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4EE8F" w14:textId="71EB1E46" w:rsidR="00C30D6E" w:rsidRDefault="00E3048C" w:rsidP="009D6BFB">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14:paraId="5E617979" w14:textId="77777777" w:rsidR="00C30D6E" w:rsidRDefault="00C30D6E" w:rsidP="009D6BFB">
      <w:pPr>
        <w:rPr>
          <w:rFonts w:ascii="Arial" w:hAnsi="Arial" w:cs="Arial"/>
          <w:b/>
          <w:bCs/>
        </w:rPr>
      </w:pPr>
    </w:p>
    <w:p w14:paraId="6AD4ABFD" w14:textId="1591FBAE" w:rsidR="00C30D6E" w:rsidRDefault="00C30D6E" w:rsidP="009D6BFB">
      <w:pPr>
        <w:rPr>
          <w:rFonts w:ascii="Arial" w:hAnsi="Arial" w:cs="Arial"/>
          <w:b/>
          <w:bCs/>
        </w:rPr>
      </w:pPr>
    </w:p>
    <w:p w14:paraId="1F1AD681" w14:textId="77777777" w:rsidR="00E3048C" w:rsidRDefault="00E3048C" w:rsidP="009D6BFB">
      <w:pPr>
        <w:rPr>
          <w:rFonts w:ascii="Arial" w:hAnsi="Arial" w:cs="Arial"/>
          <w:b/>
          <w:bCs/>
        </w:rPr>
      </w:pPr>
    </w:p>
    <w:p w14:paraId="2063C218" w14:textId="77777777" w:rsidR="00E3048C" w:rsidRDefault="00E3048C" w:rsidP="009D6BFB">
      <w:pPr>
        <w:rPr>
          <w:rFonts w:ascii="Arial" w:hAnsi="Arial" w:cs="Arial"/>
          <w:b/>
          <w:bCs/>
        </w:rPr>
      </w:pPr>
    </w:p>
    <w:p w14:paraId="305C00BD" w14:textId="77777777" w:rsidR="00E3048C" w:rsidRDefault="00E3048C" w:rsidP="009D6BFB">
      <w:pPr>
        <w:rPr>
          <w:rFonts w:ascii="Arial" w:hAnsi="Arial" w:cs="Arial"/>
          <w:b/>
          <w:bCs/>
        </w:rPr>
      </w:pPr>
    </w:p>
    <w:p w14:paraId="78CDA832" w14:textId="77777777" w:rsidR="00E3048C" w:rsidRPr="0095605E" w:rsidRDefault="00E3048C" w:rsidP="009D6BFB">
      <w:pPr>
        <w:rPr>
          <w:rFonts w:ascii="Arial" w:hAnsi="Arial" w:cs="Arial"/>
          <w:b/>
          <w:bCs/>
        </w:rPr>
      </w:pPr>
    </w:p>
    <w:p w14:paraId="6E5B896F" w14:textId="4FFBCF70" w:rsidR="003561B6" w:rsidRPr="0095605E" w:rsidRDefault="003561B6" w:rsidP="003561B6">
      <w:pPr>
        <w:pStyle w:val="BodyText"/>
        <w:rPr>
          <w:b/>
          <w:bCs/>
          <w:i/>
          <w:iCs/>
          <w:highlight w:val="cyan"/>
          <w:lang w:val="en-US"/>
        </w:rPr>
      </w:pPr>
      <w:r w:rsidRPr="0095605E">
        <w:rPr>
          <w:b/>
          <w:bCs/>
          <w:i/>
          <w:iCs/>
          <w:highlight w:val="cyan"/>
          <w:lang w:val="en-US"/>
        </w:rPr>
        <w:t xml:space="preserve">Guidance </w:t>
      </w:r>
      <w:proofErr w:type="gramStart"/>
      <w:r w:rsidRPr="0095605E">
        <w:rPr>
          <w:b/>
          <w:bCs/>
          <w:i/>
          <w:iCs/>
          <w:highlight w:val="cyan"/>
          <w:lang w:val="en-US"/>
        </w:rPr>
        <w:t>note</w:t>
      </w:r>
      <w:proofErr w:type="gramEnd"/>
      <w:r w:rsidRPr="0095605E">
        <w:rPr>
          <w:b/>
          <w:bCs/>
          <w:i/>
          <w:iCs/>
          <w:highlight w:val="cyan"/>
          <w:lang w:val="en-US"/>
        </w:rPr>
        <w:t>:</w:t>
      </w:r>
      <w:r w:rsidR="005A6439">
        <w:rPr>
          <w:b/>
          <w:bCs/>
          <w:i/>
          <w:iCs/>
          <w:highlight w:val="cyan"/>
          <w:lang w:val="en-US"/>
        </w:rPr>
        <w:t xml:space="preserve"> Several parts of this Order are highlighted with guidance and options as follows:</w:t>
      </w:r>
    </w:p>
    <w:p w14:paraId="1C70ED72" w14:textId="77777777" w:rsidR="003561B6" w:rsidRPr="0095605E" w:rsidRDefault="003561B6" w:rsidP="009D6BFB">
      <w:pPr>
        <w:rPr>
          <w:rFonts w:cstheme="minorHAnsi"/>
          <w:b/>
          <w:bCs/>
          <w:i/>
          <w:iCs/>
        </w:rPr>
      </w:pPr>
    </w:p>
    <w:p w14:paraId="1C99E457" w14:textId="4F59B0CB" w:rsidR="0095605E" w:rsidRDefault="003561B6" w:rsidP="003561B6">
      <w:pPr>
        <w:numPr>
          <w:ilvl w:val="0"/>
          <w:numId w:val="12"/>
        </w:numPr>
        <w:spacing w:before="120" w:after="120" w:line="360" w:lineRule="auto"/>
        <w:jc w:val="both"/>
        <w:rPr>
          <w:rFonts w:cstheme="minorHAnsi"/>
          <w:b/>
          <w:bCs/>
          <w:i/>
          <w:iCs/>
          <w:color w:val="000000"/>
        </w:rPr>
      </w:pPr>
      <w:r w:rsidRPr="0095605E">
        <w:rPr>
          <w:rFonts w:cstheme="minorHAnsi"/>
          <w:b/>
          <w:bCs/>
          <w:i/>
          <w:iCs/>
          <w:color w:val="000000"/>
          <w:highlight w:val="cyan"/>
        </w:rPr>
        <w:t xml:space="preserve">(Blue) Internal guidance note </w:t>
      </w:r>
      <w:r w:rsidR="002F6F29">
        <w:rPr>
          <w:rFonts w:cstheme="minorHAnsi"/>
          <w:b/>
          <w:bCs/>
          <w:i/>
          <w:iCs/>
          <w:color w:val="000000"/>
          <w:highlight w:val="cyan"/>
        </w:rPr>
        <w:t>that must be</w:t>
      </w:r>
      <w:r w:rsidRPr="0095605E">
        <w:rPr>
          <w:rFonts w:cstheme="minorHAnsi"/>
          <w:b/>
          <w:bCs/>
          <w:i/>
          <w:iCs/>
          <w:color w:val="000000"/>
          <w:highlight w:val="cyan"/>
        </w:rPr>
        <w:t xml:space="preserve"> deleted before </w:t>
      </w:r>
      <w:r w:rsidR="00107BD9" w:rsidRPr="0095605E">
        <w:rPr>
          <w:rFonts w:cstheme="minorHAnsi"/>
          <w:b/>
          <w:bCs/>
          <w:i/>
          <w:iCs/>
          <w:color w:val="000000"/>
          <w:highlight w:val="cyan"/>
        </w:rPr>
        <w:t>circulating.</w:t>
      </w:r>
      <w:r w:rsidRPr="0095605E">
        <w:rPr>
          <w:rFonts w:cstheme="minorHAnsi"/>
          <w:b/>
          <w:bCs/>
          <w:i/>
          <w:iCs/>
          <w:color w:val="000000"/>
        </w:rPr>
        <w:t xml:space="preserve"> </w:t>
      </w:r>
      <w:bookmarkStart w:id="0" w:name="_Hlk135305402"/>
    </w:p>
    <w:p w14:paraId="400A83D8" w14:textId="77789C52" w:rsidR="003561B6" w:rsidRPr="0095605E" w:rsidRDefault="003561B6" w:rsidP="0095605E">
      <w:pPr>
        <w:numPr>
          <w:ilvl w:val="0"/>
          <w:numId w:val="12"/>
        </w:numPr>
        <w:spacing w:before="120" w:after="120" w:line="360" w:lineRule="auto"/>
        <w:jc w:val="both"/>
        <w:rPr>
          <w:rFonts w:cstheme="minorHAnsi"/>
          <w:b/>
          <w:bCs/>
          <w:i/>
          <w:iCs/>
          <w:color w:val="000000"/>
        </w:rPr>
      </w:pPr>
      <w:r w:rsidRPr="0095605E">
        <w:rPr>
          <w:rFonts w:cstheme="minorHAnsi"/>
          <w:b/>
          <w:bCs/>
          <w:i/>
          <w:iCs/>
          <w:color w:val="000000"/>
          <w:highlight w:val="yellow"/>
        </w:rPr>
        <w:t xml:space="preserve">(Yellow) </w:t>
      </w:r>
      <w:bookmarkEnd w:id="0"/>
      <w:r w:rsidRPr="0095605E">
        <w:rPr>
          <w:rFonts w:cstheme="minorHAnsi"/>
          <w:b/>
          <w:bCs/>
          <w:i/>
          <w:iCs/>
          <w:color w:val="000000"/>
          <w:highlight w:val="yellow"/>
        </w:rPr>
        <w:t>Optional provision to be deleted if not required or amended to reflect the circumstances</w:t>
      </w:r>
      <w:r w:rsidR="005A6439">
        <w:rPr>
          <w:rFonts w:cstheme="minorHAnsi"/>
          <w:b/>
          <w:bCs/>
          <w:i/>
          <w:iCs/>
          <w:color w:val="000000"/>
        </w:rPr>
        <w:t>.</w:t>
      </w:r>
    </w:p>
    <w:p w14:paraId="5B9DC05F" w14:textId="2D3CB061" w:rsidR="00C66B2C" w:rsidRPr="00C66B2C" w:rsidRDefault="00C66B2C" w:rsidP="00C66B2C">
      <w:pPr>
        <w:pStyle w:val="BodyText"/>
        <w:numPr>
          <w:ilvl w:val="0"/>
          <w:numId w:val="12"/>
        </w:numPr>
        <w:rPr>
          <w:bCs/>
          <w:i/>
          <w:iCs/>
          <w:highlight w:val="cyan"/>
          <w:lang w:val="en-US"/>
        </w:rPr>
      </w:pPr>
      <w:bookmarkStart w:id="1" w:name="_Hlk148352980"/>
      <w:r w:rsidRPr="00C66B2C">
        <w:rPr>
          <w:bCs/>
          <w:i/>
          <w:iCs/>
          <w:highlight w:val="cyan"/>
          <w:lang w:val="en-US"/>
        </w:rPr>
        <w:t>Th</w:t>
      </w:r>
      <w:r>
        <w:rPr>
          <w:bCs/>
          <w:i/>
          <w:iCs/>
          <w:highlight w:val="cyan"/>
          <w:lang w:val="en-US"/>
        </w:rPr>
        <w:t>is Order and the accompanying</w:t>
      </w:r>
      <w:r w:rsidRPr="00C66B2C">
        <w:rPr>
          <w:bCs/>
          <w:i/>
          <w:iCs/>
          <w:highlight w:val="cyan"/>
          <w:lang w:val="en-US"/>
        </w:rPr>
        <w:t xml:space="preserve"> Terms and Conditions are to be used for medium value (£10-50K) contracts for relatively simple purchases of goods and/or services.</w:t>
      </w:r>
    </w:p>
    <w:p w14:paraId="1FF63F2E" w14:textId="52B40FE7" w:rsidR="00C66B2C" w:rsidRPr="00C66B2C" w:rsidRDefault="00C66B2C" w:rsidP="00C66B2C">
      <w:pPr>
        <w:pStyle w:val="BodyText"/>
        <w:numPr>
          <w:ilvl w:val="0"/>
          <w:numId w:val="12"/>
        </w:numPr>
        <w:rPr>
          <w:bCs/>
          <w:i/>
          <w:iCs/>
          <w:highlight w:val="cyan"/>
          <w:lang w:val="en-US"/>
        </w:rPr>
      </w:pPr>
      <w:r w:rsidRPr="00C66B2C">
        <w:rPr>
          <w:bCs/>
          <w:i/>
          <w:iCs/>
          <w:highlight w:val="cyan"/>
          <w:lang w:val="en-US"/>
        </w:rPr>
        <w:t>Except as permitted in th</w:t>
      </w:r>
      <w:r>
        <w:rPr>
          <w:bCs/>
          <w:i/>
          <w:iCs/>
          <w:highlight w:val="cyan"/>
          <w:lang w:val="en-US"/>
        </w:rPr>
        <w:t>is</w:t>
      </w:r>
      <w:r w:rsidRPr="00C66B2C">
        <w:rPr>
          <w:bCs/>
          <w:i/>
          <w:iCs/>
          <w:highlight w:val="cyan"/>
          <w:lang w:val="en-US"/>
        </w:rPr>
        <w:t xml:space="preserve"> Order the</w:t>
      </w:r>
      <w:r>
        <w:rPr>
          <w:bCs/>
          <w:i/>
          <w:iCs/>
          <w:highlight w:val="cyan"/>
          <w:lang w:val="en-US"/>
        </w:rPr>
        <w:t xml:space="preserve"> Terms and Conditions</w:t>
      </w:r>
      <w:r w:rsidRPr="00C66B2C">
        <w:rPr>
          <w:bCs/>
          <w:i/>
          <w:iCs/>
          <w:highlight w:val="cyan"/>
          <w:lang w:val="en-US"/>
        </w:rPr>
        <w:t xml:space="preserve"> are not intended to be varied or negotiated in any way. </w:t>
      </w:r>
    </w:p>
    <w:p w14:paraId="3FCAB00A" w14:textId="1B18EB72" w:rsidR="00C66B2C" w:rsidRPr="00C66B2C" w:rsidRDefault="00C66B2C" w:rsidP="00C66B2C">
      <w:pPr>
        <w:pStyle w:val="BodyText"/>
        <w:numPr>
          <w:ilvl w:val="0"/>
          <w:numId w:val="12"/>
        </w:numPr>
        <w:rPr>
          <w:bCs/>
          <w:i/>
          <w:iCs/>
          <w:highlight w:val="cyan"/>
          <w:lang w:val="en-US"/>
        </w:rPr>
      </w:pPr>
      <w:r w:rsidRPr="00C66B2C">
        <w:rPr>
          <w:bCs/>
          <w:i/>
          <w:iCs/>
          <w:highlight w:val="cyan"/>
          <w:lang w:val="en-US"/>
        </w:rPr>
        <w:t xml:space="preserve">For complex goods/services or </w:t>
      </w:r>
      <w:proofErr w:type="gramStart"/>
      <w:r w:rsidRPr="00C66B2C">
        <w:rPr>
          <w:bCs/>
          <w:i/>
          <w:iCs/>
          <w:highlight w:val="cyan"/>
          <w:lang w:val="en-US"/>
        </w:rPr>
        <w:t>long term</w:t>
      </w:r>
      <w:proofErr w:type="gramEnd"/>
      <w:r w:rsidRPr="00C66B2C">
        <w:rPr>
          <w:bCs/>
          <w:i/>
          <w:iCs/>
          <w:highlight w:val="cyan"/>
          <w:lang w:val="en-US"/>
        </w:rPr>
        <w:t xml:space="preserve"> service arrangements, please use one of the other Standard Template documents as appropriate. The Decision Tree document found at [link] will help you determine the appropriate Standard Template document to use.</w:t>
      </w:r>
    </w:p>
    <w:p w14:paraId="1C2C26C9" w14:textId="70EECECE" w:rsidR="00C66B2C" w:rsidRPr="00C66B2C" w:rsidRDefault="00C66B2C" w:rsidP="00C66B2C">
      <w:pPr>
        <w:pStyle w:val="BodyText"/>
        <w:numPr>
          <w:ilvl w:val="0"/>
          <w:numId w:val="12"/>
        </w:numPr>
        <w:rPr>
          <w:bCs/>
          <w:i/>
          <w:iCs/>
          <w:highlight w:val="cyan"/>
          <w:lang w:val="en-US"/>
        </w:rPr>
      </w:pPr>
      <w:r w:rsidRPr="00C66B2C">
        <w:rPr>
          <w:bCs/>
          <w:i/>
          <w:iCs/>
          <w:highlight w:val="cyan"/>
          <w:lang w:val="en-US"/>
        </w:rPr>
        <w:t>Section 21 of th</w:t>
      </w:r>
      <w:r>
        <w:rPr>
          <w:bCs/>
          <w:i/>
          <w:iCs/>
          <w:highlight w:val="cyan"/>
          <w:lang w:val="en-US"/>
        </w:rPr>
        <w:t>is</w:t>
      </w:r>
      <w:r w:rsidRPr="00C66B2C">
        <w:rPr>
          <w:bCs/>
          <w:i/>
          <w:iCs/>
          <w:highlight w:val="cyan"/>
          <w:lang w:val="en-US"/>
        </w:rPr>
        <w:t xml:space="preserve"> Order contains guidance and options to select in respect of applicable data sharing/processing provisions depending on the level of sharing or processing of personal data you anticipate the supplier will be carrying out.</w:t>
      </w:r>
    </w:p>
    <w:bookmarkEnd w:id="1"/>
    <w:p w14:paraId="5E386619" w14:textId="77777777" w:rsidR="003561B6" w:rsidRDefault="003561B6" w:rsidP="009D6BFB">
      <w:pPr>
        <w:rPr>
          <w:rFonts w:ascii="Arial" w:hAnsi="Arial" w:cs="Arial"/>
          <w:b/>
          <w:bCs/>
        </w:rPr>
      </w:pPr>
    </w:p>
    <w:p w14:paraId="3F7AAC7C" w14:textId="2068E5A8" w:rsidR="00CA4BA2" w:rsidRPr="00880830" w:rsidRDefault="00E31A41" w:rsidP="009D6BFB">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001E3F05" w:rsidRPr="00880830">
        <w:rPr>
          <w:rFonts w:ascii="Arial" w:hAnsi="Arial" w:cs="Arial"/>
          <w:b/>
          <w:bCs/>
          <w:color w:val="00B050"/>
          <w:sz w:val="28"/>
          <w:szCs w:val="28"/>
        </w:rPr>
        <w:t>/or</w:t>
      </w:r>
      <w:r w:rsidRPr="00880830">
        <w:rPr>
          <w:rFonts w:ascii="Arial" w:hAnsi="Arial" w:cs="Arial"/>
          <w:b/>
          <w:bCs/>
          <w:color w:val="00B050"/>
          <w:sz w:val="28"/>
          <w:szCs w:val="28"/>
        </w:rPr>
        <w:t xml:space="preserve"> Services - </w:t>
      </w:r>
      <w:r w:rsidR="00CA4BA2" w:rsidRPr="00880830">
        <w:rPr>
          <w:rFonts w:ascii="Arial" w:hAnsi="Arial" w:cs="Arial"/>
          <w:b/>
          <w:bCs/>
          <w:color w:val="00B050"/>
          <w:sz w:val="28"/>
          <w:szCs w:val="28"/>
        </w:rPr>
        <w:t>Order Form</w:t>
      </w:r>
    </w:p>
    <w:p w14:paraId="0FC05F7E" w14:textId="77777777" w:rsidR="00CA4BA2" w:rsidRPr="00CA4BA2" w:rsidRDefault="00CA4BA2"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563"/>
        <w:gridCol w:w="5718"/>
      </w:tblGrid>
      <w:tr w:rsidR="00CA4BA2" w:rsidRPr="00961A47" w14:paraId="73D24E97" w14:textId="77777777">
        <w:trPr>
          <w:trHeight w:val="341"/>
        </w:trPr>
        <w:tc>
          <w:tcPr>
            <w:tcW w:w="1413" w:type="pct"/>
            <w:shd w:val="clear" w:color="auto" w:fill="auto"/>
          </w:tcPr>
          <w:p w14:paraId="2D35996B"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shd w:val="clear" w:color="auto" w:fill="auto"/>
          </w:tcPr>
          <w:p w14:paraId="7C4B6799" w14:textId="6BF5446F" w:rsidR="00CA4BA2" w:rsidRPr="00EA529F" w:rsidRDefault="00CA4BA2">
            <w:pPr>
              <w:tabs>
                <w:tab w:val="left" w:pos="709"/>
              </w:tabs>
              <w:rPr>
                <w:rFonts w:ascii="Arial" w:hAnsi="Arial" w:cs="Arial"/>
                <w:iCs/>
                <w:sz w:val="18"/>
                <w:szCs w:val="18"/>
                <w:highlight w:val="yellow"/>
              </w:rPr>
            </w:pPr>
            <w:r w:rsidRPr="00EA529F">
              <w:rPr>
                <w:rFonts w:ascii="Arial" w:hAnsi="Arial" w:cs="Arial"/>
                <w:iCs/>
                <w:sz w:val="18"/>
                <w:szCs w:val="18"/>
                <w:highlight w:val="yellow"/>
              </w:rPr>
              <w:t>[</w:t>
            </w:r>
            <w:r w:rsidRPr="00EA529F">
              <w:rPr>
                <w:rFonts w:ascii="Arial" w:hAnsi="Arial" w:cs="Arial"/>
                <w:b/>
                <w:iCs/>
                <w:sz w:val="18"/>
                <w:szCs w:val="18"/>
                <w:highlight w:val="yellow"/>
              </w:rPr>
              <w:t>Insert</w:t>
            </w:r>
            <w:r w:rsidRPr="00EA529F">
              <w:rPr>
                <w:rFonts w:ascii="Arial" w:hAnsi="Arial" w:cs="Arial"/>
                <w:iCs/>
                <w:sz w:val="18"/>
                <w:szCs w:val="18"/>
                <w:highlight w:val="yellow"/>
              </w:rPr>
              <w:t xml:space="preserve"> Customer's purchase order number</w:t>
            </w:r>
            <w:r w:rsidR="00FA2C69">
              <w:rPr>
                <w:rFonts w:ascii="Arial" w:hAnsi="Arial" w:cs="Arial"/>
                <w:iCs/>
                <w:sz w:val="18"/>
                <w:szCs w:val="18"/>
                <w:highlight w:val="yellow"/>
              </w:rPr>
              <w:t xml:space="preserve"> </w:t>
            </w:r>
            <w:r w:rsidR="00FA2C69" w:rsidRPr="00BC7CC2">
              <w:rPr>
                <w:rFonts w:ascii="Arial" w:hAnsi="Arial" w:cs="Arial"/>
                <w:i/>
                <w:sz w:val="18"/>
                <w:szCs w:val="18"/>
                <w:highlight w:val="cyan"/>
              </w:rPr>
              <w:t>if known or state that it is to be confirmed if not known</w:t>
            </w:r>
            <w:r w:rsidRPr="00EA529F">
              <w:rPr>
                <w:rFonts w:ascii="Arial" w:hAnsi="Arial" w:cs="Arial"/>
                <w:iCs/>
                <w:sz w:val="18"/>
                <w:szCs w:val="18"/>
                <w:highlight w:val="yellow"/>
              </w:rPr>
              <w:t>]</w:t>
            </w:r>
          </w:p>
        </w:tc>
      </w:tr>
      <w:tr w:rsidR="00CA4BA2" w:rsidRPr="00961A47" w14:paraId="360FADB6" w14:textId="77777777">
        <w:trPr>
          <w:trHeight w:val="611"/>
        </w:trPr>
        <w:tc>
          <w:tcPr>
            <w:tcW w:w="1413" w:type="pct"/>
            <w:shd w:val="clear" w:color="auto" w:fill="auto"/>
          </w:tcPr>
          <w:p w14:paraId="661DFA5A"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shd w:val="clear" w:color="auto" w:fill="auto"/>
          </w:tcPr>
          <w:p w14:paraId="271A4682" w14:textId="18A2900B" w:rsidR="00CA4BA2" w:rsidRPr="00EA529F" w:rsidRDefault="00CA4BA2">
            <w:pPr>
              <w:tabs>
                <w:tab w:val="left" w:pos="709"/>
              </w:tabs>
              <w:rPr>
                <w:rFonts w:ascii="Arial" w:hAnsi="Arial" w:cs="Arial"/>
                <w:iCs/>
                <w:sz w:val="18"/>
                <w:szCs w:val="18"/>
                <w:highlight w:val="yellow"/>
              </w:rPr>
            </w:pPr>
            <w:r w:rsidRPr="00EA529F">
              <w:rPr>
                <w:rFonts w:ascii="Arial" w:hAnsi="Arial" w:cs="Arial"/>
                <w:iCs/>
                <w:sz w:val="18"/>
                <w:szCs w:val="18"/>
                <w:highlight w:val="yellow"/>
              </w:rPr>
              <w:t>[</w:t>
            </w:r>
            <w:r w:rsidRPr="00EA529F">
              <w:rPr>
                <w:rFonts w:ascii="Arial" w:hAnsi="Arial" w:cs="Arial"/>
                <w:b/>
                <w:iCs/>
                <w:sz w:val="18"/>
                <w:szCs w:val="18"/>
                <w:highlight w:val="yellow"/>
              </w:rPr>
              <w:t>Insert</w:t>
            </w:r>
            <w:r w:rsidRPr="00EA529F">
              <w:rPr>
                <w:rFonts w:ascii="Arial" w:hAnsi="Arial" w:cs="Arial"/>
                <w:iCs/>
                <w:sz w:val="18"/>
                <w:szCs w:val="18"/>
                <w:highlight w:val="yellow"/>
              </w:rPr>
              <w:t xml:space="preserve"> Customer’s name and address]</w:t>
            </w:r>
            <w:r w:rsidR="006C46CB" w:rsidRPr="009433E1">
              <w:rPr>
                <w:rFonts w:ascii="Arial" w:hAnsi="Arial" w:cs="Arial"/>
                <w:b/>
                <w:bCs/>
                <w:i/>
                <w:sz w:val="18"/>
                <w:szCs w:val="18"/>
                <w:highlight w:val="cyan"/>
              </w:rPr>
              <w:t xml:space="preserve"> </w:t>
            </w:r>
            <w:r w:rsidR="006C46CB">
              <w:rPr>
                <w:rFonts w:ascii="Arial" w:hAnsi="Arial" w:cs="Arial"/>
                <w:b/>
                <w:bCs/>
                <w:i/>
                <w:sz w:val="18"/>
                <w:szCs w:val="18"/>
                <w:highlight w:val="cyan"/>
              </w:rPr>
              <w:t>[</w:t>
            </w:r>
            <w:r w:rsidR="006C46CB" w:rsidRPr="009433E1">
              <w:rPr>
                <w:rFonts w:ascii="Arial" w:hAnsi="Arial" w:cs="Arial"/>
                <w:b/>
                <w:bCs/>
                <w:i/>
                <w:sz w:val="18"/>
                <w:szCs w:val="18"/>
                <w:highlight w:val="cyan"/>
              </w:rPr>
              <w:t>Guidance Note: If the Customer is Defra, include the words “acting as part of the Crown”</w:t>
            </w:r>
            <w:r w:rsidR="006C46CB">
              <w:rPr>
                <w:rFonts w:ascii="Arial" w:hAnsi="Arial" w:cs="Arial"/>
                <w:b/>
                <w:bCs/>
                <w:i/>
                <w:sz w:val="18"/>
                <w:szCs w:val="18"/>
                <w:highlight w:val="cyan"/>
              </w:rPr>
              <w:t>, i.e. “The Secretary of State for Environment, Food and Rural Affairs, acting as part of the Crown”</w:t>
            </w:r>
            <w:r w:rsidR="006C46CB" w:rsidRPr="009433E1">
              <w:rPr>
                <w:rFonts w:ascii="Arial" w:hAnsi="Arial" w:cs="Arial"/>
                <w:iCs/>
                <w:sz w:val="18"/>
                <w:szCs w:val="18"/>
                <w:highlight w:val="cyan"/>
              </w:rPr>
              <w:t>]</w:t>
            </w:r>
          </w:p>
        </w:tc>
      </w:tr>
      <w:tr w:rsidR="00CA4BA2" w:rsidRPr="00961A47" w14:paraId="3C3EA26A" w14:textId="77777777">
        <w:trPr>
          <w:trHeight w:val="197"/>
        </w:trPr>
        <w:tc>
          <w:tcPr>
            <w:tcW w:w="1413" w:type="pct"/>
            <w:shd w:val="clear" w:color="auto" w:fill="auto"/>
          </w:tcPr>
          <w:p w14:paraId="1287F9B5"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shd w:val="clear" w:color="auto" w:fill="auto"/>
          </w:tcPr>
          <w:p w14:paraId="05835F63" w14:textId="4A94471E" w:rsidR="00CA4BA2" w:rsidRPr="00B46D37" w:rsidRDefault="00CA4BA2">
            <w:pPr>
              <w:tabs>
                <w:tab w:val="left" w:pos="709"/>
              </w:tabs>
              <w:rPr>
                <w:rFonts w:ascii="Arial" w:hAnsi="Arial" w:cs="Arial"/>
                <w:i/>
                <w:sz w:val="18"/>
                <w:szCs w:val="18"/>
                <w:highlight w:val="yellow"/>
              </w:rPr>
            </w:pPr>
            <w:r w:rsidRPr="00B46D37">
              <w:rPr>
                <w:rFonts w:ascii="Arial" w:hAnsi="Arial" w:cs="Arial"/>
                <w:sz w:val="18"/>
                <w:szCs w:val="18"/>
                <w:highlight w:val="yellow"/>
              </w:rPr>
              <w:t>[</w:t>
            </w:r>
            <w:r w:rsidRPr="00B46D37">
              <w:rPr>
                <w:rFonts w:ascii="Arial" w:hAnsi="Arial" w:cs="Arial"/>
                <w:b/>
                <w:sz w:val="18"/>
                <w:szCs w:val="18"/>
                <w:highlight w:val="yellow"/>
              </w:rPr>
              <w:t>Insert</w:t>
            </w:r>
            <w:r w:rsidRPr="00B46D37">
              <w:rPr>
                <w:rFonts w:ascii="Arial" w:hAnsi="Arial" w:cs="Arial"/>
                <w:i/>
                <w:sz w:val="18"/>
                <w:szCs w:val="18"/>
                <w:highlight w:val="yellow"/>
              </w:rPr>
              <w:t xml:space="preserve"> </w:t>
            </w:r>
            <w:r>
              <w:rPr>
                <w:rFonts w:ascii="Arial" w:hAnsi="Arial" w:cs="Arial"/>
                <w:i/>
                <w:sz w:val="18"/>
                <w:szCs w:val="18"/>
                <w:highlight w:val="yellow"/>
              </w:rPr>
              <w:t>Contractor</w:t>
            </w:r>
            <w:r w:rsidRPr="00B46D37">
              <w:rPr>
                <w:rFonts w:ascii="Arial" w:hAnsi="Arial" w:cs="Arial"/>
                <w:i/>
                <w:sz w:val="18"/>
                <w:szCs w:val="18"/>
                <w:highlight w:val="yellow"/>
              </w:rPr>
              <w:t>’s name, registered address (if registered), and registration number (if registered)</w:t>
            </w:r>
            <w:r w:rsidR="0081639D">
              <w:rPr>
                <w:rFonts w:ascii="Arial" w:hAnsi="Arial" w:cs="Arial"/>
                <w:i/>
                <w:sz w:val="18"/>
                <w:szCs w:val="18"/>
                <w:highlight w:val="yellow"/>
              </w:rPr>
              <w:t>,</w:t>
            </w:r>
            <w:r w:rsidR="001F7939">
              <w:rPr>
                <w:rFonts w:ascii="Arial" w:hAnsi="Arial" w:cs="Arial"/>
                <w:i/>
                <w:sz w:val="18"/>
                <w:szCs w:val="18"/>
                <w:highlight w:val="cyan"/>
              </w:rPr>
              <w:t>use</w:t>
            </w:r>
            <w:r w:rsidR="0081639D" w:rsidRPr="0081639D">
              <w:rPr>
                <w:rFonts w:ascii="Arial" w:hAnsi="Arial" w:cs="Arial"/>
                <w:i/>
                <w:sz w:val="18"/>
                <w:szCs w:val="18"/>
                <w:highlight w:val="cyan"/>
              </w:rPr>
              <w:t xml:space="preserve"> </w:t>
            </w:r>
            <w:r w:rsidR="001F7939">
              <w:rPr>
                <w:rFonts w:ascii="Arial" w:hAnsi="Arial" w:cs="Arial"/>
                <w:i/>
                <w:sz w:val="18"/>
                <w:szCs w:val="18"/>
                <w:highlight w:val="cyan"/>
              </w:rPr>
              <w:t>C</w:t>
            </w:r>
            <w:r w:rsidR="0081639D" w:rsidRPr="0081639D">
              <w:rPr>
                <w:rFonts w:ascii="Arial" w:hAnsi="Arial" w:cs="Arial"/>
                <w:i/>
                <w:sz w:val="18"/>
                <w:szCs w:val="18"/>
                <w:highlight w:val="cyan"/>
              </w:rPr>
              <w:t xml:space="preserve">ompanies </w:t>
            </w:r>
            <w:r w:rsidR="001F7939">
              <w:rPr>
                <w:rFonts w:ascii="Arial" w:hAnsi="Arial" w:cs="Arial"/>
                <w:i/>
                <w:sz w:val="18"/>
                <w:szCs w:val="18"/>
                <w:highlight w:val="cyan"/>
              </w:rPr>
              <w:t>H</w:t>
            </w:r>
            <w:r w:rsidR="0081639D" w:rsidRPr="0081639D">
              <w:rPr>
                <w:rFonts w:ascii="Arial" w:hAnsi="Arial" w:cs="Arial"/>
                <w:i/>
                <w:sz w:val="18"/>
                <w:szCs w:val="18"/>
                <w:highlight w:val="cyan"/>
              </w:rPr>
              <w:t xml:space="preserve">ouse </w:t>
            </w:r>
            <w:hyperlink r:id="rId14" w:history="1">
              <w:r w:rsidR="0081639D" w:rsidRPr="0081639D">
                <w:rPr>
                  <w:rStyle w:val="Hyperlink"/>
                  <w:rFonts w:ascii="Arial" w:hAnsi="Arial" w:cs="Arial"/>
                  <w:i/>
                  <w:sz w:val="18"/>
                  <w:szCs w:val="18"/>
                  <w:highlight w:val="cyan"/>
                </w:rPr>
                <w:t>website</w:t>
              </w:r>
            </w:hyperlink>
            <w:r w:rsidR="001F7939">
              <w:rPr>
                <w:rFonts w:ascii="Arial" w:hAnsi="Arial" w:cs="Arial"/>
                <w:i/>
                <w:sz w:val="18"/>
                <w:szCs w:val="18"/>
                <w:highlight w:val="cyan"/>
              </w:rPr>
              <w:t xml:space="preserve"> to obtain or validate details of incorporated entities</w:t>
            </w:r>
            <w:r w:rsidR="0081639D" w:rsidRPr="0081639D">
              <w:rPr>
                <w:rFonts w:ascii="Arial" w:hAnsi="Arial" w:cs="Arial"/>
                <w:i/>
                <w:sz w:val="18"/>
                <w:szCs w:val="18"/>
                <w:highlight w:val="cyan"/>
              </w:rPr>
              <w:t>)</w:t>
            </w:r>
            <w:r w:rsidRPr="00B46D37">
              <w:rPr>
                <w:rFonts w:ascii="Arial" w:hAnsi="Arial" w:cs="Arial"/>
                <w:i/>
                <w:sz w:val="18"/>
                <w:szCs w:val="18"/>
                <w:highlight w:val="yellow"/>
              </w:rPr>
              <w:t>]</w:t>
            </w:r>
          </w:p>
          <w:p w14:paraId="1BEF0925" w14:textId="77777777" w:rsidR="00CA4BA2" w:rsidRPr="00B46D37" w:rsidRDefault="00CA4BA2">
            <w:pPr>
              <w:tabs>
                <w:tab w:val="left" w:pos="709"/>
              </w:tabs>
              <w:rPr>
                <w:rFonts w:ascii="Arial" w:hAnsi="Arial" w:cs="Arial"/>
                <w:sz w:val="18"/>
                <w:szCs w:val="18"/>
                <w:highlight w:val="yellow"/>
              </w:rPr>
            </w:pPr>
          </w:p>
        </w:tc>
      </w:tr>
      <w:tr w:rsidR="007E7D58" w:rsidRPr="00961A47" w14:paraId="0A6E5285" w14:textId="77777777">
        <w:trPr>
          <w:trHeight w:val="197"/>
        </w:trPr>
        <w:tc>
          <w:tcPr>
            <w:tcW w:w="1413" w:type="pct"/>
            <w:shd w:val="clear" w:color="auto" w:fill="auto"/>
          </w:tcPr>
          <w:p w14:paraId="5F7AF055" w14:textId="6B4E5DA8" w:rsidR="007E7D58" w:rsidRPr="00CF68EF"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shd w:val="clear" w:color="auto" w:fill="auto"/>
          </w:tcPr>
          <w:p w14:paraId="1710C878" w14:textId="77777777" w:rsidR="00A14AE1" w:rsidRPr="00A14AE1" w:rsidRDefault="00A14AE1" w:rsidP="007E7D58">
            <w:pPr>
              <w:tabs>
                <w:tab w:val="left" w:pos="709"/>
              </w:tabs>
              <w:rPr>
                <w:rFonts w:ascii="Arial" w:hAnsi="Arial" w:cs="Arial"/>
                <w:iCs/>
                <w:sz w:val="18"/>
                <w:szCs w:val="18"/>
              </w:rPr>
            </w:pPr>
            <w:r w:rsidRPr="00A14AE1">
              <w:rPr>
                <w:rFonts w:ascii="Arial" w:hAnsi="Arial" w:cs="Arial"/>
                <w:iCs/>
                <w:sz w:val="18"/>
                <w:szCs w:val="18"/>
              </w:rPr>
              <w:t>The following Defra Group members will receive the benefit of the Deliverables:</w:t>
            </w:r>
          </w:p>
          <w:p w14:paraId="121755C7" w14:textId="77777777" w:rsidR="00A14AE1" w:rsidRDefault="00A14AE1" w:rsidP="007E7D58">
            <w:pPr>
              <w:tabs>
                <w:tab w:val="left" w:pos="709"/>
              </w:tabs>
              <w:rPr>
                <w:rFonts w:ascii="Arial" w:hAnsi="Arial" w:cs="Arial"/>
                <w:iCs/>
                <w:sz w:val="18"/>
                <w:szCs w:val="18"/>
                <w:highlight w:val="yellow"/>
              </w:rPr>
            </w:pPr>
          </w:p>
          <w:p w14:paraId="50EBA64D" w14:textId="72DEB779" w:rsidR="007E7D58" w:rsidRDefault="007E7D58" w:rsidP="007E7D58">
            <w:pPr>
              <w:tabs>
                <w:tab w:val="left" w:pos="709"/>
              </w:tabs>
              <w:rPr>
                <w:rFonts w:ascii="Arial" w:hAnsi="Arial" w:cs="Arial"/>
                <w:iCs/>
                <w:sz w:val="18"/>
                <w:szCs w:val="18"/>
                <w:highlight w:val="yellow"/>
              </w:rPr>
            </w:pPr>
            <w:r w:rsidRPr="00EA529F">
              <w:rPr>
                <w:rFonts w:ascii="Arial" w:hAnsi="Arial" w:cs="Arial"/>
                <w:iCs/>
                <w:sz w:val="18"/>
                <w:szCs w:val="18"/>
                <w:highlight w:val="yellow"/>
              </w:rPr>
              <w:t>[</w:t>
            </w:r>
            <w:r w:rsidRPr="00EA529F">
              <w:rPr>
                <w:rFonts w:ascii="Arial" w:hAnsi="Arial" w:cs="Arial"/>
                <w:b/>
                <w:iCs/>
                <w:sz w:val="18"/>
                <w:szCs w:val="18"/>
                <w:highlight w:val="yellow"/>
              </w:rPr>
              <w:t>Insert</w:t>
            </w:r>
            <w:r w:rsidRPr="00EA529F">
              <w:rPr>
                <w:rFonts w:ascii="Arial" w:hAnsi="Arial" w:cs="Arial"/>
                <w:iCs/>
                <w:sz w:val="18"/>
                <w:szCs w:val="18"/>
                <w:highlight w:val="yellow"/>
              </w:rPr>
              <w:t xml:space="preserve"> </w:t>
            </w:r>
            <w:r>
              <w:rPr>
                <w:rFonts w:ascii="Arial" w:hAnsi="Arial" w:cs="Arial"/>
                <w:iCs/>
                <w:sz w:val="18"/>
                <w:szCs w:val="18"/>
                <w:highlight w:val="yellow"/>
              </w:rPr>
              <w:t xml:space="preserve">Defra Group members who are to be </w:t>
            </w:r>
            <w:r w:rsidR="00A14AE1">
              <w:rPr>
                <w:rFonts w:ascii="Arial" w:hAnsi="Arial" w:cs="Arial"/>
                <w:iCs/>
                <w:sz w:val="18"/>
                <w:szCs w:val="18"/>
                <w:highlight w:val="yellow"/>
              </w:rPr>
              <w:t>receive the benefit</w:t>
            </w:r>
            <w:r>
              <w:rPr>
                <w:rFonts w:ascii="Arial" w:hAnsi="Arial" w:cs="Arial"/>
                <w:iCs/>
                <w:sz w:val="18"/>
                <w:szCs w:val="18"/>
                <w:highlight w:val="yellow"/>
              </w:rPr>
              <w:t xml:space="preserve"> under the Agreement</w:t>
            </w:r>
            <w:r w:rsidR="00A14AE1">
              <w:rPr>
                <w:rFonts w:ascii="Arial" w:hAnsi="Arial" w:cs="Arial"/>
                <w:iCs/>
                <w:sz w:val="18"/>
                <w:szCs w:val="18"/>
                <w:highlight w:val="yellow"/>
              </w:rPr>
              <w:t xml:space="preserve"> or N/A</w:t>
            </w:r>
            <w:r w:rsidRPr="00EA529F">
              <w:rPr>
                <w:rFonts w:ascii="Arial" w:hAnsi="Arial" w:cs="Arial"/>
                <w:iCs/>
                <w:sz w:val="18"/>
                <w:szCs w:val="18"/>
                <w:highlight w:val="yellow"/>
              </w:rPr>
              <w:t>]</w:t>
            </w:r>
            <w:r w:rsidR="00786A8B" w:rsidRPr="009433E1">
              <w:rPr>
                <w:rFonts w:ascii="Arial" w:hAnsi="Arial" w:cs="Arial"/>
                <w:b/>
                <w:bCs/>
                <w:i/>
                <w:sz w:val="18"/>
                <w:szCs w:val="18"/>
                <w:highlight w:val="cyan"/>
              </w:rPr>
              <w:t xml:space="preserve"> Guidance Note: </w:t>
            </w:r>
            <w:r w:rsidR="00786A8B">
              <w:rPr>
                <w:rFonts w:ascii="Arial" w:hAnsi="Arial" w:cs="Arial"/>
                <w:b/>
                <w:bCs/>
                <w:i/>
                <w:sz w:val="18"/>
                <w:szCs w:val="18"/>
                <w:highlight w:val="cyan"/>
              </w:rPr>
              <w:t>This section is to make clear which Defra Group Members the Goods/Services are for the benefit of</w:t>
            </w:r>
            <w:r w:rsidR="001F7939">
              <w:rPr>
                <w:rFonts w:ascii="Arial" w:hAnsi="Arial" w:cs="Arial"/>
                <w:b/>
                <w:bCs/>
                <w:i/>
                <w:sz w:val="18"/>
                <w:szCs w:val="18"/>
                <w:highlight w:val="cyan"/>
              </w:rPr>
              <w:t xml:space="preserve"> (if any) for the purposes of Annex 3 of the terms and conditions</w:t>
            </w:r>
            <w:r w:rsidR="00786A8B" w:rsidRPr="009433E1">
              <w:rPr>
                <w:rFonts w:ascii="Arial" w:hAnsi="Arial" w:cs="Arial"/>
                <w:iCs/>
                <w:sz w:val="18"/>
                <w:szCs w:val="18"/>
                <w:highlight w:val="cyan"/>
              </w:rPr>
              <w:t>]</w:t>
            </w:r>
          </w:p>
          <w:p w14:paraId="0A62C6B9" w14:textId="1F6A6D31" w:rsidR="007E7D58" w:rsidRPr="00B46D37" w:rsidRDefault="007E7D58" w:rsidP="007E7D58">
            <w:pPr>
              <w:tabs>
                <w:tab w:val="left" w:pos="709"/>
              </w:tabs>
              <w:rPr>
                <w:rFonts w:ascii="Arial" w:hAnsi="Arial" w:cs="Arial"/>
                <w:sz w:val="18"/>
                <w:szCs w:val="18"/>
                <w:highlight w:val="yellow"/>
              </w:rPr>
            </w:pPr>
          </w:p>
        </w:tc>
      </w:tr>
      <w:tr w:rsidR="007E7D58" w:rsidRPr="00961A47" w14:paraId="0F375EE1" w14:textId="77777777">
        <w:trPr>
          <w:trHeight w:val="197"/>
        </w:trPr>
        <w:tc>
          <w:tcPr>
            <w:tcW w:w="1413" w:type="pct"/>
            <w:shd w:val="clear" w:color="auto" w:fill="auto"/>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shd w:val="clear" w:color="auto" w:fill="auto"/>
          </w:tcPr>
          <w:p w14:paraId="1F95F8E3" w14:textId="39EDDBFB"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7B07F5BB"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p>
          <w:p w14:paraId="7B6B087B" w14:textId="77777777" w:rsidR="007E7D58" w:rsidRPr="00B46D37" w:rsidRDefault="007E7D58" w:rsidP="007E7D58">
            <w:pPr>
              <w:tabs>
                <w:tab w:val="left" w:pos="709"/>
              </w:tabs>
              <w:rPr>
                <w:rFonts w:ascii="Arial" w:hAnsi="Arial" w:cs="Arial"/>
                <w:sz w:val="18"/>
                <w:szCs w:val="18"/>
              </w:rPr>
            </w:pPr>
          </w:p>
          <w:p w14:paraId="54315922" w14:textId="433E9499" w:rsidR="007E7D58" w:rsidRDefault="007E7D58" w:rsidP="007E7D58">
            <w:pPr>
              <w:tabs>
                <w:tab w:val="left" w:pos="709"/>
              </w:tabs>
              <w:rPr>
                <w:rFonts w:ascii="Arial" w:hAnsi="Arial" w:cs="Arial"/>
                <w:b/>
                <w:i/>
                <w:sz w:val="18"/>
                <w:szCs w:val="18"/>
              </w:rPr>
            </w:pPr>
            <w:r w:rsidRPr="00775FBA">
              <w:rPr>
                <w:rFonts w:ascii="Arial" w:hAnsi="Arial" w:cs="Arial"/>
                <w:b/>
                <w:i/>
                <w:sz w:val="18"/>
                <w:szCs w:val="18"/>
                <w:highlight w:val="cyan"/>
              </w:rPr>
              <w:t>[</w:t>
            </w:r>
            <w:r>
              <w:rPr>
                <w:rFonts w:ascii="Arial" w:hAnsi="Arial" w:cs="Arial"/>
                <w:b/>
                <w:i/>
                <w:sz w:val="18"/>
                <w:szCs w:val="18"/>
                <w:highlight w:val="cyan"/>
              </w:rPr>
              <w:t xml:space="preserve">Guidance </w:t>
            </w:r>
            <w:proofErr w:type="gramStart"/>
            <w:r>
              <w:rPr>
                <w:rFonts w:ascii="Arial" w:hAnsi="Arial" w:cs="Arial"/>
                <w:b/>
                <w:i/>
                <w:sz w:val="18"/>
                <w:szCs w:val="18"/>
                <w:highlight w:val="cyan"/>
              </w:rPr>
              <w:t>note</w:t>
            </w:r>
            <w:proofErr w:type="gramEnd"/>
            <w:r>
              <w:rPr>
                <w:rFonts w:ascii="Arial" w:hAnsi="Arial" w:cs="Arial"/>
                <w:b/>
                <w:i/>
                <w:sz w:val="18"/>
                <w:szCs w:val="18"/>
                <w:highlight w:val="cyan"/>
              </w:rPr>
              <w:t xml:space="preserve">: </w:t>
            </w:r>
            <w:r w:rsidRPr="00775FBA">
              <w:rPr>
                <w:rFonts w:ascii="Arial" w:hAnsi="Arial" w:cs="Arial"/>
                <w:b/>
                <w:i/>
                <w:sz w:val="18"/>
                <w:szCs w:val="18"/>
                <w:highlight w:val="cyan"/>
              </w:rPr>
              <w:t>Please do not attach any Contractor terms and conditions to this Order</w:t>
            </w:r>
            <w:r w:rsidR="005B1BD6">
              <w:rPr>
                <w:rFonts w:ascii="Arial" w:hAnsi="Arial" w:cs="Arial"/>
                <w:b/>
                <w:i/>
                <w:sz w:val="18"/>
                <w:szCs w:val="18"/>
                <w:highlight w:val="cyan"/>
              </w:rPr>
              <w:t xml:space="preserve">. Please speak to </w:t>
            </w:r>
            <w:r w:rsidR="001F7939">
              <w:rPr>
                <w:rFonts w:ascii="Arial" w:hAnsi="Arial" w:cs="Arial"/>
                <w:b/>
                <w:i/>
                <w:sz w:val="18"/>
                <w:szCs w:val="18"/>
                <w:highlight w:val="cyan"/>
              </w:rPr>
              <w:t>GLD or your</w:t>
            </w:r>
            <w:r w:rsidR="005B1BD6">
              <w:rPr>
                <w:rFonts w:ascii="Arial" w:hAnsi="Arial" w:cs="Arial"/>
                <w:b/>
                <w:i/>
                <w:sz w:val="18"/>
                <w:szCs w:val="18"/>
                <w:highlight w:val="cyan"/>
              </w:rPr>
              <w:t xml:space="preserve"> relevant legal team if the Contractor is seeking to incorporate its own terms such as for software licenses as this may not be a suitable </w:t>
            </w:r>
            <w:r w:rsidR="001F7939">
              <w:rPr>
                <w:rFonts w:ascii="Arial" w:hAnsi="Arial" w:cs="Arial"/>
                <w:b/>
                <w:i/>
                <w:sz w:val="18"/>
                <w:szCs w:val="18"/>
                <w:highlight w:val="cyan"/>
              </w:rPr>
              <w:t xml:space="preserve">template </w:t>
            </w:r>
            <w:r w:rsidR="005B1BD6">
              <w:rPr>
                <w:rFonts w:ascii="Arial" w:hAnsi="Arial" w:cs="Arial"/>
                <w:b/>
                <w:i/>
                <w:sz w:val="18"/>
                <w:szCs w:val="18"/>
                <w:highlight w:val="cyan"/>
              </w:rPr>
              <w:t>contract</w:t>
            </w:r>
            <w:r w:rsidR="001F7939">
              <w:rPr>
                <w:rFonts w:ascii="Arial" w:hAnsi="Arial" w:cs="Arial"/>
                <w:b/>
                <w:i/>
                <w:sz w:val="18"/>
                <w:szCs w:val="18"/>
                <w:highlight w:val="cyan"/>
              </w:rPr>
              <w:t xml:space="preserve"> in those circumstances</w:t>
            </w:r>
            <w:r w:rsidR="005B1BD6">
              <w:rPr>
                <w:rFonts w:ascii="Arial" w:hAnsi="Arial" w:cs="Arial"/>
                <w:b/>
                <w:i/>
                <w:sz w:val="18"/>
                <w:szCs w:val="18"/>
                <w:highlight w:val="cyan"/>
              </w:rPr>
              <w:t>.</w:t>
            </w:r>
            <w:r w:rsidRPr="00775FBA">
              <w:rPr>
                <w:rFonts w:ascii="Arial" w:hAnsi="Arial" w:cs="Arial"/>
                <w:b/>
                <w:i/>
                <w:sz w:val="18"/>
                <w:szCs w:val="18"/>
                <w:highlight w:val="cyan"/>
              </w:rPr>
              <w:t xml:space="preserve"> </w:t>
            </w:r>
          </w:p>
          <w:p w14:paraId="04355056" w14:textId="77777777" w:rsidR="007E7D58" w:rsidRDefault="007E7D58" w:rsidP="007E7D58">
            <w:pPr>
              <w:tabs>
                <w:tab w:val="left" w:pos="709"/>
              </w:tabs>
              <w:rPr>
                <w:rFonts w:ascii="Arial" w:hAnsi="Arial" w:cs="Arial"/>
                <w:b/>
                <w:i/>
                <w:sz w:val="18"/>
                <w:szCs w:val="18"/>
              </w:rPr>
            </w:pP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lastRenderedPageBreak/>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 xml:space="preserve">is </w:t>
            </w:r>
            <w:proofErr w:type="gramStart"/>
            <w:r w:rsidRPr="00AE364D">
              <w:rPr>
                <w:rFonts w:ascii="Arial" w:eastAsia="Arial" w:hAnsi="Arial" w:cs="Arial"/>
                <w:sz w:val="18"/>
                <w:szCs w:val="18"/>
              </w:rPr>
              <w:t>Order;</w:t>
            </w:r>
            <w:proofErr w:type="gramEnd"/>
          </w:p>
          <w:p w14:paraId="1697204C" w14:textId="2091845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trPr>
          <w:trHeight w:val="966"/>
        </w:trPr>
        <w:tc>
          <w:tcPr>
            <w:tcW w:w="1413" w:type="pct"/>
            <w:vMerge w:val="restart"/>
            <w:shd w:val="clear" w:color="auto" w:fill="auto"/>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lastRenderedPageBreak/>
              <w:t xml:space="preserve">Deliverables </w:t>
            </w:r>
          </w:p>
        </w:tc>
        <w:tc>
          <w:tcPr>
            <w:tcW w:w="770" w:type="pct"/>
            <w:shd w:val="clear" w:color="auto" w:fill="auto"/>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shd w:val="clear" w:color="auto" w:fill="auto"/>
          </w:tcPr>
          <w:p w14:paraId="25FD476C" w14:textId="3BC32C90" w:rsidR="00A14AE1" w:rsidRDefault="00A14AE1" w:rsidP="00A14AE1">
            <w:pPr>
              <w:tabs>
                <w:tab w:val="left" w:pos="709"/>
              </w:tabs>
              <w:rPr>
                <w:rFonts w:ascii="Arial" w:hAnsi="Arial" w:cs="Arial"/>
                <w:b/>
                <w:i/>
                <w:sz w:val="18"/>
                <w:szCs w:val="18"/>
              </w:rPr>
            </w:pPr>
            <w:r w:rsidRPr="00775FBA">
              <w:rPr>
                <w:rFonts w:ascii="Arial" w:hAnsi="Arial" w:cs="Arial"/>
                <w:b/>
                <w:i/>
                <w:sz w:val="18"/>
                <w:szCs w:val="18"/>
                <w:highlight w:val="cyan"/>
              </w:rPr>
              <w:t>[</w:t>
            </w:r>
            <w:r>
              <w:rPr>
                <w:rFonts w:ascii="Arial" w:hAnsi="Arial" w:cs="Arial"/>
                <w:b/>
                <w:i/>
                <w:sz w:val="18"/>
                <w:szCs w:val="18"/>
                <w:highlight w:val="cyan"/>
              </w:rPr>
              <w:t xml:space="preserve">Guidance </w:t>
            </w:r>
            <w:proofErr w:type="gramStart"/>
            <w:r>
              <w:rPr>
                <w:rFonts w:ascii="Arial" w:hAnsi="Arial" w:cs="Arial"/>
                <w:b/>
                <w:i/>
                <w:sz w:val="18"/>
                <w:szCs w:val="18"/>
                <w:highlight w:val="cyan"/>
              </w:rPr>
              <w:t>note</w:t>
            </w:r>
            <w:proofErr w:type="gramEnd"/>
            <w:r>
              <w:rPr>
                <w:rFonts w:ascii="Arial" w:hAnsi="Arial" w:cs="Arial"/>
                <w:b/>
                <w:i/>
                <w:sz w:val="18"/>
                <w:szCs w:val="18"/>
                <w:highlight w:val="cyan"/>
              </w:rPr>
              <w:t>: Tick the relevant box which applies, Where the Contractor is providing both goods and services please tick the third box only</w:t>
            </w:r>
            <w:r w:rsidRPr="00775FBA">
              <w:rPr>
                <w:rFonts w:ascii="Arial" w:hAnsi="Arial" w:cs="Arial"/>
                <w:b/>
                <w:i/>
                <w:sz w:val="18"/>
                <w:szCs w:val="18"/>
                <w:highlight w:val="cyan"/>
              </w:rPr>
              <w:t>.]</w:t>
            </w:r>
          </w:p>
          <w:p w14:paraId="5AF8089A" w14:textId="77777777" w:rsidR="00A14AE1" w:rsidRDefault="00A14AE1" w:rsidP="007E7D58">
            <w:pPr>
              <w:tabs>
                <w:tab w:val="left" w:pos="709"/>
              </w:tabs>
              <w:rPr>
                <w:rFonts w:ascii="Arial" w:eastAsia="Arial" w:hAnsi="Arial" w:cs="Arial"/>
                <w:b/>
                <w:bCs/>
                <w:iCs/>
                <w:sz w:val="18"/>
                <w:szCs w:val="18"/>
              </w:rPr>
            </w:pPr>
          </w:p>
          <w:p w14:paraId="56FAD909" w14:textId="5B29503D"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Goods Only:</w:t>
            </w:r>
            <w:r w:rsidRPr="000E43D4">
              <w:rPr>
                <w:rFonts w:ascii="Arial" w:eastAsia="Arial" w:hAnsi="Arial" w:cs="Arial"/>
                <w:i/>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Content>
                <w:r w:rsidRPr="000E43D4">
                  <w:rPr>
                    <w:rFonts w:ascii="Segoe UI Symbol" w:eastAsia="MS Gothic" w:hAnsi="Segoe UI Symbol" w:cs="Segoe UI Symbol"/>
                    <w:sz w:val="18"/>
                    <w:szCs w:val="18"/>
                  </w:rPr>
                  <w:t>☐</w:t>
                </w:r>
              </w:sdtContent>
            </w:sdt>
          </w:p>
          <w:p w14:paraId="713E3DCD" w14:textId="627F62F3"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Services Only:</w:t>
            </w:r>
            <w:r w:rsidRPr="000E43D4">
              <w:rPr>
                <w:rFonts w:ascii="Arial" w:eastAsia="Arial" w:hAnsi="Arial" w:cs="Arial"/>
                <w:i/>
                <w:sz w:val="18"/>
                <w:szCs w:val="18"/>
              </w:rPr>
              <w:t xml:space="preserve"> </w:t>
            </w:r>
            <w:sdt>
              <w:sdtPr>
                <w:rPr>
                  <w:rFonts w:ascii="Arial" w:hAnsi="Arial" w:cs="Arial"/>
                  <w:sz w:val="18"/>
                  <w:szCs w:val="18"/>
                </w:rPr>
                <w:id w:val="2105222407"/>
                <w14:checkbox>
                  <w14:checked w14:val="0"/>
                  <w14:checkedState w14:val="2612" w14:font="MS Gothic"/>
                  <w14:uncheckedState w14:val="2610" w14:font="MS Gothic"/>
                </w14:checkbox>
              </w:sdtPr>
              <w:sdtContent>
                <w:r w:rsidRPr="000E43D4">
                  <w:rPr>
                    <w:rFonts w:ascii="Segoe UI Symbol" w:eastAsia="MS Gothic" w:hAnsi="Segoe UI Symbol" w:cs="Segoe UI Symbol"/>
                    <w:sz w:val="18"/>
                    <w:szCs w:val="18"/>
                  </w:rPr>
                  <w:t>☐</w:t>
                </w:r>
              </w:sdtContent>
            </w:sdt>
          </w:p>
          <w:p w14:paraId="19052C75" w14:textId="15CCE50A" w:rsidR="007E7D58" w:rsidRPr="00B46D37" w:rsidRDefault="007E7D58" w:rsidP="007E7D58">
            <w:pPr>
              <w:tabs>
                <w:tab w:val="left" w:pos="709"/>
              </w:tabs>
              <w:rPr>
                <w:rFonts w:ascii="Arial" w:eastAsia="Arial" w:hAnsi="Arial" w:cs="Arial"/>
                <w:i/>
                <w:sz w:val="18"/>
                <w:szCs w:val="18"/>
                <w:highlight w:val="yellow"/>
              </w:rPr>
            </w:pPr>
            <w:r w:rsidRPr="000E43D4">
              <w:rPr>
                <w:rFonts w:ascii="Arial" w:eastAsia="Arial" w:hAnsi="Arial" w:cs="Arial"/>
                <w:b/>
                <w:bCs/>
                <w:iCs/>
                <w:sz w:val="18"/>
                <w:szCs w:val="18"/>
              </w:rPr>
              <w:t>Good and Services:</w:t>
            </w:r>
            <w:r w:rsidRPr="000E43D4">
              <w:rPr>
                <w:rFonts w:ascii="Arial" w:eastAsia="Arial" w:hAnsi="Arial" w:cs="Arial"/>
                <w:i/>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Content>
                <w:r w:rsidRPr="000E43D4">
                  <w:rPr>
                    <w:rFonts w:ascii="Segoe UI Symbol" w:eastAsia="MS Gothic" w:hAnsi="Segoe UI Symbol" w:cs="Segoe UI Symbol"/>
                    <w:sz w:val="18"/>
                    <w:szCs w:val="18"/>
                  </w:rPr>
                  <w:t>☐</w:t>
                </w:r>
              </w:sdtContent>
            </w:sdt>
          </w:p>
        </w:tc>
      </w:tr>
      <w:tr w:rsidR="007E7D58" w:rsidRPr="00961A47" w14:paraId="4ED88D31" w14:textId="77777777">
        <w:trPr>
          <w:trHeight w:val="966"/>
        </w:trPr>
        <w:tc>
          <w:tcPr>
            <w:tcW w:w="1413" w:type="pct"/>
            <w:vMerge/>
            <w:shd w:val="clear" w:color="auto" w:fill="auto"/>
          </w:tcPr>
          <w:p w14:paraId="5A3F8C0B" w14:textId="70D234B1"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shd w:val="clear" w:color="auto" w:fill="auto"/>
          </w:tcPr>
          <w:p w14:paraId="52EC6593"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Goods</w:t>
            </w:r>
          </w:p>
        </w:tc>
        <w:tc>
          <w:tcPr>
            <w:tcW w:w="2817" w:type="pct"/>
            <w:shd w:val="clear" w:color="auto" w:fill="auto"/>
          </w:tcPr>
          <w:p w14:paraId="31BCBA44" w14:textId="26E54AF5" w:rsidR="005B1BD6" w:rsidRPr="007A1EC5" w:rsidRDefault="005B1BD6" w:rsidP="005B1BD6">
            <w:pPr>
              <w:pStyle w:val="pf0"/>
              <w:rPr>
                <w:rFonts w:ascii="Arial" w:hAnsi="Arial" w:cs="Arial"/>
                <w:sz w:val="20"/>
                <w:szCs w:val="20"/>
              </w:rPr>
            </w:pPr>
            <w:r w:rsidRPr="007A1EC5">
              <w:rPr>
                <w:rStyle w:val="cf01"/>
                <w:rFonts w:ascii="Arial" w:hAnsi="Arial" w:cs="Arial"/>
              </w:rPr>
              <w:t>[</w:t>
            </w:r>
            <w:r w:rsidRPr="007A1EC5">
              <w:rPr>
                <w:rStyle w:val="cf01"/>
                <w:rFonts w:ascii="Arial" w:hAnsi="Arial" w:cs="Arial"/>
                <w:b/>
                <w:bCs/>
                <w:i/>
                <w:iCs/>
              </w:rPr>
              <w:t xml:space="preserve">Guidance </w:t>
            </w:r>
            <w:proofErr w:type="gramStart"/>
            <w:r w:rsidRPr="007A1EC5">
              <w:rPr>
                <w:rStyle w:val="cf01"/>
                <w:rFonts w:ascii="Arial" w:hAnsi="Arial" w:cs="Arial"/>
                <w:b/>
                <w:bCs/>
                <w:i/>
                <w:iCs/>
              </w:rPr>
              <w:t>note</w:t>
            </w:r>
            <w:proofErr w:type="gramEnd"/>
            <w:r w:rsidRPr="007A1EC5">
              <w:rPr>
                <w:rStyle w:val="cf01"/>
                <w:rFonts w:ascii="Arial" w:hAnsi="Arial" w:cs="Arial"/>
                <w:b/>
                <w:bCs/>
                <w:i/>
                <w:iCs/>
              </w:rPr>
              <w:t>: Delete as appropriate</w:t>
            </w:r>
            <w:r w:rsidRPr="007A1EC5">
              <w:rPr>
                <w:rStyle w:val="cf01"/>
                <w:rFonts w:ascii="Arial" w:hAnsi="Arial" w:cs="Arial"/>
              </w:rPr>
              <w:t>]</w:t>
            </w:r>
          </w:p>
          <w:p w14:paraId="3042A336" w14:textId="059DE0B7" w:rsidR="005B1BD6" w:rsidRPr="007A1EC5" w:rsidRDefault="005B1BD6" w:rsidP="005B1BD6">
            <w:pPr>
              <w:pStyle w:val="pf0"/>
              <w:rPr>
                <w:rFonts w:ascii="Arial" w:hAnsi="Arial" w:cs="Arial"/>
                <w:sz w:val="20"/>
                <w:szCs w:val="20"/>
              </w:rPr>
            </w:pPr>
            <w:r w:rsidRPr="007A1EC5">
              <w:rPr>
                <w:rStyle w:val="cf21"/>
                <w:rFonts w:ascii="Arial" w:eastAsia="STZhongsong" w:hAnsi="Arial" w:cs="Arial"/>
              </w:rPr>
              <w:t>None</w:t>
            </w:r>
            <w:r w:rsidRPr="007A1EC5">
              <w:rPr>
                <w:rStyle w:val="cf31"/>
                <w:rFonts w:ascii="Arial" w:eastAsia="STZhongsong" w:hAnsi="Arial" w:cs="Arial"/>
              </w:rPr>
              <w:t>.</w:t>
            </w:r>
            <w:r w:rsidRPr="007A1EC5">
              <w:rPr>
                <w:rStyle w:val="cf41"/>
                <w:rFonts w:ascii="Arial" w:eastAsia="STZhongsong" w:hAnsi="Arial" w:cs="Arial"/>
              </w:rPr>
              <w:t xml:space="preserve"> </w:t>
            </w:r>
            <w:r w:rsidRPr="007A1EC5">
              <w:rPr>
                <w:rStyle w:val="cf01"/>
                <w:rFonts w:ascii="Arial" w:hAnsi="Arial" w:cs="Arial"/>
              </w:rPr>
              <w:t>[</w:t>
            </w:r>
            <w:r w:rsidRPr="007A1EC5">
              <w:rPr>
                <w:rStyle w:val="cf01"/>
                <w:rFonts w:ascii="Arial" w:hAnsi="Arial" w:cs="Arial"/>
                <w:b/>
                <w:bCs/>
                <w:i/>
                <w:iCs/>
              </w:rPr>
              <w:t xml:space="preserve">Guidance </w:t>
            </w:r>
            <w:proofErr w:type="gramStart"/>
            <w:r w:rsidRPr="00E767AE">
              <w:rPr>
                <w:rStyle w:val="cf01"/>
                <w:rFonts w:ascii="Arial" w:hAnsi="Arial" w:cs="Arial"/>
                <w:b/>
                <w:bCs/>
                <w:i/>
                <w:iCs/>
              </w:rPr>
              <w:t>note</w:t>
            </w:r>
            <w:r w:rsidRPr="007A1EC5">
              <w:rPr>
                <w:rStyle w:val="cf01"/>
                <w:rFonts w:ascii="Arial" w:hAnsi="Arial" w:cs="Arial"/>
                <w:b/>
                <w:bCs/>
                <w:i/>
                <w:iCs/>
              </w:rPr>
              <w:t>:</w:t>
            </w:r>
            <w:proofErr w:type="gramEnd"/>
            <w:r w:rsidRPr="007A1EC5">
              <w:rPr>
                <w:rStyle w:val="cf01"/>
                <w:rFonts w:ascii="Arial" w:hAnsi="Arial" w:cs="Arial"/>
                <w:b/>
                <w:bCs/>
                <w:i/>
                <w:iCs/>
              </w:rPr>
              <w:t xml:space="preserve"> </w:t>
            </w:r>
            <w:r w:rsidR="001F7939">
              <w:rPr>
                <w:rStyle w:val="cf01"/>
                <w:rFonts w:ascii="Arial" w:hAnsi="Arial" w:cs="Arial"/>
                <w:b/>
                <w:bCs/>
                <w:i/>
                <w:iCs/>
              </w:rPr>
              <w:t>u</w:t>
            </w:r>
            <w:r w:rsidR="001F7939" w:rsidRPr="001F7939">
              <w:rPr>
                <w:rStyle w:val="cf01"/>
                <w:rFonts w:ascii="Arial" w:hAnsi="Arial" w:cs="Arial"/>
                <w:b/>
                <w:bCs/>
                <w:i/>
                <w:iCs/>
              </w:rPr>
              <w:t xml:space="preserve">se this option </w:t>
            </w:r>
            <w:r w:rsidRPr="007A1EC5">
              <w:rPr>
                <w:rStyle w:val="cf01"/>
                <w:rFonts w:ascii="Arial" w:hAnsi="Arial" w:cs="Arial"/>
                <w:b/>
                <w:bCs/>
                <w:i/>
                <w:iCs/>
              </w:rPr>
              <w:t xml:space="preserve">if there are no Goods delivered as part of this </w:t>
            </w:r>
            <w:r w:rsidR="00245322">
              <w:rPr>
                <w:rStyle w:val="cf01"/>
                <w:rFonts w:ascii="Arial" w:hAnsi="Arial" w:cs="Arial"/>
                <w:b/>
                <w:bCs/>
                <w:i/>
                <w:iCs/>
              </w:rPr>
              <w:t>Agreement</w:t>
            </w:r>
            <w:r w:rsidRPr="007A1EC5">
              <w:rPr>
                <w:rStyle w:val="cf01"/>
                <w:rFonts w:ascii="Arial" w:hAnsi="Arial" w:cs="Arial"/>
              </w:rPr>
              <w:t>]</w:t>
            </w:r>
          </w:p>
          <w:p w14:paraId="077C26A9" w14:textId="77777777" w:rsidR="005B1BD6" w:rsidRPr="007A1EC5" w:rsidRDefault="005B1BD6" w:rsidP="005B1BD6">
            <w:pPr>
              <w:pStyle w:val="pf0"/>
              <w:rPr>
                <w:rFonts w:ascii="Arial" w:hAnsi="Arial" w:cs="Arial"/>
                <w:sz w:val="20"/>
                <w:szCs w:val="20"/>
              </w:rPr>
            </w:pPr>
            <w:r w:rsidRPr="007A1EC5">
              <w:rPr>
                <w:rStyle w:val="cf01"/>
                <w:rFonts w:ascii="Arial" w:hAnsi="Arial" w:cs="Arial"/>
              </w:rPr>
              <w:t>Or</w:t>
            </w:r>
          </w:p>
          <w:p w14:paraId="40E3E548" w14:textId="155D25D1" w:rsidR="005B1BD6" w:rsidRPr="007A1EC5" w:rsidRDefault="005B1BD6" w:rsidP="005B1BD6">
            <w:pPr>
              <w:pStyle w:val="pf0"/>
              <w:rPr>
                <w:rFonts w:ascii="Arial" w:hAnsi="Arial" w:cs="Arial"/>
                <w:sz w:val="20"/>
                <w:szCs w:val="20"/>
              </w:rPr>
            </w:pPr>
            <w:r w:rsidRPr="007A1EC5">
              <w:rPr>
                <w:rStyle w:val="cf21"/>
                <w:rFonts w:ascii="Arial" w:eastAsia="STZhongsong" w:hAnsi="Arial" w:cs="Arial"/>
              </w:rPr>
              <w:t xml:space="preserve">[Insert </w:t>
            </w:r>
            <w:r w:rsidRPr="007A1EC5">
              <w:rPr>
                <w:rStyle w:val="cf21"/>
                <w:rFonts w:ascii="Arial" w:eastAsia="STZhongsong" w:hAnsi="Arial" w:cs="Arial"/>
                <w:b w:val="0"/>
                <w:bCs w:val="0"/>
              </w:rPr>
              <w:t xml:space="preserve">Description: as set out </w:t>
            </w:r>
            <w:r w:rsidR="004A78E6" w:rsidRPr="007A1EC5">
              <w:rPr>
                <w:rStyle w:val="cf21"/>
                <w:rFonts w:ascii="Arial" w:eastAsia="STZhongsong" w:hAnsi="Arial" w:cs="Arial"/>
                <w:b w:val="0"/>
                <w:bCs w:val="0"/>
              </w:rPr>
              <w:t>[</w:t>
            </w:r>
            <w:r w:rsidRPr="007A1EC5">
              <w:rPr>
                <w:rStyle w:val="cf21"/>
                <w:rFonts w:ascii="Arial" w:eastAsia="STZhongsong" w:hAnsi="Arial" w:cs="Arial"/>
                <w:b w:val="0"/>
                <w:bCs w:val="0"/>
              </w:rPr>
              <w:t>below</w:t>
            </w:r>
            <w:r w:rsidR="004A78E6" w:rsidRPr="007A1EC5">
              <w:rPr>
                <w:rStyle w:val="cf21"/>
                <w:rFonts w:ascii="Arial" w:eastAsia="STZhongsong" w:hAnsi="Arial" w:cs="Arial"/>
                <w:b w:val="0"/>
                <w:bCs w:val="0"/>
              </w:rPr>
              <w:t xml:space="preserve">] </w:t>
            </w:r>
            <w:r w:rsidR="004A78E6" w:rsidRPr="007A1EC5">
              <w:rPr>
                <w:rStyle w:val="cf21"/>
                <w:rFonts w:ascii="Arial" w:eastAsia="STZhongsong" w:hAnsi="Arial" w:cs="Arial"/>
              </w:rPr>
              <w:t>OR</w:t>
            </w:r>
            <w:r w:rsidRPr="007A1EC5">
              <w:rPr>
                <w:rStyle w:val="cf21"/>
                <w:rFonts w:ascii="Arial" w:eastAsia="STZhongsong" w:hAnsi="Arial" w:cs="Arial"/>
                <w:b w:val="0"/>
                <w:bCs w:val="0"/>
              </w:rPr>
              <w:t xml:space="preserve"> </w:t>
            </w:r>
            <w:r w:rsidR="004A78E6" w:rsidRPr="007A1EC5">
              <w:rPr>
                <w:rStyle w:val="cf21"/>
                <w:rFonts w:ascii="Arial" w:eastAsia="STZhongsong" w:hAnsi="Arial" w:cs="Arial"/>
                <w:b w:val="0"/>
                <w:bCs w:val="0"/>
              </w:rPr>
              <w:t>[</w:t>
            </w:r>
            <w:r w:rsidRPr="007A1EC5">
              <w:rPr>
                <w:rStyle w:val="cf21"/>
                <w:rFonts w:ascii="Arial" w:eastAsia="STZhongsong" w:hAnsi="Arial" w:cs="Arial"/>
                <w:b w:val="0"/>
                <w:bCs w:val="0"/>
              </w:rPr>
              <w:t>in Appendix 2 – Specification / Description</w:t>
            </w:r>
            <w:r w:rsidR="004A78E6" w:rsidRPr="007A1EC5">
              <w:rPr>
                <w:rStyle w:val="cf21"/>
                <w:rFonts w:ascii="Arial" w:eastAsia="STZhongsong" w:hAnsi="Arial" w:cs="Arial"/>
                <w:b w:val="0"/>
                <w:bCs w:val="0"/>
              </w:rPr>
              <w:t>]</w:t>
            </w:r>
          </w:p>
          <w:p w14:paraId="3FABC061" w14:textId="77777777" w:rsidR="007E7D58" w:rsidRPr="00B46D37" w:rsidRDefault="007E7D58" w:rsidP="007E7D58">
            <w:pPr>
              <w:tabs>
                <w:tab w:val="left" w:pos="709"/>
              </w:tabs>
              <w:rPr>
                <w:rFonts w:ascii="Arial" w:hAnsi="Arial" w:cs="Arial"/>
                <w:sz w:val="18"/>
                <w:szCs w:val="18"/>
              </w:rPr>
            </w:pPr>
          </w:p>
          <w:p w14:paraId="3B001BF6"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The Goods are to be Delivered in accordance with the following instructions:</w:t>
            </w:r>
          </w:p>
          <w:p w14:paraId="0E3D8B3B" w14:textId="77777777" w:rsidR="007E7D58" w:rsidRPr="00B46D37" w:rsidRDefault="007E7D58" w:rsidP="007E7D58">
            <w:pPr>
              <w:tabs>
                <w:tab w:val="left" w:pos="709"/>
              </w:tabs>
              <w:rPr>
                <w:rFonts w:ascii="Arial" w:hAnsi="Arial" w:cs="Arial"/>
                <w:sz w:val="18"/>
                <w:szCs w:val="18"/>
              </w:rPr>
            </w:pPr>
          </w:p>
          <w:p w14:paraId="6A130842" w14:textId="77777777" w:rsidR="007E7D58" w:rsidRPr="00B46D37" w:rsidRDefault="007E7D58" w:rsidP="007E7D58">
            <w:pPr>
              <w:tabs>
                <w:tab w:val="left" w:pos="709"/>
              </w:tabs>
              <w:rPr>
                <w:rFonts w:ascii="Arial" w:hAnsi="Arial" w:cs="Arial"/>
                <w:sz w:val="18"/>
                <w:szCs w:val="18"/>
              </w:rPr>
            </w:pPr>
            <w:bookmarkStart w:id="2" w:name="_DV_C146"/>
            <w:r w:rsidRPr="00CF68EF">
              <w:rPr>
                <w:rFonts w:ascii="Arial" w:hAnsi="Arial" w:cs="Arial"/>
                <w:sz w:val="18"/>
                <w:szCs w:val="18"/>
              </w:rPr>
              <w:t>Delivery Address</w:t>
            </w:r>
            <w:bookmarkEnd w:id="2"/>
            <w:r w:rsidRPr="00CF68EF">
              <w:rPr>
                <w:rFonts w:ascii="Arial" w:hAnsi="Arial" w:cs="Arial"/>
                <w:sz w:val="18"/>
                <w:szCs w:val="18"/>
              </w:rPr>
              <w:t>:</w:t>
            </w:r>
            <w:r w:rsidRPr="00B46D37">
              <w:rPr>
                <w:rFonts w:ascii="Arial" w:hAnsi="Arial" w:cs="Arial"/>
                <w:sz w:val="18"/>
                <w:szCs w:val="18"/>
              </w:rPr>
              <w:t xml:space="preserve"> </w:t>
            </w:r>
            <w:bookmarkStart w:id="3" w:name="_DV_C147"/>
            <w:r w:rsidRPr="00B46D37">
              <w:rPr>
                <w:rFonts w:ascii="Arial" w:hAnsi="Arial" w:cs="Arial"/>
                <w:i/>
                <w:sz w:val="18"/>
                <w:szCs w:val="18"/>
                <w:highlight w:val="yellow"/>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delivery address, including telephone number of receiving individual</w:t>
            </w:r>
            <w:r w:rsidRPr="00B46D37">
              <w:rPr>
                <w:rFonts w:ascii="Arial" w:hAnsi="Arial" w:cs="Arial"/>
                <w:i/>
                <w:sz w:val="18"/>
                <w:szCs w:val="18"/>
                <w:highlight w:val="yellow"/>
              </w:rPr>
              <w:t>]</w:t>
            </w:r>
            <w:r w:rsidRPr="00B46D37">
              <w:rPr>
                <w:rFonts w:ascii="Arial" w:hAnsi="Arial" w:cs="Arial"/>
                <w:i/>
                <w:sz w:val="18"/>
                <w:szCs w:val="18"/>
              </w:rPr>
              <w:t xml:space="preserve"> </w:t>
            </w:r>
            <w:bookmarkEnd w:id="3"/>
          </w:p>
          <w:p w14:paraId="7730C429" w14:textId="77777777" w:rsidR="007E7D58" w:rsidRPr="00B46D37" w:rsidRDefault="007E7D58" w:rsidP="007E7D58">
            <w:pPr>
              <w:tabs>
                <w:tab w:val="left" w:pos="709"/>
              </w:tabs>
              <w:rPr>
                <w:rFonts w:ascii="Arial" w:hAnsi="Arial" w:cs="Arial"/>
                <w:sz w:val="18"/>
                <w:szCs w:val="18"/>
              </w:rPr>
            </w:pPr>
          </w:p>
          <w:p w14:paraId="24E24039" w14:textId="77777777" w:rsidR="007E7D58" w:rsidRPr="00B46D37" w:rsidRDefault="007E7D58" w:rsidP="007E7D58">
            <w:pPr>
              <w:tabs>
                <w:tab w:val="left" w:pos="709"/>
              </w:tabs>
              <w:rPr>
                <w:rFonts w:ascii="Arial" w:hAnsi="Arial" w:cs="Arial"/>
                <w:sz w:val="18"/>
                <w:szCs w:val="18"/>
              </w:rPr>
            </w:pPr>
            <w:bookmarkStart w:id="4" w:name="_DV_C148"/>
            <w:r w:rsidRPr="00CF68EF">
              <w:rPr>
                <w:rFonts w:ascii="Arial" w:hAnsi="Arial" w:cs="Arial"/>
                <w:sz w:val="18"/>
                <w:szCs w:val="18"/>
              </w:rPr>
              <w:t>Date of Delivery</w:t>
            </w:r>
            <w:bookmarkStart w:id="5" w:name="_DV_C149"/>
            <w:bookmarkEnd w:id="4"/>
            <w:r w:rsidRPr="00CF68EF">
              <w:rPr>
                <w:rFonts w:ascii="Arial" w:hAnsi="Arial" w:cs="Arial"/>
                <w:sz w:val="18"/>
                <w:szCs w:val="18"/>
              </w:rPr>
              <w:t>:</w:t>
            </w:r>
            <w:r w:rsidRPr="00B46D37">
              <w:rPr>
                <w:rFonts w:ascii="Arial" w:hAnsi="Arial" w:cs="Arial"/>
                <w:sz w:val="18"/>
                <w:szCs w:val="18"/>
              </w:rPr>
              <w:t xml:space="preserve"> </w:t>
            </w:r>
            <w:r w:rsidRPr="00B46D37">
              <w:rPr>
                <w:rFonts w:ascii="Arial" w:hAnsi="Arial" w:cs="Arial"/>
                <w:sz w:val="18"/>
                <w:szCs w:val="18"/>
                <w:highlight w:val="yellow"/>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date(s) of delivery – including whether the Goods will be delivered in instalments</w:t>
            </w:r>
            <w:r w:rsidRPr="00B46D37">
              <w:rPr>
                <w:rFonts w:ascii="Arial" w:hAnsi="Arial" w:cs="Arial"/>
                <w:i/>
                <w:sz w:val="18"/>
                <w:szCs w:val="18"/>
                <w:highlight w:val="yellow"/>
              </w:rPr>
              <w:t>]</w:t>
            </w:r>
            <w:bookmarkEnd w:id="5"/>
          </w:p>
          <w:p w14:paraId="16C690C5" w14:textId="77777777" w:rsidR="007E7D58" w:rsidRPr="00B46D37" w:rsidRDefault="007E7D58" w:rsidP="007E7D58">
            <w:pPr>
              <w:tabs>
                <w:tab w:val="left" w:pos="709"/>
              </w:tabs>
              <w:rPr>
                <w:rFonts w:ascii="Arial" w:hAnsi="Arial" w:cs="Arial"/>
                <w:sz w:val="18"/>
                <w:szCs w:val="18"/>
              </w:rPr>
            </w:pPr>
          </w:p>
          <w:p w14:paraId="5AAC82AC" w14:textId="636D7E02" w:rsidR="007E7D58" w:rsidRPr="00B46D37" w:rsidRDefault="007E7D58" w:rsidP="007E7D58">
            <w:pPr>
              <w:tabs>
                <w:tab w:val="left" w:pos="709"/>
              </w:tabs>
              <w:rPr>
                <w:rFonts w:ascii="Arial" w:hAnsi="Arial" w:cs="Arial"/>
                <w:sz w:val="18"/>
                <w:szCs w:val="18"/>
              </w:rPr>
            </w:pPr>
            <w:bookmarkStart w:id="6" w:name="_DV_C150"/>
            <w:r w:rsidRPr="004D6A40">
              <w:rPr>
                <w:rFonts w:ascii="Arial" w:hAnsi="Arial" w:cs="Arial"/>
                <w:sz w:val="18"/>
                <w:szCs w:val="18"/>
              </w:rPr>
              <w:t>Packaging Instructions:</w:t>
            </w:r>
            <w:bookmarkStart w:id="7" w:name="_DV_C151"/>
            <w:bookmarkEnd w:id="6"/>
            <w:r w:rsidRPr="004D6A40">
              <w:rPr>
                <w:rFonts w:ascii="Arial" w:hAnsi="Arial" w:cs="Arial"/>
                <w:sz w:val="18"/>
                <w:szCs w:val="18"/>
              </w:rPr>
              <w:t xml:space="preserve"> </w:t>
            </w:r>
            <w:r w:rsidRPr="00BA1A16">
              <w:rPr>
                <w:rFonts w:ascii="Arial" w:hAnsi="Arial" w:cs="Arial"/>
                <w:i/>
                <w:sz w:val="18"/>
                <w:szCs w:val="18"/>
                <w:highlight w:val="yellow"/>
              </w:rPr>
              <w:t>[</w:t>
            </w:r>
            <w:r w:rsidRPr="00BA1A16">
              <w:rPr>
                <w:rFonts w:ascii="Arial" w:hAnsi="Arial" w:cs="Arial"/>
                <w:b/>
                <w:i/>
                <w:sz w:val="18"/>
                <w:szCs w:val="18"/>
                <w:highlight w:val="yellow"/>
              </w:rPr>
              <w:t xml:space="preserve">Insert packaging instructions and/or details of the Customer’s environmental policy, see </w:t>
            </w:r>
            <w:r w:rsidR="00DD176F">
              <w:rPr>
                <w:rFonts w:ascii="Arial" w:hAnsi="Arial" w:cs="Arial"/>
                <w:b/>
                <w:i/>
                <w:sz w:val="18"/>
                <w:szCs w:val="18"/>
                <w:highlight w:val="yellow"/>
              </w:rPr>
              <w:t>section</w:t>
            </w:r>
            <w:r w:rsidRPr="00BA1A16">
              <w:rPr>
                <w:rFonts w:ascii="Arial" w:hAnsi="Arial" w:cs="Arial"/>
                <w:b/>
                <w:i/>
                <w:sz w:val="18"/>
                <w:szCs w:val="18"/>
                <w:highlight w:val="yellow"/>
              </w:rPr>
              <w:t xml:space="preserve"> </w:t>
            </w:r>
            <w:r w:rsidRPr="00BA1A16">
              <w:rPr>
                <w:rFonts w:ascii="Arial" w:hAnsi="Arial" w:cs="Arial"/>
                <w:b/>
                <w:i/>
                <w:sz w:val="18"/>
                <w:szCs w:val="18"/>
                <w:highlight w:val="yellow"/>
              </w:rPr>
              <w:fldChar w:fldCharType="begin"/>
            </w:r>
            <w:r w:rsidRPr="00BA1A16">
              <w:rPr>
                <w:rFonts w:ascii="Arial" w:hAnsi="Arial" w:cs="Arial"/>
                <w:b/>
                <w:i/>
                <w:sz w:val="18"/>
                <w:szCs w:val="18"/>
                <w:highlight w:val="yellow"/>
              </w:rPr>
              <w:instrText xml:space="preserve"> REF _Ref99635623 \r \h  \* MERGEFORMAT </w:instrText>
            </w:r>
            <w:r w:rsidRPr="00BA1A16">
              <w:rPr>
                <w:rFonts w:ascii="Arial" w:hAnsi="Arial" w:cs="Arial"/>
                <w:b/>
                <w:i/>
                <w:sz w:val="18"/>
                <w:szCs w:val="18"/>
                <w:highlight w:val="yellow"/>
              </w:rPr>
            </w:r>
            <w:r w:rsidRPr="00BA1A16">
              <w:rPr>
                <w:rFonts w:ascii="Arial" w:hAnsi="Arial" w:cs="Arial"/>
                <w:b/>
                <w:i/>
                <w:sz w:val="18"/>
                <w:szCs w:val="18"/>
                <w:highlight w:val="yellow"/>
              </w:rPr>
              <w:fldChar w:fldCharType="separate"/>
            </w:r>
            <w:r>
              <w:rPr>
                <w:rFonts w:ascii="Arial" w:hAnsi="Arial" w:cs="Arial"/>
                <w:b/>
                <w:i/>
                <w:sz w:val="18"/>
                <w:szCs w:val="18"/>
                <w:highlight w:val="yellow"/>
              </w:rPr>
              <w:t>1</w:t>
            </w:r>
            <w:r w:rsidRPr="00BA1A16">
              <w:rPr>
                <w:rFonts w:ascii="Arial" w:hAnsi="Arial" w:cs="Arial"/>
                <w:b/>
                <w:i/>
                <w:sz w:val="18"/>
                <w:szCs w:val="18"/>
                <w:highlight w:val="yellow"/>
              </w:rPr>
              <w:fldChar w:fldCharType="end"/>
            </w:r>
            <w:r w:rsidR="00DD176F">
              <w:rPr>
                <w:rFonts w:ascii="Arial" w:hAnsi="Arial" w:cs="Arial"/>
                <w:b/>
                <w:i/>
                <w:sz w:val="18"/>
                <w:szCs w:val="18"/>
                <w:highlight w:val="yellow"/>
              </w:rPr>
              <w:t>8</w:t>
            </w:r>
            <w:r w:rsidRPr="00BA1A16">
              <w:rPr>
                <w:rFonts w:ascii="Arial" w:hAnsi="Arial" w:cs="Arial"/>
                <w:b/>
                <w:i/>
                <w:sz w:val="18"/>
                <w:szCs w:val="18"/>
                <w:highlight w:val="yellow"/>
              </w:rPr>
              <w:t xml:space="preserve"> of the Order and clause </w:t>
            </w:r>
            <w:r>
              <w:rPr>
                <w:rFonts w:ascii="Arial" w:hAnsi="Arial" w:cs="Arial"/>
                <w:b/>
                <w:i/>
                <w:sz w:val="18"/>
                <w:szCs w:val="18"/>
                <w:highlight w:val="yellow"/>
              </w:rPr>
              <w:t>16</w:t>
            </w:r>
            <w:r w:rsidRPr="00BA1A16">
              <w:rPr>
                <w:rFonts w:ascii="Arial" w:hAnsi="Arial" w:cs="Arial"/>
                <w:b/>
                <w:i/>
                <w:sz w:val="18"/>
                <w:szCs w:val="18"/>
                <w:highlight w:val="yellow"/>
              </w:rPr>
              <w:t>.2.9 of the terms and conditions</w:t>
            </w:r>
            <w:r w:rsidRPr="00BA1A16">
              <w:rPr>
                <w:rFonts w:ascii="Arial" w:hAnsi="Arial" w:cs="Arial"/>
                <w:i/>
                <w:sz w:val="18"/>
                <w:szCs w:val="18"/>
                <w:highlight w:val="yellow"/>
              </w:rPr>
              <w:t>]</w:t>
            </w:r>
            <w:bookmarkEnd w:id="7"/>
          </w:p>
          <w:p w14:paraId="271DE7AA" w14:textId="77777777" w:rsidR="007E7D58" w:rsidRPr="00B46D37" w:rsidRDefault="007E7D58" w:rsidP="007E7D58">
            <w:pPr>
              <w:tabs>
                <w:tab w:val="left" w:pos="709"/>
              </w:tabs>
              <w:rPr>
                <w:rFonts w:ascii="Arial" w:hAnsi="Arial" w:cs="Arial"/>
                <w:sz w:val="18"/>
                <w:szCs w:val="18"/>
              </w:rPr>
            </w:pPr>
          </w:p>
          <w:p w14:paraId="414D1CCE" w14:textId="77777777" w:rsidR="007E7D58" w:rsidRPr="00B46D37" w:rsidRDefault="007E7D58" w:rsidP="007E7D58">
            <w:pPr>
              <w:tabs>
                <w:tab w:val="left" w:pos="709"/>
              </w:tabs>
              <w:rPr>
                <w:rFonts w:ascii="Arial" w:hAnsi="Arial" w:cs="Arial"/>
                <w:i/>
                <w:sz w:val="18"/>
                <w:szCs w:val="18"/>
                <w:highlight w:val="yellow"/>
              </w:rPr>
            </w:pPr>
            <w:bookmarkStart w:id="8" w:name="_DV_C152"/>
            <w:r w:rsidRPr="00B46D37">
              <w:rPr>
                <w:rFonts w:ascii="Arial" w:hAnsi="Arial" w:cs="Arial"/>
                <w:sz w:val="18"/>
                <w:szCs w:val="18"/>
              </w:rPr>
              <w:t xml:space="preserve">Additional Delivery Instructions: </w:t>
            </w:r>
            <w:r w:rsidRPr="00B46D37">
              <w:rPr>
                <w:rFonts w:ascii="Arial" w:hAnsi="Arial" w:cs="Arial"/>
                <w:i/>
                <w:sz w:val="18"/>
                <w:szCs w:val="18"/>
                <w:highlight w:val="yellow"/>
              </w:rPr>
              <w:t>[</w:t>
            </w:r>
            <w:r w:rsidRPr="00B46D37">
              <w:rPr>
                <w:rFonts w:ascii="Arial" w:hAnsi="Arial" w:cs="Arial"/>
                <w:b/>
                <w:i/>
                <w:sz w:val="18"/>
                <w:szCs w:val="18"/>
                <w:highlight w:val="yellow"/>
              </w:rPr>
              <w:t>Insert any additional instructions,</w:t>
            </w:r>
            <w:r w:rsidRPr="00B46D37">
              <w:rPr>
                <w:rFonts w:ascii="Arial" w:hAnsi="Arial" w:cs="Arial"/>
                <w:i/>
                <w:sz w:val="18"/>
                <w:szCs w:val="18"/>
                <w:highlight w:val="yellow"/>
              </w:rPr>
              <w:t xml:space="preserve"> </w:t>
            </w:r>
            <w:r w:rsidRPr="00B46D37">
              <w:rPr>
                <w:rFonts w:ascii="Arial" w:hAnsi="Arial" w:cs="Arial"/>
                <w:b/>
                <w:i/>
                <w:sz w:val="18"/>
                <w:szCs w:val="18"/>
                <w:highlight w:val="yellow"/>
              </w:rPr>
              <w:t>including time of Delivery if to be made outside of normal business hours</w:t>
            </w:r>
            <w:r w:rsidRPr="00B46D37">
              <w:rPr>
                <w:rFonts w:ascii="Arial" w:hAnsi="Arial" w:cs="Arial"/>
                <w:i/>
                <w:sz w:val="18"/>
                <w:szCs w:val="18"/>
                <w:highlight w:val="yellow"/>
              </w:rPr>
              <w:t>]</w:t>
            </w:r>
            <w:bookmarkEnd w:id="8"/>
            <w:r w:rsidRPr="00B46D37">
              <w:rPr>
                <w:rFonts w:ascii="Arial" w:hAnsi="Arial" w:cs="Arial"/>
                <w:i/>
                <w:sz w:val="18"/>
                <w:szCs w:val="18"/>
                <w:highlight w:val="yellow"/>
              </w:rPr>
              <w:t>]</w:t>
            </w:r>
          </w:p>
          <w:p w14:paraId="4656DF94" w14:textId="77777777" w:rsidR="007E7D58" w:rsidRPr="00B46D37" w:rsidRDefault="007E7D58" w:rsidP="007E7D58">
            <w:pPr>
              <w:tabs>
                <w:tab w:val="left" w:pos="709"/>
              </w:tabs>
              <w:rPr>
                <w:rFonts w:ascii="Arial" w:hAnsi="Arial" w:cs="Arial"/>
                <w:i/>
                <w:sz w:val="18"/>
                <w:szCs w:val="18"/>
                <w:highlight w:val="yellow"/>
              </w:rPr>
            </w:pPr>
          </w:p>
          <w:p w14:paraId="0DCC1B51" w14:textId="3ED8698D" w:rsidR="007E7D58" w:rsidRDefault="007E7D58" w:rsidP="007E7D58">
            <w:pPr>
              <w:tabs>
                <w:tab w:val="left" w:pos="709"/>
              </w:tabs>
              <w:rPr>
                <w:rFonts w:ascii="Arial" w:hAnsi="Arial" w:cs="Arial"/>
                <w:b/>
                <w:i/>
                <w:sz w:val="18"/>
                <w:szCs w:val="18"/>
                <w:highlight w:val="cyan"/>
              </w:rPr>
            </w:pPr>
            <w:r w:rsidRPr="00775FBA">
              <w:rPr>
                <w:rFonts w:ascii="Arial" w:hAnsi="Arial" w:cs="Arial"/>
                <w:b/>
                <w:i/>
                <w:sz w:val="18"/>
                <w:szCs w:val="18"/>
                <w:highlight w:val="cyan"/>
              </w:rPr>
              <w:t>[</w:t>
            </w:r>
            <w:r>
              <w:rPr>
                <w:rFonts w:ascii="Arial" w:hAnsi="Arial" w:cs="Arial"/>
                <w:b/>
                <w:i/>
                <w:sz w:val="18"/>
                <w:szCs w:val="18"/>
                <w:highlight w:val="cyan"/>
              </w:rPr>
              <w:t xml:space="preserve">Guidance </w:t>
            </w:r>
            <w:proofErr w:type="gramStart"/>
            <w:r>
              <w:rPr>
                <w:rFonts w:ascii="Arial" w:hAnsi="Arial" w:cs="Arial"/>
                <w:b/>
                <w:i/>
                <w:sz w:val="18"/>
                <w:szCs w:val="18"/>
                <w:highlight w:val="cyan"/>
              </w:rPr>
              <w:t>note</w:t>
            </w:r>
            <w:proofErr w:type="gramEnd"/>
            <w:r>
              <w:rPr>
                <w:rFonts w:ascii="Arial" w:hAnsi="Arial" w:cs="Arial"/>
                <w:b/>
                <w:i/>
                <w:sz w:val="18"/>
                <w:szCs w:val="18"/>
                <w:highlight w:val="cyan"/>
              </w:rPr>
              <w:t xml:space="preserve">: </w:t>
            </w:r>
            <w:r w:rsidRPr="00775FBA">
              <w:rPr>
                <w:rFonts w:ascii="Arial" w:hAnsi="Arial" w:cs="Arial"/>
                <w:b/>
                <w:i/>
                <w:sz w:val="18"/>
                <w:szCs w:val="18"/>
                <w:highlight w:val="cyan"/>
              </w:rPr>
              <w:t>If the Customer wishes to collect the Goods instead of Delivery – you may wish to specify this here]</w:t>
            </w:r>
          </w:p>
          <w:p w14:paraId="0F560FE1" w14:textId="73ABF36A" w:rsidR="007E7D58" w:rsidRDefault="007E7D58" w:rsidP="007E7D58">
            <w:pPr>
              <w:tabs>
                <w:tab w:val="left" w:pos="709"/>
              </w:tabs>
              <w:rPr>
                <w:rFonts w:ascii="Arial" w:hAnsi="Arial" w:cs="Arial"/>
                <w:b/>
                <w:i/>
                <w:sz w:val="18"/>
                <w:szCs w:val="18"/>
                <w:highlight w:val="cyan"/>
              </w:rPr>
            </w:pPr>
          </w:p>
          <w:p w14:paraId="26A6310E" w14:textId="4604B56F" w:rsidR="007E7D58" w:rsidRDefault="007E7D58" w:rsidP="007E7D58">
            <w:pPr>
              <w:tabs>
                <w:tab w:val="left" w:pos="709"/>
              </w:tabs>
              <w:rPr>
                <w:rFonts w:ascii="Arial" w:hAnsi="Arial" w:cs="Arial"/>
                <w:b/>
                <w:i/>
                <w:sz w:val="18"/>
                <w:szCs w:val="18"/>
              </w:rPr>
            </w:pPr>
            <w:r w:rsidRPr="006C1774">
              <w:rPr>
                <w:rFonts w:ascii="Arial" w:hAnsi="Arial" w:cs="Arial"/>
                <w:bCs/>
                <w:iCs/>
                <w:sz w:val="18"/>
                <w:szCs w:val="18"/>
              </w:rPr>
              <w:t>Warranty Period:</w:t>
            </w:r>
            <w:r w:rsidRPr="003814A0">
              <w:rPr>
                <w:rFonts w:ascii="Arial" w:hAnsi="Arial" w:cs="Arial"/>
                <w:b/>
                <w:iCs/>
                <w:sz w:val="18"/>
                <w:szCs w:val="18"/>
              </w:rPr>
              <w:t xml:space="preserve"> [</w:t>
            </w:r>
            <w:r w:rsidRPr="003814A0">
              <w:rPr>
                <w:rFonts w:ascii="Arial" w:hAnsi="Arial" w:cs="Arial"/>
                <w:b/>
                <w:i/>
                <w:sz w:val="18"/>
                <w:szCs w:val="18"/>
                <w:highlight w:val="yellow"/>
              </w:rPr>
              <w:t>Insert</w:t>
            </w:r>
            <w:r>
              <w:rPr>
                <w:rFonts w:ascii="Arial" w:hAnsi="Arial" w:cs="Arial"/>
                <w:b/>
                <w:i/>
                <w:sz w:val="18"/>
                <w:szCs w:val="18"/>
                <w:highlight w:val="yellow"/>
              </w:rPr>
              <w:t xml:space="preserve"> warranty period</w:t>
            </w:r>
            <w:r w:rsidRPr="003814A0">
              <w:rPr>
                <w:rFonts w:ascii="Arial" w:hAnsi="Arial" w:cs="Arial"/>
                <w:b/>
                <w:i/>
                <w:sz w:val="18"/>
                <w:szCs w:val="18"/>
                <w:highlight w:val="yellow"/>
              </w:rPr>
              <w:t xml:space="preserve"> e.g</w:t>
            </w:r>
            <w:r w:rsidRPr="003814A0">
              <w:rPr>
                <w:rFonts w:ascii="Arial" w:hAnsi="Arial" w:cs="Arial"/>
                <w:b/>
                <w:i/>
                <w:sz w:val="18"/>
                <w:szCs w:val="18"/>
              </w:rPr>
              <w:t xml:space="preserve">. </w:t>
            </w:r>
            <w:r w:rsidRPr="003814A0">
              <w:rPr>
                <w:rFonts w:ascii="Arial" w:hAnsi="Arial" w:cs="Arial"/>
                <w:bCs/>
                <w:iCs/>
                <w:sz w:val="18"/>
                <w:szCs w:val="18"/>
              </w:rPr>
              <w:t>[[</w:t>
            </w:r>
            <w:r w:rsidRPr="003814A0">
              <w:rPr>
                <w:rFonts w:ascii="Arial" w:hAnsi="Arial" w:cs="Arial"/>
                <w:bCs/>
                <w:iCs/>
                <w:sz w:val="18"/>
                <w:szCs w:val="18"/>
                <w:highlight w:val="yellow"/>
              </w:rPr>
              <w:t xml:space="preserve">12] months from </w:t>
            </w:r>
            <w:proofErr w:type="gramStart"/>
            <w:r w:rsidRPr="003814A0">
              <w:rPr>
                <w:rFonts w:ascii="Arial" w:hAnsi="Arial" w:cs="Arial"/>
                <w:bCs/>
                <w:iCs/>
                <w:sz w:val="18"/>
                <w:szCs w:val="18"/>
                <w:highlight w:val="yellow"/>
              </w:rPr>
              <w:t>Delivery][</w:t>
            </w:r>
            <w:proofErr w:type="gramEnd"/>
            <w:r w:rsidRPr="003814A0">
              <w:rPr>
                <w:rFonts w:ascii="Arial" w:hAnsi="Arial" w:cs="Arial"/>
                <w:bCs/>
                <w:iCs/>
                <w:sz w:val="18"/>
                <w:szCs w:val="18"/>
                <w:highlight w:val="yellow"/>
              </w:rPr>
              <w:t>a period of [12] months from putting the Goods into intended service, or [18] months from Delivery, which</w:t>
            </w:r>
            <w:r>
              <w:rPr>
                <w:rFonts w:ascii="Arial" w:hAnsi="Arial" w:cs="Arial"/>
                <w:bCs/>
                <w:iCs/>
                <w:sz w:val="18"/>
                <w:szCs w:val="18"/>
                <w:highlight w:val="yellow"/>
              </w:rPr>
              <w:t>ever</w:t>
            </w:r>
            <w:r w:rsidRPr="003814A0">
              <w:rPr>
                <w:rFonts w:ascii="Arial" w:hAnsi="Arial" w:cs="Arial"/>
                <w:bCs/>
                <w:iCs/>
                <w:sz w:val="18"/>
                <w:szCs w:val="18"/>
                <w:highlight w:val="yellow"/>
              </w:rPr>
              <w:t xml:space="preserve"> is the less</w:t>
            </w:r>
            <w:r w:rsidRPr="003814A0">
              <w:rPr>
                <w:rFonts w:ascii="Arial" w:hAnsi="Arial" w:cs="Arial"/>
                <w:bCs/>
                <w:iCs/>
                <w:sz w:val="18"/>
                <w:szCs w:val="18"/>
              </w:rPr>
              <w:t>]</w:t>
            </w:r>
            <w:r w:rsidRPr="003814A0">
              <w:rPr>
                <w:rFonts w:ascii="Arial" w:hAnsi="Arial" w:cs="Arial"/>
                <w:b/>
                <w:iCs/>
                <w:sz w:val="18"/>
                <w:szCs w:val="18"/>
              </w:rPr>
              <w:t>]</w:t>
            </w:r>
            <w:r w:rsidRPr="003814A0">
              <w:rPr>
                <w:rFonts w:ascii="Arial" w:hAnsi="Arial" w:cs="Arial"/>
                <w:b/>
                <w:i/>
                <w:sz w:val="18"/>
                <w:szCs w:val="18"/>
              </w:rPr>
              <w:t xml:space="preserve">  </w:t>
            </w:r>
          </w:p>
          <w:p w14:paraId="6A40B123" w14:textId="77777777" w:rsidR="007E7D58" w:rsidRPr="00B46D37" w:rsidRDefault="007E7D58" w:rsidP="007E7D58">
            <w:pPr>
              <w:tabs>
                <w:tab w:val="left" w:pos="709"/>
              </w:tabs>
              <w:rPr>
                <w:rFonts w:ascii="Arial" w:hAnsi="Arial" w:cs="Arial"/>
                <w:sz w:val="18"/>
                <w:szCs w:val="18"/>
              </w:rPr>
            </w:pPr>
          </w:p>
        </w:tc>
      </w:tr>
      <w:tr w:rsidR="007E7D58" w:rsidRPr="00961A47" w14:paraId="682172EF" w14:textId="77777777">
        <w:trPr>
          <w:trHeight w:val="383"/>
        </w:trPr>
        <w:tc>
          <w:tcPr>
            <w:tcW w:w="1413" w:type="pct"/>
            <w:vMerge/>
            <w:shd w:val="clear" w:color="auto" w:fill="auto"/>
          </w:tcPr>
          <w:p w14:paraId="64AD65D8" w14:textId="77777777" w:rsidR="007E7D58" w:rsidRPr="00B46D37" w:rsidRDefault="007E7D58" w:rsidP="007E7D58">
            <w:pPr>
              <w:tabs>
                <w:tab w:val="left" w:pos="457"/>
              </w:tabs>
              <w:ind w:left="454"/>
              <w:rPr>
                <w:rFonts w:ascii="Arial" w:hAnsi="Arial" w:cs="Arial"/>
                <w:b/>
                <w:sz w:val="18"/>
                <w:szCs w:val="18"/>
              </w:rPr>
            </w:pPr>
          </w:p>
        </w:tc>
        <w:tc>
          <w:tcPr>
            <w:tcW w:w="770" w:type="pct"/>
            <w:shd w:val="clear" w:color="auto" w:fill="auto"/>
          </w:tcPr>
          <w:p w14:paraId="6B28EF86"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Services</w:t>
            </w:r>
          </w:p>
        </w:tc>
        <w:tc>
          <w:tcPr>
            <w:tcW w:w="2817" w:type="pct"/>
            <w:shd w:val="clear" w:color="auto" w:fill="auto"/>
          </w:tcPr>
          <w:p w14:paraId="68BDFD0C" w14:textId="77777777" w:rsidR="004A78E6" w:rsidRPr="007A1EC5" w:rsidRDefault="004A78E6" w:rsidP="004A78E6">
            <w:pPr>
              <w:pStyle w:val="pf0"/>
              <w:rPr>
                <w:rFonts w:ascii="Arial" w:hAnsi="Arial" w:cs="Arial"/>
                <w:sz w:val="20"/>
                <w:szCs w:val="20"/>
              </w:rPr>
            </w:pPr>
            <w:bookmarkStart w:id="9" w:name="_DV_C144"/>
            <w:bookmarkStart w:id="10" w:name="_Ref377110627"/>
            <w:r w:rsidRPr="007A1EC5">
              <w:rPr>
                <w:rStyle w:val="cf01"/>
                <w:rFonts w:ascii="Arial" w:hAnsi="Arial" w:cs="Arial"/>
              </w:rPr>
              <w:t>[</w:t>
            </w:r>
            <w:r w:rsidRPr="007A1EC5">
              <w:rPr>
                <w:rStyle w:val="cf01"/>
                <w:rFonts w:ascii="Arial" w:hAnsi="Arial" w:cs="Arial"/>
                <w:b/>
                <w:bCs/>
                <w:i/>
                <w:iCs/>
              </w:rPr>
              <w:t xml:space="preserve">Guidance </w:t>
            </w:r>
            <w:proofErr w:type="gramStart"/>
            <w:r w:rsidRPr="007A1EC5">
              <w:rPr>
                <w:rStyle w:val="cf01"/>
                <w:rFonts w:ascii="Arial" w:hAnsi="Arial" w:cs="Arial"/>
                <w:b/>
                <w:bCs/>
                <w:i/>
                <w:iCs/>
              </w:rPr>
              <w:t>note</w:t>
            </w:r>
            <w:proofErr w:type="gramEnd"/>
            <w:r w:rsidRPr="007A1EC5">
              <w:rPr>
                <w:rStyle w:val="cf01"/>
                <w:rFonts w:ascii="Arial" w:hAnsi="Arial" w:cs="Arial"/>
                <w:b/>
                <w:bCs/>
                <w:i/>
                <w:iCs/>
              </w:rPr>
              <w:t>: Delete as appropriate</w:t>
            </w:r>
            <w:r w:rsidRPr="007A1EC5">
              <w:rPr>
                <w:rStyle w:val="cf01"/>
                <w:rFonts w:ascii="Arial" w:hAnsi="Arial" w:cs="Arial"/>
              </w:rPr>
              <w:t>]</w:t>
            </w:r>
          </w:p>
          <w:p w14:paraId="5BA1A41A" w14:textId="68FFFB45" w:rsidR="004A78E6" w:rsidRPr="007A1EC5" w:rsidRDefault="004A78E6" w:rsidP="004A78E6">
            <w:pPr>
              <w:pStyle w:val="pf0"/>
              <w:rPr>
                <w:rFonts w:ascii="Arial" w:hAnsi="Arial" w:cs="Arial"/>
                <w:sz w:val="20"/>
                <w:szCs w:val="20"/>
              </w:rPr>
            </w:pPr>
            <w:r w:rsidRPr="007A1EC5">
              <w:rPr>
                <w:rStyle w:val="cf21"/>
                <w:rFonts w:ascii="Arial" w:eastAsia="STZhongsong" w:hAnsi="Arial" w:cs="Arial"/>
              </w:rPr>
              <w:t>None</w:t>
            </w:r>
            <w:r w:rsidRPr="007A1EC5">
              <w:rPr>
                <w:rStyle w:val="cf31"/>
                <w:rFonts w:ascii="Arial" w:eastAsia="STZhongsong" w:hAnsi="Arial" w:cs="Arial"/>
              </w:rPr>
              <w:t>.</w:t>
            </w:r>
            <w:r w:rsidRPr="007A1EC5">
              <w:rPr>
                <w:rStyle w:val="cf41"/>
                <w:rFonts w:ascii="Arial" w:eastAsia="STZhongsong" w:hAnsi="Arial" w:cs="Arial"/>
              </w:rPr>
              <w:t xml:space="preserve"> </w:t>
            </w:r>
            <w:r w:rsidRPr="007A1EC5">
              <w:rPr>
                <w:rStyle w:val="cf01"/>
                <w:rFonts w:ascii="Arial" w:hAnsi="Arial" w:cs="Arial"/>
              </w:rPr>
              <w:t>[</w:t>
            </w:r>
            <w:r w:rsidRPr="007A1EC5">
              <w:rPr>
                <w:rStyle w:val="cf01"/>
                <w:rFonts w:ascii="Arial" w:hAnsi="Arial" w:cs="Arial"/>
                <w:b/>
                <w:bCs/>
                <w:i/>
                <w:iCs/>
              </w:rPr>
              <w:t xml:space="preserve">Guidance </w:t>
            </w:r>
            <w:proofErr w:type="gramStart"/>
            <w:r w:rsidRPr="001F7939">
              <w:rPr>
                <w:rStyle w:val="cf01"/>
                <w:rFonts w:ascii="Arial" w:hAnsi="Arial" w:cs="Arial"/>
                <w:b/>
                <w:bCs/>
                <w:i/>
                <w:iCs/>
              </w:rPr>
              <w:t>note:</w:t>
            </w:r>
            <w:proofErr w:type="gramEnd"/>
            <w:r w:rsidR="001F7939" w:rsidRPr="001F7939">
              <w:rPr>
                <w:rStyle w:val="cf01"/>
                <w:rFonts w:ascii="Arial" w:hAnsi="Arial" w:cs="Arial"/>
                <w:b/>
                <w:bCs/>
                <w:i/>
                <w:iCs/>
              </w:rPr>
              <w:t xml:space="preserve"> use this option</w:t>
            </w:r>
            <w:r w:rsidRPr="001F7939">
              <w:rPr>
                <w:rStyle w:val="cf01"/>
                <w:rFonts w:ascii="Arial" w:hAnsi="Arial" w:cs="Arial"/>
                <w:b/>
                <w:bCs/>
                <w:i/>
                <w:iCs/>
              </w:rPr>
              <w:t xml:space="preserve"> if there</w:t>
            </w:r>
            <w:r w:rsidRPr="007A1EC5">
              <w:rPr>
                <w:rStyle w:val="cf01"/>
                <w:rFonts w:ascii="Arial" w:hAnsi="Arial" w:cs="Arial"/>
                <w:b/>
                <w:bCs/>
                <w:i/>
                <w:iCs/>
              </w:rPr>
              <w:t xml:space="preserve"> are no Services delivered as part of this </w:t>
            </w:r>
            <w:r w:rsidR="00245322">
              <w:rPr>
                <w:rStyle w:val="cf01"/>
                <w:rFonts w:ascii="Arial" w:hAnsi="Arial" w:cs="Arial"/>
                <w:b/>
                <w:bCs/>
                <w:i/>
                <w:iCs/>
              </w:rPr>
              <w:t>A</w:t>
            </w:r>
            <w:r w:rsidR="00245322" w:rsidRPr="00245322">
              <w:rPr>
                <w:rStyle w:val="cf01"/>
                <w:rFonts w:ascii="Arial" w:hAnsi="Arial" w:cs="Arial"/>
                <w:b/>
                <w:bCs/>
                <w:i/>
              </w:rPr>
              <w:t>greement</w:t>
            </w:r>
            <w:r w:rsidRPr="007A1EC5">
              <w:rPr>
                <w:rStyle w:val="cf01"/>
                <w:rFonts w:ascii="Arial" w:hAnsi="Arial" w:cs="Arial"/>
              </w:rPr>
              <w:t>]</w:t>
            </w:r>
          </w:p>
          <w:p w14:paraId="6321651E" w14:textId="77777777" w:rsidR="004A78E6" w:rsidRPr="007A1EC5" w:rsidRDefault="004A78E6" w:rsidP="004A78E6">
            <w:pPr>
              <w:pStyle w:val="pf0"/>
              <w:rPr>
                <w:rFonts w:ascii="Arial" w:hAnsi="Arial" w:cs="Arial"/>
                <w:sz w:val="20"/>
                <w:szCs w:val="20"/>
              </w:rPr>
            </w:pPr>
            <w:r w:rsidRPr="007A1EC5">
              <w:rPr>
                <w:rStyle w:val="cf01"/>
                <w:rFonts w:ascii="Arial" w:hAnsi="Arial" w:cs="Arial"/>
              </w:rPr>
              <w:t>Or</w:t>
            </w:r>
          </w:p>
          <w:p w14:paraId="1B81D5E4" w14:textId="77777777" w:rsidR="004A78E6" w:rsidRPr="007A1EC5" w:rsidRDefault="004A78E6" w:rsidP="004A78E6">
            <w:pPr>
              <w:pStyle w:val="pf0"/>
              <w:rPr>
                <w:rFonts w:ascii="Arial" w:hAnsi="Arial" w:cs="Arial"/>
                <w:sz w:val="20"/>
                <w:szCs w:val="20"/>
              </w:rPr>
            </w:pPr>
            <w:r w:rsidRPr="007A1EC5">
              <w:rPr>
                <w:rStyle w:val="cf21"/>
                <w:rFonts w:ascii="Arial" w:eastAsia="STZhongsong" w:hAnsi="Arial" w:cs="Arial"/>
              </w:rPr>
              <w:t xml:space="preserve">[Insert </w:t>
            </w:r>
            <w:r w:rsidRPr="007A1EC5">
              <w:rPr>
                <w:rStyle w:val="cf21"/>
                <w:rFonts w:ascii="Arial" w:eastAsia="STZhongsong" w:hAnsi="Arial" w:cs="Arial"/>
                <w:b w:val="0"/>
                <w:bCs w:val="0"/>
              </w:rPr>
              <w:t xml:space="preserve">Description: as set out [below] </w:t>
            </w:r>
            <w:r w:rsidRPr="007A1EC5">
              <w:rPr>
                <w:rStyle w:val="cf21"/>
                <w:rFonts w:ascii="Arial" w:eastAsia="STZhongsong" w:hAnsi="Arial" w:cs="Arial"/>
              </w:rPr>
              <w:t>OR</w:t>
            </w:r>
            <w:r w:rsidRPr="007A1EC5">
              <w:rPr>
                <w:rStyle w:val="cf21"/>
                <w:rFonts w:ascii="Arial" w:eastAsia="STZhongsong" w:hAnsi="Arial" w:cs="Arial"/>
                <w:b w:val="0"/>
                <w:bCs w:val="0"/>
              </w:rPr>
              <w:t xml:space="preserve"> [in Appendix 2 – Specification / Description]</w:t>
            </w:r>
          </w:p>
          <w:p w14:paraId="6065CEB6" w14:textId="77777777" w:rsidR="007E7D58" w:rsidRPr="00B46D37" w:rsidRDefault="007E7D58" w:rsidP="007E7D58">
            <w:pPr>
              <w:tabs>
                <w:tab w:val="left" w:pos="709"/>
              </w:tabs>
              <w:rPr>
                <w:rFonts w:ascii="Arial" w:hAnsi="Arial" w:cs="Arial"/>
                <w:i/>
                <w:sz w:val="18"/>
                <w:szCs w:val="18"/>
              </w:rPr>
            </w:pPr>
          </w:p>
          <w:p w14:paraId="3CB7F8A7" w14:textId="77777777" w:rsidR="007E7D58" w:rsidRPr="00B46D37" w:rsidRDefault="007E7D58" w:rsidP="007E7D58">
            <w:pPr>
              <w:tabs>
                <w:tab w:val="left" w:pos="709"/>
              </w:tabs>
              <w:rPr>
                <w:rFonts w:ascii="Arial" w:hAnsi="Arial" w:cs="Arial"/>
                <w:i/>
                <w:sz w:val="18"/>
                <w:szCs w:val="18"/>
              </w:rPr>
            </w:pPr>
            <w:r w:rsidRPr="00B46D37">
              <w:rPr>
                <w:rFonts w:ascii="Arial" w:hAnsi="Arial" w:cs="Arial"/>
                <w:i/>
                <w:sz w:val="18"/>
                <w:szCs w:val="18"/>
                <w:highlight w:val="yellow"/>
              </w:rPr>
              <w:t>[</w:t>
            </w:r>
            <w:r w:rsidRPr="00B46D37">
              <w:rPr>
                <w:rFonts w:ascii="Arial" w:hAnsi="Arial" w:cs="Arial"/>
                <w:sz w:val="18"/>
                <w:szCs w:val="18"/>
              </w:rPr>
              <w:t xml:space="preserve">To be performed at </w:t>
            </w:r>
            <w:r w:rsidRPr="00B46D37">
              <w:rPr>
                <w:rFonts w:ascii="Arial" w:hAnsi="Arial" w:cs="Arial"/>
                <w:b/>
                <w:i/>
                <w:sz w:val="18"/>
                <w:szCs w:val="18"/>
                <w:highlight w:val="yellow"/>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description of premises (including whether they are the </w:t>
            </w:r>
            <w:r>
              <w:rPr>
                <w:rFonts w:ascii="Arial" w:hAnsi="Arial" w:cs="Arial"/>
                <w:b/>
                <w:i/>
                <w:sz w:val="18"/>
                <w:szCs w:val="18"/>
                <w:highlight w:val="yellow"/>
              </w:rPr>
              <w:t>Customer</w:t>
            </w:r>
            <w:r w:rsidRPr="00B46D37">
              <w:rPr>
                <w:rFonts w:ascii="Arial" w:hAnsi="Arial" w:cs="Arial"/>
                <w:b/>
                <w:i/>
                <w:sz w:val="18"/>
                <w:szCs w:val="18"/>
                <w:highlight w:val="yellow"/>
              </w:rPr>
              <w:t xml:space="preserve">’s premises, the </w:t>
            </w:r>
            <w:r>
              <w:rPr>
                <w:rFonts w:ascii="Arial" w:hAnsi="Arial" w:cs="Arial"/>
                <w:b/>
                <w:i/>
                <w:sz w:val="18"/>
                <w:szCs w:val="18"/>
                <w:highlight w:val="yellow"/>
              </w:rPr>
              <w:t>Contractor</w:t>
            </w:r>
            <w:r w:rsidRPr="00B46D37">
              <w:rPr>
                <w:rFonts w:ascii="Arial" w:hAnsi="Arial" w:cs="Arial"/>
                <w:b/>
                <w:i/>
                <w:sz w:val="18"/>
                <w:szCs w:val="18"/>
                <w:highlight w:val="yellow"/>
              </w:rPr>
              <w:t>’s premises and/or a third party’s premises and in each case the address</w:t>
            </w:r>
            <w:r w:rsidRPr="00B46D37">
              <w:rPr>
                <w:rFonts w:ascii="Arial" w:hAnsi="Arial" w:cs="Arial"/>
                <w:i/>
                <w:sz w:val="18"/>
                <w:szCs w:val="18"/>
                <w:highlight w:val="yellow"/>
              </w:rPr>
              <w:t>)].</w:t>
            </w:r>
            <w:bookmarkEnd w:id="9"/>
            <w:bookmarkEnd w:id="10"/>
            <w:r w:rsidRPr="00B46D37">
              <w:rPr>
                <w:rFonts w:ascii="Arial" w:hAnsi="Arial" w:cs="Arial"/>
                <w:i/>
                <w:sz w:val="18"/>
                <w:szCs w:val="18"/>
              </w:rPr>
              <w:t>]</w:t>
            </w:r>
          </w:p>
          <w:p w14:paraId="78CB0504" w14:textId="77777777" w:rsidR="007E7D58" w:rsidRPr="00B46D37" w:rsidRDefault="007E7D58" w:rsidP="007E7D58">
            <w:pPr>
              <w:tabs>
                <w:tab w:val="left" w:pos="709"/>
              </w:tabs>
              <w:rPr>
                <w:rFonts w:ascii="Arial" w:hAnsi="Arial" w:cs="Arial"/>
                <w:i/>
                <w:sz w:val="18"/>
                <w:szCs w:val="18"/>
              </w:rPr>
            </w:pPr>
          </w:p>
          <w:p w14:paraId="1F8C6F4E"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 xml:space="preserve">Date(s) of Delivery: </w:t>
            </w:r>
            <w:r w:rsidRPr="00B46D37">
              <w:rPr>
                <w:rFonts w:ascii="Arial" w:hAnsi="Arial" w:cs="Arial"/>
                <w:i/>
                <w:sz w:val="18"/>
                <w:szCs w:val="18"/>
                <w:highlight w:val="yellow"/>
              </w:rPr>
              <w:t>[</w:t>
            </w:r>
            <w:r w:rsidRPr="00B46D37">
              <w:rPr>
                <w:rFonts w:ascii="Arial" w:hAnsi="Arial" w:cs="Arial"/>
                <w:b/>
                <w:i/>
                <w:sz w:val="18"/>
                <w:szCs w:val="18"/>
                <w:highlight w:val="yellow"/>
              </w:rPr>
              <w:t>Insert date(s) or the period of Delivery</w:t>
            </w:r>
            <w:r w:rsidRPr="00B46D37">
              <w:rPr>
                <w:rFonts w:ascii="Arial" w:hAnsi="Arial" w:cs="Arial"/>
                <w:i/>
                <w:sz w:val="18"/>
                <w:szCs w:val="18"/>
                <w:highlight w:val="yellow"/>
              </w:rPr>
              <w:t>]</w:t>
            </w:r>
          </w:p>
          <w:p w14:paraId="6996B8C2" w14:textId="77777777" w:rsidR="007E7D58" w:rsidRPr="00B46D37" w:rsidRDefault="007E7D58" w:rsidP="007E7D58">
            <w:pPr>
              <w:tabs>
                <w:tab w:val="left" w:pos="709"/>
              </w:tabs>
              <w:rPr>
                <w:rFonts w:ascii="Arial" w:hAnsi="Arial" w:cs="Arial"/>
                <w:sz w:val="18"/>
                <w:szCs w:val="18"/>
                <w:highlight w:val="yellow"/>
              </w:rPr>
            </w:pPr>
          </w:p>
          <w:p w14:paraId="563AD7DF" w14:textId="10ED8A3C" w:rsidR="007E7D58" w:rsidRDefault="007E7D58" w:rsidP="007E7D58">
            <w:pPr>
              <w:tabs>
                <w:tab w:val="left" w:pos="709"/>
              </w:tabs>
              <w:rPr>
                <w:rFonts w:ascii="Arial" w:hAnsi="Arial" w:cs="Arial"/>
                <w:sz w:val="18"/>
                <w:szCs w:val="18"/>
                <w:highlight w:val="yellow"/>
              </w:rPr>
            </w:pPr>
            <w:r w:rsidRPr="00B46D37">
              <w:rPr>
                <w:rFonts w:ascii="Arial" w:hAnsi="Arial" w:cs="Arial"/>
                <w:sz w:val="18"/>
                <w:szCs w:val="18"/>
                <w:highlight w:val="yellow"/>
              </w:rPr>
              <w:t>[To be performed on [</w:t>
            </w:r>
            <w:r w:rsidRPr="00B46D37">
              <w:rPr>
                <w:rFonts w:ascii="Arial" w:hAnsi="Arial" w:cs="Arial"/>
                <w:b/>
                <w:i/>
                <w:sz w:val="18"/>
                <w:szCs w:val="18"/>
                <w:highlight w:val="yellow"/>
              </w:rPr>
              <w:t>Insert any details about days Services are to be performed, for example, if these are to be delivered only on certain days of the week rather than for the whole week</w:t>
            </w:r>
            <w:r w:rsidRPr="00B46D37">
              <w:rPr>
                <w:rFonts w:ascii="Arial" w:hAnsi="Arial" w:cs="Arial"/>
                <w:sz w:val="18"/>
                <w:szCs w:val="18"/>
                <w:highlight w:val="yellow"/>
              </w:rPr>
              <w:t>]</w:t>
            </w:r>
          </w:p>
          <w:p w14:paraId="2A786758" w14:textId="77777777" w:rsidR="007E7D58" w:rsidRPr="00B46D37" w:rsidRDefault="007E7D58" w:rsidP="007E7D58">
            <w:pPr>
              <w:tabs>
                <w:tab w:val="left" w:pos="709"/>
              </w:tabs>
              <w:rPr>
                <w:rFonts w:ascii="Arial" w:hAnsi="Arial" w:cs="Arial"/>
                <w:i/>
                <w:sz w:val="18"/>
                <w:szCs w:val="18"/>
              </w:rPr>
            </w:pPr>
          </w:p>
        </w:tc>
      </w:tr>
      <w:tr w:rsidR="007E7D58" w:rsidRPr="00961A47" w14:paraId="2A3F6693" w14:textId="77777777">
        <w:trPr>
          <w:trHeight w:val="698"/>
        </w:trPr>
        <w:tc>
          <w:tcPr>
            <w:tcW w:w="1413" w:type="pct"/>
            <w:shd w:val="clear" w:color="auto" w:fill="auto"/>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lastRenderedPageBreak/>
              <w:t>Start Date</w:t>
            </w:r>
          </w:p>
        </w:tc>
        <w:tc>
          <w:tcPr>
            <w:tcW w:w="3587" w:type="pct"/>
            <w:gridSpan w:val="2"/>
            <w:shd w:val="clear" w:color="auto" w:fill="auto"/>
          </w:tcPr>
          <w:p w14:paraId="2A7B0163" w14:textId="370F3486" w:rsidR="003E0478" w:rsidRDefault="007E7D58" w:rsidP="003E0478">
            <w:pPr>
              <w:tabs>
                <w:tab w:val="left" w:pos="709"/>
              </w:tabs>
              <w:rPr>
                <w:rFonts w:ascii="Arial" w:hAnsi="Arial" w:cs="Arial"/>
                <w:b/>
                <w:i/>
                <w:sz w:val="18"/>
                <w:szCs w:val="18"/>
                <w:highlight w:val="cyan"/>
              </w:rPr>
            </w:pPr>
            <w:bookmarkStart w:id="11" w:name="_DV_C161"/>
            <w:bookmarkStart w:id="12" w:name="_Ref377110639"/>
            <w:r w:rsidRPr="00B46D37">
              <w:rPr>
                <w:rFonts w:ascii="Arial" w:eastAsia="Arial" w:hAnsi="Arial" w:cs="Arial"/>
                <w:i/>
                <w:sz w:val="18"/>
                <w:szCs w:val="18"/>
                <w:highlight w:val="yellow"/>
              </w:rPr>
              <w:t>[</w:t>
            </w:r>
            <w:r w:rsidRPr="00B46D37">
              <w:rPr>
                <w:rFonts w:ascii="Arial" w:eastAsia="Arial" w:hAnsi="Arial" w:cs="Arial"/>
                <w:b/>
                <w:i/>
                <w:sz w:val="18"/>
                <w:szCs w:val="18"/>
                <w:highlight w:val="yellow"/>
              </w:rPr>
              <w:t>Insert</w:t>
            </w:r>
            <w:r w:rsidRPr="00B46D37">
              <w:rPr>
                <w:rFonts w:ascii="Arial" w:eastAsia="Arial" w:hAnsi="Arial" w:cs="Arial"/>
                <w:i/>
                <w:sz w:val="18"/>
                <w:szCs w:val="18"/>
                <w:highlight w:val="yellow"/>
              </w:rPr>
              <w:t xml:space="preserve"> Day Month Year]</w:t>
            </w:r>
            <w:bookmarkEnd w:id="11"/>
            <w:bookmarkEnd w:id="12"/>
            <w:r w:rsidR="003E0478">
              <w:rPr>
                <w:rFonts w:ascii="Arial" w:eastAsia="Arial" w:hAnsi="Arial" w:cs="Arial"/>
                <w:i/>
                <w:sz w:val="18"/>
                <w:szCs w:val="18"/>
              </w:rPr>
              <w:t xml:space="preserve"> </w:t>
            </w:r>
          </w:p>
          <w:p w14:paraId="37E6BF23" w14:textId="4BF10995" w:rsidR="007E7D58" w:rsidRPr="00B46D37" w:rsidRDefault="007E7D58" w:rsidP="007E7D58">
            <w:pPr>
              <w:spacing w:before="120" w:after="120"/>
              <w:ind w:right="936"/>
              <w:rPr>
                <w:rFonts w:ascii="Arial" w:eastAsia="Arial" w:hAnsi="Arial" w:cs="Arial"/>
                <w:i/>
                <w:sz w:val="18"/>
                <w:szCs w:val="18"/>
              </w:rPr>
            </w:pPr>
          </w:p>
        </w:tc>
      </w:tr>
      <w:tr w:rsidR="007E7D58" w:rsidRPr="00961A47" w14:paraId="71B2C04E" w14:textId="77777777">
        <w:trPr>
          <w:trHeight w:val="383"/>
        </w:trPr>
        <w:tc>
          <w:tcPr>
            <w:tcW w:w="1413" w:type="pct"/>
            <w:shd w:val="clear" w:color="auto" w:fill="auto"/>
          </w:tcPr>
          <w:p w14:paraId="5D4EEC78" w14:textId="77777777" w:rsidR="007E7D58" w:rsidRPr="006C1774"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shd w:val="clear" w:color="auto" w:fill="auto"/>
          </w:tcPr>
          <w:p w14:paraId="37D293FB" w14:textId="6F23D40D" w:rsidR="007E7D58" w:rsidRPr="00B46D37" w:rsidRDefault="007E7D58" w:rsidP="007E7D58">
            <w:pPr>
              <w:spacing w:before="120" w:after="120"/>
              <w:ind w:right="936"/>
              <w:rPr>
                <w:rFonts w:ascii="Arial" w:eastAsia="Arial" w:hAnsi="Arial" w:cs="Arial"/>
                <w:i/>
                <w:sz w:val="18"/>
                <w:szCs w:val="18"/>
              </w:rPr>
            </w:pPr>
            <w:r w:rsidRPr="00B46D37">
              <w:rPr>
                <w:rFonts w:ascii="Arial" w:eastAsia="Arial" w:hAnsi="Arial" w:cs="Arial"/>
                <w:i/>
                <w:sz w:val="18"/>
                <w:szCs w:val="18"/>
                <w:highlight w:val="yellow"/>
              </w:rPr>
              <w:t>[</w:t>
            </w:r>
            <w:r w:rsidRPr="00B46D37">
              <w:rPr>
                <w:rFonts w:ascii="Arial" w:eastAsia="Arial" w:hAnsi="Arial" w:cs="Arial"/>
                <w:b/>
                <w:i/>
                <w:sz w:val="18"/>
                <w:szCs w:val="18"/>
                <w:highlight w:val="yellow"/>
              </w:rPr>
              <w:t>Insert</w:t>
            </w:r>
            <w:r w:rsidRPr="00B46D37">
              <w:rPr>
                <w:rFonts w:ascii="Arial" w:eastAsia="Arial" w:hAnsi="Arial" w:cs="Arial"/>
                <w:i/>
                <w:sz w:val="18"/>
                <w:szCs w:val="18"/>
                <w:highlight w:val="yellow"/>
              </w:rPr>
              <w:t xml:space="preserve"> Day Month Year]</w:t>
            </w:r>
            <w:r w:rsidR="003E0478" w:rsidRPr="003E0478">
              <w:rPr>
                <w:rFonts w:ascii="Arial" w:hAnsi="Arial" w:cs="Arial"/>
                <w:b/>
                <w:i/>
                <w:sz w:val="18"/>
                <w:szCs w:val="18"/>
                <w:highlight w:val="cyan"/>
              </w:rPr>
              <w:t xml:space="preserve"> [Guidance </w:t>
            </w:r>
            <w:proofErr w:type="gramStart"/>
            <w:r w:rsidR="003E0478" w:rsidRPr="003E0478">
              <w:rPr>
                <w:rFonts w:ascii="Arial" w:hAnsi="Arial" w:cs="Arial"/>
                <w:b/>
                <w:i/>
                <w:sz w:val="18"/>
                <w:szCs w:val="18"/>
                <w:highlight w:val="cyan"/>
              </w:rPr>
              <w:t>note</w:t>
            </w:r>
            <w:proofErr w:type="gramEnd"/>
            <w:r w:rsidR="003E0478" w:rsidRPr="003E0478">
              <w:rPr>
                <w:rFonts w:ascii="Arial" w:hAnsi="Arial" w:cs="Arial"/>
                <w:b/>
                <w:i/>
                <w:sz w:val="18"/>
                <w:szCs w:val="18"/>
                <w:highlight w:val="cyan"/>
              </w:rPr>
              <w:t xml:space="preserve">: Please note that in respect of </w:t>
            </w:r>
            <w:r w:rsidR="001F7939">
              <w:rPr>
                <w:rFonts w:ascii="Arial" w:hAnsi="Arial" w:cs="Arial"/>
                <w:b/>
                <w:i/>
                <w:sz w:val="18"/>
                <w:szCs w:val="18"/>
                <w:highlight w:val="cyan"/>
              </w:rPr>
              <w:t>S</w:t>
            </w:r>
            <w:r w:rsidR="003E0478" w:rsidRPr="003E0478">
              <w:rPr>
                <w:rFonts w:ascii="Arial" w:hAnsi="Arial" w:cs="Arial"/>
                <w:b/>
                <w:i/>
                <w:sz w:val="18"/>
                <w:szCs w:val="18"/>
                <w:highlight w:val="cyan"/>
              </w:rPr>
              <w:t xml:space="preserve">ervices </w:t>
            </w:r>
            <w:r w:rsidR="003E0478">
              <w:rPr>
                <w:rFonts w:ascii="Arial" w:hAnsi="Arial" w:cs="Arial"/>
                <w:b/>
                <w:i/>
                <w:sz w:val="18"/>
                <w:szCs w:val="18"/>
                <w:highlight w:val="cyan"/>
              </w:rPr>
              <w:t>at paragraph 2.3 of Annex 2</w:t>
            </w:r>
            <w:r w:rsidR="001F7939">
              <w:rPr>
                <w:rFonts w:ascii="Arial" w:hAnsi="Arial" w:cs="Arial"/>
                <w:b/>
                <w:i/>
                <w:sz w:val="18"/>
                <w:szCs w:val="18"/>
                <w:highlight w:val="cyan"/>
              </w:rPr>
              <w:t xml:space="preserve"> </w:t>
            </w:r>
            <w:r w:rsidR="001F7939" w:rsidRPr="001F7939">
              <w:rPr>
                <w:rFonts w:ascii="Arial" w:hAnsi="Arial" w:cs="Arial"/>
                <w:b/>
                <w:i/>
                <w:sz w:val="18"/>
                <w:szCs w:val="18"/>
                <w:highlight w:val="cyan"/>
              </w:rPr>
              <w:t>of the terms and conditions</w:t>
            </w:r>
            <w:r w:rsidR="003E0478">
              <w:rPr>
                <w:rFonts w:ascii="Arial" w:hAnsi="Arial" w:cs="Arial"/>
                <w:b/>
                <w:i/>
                <w:sz w:val="18"/>
                <w:szCs w:val="18"/>
                <w:highlight w:val="cyan"/>
              </w:rPr>
              <w:t xml:space="preserve">, </w:t>
            </w:r>
            <w:r w:rsidR="003E0478" w:rsidRPr="003E0478">
              <w:rPr>
                <w:rFonts w:ascii="Arial" w:hAnsi="Arial" w:cs="Arial"/>
                <w:b/>
                <w:i/>
                <w:sz w:val="18"/>
                <w:szCs w:val="18"/>
                <w:highlight w:val="cyan"/>
              </w:rPr>
              <w:t>that the Customer has the option to extend the Agreement by a further period of up to 6 months]</w:t>
            </w:r>
          </w:p>
          <w:p w14:paraId="2483DC9A" w14:textId="77777777" w:rsidR="007E7D58" w:rsidRPr="00B46D37" w:rsidRDefault="007E7D58" w:rsidP="007E7D58">
            <w:pPr>
              <w:pStyle w:val="Header"/>
              <w:tabs>
                <w:tab w:val="left" w:pos="709"/>
              </w:tabs>
              <w:ind w:right="3"/>
              <w:rPr>
                <w:rFonts w:ascii="Arial" w:hAnsi="Arial" w:cs="Arial"/>
                <w:sz w:val="18"/>
                <w:szCs w:val="18"/>
                <w:highlight w:val="yellow"/>
              </w:rPr>
            </w:pPr>
          </w:p>
        </w:tc>
      </w:tr>
      <w:tr w:rsidR="007E7D58" w:rsidRPr="00961A47" w14:paraId="6D89A4FD" w14:textId="77777777">
        <w:trPr>
          <w:trHeight w:val="383"/>
        </w:trPr>
        <w:tc>
          <w:tcPr>
            <w:tcW w:w="1413" w:type="pct"/>
            <w:shd w:val="clear" w:color="auto" w:fill="auto"/>
          </w:tcPr>
          <w:p w14:paraId="718871A9"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3" w:name="_Ref99635469"/>
            <w:bookmarkStart w:id="14" w:name="_Ref99635697"/>
            <w:bookmarkStart w:id="15" w:name="_Ref111474589"/>
            <w:r w:rsidRPr="006C1774">
              <w:rPr>
                <w:rFonts w:ascii="Arial" w:hAnsi="Arial" w:cs="Arial"/>
                <w:b/>
                <w:sz w:val="18"/>
                <w:szCs w:val="18"/>
              </w:rPr>
              <w:t>Charges</w:t>
            </w:r>
            <w:bookmarkEnd w:id="13"/>
          </w:p>
        </w:tc>
        <w:tc>
          <w:tcPr>
            <w:tcW w:w="3587" w:type="pct"/>
            <w:gridSpan w:val="2"/>
            <w:shd w:val="clear" w:color="auto" w:fill="auto"/>
          </w:tcPr>
          <w:p w14:paraId="1A7D4E04" w14:textId="760CD2B2" w:rsidR="007E7D58" w:rsidRPr="00B46D37" w:rsidRDefault="007E7D58" w:rsidP="007E7D58">
            <w:pPr>
              <w:pStyle w:val="Header"/>
              <w:tabs>
                <w:tab w:val="left" w:pos="709"/>
              </w:tabs>
              <w:ind w:right="3"/>
              <w:rPr>
                <w:rFonts w:ascii="Arial" w:hAnsi="Arial" w:cs="Arial"/>
                <w:sz w:val="18"/>
                <w:szCs w:val="18"/>
              </w:rPr>
            </w:pPr>
            <w:bookmarkStart w:id="16" w:name="_Ref377110658"/>
            <w:r w:rsidRPr="00B46D37">
              <w:rPr>
                <w:rFonts w:ascii="Arial" w:hAnsi="Arial" w:cs="Arial"/>
                <w:sz w:val="18"/>
                <w:szCs w:val="18"/>
              </w:rPr>
              <w:t xml:space="preserve">The Charges for the </w:t>
            </w:r>
            <w:bookmarkStart w:id="17" w:name="_DV_C154"/>
            <w:r>
              <w:rPr>
                <w:rFonts w:ascii="Arial" w:hAnsi="Arial" w:cs="Arial"/>
                <w:sz w:val="18"/>
                <w:szCs w:val="18"/>
              </w:rPr>
              <w:t>Goods and/or Services</w:t>
            </w:r>
            <w:r w:rsidRPr="00B46D37">
              <w:rPr>
                <w:rFonts w:ascii="Arial" w:hAnsi="Arial" w:cs="Arial"/>
                <w:sz w:val="18"/>
                <w:szCs w:val="18"/>
              </w:rPr>
              <w:t xml:space="preserve"> </w:t>
            </w:r>
            <w:bookmarkEnd w:id="17"/>
            <w:r w:rsidRPr="00B46D37">
              <w:rPr>
                <w:rFonts w:ascii="Arial" w:hAnsi="Arial" w:cs="Arial"/>
                <w:sz w:val="18"/>
                <w:szCs w:val="18"/>
              </w:rPr>
              <w:t>shall be as set out [</w:t>
            </w:r>
            <w:r w:rsidRPr="00B46D37">
              <w:rPr>
                <w:rFonts w:ascii="Arial" w:hAnsi="Arial" w:cs="Arial"/>
                <w:sz w:val="18"/>
                <w:szCs w:val="18"/>
                <w:highlight w:val="yellow"/>
              </w:rPr>
              <w:t xml:space="preserve">below </w:t>
            </w:r>
            <w:r w:rsidRPr="00B46D37">
              <w:rPr>
                <w:rFonts w:ascii="Arial" w:hAnsi="Arial" w:cs="Arial"/>
                <w:b/>
                <w:i/>
                <w:sz w:val="18"/>
                <w:szCs w:val="18"/>
                <w:highlight w:val="yellow"/>
              </w:rPr>
              <w:t>[insert details]</w:t>
            </w:r>
            <w:r w:rsidRPr="00B46D37">
              <w:rPr>
                <w:rFonts w:ascii="Arial" w:hAnsi="Arial" w:cs="Arial"/>
                <w:sz w:val="18"/>
                <w:szCs w:val="18"/>
                <w:highlight w:val="yellow"/>
              </w:rPr>
              <w:t xml:space="preserve"> / in </w:t>
            </w:r>
            <w:r>
              <w:rPr>
                <w:rFonts w:ascii="Arial" w:hAnsi="Arial" w:cs="Arial"/>
                <w:sz w:val="18"/>
                <w:szCs w:val="18"/>
                <w:highlight w:val="yellow"/>
              </w:rPr>
              <w:t>[Appendix 3 – Charges]</w:t>
            </w:r>
            <w:r w:rsidRPr="00B46D37">
              <w:rPr>
                <w:rFonts w:ascii="Arial" w:hAnsi="Arial" w:cs="Arial"/>
                <w:sz w:val="18"/>
                <w:szCs w:val="18"/>
                <w:highlight w:val="yellow"/>
              </w:rPr>
              <w:t>].</w:t>
            </w:r>
            <w:bookmarkEnd w:id="16"/>
            <w:r w:rsidRPr="00B46D37">
              <w:rPr>
                <w:rFonts w:ascii="Arial" w:hAnsi="Arial" w:cs="Arial"/>
                <w:sz w:val="18"/>
                <w:szCs w:val="18"/>
              </w:rPr>
              <w:t xml:space="preserve"> </w:t>
            </w:r>
            <w:r w:rsidR="00F34637">
              <w:rPr>
                <w:rFonts w:ascii="Arial" w:hAnsi="Arial" w:cs="Arial"/>
                <w:sz w:val="18"/>
                <w:szCs w:val="18"/>
              </w:rPr>
              <w:t xml:space="preserve">The Charges are fixed for the duration of the Agreement. </w:t>
            </w:r>
          </w:p>
          <w:p w14:paraId="5426BF67" w14:textId="77777777" w:rsidR="007E7D58" w:rsidRPr="00B46D37"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trPr>
          <w:trHeight w:val="383"/>
        </w:trPr>
        <w:tc>
          <w:tcPr>
            <w:tcW w:w="1413" w:type="pct"/>
            <w:shd w:val="clear" w:color="auto" w:fill="auto"/>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8" w:name="_Ref99635482"/>
            <w:r w:rsidRPr="00B46D37">
              <w:rPr>
                <w:rFonts w:ascii="Arial" w:hAnsi="Arial" w:cs="Arial"/>
                <w:b/>
                <w:sz w:val="18"/>
                <w:szCs w:val="18"/>
              </w:rPr>
              <w:t>Payment</w:t>
            </w:r>
            <w:bookmarkEnd w:id="18"/>
          </w:p>
        </w:tc>
        <w:tc>
          <w:tcPr>
            <w:tcW w:w="3587" w:type="pct"/>
            <w:gridSpan w:val="2"/>
            <w:shd w:val="clear" w:color="auto" w:fill="auto"/>
          </w:tcPr>
          <w:p w14:paraId="01A96761" w14:textId="05B96F07" w:rsidR="007E7D58" w:rsidRDefault="007E7D58" w:rsidP="007E7D58">
            <w:pPr>
              <w:pStyle w:val="Header"/>
              <w:tabs>
                <w:tab w:val="left" w:pos="709"/>
              </w:tabs>
              <w:rPr>
                <w:rFonts w:ascii="Arial" w:hAnsi="Arial" w:cs="Arial"/>
                <w:b/>
                <w:i/>
                <w:iCs/>
                <w:sz w:val="18"/>
                <w:szCs w:val="18"/>
              </w:rPr>
            </w:pPr>
            <w:bookmarkStart w:id="19" w:name="_DV_M104"/>
            <w:bookmarkStart w:id="20" w:name="_DV_M110"/>
            <w:bookmarkEnd w:id="19"/>
            <w:bookmarkEnd w:id="20"/>
            <w:r w:rsidRPr="00B46D37">
              <w:rPr>
                <w:rFonts w:ascii="Arial" w:hAnsi="Arial" w:cs="Arial"/>
                <w:sz w:val="18"/>
                <w:szCs w:val="18"/>
              </w:rPr>
              <w:t xml:space="preserve">Payments will be made to </w:t>
            </w:r>
            <w:r w:rsidRPr="00B46D37">
              <w:rPr>
                <w:rFonts w:ascii="Arial" w:hAnsi="Arial" w:cs="Arial"/>
                <w:b/>
                <w:i/>
                <w:iCs/>
                <w:sz w:val="18"/>
                <w:szCs w:val="18"/>
                <w:highlight w:val="yellow"/>
              </w:rPr>
              <w:t>[Insert payment method(s) and necessary details]</w:t>
            </w:r>
          </w:p>
          <w:p w14:paraId="35E51F28" w14:textId="31E9238A" w:rsidR="007E7D58" w:rsidRDefault="007E7D58" w:rsidP="007E7D58">
            <w:pPr>
              <w:pStyle w:val="Header"/>
              <w:tabs>
                <w:tab w:val="left" w:pos="709"/>
              </w:tabs>
              <w:rPr>
                <w:rFonts w:ascii="Arial" w:hAnsi="Arial" w:cs="Arial"/>
                <w:b/>
                <w:sz w:val="18"/>
                <w:szCs w:val="18"/>
              </w:rPr>
            </w:pPr>
          </w:p>
          <w:p w14:paraId="58052F16" w14:textId="69814FB4" w:rsidR="007E7D58" w:rsidRDefault="00DE4F91" w:rsidP="007E7D58">
            <w:pPr>
              <w:pStyle w:val="Header"/>
              <w:tabs>
                <w:tab w:val="left" w:pos="709"/>
              </w:tabs>
              <w:rPr>
                <w:rFonts w:ascii="Arial" w:hAnsi="Arial" w:cs="Arial"/>
                <w:sz w:val="18"/>
                <w:szCs w:val="18"/>
              </w:rPr>
            </w:pPr>
            <w:r>
              <w:rPr>
                <w:rFonts w:ascii="Arial" w:hAnsi="Arial" w:cs="Arial"/>
                <w:sz w:val="18"/>
                <w:szCs w:val="18"/>
              </w:rPr>
              <w:t>[</w:t>
            </w:r>
            <w:r w:rsidRPr="00FC1519">
              <w:rPr>
                <w:rFonts w:ascii="Arial" w:hAnsi="Arial" w:cs="Arial"/>
                <w:b/>
                <w:i/>
                <w:sz w:val="18"/>
                <w:szCs w:val="18"/>
                <w:highlight w:val="cyan"/>
              </w:rPr>
              <w:t xml:space="preserve">Guidance </w:t>
            </w:r>
            <w:proofErr w:type="gramStart"/>
            <w:r w:rsidRPr="00FC1519">
              <w:rPr>
                <w:rFonts w:ascii="Arial" w:hAnsi="Arial" w:cs="Arial"/>
                <w:b/>
                <w:i/>
                <w:sz w:val="18"/>
                <w:szCs w:val="18"/>
                <w:highlight w:val="cyan"/>
              </w:rPr>
              <w:t>note</w:t>
            </w:r>
            <w:proofErr w:type="gramEnd"/>
            <w:r w:rsidRPr="00FC1519">
              <w:rPr>
                <w:rFonts w:ascii="Arial" w:hAnsi="Arial" w:cs="Arial"/>
                <w:b/>
                <w:i/>
                <w:sz w:val="18"/>
                <w:szCs w:val="18"/>
                <w:highlight w:val="cyan"/>
              </w:rPr>
              <w:t>: To avoid confusion, you may wish to add the following to ensure that the supplier is clear on how payments will be made unless alternative arrangements have already been agreed] “payments will be made in pounds by BACS transfer using the details provided by the supplier on submission of a compliant invoice.]</w:t>
            </w:r>
          </w:p>
          <w:p w14:paraId="5AEFA517" w14:textId="77777777" w:rsidR="007E7D58" w:rsidRPr="00B46D37" w:rsidRDefault="007E7D58" w:rsidP="007E7D58">
            <w:pPr>
              <w:pStyle w:val="Header"/>
              <w:tabs>
                <w:tab w:val="left" w:pos="709"/>
              </w:tabs>
              <w:rPr>
                <w:rFonts w:ascii="Arial" w:hAnsi="Arial" w:cs="Arial"/>
                <w:sz w:val="18"/>
                <w:szCs w:val="18"/>
              </w:rPr>
            </w:pPr>
          </w:p>
        </w:tc>
      </w:tr>
      <w:tr w:rsidR="00DD176F" w:rsidRPr="00961A47" w14:paraId="62E0B503" w14:textId="77777777">
        <w:trPr>
          <w:trHeight w:val="383"/>
        </w:trPr>
        <w:tc>
          <w:tcPr>
            <w:tcW w:w="1413" w:type="pct"/>
            <w:shd w:val="clear" w:color="auto" w:fill="auto"/>
          </w:tcPr>
          <w:p w14:paraId="19A13727" w14:textId="4D923FEC" w:rsidR="00DD176F" w:rsidRPr="00B46D37"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587" w:type="pct"/>
            <w:gridSpan w:val="2"/>
            <w:shd w:val="clear" w:color="auto" w:fill="auto"/>
          </w:tcPr>
          <w:p w14:paraId="787ED3D4" w14:textId="6490A3A6" w:rsidR="009179C1" w:rsidRDefault="003646C1" w:rsidP="009179C1">
            <w:pPr>
              <w:pStyle w:val="Header"/>
              <w:tabs>
                <w:tab w:val="left" w:pos="709"/>
              </w:tabs>
              <w:rPr>
                <w:rFonts w:ascii="Arial" w:hAnsi="Arial" w:cs="Arial"/>
                <w:sz w:val="18"/>
                <w:szCs w:val="18"/>
              </w:rPr>
            </w:pPr>
            <w:r>
              <w:rPr>
                <w:rFonts w:ascii="Arial" w:hAnsi="Arial" w:cs="Arial"/>
                <w:sz w:val="18"/>
                <w:szCs w:val="18"/>
              </w:rPr>
              <w:t>[</w:t>
            </w:r>
            <w:r w:rsidR="009179C1" w:rsidRPr="003646C1">
              <w:rPr>
                <w:rFonts w:ascii="Arial" w:hAnsi="Arial" w:cs="Arial"/>
                <w:sz w:val="18"/>
                <w:szCs w:val="18"/>
                <w:highlight w:val="yellow"/>
              </w:rPr>
              <w:t>A sum equal to £5,000</w:t>
            </w:r>
            <w:r w:rsidR="009179C1" w:rsidRPr="007940DD">
              <w:rPr>
                <w:rFonts w:ascii="Arial" w:hAnsi="Arial" w:cs="Arial"/>
                <w:sz w:val="18"/>
                <w:szCs w:val="18"/>
                <w:highlight w:val="yellow"/>
              </w:rPr>
              <w:t>,000</w:t>
            </w:r>
            <w:r w:rsidR="00C110C4" w:rsidRPr="007940DD">
              <w:rPr>
                <w:rFonts w:ascii="Arial" w:hAnsi="Arial" w:cs="Arial"/>
                <w:sz w:val="18"/>
                <w:szCs w:val="18"/>
              </w:rPr>
              <w:t>]</w:t>
            </w:r>
            <w:r w:rsidR="000465D8" w:rsidRPr="007940DD">
              <w:rPr>
                <w:rFonts w:ascii="Arial" w:hAnsi="Arial" w:cs="Arial"/>
                <w:sz w:val="18"/>
                <w:szCs w:val="18"/>
              </w:rPr>
              <w:t>.</w:t>
            </w:r>
          </w:p>
          <w:p w14:paraId="519FBB0C" w14:textId="77777777" w:rsidR="009179C1" w:rsidRPr="009179C1" w:rsidRDefault="009179C1" w:rsidP="009179C1">
            <w:pPr>
              <w:pStyle w:val="Header"/>
              <w:tabs>
                <w:tab w:val="left" w:pos="709"/>
              </w:tabs>
              <w:rPr>
                <w:rFonts w:ascii="Arial" w:hAnsi="Arial" w:cs="Arial"/>
                <w:sz w:val="18"/>
                <w:szCs w:val="18"/>
              </w:rPr>
            </w:pPr>
          </w:p>
          <w:p w14:paraId="34915FC8" w14:textId="77777777" w:rsidR="009179C1" w:rsidRDefault="009179C1" w:rsidP="009179C1">
            <w:pPr>
              <w:pStyle w:val="Header"/>
              <w:tabs>
                <w:tab w:val="left" w:pos="709"/>
              </w:tabs>
              <w:rPr>
                <w:rFonts w:ascii="Arial" w:hAnsi="Arial" w:cs="Arial"/>
                <w:sz w:val="18"/>
                <w:szCs w:val="18"/>
              </w:rPr>
            </w:pPr>
            <w:r w:rsidRPr="009179C1">
              <w:rPr>
                <w:rFonts w:ascii="Arial" w:hAnsi="Arial" w:cs="Arial"/>
                <w:sz w:val="18"/>
                <w:szCs w:val="18"/>
              </w:rPr>
              <w:t>Or</w:t>
            </w:r>
          </w:p>
          <w:p w14:paraId="6D2DF4EB" w14:textId="77777777" w:rsidR="009179C1" w:rsidRPr="009179C1" w:rsidRDefault="009179C1" w:rsidP="009179C1">
            <w:pPr>
              <w:pStyle w:val="Header"/>
              <w:tabs>
                <w:tab w:val="left" w:pos="709"/>
              </w:tabs>
              <w:rPr>
                <w:rFonts w:ascii="Arial" w:hAnsi="Arial" w:cs="Arial"/>
                <w:sz w:val="18"/>
                <w:szCs w:val="18"/>
              </w:rPr>
            </w:pPr>
          </w:p>
          <w:p w14:paraId="5AAEAA04" w14:textId="4814478F" w:rsidR="00643F0F" w:rsidRDefault="009179C1" w:rsidP="009179C1">
            <w:pPr>
              <w:pStyle w:val="Header"/>
              <w:tabs>
                <w:tab w:val="left" w:pos="709"/>
              </w:tabs>
              <w:rPr>
                <w:rFonts w:ascii="Arial" w:hAnsi="Arial" w:cs="Arial"/>
                <w:sz w:val="18"/>
                <w:szCs w:val="18"/>
              </w:rPr>
            </w:pPr>
            <w:r w:rsidRPr="00C110C4">
              <w:rPr>
                <w:rFonts w:ascii="Arial" w:hAnsi="Arial" w:cs="Arial"/>
                <w:sz w:val="18"/>
                <w:szCs w:val="18"/>
                <w:highlight w:val="yellow"/>
              </w:rPr>
              <w:t>[</w:t>
            </w:r>
            <w:r w:rsidRPr="00C110C4">
              <w:rPr>
                <w:rFonts w:ascii="Arial" w:hAnsi="Arial" w:cs="Arial"/>
                <w:b/>
                <w:bCs/>
                <w:sz w:val="18"/>
                <w:szCs w:val="18"/>
                <w:highlight w:val="yellow"/>
              </w:rPr>
              <w:t>Insert an alternative cap (Value / % of contract value) on the Contractor’s liability, providing the risk assessment has been undertaken before using this option</w:t>
            </w:r>
            <w:r w:rsidRPr="009179C1">
              <w:rPr>
                <w:rFonts w:ascii="Arial" w:hAnsi="Arial" w:cs="Arial"/>
                <w:sz w:val="18"/>
                <w:szCs w:val="18"/>
              </w:rPr>
              <w:t>]</w:t>
            </w:r>
          </w:p>
          <w:p w14:paraId="27C81191" w14:textId="77777777" w:rsidR="009179C1" w:rsidRDefault="009179C1" w:rsidP="009179C1">
            <w:pPr>
              <w:pStyle w:val="Header"/>
              <w:tabs>
                <w:tab w:val="left" w:pos="709"/>
              </w:tabs>
              <w:rPr>
                <w:rFonts w:ascii="Arial" w:hAnsi="Arial" w:cs="Arial"/>
                <w:b/>
                <w:i/>
                <w:sz w:val="18"/>
                <w:szCs w:val="18"/>
                <w:highlight w:val="cyan"/>
              </w:rPr>
            </w:pPr>
          </w:p>
          <w:p w14:paraId="12437796" w14:textId="52DB9A4D" w:rsidR="00622BBD" w:rsidRDefault="00622BBD" w:rsidP="00622BBD">
            <w:pPr>
              <w:pStyle w:val="Header"/>
              <w:tabs>
                <w:tab w:val="left" w:pos="709"/>
              </w:tabs>
              <w:rPr>
                <w:rFonts w:ascii="Arial" w:hAnsi="Arial" w:cs="Arial"/>
                <w:b/>
                <w:i/>
                <w:sz w:val="18"/>
                <w:szCs w:val="18"/>
              </w:rPr>
            </w:pPr>
            <w:r w:rsidRPr="003E0478">
              <w:rPr>
                <w:rFonts w:ascii="Arial" w:hAnsi="Arial" w:cs="Arial"/>
                <w:b/>
                <w:i/>
                <w:sz w:val="18"/>
                <w:szCs w:val="18"/>
                <w:highlight w:val="cyan"/>
              </w:rPr>
              <w:t xml:space="preserve">[Guidance </w:t>
            </w:r>
            <w:proofErr w:type="gramStart"/>
            <w:r w:rsidRPr="003E0478">
              <w:rPr>
                <w:rFonts w:ascii="Arial" w:hAnsi="Arial" w:cs="Arial"/>
                <w:b/>
                <w:i/>
                <w:sz w:val="18"/>
                <w:szCs w:val="18"/>
                <w:highlight w:val="cyan"/>
              </w:rPr>
              <w:t>note</w:t>
            </w:r>
            <w:proofErr w:type="gramEnd"/>
            <w:r w:rsidRPr="003E0478">
              <w:rPr>
                <w:rFonts w:ascii="Arial" w:hAnsi="Arial" w:cs="Arial"/>
                <w:b/>
                <w:i/>
                <w:sz w:val="18"/>
                <w:szCs w:val="18"/>
                <w:highlight w:val="cyan"/>
              </w:rPr>
              <w:t xml:space="preserve">: </w:t>
            </w:r>
            <w:r w:rsidR="009F7160">
              <w:rPr>
                <w:rFonts w:ascii="Arial" w:hAnsi="Arial" w:cs="Arial"/>
                <w:b/>
                <w:i/>
                <w:sz w:val="18"/>
                <w:szCs w:val="18"/>
                <w:highlight w:val="cyan"/>
              </w:rPr>
              <w:t xml:space="preserve">The default </w:t>
            </w:r>
            <w:r w:rsidR="009F7160" w:rsidRPr="00C110C4">
              <w:rPr>
                <w:rFonts w:ascii="Arial" w:hAnsi="Arial" w:cs="Arial"/>
                <w:b/>
                <w:i/>
                <w:sz w:val="18"/>
                <w:szCs w:val="18"/>
                <w:highlight w:val="cyan"/>
              </w:rPr>
              <w:t xml:space="preserve">level of </w:t>
            </w:r>
            <w:r w:rsidR="009F7160" w:rsidRPr="007940DD">
              <w:rPr>
                <w:rFonts w:ascii="Arial" w:hAnsi="Arial" w:cs="Arial"/>
                <w:b/>
                <w:i/>
                <w:sz w:val="18"/>
                <w:szCs w:val="18"/>
                <w:highlight w:val="cyan"/>
              </w:rPr>
              <w:t xml:space="preserve">liability </w:t>
            </w:r>
            <w:r w:rsidR="003646C1">
              <w:rPr>
                <w:rFonts w:ascii="Arial" w:hAnsi="Arial" w:cs="Arial"/>
                <w:b/>
                <w:i/>
                <w:sz w:val="18"/>
                <w:szCs w:val="18"/>
                <w:highlight w:val="cyan"/>
              </w:rPr>
              <w:t xml:space="preserve">is </w:t>
            </w:r>
            <w:r w:rsidR="009F7160" w:rsidRPr="007940DD">
              <w:rPr>
                <w:rFonts w:ascii="Arial" w:hAnsi="Arial" w:cs="Arial"/>
                <w:b/>
                <w:i/>
                <w:sz w:val="18"/>
                <w:szCs w:val="18"/>
                <w:highlight w:val="cyan"/>
              </w:rPr>
              <w:t>£5m</w:t>
            </w:r>
            <w:r w:rsidR="007940DD" w:rsidRPr="007940DD">
              <w:rPr>
                <w:rFonts w:ascii="Arial" w:hAnsi="Arial" w:cs="Arial"/>
                <w:b/>
                <w:i/>
                <w:sz w:val="18"/>
                <w:szCs w:val="18"/>
                <w:highlight w:val="cyan"/>
              </w:rPr>
              <w:t xml:space="preserve"> </w:t>
            </w:r>
            <w:r w:rsidR="009F7160" w:rsidRPr="007940DD">
              <w:rPr>
                <w:rFonts w:ascii="Arial" w:hAnsi="Arial" w:cs="Arial"/>
                <w:b/>
                <w:i/>
                <w:sz w:val="18"/>
                <w:szCs w:val="18"/>
                <w:highlight w:val="cyan"/>
              </w:rPr>
              <w:t xml:space="preserve">and this is reflected in clause 13.2.1. In certain circumstances, this level can be </w:t>
            </w:r>
            <w:r w:rsidR="009F7160">
              <w:rPr>
                <w:rFonts w:ascii="Arial" w:hAnsi="Arial" w:cs="Arial"/>
                <w:b/>
                <w:i/>
                <w:sz w:val="18"/>
                <w:szCs w:val="18"/>
                <w:highlight w:val="cyan"/>
              </w:rPr>
              <w:t xml:space="preserve">reduced. </w:t>
            </w:r>
            <w:r w:rsidR="00E567F8">
              <w:rPr>
                <w:rFonts w:ascii="Arial" w:hAnsi="Arial" w:cs="Arial"/>
                <w:b/>
                <w:i/>
                <w:sz w:val="18"/>
                <w:szCs w:val="18"/>
                <w:highlight w:val="cyan"/>
              </w:rPr>
              <w:t>To assist,</w:t>
            </w:r>
            <w:r>
              <w:rPr>
                <w:rFonts w:ascii="Arial" w:hAnsi="Arial" w:cs="Arial"/>
                <w:b/>
                <w:i/>
                <w:sz w:val="18"/>
                <w:szCs w:val="18"/>
                <w:highlight w:val="cyan"/>
              </w:rPr>
              <w:t xml:space="preserve"> </w:t>
            </w:r>
            <w:r w:rsidR="00E567F8">
              <w:rPr>
                <w:rFonts w:ascii="Arial" w:hAnsi="Arial" w:cs="Arial"/>
                <w:b/>
                <w:i/>
                <w:sz w:val="18"/>
                <w:szCs w:val="18"/>
                <w:highlight w:val="cyan"/>
              </w:rPr>
              <w:t>y</w:t>
            </w:r>
            <w:r>
              <w:rPr>
                <w:rFonts w:ascii="Arial" w:hAnsi="Arial" w:cs="Arial"/>
                <w:b/>
                <w:i/>
                <w:sz w:val="18"/>
                <w:szCs w:val="18"/>
                <w:highlight w:val="cyan"/>
              </w:rPr>
              <w:t xml:space="preserve">ou may </w:t>
            </w:r>
            <w:r w:rsidR="00E567F8">
              <w:rPr>
                <w:rFonts w:ascii="Arial" w:hAnsi="Arial" w:cs="Arial"/>
                <w:b/>
                <w:i/>
                <w:sz w:val="18"/>
                <w:szCs w:val="18"/>
                <w:highlight w:val="cyan"/>
              </w:rPr>
              <w:t>wish</w:t>
            </w:r>
            <w:r>
              <w:rPr>
                <w:rFonts w:ascii="Arial" w:hAnsi="Arial" w:cs="Arial"/>
                <w:b/>
                <w:i/>
                <w:sz w:val="18"/>
                <w:szCs w:val="18"/>
                <w:highlight w:val="cyan"/>
              </w:rPr>
              <w:t xml:space="preserve"> to undertake a risk assessment </w:t>
            </w:r>
            <w:r w:rsidR="00E567F8">
              <w:rPr>
                <w:rFonts w:ascii="Arial" w:hAnsi="Arial" w:cs="Arial"/>
                <w:b/>
                <w:i/>
                <w:sz w:val="18"/>
                <w:szCs w:val="18"/>
                <w:highlight w:val="cyan"/>
              </w:rPr>
              <w:t xml:space="preserve">using the guidance/tools available </w:t>
            </w:r>
            <w:r>
              <w:rPr>
                <w:rFonts w:ascii="Arial" w:hAnsi="Arial" w:cs="Arial"/>
                <w:b/>
                <w:i/>
                <w:sz w:val="18"/>
                <w:szCs w:val="18"/>
                <w:highlight w:val="cyan"/>
              </w:rPr>
              <w:t xml:space="preserve">on </w:t>
            </w:r>
            <w:r w:rsidR="007C3600">
              <w:rPr>
                <w:rFonts w:ascii="Arial" w:hAnsi="Arial" w:cs="Arial"/>
                <w:b/>
                <w:i/>
                <w:sz w:val="18"/>
                <w:szCs w:val="18"/>
                <w:highlight w:val="cyan"/>
              </w:rPr>
              <w:t>MyBuy</w:t>
            </w:r>
            <w:r w:rsidR="009F7160">
              <w:rPr>
                <w:rFonts w:ascii="Arial" w:hAnsi="Arial" w:cs="Arial"/>
                <w:b/>
                <w:i/>
                <w:sz w:val="18"/>
                <w:szCs w:val="18"/>
                <w:highlight w:val="cyan"/>
              </w:rPr>
              <w:t>.</w:t>
            </w:r>
            <w:r w:rsidRPr="003E0478">
              <w:rPr>
                <w:rFonts w:ascii="Arial" w:hAnsi="Arial" w:cs="Arial"/>
                <w:b/>
                <w:i/>
                <w:sz w:val="18"/>
                <w:szCs w:val="18"/>
                <w:highlight w:val="cyan"/>
              </w:rPr>
              <w:t>]</w:t>
            </w:r>
          </w:p>
          <w:p w14:paraId="4ADD73A1" w14:textId="77777777" w:rsidR="00622BBD" w:rsidRDefault="00622BBD" w:rsidP="00622BBD">
            <w:pPr>
              <w:pStyle w:val="BodyText3"/>
              <w:keepNext/>
              <w:tabs>
                <w:tab w:val="left" w:pos="709"/>
              </w:tabs>
              <w:spacing w:after="0" w:line="240" w:lineRule="auto"/>
              <w:rPr>
                <w:rFonts w:ascii="Arial" w:hAnsi="Arial" w:cs="Arial"/>
                <w:b/>
                <w:i/>
                <w:iCs/>
                <w:sz w:val="18"/>
                <w:szCs w:val="18"/>
                <w:highlight w:val="yellow"/>
              </w:rPr>
            </w:pPr>
          </w:p>
          <w:p w14:paraId="58CD9BD9" w14:textId="77777777" w:rsidR="00DD176F" w:rsidRPr="00B46D37" w:rsidRDefault="00DD176F" w:rsidP="00D92643">
            <w:pPr>
              <w:pStyle w:val="BodyText3"/>
              <w:keepNext/>
              <w:tabs>
                <w:tab w:val="left" w:pos="709"/>
              </w:tabs>
              <w:spacing w:after="0" w:line="240" w:lineRule="auto"/>
              <w:rPr>
                <w:rFonts w:ascii="Arial" w:hAnsi="Arial" w:cs="Arial"/>
                <w:sz w:val="18"/>
                <w:szCs w:val="18"/>
              </w:rPr>
            </w:pPr>
          </w:p>
        </w:tc>
      </w:tr>
      <w:tr w:rsidR="007E7D58" w:rsidRPr="00961A47" w14:paraId="24ABF653" w14:textId="77777777">
        <w:trPr>
          <w:trHeight w:val="383"/>
        </w:trPr>
        <w:tc>
          <w:tcPr>
            <w:tcW w:w="1413" w:type="pct"/>
            <w:shd w:val="clear" w:color="auto" w:fill="auto"/>
          </w:tcPr>
          <w:p w14:paraId="4BB9E7D9"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3587" w:type="pct"/>
            <w:gridSpan w:val="2"/>
            <w:shd w:val="clear" w:color="auto" w:fill="auto"/>
          </w:tcPr>
          <w:p w14:paraId="36004F4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44EEB37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46766B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w:t>
            </w:r>
            <w:r>
              <w:rPr>
                <w:rFonts w:ascii="Arial" w:hAnsi="Arial" w:cs="Arial"/>
                <w:b/>
                <w:i/>
                <w:sz w:val="18"/>
                <w:szCs w:val="18"/>
                <w:highlight w:val="yellow"/>
              </w:rPr>
              <w:t>c</w:t>
            </w:r>
            <w:r w:rsidRPr="00B46D37">
              <w:rPr>
                <w:rFonts w:ascii="Arial" w:hAnsi="Arial" w:cs="Arial"/>
                <w:b/>
                <w:i/>
                <w:sz w:val="18"/>
                <w:szCs w:val="18"/>
                <w:highlight w:val="yellow"/>
              </w:rPr>
              <w:t xml:space="preserve">ontract </w:t>
            </w:r>
            <w:r>
              <w:rPr>
                <w:rFonts w:ascii="Arial" w:hAnsi="Arial" w:cs="Arial"/>
                <w:b/>
                <w:i/>
                <w:sz w:val="18"/>
                <w:szCs w:val="18"/>
                <w:highlight w:val="yellow"/>
              </w:rPr>
              <w:t>m</w:t>
            </w:r>
            <w:r w:rsidRPr="00B46D37">
              <w:rPr>
                <w:rFonts w:ascii="Arial" w:hAnsi="Arial" w:cs="Arial"/>
                <w:b/>
                <w:i/>
                <w:sz w:val="18"/>
                <w:szCs w:val="18"/>
                <w:highlight w:val="yellow"/>
              </w:rPr>
              <w:t>anager name and contact details</w:t>
            </w:r>
            <w:r w:rsidRPr="00B46D37">
              <w:rPr>
                <w:rFonts w:ascii="Arial" w:hAnsi="Arial" w:cs="Arial"/>
                <w:sz w:val="18"/>
                <w:szCs w:val="18"/>
              </w:rPr>
              <w:t xml:space="preserve">] </w:t>
            </w:r>
          </w:p>
          <w:p w14:paraId="5DDC8B2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0D3C0C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0698133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32645B4"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secondary name and contact details</w:t>
            </w:r>
            <w:r w:rsidRPr="00B46D37">
              <w:rPr>
                <w:rFonts w:ascii="Arial" w:hAnsi="Arial" w:cs="Arial"/>
                <w:sz w:val="18"/>
                <w:szCs w:val="18"/>
              </w:rPr>
              <w:t>].</w:t>
            </w:r>
          </w:p>
          <w:p w14:paraId="3E4CD59E"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26FB4D09" w14:textId="77777777">
        <w:trPr>
          <w:trHeight w:val="383"/>
        </w:trPr>
        <w:tc>
          <w:tcPr>
            <w:tcW w:w="1413" w:type="pct"/>
            <w:shd w:val="clear" w:color="auto" w:fill="auto"/>
          </w:tcPr>
          <w:p w14:paraId="7415A584"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shd w:val="clear" w:color="auto" w:fill="auto"/>
          </w:tcPr>
          <w:p w14:paraId="7D7BB13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0D4A52F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75E7CD0"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w:t>
            </w:r>
            <w:r>
              <w:rPr>
                <w:rFonts w:ascii="Arial" w:hAnsi="Arial" w:cs="Arial"/>
                <w:b/>
                <w:i/>
                <w:sz w:val="18"/>
                <w:szCs w:val="18"/>
                <w:highlight w:val="yellow"/>
              </w:rPr>
              <w:t>c</w:t>
            </w:r>
            <w:r w:rsidRPr="00B46D37">
              <w:rPr>
                <w:rFonts w:ascii="Arial" w:hAnsi="Arial" w:cs="Arial"/>
                <w:b/>
                <w:i/>
                <w:sz w:val="18"/>
                <w:szCs w:val="18"/>
                <w:highlight w:val="yellow"/>
              </w:rPr>
              <w:t xml:space="preserve">ontract </w:t>
            </w:r>
            <w:r>
              <w:rPr>
                <w:rFonts w:ascii="Arial" w:hAnsi="Arial" w:cs="Arial"/>
                <w:b/>
                <w:i/>
                <w:sz w:val="18"/>
                <w:szCs w:val="18"/>
                <w:highlight w:val="yellow"/>
              </w:rPr>
              <w:t>m</w:t>
            </w:r>
            <w:r w:rsidRPr="00B46D37">
              <w:rPr>
                <w:rFonts w:ascii="Arial" w:hAnsi="Arial" w:cs="Arial"/>
                <w:b/>
                <w:i/>
                <w:sz w:val="18"/>
                <w:szCs w:val="18"/>
                <w:highlight w:val="yellow"/>
              </w:rPr>
              <w:t>anager name and contact details</w:t>
            </w:r>
            <w:r w:rsidRPr="00B46D37">
              <w:rPr>
                <w:rFonts w:ascii="Arial" w:hAnsi="Arial" w:cs="Arial"/>
                <w:sz w:val="18"/>
                <w:szCs w:val="18"/>
              </w:rPr>
              <w:t xml:space="preserve">] </w:t>
            </w:r>
          </w:p>
          <w:p w14:paraId="7EE72DA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05CF1D5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75A5329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5D9306E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secondary name and contact details</w:t>
            </w:r>
            <w:r w:rsidRPr="00B46D37">
              <w:rPr>
                <w:rFonts w:ascii="Arial" w:hAnsi="Arial" w:cs="Arial"/>
                <w:sz w:val="18"/>
                <w:szCs w:val="18"/>
              </w:rPr>
              <w:t>].</w:t>
            </w:r>
          </w:p>
          <w:p w14:paraId="6C7D88F0"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3B6DEDD3" w14:textId="77777777">
        <w:trPr>
          <w:trHeight w:val="383"/>
        </w:trPr>
        <w:tc>
          <w:tcPr>
            <w:tcW w:w="1413" w:type="pct"/>
            <w:shd w:val="clear" w:color="auto" w:fill="auto"/>
          </w:tcPr>
          <w:p w14:paraId="11C710D6" w14:textId="019BF3A4"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14"/>
            <w:r w:rsidRPr="006C1774">
              <w:rPr>
                <w:rFonts w:ascii="Arial" w:hAnsi="Arial" w:cs="Arial"/>
                <w:b/>
                <w:sz w:val="18"/>
                <w:szCs w:val="18"/>
              </w:rPr>
              <w:t xml:space="preserve"> (“IPR”) Clauses</w:t>
            </w:r>
            <w:bookmarkEnd w:id="15"/>
          </w:p>
        </w:tc>
        <w:tc>
          <w:tcPr>
            <w:tcW w:w="3587" w:type="pct"/>
            <w:gridSpan w:val="2"/>
            <w:shd w:val="clear" w:color="auto" w:fill="auto"/>
          </w:tcPr>
          <w:p w14:paraId="1CDDAEEC" w14:textId="3B8809F0" w:rsidR="007E7D58" w:rsidRPr="006D3AB7" w:rsidRDefault="007E7D58" w:rsidP="007E7D58">
            <w:pPr>
              <w:pStyle w:val="Header"/>
              <w:tabs>
                <w:tab w:val="left" w:pos="709"/>
              </w:tabs>
              <w:ind w:right="3"/>
              <w:rPr>
                <w:rFonts w:ascii="Arial" w:hAnsi="Arial" w:cs="Arial"/>
                <w:bCs/>
                <w:iCs/>
                <w:sz w:val="18"/>
                <w:szCs w:val="18"/>
              </w:rPr>
            </w:pPr>
            <w:r w:rsidRPr="006D3AB7">
              <w:rPr>
                <w:rFonts w:ascii="Arial" w:hAnsi="Arial" w:cs="Arial"/>
                <w:bCs/>
                <w:iCs/>
                <w:sz w:val="18"/>
                <w:szCs w:val="18"/>
              </w:rPr>
              <w:t xml:space="preserve">The Customer has chosen Option </w:t>
            </w:r>
            <w:r w:rsidRPr="006D3AB7">
              <w:rPr>
                <w:rFonts w:ascii="Arial" w:hAnsi="Arial" w:cs="Arial"/>
                <w:bCs/>
                <w:iCs/>
                <w:sz w:val="18"/>
                <w:szCs w:val="18"/>
                <w:highlight w:val="yellow"/>
              </w:rPr>
              <w:t>[</w:t>
            </w:r>
            <w:r w:rsidRPr="006D3AB7">
              <w:rPr>
                <w:rFonts w:ascii="Arial" w:hAnsi="Arial" w:cs="Arial"/>
                <w:b/>
                <w:iCs/>
                <w:sz w:val="18"/>
                <w:szCs w:val="18"/>
                <w:highlight w:val="yellow"/>
              </w:rPr>
              <w:t>A</w:t>
            </w:r>
            <w:proofErr w:type="gramStart"/>
            <w:r w:rsidRPr="006D3AB7">
              <w:rPr>
                <w:rFonts w:ascii="Arial" w:hAnsi="Arial" w:cs="Arial"/>
                <w:b/>
                <w:iCs/>
                <w:sz w:val="18"/>
                <w:szCs w:val="18"/>
                <w:highlight w:val="yellow"/>
              </w:rPr>
              <w:t>][</w:t>
            </w:r>
            <w:proofErr w:type="gramEnd"/>
            <w:r w:rsidRPr="006D3AB7">
              <w:rPr>
                <w:rFonts w:ascii="Arial" w:hAnsi="Arial" w:cs="Arial"/>
                <w:b/>
                <w:iCs/>
                <w:sz w:val="18"/>
                <w:szCs w:val="18"/>
                <w:highlight w:val="yellow"/>
              </w:rPr>
              <w:t>B</w:t>
            </w:r>
            <w:r w:rsidR="0062693F">
              <w:rPr>
                <w:rFonts w:ascii="Arial" w:hAnsi="Arial" w:cs="Arial"/>
                <w:b/>
                <w:iCs/>
                <w:sz w:val="18"/>
                <w:szCs w:val="18"/>
                <w:highlight w:val="yellow"/>
              </w:rPr>
              <w:t>(Default Option)</w:t>
            </w:r>
            <w:r w:rsidRPr="006D3AB7">
              <w:rPr>
                <w:rFonts w:ascii="Arial" w:hAnsi="Arial" w:cs="Arial"/>
                <w:b/>
                <w:iCs/>
                <w:sz w:val="18"/>
                <w:szCs w:val="18"/>
                <w:highlight w:val="yellow"/>
              </w:rPr>
              <w:t>][C</w:t>
            </w:r>
            <w:r w:rsidRPr="006D3AB7">
              <w:rPr>
                <w:rFonts w:ascii="Arial" w:hAnsi="Arial" w:cs="Arial"/>
                <w:bCs/>
                <w:iCs/>
                <w:sz w:val="18"/>
                <w:szCs w:val="18"/>
                <w:highlight w:val="yellow"/>
              </w:rPr>
              <w:t>]</w:t>
            </w:r>
            <w:r>
              <w:rPr>
                <w:rFonts w:ascii="Arial" w:hAnsi="Arial" w:cs="Arial"/>
                <w:bCs/>
                <w:iCs/>
                <w:sz w:val="18"/>
                <w:szCs w:val="18"/>
              </w:rPr>
              <w:t xml:space="preserve"> in respect of intellectual property rights provisions for the Agreement as set out in the terms and conditions.</w:t>
            </w:r>
          </w:p>
          <w:p w14:paraId="7F8C4AA7" w14:textId="77777777" w:rsidR="007E7D58" w:rsidRDefault="007E7D58" w:rsidP="007E7D58">
            <w:pPr>
              <w:pStyle w:val="Header"/>
              <w:tabs>
                <w:tab w:val="left" w:pos="709"/>
              </w:tabs>
              <w:ind w:right="3"/>
              <w:rPr>
                <w:rFonts w:ascii="Arial" w:hAnsi="Arial" w:cs="Arial"/>
                <w:b/>
                <w:i/>
                <w:sz w:val="18"/>
                <w:szCs w:val="18"/>
              </w:rPr>
            </w:pPr>
          </w:p>
          <w:p w14:paraId="4418EE57" w14:textId="286F5652" w:rsidR="007E7D58" w:rsidRPr="00775FBA" w:rsidRDefault="007E7D58" w:rsidP="007E7D58">
            <w:pPr>
              <w:pStyle w:val="Header"/>
              <w:tabs>
                <w:tab w:val="left" w:pos="709"/>
              </w:tabs>
              <w:ind w:right="3"/>
              <w:rPr>
                <w:rFonts w:ascii="Arial" w:hAnsi="Arial" w:cs="Arial"/>
                <w:b/>
                <w:i/>
                <w:sz w:val="18"/>
                <w:szCs w:val="18"/>
                <w:highlight w:val="cyan"/>
              </w:rPr>
            </w:pPr>
            <w:r w:rsidRPr="0028352A">
              <w:rPr>
                <w:rFonts w:ascii="Arial" w:hAnsi="Arial" w:cs="Arial"/>
                <w:b/>
                <w:i/>
                <w:sz w:val="18"/>
                <w:szCs w:val="18"/>
              </w:rPr>
              <w:t>[</w:t>
            </w:r>
            <w:r w:rsidRPr="00775FBA">
              <w:rPr>
                <w:rFonts w:ascii="Arial" w:hAnsi="Arial" w:cs="Arial"/>
                <w:b/>
                <w:i/>
                <w:sz w:val="18"/>
                <w:szCs w:val="18"/>
                <w:highlight w:val="cyan"/>
              </w:rPr>
              <w:t>Guidance</w:t>
            </w:r>
            <w:r>
              <w:rPr>
                <w:rFonts w:ascii="Arial" w:hAnsi="Arial" w:cs="Arial"/>
                <w:b/>
                <w:i/>
                <w:sz w:val="18"/>
                <w:szCs w:val="18"/>
                <w:highlight w:val="cyan"/>
              </w:rPr>
              <w:t xml:space="preserve"> </w:t>
            </w:r>
            <w:proofErr w:type="gramStart"/>
            <w:r>
              <w:rPr>
                <w:rFonts w:ascii="Arial" w:hAnsi="Arial" w:cs="Arial"/>
                <w:b/>
                <w:i/>
                <w:sz w:val="18"/>
                <w:szCs w:val="18"/>
                <w:highlight w:val="cyan"/>
              </w:rPr>
              <w:t>note</w:t>
            </w:r>
            <w:proofErr w:type="gramEnd"/>
            <w:r w:rsidRPr="00775FBA">
              <w:rPr>
                <w:rFonts w:ascii="Arial" w:hAnsi="Arial" w:cs="Arial"/>
                <w:b/>
                <w:i/>
                <w:sz w:val="18"/>
                <w:szCs w:val="18"/>
                <w:highlight w:val="cyan"/>
              </w:rPr>
              <w:t xml:space="preserve">: Clause </w:t>
            </w:r>
            <w:r>
              <w:rPr>
                <w:rFonts w:ascii="Arial" w:hAnsi="Arial" w:cs="Arial"/>
                <w:b/>
                <w:i/>
                <w:sz w:val="18"/>
                <w:szCs w:val="18"/>
                <w:highlight w:val="cyan"/>
              </w:rPr>
              <w:t>8</w:t>
            </w:r>
            <w:r w:rsidRPr="00775FBA">
              <w:rPr>
                <w:rFonts w:ascii="Arial" w:hAnsi="Arial" w:cs="Arial"/>
                <w:b/>
                <w:i/>
                <w:sz w:val="18"/>
                <w:szCs w:val="18"/>
                <w:highlight w:val="cyan"/>
              </w:rPr>
              <w:t xml:space="preserve"> on intellectual property rights (“IPRs”) has 3 options depending on how you need to arrange ownership and licencing of all New IPR created for or pursuant to the Agreement.  They are:</w:t>
            </w:r>
          </w:p>
          <w:p w14:paraId="0B7C5B3F" w14:textId="77777777" w:rsidR="007E7D58" w:rsidRPr="00775FBA" w:rsidRDefault="007E7D58" w:rsidP="007E7D58">
            <w:pPr>
              <w:pStyle w:val="Header"/>
              <w:tabs>
                <w:tab w:val="left" w:pos="709"/>
              </w:tabs>
              <w:ind w:right="3"/>
              <w:rPr>
                <w:rFonts w:ascii="Arial" w:hAnsi="Arial" w:cs="Arial"/>
                <w:b/>
                <w:i/>
                <w:sz w:val="18"/>
                <w:szCs w:val="18"/>
                <w:highlight w:val="cyan"/>
              </w:rPr>
            </w:pPr>
            <w:r w:rsidRPr="00775FBA">
              <w:rPr>
                <w:rFonts w:ascii="Arial" w:hAnsi="Arial" w:cs="Arial"/>
                <w:b/>
                <w:i/>
                <w:sz w:val="18"/>
                <w:szCs w:val="18"/>
                <w:highlight w:val="cyan"/>
              </w:rPr>
              <w:t xml:space="preserve">  </w:t>
            </w:r>
          </w:p>
          <w:p w14:paraId="3CC538FC" w14:textId="77777777" w:rsidR="007E7D58" w:rsidRPr="00775FBA" w:rsidRDefault="007E7D58" w:rsidP="007E7D58">
            <w:pPr>
              <w:pStyle w:val="Header"/>
              <w:tabs>
                <w:tab w:val="left" w:pos="709"/>
              </w:tabs>
              <w:ind w:right="3"/>
              <w:rPr>
                <w:rFonts w:ascii="Arial" w:hAnsi="Arial" w:cs="Arial"/>
                <w:b/>
                <w:i/>
                <w:sz w:val="18"/>
                <w:szCs w:val="18"/>
                <w:highlight w:val="cyan"/>
              </w:rPr>
            </w:pPr>
            <w:r w:rsidRPr="00775FBA">
              <w:rPr>
                <w:rFonts w:ascii="Arial" w:hAnsi="Arial" w:cs="Arial"/>
                <w:b/>
                <w:i/>
                <w:sz w:val="18"/>
                <w:szCs w:val="18"/>
                <w:highlight w:val="cyan"/>
              </w:rPr>
              <w:t xml:space="preserve">Option A: Customer owns all New IPR with non-exclusive Contractor rights to all New IPR including for the purpose of exploitation of such New IPR. </w:t>
            </w:r>
          </w:p>
          <w:p w14:paraId="7527DEC1" w14:textId="77777777" w:rsidR="007E7D58" w:rsidRPr="00775FBA" w:rsidRDefault="007E7D58" w:rsidP="007E7D58">
            <w:pPr>
              <w:pStyle w:val="Header"/>
              <w:tabs>
                <w:tab w:val="left" w:pos="709"/>
              </w:tabs>
              <w:ind w:right="3"/>
              <w:rPr>
                <w:rFonts w:ascii="Arial" w:hAnsi="Arial" w:cs="Arial"/>
                <w:b/>
                <w:i/>
                <w:sz w:val="18"/>
                <w:szCs w:val="18"/>
                <w:highlight w:val="cyan"/>
              </w:rPr>
            </w:pPr>
          </w:p>
          <w:p w14:paraId="15998FB2" w14:textId="1B97B30D" w:rsidR="007E7D58" w:rsidRPr="00775FBA" w:rsidRDefault="0062693F" w:rsidP="007E7D58">
            <w:pPr>
              <w:pStyle w:val="Header"/>
              <w:tabs>
                <w:tab w:val="left" w:pos="709"/>
              </w:tabs>
              <w:ind w:right="3"/>
              <w:rPr>
                <w:rFonts w:ascii="Arial" w:hAnsi="Arial" w:cs="Arial"/>
                <w:b/>
                <w:i/>
                <w:sz w:val="18"/>
                <w:szCs w:val="18"/>
                <w:highlight w:val="cyan"/>
              </w:rPr>
            </w:pPr>
            <w:r>
              <w:rPr>
                <w:rFonts w:ascii="Arial" w:hAnsi="Arial" w:cs="Arial"/>
                <w:b/>
                <w:i/>
                <w:sz w:val="18"/>
                <w:szCs w:val="18"/>
                <w:highlight w:val="cyan"/>
              </w:rPr>
              <w:t xml:space="preserve">Default Option- </w:t>
            </w:r>
            <w:r w:rsidR="007E7D58" w:rsidRPr="00775FBA">
              <w:rPr>
                <w:rFonts w:ascii="Arial" w:hAnsi="Arial" w:cs="Arial"/>
                <w:b/>
                <w:i/>
                <w:sz w:val="18"/>
                <w:szCs w:val="18"/>
                <w:highlight w:val="cyan"/>
              </w:rPr>
              <w:t xml:space="preserve">Option B: Customer ownership of all New IPR with limited Contractor rights to all New IPR </w:t>
            </w:r>
            <w:proofErr w:type="gramStart"/>
            <w:r w:rsidR="007E7D58" w:rsidRPr="00775FBA">
              <w:rPr>
                <w:rFonts w:ascii="Arial" w:hAnsi="Arial" w:cs="Arial"/>
                <w:b/>
                <w:i/>
                <w:sz w:val="18"/>
                <w:szCs w:val="18"/>
                <w:highlight w:val="cyan"/>
              </w:rPr>
              <w:t>in order to</w:t>
            </w:r>
            <w:proofErr w:type="gramEnd"/>
            <w:r w:rsidR="007E7D58" w:rsidRPr="00775FBA">
              <w:rPr>
                <w:rFonts w:ascii="Arial" w:hAnsi="Arial" w:cs="Arial"/>
                <w:b/>
                <w:i/>
                <w:sz w:val="18"/>
                <w:szCs w:val="18"/>
                <w:highlight w:val="cyan"/>
              </w:rPr>
              <w:t xml:space="preserve"> deliver the Agreement.</w:t>
            </w:r>
          </w:p>
          <w:p w14:paraId="3F2A63A0" w14:textId="77777777" w:rsidR="007E7D58" w:rsidRPr="00775FBA" w:rsidRDefault="007E7D58" w:rsidP="007E7D58">
            <w:pPr>
              <w:pStyle w:val="Header"/>
              <w:tabs>
                <w:tab w:val="left" w:pos="709"/>
              </w:tabs>
              <w:ind w:right="3"/>
              <w:rPr>
                <w:rFonts w:ascii="Arial" w:hAnsi="Arial" w:cs="Arial"/>
                <w:b/>
                <w:i/>
                <w:sz w:val="18"/>
                <w:szCs w:val="18"/>
                <w:highlight w:val="cyan"/>
              </w:rPr>
            </w:pPr>
          </w:p>
          <w:p w14:paraId="583CC14C" w14:textId="77777777" w:rsidR="007E7D58" w:rsidRPr="00775FBA" w:rsidRDefault="007E7D58" w:rsidP="007E7D58">
            <w:pPr>
              <w:pStyle w:val="Header"/>
              <w:tabs>
                <w:tab w:val="left" w:pos="709"/>
              </w:tabs>
              <w:ind w:right="3"/>
              <w:rPr>
                <w:rFonts w:ascii="Arial" w:hAnsi="Arial" w:cs="Arial"/>
                <w:b/>
                <w:i/>
                <w:sz w:val="18"/>
                <w:szCs w:val="18"/>
                <w:highlight w:val="cyan"/>
              </w:rPr>
            </w:pPr>
            <w:r w:rsidRPr="00775FBA">
              <w:rPr>
                <w:rFonts w:ascii="Arial" w:hAnsi="Arial" w:cs="Arial"/>
                <w:b/>
                <w:i/>
                <w:sz w:val="18"/>
                <w:szCs w:val="18"/>
                <w:highlight w:val="cyan"/>
              </w:rPr>
              <w:lastRenderedPageBreak/>
              <w:t>Option C: Contractor ownership of all New IPR with Customer rights for the current contract and broader public sector functions.</w:t>
            </w:r>
          </w:p>
          <w:p w14:paraId="2DD06816" w14:textId="77777777" w:rsidR="007E7D58" w:rsidRPr="00775FBA" w:rsidRDefault="007E7D58" w:rsidP="007E7D58">
            <w:pPr>
              <w:pStyle w:val="Header"/>
              <w:tabs>
                <w:tab w:val="left" w:pos="709"/>
              </w:tabs>
              <w:ind w:right="3"/>
              <w:rPr>
                <w:rFonts w:ascii="Arial" w:hAnsi="Arial" w:cs="Arial"/>
                <w:b/>
                <w:i/>
                <w:sz w:val="18"/>
                <w:szCs w:val="18"/>
                <w:highlight w:val="cyan"/>
              </w:rPr>
            </w:pPr>
          </w:p>
          <w:p w14:paraId="2F35E7EA" w14:textId="77777777" w:rsidR="007E7D58" w:rsidRPr="00775FBA" w:rsidRDefault="007E7D58" w:rsidP="007E7D58">
            <w:pPr>
              <w:pStyle w:val="Header"/>
              <w:tabs>
                <w:tab w:val="left" w:pos="709"/>
              </w:tabs>
              <w:ind w:right="3"/>
              <w:rPr>
                <w:rFonts w:ascii="Arial" w:hAnsi="Arial" w:cs="Arial"/>
                <w:b/>
                <w:i/>
                <w:sz w:val="18"/>
                <w:szCs w:val="18"/>
                <w:highlight w:val="cyan"/>
              </w:rPr>
            </w:pPr>
            <w:r w:rsidRPr="00775FBA">
              <w:rPr>
                <w:rFonts w:ascii="Arial" w:hAnsi="Arial" w:cs="Arial"/>
                <w:b/>
                <w:i/>
                <w:sz w:val="18"/>
                <w:szCs w:val="18"/>
                <w:highlight w:val="cyan"/>
              </w:rPr>
              <w:t>Option A should be considered for use in situations where the Customer should retain ownership of any New IPR but where the Contractor should be able to use any New IPR developed. In this situation, the Customer will not look to publish the New IPR under Open Licence.</w:t>
            </w:r>
          </w:p>
          <w:p w14:paraId="420EC045" w14:textId="77777777" w:rsidR="007E7D58" w:rsidRPr="00775FBA" w:rsidRDefault="007E7D58" w:rsidP="007E7D58">
            <w:pPr>
              <w:pStyle w:val="Header"/>
              <w:tabs>
                <w:tab w:val="left" w:pos="709"/>
              </w:tabs>
              <w:ind w:right="3"/>
              <w:rPr>
                <w:rFonts w:ascii="Arial" w:hAnsi="Arial" w:cs="Arial"/>
                <w:b/>
                <w:i/>
                <w:sz w:val="18"/>
                <w:szCs w:val="18"/>
                <w:highlight w:val="cyan"/>
              </w:rPr>
            </w:pPr>
          </w:p>
          <w:p w14:paraId="4AF2DCC0" w14:textId="76492688" w:rsidR="007E7D58" w:rsidRPr="00775FBA" w:rsidRDefault="007E7D58" w:rsidP="007E7D58">
            <w:pPr>
              <w:pStyle w:val="Header"/>
              <w:tabs>
                <w:tab w:val="left" w:pos="709"/>
              </w:tabs>
              <w:ind w:right="3"/>
              <w:rPr>
                <w:rFonts w:ascii="Arial" w:hAnsi="Arial" w:cs="Arial"/>
                <w:b/>
                <w:i/>
                <w:sz w:val="18"/>
                <w:szCs w:val="18"/>
                <w:highlight w:val="cyan"/>
              </w:rPr>
            </w:pPr>
            <w:r w:rsidRPr="00775FBA">
              <w:rPr>
                <w:rFonts w:ascii="Arial" w:hAnsi="Arial" w:cs="Arial"/>
                <w:b/>
                <w:i/>
                <w:sz w:val="18"/>
                <w:szCs w:val="18"/>
                <w:highlight w:val="cyan"/>
              </w:rPr>
              <w:t>Option B reflects a more standard position on ownership of IPRs</w:t>
            </w:r>
            <w:r w:rsidR="00C110C4">
              <w:rPr>
                <w:rFonts w:ascii="Arial" w:hAnsi="Arial" w:cs="Arial"/>
                <w:b/>
                <w:i/>
                <w:sz w:val="18"/>
                <w:szCs w:val="18"/>
                <w:highlight w:val="cyan"/>
              </w:rPr>
              <w:t xml:space="preserve"> and </w:t>
            </w:r>
            <w:r w:rsidR="000465D8">
              <w:rPr>
                <w:rFonts w:ascii="Arial" w:hAnsi="Arial" w:cs="Arial"/>
                <w:b/>
                <w:i/>
                <w:sz w:val="18"/>
                <w:szCs w:val="18"/>
                <w:highlight w:val="cyan"/>
              </w:rPr>
              <w:t>should be considered the default option</w:t>
            </w:r>
            <w:r w:rsidRPr="00775FBA">
              <w:rPr>
                <w:rFonts w:ascii="Arial" w:hAnsi="Arial" w:cs="Arial"/>
                <w:b/>
                <w:i/>
                <w:sz w:val="18"/>
                <w:szCs w:val="18"/>
                <w:highlight w:val="cyan"/>
              </w:rPr>
              <w:t xml:space="preserve">. This should be </w:t>
            </w:r>
            <w:r w:rsidR="000465D8">
              <w:rPr>
                <w:rFonts w:ascii="Arial" w:hAnsi="Arial" w:cs="Arial"/>
                <w:b/>
                <w:i/>
                <w:sz w:val="18"/>
                <w:szCs w:val="18"/>
                <w:highlight w:val="cyan"/>
              </w:rPr>
              <w:t>used</w:t>
            </w:r>
            <w:r w:rsidRPr="00775FBA">
              <w:rPr>
                <w:rFonts w:ascii="Arial" w:hAnsi="Arial" w:cs="Arial"/>
                <w:b/>
                <w:i/>
                <w:sz w:val="18"/>
                <w:szCs w:val="18"/>
                <w:highlight w:val="cyan"/>
              </w:rPr>
              <w:t xml:space="preserve"> where the Customer should retain ownership of any New IPR and ensure that the Contractor cannot use it outside of Agreement delivery.</w:t>
            </w:r>
          </w:p>
          <w:p w14:paraId="620B88BD" w14:textId="77777777" w:rsidR="007E7D58" w:rsidRPr="00775FBA" w:rsidRDefault="007E7D58" w:rsidP="007E7D58">
            <w:pPr>
              <w:pStyle w:val="Header"/>
              <w:tabs>
                <w:tab w:val="left" w:pos="709"/>
              </w:tabs>
              <w:ind w:right="3"/>
              <w:rPr>
                <w:rFonts w:ascii="Arial" w:hAnsi="Arial" w:cs="Arial"/>
                <w:b/>
                <w:i/>
                <w:sz w:val="18"/>
                <w:szCs w:val="18"/>
                <w:highlight w:val="cyan"/>
              </w:rPr>
            </w:pPr>
          </w:p>
          <w:p w14:paraId="6F89B670" w14:textId="6F5838BF" w:rsidR="007E7D58" w:rsidRPr="00775FBA" w:rsidRDefault="007E7D58" w:rsidP="007E7D58">
            <w:pPr>
              <w:pStyle w:val="Header"/>
              <w:tabs>
                <w:tab w:val="left" w:pos="709"/>
              </w:tabs>
              <w:ind w:right="3"/>
              <w:rPr>
                <w:rFonts w:ascii="Arial" w:hAnsi="Arial" w:cs="Arial"/>
                <w:b/>
                <w:i/>
                <w:sz w:val="18"/>
                <w:szCs w:val="18"/>
                <w:highlight w:val="cyan"/>
              </w:rPr>
            </w:pPr>
            <w:r w:rsidRPr="00775FBA">
              <w:rPr>
                <w:rFonts w:ascii="Arial" w:hAnsi="Arial" w:cs="Arial"/>
                <w:b/>
                <w:i/>
                <w:sz w:val="18"/>
                <w:szCs w:val="18"/>
                <w:highlight w:val="cyan"/>
              </w:rPr>
              <w:t>Option C should be considered for use where (a) there is no clear benefit in the Customer owning the New IPR, or (b) where any New IPR created cannot easily be separated from the Contractor’s Existing IPR (e.g. Software As A Service (“SAAS”)</w:t>
            </w:r>
            <w:r w:rsidR="000465D8">
              <w:rPr>
                <w:rFonts w:ascii="Arial" w:hAnsi="Arial" w:cs="Arial"/>
                <w:b/>
                <w:i/>
                <w:sz w:val="18"/>
                <w:szCs w:val="18"/>
                <w:highlight w:val="cyan"/>
              </w:rPr>
              <w:t>)</w:t>
            </w:r>
            <w:r w:rsidRPr="00775FBA">
              <w:rPr>
                <w:rFonts w:ascii="Arial" w:hAnsi="Arial" w:cs="Arial"/>
                <w:b/>
                <w:i/>
                <w:sz w:val="18"/>
                <w:szCs w:val="18"/>
                <w:highlight w:val="cyan"/>
              </w:rPr>
              <w:t xml:space="preserve"> and should be used where the licence to the Customer for the IPR in question should extend to cover other government contracts and services, which may include contracts and services not yet awarded, and broader public sector functions.</w:t>
            </w:r>
          </w:p>
          <w:p w14:paraId="1128E997" w14:textId="77777777" w:rsidR="007E7D58" w:rsidRPr="00775FBA" w:rsidRDefault="007E7D58" w:rsidP="007E7D58">
            <w:pPr>
              <w:pStyle w:val="Header"/>
              <w:tabs>
                <w:tab w:val="left" w:pos="709"/>
              </w:tabs>
              <w:ind w:right="3"/>
              <w:rPr>
                <w:rFonts w:ascii="Arial" w:hAnsi="Arial" w:cs="Arial"/>
                <w:b/>
                <w:i/>
                <w:sz w:val="18"/>
                <w:szCs w:val="18"/>
                <w:highlight w:val="cyan"/>
              </w:rPr>
            </w:pPr>
          </w:p>
          <w:p w14:paraId="699605EB" w14:textId="77777777" w:rsidR="007E7D58" w:rsidRPr="00B46D37" w:rsidRDefault="007E7D58" w:rsidP="007E7D58">
            <w:pPr>
              <w:pStyle w:val="Header"/>
              <w:tabs>
                <w:tab w:val="left" w:pos="709"/>
              </w:tabs>
              <w:ind w:right="3"/>
              <w:rPr>
                <w:rFonts w:ascii="Arial" w:hAnsi="Arial" w:cs="Arial"/>
                <w:b/>
                <w:i/>
                <w:sz w:val="18"/>
                <w:szCs w:val="18"/>
                <w:highlight w:val="yellow"/>
              </w:rPr>
            </w:pPr>
            <w:r w:rsidRPr="00775FBA">
              <w:rPr>
                <w:rFonts w:ascii="Arial" w:hAnsi="Arial" w:cs="Arial"/>
                <w:b/>
                <w:i/>
                <w:sz w:val="18"/>
                <w:szCs w:val="18"/>
                <w:highlight w:val="cyan"/>
              </w:rPr>
              <w:t xml:space="preserve">When publishing as open source, Customers should be mindful that the terms of any input licence (that is the </w:t>
            </w:r>
            <w:proofErr w:type="gramStart"/>
            <w:r w:rsidRPr="00775FBA">
              <w:rPr>
                <w:rFonts w:ascii="Arial" w:hAnsi="Arial" w:cs="Arial"/>
                <w:b/>
                <w:i/>
                <w:sz w:val="18"/>
                <w:szCs w:val="18"/>
                <w:highlight w:val="cyan"/>
              </w:rPr>
              <w:t>open source</w:t>
            </w:r>
            <w:proofErr w:type="gramEnd"/>
            <w:r w:rsidRPr="00775FBA">
              <w:rPr>
                <w:rFonts w:ascii="Arial" w:hAnsi="Arial" w:cs="Arial"/>
                <w:b/>
                <w:i/>
                <w:sz w:val="18"/>
                <w:szCs w:val="18"/>
                <w:highlight w:val="cyan"/>
              </w:rPr>
              <w:t xml:space="preserve"> licence for any open source intellectual property which has been used to create the New IPR) aligns with the ‘output licence’ (that is, the licence under which the Customer will publish the New IPR as open source).]</w:t>
            </w:r>
          </w:p>
        </w:tc>
      </w:tr>
      <w:tr w:rsidR="007E7D58" w:rsidRPr="00961A47" w14:paraId="66EB0154" w14:textId="77777777">
        <w:trPr>
          <w:trHeight w:val="383"/>
        </w:trPr>
        <w:tc>
          <w:tcPr>
            <w:tcW w:w="1413" w:type="pct"/>
            <w:shd w:val="clear" w:color="auto" w:fill="auto"/>
          </w:tcPr>
          <w:p w14:paraId="03498F3F"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21" w:name="_Ref111474711"/>
            <w:r w:rsidRPr="00060369">
              <w:rPr>
                <w:rFonts w:ascii="Arial" w:eastAsia="Arial" w:hAnsi="Arial" w:cs="Arial"/>
                <w:b/>
                <w:color w:val="000000"/>
                <w:sz w:val="18"/>
                <w:szCs w:val="18"/>
              </w:rPr>
              <w:lastRenderedPageBreak/>
              <w:t>Progress Meetings and Progress Reports</w:t>
            </w:r>
            <w:bookmarkEnd w:id="21"/>
          </w:p>
        </w:tc>
        <w:tc>
          <w:tcPr>
            <w:tcW w:w="3587" w:type="pct"/>
            <w:gridSpan w:val="2"/>
            <w:shd w:val="clear" w:color="auto" w:fill="auto"/>
          </w:tcPr>
          <w:p w14:paraId="38092453" w14:textId="77777777" w:rsidR="007E7D58" w:rsidRPr="00060369" w:rsidRDefault="007E7D58" w:rsidP="007E7D58">
            <w:pPr>
              <w:pStyle w:val="Header"/>
              <w:tabs>
                <w:tab w:val="left" w:pos="709"/>
              </w:tabs>
              <w:ind w:right="3"/>
              <w:rPr>
                <w:rFonts w:ascii="Arial" w:eastAsia="Arial" w:hAnsi="Arial" w:cs="Arial"/>
                <w:b/>
                <w:sz w:val="18"/>
                <w:szCs w:val="18"/>
              </w:rPr>
            </w:pPr>
            <w:r w:rsidRPr="00060369">
              <w:rPr>
                <w:rFonts w:ascii="Arial" w:eastAsia="Arial" w:hAnsi="Arial" w:cs="Arial"/>
                <w:i/>
                <w:sz w:val="18"/>
                <w:szCs w:val="18"/>
              </w:rPr>
              <w:t>[</w:t>
            </w:r>
            <w:r w:rsidRPr="00060369">
              <w:rPr>
                <w:rFonts w:ascii="Arial" w:eastAsia="Arial" w:hAnsi="Arial" w:cs="Arial"/>
                <w:b/>
                <w:i/>
                <w:sz w:val="18"/>
                <w:szCs w:val="18"/>
              </w:rPr>
              <w:t>I</w:t>
            </w:r>
            <w:r w:rsidRPr="00060369">
              <w:rPr>
                <w:rFonts w:ascii="Arial" w:eastAsia="Arial" w:hAnsi="Arial" w:cs="Arial"/>
                <w:b/>
                <w:i/>
                <w:sz w:val="18"/>
                <w:szCs w:val="18"/>
                <w:highlight w:val="yellow"/>
              </w:rPr>
              <w:t>nsert</w:t>
            </w:r>
            <w:r w:rsidRPr="00060369">
              <w:rPr>
                <w:rFonts w:ascii="Arial" w:eastAsia="Arial" w:hAnsi="Arial" w:cs="Arial"/>
                <w:i/>
                <w:sz w:val="18"/>
                <w:szCs w:val="18"/>
              </w:rPr>
              <w:t xml:space="preserve"> </w:t>
            </w:r>
            <w:r w:rsidRPr="00060369">
              <w:rPr>
                <w:rFonts w:ascii="Arial" w:eastAsia="Arial" w:hAnsi="Arial" w:cs="Arial"/>
                <w:sz w:val="18"/>
                <w:szCs w:val="18"/>
              </w:rPr>
              <w:t xml:space="preserve">Not </w:t>
            </w:r>
            <w:proofErr w:type="gramStart"/>
            <w:r w:rsidRPr="00060369">
              <w:rPr>
                <w:rFonts w:ascii="Arial" w:eastAsia="Arial" w:hAnsi="Arial" w:cs="Arial"/>
                <w:sz w:val="18"/>
                <w:szCs w:val="18"/>
              </w:rPr>
              <w:t>applicable</w:t>
            </w:r>
            <w:proofErr w:type="gramEnd"/>
          </w:p>
          <w:p w14:paraId="51C36616" w14:textId="77777777" w:rsidR="007E7D58" w:rsidRPr="00060369" w:rsidRDefault="007E7D58" w:rsidP="007E7D58">
            <w:pPr>
              <w:pStyle w:val="Header"/>
              <w:tabs>
                <w:tab w:val="left" w:pos="709"/>
              </w:tabs>
              <w:ind w:right="3"/>
              <w:rPr>
                <w:rFonts w:ascii="Arial" w:hAnsi="Arial" w:cs="Arial"/>
                <w:sz w:val="18"/>
                <w:szCs w:val="18"/>
              </w:rPr>
            </w:pPr>
          </w:p>
          <w:p w14:paraId="503033FB" w14:textId="77777777" w:rsidR="007E7D58" w:rsidRPr="00060369" w:rsidRDefault="007E7D58" w:rsidP="007E7D58">
            <w:p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eastAsia="Arial" w:hAnsi="Arial" w:cs="Arial"/>
                <w:i/>
                <w:sz w:val="18"/>
                <w:szCs w:val="18"/>
              </w:rPr>
              <w:t>[</w:t>
            </w:r>
            <w:r w:rsidRPr="00060369">
              <w:rPr>
                <w:rFonts w:ascii="Arial" w:eastAsia="Arial" w:hAnsi="Arial" w:cs="Arial"/>
                <w:b/>
                <w:i/>
                <w:sz w:val="18"/>
                <w:szCs w:val="18"/>
                <w:highlight w:val="yellow"/>
              </w:rPr>
              <w:t>Or</w:t>
            </w:r>
            <w:r w:rsidRPr="00060369">
              <w:rPr>
                <w:rFonts w:ascii="Arial" w:eastAsia="Arial" w:hAnsi="Arial" w:cs="Arial"/>
                <w:i/>
                <w:sz w:val="18"/>
                <w:szCs w:val="18"/>
                <w:highlight w:val="yellow"/>
              </w:rPr>
              <w:t xml:space="preserve"> </w:t>
            </w:r>
            <w:proofErr w:type="gramStart"/>
            <w:r w:rsidRPr="00060369">
              <w:rPr>
                <w:rFonts w:ascii="Arial" w:eastAsia="Arial" w:hAnsi="Arial" w:cs="Arial"/>
                <w:b/>
                <w:i/>
                <w:sz w:val="18"/>
                <w:szCs w:val="18"/>
                <w:highlight w:val="yellow"/>
              </w:rPr>
              <w:t>insert</w:t>
            </w:r>
            <w:proofErr w:type="gramEnd"/>
          </w:p>
          <w:p w14:paraId="644703CA" w14:textId="77777777" w:rsidR="007E7D58" w:rsidRPr="00060369" w:rsidRDefault="007E7D58" w:rsidP="007E7D58">
            <w:pPr>
              <w:numPr>
                <w:ilvl w:val="0"/>
                <w:numId w:val="5"/>
              </w:num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eastAsia="Arial" w:hAnsi="Arial" w:cs="Arial"/>
                <w:color w:val="000000"/>
                <w:sz w:val="18"/>
                <w:szCs w:val="18"/>
              </w:rPr>
              <w:t xml:space="preserve">The Contractor shall attend progress meetings with the Customer every </w:t>
            </w:r>
            <w:r w:rsidRPr="006C1774">
              <w:rPr>
                <w:rFonts w:ascii="Arial" w:eastAsia="Arial" w:hAnsi="Arial" w:cs="Arial"/>
                <w:color w:val="000000"/>
                <w:sz w:val="18"/>
                <w:szCs w:val="18"/>
                <w:highlight w:val="yellow"/>
              </w:rPr>
              <w:t>[ </w:t>
            </w:r>
            <w:proofErr w:type="gramStart"/>
            <w:r w:rsidRPr="006C1774">
              <w:rPr>
                <w:rFonts w:ascii="Arial" w:eastAsia="Arial" w:hAnsi="Arial" w:cs="Arial"/>
                <w:color w:val="000000"/>
                <w:sz w:val="18"/>
                <w:szCs w:val="18"/>
                <w:highlight w:val="yellow"/>
              </w:rPr>
              <w:t>  ]</w:t>
            </w:r>
            <w:proofErr w:type="gramEnd"/>
          </w:p>
          <w:p w14:paraId="136953E5" w14:textId="77777777" w:rsidR="007E7D58" w:rsidRPr="00060369" w:rsidRDefault="007E7D58" w:rsidP="007E7D58">
            <w:pPr>
              <w:numPr>
                <w:ilvl w:val="0"/>
                <w:numId w:val="5"/>
              </w:num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eastAsia="Arial" w:hAnsi="Arial" w:cs="Arial"/>
                <w:color w:val="000000"/>
                <w:sz w:val="18"/>
                <w:szCs w:val="18"/>
              </w:rPr>
              <w:t xml:space="preserve">The Contractor shall provide the Customer with progress reports every </w:t>
            </w:r>
            <w:r w:rsidRPr="006C1774">
              <w:rPr>
                <w:rFonts w:ascii="Arial" w:eastAsia="Arial" w:hAnsi="Arial" w:cs="Arial"/>
                <w:color w:val="000000"/>
                <w:sz w:val="18"/>
                <w:szCs w:val="18"/>
                <w:highlight w:val="yellow"/>
              </w:rPr>
              <w:t>[ </w:t>
            </w:r>
            <w:proofErr w:type="gramStart"/>
            <w:r w:rsidRPr="006C1774">
              <w:rPr>
                <w:rFonts w:ascii="Arial" w:eastAsia="Arial" w:hAnsi="Arial" w:cs="Arial"/>
                <w:color w:val="000000"/>
                <w:sz w:val="18"/>
                <w:szCs w:val="18"/>
                <w:highlight w:val="yellow"/>
              </w:rPr>
              <w:t>  ]</w:t>
            </w:r>
            <w:proofErr w:type="gramEnd"/>
            <w:r w:rsidRPr="00060369">
              <w:rPr>
                <w:rFonts w:ascii="Arial" w:eastAsia="Arial" w:hAnsi="Arial" w:cs="Arial"/>
                <w:color w:val="000000"/>
                <w:sz w:val="18"/>
                <w:szCs w:val="18"/>
              </w:rPr>
              <w:t>]</w:t>
            </w:r>
          </w:p>
          <w:p w14:paraId="4AC4472A" w14:textId="166AEEBA" w:rsidR="007E7D58" w:rsidRPr="00060369" w:rsidRDefault="007E7D58" w:rsidP="007E7D58">
            <w:p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hAnsi="Arial" w:cs="Arial"/>
                <w:b/>
                <w:i/>
                <w:sz w:val="18"/>
                <w:szCs w:val="18"/>
              </w:rPr>
              <w:t>[</w:t>
            </w:r>
            <w:r w:rsidRPr="00775FBA">
              <w:rPr>
                <w:rFonts w:ascii="Arial" w:hAnsi="Arial" w:cs="Arial"/>
                <w:b/>
                <w:i/>
                <w:sz w:val="18"/>
                <w:szCs w:val="18"/>
                <w:highlight w:val="cyan"/>
              </w:rPr>
              <w:t xml:space="preserve">Guidance </w:t>
            </w:r>
            <w:proofErr w:type="gramStart"/>
            <w:r w:rsidRPr="00775FBA">
              <w:rPr>
                <w:rFonts w:ascii="Arial" w:hAnsi="Arial" w:cs="Arial"/>
                <w:b/>
                <w:i/>
                <w:sz w:val="18"/>
                <w:szCs w:val="18"/>
                <w:highlight w:val="cyan"/>
              </w:rPr>
              <w:t>note</w:t>
            </w:r>
            <w:proofErr w:type="gramEnd"/>
            <w:r w:rsidRPr="00775FBA">
              <w:rPr>
                <w:rFonts w:ascii="Arial" w:hAnsi="Arial" w:cs="Arial"/>
                <w:b/>
                <w:i/>
                <w:sz w:val="18"/>
                <w:szCs w:val="18"/>
                <w:highlight w:val="cyan"/>
              </w:rPr>
              <w:t xml:space="preserve">: See clause </w:t>
            </w:r>
            <w:r>
              <w:rPr>
                <w:rFonts w:ascii="Arial" w:hAnsi="Arial" w:cs="Arial"/>
                <w:b/>
                <w:i/>
                <w:sz w:val="18"/>
                <w:szCs w:val="18"/>
                <w:highlight w:val="cyan"/>
              </w:rPr>
              <w:t>9</w:t>
            </w:r>
            <w:r w:rsidRPr="00775FBA">
              <w:rPr>
                <w:rFonts w:ascii="Arial" w:hAnsi="Arial" w:cs="Arial"/>
                <w:b/>
                <w:i/>
                <w:sz w:val="18"/>
                <w:szCs w:val="18"/>
                <w:highlight w:val="cyan"/>
              </w:rPr>
              <w:t xml:space="preserve"> of the term</w:t>
            </w:r>
            <w:r w:rsidR="004028F1">
              <w:rPr>
                <w:rFonts w:ascii="Arial" w:hAnsi="Arial" w:cs="Arial"/>
                <w:b/>
                <w:i/>
                <w:sz w:val="18"/>
                <w:szCs w:val="18"/>
                <w:highlight w:val="cyan"/>
              </w:rPr>
              <w:t>s</w:t>
            </w:r>
            <w:r w:rsidRPr="00775FBA">
              <w:rPr>
                <w:rFonts w:ascii="Arial" w:hAnsi="Arial" w:cs="Arial"/>
                <w:b/>
                <w:i/>
                <w:sz w:val="18"/>
                <w:szCs w:val="18"/>
                <w:highlight w:val="cyan"/>
              </w:rPr>
              <w:t xml:space="preserve"> and conditions for further details]</w:t>
            </w:r>
          </w:p>
        </w:tc>
      </w:tr>
      <w:tr w:rsidR="007E7D58" w:rsidRPr="00961A47" w14:paraId="0CA426CF" w14:textId="77777777">
        <w:trPr>
          <w:trHeight w:val="383"/>
        </w:trPr>
        <w:tc>
          <w:tcPr>
            <w:tcW w:w="1413" w:type="pct"/>
            <w:shd w:val="clear" w:color="auto" w:fill="auto"/>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3587" w:type="pct"/>
            <w:gridSpan w:val="2"/>
            <w:shd w:val="clear" w:color="auto" w:fill="auto"/>
          </w:tcPr>
          <w:tbl>
            <w:tblPr>
              <w:tblW w:w="0" w:type="auto"/>
              <w:tblLook w:val="04A0" w:firstRow="1" w:lastRow="0" w:firstColumn="1" w:lastColumn="0" w:noHBand="0" w:noVBand="1"/>
            </w:tblPr>
            <w:tblGrid>
              <w:gridCol w:w="4981"/>
              <w:gridCol w:w="2084"/>
            </w:tblGrid>
            <w:tr w:rsidR="007E7D58" w14:paraId="430CB4B5" w14:textId="77777777" w:rsidTr="00BC7CC2">
              <w:tc>
                <w:tcPr>
                  <w:tcW w:w="4531" w:type="dxa"/>
                </w:tcPr>
                <w:p w14:paraId="4A77A85B" w14:textId="77777777" w:rsidR="007E7D5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p>
                <w:p w14:paraId="6B8282B9" w14:textId="77777777" w:rsidR="007E7D58" w:rsidRPr="00CA4BA2" w:rsidRDefault="007E7D58" w:rsidP="007E7D58">
                  <w:pPr>
                    <w:pStyle w:val="Header"/>
                    <w:tabs>
                      <w:tab w:val="left" w:pos="709"/>
                    </w:tabs>
                    <w:ind w:right="3"/>
                    <w:rPr>
                      <w:rFonts w:ascii="Arial" w:hAnsi="Arial" w:cs="Arial"/>
                      <w:b/>
                      <w:sz w:val="18"/>
                      <w:szCs w:val="18"/>
                    </w:rPr>
                  </w:pPr>
                </w:p>
              </w:tc>
              <w:tc>
                <w:tcPr>
                  <w:tcW w:w="2534" w:type="dxa"/>
                  <w:hideMark/>
                </w:tcPr>
                <w:p w14:paraId="08DDE0FB"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14:paraId="70090F7F" w14:textId="77777777" w:rsidTr="00BC7CC2">
              <w:tc>
                <w:tcPr>
                  <w:tcW w:w="4531" w:type="dxa"/>
                </w:tcPr>
                <w:p w14:paraId="597D4E15"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Customer</w:t>
                  </w:r>
                  <w:r w:rsidRPr="00CA4BA2">
                    <w:rPr>
                      <w:rFonts w:ascii="Arial" w:hAnsi="Arial" w:cs="Arial"/>
                      <w:sz w:val="18"/>
                      <w:szCs w:val="18"/>
                      <w:highlight w:val="yellow"/>
                    </w:rPr>
                    <w:t>]</w:t>
                  </w:r>
                </w:p>
                <w:p w14:paraId="37295CA9" w14:textId="77777777" w:rsidR="007E7D58" w:rsidRPr="00CA4BA2" w:rsidRDefault="007E7D58" w:rsidP="007E7D58">
                  <w:pPr>
                    <w:pStyle w:val="Header"/>
                    <w:tabs>
                      <w:tab w:val="left" w:pos="709"/>
                    </w:tabs>
                    <w:ind w:right="3"/>
                    <w:rPr>
                      <w:rFonts w:ascii="Arial" w:hAnsi="Arial" w:cs="Arial"/>
                      <w:sz w:val="18"/>
                      <w:szCs w:val="18"/>
                    </w:rPr>
                  </w:pPr>
                </w:p>
                <w:p w14:paraId="48D4A1DA"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sz w:val="18"/>
                      <w:szCs w:val="18"/>
                      <w:highlight w:val="yellow"/>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2051F599" w14:textId="77777777" w:rsidR="007E7D58" w:rsidRPr="00CA4BA2" w:rsidRDefault="007E7D58" w:rsidP="007E7D58">
                  <w:pPr>
                    <w:pStyle w:val="Header"/>
                    <w:tabs>
                      <w:tab w:val="left" w:pos="709"/>
                    </w:tabs>
                    <w:ind w:right="3"/>
                    <w:rPr>
                      <w:rFonts w:ascii="Arial" w:hAnsi="Arial" w:cs="Arial"/>
                      <w:sz w:val="18"/>
                      <w:szCs w:val="18"/>
                    </w:rPr>
                  </w:pPr>
                </w:p>
                <w:p w14:paraId="44FAA13A" w14:textId="77777777" w:rsidR="007E7D58"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Email</w:t>
                  </w:r>
                  <w:proofErr w:type="gramStart"/>
                  <w:r w:rsidRPr="00CA4BA2">
                    <w:rPr>
                      <w:rFonts w:ascii="Arial" w:hAnsi="Arial" w:cs="Arial"/>
                      <w:sz w:val="18"/>
                      <w:szCs w:val="18"/>
                    </w:rPr>
                    <w:t xml:space="preserve">:  </w:t>
                  </w:r>
                  <w:r w:rsidRPr="00CA4BA2">
                    <w:rPr>
                      <w:rFonts w:ascii="Arial" w:hAnsi="Arial" w:cs="Arial"/>
                      <w:sz w:val="18"/>
                      <w:szCs w:val="18"/>
                      <w:highlight w:val="yellow"/>
                    </w:rPr>
                    <w:t>[</w:t>
                  </w:r>
                  <w:proofErr w:type="gramEnd"/>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p w14:paraId="25214AD3" w14:textId="77777777" w:rsidR="004028F1" w:rsidRDefault="004028F1" w:rsidP="007E7D58">
                  <w:pPr>
                    <w:pStyle w:val="Header"/>
                    <w:tabs>
                      <w:tab w:val="left" w:pos="709"/>
                    </w:tabs>
                    <w:ind w:right="3"/>
                    <w:rPr>
                      <w:rFonts w:ascii="Arial" w:hAnsi="Arial" w:cs="Arial"/>
                      <w:sz w:val="18"/>
                      <w:szCs w:val="18"/>
                    </w:rPr>
                  </w:pPr>
                </w:p>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2534" w:type="dxa"/>
                </w:tcPr>
                <w:p w14:paraId="71C72116"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Contractor</w:t>
                  </w:r>
                  <w:r w:rsidRPr="00CA4BA2">
                    <w:rPr>
                      <w:rFonts w:ascii="Arial" w:hAnsi="Arial" w:cs="Arial"/>
                      <w:b/>
                      <w:sz w:val="18"/>
                      <w:szCs w:val="18"/>
                    </w:rPr>
                    <w:t>]</w:t>
                  </w:r>
                </w:p>
                <w:p w14:paraId="7F4D4C1E" w14:textId="77777777" w:rsidR="007E7D58" w:rsidRPr="00CA4BA2" w:rsidRDefault="007E7D58" w:rsidP="007E7D58">
                  <w:pPr>
                    <w:pStyle w:val="Header"/>
                    <w:tabs>
                      <w:tab w:val="left" w:pos="709"/>
                    </w:tabs>
                    <w:ind w:right="3"/>
                    <w:rPr>
                      <w:rFonts w:ascii="Arial" w:hAnsi="Arial" w:cs="Arial"/>
                      <w:sz w:val="18"/>
                      <w:szCs w:val="18"/>
                    </w:rPr>
                  </w:pPr>
                </w:p>
                <w:p w14:paraId="536E06DF"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b/>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3F0A691C" w14:textId="77777777" w:rsidR="007E7D58" w:rsidRPr="00CA4BA2" w:rsidRDefault="007E7D58" w:rsidP="007E7D58">
                  <w:pPr>
                    <w:pStyle w:val="Header"/>
                    <w:tabs>
                      <w:tab w:val="left" w:pos="709"/>
                    </w:tabs>
                    <w:ind w:right="3"/>
                    <w:rPr>
                      <w:rFonts w:ascii="Arial" w:hAnsi="Arial" w:cs="Arial"/>
                      <w:sz w:val="18"/>
                      <w:szCs w:val="18"/>
                    </w:rPr>
                  </w:pPr>
                </w:p>
                <w:p w14:paraId="7EB7E640" w14:textId="10CF9024" w:rsidR="004028F1"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Email</w:t>
                  </w:r>
                  <w:proofErr w:type="gramStart"/>
                  <w:r w:rsidRPr="00CA4BA2">
                    <w:rPr>
                      <w:rFonts w:ascii="Arial" w:hAnsi="Arial" w:cs="Arial"/>
                      <w:sz w:val="18"/>
                      <w:szCs w:val="18"/>
                    </w:rPr>
                    <w:t>:  [</w:t>
                  </w:r>
                  <w:proofErr w:type="gramEnd"/>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tc>
            </w:tr>
            <w:tr w:rsidR="00E567F8" w14:paraId="63E3831B" w14:textId="77777777" w:rsidTr="00E767AE">
              <w:trPr>
                <w:gridAfter w:val="1"/>
                <w:wAfter w:w="2534" w:type="dxa"/>
              </w:trPr>
              <w:tc>
                <w:tcPr>
                  <w:tcW w:w="6943" w:type="dxa"/>
                </w:tcPr>
                <w:p w14:paraId="16DE294F" w14:textId="57A8B2AF" w:rsidR="00E567F8" w:rsidRPr="00CA4BA2" w:rsidRDefault="00E567F8" w:rsidP="007E7D58">
                  <w:pPr>
                    <w:pStyle w:val="Header"/>
                    <w:tabs>
                      <w:tab w:val="left" w:pos="709"/>
                    </w:tabs>
                    <w:ind w:right="3"/>
                    <w:rPr>
                      <w:rFonts w:ascii="Arial" w:hAnsi="Arial" w:cs="Arial"/>
                      <w:sz w:val="18"/>
                      <w:szCs w:val="18"/>
                    </w:rPr>
                  </w:pPr>
                  <w:r w:rsidRPr="00060369">
                    <w:rPr>
                      <w:rFonts w:ascii="Arial" w:hAnsi="Arial" w:cs="Arial"/>
                      <w:b/>
                      <w:i/>
                      <w:sz w:val="18"/>
                      <w:szCs w:val="18"/>
                    </w:rPr>
                    <w:t>[</w:t>
                  </w:r>
                  <w:r w:rsidRPr="00775FBA">
                    <w:rPr>
                      <w:rFonts w:ascii="Arial" w:hAnsi="Arial" w:cs="Arial"/>
                      <w:b/>
                      <w:i/>
                      <w:sz w:val="18"/>
                      <w:szCs w:val="18"/>
                      <w:highlight w:val="cyan"/>
                    </w:rPr>
                    <w:t xml:space="preserve">Guidance </w:t>
                  </w:r>
                  <w:proofErr w:type="gramStart"/>
                  <w:r w:rsidRPr="00775FBA">
                    <w:rPr>
                      <w:rFonts w:ascii="Arial" w:hAnsi="Arial" w:cs="Arial"/>
                      <w:b/>
                      <w:i/>
                      <w:sz w:val="18"/>
                      <w:szCs w:val="18"/>
                      <w:highlight w:val="cyan"/>
                    </w:rPr>
                    <w:t>note</w:t>
                  </w:r>
                  <w:proofErr w:type="gramEnd"/>
                  <w:r w:rsidRPr="00775FBA">
                    <w:rPr>
                      <w:rFonts w:ascii="Arial" w:hAnsi="Arial" w:cs="Arial"/>
                      <w:b/>
                      <w:i/>
                      <w:sz w:val="18"/>
                      <w:szCs w:val="18"/>
                      <w:highlight w:val="cyan"/>
                    </w:rPr>
                    <w:t xml:space="preserve">: See clause </w:t>
                  </w:r>
                  <w:r>
                    <w:rPr>
                      <w:rFonts w:ascii="Arial" w:hAnsi="Arial" w:cs="Arial"/>
                      <w:b/>
                      <w:i/>
                      <w:sz w:val="18"/>
                      <w:szCs w:val="18"/>
                      <w:highlight w:val="cyan"/>
                    </w:rPr>
                    <w:t>20</w:t>
                  </w:r>
                  <w:r w:rsidRPr="00775FBA">
                    <w:rPr>
                      <w:rFonts w:ascii="Arial" w:hAnsi="Arial" w:cs="Arial"/>
                      <w:b/>
                      <w:i/>
                      <w:sz w:val="18"/>
                      <w:szCs w:val="18"/>
                      <w:highlight w:val="cyan"/>
                    </w:rPr>
                    <w:t xml:space="preserve"> of the term</w:t>
                  </w:r>
                  <w:r>
                    <w:rPr>
                      <w:rFonts w:ascii="Arial" w:hAnsi="Arial" w:cs="Arial"/>
                      <w:b/>
                      <w:i/>
                      <w:sz w:val="18"/>
                      <w:szCs w:val="18"/>
                      <w:highlight w:val="cyan"/>
                    </w:rPr>
                    <w:t>s</w:t>
                  </w:r>
                  <w:r w:rsidRPr="00775FBA">
                    <w:rPr>
                      <w:rFonts w:ascii="Arial" w:hAnsi="Arial" w:cs="Arial"/>
                      <w:b/>
                      <w:i/>
                      <w:sz w:val="18"/>
                      <w:szCs w:val="18"/>
                      <w:highlight w:val="cyan"/>
                    </w:rPr>
                    <w:t xml:space="preserve"> and</w:t>
                  </w:r>
                  <w:r>
                    <w:rPr>
                      <w:rFonts w:ascii="Arial" w:hAnsi="Arial" w:cs="Arial"/>
                      <w:b/>
                      <w:i/>
                      <w:sz w:val="18"/>
                      <w:szCs w:val="18"/>
                      <w:highlight w:val="cyan"/>
                    </w:rPr>
                    <w:t xml:space="preserve"> </w:t>
                  </w:r>
                  <w:r w:rsidRPr="00775FBA">
                    <w:rPr>
                      <w:rFonts w:ascii="Arial" w:hAnsi="Arial" w:cs="Arial"/>
                      <w:b/>
                      <w:i/>
                      <w:sz w:val="18"/>
                      <w:szCs w:val="18"/>
                      <w:highlight w:val="cyan"/>
                    </w:rPr>
                    <w:t>conditions for further details]</w:t>
                  </w: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trPr>
          <w:trHeight w:val="1750"/>
        </w:trPr>
        <w:tc>
          <w:tcPr>
            <w:tcW w:w="1413" w:type="pct"/>
            <w:shd w:val="clear" w:color="auto" w:fill="auto"/>
          </w:tcPr>
          <w:p w14:paraId="10717F1C" w14:textId="738D99A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22" w:name="_Ref99635614"/>
            <w:r w:rsidRPr="006C1774">
              <w:rPr>
                <w:rFonts w:ascii="Arial" w:hAnsi="Arial" w:cs="Arial"/>
                <w:b/>
                <w:sz w:val="18"/>
                <w:szCs w:val="18"/>
              </w:rPr>
              <w:t xml:space="preserve">Key </w:t>
            </w:r>
            <w:bookmarkEnd w:id="22"/>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shd w:val="clear" w:color="auto" w:fill="auto"/>
          </w:tcPr>
          <w:tbl>
            <w:tblPr>
              <w:tblW w:w="0" w:type="auto"/>
              <w:tblLook w:val="0000" w:firstRow="0" w:lastRow="0" w:firstColumn="0" w:lastColumn="0" w:noHBand="0" w:noVBand="0"/>
            </w:tblPr>
            <w:tblGrid>
              <w:gridCol w:w="2315"/>
              <w:gridCol w:w="2059"/>
              <w:gridCol w:w="2276"/>
            </w:tblGrid>
            <w:tr w:rsidR="007E7D58" w:rsidRPr="00060369" w14:paraId="5B9A499D" w14:textId="77777777">
              <w:tc>
                <w:tcPr>
                  <w:tcW w:w="2315" w:type="dxa"/>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9176080" w14:textId="77777777"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7E7D58" w:rsidRPr="00060369" w14:paraId="30106C68" w14:textId="77777777">
              <w:tc>
                <w:tcPr>
                  <w:tcW w:w="2315" w:type="dxa"/>
                  <w:tcBorders>
                    <w:top w:val="nil"/>
                    <w:left w:val="nil"/>
                    <w:bottom w:val="nil"/>
                    <w:right w:val="nil"/>
                  </w:tcBorders>
                </w:tcPr>
                <w:p w14:paraId="4906EF8A" w14:textId="77777777" w:rsidR="007E7D58" w:rsidRPr="00060369"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r w:rsidR="007E7D58" w:rsidRPr="00060369" w14:paraId="1977B3C5" w14:textId="77777777">
              <w:tc>
                <w:tcPr>
                  <w:tcW w:w="6650" w:type="dxa"/>
                  <w:gridSpan w:val="3"/>
                  <w:tcBorders>
                    <w:top w:val="nil"/>
                    <w:left w:val="nil"/>
                    <w:bottom w:val="nil"/>
                    <w:right w:val="nil"/>
                  </w:tcBorders>
                </w:tcPr>
                <w:p w14:paraId="011B9033" w14:textId="41A0B0D6" w:rsidR="007E7D58" w:rsidRPr="00060369" w:rsidDel="006867E5" w:rsidRDefault="007E7D58" w:rsidP="007E7D58">
                  <w:pPr>
                    <w:pStyle w:val="Header"/>
                    <w:tabs>
                      <w:tab w:val="left" w:pos="709"/>
                    </w:tabs>
                    <w:ind w:right="3"/>
                    <w:rPr>
                      <w:rFonts w:ascii="Arial" w:hAnsi="Arial" w:cs="Arial"/>
                      <w:b/>
                      <w:i/>
                      <w:sz w:val="18"/>
                      <w:szCs w:val="18"/>
                    </w:rPr>
                  </w:pPr>
                  <w:r w:rsidRPr="00775FBA">
                    <w:rPr>
                      <w:rFonts w:ascii="Arial" w:hAnsi="Arial" w:cs="Arial"/>
                      <w:b/>
                      <w:i/>
                      <w:sz w:val="18"/>
                      <w:szCs w:val="18"/>
                      <w:highlight w:val="cyan"/>
                    </w:rPr>
                    <w:t xml:space="preserve">[Guidance </w:t>
                  </w:r>
                  <w:proofErr w:type="gramStart"/>
                  <w:r w:rsidRPr="00775FBA">
                    <w:rPr>
                      <w:rFonts w:ascii="Arial" w:hAnsi="Arial" w:cs="Arial"/>
                      <w:b/>
                      <w:i/>
                      <w:sz w:val="18"/>
                      <w:szCs w:val="18"/>
                      <w:highlight w:val="cyan"/>
                    </w:rPr>
                    <w:t>note</w:t>
                  </w:r>
                  <w:proofErr w:type="gramEnd"/>
                  <w:r w:rsidRPr="00775FBA">
                    <w:rPr>
                      <w:rFonts w:ascii="Arial" w:hAnsi="Arial" w:cs="Arial"/>
                      <w:b/>
                      <w:i/>
                      <w:sz w:val="18"/>
                      <w:szCs w:val="18"/>
                      <w:highlight w:val="cyan"/>
                    </w:rPr>
                    <w:t>: List names of any</w:t>
                  </w:r>
                  <w:r w:rsidR="00E567F8">
                    <w:rPr>
                      <w:rFonts w:ascii="Arial" w:hAnsi="Arial" w:cs="Arial"/>
                      <w:b/>
                      <w:i/>
                      <w:sz w:val="18"/>
                      <w:szCs w:val="18"/>
                      <w:highlight w:val="cyan"/>
                    </w:rPr>
                    <w:t xml:space="preserve"> Contractor</w:t>
                  </w:r>
                  <w:r w:rsidRPr="00775FBA">
                    <w:rPr>
                      <w:rFonts w:ascii="Arial" w:hAnsi="Arial" w:cs="Arial"/>
                      <w:b/>
                      <w:i/>
                      <w:sz w:val="18"/>
                      <w:szCs w:val="18"/>
                      <w:highlight w:val="cyan"/>
                    </w:rPr>
                    <w:t xml:space="preserve"> Key Personnel required to deliver the Agreement, and their contact details – see clause </w:t>
                  </w:r>
                  <w:r>
                    <w:rPr>
                      <w:rFonts w:ascii="Arial" w:hAnsi="Arial" w:cs="Arial"/>
                      <w:b/>
                      <w:i/>
                      <w:sz w:val="18"/>
                      <w:szCs w:val="18"/>
                      <w:highlight w:val="cyan"/>
                    </w:rPr>
                    <w:t>6</w:t>
                  </w:r>
                  <w:r w:rsidRPr="00775FBA">
                    <w:rPr>
                      <w:rFonts w:ascii="Arial" w:hAnsi="Arial" w:cs="Arial"/>
                      <w:b/>
                      <w:i/>
                      <w:sz w:val="18"/>
                      <w:szCs w:val="18"/>
                      <w:highlight w:val="cyan"/>
                    </w:rPr>
                    <w:t xml:space="preserve"> of the terms and conditions for further details]</w:t>
                  </w:r>
                  <w:r w:rsidRPr="00060369">
                    <w:rPr>
                      <w:rFonts w:ascii="Arial" w:hAnsi="Arial" w:cs="Arial"/>
                      <w:b/>
                      <w:i/>
                      <w:sz w:val="18"/>
                      <w:szCs w:val="18"/>
                    </w:rPr>
                    <w:t xml:space="preserve"> </w:t>
                  </w:r>
                </w:p>
              </w:tc>
            </w:tr>
            <w:tr w:rsidR="007E7D58" w:rsidRPr="00060369" w14:paraId="581971AA" w14:textId="77777777">
              <w:tc>
                <w:tcPr>
                  <w:tcW w:w="2315" w:type="dxa"/>
                  <w:tcBorders>
                    <w:top w:val="nil"/>
                    <w:left w:val="nil"/>
                    <w:bottom w:val="nil"/>
                    <w:right w:val="nil"/>
                  </w:tcBorders>
                </w:tcPr>
                <w:p w14:paraId="20384BBC"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tc>
          <w:tcPr>
            <w:tcW w:w="1413" w:type="pct"/>
            <w:shd w:val="clear" w:color="auto" w:fill="auto"/>
          </w:tcPr>
          <w:p w14:paraId="41E43A9C"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23" w:name="_Ref99635623"/>
            <w:r w:rsidRPr="00060369">
              <w:rPr>
                <w:rFonts w:ascii="Arial" w:hAnsi="Arial" w:cs="Arial"/>
                <w:b/>
                <w:sz w:val="18"/>
                <w:szCs w:val="18"/>
              </w:rPr>
              <w:t>Procedures and Policies</w:t>
            </w:r>
            <w:bookmarkEnd w:id="23"/>
          </w:p>
        </w:tc>
        <w:tc>
          <w:tcPr>
            <w:tcW w:w="3587" w:type="pct"/>
            <w:gridSpan w:val="2"/>
            <w:shd w:val="clear" w:color="auto" w:fill="auto"/>
          </w:tcPr>
          <w:p w14:paraId="6BA942EB" w14:textId="77777777" w:rsidR="007E7D58" w:rsidRPr="00060369" w:rsidRDefault="007E7D58" w:rsidP="007E7D58">
            <w:pPr>
              <w:tabs>
                <w:tab w:val="left" w:pos="709"/>
              </w:tabs>
              <w:rPr>
                <w:rFonts w:ascii="Arial" w:hAnsi="Arial" w:cs="Arial"/>
                <w:b/>
                <w:i/>
                <w:sz w:val="18"/>
                <w:szCs w:val="18"/>
              </w:rPr>
            </w:pPr>
            <w:r w:rsidRPr="00060369">
              <w:rPr>
                <w:rFonts w:ascii="Arial" w:hAnsi="Arial" w:cs="Arial"/>
                <w:sz w:val="18"/>
                <w:szCs w:val="18"/>
              </w:rPr>
              <w:t xml:space="preserve">For the purposes of the Agreement: </w:t>
            </w:r>
            <w:r w:rsidRPr="00060369">
              <w:rPr>
                <w:rFonts w:ascii="Arial" w:hAnsi="Arial" w:cs="Arial"/>
                <w:b/>
                <w:i/>
                <w:sz w:val="18"/>
                <w:szCs w:val="18"/>
              </w:rPr>
              <w:t>[</w:t>
            </w:r>
            <w:r w:rsidRPr="00607C0A">
              <w:rPr>
                <w:rFonts w:ascii="Arial" w:hAnsi="Arial" w:cs="Arial"/>
                <w:b/>
                <w:i/>
                <w:sz w:val="18"/>
                <w:szCs w:val="18"/>
                <w:highlight w:val="yellow"/>
              </w:rPr>
              <w:t>add/amend/delete as necessary</w:t>
            </w:r>
            <w:r w:rsidRPr="00060369">
              <w:rPr>
                <w:rFonts w:ascii="Arial" w:hAnsi="Arial" w:cs="Arial"/>
                <w:b/>
                <w:i/>
                <w:sz w:val="18"/>
                <w:szCs w:val="18"/>
              </w:rPr>
              <w:t>]</w:t>
            </w:r>
          </w:p>
          <w:p w14:paraId="57791FD0" w14:textId="77777777" w:rsidR="007E7D58" w:rsidRPr="00060369" w:rsidRDefault="007E7D58" w:rsidP="007E7D58">
            <w:pPr>
              <w:tabs>
                <w:tab w:val="left" w:pos="709"/>
              </w:tabs>
              <w:rPr>
                <w:rFonts w:ascii="Arial" w:hAnsi="Arial" w:cs="Arial"/>
                <w:sz w:val="18"/>
                <w:szCs w:val="18"/>
              </w:rPr>
            </w:pPr>
          </w:p>
          <w:p w14:paraId="5CC664DF" w14:textId="77777777" w:rsidR="007E7D58" w:rsidRPr="00060369" w:rsidRDefault="007E7D58" w:rsidP="007E7D58">
            <w:pPr>
              <w:pStyle w:val="Heading2"/>
              <w:keepNext/>
              <w:numPr>
                <w:ilvl w:val="0"/>
                <w:numId w:val="0"/>
              </w:numPr>
              <w:tabs>
                <w:tab w:val="left" w:pos="709"/>
              </w:tabs>
              <w:spacing w:after="0"/>
              <w:jc w:val="left"/>
              <w:rPr>
                <w:rFonts w:ascii="Arial" w:hAnsi="Arial" w:cs="Arial"/>
                <w:i/>
                <w:sz w:val="18"/>
                <w:szCs w:val="18"/>
              </w:rPr>
            </w:pPr>
            <w:r w:rsidRPr="00060369">
              <w:rPr>
                <w:rFonts w:ascii="Arial" w:hAnsi="Arial" w:cs="Arial"/>
                <w:sz w:val="18"/>
                <w:szCs w:val="18"/>
              </w:rPr>
              <w:t>[The Customer’s Staff Vetting Procedures are: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i/>
                <w:sz w:val="18"/>
                <w:szCs w:val="18"/>
              </w:rPr>
              <w:t xml:space="preserve">].  </w:t>
            </w:r>
          </w:p>
          <w:p w14:paraId="4218B7F2" w14:textId="77777777" w:rsidR="007E7D58" w:rsidRPr="00060369" w:rsidRDefault="007E7D58" w:rsidP="007E7D58">
            <w:pPr>
              <w:pStyle w:val="Heading2"/>
              <w:keepNext/>
              <w:numPr>
                <w:ilvl w:val="0"/>
                <w:numId w:val="0"/>
              </w:numPr>
              <w:tabs>
                <w:tab w:val="left" w:pos="709"/>
              </w:tabs>
              <w:spacing w:after="0"/>
              <w:jc w:val="left"/>
              <w:rPr>
                <w:rFonts w:ascii="Arial" w:hAnsi="Arial" w:cs="Arial"/>
                <w:i/>
                <w:sz w:val="18"/>
                <w:szCs w:val="18"/>
              </w:rPr>
            </w:pPr>
          </w:p>
          <w:p w14:paraId="49559F32" w14:textId="77777777" w:rsidR="007E7D58" w:rsidRPr="00060369" w:rsidRDefault="007E7D58" w:rsidP="007E7D58">
            <w:pPr>
              <w:pStyle w:val="Heading2"/>
              <w:keepNext/>
              <w:numPr>
                <w:ilvl w:val="0"/>
                <w:numId w:val="0"/>
              </w:numPr>
              <w:tabs>
                <w:tab w:val="left" w:pos="709"/>
              </w:tabs>
              <w:spacing w:after="0"/>
              <w:ind w:left="709"/>
              <w:jc w:val="left"/>
              <w:rPr>
                <w:rFonts w:ascii="Arial" w:hAnsi="Arial" w:cs="Arial"/>
                <w:sz w:val="18"/>
                <w:szCs w:val="18"/>
              </w:rPr>
            </w:pPr>
            <w:r w:rsidRPr="00060369">
              <w:rPr>
                <w:rFonts w:ascii="Arial" w:hAnsi="Arial" w:cs="Arial"/>
                <w:i/>
                <w:sz w:val="18"/>
                <w:szCs w:val="18"/>
              </w:rPr>
              <w:t>[</w:t>
            </w:r>
            <w:r w:rsidRPr="00607C0A">
              <w:rPr>
                <w:rFonts w:ascii="Arial" w:hAnsi="Arial" w:cs="Arial"/>
                <w:b/>
                <w:i/>
                <w:sz w:val="18"/>
                <w:szCs w:val="18"/>
                <w:highlight w:val="yellow"/>
              </w:rPr>
              <w:t xml:space="preserve">Example 1: </w:t>
            </w:r>
            <w:r w:rsidRPr="00607C0A">
              <w:rPr>
                <w:rFonts w:ascii="Arial" w:hAnsi="Arial" w:cs="Arial"/>
                <w:i/>
                <w:sz w:val="18"/>
                <w:szCs w:val="18"/>
                <w:highlight w:val="yellow"/>
              </w:rPr>
              <w:t xml:space="preserve">The Customer requires the Contractor to ensure that any person employed in the Delivery of the </w:t>
            </w:r>
            <w:r>
              <w:rPr>
                <w:rFonts w:ascii="Arial" w:hAnsi="Arial" w:cs="Arial"/>
                <w:i/>
                <w:sz w:val="18"/>
                <w:szCs w:val="18"/>
                <w:highlight w:val="yellow"/>
              </w:rPr>
              <w:t>Goods and/or Services</w:t>
            </w:r>
            <w:r w:rsidRPr="00607C0A">
              <w:rPr>
                <w:rFonts w:ascii="Arial" w:hAnsi="Arial" w:cs="Arial"/>
                <w:i/>
                <w:sz w:val="18"/>
                <w:szCs w:val="18"/>
                <w:highlight w:val="yellow"/>
              </w:rPr>
              <w:t xml:space="preserve"> has undertaken a disclosure and barring service check</w:t>
            </w:r>
            <w:r w:rsidRPr="00060369">
              <w:rPr>
                <w:rFonts w:ascii="Arial" w:hAnsi="Arial" w:cs="Arial"/>
                <w:i/>
                <w:sz w:val="18"/>
                <w:szCs w:val="18"/>
              </w:rPr>
              <w:t>.]</w:t>
            </w:r>
            <w:r w:rsidRPr="00060369">
              <w:rPr>
                <w:rFonts w:ascii="Arial" w:hAnsi="Arial" w:cs="Arial"/>
                <w:sz w:val="18"/>
                <w:szCs w:val="18"/>
              </w:rPr>
              <w:t xml:space="preserve">  </w:t>
            </w:r>
          </w:p>
          <w:p w14:paraId="74C92AA9" w14:textId="77777777" w:rsidR="007E7D58" w:rsidRPr="00060369" w:rsidRDefault="007E7D58" w:rsidP="007E7D58">
            <w:pPr>
              <w:pStyle w:val="Heading2"/>
              <w:keepNext/>
              <w:numPr>
                <w:ilvl w:val="0"/>
                <w:numId w:val="0"/>
              </w:numPr>
              <w:tabs>
                <w:tab w:val="left" w:pos="709"/>
              </w:tabs>
              <w:spacing w:after="0"/>
              <w:ind w:left="1418"/>
              <w:jc w:val="left"/>
              <w:rPr>
                <w:rFonts w:ascii="Arial" w:hAnsi="Arial" w:cs="Arial"/>
                <w:sz w:val="18"/>
                <w:szCs w:val="18"/>
              </w:rPr>
            </w:pPr>
          </w:p>
          <w:p w14:paraId="64768C01" w14:textId="27C2B548" w:rsidR="007E7D58" w:rsidRPr="00060369" w:rsidRDefault="007E7D58" w:rsidP="007E7D58">
            <w:pPr>
              <w:pStyle w:val="Heading2"/>
              <w:keepNext/>
              <w:numPr>
                <w:ilvl w:val="0"/>
                <w:numId w:val="0"/>
              </w:numPr>
              <w:tabs>
                <w:tab w:val="left" w:pos="709"/>
              </w:tabs>
              <w:spacing w:after="0"/>
              <w:ind w:left="709"/>
              <w:jc w:val="left"/>
              <w:rPr>
                <w:rFonts w:ascii="Arial" w:hAnsi="Arial" w:cs="Arial"/>
                <w:i/>
                <w:sz w:val="18"/>
                <w:szCs w:val="18"/>
              </w:rPr>
            </w:pPr>
            <w:r w:rsidRPr="00060369">
              <w:rPr>
                <w:rFonts w:ascii="Arial" w:hAnsi="Arial" w:cs="Arial"/>
                <w:i/>
                <w:sz w:val="18"/>
                <w:szCs w:val="18"/>
              </w:rPr>
              <w:t>[</w:t>
            </w:r>
            <w:r w:rsidRPr="00607C0A">
              <w:rPr>
                <w:rFonts w:ascii="Arial" w:hAnsi="Arial" w:cs="Arial"/>
                <w:b/>
                <w:i/>
                <w:sz w:val="18"/>
                <w:szCs w:val="18"/>
                <w:highlight w:val="yellow"/>
              </w:rPr>
              <w:t>Example 2:</w:t>
            </w:r>
            <w:r w:rsidRPr="00607C0A">
              <w:rPr>
                <w:rFonts w:ascii="Arial" w:hAnsi="Arial" w:cs="Arial"/>
                <w:i/>
                <w:sz w:val="18"/>
                <w:szCs w:val="18"/>
                <w:highlight w:val="yellow"/>
              </w:rPr>
              <w:t xml:space="preserve"> Details of what the Customer considers to be a Relevant Conviction for the purposes of clause </w:t>
            </w:r>
            <w:r>
              <w:rPr>
                <w:rFonts w:ascii="Arial" w:hAnsi="Arial" w:cs="Arial"/>
                <w:i/>
                <w:sz w:val="18"/>
                <w:szCs w:val="18"/>
                <w:highlight w:val="yellow"/>
              </w:rPr>
              <w:t>6</w:t>
            </w:r>
            <w:r w:rsidRPr="00607C0A">
              <w:rPr>
                <w:rFonts w:ascii="Arial" w:hAnsi="Arial" w:cs="Arial"/>
                <w:i/>
                <w:sz w:val="18"/>
                <w:szCs w:val="18"/>
                <w:highlight w:val="yellow"/>
              </w:rPr>
              <w:t>.</w:t>
            </w:r>
            <w:r>
              <w:rPr>
                <w:rFonts w:ascii="Arial" w:hAnsi="Arial" w:cs="Arial"/>
                <w:i/>
                <w:sz w:val="18"/>
                <w:szCs w:val="18"/>
                <w:highlight w:val="yellow"/>
              </w:rPr>
              <w:t>4</w:t>
            </w:r>
            <w:r w:rsidRPr="00607C0A">
              <w:rPr>
                <w:rFonts w:ascii="Arial" w:hAnsi="Arial" w:cs="Arial"/>
                <w:i/>
                <w:sz w:val="18"/>
                <w:szCs w:val="18"/>
                <w:highlight w:val="yellow"/>
              </w:rPr>
              <w:t xml:space="preserve"> of the </w:t>
            </w:r>
            <w:r w:rsidR="00E567F8">
              <w:rPr>
                <w:rFonts w:ascii="Arial" w:hAnsi="Arial" w:cs="Arial"/>
                <w:i/>
                <w:sz w:val="18"/>
                <w:szCs w:val="18"/>
                <w:highlight w:val="yellow"/>
              </w:rPr>
              <w:t>terms and c</w:t>
            </w:r>
            <w:r w:rsidRPr="00607C0A">
              <w:rPr>
                <w:rFonts w:ascii="Arial" w:hAnsi="Arial" w:cs="Arial"/>
                <w:i/>
                <w:sz w:val="18"/>
                <w:szCs w:val="18"/>
                <w:highlight w:val="yellow"/>
              </w:rPr>
              <w:t>onditions</w:t>
            </w:r>
            <w:r w:rsidRPr="00060369">
              <w:rPr>
                <w:rFonts w:ascii="Arial" w:hAnsi="Arial" w:cs="Arial"/>
                <w:i/>
                <w:sz w:val="18"/>
                <w:szCs w:val="18"/>
              </w:rPr>
              <w:t>].</w:t>
            </w:r>
          </w:p>
          <w:p w14:paraId="32E5F0E2" w14:textId="77777777" w:rsidR="007E7D58" w:rsidRPr="00060369" w:rsidRDefault="007E7D58" w:rsidP="007E7D58">
            <w:pPr>
              <w:pStyle w:val="Heading2"/>
              <w:keepNext/>
              <w:numPr>
                <w:ilvl w:val="0"/>
                <w:numId w:val="0"/>
              </w:numPr>
              <w:tabs>
                <w:tab w:val="left" w:pos="709"/>
              </w:tabs>
              <w:spacing w:after="0"/>
              <w:ind w:left="709"/>
              <w:jc w:val="left"/>
              <w:rPr>
                <w:rFonts w:ascii="Arial" w:hAnsi="Arial" w:cs="Arial"/>
                <w:i/>
                <w:sz w:val="18"/>
                <w:szCs w:val="18"/>
              </w:rPr>
            </w:pPr>
          </w:p>
          <w:p w14:paraId="3A56E4DF"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security / data security requirements are: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3296FF87" w14:textId="77777777" w:rsidR="007E7D58" w:rsidRPr="00060369" w:rsidRDefault="007E7D58" w:rsidP="007E7D58">
            <w:pPr>
              <w:tabs>
                <w:tab w:val="left" w:pos="709"/>
              </w:tabs>
              <w:rPr>
                <w:rFonts w:ascii="Arial" w:hAnsi="Arial" w:cs="Arial"/>
                <w:sz w:val="18"/>
                <w:szCs w:val="18"/>
              </w:rPr>
            </w:pPr>
          </w:p>
          <w:p w14:paraId="65D5A094"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lastRenderedPageBreak/>
              <w:t>[The Customer’s additional sustainability requirements are</w:t>
            </w:r>
            <w:proofErr w:type="gramStart"/>
            <w:r w:rsidRPr="00060369">
              <w:rPr>
                <w:rFonts w:ascii="Arial" w:hAnsi="Arial" w:cs="Arial"/>
                <w:sz w:val="18"/>
                <w:szCs w:val="18"/>
              </w:rPr>
              <w:t>:  [</w:t>
            </w:r>
            <w:proofErr w:type="gramEnd"/>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4F7E32FE" w14:textId="77777777" w:rsidR="007E7D58" w:rsidRPr="00060369" w:rsidRDefault="007E7D58" w:rsidP="007E7D58">
            <w:pPr>
              <w:tabs>
                <w:tab w:val="left" w:pos="709"/>
              </w:tabs>
              <w:rPr>
                <w:rFonts w:ascii="Arial" w:hAnsi="Arial" w:cs="Arial"/>
                <w:sz w:val="18"/>
                <w:szCs w:val="18"/>
              </w:rPr>
            </w:pPr>
          </w:p>
          <w:p w14:paraId="37772353"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equality and diversity policy/requirements and instructions related to equality Law [and] environmental policy [is/are]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7092F3F4" w14:textId="77777777" w:rsidR="007E7D58" w:rsidRPr="00060369" w:rsidRDefault="007E7D58" w:rsidP="007E7D58">
            <w:pPr>
              <w:tabs>
                <w:tab w:val="left" w:pos="709"/>
              </w:tabs>
              <w:rPr>
                <w:rFonts w:ascii="Arial" w:hAnsi="Arial" w:cs="Arial"/>
                <w:sz w:val="18"/>
                <w:szCs w:val="18"/>
              </w:rPr>
            </w:pPr>
          </w:p>
          <w:p w14:paraId="50A5B873"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health and safety policy is: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00A1E155" w14:textId="77777777" w:rsidR="007E7D58" w:rsidRPr="00060369" w:rsidRDefault="007E7D58" w:rsidP="007E7D58">
            <w:pPr>
              <w:tabs>
                <w:tab w:val="left" w:pos="709"/>
              </w:tabs>
              <w:rPr>
                <w:rFonts w:ascii="Arial" w:hAnsi="Arial" w:cs="Arial"/>
                <w:sz w:val="18"/>
                <w:szCs w:val="18"/>
              </w:rPr>
            </w:pPr>
          </w:p>
        </w:tc>
      </w:tr>
      <w:tr w:rsidR="007E7D58" w:rsidRPr="00961A47" w14:paraId="5BE74AA2" w14:textId="77777777">
        <w:tc>
          <w:tcPr>
            <w:tcW w:w="1413" w:type="pct"/>
            <w:shd w:val="clear" w:color="auto" w:fill="auto"/>
          </w:tcPr>
          <w:p w14:paraId="1B2BEDDD" w14:textId="77777777" w:rsidR="007E7D58" w:rsidRPr="00607C0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24" w:name="_Ref111456393"/>
            <w:r w:rsidRPr="00607C0A">
              <w:rPr>
                <w:rFonts w:ascii="Arial" w:hAnsi="Arial" w:cs="Arial"/>
                <w:b/>
                <w:sz w:val="18"/>
                <w:szCs w:val="18"/>
              </w:rPr>
              <w:lastRenderedPageBreak/>
              <w:t>Special Terms</w:t>
            </w:r>
            <w:bookmarkEnd w:id="24"/>
          </w:p>
        </w:tc>
        <w:tc>
          <w:tcPr>
            <w:tcW w:w="3587" w:type="pct"/>
            <w:gridSpan w:val="2"/>
            <w:shd w:val="clear" w:color="auto" w:fill="auto"/>
          </w:tcPr>
          <w:p w14:paraId="7F50F9E5" w14:textId="77777777" w:rsidR="007E7D58" w:rsidRDefault="007E7D58" w:rsidP="007E7D58">
            <w:pPr>
              <w:spacing w:before="120" w:after="120"/>
              <w:rPr>
                <w:rFonts w:ascii="Arial" w:eastAsia="Arial" w:hAnsi="Arial" w:cs="Arial"/>
                <w:b/>
                <w:i/>
                <w:sz w:val="18"/>
                <w:szCs w:val="18"/>
                <w:highlight w:val="yellow"/>
              </w:rPr>
            </w:pPr>
            <w:r w:rsidRPr="00607C0A">
              <w:rPr>
                <w:rFonts w:ascii="Arial" w:eastAsia="Arial" w:hAnsi="Arial" w:cs="Arial"/>
                <w:sz w:val="18"/>
                <w:szCs w:val="18"/>
              </w:rPr>
              <w:t xml:space="preserve">Special Term 1 - </w:t>
            </w:r>
            <w:r w:rsidRPr="00607C0A">
              <w:rPr>
                <w:rFonts w:ascii="Arial" w:eastAsia="Arial" w:hAnsi="Arial" w:cs="Arial"/>
                <w:b/>
                <w:i/>
                <w:sz w:val="18"/>
                <w:szCs w:val="18"/>
              </w:rPr>
              <w:t>[</w:t>
            </w:r>
            <w:r w:rsidRPr="00607C0A">
              <w:rPr>
                <w:rFonts w:ascii="Arial" w:eastAsia="Arial" w:hAnsi="Arial" w:cs="Arial"/>
                <w:b/>
                <w:i/>
                <w:sz w:val="18"/>
                <w:szCs w:val="18"/>
                <w:highlight w:val="yellow"/>
              </w:rPr>
              <w:t xml:space="preserve">Insert terms to revise or supplement </w:t>
            </w:r>
            <w:r>
              <w:rPr>
                <w:rFonts w:ascii="Arial" w:eastAsia="Arial" w:hAnsi="Arial" w:cs="Arial"/>
                <w:b/>
                <w:i/>
                <w:sz w:val="18"/>
                <w:szCs w:val="18"/>
                <w:highlight w:val="yellow"/>
              </w:rPr>
              <w:t>the terms and c</w:t>
            </w:r>
            <w:r w:rsidRPr="00607C0A">
              <w:rPr>
                <w:rFonts w:ascii="Arial" w:eastAsia="Arial" w:hAnsi="Arial" w:cs="Arial"/>
                <w:b/>
                <w:i/>
                <w:sz w:val="18"/>
                <w:szCs w:val="18"/>
                <w:highlight w:val="yellow"/>
              </w:rPr>
              <w:t>onditions, or enter ‘N/A’ and delete the extra rows below for example</w:t>
            </w:r>
            <w:r>
              <w:rPr>
                <w:rFonts w:ascii="Arial" w:eastAsia="Arial" w:hAnsi="Arial" w:cs="Arial"/>
                <w:b/>
                <w:i/>
                <w:sz w:val="18"/>
                <w:szCs w:val="18"/>
                <w:highlight w:val="yellow"/>
              </w:rPr>
              <w:t xml:space="preserve"> but not exhaustive:</w:t>
            </w:r>
          </w:p>
          <w:p w14:paraId="03BB64E6" w14:textId="77777777" w:rsidR="007E7D58" w:rsidRDefault="007E7D58" w:rsidP="007E7D58">
            <w:pPr>
              <w:pStyle w:val="ListParagraph"/>
              <w:numPr>
                <w:ilvl w:val="0"/>
                <w:numId w:val="11"/>
              </w:numPr>
              <w:spacing w:before="120" w:after="120"/>
              <w:rPr>
                <w:rFonts w:ascii="Arial" w:eastAsia="Arial" w:hAnsi="Arial" w:cs="Arial"/>
                <w:b/>
                <w:i/>
                <w:sz w:val="18"/>
                <w:szCs w:val="18"/>
              </w:rPr>
            </w:pPr>
            <w:r w:rsidRPr="00460766">
              <w:rPr>
                <w:rFonts w:ascii="Arial" w:eastAsia="Arial" w:hAnsi="Arial" w:cs="Arial"/>
                <w:b/>
                <w:i/>
                <w:sz w:val="18"/>
                <w:szCs w:val="18"/>
                <w:highlight w:val="yellow"/>
              </w:rPr>
              <w:t xml:space="preserve">longer extension </w:t>
            </w:r>
            <w:proofErr w:type="gramStart"/>
            <w:r>
              <w:rPr>
                <w:rFonts w:ascii="Arial" w:eastAsia="Arial" w:hAnsi="Arial" w:cs="Arial"/>
                <w:b/>
                <w:i/>
                <w:sz w:val="18"/>
                <w:szCs w:val="18"/>
                <w:highlight w:val="yellow"/>
              </w:rPr>
              <w:t>period</w:t>
            </w:r>
            <w:r>
              <w:rPr>
                <w:rFonts w:ascii="Arial" w:eastAsia="Arial" w:hAnsi="Arial" w:cs="Arial"/>
                <w:b/>
                <w:i/>
                <w:sz w:val="18"/>
                <w:szCs w:val="18"/>
              </w:rPr>
              <w:t>;</w:t>
            </w:r>
            <w:proofErr w:type="gramEnd"/>
            <w:r>
              <w:rPr>
                <w:rFonts w:ascii="Arial" w:eastAsia="Arial" w:hAnsi="Arial" w:cs="Arial"/>
                <w:b/>
                <w:i/>
                <w:sz w:val="18"/>
                <w:szCs w:val="18"/>
              </w:rPr>
              <w:t xml:space="preserve"> </w:t>
            </w:r>
          </w:p>
          <w:p w14:paraId="3055F4D4" w14:textId="77777777" w:rsidR="00E567F8" w:rsidRDefault="007E7D58" w:rsidP="007E7D58">
            <w:pPr>
              <w:pStyle w:val="ListParagraph"/>
              <w:numPr>
                <w:ilvl w:val="0"/>
                <w:numId w:val="11"/>
              </w:numPr>
              <w:spacing w:before="120" w:after="120"/>
              <w:rPr>
                <w:rFonts w:ascii="Arial" w:eastAsia="Arial" w:hAnsi="Arial" w:cs="Arial"/>
                <w:b/>
                <w:i/>
                <w:sz w:val="18"/>
                <w:szCs w:val="18"/>
              </w:rPr>
            </w:pPr>
            <w:r w:rsidRPr="00460766">
              <w:rPr>
                <w:rFonts w:ascii="Arial" w:eastAsia="Arial" w:hAnsi="Arial" w:cs="Arial"/>
                <w:b/>
                <w:i/>
                <w:sz w:val="18"/>
                <w:szCs w:val="18"/>
                <w:highlight w:val="yellow"/>
              </w:rPr>
              <w:t>time being of the essence for delivery</w:t>
            </w:r>
            <w:r w:rsidRPr="00460766">
              <w:rPr>
                <w:rFonts w:ascii="Arial" w:eastAsia="Arial" w:hAnsi="Arial" w:cs="Arial"/>
                <w:b/>
                <w:i/>
                <w:sz w:val="18"/>
                <w:szCs w:val="18"/>
              </w:rPr>
              <w:t>]</w:t>
            </w:r>
          </w:p>
          <w:p w14:paraId="60926B12" w14:textId="77777777" w:rsidR="00E567F8" w:rsidRDefault="00E567F8" w:rsidP="00E567F8">
            <w:pPr>
              <w:pStyle w:val="ListParagraph"/>
              <w:spacing w:before="120" w:after="120"/>
              <w:rPr>
                <w:rFonts w:ascii="Arial" w:eastAsia="Arial" w:hAnsi="Arial" w:cs="Arial"/>
                <w:b/>
                <w:i/>
                <w:sz w:val="18"/>
                <w:szCs w:val="18"/>
              </w:rPr>
            </w:pPr>
          </w:p>
          <w:p w14:paraId="471A725E" w14:textId="6B5615E2" w:rsidR="007E7D58" w:rsidRPr="00E567F8" w:rsidRDefault="007E7D58" w:rsidP="00E567F8">
            <w:pPr>
              <w:spacing w:before="120" w:after="120"/>
              <w:rPr>
                <w:rFonts w:ascii="Arial" w:eastAsia="Arial" w:hAnsi="Arial" w:cs="Arial"/>
                <w:b/>
                <w:i/>
                <w:sz w:val="18"/>
                <w:szCs w:val="18"/>
              </w:rPr>
            </w:pPr>
            <w:r w:rsidRPr="00E567F8">
              <w:rPr>
                <w:rFonts w:ascii="Arial" w:eastAsia="Arial" w:hAnsi="Arial" w:cs="Arial"/>
                <w:b/>
                <w:i/>
                <w:sz w:val="18"/>
                <w:szCs w:val="18"/>
              </w:rPr>
              <w:t>[</w:t>
            </w:r>
            <w:r w:rsidRPr="00E567F8">
              <w:rPr>
                <w:rFonts w:ascii="Arial" w:eastAsia="Arial" w:hAnsi="Arial" w:cs="Arial"/>
                <w:b/>
                <w:i/>
                <w:sz w:val="18"/>
                <w:szCs w:val="18"/>
                <w:highlight w:val="cyan"/>
              </w:rPr>
              <w:t xml:space="preserve">Guidance </w:t>
            </w:r>
            <w:proofErr w:type="gramStart"/>
            <w:r w:rsidRPr="00E567F8">
              <w:rPr>
                <w:rFonts w:ascii="Arial" w:eastAsia="Arial" w:hAnsi="Arial" w:cs="Arial"/>
                <w:b/>
                <w:i/>
                <w:sz w:val="18"/>
                <w:szCs w:val="18"/>
                <w:highlight w:val="cyan"/>
              </w:rPr>
              <w:t>note</w:t>
            </w:r>
            <w:proofErr w:type="gramEnd"/>
            <w:r w:rsidRPr="00E567F8">
              <w:rPr>
                <w:rFonts w:ascii="Arial" w:eastAsia="Arial" w:hAnsi="Arial" w:cs="Arial"/>
                <w:b/>
                <w:i/>
                <w:sz w:val="18"/>
                <w:szCs w:val="18"/>
                <w:highlight w:val="cyan"/>
              </w:rPr>
              <w:t>: Always seek legal advice when including special terms which revise or supplement the standard terms and conditions.]</w:t>
            </w:r>
          </w:p>
          <w:p w14:paraId="5CA25D6F" w14:textId="77777777" w:rsidR="007E7D58" w:rsidRPr="00607C0A" w:rsidRDefault="007E7D58" w:rsidP="007E7D58">
            <w:pPr>
              <w:pStyle w:val="ListParagraph"/>
              <w:spacing w:before="120" w:after="120"/>
              <w:rPr>
                <w:rFonts w:ascii="Arial" w:hAnsi="Arial" w:cs="Arial"/>
                <w:b/>
                <w:i/>
                <w:sz w:val="18"/>
                <w:szCs w:val="18"/>
              </w:rPr>
            </w:pPr>
          </w:p>
        </w:tc>
      </w:tr>
      <w:tr w:rsidR="007E7D58" w:rsidRPr="00961A47" w14:paraId="3A1B4439" w14:textId="77777777">
        <w:tc>
          <w:tcPr>
            <w:tcW w:w="1413" w:type="pct"/>
            <w:shd w:val="clear" w:color="auto" w:fill="auto"/>
          </w:tcPr>
          <w:p w14:paraId="5327047D"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gridSpan w:val="2"/>
            <w:shd w:val="clear" w:color="auto" w:fill="auto"/>
          </w:tcPr>
          <w:p w14:paraId="1AE40EDF" w14:textId="48480435" w:rsidR="007E7D58" w:rsidRPr="00060369" w:rsidRDefault="007E7D58" w:rsidP="007E7D58">
            <w:pPr>
              <w:spacing w:before="120" w:after="120"/>
              <w:rPr>
                <w:rFonts w:ascii="Arial" w:eastAsia="Arial" w:hAnsi="Arial" w:cs="Arial"/>
                <w:sz w:val="18"/>
                <w:szCs w:val="18"/>
              </w:rPr>
            </w:pPr>
            <w:r w:rsidRPr="00775FBA">
              <w:rPr>
                <w:rFonts w:ascii="Arial" w:eastAsia="Arial" w:hAnsi="Arial" w:cs="Arial"/>
                <w:sz w:val="18"/>
                <w:szCs w:val="18"/>
                <w:highlight w:val="cyan"/>
              </w:rPr>
              <w:t>[</w:t>
            </w:r>
            <w:r w:rsidRPr="00775FBA">
              <w:rPr>
                <w:rFonts w:ascii="Arial" w:eastAsia="Arial" w:hAnsi="Arial" w:cs="Arial"/>
                <w:b/>
                <w:bCs/>
                <w:i/>
                <w:iCs/>
                <w:sz w:val="18"/>
                <w:szCs w:val="18"/>
                <w:highlight w:val="cyan"/>
              </w:rPr>
              <w:t xml:space="preserve">Guidance </w:t>
            </w:r>
            <w:proofErr w:type="gramStart"/>
            <w:r w:rsidRPr="00775FBA">
              <w:rPr>
                <w:rFonts w:ascii="Arial" w:eastAsia="Arial" w:hAnsi="Arial" w:cs="Arial"/>
                <w:b/>
                <w:bCs/>
                <w:i/>
                <w:iCs/>
                <w:sz w:val="18"/>
                <w:szCs w:val="18"/>
                <w:highlight w:val="cyan"/>
              </w:rPr>
              <w:t>note</w:t>
            </w:r>
            <w:proofErr w:type="gramEnd"/>
            <w:r w:rsidRPr="00775FBA">
              <w:rPr>
                <w:rFonts w:ascii="Arial" w:eastAsia="Arial" w:hAnsi="Arial" w:cs="Arial"/>
                <w:b/>
                <w:bCs/>
                <w:i/>
                <w:iCs/>
                <w:sz w:val="18"/>
                <w:szCs w:val="18"/>
                <w:highlight w:val="cyan"/>
              </w:rPr>
              <w:t>: Customer to include any additional express insurance requirements. Default of the Agreement is only for insurance to be in place</w:t>
            </w:r>
            <w:r w:rsidR="00937B12">
              <w:rPr>
                <w:rFonts w:ascii="Arial" w:eastAsia="Arial" w:hAnsi="Arial" w:cs="Arial"/>
                <w:b/>
                <w:bCs/>
                <w:i/>
                <w:iCs/>
                <w:sz w:val="18"/>
                <w:szCs w:val="18"/>
                <w:highlight w:val="cyan"/>
              </w:rPr>
              <w:t xml:space="preserve"> in line with industry best practice</w:t>
            </w:r>
            <w:r w:rsidRPr="00775FBA">
              <w:rPr>
                <w:rFonts w:ascii="Arial" w:eastAsia="Arial" w:hAnsi="Arial" w:cs="Arial"/>
                <w:sz w:val="18"/>
                <w:szCs w:val="18"/>
                <w:highlight w:val="cyan"/>
              </w:rPr>
              <w:t>]</w:t>
            </w:r>
          </w:p>
        </w:tc>
      </w:tr>
      <w:tr w:rsidR="007E7D58" w:rsidRPr="00961A47" w14:paraId="5FF59053" w14:textId="77777777">
        <w:tc>
          <w:tcPr>
            <w:tcW w:w="1413" w:type="pct"/>
            <w:shd w:val="clear" w:color="auto" w:fill="auto"/>
          </w:tcPr>
          <w:p w14:paraId="4E4C9474" w14:textId="7F6261B7" w:rsidR="007E7D58" w:rsidRPr="00280C7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shd w:val="clear" w:color="auto" w:fill="auto"/>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t>
            </w:r>
            <w:proofErr w:type="gramStart"/>
            <w:r w:rsidRPr="00280C77">
              <w:rPr>
                <w:rFonts w:ascii="Arial" w:eastAsia="Arial" w:hAnsi="Arial" w:cs="Arial"/>
                <w:iCs/>
                <w:sz w:val="18"/>
                <w:szCs w:val="18"/>
              </w:rPr>
              <w:t>where</w:t>
            </w:r>
            <w:proofErr w:type="gramEnd"/>
            <w:r w:rsidRPr="00280C77">
              <w:rPr>
                <w:rFonts w:ascii="Arial" w:eastAsia="Arial" w:hAnsi="Arial" w:cs="Arial"/>
                <w:iCs/>
                <w:sz w:val="18"/>
                <w:szCs w:val="18"/>
              </w:rPr>
              <w:t xml:space="preserve"> indicated below:</w:t>
            </w:r>
          </w:p>
          <w:p w14:paraId="2E28458D" w14:textId="59BB38B3"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Content>
                <w:r w:rsidRPr="00280C77">
                  <w:rPr>
                    <w:rFonts w:ascii="Segoe UI Symbol" w:eastAsia="MS Gothic" w:hAnsi="Segoe UI Symbol" w:cs="Segoe UI Symbol"/>
                    <w:b/>
                    <w:bCs/>
                    <w:sz w:val="18"/>
                    <w:szCs w:val="18"/>
                  </w:rPr>
                  <w:t>☐</w:t>
                </w:r>
              </w:sdtContent>
            </w:sdt>
          </w:p>
          <w:p w14:paraId="5A5B1FF0" w14:textId="32B9A09A"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0"/>
                  <w14:checkedState w14:val="2612" w14:font="MS Gothic"/>
                  <w14:uncheckedState w14:val="2610" w14:font="MS Gothic"/>
                </w14:checkbox>
              </w:sdtPr>
              <w:sdtContent>
                <w:r w:rsidRPr="00280C77">
                  <w:rPr>
                    <w:rFonts w:ascii="Segoe UI Symbol" w:eastAsia="MS Gothic" w:hAnsi="Segoe UI Symbol" w:cs="Segoe UI Symbol"/>
                    <w:b/>
                    <w:bCs/>
                    <w:sz w:val="18"/>
                    <w:szCs w:val="18"/>
                  </w:rPr>
                  <w:t>☐</w:t>
                </w:r>
              </w:sdtContent>
            </w:sdt>
          </w:p>
          <w:p w14:paraId="6AE812DC" w14:textId="5873AA26" w:rsidR="007E7D58" w:rsidRPr="00280C77" w:rsidRDefault="00280C77" w:rsidP="00280C77">
            <w:pPr>
              <w:spacing w:before="120" w:after="120"/>
              <w:rPr>
                <w:rFonts w:ascii="Arial" w:eastAsia="Arial" w:hAnsi="Arial" w:cs="Arial"/>
                <w:sz w:val="18"/>
                <w:szCs w:val="18"/>
                <w:highlight w:val="cyan"/>
              </w:rPr>
            </w:pPr>
            <w:r w:rsidRPr="00775FBA">
              <w:rPr>
                <w:rFonts w:ascii="Arial" w:eastAsia="Arial" w:hAnsi="Arial" w:cs="Arial"/>
                <w:sz w:val="18"/>
                <w:szCs w:val="18"/>
                <w:highlight w:val="cyan"/>
              </w:rPr>
              <w:t>[</w:t>
            </w:r>
            <w:r w:rsidRPr="00775FBA">
              <w:rPr>
                <w:rFonts w:ascii="Arial" w:eastAsia="Arial" w:hAnsi="Arial" w:cs="Arial"/>
                <w:b/>
                <w:bCs/>
                <w:i/>
                <w:iCs/>
                <w:sz w:val="18"/>
                <w:szCs w:val="18"/>
                <w:highlight w:val="cyan"/>
              </w:rPr>
              <w:t xml:space="preserve">Guidance </w:t>
            </w:r>
            <w:proofErr w:type="gramStart"/>
            <w:r w:rsidRPr="00775FBA">
              <w:rPr>
                <w:rFonts w:ascii="Arial" w:eastAsia="Arial" w:hAnsi="Arial" w:cs="Arial"/>
                <w:b/>
                <w:bCs/>
                <w:i/>
                <w:iCs/>
                <w:sz w:val="18"/>
                <w:szCs w:val="18"/>
                <w:highlight w:val="cyan"/>
              </w:rPr>
              <w:t>note</w:t>
            </w:r>
            <w:proofErr w:type="gramEnd"/>
            <w:r w:rsidRPr="00775FBA">
              <w:rPr>
                <w:rFonts w:ascii="Arial" w:eastAsia="Arial" w:hAnsi="Arial" w:cs="Arial"/>
                <w:b/>
                <w:bCs/>
                <w:i/>
                <w:iCs/>
                <w:sz w:val="18"/>
                <w:szCs w:val="18"/>
                <w:highlight w:val="cyan"/>
              </w:rPr>
              <w:t xml:space="preserve">: </w:t>
            </w:r>
            <w:r>
              <w:rPr>
                <w:rFonts w:ascii="Arial" w:eastAsia="Arial" w:hAnsi="Arial" w:cs="Arial"/>
                <w:b/>
                <w:bCs/>
                <w:i/>
                <w:iCs/>
                <w:sz w:val="18"/>
                <w:szCs w:val="18"/>
                <w:highlight w:val="cyan"/>
              </w:rPr>
              <w:t xml:space="preserve">Where </w:t>
            </w:r>
            <w:r w:rsidR="00BC1D50" w:rsidRPr="00E767AE">
              <w:rPr>
                <w:rFonts w:ascii="Arial" w:eastAsia="Arial" w:hAnsi="Arial" w:cs="Arial"/>
                <w:b/>
                <w:bCs/>
                <w:i/>
                <w:iCs/>
                <w:sz w:val="18"/>
                <w:szCs w:val="18"/>
                <w:highlight w:val="cyan"/>
              </w:rPr>
              <w:t xml:space="preserve">you anticipate that </w:t>
            </w:r>
            <w:r w:rsidR="00BC1D50">
              <w:rPr>
                <w:rFonts w:ascii="Arial" w:eastAsia="Arial" w:hAnsi="Arial" w:cs="Arial"/>
                <w:b/>
                <w:bCs/>
                <w:i/>
                <w:iCs/>
                <w:sz w:val="18"/>
                <w:szCs w:val="18"/>
                <w:highlight w:val="cyan"/>
              </w:rPr>
              <w:t>only</w:t>
            </w:r>
            <w:r w:rsidR="00BC1D50" w:rsidRPr="00E767AE">
              <w:rPr>
                <w:rFonts w:ascii="Arial" w:eastAsia="Arial" w:hAnsi="Arial" w:cs="Arial"/>
                <w:b/>
                <w:bCs/>
                <w:i/>
                <w:iCs/>
                <w:sz w:val="18"/>
                <w:szCs w:val="18"/>
                <w:highlight w:val="cyan"/>
              </w:rPr>
              <w:t xml:space="preserve"> incidental personal data (e.g. business email addresses) will be shared with and/or processed by the supplier</w:t>
            </w:r>
            <w:r>
              <w:rPr>
                <w:rFonts w:ascii="Arial" w:eastAsia="Arial" w:hAnsi="Arial" w:cs="Arial"/>
                <w:b/>
                <w:bCs/>
                <w:i/>
                <w:iCs/>
                <w:sz w:val="18"/>
                <w:szCs w:val="18"/>
                <w:highlight w:val="cyan"/>
              </w:rPr>
              <w:t xml:space="preserve">, </w:t>
            </w:r>
            <w:r w:rsidR="002316D2" w:rsidRPr="0056575C">
              <w:rPr>
                <w:rFonts w:ascii="Arial" w:eastAsia="Arial" w:hAnsi="Arial" w:cs="Arial"/>
                <w:b/>
                <w:bCs/>
                <w:i/>
                <w:iCs/>
                <w:sz w:val="18"/>
                <w:szCs w:val="18"/>
                <w:highlight w:val="cyan"/>
              </w:rPr>
              <w:t xml:space="preserve">Further Data Protection Provisions </w:t>
            </w:r>
            <w:r w:rsidR="00BC1D50">
              <w:rPr>
                <w:rFonts w:ascii="Arial" w:eastAsia="Arial" w:hAnsi="Arial" w:cs="Arial"/>
                <w:b/>
                <w:bCs/>
                <w:i/>
                <w:iCs/>
                <w:sz w:val="18"/>
                <w:szCs w:val="18"/>
                <w:highlight w:val="cyan"/>
              </w:rPr>
              <w:t>of the terms and conditions</w:t>
            </w:r>
            <w:r>
              <w:rPr>
                <w:rFonts w:ascii="Arial" w:eastAsia="Arial" w:hAnsi="Arial" w:cs="Arial"/>
                <w:b/>
                <w:bCs/>
                <w:i/>
                <w:iCs/>
                <w:sz w:val="18"/>
                <w:szCs w:val="18"/>
                <w:highlight w:val="cyan"/>
              </w:rPr>
              <w:t xml:space="preserve"> may not be required. Where the Customer and Supplier intend to share</w:t>
            </w:r>
            <w:r w:rsidR="00420833">
              <w:rPr>
                <w:rFonts w:ascii="Arial" w:eastAsia="Arial" w:hAnsi="Arial" w:cs="Arial"/>
                <w:b/>
                <w:bCs/>
                <w:i/>
                <w:iCs/>
                <w:sz w:val="18"/>
                <w:szCs w:val="18"/>
                <w:highlight w:val="cyan"/>
              </w:rPr>
              <w:t xml:space="preserve"> and/or process more than incidental</w:t>
            </w:r>
            <w:r>
              <w:rPr>
                <w:rFonts w:ascii="Arial" w:eastAsia="Arial" w:hAnsi="Arial" w:cs="Arial"/>
                <w:b/>
                <w:bCs/>
                <w:i/>
                <w:iCs/>
                <w:sz w:val="18"/>
                <w:szCs w:val="18"/>
                <w:highlight w:val="cyan"/>
              </w:rPr>
              <w:t xml:space="preserve"> </w:t>
            </w:r>
            <w:r w:rsidR="00420833">
              <w:rPr>
                <w:rFonts w:ascii="Arial" w:eastAsia="Arial" w:hAnsi="Arial" w:cs="Arial"/>
                <w:b/>
                <w:bCs/>
                <w:i/>
                <w:iCs/>
                <w:sz w:val="18"/>
                <w:szCs w:val="18"/>
                <w:highlight w:val="cyan"/>
              </w:rPr>
              <w:t>p</w:t>
            </w:r>
            <w:r>
              <w:rPr>
                <w:rFonts w:ascii="Arial" w:eastAsia="Arial" w:hAnsi="Arial" w:cs="Arial"/>
                <w:b/>
                <w:bCs/>
                <w:i/>
                <w:iCs/>
                <w:sz w:val="18"/>
                <w:szCs w:val="18"/>
                <w:highlight w:val="cyan"/>
              </w:rPr>
              <w:t xml:space="preserve">ersonal </w:t>
            </w:r>
            <w:r w:rsidR="00420833">
              <w:rPr>
                <w:rFonts w:ascii="Arial" w:eastAsia="Arial" w:hAnsi="Arial" w:cs="Arial"/>
                <w:b/>
                <w:bCs/>
                <w:i/>
                <w:iCs/>
                <w:sz w:val="18"/>
                <w:szCs w:val="18"/>
                <w:highlight w:val="cyan"/>
              </w:rPr>
              <w:t>d</w:t>
            </w:r>
            <w:r>
              <w:rPr>
                <w:rFonts w:ascii="Arial" w:eastAsia="Arial" w:hAnsi="Arial" w:cs="Arial"/>
                <w:b/>
                <w:bCs/>
                <w:i/>
                <w:iCs/>
                <w:sz w:val="18"/>
                <w:szCs w:val="18"/>
                <w:highlight w:val="cyan"/>
              </w:rPr>
              <w:t>at</w:t>
            </w:r>
            <w:r w:rsidR="00420833">
              <w:rPr>
                <w:rFonts w:ascii="Arial" w:eastAsia="Arial" w:hAnsi="Arial" w:cs="Arial"/>
                <w:b/>
                <w:bCs/>
                <w:i/>
                <w:iCs/>
                <w:sz w:val="18"/>
                <w:szCs w:val="18"/>
                <w:highlight w:val="cyan"/>
              </w:rPr>
              <w:t>a</w:t>
            </w:r>
            <w:r w:rsidR="00BC1D50">
              <w:rPr>
                <w:rFonts w:ascii="Arial" w:eastAsia="Arial" w:hAnsi="Arial" w:cs="Arial"/>
                <w:b/>
                <w:bCs/>
                <w:i/>
                <w:iCs/>
                <w:sz w:val="18"/>
                <w:szCs w:val="18"/>
                <w:highlight w:val="cyan"/>
              </w:rPr>
              <w:t>,</w:t>
            </w:r>
            <w:r>
              <w:rPr>
                <w:rFonts w:ascii="Arial" w:eastAsia="Arial" w:hAnsi="Arial" w:cs="Arial"/>
                <w:b/>
                <w:bCs/>
                <w:i/>
                <w:iCs/>
                <w:sz w:val="18"/>
                <w:szCs w:val="18"/>
                <w:highlight w:val="cyan"/>
              </w:rPr>
              <w:t xml:space="preserve"> </w:t>
            </w:r>
            <w:r w:rsidR="00152BE0">
              <w:rPr>
                <w:rFonts w:ascii="Arial" w:eastAsia="Arial" w:hAnsi="Arial" w:cs="Arial"/>
                <w:b/>
                <w:bCs/>
                <w:i/>
                <w:iCs/>
                <w:sz w:val="18"/>
                <w:szCs w:val="18"/>
                <w:highlight w:val="cyan"/>
              </w:rPr>
              <w:t xml:space="preserve">the </w:t>
            </w:r>
            <w:r w:rsidR="0056575C" w:rsidRPr="0056575C">
              <w:rPr>
                <w:rFonts w:ascii="Arial" w:eastAsia="Arial" w:hAnsi="Arial" w:cs="Arial"/>
                <w:b/>
                <w:bCs/>
                <w:i/>
                <w:iCs/>
                <w:sz w:val="18"/>
                <w:szCs w:val="18"/>
                <w:highlight w:val="cyan"/>
              </w:rPr>
              <w:t xml:space="preserve">Further Data Protection Provisions </w:t>
            </w:r>
            <w:r w:rsidR="00E567F8">
              <w:rPr>
                <w:rFonts w:ascii="Arial" w:eastAsia="Arial" w:hAnsi="Arial" w:cs="Arial"/>
                <w:b/>
                <w:bCs/>
                <w:i/>
                <w:iCs/>
                <w:sz w:val="18"/>
                <w:szCs w:val="18"/>
                <w:highlight w:val="cyan"/>
              </w:rPr>
              <w:t>of the terms and conditions</w:t>
            </w:r>
            <w:r>
              <w:rPr>
                <w:rFonts w:ascii="Arial" w:eastAsia="Arial" w:hAnsi="Arial" w:cs="Arial"/>
                <w:b/>
                <w:bCs/>
                <w:i/>
                <w:iCs/>
                <w:sz w:val="18"/>
                <w:szCs w:val="18"/>
                <w:highlight w:val="cyan"/>
              </w:rPr>
              <w:t xml:space="preserve"> should be </w:t>
            </w:r>
            <w:proofErr w:type="gramStart"/>
            <w:r>
              <w:rPr>
                <w:rFonts w:ascii="Arial" w:eastAsia="Arial" w:hAnsi="Arial" w:cs="Arial"/>
                <w:b/>
                <w:bCs/>
                <w:i/>
                <w:iCs/>
                <w:sz w:val="18"/>
                <w:szCs w:val="18"/>
                <w:highlight w:val="cyan"/>
              </w:rPr>
              <w:t>used</w:t>
            </w:r>
            <w:proofErr w:type="gramEnd"/>
            <w:r>
              <w:rPr>
                <w:rFonts w:ascii="Arial" w:eastAsia="Arial" w:hAnsi="Arial" w:cs="Arial"/>
                <w:b/>
                <w:bCs/>
                <w:i/>
                <w:iCs/>
                <w:sz w:val="18"/>
                <w:szCs w:val="18"/>
                <w:highlight w:val="cyan"/>
              </w:rPr>
              <w:t xml:space="preserve"> and Appendix 4 </w:t>
            </w:r>
            <w:r w:rsidR="00E567F8">
              <w:rPr>
                <w:rFonts w:ascii="Arial" w:eastAsia="Arial" w:hAnsi="Arial" w:cs="Arial"/>
                <w:b/>
                <w:bCs/>
                <w:i/>
                <w:iCs/>
                <w:sz w:val="18"/>
                <w:szCs w:val="18"/>
                <w:highlight w:val="cyan"/>
              </w:rPr>
              <w:t xml:space="preserve">of this Order Form must be </w:t>
            </w:r>
            <w:r>
              <w:rPr>
                <w:rFonts w:ascii="Arial" w:eastAsia="Arial" w:hAnsi="Arial" w:cs="Arial"/>
                <w:b/>
                <w:bCs/>
                <w:i/>
                <w:iCs/>
                <w:sz w:val="18"/>
                <w:szCs w:val="18"/>
                <w:highlight w:val="cyan"/>
              </w:rPr>
              <w:t>completed</w:t>
            </w:r>
            <w:r w:rsidR="000E22F5">
              <w:rPr>
                <w:rFonts w:ascii="Arial" w:eastAsia="Arial" w:hAnsi="Arial" w:cs="Arial"/>
                <w:b/>
                <w:bCs/>
                <w:i/>
                <w:iCs/>
                <w:sz w:val="18"/>
                <w:szCs w:val="18"/>
                <w:highlight w:val="cyan"/>
              </w:rPr>
              <w:t>. If you have any queries regarding the above, you can contact your local data protection team by email at the address shown here</w:t>
            </w:r>
            <w:r w:rsidR="000E22F5" w:rsidRPr="00FC03EC">
              <w:rPr>
                <w:rFonts w:ascii="Arial" w:eastAsia="Arial" w:hAnsi="Arial" w:cs="Arial"/>
                <w:b/>
                <w:bCs/>
                <w:i/>
                <w:iCs/>
                <w:sz w:val="18"/>
                <w:szCs w:val="18"/>
                <w:highlight w:val="cyan"/>
              </w:rPr>
              <w:t xml:space="preserve"> </w:t>
            </w:r>
            <w:hyperlink r:id="rId15" w:history="1">
              <w:r w:rsidR="000E22F5" w:rsidRPr="00FC03EC">
                <w:rPr>
                  <w:rStyle w:val="Hyperlink"/>
                  <w:highlight w:val="cyan"/>
                </w:rPr>
                <w:t>Data protection (sharepoint.com)</w:t>
              </w:r>
            </w:hyperlink>
            <w:r w:rsidR="000E22F5">
              <w:rPr>
                <w:highlight w:val="cyan"/>
              </w:rPr>
              <w:t>]</w:t>
            </w:r>
            <w:r w:rsidRPr="0056575C">
              <w:rPr>
                <w:rFonts w:ascii="Arial" w:eastAsia="Arial" w:hAnsi="Arial" w:cs="Arial"/>
                <w:b/>
                <w:bCs/>
                <w:i/>
                <w:iCs/>
                <w:sz w:val="18"/>
                <w:szCs w:val="18"/>
                <w:highlight w:val="cyan"/>
              </w:rPr>
              <w:t>]</w:t>
            </w:r>
          </w:p>
        </w:tc>
      </w:tr>
    </w:tbl>
    <w:p w14:paraId="5C1859B0" w14:textId="77777777" w:rsidR="00CA4BA2" w:rsidRDefault="00CA4BA2" w:rsidP="009D6BFB"/>
    <w:p w14:paraId="25E18C4C" w14:textId="0CC0C487" w:rsidR="00964799" w:rsidRDefault="00DF1F5A" w:rsidP="009D6BFB">
      <w:pPr>
        <w:rPr>
          <w:rFonts w:ascii="Arial" w:hAnsi="Arial" w:cs="Arial"/>
          <w:b/>
          <w:i/>
          <w:sz w:val="18"/>
          <w:szCs w:val="18"/>
        </w:rPr>
      </w:pPr>
      <w:r w:rsidRPr="009D6BFB">
        <w:t xml:space="preserve"> </w:t>
      </w:r>
      <w:r w:rsidR="00E567F8" w:rsidRPr="003E0478">
        <w:rPr>
          <w:rFonts w:ascii="Arial" w:hAnsi="Arial" w:cs="Arial"/>
          <w:b/>
          <w:i/>
          <w:sz w:val="18"/>
          <w:szCs w:val="18"/>
          <w:highlight w:val="cyan"/>
        </w:rPr>
        <w:t xml:space="preserve">[Guidance </w:t>
      </w:r>
      <w:proofErr w:type="gramStart"/>
      <w:r w:rsidR="00E567F8" w:rsidRPr="003E0478">
        <w:rPr>
          <w:rFonts w:ascii="Arial" w:hAnsi="Arial" w:cs="Arial"/>
          <w:b/>
          <w:i/>
          <w:sz w:val="18"/>
          <w:szCs w:val="18"/>
          <w:highlight w:val="cyan"/>
        </w:rPr>
        <w:t>note</w:t>
      </w:r>
      <w:proofErr w:type="gramEnd"/>
      <w:r w:rsidR="00E567F8" w:rsidRPr="003E0478">
        <w:rPr>
          <w:rFonts w:ascii="Arial" w:hAnsi="Arial" w:cs="Arial"/>
          <w:b/>
          <w:i/>
          <w:sz w:val="18"/>
          <w:szCs w:val="18"/>
          <w:highlight w:val="cyan"/>
        </w:rPr>
        <w:t xml:space="preserve">: Please note that </w:t>
      </w:r>
      <w:r w:rsidR="00E567F8">
        <w:rPr>
          <w:rFonts w:ascii="Arial" w:hAnsi="Arial" w:cs="Arial"/>
          <w:b/>
          <w:i/>
          <w:sz w:val="18"/>
          <w:szCs w:val="18"/>
          <w:highlight w:val="cyan"/>
        </w:rPr>
        <w:t>typically the Contractor should sign first and return the copy to the Customer to sign</w:t>
      </w:r>
      <w:r w:rsidR="00E567F8" w:rsidRPr="003E0478">
        <w:rPr>
          <w:rFonts w:ascii="Arial" w:hAnsi="Arial" w:cs="Arial"/>
          <w:b/>
          <w:i/>
          <w:sz w:val="18"/>
          <w:szCs w:val="18"/>
          <w:highlight w:val="cyan"/>
        </w:rPr>
        <w:t>]</w:t>
      </w:r>
    </w:p>
    <w:p w14:paraId="5A4033C0" w14:textId="77777777" w:rsidR="00E567F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961A47" w14:paraId="740CF37C" w14:textId="77777777" w:rsidTr="00C30D6E">
        <w:trPr>
          <w:trHeight w:val="997"/>
        </w:trPr>
        <w:tc>
          <w:tcPr>
            <w:tcW w:w="5089" w:type="dxa"/>
            <w:shd w:val="clear" w:color="auto" w:fill="D5DCE4"/>
          </w:tcPr>
          <w:p w14:paraId="149FDB35" w14:textId="2E5C8A25" w:rsidR="009C2213" w:rsidRPr="00961A47" w:rsidRDefault="00964799">
            <w:pPr>
              <w:tabs>
                <w:tab w:val="left" w:pos="709"/>
              </w:tabs>
              <w:rPr>
                <w:rFonts w:ascii="Arial" w:hAnsi="Arial" w:cs="Arial"/>
                <w:szCs w:val="22"/>
              </w:rPr>
            </w:pPr>
            <w:r>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proofErr w:type="gramStart"/>
            <w:r w:rsidR="00D21BA4" w:rsidRPr="00D21BA4">
              <w:rPr>
                <w:rFonts w:cs="Arial"/>
                <w:b/>
                <w:bCs/>
                <w:sz w:val="22"/>
                <w:szCs w:val="22"/>
              </w:rPr>
              <w:t>Contractor</w:t>
            </w:r>
            <w:proofErr w:type="gramEnd"/>
            <w:r w:rsidRPr="00D21BA4">
              <w:rPr>
                <w:rFonts w:cs="Arial"/>
                <w:b/>
                <w:bCs/>
                <w:szCs w:val="22"/>
              </w:rPr>
              <w:tab/>
            </w:r>
            <w:r w:rsidRPr="00961A47">
              <w:rPr>
                <w:rFonts w:cs="Arial"/>
                <w:szCs w:val="22"/>
              </w:rPr>
              <w:tab/>
              <w:t xml:space="preserve"> </w:t>
            </w:r>
          </w:p>
          <w:p w14:paraId="477524AE" w14:textId="77777777" w:rsidR="009C2213" w:rsidRPr="00961A47" w:rsidRDefault="009C2213">
            <w:pPr>
              <w:tabs>
                <w:tab w:val="left" w:pos="709"/>
              </w:tabs>
              <w:rPr>
                <w:rFonts w:ascii="Arial" w:eastAsia="Arial" w:hAnsi="Arial" w:cs="Arial"/>
                <w:szCs w:val="22"/>
              </w:rPr>
            </w:pPr>
          </w:p>
        </w:tc>
      </w:tr>
      <w:tr w:rsidR="009C2213" w:rsidRPr="00961A47" w14:paraId="19BF07DB" w14:textId="77777777" w:rsidTr="00C30D6E">
        <w:trPr>
          <w:trHeight w:val="1630"/>
        </w:trPr>
        <w:tc>
          <w:tcPr>
            <w:tcW w:w="5089" w:type="dxa"/>
            <w:shd w:val="clear" w:color="auto" w:fill="D5DCE4"/>
          </w:tcPr>
          <w:p w14:paraId="2FE5D8CE"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1FBB1AF3"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 xml:space="preserve">] </w:t>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p>
          <w:p w14:paraId="68059406" w14:textId="77777777" w:rsidR="009C2213" w:rsidRPr="00961A47" w:rsidRDefault="009C2213">
            <w:pPr>
              <w:tabs>
                <w:tab w:val="left" w:pos="709"/>
              </w:tabs>
              <w:rPr>
                <w:rFonts w:ascii="Arial" w:hAnsi="Arial" w:cs="Arial"/>
                <w:szCs w:val="22"/>
              </w:rPr>
            </w:pPr>
          </w:p>
          <w:p w14:paraId="390C896A"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job title</w:t>
            </w:r>
            <w:r w:rsidRPr="00961A47">
              <w:rPr>
                <w:rFonts w:ascii="Arial" w:hAnsi="Arial" w:cs="Arial"/>
                <w:szCs w:val="22"/>
              </w:rPr>
              <w:t>]</w:t>
            </w:r>
          </w:p>
          <w:p w14:paraId="31007C2E"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7AA8ADED"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3425464C"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1506AC5A" w14:textId="77777777" w:rsidR="009C2213" w:rsidRPr="00961A47" w:rsidRDefault="009C2213">
            <w:pPr>
              <w:tabs>
                <w:tab w:val="left" w:pos="709"/>
              </w:tabs>
              <w:rPr>
                <w:rFonts w:ascii="Arial" w:hAnsi="Arial" w:cs="Arial"/>
                <w:szCs w:val="22"/>
              </w:rPr>
            </w:pPr>
          </w:p>
          <w:p w14:paraId="3C0EAAE6"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9C2213" w:rsidRPr="00961A47" w14:paraId="207F3855" w14:textId="77777777" w:rsidTr="00C30D6E">
        <w:tc>
          <w:tcPr>
            <w:tcW w:w="5089" w:type="dxa"/>
            <w:shd w:val="clear" w:color="auto" w:fill="D5DCE4"/>
          </w:tcPr>
          <w:p w14:paraId="509D2F47"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Date: </w:t>
            </w:r>
          </w:p>
          <w:p w14:paraId="392BA503"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5A664558"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Date:</w:t>
            </w:r>
          </w:p>
        </w:tc>
      </w:tr>
      <w:tr w:rsidR="009C2213" w:rsidRPr="00961A47" w14:paraId="25AAE989" w14:textId="77777777" w:rsidTr="00C30D6E">
        <w:tc>
          <w:tcPr>
            <w:tcW w:w="5089" w:type="dxa"/>
            <w:shd w:val="clear" w:color="auto" w:fill="D5DCE4"/>
          </w:tcPr>
          <w:p w14:paraId="4BA0D5EB"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c>
          <w:tcPr>
            <w:tcW w:w="5089" w:type="dxa"/>
            <w:shd w:val="clear" w:color="auto" w:fill="D5DCE4"/>
          </w:tcPr>
          <w:p w14:paraId="743B6552"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0BBD31A3" w:rsidR="0034450F"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r:id="rId16" w:history="1">
        <w:r w:rsidR="00CE4F63" w:rsidRPr="00CE4F63">
          <w:rPr>
            <w:rStyle w:val="Hyperlink"/>
            <w:rFonts w:ascii="Arial" w:hAnsi="Arial" w:cs="Arial"/>
          </w:rPr>
          <w:t>Natural England Website</w:t>
        </w:r>
      </w:hyperlink>
      <w:r w:rsidR="00CE4F63">
        <w:rPr>
          <w:rStyle w:val="Important"/>
        </w:rPr>
        <w:t xml:space="preserve"> </w:t>
      </w:r>
      <w:r w:rsidR="00005103" w:rsidRPr="00CE4F6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14:paraId="6FEB3C26" w14:textId="77777777" w:rsidR="005270DD" w:rsidRDefault="005270DD">
      <w:pPr>
        <w:rPr>
          <w:b/>
          <w:bCs/>
        </w:rPr>
      </w:pPr>
      <w:r>
        <w:rPr>
          <w:b/>
          <w:bCs/>
        </w:rPr>
        <w:br w:type="page"/>
      </w:r>
    </w:p>
    <w:p w14:paraId="1D3B8839" w14:textId="7425F9C0"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/Description </w:t>
      </w:r>
    </w:p>
    <w:p w14:paraId="351086E7" w14:textId="421FEA40" w:rsidR="0028704B" w:rsidRDefault="0028704B" w:rsidP="0028704B">
      <w:pPr>
        <w:jc w:val="center"/>
        <w:rPr>
          <w:b/>
          <w:bCs/>
        </w:rPr>
      </w:pPr>
      <w:r w:rsidRPr="0028704B">
        <w:rPr>
          <w:rFonts w:ascii="Arial" w:eastAsia="Arial" w:hAnsi="Arial" w:cs="Arial"/>
          <w:sz w:val="18"/>
          <w:szCs w:val="18"/>
          <w:highlight w:val="cyan"/>
        </w:rPr>
        <w:t>[</w:t>
      </w:r>
      <w:r w:rsidRPr="0028704B">
        <w:rPr>
          <w:rFonts w:ascii="Arial" w:eastAsia="Arial" w:hAnsi="Arial" w:cs="Arial"/>
          <w:b/>
          <w:bCs/>
          <w:i/>
          <w:iCs/>
          <w:sz w:val="18"/>
          <w:szCs w:val="18"/>
          <w:highlight w:val="cyan"/>
        </w:rPr>
        <w:t xml:space="preserve">Guidance </w:t>
      </w:r>
      <w:proofErr w:type="gramStart"/>
      <w:r w:rsidRPr="0028704B">
        <w:rPr>
          <w:rFonts w:ascii="Arial" w:eastAsia="Arial" w:hAnsi="Arial" w:cs="Arial"/>
          <w:b/>
          <w:bCs/>
          <w:i/>
          <w:iCs/>
          <w:sz w:val="18"/>
          <w:szCs w:val="18"/>
          <w:highlight w:val="cyan"/>
        </w:rPr>
        <w:t>note</w:t>
      </w:r>
      <w:proofErr w:type="gramEnd"/>
      <w:r w:rsidRPr="0028704B">
        <w:rPr>
          <w:rFonts w:ascii="Arial" w:eastAsia="Arial" w:hAnsi="Arial" w:cs="Arial"/>
          <w:b/>
          <w:bCs/>
          <w:i/>
          <w:iCs/>
          <w:sz w:val="18"/>
          <w:szCs w:val="18"/>
          <w:highlight w:val="cyan"/>
        </w:rPr>
        <w:t xml:space="preserve">: </w:t>
      </w:r>
      <w:r w:rsidR="00E567F8">
        <w:rPr>
          <w:rFonts w:ascii="Arial" w:eastAsia="Arial" w:hAnsi="Arial" w:cs="Arial"/>
          <w:b/>
          <w:bCs/>
          <w:i/>
          <w:iCs/>
          <w:sz w:val="18"/>
          <w:szCs w:val="18"/>
          <w:highlight w:val="cyan"/>
        </w:rPr>
        <w:t>T</w:t>
      </w:r>
      <w:r w:rsidRPr="0028704B">
        <w:rPr>
          <w:rFonts w:ascii="Arial" w:eastAsia="Arial" w:hAnsi="Arial" w:cs="Arial"/>
          <w:b/>
          <w:bCs/>
          <w:i/>
          <w:iCs/>
          <w:sz w:val="18"/>
          <w:szCs w:val="18"/>
          <w:highlight w:val="cyan"/>
        </w:rPr>
        <w:t xml:space="preserve">ender specification and </w:t>
      </w:r>
      <w:r w:rsidR="00E567F8">
        <w:rPr>
          <w:rFonts w:ascii="Arial" w:eastAsia="Arial" w:hAnsi="Arial" w:cs="Arial"/>
          <w:b/>
          <w:bCs/>
          <w:i/>
          <w:iCs/>
          <w:sz w:val="18"/>
          <w:szCs w:val="18"/>
          <w:highlight w:val="cyan"/>
        </w:rPr>
        <w:t>Contractor’s</w:t>
      </w:r>
      <w:r w:rsidRPr="0028704B">
        <w:rPr>
          <w:rFonts w:ascii="Arial" w:eastAsia="Arial" w:hAnsi="Arial" w:cs="Arial"/>
          <w:b/>
          <w:bCs/>
          <w:i/>
          <w:iCs/>
          <w:sz w:val="18"/>
          <w:szCs w:val="18"/>
          <w:highlight w:val="cyan"/>
        </w:rPr>
        <w:t xml:space="preserve"> tender response to be included</w:t>
      </w:r>
      <w:r w:rsidR="00E567F8">
        <w:rPr>
          <w:rFonts w:ascii="Arial" w:eastAsia="Arial" w:hAnsi="Arial" w:cs="Arial"/>
          <w:b/>
          <w:bCs/>
          <w:i/>
          <w:iCs/>
          <w:sz w:val="18"/>
          <w:szCs w:val="18"/>
          <w:highlight w:val="cyan"/>
        </w:rPr>
        <w:t xml:space="preserve"> here (if applicable)</w:t>
      </w:r>
      <w:r w:rsidRPr="0028704B">
        <w:rPr>
          <w:rFonts w:ascii="Arial" w:eastAsia="Arial" w:hAnsi="Arial" w:cs="Arial"/>
          <w:sz w:val="18"/>
          <w:szCs w:val="18"/>
          <w:highlight w:val="cyan"/>
        </w:rPr>
        <w:t>]</w:t>
      </w:r>
    </w:p>
    <w:p w14:paraId="20F04C51" w14:textId="77777777" w:rsidR="0028704B" w:rsidRPr="009D6BFB" w:rsidRDefault="0028704B" w:rsidP="00964799">
      <w:pPr>
        <w:jc w:val="center"/>
        <w:rPr>
          <w:b/>
          <w:bCs/>
        </w:rPr>
      </w:pPr>
    </w:p>
    <w:p w14:paraId="1F0A7A86" w14:textId="0FE5A4D6" w:rsidR="00964799" w:rsidRDefault="00964799">
      <w:pPr>
        <w:rPr>
          <w:b/>
          <w:bCs/>
        </w:rPr>
      </w:pPr>
      <w:r>
        <w:rPr>
          <w:b/>
          <w:bCs/>
        </w:rPr>
        <w:br w:type="page"/>
      </w:r>
    </w:p>
    <w:p w14:paraId="03F248C0" w14:textId="3588C4FF"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4F15FD70" w14:textId="636112FE" w:rsidR="00C110C4" w:rsidRDefault="00C110C4" w:rsidP="00C110C4">
      <w:pPr>
        <w:jc w:val="center"/>
        <w:rPr>
          <w:b/>
          <w:bCs/>
        </w:rPr>
      </w:pPr>
      <w:r w:rsidRPr="0028704B">
        <w:rPr>
          <w:rFonts w:ascii="Arial" w:eastAsia="Arial" w:hAnsi="Arial" w:cs="Arial"/>
          <w:sz w:val="18"/>
          <w:szCs w:val="18"/>
          <w:highlight w:val="cyan"/>
        </w:rPr>
        <w:t>[</w:t>
      </w:r>
      <w:r w:rsidRPr="0028704B">
        <w:rPr>
          <w:rFonts w:ascii="Arial" w:eastAsia="Arial" w:hAnsi="Arial" w:cs="Arial"/>
          <w:b/>
          <w:bCs/>
          <w:i/>
          <w:iCs/>
          <w:sz w:val="18"/>
          <w:szCs w:val="18"/>
          <w:highlight w:val="cyan"/>
        </w:rPr>
        <w:t xml:space="preserve">Guidance </w:t>
      </w:r>
      <w:proofErr w:type="gramStart"/>
      <w:r w:rsidRPr="0028704B">
        <w:rPr>
          <w:rFonts w:ascii="Arial" w:eastAsia="Arial" w:hAnsi="Arial" w:cs="Arial"/>
          <w:b/>
          <w:bCs/>
          <w:i/>
          <w:iCs/>
          <w:sz w:val="18"/>
          <w:szCs w:val="18"/>
          <w:highlight w:val="cyan"/>
        </w:rPr>
        <w:t>note</w:t>
      </w:r>
      <w:proofErr w:type="gramEnd"/>
      <w:r w:rsidRPr="0028704B">
        <w:rPr>
          <w:rFonts w:ascii="Arial" w:eastAsia="Arial" w:hAnsi="Arial" w:cs="Arial"/>
          <w:b/>
          <w:bCs/>
          <w:i/>
          <w:iCs/>
          <w:sz w:val="18"/>
          <w:szCs w:val="18"/>
          <w:highlight w:val="cyan"/>
        </w:rPr>
        <w:t xml:space="preserve">: </w:t>
      </w:r>
      <w:r w:rsidR="007E13D8">
        <w:rPr>
          <w:rFonts w:ascii="Arial" w:eastAsia="Arial" w:hAnsi="Arial" w:cs="Arial"/>
          <w:b/>
          <w:bCs/>
          <w:i/>
          <w:iCs/>
          <w:sz w:val="18"/>
          <w:szCs w:val="18"/>
          <w:highlight w:val="cyan"/>
        </w:rPr>
        <w:t>Include a clear breakdown of the charges in as much detail as necessary</w:t>
      </w:r>
      <w:r w:rsidRPr="0028704B">
        <w:rPr>
          <w:rFonts w:ascii="Arial" w:eastAsia="Arial" w:hAnsi="Arial" w:cs="Arial"/>
          <w:sz w:val="18"/>
          <w:szCs w:val="18"/>
          <w:highlight w:val="cyan"/>
        </w:rPr>
        <w:t>]</w:t>
      </w:r>
    </w:p>
    <w:p w14:paraId="4AB237C3" w14:textId="77777777" w:rsidR="006418F8" w:rsidRPr="009D6BFB" w:rsidRDefault="006418F8" w:rsidP="00964799">
      <w:pPr>
        <w:jc w:val="center"/>
        <w:rPr>
          <w:b/>
          <w:bCs/>
        </w:rPr>
      </w:pPr>
    </w:p>
    <w:p w14:paraId="77F16D12" w14:textId="6FF6FDF5" w:rsidR="00260BC4" w:rsidRDefault="00260BC4">
      <w:pPr>
        <w:rPr>
          <w:b/>
          <w:bCs/>
        </w:rPr>
      </w:pPr>
      <w:r>
        <w:rPr>
          <w:b/>
          <w:bCs/>
        </w:rPr>
        <w:br w:type="page"/>
      </w:r>
    </w:p>
    <w:p w14:paraId="49E8E7A3" w14:textId="13861969" w:rsidR="00982134" w:rsidRPr="009D6BFB" w:rsidRDefault="00982134" w:rsidP="00982134">
      <w:pPr>
        <w:jc w:val="center"/>
        <w:rPr>
          <w:b/>
          <w:bCs/>
        </w:rPr>
      </w:pPr>
      <w:r w:rsidRPr="00964799">
        <w:rPr>
          <w:b/>
          <w:bCs/>
        </w:rPr>
        <w:lastRenderedPageBreak/>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0727C8BA" w:rsidR="00137FF0" w:rsidRDefault="00137FF0"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211ADF50" w14:textId="77777777" w:rsidR="00137FF0" w:rsidRPr="00137FF0" w:rsidRDefault="00137FF0">
            <w:pPr>
              <w:tabs>
                <w:tab w:val="left" w:pos="709"/>
              </w:tabs>
              <w:spacing w:after="120"/>
              <w:rPr>
                <w:rFonts w:ascii="Arial" w:eastAsia="Arial" w:hAnsi="Arial" w:cs="Arial"/>
                <w:b/>
                <w:color w:val="000000"/>
                <w:sz w:val="18"/>
                <w:szCs w:val="18"/>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1EF5BC62"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04B63554" w14:textId="77777777" w:rsidR="00137FF0" w:rsidRPr="00852203" w:rsidRDefault="00137FF0">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5D288538" w14:textId="77777777" w:rsidR="00137FF0" w:rsidRPr="00852203" w:rsidRDefault="00137FF0">
            <w:pPr>
              <w:tabs>
                <w:tab w:val="left" w:pos="709"/>
              </w:tabs>
              <w:spacing w:after="120"/>
              <w:jc w:val="center"/>
              <w:rPr>
                <w:rFonts w:ascii="Arial" w:eastAsia="Arial" w:hAnsi="Arial" w:cs="Arial"/>
                <w:b/>
                <w:color w:val="000000"/>
                <w:sz w:val="18"/>
                <w:szCs w:val="18"/>
              </w:rPr>
            </w:pPr>
            <w:r w:rsidRPr="00852203">
              <w:rPr>
                <w:rFonts w:ascii="Arial" w:eastAsia="Arial" w:hAnsi="Arial" w:cs="Arial"/>
                <w:b/>
                <w:color w:val="000000"/>
                <w:sz w:val="18"/>
                <w:szCs w:val="18"/>
              </w:rPr>
              <w:t>[</w:t>
            </w:r>
            <w:r w:rsidRPr="00852203">
              <w:rPr>
                <w:rFonts w:ascii="Arial" w:eastAsia="Arial" w:hAnsi="Arial" w:cs="Arial"/>
                <w:b/>
                <w:color w:val="000000"/>
                <w:sz w:val="18"/>
                <w:szCs w:val="18"/>
                <w:highlight w:val="yellow"/>
              </w:rPr>
              <w:t>XXXX</w:t>
            </w:r>
            <w:r w:rsidRPr="00852203">
              <w:rPr>
                <w:rFonts w:ascii="Arial" w:eastAsia="Arial" w:hAnsi="Arial" w:cs="Arial"/>
                <w:b/>
                <w:color w:val="000000"/>
                <w:sz w:val="18"/>
                <w:szCs w:val="18"/>
              </w:rPr>
              <w:t>]</w:t>
            </w:r>
          </w:p>
        </w:tc>
      </w:tr>
      <w:tr w:rsidR="00137FF0" w:rsidRPr="00961A47" w14:paraId="2EB932A7" w14:textId="77777777" w:rsidTr="00137FF0">
        <w:trPr>
          <w:trHeight w:val="689"/>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679B5AB8"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4DF442F3" w14:textId="77777777" w:rsidR="00137FF0" w:rsidRPr="00137FF0" w:rsidRDefault="00137FF0">
            <w:pPr>
              <w:tabs>
                <w:tab w:val="left" w:pos="709"/>
              </w:tabs>
              <w:spacing w:after="120"/>
              <w:rPr>
                <w:rFonts w:ascii="Arial" w:hAnsi="Arial" w:cs="Arial"/>
                <w:sz w:val="18"/>
                <w:szCs w:val="18"/>
              </w:rPr>
            </w:pPr>
          </w:p>
        </w:tc>
      </w:tr>
      <w:tr w:rsidR="00137FF0" w:rsidRPr="00961A47" w14:paraId="7A2D5FBB" w14:textId="77777777" w:rsidTr="00137FF0">
        <w:trPr>
          <w:trHeight w:hRule="exact" w:val="578"/>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11D90A5C"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70F32A" w14:textId="77777777" w:rsidR="00137FF0" w:rsidRPr="00137FF0" w:rsidRDefault="00137FF0">
            <w:pPr>
              <w:tabs>
                <w:tab w:val="left" w:pos="709"/>
              </w:tabs>
              <w:spacing w:after="120"/>
              <w:jc w:val="center"/>
              <w:rPr>
                <w:rFonts w:ascii="Arial" w:eastAsia="Arial" w:hAnsi="Arial" w:cs="Arial"/>
                <w:color w:val="000000"/>
                <w:sz w:val="18"/>
                <w:szCs w:val="18"/>
              </w:rPr>
            </w:pPr>
            <w:r w:rsidRPr="00137FF0">
              <w:rPr>
                <w:rFonts w:ascii="Arial" w:eastAsia="Arial" w:hAnsi="Arial" w:cs="Arial"/>
                <w:b/>
                <w:color w:val="000000"/>
                <w:sz w:val="18"/>
                <w:szCs w:val="18"/>
              </w:rPr>
              <w:t>[</w:t>
            </w:r>
            <w:r w:rsidRPr="00137FF0">
              <w:rPr>
                <w:rFonts w:ascii="Arial" w:eastAsia="Arial" w:hAnsi="Arial" w:cs="Arial"/>
                <w:b/>
                <w:color w:val="000000"/>
                <w:sz w:val="18"/>
                <w:szCs w:val="18"/>
                <w:highlight w:val="yellow"/>
              </w:rPr>
              <w:t>XXXX</w:t>
            </w:r>
            <w:r w:rsidRPr="00137FF0">
              <w:rPr>
                <w:rFonts w:ascii="Arial" w:eastAsia="Arial" w:hAnsi="Arial" w:cs="Arial"/>
                <w:b/>
                <w:color w:val="000000"/>
                <w:sz w:val="18"/>
                <w:szCs w:val="18"/>
              </w:rPr>
              <w:t>]</w:t>
            </w:r>
          </w:p>
        </w:tc>
      </w:tr>
      <w:tr w:rsidR="00137FF0" w:rsidRPr="00961A47" w14:paraId="59F20E80" w14:textId="77777777" w:rsidTr="00137FF0">
        <w:trPr>
          <w:trHeight w:hRule="exact" w:val="101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9BE8218" w14:textId="77777777" w:rsidR="00137FF0" w:rsidRPr="00137FF0" w:rsidRDefault="00137FF0">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5C91A19E" w14:textId="77777777" w:rsidR="00137FF0" w:rsidRPr="00137FF0" w:rsidRDefault="00137FF0">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00137FF0">
        <w:trPr>
          <w:trHeight w:hRule="exact" w:val="1259"/>
        </w:trPr>
        <w:tc>
          <w:tcPr>
            <w:tcW w:w="3246" w:type="dxa"/>
            <w:tcBorders>
              <w:top w:val="single" w:sz="5" w:space="0" w:color="000000"/>
              <w:left w:val="single" w:sz="5" w:space="0" w:color="000000"/>
              <w:bottom w:val="single" w:sz="5" w:space="0" w:color="000000"/>
              <w:right w:val="single" w:sz="5" w:space="0" w:color="000000"/>
            </w:tcBorders>
          </w:tcPr>
          <w:p w14:paraId="3623381E"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002C94CB"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47DABE88" w14:textId="77777777" w:rsidTr="00137FF0">
        <w:trPr>
          <w:trHeight w:hRule="exact" w:val="973"/>
        </w:trPr>
        <w:tc>
          <w:tcPr>
            <w:tcW w:w="3246" w:type="dxa"/>
            <w:tcBorders>
              <w:top w:val="single" w:sz="5" w:space="0" w:color="000000"/>
              <w:left w:val="single" w:sz="5" w:space="0" w:color="000000"/>
              <w:bottom w:val="single" w:sz="5" w:space="0" w:color="000000"/>
              <w:right w:val="single" w:sz="5" w:space="0" w:color="000000"/>
            </w:tcBorders>
          </w:tcPr>
          <w:p w14:paraId="58D1910D"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7AB68A0B"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42FC6639" w14:textId="77777777">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2DCC4F0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1200C7C4"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24B0B71E" w14:textId="77777777">
        <w:trPr>
          <w:trHeight w:hRule="exact" w:val="712"/>
        </w:trPr>
        <w:tc>
          <w:tcPr>
            <w:tcW w:w="3246" w:type="dxa"/>
            <w:tcBorders>
              <w:top w:val="single" w:sz="5" w:space="0" w:color="000000"/>
              <w:left w:val="single" w:sz="5" w:space="0" w:color="000000"/>
              <w:bottom w:val="single" w:sz="5" w:space="0" w:color="000000"/>
              <w:right w:val="single" w:sz="5" w:space="0" w:color="000000"/>
            </w:tcBorders>
          </w:tcPr>
          <w:p w14:paraId="67EA5F23" w14:textId="77777777" w:rsidR="00137FF0" w:rsidRPr="00137FF0" w:rsidRDefault="00137FF0">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2550B807"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65391FD8" w14:textId="77777777" w:rsidTr="00137FF0">
        <w:trPr>
          <w:trHeight w:hRule="exact" w:val="842"/>
        </w:trPr>
        <w:tc>
          <w:tcPr>
            <w:tcW w:w="3246" w:type="dxa"/>
            <w:tcBorders>
              <w:top w:val="single" w:sz="5" w:space="0" w:color="000000"/>
              <w:left w:val="single" w:sz="5" w:space="0" w:color="000000"/>
              <w:bottom w:val="single" w:sz="5" w:space="0" w:color="000000"/>
              <w:right w:val="single" w:sz="5" w:space="0" w:color="000000"/>
            </w:tcBorders>
          </w:tcPr>
          <w:p w14:paraId="2A6DB3D2"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4D98426D"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9D270D6" w14:textId="77777777" w:rsidTr="00137FF0">
        <w:trPr>
          <w:trHeight w:hRule="exact" w:val="692"/>
        </w:trPr>
        <w:tc>
          <w:tcPr>
            <w:tcW w:w="3246" w:type="dxa"/>
            <w:tcBorders>
              <w:top w:val="single" w:sz="5" w:space="0" w:color="000000"/>
              <w:left w:val="single" w:sz="5" w:space="0" w:color="000000"/>
              <w:bottom w:val="single" w:sz="5" w:space="0" w:color="000000"/>
              <w:right w:val="single" w:sz="5" w:space="0" w:color="000000"/>
            </w:tcBorders>
          </w:tcPr>
          <w:p w14:paraId="5B878FE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A8D3CE"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CE3006A" w14:textId="77777777" w:rsidTr="00137FF0">
        <w:trPr>
          <w:trHeight w:hRule="exact" w:val="1043"/>
        </w:trPr>
        <w:tc>
          <w:tcPr>
            <w:tcW w:w="3246" w:type="dxa"/>
            <w:tcBorders>
              <w:top w:val="single" w:sz="5" w:space="0" w:color="000000"/>
              <w:left w:val="single" w:sz="5" w:space="0" w:color="000000"/>
              <w:bottom w:val="single" w:sz="5" w:space="0" w:color="000000"/>
              <w:right w:val="single" w:sz="5" w:space="0" w:color="000000"/>
            </w:tcBorders>
          </w:tcPr>
          <w:p w14:paraId="593F83E7"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74B41DAA"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53F24F4C" w14:textId="77777777" w:rsidTr="00137FF0">
        <w:trPr>
          <w:trHeight w:hRule="exact" w:val="860"/>
        </w:trPr>
        <w:tc>
          <w:tcPr>
            <w:tcW w:w="3246" w:type="dxa"/>
            <w:tcBorders>
              <w:top w:val="single" w:sz="5" w:space="0" w:color="000000"/>
              <w:left w:val="single" w:sz="5" w:space="0" w:color="000000"/>
              <w:bottom w:val="single" w:sz="5" w:space="0" w:color="000000"/>
              <w:right w:val="single" w:sz="5" w:space="0" w:color="000000"/>
            </w:tcBorders>
          </w:tcPr>
          <w:p w14:paraId="6B93AD82" w14:textId="39AC756C"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proofErr w:type="gramStart"/>
            <w:r w:rsidR="00AE4BE3">
              <w:rPr>
                <w:rFonts w:ascii="Arial" w:eastAsia="Arial" w:hAnsi="Arial" w:cs="Arial"/>
                <w:color w:val="000000"/>
                <w:sz w:val="18"/>
                <w:szCs w:val="18"/>
              </w:rPr>
              <w:t>Agreement</w:t>
            </w:r>
            <w:proofErr w:type="gramEnd"/>
          </w:p>
          <w:p w14:paraId="1B744D9D" w14:textId="77777777" w:rsidR="00137FF0" w:rsidRPr="00137FF0" w:rsidRDefault="00137FF0">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pPr>
              <w:tabs>
                <w:tab w:val="left" w:pos="709"/>
              </w:tabs>
              <w:spacing w:after="120"/>
              <w:ind w:left="115"/>
              <w:rPr>
                <w:rFonts w:ascii="Arial" w:eastAsia="Arial" w:hAnsi="Arial" w:cs="Arial"/>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tcPr>
          <w:p w14:paraId="378A6931"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238E58EF" w14:textId="77777777" w:rsidTr="00137FF0">
        <w:trPr>
          <w:trHeight w:hRule="exact" w:val="1836"/>
        </w:trPr>
        <w:tc>
          <w:tcPr>
            <w:tcW w:w="3246" w:type="dxa"/>
            <w:tcBorders>
              <w:top w:val="single" w:sz="5" w:space="0" w:color="000000"/>
              <w:left w:val="single" w:sz="5" w:space="0" w:color="000000"/>
              <w:bottom w:val="single" w:sz="5" w:space="0" w:color="000000"/>
              <w:right w:val="single" w:sz="5" w:space="0" w:color="000000"/>
            </w:tcBorders>
          </w:tcPr>
          <w:p w14:paraId="11D8EFED" w14:textId="23B7B62E"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4A791E5B" w14:textId="77777777" w:rsidR="00137FF0" w:rsidRPr="00137FF0" w:rsidRDefault="00137FF0">
            <w:pPr>
              <w:tabs>
                <w:tab w:val="left" w:pos="709"/>
              </w:tabs>
              <w:spacing w:after="120"/>
              <w:ind w:left="115"/>
              <w:rPr>
                <w:rFonts w:ascii="Arial" w:eastAsia="Arial" w:hAnsi="Arial" w:cs="Arial"/>
                <w:color w:val="000000"/>
                <w:sz w:val="18"/>
                <w:szCs w:val="18"/>
              </w:rPr>
            </w:pP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C30D6E">
      <w:footerReference w:type="default" r:id="rId17"/>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92B69" w14:textId="77777777" w:rsidR="002C5FF2" w:rsidRDefault="002C5FF2" w:rsidP="006D4D44">
      <w:r>
        <w:separator/>
      </w:r>
    </w:p>
  </w:endnote>
  <w:endnote w:type="continuationSeparator" w:id="0">
    <w:p w14:paraId="7F3F2733" w14:textId="77777777" w:rsidR="002C5FF2" w:rsidRDefault="002C5FF2" w:rsidP="006D4D44">
      <w:r>
        <w:continuationSeparator/>
      </w:r>
    </w:p>
  </w:endnote>
  <w:endnote w:type="continuationNotice" w:id="1">
    <w:p w14:paraId="22053A68" w14:textId="77777777" w:rsidR="002C5FF2" w:rsidRDefault="002C5F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altName w:val="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02018" w14:textId="77777777" w:rsidR="002C5FF2" w:rsidRDefault="002C5FF2" w:rsidP="006D4D44">
      <w:r>
        <w:separator/>
      </w:r>
    </w:p>
  </w:footnote>
  <w:footnote w:type="continuationSeparator" w:id="0">
    <w:p w14:paraId="7F221F8C" w14:textId="77777777" w:rsidR="002C5FF2" w:rsidRDefault="002C5FF2" w:rsidP="006D4D44">
      <w:r>
        <w:continuationSeparator/>
      </w:r>
    </w:p>
  </w:footnote>
  <w:footnote w:type="continuationNotice" w:id="1">
    <w:p w14:paraId="2417ABD7" w14:textId="77777777" w:rsidR="002C5FF2" w:rsidRDefault="002C5F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6"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0"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187806">
    <w:abstractNumId w:val="7"/>
  </w:num>
  <w:num w:numId="2" w16cid:durableId="48959668">
    <w:abstractNumId w:val="4"/>
  </w:num>
  <w:num w:numId="3" w16cid:durableId="1865634184">
    <w:abstractNumId w:val="2"/>
  </w:num>
  <w:num w:numId="4" w16cid:durableId="1817600806">
    <w:abstractNumId w:val="6"/>
  </w:num>
  <w:num w:numId="5" w16cid:durableId="1411125109">
    <w:abstractNumId w:val="1"/>
  </w:num>
  <w:num w:numId="6" w16cid:durableId="1032612986">
    <w:abstractNumId w:val="8"/>
  </w:num>
  <w:num w:numId="7" w16cid:durableId="57559465">
    <w:abstractNumId w:val="10"/>
  </w:num>
  <w:num w:numId="8" w16cid:durableId="1106075539">
    <w:abstractNumId w:val="9"/>
  </w:num>
  <w:num w:numId="9" w16cid:durableId="385764938">
    <w:abstractNumId w:val="0"/>
  </w:num>
  <w:num w:numId="10" w16cid:durableId="1917786695">
    <w:abstractNumId w:val="11"/>
  </w:num>
  <w:num w:numId="11" w16cid:durableId="2083286213">
    <w:abstractNumId w:val="3"/>
  </w:num>
  <w:num w:numId="12" w16cid:durableId="2410696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31050"/>
    <w:rsid w:val="000465D8"/>
    <w:rsid w:val="00051580"/>
    <w:rsid w:val="00060369"/>
    <w:rsid w:val="00064402"/>
    <w:rsid w:val="00067FA0"/>
    <w:rsid w:val="00086559"/>
    <w:rsid w:val="00090B3C"/>
    <w:rsid w:val="00093053"/>
    <w:rsid w:val="000D3162"/>
    <w:rsid w:val="000D4BA5"/>
    <w:rsid w:val="000D6A64"/>
    <w:rsid w:val="000E216C"/>
    <w:rsid w:val="000E22F5"/>
    <w:rsid w:val="000E2930"/>
    <w:rsid w:val="000E43D4"/>
    <w:rsid w:val="00103D5D"/>
    <w:rsid w:val="00106DEB"/>
    <w:rsid w:val="00107BD9"/>
    <w:rsid w:val="00112FA7"/>
    <w:rsid w:val="00117472"/>
    <w:rsid w:val="00137FF0"/>
    <w:rsid w:val="00140E15"/>
    <w:rsid w:val="00152BE0"/>
    <w:rsid w:val="0018116A"/>
    <w:rsid w:val="00184C46"/>
    <w:rsid w:val="001A5EE7"/>
    <w:rsid w:val="001A7EE6"/>
    <w:rsid w:val="001B4F0A"/>
    <w:rsid w:val="001E3F05"/>
    <w:rsid w:val="001E591E"/>
    <w:rsid w:val="001E7197"/>
    <w:rsid w:val="001E7201"/>
    <w:rsid w:val="001E774C"/>
    <w:rsid w:val="001F3739"/>
    <w:rsid w:val="001F43D2"/>
    <w:rsid w:val="001F56D9"/>
    <w:rsid w:val="001F7295"/>
    <w:rsid w:val="001F7939"/>
    <w:rsid w:val="0020641D"/>
    <w:rsid w:val="002312B7"/>
    <w:rsid w:val="002316D2"/>
    <w:rsid w:val="00245322"/>
    <w:rsid w:val="00260BC4"/>
    <w:rsid w:val="00261E81"/>
    <w:rsid w:val="00280C77"/>
    <w:rsid w:val="0028352A"/>
    <w:rsid w:val="0028704B"/>
    <w:rsid w:val="0029726B"/>
    <w:rsid w:val="002B11D2"/>
    <w:rsid w:val="002C5FF2"/>
    <w:rsid w:val="002D71E6"/>
    <w:rsid w:val="002F6F29"/>
    <w:rsid w:val="0030291B"/>
    <w:rsid w:val="00306F3A"/>
    <w:rsid w:val="003112A2"/>
    <w:rsid w:val="0034450F"/>
    <w:rsid w:val="003561B6"/>
    <w:rsid w:val="00357164"/>
    <w:rsid w:val="003646C1"/>
    <w:rsid w:val="00365728"/>
    <w:rsid w:val="003714F6"/>
    <w:rsid w:val="003814A0"/>
    <w:rsid w:val="00392A4E"/>
    <w:rsid w:val="00392B73"/>
    <w:rsid w:val="003975F1"/>
    <w:rsid w:val="003C4D8D"/>
    <w:rsid w:val="003E02E2"/>
    <w:rsid w:val="003E0478"/>
    <w:rsid w:val="003E1946"/>
    <w:rsid w:val="003E3F57"/>
    <w:rsid w:val="003F2057"/>
    <w:rsid w:val="003F40DF"/>
    <w:rsid w:val="004028F1"/>
    <w:rsid w:val="00417BD4"/>
    <w:rsid w:val="0042045B"/>
    <w:rsid w:val="00420833"/>
    <w:rsid w:val="00425D5F"/>
    <w:rsid w:val="00431E7C"/>
    <w:rsid w:val="00447F3F"/>
    <w:rsid w:val="00460766"/>
    <w:rsid w:val="00466581"/>
    <w:rsid w:val="0047390D"/>
    <w:rsid w:val="00495AF2"/>
    <w:rsid w:val="004A3885"/>
    <w:rsid w:val="004A78E6"/>
    <w:rsid w:val="004C735C"/>
    <w:rsid w:val="004D6A40"/>
    <w:rsid w:val="004E3F6D"/>
    <w:rsid w:val="004E401D"/>
    <w:rsid w:val="00502C2A"/>
    <w:rsid w:val="005270DD"/>
    <w:rsid w:val="005331C6"/>
    <w:rsid w:val="00560301"/>
    <w:rsid w:val="00561D0A"/>
    <w:rsid w:val="0056575C"/>
    <w:rsid w:val="0056680F"/>
    <w:rsid w:val="00592833"/>
    <w:rsid w:val="005954B9"/>
    <w:rsid w:val="005A6439"/>
    <w:rsid w:val="005B1BD6"/>
    <w:rsid w:val="005B7BA0"/>
    <w:rsid w:val="005D7E88"/>
    <w:rsid w:val="005E3AB1"/>
    <w:rsid w:val="005F21B0"/>
    <w:rsid w:val="00607C0A"/>
    <w:rsid w:val="00622BBD"/>
    <w:rsid w:val="0062693F"/>
    <w:rsid w:val="006418F8"/>
    <w:rsid w:val="00643F0F"/>
    <w:rsid w:val="00650E75"/>
    <w:rsid w:val="00661567"/>
    <w:rsid w:val="00671CDA"/>
    <w:rsid w:val="00675C3D"/>
    <w:rsid w:val="0069576E"/>
    <w:rsid w:val="006B1941"/>
    <w:rsid w:val="006C1774"/>
    <w:rsid w:val="006C2154"/>
    <w:rsid w:val="006C4019"/>
    <w:rsid w:val="006C46CB"/>
    <w:rsid w:val="006D3AB7"/>
    <w:rsid w:val="006D4D44"/>
    <w:rsid w:val="006F3AA3"/>
    <w:rsid w:val="00714685"/>
    <w:rsid w:val="00720A44"/>
    <w:rsid w:val="007368D0"/>
    <w:rsid w:val="00755B7F"/>
    <w:rsid w:val="00775FBA"/>
    <w:rsid w:val="00782853"/>
    <w:rsid w:val="00782BF3"/>
    <w:rsid w:val="00786A8B"/>
    <w:rsid w:val="007940DD"/>
    <w:rsid w:val="00795DE6"/>
    <w:rsid w:val="007A1EC5"/>
    <w:rsid w:val="007A7B89"/>
    <w:rsid w:val="007C2C25"/>
    <w:rsid w:val="007C3600"/>
    <w:rsid w:val="007C4512"/>
    <w:rsid w:val="007C701F"/>
    <w:rsid w:val="007D1C0C"/>
    <w:rsid w:val="007D770C"/>
    <w:rsid w:val="007E13D8"/>
    <w:rsid w:val="007E3C94"/>
    <w:rsid w:val="007E4FEE"/>
    <w:rsid w:val="007E7D58"/>
    <w:rsid w:val="007F72FF"/>
    <w:rsid w:val="0081473B"/>
    <w:rsid w:val="008162B1"/>
    <w:rsid w:val="0081639D"/>
    <w:rsid w:val="0082099A"/>
    <w:rsid w:val="00824FEA"/>
    <w:rsid w:val="008373F3"/>
    <w:rsid w:val="00841C2B"/>
    <w:rsid w:val="00852203"/>
    <w:rsid w:val="008736A8"/>
    <w:rsid w:val="00876766"/>
    <w:rsid w:val="00880830"/>
    <w:rsid w:val="0089641B"/>
    <w:rsid w:val="00897DEE"/>
    <w:rsid w:val="008A6193"/>
    <w:rsid w:val="008B397E"/>
    <w:rsid w:val="008C06F3"/>
    <w:rsid w:val="008C0AAD"/>
    <w:rsid w:val="008C6DE8"/>
    <w:rsid w:val="008F21B2"/>
    <w:rsid w:val="008F26D3"/>
    <w:rsid w:val="008F6523"/>
    <w:rsid w:val="00902AD3"/>
    <w:rsid w:val="0090448C"/>
    <w:rsid w:val="00904553"/>
    <w:rsid w:val="009179C1"/>
    <w:rsid w:val="00937B12"/>
    <w:rsid w:val="00946D10"/>
    <w:rsid w:val="0095605E"/>
    <w:rsid w:val="00957A9E"/>
    <w:rsid w:val="00964799"/>
    <w:rsid w:val="00973FCF"/>
    <w:rsid w:val="00982134"/>
    <w:rsid w:val="00982F06"/>
    <w:rsid w:val="00983BD6"/>
    <w:rsid w:val="00987AD1"/>
    <w:rsid w:val="009C2213"/>
    <w:rsid w:val="009D51E3"/>
    <w:rsid w:val="009D6BFB"/>
    <w:rsid w:val="009E4387"/>
    <w:rsid w:val="009F6829"/>
    <w:rsid w:val="009F7160"/>
    <w:rsid w:val="00A1327E"/>
    <w:rsid w:val="00A14AE1"/>
    <w:rsid w:val="00A242C1"/>
    <w:rsid w:val="00A348D3"/>
    <w:rsid w:val="00A81221"/>
    <w:rsid w:val="00A81E57"/>
    <w:rsid w:val="00A82FE8"/>
    <w:rsid w:val="00A96A21"/>
    <w:rsid w:val="00AD73E4"/>
    <w:rsid w:val="00AE364D"/>
    <w:rsid w:val="00AE4917"/>
    <w:rsid w:val="00AE4BE3"/>
    <w:rsid w:val="00B16F5C"/>
    <w:rsid w:val="00B23851"/>
    <w:rsid w:val="00B45454"/>
    <w:rsid w:val="00B462BF"/>
    <w:rsid w:val="00B46D37"/>
    <w:rsid w:val="00B632B0"/>
    <w:rsid w:val="00B76B73"/>
    <w:rsid w:val="00BA1A16"/>
    <w:rsid w:val="00BB4E1D"/>
    <w:rsid w:val="00BB513D"/>
    <w:rsid w:val="00BC1D50"/>
    <w:rsid w:val="00BC7CC2"/>
    <w:rsid w:val="00BE2155"/>
    <w:rsid w:val="00BE7371"/>
    <w:rsid w:val="00BF4F9C"/>
    <w:rsid w:val="00C00DC9"/>
    <w:rsid w:val="00C050CF"/>
    <w:rsid w:val="00C110C4"/>
    <w:rsid w:val="00C30D6E"/>
    <w:rsid w:val="00C32A46"/>
    <w:rsid w:val="00C46173"/>
    <w:rsid w:val="00C66B2C"/>
    <w:rsid w:val="00C67A7F"/>
    <w:rsid w:val="00CA4382"/>
    <w:rsid w:val="00CA4BA2"/>
    <w:rsid w:val="00CD0BC1"/>
    <w:rsid w:val="00CE4F63"/>
    <w:rsid w:val="00CF313C"/>
    <w:rsid w:val="00CF572A"/>
    <w:rsid w:val="00CF68EF"/>
    <w:rsid w:val="00D016D1"/>
    <w:rsid w:val="00D067DB"/>
    <w:rsid w:val="00D109E4"/>
    <w:rsid w:val="00D13D45"/>
    <w:rsid w:val="00D21BA4"/>
    <w:rsid w:val="00D2736E"/>
    <w:rsid w:val="00D833E2"/>
    <w:rsid w:val="00D92643"/>
    <w:rsid w:val="00D929D8"/>
    <w:rsid w:val="00DA5CAA"/>
    <w:rsid w:val="00DC3186"/>
    <w:rsid w:val="00DD176F"/>
    <w:rsid w:val="00DD5B37"/>
    <w:rsid w:val="00DE4F91"/>
    <w:rsid w:val="00DF1F5A"/>
    <w:rsid w:val="00DF7B9A"/>
    <w:rsid w:val="00E02BF7"/>
    <w:rsid w:val="00E25618"/>
    <w:rsid w:val="00E3048C"/>
    <w:rsid w:val="00E31A41"/>
    <w:rsid w:val="00E42D4F"/>
    <w:rsid w:val="00E4362A"/>
    <w:rsid w:val="00E567F8"/>
    <w:rsid w:val="00E71E78"/>
    <w:rsid w:val="00E72C17"/>
    <w:rsid w:val="00E747E2"/>
    <w:rsid w:val="00E767AE"/>
    <w:rsid w:val="00E76D6F"/>
    <w:rsid w:val="00E82DFB"/>
    <w:rsid w:val="00E82F01"/>
    <w:rsid w:val="00E96B1C"/>
    <w:rsid w:val="00EA529F"/>
    <w:rsid w:val="00EB5236"/>
    <w:rsid w:val="00ED3EB7"/>
    <w:rsid w:val="00ED7D8D"/>
    <w:rsid w:val="00EE40F2"/>
    <w:rsid w:val="00EF562A"/>
    <w:rsid w:val="00F315B1"/>
    <w:rsid w:val="00F34637"/>
    <w:rsid w:val="00F41BF3"/>
    <w:rsid w:val="00F476E9"/>
    <w:rsid w:val="00F5113F"/>
    <w:rsid w:val="00F52B8D"/>
    <w:rsid w:val="00F55C82"/>
    <w:rsid w:val="00F60A5A"/>
    <w:rsid w:val="00F622CE"/>
    <w:rsid w:val="00F703C7"/>
    <w:rsid w:val="00F76444"/>
    <w:rsid w:val="00F77094"/>
    <w:rsid w:val="00F81522"/>
    <w:rsid w:val="00F8541A"/>
    <w:rsid w:val="00FA2C69"/>
    <w:rsid w:val="00FA703D"/>
    <w:rsid w:val="00FD57F2"/>
    <w:rsid w:val="00FD7AA5"/>
    <w:rsid w:val="00FF511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7369C809-B175-448B-955A-E6BDB9C6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defra.sharepoint.com/sites/Defraintranet/SitePages/data-protection.aspx"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find-and-update.company-information.servic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6AD406153514634FB78FCEB2CF7985A7" ma:contentTypeVersion="17" ma:contentTypeDescription="Create a new document." ma:contentTypeScope="" ma:versionID="e730e65ea10068eb3b1174d26134f3a7">
  <xsd:schema xmlns:xsd="http://www.w3.org/2001/XMLSchema" xmlns:xs="http://www.w3.org/2001/XMLSchema" xmlns:p="http://schemas.microsoft.com/office/2006/metadata/properties" xmlns:ns2="662745e8-e224-48e8-a2e3-254862b8c2f5" xmlns:ns3="9f1280a9-6f3b-4345-af0f-26a71367dd1b" targetNamespace="http://schemas.microsoft.com/office/2006/metadata/properties" ma:root="true" ma:fieldsID="6203481c1d48be521586adef0db6ed8b" ns2:_="" ns3:_="">
    <xsd:import namespace="662745e8-e224-48e8-a2e3-254862b8c2f5"/>
    <xsd:import namespace="9f1280a9-6f3b-4345-af0f-26a71367dd1b"/>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dd9b7aa-81ea-433a-abfa-9e3b9c545d74}" ma:internalName="TaxCatchAll" ma:showField="CatchAllData" ma:web="ee7ec744-006a-4fe7-8c30-b39f5d48ad6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dd9b7aa-81ea-433a-abfa-9e3b9c545d74}" ma:internalName="TaxCatchAllLabel" ma:readOnly="true" ma:showField="CatchAllDataLabel" ma:web="ee7ec744-006a-4fe7-8c30-b39f5d48ad61">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Community|144ac7d7-0b9a-42f9-9385-2935294b6de3"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Defra Groups Contract Management Centre of Excellence" ma:internalName="Team">
      <xsd:simpleType>
        <xsd:restriction base="dms:Text"/>
      </xsd:simpleType>
    </xsd:element>
    <xsd:element name="Topic" ma:index="20" nillable="true" ma:displayName="Topic" ma:default="Centre of Excellence Document Library"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Defra Group Commercial|88c065df-18f9-4530-b972-ea809b7dd96d"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1280a9-6f3b-4345-af0f-26a71367dd1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Tags" ma:index="27" nillable="true" ma:displayName="Tags" ma:internalName="MediaServiceAutoTags"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documentManagement>
</p:properties>
</file>

<file path=customXml/itemProps1.xml><?xml version="1.0" encoding="utf-8"?>
<ds:datastoreItem xmlns:ds="http://schemas.openxmlformats.org/officeDocument/2006/customXml" ds:itemID="{3F3AD3F9-06A6-48BD-A642-3C529CB2D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9f1280a9-6f3b-4345-af0f-26a71367dd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6A6351-C2A9-40F8-B50A-3A655FD40671}">
  <ds:schemaRefs>
    <ds:schemaRef ds:uri="http://www.imanage.com/work/xmlschema"/>
  </ds:schemaRefs>
</ds:datastoreItem>
</file>

<file path=customXml/itemProps3.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4.xml><?xml version="1.0" encoding="utf-8"?>
<ds:datastoreItem xmlns:ds="http://schemas.openxmlformats.org/officeDocument/2006/customXml" ds:itemID="{3EBDBF92-2F9C-4462-8FFB-83F648B9009A}">
  <ds:schemaRefs>
    <ds:schemaRef ds:uri="Microsoft.SharePoint.Taxonomy.ContentTypeSync"/>
  </ds:schemaRefs>
</ds:datastoreItem>
</file>

<file path=customXml/itemProps5.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6.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662745e8-e224-48e8-a2e3-254862b8c2f5"/>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2222</Words>
  <Characters>12671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14864</CharactersWithSpaces>
  <SharedDoc>false</SharedDoc>
  <HLinks>
    <vt:vector size="18" baseType="variant">
      <vt:variant>
        <vt:i4>8323186</vt:i4>
      </vt:variant>
      <vt:variant>
        <vt:i4>9</vt:i4>
      </vt:variant>
      <vt:variant>
        <vt:i4>0</vt:i4>
      </vt:variant>
      <vt:variant>
        <vt:i4>5</vt:i4>
      </vt:variant>
      <vt:variant>
        <vt:lpwstr>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vt:lpwstr>
      </vt:variant>
      <vt:variant>
        <vt:lpwstr/>
      </vt:variant>
      <vt:variant>
        <vt:i4>7143458</vt:i4>
      </vt:variant>
      <vt:variant>
        <vt:i4>6</vt:i4>
      </vt:variant>
      <vt:variant>
        <vt:i4>0</vt:i4>
      </vt:variant>
      <vt:variant>
        <vt:i4>5</vt:i4>
      </vt:variant>
      <vt:variant>
        <vt:lpwstr>https://defra.sharepoint.com/sites/Defraintranet/SitePages/data-protection.aspx</vt:lpwstr>
      </vt:variant>
      <vt:variant>
        <vt:lpwstr/>
      </vt:variant>
      <vt:variant>
        <vt:i4>2293814</vt:i4>
      </vt:variant>
      <vt:variant>
        <vt:i4>0</vt:i4>
      </vt:variant>
      <vt:variant>
        <vt:i4>0</vt:i4>
      </vt:variant>
      <vt:variant>
        <vt:i4>5</vt:i4>
      </vt:variant>
      <vt:variant>
        <vt:lpwstr>https://find-and-update.company-information.service.gov.uk/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Rogers, Carl</cp:lastModifiedBy>
  <cp:revision>16</cp:revision>
  <dcterms:created xsi:type="dcterms:W3CDTF">2023-10-16T14:27:00Z</dcterms:created>
  <dcterms:modified xsi:type="dcterms:W3CDTF">2023-11-03T14:21:00Z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0x010100A5BF1C78D9F64B679A5EBDE1C6598EBC01006AD406153514634FB78FCEB2CF7985A7</vt:lpwstr>
  </property>
  <property fmtid="{D5CDD505-2E9C-101B-9397-08002B2CF9AE}" pid="4" name="MediaServiceImageTags">
    <vt:lpwstr/>
  </property>
  <property fmtid="{D5CDD505-2E9C-101B-9397-08002B2CF9AE}" pid="5" name="Distribution">
    <vt:lpwstr>9;#Internal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10;#Community|144ac7d7-0b9a-42f9-9385-2935294b6de3</vt:lpwstr>
  </property>
  <property fmtid="{D5CDD505-2E9C-101B-9397-08002B2CF9AE}" pid="9" name="OrganisationalUnit">
    <vt:lpwstr>8;#Defra Group Commercial|88c065df-18f9-4530-b972-ea809b7dd96d</vt:lpwstr>
  </property>
  <property fmtid="{D5CDD505-2E9C-101B-9397-08002B2CF9AE}" pid="10" name="InformationType">
    <vt:lpwstr/>
  </property>
</Properties>
</file>