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AC" w:rsidRDefault="00E35542" w:rsidP="00D37BAC">
      <w:pPr>
        <w:spacing w:after="120"/>
        <w:jc w:val="center"/>
        <w:rPr>
          <w:b/>
        </w:rPr>
      </w:pPr>
      <w:bookmarkStart w:id="0" w:name="_Toc278544909"/>
      <w:r>
        <w:rPr>
          <w:b/>
        </w:rPr>
        <w:t>APPENDIX B</w:t>
      </w:r>
    </w:p>
    <w:p w:rsidR="00D37BAC" w:rsidRDefault="00E35542" w:rsidP="00D37BAC">
      <w:pPr>
        <w:spacing w:after="120"/>
        <w:jc w:val="center"/>
        <w:rPr>
          <w:b/>
        </w:rPr>
      </w:pPr>
      <w:r>
        <w:rPr>
          <w:b/>
        </w:rPr>
        <w:t>SERVICE DESCRIPTION</w:t>
      </w:r>
    </w:p>
    <w:p w:rsidR="00FA5229" w:rsidRDefault="00FA5229" w:rsidP="00FA5229">
      <w:pPr>
        <w:pStyle w:val="bodystrongcentred"/>
      </w:pPr>
    </w:p>
    <w:p w:rsidR="00FA5229" w:rsidRDefault="00FA5229" w:rsidP="00FA5229">
      <w:pPr>
        <w:pStyle w:val="bodystrongcentred"/>
      </w:pPr>
      <w:r>
        <w:t>CONTENTS</w:t>
      </w:r>
    </w:p>
    <w:p w:rsidR="00FA5229" w:rsidRDefault="00FA5229" w:rsidP="00FA5229"/>
    <w:p w:rsidR="000C73A3" w:rsidRDefault="00D03AE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333312154" w:history="1">
        <w:r w:rsidR="000C73A3" w:rsidRPr="00B27F17">
          <w:rPr>
            <w:rStyle w:val="Hyperlink"/>
            <w:noProof/>
          </w:rPr>
          <w:t>1.</w:t>
        </w:r>
        <w:r w:rsidR="000C73A3">
          <w:rPr>
            <w:rFonts w:asciiTheme="minorHAnsi" w:eastAsiaTheme="minorEastAsia" w:hAnsiTheme="minorHAnsi" w:cstheme="minorBidi"/>
            <w:caps w:val="0"/>
            <w:noProof/>
            <w:szCs w:val="22"/>
            <w:lang w:eastAsia="en-GB"/>
          </w:rPr>
          <w:tab/>
        </w:r>
        <w:r w:rsidR="000C73A3" w:rsidRPr="00B27F17">
          <w:rPr>
            <w:rStyle w:val="Hyperlink"/>
            <w:noProof/>
          </w:rPr>
          <w:t>INTRODUCTION</w:t>
        </w:r>
        <w:r w:rsidR="000C73A3">
          <w:rPr>
            <w:noProof/>
            <w:webHidden/>
          </w:rPr>
          <w:tab/>
        </w:r>
        <w:r>
          <w:rPr>
            <w:noProof/>
            <w:webHidden/>
          </w:rPr>
          <w:fldChar w:fldCharType="begin"/>
        </w:r>
        <w:r w:rsidR="000C73A3">
          <w:rPr>
            <w:noProof/>
            <w:webHidden/>
          </w:rPr>
          <w:instrText xml:space="preserve"> PAGEREF _Toc333312154 \h </w:instrText>
        </w:r>
        <w:r>
          <w:rPr>
            <w:noProof/>
            <w:webHidden/>
          </w:rPr>
        </w:r>
        <w:r>
          <w:rPr>
            <w:noProof/>
            <w:webHidden/>
          </w:rPr>
          <w:fldChar w:fldCharType="separate"/>
        </w:r>
        <w:r w:rsidR="000C73A3">
          <w:rPr>
            <w:noProof/>
            <w:webHidden/>
          </w:rPr>
          <w:t>2</w:t>
        </w:r>
        <w:r>
          <w:rPr>
            <w:noProof/>
            <w:webHidden/>
          </w:rPr>
          <w:fldChar w:fldCharType="end"/>
        </w:r>
      </w:hyperlink>
    </w:p>
    <w:p w:rsidR="000C73A3" w:rsidRDefault="008F559A">
      <w:pPr>
        <w:pStyle w:val="TOC1"/>
        <w:rPr>
          <w:rFonts w:asciiTheme="minorHAnsi" w:eastAsiaTheme="minorEastAsia" w:hAnsiTheme="minorHAnsi" w:cstheme="minorBidi"/>
          <w:caps w:val="0"/>
          <w:noProof/>
          <w:szCs w:val="22"/>
          <w:lang w:eastAsia="en-GB"/>
        </w:rPr>
      </w:pPr>
      <w:hyperlink w:anchor="_Toc333312155" w:history="1">
        <w:r w:rsidR="000C73A3" w:rsidRPr="00B27F17">
          <w:rPr>
            <w:rStyle w:val="Hyperlink"/>
            <w:noProof/>
          </w:rPr>
          <w:t>2.</w:t>
        </w:r>
        <w:r w:rsidR="000C73A3">
          <w:rPr>
            <w:rFonts w:asciiTheme="minorHAnsi" w:eastAsiaTheme="minorEastAsia" w:hAnsiTheme="minorHAnsi" w:cstheme="minorBidi"/>
            <w:caps w:val="0"/>
            <w:noProof/>
            <w:szCs w:val="22"/>
            <w:lang w:eastAsia="en-GB"/>
          </w:rPr>
          <w:tab/>
        </w:r>
        <w:r w:rsidR="000C73A3" w:rsidRPr="00B27F17">
          <w:rPr>
            <w:rStyle w:val="Hyperlink"/>
            <w:noProof/>
          </w:rPr>
          <w:t>PURPOSE</w:t>
        </w:r>
        <w:r w:rsidR="000C73A3">
          <w:rPr>
            <w:noProof/>
            <w:webHidden/>
          </w:rPr>
          <w:tab/>
        </w:r>
        <w:r w:rsidR="00D03AE7">
          <w:rPr>
            <w:noProof/>
            <w:webHidden/>
          </w:rPr>
          <w:fldChar w:fldCharType="begin"/>
        </w:r>
        <w:r w:rsidR="000C73A3">
          <w:rPr>
            <w:noProof/>
            <w:webHidden/>
          </w:rPr>
          <w:instrText xml:space="preserve"> PAGEREF _Toc333312155 \h </w:instrText>
        </w:r>
        <w:r w:rsidR="00D03AE7">
          <w:rPr>
            <w:noProof/>
            <w:webHidden/>
          </w:rPr>
        </w:r>
        <w:r w:rsidR="00D03AE7">
          <w:rPr>
            <w:noProof/>
            <w:webHidden/>
          </w:rPr>
          <w:fldChar w:fldCharType="separate"/>
        </w:r>
        <w:r w:rsidR="000C73A3">
          <w:rPr>
            <w:noProof/>
            <w:webHidden/>
          </w:rPr>
          <w:t>2</w:t>
        </w:r>
        <w:r w:rsidR="00D03AE7">
          <w:rPr>
            <w:noProof/>
            <w:webHidden/>
          </w:rPr>
          <w:fldChar w:fldCharType="end"/>
        </w:r>
      </w:hyperlink>
    </w:p>
    <w:p w:rsidR="000C73A3" w:rsidRDefault="008F559A">
      <w:pPr>
        <w:pStyle w:val="TOC1"/>
        <w:rPr>
          <w:rFonts w:asciiTheme="minorHAnsi" w:eastAsiaTheme="minorEastAsia" w:hAnsiTheme="minorHAnsi" w:cstheme="minorBidi"/>
          <w:caps w:val="0"/>
          <w:noProof/>
          <w:szCs w:val="22"/>
          <w:lang w:eastAsia="en-GB"/>
        </w:rPr>
      </w:pPr>
      <w:hyperlink w:anchor="_Toc333312156" w:history="1">
        <w:r w:rsidR="000C73A3" w:rsidRPr="00B27F17">
          <w:rPr>
            <w:rStyle w:val="Hyperlink"/>
            <w:noProof/>
          </w:rPr>
          <w:t>3.</w:t>
        </w:r>
        <w:r w:rsidR="000C73A3">
          <w:rPr>
            <w:rFonts w:asciiTheme="minorHAnsi" w:eastAsiaTheme="minorEastAsia" w:hAnsiTheme="minorHAnsi" w:cstheme="minorBidi"/>
            <w:caps w:val="0"/>
            <w:noProof/>
            <w:szCs w:val="22"/>
            <w:lang w:eastAsia="en-GB"/>
          </w:rPr>
          <w:tab/>
        </w:r>
        <w:r w:rsidR="000C73A3" w:rsidRPr="00B27F17">
          <w:rPr>
            <w:rStyle w:val="Hyperlink"/>
            <w:noProof/>
          </w:rPr>
          <w:t>background to the authority</w:t>
        </w:r>
        <w:r w:rsidR="000C73A3">
          <w:rPr>
            <w:noProof/>
            <w:webHidden/>
          </w:rPr>
          <w:tab/>
        </w:r>
        <w:r w:rsidR="00D03AE7">
          <w:rPr>
            <w:noProof/>
            <w:webHidden/>
          </w:rPr>
          <w:fldChar w:fldCharType="begin"/>
        </w:r>
        <w:r w:rsidR="000C73A3">
          <w:rPr>
            <w:noProof/>
            <w:webHidden/>
          </w:rPr>
          <w:instrText xml:space="preserve"> PAGEREF _Toc333312156 \h </w:instrText>
        </w:r>
        <w:r w:rsidR="00D03AE7">
          <w:rPr>
            <w:noProof/>
            <w:webHidden/>
          </w:rPr>
        </w:r>
        <w:r w:rsidR="00D03AE7">
          <w:rPr>
            <w:noProof/>
            <w:webHidden/>
          </w:rPr>
          <w:fldChar w:fldCharType="separate"/>
        </w:r>
        <w:r w:rsidR="000C73A3">
          <w:rPr>
            <w:noProof/>
            <w:webHidden/>
          </w:rPr>
          <w:t>2</w:t>
        </w:r>
        <w:r w:rsidR="00D03AE7">
          <w:rPr>
            <w:noProof/>
            <w:webHidden/>
          </w:rPr>
          <w:fldChar w:fldCharType="end"/>
        </w:r>
      </w:hyperlink>
    </w:p>
    <w:p w:rsidR="000C73A3" w:rsidRDefault="008F559A">
      <w:pPr>
        <w:pStyle w:val="TOC1"/>
        <w:rPr>
          <w:rFonts w:asciiTheme="minorHAnsi" w:eastAsiaTheme="minorEastAsia" w:hAnsiTheme="minorHAnsi" w:cstheme="minorBidi"/>
          <w:caps w:val="0"/>
          <w:noProof/>
          <w:szCs w:val="22"/>
          <w:lang w:eastAsia="en-GB"/>
        </w:rPr>
      </w:pPr>
      <w:hyperlink w:anchor="_Toc333312157" w:history="1">
        <w:r w:rsidR="000C73A3" w:rsidRPr="00B27F17">
          <w:rPr>
            <w:rStyle w:val="Hyperlink"/>
            <w:noProof/>
          </w:rPr>
          <w:t>4.</w:t>
        </w:r>
        <w:r w:rsidR="000C73A3">
          <w:rPr>
            <w:rFonts w:asciiTheme="minorHAnsi" w:eastAsiaTheme="minorEastAsia" w:hAnsiTheme="minorHAnsi" w:cstheme="minorBidi"/>
            <w:caps w:val="0"/>
            <w:noProof/>
            <w:szCs w:val="22"/>
            <w:lang w:eastAsia="en-GB"/>
          </w:rPr>
          <w:tab/>
        </w:r>
        <w:r w:rsidR="000C73A3" w:rsidRPr="00B27F17">
          <w:rPr>
            <w:rStyle w:val="Hyperlink"/>
            <w:noProof/>
          </w:rPr>
          <w:t>Background to requirement/OVERVIEW of requirement</w:t>
        </w:r>
        <w:r w:rsidR="000C73A3">
          <w:rPr>
            <w:noProof/>
            <w:webHidden/>
          </w:rPr>
          <w:tab/>
        </w:r>
        <w:r w:rsidR="00D03AE7">
          <w:rPr>
            <w:noProof/>
            <w:webHidden/>
          </w:rPr>
          <w:fldChar w:fldCharType="begin"/>
        </w:r>
        <w:r w:rsidR="000C73A3">
          <w:rPr>
            <w:noProof/>
            <w:webHidden/>
          </w:rPr>
          <w:instrText xml:space="preserve"> PAGEREF _Toc333312157 \h </w:instrText>
        </w:r>
        <w:r w:rsidR="00D03AE7">
          <w:rPr>
            <w:noProof/>
            <w:webHidden/>
          </w:rPr>
        </w:r>
        <w:r w:rsidR="00D03AE7">
          <w:rPr>
            <w:noProof/>
            <w:webHidden/>
          </w:rPr>
          <w:fldChar w:fldCharType="separate"/>
        </w:r>
        <w:r w:rsidR="000C73A3">
          <w:rPr>
            <w:noProof/>
            <w:webHidden/>
          </w:rPr>
          <w:t>2</w:t>
        </w:r>
        <w:r w:rsidR="00D03AE7">
          <w:rPr>
            <w:noProof/>
            <w:webHidden/>
          </w:rPr>
          <w:fldChar w:fldCharType="end"/>
        </w:r>
      </w:hyperlink>
    </w:p>
    <w:p w:rsidR="000C73A3" w:rsidRDefault="008F559A">
      <w:pPr>
        <w:pStyle w:val="TOC1"/>
        <w:rPr>
          <w:rFonts w:asciiTheme="minorHAnsi" w:eastAsiaTheme="minorEastAsia" w:hAnsiTheme="minorHAnsi" w:cstheme="minorBidi"/>
          <w:caps w:val="0"/>
          <w:noProof/>
          <w:szCs w:val="22"/>
          <w:lang w:eastAsia="en-GB"/>
        </w:rPr>
      </w:pPr>
      <w:hyperlink w:anchor="_Toc333312158" w:history="1">
        <w:r w:rsidR="000C73A3" w:rsidRPr="00B27F17">
          <w:rPr>
            <w:rStyle w:val="Hyperlink"/>
            <w:noProof/>
          </w:rPr>
          <w:t>5.</w:t>
        </w:r>
        <w:r w:rsidR="000C73A3">
          <w:rPr>
            <w:rFonts w:asciiTheme="minorHAnsi" w:eastAsiaTheme="minorEastAsia" w:hAnsiTheme="minorHAnsi" w:cstheme="minorBidi"/>
            <w:caps w:val="0"/>
            <w:noProof/>
            <w:szCs w:val="22"/>
            <w:lang w:eastAsia="en-GB"/>
          </w:rPr>
          <w:tab/>
        </w:r>
        <w:r w:rsidR="000C73A3" w:rsidRPr="00B27F17">
          <w:rPr>
            <w:rStyle w:val="Hyperlink"/>
            <w:noProof/>
          </w:rPr>
          <w:t>scope of requirement</w:t>
        </w:r>
        <w:r w:rsidR="000C73A3">
          <w:rPr>
            <w:noProof/>
            <w:webHidden/>
          </w:rPr>
          <w:tab/>
        </w:r>
        <w:r w:rsidR="00D03AE7">
          <w:rPr>
            <w:noProof/>
            <w:webHidden/>
          </w:rPr>
          <w:fldChar w:fldCharType="begin"/>
        </w:r>
        <w:r w:rsidR="000C73A3">
          <w:rPr>
            <w:noProof/>
            <w:webHidden/>
          </w:rPr>
          <w:instrText xml:space="preserve"> PAGEREF _Toc333312158 \h </w:instrText>
        </w:r>
        <w:r w:rsidR="00D03AE7">
          <w:rPr>
            <w:noProof/>
            <w:webHidden/>
          </w:rPr>
        </w:r>
        <w:r w:rsidR="00D03AE7">
          <w:rPr>
            <w:noProof/>
            <w:webHidden/>
          </w:rPr>
          <w:fldChar w:fldCharType="separate"/>
        </w:r>
        <w:r w:rsidR="000C73A3">
          <w:rPr>
            <w:noProof/>
            <w:webHidden/>
          </w:rPr>
          <w:t>2</w:t>
        </w:r>
        <w:r w:rsidR="00D03AE7">
          <w:rPr>
            <w:noProof/>
            <w:webHidden/>
          </w:rPr>
          <w:fldChar w:fldCharType="end"/>
        </w:r>
      </w:hyperlink>
    </w:p>
    <w:p w:rsidR="000C73A3" w:rsidRDefault="008F559A">
      <w:pPr>
        <w:pStyle w:val="TOC1"/>
        <w:rPr>
          <w:rFonts w:asciiTheme="minorHAnsi" w:eastAsiaTheme="minorEastAsia" w:hAnsiTheme="minorHAnsi" w:cstheme="minorBidi"/>
          <w:caps w:val="0"/>
          <w:noProof/>
          <w:szCs w:val="22"/>
          <w:lang w:eastAsia="en-GB"/>
        </w:rPr>
      </w:pPr>
      <w:hyperlink w:anchor="_Toc333312159" w:history="1">
        <w:r w:rsidR="000C73A3" w:rsidRPr="00B27F17">
          <w:rPr>
            <w:rStyle w:val="Hyperlink"/>
            <w:rFonts w:cs="Arial"/>
            <w:noProof/>
          </w:rPr>
          <w:t>6.</w:t>
        </w:r>
        <w:r w:rsidR="000C73A3">
          <w:rPr>
            <w:rFonts w:asciiTheme="minorHAnsi" w:eastAsiaTheme="minorEastAsia" w:hAnsiTheme="minorHAnsi" w:cstheme="minorBidi"/>
            <w:caps w:val="0"/>
            <w:noProof/>
            <w:szCs w:val="22"/>
            <w:lang w:eastAsia="en-GB"/>
          </w:rPr>
          <w:tab/>
        </w:r>
        <w:r w:rsidR="000C73A3" w:rsidRPr="00B27F17">
          <w:rPr>
            <w:rStyle w:val="Hyperlink"/>
            <w:rFonts w:cs="Arial"/>
            <w:noProof/>
          </w:rPr>
          <w:t>service levels and performance</w:t>
        </w:r>
        <w:r w:rsidR="000C73A3">
          <w:rPr>
            <w:noProof/>
            <w:webHidden/>
          </w:rPr>
          <w:tab/>
        </w:r>
        <w:r w:rsidR="00D03AE7">
          <w:rPr>
            <w:noProof/>
            <w:webHidden/>
          </w:rPr>
          <w:fldChar w:fldCharType="begin"/>
        </w:r>
        <w:r w:rsidR="000C73A3">
          <w:rPr>
            <w:noProof/>
            <w:webHidden/>
          </w:rPr>
          <w:instrText xml:space="preserve"> PAGEREF _Toc333312159 \h </w:instrText>
        </w:r>
        <w:r w:rsidR="00D03AE7">
          <w:rPr>
            <w:noProof/>
            <w:webHidden/>
          </w:rPr>
        </w:r>
        <w:r w:rsidR="00D03AE7">
          <w:rPr>
            <w:noProof/>
            <w:webHidden/>
          </w:rPr>
          <w:fldChar w:fldCharType="separate"/>
        </w:r>
        <w:r w:rsidR="000C73A3">
          <w:rPr>
            <w:noProof/>
            <w:webHidden/>
          </w:rPr>
          <w:t>2</w:t>
        </w:r>
        <w:r w:rsidR="00D03AE7">
          <w:rPr>
            <w:noProof/>
            <w:webHidden/>
          </w:rPr>
          <w:fldChar w:fldCharType="end"/>
        </w:r>
      </w:hyperlink>
    </w:p>
    <w:p w:rsidR="000C73A3" w:rsidRDefault="008F559A">
      <w:pPr>
        <w:pStyle w:val="TOC1"/>
        <w:rPr>
          <w:rFonts w:asciiTheme="minorHAnsi" w:eastAsiaTheme="minorEastAsia" w:hAnsiTheme="minorHAnsi" w:cstheme="minorBidi"/>
          <w:caps w:val="0"/>
          <w:noProof/>
          <w:szCs w:val="22"/>
          <w:lang w:eastAsia="en-GB"/>
        </w:rPr>
      </w:pPr>
      <w:hyperlink w:anchor="_Toc333312160" w:history="1">
        <w:r w:rsidR="000C73A3" w:rsidRPr="00B27F17">
          <w:rPr>
            <w:rStyle w:val="Hyperlink"/>
            <w:noProof/>
          </w:rPr>
          <w:t>7.</w:t>
        </w:r>
        <w:r w:rsidR="000C73A3">
          <w:rPr>
            <w:rFonts w:asciiTheme="minorHAnsi" w:eastAsiaTheme="minorEastAsia" w:hAnsiTheme="minorHAnsi" w:cstheme="minorBidi"/>
            <w:caps w:val="0"/>
            <w:noProof/>
            <w:szCs w:val="22"/>
            <w:lang w:eastAsia="en-GB"/>
          </w:rPr>
          <w:tab/>
        </w:r>
        <w:r w:rsidR="000C73A3" w:rsidRPr="00B27F17">
          <w:rPr>
            <w:rStyle w:val="Hyperlink"/>
            <w:noProof/>
          </w:rPr>
          <w:t>Additional Requirements</w:t>
        </w:r>
        <w:r w:rsidR="000C73A3">
          <w:rPr>
            <w:noProof/>
            <w:webHidden/>
          </w:rPr>
          <w:tab/>
        </w:r>
        <w:r w:rsidR="00D03AE7">
          <w:rPr>
            <w:noProof/>
            <w:webHidden/>
          </w:rPr>
          <w:fldChar w:fldCharType="begin"/>
        </w:r>
        <w:r w:rsidR="000C73A3">
          <w:rPr>
            <w:noProof/>
            <w:webHidden/>
          </w:rPr>
          <w:instrText xml:space="preserve"> PAGEREF _Toc333312160 \h </w:instrText>
        </w:r>
        <w:r w:rsidR="00D03AE7">
          <w:rPr>
            <w:noProof/>
            <w:webHidden/>
          </w:rPr>
        </w:r>
        <w:r w:rsidR="00D03AE7">
          <w:rPr>
            <w:noProof/>
            <w:webHidden/>
          </w:rPr>
          <w:fldChar w:fldCharType="separate"/>
        </w:r>
        <w:r w:rsidR="000C73A3">
          <w:rPr>
            <w:noProof/>
            <w:webHidden/>
          </w:rPr>
          <w:t>2</w:t>
        </w:r>
        <w:r w:rsidR="00D03AE7">
          <w:rPr>
            <w:noProof/>
            <w:webHidden/>
          </w:rPr>
          <w:fldChar w:fldCharType="end"/>
        </w:r>
      </w:hyperlink>
    </w:p>
    <w:p w:rsidR="000C73A3" w:rsidRDefault="008F559A">
      <w:pPr>
        <w:pStyle w:val="TOC1"/>
        <w:rPr>
          <w:rFonts w:asciiTheme="minorHAnsi" w:eastAsiaTheme="minorEastAsia" w:hAnsiTheme="minorHAnsi" w:cstheme="minorBidi"/>
          <w:caps w:val="0"/>
          <w:noProof/>
          <w:szCs w:val="22"/>
          <w:lang w:eastAsia="en-GB"/>
        </w:rPr>
      </w:pPr>
      <w:hyperlink w:anchor="_Toc333312161" w:history="1">
        <w:r w:rsidR="000C73A3" w:rsidRPr="00B27F17">
          <w:rPr>
            <w:rStyle w:val="Hyperlink"/>
            <w:noProof/>
          </w:rPr>
          <w:t>8.</w:t>
        </w:r>
        <w:r w:rsidR="000C73A3">
          <w:rPr>
            <w:rFonts w:asciiTheme="minorHAnsi" w:eastAsiaTheme="minorEastAsia" w:hAnsiTheme="minorHAnsi" w:cstheme="minorBidi"/>
            <w:caps w:val="0"/>
            <w:noProof/>
            <w:szCs w:val="22"/>
            <w:lang w:eastAsia="en-GB"/>
          </w:rPr>
          <w:tab/>
        </w:r>
        <w:r w:rsidR="000C73A3" w:rsidRPr="00B27F17">
          <w:rPr>
            <w:rStyle w:val="Hyperlink"/>
            <w:noProof/>
          </w:rPr>
          <w:t>Location</w:t>
        </w:r>
        <w:r w:rsidR="000C73A3">
          <w:rPr>
            <w:noProof/>
            <w:webHidden/>
          </w:rPr>
          <w:tab/>
        </w:r>
        <w:r w:rsidR="00EC77F3">
          <w:rPr>
            <w:noProof/>
            <w:webHidden/>
          </w:rPr>
          <w:t>3</w:t>
        </w:r>
      </w:hyperlink>
    </w:p>
    <w:p w:rsidR="000C73A3" w:rsidRDefault="008F559A">
      <w:pPr>
        <w:pStyle w:val="TOC1"/>
        <w:rPr>
          <w:rFonts w:asciiTheme="minorHAnsi" w:eastAsiaTheme="minorEastAsia" w:hAnsiTheme="minorHAnsi" w:cstheme="minorBidi"/>
          <w:caps w:val="0"/>
          <w:noProof/>
          <w:szCs w:val="22"/>
          <w:lang w:eastAsia="en-GB"/>
        </w:rPr>
      </w:pPr>
      <w:hyperlink w:anchor="_Toc333312162" w:history="1">
        <w:r w:rsidR="000C73A3" w:rsidRPr="00B27F17">
          <w:rPr>
            <w:rStyle w:val="Hyperlink"/>
            <w:noProof/>
          </w:rPr>
          <w:t>9.</w:t>
        </w:r>
        <w:r w:rsidR="000C73A3">
          <w:rPr>
            <w:rFonts w:asciiTheme="minorHAnsi" w:eastAsiaTheme="minorEastAsia" w:hAnsiTheme="minorHAnsi" w:cstheme="minorBidi"/>
            <w:caps w:val="0"/>
            <w:noProof/>
            <w:szCs w:val="22"/>
            <w:lang w:eastAsia="en-GB"/>
          </w:rPr>
          <w:tab/>
        </w:r>
        <w:r w:rsidR="000C73A3" w:rsidRPr="00B27F17">
          <w:rPr>
            <w:rStyle w:val="Hyperlink"/>
            <w:noProof/>
          </w:rPr>
          <w:t>Security requi</w:t>
        </w:r>
        <w:r w:rsidR="00EC77F3">
          <w:rPr>
            <w:rStyle w:val="Hyperlink"/>
            <w:noProof/>
          </w:rPr>
          <w:t>rements</w:t>
        </w:r>
        <w:r w:rsidR="000C73A3">
          <w:rPr>
            <w:noProof/>
            <w:webHidden/>
          </w:rPr>
          <w:tab/>
        </w:r>
        <w:r w:rsidR="00EC77F3">
          <w:rPr>
            <w:noProof/>
            <w:webHidden/>
          </w:rPr>
          <w:t>3</w:t>
        </w:r>
      </w:hyperlink>
    </w:p>
    <w:p w:rsidR="00FA5229" w:rsidRPr="00D37BAC" w:rsidRDefault="00D03AE7" w:rsidP="00FA5229">
      <w:pPr>
        <w:spacing w:after="120"/>
        <w:jc w:val="center"/>
        <w:rPr>
          <w:b/>
        </w:rPr>
      </w:pPr>
      <w:r w:rsidRPr="00FA5229">
        <w:rPr>
          <w:rFonts w:cs="Arial"/>
          <w:caps/>
        </w:rPr>
        <w:fldChar w:fldCharType="end"/>
      </w:r>
    </w:p>
    <w:p w:rsidR="001530F5" w:rsidRPr="009B4CD4" w:rsidRDefault="00FA5229" w:rsidP="00666BC9">
      <w:pPr>
        <w:pStyle w:val="Heading1"/>
        <w:overflowPunct w:val="0"/>
        <w:autoSpaceDE w:val="0"/>
        <w:autoSpaceDN w:val="0"/>
        <w:spacing w:after="0" w:line="276" w:lineRule="auto"/>
        <w:textAlignment w:val="baseline"/>
        <w:rPr>
          <w:szCs w:val="22"/>
        </w:rPr>
      </w:pPr>
      <w:bookmarkStart w:id="1" w:name="_Toc297554772"/>
      <w:bookmarkEnd w:id="0"/>
      <w:r>
        <w:rPr>
          <w:caps w:val="0"/>
          <w:szCs w:val="22"/>
        </w:rPr>
        <w:br w:type="page"/>
      </w:r>
      <w:bookmarkStart w:id="2" w:name="_Toc333312154"/>
      <w:r w:rsidR="001530F5">
        <w:rPr>
          <w:caps w:val="0"/>
          <w:szCs w:val="22"/>
        </w:rPr>
        <w:lastRenderedPageBreak/>
        <w:t>INTRODUCTION</w:t>
      </w:r>
      <w:bookmarkEnd w:id="2"/>
      <w:r w:rsidR="001530F5">
        <w:rPr>
          <w:caps w:val="0"/>
          <w:szCs w:val="22"/>
        </w:rPr>
        <w:tab/>
      </w:r>
    </w:p>
    <w:p w:rsidR="006F0B37" w:rsidRDefault="003E3AB4" w:rsidP="00666BC9">
      <w:pPr>
        <w:pStyle w:val="Heading1"/>
        <w:numPr>
          <w:ilvl w:val="0"/>
          <w:numId w:val="0"/>
        </w:numPr>
        <w:spacing w:after="0" w:line="276" w:lineRule="auto"/>
        <w:ind w:left="567"/>
        <w:rPr>
          <w:b w:val="0"/>
          <w:caps w:val="0"/>
        </w:rPr>
      </w:pPr>
      <w:bookmarkStart w:id="3" w:name="_Toc333312155"/>
      <w:r w:rsidRPr="003E3AB4">
        <w:rPr>
          <w:b w:val="0"/>
          <w:caps w:val="0"/>
        </w:rPr>
        <w:t>Border Force is seeking a Contractor to provide a daily coach service to a fixed timetable for the transport of Border Force officers between Martello House, Shearway Business Park, Shearway Road, Folkestone, Kent CT19 4RH and Border Force controls at Calais Cross-channel transport will be via the Channel Tunnel which will be arranged and paid for by Border Force.</w:t>
      </w:r>
    </w:p>
    <w:p w:rsidR="00666BC9" w:rsidRPr="006F0B37" w:rsidRDefault="00666BC9" w:rsidP="00666BC9">
      <w:pPr>
        <w:pStyle w:val="Heading1"/>
        <w:numPr>
          <w:ilvl w:val="0"/>
          <w:numId w:val="0"/>
        </w:numPr>
        <w:spacing w:after="0" w:line="276" w:lineRule="auto"/>
        <w:ind w:left="567"/>
        <w:rPr>
          <w:szCs w:val="22"/>
        </w:rPr>
      </w:pPr>
    </w:p>
    <w:p w:rsidR="00E35542" w:rsidRPr="00BA22B2" w:rsidRDefault="002C546C" w:rsidP="00666BC9">
      <w:pPr>
        <w:pStyle w:val="Heading1"/>
        <w:spacing w:after="0" w:line="276" w:lineRule="auto"/>
        <w:rPr>
          <w:szCs w:val="22"/>
        </w:rPr>
      </w:pPr>
      <w:r>
        <w:rPr>
          <w:szCs w:val="22"/>
        </w:rPr>
        <w:t>PURPOSE</w:t>
      </w:r>
      <w:bookmarkEnd w:id="1"/>
      <w:bookmarkEnd w:id="3"/>
    </w:p>
    <w:p w:rsidR="00666BC9" w:rsidRDefault="00392C6A" w:rsidP="00666BC9">
      <w:pPr>
        <w:pStyle w:val="Heading2"/>
        <w:numPr>
          <w:ilvl w:val="0"/>
          <w:numId w:val="0"/>
        </w:numPr>
        <w:spacing w:after="0" w:line="276" w:lineRule="auto"/>
        <w:ind w:left="720" w:hanging="153"/>
        <w:rPr>
          <w:szCs w:val="22"/>
        </w:rPr>
      </w:pPr>
      <w:bookmarkStart w:id="4" w:name="_Toc296415791"/>
      <w:r>
        <w:rPr>
          <w:szCs w:val="22"/>
        </w:rPr>
        <w:t xml:space="preserve">To transport Border Force officers between </w:t>
      </w:r>
      <w:r w:rsidR="003E3AB4" w:rsidRPr="003E3AB4">
        <w:rPr>
          <w:szCs w:val="22"/>
        </w:rPr>
        <w:t xml:space="preserve">Martello House, Folkestone and Border </w:t>
      </w:r>
      <w:r w:rsidR="00681B59">
        <w:rPr>
          <w:szCs w:val="22"/>
        </w:rPr>
        <w:t>f</w:t>
      </w:r>
      <w:bookmarkStart w:id="5" w:name="_GoBack"/>
      <w:bookmarkEnd w:id="5"/>
      <w:r w:rsidR="003E3AB4" w:rsidRPr="003E3AB4">
        <w:rPr>
          <w:szCs w:val="22"/>
        </w:rPr>
        <w:t>orce controls at Calais.</w:t>
      </w:r>
    </w:p>
    <w:p w:rsidR="00B007C0" w:rsidRDefault="00B007C0" w:rsidP="00666BC9">
      <w:pPr>
        <w:pStyle w:val="Heading2"/>
        <w:numPr>
          <w:ilvl w:val="0"/>
          <w:numId w:val="0"/>
        </w:numPr>
        <w:spacing w:after="0" w:line="276" w:lineRule="auto"/>
        <w:ind w:left="720" w:hanging="153"/>
        <w:rPr>
          <w:szCs w:val="22"/>
        </w:rPr>
      </w:pPr>
      <w:r>
        <w:rPr>
          <w:szCs w:val="22"/>
        </w:rPr>
        <w:t xml:space="preserve"> </w:t>
      </w:r>
    </w:p>
    <w:p w:rsidR="000C73A3" w:rsidRDefault="000C73A3" w:rsidP="00666BC9">
      <w:pPr>
        <w:pStyle w:val="Heading1"/>
        <w:overflowPunct w:val="0"/>
        <w:autoSpaceDE w:val="0"/>
        <w:autoSpaceDN w:val="0"/>
        <w:spacing w:after="0" w:line="276" w:lineRule="auto"/>
        <w:textAlignment w:val="baseline"/>
        <w:rPr>
          <w:szCs w:val="22"/>
        </w:rPr>
      </w:pPr>
      <w:bookmarkStart w:id="6" w:name="_Toc333312156"/>
      <w:bookmarkStart w:id="7" w:name="_Toc297554773"/>
      <w:bookmarkStart w:id="8" w:name="_Toc296415805"/>
      <w:bookmarkStart w:id="9" w:name="_Toc296415793"/>
      <w:bookmarkEnd w:id="4"/>
      <w:r>
        <w:rPr>
          <w:szCs w:val="22"/>
        </w:rPr>
        <w:t>background to the authority</w:t>
      </w:r>
      <w:bookmarkEnd w:id="6"/>
    </w:p>
    <w:p w:rsidR="006F0B37" w:rsidRDefault="003E3AB4" w:rsidP="00666BC9">
      <w:pPr>
        <w:pStyle w:val="Heading2"/>
        <w:numPr>
          <w:ilvl w:val="0"/>
          <w:numId w:val="0"/>
        </w:numPr>
        <w:spacing w:after="0" w:line="276" w:lineRule="auto"/>
        <w:ind w:left="567"/>
        <w:rPr>
          <w:rFonts w:cs="Arial"/>
          <w:bCs/>
          <w:color w:val="000000"/>
          <w:szCs w:val="22"/>
        </w:rPr>
      </w:pPr>
      <w:bookmarkStart w:id="10" w:name="_Toc333312157"/>
      <w:r w:rsidRPr="003E3AB4">
        <w:rPr>
          <w:rFonts w:cs="Arial"/>
          <w:bCs/>
          <w:color w:val="000000"/>
          <w:szCs w:val="22"/>
        </w:rPr>
        <w:t>Border Force is an operational command of the Home Office responsible for frontline border control operations at air, sea and rail ports in the UK and at Juxtaposed controls in Northern France</w:t>
      </w:r>
      <w:r w:rsidR="006F0B37" w:rsidRPr="006F0B37">
        <w:rPr>
          <w:rFonts w:cs="Arial"/>
          <w:bCs/>
          <w:color w:val="000000"/>
          <w:szCs w:val="22"/>
        </w:rPr>
        <w:t>.</w:t>
      </w:r>
    </w:p>
    <w:p w:rsidR="00392C6A" w:rsidRPr="00B007C0" w:rsidRDefault="00392C6A" w:rsidP="00666BC9">
      <w:pPr>
        <w:pStyle w:val="Heading2"/>
        <w:numPr>
          <w:ilvl w:val="0"/>
          <w:numId w:val="0"/>
        </w:numPr>
        <w:spacing w:after="0" w:line="276" w:lineRule="auto"/>
        <w:ind w:left="567"/>
      </w:pPr>
    </w:p>
    <w:p w:rsidR="00E35542" w:rsidRPr="002C546C" w:rsidRDefault="000C73A3" w:rsidP="00666BC9">
      <w:pPr>
        <w:pStyle w:val="Heading1"/>
        <w:overflowPunct w:val="0"/>
        <w:autoSpaceDE w:val="0"/>
        <w:autoSpaceDN w:val="0"/>
        <w:spacing w:after="0" w:line="276" w:lineRule="auto"/>
        <w:textAlignment w:val="baseline"/>
        <w:rPr>
          <w:szCs w:val="22"/>
        </w:rPr>
      </w:pPr>
      <w:r>
        <w:rPr>
          <w:szCs w:val="22"/>
        </w:rPr>
        <w:t>Background to requirement/</w:t>
      </w:r>
      <w:r w:rsidR="002C546C" w:rsidRPr="002C546C">
        <w:rPr>
          <w:szCs w:val="22"/>
        </w:rPr>
        <w:t>OVERVIEW</w:t>
      </w:r>
      <w:bookmarkEnd w:id="7"/>
      <w:r>
        <w:rPr>
          <w:szCs w:val="22"/>
        </w:rPr>
        <w:t xml:space="preserve"> of requirement</w:t>
      </w:r>
      <w:bookmarkEnd w:id="10"/>
    </w:p>
    <w:p w:rsidR="002F4D97" w:rsidRDefault="00715480" w:rsidP="00666BC9">
      <w:pPr>
        <w:pStyle w:val="Heading2"/>
        <w:numPr>
          <w:ilvl w:val="0"/>
          <w:numId w:val="0"/>
        </w:numPr>
        <w:spacing w:after="0" w:line="276" w:lineRule="auto"/>
        <w:ind w:left="567"/>
      </w:pPr>
      <w:bookmarkStart w:id="11" w:name="_Toc297554774"/>
      <w:bookmarkEnd w:id="8"/>
      <w:r>
        <w:t>As c</w:t>
      </w:r>
      <w:r w:rsidR="00392C6A">
        <w:t>urrent contract is coming to an end</w:t>
      </w:r>
      <w:r>
        <w:t xml:space="preserve"> </w:t>
      </w:r>
      <w:r w:rsidR="00B10945">
        <w:t xml:space="preserve">in conjunction </w:t>
      </w:r>
      <w:r>
        <w:t xml:space="preserve">with long complex OJEU tender process, </w:t>
      </w:r>
      <w:r w:rsidR="009320D0">
        <w:t xml:space="preserve">Border Force require a </w:t>
      </w:r>
      <w:r w:rsidR="00B10945">
        <w:t xml:space="preserve">contingency plan </w:t>
      </w:r>
      <w:r w:rsidR="00C213F4">
        <w:t>in place</w:t>
      </w:r>
      <w:r w:rsidR="00B10945">
        <w:t xml:space="preserve"> to cover any potential gap</w:t>
      </w:r>
      <w:r w:rsidR="00C213F4">
        <w:t>.</w:t>
      </w:r>
    </w:p>
    <w:p w:rsidR="00B10945" w:rsidRDefault="00B10945" w:rsidP="00666BC9">
      <w:pPr>
        <w:pStyle w:val="Heading2"/>
        <w:numPr>
          <w:ilvl w:val="0"/>
          <w:numId w:val="0"/>
        </w:numPr>
        <w:spacing w:after="0" w:line="276" w:lineRule="auto"/>
        <w:ind w:left="567"/>
      </w:pPr>
    </w:p>
    <w:p w:rsidR="00A44FC0" w:rsidRPr="002C546C" w:rsidRDefault="00A44FC0" w:rsidP="00666BC9">
      <w:pPr>
        <w:pStyle w:val="Heading1"/>
        <w:spacing w:after="0" w:line="276" w:lineRule="auto"/>
      </w:pPr>
      <w:r>
        <w:t xml:space="preserve">Scope of requirement </w:t>
      </w:r>
    </w:p>
    <w:p w:rsidR="00B10945" w:rsidRDefault="00B10945" w:rsidP="00666BC9">
      <w:pPr>
        <w:pStyle w:val="Heading1"/>
        <w:numPr>
          <w:ilvl w:val="0"/>
          <w:numId w:val="0"/>
        </w:numPr>
        <w:spacing w:after="0" w:line="276" w:lineRule="auto"/>
        <w:ind w:left="567"/>
        <w:rPr>
          <w:b w:val="0"/>
          <w:caps w:val="0"/>
        </w:rPr>
      </w:pPr>
      <w:bookmarkStart w:id="12" w:name="_Toc302637211"/>
      <w:bookmarkStart w:id="13" w:name="_Toc333312159"/>
      <w:bookmarkEnd w:id="9"/>
      <w:bookmarkEnd w:id="11"/>
      <w:r w:rsidRPr="00B10945">
        <w:rPr>
          <w:b w:val="0"/>
          <w:caps w:val="0"/>
        </w:rPr>
        <w:t>In total, there will be six [6] single leg journeys</w:t>
      </w:r>
      <w:r w:rsidR="000248E3">
        <w:rPr>
          <w:b w:val="0"/>
          <w:caps w:val="0"/>
        </w:rPr>
        <w:t xml:space="preserve"> required per day.  </w:t>
      </w:r>
      <w:r w:rsidRPr="00B10945">
        <w:rPr>
          <w:b w:val="0"/>
          <w:caps w:val="0"/>
        </w:rPr>
        <w:t>The Service will be in operation three hundred and sixty five [365] days per year. This may reduce to 364 days if Calais Port is closed on 25 December, which will mean that border control operations will not be required</w:t>
      </w:r>
      <w:r w:rsidR="000248E3">
        <w:rPr>
          <w:b w:val="0"/>
          <w:caps w:val="0"/>
        </w:rPr>
        <w:t>.</w:t>
      </w:r>
    </w:p>
    <w:p w:rsidR="00666BC9" w:rsidRPr="00C213F4" w:rsidRDefault="00666BC9" w:rsidP="00666BC9">
      <w:pPr>
        <w:pStyle w:val="Heading1"/>
        <w:numPr>
          <w:ilvl w:val="0"/>
          <w:numId w:val="0"/>
        </w:numPr>
        <w:spacing w:after="0" w:line="276" w:lineRule="auto"/>
        <w:ind w:left="567"/>
        <w:rPr>
          <w:rFonts w:cs="Arial"/>
          <w:szCs w:val="22"/>
        </w:rPr>
      </w:pPr>
    </w:p>
    <w:p w:rsidR="00A028E8" w:rsidRDefault="00A028E8" w:rsidP="00666BC9">
      <w:pPr>
        <w:pStyle w:val="Heading1"/>
        <w:spacing w:after="0" w:line="276" w:lineRule="auto"/>
        <w:rPr>
          <w:rFonts w:cs="Arial"/>
          <w:szCs w:val="22"/>
        </w:rPr>
      </w:pPr>
      <w:r w:rsidRPr="004E1D36">
        <w:rPr>
          <w:rFonts w:cs="Arial"/>
          <w:szCs w:val="22"/>
        </w:rPr>
        <w:t>service levels a</w:t>
      </w:r>
      <w:r>
        <w:rPr>
          <w:rFonts w:cs="Arial"/>
          <w:szCs w:val="22"/>
        </w:rPr>
        <w:t>nd performance</w:t>
      </w:r>
      <w:bookmarkEnd w:id="12"/>
      <w:bookmarkEnd w:id="13"/>
    </w:p>
    <w:p w:rsidR="00453D4F" w:rsidRDefault="003B49A6" w:rsidP="00666BC9">
      <w:pPr>
        <w:pStyle w:val="Heading2"/>
        <w:numPr>
          <w:ilvl w:val="0"/>
          <w:numId w:val="0"/>
        </w:numPr>
        <w:overflowPunct w:val="0"/>
        <w:autoSpaceDE w:val="0"/>
        <w:autoSpaceDN w:val="0"/>
        <w:spacing w:after="0" w:line="276" w:lineRule="auto"/>
        <w:ind w:left="720" w:hanging="153"/>
        <w:textAlignment w:val="baseline"/>
      </w:pPr>
      <w:r>
        <w:t xml:space="preserve">Border Force </w:t>
      </w:r>
      <w:r w:rsidR="00453D4F">
        <w:t xml:space="preserve">will measure the quality of the </w:t>
      </w:r>
      <w:r w:rsidR="00FD080D">
        <w:t xml:space="preserve">Supplier’s </w:t>
      </w:r>
      <w:r w:rsidR="00453D4F">
        <w:t>delivery by:</w:t>
      </w:r>
    </w:p>
    <w:p w:rsidR="008416E9" w:rsidRDefault="000248E3" w:rsidP="00666BC9">
      <w:pPr>
        <w:pStyle w:val="Heading2"/>
        <w:numPr>
          <w:ilvl w:val="0"/>
          <w:numId w:val="42"/>
        </w:numPr>
        <w:overflowPunct w:val="0"/>
        <w:autoSpaceDE w:val="0"/>
        <w:autoSpaceDN w:val="0"/>
        <w:spacing w:after="0" w:line="276" w:lineRule="auto"/>
        <w:textAlignment w:val="baseline"/>
      </w:pPr>
      <w:r>
        <w:t>Adhere to the timetable that will be provided.</w:t>
      </w:r>
    </w:p>
    <w:p w:rsidR="00A44FC0" w:rsidRDefault="000248E3" w:rsidP="00666BC9">
      <w:pPr>
        <w:pStyle w:val="Heading2"/>
        <w:numPr>
          <w:ilvl w:val="0"/>
          <w:numId w:val="42"/>
        </w:numPr>
        <w:overflowPunct w:val="0"/>
        <w:autoSpaceDE w:val="0"/>
        <w:autoSpaceDN w:val="0"/>
        <w:spacing w:after="0" w:line="276" w:lineRule="auto"/>
        <w:textAlignment w:val="baseline"/>
      </w:pPr>
      <w:r>
        <w:t>Timely supply of the s</w:t>
      </w:r>
      <w:r w:rsidRPr="000248E3">
        <w:t xml:space="preserve">ervices </w:t>
      </w:r>
      <w:r>
        <w:t>shall be of the essence to the c</w:t>
      </w:r>
      <w:r w:rsidRPr="000248E3">
        <w:t>ontract and it is imperative that the service timetable is strictly adhered to at all times. The Contractor must be able to provide a replacement vehicle or driver in the event of a Service failure, due to breakdown or the driver being unable to continue a journey, within 30 minutes if at Martello House, Folkestone, or in less than 45 minutes at any other point at the UK side of the channel tunnel.</w:t>
      </w:r>
      <w:r w:rsidR="00CD2788">
        <w:t xml:space="preserve"> </w:t>
      </w:r>
    </w:p>
    <w:p w:rsidR="000248E3" w:rsidRDefault="000248E3" w:rsidP="00666BC9">
      <w:pPr>
        <w:pStyle w:val="Heading2"/>
        <w:numPr>
          <w:ilvl w:val="0"/>
          <w:numId w:val="0"/>
        </w:numPr>
        <w:overflowPunct w:val="0"/>
        <w:autoSpaceDE w:val="0"/>
        <w:autoSpaceDN w:val="0"/>
        <w:spacing w:after="0" w:line="276" w:lineRule="auto"/>
        <w:ind w:left="1280"/>
        <w:textAlignment w:val="baseline"/>
      </w:pPr>
    </w:p>
    <w:p w:rsidR="00A028E8" w:rsidRDefault="00A028E8" w:rsidP="003B49A6">
      <w:pPr>
        <w:pStyle w:val="Heading1"/>
        <w:spacing w:after="0" w:line="276" w:lineRule="auto"/>
      </w:pPr>
      <w:bookmarkStart w:id="14" w:name="_Toc333312160"/>
      <w:r>
        <w:t>Additional Requirements</w:t>
      </w:r>
      <w:bookmarkEnd w:id="14"/>
    </w:p>
    <w:p w:rsidR="00386A6B" w:rsidRDefault="003B49A6" w:rsidP="003B49A6">
      <w:pPr>
        <w:spacing w:line="276" w:lineRule="auto"/>
        <w:ind w:left="567"/>
        <w:jc w:val="both"/>
      </w:pPr>
      <w:r>
        <w:t>The anticipated maximum numbers of staff for each shift is 35, however there may be occasions where the total number of officers travelling exceeds the capacity of the coach requested.  In these circumstances Border Force will, at 10 days’ notice, request a supplementary vehicle from the Contractor or use its own vehicles in addition.  Any additional cost involved with providing supplementary vehicles with be subject to prior agreement with the Border Force.  Where shift numbers fall below these levels the coach will travel partially loaded.</w:t>
      </w:r>
    </w:p>
    <w:p w:rsidR="003B49A6" w:rsidRDefault="003B49A6" w:rsidP="003B49A6">
      <w:pPr>
        <w:pStyle w:val="Heading1"/>
        <w:numPr>
          <w:ilvl w:val="0"/>
          <w:numId w:val="0"/>
        </w:numPr>
        <w:spacing w:after="0" w:line="276" w:lineRule="auto"/>
        <w:ind w:left="1287"/>
        <w:rPr>
          <w:b w:val="0"/>
        </w:rPr>
      </w:pPr>
    </w:p>
    <w:p w:rsidR="003B49A6" w:rsidRPr="003B49A6" w:rsidRDefault="003B49A6" w:rsidP="003B49A6">
      <w:pPr>
        <w:pStyle w:val="Heading1"/>
        <w:numPr>
          <w:ilvl w:val="0"/>
          <w:numId w:val="0"/>
        </w:numPr>
        <w:spacing w:after="0" w:line="276" w:lineRule="auto"/>
        <w:ind w:left="1287"/>
        <w:rPr>
          <w:b w:val="0"/>
        </w:rPr>
      </w:pPr>
    </w:p>
    <w:p w:rsidR="000C73A3" w:rsidRDefault="000C73A3" w:rsidP="003B49A6">
      <w:pPr>
        <w:pStyle w:val="Heading1"/>
        <w:spacing w:after="0" w:line="276" w:lineRule="auto"/>
      </w:pPr>
      <w:bookmarkStart w:id="15" w:name="_Toc333312161"/>
      <w:r>
        <w:t>Location</w:t>
      </w:r>
      <w:bookmarkEnd w:id="15"/>
      <w:r>
        <w:t xml:space="preserve"> </w:t>
      </w:r>
    </w:p>
    <w:p w:rsidR="00386A6B" w:rsidRDefault="00386A6B" w:rsidP="00666BC9">
      <w:pPr>
        <w:pStyle w:val="Heading2"/>
        <w:numPr>
          <w:ilvl w:val="0"/>
          <w:numId w:val="0"/>
        </w:numPr>
        <w:spacing w:after="0" w:line="276" w:lineRule="auto"/>
        <w:ind w:left="720"/>
      </w:pPr>
      <w:r w:rsidRPr="00386A6B">
        <w:t>Pick</w:t>
      </w:r>
      <w:r>
        <w:t xml:space="preserve"> up and destination addresses (</w:t>
      </w:r>
      <w:r w:rsidRPr="00386A6B">
        <w:t>To and From):</w:t>
      </w:r>
    </w:p>
    <w:p w:rsidR="00386A6B" w:rsidRDefault="00386A6B" w:rsidP="003B49A6">
      <w:pPr>
        <w:pStyle w:val="Heading2"/>
        <w:numPr>
          <w:ilvl w:val="0"/>
          <w:numId w:val="46"/>
        </w:numPr>
        <w:spacing w:after="0" w:line="276" w:lineRule="auto"/>
      </w:pPr>
      <w:r>
        <w:t xml:space="preserve">UK Border Force - </w:t>
      </w:r>
      <w:r w:rsidRPr="00386A6B">
        <w:t>Martello House</w:t>
      </w:r>
      <w:r>
        <w:t>,</w:t>
      </w:r>
      <w:r w:rsidRPr="00386A6B">
        <w:t xml:space="preserve"> Shearway Road</w:t>
      </w:r>
      <w:r>
        <w:t>,</w:t>
      </w:r>
      <w:r w:rsidRPr="00386A6B">
        <w:t xml:space="preserve"> Shearway Business Park</w:t>
      </w:r>
      <w:r>
        <w:t xml:space="preserve">, </w:t>
      </w:r>
      <w:r w:rsidRPr="00386A6B">
        <w:t>Folk</w:t>
      </w:r>
      <w:r>
        <w:t>e</w:t>
      </w:r>
      <w:r w:rsidRPr="00386A6B">
        <w:t>stone</w:t>
      </w:r>
      <w:r>
        <w:t xml:space="preserve">, </w:t>
      </w:r>
      <w:r w:rsidRPr="00386A6B">
        <w:t>CT19 4RH</w:t>
      </w:r>
    </w:p>
    <w:p w:rsidR="00666BC9" w:rsidRDefault="00666BC9" w:rsidP="00666BC9">
      <w:pPr>
        <w:pStyle w:val="Heading2"/>
        <w:numPr>
          <w:ilvl w:val="0"/>
          <w:numId w:val="0"/>
        </w:numPr>
        <w:spacing w:after="0" w:line="276" w:lineRule="auto"/>
        <w:ind w:left="720"/>
      </w:pPr>
      <w:r>
        <w:t>and;</w:t>
      </w:r>
    </w:p>
    <w:p w:rsidR="00386A6B" w:rsidRDefault="00386A6B" w:rsidP="003B49A6">
      <w:pPr>
        <w:pStyle w:val="Heading2"/>
        <w:numPr>
          <w:ilvl w:val="0"/>
          <w:numId w:val="46"/>
        </w:numPr>
        <w:spacing w:after="0" w:line="276" w:lineRule="auto"/>
      </w:pPr>
      <w:r w:rsidRPr="00386A6B">
        <w:t>Border Force Immigration Control Building, Calais Ferry</w:t>
      </w:r>
      <w:r>
        <w:t>P</w:t>
      </w:r>
      <w:r w:rsidRPr="00386A6B">
        <w:t>ort, 62100, Calais, France</w:t>
      </w:r>
      <w:r>
        <w:t>.</w:t>
      </w:r>
    </w:p>
    <w:p w:rsidR="00666BC9" w:rsidRPr="008416E9" w:rsidRDefault="00666BC9" w:rsidP="00666BC9">
      <w:pPr>
        <w:pStyle w:val="Heading2"/>
        <w:numPr>
          <w:ilvl w:val="0"/>
          <w:numId w:val="0"/>
        </w:numPr>
        <w:spacing w:after="0" w:line="276" w:lineRule="auto"/>
        <w:ind w:left="720"/>
      </w:pPr>
    </w:p>
    <w:p w:rsidR="000C73A3" w:rsidRDefault="000C73A3" w:rsidP="00666BC9">
      <w:pPr>
        <w:pStyle w:val="Heading1"/>
        <w:spacing w:after="0" w:line="276" w:lineRule="auto"/>
      </w:pPr>
      <w:bookmarkStart w:id="16" w:name="_Toc333312162"/>
      <w:r>
        <w:t>Security requirements</w:t>
      </w:r>
      <w:bookmarkEnd w:id="16"/>
    </w:p>
    <w:p w:rsidR="00386A6B" w:rsidRDefault="00386A6B" w:rsidP="00666BC9">
      <w:pPr>
        <w:pStyle w:val="Heading2"/>
        <w:spacing w:after="0" w:line="276" w:lineRule="auto"/>
      </w:pPr>
      <w:r w:rsidRPr="00386A6B">
        <w:t xml:space="preserve">The Contractor will be required to confirm that all drivers or other employees involved in the provision of the Service hold enhanced DBS checks, and that they will provide details of their designated drivers and others involved in the operation of the Service to the </w:t>
      </w:r>
      <w:r w:rsidR="003B49A6">
        <w:t xml:space="preserve">Border Force </w:t>
      </w:r>
      <w:r w:rsidRPr="00386A6B">
        <w:t>to enable any required se</w:t>
      </w:r>
      <w:r>
        <w:t>curity clearance to take place.</w:t>
      </w:r>
    </w:p>
    <w:p w:rsidR="00386A6B" w:rsidRPr="00A44FC0" w:rsidRDefault="00386A6B" w:rsidP="00666BC9">
      <w:pPr>
        <w:pStyle w:val="Heading2"/>
        <w:spacing w:after="0" w:line="276" w:lineRule="auto"/>
      </w:pPr>
      <w:r w:rsidRPr="00386A6B">
        <w:t>All drivers are expected to follow the Code of Practice on Civil Penalty Legislation. Failure to conform to this requirement will be construed as a material breach of the Contract</w:t>
      </w:r>
      <w:r>
        <w:t>.</w:t>
      </w:r>
    </w:p>
    <w:p w:rsidR="00B459C5" w:rsidRPr="002F4D97" w:rsidRDefault="00B459C5" w:rsidP="00FD080D">
      <w:pPr>
        <w:pStyle w:val="Heading1"/>
        <w:numPr>
          <w:ilvl w:val="0"/>
          <w:numId w:val="0"/>
        </w:numPr>
        <w:spacing w:after="120"/>
        <w:ind w:left="720"/>
      </w:pPr>
    </w:p>
    <w:p w:rsidR="00A028E8" w:rsidRPr="002F4D97" w:rsidRDefault="00A028E8" w:rsidP="00FD080D">
      <w:pPr>
        <w:pStyle w:val="Heading2"/>
        <w:numPr>
          <w:ilvl w:val="0"/>
          <w:numId w:val="0"/>
        </w:numPr>
        <w:spacing w:after="120"/>
      </w:pPr>
    </w:p>
    <w:sectPr w:rsidR="00A028E8" w:rsidRPr="002F4D97" w:rsidSect="00AC7C9A">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59A" w:rsidRDefault="008F559A">
      <w:pPr>
        <w:spacing w:line="20" w:lineRule="exact"/>
      </w:pPr>
    </w:p>
  </w:endnote>
  <w:endnote w:type="continuationSeparator" w:id="0">
    <w:p w:rsidR="008F559A" w:rsidRDefault="008F559A">
      <w:pPr>
        <w:spacing w:line="20" w:lineRule="exact"/>
      </w:pPr>
      <w:r>
        <w:t xml:space="preserve"> </w:t>
      </w:r>
    </w:p>
  </w:endnote>
  <w:endnote w:type="continuationNotice" w:id="1">
    <w:p w:rsidR="008F559A" w:rsidRDefault="008F559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59" w:rsidRDefault="00E14E59" w:rsidP="00074357">
    <w:pPr>
      <w:pStyle w:val="Footer"/>
      <w:pBdr>
        <w:top w:val="single" w:sz="6" w:space="1" w:color="auto"/>
      </w:pBdr>
      <w:tabs>
        <w:tab w:val="clear" w:pos="4153"/>
        <w:tab w:val="clear" w:pos="8306"/>
      </w:tabs>
      <w:ind w:right="-43"/>
      <w:jc w:val="center"/>
      <w:rPr>
        <w:sz w:val="18"/>
        <w:szCs w:val="18"/>
      </w:rPr>
    </w:pPr>
  </w:p>
  <w:p w:rsidR="00E14E59" w:rsidRDefault="00961203"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rsidR="00E14E59" w:rsidRDefault="00E14E59" w:rsidP="00074357">
    <w:pPr>
      <w:pStyle w:val="Footer"/>
      <w:pBdr>
        <w:top w:val="single" w:sz="6" w:space="1" w:color="auto"/>
      </w:pBdr>
      <w:tabs>
        <w:tab w:val="clear" w:pos="4153"/>
        <w:tab w:val="clear" w:pos="8306"/>
      </w:tabs>
      <w:ind w:right="-43"/>
      <w:jc w:val="center"/>
    </w:pPr>
  </w:p>
  <w:p w:rsidR="00E14E59" w:rsidRPr="00074357" w:rsidRDefault="00E14E59" w:rsidP="00074357">
    <w:pPr>
      <w:pStyle w:val="Footer"/>
      <w:tabs>
        <w:tab w:val="clear" w:pos="8306"/>
      </w:tabs>
      <w:ind w:right="-43"/>
      <w:jc w:val="center"/>
      <w:rPr>
        <w:sz w:val="24"/>
      </w:rPr>
    </w:pPr>
    <w:r w:rsidRPr="00C81EC7">
      <w:rPr>
        <w:rFonts w:cs="Arial"/>
        <w:szCs w:val="22"/>
      </w:rPr>
      <w:t xml:space="preserve">Page </w:t>
    </w:r>
    <w:r w:rsidR="00D03AE7" w:rsidRPr="00C81EC7">
      <w:rPr>
        <w:rFonts w:cs="Arial"/>
        <w:szCs w:val="22"/>
      </w:rPr>
      <w:fldChar w:fldCharType="begin"/>
    </w:r>
    <w:r w:rsidRPr="00C81EC7">
      <w:rPr>
        <w:rFonts w:cs="Arial"/>
        <w:szCs w:val="22"/>
      </w:rPr>
      <w:instrText xml:space="preserve"> PAGE </w:instrText>
    </w:r>
    <w:r w:rsidR="00D03AE7" w:rsidRPr="00C81EC7">
      <w:rPr>
        <w:rFonts w:cs="Arial"/>
        <w:szCs w:val="22"/>
      </w:rPr>
      <w:fldChar w:fldCharType="separate"/>
    </w:r>
    <w:r w:rsidR="003C35A3">
      <w:rPr>
        <w:rFonts w:cs="Arial"/>
        <w:noProof/>
        <w:szCs w:val="22"/>
      </w:rPr>
      <w:t>1</w:t>
    </w:r>
    <w:r w:rsidR="00D03AE7" w:rsidRPr="00C81EC7">
      <w:rPr>
        <w:rFonts w:cs="Arial"/>
        <w:szCs w:val="22"/>
      </w:rPr>
      <w:fldChar w:fldCharType="end"/>
    </w:r>
    <w:r w:rsidRPr="00C81EC7">
      <w:rPr>
        <w:rFonts w:cs="Arial"/>
        <w:szCs w:val="22"/>
      </w:rPr>
      <w:t xml:space="preserve"> of </w:t>
    </w:r>
    <w:r w:rsidR="00D03AE7" w:rsidRPr="00C81EC7">
      <w:rPr>
        <w:rFonts w:cs="Arial"/>
        <w:szCs w:val="22"/>
      </w:rPr>
      <w:fldChar w:fldCharType="begin"/>
    </w:r>
    <w:r w:rsidRPr="00C81EC7">
      <w:rPr>
        <w:rFonts w:cs="Arial"/>
        <w:szCs w:val="22"/>
      </w:rPr>
      <w:instrText xml:space="preserve"> NUMPAGES </w:instrText>
    </w:r>
    <w:r w:rsidR="00D03AE7" w:rsidRPr="00C81EC7">
      <w:rPr>
        <w:rFonts w:cs="Arial"/>
        <w:szCs w:val="22"/>
      </w:rPr>
      <w:fldChar w:fldCharType="separate"/>
    </w:r>
    <w:r w:rsidR="003C35A3">
      <w:rPr>
        <w:rFonts w:cs="Arial"/>
        <w:noProof/>
        <w:szCs w:val="22"/>
      </w:rPr>
      <w:t>3</w:t>
    </w:r>
    <w:r w:rsidR="00D03AE7"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59A" w:rsidRDefault="008F559A">
      <w:r>
        <w:separator/>
      </w:r>
    </w:p>
  </w:footnote>
  <w:footnote w:type="continuationSeparator" w:id="0">
    <w:p w:rsidR="008F559A" w:rsidRDefault="008F559A">
      <w:r>
        <w:continuationSeparator/>
      </w:r>
    </w:p>
  </w:footnote>
  <w:footnote w:type="continuationNotice" w:id="1">
    <w:p w:rsidR="008F559A" w:rsidRDefault="008F55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5" w:rsidRPr="00805F8E" w:rsidRDefault="00805F8E" w:rsidP="00805F8E">
    <w:pPr>
      <w:pStyle w:val="Header"/>
      <w:jc w:val="center"/>
      <w:rPr>
        <w:sz w:val="18"/>
        <w:szCs w:val="18"/>
      </w:rPr>
    </w:pPr>
    <w:r>
      <w:rPr>
        <w:noProof/>
        <w:sz w:val="18"/>
        <w:szCs w:val="18"/>
        <w:lang w:eastAsia="en-GB"/>
      </w:rPr>
      <w:drawing>
        <wp:anchor distT="0" distB="0" distL="114300" distR="114300" simplePos="0" relativeHeight="251669504" behindDoc="1" locked="0" layoutInCell="1" allowOverlap="1" wp14:anchorId="17056CCF" wp14:editId="462BF619">
          <wp:simplePos x="0" y="0"/>
          <wp:positionH relativeFrom="column">
            <wp:posOffset>-486788</wp:posOffset>
          </wp:positionH>
          <wp:positionV relativeFrom="paragraph">
            <wp:posOffset>-163506</wp:posOffset>
          </wp:positionV>
          <wp:extent cx="1274728" cy="671208"/>
          <wp:effectExtent l="1905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728" cy="671208"/>
                  </a:xfrm>
                  <a:prstGeom prst="rect">
                    <a:avLst/>
                  </a:prstGeom>
                  <a:noFill/>
                </pic:spPr>
              </pic:pic>
            </a:graphicData>
          </a:graphic>
        </wp:anchor>
      </w:drawing>
    </w:r>
    <w:r w:rsidR="00B25B2C">
      <w:rPr>
        <w:sz w:val="18"/>
        <w:szCs w:val="18"/>
      </w:rPr>
      <w:t>OFFICIAL</w:t>
    </w:r>
  </w:p>
  <w:p w:rsidR="00F9432B" w:rsidRPr="009B4CD4" w:rsidRDefault="009B4CD4" w:rsidP="00F9432B">
    <w:pPr>
      <w:pStyle w:val="Header"/>
      <w:jc w:val="center"/>
      <w:rPr>
        <w:b/>
        <w:color w:val="000000" w:themeColor="text1"/>
      </w:rPr>
    </w:pPr>
    <w:r w:rsidRPr="009B4CD4">
      <w:rPr>
        <w:b/>
        <w:color w:val="000000" w:themeColor="text1"/>
      </w:rPr>
      <w:t xml:space="preserve">Coach Requirement </w:t>
    </w:r>
  </w:p>
  <w:p w:rsidR="00E14E59" w:rsidRPr="00C81EC7" w:rsidRDefault="00E14E59" w:rsidP="00074357">
    <w:pPr>
      <w:pStyle w:val="Header"/>
      <w:jc w:val="center"/>
      <w:rPr>
        <w:b/>
      </w:rPr>
    </w:pPr>
    <w:r>
      <w:rPr>
        <w:b/>
      </w:rPr>
      <w:t xml:space="preserve">Appendix B – </w:t>
    </w:r>
    <w:r w:rsidR="00490B41">
      <w:rPr>
        <w:b/>
      </w:rPr>
      <w:t>Statement of Requirements</w:t>
    </w:r>
  </w:p>
  <w:p w:rsidR="00E14E59" w:rsidRDefault="00E14E59" w:rsidP="00074357">
    <w:pPr>
      <w:pStyle w:val="Header"/>
      <w:tabs>
        <w:tab w:val="clear" w:pos="4153"/>
        <w:tab w:val="clear" w:pos="8306"/>
        <w:tab w:val="center" w:pos="4514"/>
      </w:tabs>
    </w:pPr>
    <w:r>
      <w:tab/>
    </w:r>
  </w:p>
  <w:p w:rsidR="00E14E59" w:rsidRPr="00074357" w:rsidRDefault="001849E4" w:rsidP="00074357">
    <w:pPr>
      <w:pStyle w:val="Head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-55245</wp:posOffset>
              </wp:positionH>
              <wp:positionV relativeFrom="paragraph">
                <wp:posOffset>-3810</wp:posOffset>
              </wp:positionV>
              <wp:extent cx="5853430" cy="0"/>
              <wp:effectExtent l="11430" t="5715" r="12065"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91E4D"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2D7IA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p99g+yACAAA7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5AE1DA2"/>
    <w:multiLevelType w:val="multilevel"/>
    <w:tmpl w:val="2D162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8DB69E3"/>
    <w:multiLevelType w:val="hybridMultilevel"/>
    <w:tmpl w:val="CED40FF0"/>
    <w:lvl w:ilvl="0" w:tplc="D2E08D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lvl w:ilvl="0" w:tplc="AE580B62">
      <w:start w:val="1"/>
      <w:numFmt w:val="bullet"/>
      <w:lvlText w:val=""/>
      <w:lvlJc w:val="left"/>
      <w:pPr>
        <w:ind w:left="720" w:hanging="360"/>
      </w:pPr>
      <w:rPr>
        <w:rFonts w:ascii="Symbol" w:hAnsi="Symbol" w:hint="default"/>
      </w:rPr>
    </w:lvl>
    <w:lvl w:ilvl="1" w:tplc="1DE06164">
      <w:start w:val="1"/>
      <w:numFmt w:val="bullet"/>
      <w:lvlText w:val="o"/>
      <w:lvlJc w:val="left"/>
      <w:pPr>
        <w:ind w:left="1440" w:hanging="360"/>
      </w:pPr>
      <w:rPr>
        <w:rFonts w:ascii="Courier New" w:hAnsi="Courier New" w:cs="Courier New" w:hint="default"/>
      </w:rPr>
    </w:lvl>
    <w:lvl w:ilvl="2" w:tplc="8E0253E8" w:tentative="1">
      <w:start w:val="1"/>
      <w:numFmt w:val="bullet"/>
      <w:lvlText w:val=""/>
      <w:lvlJc w:val="left"/>
      <w:pPr>
        <w:ind w:left="2160" w:hanging="360"/>
      </w:pPr>
      <w:rPr>
        <w:rFonts w:ascii="Wingdings" w:hAnsi="Wingdings" w:hint="default"/>
      </w:rPr>
    </w:lvl>
    <w:lvl w:ilvl="3" w:tplc="46D4C2C8" w:tentative="1">
      <w:start w:val="1"/>
      <w:numFmt w:val="bullet"/>
      <w:lvlText w:val=""/>
      <w:lvlJc w:val="left"/>
      <w:pPr>
        <w:ind w:left="2880" w:hanging="360"/>
      </w:pPr>
      <w:rPr>
        <w:rFonts w:ascii="Symbol" w:hAnsi="Symbol" w:hint="default"/>
      </w:rPr>
    </w:lvl>
    <w:lvl w:ilvl="4" w:tplc="142C646A" w:tentative="1">
      <w:start w:val="1"/>
      <w:numFmt w:val="bullet"/>
      <w:lvlText w:val="o"/>
      <w:lvlJc w:val="left"/>
      <w:pPr>
        <w:ind w:left="3600" w:hanging="360"/>
      </w:pPr>
      <w:rPr>
        <w:rFonts w:ascii="Courier New" w:hAnsi="Courier New" w:cs="Courier New" w:hint="default"/>
      </w:rPr>
    </w:lvl>
    <w:lvl w:ilvl="5" w:tplc="D06C780A" w:tentative="1">
      <w:start w:val="1"/>
      <w:numFmt w:val="bullet"/>
      <w:lvlText w:val=""/>
      <w:lvlJc w:val="left"/>
      <w:pPr>
        <w:ind w:left="4320" w:hanging="360"/>
      </w:pPr>
      <w:rPr>
        <w:rFonts w:ascii="Wingdings" w:hAnsi="Wingdings" w:hint="default"/>
      </w:rPr>
    </w:lvl>
    <w:lvl w:ilvl="6" w:tplc="B5CA88D8" w:tentative="1">
      <w:start w:val="1"/>
      <w:numFmt w:val="bullet"/>
      <w:lvlText w:val=""/>
      <w:lvlJc w:val="left"/>
      <w:pPr>
        <w:ind w:left="5040" w:hanging="360"/>
      </w:pPr>
      <w:rPr>
        <w:rFonts w:ascii="Symbol" w:hAnsi="Symbol" w:hint="default"/>
      </w:rPr>
    </w:lvl>
    <w:lvl w:ilvl="7" w:tplc="51FCC1CA" w:tentative="1">
      <w:start w:val="1"/>
      <w:numFmt w:val="bullet"/>
      <w:lvlText w:val="o"/>
      <w:lvlJc w:val="left"/>
      <w:pPr>
        <w:ind w:left="5760" w:hanging="360"/>
      </w:pPr>
      <w:rPr>
        <w:rFonts w:ascii="Courier New" w:hAnsi="Courier New" w:cs="Courier New" w:hint="default"/>
      </w:rPr>
    </w:lvl>
    <w:lvl w:ilvl="8" w:tplc="1F2E70B8" w:tentative="1">
      <w:start w:val="1"/>
      <w:numFmt w:val="bullet"/>
      <w:lvlText w:val=""/>
      <w:lvlJc w:val="left"/>
      <w:pPr>
        <w:ind w:left="6480" w:hanging="360"/>
      </w:pPr>
      <w:rPr>
        <w:rFonts w:ascii="Wingdings" w:hAnsi="Wingdings" w:hint="default"/>
      </w:rPr>
    </w:lvl>
  </w:abstractNum>
  <w:abstractNum w:abstractNumId="13">
    <w:nsid w:val="13D34191"/>
    <w:multiLevelType w:val="hybridMultilevel"/>
    <w:tmpl w:val="2B387C2C"/>
    <w:lvl w:ilvl="0" w:tplc="C988EB28">
      <w:start w:val="1"/>
      <w:numFmt w:val="lowerLetter"/>
      <w:lvlText w:val="%1)"/>
      <w:lvlJc w:val="left"/>
      <w:pPr>
        <w:ind w:left="720" w:hanging="360"/>
      </w:pPr>
    </w:lvl>
    <w:lvl w:ilvl="1" w:tplc="02EC9212" w:tentative="1">
      <w:start w:val="1"/>
      <w:numFmt w:val="lowerLetter"/>
      <w:lvlText w:val="%2."/>
      <w:lvlJc w:val="left"/>
      <w:pPr>
        <w:ind w:left="1440" w:hanging="360"/>
      </w:pPr>
    </w:lvl>
    <w:lvl w:ilvl="2" w:tplc="2E165946" w:tentative="1">
      <w:start w:val="1"/>
      <w:numFmt w:val="lowerRoman"/>
      <w:lvlText w:val="%3."/>
      <w:lvlJc w:val="right"/>
      <w:pPr>
        <w:ind w:left="2160" w:hanging="180"/>
      </w:pPr>
    </w:lvl>
    <w:lvl w:ilvl="3" w:tplc="2A205188" w:tentative="1">
      <w:start w:val="1"/>
      <w:numFmt w:val="decimal"/>
      <w:lvlText w:val="%4."/>
      <w:lvlJc w:val="left"/>
      <w:pPr>
        <w:ind w:left="2880" w:hanging="360"/>
      </w:pPr>
    </w:lvl>
    <w:lvl w:ilvl="4" w:tplc="661E0C84" w:tentative="1">
      <w:start w:val="1"/>
      <w:numFmt w:val="lowerLetter"/>
      <w:lvlText w:val="%5."/>
      <w:lvlJc w:val="left"/>
      <w:pPr>
        <w:ind w:left="3600" w:hanging="360"/>
      </w:pPr>
    </w:lvl>
    <w:lvl w:ilvl="5" w:tplc="9D1220C6" w:tentative="1">
      <w:start w:val="1"/>
      <w:numFmt w:val="lowerRoman"/>
      <w:lvlText w:val="%6."/>
      <w:lvlJc w:val="right"/>
      <w:pPr>
        <w:ind w:left="4320" w:hanging="180"/>
      </w:pPr>
    </w:lvl>
    <w:lvl w:ilvl="6" w:tplc="9280C9B4" w:tentative="1">
      <w:start w:val="1"/>
      <w:numFmt w:val="decimal"/>
      <w:lvlText w:val="%7."/>
      <w:lvlJc w:val="left"/>
      <w:pPr>
        <w:ind w:left="5040" w:hanging="360"/>
      </w:pPr>
    </w:lvl>
    <w:lvl w:ilvl="7" w:tplc="8DE2B842" w:tentative="1">
      <w:start w:val="1"/>
      <w:numFmt w:val="lowerLetter"/>
      <w:lvlText w:val="%8."/>
      <w:lvlJc w:val="left"/>
      <w:pPr>
        <w:ind w:left="5760" w:hanging="360"/>
      </w:pPr>
    </w:lvl>
    <w:lvl w:ilvl="8" w:tplc="47B433DC" w:tentative="1">
      <w:start w:val="1"/>
      <w:numFmt w:val="lowerRoman"/>
      <w:lvlText w:val="%9."/>
      <w:lvlJc w:val="right"/>
      <w:pPr>
        <w:ind w:left="6480" w:hanging="180"/>
      </w:pPr>
    </w:lvl>
  </w:abstractNum>
  <w:abstractNum w:abstractNumId="14">
    <w:nsid w:val="1C076D8E"/>
    <w:multiLevelType w:val="hybridMultilevel"/>
    <w:tmpl w:val="E67A9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nsid w:val="26ED0A03"/>
    <w:multiLevelType w:val="hybridMultilevel"/>
    <w:tmpl w:val="B0FAECF0"/>
    <w:lvl w:ilvl="0" w:tplc="997A4A4E">
      <w:start w:val="1"/>
      <w:numFmt w:val="lowerRoman"/>
      <w:lvlText w:val="%1."/>
      <w:lvlJc w:val="right"/>
      <w:pPr>
        <w:ind w:left="720" w:hanging="360"/>
      </w:pPr>
    </w:lvl>
    <w:lvl w:ilvl="1" w:tplc="17D82F96" w:tentative="1">
      <w:start w:val="1"/>
      <w:numFmt w:val="lowerLetter"/>
      <w:lvlText w:val="%2."/>
      <w:lvlJc w:val="left"/>
      <w:pPr>
        <w:ind w:left="1440" w:hanging="360"/>
      </w:pPr>
    </w:lvl>
    <w:lvl w:ilvl="2" w:tplc="E2C4FA8E" w:tentative="1">
      <w:start w:val="1"/>
      <w:numFmt w:val="lowerRoman"/>
      <w:lvlText w:val="%3."/>
      <w:lvlJc w:val="right"/>
      <w:pPr>
        <w:ind w:left="2160" w:hanging="180"/>
      </w:pPr>
    </w:lvl>
    <w:lvl w:ilvl="3" w:tplc="ABA452C6" w:tentative="1">
      <w:start w:val="1"/>
      <w:numFmt w:val="decimal"/>
      <w:lvlText w:val="%4."/>
      <w:lvlJc w:val="left"/>
      <w:pPr>
        <w:ind w:left="2880" w:hanging="360"/>
      </w:pPr>
    </w:lvl>
    <w:lvl w:ilvl="4" w:tplc="E674889A" w:tentative="1">
      <w:start w:val="1"/>
      <w:numFmt w:val="lowerLetter"/>
      <w:lvlText w:val="%5."/>
      <w:lvlJc w:val="left"/>
      <w:pPr>
        <w:ind w:left="3600" w:hanging="360"/>
      </w:pPr>
    </w:lvl>
    <w:lvl w:ilvl="5" w:tplc="013CA7F6" w:tentative="1">
      <w:start w:val="1"/>
      <w:numFmt w:val="lowerRoman"/>
      <w:lvlText w:val="%6."/>
      <w:lvlJc w:val="right"/>
      <w:pPr>
        <w:ind w:left="4320" w:hanging="180"/>
      </w:pPr>
    </w:lvl>
    <w:lvl w:ilvl="6" w:tplc="3D78807E" w:tentative="1">
      <w:start w:val="1"/>
      <w:numFmt w:val="decimal"/>
      <w:lvlText w:val="%7."/>
      <w:lvlJc w:val="left"/>
      <w:pPr>
        <w:ind w:left="5040" w:hanging="360"/>
      </w:pPr>
    </w:lvl>
    <w:lvl w:ilvl="7" w:tplc="E6B2BB82" w:tentative="1">
      <w:start w:val="1"/>
      <w:numFmt w:val="lowerLetter"/>
      <w:lvlText w:val="%8."/>
      <w:lvlJc w:val="left"/>
      <w:pPr>
        <w:ind w:left="5760" w:hanging="360"/>
      </w:pPr>
    </w:lvl>
    <w:lvl w:ilvl="8" w:tplc="129C5618" w:tentative="1">
      <w:start w:val="1"/>
      <w:numFmt w:val="lowerRoman"/>
      <w:lvlText w:val="%9."/>
      <w:lvlJc w:val="right"/>
      <w:pPr>
        <w:ind w:left="6480" w:hanging="180"/>
      </w:p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nsid w:val="30B70B6F"/>
    <w:multiLevelType w:val="hybridMultilevel"/>
    <w:tmpl w:val="BAFCF918"/>
    <w:lvl w:ilvl="0" w:tplc="0809001B">
      <w:start w:val="1"/>
      <w:numFmt w:val="lowerRoman"/>
      <w:lvlText w:val="%1."/>
      <w:lvlJc w:val="righ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nsid w:val="3C4322F9"/>
    <w:multiLevelType w:val="hybridMultilevel"/>
    <w:tmpl w:val="6608C05C"/>
    <w:lvl w:ilvl="0" w:tplc="B8309A64">
      <w:start w:val="1"/>
      <w:numFmt w:val="decimal"/>
      <w:lvlText w:val="%1"/>
      <w:lvlJc w:val="left"/>
      <w:pPr>
        <w:ind w:left="677" w:hanging="360"/>
      </w:pPr>
      <w:rPr>
        <w:rFonts w:hint="default"/>
      </w:rPr>
    </w:lvl>
    <w:lvl w:ilvl="1" w:tplc="94723EF6" w:tentative="1">
      <w:start w:val="1"/>
      <w:numFmt w:val="lowerLetter"/>
      <w:lvlText w:val="%2."/>
      <w:lvlJc w:val="left"/>
      <w:pPr>
        <w:ind w:left="1397" w:hanging="360"/>
      </w:pPr>
    </w:lvl>
    <w:lvl w:ilvl="2" w:tplc="BDE0F2D4" w:tentative="1">
      <w:start w:val="1"/>
      <w:numFmt w:val="lowerRoman"/>
      <w:lvlText w:val="%3."/>
      <w:lvlJc w:val="right"/>
      <w:pPr>
        <w:ind w:left="2117" w:hanging="180"/>
      </w:pPr>
    </w:lvl>
    <w:lvl w:ilvl="3" w:tplc="5B6E2834" w:tentative="1">
      <w:start w:val="1"/>
      <w:numFmt w:val="decimal"/>
      <w:lvlText w:val="%4."/>
      <w:lvlJc w:val="left"/>
      <w:pPr>
        <w:ind w:left="2837" w:hanging="360"/>
      </w:pPr>
    </w:lvl>
    <w:lvl w:ilvl="4" w:tplc="B4B4F666" w:tentative="1">
      <w:start w:val="1"/>
      <w:numFmt w:val="lowerLetter"/>
      <w:lvlText w:val="%5."/>
      <w:lvlJc w:val="left"/>
      <w:pPr>
        <w:ind w:left="3557" w:hanging="360"/>
      </w:pPr>
    </w:lvl>
    <w:lvl w:ilvl="5" w:tplc="4258BEE0" w:tentative="1">
      <w:start w:val="1"/>
      <w:numFmt w:val="lowerRoman"/>
      <w:lvlText w:val="%6."/>
      <w:lvlJc w:val="right"/>
      <w:pPr>
        <w:ind w:left="4277" w:hanging="180"/>
      </w:pPr>
    </w:lvl>
    <w:lvl w:ilvl="6" w:tplc="1B4C8816" w:tentative="1">
      <w:start w:val="1"/>
      <w:numFmt w:val="decimal"/>
      <w:lvlText w:val="%7."/>
      <w:lvlJc w:val="left"/>
      <w:pPr>
        <w:ind w:left="4997" w:hanging="360"/>
      </w:pPr>
    </w:lvl>
    <w:lvl w:ilvl="7" w:tplc="54EEA6B6" w:tentative="1">
      <w:start w:val="1"/>
      <w:numFmt w:val="lowerLetter"/>
      <w:lvlText w:val="%8."/>
      <w:lvlJc w:val="left"/>
      <w:pPr>
        <w:ind w:left="5717" w:hanging="360"/>
      </w:pPr>
    </w:lvl>
    <w:lvl w:ilvl="8" w:tplc="17FEE36A" w:tentative="1">
      <w:start w:val="1"/>
      <w:numFmt w:val="lowerRoman"/>
      <w:lvlText w:val="%9."/>
      <w:lvlJc w:val="right"/>
      <w:pPr>
        <w:ind w:left="6437" w:hanging="180"/>
      </w:pPr>
    </w:lvl>
  </w:abstractNum>
  <w:abstractNum w:abstractNumId="26">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7">
    <w:nsid w:val="3DD8527D"/>
    <w:multiLevelType w:val="multilevel"/>
    <w:tmpl w:val="91CA8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67131B"/>
    <w:multiLevelType w:val="hybridMultilevel"/>
    <w:tmpl w:val="3F925998"/>
    <w:lvl w:ilvl="0" w:tplc="201AEC38">
      <w:start w:val="1"/>
      <w:numFmt w:val="bullet"/>
      <w:lvlText w:val=""/>
      <w:lvlJc w:val="left"/>
      <w:pPr>
        <w:ind w:left="1037" w:hanging="360"/>
      </w:pPr>
      <w:rPr>
        <w:rFonts w:ascii="Symbol" w:hAnsi="Symbol" w:hint="default"/>
      </w:rPr>
    </w:lvl>
    <w:lvl w:ilvl="1" w:tplc="08090019" w:tentative="1">
      <w:start w:val="1"/>
      <w:numFmt w:val="bullet"/>
      <w:lvlText w:val="o"/>
      <w:lvlJc w:val="left"/>
      <w:pPr>
        <w:ind w:left="1757" w:hanging="360"/>
      </w:pPr>
      <w:rPr>
        <w:rFonts w:ascii="Courier New" w:hAnsi="Courier New" w:cs="Courier New" w:hint="default"/>
      </w:rPr>
    </w:lvl>
    <w:lvl w:ilvl="2" w:tplc="0809001B" w:tentative="1">
      <w:start w:val="1"/>
      <w:numFmt w:val="bullet"/>
      <w:lvlText w:val=""/>
      <w:lvlJc w:val="left"/>
      <w:pPr>
        <w:ind w:left="2477" w:hanging="360"/>
      </w:pPr>
      <w:rPr>
        <w:rFonts w:ascii="Wingdings" w:hAnsi="Wingdings" w:hint="default"/>
      </w:rPr>
    </w:lvl>
    <w:lvl w:ilvl="3" w:tplc="0809000F" w:tentative="1">
      <w:start w:val="1"/>
      <w:numFmt w:val="bullet"/>
      <w:lvlText w:val=""/>
      <w:lvlJc w:val="left"/>
      <w:pPr>
        <w:ind w:left="3197" w:hanging="360"/>
      </w:pPr>
      <w:rPr>
        <w:rFonts w:ascii="Symbol" w:hAnsi="Symbol" w:hint="default"/>
      </w:rPr>
    </w:lvl>
    <w:lvl w:ilvl="4" w:tplc="08090019" w:tentative="1">
      <w:start w:val="1"/>
      <w:numFmt w:val="bullet"/>
      <w:lvlText w:val="o"/>
      <w:lvlJc w:val="left"/>
      <w:pPr>
        <w:ind w:left="3917" w:hanging="360"/>
      </w:pPr>
      <w:rPr>
        <w:rFonts w:ascii="Courier New" w:hAnsi="Courier New" w:cs="Courier New" w:hint="default"/>
      </w:rPr>
    </w:lvl>
    <w:lvl w:ilvl="5" w:tplc="0809001B" w:tentative="1">
      <w:start w:val="1"/>
      <w:numFmt w:val="bullet"/>
      <w:lvlText w:val=""/>
      <w:lvlJc w:val="left"/>
      <w:pPr>
        <w:ind w:left="4637" w:hanging="360"/>
      </w:pPr>
      <w:rPr>
        <w:rFonts w:ascii="Wingdings" w:hAnsi="Wingdings" w:hint="default"/>
      </w:rPr>
    </w:lvl>
    <w:lvl w:ilvl="6" w:tplc="0809000F" w:tentative="1">
      <w:start w:val="1"/>
      <w:numFmt w:val="bullet"/>
      <w:lvlText w:val=""/>
      <w:lvlJc w:val="left"/>
      <w:pPr>
        <w:ind w:left="5357" w:hanging="360"/>
      </w:pPr>
      <w:rPr>
        <w:rFonts w:ascii="Symbol" w:hAnsi="Symbol" w:hint="default"/>
      </w:rPr>
    </w:lvl>
    <w:lvl w:ilvl="7" w:tplc="08090019" w:tentative="1">
      <w:start w:val="1"/>
      <w:numFmt w:val="bullet"/>
      <w:lvlText w:val="o"/>
      <w:lvlJc w:val="left"/>
      <w:pPr>
        <w:ind w:left="6077" w:hanging="360"/>
      </w:pPr>
      <w:rPr>
        <w:rFonts w:ascii="Courier New" w:hAnsi="Courier New" w:cs="Courier New" w:hint="default"/>
      </w:rPr>
    </w:lvl>
    <w:lvl w:ilvl="8" w:tplc="0809001B" w:tentative="1">
      <w:start w:val="1"/>
      <w:numFmt w:val="bullet"/>
      <w:lvlText w:val=""/>
      <w:lvlJc w:val="left"/>
      <w:pPr>
        <w:ind w:left="6797" w:hanging="360"/>
      </w:pPr>
      <w:rPr>
        <w:rFonts w:ascii="Wingdings" w:hAnsi="Wingdings" w:hint="default"/>
      </w:rPr>
    </w:lvl>
  </w:abstractNum>
  <w:abstractNum w:abstractNumId="29">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nsid w:val="4B6C2C5C"/>
    <w:multiLevelType w:val="multilevel"/>
    <w:tmpl w:val="1332CCD4"/>
    <w:numStyleLink w:val="111111"/>
  </w:abstractNum>
  <w:abstractNum w:abstractNumId="32">
    <w:nsid w:val="4CFC2BC8"/>
    <w:multiLevelType w:val="hybridMultilevel"/>
    <w:tmpl w:val="B68457FE"/>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3">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34">
    <w:nsid w:val="4FE96B42"/>
    <w:multiLevelType w:val="hybridMultilevel"/>
    <w:tmpl w:val="3C862EE8"/>
    <w:lvl w:ilvl="0" w:tplc="B9F6A248">
      <w:start w:val="1"/>
      <w:numFmt w:val="lowerRoman"/>
      <w:lvlText w:val="%1."/>
      <w:lvlJc w:val="right"/>
      <w:pPr>
        <w:ind w:left="1037" w:hanging="360"/>
      </w:pPr>
      <w:rPr>
        <w:rFonts w:hint="default"/>
      </w:rPr>
    </w:lvl>
    <w:lvl w:ilvl="1" w:tplc="513AB58C" w:tentative="1">
      <w:start w:val="1"/>
      <w:numFmt w:val="bullet"/>
      <w:lvlText w:val="o"/>
      <w:lvlJc w:val="left"/>
      <w:pPr>
        <w:ind w:left="1757" w:hanging="360"/>
      </w:pPr>
      <w:rPr>
        <w:rFonts w:ascii="Courier New" w:hAnsi="Courier New" w:cs="Courier New" w:hint="default"/>
      </w:rPr>
    </w:lvl>
    <w:lvl w:ilvl="2" w:tplc="62663810" w:tentative="1">
      <w:start w:val="1"/>
      <w:numFmt w:val="bullet"/>
      <w:lvlText w:val=""/>
      <w:lvlJc w:val="left"/>
      <w:pPr>
        <w:ind w:left="2477" w:hanging="360"/>
      </w:pPr>
      <w:rPr>
        <w:rFonts w:ascii="Wingdings" w:hAnsi="Wingdings" w:hint="default"/>
      </w:rPr>
    </w:lvl>
    <w:lvl w:ilvl="3" w:tplc="253E0BC4" w:tentative="1">
      <w:start w:val="1"/>
      <w:numFmt w:val="bullet"/>
      <w:lvlText w:val=""/>
      <w:lvlJc w:val="left"/>
      <w:pPr>
        <w:ind w:left="3197" w:hanging="360"/>
      </w:pPr>
      <w:rPr>
        <w:rFonts w:ascii="Symbol" w:hAnsi="Symbol" w:hint="default"/>
      </w:rPr>
    </w:lvl>
    <w:lvl w:ilvl="4" w:tplc="9B3CC810" w:tentative="1">
      <w:start w:val="1"/>
      <w:numFmt w:val="bullet"/>
      <w:lvlText w:val="o"/>
      <w:lvlJc w:val="left"/>
      <w:pPr>
        <w:ind w:left="3917" w:hanging="360"/>
      </w:pPr>
      <w:rPr>
        <w:rFonts w:ascii="Courier New" w:hAnsi="Courier New" w:cs="Courier New" w:hint="default"/>
      </w:rPr>
    </w:lvl>
    <w:lvl w:ilvl="5" w:tplc="850CB61E" w:tentative="1">
      <w:start w:val="1"/>
      <w:numFmt w:val="bullet"/>
      <w:lvlText w:val=""/>
      <w:lvlJc w:val="left"/>
      <w:pPr>
        <w:ind w:left="4637" w:hanging="360"/>
      </w:pPr>
      <w:rPr>
        <w:rFonts w:ascii="Wingdings" w:hAnsi="Wingdings" w:hint="default"/>
      </w:rPr>
    </w:lvl>
    <w:lvl w:ilvl="6" w:tplc="34784994" w:tentative="1">
      <w:start w:val="1"/>
      <w:numFmt w:val="bullet"/>
      <w:lvlText w:val=""/>
      <w:lvlJc w:val="left"/>
      <w:pPr>
        <w:ind w:left="5357" w:hanging="360"/>
      </w:pPr>
      <w:rPr>
        <w:rFonts w:ascii="Symbol" w:hAnsi="Symbol" w:hint="default"/>
      </w:rPr>
    </w:lvl>
    <w:lvl w:ilvl="7" w:tplc="433E2D8A" w:tentative="1">
      <w:start w:val="1"/>
      <w:numFmt w:val="bullet"/>
      <w:lvlText w:val="o"/>
      <w:lvlJc w:val="left"/>
      <w:pPr>
        <w:ind w:left="6077" w:hanging="360"/>
      </w:pPr>
      <w:rPr>
        <w:rFonts w:ascii="Courier New" w:hAnsi="Courier New" w:cs="Courier New" w:hint="default"/>
      </w:rPr>
    </w:lvl>
    <w:lvl w:ilvl="8" w:tplc="5956AE68" w:tentative="1">
      <w:start w:val="1"/>
      <w:numFmt w:val="bullet"/>
      <w:lvlText w:val=""/>
      <w:lvlJc w:val="left"/>
      <w:pPr>
        <w:ind w:left="6797" w:hanging="360"/>
      </w:pPr>
      <w:rPr>
        <w:rFonts w:ascii="Wingdings" w:hAnsi="Wingdings" w:hint="default"/>
      </w:rPr>
    </w:lvl>
  </w:abstractNum>
  <w:abstractNum w:abstractNumId="35">
    <w:nsid w:val="50965CCA"/>
    <w:multiLevelType w:val="multilevel"/>
    <w:tmpl w:val="1332CCD4"/>
    <w:name w:val="Plato Schedule Numbering List"/>
    <w:numStyleLink w:val="111111"/>
  </w:abstractNum>
  <w:abstractNum w:abstractNumId="36">
    <w:nsid w:val="51200365"/>
    <w:multiLevelType w:val="multilevel"/>
    <w:tmpl w:val="911A2D6A"/>
    <w:lvl w:ilvl="0">
      <w:start w:val="1"/>
      <w:numFmt w:val="decimal"/>
      <w:lvlRestart w:val="0"/>
      <w:pStyle w:val="Heading1"/>
      <w:lvlText w:val="%1."/>
      <w:lvlJc w:val="left"/>
      <w:pPr>
        <w:tabs>
          <w:tab w:val="num" w:pos="1287"/>
        </w:tabs>
        <w:ind w:left="1287"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2"/>
        <w:szCs w:val="22"/>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nsid w:val="54284A4A"/>
    <w:multiLevelType w:val="hybridMultilevel"/>
    <w:tmpl w:val="9732CFDC"/>
    <w:lvl w:ilvl="0" w:tplc="0809001B">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39">
    <w:nsid w:val="5F6F7512"/>
    <w:multiLevelType w:val="hybridMultilevel"/>
    <w:tmpl w:val="EAF093EC"/>
    <w:lvl w:ilvl="0" w:tplc="08090001">
      <w:start w:val="1"/>
      <w:numFmt w:val="bullet"/>
      <w:lvlText w:val=""/>
      <w:lvlJc w:val="left"/>
      <w:pPr>
        <w:ind w:left="1798" w:hanging="360"/>
      </w:pPr>
      <w:rPr>
        <w:rFonts w:ascii="Symbol" w:hAnsi="Symbol" w:hint="default"/>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4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43">
    <w:nsid w:val="6A714C9C"/>
    <w:multiLevelType w:val="hybridMultilevel"/>
    <w:tmpl w:val="533C7EEA"/>
    <w:lvl w:ilvl="0" w:tplc="B68C8B18">
      <w:start w:val="3"/>
      <w:numFmt w:val="bullet"/>
      <w:lvlText w:val=""/>
      <w:lvlJc w:val="left"/>
      <w:pPr>
        <w:ind w:left="720" w:hanging="360"/>
      </w:pPr>
      <w:rPr>
        <w:rFonts w:ascii="Wingdings" w:eastAsia="SimSun" w:hAnsi="Wingdings" w:cs="Times New Roman" w:hint="default"/>
      </w:rPr>
    </w:lvl>
    <w:lvl w:ilvl="1" w:tplc="C3E25C0C" w:tentative="1">
      <w:start w:val="1"/>
      <w:numFmt w:val="bullet"/>
      <w:lvlText w:val="o"/>
      <w:lvlJc w:val="left"/>
      <w:pPr>
        <w:ind w:left="1440" w:hanging="360"/>
      </w:pPr>
      <w:rPr>
        <w:rFonts w:ascii="Courier New" w:hAnsi="Courier New" w:cs="Courier New" w:hint="default"/>
      </w:rPr>
    </w:lvl>
    <w:lvl w:ilvl="2" w:tplc="B7F6D60A" w:tentative="1">
      <w:start w:val="1"/>
      <w:numFmt w:val="bullet"/>
      <w:lvlText w:val=""/>
      <w:lvlJc w:val="left"/>
      <w:pPr>
        <w:ind w:left="2160" w:hanging="360"/>
      </w:pPr>
      <w:rPr>
        <w:rFonts w:ascii="Wingdings" w:hAnsi="Wingdings" w:hint="default"/>
      </w:rPr>
    </w:lvl>
    <w:lvl w:ilvl="3" w:tplc="F7344704" w:tentative="1">
      <w:start w:val="1"/>
      <w:numFmt w:val="bullet"/>
      <w:lvlText w:val=""/>
      <w:lvlJc w:val="left"/>
      <w:pPr>
        <w:ind w:left="2880" w:hanging="360"/>
      </w:pPr>
      <w:rPr>
        <w:rFonts w:ascii="Symbol" w:hAnsi="Symbol" w:hint="default"/>
      </w:rPr>
    </w:lvl>
    <w:lvl w:ilvl="4" w:tplc="EC029A6E" w:tentative="1">
      <w:start w:val="1"/>
      <w:numFmt w:val="bullet"/>
      <w:lvlText w:val="o"/>
      <w:lvlJc w:val="left"/>
      <w:pPr>
        <w:ind w:left="3600" w:hanging="360"/>
      </w:pPr>
      <w:rPr>
        <w:rFonts w:ascii="Courier New" w:hAnsi="Courier New" w:cs="Courier New" w:hint="default"/>
      </w:rPr>
    </w:lvl>
    <w:lvl w:ilvl="5" w:tplc="09B6F398" w:tentative="1">
      <w:start w:val="1"/>
      <w:numFmt w:val="bullet"/>
      <w:lvlText w:val=""/>
      <w:lvlJc w:val="left"/>
      <w:pPr>
        <w:ind w:left="4320" w:hanging="360"/>
      </w:pPr>
      <w:rPr>
        <w:rFonts w:ascii="Wingdings" w:hAnsi="Wingdings" w:hint="default"/>
      </w:rPr>
    </w:lvl>
    <w:lvl w:ilvl="6" w:tplc="9538F128" w:tentative="1">
      <w:start w:val="1"/>
      <w:numFmt w:val="bullet"/>
      <w:lvlText w:val=""/>
      <w:lvlJc w:val="left"/>
      <w:pPr>
        <w:ind w:left="5040" w:hanging="360"/>
      </w:pPr>
      <w:rPr>
        <w:rFonts w:ascii="Symbol" w:hAnsi="Symbol" w:hint="default"/>
      </w:rPr>
    </w:lvl>
    <w:lvl w:ilvl="7" w:tplc="0C4E6620" w:tentative="1">
      <w:start w:val="1"/>
      <w:numFmt w:val="bullet"/>
      <w:lvlText w:val="o"/>
      <w:lvlJc w:val="left"/>
      <w:pPr>
        <w:ind w:left="5760" w:hanging="360"/>
      </w:pPr>
      <w:rPr>
        <w:rFonts w:ascii="Courier New" w:hAnsi="Courier New" w:cs="Courier New" w:hint="default"/>
      </w:rPr>
    </w:lvl>
    <w:lvl w:ilvl="8" w:tplc="65C81F76" w:tentative="1">
      <w:start w:val="1"/>
      <w:numFmt w:val="bullet"/>
      <w:lvlText w:val=""/>
      <w:lvlJc w:val="left"/>
      <w:pPr>
        <w:ind w:left="6480" w:hanging="360"/>
      </w:pPr>
      <w:rPr>
        <w:rFonts w:ascii="Wingdings" w:hAnsi="Wingdings" w:hint="default"/>
      </w:rPr>
    </w:lvl>
  </w:abstractNum>
  <w:abstractNum w:abstractNumId="44">
    <w:nsid w:val="6BFF6378"/>
    <w:multiLevelType w:val="hybridMultilevel"/>
    <w:tmpl w:val="915C20F8"/>
    <w:lvl w:ilvl="0" w:tplc="08090001">
      <w:start w:val="1"/>
      <w:numFmt w:val="bullet"/>
      <w:lvlText w:val=""/>
      <w:lvlJc w:val="left"/>
      <w:pPr>
        <w:ind w:left="1640" w:hanging="360"/>
      </w:pPr>
      <w:rPr>
        <w:rFonts w:ascii="Symbol" w:hAnsi="Symbo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45">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nsid w:val="711620B1"/>
    <w:multiLevelType w:val="hybridMultilevel"/>
    <w:tmpl w:val="DE32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8">
    <w:nsid w:val="7DF03A1D"/>
    <w:multiLevelType w:val="hybridMultilevel"/>
    <w:tmpl w:val="766ED946"/>
    <w:lvl w:ilvl="0" w:tplc="8194703C">
      <w:start w:val="6"/>
      <w:numFmt w:val="decimal"/>
      <w:lvlText w:val="%1."/>
      <w:lvlJc w:val="left"/>
      <w:pPr>
        <w:ind w:left="1440" w:hanging="360"/>
      </w:pPr>
      <w:rPr>
        <w:rFonts w:hint="default"/>
      </w:rPr>
    </w:lvl>
    <w:lvl w:ilvl="1" w:tplc="180862A2" w:tentative="1">
      <w:start w:val="1"/>
      <w:numFmt w:val="lowerLetter"/>
      <w:lvlText w:val="%2."/>
      <w:lvlJc w:val="left"/>
      <w:pPr>
        <w:ind w:left="1440" w:hanging="360"/>
      </w:pPr>
    </w:lvl>
    <w:lvl w:ilvl="2" w:tplc="55D8AC38" w:tentative="1">
      <w:start w:val="1"/>
      <w:numFmt w:val="lowerRoman"/>
      <w:lvlText w:val="%3."/>
      <w:lvlJc w:val="right"/>
      <w:pPr>
        <w:ind w:left="2160" w:hanging="180"/>
      </w:pPr>
    </w:lvl>
    <w:lvl w:ilvl="3" w:tplc="6C741E56" w:tentative="1">
      <w:start w:val="1"/>
      <w:numFmt w:val="decimal"/>
      <w:lvlText w:val="%4."/>
      <w:lvlJc w:val="left"/>
      <w:pPr>
        <w:ind w:left="2880" w:hanging="360"/>
      </w:pPr>
    </w:lvl>
    <w:lvl w:ilvl="4" w:tplc="0FBCEAD6" w:tentative="1">
      <w:start w:val="1"/>
      <w:numFmt w:val="lowerLetter"/>
      <w:lvlText w:val="%5."/>
      <w:lvlJc w:val="left"/>
      <w:pPr>
        <w:ind w:left="3600" w:hanging="360"/>
      </w:pPr>
    </w:lvl>
    <w:lvl w:ilvl="5" w:tplc="BC5467BA" w:tentative="1">
      <w:start w:val="1"/>
      <w:numFmt w:val="lowerRoman"/>
      <w:lvlText w:val="%6."/>
      <w:lvlJc w:val="right"/>
      <w:pPr>
        <w:ind w:left="4320" w:hanging="180"/>
      </w:pPr>
    </w:lvl>
    <w:lvl w:ilvl="6" w:tplc="E8164570" w:tentative="1">
      <w:start w:val="1"/>
      <w:numFmt w:val="decimal"/>
      <w:lvlText w:val="%7."/>
      <w:lvlJc w:val="left"/>
      <w:pPr>
        <w:ind w:left="5040" w:hanging="360"/>
      </w:pPr>
    </w:lvl>
    <w:lvl w:ilvl="7" w:tplc="6CDA6A70" w:tentative="1">
      <w:start w:val="1"/>
      <w:numFmt w:val="lowerLetter"/>
      <w:lvlText w:val="%8."/>
      <w:lvlJc w:val="left"/>
      <w:pPr>
        <w:ind w:left="5760" w:hanging="360"/>
      </w:pPr>
    </w:lvl>
    <w:lvl w:ilvl="8" w:tplc="BFCA4580" w:tentative="1">
      <w:start w:val="1"/>
      <w:numFmt w:val="lowerRoman"/>
      <w:lvlText w:val="%9."/>
      <w:lvlJc w:val="right"/>
      <w:pPr>
        <w:ind w:left="6480" w:hanging="180"/>
      </w:pPr>
    </w:lvl>
  </w:abstractNum>
  <w:num w:numId="1">
    <w:abstractNumId w:val="7"/>
  </w:num>
  <w:num w:numId="2">
    <w:abstractNumId w:val="36"/>
  </w:num>
  <w:num w:numId="3">
    <w:abstractNumId w:val="19"/>
  </w:num>
  <w:num w:numId="4">
    <w:abstractNumId w:val="20"/>
  </w:num>
  <w:num w:numId="5">
    <w:abstractNumId w:val="5"/>
  </w:num>
  <w:num w:numId="6">
    <w:abstractNumId w:val="29"/>
  </w:num>
  <w:num w:numId="7">
    <w:abstractNumId w:val="23"/>
  </w:num>
  <w:num w:numId="8">
    <w:abstractNumId w:val="17"/>
  </w:num>
  <w:num w:numId="9">
    <w:abstractNumId w:val="4"/>
  </w:num>
  <w:num w:numId="10">
    <w:abstractNumId w:val="3"/>
  </w:num>
  <w:num w:numId="11">
    <w:abstractNumId w:val="2"/>
  </w:num>
  <w:num w:numId="12">
    <w:abstractNumId w:val="1"/>
  </w:num>
  <w:num w:numId="13">
    <w:abstractNumId w:val="0"/>
  </w:num>
  <w:num w:numId="14">
    <w:abstractNumId w:val="47"/>
  </w:num>
  <w:num w:numId="15">
    <w:abstractNumId w:val="11"/>
  </w:num>
  <w:num w:numId="16">
    <w:abstractNumId w:val="40"/>
  </w:num>
  <w:num w:numId="17">
    <w:abstractNumId w:val="10"/>
  </w:num>
  <w:num w:numId="18">
    <w:abstractNumId w:val="26"/>
  </w:num>
  <w:num w:numId="19">
    <w:abstractNumId w:val="22"/>
  </w:num>
  <w:num w:numId="20">
    <w:abstractNumId w:val="38"/>
  </w:num>
  <w:num w:numId="21">
    <w:abstractNumId w:val="16"/>
  </w:num>
  <w:num w:numId="22">
    <w:abstractNumId w:val="45"/>
  </w:num>
  <w:num w:numId="23">
    <w:abstractNumId w:val="30"/>
  </w:num>
  <w:num w:numId="24">
    <w:abstractNumId w:val="15"/>
  </w:num>
  <w:num w:numId="25">
    <w:abstractNumId w:val="41"/>
  </w:num>
  <w:num w:numId="26">
    <w:abstractNumId w:val="8"/>
  </w:num>
  <w:num w:numId="27">
    <w:abstractNumId w:val="28"/>
  </w:num>
  <w:num w:numId="28">
    <w:abstractNumId w:val="25"/>
  </w:num>
  <w:num w:numId="29">
    <w:abstractNumId w:val="42"/>
  </w:num>
  <w:num w:numId="30">
    <w:abstractNumId w:val="33"/>
  </w:num>
  <w:num w:numId="31">
    <w:abstractNumId w:val="24"/>
  </w:num>
  <w:num w:numId="32">
    <w:abstractNumId w:val="46"/>
  </w:num>
  <w:num w:numId="33">
    <w:abstractNumId w:val="9"/>
  </w:num>
  <w:num w:numId="34">
    <w:abstractNumId w:val="21"/>
  </w:num>
  <w:num w:numId="35">
    <w:abstractNumId w:val="34"/>
  </w:num>
  <w:num w:numId="36">
    <w:abstractNumId w:val="43"/>
  </w:num>
  <w:num w:numId="37">
    <w:abstractNumId w:val="13"/>
  </w:num>
  <w:num w:numId="38">
    <w:abstractNumId w:val="18"/>
  </w:num>
  <w:num w:numId="39">
    <w:abstractNumId w:val="37"/>
  </w:num>
  <w:num w:numId="40">
    <w:abstractNumId w:val="27"/>
  </w:num>
  <w:num w:numId="41">
    <w:abstractNumId w:val="6"/>
  </w:num>
  <w:num w:numId="42">
    <w:abstractNumId w:val="44"/>
  </w:num>
  <w:num w:numId="4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8E3"/>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49E4"/>
    <w:rsid w:val="001863E6"/>
    <w:rsid w:val="0018756A"/>
    <w:rsid w:val="001962E6"/>
    <w:rsid w:val="001A1780"/>
    <w:rsid w:val="001A3C4D"/>
    <w:rsid w:val="001A7AB1"/>
    <w:rsid w:val="001B2EA8"/>
    <w:rsid w:val="001B38BD"/>
    <w:rsid w:val="001B3C1C"/>
    <w:rsid w:val="001B485F"/>
    <w:rsid w:val="001B4B79"/>
    <w:rsid w:val="001B52D8"/>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049B"/>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6A5"/>
    <w:rsid w:val="002D2841"/>
    <w:rsid w:val="002D3A27"/>
    <w:rsid w:val="002E05A6"/>
    <w:rsid w:val="002E0DBC"/>
    <w:rsid w:val="002E5436"/>
    <w:rsid w:val="002E594B"/>
    <w:rsid w:val="002F13FD"/>
    <w:rsid w:val="002F1F7F"/>
    <w:rsid w:val="002F42F4"/>
    <w:rsid w:val="002F4D97"/>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6A6B"/>
    <w:rsid w:val="003874EB"/>
    <w:rsid w:val="003908EB"/>
    <w:rsid w:val="00390BC3"/>
    <w:rsid w:val="0039193D"/>
    <w:rsid w:val="00392C6A"/>
    <w:rsid w:val="00396B62"/>
    <w:rsid w:val="003978E9"/>
    <w:rsid w:val="003A0CDA"/>
    <w:rsid w:val="003A199A"/>
    <w:rsid w:val="003A1B63"/>
    <w:rsid w:val="003A2C48"/>
    <w:rsid w:val="003A4DD7"/>
    <w:rsid w:val="003B0599"/>
    <w:rsid w:val="003B4727"/>
    <w:rsid w:val="003B49A6"/>
    <w:rsid w:val="003B4B25"/>
    <w:rsid w:val="003C1CB5"/>
    <w:rsid w:val="003C35A3"/>
    <w:rsid w:val="003C4135"/>
    <w:rsid w:val="003C54C9"/>
    <w:rsid w:val="003D0A36"/>
    <w:rsid w:val="003D164F"/>
    <w:rsid w:val="003D1E1C"/>
    <w:rsid w:val="003D2039"/>
    <w:rsid w:val="003D2902"/>
    <w:rsid w:val="003D4366"/>
    <w:rsid w:val="003D4F07"/>
    <w:rsid w:val="003D6D0B"/>
    <w:rsid w:val="003E17EB"/>
    <w:rsid w:val="003E3AB4"/>
    <w:rsid w:val="003F06FF"/>
    <w:rsid w:val="003F1C5D"/>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F11"/>
    <w:rsid w:val="0045279B"/>
    <w:rsid w:val="00453D4F"/>
    <w:rsid w:val="00453EE6"/>
    <w:rsid w:val="00461688"/>
    <w:rsid w:val="00466CA2"/>
    <w:rsid w:val="00470A2A"/>
    <w:rsid w:val="004759FB"/>
    <w:rsid w:val="00476F39"/>
    <w:rsid w:val="004771C4"/>
    <w:rsid w:val="00480506"/>
    <w:rsid w:val="00480E50"/>
    <w:rsid w:val="004900A1"/>
    <w:rsid w:val="004909B0"/>
    <w:rsid w:val="00490B41"/>
    <w:rsid w:val="0049625F"/>
    <w:rsid w:val="004A1958"/>
    <w:rsid w:val="004A225E"/>
    <w:rsid w:val="004A2D0B"/>
    <w:rsid w:val="004A31F5"/>
    <w:rsid w:val="004A4371"/>
    <w:rsid w:val="004B4E34"/>
    <w:rsid w:val="004B4E38"/>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1089"/>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6BC9"/>
    <w:rsid w:val="00667389"/>
    <w:rsid w:val="00671C2E"/>
    <w:rsid w:val="0067524C"/>
    <w:rsid w:val="006754B9"/>
    <w:rsid w:val="006772C0"/>
    <w:rsid w:val="00680C72"/>
    <w:rsid w:val="00681B59"/>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B37"/>
    <w:rsid w:val="006F0C06"/>
    <w:rsid w:val="006F490F"/>
    <w:rsid w:val="006F6878"/>
    <w:rsid w:val="006F6F85"/>
    <w:rsid w:val="007003CC"/>
    <w:rsid w:val="00702C1F"/>
    <w:rsid w:val="00704A4D"/>
    <w:rsid w:val="00706FCC"/>
    <w:rsid w:val="007110A9"/>
    <w:rsid w:val="007145F1"/>
    <w:rsid w:val="00715480"/>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642C7"/>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5F8E"/>
    <w:rsid w:val="0080626B"/>
    <w:rsid w:val="00806295"/>
    <w:rsid w:val="00811C30"/>
    <w:rsid w:val="0081457C"/>
    <w:rsid w:val="00821734"/>
    <w:rsid w:val="008227FE"/>
    <w:rsid w:val="00825DD7"/>
    <w:rsid w:val="0082702F"/>
    <w:rsid w:val="00827E8F"/>
    <w:rsid w:val="00830EA9"/>
    <w:rsid w:val="0083566B"/>
    <w:rsid w:val="00837A47"/>
    <w:rsid w:val="008416E9"/>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559A"/>
    <w:rsid w:val="008F7730"/>
    <w:rsid w:val="00900BFA"/>
    <w:rsid w:val="00900E71"/>
    <w:rsid w:val="009021F5"/>
    <w:rsid w:val="009024C9"/>
    <w:rsid w:val="0090447A"/>
    <w:rsid w:val="00905BFB"/>
    <w:rsid w:val="009064EA"/>
    <w:rsid w:val="009066E0"/>
    <w:rsid w:val="00910C56"/>
    <w:rsid w:val="00911C93"/>
    <w:rsid w:val="00912B1E"/>
    <w:rsid w:val="0091531E"/>
    <w:rsid w:val="00915583"/>
    <w:rsid w:val="00923A8C"/>
    <w:rsid w:val="00923ACC"/>
    <w:rsid w:val="00926AFD"/>
    <w:rsid w:val="009320D0"/>
    <w:rsid w:val="00932346"/>
    <w:rsid w:val="00932D6C"/>
    <w:rsid w:val="00934359"/>
    <w:rsid w:val="009448C5"/>
    <w:rsid w:val="0094512F"/>
    <w:rsid w:val="00951437"/>
    <w:rsid w:val="00951FEC"/>
    <w:rsid w:val="009572E2"/>
    <w:rsid w:val="00961203"/>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B4CD4"/>
    <w:rsid w:val="009C2B62"/>
    <w:rsid w:val="009C3578"/>
    <w:rsid w:val="009C3DAF"/>
    <w:rsid w:val="009D08E6"/>
    <w:rsid w:val="009D12CD"/>
    <w:rsid w:val="009D29AF"/>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27BE8"/>
    <w:rsid w:val="00A3180D"/>
    <w:rsid w:val="00A33F0B"/>
    <w:rsid w:val="00A3630D"/>
    <w:rsid w:val="00A363DA"/>
    <w:rsid w:val="00A37384"/>
    <w:rsid w:val="00A4055F"/>
    <w:rsid w:val="00A413AE"/>
    <w:rsid w:val="00A425FC"/>
    <w:rsid w:val="00A44FC0"/>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7C9A"/>
    <w:rsid w:val="00AD047E"/>
    <w:rsid w:val="00AD5F2B"/>
    <w:rsid w:val="00AD6C7F"/>
    <w:rsid w:val="00AE0361"/>
    <w:rsid w:val="00AE169A"/>
    <w:rsid w:val="00AE1C64"/>
    <w:rsid w:val="00AE2742"/>
    <w:rsid w:val="00AE36E5"/>
    <w:rsid w:val="00AE599F"/>
    <w:rsid w:val="00AF404C"/>
    <w:rsid w:val="00AF5288"/>
    <w:rsid w:val="00AF5D31"/>
    <w:rsid w:val="00B007C0"/>
    <w:rsid w:val="00B008C0"/>
    <w:rsid w:val="00B0302C"/>
    <w:rsid w:val="00B04AA0"/>
    <w:rsid w:val="00B06B86"/>
    <w:rsid w:val="00B06CDF"/>
    <w:rsid w:val="00B10945"/>
    <w:rsid w:val="00B1155E"/>
    <w:rsid w:val="00B1289A"/>
    <w:rsid w:val="00B12987"/>
    <w:rsid w:val="00B13340"/>
    <w:rsid w:val="00B21EB6"/>
    <w:rsid w:val="00B238B0"/>
    <w:rsid w:val="00B240CE"/>
    <w:rsid w:val="00B25B2C"/>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6F3"/>
    <w:rsid w:val="00BF3BAD"/>
    <w:rsid w:val="00BF3CBD"/>
    <w:rsid w:val="00BF423A"/>
    <w:rsid w:val="00C02A15"/>
    <w:rsid w:val="00C02C4F"/>
    <w:rsid w:val="00C12346"/>
    <w:rsid w:val="00C13AA6"/>
    <w:rsid w:val="00C1747F"/>
    <w:rsid w:val="00C213F4"/>
    <w:rsid w:val="00C25BEE"/>
    <w:rsid w:val="00C26F1C"/>
    <w:rsid w:val="00C35E26"/>
    <w:rsid w:val="00C36C28"/>
    <w:rsid w:val="00C3701E"/>
    <w:rsid w:val="00C44DC2"/>
    <w:rsid w:val="00C5443A"/>
    <w:rsid w:val="00C56C29"/>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2788"/>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3AE7"/>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40D9"/>
    <w:rsid w:val="00E25C2D"/>
    <w:rsid w:val="00E26404"/>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C77F3"/>
    <w:rsid w:val="00ED08E0"/>
    <w:rsid w:val="00ED0E52"/>
    <w:rsid w:val="00ED208B"/>
    <w:rsid w:val="00ED3242"/>
    <w:rsid w:val="00ED3ECF"/>
    <w:rsid w:val="00ED6D4F"/>
    <w:rsid w:val="00EE2602"/>
    <w:rsid w:val="00EE3490"/>
    <w:rsid w:val="00EE3CAE"/>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6463B"/>
    <w:rsid w:val="00F70732"/>
    <w:rsid w:val="00F718BA"/>
    <w:rsid w:val="00F722CD"/>
    <w:rsid w:val="00F7526B"/>
    <w:rsid w:val="00F80355"/>
    <w:rsid w:val="00F8366A"/>
    <w:rsid w:val="00F8387B"/>
    <w:rsid w:val="00F83B65"/>
    <w:rsid w:val="00F87597"/>
    <w:rsid w:val="00F9070D"/>
    <w:rsid w:val="00F9432B"/>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896"/>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9E2F9D-E96F-415B-B031-D3BBB34F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1721325772">
      <w:bodyDiv w:val="1"/>
      <w:marLeft w:val="0"/>
      <w:marRight w:val="0"/>
      <w:marTop w:val="0"/>
      <w:marBottom w:val="0"/>
      <w:divBdr>
        <w:top w:val="none" w:sz="0" w:space="0" w:color="auto"/>
        <w:left w:val="none" w:sz="0" w:space="0" w:color="auto"/>
        <w:bottom w:val="none" w:sz="0" w:space="0" w:color="auto"/>
        <w:right w:val="none" w:sz="0" w:space="0" w:color="auto"/>
      </w:divBdr>
    </w:div>
    <w:div w:id="1957177205">
      <w:bodyDiv w:val="1"/>
      <w:marLeft w:val="0"/>
      <w:marRight w:val="0"/>
      <w:marTop w:val="0"/>
      <w:marBottom w:val="0"/>
      <w:divBdr>
        <w:top w:val="none" w:sz="0" w:space="0" w:color="auto"/>
        <w:left w:val="none" w:sz="0" w:space="0" w:color="auto"/>
        <w:bottom w:val="none" w:sz="0" w:space="0" w:color="auto"/>
        <w:right w:val="none" w:sz="0" w:space="0" w:color="auto"/>
      </w:divBdr>
    </w:div>
    <w:div w:id="2013795092">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A9E6-8578-4ED4-97BC-54CDB4B0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4052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Caroline Bradshaw</cp:lastModifiedBy>
  <cp:revision>2</cp:revision>
  <cp:lastPrinted>2011-04-12T11:10:00Z</cp:lastPrinted>
  <dcterms:created xsi:type="dcterms:W3CDTF">2016-01-25T14:15:00Z</dcterms:created>
  <dcterms:modified xsi:type="dcterms:W3CDTF">2016-01-25T14:15:00Z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