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86DCBA" w14:textId="77777777" w:rsidR="004434E3" w:rsidRPr="00301824" w:rsidRDefault="004434E3" w:rsidP="004434E3"/>
    <w:p w14:paraId="2E514E74" w14:textId="77777777" w:rsidR="000D2B45" w:rsidRDefault="000D2B45" w:rsidP="0FDBC77F">
      <w:pPr>
        <w:pStyle w:val="CoverTitle3"/>
        <w:ind w:right="-1179"/>
        <w:jc w:val="left"/>
        <w:rPr>
          <w:rFonts w:ascii="Trebuchet MS" w:hAnsi="Trebuchet MS"/>
          <w:b/>
          <w:bCs/>
          <w:color w:val="008847"/>
          <w:sz w:val="44"/>
        </w:rPr>
      </w:pPr>
    </w:p>
    <w:p w14:paraId="6769893E" w14:textId="7D89E634" w:rsidR="001817FA" w:rsidRPr="001817FA" w:rsidRDefault="00F522BE" w:rsidP="0FDBC77F">
      <w:pPr>
        <w:pStyle w:val="CoverTitle3"/>
        <w:ind w:right="-1179"/>
        <w:jc w:val="left"/>
        <w:rPr>
          <w:rFonts w:ascii="Trebuchet MS" w:hAnsi="Trebuchet MS"/>
          <w:b/>
          <w:bCs/>
          <w:color w:val="008847"/>
          <w:sz w:val="44"/>
        </w:rPr>
      </w:pPr>
      <w:r>
        <w:rPr>
          <w:rFonts w:ascii="Trebuchet MS" w:hAnsi="Trebuchet MS"/>
          <w:b/>
          <w:bCs/>
          <w:color w:val="008847"/>
          <w:sz w:val="44"/>
        </w:rPr>
        <w:t xml:space="preserve">ITQ Response </w:t>
      </w:r>
    </w:p>
    <w:p w14:paraId="18D15EC8" w14:textId="1E22678E" w:rsidR="0086593E" w:rsidRPr="0086593E" w:rsidRDefault="00D0448C" w:rsidP="0086593E">
      <w:pPr>
        <w:pStyle w:val="Heading2"/>
        <w:rPr>
          <w:sz w:val="28"/>
        </w:rPr>
      </w:pPr>
      <w:bookmarkStart w:id="0" w:name="_Hlk14080032"/>
      <w:r>
        <w:rPr>
          <w:sz w:val="28"/>
        </w:rPr>
        <w:t xml:space="preserve">Before you start </w:t>
      </w:r>
    </w:p>
    <w:p w14:paraId="71334098" w14:textId="70A2454F" w:rsidR="0086593E" w:rsidRDefault="0086593E" w:rsidP="0086593E">
      <w:pPr>
        <w:spacing w:line="300" w:lineRule="exact"/>
      </w:pPr>
      <w:bookmarkStart w:id="1" w:name="_Hlk66960890"/>
      <w:r w:rsidRPr="0086593E">
        <w:t xml:space="preserve">Please read </w:t>
      </w:r>
      <w:r w:rsidR="00380D4C">
        <w:t xml:space="preserve">our </w:t>
      </w:r>
      <w:r w:rsidR="00F00753">
        <w:t xml:space="preserve">separate </w:t>
      </w:r>
      <w:r w:rsidR="00380D4C">
        <w:t>I</w:t>
      </w:r>
      <w:r w:rsidR="00F522BE">
        <w:t>TQ</w:t>
      </w:r>
      <w:r w:rsidR="006526DA">
        <w:t xml:space="preserve"> and </w:t>
      </w:r>
      <w:r w:rsidR="00260C32">
        <w:t>Specification</w:t>
      </w:r>
      <w:r w:rsidR="00F522BE">
        <w:t xml:space="preserve"> </w:t>
      </w:r>
      <w:r w:rsidR="00F00753">
        <w:t>document</w:t>
      </w:r>
      <w:r w:rsidR="00260C32">
        <w:t>s</w:t>
      </w:r>
      <w:r w:rsidR="00F00753">
        <w:t xml:space="preserve"> </w:t>
      </w:r>
      <w:r w:rsidRPr="0086593E">
        <w:t xml:space="preserve">fully and use </w:t>
      </w:r>
      <w:r w:rsidR="00260C32">
        <w:t>them</w:t>
      </w:r>
      <w:r w:rsidRPr="0086593E">
        <w:t xml:space="preserve"> when writing your </w:t>
      </w:r>
      <w:r w:rsidR="007F5CCA">
        <w:t>response</w:t>
      </w:r>
      <w:r w:rsidRPr="0086593E">
        <w:t>.</w:t>
      </w:r>
      <w:r w:rsidR="00AD2160">
        <w:t xml:space="preserve"> </w:t>
      </w:r>
    </w:p>
    <w:bookmarkEnd w:id="1"/>
    <w:p w14:paraId="068B9EB1" w14:textId="297331CB" w:rsidR="001B69BA" w:rsidRPr="0027007D" w:rsidRDefault="004D0E9F" w:rsidP="00DD54AA">
      <w:pPr>
        <w:pStyle w:val="Heading2"/>
        <w:rPr>
          <w:sz w:val="28"/>
        </w:rPr>
      </w:pPr>
      <w:r>
        <w:rPr>
          <w:sz w:val="28"/>
        </w:rPr>
        <w:t>Your</w:t>
      </w:r>
      <w:r w:rsidR="00DD54AA">
        <w:rPr>
          <w:sz w:val="28"/>
        </w:rPr>
        <w:t xml:space="preserve"> response</w:t>
      </w:r>
    </w:p>
    <w:p w14:paraId="0EFE4B4F" w14:textId="0C6C4A60" w:rsidR="001B69BA" w:rsidRDefault="00DD54AA" w:rsidP="001B69BA">
      <w:pPr>
        <w:pStyle w:val="FEBodyText"/>
      </w:pPr>
      <w:bookmarkStart w:id="2" w:name="_Hlk14090080"/>
      <w:bookmarkEnd w:id="0"/>
      <w:r>
        <w:t xml:space="preserve">Please complete the </w:t>
      </w:r>
      <w:r w:rsidR="00F44D52">
        <w:t>following questionnaire</w:t>
      </w:r>
      <w:r w:rsidR="00A03B9A">
        <w:t xml:space="preserve">.  </w:t>
      </w:r>
    </w:p>
    <w:p w14:paraId="02022EAA" w14:textId="1F1F1C51" w:rsidR="004C1033" w:rsidRDefault="004C1033" w:rsidP="0027007D">
      <w:pPr>
        <w:pStyle w:val="FEBodyText"/>
      </w:pPr>
      <w:bookmarkStart w:id="3" w:name="_Hlk14082888"/>
    </w:p>
    <w:p w14:paraId="228811BC" w14:textId="7122FC66" w:rsidR="00FD1F60" w:rsidRDefault="005F7628" w:rsidP="00ED40CA">
      <w:pPr>
        <w:pStyle w:val="Heading1"/>
        <w:numPr>
          <w:ilvl w:val="0"/>
          <w:numId w:val="15"/>
        </w:numPr>
        <w:ind w:hanging="720"/>
        <w:rPr>
          <w:sz w:val="28"/>
          <w:szCs w:val="28"/>
        </w:rPr>
      </w:pPr>
      <w:r>
        <w:rPr>
          <w:sz w:val="28"/>
          <w:szCs w:val="28"/>
        </w:rPr>
        <w:t xml:space="preserve">Your details </w:t>
      </w:r>
    </w:p>
    <w:p w14:paraId="6639BBEE" w14:textId="4FEB826F" w:rsidR="005F7628" w:rsidRDefault="005F7628" w:rsidP="005F7628">
      <w:pPr>
        <w:pStyle w:val="FEBodyTex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046"/>
      </w:tblGrid>
      <w:tr w:rsidR="00CE454C" w14:paraId="53D48592" w14:textId="77777777" w:rsidTr="006E1FD6">
        <w:trPr>
          <w:trHeight w:val="340"/>
        </w:trPr>
        <w:tc>
          <w:tcPr>
            <w:tcW w:w="3964" w:type="dxa"/>
          </w:tcPr>
          <w:p w14:paraId="4D7EB5F7" w14:textId="667E0941" w:rsidR="00CE454C" w:rsidRPr="005841B0" w:rsidRDefault="00A41B3E" w:rsidP="00CE454C">
            <w:pPr>
              <w:pStyle w:val="FEBodyText"/>
              <w:rPr>
                <w:b/>
                <w:bCs/>
              </w:rPr>
            </w:pPr>
            <w:r w:rsidRPr="005841B0">
              <w:rPr>
                <w:rFonts w:eastAsia="Arial"/>
                <w:b/>
                <w:bCs/>
              </w:rPr>
              <w:t xml:space="preserve">Company </w:t>
            </w:r>
            <w:r w:rsidR="0025483A" w:rsidRPr="005841B0">
              <w:rPr>
                <w:rFonts w:eastAsia="Arial"/>
                <w:b/>
                <w:bCs/>
              </w:rPr>
              <w:t>n</w:t>
            </w:r>
            <w:r w:rsidR="00CE454C" w:rsidRPr="005841B0">
              <w:rPr>
                <w:rFonts w:eastAsia="Arial"/>
                <w:b/>
                <w:bCs/>
              </w:rPr>
              <w:t xml:space="preserve">ame </w:t>
            </w:r>
          </w:p>
        </w:tc>
        <w:tc>
          <w:tcPr>
            <w:tcW w:w="5046" w:type="dxa"/>
          </w:tcPr>
          <w:p w14:paraId="1117A9A9" w14:textId="77777777" w:rsidR="00CE454C" w:rsidRDefault="00CE454C" w:rsidP="00CE454C">
            <w:pPr>
              <w:pStyle w:val="FEBodyText"/>
            </w:pPr>
          </w:p>
        </w:tc>
      </w:tr>
      <w:tr w:rsidR="00A41B3E" w14:paraId="68A6566E" w14:textId="77777777" w:rsidTr="006E1FD6">
        <w:trPr>
          <w:trHeight w:val="340"/>
        </w:trPr>
        <w:tc>
          <w:tcPr>
            <w:tcW w:w="3964" w:type="dxa"/>
          </w:tcPr>
          <w:p w14:paraId="7FD58A2F" w14:textId="0A9ED113" w:rsidR="00A41B3E" w:rsidRPr="005841B0" w:rsidRDefault="00A41B3E" w:rsidP="00CE454C">
            <w:pPr>
              <w:pStyle w:val="FEBodyText"/>
              <w:rPr>
                <w:rFonts w:eastAsia="Arial"/>
                <w:b/>
                <w:bCs/>
              </w:rPr>
            </w:pPr>
            <w:r w:rsidRPr="005841B0">
              <w:rPr>
                <w:rFonts w:eastAsia="Arial"/>
                <w:b/>
                <w:bCs/>
              </w:rPr>
              <w:t xml:space="preserve">Company </w:t>
            </w:r>
            <w:r w:rsidR="0025483A" w:rsidRPr="005841B0">
              <w:rPr>
                <w:rFonts w:eastAsia="Arial"/>
                <w:b/>
                <w:bCs/>
              </w:rPr>
              <w:t>a</w:t>
            </w:r>
            <w:r w:rsidRPr="005841B0">
              <w:rPr>
                <w:rFonts w:eastAsia="Arial"/>
                <w:b/>
                <w:bCs/>
              </w:rPr>
              <w:t xml:space="preserve">ddress </w:t>
            </w:r>
          </w:p>
        </w:tc>
        <w:tc>
          <w:tcPr>
            <w:tcW w:w="5046" w:type="dxa"/>
          </w:tcPr>
          <w:p w14:paraId="7AB471AC" w14:textId="77777777" w:rsidR="00A41B3E" w:rsidRDefault="00A41B3E" w:rsidP="00CE454C">
            <w:pPr>
              <w:pStyle w:val="FEBodyText"/>
            </w:pPr>
          </w:p>
          <w:p w14:paraId="1733BEB1" w14:textId="77777777" w:rsidR="007672F0" w:rsidRDefault="007672F0" w:rsidP="00CE454C">
            <w:pPr>
              <w:pStyle w:val="FEBodyText"/>
            </w:pPr>
          </w:p>
          <w:p w14:paraId="3E233B4A" w14:textId="7779D029" w:rsidR="007672F0" w:rsidRDefault="007672F0" w:rsidP="00CE454C">
            <w:pPr>
              <w:pStyle w:val="FEBodyText"/>
            </w:pPr>
          </w:p>
        </w:tc>
      </w:tr>
      <w:tr w:rsidR="007672F0" w14:paraId="7AFC2469" w14:textId="77777777" w:rsidTr="006E1FD6">
        <w:trPr>
          <w:trHeight w:val="340"/>
        </w:trPr>
        <w:tc>
          <w:tcPr>
            <w:tcW w:w="3964" w:type="dxa"/>
          </w:tcPr>
          <w:p w14:paraId="33B4D0EF" w14:textId="49BD893A" w:rsidR="007672F0" w:rsidRPr="005841B0" w:rsidRDefault="007672F0" w:rsidP="00CE454C">
            <w:pPr>
              <w:pStyle w:val="FEBodyText"/>
              <w:rPr>
                <w:rFonts w:eastAsia="Arial"/>
                <w:b/>
                <w:bCs/>
              </w:rPr>
            </w:pPr>
            <w:r w:rsidRPr="005841B0">
              <w:rPr>
                <w:rFonts w:eastAsia="Arial"/>
                <w:b/>
                <w:bCs/>
              </w:rPr>
              <w:t>Contact name</w:t>
            </w:r>
          </w:p>
        </w:tc>
        <w:tc>
          <w:tcPr>
            <w:tcW w:w="5046" w:type="dxa"/>
          </w:tcPr>
          <w:p w14:paraId="3AC0369E" w14:textId="77777777" w:rsidR="007672F0" w:rsidRDefault="007672F0" w:rsidP="00CE454C">
            <w:pPr>
              <w:pStyle w:val="FEBodyText"/>
            </w:pPr>
          </w:p>
        </w:tc>
      </w:tr>
      <w:tr w:rsidR="007672F0" w14:paraId="3024C113" w14:textId="77777777" w:rsidTr="006E1FD6">
        <w:trPr>
          <w:trHeight w:val="340"/>
        </w:trPr>
        <w:tc>
          <w:tcPr>
            <w:tcW w:w="3964" w:type="dxa"/>
          </w:tcPr>
          <w:p w14:paraId="2899FD2E" w14:textId="57A56DB4" w:rsidR="007672F0" w:rsidRPr="005841B0" w:rsidRDefault="007672F0" w:rsidP="00CE454C">
            <w:pPr>
              <w:pStyle w:val="FEBodyText"/>
              <w:rPr>
                <w:rFonts w:eastAsia="Arial"/>
                <w:b/>
                <w:bCs/>
              </w:rPr>
            </w:pPr>
            <w:r w:rsidRPr="005841B0">
              <w:rPr>
                <w:rFonts w:eastAsia="Arial"/>
                <w:b/>
                <w:bCs/>
              </w:rPr>
              <w:t xml:space="preserve">Contact </w:t>
            </w:r>
            <w:r w:rsidR="00F66DC7" w:rsidRPr="005841B0">
              <w:rPr>
                <w:rFonts w:eastAsia="Arial"/>
                <w:b/>
                <w:bCs/>
              </w:rPr>
              <w:t>email address</w:t>
            </w:r>
          </w:p>
        </w:tc>
        <w:tc>
          <w:tcPr>
            <w:tcW w:w="5046" w:type="dxa"/>
          </w:tcPr>
          <w:p w14:paraId="3692932C" w14:textId="77777777" w:rsidR="007672F0" w:rsidRDefault="007672F0" w:rsidP="00CE454C">
            <w:pPr>
              <w:pStyle w:val="FEBodyText"/>
            </w:pPr>
          </w:p>
        </w:tc>
      </w:tr>
      <w:tr w:rsidR="00F66DC7" w14:paraId="7A303791" w14:textId="77777777" w:rsidTr="006E1FD6">
        <w:trPr>
          <w:trHeight w:val="340"/>
        </w:trPr>
        <w:tc>
          <w:tcPr>
            <w:tcW w:w="3964" w:type="dxa"/>
          </w:tcPr>
          <w:p w14:paraId="2A921AC7" w14:textId="6AA9511F" w:rsidR="00F66DC7" w:rsidRPr="005841B0" w:rsidRDefault="00F66DC7" w:rsidP="00CE454C">
            <w:pPr>
              <w:pStyle w:val="FEBodyText"/>
              <w:rPr>
                <w:rFonts w:eastAsia="Arial"/>
                <w:b/>
                <w:bCs/>
              </w:rPr>
            </w:pPr>
            <w:r w:rsidRPr="005841B0">
              <w:rPr>
                <w:rFonts w:eastAsia="Arial"/>
                <w:b/>
                <w:bCs/>
              </w:rPr>
              <w:t xml:space="preserve">Contact telephone number </w:t>
            </w:r>
          </w:p>
        </w:tc>
        <w:tc>
          <w:tcPr>
            <w:tcW w:w="5046" w:type="dxa"/>
          </w:tcPr>
          <w:p w14:paraId="4219FDF3" w14:textId="77777777" w:rsidR="00F66DC7" w:rsidRDefault="00F66DC7" w:rsidP="00CE454C">
            <w:pPr>
              <w:pStyle w:val="FEBodyText"/>
            </w:pPr>
          </w:p>
        </w:tc>
      </w:tr>
      <w:tr w:rsidR="00CE454C" w14:paraId="35A60481" w14:textId="77777777" w:rsidTr="006E1FD6">
        <w:trPr>
          <w:trHeight w:val="340"/>
        </w:trPr>
        <w:tc>
          <w:tcPr>
            <w:tcW w:w="3964" w:type="dxa"/>
          </w:tcPr>
          <w:p w14:paraId="1B150F54" w14:textId="20373AF5" w:rsidR="00CE454C" w:rsidRPr="005841B0" w:rsidRDefault="00CE454C" w:rsidP="00CE454C">
            <w:pPr>
              <w:pStyle w:val="FEBodyText"/>
              <w:rPr>
                <w:b/>
                <w:bCs/>
              </w:rPr>
            </w:pPr>
            <w:r w:rsidRPr="005841B0">
              <w:rPr>
                <w:rFonts w:eastAsia="Arial"/>
                <w:b/>
                <w:bCs/>
              </w:rPr>
              <w:t>Registered company number</w:t>
            </w:r>
          </w:p>
        </w:tc>
        <w:tc>
          <w:tcPr>
            <w:tcW w:w="5046" w:type="dxa"/>
          </w:tcPr>
          <w:p w14:paraId="11F9C277" w14:textId="77777777" w:rsidR="00CE454C" w:rsidRDefault="00CE454C" w:rsidP="00CE454C">
            <w:pPr>
              <w:pStyle w:val="FEBodyText"/>
            </w:pPr>
          </w:p>
        </w:tc>
      </w:tr>
      <w:tr w:rsidR="00CE454C" w14:paraId="1ADF3601" w14:textId="77777777" w:rsidTr="006E1FD6">
        <w:trPr>
          <w:trHeight w:val="340"/>
        </w:trPr>
        <w:tc>
          <w:tcPr>
            <w:tcW w:w="3964" w:type="dxa"/>
          </w:tcPr>
          <w:p w14:paraId="3D07A853" w14:textId="601FDD77" w:rsidR="00CE454C" w:rsidRPr="005841B0" w:rsidRDefault="00CE454C" w:rsidP="0025483A">
            <w:pPr>
              <w:rPr>
                <w:b/>
                <w:bCs/>
              </w:rPr>
            </w:pPr>
            <w:r w:rsidRPr="005841B0">
              <w:rPr>
                <w:rFonts w:eastAsia="Arial"/>
                <w:b/>
                <w:bCs/>
              </w:rPr>
              <w:t>Registered charity number</w:t>
            </w:r>
          </w:p>
        </w:tc>
        <w:tc>
          <w:tcPr>
            <w:tcW w:w="5046" w:type="dxa"/>
          </w:tcPr>
          <w:p w14:paraId="69D13B5C" w14:textId="77777777" w:rsidR="00CE454C" w:rsidRDefault="00CE454C" w:rsidP="00CE454C">
            <w:pPr>
              <w:pStyle w:val="FEBodyText"/>
            </w:pPr>
          </w:p>
        </w:tc>
      </w:tr>
      <w:tr w:rsidR="00CE454C" w14:paraId="79375FA0" w14:textId="77777777" w:rsidTr="006E1FD6">
        <w:trPr>
          <w:trHeight w:val="340"/>
        </w:trPr>
        <w:tc>
          <w:tcPr>
            <w:tcW w:w="3964" w:type="dxa"/>
          </w:tcPr>
          <w:p w14:paraId="00278854" w14:textId="2A6A5BEF" w:rsidR="00CE454C" w:rsidRPr="005841B0" w:rsidRDefault="00CE454C" w:rsidP="00CE454C">
            <w:pPr>
              <w:pStyle w:val="FEBodyText"/>
              <w:rPr>
                <w:b/>
                <w:bCs/>
              </w:rPr>
            </w:pPr>
            <w:r w:rsidRPr="005841B0">
              <w:rPr>
                <w:rFonts w:eastAsia="Arial"/>
                <w:b/>
                <w:bCs/>
              </w:rPr>
              <w:t>Registered VAT number</w:t>
            </w:r>
          </w:p>
        </w:tc>
        <w:tc>
          <w:tcPr>
            <w:tcW w:w="5046" w:type="dxa"/>
          </w:tcPr>
          <w:p w14:paraId="07A5A854" w14:textId="77777777" w:rsidR="00CE454C" w:rsidRDefault="00CE454C" w:rsidP="00CE454C">
            <w:pPr>
              <w:pStyle w:val="FEBodyText"/>
            </w:pPr>
          </w:p>
        </w:tc>
      </w:tr>
      <w:tr w:rsidR="00CE454C" w14:paraId="67F69406" w14:textId="77777777" w:rsidTr="006E1FD6">
        <w:trPr>
          <w:trHeight w:val="340"/>
        </w:trPr>
        <w:tc>
          <w:tcPr>
            <w:tcW w:w="3964" w:type="dxa"/>
          </w:tcPr>
          <w:p w14:paraId="5C5C85C9" w14:textId="4D55A090" w:rsidR="00CE454C" w:rsidRPr="005841B0" w:rsidRDefault="00CE454C" w:rsidP="00CE454C">
            <w:pPr>
              <w:pStyle w:val="FEBodyText"/>
              <w:rPr>
                <w:b/>
                <w:bCs/>
              </w:rPr>
            </w:pPr>
            <w:r w:rsidRPr="005841B0">
              <w:rPr>
                <w:rFonts w:eastAsia="Arial"/>
                <w:b/>
                <w:bCs/>
              </w:rPr>
              <w:t>Name of immediate parent company</w:t>
            </w:r>
          </w:p>
        </w:tc>
        <w:tc>
          <w:tcPr>
            <w:tcW w:w="5046" w:type="dxa"/>
          </w:tcPr>
          <w:p w14:paraId="648546B6" w14:textId="77777777" w:rsidR="00CE454C" w:rsidRDefault="00CE454C" w:rsidP="00CE454C">
            <w:pPr>
              <w:pStyle w:val="FEBodyText"/>
            </w:pPr>
          </w:p>
        </w:tc>
      </w:tr>
      <w:tr w:rsidR="00CE454C" w14:paraId="04F9C9F7" w14:textId="77777777" w:rsidTr="006E1FD6">
        <w:trPr>
          <w:trHeight w:val="340"/>
        </w:trPr>
        <w:tc>
          <w:tcPr>
            <w:tcW w:w="3964" w:type="dxa"/>
          </w:tcPr>
          <w:p w14:paraId="79999732" w14:textId="68FDA2C1" w:rsidR="00CE454C" w:rsidRPr="005841B0" w:rsidRDefault="00CE454C" w:rsidP="00CE454C">
            <w:pPr>
              <w:pStyle w:val="FEBodyText"/>
              <w:rPr>
                <w:b/>
                <w:bCs/>
              </w:rPr>
            </w:pPr>
            <w:r w:rsidRPr="005841B0">
              <w:rPr>
                <w:rFonts w:eastAsia="Arial"/>
                <w:b/>
                <w:bCs/>
              </w:rPr>
              <w:t>Name of ultimate parent company</w:t>
            </w:r>
          </w:p>
        </w:tc>
        <w:tc>
          <w:tcPr>
            <w:tcW w:w="5046" w:type="dxa"/>
          </w:tcPr>
          <w:p w14:paraId="144A6462" w14:textId="77777777" w:rsidR="00CE454C" w:rsidRDefault="00CE454C" w:rsidP="00CE454C">
            <w:pPr>
              <w:pStyle w:val="FEBodyText"/>
            </w:pPr>
          </w:p>
        </w:tc>
      </w:tr>
      <w:tr w:rsidR="00CE454C" w14:paraId="1AB0622A" w14:textId="77777777" w:rsidTr="006E1FD6">
        <w:trPr>
          <w:trHeight w:val="340"/>
        </w:trPr>
        <w:tc>
          <w:tcPr>
            <w:tcW w:w="3964" w:type="dxa"/>
          </w:tcPr>
          <w:p w14:paraId="7DC5AB58" w14:textId="6559BC46" w:rsidR="00CE454C" w:rsidRPr="005841B0" w:rsidRDefault="00CE454C" w:rsidP="00CE454C">
            <w:pPr>
              <w:pStyle w:val="FEBodyText"/>
              <w:rPr>
                <w:b/>
                <w:bCs/>
              </w:rPr>
            </w:pPr>
            <w:r w:rsidRPr="005841B0">
              <w:rPr>
                <w:rFonts w:eastAsia="Arial"/>
                <w:b/>
                <w:bCs/>
              </w:rPr>
              <w:t>Please indicate your trading status</w:t>
            </w:r>
          </w:p>
        </w:tc>
        <w:sdt>
          <w:sdtPr>
            <w:id w:val="-1144117618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Public Limited Company " w:value="Public Limited Company "/>
              <w:listItem w:displayText="Limited Company" w:value="Limited Company"/>
              <w:listItem w:displayText="Limited Liability Partnership" w:value="Limited Liability Partnership"/>
              <w:listItem w:displayText="Other Partnership" w:value="Other Partnership"/>
              <w:listItem w:displayText="Sole Trader" w:value="Sole Trader"/>
              <w:listItem w:displayText="Other" w:value="Other"/>
            </w:dropDownList>
          </w:sdtPr>
          <w:sdtEndPr/>
          <w:sdtContent>
            <w:tc>
              <w:tcPr>
                <w:tcW w:w="5046" w:type="dxa"/>
              </w:tcPr>
              <w:p w14:paraId="234B4C07" w14:textId="7AFFF95E" w:rsidR="00CE454C" w:rsidRDefault="00D6222E" w:rsidP="00CE454C">
                <w:pPr>
                  <w:pStyle w:val="FEBodyText"/>
                </w:pPr>
                <w:r w:rsidRPr="0045458A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CE454C" w14:paraId="15A31B89" w14:textId="77777777" w:rsidTr="006E1FD6">
        <w:trPr>
          <w:trHeight w:val="340"/>
        </w:trPr>
        <w:tc>
          <w:tcPr>
            <w:tcW w:w="3964" w:type="dxa"/>
          </w:tcPr>
          <w:p w14:paraId="7AAE6802" w14:textId="2D6419C2" w:rsidR="00CE454C" w:rsidRPr="005841B0" w:rsidRDefault="00CE454C" w:rsidP="00CE454C">
            <w:pPr>
              <w:pStyle w:val="FEBodyText"/>
              <w:rPr>
                <w:rFonts w:eastAsia="Arial"/>
                <w:b/>
                <w:bCs/>
              </w:rPr>
            </w:pPr>
            <w:r w:rsidRPr="005841B0">
              <w:rPr>
                <w:rFonts w:eastAsia="Arial"/>
                <w:b/>
                <w:bCs/>
              </w:rPr>
              <w:t xml:space="preserve">Please indicate whether any of the classifications apply </w:t>
            </w:r>
          </w:p>
        </w:tc>
        <w:sdt>
          <w:sdtPr>
            <w:id w:val="927233957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Small or Medium Sized Enterprise (SME)" w:value="Small or Medium Sized Enterprise (SME)"/>
              <w:listItem w:displayText="Voluntary, Community and Social Enterprise (VCSE)" w:value="Voluntary, Community and Social Enterprise (VCSE)"/>
              <w:listItem w:displayText="Sheltered Workshop" w:value="Sheltered Workshop"/>
              <w:listItem w:displayText="Public Service Mutual" w:value="Public Service Mutual"/>
            </w:dropDownList>
          </w:sdtPr>
          <w:sdtEndPr/>
          <w:sdtContent>
            <w:tc>
              <w:tcPr>
                <w:tcW w:w="5046" w:type="dxa"/>
              </w:tcPr>
              <w:p w14:paraId="0FD91263" w14:textId="2988F14D" w:rsidR="00CE454C" w:rsidRDefault="007E6802" w:rsidP="00CE454C">
                <w:pPr>
                  <w:pStyle w:val="FEBodyText"/>
                </w:pPr>
                <w:r w:rsidRPr="0045458A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1688ED11" w14:textId="67EAFF37" w:rsidR="005F7628" w:rsidRDefault="005F7628" w:rsidP="005F7628">
      <w:pPr>
        <w:pStyle w:val="FEBodyText"/>
      </w:pPr>
    </w:p>
    <w:p w14:paraId="04E82553" w14:textId="75022110" w:rsidR="000D2B45" w:rsidRDefault="000D2B45" w:rsidP="005F7628">
      <w:pPr>
        <w:pStyle w:val="FEBodyText"/>
      </w:pPr>
    </w:p>
    <w:p w14:paraId="6DBB5813" w14:textId="77777777" w:rsidR="000D2B45" w:rsidRDefault="000D2B45" w:rsidP="005F7628">
      <w:pPr>
        <w:pStyle w:val="FEBodyText"/>
      </w:pPr>
    </w:p>
    <w:bookmarkEnd w:id="2"/>
    <w:bookmarkEnd w:id="3"/>
    <w:p w14:paraId="3E84F845" w14:textId="2D7BE1F5" w:rsidR="00005060" w:rsidRDefault="00390B6E" w:rsidP="00B1383A">
      <w:pPr>
        <w:pStyle w:val="Heading1"/>
        <w:numPr>
          <w:ilvl w:val="0"/>
          <w:numId w:val="15"/>
        </w:numPr>
        <w:ind w:hanging="720"/>
        <w:rPr>
          <w:sz w:val="28"/>
          <w:szCs w:val="28"/>
        </w:rPr>
      </w:pPr>
      <w:r>
        <w:rPr>
          <w:sz w:val="28"/>
          <w:szCs w:val="28"/>
        </w:rPr>
        <w:t>Award Questions</w:t>
      </w:r>
      <w:r w:rsidR="00F26F76">
        <w:rPr>
          <w:sz w:val="28"/>
          <w:szCs w:val="28"/>
        </w:rPr>
        <w:t xml:space="preserve"> </w:t>
      </w:r>
      <w:r w:rsidR="00B1383A">
        <w:rPr>
          <w:sz w:val="28"/>
          <w:szCs w:val="28"/>
        </w:rPr>
        <w:t>- 8</w:t>
      </w:r>
      <w:r w:rsidR="006526DA">
        <w:rPr>
          <w:sz w:val="28"/>
          <w:szCs w:val="28"/>
        </w:rPr>
        <w:t>0</w:t>
      </w:r>
      <w:r w:rsidR="00F26F76">
        <w:rPr>
          <w:sz w:val="28"/>
          <w:szCs w:val="28"/>
        </w:rPr>
        <w:t>%</w:t>
      </w:r>
    </w:p>
    <w:p w14:paraId="1A1349E3" w14:textId="77777777" w:rsidR="006E1FD6" w:rsidRDefault="009159B0" w:rsidP="00A44F7D">
      <w:pPr>
        <w:pStyle w:val="FEBodyText"/>
      </w:pPr>
      <w:bookmarkStart w:id="4" w:name="_Toc14696748"/>
      <w:bookmarkStart w:id="5" w:name="_Hlk14090574"/>
      <w:r>
        <w:t xml:space="preserve">Please complete </w:t>
      </w:r>
      <w:r w:rsidR="00A44F7D">
        <w:t xml:space="preserve">the following award questions.  </w:t>
      </w:r>
      <w:r w:rsidR="008A411B">
        <w:t>The bidder is welcome to provide additional documentation, however, the response</w:t>
      </w:r>
      <w:r w:rsidR="006429F6">
        <w:t>(s)</w:t>
      </w:r>
      <w:r w:rsidR="008A411B">
        <w:t xml:space="preserve"> must clearly be labelled </w:t>
      </w:r>
      <w:r w:rsidR="006429F6">
        <w:t>to the relevant question</w:t>
      </w:r>
      <w:r w:rsidR="006E1FD6">
        <w:t xml:space="preserve"> below.</w:t>
      </w:r>
    </w:p>
    <w:p w14:paraId="1B7BABC3" w14:textId="77777777" w:rsidR="006E1FD6" w:rsidRDefault="006E1FD6" w:rsidP="00A44F7D">
      <w:pPr>
        <w:pStyle w:val="FEBodyTex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"/>
        <w:gridCol w:w="6956"/>
        <w:gridCol w:w="1498"/>
      </w:tblGrid>
      <w:tr w:rsidR="0085026B" w14:paraId="2FF6EDDA" w14:textId="77777777" w:rsidTr="00B1383A">
        <w:tc>
          <w:tcPr>
            <w:tcW w:w="556" w:type="dxa"/>
          </w:tcPr>
          <w:bookmarkEnd w:id="4"/>
          <w:bookmarkEnd w:id="5"/>
          <w:p w14:paraId="25EDC719" w14:textId="596393F4" w:rsidR="0085026B" w:rsidRPr="00844E5F" w:rsidRDefault="00B1383A" w:rsidP="00A84670">
            <w:pPr>
              <w:spacing w:line="300" w:lineRule="exact"/>
            </w:pPr>
            <w:r w:rsidRPr="00844E5F">
              <w:t>1.</w:t>
            </w:r>
          </w:p>
        </w:tc>
        <w:tc>
          <w:tcPr>
            <w:tcW w:w="6956" w:type="dxa"/>
          </w:tcPr>
          <w:p w14:paraId="023A3359" w14:textId="061F44C2" w:rsidR="0085026B" w:rsidRPr="00844E5F" w:rsidRDefault="0034284C" w:rsidP="00581627">
            <w:pPr>
              <w:spacing w:line="300" w:lineRule="exact"/>
            </w:pPr>
            <w:r w:rsidRPr="00844E5F">
              <w:t>Question</w:t>
            </w:r>
            <w:r w:rsidR="00B1383A" w:rsidRPr="00844E5F">
              <w:t>.</w:t>
            </w:r>
          </w:p>
          <w:p w14:paraId="31EE8892" w14:textId="77777777" w:rsidR="00844E5F" w:rsidRDefault="00B1383A" w:rsidP="00581627">
            <w:pPr>
              <w:spacing w:line="300" w:lineRule="exact"/>
            </w:pPr>
            <w:r w:rsidRPr="00844E5F">
              <w:t xml:space="preserve">Provide details of the skills, knowledge, </w:t>
            </w:r>
            <w:proofErr w:type="gramStart"/>
            <w:r w:rsidRPr="00844E5F">
              <w:t>qualifications</w:t>
            </w:r>
            <w:proofErr w:type="gramEnd"/>
            <w:r w:rsidRPr="00844E5F">
              <w:t xml:space="preserve"> and experience of the key people that will work on this contract.  </w:t>
            </w:r>
          </w:p>
          <w:p w14:paraId="4DB9BE97" w14:textId="5C2FD440" w:rsidR="00B1383A" w:rsidRPr="00844E5F" w:rsidRDefault="00B1383A" w:rsidP="00581627">
            <w:pPr>
              <w:spacing w:line="300" w:lineRule="exact"/>
            </w:pPr>
            <w:r w:rsidRPr="00844E5F">
              <w:lastRenderedPageBreak/>
              <w:t>This should directly reflect the outputs required as described in Appendix 1.</w:t>
            </w:r>
          </w:p>
          <w:p w14:paraId="4D529D57" w14:textId="79D1D736" w:rsidR="0034284C" w:rsidRPr="00844E5F" w:rsidRDefault="0034284C" w:rsidP="00581627">
            <w:pPr>
              <w:spacing w:line="300" w:lineRule="exact"/>
            </w:pPr>
          </w:p>
        </w:tc>
        <w:tc>
          <w:tcPr>
            <w:tcW w:w="1498" w:type="dxa"/>
          </w:tcPr>
          <w:p w14:paraId="2DFBCD12" w14:textId="0E5BC5AE" w:rsidR="0085026B" w:rsidRPr="00844E5F" w:rsidRDefault="00B1383A" w:rsidP="00A84670">
            <w:pPr>
              <w:spacing w:line="300" w:lineRule="exact"/>
            </w:pPr>
            <w:r w:rsidRPr="00844E5F">
              <w:lastRenderedPageBreak/>
              <w:t>20</w:t>
            </w:r>
            <w:r w:rsidR="0034284C" w:rsidRPr="00844E5F">
              <w:t>%</w:t>
            </w:r>
          </w:p>
        </w:tc>
      </w:tr>
      <w:tr w:rsidR="004B4824" w14:paraId="318CBED4" w14:textId="77777777" w:rsidTr="00067A0A">
        <w:tc>
          <w:tcPr>
            <w:tcW w:w="9010" w:type="dxa"/>
            <w:gridSpan w:val="3"/>
          </w:tcPr>
          <w:p w14:paraId="3E94CA3F" w14:textId="7BEE0DD0" w:rsidR="0086714C" w:rsidRDefault="00581627" w:rsidP="00A84670">
            <w:pPr>
              <w:spacing w:line="300" w:lineRule="exact"/>
            </w:pPr>
            <w:r>
              <w:t>Bidder Response:</w:t>
            </w:r>
          </w:p>
          <w:p w14:paraId="7337ECFB" w14:textId="5AF031E2" w:rsidR="0086714C" w:rsidRDefault="0086714C" w:rsidP="00A84670">
            <w:pPr>
              <w:spacing w:line="300" w:lineRule="exact"/>
            </w:pPr>
          </w:p>
          <w:p w14:paraId="4BB6A1B6" w14:textId="3866B190" w:rsidR="00996ED9" w:rsidRDefault="00996ED9" w:rsidP="00A84670">
            <w:pPr>
              <w:spacing w:line="300" w:lineRule="exact"/>
            </w:pPr>
          </w:p>
          <w:p w14:paraId="56B6B11C" w14:textId="39B56A2C" w:rsidR="00996ED9" w:rsidRDefault="00996ED9" w:rsidP="00A84670">
            <w:pPr>
              <w:spacing w:line="300" w:lineRule="exact"/>
            </w:pPr>
          </w:p>
          <w:p w14:paraId="7FB6DC24" w14:textId="25286031" w:rsidR="00996ED9" w:rsidRDefault="00996ED9" w:rsidP="00A84670">
            <w:pPr>
              <w:spacing w:line="300" w:lineRule="exact"/>
            </w:pPr>
          </w:p>
          <w:p w14:paraId="18FF0F3F" w14:textId="0BF89664" w:rsidR="00996ED9" w:rsidRDefault="00996ED9" w:rsidP="00A84670">
            <w:pPr>
              <w:spacing w:line="300" w:lineRule="exact"/>
            </w:pPr>
          </w:p>
          <w:p w14:paraId="5AAE3E23" w14:textId="6992AD50" w:rsidR="00996ED9" w:rsidRDefault="00996ED9" w:rsidP="00A84670">
            <w:pPr>
              <w:spacing w:line="300" w:lineRule="exact"/>
            </w:pPr>
          </w:p>
          <w:p w14:paraId="3B0FC5C8" w14:textId="67235CD3" w:rsidR="00996ED9" w:rsidRDefault="00996ED9" w:rsidP="00A84670">
            <w:pPr>
              <w:spacing w:line="300" w:lineRule="exact"/>
            </w:pPr>
          </w:p>
          <w:p w14:paraId="52ACFC51" w14:textId="51589E52" w:rsidR="00996ED9" w:rsidRDefault="00996ED9" w:rsidP="00A84670">
            <w:pPr>
              <w:spacing w:line="300" w:lineRule="exact"/>
            </w:pPr>
          </w:p>
          <w:p w14:paraId="4FBE8309" w14:textId="5AB5C28A" w:rsidR="00996ED9" w:rsidRDefault="00996ED9" w:rsidP="00A84670">
            <w:pPr>
              <w:spacing w:line="300" w:lineRule="exact"/>
            </w:pPr>
          </w:p>
          <w:p w14:paraId="09F512E9" w14:textId="19E321E7" w:rsidR="00996ED9" w:rsidRDefault="00996ED9" w:rsidP="00A84670">
            <w:pPr>
              <w:spacing w:line="300" w:lineRule="exact"/>
            </w:pPr>
          </w:p>
          <w:p w14:paraId="399869AB" w14:textId="66472869" w:rsidR="00996ED9" w:rsidRDefault="00996ED9" w:rsidP="00A84670">
            <w:pPr>
              <w:spacing w:line="300" w:lineRule="exact"/>
            </w:pPr>
          </w:p>
          <w:p w14:paraId="52E62267" w14:textId="61C2B696" w:rsidR="00996ED9" w:rsidRDefault="00996ED9" w:rsidP="00A84670">
            <w:pPr>
              <w:spacing w:line="300" w:lineRule="exact"/>
            </w:pPr>
          </w:p>
          <w:p w14:paraId="05E38B49" w14:textId="05632D7D" w:rsidR="00996ED9" w:rsidRDefault="00996ED9" w:rsidP="00A84670">
            <w:pPr>
              <w:spacing w:line="300" w:lineRule="exact"/>
            </w:pPr>
          </w:p>
          <w:p w14:paraId="48D4D034" w14:textId="274432C9" w:rsidR="00996ED9" w:rsidRDefault="00996ED9" w:rsidP="00A84670">
            <w:pPr>
              <w:spacing w:line="300" w:lineRule="exact"/>
            </w:pPr>
          </w:p>
          <w:p w14:paraId="7E5CFEF7" w14:textId="50AE418A" w:rsidR="00996ED9" w:rsidRDefault="00996ED9" w:rsidP="00A84670">
            <w:pPr>
              <w:spacing w:line="300" w:lineRule="exact"/>
            </w:pPr>
          </w:p>
          <w:p w14:paraId="4815360E" w14:textId="70C798A4" w:rsidR="00996ED9" w:rsidRDefault="00996ED9" w:rsidP="00A84670">
            <w:pPr>
              <w:spacing w:line="300" w:lineRule="exact"/>
            </w:pPr>
          </w:p>
          <w:p w14:paraId="3437B873" w14:textId="58ABEAC5" w:rsidR="00996ED9" w:rsidRDefault="00996ED9" w:rsidP="00A84670">
            <w:pPr>
              <w:spacing w:line="300" w:lineRule="exact"/>
            </w:pPr>
          </w:p>
          <w:p w14:paraId="565A5CFC" w14:textId="63AE0C15" w:rsidR="00996ED9" w:rsidRDefault="00996ED9" w:rsidP="00A84670">
            <w:pPr>
              <w:spacing w:line="300" w:lineRule="exact"/>
            </w:pPr>
          </w:p>
          <w:p w14:paraId="271267FC" w14:textId="082BE6AC" w:rsidR="00996ED9" w:rsidRDefault="00996ED9" w:rsidP="00A84670">
            <w:pPr>
              <w:spacing w:line="300" w:lineRule="exact"/>
            </w:pPr>
          </w:p>
          <w:p w14:paraId="173D09D6" w14:textId="1BAF16CF" w:rsidR="00996ED9" w:rsidRDefault="00996ED9" w:rsidP="00A84670">
            <w:pPr>
              <w:spacing w:line="300" w:lineRule="exact"/>
            </w:pPr>
          </w:p>
          <w:p w14:paraId="270AC24A" w14:textId="62CC6879" w:rsidR="00996ED9" w:rsidRDefault="00996ED9" w:rsidP="00A84670">
            <w:pPr>
              <w:spacing w:line="300" w:lineRule="exact"/>
            </w:pPr>
          </w:p>
          <w:p w14:paraId="56D0D0C2" w14:textId="77777777" w:rsidR="00996ED9" w:rsidRDefault="00996ED9" w:rsidP="00A84670">
            <w:pPr>
              <w:spacing w:line="300" w:lineRule="exact"/>
            </w:pPr>
          </w:p>
          <w:p w14:paraId="42C43B60" w14:textId="7D26B560" w:rsidR="00996ED9" w:rsidRDefault="00996ED9" w:rsidP="00A84670">
            <w:pPr>
              <w:spacing w:line="300" w:lineRule="exact"/>
            </w:pPr>
          </w:p>
          <w:p w14:paraId="51092C78" w14:textId="67FBD687" w:rsidR="00996ED9" w:rsidRDefault="00996ED9" w:rsidP="00A84670">
            <w:pPr>
              <w:spacing w:line="300" w:lineRule="exact"/>
            </w:pPr>
          </w:p>
          <w:p w14:paraId="4361D834" w14:textId="1BB01098" w:rsidR="00996ED9" w:rsidRDefault="00996ED9" w:rsidP="00A84670">
            <w:pPr>
              <w:spacing w:line="300" w:lineRule="exact"/>
            </w:pPr>
          </w:p>
          <w:p w14:paraId="4C79588E" w14:textId="77777777" w:rsidR="00996ED9" w:rsidRDefault="00996ED9" w:rsidP="00A84670">
            <w:pPr>
              <w:spacing w:line="300" w:lineRule="exact"/>
            </w:pPr>
          </w:p>
          <w:p w14:paraId="58B4AAC4" w14:textId="77777777" w:rsidR="0086714C" w:rsidRDefault="0086714C" w:rsidP="00A84670">
            <w:pPr>
              <w:spacing w:line="300" w:lineRule="exact"/>
            </w:pPr>
          </w:p>
          <w:p w14:paraId="1FC5B22A" w14:textId="77777777" w:rsidR="0086714C" w:rsidRDefault="0086714C" w:rsidP="00A84670">
            <w:pPr>
              <w:spacing w:line="300" w:lineRule="exact"/>
            </w:pPr>
          </w:p>
          <w:p w14:paraId="6A298745" w14:textId="77777777" w:rsidR="0086714C" w:rsidRDefault="0086714C" w:rsidP="00A84670">
            <w:pPr>
              <w:spacing w:line="300" w:lineRule="exact"/>
            </w:pPr>
          </w:p>
          <w:p w14:paraId="77F96999" w14:textId="77777777" w:rsidR="00F26F76" w:rsidRDefault="00F26F76" w:rsidP="00A84670">
            <w:pPr>
              <w:spacing w:line="300" w:lineRule="exact"/>
            </w:pPr>
          </w:p>
          <w:p w14:paraId="779C27E6" w14:textId="77777777" w:rsidR="000D2B45" w:rsidRDefault="000D2B45" w:rsidP="00A84670">
            <w:pPr>
              <w:spacing w:line="300" w:lineRule="exact"/>
            </w:pPr>
          </w:p>
          <w:p w14:paraId="539FD0FA" w14:textId="77777777" w:rsidR="000D2B45" w:rsidRDefault="000D2B45" w:rsidP="00A84670">
            <w:pPr>
              <w:spacing w:line="300" w:lineRule="exact"/>
            </w:pPr>
          </w:p>
          <w:p w14:paraId="4AFE120E" w14:textId="77777777" w:rsidR="000D2B45" w:rsidRDefault="000D2B45" w:rsidP="00A84670">
            <w:pPr>
              <w:spacing w:line="300" w:lineRule="exact"/>
            </w:pPr>
          </w:p>
          <w:p w14:paraId="0B72B4B6" w14:textId="77777777" w:rsidR="000D2B45" w:rsidRDefault="000D2B45" w:rsidP="00A84670">
            <w:pPr>
              <w:spacing w:line="300" w:lineRule="exact"/>
            </w:pPr>
          </w:p>
          <w:p w14:paraId="605E78B5" w14:textId="77777777" w:rsidR="000D2B45" w:rsidRDefault="000D2B45" w:rsidP="00A84670">
            <w:pPr>
              <w:spacing w:line="300" w:lineRule="exact"/>
            </w:pPr>
          </w:p>
          <w:p w14:paraId="5A770DF7" w14:textId="77777777" w:rsidR="000D2B45" w:rsidRDefault="000D2B45" w:rsidP="00A84670">
            <w:pPr>
              <w:spacing w:line="300" w:lineRule="exact"/>
            </w:pPr>
          </w:p>
          <w:p w14:paraId="02C9C916" w14:textId="77777777" w:rsidR="000D2B45" w:rsidRDefault="000D2B45" w:rsidP="00A84670">
            <w:pPr>
              <w:spacing w:line="300" w:lineRule="exact"/>
            </w:pPr>
          </w:p>
          <w:p w14:paraId="6E99B86A" w14:textId="77777777" w:rsidR="000D2B45" w:rsidRDefault="000D2B45" w:rsidP="00A84670">
            <w:pPr>
              <w:spacing w:line="300" w:lineRule="exact"/>
            </w:pPr>
          </w:p>
          <w:p w14:paraId="03C1815F" w14:textId="1233F70F" w:rsidR="000D2B45" w:rsidRDefault="000D2B45" w:rsidP="00A84670">
            <w:pPr>
              <w:spacing w:line="300" w:lineRule="exact"/>
            </w:pPr>
          </w:p>
        </w:tc>
      </w:tr>
      <w:tr w:rsidR="00F26F76" w14:paraId="2F42AE38" w14:textId="77777777" w:rsidTr="00B1383A">
        <w:tc>
          <w:tcPr>
            <w:tcW w:w="556" w:type="dxa"/>
          </w:tcPr>
          <w:p w14:paraId="7F819005" w14:textId="11B28349" w:rsidR="00F26F76" w:rsidRDefault="00B1383A" w:rsidP="00A84670">
            <w:pPr>
              <w:spacing w:line="300" w:lineRule="exact"/>
            </w:pPr>
            <w:r>
              <w:t>2.</w:t>
            </w:r>
          </w:p>
        </w:tc>
        <w:tc>
          <w:tcPr>
            <w:tcW w:w="6956" w:type="dxa"/>
          </w:tcPr>
          <w:p w14:paraId="0BA2F860" w14:textId="77777777" w:rsidR="00B1383A" w:rsidRDefault="00B1383A" w:rsidP="00581627">
            <w:pPr>
              <w:spacing w:line="300" w:lineRule="exact"/>
            </w:pPr>
            <w:r>
              <w:t>Question.</w:t>
            </w:r>
          </w:p>
          <w:p w14:paraId="66A7A436" w14:textId="77777777" w:rsidR="00F26F76" w:rsidRDefault="00B1383A" w:rsidP="00581627">
            <w:pPr>
              <w:spacing w:line="300" w:lineRule="exact"/>
            </w:pPr>
            <w:r w:rsidRPr="00EC7C5D">
              <w:lastRenderedPageBreak/>
              <w:t xml:space="preserve">Provide evidence knowledge and experience where you have undertaken such consultancy and provided this type of service </w:t>
            </w:r>
            <w:proofErr w:type="gramStart"/>
            <w:r w:rsidRPr="00EC7C5D">
              <w:t>i.e.</w:t>
            </w:r>
            <w:proofErr w:type="gramEnd"/>
            <w:r w:rsidRPr="00EC7C5D">
              <w:t xml:space="preserve"> advice and recommendations to all the points as described in Appendix 1.</w:t>
            </w:r>
          </w:p>
          <w:p w14:paraId="486233C4" w14:textId="625B6111" w:rsidR="002A716E" w:rsidRDefault="002A716E" w:rsidP="00581627">
            <w:pPr>
              <w:spacing w:line="300" w:lineRule="exact"/>
            </w:pPr>
          </w:p>
        </w:tc>
        <w:tc>
          <w:tcPr>
            <w:tcW w:w="1498" w:type="dxa"/>
          </w:tcPr>
          <w:p w14:paraId="287F1B2F" w14:textId="174F1FFD" w:rsidR="00F26F76" w:rsidRPr="00D81B7E" w:rsidRDefault="00B1383A" w:rsidP="00A84670">
            <w:pPr>
              <w:spacing w:line="300" w:lineRule="exact"/>
            </w:pPr>
            <w:r>
              <w:lastRenderedPageBreak/>
              <w:t>30%</w:t>
            </w:r>
          </w:p>
        </w:tc>
      </w:tr>
      <w:tr w:rsidR="004B4824" w14:paraId="263FBFC3" w14:textId="77777777" w:rsidTr="00064FDA">
        <w:tc>
          <w:tcPr>
            <w:tcW w:w="9010" w:type="dxa"/>
            <w:gridSpan w:val="3"/>
          </w:tcPr>
          <w:p w14:paraId="2DC94E05" w14:textId="522C7888" w:rsidR="004B4824" w:rsidRDefault="00581627" w:rsidP="00A84670">
            <w:pPr>
              <w:spacing w:line="300" w:lineRule="exact"/>
            </w:pPr>
            <w:r>
              <w:t>Bidder Response:</w:t>
            </w:r>
          </w:p>
          <w:p w14:paraId="374B7363" w14:textId="23E58469" w:rsidR="0086714C" w:rsidRDefault="0086714C" w:rsidP="00A84670">
            <w:pPr>
              <w:spacing w:line="300" w:lineRule="exact"/>
            </w:pPr>
          </w:p>
          <w:p w14:paraId="37157322" w14:textId="4CEEA1AA" w:rsidR="00996ED9" w:rsidRDefault="00996ED9" w:rsidP="00A84670">
            <w:pPr>
              <w:spacing w:line="300" w:lineRule="exact"/>
            </w:pPr>
          </w:p>
          <w:p w14:paraId="79BCC714" w14:textId="5A2E3FAD" w:rsidR="00996ED9" w:rsidRDefault="00996ED9" w:rsidP="00A84670">
            <w:pPr>
              <w:spacing w:line="300" w:lineRule="exact"/>
            </w:pPr>
          </w:p>
          <w:p w14:paraId="3B4DC1F7" w14:textId="3116ECB6" w:rsidR="00996ED9" w:rsidRDefault="00996ED9" w:rsidP="00A84670">
            <w:pPr>
              <w:spacing w:line="300" w:lineRule="exact"/>
            </w:pPr>
          </w:p>
          <w:p w14:paraId="5783BCA3" w14:textId="73E88DBB" w:rsidR="00996ED9" w:rsidRDefault="00996ED9" w:rsidP="00A84670">
            <w:pPr>
              <w:spacing w:line="300" w:lineRule="exact"/>
            </w:pPr>
          </w:p>
          <w:p w14:paraId="3B923AF1" w14:textId="73EBFAB3" w:rsidR="00996ED9" w:rsidRDefault="00996ED9" w:rsidP="00A84670">
            <w:pPr>
              <w:spacing w:line="300" w:lineRule="exact"/>
            </w:pPr>
          </w:p>
          <w:p w14:paraId="3EFDAC59" w14:textId="24C9ADF9" w:rsidR="00996ED9" w:rsidRDefault="00996ED9" w:rsidP="00A84670">
            <w:pPr>
              <w:spacing w:line="300" w:lineRule="exact"/>
            </w:pPr>
          </w:p>
          <w:p w14:paraId="6823E28D" w14:textId="43B724CC" w:rsidR="00996ED9" w:rsidRDefault="00996ED9" w:rsidP="00A84670">
            <w:pPr>
              <w:spacing w:line="300" w:lineRule="exact"/>
            </w:pPr>
          </w:p>
          <w:p w14:paraId="640B7D53" w14:textId="27D3C37A" w:rsidR="00996ED9" w:rsidRDefault="00996ED9" w:rsidP="00A84670">
            <w:pPr>
              <w:spacing w:line="300" w:lineRule="exact"/>
            </w:pPr>
          </w:p>
          <w:p w14:paraId="01FEEF7F" w14:textId="2C369C40" w:rsidR="00996ED9" w:rsidRDefault="00996ED9" w:rsidP="00A84670">
            <w:pPr>
              <w:spacing w:line="300" w:lineRule="exact"/>
            </w:pPr>
          </w:p>
          <w:p w14:paraId="4615172C" w14:textId="3226CE40" w:rsidR="00996ED9" w:rsidRDefault="00996ED9" w:rsidP="00A84670">
            <w:pPr>
              <w:spacing w:line="300" w:lineRule="exact"/>
            </w:pPr>
          </w:p>
          <w:p w14:paraId="15C329DF" w14:textId="7B2A0176" w:rsidR="00996ED9" w:rsidRDefault="00996ED9" w:rsidP="00A84670">
            <w:pPr>
              <w:spacing w:line="300" w:lineRule="exact"/>
            </w:pPr>
          </w:p>
          <w:p w14:paraId="15870794" w14:textId="783A680B" w:rsidR="00996ED9" w:rsidRDefault="00996ED9" w:rsidP="00A84670">
            <w:pPr>
              <w:spacing w:line="300" w:lineRule="exact"/>
            </w:pPr>
          </w:p>
          <w:p w14:paraId="73B65F6F" w14:textId="367825D4" w:rsidR="00996ED9" w:rsidRDefault="00996ED9" w:rsidP="00A84670">
            <w:pPr>
              <w:spacing w:line="300" w:lineRule="exact"/>
            </w:pPr>
          </w:p>
          <w:p w14:paraId="3A4FFD46" w14:textId="29B4364E" w:rsidR="00996ED9" w:rsidRDefault="00996ED9" w:rsidP="00A84670">
            <w:pPr>
              <w:spacing w:line="300" w:lineRule="exact"/>
            </w:pPr>
          </w:p>
          <w:p w14:paraId="019419F1" w14:textId="29B3F098" w:rsidR="00996ED9" w:rsidRDefault="00996ED9" w:rsidP="00A84670">
            <w:pPr>
              <w:spacing w:line="300" w:lineRule="exact"/>
            </w:pPr>
          </w:p>
          <w:p w14:paraId="7721B9FA" w14:textId="63E8B174" w:rsidR="00996ED9" w:rsidRDefault="00996ED9" w:rsidP="00A84670">
            <w:pPr>
              <w:spacing w:line="300" w:lineRule="exact"/>
            </w:pPr>
          </w:p>
          <w:p w14:paraId="70EC9A83" w14:textId="3FF07898" w:rsidR="00996ED9" w:rsidRDefault="00996ED9" w:rsidP="00A84670">
            <w:pPr>
              <w:spacing w:line="300" w:lineRule="exact"/>
            </w:pPr>
          </w:p>
          <w:p w14:paraId="074F335E" w14:textId="04724FF4" w:rsidR="00996ED9" w:rsidRDefault="00996ED9" w:rsidP="00A84670">
            <w:pPr>
              <w:spacing w:line="300" w:lineRule="exact"/>
            </w:pPr>
          </w:p>
          <w:p w14:paraId="3071FCF6" w14:textId="2002417C" w:rsidR="00996ED9" w:rsidRDefault="00996ED9" w:rsidP="00A84670">
            <w:pPr>
              <w:spacing w:line="300" w:lineRule="exact"/>
            </w:pPr>
          </w:p>
          <w:p w14:paraId="1196FCE7" w14:textId="6870EF00" w:rsidR="00996ED9" w:rsidRDefault="00996ED9" w:rsidP="00A84670">
            <w:pPr>
              <w:spacing w:line="300" w:lineRule="exact"/>
            </w:pPr>
          </w:p>
          <w:p w14:paraId="4F8DBEF9" w14:textId="0BE4267C" w:rsidR="00996ED9" w:rsidRDefault="00996ED9" w:rsidP="00A84670">
            <w:pPr>
              <w:spacing w:line="300" w:lineRule="exact"/>
            </w:pPr>
          </w:p>
          <w:p w14:paraId="4AA51639" w14:textId="3A5264DF" w:rsidR="00996ED9" w:rsidRDefault="00996ED9" w:rsidP="00A84670">
            <w:pPr>
              <w:spacing w:line="300" w:lineRule="exact"/>
            </w:pPr>
          </w:p>
          <w:p w14:paraId="05F48287" w14:textId="77777777" w:rsidR="00996ED9" w:rsidRDefault="00996ED9" w:rsidP="00A84670">
            <w:pPr>
              <w:spacing w:line="300" w:lineRule="exact"/>
            </w:pPr>
          </w:p>
          <w:p w14:paraId="77CF173E" w14:textId="77777777" w:rsidR="0086714C" w:rsidRDefault="0086714C" w:rsidP="00A84670">
            <w:pPr>
              <w:spacing w:line="300" w:lineRule="exact"/>
            </w:pPr>
          </w:p>
          <w:p w14:paraId="50A3B9F8" w14:textId="4853A00E" w:rsidR="0086714C" w:rsidRDefault="0086714C" w:rsidP="00A84670">
            <w:pPr>
              <w:spacing w:line="300" w:lineRule="exact"/>
            </w:pPr>
          </w:p>
          <w:p w14:paraId="67F545A6" w14:textId="77777777" w:rsidR="0086714C" w:rsidRDefault="0086714C" w:rsidP="00A84670">
            <w:pPr>
              <w:spacing w:line="300" w:lineRule="exact"/>
            </w:pPr>
          </w:p>
          <w:p w14:paraId="06683EA0" w14:textId="77777777" w:rsidR="0086714C" w:rsidRDefault="0086714C" w:rsidP="00A84670">
            <w:pPr>
              <w:spacing w:line="300" w:lineRule="exact"/>
            </w:pPr>
          </w:p>
          <w:p w14:paraId="278A1AB7" w14:textId="77777777" w:rsidR="00996ED9" w:rsidRDefault="00996ED9" w:rsidP="00A84670">
            <w:pPr>
              <w:spacing w:line="300" w:lineRule="exact"/>
            </w:pPr>
          </w:p>
          <w:p w14:paraId="58016781" w14:textId="77777777" w:rsidR="00996ED9" w:rsidRDefault="00996ED9" w:rsidP="00A84670">
            <w:pPr>
              <w:spacing w:line="300" w:lineRule="exact"/>
            </w:pPr>
          </w:p>
          <w:p w14:paraId="3B8035A5" w14:textId="77777777" w:rsidR="00996ED9" w:rsidRDefault="00996ED9" w:rsidP="00A84670">
            <w:pPr>
              <w:spacing w:line="300" w:lineRule="exact"/>
            </w:pPr>
          </w:p>
          <w:p w14:paraId="74039E9F" w14:textId="77777777" w:rsidR="00996ED9" w:rsidRDefault="00996ED9" w:rsidP="00A84670">
            <w:pPr>
              <w:spacing w:line="300" w:lineRule="exact"/>
            </w:pPr>
          </w:p>
          <w:p w14:paraId="10A42A09" w14:textId="77777777" w:rsidR="00996ED9" w:rsidRDefault="00996ED9" w:rsidP="00A84670">
            <w:pPr>
              <w:spacing w:line="300" w:lineRule="exact"/>
            </w:pPr>
          </w:p>
          <w:p w14:paraId="21234DD8" w14:textId="77777777" w:rsidR="00996ED9" w:rsidRDefault="00996ED9" w:rsidP="00A84670">
            <w:pPr>
              <w:spacing w:line="300" w:lineRule="exact"/>
            </w:pPr>
          </w:p>
          <w:p w14:paraId="32E314DF" w14:textId="77777777" w:rsidR="00996ED9" w:rsidRDefault="00996ED9" w:rsidP="00A84670">
            <w:pPr>
              <w:spacing w:line="300" w:lineRule="exact"/>
            </w:pPr>
          </w:p>
          <w:p w14:paraId="40B621E9" w14:textId="626E0C84" w:rsidR="00996ED9" w:rsidRDefault="00996ED9" w:rsidP="00A84670">
            <w:pPr>
              <w:spacing w:line="300" w:lineRule="exact"/>
            </w:pPr>
          </w:p>
        </w:tc>
      </w:tr>
      <w:tr w:rsidR="00B1383A" w14:paraId="3770459E" w14:textId="77777777" w:rsidTr="00B1383A">
        <w:tc>
          <w:tcPr>
            <w:tcW w:w="556" w:type="dxa"/>
          </w:tcPr>
          <w:p w14:paraId="65E3D02F" w14:textId="28861D38" w:rsidR="00B1383A" w:rsidRDefault="00B1383A" w:rsidP="001462BC">
            <w:pPr>
              <w:spacing w:line="300" w:lineRule="exact"/>
            </w:pPr>
            <w:bookmarkStart w:id="6" w:name="_Toc14696734"/>
            <w:bookmarkStart w:id="7" w:name="_Hlk14089162"/>
            <w:r>
              <w:t>3.</w:t>
            </w:r>
          </w:p>
        </w:tc>
        <w:tc>
          <w:tcPr>
            <w:tcW w:w="6956" w:type="dxa"/>
          </w:tcPr>
          <w:p w14:paraId="0E8D4094" w14:textId="5BCB2923" w:rsidR="00B1383A" w:rsidRDefault="00B1383A" w:rsidP="001462BC">
            <w:pPr>
              <w:spacing w:line="300" w:lineRule="exact"/>
            </w:pPr>
            <w:r>
              <w:t>Question.</w:t>
            </w:r>
          </w:p>
          <w:p w14:paraId="7129108E" w14:textId="77777777" w:rsidR="00B1383A" w:rsidRDefault="00B1383A" w:rsidP="00B1383A">
            <w:pPr>
              <w:pStyle w:val="FEBodyText"/>
            </w:pPr>
            <w:r>
              <w:lastRenderedPageBreak/>
              <w:t xml:space="preserve">Provide details as to your approach and methodologies as to how you will evaluate the case study sites, </w:t>
            </w:r>
            <w:proofErr w:type="gramStart"/>
            <w:r>
              <w:t>and,</w:t>
            </w:r>
            <w:proofErr w:type="gramEnd"/>
            <w:r>
              <w:t xml:space="preserve"> provide examples of how you will present your recommendations. </w:t>
            </w:r>
          </w:p>
          <w:p w14:paraId="6FB697E7" w14:textId="323D350D" w:rsidR="00B1383A" w:rsidRDefault="00B1383A" w:rsidP="001462BC">
            <w:pPr>
              <w:spacing w:line="300" w:lineRule="exact"/>
            </w:pPr>
          </w:p>
        </w:tc>
        <w:tc>
          <w:tcPr>
            <w:tcW w:w="1498" w:type="dxa"/>
          </w:tcPr>
          <w:p w14:paraId="4AEE6A49" w14:textId="10354745" w:rsidR="00B1383A" w:rsidRPr="00D81B7E" w:rsidRDefault="00B1383A" w:rsidP="001462BC">
            <w:pPr>
              <w:spacing w:line="300" w:lineRule="exact"/>
            </w:pPr>
            <w:r>
              <w:lastRenderedPageBreak/>
              <w:t>30%</w:t>
            </w:r>
          </w:p>
        </w:tc>
      </w:tr>
      <w:tr w:rsidR="00B1383A" w14:paraId="493EC4B3" w14:textId="77777777" w:rsidTr="001462BC">
        <w:tc>
          <w:tcPr>
            <w:tcW w:w="9010" w:type="dxa"/>
            <w:gridSpan w:val="3"/>
          </w:tcPr>
          <w:p w14:paraId="692B82BB" w14:textId="77777777" w:rsidR="00B1383A" w:rsidRDefault="00B1383A" w:rsidP="001462BC">
            <w:pPr>
              <w:spacing w:line="300" w:lineRule="exact"/>
            </w:pPr>
            <w:r>
              <w:t>Bidder Response:</w:t>
            </w:r>
          </w:p>
          <w:p w14:paraId="454332F3" w14:textId="77777777" w:rsidR="00B1383A" w:rsidRDefault="00B1383A" w:rsidP="001462BC">
            <w:pPr>
              <w:spacing w:line="300" w:lineRule="exact"/>
            </w:pPr>
          </w:p>
          <w:p w14:paraId="3E066726" w14:textId="77777777" w:rsidR="00B1383A" w:rsidRDefault="00B1383A" w:rsidP="001462BC">
            <w:pPr>
              <w:spacing w:line="300" w:lineRule="exact"/>
            </w:pPr>
          </w:p>
          <w:p w14:paraId="0A55AF55" w14:textId="77777777" w:rsidR="00B1383A" w:rsidRDefault="00B1383A" w:rsidP="001462BC">
            <w:pPr>
              <w:spacing w:line="300" w:lineRule="exact"/>
            </w:pPr>
          </w:p>
          <w:p w14:paraId="143409F4" w14:textId="77777777" w:rsidR="00B1383A" w:rsidRDefault="00B1383A" w:rsidP="001462BC">
            <w:pPr>
              <w:spacing w:line="300" w:lineRule="exact"/>
            </w:pPr>
          </w:p>
          <w:p w14:paraId="30B78394" w14:textId="77777777" w:rsidR="002A716E" w:rsidRDefault="002A716E" w:rsidP="001462BC">
            <w:pPr>
              <w:spacing w:line="300" w:lineRule="exact"/>
            </w:pPr>
          </w:p>
          <w:p w14:paraId="5D991695" w14:textId="77777777" w:rsidR="002A716E" w:rsidRDefault="002A716E" w:rsidP="001462BC">
            <w:pPr>
              <w:spacing w:line="300" w:lineRule="exact"/>
            </w:pPr>
          </w:p>
          <w:p w14:paraId="20254C15" w14:textId="77777777" w:rsidR="00996ED9" w:rsidRDefault="00996ED9" w:rsidP="001462BC">
            <w:pPr>
              <w:spacing w:line="300" w:lineRule="exact"/>
            </w:pPr>
          </w:p>
          <w:p w14:paraId="45A0F0A4" w14:textId="77777777" w:rsidR="00996ED9" w:rsidRDefault="00996ED9" w:rsidP="001462BC">
            <w:pPr>
              <w:spacing w:line="300" w:lineRule="exact"/>
            </w:pPr>
          </w:p>
          <w:p w14:paraId="154722D4" w14:textId="77777777" w:rsidR="00996ED9" w:rsidRDefault="00996ED9" w:rsidP="001462BC">
            <w:pPr>
              <w:spacing w:line="300" w:lineRule="exact"/>
            </w:pPr>
          </w:p>
          <w:p w14:paraId="29F429FE" w14:textId="77777777" w:rsidR="00996ED9" w:rsidRDefault="00996ED9" w:rsidP="001462BC">
            <w:pPr>
              <w:spacing w:line="300" w:lineRule="exact"/>
            </w:pPr>
          </w:p>
          <w:p w14:paraId="51DE6464" w14:textId="77777777" w:rsidR="00996ED9" w:rsidRDefault="00996ED9" w:rsidP="001462BC">
            <w:pPr>
              <w:spacing w:line="300" w:lineRule="exact"/>
            </w:pPr>
          </w:p>
          <w:p w14:paraId="2C7B01BB" w14:textId="77777777" w:rsidR="00996ED9" w:rsidRDefault="00996ED9" w:rsidP="001462BC">
            <w:pPr>
              <w:spacing w:line="300" w:lineRule="exact"/>
            </w:pPr>
          </w:p>
          <w:p w14:paraId="0240CE34" w14:textId="77777777" w:rsidR="00996ED9" w:rsidRDefault="00996ED9" w:rsidP="001462BC">
            <w:pPr>
              <w:spacing w:line="300" w:lineRule="exact"/>
            </w:pPr>
          </w:p>
          <w:p w14:paraId="4D747216" w14:textId="77777777" w:rsidR="00996ED9" w:rsidRDefault="00996ED9" w:rsidP="001462BC">
            <w:pPr>
              <w:spacing w:line="300" w:lineRule="exact"/>
            </w:pPr>
          </w:p>
          <w:p w14:paraId="2D55C613" w14:textId="77777777" w:rsidR="00996ED9" w:rsidRDefault="00996ED9" w:rsidP="001462BC">
            <w:pPr>
              <w:spacing w:line="300" w:lineRule="exact"/>
            </w:pPr>
          </w:p>
          <w:p w14:paraId="65F856EC" w14:textId="77777777" w:rsidR="00996ED9" w:rsidRDefault="00996ED9" w:rsidP="001462BC">
            <w:pPr>
              <w:spacing w:line="300" w:lineRule="exact"/>
            </w:pPr>
          </w:p>
          <w:p w14:paraId="3977A9F7" w14:textId="77777777" w:rsidR="00996ED9" w:rsidRDefault="00996ED9" w:rsidP="001462BC">
            <w:pPr>
              <w:spacing w:line="300" w:lineRule="exact"/>
            </w:pPr>
          </w:p>
          <w:p w14:paraId="70EF01E7" w14:textId="77777777" w:rsidR="00996ED9" w:rsidRDefault="00996ED9" w:rsidP="001462BC">
            <w:pPr>
              <w:spacing w:line="300" w:lineRule="exact"/>
            </w:pPr>
          </w:p>
          <w:p w14:paraId="66E3F7DF" w14:textId="77777777" w:rsidR="00996ED9" w:rsidRDefault="00996ED9" w:rsidP="001462BC">
            <w:pPr>
              <w:spacing w:line="300" w:lineRule="exact"/>
            </w:pPr>
          </w:p>
          <w:p w14:paraId="3C7F90EC" w14:textId="77777777" w:rsidR="00996ED9" w:rsidRDefault="00996ED9" w:rsidP="001462BC">
            <w:pPr>
              <w:spacing w:line="300" w:lineRule="exact"/>
            </w:pPr>
          </w:p>
          <w:p w14:paraId="41404476" w14:textId="77777777" w:rsidR="00996ED9" w:rsidRDefault="00996ED9" w:rsidP="001462BC">
            <w:pPr>
              <w:spacing w:line="300" w:lineRule="exact"/>
            </w:pPr>
          </w:p>
          <w:p w14:paraId="68E1C8DC" w14:textId="77777777" w:rsidR="00996ED9" w:rsidRDefault="00996ED9" w:rsidP="001462BC">
            <w:pPr>
              <w:spacing w:line="300" w:lineRule="exact"/>
            </w:pPr>
          </w:p>
          <w:p w14:paraId="0EFBA361" w14:textId="77777777" w:rsidR="00996ED9" w:rsidRDefault="00996ED9" w:rsidP="001462BC">
            <w:pPr>
              <w:spacing w:line="300" w:lineRule="exact"/>
            </w:pPr>
          </w:p>
          <w:p w14:paraId="2715A2B2" w14:textId="77777777" w:rsidR="00996ED9" w:rsidRDefault="00996ED9" w:rsidP="001462BC">
            <w:pPr>
              <w:spacing w:line="300" w:lineRule="exact"/>
            </w:pPr>
          </w:p>
          <w:p w14:paraId="5CA86A07" w14:textId="77777777" w:rsidR="00996ED9" w:rsidRDefault="00996ED9" w:rsidP="001462BC">
            <w:pPr>
              <w:spacing w:line="300" w:lineRule="exact"/>
            </w:pPr>
          </w:p>
          <w:p w14:paraId="2B2570A6" w14:textId="77777777" w:rsidR="00996ED9" w:rsidRDefault="00996ED9" w:rsidP="001462BC">
            <w:pPr>
              <w:spacing w:line="300" w:lineRule="exact"/>
            </w:pPr>
          </w:p>
          <w:p w14:paraId="205BF9F5" w14:textId="77777777" w:rsidR="00996ED9" w:rsidRDefault="00996ED9" w:rsidP="001462BC">
            <w:pPr>
              <w:spacing w:line="300" w:lineRule="exact"/>
            </w:pPr>
          </w:p>
          <w:p w14:paraId="6CD3AA10" w14:textId="77777777" w:rsidR="00996ED9" w:rsidRDefault="00996ED9" w:rsidP="001462BC">
            <w:pPr>
              <w:spacing w:line="300" w:lineRule="exact"/>
            </w:pPr>
          </w:p>
          <w:p w14:paraId="42097AD4" w14:textId="77777777" w:rsidR="00996ED9" w:rsidRDefault="00996ED9" w:rsidP="001462BC">
            <w:pPr>
              <w:spacing w:line="300" w:lineRule="exact"/>
            </w:pPr>
          </w:p>
          <w:p w14:paraId="7828F56D" w14:textId="77777777" w:rsidR="00996ED9" w:rsidRDefault="00996ED9" w:rsidP="001462BC">
            <w:pPr>
              <w:spacing w:line="300" w:lineRule="exact"/>
            </w:pPr>
          </w:p>
          <w:p w14:paraId="2E69BFF9" w14:textId="77777777" w:rsidR="00996ED9" w:rsidRDefault="00996ED9" w:rsidP="001462BC">
            <w:pPr>
              <w:spacing w:line="300" w:lineRule="exact"/>
            </w:pPr>
          </w:p>
          <w:p w14:paraId="6DCC0580" w14:textId="77777777" w:rsidR="00996ED9" w:rsidRDefault="00996ED9" w:rsidP="001462BC">
            <w:pPr>
              <w:spacing w:line="300" w:lineRule="exact"/>
            </w:pPr>
          </w:p>
          <w:p w14:paraId="4BBB97A7" w14:textId="77777777" w:rsidR="00996ED9" w:rsidRDefault="00996ED9" w:rsidP="001462BC">
            <w:pPr>
              <w:spacing w:line="300" w:lineRule="exact"/>
            </w:pPr>
          </w:p>
          <w:p w14:paraId="3603CF19" w14:textId="77777777" w:rsidR="00996ED9" w:rsidRDefault="00996ED9" w:rsidP="001462BC">
            <w:pPr>
              <w:spacing w:line="300" w:lineRule="exact"/>
            </w:pPr>
          </w:p>
          <w:p w14:paraId="2B6E805A" w14:textId="76B5C2EC" w:rsidR="00996ED9" w:rsidRDefault="00996ED9" w:rsidP="001462BC">
            <w:pPr>
              <w:spacing w:line="300" w:lineRule="exact"/>
            </w:pPr>
          </w:p>
        </w:tc>
      </w:tr>
    </w:tbl>
    <w:p w14:paraId="0B873956" w14:textId="77777777" w:rsidR="00B1383A" w:rsidRDefault="00B1383A">
      <w:pPr>
        <w:rPr>
          <w:rFonts w:eastAsia="Times New Roman" w:cs="Arial"/>
          <w:b/>
          <w:bCs/>
          <w:iCs/>
          <w:color w:val="008847"/>
          <w:sz w:val="28"/>
          <w:szCs w:val="28"/>
        </w:rPr>
      </w:pPr>
      <w:r>
        <w:rPr>
          <w:sz w:val="28"/>
        </w:rPr>
        <w:br w:type="page"/>
      </w:r>
    </w:p>
    <w:p w14:paraId="0CD11EA1" w14:textId="380C80D0" w:rsidR="00B1383A" w:rsidRPr="00B1383A" w:rsidRDefault="00F834B9" w:rsidP="00B1383A">
      <w:pPr>
        <w:pStyle w:val="Heading2"/>
        <w:numPr>
          <w:ilvl w:val="0"/>
          <w:numId w:val="15"/>
        </w:numPr>
        <w:ind w:hanging="720"/>
        <w:rPr>
          <w:sz w:val="28"/>
        </w:rPr>
      </w:pPr>
      <w:r>
        <w:rPr>
          <w:sz w:val="28"/>
        </w:rPr>
        <w:lastRenderedPageBreak/>
        <w:t xml:space="preserve">Pricing </w:t>
      </w:r>
      <w:r w:rsidR="00B1383A" w:rsidRPr="00B1383A">
        <w:rPr>
          <w:sz w:val="28"/>
        </w:rPr>
        <w:t>Schedule</w:t>
      </w:r>
      <w:r w:rsidR="00B1383A">
        <w:rPr>
          <w:sz w:val="28"/>
        </w:rPr>
        <w:t xml:space="preserve"> – 20%</w:t>
      </w:r>
    </w:p>
    <w:p w14:paraId="4D90C6A0" w14:textId="77777777" w:rsidR="00B1383A" w:rsidRDefault="00B1383A" w:rsidP="00B1383A">
      <w:pPr>
        <w:pStyle w:val="FEBodyText"/>
      </w:pPr>
      <w:r>
        <w:t xml:space="preserve">Please complete the pricing schedule for the services you will undertake. </w:t>
      </w:r>
      <w:r w:rsidRPr="0044106A">
        <w:t>Your total price will be scored.</w:t>
      </w:r>
      <w:r>
        <w:t xml:space="preserve"> </w:t>
      </w:r>
    </w:p>
    <w:bookmarkEnd w:id="6"/>
    <w:bookmarkEnd w:id="7"/>
    <w:p w14:paraId="30D2FDC8" w14:textId="15EB6B40" w:rsidR="006526DA" w:rsidRDefault="006526DA" w:rsidP="001E554A">
      <w:pPr>
        <w:pStyle w:val="FEBodyText"/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5240"/>
        <w:gridCol w:w="1418"/>
        <w:gridCol w:w="1275"/>
        <w:gridCol w:w="1843"/>
      </w:tblGrid>
      <w:tr w:rsidR="0034284C" w:rsidRPr="007C4AEF" w14:paraId="01BBB75A" w14:textId="77777777" w:rsidTr="00FF79DF">
        <w:tc>
          <w:tcPr>
            <w:tcW w:w="5240" w:type="dxa"/>
          </w:tcPr>
          <w:p w14:paraId="6D6585EC" w14:textId="77777777" w:rsidR="0034284C" w:rsidRPr="007C4AEF" w:rsidRDefault="0034284C" w:rsidP="00FF79DF">
            <w:pPr>
              <w:spacing w:before="60" w:after="60" w:line="276" w:lineRule="auto"/>
              <w:rPr>
                <w:b/>
                <w:bCs/>
                <w:color w:val="008847"/>
                <w:sz w:val="24"/>
                <w:szCs w:val="22"/>
              </w:rPr>
            </w:pPr>
            <w:r w:rsidRPr="007C4AEF">
              <w:rPr>
                <w:b/>
                <w:bCs/>
                <w:color w:val="008847"/>
                <w:sz w:val="24"/>
                <w:szCs w:val="22"/>
              </w:rPr>
              <w:t>Activity</w:t>
            </w:r>
          </w:p>
        </w:tc>
        <w:tc>
          <w:tcPr>
            <w:tcW w:w="1418" w:type="dxa"/>
          </w:tcPr>
          <w:p w14:paraId="6ACFB1A2" w14:textId="77777777" w:rsidR="0034284C" w:rsidRPr="007C4AEF" w:rsidRDefault="0034284C" w:rsidP="00FF79DF">
            <w:pPr>
              <w:spacing w:before="60" w:after="60" w:line="276" w:lineRule="auto"/>
              <w:jc w:val="center"/>
              <w:rPr>
                <w:b/>
                <w:bCs/>
                <w:color w:val="008847"/>
                <w:sz w:val="24"/>
                <w:szCs w:val="22"/>
              </w:rPr>
            </w:pPr>
            <w:r w:rsidRPr="007C4AEF">
              <w:rPr>
                <w:b/>
                <w:bCs/>
                <w:color w:val="008847"/>
                <w:sz w:val="24"/>
                <w:szCs w:val="22"/>
              </w:rPr>
              <w:t>Daily Rate</w:t>
            </w:r>
          </w:p>
        </w:tc>
        <w:tc>
          <w:tcPr>
            <w:tcW w:w="1275" w:type="dxa"/>
          </w:tcPr>
          <w:p w14:paraId="3CDE7A47" w14:textId="77777777" w:rsidR="0034284C" w:rsidRPr="007C4AEF" w:rsidRDefault="0034284C" w:rsidP="00FF79DF">
            <w:pPr>
              <w:spacing w:before="60" w:after="60" w:line="276" w:lineRule="auto"/>
              <w:jc w:val="center"/>
              <w:rPr>
                <w:b/>
                <w:bCs/>
                <w:color w:val="008847"/>
                <w:sz w:val="24"/>
                <w:szCs w:val="22"/>
              </w:rPr>
            </w:pPr>
            <w:r w:rsidRPr="007C4AEF">
              <w:rPr>
                <w:b/>
                <w:bCs/>
                <w:color w:val="008847"/>
                <w:sz w:val="24"/>
                <w:szCs w:val="22"/>
              </w:rPr>
              <w:t>Hours</w:t>
            </w:r>
          </w:p>
        </w:tc>
        <w:tc>
          <w:tcPr>
            <w:tcW w:w="1843" w:type="dxa"/>
          </w:tcPr>
          <w:p w14:paraId="3E05DB52" w14:textId="77777777" w:rsidR="0034284C" w:rsidRPr="007C4AEF" w:rsidRDefault="0034284C" w:rsidP="00FF79DF">
            <w:pPr>
              <w:spacing w:before="60" w:after="60" w:line="276" w:lineRule="auto"/>
              <w:jc w:val="center"/>
              <w:rPr>
                <w:b/>
                <w:bCs/>
                <w:color w:val="008847"/>
                <w:sz w:val="24"/>
                <w:szCs w:val="22"/>
              </w:rPr>
            </w:pPr>
            <w:r w:rsidRPr="007C4AEF">
              <w:rPr>
                <w:b/>
                <w:bCs/>
                <w:color w:val="008847"/>
                <w:sz w:val="24"/>
                <w:szCs w:val="22"/>
              </w:rPr>
              <w:t>Total Cost</w:t>
            </w:r>
          </w:p>
        </w:tc>
      </w:tr>
      <w:tr w:rsidR="0034284C" w14:paraId="29580399" w14:textId="77777777" w:rsidTr="00FF79DF">
        <w:tc>
          <w:tcPr>
            <w:tcW w:w="5240" w:type="dxa"/>
          </w:tcPr>
          <w:p w14:paraId="1975B404" w14:textId="77777777" w:rsidR="0034284C" w:rsidRPr="007C4AEF" w:rsidRDefault="0034284C" w:rsidP="00FF79DF">
            <w:pPr>
              <w:spacing w:before="60" w:after="60" w:line="276" w:lineRule="auto"/>
              <w:rPr>
                <w:i/>
                <w:iCs/>
              </w:rPr>
            </w:pPr>
            <w:r>
              <w:rPr>
                <w:i/>
                <w:iCs/>
              </w:rPr>
              <w:t>[enter activity]</w:t>
            </w:r>
          </w:p>
        </w:tc>
        <w:tc>
          <w:tcPr>
            <w:tcW w:w="1418" w:type="dxa"/>
          </w:tcPr>
          <w:p w14:paraId="5387B966" w14:textId="77777777" w:rsidR="0034284C" w:rsidRDefault="0034284C" w:rsidP="00FF79DF">
            <w:pPr>
              <w:spacing w:before="60" w:after="60" w:line="276" w:lineRule="auto"/>
            </w:pPr>
            <w:r>
              <w:t>£</w:t>
            </w:r>
          </w:p>
        </w:tc>
        <w:tc>
          <w:tcPr>
            <w:tcW w:w="1275" w:type="dxa"/>
          </w:tcPr>
          <w:p w14:paraId="18E05486" w14:textId="77777777" w:rsidR="0034284C" w:rsidRDefault="0034284C" w:rsidP="00FF79DF">
            <w:pPr>
              <w:spacing w:before="60" w:after="60" w:line="276" w:lineRule="auto"/>
            </w:pPr>
          </w:p>
        </w:tc>
        <w:tc>
          <w:tcPr>
            <w:tcW w:w="1843" w:type="dxa"/>
          </w:tcPr>
          <w:p w14:paraId="711763AE" w14:textId="77777777" w:rsidR="0034284C" w:rsidRDefault="0034284C" w:rsidP="00FF79DF">
            <w:pPr>
              <w:spacing w:before="60" w:after="60" w:line="276" w:lineRule="auto"/>
            </w:pPr>
            <w:r>
              <w:t>£</w:t>
            </w:r>
          </w:p>
        </w:tc>
      </w:tr>
      <w:tr w:rsidR="0034284C" w14:paraId="0D388887" w14:textId="77777777" w:rsidTr="00FF79DF">
        <w:tc>
          <w:tcPr>
            <w:tcW w:w="5240" w:type="dxa"/>
          </w:tcPr>
          <w:p w14:paraId="308EC1F3" w14:textId="77777777" w:rsidR="0034284C" w:rsidRDefault="0034284C" w:rsidP="00FF79DF">
            <w:pPr>
              <w:spacing w:before="60" w:after="60" w:line="276" w:lineRule="auto"/>
            </w:pPr>
            <w:r>
              <w:rPr>
                <w:i/>
                <w:iCs/>
              </w:rPr>
              <w:t>[enter activity]</w:t>
            </w:r>
          </w:p>
        </w:tc>
        <w:tc>
          <w:tcPr>
            <w:tcW w:w="1418" w:type="dxa"/>
          </w:tcPr>
          <w:p w14:paraId="6FB3580C" w14:textId="77777777" w:rsidR="0034284C" w:rsidRDefault="0034284C" w:rsidP="00FF79DF">
            <w:pPr>
              <w:spacing w:before="60" w:after="60" w:line="276" w:lineRule="auto"/>
            </w:pPr>
            <w:r>
              <w:t>£</w:t>
            </w:r>
          </w:p>
        </w:tc>
        <w:tc>
          <w:tcPr>
            <w:tcW w:w="1275" w:type="dxa"/>
          </w:tcPr>
          <w:p w14:paraId="4E45BD38" w14:textId="77777777" w:rsidR="0034284C" w:rsidRDefault="0034284C" w:rsidP="00FF79DF">
            <w:pPr>
              <w:spacing w:before="60" w:after="60" w:line="276" w:lineRule="auto"/>
            </w:pPr>
          </w:p>
        </w:tc>
        <w:tc>
          <w:tcPr>
            <w:tcW w:w="1843" w:type="dxa"/>
          </w:tcPr>
          <w:p w14:paraId="6478E6BB" w14:textId="77777777" w:rsidR="0034284C" w:rsidRDefault="0034284C" w:rsidP="00FF79DF">
            <w:pPr>
              <w:spacing w:before="60" w:after="60" w:line="276" w:lineRule="auto"/>
            </w:pPr>
            <w:r>
              <w:t>£</w:t>
            </w:r>
          </w:p>
        </w:tc>
      </w:tr>
      <w:tr w:rsidR="0034284C" w14:paraId="64692AC7" w14:textId="77777777" w:rsidTr="00FF79DF">
        <w:tc>
          <w:tcPr>
            <w:tcW w:w="5240" w:type="dxa"/>
          </w:tcPr>
          <w:p w14:paraId="4CDA486F" w14:textId="77777777" w:rsidR="0034284C" w:rsidRDefault="0034284C" w:rsidP="00FF79DF">
            <w:pPr>
              <w:spacing w:before="60" w:after="60" w:line="276" w:lineRule="auto"/>
            </w:pPr>
            <w:r>
              <w:rPr>
                <w:i/>
                <w:iCs/>
              </w:rPr>
              <w:t>[enter activity]</w:t>
            </w:r>
          </w:p>
        </w:tc>
        <w:tc>
          <w:tcPr>
            <w:tcW w:w="1418" w:type="dxa"/>
          </w:tcPr>
          <w:p w14:paraId="6D19964D" w14:textId="77777777" w:rsidR="0034284C" w:rsidRDefault="0034284C" w:rsidP="00FF79DF">
            <w:pPr>
              <w:spacing w:before="60" w:after="60" w:line="276" w:lineRule="auto"/>
            </w:pPr>
            <w:r>
              <w:t>£</w:t>
            </w:r>
          </w:p>
        </w:tc>
        <w:tc>
          <w:tcPr>
            <w:tcW w:w="1275" w:type="dxa"/>
          </w:tcPr>
          <w:p w14:paraId="09A7E8DC" w14:textId="77777777" w:rsidR="0034284C" w:rsidRDefault="0034284C" w:rsidP="00FF79DF">
            <w:pPr>
              <w:spacing w:before="60" w:after="60" w:line="276" w:lineRule="auto"/>
            </w:pPr>
          </w:p>
        </w:tc>
        <w:tc>
          <w:tcPr>
            <w:tcW w:w="1843" w:type="dxa"/>
          </w:tcPr>
          <w:p w14:paraId="099CEE28" w14:textId="77777777" w:rsidR="0034284C" w:rsidRDefault="0034284C" w:rsidP="00FF79DF">
            <w:pPr>
              <w:spacing w:before="60" w:after="60" w:line="276" w:lineRule="auto"/>
            </w:pPr>
            <w:r>
              <w:t>£</w:t>
            </w:r>
          </w:p>
        </w:tc>
      </w:tr>
      <w:tr w:rsidR="0034284C" w14:paraId="363B2265" w14:textId="77777777" w:rsidTr="00FF79DF">
        <w:tc>
          <w:tcPr>
            <w:tcW w:w="5240" w:type="dxa"/>
          </w:tcPr>
          <w:p w14:paraId="319B019D" w14:textId="77777777" w:rsidR="0034284C" w:rsidRDefault="0034284C" w:rsidP="00FF79DF">
            <w:pPr>
              <w:spacing w:before="60" w:after="60" w:line="276" w:lineRule="auto"/>
            </w:pPr>
            <w:r>
              <w:rPr>
                <w:i/>
                <w:iCs/>
              </w:rPr>
              <w:t>[enter activity]</w:t>
            </w:r>
          </w:p>
        </w:tc>
        <w:tc>
          <w:tcPr>
            <w:tcW w:w="1418" w:type="dxa"/>
          </w:tcPr>
          <w:p w14:paraId="2299BE67" w14:textId="77777777" w:rsidR="0034284C" w:rsidRDefault="0034284C" w:rsidP="00FF79DF">
            <w:pPr>
              <w:spacing w:before="60" w:after="60" w:line="276" w:lineRule="auto"/>
            </w:pPr>
            <w:r>
              <w:t>£</w:t>
            </w:r>
          </w:p>
        </w:tc>
        <w:tc>
          <w:tcPr>
            <w:tcW w:w="1275" w:type="dxa"/>
          </w:tcPr>
          <w:p w14:paraId="7F2A2B23" w14:textId="77777777" w:rsidR="0034284C" w:rsidRDefault="0034284C" w:rsidP="00FF79DF">
            <w:pPr>
              <w:spacing w:before="60" w:after="60" w:line="276" w:lineRule="auto"/>
            </w:pPr>
          </w:p>
        </w:tc>
        <w:tc>
          <w:tcPr>
            <w:tcW w:w="1843" w:type="dxa"/>
          </w:tcPr>
          <w:p w14:paraId="0FC5E6FD" w14:textId="77777777" w:rsidR="0034284C" w:rsidRDefault="0034284C" w:rsidP="00FF79DF">
            <w:pPr>
              <w:spacing w:before="60" w:after="60" w:line="276" w:lineRule="auto"/>
            </w:pPr>
            <w:r>
              <w:t>£</w:t>
            </w:r>
          </w:p>
        </w:tc>
      </w:tr>
      <w:tr w:rsidR="0034284C" w14:paraId="365A76F6" w14:textId="77777777" w:rsidTr="00FF79DF">
        <w:tc>
          <w:tcPr>
            <w:tcW w:w="5240" w:type="dxa"/>
          </w:tcPr>
          <w:p w14:paraId="15A35629" w14:textId="77777777" w:rsidR="0034284C" w:rsidRDefault="0034284C" w:rsidP="00FF79DF">
            <w:pPr>
              <w:spacing w:before="60" w:after="60" w:line="276" w:lineRule="auto"/>
              <w:rPr>
                <w:i/>
                <w:iCs/>
              </w:rPr>
            </w:pPr>
            <w:r>
              <w:rPr>
                <w:i/>
                <w:iCs/>
              </w:rPr>
              <w:t>[enter activity]</w:t>
            </w:r>
          </w:p>
        </w:tc>
        <w:tc>
          <w:tcPr>
            <w:tcW w:w="1418" w:type="dxa"/>
          </w:tcPr>
          <w:p w14:paraId="362D11BA" w14:textId="77777777" w:rsidR="0034284C" w:rsidRDefault="0034284C" w:rsidP="00FF79DF">
            <w:pPr>
              <w:spacing w:before="60" w:after="60" w:line="276" w:lineRule="auto"/>
            </w:pPr>
            <w:r>
              <w:t>£</w:t>
            </w:r>
          </w:p>
        </w:tc>
        <w:tc>
          <w:tcPr>
            <w:tcW w:w="1275" w:type="dxa"/>
          </w:tcPr>
          <w:p w14:paraId="7A0DD433" w14:textId="77777777" w:rsidR="0034284C" w:rsidRDefault="0034284C" w:rsidP="00FF79DF">
            <w:pPr>
              <w:spacing w:before="60" w:after="60" w:line="276" w:lineRule="auto"/>
            </w:pPr>
          </w:p>
        </w:tc>
        <w:tc>
          <w:tcPr>
            <w:tcW w:w="1843" w:type="dxa"/>
          </w:tcPr>
          <w:p w14:paraId="7F929B3D" w14:textId="77777777" w:rsidR="0034284C" w:rsidRDefault="0034284C" w:rsidP="00FF79DF">
            <w:pPr>
              <w:spacing w:before="60" w:after="60" w:line="276" w:lineRule="auto"/>
            </w:pPr>
            <w:r>
              <w:t>£</w:t>
            </w:r>
          </w:p>
        </w:tc>
      </w:tr>
      <w:tr w:rsidR="0034284C" w14:paraId="3BD470FB" w14:textId="77777777" w:rsidTr="00FF79DF">
        <w:tc>
          <w:tcPr>
            <w:tcW w:w="5240" w:type="dxa"/>
          </w:tcPr>
          <w:p w14:paraId="47928253" w14:textId="77777777" w:rsidR="0034284C" w:rsidRDefault="0034284C" w:rsidP="00FF79DF">
            <w:pPr>
              <w:spacing w:before="60" w:after="60" w:line="276" w:lineRule="auto"/>
              <w:rPr>
                <w:i/>
                <w:iCs/>
              </w:rPr>
            </w:pPr>
            <w:r>
              <w:rPr>
                <w:i/>
                <w:iCs/>
              </w:rPr>
              <w:t>[enter activity]</w:t>
            </w:r>
          </w:p>
        </w:tc>
        <w:tc>
          <w:tcPr>
            <w:tcW w:w="1418" w:type="dxa"/>
          </w:tcPr>
          <w:p w14:paraId="5A9E8484" w14:textId="77777777" w:rsidR="0034284C" w:rsidRDefault="0034284C" w:rsidP="00FF79DF">
            <w:pPr>
              <w:spacing w:before="60" w:after="60" w:line="276" w:lineRule="auto"/>
            </w:pPr>
            <w:r>
              <w:t>£</w:t>
            </w:r>
          </w:p>
        </w:tc>
        <w:tc>
          <w:tcPr>
            <w:tcW w:w="1275" w:type="dxa"/>
          </w:tcPr>
          <w:p w14:paraId="0E4E980B" w14:textId="77777777" w:rsidR="0034284C" w:rsidRDefault="0034284C" w:rsidP="00FF79DF">
            <w:pPr>
              <w:spacing w:before="60" w:after="60" w:line="276" w:lineRule="auto"/>
            </w:pPr>
          </w:p>
        </w:tc>
        <w:tc>
          <w:tcPr>
            <w:tcW w:w="1843" w:type="dxa"/>
          </w:tcPr>
          <w:p w14:paraId="782B9A89" w14:textId="77777777" w:rsidR="0034284C" w:rsidRDefault="0034284C" w:rsidP="00FF79DF">
            <w:pPr>
              <w:spacing w:before="60" w:after="60" w:line="276" w:lineRule="auto"/>
            </w:pPr>
            <w:r>
              <w:t>£</w:t>
            </w:r>
          </w:p>
        </w:tc>
      </w:tr>
      <w:tr w:rsidR="0034284C" w14:paraId="01933720" w14:textId="77777777" w:rsidTr="00FF79DF">
        <w:tc>
          <w:tcPr>
            <w:tcW w:w="5240" w:type="dxa"/>
          </w:tcPr>
          <w:p w14:paraId="5FFF26B9" w14:textId="77777777" w:rsidR="0034284C" w:rsidRDefault="0034284C" w:rsidP="00FF79DF">
            <w:pPr>
              <w:spacing w:before="60" w:after="60" w:line="276" w:lineRule="auto"/>
              <w:rPr>
                <w:i/>
                <w:iCs/>
              </w:rPr>
            </w:pPr>
            <w:r>
              <w:rPr>
                <w:i/>
                <w:iCs/>
              </w:rPr>
              <w:t>[enter activity]</w:t>
            </w:r>
          </w:p>
        </w:tc>
        <w:tc>
          <w:tcPr>
            <w:tcW w:w="1418" w:type="dxa"/>
          </w:tcPr>
          <w:p w14:paraId="5A7D635E" w14:textId="77777777" w:rsidR="0034284C" w:rsidRDefault="0034284C" w:rsidP="00FF79DF">
            <w:pPr>
              <w:spacing w:before="60" w:after="60" w:line="276" w:lineRule="auto"/>
            </w:pPr>
            <w:r>
              <w:t>£</w:t>
            </w:r>
          </w:p>
        </w:tc>
        <w:tc>
          <w:tcPr>
            <w:tcW w:w="1275" w:type="dxa"/>
          </w:tcPr>
          <w:p w14:paraId="1759F706" w14:textId="77777777" w:rsidR="0034284C" w:rsidRDefault="0034284C" w:rsidP="00FF79DF">
            <w:pPr>
              <w:spacing w:before="60" w:after="60" w:line="276" w:lineRule="auto"/>
            </w:pPr>
          </w:p>
        </w:tc>
        <w:tc>
          <w:tcPr>
            <w:tcW w:w="1843" w:type="dxa"/>
          </w:tcPr>
          <w:p w14:paraId="71666DE7" w14:textId="77777777" w:rsidR="0034284C" w:rsidRDefault="0034284C" w:rsidP="00FF79DF">
            <w:pPr>
              <w:spacing w:before="60" w:after="60" w:line="276" w:lineRule="auto"/>
            </w:pPr>
            <w:r>
              <w:t>£</w:t>
            </w:r>
          </w:p>
        </w:tc>
      </w:tr>
      <w:tr w:rsidR="0034284C" w:rsidRPr="007C4AEF" w14:paraId="31F0FC99" w14:textId="77777777" w:rsidTr="00FF79DF">
        <w:tc>
          <w:tcPr>
            <w:tcW w:w="7933" w:type="dxa"/>
            <w:gridSpan w:val="3"/>
          </w:tcPr>
          <w:p w14:paraId="07B67203" w14:textId="77777777" w:rsidR="0034284C" w:rsidRPr="007C4AEF" w:rsidRDefault="0034284C" w:rsidP="00FF79DF">
            <w:pPr>
              <w:spacing w:before="60" w:after="60" w:line="276" w:lineRule="auto"/>
              <w:jc w:val="right"/>
              <w:rPr>
                <w:b/>
                <w:bCs/>
              </w:rPr>
            </w:pPr>
            <w:r w:rsidRPr="007C4AEF">
              <w:rPr>
                <w:b/>
                <w:bCs/>
              </w:rPr>
              <w:t>Total</w:t>
            </w:r>
          </w:p>
        </w:tc>
        <w:tc>
          <w:tcPr>
            <w:tcW w:w="1843" w:type="dxa"/>
          </w:tcPr>
          <w:p w14:paraId="7D409715" w14:textId="77777777" w:rsidR="0034284C" w:rsidRPr="007C4AEF" w:rsidRDefault="0034284C" w:rsidP="00FF79DF">
            <w:pPr>
              <w:spacing w:before="60" w:after="60" w:line="276" w:lineRule="auto"/>
              <w:rPr>
                <w:b/>
                <w:bCs/>
              </w:rPr>
            </w:pPr>
            <w:r>
              <w:rPr>
                <w:b/>
                <w:bCs/>
              </w:rPr>
              <w:t>£</w:t>
            </w:r>
          </w:p>
        </w:tc>
      </w:tr>
    </w:tbl>
    <w:p w14:paraId="037E28AE" w14:textId="2348AE9F" w:rsidR="0034284C" w:rsidRDefault="0034284C" w:rsidP="001E554A">
      <w:pPr>
        <w:pStyle w:val="FEBodyText"/>
      </w:pPr>
    </w:p>
    <w:p w14:paraId="5C003966" w14:textId="77777777" w:rsidR="0034284C" w:rsidRPr="001E554A" w:rsidRDefault="0034284C" w:rsidP="001E554A">
      <w:pPr>
        <w:pStyle w:val="FEBodyText"/>
      </w:pPr>
    </w:p>
    <w:p w14:paraId="398EA116" w14:textId="06FEB837" w:rsidR="006B1418" w:rsidRPr="006B1418" w:rsidRDefault="001E554A" w:rsidP="00B1383A">
      <w:pPr>
        <w:pStyle w:val="Heading1"/>
        <w:numPr>
          <w:ilvl w:val="0"/>
          <w:numId w:val="15"/>
        </w:numPr>
        <w:ind w:hanging="720"/>
        <w:rPr>
          <w:sz w:val="28"/>
          <w:szCs w:val="28"/>
        </w:rPr>
      </w:pPr>
      <w:r>
        <w:rPr>
          <w:sz w:val="28"/>
          <w:szCs w:val="28"/>
        </w:rPr>
        <w:t>D</w:t>
      </w:r>
      <w:r w:rsidR="0049747E">
        <w:rPr>
          <w:sz w:val="28"/>
          <w:szCs w:val="28"/>
        </w:rPr>
        <w:t>eclaration</w:t>
      </w:r>
    </w:p>
    <w:p w14:paraId="4FE512B1" w14:textId="58B64581" w:rsidR="0049747E" w:rsidRDefault="0049747E" w:rsidP="0034284C">
      <w:pPr>
        <w:jc w:val="both"/>
      </w:pPr>
      <w:r>
        <w:t xml:space="preserve">I declare that to the best of my knowledge the answers submitted to these questions are correct.  I understand that the information will be used in the selection and evaluation process to assess my organisation’s suitability to participate in this </w:t>
      </w:r>
      <w:r w:rsidR="006526DA">
        <w:t>ITQ</w:t>
      </w:r>
      <w:r>
        <w:t xml:space="preserve">, and to determine which </w:t>
      </w:r>
      <w:r w:rsidR="00BA14E4">
        <w:t>contracto</w:t>
      </w:r>
      <w:r>
        <w:t>r(s) provide the most economically advantageous tender in accordance with the criteria set out in this IT</w:t>
      </w:r>
      <w:r w:rsidR="008161BD">
        <w:t>Q</w:t>
      </w:r>
      <w:r>
        <w:t>.  I am signing on behalf of</w:t>
      </w:r>
      <w:r w:rsidR="0018712C">
        <w:t xml:space="preserve"> </w:t>
      </w:r>
      <w:r>
        <w:t xml:space="preserve">…………………………………… </w:t>
      </w:r>
      <w:r w:rsidRPr="005953FA">
        <w:rPr>
          <w:b/>
        </w:rPr>
        <w:t xml:space="preserve">(insert name of </w:t>
      </w:r>
      <w:r w:rsidR="00540791">
        <w:rPr>
          <w:b/>
        </w:rPr>
        <w:t>contractor</w:t>
      </w:r>
      <w:r w:rsidRPr="005953FA">
        <w:rPr>
          <w:b/>
        </w:rPr>
        <w:t>)</w:t>
      </w:r>
      <w:r>
        <w:t>.</w:t>
      </w:r>
    </w:p>
    <w:p w14:paraId="220AF7EE" w14:textId="77777777" w:rsidR="0049747E" w:rsidRDefault="0049747E" w:rsidP="0034284C">
      <w:pPr>
        <w:jc w:val="both"/>
      </w:pPr>
    </w:p>
    <w:p w14:paraId="19D620F5" w14:textId="5E85F0F3" w:rsidR="0049747E" w:rsidRDefault="0049747E" w:rsidP="0034284C">
      <w:pPr>
        <w:jc w:val="both"/>
      </w:pPr>
      <w:r>
        <w:t xml:space="preserve">I understand that </w:t>
      </w:r>
      <w:r w:rsidR="00540791">
        <w:t>Forestry England</w:t>
      </w:r>
      <w:r>
        <w:t xml:space="preserve"> may reject my submission if there is a failure to answer all relevant questions fully or if I provide false/misleading information.  </w:t>
      </w:r>
    </w:p>
    <w:p w14:paraId="46BB1305" w14:textId="77777777" w:rsidR="0049747E" w:rsidRDefault="0049747E" w:rsidP="0034284C">
      <w:pPr>
        <w:jc w:val="both"/>
      </w:pPr>
    </w:p>
    <w:p w14:paraId="11D5939E" w14:textId="75F741DD" w:rsidR="0049747E" w:rsidRDefault="0049747E" w:rsidP="0034284C">
      <w:pPr>
        <w:jc w:val="both"/>
        <w:rPr>
          <w:rFonts w:eastAsia="Arial"/>
        </w:rPr>
      </w:pPr>
      <w:r>
        <w:rPr>
          <w:rFonts w:eastAsia="Arial"/>
        </w:rPr>
        <w:t xml:space="preserve">I understand </w:t>
      </w:r>
      <w:r w:rsidR="00540791">
        <w:rPr>
          <w:rFonts w:eastAsia="Arial"/>
        </w:rPr>
        <w:t>Forestry England</w:t>
      </w:r>
      <w:r>
        <w:rPr>
          <w:rFonts w:eastAsia="Arial"/>
        </w:rPr>
        <w:t xml:space="preserve"> may assess the past performance of a </w:t>
      </w:r>
      <w:r w:rsidR="00540791">
        <w:rPr>
          <w:rFonts w:eastAsia="Arial"/>
        </w:rPr>
        <w:t>Contractor</w:t>
      </w:r>
      <w:r>
        <w:rPr>
          <w:rFonts w:eastAsia="Arial"/>
        </w:rPr>
        <w:t xml:space="preserve">. </w:t>
      </w:r>
      <w:r w:rsidR="00540791">
        <w:rPr>
          <w:rFonts w:eastAsia="Arial"/>
        </w:rPr>
        <w:t>Forestry England</w:t>
      </w:r>
      <w:r>
        <w:rPr>
          <w:rFonts w:eastAsia="Arial"/>
        </w:rPr>
        <w:t xml:space="preserve"> may </w:t>
      </w:r>
      <w:r w:rsidR="00FE12A1">
        <w:rPr>
          <w:rFonts w:eastAsia="Arial"/>
        </w:rPr>
        <w:t>consider</w:t>
      </w:r>
      <w:r>
        <w:rPr>
          <w:rFonts w:eastAsia="Arial"/>
        </w:rPr>
        <w:t xml:space="preserve"> any failure to discharge obligations under previous relevant contracts. </w:t>
      </w:r>
      <w:r w:rsidR="007E62E1">
        <w:rPr>
          <w:rFonts w:eastAsia="Arial"/>
        </w:rPr>
        <w:t>Forestry England</w:t>
      </w:r>
      <w:r>
        <w:rPr>
          <w:rFonts w:eastAsia="Arial"/>
        </w:rPr>
        <w:t xml:space="preserve"> may also assess whether specified minimum standards for reliability for such contracts are met.</w:t>
      </w:r>
    </w:p>
    <w:p w14:paraId="498CBDFC" w14:textId="77777777" w:rsidR="0049747E" w:rsidRDefault="0049747E" w:rsidP="0034284C">
      <w:pPr>
        <w:jc w:val="both"/>
        <w:rPr>
          <w:rFonts w:eastAsia="Arial"/>
        </w:rPr>
      </w:pPr>
      <w:r>
        <w:rPr>
          <w:rFonts w:eastAsia="Arial"/>
        </w:rPr>
        <w:t xml:space="preserve"> </w:t>
      </w:r>
    </w:p>
    <w:p w14:paraId="37613F1E" w14:textId="77777777" w:rsidR="0049747E" w:rsidRPr="00DE705F" w:rsidRDefault="0049747E" w:rsidP="0034284C">
      <w:pPr>
        <w:jc w:val="both"/>
      </w:pPr>
      <w:r>
        <w:rPr>
          <w:rFonts w:eastAsia="Arial"/>
        </w:rPr>
        <w:t>I understand that I must disclose if</w:t>
      </w:r>
      <w:r w:rsidRPr="00DE705F">
        <w:rPr>
          <w:rFonts w:eastAsia="Arial"/>
        </w:rPr>
        <w:t xml:space="preserve"> </w:t>
      </w:r>
      <w:r>
        <w:rPr>
          <w:rFonts w:eastAsia="Arial"/>
        </w:rPr>
        <w:t>my</w:t>
      </w:r>
      <w:r w:rsidRPr="00DE705F">
        <w:rPr>
          <w:rFonts w:eastAsia="Arial"/>
        </w:rPr>
        <w:t xml:space="preserve"> organisation (or any member of your proposed consortium, if applicable), Directors or partner or any other person who has powers of representation, decision or control</w:t>
      </w:r>
      <w:r>
        <w:rPr>
          <w:rFonts w:eastAsia="Arial"/>
        </w:rPr>
        <w:t xml:space="preserve"> has</w:t>
      </w:r>
      <w:r w:rsidRPr="00DE705F">
        <w:rPr>
          <w:rFonts w:eastAsia="Arial"/>
        </w:rPr>
        <w:t xml:space="preserve"> been convicted </w:t>
      </w:r>
      <w:r>
        <w:rPr>
          <w:rFonts w:eastAsia="Arial"/>
        </w:rPr>
        <w:t>of any criminal offences.</w:t>
      </w:r>
    </w:p>
    <w:p w14:paraId="5A00DA0E" w14:textId="77777777" w:rsidR="0018712C" w:rsidRDefault="0018712C" w:rsidP="0018712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rebuchet MS" w:hAnsi="Trebuchet MS" w:cs="Segoe UI"/>
          <w:sz w:val="22"/>
          <w:szCs w:val="22"/>
        </w:rPr>
        <w:t> </w:t>
      </w:r>
    </w:p>
    <w:p w14:paraId="6DBA3389" w14:textId="77777777" w:rsidR="0018712C" w:rsidRPr="0018712C" w:rsidRDefault="0018712C" w:rsidP="0018712C">
      <w:pPr>
        <w:pStyle w:val="paragraph"/>
        <w:spacing w:before="0" w:beforeAutospacing="0" w:after="0" w:afterAutospacing="0"/>
        <w:jc w:val="both"/>
        <w:textAlignment w:val="baseline"/>
        <w:rPr>
          <w:rFonts w:ascii="Trebuchet MS" w:eastAsia="Arial" w:hAnsi="Trebuchet MS" w:cstheme="minorBidi"/>
          <w:b/>
          <w:bCs/>
          <w:sz w:val="22"/>
          <w:szCs w:val="22"/>
          <w:lang w:eastAsia="en-US"/>
        </w:rPr>
      </w:pPr>
      <w:r w:rsidRPr="0018712C">
        <w:rPr>
          <w:rFonts w:ascii="Trebuchet MS" w:eastAsia="Arial" w:hAnsi="Trebuchet MS" w:cstheme="minorBidi"/>
          <w:b/>
          <w:bCs/>
          <w:sz w:val="22"/>
          <w:szCs w:val="22"/>
          <w:lang w:eastAsia="en-US"/>
        </w:rPr>
        <w:t>COMPLETED BY</w:t>
      </w:r>
      <w:r w:rsidRPr="0018712C">
        <w:rPr>
          <w:rFonts w:eastAsia="Arial" w:cstheme="minorBidi"/>
          <w:b/>
          <w:bCs/>
          <w:sz w:val="22"/>
          <w:szCs w:val="22"/>
          <w:lang w:eastAsia="en-US"/>
        </w:rPr>
        <w:t> </w:t>
      </w:r>
    </w:p>
    <w:p w14:paraId="1B57F08E" w14:textId="77777777" w:rsidR="0018712C" w:rsidRPr="0018712C" w:rsidRDefault="0018712C" w:rsidP="0018712C">
      <w:pPr>
        <w:pStyle w:val="paragraph"/>
        <w:spacing w:before="0" w:beforeAutospacing="0" w:after="0" w:afterAutospacing="0"/>
        <w:jc w:val="both"/>
        <w:textAlignment w:val="baseline"/>
        <w:rPr>
          <w:rFonts w:ascii="Trebuchet MS" w:eastAsia="Arial" w:hAnsi="Trebuchet MS" w:cstheme="minorBidi"/>
          <w:sz w:val="22"/>
          <w:lang w:eastAsia="en-US"/>
        </w:rPr>
      </w:pPr>
      <w:r w:rsidRPr="0018712C">
        <w:rPr>
          <w:rFonts w:eastAsia="Arial" w:cstheme="minorBidi"/>
          <w:lang w:eastAsia="en-US"/>
        </w:rPr>
        <w:t> </w:t>
      </w:r>
    </w:p>
    <w:p w14:paraId="17B42CB6" w14:textId="77777777" w:rsidR="0018712C" w:rsidRPr="0018712C" w:rsidRDefault="0018712C" w:rsidP="0018712C">
      <w:pPr>
        <w:pStyle w:val="paragraph"/>
        <w:spacing w:before="0" w:beforeAutospacing="0" w:after="0" w:afterAutospacing="0"/>
        <w:jc w:val="both"/>
        <w:textAlignment w:val="baseline"/>
        <w:rPr>
          <w:rFonts w:ascii="Trebuchet MS" w:eastAsia="Arial" w:hAnsi="Trebuchet MS" w:cstheme="minorBidi"/>
          <w:sz w:val="22"/>
          <w:szCs w:val="22"/>
          <w:lang w:eastAsia="en-US"/>
        </w:rPr>
      </w:pPr>
      <w:r w:rsidRPr="0018712C">
        <w:rPr>
          <w:rFonts w:ascii="Trebuchet MS" w:eastAsia="Arial" w:hAnsi="Trebuchet MS" w:cstheme="minorBidi"/>
          <w:sz w:val="22"/>
          <w:szCs w:val="22"/>
          <w:lang w:eastAsia="en-US"/>
        </w:rPr>
        <w:t>Name: </w:t>
      </w:r>
      <w:r w:rsidRPr="0018712C">
        <w:rPr>
          <w:rFonts w:eastAsia="Arial" w:cstheme="minorBidi"/>
          <w:sz w:val="22"/>
          <w:szCs w:val="22"/>
          <w:lang w:eastAsia="en-US"/>
        </w:rPr>
        <w:t> </w:t>
      </w:r>
    </w:p>
    <w:p w14:paraId="762413A3" w14:textId="77777777" w:rsidR="0018712C" w:rsidRPr="0018712C" w:rsidRDefault="0018712C" w:rsidP="0018712C">
      <w:pPr>
        <w:pStyle w:val="paragraph"/>
        <w:spacing w:before="0" w:beforeAutospacing="0" w:after="0" w:afterAutospacing="0"/>
        <w:jc w:val="both"/>
        <w:textAlignment w:val="baseline"/>
        <w:rPr>
          <w:rFonts w:ascii="Trebuchet MS" w:eastAsia="Arial" w:hAnsi="Trebuchet MS" w:cstheme="minorBidi"/>
          <w:sz w:val="22"/>
          <w:szCs w:val="22"/>
          <w:lang w:eastAsia="en-US"/>
        </w:rPr>
      </w:pPr>
      <w:r w:rsidRPr="0018712C">
        <w:rPr>
          <w:rFonts w:eastAsia="Arial" w:cstheme="minorBidi"/>
          <w:sz w:val="22"/>
          <w:szCs w:val="22"/>
          <w:lang w:eastAsia="en-US"/>
        </w:rPr>
        <w:t> </w:t>
      </w:r>
    </w:p>
    <w:p w14:paraId="61124607" w14:textId="77777777" w:rsidR="0018712C" w:rsidRPr="0018712C" w:rsidRDefault="0018712C" w:rsidP="0018712C">
      <w:pPr>
        <w:pStyle w:val="paragraph"/>
        <w:spacing w:before="0" w:beforeAutospacing="0" w:after="0" w:afterAutospacing="0"/>
        <w:jc w:val="both"/>
        <w:textAlignment w:val="baseline"/>
        <w:rPr>
          <w:rFonts w:ascii="Trebuchet MS" w:eastAsia="Arial" w:hAnsi="Trebuchet MS" w:cstheme="minorBidi"/>
          <w:sz w:val="22"/>
          <w:szCs w:val="22"/>
          <w:lang w:eastAsia="en-US"/>
        </w:rPr>
      </w:pPr>
      <w:r w:rsidRPr="0018712C">
        <w:rPr>
          <w:rFonts w:ascii="Trebuchet MS" w:eastAsia="Arial" w:hAnsi="Trebuchet MS" w:cstheme="minorBidi"/>
          <w:sz w:val="22"/>
          <w:szCs w:val="22"/>
          <w:lang w:eastAsia="en-US"/>
        </w:rPr>
        <w:t>Role in Organisation: </w:t>
      </w:r>
      <w:r w:rsidRPr="0018712C">
        <w:rPr>
          <w:rFonts w:eastAsia="Arial" w:cstheme="minorBidi"/>
          <w:sz w:val="22"/>
          <w:szCs w:val="22"/>
          <w:lang w:eastAsia="en-US"/>
        </w:rPr>
        <w:t> </w:t>
      </w:r>
    </w:p>
    <w:p w14:paraId="15157774" w14:textId="77777777" w:rsidR="0018712C" w:rsidRPr="0018712C" w:rsidRDefault="0018712C" w:rsidP="0018712C">
      <w:pPr>
        <w:pStyle w:val="paragraph"/>
        <w:spacing w:before="0" w:beforeAutospacing="0" w:after="0" w:afterAutospacing="0"/>
        <w:jc w:val="both"/>
        <w:textAlignment w:val="baseline"/>
        <w:rPr>
          <w:rFonts w:ascii="Trebuchet MS" w:eastAsia="Arial" w:hAnsi="Trebuchet MS" w:cstheme="minorBidi"/>
          <w:sz w:val="22"/>
          <w:szCs w:val="22"/>
          <w:lang w:eastAsia="en-US"/>
        </w:rPr>
      </w:pPr>
      <w:r w:rsidRPr="0018712C">
        <w:rPr>
          <w:rFonts w:eastAsia="Arial" w:cstheme="minorBidi"/>
          <w:sz w:val="22"/>
          <w:szCs w:val="22"/>
          <w:lang w:eastAsia="en-US"/>
        </w:rPr>
        <w:t> </w:t>
      </w:r>
    </w:p>
    <w:p w14:paraId="739448BF" w14:textId="77777777" w:rsidR="0018712C" w:rsidRPr="0018712C" w:rsidRDefault="0018712C" w:rsidP="0018712C">
      <w:pPr>
        <w:pStyle w:val="paragraph"/>
        <w:spacing w:before="0" w:beforeAutospacing="0" w:after="0" w:afterAutospacing="0"/>
        <w:jc w:val="both"/>
        <w:textAlignment w:val="baseline"/>
        <w:rPr>
          <w:rFonts w:ascii="Trebuchet MS" w:eastAsia="Arial" w:hAnsi="Trebuchet MS" w:cstheme="minorBidi"/>
          <w:sz w:val="22"/>
          <w:szCs w:val="22"/>
          <w:lang w:eastAsia="en-US"/>
        </w:rPr>
      </w:pPr>
      <w:r w:rsidRPr="0018712C">
        <w:rPr>
          <w:rFonts w:ascii="Trebuchet MS" w:eastAsia="Arial" w:hAnsi="Trebuchet MS" w:cstheme="minorBidi"/>
          <w:sz w:val="22"/>
          <w:szCs w:val="22"/>
          <w:lang w:eastAsia="en-US"/>
        </w:rPr>
        <w:t>Date: </w:t>
      </w:r>
      <w:r w:rsidRPr="0018712C">
        <w:rPr>
          <w:rFonts w:eastAsia="Arial" w:cstheme="minorBidi"/>
          <w:sz w:val="22"/>
          <w:szCs w:val="22"/>
          <w:lang w:eastAsia="en-US"/>
        </w:rPr>
        <w:t> </w:t>
      </w:r>
    </w:p>
    <w:p w14:paraId="1AB7BCA7" w14:textId="77777777" w:rsidR="0018712C" w:rsidRPr="0018712C" w:rsidRDefault="0018712C" w:rsidP="0018712C">
      <w:pPr>
        <w:pStyle w:val="paragraph"/>
        <w:spacing w:before="0" w:beforeAutospacing="0" w:after="0" w:afterAutospacing="0"/>
        <w:jc w:val="both"/>
        <w:textAlignment w:val="baseline"/>
        <w:rPr>
          <w:rFonts w:ascii="Trebuchet MS" w:eastAsia="Arial" w:hAnsi="Trebuchet MS" w:cstheme="minorBidi"/>
          <w:sz w:val="22"/>
          <w:szCs w:val="22"/>
          <w:lang w:eastAsia="en-US"/>
        </w:rPr>
      </w:pPr>
      <w:r w:rsidRPr="0018712C">
        <w:rPr>
          <w:rFonts w:eastAsia="Arial" w:cstheme="minorBidi"/>
          <w:sz w:val="22"/>
          <w:szCs w:val="22"/>
          <w:lang w:eastAsia="en-US"/>
        </w:rPr>
        <w:t> </w:t>
      </w:r>
    </w:p>
    <w:p w14:paraId="323ADF60" w14:textId="6C5F4471" w:rsidR="00EC008E" w:rsidRPr="000D2B45" w:rsidRDefault="0018712C" w:rsidP="000D2B45">
      <w:pPr>
        <w:pStyle w:val="paragraph"/>
        <w:spacing w:before="0" w:beforeAutospacing="0" w:after="0" w:afterAutospacing="0"/>
        <w:jc w:val="both"/>
        <w:textAlignment w:val="baseline"/>
        <w:rPr>
          <w:rFonts w:ascii="Trebuchet MS" w:eastAsia="Arial" w:hAnsi="Trebuchet MS" w:cstheme="minorBidi"/>
          <w:sz w:val="22"/>
          <w:szCs w:val="22"/>
          <w:lang w:eastAsia="en-US"/>
        </w:rPr>
      </w:pPr>
      <w:r w:rsidRPr="0018712C">
        <w:rPr>
          <w:rFonts w:ascii="Trebuchet MS" w:eastAsia="Arial" w:hAnsi="Trebuchet MS" w:cstheme="minorBidi"/>
          <w:sz w:val="22"/>
          <w:szCs w:val="22"/>
          <w:lang w:eastAsia="en-US"/>
        </w:rPr>
        <w:t>Signature: </w:t>
      </w:r>
      <w:r w:rsidRPr="0018712C">
        <w:rPr>
          <w:rFonts w:eastAsia="Arial" w:cstheme="minorBidi"/>
          <w:sz w:val="22"/>
          <w:szCs w:val="22"/>
          <w:lang w:eastAsia="en-US"/>
        </w:rPr>
        <w:t> </w:t>
      </w:r>
    </w:p>
    <w:sectPr w:rsidR="00EC008E" w:rsidRPr="000D2B45" w:rsidSect="000D2B45">
      <w:headerReference w:type="first" r:id="rId11"/>
      <w:pgSz w:w="11900" w:h="16840" w:code="9"/>
      <w:pgMar w:top="1985" w:right="1440" w:bottom="1440" w:left="1440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D72439" w14:textId="77777777" w:rsidR="00734949" w:rsidRDefault="00734949" w:rsidP="004434E3">
      <w:r>
        <w:separator/>
      </w:r>
    </w:p>
  </w:endnote>
  <w:endnote w:type="continuationSeparator" w:id="0">
    <w:p w14:paraId="711DEC67" w14:textId="77777777" w:rsidR="00734949" w:rsidRDefault="00734949" w:rsidP="00443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E5C74F" w14:textId="77777777" w:rsidR="00734949" w:rsidRDefault="00734949" w:rsidP="004434E3">
      <w:r>
        <w:separator/>
      </w:r>
    </w:p>
  </w:footnote>
  <w:footnote w:type="continuationSeparator" w:id="0">
    <w:p w14:paraId="65D60E19" w14:textId="77777777" w:rsidR="00734949" w:rsidRDefault="00734949" w:rsidP="004434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52E0B9" w14:textId="2563BDE0" w:rsidR="00977B27" w:rsidRDefault="004C4478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7E77F0B2" wp14:editId="43AA5942">
          <wp:simplePos x="0" y="0"/>
          <wp:positionH relativeFrom="page">
            <wp:posOffset>251460</wp:posOffset>
          </wp:positionH>
          <wp:positionV relativeFrom="paragraph">
            <wp:posOffset>-183515</wp:posOffset>
          </wp:positionV>
          <wp:extent cx="7512050" cy="1387481"/>
          <wp:effectExtent l="0" t="0" r="0" b="317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oc header (portrait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2050" cy="13874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913440"/>
    <w:multiLevelType w:val="hybridMultilevel"/>
    <w:tmpl w:val="DDDA9B10"/>
    <w:lvl w:ilvl="0" w:tplc="FCE0AF68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C822B3"/>
    <w:multiLevelType w:val="hybridMultilevel"/>
    <w:tmpl w:val="4BD81F56"/>
    <w:lvl w:ilvl="0" w:tplc="B0148536">
      <w:start w:val="3"/>
      <w:numFmt w:val="decimal"/>
      <w:lvlText w:val="%1"/>
      <w:lvlJc w:val="left"/>
      <w:pPr>
        <w:ind w:left="540" w:hanging="540"/>
      </w:pPr>
      <w:rPr>
        <w:rFonts w:hint="default"/>
      </w:rPr>
    </w:lvl>
    <w:lvl w:ilvl="1" w:tplc="D9506AAE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 w:tplc="F606CEC4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 w:tplc="DA38459C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 w:tplc="C8E231C0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 w:tplc="D8388AA0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 w:tplc="824ACD9C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 w:tplc="6BE6BFE2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 w:tplc="B28E652A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FF6571C"/>
    <w:multiLevelType w:val="hybridMultilevel"/>
    <w:tmpl w:val="71D678FC"/>
    <w:lvl w:ilvl="0" w:tplc="CB86656A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  <w:i w:val="0"/>
        <w:color w:val="003300"/>
        <w:sz w:val="28"/>
        <w:szCs w:val="28"/>
      </w:rPr>
    </w:lvl>
    <w:lvl w:ilvl="1" w:tplc="28A6BD26">
      <w:start w:val="4"/>
      <w:numFmt w:val="decimal"/>
      <w:lvlText w:val="%2.4"/>
      <w:lvlJc w:val="left"/>
      <w:pPr>
        <w:ind w:left="1711" w:hanging="576"/>
      </w:pPr>
      <w:rPr>
        <w:rFonts w:hint="default"/>
        <w:b w:val="0"/>
        <w:color w:val="003300"/>
        <w:sz w:val="22"/>
        <w:szCs w:val="22"/>
      </w:rPr>
    </w:lvl>
    <w:lvl w:ilvl="2" w:tplc="FF3C340E">
      <w:start w:val="3"/>
      <w:numFmt w:val="decimal"/>
      <w:pStyle w:val="Heading3"/>
      <w:lvlText w:val="%1.%2.%3"/>
      <w:lvlJc w:val="left"/>
      <w:pPr>
        <w:ind w:left="1004" w:hanging="720"/>
      </w:pPr>
      <w:rPr>
        <w:rFonts w:ascii="Verdana" w:hAnsi="Verdana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3300"/>
        <w:spacing w:val="0"/>
        <w:kern w:val="0"/>
        <w:position w:val="0"/>
        <w:sz w:val="28"/>
        <w:szCs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0C699A4">
      <w:start w:val="1"/>
      <w:numFmt w:val="decimal"/>
      <w:pStyle w:val="Heading4"/>
      <w:lvlText w:val="%1.%2.%3.%4"/>
      <w:lvlJc w:val="left"/>
      <w:pPr>
        <w:ind w:left="2566" w:hanging="864"/>
      </w:pPr>
      <w:rPr>
        <w:rFonts w:hint="default"/>
      </w:rPr>
    </w:lvl>
    <w:lvl w:ilvl="4" w:tplc="AB929F80">
      <w:start w:val="1"/>
      <w:numFmt w:val="decimal"/>
      <w:pStyle w:val="Heading5"/>
      <w:lvlText w:val="%1.%2.%3.%4.%5"/>
      <w:lvlJc w:val="left"/>
      <w:pPr>
        <w:ind w:left="866" w:hanging="1008"/>
      </w:pPr>
      <w:rPr>
        <w:rFonts w:hint="default"/>
      </w:rPr>
    </w:lvl>
    <w:lvl w:ilvl="5" w:tplc="87400392">
      <w:start w:val="1"/>
      <w:numFmt w:val="decimal"/>
      <w:pStyle w:val="Heading6"/>
      <w:lvlText w:val="%1.%2.%3.%4.%5.%6"/>
      <w:lvlJc w:val="left"/>
      <w:pPr>
        <w:ind w:left="1010" w:hanging="1152"/>
      </w:pPr>
      <w:rPr>
        <w:rFonts w:hint="default"/>
      </w:rPr>
    </w:lvl>
    <w:lvl w:ilvl="6" w:tplc="439E6496">
      <w:start w:val="1"/>
      <w:numFmt w:val="decimal"/>
      <w:pStyle w:val="Heading7"/>
      <w:lvlText w:val="%1.%2.%3.%4.%5.%6.%7"/>
      <w:lvlJc w:val="left"/>
      <w:pPr>
        <w:ind w:left="1154" w:hanging="1296"/>
      </w:pPr>
      <w:rPr>
        <w:rFonts w:hint="default"/>
      </w:rPr>
    </w:lvl>
    <w:lvl w:ilvl="7" w:tplc="36D63360">
      <w:start w:val="1"/>
      <w:numFmt w:val="decimal"/>
      <w:pStyle w:val="Heading8"/>
      <w:lvlText w:val="%1.%2.%3.%4.%5.%6.%7.%8"/>
      <w:lvlJc w:val="left"/>
      <w:pPr>
        <w:ind w:left="1298" w:hanging="1440"/>
      </w:pPr>
      <w:rPr>
        <w:rFonts w:hint="default"/>
      </w:rPr>
    </w:lvl>
    <w:lvl w:ilvl="8" w:tplc="75BAEF60">
      <w:start w:val="1"/>
      <w:numFmt w:val="decimal"/>
      <w:pStyle w:val="Heading9"/>
      <w:lvlText w:val="%1.%2.%3.%4.%5.%6.%7.%8.%9"/>
      <w:lvlJc w:val="left"/>
      <w:pPr>
        <w:ind w:left="1442" w:hanging="1584"/>
      </w:pPr>
      <w:rPr>
        <w:rFonts w:hint="default"/>
      </w:rPr>
    </w:lvl>
  </w:abstractNum>
  <w:abstractNum w:abstractNumId="3" w15:restartNumberingAfterBreak="0">
    <w:nsid w:val="23E96684"/>
    <w:multiLevelType w:val="hybridMultilevel"/>
    <w:tmpl w:val="3192346A"/>
    <w:lvl w:ilvl="0" w:tplc="42C03986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440A47"/>
    <w:multiLevelType w:val="hybridMultilevel"/>
    <w:tmpl w:val="05725D4A"/>
    <w:lvl w:ilvl="0" w:tplc="FAFC1E2C">
      <w:start w:val="1"/>
      <w:numFmt w:val="bullet"/>
      <w:pStyle w:val="Bullets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  <w:color w:val="008847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B34B6E"/>
    <w:multiLevelType w:val="hybridMultilevel"/>
    <w:tmpl w:val="4BD81F56"/>
    <w:lvl w:ilvl="0" w:tplc="BF7209C8">
      <w:start w:val="3"/>
      <w:numFmt w:val="decimal"/>
      <w:lvlText w:val="%1"/>
      <w:lvlJc w:val="left"/>
      <w:pPr>
        <w:ind w:left="540" w:hanging="540"/>
      </w:pPr>
      <w:rPr>
        <w:rFonts w:hint="default"/>
      </w:rPr>
    </w:lvl>
    <w:lvl w:ilvl="1" w:tplc="942A9668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 w:tplc="A8B4848A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 w:tplc="2C94958A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 w:tplc="4CF6F562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 w:tplc="70F268FE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 w:tplc="3B2EA52C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 w:tplc="0ED081EC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 w:tplc="BB9E2E76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9241585"/>
    <w:multiLevelType w:val="hybridMultilevel"/>
    <w:tmpl w:val="91702396"/>
    <w:lvl w:ilvl="0" w:tplc="A07C3736">
      <w:start w:val="1"/>
      <w:numFmt w:val="decimal"/>
      <w:lvlText w:val="%1"/>
      <w:lvlJc w:val="left"/>
      <w:pPr>
        <w:ind w:left="22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3000" w:hanging="360"/>
      </w:pPr>
    </w:lvl>
    <w:lvl w:ilvl="2" w:tplc="0809001B">
      <w:start w:val="1"/>
      <w:numFmt w:val="lowerRoman"/>
      <w:lvlText w:val="%3."/>
      <w:lvlJc w:val="right"/>
      <w:pPr>
        <w:ind w:left="3720" w:hanging="180"/>
      </w:pPr>
    </w:lvl>
    <w:lvl w:ilvl="3" w:tplc="0809000F" w:tentative="1">
      <w:start w:val="1"/>
      <w:numFmt w:val="decimal"/>
      <w:lvlText w:val="%4."/>
      <w:lvlJc w:val="left"/>
      <w:pPr>
        <w:ind w:left="4440" w:hanging="360"/>
      </w:pPr>
    </w:lvl>
    <w:lvl w:ilvl="4" w:tplc="08090019" w:tentative="1">
      <w:start w:val="1"/>
      <w:numFmt w:val="lowerLetter"/>
      <w:lvlText w:val="%5."/>
      <w:lvlJc w:val="left"/>
      <w:pPr>
        <w:ind w:left="5160" w:hanging="360"/>
      </w:pPr>
    </w:lvl>
    <w:lvl w:ilvl="5" w:tplc="0809001B" w:tentative="1">
      <w:start w:val="1"/>
      <w:numFmt w:val="lowerRoman"/>
      <w:lvlText w:val="%6."/>
      <w:lvlJc w:val="right"/>
      <w:pPr>
        <w:ind w:left="5880" w:hanging="180"/>
      </w:pPr>
    </w:lvl>
    <w:lvl w:ilvl="6" w:tplc="0809000F" w:tentative="1">
      <w:start w:val="1"/>
      <w:numFmt w:val="decimal"/>
      <w:lvlText w:val="%7."/>
      <w:lvlJc w:val="left"/>
      <w:pPr>
        <w:ind w:left="6600" w:hanging="360"/>
      </w:pPr>
    </w:lvl>
    <w:lvl w:ilvl="7" w:tplc="08090019" w:tentative="1">
      <w:start w:val="1"/>
      <w:numFmt w:val="lowerLetter"/>
      <w:lvlText w:val="%8."/>
      <w:lvlJc w:val="left"/>
      <w:pPr>
        <w:ind w:left="7320" w:hanging="360"/>
      </w:pPr>
    </w:lvl>
    <w:lvl w:ilvl="8" w:tplc="08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7" w15:restartNumberingAfterBreak="0">
    <w:nsid w:val="2AE26E19"/>
    <w:multiLevelType w:val="hybridMultilevel"/>
    <w:tmpl w:val="FCD2AB88"/>
    <w:lvl w:ilvl="0" w:tplc="08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2D3222D5"/>
    <w:multiLevelType w:val="multilevel"/>
    <w:tmpl w:val="39B42C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8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5FB2E35"/>
    <w:multiLevelType w:val="hybridMultilevel"/>
    <w:tmpl w:val="3774BB3C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38EA1621"/>
    <w:multiLevelType w:val="hybridMultilevel"/>
    <w:tmpl w:val="39B42CAC"/>
    <w:lvl w:ilvl="0" w:tplc="4094F6E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BC76AD82">
      <w:start w:val="8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 w:tplc="E250D6A6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 w:tplc="3336F48A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 w:tplc="F704E22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 w:tplc="341A55CE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 w:tplc="4E600E5C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 w:tplc="503221D8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 w:tplc="9DAEBB4A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A853A37"/>
    <w:multiLevelType w:val="hybridMultilevel"/>
    <w:tmpl w:val="FF8656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5D1EA5"/>
    <w:multiLevelType w:val="hybridMultilevel"/>
    <w:tmpl w:val="ED9E79F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1EE7DDC"/>
    <w:multiLevelType w:val="hybridMultilevel"/>
    <w:tmpl w:val="43AA6440"/>
    <w:lvl w:ilvl="0" w:tplc="D96CC27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051BFE"/>
    <w:multiLevelType w:val="hybridMultilevel"/>
    <w:tmpl w:val="7F9CEC9E"/>
    <w:lvl w:ilvl="0" w:tplc="0A0A8A64">
      <w:start w:val="1"/>
      <w:numFmt w:val="decimal"/>
      <w:pStyle w:val="Numbering"/>
      <w:lvlText w:val="%1."/>
      <w:lvlJc w:val="left"/>
      <w:pPr>
        <w:tabs>
          <w:tab w:val="num" w:pos="284"/>
        </w:tabs>
        <w:ind w:left="284" w:hanging="312"/>
      </w:pPr>
      <w:rPr>
        <w:rFonts w:hint="default"/>
        <w:color w:val="008847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322BB7"/>
    <w:multiLevelType w:val="hybridMultilevel"/>
    <w:tmpl w:val="89D2B0D2"/>
    <w:lvl w:ilvl="0" w:tplc="08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6" w15:restartNumberingAfterBreak="0">
    <w:nsid w:val="5F8A0970"/>
    <w:multiLevelType w:val="hybridMultilevel"/>
    <w:tmpl w:val="8956101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BD0560B"/>
    <w:multiLevelType w:val="hybridMultilevel"/>
    <w:tmpl w:val="BE1E09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710B50"/>
    <w:multiLevelType w:val="multilevel"/>
    <w:tmpl w:val="0F404634"/>
    <w:lvl w:ilvl="0">
      <w:start w:val="3"/>
      <w:numFmt w:val="decimal"/>
      <w:lvlText w:val="%1.0"/>
      <w:lvlJc w:val="left"/>
      <w:pPr>
        <w:ind w:left="1288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0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209" w:hanging="720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ind w:left="3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88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68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8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6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848" w:hanging="2520"/>
      </w:pPr>
      <w:rPr>
        <w:rFonts w:hint="default"/>
      </w:rPr>
    </w:lvl>
  </w:abstractNum>
  <w:abstractNum w:abstractNumId="19" w15:restartNumberingAfterBreak="0">
    <w:nsid w:val="71AA5E41"/>
    <w:multiLevelType w:val="hybridMultilevel"/>
    <w:tmpl w:val="9F10ACF0"/>
    <w:lvl w:ilvl="0" w:tplc="1EE47CC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36542D6"/>
    <w:multiLevelType w:val="hybridMultilevel"/>
    <w:tmpl w:val="D6DE9E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C4670E"/>
    <w:multiLevelType w:val="hybridMultilevel"/>
    <w:tmpl w:val="36F605CA"/>
    <w:lvl w:ilvl="0" w:tplc="080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1"/>
  </w:num>
  <w:num w:numId="4">
    <w:abstractNumId w:val="21"/>
  </w:num>
  <w:num w:numId="5">
    <w:abstractNumId w:val="7"/>
  </w:num>
  <w:num w:numId="6">
    <w:abstractNumId w:val="15"/>
  </w:num>
  <w:num w:numId="7">
    <w:abstractNumId w:val="12"/>
  </w:num>
  <w:num w:numId="8">
    <w:abstractNumId w:val="2"/>
  </w:num>
  <w:num w:numId="9">
    <w:abstractNumId w:val="9"/>
  </w:num>
  <w:num w:numId="10">
    <w:abstractNumId w:val="6"/>
  </w:num>
  <w:num w:numId="11">
    <w:abstractNumId w:val="3"/>
  </w:num>
  <w:num w:numId="12">
    <w:abstractNumId w:val="18"/>
  </w:num>
  <w:num w:numId="13">
    <w:abstractNumId w:val="0"/>
  </w:num>
  <w:num w:numId="14">
    <w:abstractNumId w:val="5"/>
  </w:num>
  <w:num w:numId="15">
    <w:abstractNumId w:val="8"/>
  </w:num>
  <w:num w:numId="16">
    <w:abstractNumId w:val="19"/>
  </w:num>
  <w:num w:numId="17">
    <w:abstractNumId w:val="13"/>
  </w:num>
  <w:num w:numId="18">
    <w:abstractNumId w:val="10"/>
  </w:num>
  <w:num w:numId="19">
    <w:abstractNumId w:val="16"/>
  </w:num>
  <w:num w:numId="20">
    <w:abstractNumId w:val="20"/>
  </w:num>
  <w:num w:numId="21">
    <w:abstractNumId w:val="17"/>
  </w:num>
  <w:num w:numId="22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BA2"/>
    <w:rsid w:val="0000236F"/>
    <w:rsid w:val="000034C0"/>
    <w:rsid w:val="00003B9B"/>
    <w:rsid w:val="00005060"/>
    <w:rsid w:val="00011866"/>
    <w:rsid w:val="00012765"/>
    <w:rsid w:val="00014293"/>
    <w:rsid w:val="000239C8"/>
    <w:rsid w:val="00025B2C"/>
    <w:rsid w:val="0003011A"/>
    <w:rsid w:val="0003169B"/>
    <w:rsid w:val="00035596"/>
    <w:rsid w:val="00045285"/>
    <w:rsid w:val="00050127"/>
    <w:rsid w:val="00056A88"/>
    <w:rsid w:val="00060222"/>
    <w:rsid w:val="00060F7A"/>
    <w:rsid w:val="00062448"/>
    <w:rsid w:val="00062D92"/>
    <w:rsid w:val="00063AE2"/>
    <w:rsid w:val="00065782"/>
    <w:rsid w:val="00073F36"/>
    <w:rsid w:val="0007569A"/>
    <w:rsid w:val="00081B3B"/>
    <w:rsid w:val="00083C9E"/>
    <w:rsid w:val="00091155"/>
    <w:rsid w:val="000951BA"/>
    <w:rsid w:val="00097B72"/>
    <w:rsid w:val="000A495B"/>
    <w:rsid w:val="000B41BE"/>
    <w:rsid w:val="000B45EE"/>
    <w:rsid w:val="000B4FE7"/>
    <w:rsid w:val="000B5C5C"/>
    <w:rsid w:val="000B6AA9"/>
    <w:rsid w:val="000C17F4"/>
    <w:rsid w:val="000C1CDC"/>
    <w:rsid w:val="000C1DD9"/>
    <w:rsid w:val="000C3454"/>
    <w:rsid w:val="000C45A2"/>
    <w:rsid w:val="000C4810"/>
    <w:rsid w:val="000C4B8C"/>
    <w:rsid w:val="000C58B2"/>
    <w:rsid w:val="000D0240"/>
    <w:rsid w:val="000D10FE"/>
    <w:rsid w:val="000D2B45"/>
    <w:rsid w:val="000D2D59"/>
    <w:rsid w:val="000D667F"/>
    <w:rsid w:val="000D739A"/>
    <w:rsid w:val="000F25DD"/>
    <w:rsid w:val="000F6F90"/>
    <w:rsid w:val="00112775"/>
    <w:rsid w:val="00112B58"/>
    <w:rsid w:val="001130FF"/>
    <w:rsid w:val="001318DF"/>
    <w:rsid w:val="00134582"/>
    <w:rsid w:val="001358DE"/>
    <w:rsid w:val="00136649"/>
    <w:rsid w:val="00145E90"/>
    <w:rsid w:val="00151120"/>
    <w:rsid w:val="0015421F"/>
    <w:rsid w:val="00154B7A"/>
    <w:rsid w:val="00155F0B"/>
    <w:rsid w:val="00166202"/>
    <w:rsid w:val="001668FA"/>
    <w:rsid w:val="00174ADD"/>
    <w:rsid w:val="00175856"/>
    <w:rsid w:val="001817FA"/>
    <w:rsid w:val="00181F6E"/>
    <w:rsid w:val="00184282"/>
    <w:rsid w:val="00185558"/>
    <w:rsid w:val="00185B50"/>
    <w:rsid w:val="0018712C"/>
    <w:rsid w:val="001920B8"/>
    <w:rsid w:val="001A1BB8"/>
    <w:rsid w:val="001A20B2"/>
    <w:rsid w:val="001A281E"/>
    <w:rsid w:val="001A2A98"/>
    <w:rsid w:val="001A4732"/>
    <w:rsid w:val="001B4D15"/>
    <w:rsid w:val="001B69BA"/>
    <w:rsid w:val="001C3223"/>
    <w:rsid w:val="001C585C"/>
    <w:rsid w:val="001E02B6"/>
    <w:rsid w:val="001E3689"/>
    <w:rsid w:val="001E554A"/>
    <w:rsid w:val="001E78D7"/>
    <w:rsid w:val="001F2CFB"/>
    <w:rsid w:val="001F40E8"/>
    <w:rsid w:val="001F5461"/>
    <w:rsid w:val="001F618B"/>
    <w:rsid w:val="00203D0D"/>
    <w:rsid w:val="00204C0A"/>
    <w:rsid w:val="002213C8"/>
    <w:rsid w:val="0023105D"/>
    <w:rsid w:val="0023181B"/>
    <w:rsid w:val="00237121"/>
    <w:rsid w:val="00237997"/>
    <w:rsid w:val="00240F9A"/>
    <w:rsid w:val="0024116C"/>
    <w:rsid w:val="00241272"/>
    <w:rsid w:val="00250A12"/>
    <w:rsid w:val="00253ABC"/>
    <w:rsid w:val="00253CFF"/>
    <w:rsid w:val="0025483A"/>
    <w:rsid w:val="002548E0"/>
    <w:rsid w:val="00260C32"/>
    <w:rsid w:val="0027007D"/>
    <w:rsid w:val="00271D69"/>
    <w:rsid w:val="00272DCA"/>
    <w:rsid w:val="002753FB"/>
    <w:rsid w:val="00277558"/>
    <w:rsid w:val="002849A9"/>
    <w:rsid w:val="00286636"/>
    <w:rsid w:val="002875B2"/>
    <w:rsid w:val="002A0B30"/>
    <w:rsid w:val="002A24D2"/>
    <w:rsid w:val="002A716E"/>
    <w:rsid w:val="002B1942"/>
    <w:rsid w:val="002B72E0"/>
    <w:rsid w:val="002C05CE"/>
    <w:rsid w:val="002C6439"/>
    <w:rsid w:val="002C687C"/>
    <w:rsid w:val="002D13E7"/>
    <w:rsid w:val="002D42FE"/>
    <w:rsid w:val="002E1511"/>
    <w:rsid w:val="002E1C3D"/>
    <w:rsid w:val="002E397D"/>
    <w:rsid w:val="002E3D50"/>
    <w:rsid w:val="002F5AC5"/>
    <w:rsid w:val="00301824"/>
    <w:rsid w:val="00303E33"/>
    <w:rsid w:val="00310CBF"/>
    <w:rsid w:val="00311495"/>
    <w:rsid w:val="00312416"/>
    <w:rsid w:val="003178A9"/>
    <w:rsid w:val="003204F1"/>
    <w:rsid w:val="00323071"/>
    <w:rsid w:val="00324FB6"/>
    <w:rsid w:val="00327728"/>
    <w:rsid w:val="00331478"/>
    <w:rsid w:val="00331FA6"/>
    <w:rsid w:val="00332DD5"/>
    <w:rsid w:val="00334C8B"/>
    <w:rsid w:val="0033526B"/>
    <w:rsid w:val="00335964"/>
    <w:rsid w:val="003374F0"/>
    <w:rsid w:val="0034284C"/>
    <w:rsid w:val="00345606"/>
    <w:rsid w:val="00350CC9"/>
    <w:rsid w:val="00353A5C"/>
    <w:rsid w:val="003601C0"/>
    <w:rsid w:val="00364479"/>
    <w:rsid w:val="00365F98"/>
    <w:rsid w:val="003708CB"/>
    <w:rsid w:val="00370DE1"/>
    <w:rsid w:val="00374EA0"/>
    <w:rsid w:val="00380D4C"/>
    <w:rsid w:val="003857AB"/>
    <w:rsid w:val="003861AD"/>
    <w:rsid w:val="00390B6E"/>
    <w:rsid w:val="003965AB"/>
    <w:rsid w:val="003A3145"/>
    <w:rsid w:val="003A36B1"/>
    <w:rsid w:val="003B067F"/>
    <w:rsid w:val="003C320B"/>
    <w:rsid w:val="003C3297"/>
    <w:rsid w:val="003C38CA"/>
    <w:rsid w:val="003C6DA3"/>
    <w:rsid w:val="003C7665"/>
    <w:rsid w:val="003D0627"/>
    <w:rsid w:val="003D0E69"/>
    <w:rsid w:val="003D2149"/>
    <w:rsid w:val="003D2BE2"/>
    <w:rsid w:val="003E1A9B"/>
    <w:rsid w:val="003E5BCC"/>
    <w:rsid w:val="003E6F9A"/>
    <w:rsid w:val="003F0FC9"/>
    <w:rsid w:val="003F6959"/>
    <w:rsid w:val="0040383A"/>
    <w:rsid w:val="0041074E"/>
    <w:rsid w:val="00410DD6"/>
    <w:rsid w:val="004137A6"/>
    <w:rsid w:val="00420C30"/>
    <w:rsid w:val="00422BD4"/>
    <w:rsid w:val="00423643"/>
    <w:rsid w:val="0042375A"/>
    <w:rsid w:val="00423AA3"/>
    <w:rsid w:val="00427775"/>
    <w:rsid w:val="0043380F"/>
    <w:rsid w:val="004434E3"/>
    <w:rsid w:val="00443B54"/>
    <w:rsid w:val="00451541"/>
    <w:rsid w:val="0045298D"/>
    <w:rsid w:val="00453F17"/>
    <w:rsid w:val="0045692D"/>
    <w:rsid w:val="00460429"/>
    <w:rsid w:val="004621BF"/>
    <w:rsid w:val="00464989"/>
    <w:rsid w:val="004708A5"/>
    <w:rsid w:val="00470ABF"/>
    <w:rsid w:val="00470DE9"/>
    <w:rsid w:val="004733F8"/>
    <w:rsid w:val="0047520B"/>
    <w:rsid w:val="00482E3D"/>
    <w:rsid w:val="00483A9E"/>
    <w:rsid w:val="0049747E"/>
    <w:rsid w:val="004A209F"/>
    <w:rsid w:val="004A56CF"/>
    <w:rsid w:val="004A74BD"/>
    <w:rsid w:val="004A782B"/>
    <w:rsid w:val="004B17D7"/>
    <w:rsid w:val="004B4824"/>
    <w:rsid w:val="004B5915"/>
    <w:rsid w:val="004C0410"/>
    <w:rsid w:val="004C1033"/>
    <w:rsid w:val="004C4478"/>
    <w:rsid w:val="004D00E0"/>
    <w:rsid w:val="004D08B6"/>
    <w:rsid w:val="004D0E9F"/>
    <w:rsid w:val="004D15FE"/>
    <w:rsid w:val="004D18B9"/>
    <w:rsid w:val="004D2FF5"/>
    <w:rsid w:val="004D391B"/>
    <w:rsid w:val="004D69BB"/>
    <w:rsid w:val="004D7705"/>
    <w:rsid w:val="004E1C49"/>
    <w:rsid w:val="004E3D24"/>
    <w:rsid w:val="004E6612"/>
    <w:rsid w:val="004E6BF4"/>
    <w:rsid w:val="004F0E09"/>
    <w:rsid w:val="004F1930"/>
    <w:rsid w:val="004F535A"/>
    <w:rsid w:val="004F6690"/>
    <w:rsid w:val="00502349"/>
    <w:rsid w:val="00503EEC"/>
    <w:rsid w:val="00505DBD"/>
    <w:rsid w:val="00507E5B"/>
    <w:rsid w:val="0051031A"/>
    <w:rsid w:val="0051362F"/>
    <w:rsid w:val="00525926"/>
    <w:rsid w:val="00540791"/>
    <w:rsid w:val="0054226B"/>
    <w:rsid w:val="00542C08"/>
    <w:rsid w:val="00542C92"/>
    <w:rsid w:val="005453F0"/>
    <w:rsid w:val="00546916"/>
    <w:rsid w:val="005631AF"/>
    <w:rsid w:val="0056445A"/>
    <w:rsid w:val="00565D50"/>
    <w:rsid w:val="00566220"/>
    <w:rsid w:val="005709F2"/>
    <w:rsid w:val="00573A88"/>
    <w:rsid w:val="00581627"/>
    <w:rsid w:val="00582E82"/>
    <w:rsid w:val="005838F5"/>
    <w:rsid w:val="005841B0"/>
    <w:rsid w:val="0058750A"/>
    <w:rsid w:val="005934C4"/>
    <w:rsid w:val="00597FEE"/>
    <w:rsid w:val="005A18BA"/>
    <w:rsid w:val="005A2575"/>
    <w:rsid w:val="005B03FE"/>
    <w:rsid w:val="005B0BE7"/>
    <w:rsid w:val="005B334E"/>
    <w:rsid w:val="005C605F"/>
    <w:rsid w:val="005D300D"/>
    <w:rsid w:val="005D3466"/>
    <w:rsid w:val="005E69B0"/>
    <w:rsid w:val="005F2A2E"/>
    <w:rsid w:val="005F7628"/>
    <w:rsid w:val="0060737C"/>
    <w:rsid w:val="006078E3"/>
    <w:rsid w:val="00610D85"/>
    <w:rsid w:val="00611517"/>
    <w:rsid w:val="0062171E"/>
    <w:rsid w:val="00621A6A"/>
    <w:rsid w:val="00623167"/>
    <w:rsid w:val="00623F86"/>
    <w:rsid w:val="00625D3C"/>
    <w:rsid w:val="006309A9"/>
    <w:rsid w:val="00631212"/>
    <w:rsid w:val="00631DE2"/>
    <w:rsid w:val="006329DB"/>
    <w:rsid w:val="00633975"/>
    <w:rsid w:val="006414CE"/>
    <w:rsid w:val="0064222D"/>
    <w:rsid w:val="006429F6"/>
    <w:rsid w:val="00644955"/>
    <w:rsid w:val="00645FCD"/>
    <w:rsid w:val="006460E6"/>
    <w:rsid w:val="00647C5D"/>
    <w:rsid w:val="00647E8A"/>
    <w:rsid w:val="006520E0"/>
    <w:rsid w:val="0065267B"/>
    <w:rsid w:val="006526DA"/>
    <w:rsid w:val="0065365C"/>
    <w:rsid w:val="00655F02"/>
    <w:rsid w:val="00657FFB"/>
    <w:rsid w:val="0066067E"/>
    <w:rsid w:val="00660E9A"/>
    <w:rsid w:val="006610F4"/>
    <w:rsid w:val="00661292"/>
    <w:rsid w:val="0066441E"/>
    <w:rsid w:val="00666900"/>
    <w:rsid w:val="006729BA"/>
    <w:rsid w:val="00673A3B"/>
    <w:rsid w:val="00675053"/>
    <w:rsid w:val="00683808"/>
    <w:rsid w:val="00685CAA"/>
    <w:rsid w:val="0068719B"/>
    <w:rsid w:val="00695DC5"/>
    <w:rsid w:val="006A08C1"/>
    <w:rsid w:val="006A49BA"/>
    <w:rsid w:val="006B09C6"/>
    <w:rsid w:val="006B1151"/>
    <w:rsid w:val="006B1418"/>
    <w:rsid w:val="006B25F3"/>
    <w:rsid w:val="006B2C06"/>
    <w:rsid w:val="006B3A89"/>
    <w:rsid w:val="006B7469"/>
    <w:rsid w:val="006B76EB"/>
    <w:rsid w:val="006C0720"/>
    <w:rsid w:val="006C24F7"/>
    <w:rsid w:val="006C2EBE"/>
    <w:rsid w:val="006C3F32"/>
    <w:rsid w:val="006C4405"/>
    <w:rsid w:val="006C591C"/>
    <w:rsid w:val="006C61FB"/>
    <w:rsid w:val="006C67EB"/>
    <w:rsid w:val="006C6962"/>
    <w:rsid w:val="006D0D81"/>
    <w:rsid w:val="006D0FE6"/>
    <w:rsid w:val="006D18B0"/>
    <w:rsid w:val="006E01FD"/>
    <w:rsid w:val="006E1FD6"/>
    <w:rsid w:val="006E2A48"/>
    <w:rsid w:val="006E3AAD"/>
    <w:rsid w:val="006F3679"/>
    <w:rsid w:val="006F7590"/>
    <w:rsid w:val="00702341"/>
    <w:rsid w:val="007024D5"/>
    <w:rsid w:val="0070479E"/>
    <w:rsid w:val="00707500"/>
    <w:rsid w:val="00711A4A"/>
    <w:rsid w:val="00715F1B"/>
    <w:rsid w:val="00724224"/>
    <w:rsid w:val="00727728"/>
    <w:rsid w:val="0073223C"/>
    <w:rsid w:val="00734949"/>
    <w:rsid w:val="0073724D"/>
    <w:rsid w:val="00742246"/>
    <w:rsid w:val="0074518C"/>
    <w:rsid w:val="00746681"/>
    <w:rsid w:val="007470B7"/>
    <w:rsid w:val="007505B8"/>
    <w:rsid w:val="007532ED"/>
    <w:rsid w:val="0075345A"/>
    <w:rsid w:val="0075447C"/>
    <w:rsid w:val="007548FF"/>
    <w:rsid w:val="0075791E"/>
    <w:rsid w:val="00762A3E"/>
    <w:rsid w:val="00763451"/>
    <w:rsid w:val="00763E77"/>
    <w:rsid w:val="0076492D"/>
    <w:rsid w:val="007672F0"/>
    <w:rsid w:val="00767DDE"/>
    <w:rsid w:val="007700DA"/>
    <w:rsid w:val="00770986"/>
    <w:rsid w:val="007716AA"/>
    <w:rsid w:val="0077197A"/>
    <w:rsid w:val="007729D2"/>
    <w:rsid w:val="00772FB2"/>
    <w:rsid w:val="0077451C"/>
    <w:rsid w:val="00775346"/>
    <w:rsid w:val="00775775"/>
    <w:rsid w:val="00775A37"/>
    <w:rsid w:val="00775DE2"/>
    <w:rsid w:val="00781695"/>
    <w:rsid w:val="0079656F"/>
    <w:rsid w:val="007966EB"/>
    <w:rsid w:val="007A10F5"/>
    <w:rsid w:val="007A7A4F"/>
    <w:rsid w:val="007C042D"/>
    <w:rsid w:val="007C2469"/>
    <w:rsid w:val="007C4A42"/>
    <w:rsid w:val="007D1836"/>
    <w:rsid w:val="007D2AEA"/>
    <w:rsid w:val="007D44BD"/>
    <w:rsid w:val="007D5D68"/>
    <w:rsid w:val="007D664D"/>
    <w:rsid w:val="007D6809"/>
    <w:rsid w:val="007E3F4D"/>
    <w:rsid w:val="007E62E1"/>
    <w:rsid w:val="007E6802"/>
    <w:rsid w:val="007E6D41"/>
    <w:rsid w:val="007F249B"/>
    <w:rsid w:val="007F34C2"/>
    <w:rsid w:val="007F3A21"/>
    <w:rsid w:val="007F5CCA"/>
    <w:rsid w:val="0080463B"/>
    <w:rsid w:val="008050F0"/>
    <w:rsid w:val="0080590F"/>
    <w:rsid w:val="008111B6"/>
    <w:rsid w:val="00813256"/>
    <w:rsid w:val="008156D4"/>
    <w:rsid w:val="008161BD"/>
    <w:rsid w:val="0082407D"/>
    <w:rsid w:val="00826A2B"/>
    <w:rsid w:val="00830DB6"/>
    <w:rsid w:val="0083213D"/>
    <w:rsid w:val="00836515"/>
    <w:rsid w:val="008369A6"/>
    <w:rsid w:val="008377F7"/>
    <w:rsid w:val="00844E5F"/>
    <w:rsid w:val="00845B15"/>
    <w:rsid w:val="0084696B"/>
    <w:rsid w:val="008473DE"/>
    <w:rsid w:val="0085026B"/>
    <w:rsid w:val="00853D48"/>
    <w:rsid w:val="0086074C"/>
    <w:rsid w:val="008618A9"/>
    <w:rsid w:val="0086593E"/>
    <w:rsid w:val="00866259"/>
    <w:rsid w:val="008662F2"/>
    <w:rsid w:val="0086714C"/>
    <w:rsid w:val="00873E9C"/>
    <w:rsid w:val="00880768"/>
    <w:rsid w:val="00883AA2"/>
    <w:rsid w:val="008854CC"/>
    <w:rsid w:val="0088626C"/>
    <w:rsid w:val="00886608"/>
    <w:rsid w:val="008902F8"/>
    <w:rsid w:val="008926A3"/>
    <w:rsid w:val="00893058"/>
    <w:rsid w:val="008A26D1"/>
    <w:rsid w:val="008A2CBC"/>
    <w:rsid w:val="008A411B"/>
    <w:rsid w:val="008A6D4D"/>
    <w:rsid w:val="008B025F"/>
    <w:rsid w:val="008B369A"/>
    <w:rsid w:val="008B3CF1"/>
    <w:rsid w:val="008B49D0"/>
    <w:rsid w:val="008B5D60"/>
    <w:rsid w:val="008B63DD"/>
    <w:rsid w:val="008C432E"/>
    <w:rsid w:val="008C4D62"/>
    <w:rsid w:val="008C5AB5"/>
    <w:rsid w:val="008D6C19"/>
    <w:rsid w:val="008E0171"/>
    <w:rsid w:val="008E14EF"/>
    <w:rsid w:val="008E619F"/>
    <w:rsid w:val="008F2A65"/>
    <w:rsid w:val="008F3A28"/>
    <w:rsid w:val="008F4B06"/>
    <w:rsid w:val="008F57E0"/>
    <w:rsid w:val="008F5FD4"/>
    <w:rsid w:val="008F7E1F"/>
    <w:rsid w:val="00905547"/>
    <w:rsid w:val="00905EBC"/>
    <w:rsid w:val="009159B0"/>
    <w:rsid w:val="00926069"/>
    <w:rsid w:val="00926567"/>
    <w:rsid w:val="00930AC4"/>
    <w:rsid w:val="0093164C"/>
    <w:rsid w:val="00941973"/>
    <w:rsid w:val="00944089"/>
    <w:rsid w:val="00944824"/>
    <w:rsid w:val="0095268A"/>
    <w:rsid w:val="0095315E"/>
    <w:rsid w:val="00955B71"/>
    <w:rsid w:val="0095614C"/>
    <w:rsid w:val="00957E84"/>
    <w:rsid w:val="00960D03"/>
    <w:rsid w:val="00962122"/>
    <w:rsid w:val="00965731"/>
    <w:rsid w:val="009738BA"/>
    <w:rsid w:val="00977B27"/>
    <w:rsid w:val="00980752"/>
    <w:rsid w:val="009815FE"/>
    <w:rsid w:val="00984AE4"/>
    <w:rsid w:val="00986FA0"/>
    <w:rsid w:val="00996ED9"/>
    <w:rsid w:val="009A3D71"/>
    <w:rsid w:val="009A5DB5"/>
    <w:rsid w:val="009B0AD4"/>
    <w:rsid w:val="009B3D43"/>
    <w:rsid w:val="009B77A8"/>
    <w:rsid w:val="009C259C"/>
    <w:rsid w:val="009C2685"/>
    <w:rsid w:val="009C303E"/>
    <w:rsid w:val="009C5149"/>
    <w:rsid w:val="009C6E1E"/>
    <w:rsid w:val="009D0AF8"/>
    <w:rsid w:val="009D4A7F"/>
    <w:rsid w:val="009D51E2"/>
    <w:rsid w:val="009E59C7"/>
    <w:rsid w:val="009E5E76"/>
    <w:rsid w:val="009F4BA2"/>
    <w:rsid w:val="009F5915"/>
    <w:rsid w:val="009F72AE"/>
    <w:rsid w:val="00A01055"/>
    <w:rsid w:val="00A03B9A"/>
    <w:rsid w:val="00A06CA5"/>
    <w:rsid w:val="00A07CAC"/>
    <w:rsid w:val="00A11C81"/>
    <w:rsid w:val="00A14C0F"/>
    <w:rsid w:val="00A17B43"/>
    <w:rsid w:val="00A22E0A"/>
    <w:rsid w:val="00A23411"/>
    <w:rsid w:val="00A2559C"/>
    <w:rsid w:val="00A26541"/>
    <w:rsid w:val="00A308C2"/>
    <w:rsid w:val="00A33E98"/>
    <w:rsid w:val="00A372F1"/>
    <w:rsid w:val="00A419E0"/>
    <w:rsid w:val="00A41B3E"/>
    <w:rsid w:val="00A44F7D"/>
    <w:rsid w:val="00A4741C"/>
    <w:rsid w:val="00A504FA"/>
    <w:rsid w:val="00A552EC"/>
    <w:rsid w:val="00A564A4"/>
    <w:rsid w:val="00A73E6E"/>
    <w:rsid w:val="00A83EC0"/>
    <w:rsid w:val="00A84670"/>
    <w:rsid w:val="00A85828"/>
    <w:rsid w:val="00A946A7"/>
    <w:rsid w:val="00AA0044"/>
    <w:rsid w:val="00AA4655"/>
    <w:rsid w:val="00AA7E25"/>
    <w:rsid w:val="00AB6036"/>
    <w:rsid w:val="00AC6BAB"/>
    <w:rsid w:val="00AC7D20"/>
    <w:rsid w:val="00AD01E9"/>
    <w:rsid w:val="00AD2160"/>
    <w:rsid w:val="00AD24EF"/>
    <w:rsid w:val="00AD3E72"/>
    <w:rsid w:val="00AD3E9F"/>
    <w:rsid w:val="00AD6C8A"/>
    <w:rsid w:val="00AF53BD"/>
    <w:rsid w:val="00B00F78"/>
    <w:rsid w:val="00B02A86"/>
    <w:rsid w:val="00B06AF6"/>
    <w:rsid w:val="00B07864"/>
    <w:rsid w:val="00B1383A"/>
    <w:rsid w:val="00B141AB"/>
    <w:rsid w:val="00B2022B"/>
    <w:rsid w:val="00B21288"/>
    <w:rsid w:val="00B21DB1"/>
    <w:rsid w:val="00B30F41"/>
    <w:rsid w:val="00B3469E"/>
    <w:rsid w:val="00B37B26"/>
    <w:rsid w:val="00B44E9A"/>
    <w:rsid w:val="00B517B0"/>
    <w:rsid w:val="00B517E9"/>
    <w:rsid w:val="00B5418F"/>
    <w:rsid w:val="00B55338"/>
    <w:rsid w:val="00B5662F"/>
    <w:rsid w:val="00B620DF"/>
    <w:rsid w:val="00B6520E"/>
    <w:rsid w:val="00B660B5"/>
    <w:rsid w:val="00B72EC7"/>
    <w:rsid w:val="00B858F2"/>
    <w:rsid w:val="00B9638C"/>
    <w:rsid w:val="00BA0F90"/>
    <w:rsid w:val="00BA14E4"/>
    <w:rsid w:val="00BA2614"/>
    <w:rsid w:val="00BA2EDE"/>
    <w:rsid w:val="00BA3C90"/>
    <w:rsid w:val="00BA67C8"/>
    <w:rsid w:val="00BA67CB"/>
    <w:rsid w:val="00BB121B"/>
    <w:rsid w:val="00BB1DD8"/>
    <w:rsid w:val="00BB4DB5"/>
    <w:rsid w:val="00BB5B7F"/>
    <w:rsid w:val="00BB7252"/>
    <w:rsid w:val="00BD047E"/>
    <w:rsid w:val="00BD1094"/>
    <w:rsid w:val="00BD15EE"/>
    <w:rsid w:val="00BD2AB7"/>
    <w:rsid w:val="00BD3BDE"/>
    <w:rsid w:val="00BD402F"/>
    <w:rsid w:val="00BD6624"/>
    <w:rsid w:val="00BE4838"/>
    <w:rsid w:val="00BF12D8"/>
    <w:rsid w:val="00C230A1"/>
    <w:rsid w:val="00C250F3"/>
    <w:rsid w:val="00C330C1"/>
    <w:rsid w:val="00C46444"/>
    <w:rsid w:val="00C46CD4"/>
    <w:rsid w:val="00C476CE"/>
    <w:rsid w:val="00C5016F"/>
    <w:rsid w:val="00C52772"/>
    <w:rsid w:val="00C559F7"/>
    <w:rsid w:val="00C618A8"/>
    <w:rsid w:val="00C639C0"/>
    <w:rsid w:val="00C668F4"/>
    <w:rsid w:val="00C7307B"/>
    <w:rsid w:val="00C86050"/>
    <w:rsid w:val="00C864CB"/>
    <w:rsid w:val="00C87E91"/>
    <w:rsid w:val="00C922F1"/>
    <w:rsid w:val="00C936DF"/>
    <w:rsid w:val="00C94006"/>
    <w:rsid w:val="00C972DA"/>
    <w:rsid w:val="00CA5DA4"/>
    <w:rsid w:val="00CB042E"/>
    <w:rsid w:val="00CB1469"/>
    <w:rsid w:val="00CB18B8"/>
    <w:rsid w:val="00CB1A15"/>
    <w:rsid w:val="00CB243E"/>
    <w:rsid w:val="00CB44F5"/>
    <w:rsid w:val="00CB6144"/>
    <w:rsid w:val="00CC1D95"/>
    <w:rsid w:val="00CC50BB"/>
    <w:rsid w:val="00CD3081"/>
    <w:rsid w:val="00CD7A09"/>
    <w:rsid w:val="00CE454C"/>
    <w:rsid w:val="00CF22B2"/>
    <w:rsid w:val="00CF23CC"/>
    <w:rsid w:val="00CF4E8B"/>
    <w:rsid w:val="00D00D43"/>
    <w:rsid w:val="00D0448C"/>
    <w:rsid w:val="00D05D5B"/>
    <w:rsid w:val="00D06453"/>
    <w:rsid w:val="00D06878"/>
    <w:rsid w:val="00D06C37"/>
    <w:rsid w:val="00D07B76"/>
    <w:rsid w:val="00D150EA"/>
    <w:rsid w:val="00D223BC"/>
    <w:rsid w:val="00D22EF7"/>
    <w:rsid w:val="00D247B6"/>
    <w:rsid w:val="00D24847"/>
    <w:rsid w:val="00D2569B"/>
    <w:rsid w:val="00D27F1B"/>
    <w:rsid w:val="00D30B8F"/>
    <w:rsid w:val="00D43B21"/>
    <w:rsid w:val="00D451EF"/>
    <w:rsid w:val="00D50529"/>
    <w:rsid w:val="00D56BE9"/>
    <w:rsid w:val="00D57219"/>
    <w:rsid w:val="00D6136B"/>
    <w:rsid w:val="00D6222E"/>
    <w:rsid w:val="00D6429E"/>
    <w:rsid w:val="00D6443A"/>
    <w:rsid w:val="00D65A6B"/>
    <w:rsid w:val="00D70BAC"/>
    <w:rsid w:val="00D7429A"/>
    <w:rsid w:val="00D80E4C"/>
    <w:rsid w:val="00D815C5"/>
    <w:rsid w:val="00D81B7E"/>
    <w:rsid w:val="00D81BD0"/>
    <w:rsid w:val="00D8377B"/>
    <w:rsid w:val="00D87977"/>
    <w:rsid w:val="00D9096D"/>
    <w:rsid w:val="00D91B0D"/>
    <w:rsid w:val="00D92973"/>
    <w:rsid w:val="00D939F7"/>
    <w:rsid w:val="00D9461D"/>
    <w:rsid w:val="00D948FB"/>
    <w:rsid w:val="00D94FB3"/>
    <w:rsid w:val="00D97412"/>
    <w:rsid w:val="00D97D61"/>
    <w:rsid w:val="00DA4990"/>
    <w:rsid w:val="00DA64B0"/>
    <w:rsid w:val="00DB0075"/>
    <w:rsid w:val="00DB208B"/>
    <w:rsid w:val="00DB22E3"/>
    <w:rsid w:val="00DB6F58"/>
    <w:rsid w:val="00DC5DA2"/>
    <w:rsid w:val="00DD12B8"/>
    <w:rsid w:val="00DD3AAB"/>
    <w:rsid w:val="00DD3DCC"/>
    <w:rsid w:val="00DD4561"/>
    <w:rsid w:val="00DD54AA"/>
    <w:rsid w:val="00DD7799"/>
    <w:rsid w:val="00DE30B2"/>
    <w:rsid w:val="00DE4737"/>
    <w:rsid w:val="00DE499D"/>
    <w:rsid w:val="00DE6CC9"/>
    <w:rsid w:val="00DE7D2A"/>
    <w:rsid w:val="00DF735F"/>
    <w:rsid w:val="00DF7821"/>
    <w:rsid w:val="00DF7F39"/>
    <w:rsid w:val="00E01007"/>
    <w:rsid w:val="00E04820"/>
    <w:rsid w:val="00E0700C"/>
    <w:rsid w:val="00E10FF7"/>
    <w:rsid w:val="00E237A7"/>
    <w:rsid w:val="00E2520B"/>
    <w:rsid w:val="00E26B23"/>
    <w:rsid w:val="00E33B07"/>
    <w:rsid w:val="00E33C5A"/>
    <w:rsid w:val="00E4113F"/>
    <w:rsid w:val="00E44FCA"/>
    <w:rsid w:val="00E523D9"/>
    <w:rsid w:val="00E55440"/>
    <w:rsid w:val="00E56E82"/>
    <w:rsid w:val="00E620BA"/>
    <w:rsid w:val="00E667C2"/>
    <w:rsid w:val="00E70EA6"/>
    <w:rsid w:val="00E72D98"/>
    <w:rsid w:val="00E73338"/>
    <w:rsid w:val="00E75FFC"/>
    <w:rsid w:val="00E77E98"/>
    <w:rsid w:val="00E77EB3"/>
    <w:rsid w:val="00E864A9"/>
    <w:rsid w:val="00E932AC"/>
    <w:rsid w:val="00EA1ED8"/>
    <w:rsid w:val="00EA6127"/>
    <w:rsid w:val="00EA7BA8"/>
    <w:rsid w:val="00EB0A6C"/>
    <w:rsid w:val="00EB4F01"/>
    <w:rsid w:val="00EB55DA"/>
    <w:rsid w:val="00EC008E"/>
    <w:rsid w:val="00EC2907"/>
    <w:rsid w:val="00EC4570"/>
    <w:rsid w:val="00EC58DD"/>
    <w:rsid w:val="00EC6120"/>
    <w:rsid w:val="00EC65E4"/>
    <w:rsid w:val="00ED25E9"/>
    <w:rsid w:val="00ED40CA"/>
    <w:rsid w:val="00ED7C13"/>
    <w:rsid w:val="00EE1D0C"/>
    <w:rsid w:val="00EE4A6E"/>
    <w:rsid w:val="00EE6608"/>
    <w:rsid w:val="00EF3479"/>
    <w:rsid w:val="00EF35D7"/>
    <w:rsid w:val="00EF445A"/>
    <w:rsid w:val="00F00753"/>
    <w:rsid w:val="00F07A3F"/>
    <w:rsid w:val="00F11433"/>
    <w:rsid w:val="00F11860"/>
    <w:rsid w:val="00F126FB"/>
    <w:rsid w:val="00F1470F"/>
    <w:rsid w:val="00F14724"/>
    <w:rsid w:val="00F16755"/>
    <w:rsid w:val="00F1685D"/>
    <w:rsid w:val="00F21D4E"/>
    <w:rsid w:val="00F23DE9"/>
    <w:rsid w:val="00F24073"/>
    <w:rsid w:val="00F25C02"/>
    <w:rsid w:val="00F26F76"/>
    <w:rsid w:val="00F30CAB"/>
    <w:rsid w:val="00F313B9"/>
    <w:rsid w:val="00F32826"/>
    <w:rsid w:val="00F36800"/>
    <w:rsid w:val="00F411A3"/>
    <w:rsid w:val="00F41A86"/>
    <w:rsid w:val="00F44D52"/>
    <w:rsid w:val="00F47695"/>
    <w:rsid w:val="00F51E1E"/>
    <w:rsid w:val="00F522BE"/>
    <w:rsid w:val="00F54639"/>
    <w:rsid w:val="00F56C70"/>
    <w:rsid w:val="00F57264"/>
    <w:rsid w:val="00F66DC7"/>
    <w:rsid w:val="00F834B9"/>
    <w:rsid w:val="00F836AB"/>
    <w:rsid w:val="00F8461C"/>
    <w:rsid w:val="00F93522"/>
    <w:rsid w:val="00F956EE"/>
    <w:rsid w:val="00F9597C"/>
    <w:rsid w:val="00FA64DC"/>
    <w:rsid w:val="00FB0242"/>
    <w:rsid w:val="00FB17DA"/>
    <w:rsid w:val="00FC6119"/>
    <w:rsid w:val="00FD1F60"/>
    <w:rsid w:val="00FD4F91"/>
    <w:rsid w:val="00FD7D79"/>
    <w:rsid w:val="00FE12A1"/>
    <w:rsid w:val="00FE329D"/>
    <w:rsid w:val="00FE7324"/>
    <w:rsid w:val="00FF3533"/>
    <w:rsid w:val="00FF5EBB"/>
    <w:rsid w:val="02960013"/>
    <w:rsid w:val="0FDBC77F"/>
    <w:rsid w:val="2C3EC6B9"/>
    <w:rsid w:val="4FAA6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C88C116"/>
  <w15:docId w15:val="{1557AAFE-618B-4B8E-95B0-D8A4F8FE7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13F"/>
    <w:rPr>
      <w:rFonts w:ascii="Trebuchet MS" w:hAnsi="Trebuchet MS"/>
      <w:sz w:val="22"/>
    </w:rPr>
  </w:style>
  <w:style w:type="paragraph" w:styleId="Heading1">
    <w:name w:val="heading 1"/>
    <w:next w:val="FEBodyText"/>
    <w:link w:val="Heading1Char"/>
    <w:qFormat/>
    <w:rsid w:val="006B2C06"/>
    <w:pPr>
      <w:keepNext/>
      <w:numPr>
        <w:numId w:val="8"/>
      </w:numPr>
      <w:spacing w:after="120"/>
      <w:outlineLvl w:val="0"/>
    </w:pPr>
    <w:rPr>
      <w:rFonts w:ascii="Trebuchet MS" w:eastAsia="Times New Roman" w:hAnsi="Trebuchet MS" w:cs="Arial"/>
      <w:b/>
      <w:bCs/>
      <w:color w:val="008847"/>
      <w:kern w:val="32"/>
      <w:sz w:val="48"/>
      <w:szCs w:val="32"/>
    </w:rPr>
  </w:style>
  <w:style w:type="paragraph" w:styleId="Heading2">
    <w:name w:val="heading 2"/>
    <w:basedOn w:val="Normal"/>
    <w:next w:val="FEBodyText"/>
    <w:link w:val="Heading2Char"/>
    <w:qFormat/>
    <w:rsid w:val="006B2C06"/>
    <w:pPr>
      <w:keepNext/>
      <w:spacing w:before="240" w:after="60"/>
      <w:outlineLvl w:val="1"/>
    </w:pPr>
    <w:rPr>
      <w:rFonts w:eastAsia="Times New Roman" w:cs="Arial"/>
      <w:b/>
      <w:bCs/>
      <w:iCs/>
      <w:color w:val="008847"/>
      <w:sz w:val="36"/>
      <w:szCs w:val="28"/>
    </w:rPr>
  </w:style>
  <w:style w:type="paragraph" w:styleId="Heading3">
    <w:name w:val="heading 3"/>
    <w:basedOn w:val="Normal"/>
    <w:next w:val="FEBodyText"/>
    <w:link w:val="Heading3Char"/>
    <w:qFormat/>
    <w:rsid w:val="006B2C06"/>
    <w:pPr>
      <w:keepNext/>
      <w:numPr>
        <w:ilvl w:val="2"/>
        <w:numId w:val="8"/>
      </w:numPr>
      <w:spacing w:before="240" w:after="60"/>
      <w:outlineLvl w:val="2"/>
    </w:pPr>
    <w:rPr>
      <w:rFonts w:eastAsia="Times New Roman" w:cs="Arial"/>
      <w:b/>
      <w:bCs/>
      <w:color w:val="008847"/>
      <w:sz w:val="28"/>
      <w:szCs w:val="26"/>
    </w:rPr>
  </w:style>
  <w:style w:type="paragraph" w:styleId="Heading4">
    <w:name w:val="heading 4"/>
    <w:next w:val="FEBodyText"/>
    <w:link w:val="Heading4Char"/>
    <w:qFormat/>
    <w:rsid w:val="009815FE"/>
    <w:pPr>
      <w:keepNext/>
      <w:numPr>
        <w:ilvl w:val="3"/>
        <w:numId w:val="8"/>
      </w:numPr>
      <w:spacing w:before="240" w:after="60"/>
      <w:outlineLvl w:val="3"/>
    </w:pPr>
    <w:rPr>
      <w:rFonts w:ascii="Trebuchet MS" w:eastAsia="Times New Roman" w:hAnsi="Trebuchet MS" w:cs="Times New Roman"/>
      <w:b/>
      <w:bCs/>
      <w:szCs w:val="28"/>
    </w:rPr>
  </w:style>
  <w:style w:type="paragraph" w:styleId="Heading5">
    <w:name w:val="heading 5"/>
    <w:basedOn w:val="Normal"/>
    <w:next w:val="Normal"/>
    <w:link w:val="Heading5Char"/>
    <w:qFormat/>
    <w:rsid w:val="001B69BA"/>
    <w:pPr>
      <w:numPr>
        <w:ilvl w:val="4"/>
        <w:numId w:val="8"/>
      </w:numPr>
      <w:spacing w:before="240" w:after="60" w:line="240" w:lineRule="atLeast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69BA"/>
    <w:pPr>
      <w:numPr>
        <w:ilvl w:val="5"/>
        <w:numId w:val="8"/>
      </w:numPr>
      <w:spacing w:before="240" w:after="60" w:line="240" w:lineRule="atLeast"/>
      <w:outlineLvl w:val="5"/>
    </w:pPr>
    <w:rPr>
      <w:rFonts w:ascii="Calibri" w:eastAsia="Times New Roman" w:hAnsi="Calibri" w:cs="Times New Roman"/>
      <w:b/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1B69BA"/>
    <w:pPr>
      <w:numPr>
        <w:ilvl w:val="6"/>
        <w:numId w:val="8"/>
      </w:numPr>
      <w:spacing w:before="240" w:after="60" w:line="240" w:lineRule="atLeast"/>
      <w:outlineLvl w:val="6"/>
    </w:pPr>
    <w:rPr>
      <w:rFonts w:ascii="Calibri" w:eastAsia="Times New Roman" w:hAnsi="Calibri" w:cs="Times New Roman"/>
      <w:sz w:val="24"/>
    </w:rPr>
  </w:style>
  <w:style w:type="paragraph" w:styleId="Heading8">
    <w:name w:val="heading 8"/>
    <w:basedOn w:val="Normal"/>
    <w:next w:val="Normal"/>
    <w:link w:val="Heading8Char"/>
    <w:qFormat/>
    <w:rsid w:val="001B69BA"/>
    <w:pPr>
      <w:numPr>
        <w:ilvl w:val="7"/>
        <w:numId w:val="8"/>
      </w:numPr>
      <w:spacing w:before="240" w:after="60" w:line="240" w:lineRule="atLeast"/>
      <w:outlineLvl w:val="7"/>
    </w:pPr>
    <w:rPr>
      <w:rFonts w:ascii="Calibri" w:eastAsia="Times New Roman" w:hAnsi="Calibri" w:cs="Times New Roman"/>
      <w:i/>
      <w:iCs/>
      <w:sz w:val="24"/>
    </w:rPr>
  </w:style>
  <w:style w:type="paragraph" w:styleId="Heading9">
    <w:name w:val="heading 9"/>
    <w:basedOn w:val="Normal"/>
    <w:next w:val="Normal"/>
    <w:link w:val="Heading9Char"/>
    <w:qFormat/>
    <w:rsid w:val="001B69BA"/>
    <w:pPr>
      <w:numPr>
        <w:ilvl w:val="8"/>
        <w:numId w:val="8"/>
      </w:numPr>
      <w:spacing w:before="240" w:after="60" w:line="240" w:lineRule="atLeast"/>
      <w:outlineLvl w:val="8"/>
    </w:pPr>
    <w:rPr>
      <w:rFonts w:ascii="Cambria" w:eastAsia="Times New Roman" w:hAnsi="Cambria" w:cs="Times New Roman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A83E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83EC0"/>
    <w:rPr>
      <w:rFonts w:ascii="Trebuchet MS" w:hAnsi="Trebuchet MS"/>
    </w:rPr>
  </w:style>
  <w:style w:type="paragraph" w:customStyle="1" w:styleId="Titlestyletwo">
    <w:name w:val="Title style two"/>
    <w:basedOn w:val="Normal"/>
    <w:qFormat/>
    <w:rsid w:val="004434E3"/>
    <w:rPr>
      <w:b/>
      <w:sz w:val="80"/>
      <w:szCs w:val="80"/>
    </w:rPr>
  </w:style>
  <w:style w:type="paragraph" w:customStyle="1" w:styleId="Titlestylethree">
    <w:name w:val="Title style three"/>
    <w:basedOn w:val="Titlestyletwo"/>
    <w:next w:val="Normal"/>
    <w:qFormat/>
    <w:rsid w:val="004434E3"/>
    <w:rPr>
      <w:sz w:val="64"/>
    </w:rPr>
  </w:style>
  <w:style w:type="character" w:customStyle="1" w:styleId="Heading1Char">
    <w:name w:val="Heading 1 Char"/>
    <w:basedOn w:val="DefaultParagraphFont"/>
    <w:link w:val="Heading1"/>
    <w:rsid w:val="006B2C06"/>
    <w:rPr>
      <w:rFonts w:ascii="Trebuchet MS" w:eastAsia="Times New Roman" w:hAnsi="Trebuchet MS" w:cs="Arial"/>
      <w:b/>
      <w:bCs/>
      <w:color w:val="008847"/>
      <w:kern w:val="32"/>
      <w:sz w:val="48"/>
      <w:szCs w:val="32"/>
    </w:rPr>
  </w:style>
  <w:style w:type="character" w:customStyle="1" w:styleId="Heading2Char">
    <w:name w:val="Heading 2 Char"/>
    <w:basedOn w:val="DefaultParagraphFont"/>
    <w:link w:val="Heading2"/>
    <w:rsid w:val="006B2C06"/>
    <w:rPr>
      <w:rFonts w:ascii="Trebuchet MS" w:eastAsia="Times New Roman" w:hAnsi="Trebuchet MS" w:cs="Arial"/>
      <w:b/>
      <w:bCs/>
      <w:iCs/>
      <w:color w:val="008847"/>
      <w:sz w:val="36"/>
      <w:szCs w:val="28"/>
    </w:rPr>
  </w:style>
  <w:style w:type="character" w:customStyle="1" w:styleId="Heading3Char">
    <w:name w:val="Heading 3 Char"/>
    <w:basedOn w:val="DefaultParagraphFont"/>
    <w:link w:val="Heading3"/>
    <w:rsid w:val="006B2C06"/>
    <w:rPr>
      <w:rFonts w:ascii="Trebuchet MS" w:eastAsia="Times New Roman" w:hAnsi="Trebuchet MS" w:cs="Arial"/>
      <w:b/>
      <w:bCs/>
      <w:color w:val="008847"/>
      <w:sz w:val="28"/>
      <w:szCs w:val="26"/>
    </w:rPr>
  </w:style>
  <w:style w:type="character" w:customStyle="1" w:styleId="Heading4Char">
    <w:name w:val="Heading 4 Char"/>
    <w:basedOn w:val="DefaultParagraphFont"/>
    <w:link w:val="Heading4"/>
    <w:rsid w:val="009815FE"/>
    <w:rPr>
      <w:rFonts w:ascii="Trebuchet MS" w:eastAsia="Times New Roman" w:hAnsi="Trebuchet MS" w:cs="Times New Roman"/>
      <w:b/>
      <w:bCs/>
      <w:szCs w:val="28"/>
    </w:rPr>
  </w:style>
  <w:style w:type="paragraph" w:customStyle="1" w:styleId="Maintitle">
    <w:name w:val="Main title"/>
    <w:rsid w:val="00D00D43"/>
    <w:pPr>
      <w:spacing w:after="200"/>
    </w:pPr>
    <w:rPr>
      <w:rFonts w:ascii="Trebuchet MS" w:eastAsia="Times New Roman" w:hAnsi="Trebuchet MS" w:cs="Times New Roman"/>
      <w:b/>
      <w:bCs/>
      <w:color w:val="00AA55"/>
      <w:sz w:val="72"/>
      <w:szCs w:val="22"/>
    </w:rPr>
  </w:style>
  <w:style w:type="paragraph" w:customStyle="1" w:styleId="FEBodyText">
    <w:name w:val="FE Body Text"/>
    <w:basedOn w:val="Normal"/>
    <w:rsid w:val="00E4113F"/>
    <w:pPr>
      <w:spacing w:line="300" w:lineRule="exact"/>
    </w:pPr>
    <w:rPr>
      <w:rFonts w:eastAsia="Times New Roman" w:cs="Times New Roman"/>
      <w:szCs w:val="22"/>
    </w:rPr>
  </w:style>
  <w:style w:type="paragraph" w:customStyle="1" w:styleId="Bullets">
    <w:name w:val="Bullets"/>
    <w:basedOn w:val="Normal"/>
    <w:rsid w:val="006B2C06"/>
    <w:pPr>
      <w:numPr>
        <w:numId w:val="1"/>
      </w:numPr>
      <w:spacing w:line="300" w:lineRule="exact"/>
    </w:pPr>
    <w:rPr>
      <w:rFonts w:eastAsia="Times New Roman" w:cs="Times New Roman"/>
      <w:szCs w:val="22"/>
    </w:rPr>
  </w:style>
  <w:style w:type="paragraph" w:customStyle="1" w:styleId="Numbering">
    <w:name w:val="Numbering"/>
    <w:basedOn w:val="Bullets"/>
    <w:rsid w:val="006B2C06"/>
    <w:pPr>
      <w:numPr>
        <w:numId w:val="2"/>
      </w:numPr>
    </w:pPr>
  </w:style>
  <w:style w:type="paragraph" w:customStyle="1" w:styleId="subtitle-mainpage">
    <w:name w:val="subtitle - main page"/>
    <w:basedOn w:val="Normal"/>
    <w:qFormat/>
    <w:rsid w:val="006B2C06"/>
    <w:rPr>
      <w:color w:val="008847"/>
      <w:sz w:val="48"/>
      <w:szCs w:val="48"/>
    </w:rPr>
  </w:style>
  <w:style w:type="paragraph" w:customStyle="1" w:styleId="Titlestyleone">
    <w:name w:val="Title style one"/>
    <w:basedOn w:val="Normal"/>
    <w:qFormat/>
    <w:rsid w:val="00A83EC0"/>
    <w:rPr>
      <w:b/>
      <w:sz w:val="100"/>
      <w:szCs w:val="100"/>
    </w:rPr>
  </w:style>
  <w:style w:type="paragraph" w:styleId="Header">
    <w:name w:val="header"/>
    <w:basedOn w:val="Normal"/>
    <w:link w:val="HeaderChar"/>
    <w:uiPriority w:val="99"/>
    <w:unhideWhenUsed/>
    <w:rsid w:val="004338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380F"/>
    <w:rPr>
      <w:rFonts w:ascii="Trebuchet MS" w:hAnsi="Trebuchet MS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3E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E33"/>
    <w:rPr>
      <w:rFonts w:ascii="Tahoma" w:hAnsi="Tahoma" w:cs="Tahoma"/>
      <w:sz w:val="16"/>
      <w:szCs w:val="16"/>
    </w:rPr>
  </w:style>
  <w:style w:type="paragraph" w:customStyle="1" w:styleId="CoverTitle3">
    <w:name w:val="Cover Title 3"/>
    <w:basedOn w:val="Normal"/>
    <w:rsid w:val="001B69BA"/>
    <w:pPr>
      <w:spacing w:before="120" w:after="120" w:line="240" w:lineRule="atLeast"/>
      <w:jc w:val="right"/>
    </w:pPr>
    <w:rPr>
      <w:rFonts w:ascii="Verdana" w:eastAsia="Times New Roman" w:hAnsi="Verdana" w:cs="Times New Roman"/>
      <w:color w:val="FFFFFF"/>
      <w:sz w:val="72"/>
      <w:szCs w:val="44"/>
    </w:rPr>
  </w:style>
  <w:style w:type="character" w:customStyle="1" w:styleId="Heading5Char">
    <w:name w:val="Heading 5 Char"/>
    <w:basedOn w:val="DefaultParagraphFont"/>
    <w:link w:val="Heading5"/>
    <w:rsid w:val="001B69B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69BA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1B69BA"/>
    <w:rPr>
      <w:rFonts w:ascii="Calibri" w:eastAsia="Times New Roman" w:hAnsi="Calibri" w:cs="Times New Roman"/>
    </w:rPr>
  </w:style>
  <w:style w:type="character" w:customStyle="1" w:styleId="Heading8Char">
    <w:name w:val="Heading 8 Char"/>
    <w:basedOn w:val="DefaultParagraphFont"/>
    <w:link w:val="Heading8"/>
    <w:rsid w:val="001B69BA"/>
    <w:rPr>
      <w:rFonts w:ascii="Calibri" w:eastAsia="Times New Roman" w:hAnsi="Calibri" w:cs="Times New Roman"/>
      <w:i/>
      <w:iCs/>
    </w:rPr>
  </w:style>
  <w:style w:type="character" w:customStyle="1" w:styleId="Heading9Char">
    <w:name w:val="Heading 9 Char"/>
    <w:basedOn w:val="DefaultParagraphFont"/>
    <w:link w:val="Heading9"/>
    <w:rsid w:val="001B69BA"/>
    <w:rPr>
      <w:rFonts w:ascii="Cambria" w:eastAsia="Times New Roman" w:hAnsi="Cambria" w:cs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1B69BA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1B69B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B69BA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1B69BA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1B69BA"/>
    <w:rPr>
      <w:color w:val="0563C1" w:themeColor="hyperlink"/>
      <w:u w:val="single"/>
    </w:rPr>
  </w:style>
  <w:style w:type="paragraph" w:customStyle="1" w:styleId="FCGBBodyText">
    <w:name w:val="FCGB Body Text"/>
    <w:basedOn w:val="Normal"/>
    <w:rsid w:val="00645FCD"/>
    <w:pPr>
      <w:spacing w:line="300" w:lineRule="exact"/>
    </w:pPr>
    <w:rPr>
      <w:rFonts w:ascii="Verdana" w:eastAsia="Times New Roman" w:hAnsi="Verdana" w:cs="Times New Roman"/>
      <w:szCs w:val="22"/>
    </w:rPr>
  </w:style>
  <w:style w:type="table" w:styleId="TableGrid">
    <w:name w:val="Table Grid"/>
    <w:basedOn w:val="TableNormal"/>
    <w:rsid w:val="00EC008E"/>
    <w:rPr>
      <w:rFonts w:ascii="Times New Roman" w:eastAsia="Times New Roman" w:hAnsi="Times New Roman" w:cs="Times New Roman"/>
      <w:sz w:val="20"/>
      <w:szCs w:val="20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CCTable1">
    <w:name w:val="~NCC_Table1"/>
    <w:basedOn w:val="TableNormal"/>
    <w:uiPriority w:val="99"/>
    <w:rsid w:val="00C87E91"/>
    <w:pPr>
      <w:spacing w:before="60"/>
    </w:pPr>
    <w:rPr>
      <w:rFonts w:ascii="Calibri" w:eastAsia="Calibri" w:hAnsi="Calibri" w:cs="Arial"/>
      <w:color w:val="000000"/>
      <w:sz w:val="22"/>
      <w:szCs w:val="22"/>
    </w:rPr>
    <w:tblPr>
      <w:tblStyleRowBandSize w:val="1"/>
      <w:tblStyleColBandSize w:val="1"/>
      <w:tblBorders>
        <w:top w:val="single" w:sz="2" w:space="0" w:color="002060"/>
        <w:bottom w:val="single" w:sz="2" w:space="0" w:color="002060"/>
        <w:insideH w:val="single" w:sz="2" w:space="0" w:color="DCDDDE"/>
      </w:tblBorders>
    </w:tblPr>
    <w:tblStylePr w:type="firstRow">
      <w:rPr>
        <w:b/>
        <w:color w:val="FFFFFF"/>
      </w:rPr>
      <w:tblPr/>
      <w:trPr>
        <w:tblHeader/>
      </w:trPr>
      <w:tcPr>
        <w:shd w:val="clear" w:color="auto" w:fill="002060"/>
      </w:tcPr>
    </w:tblStylePr>
    <w:tblStylePr w:type="firstCol">
      <w:rPr>
        <w:b/>
        <w:color w:val="002060"/>
      </w:rPr>
    </w:tblStylePr>
    <w:tblStylePr w:type="band1Vert">
      <w:tblPr/>
      <w:tcPr>
        <w:shd w:val="clear" w:color="auto" w:fill="EDEDEE"/>
      </w:tcPr>
    </w:tblStylePr>
    <w:tblStylePr w:type="band2Horz">
      <w:tblPr/>
      <w:tcPr>
        <w:shd w:val="clear" w:color="auto" w:fill="EDEDEE"/>
      </w:tcPr>
    </w:tblStylePr>
  </w:style>
  <w:style w:type="table" w:customStyle="1" w:styleId="TableGrid1">
    <w:name w:val="Table Grid1"/>
    <w:basedOn w:val="TableNormal"/>
    <w:next w:val="TableGrid"/>
    <w:uiPriority w:val="59"/>
    <w:rsid w:val="00410DD6"/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24847"/>
    <w:pPr>
      <w:spacing w:after="240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B5D6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4518C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018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182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1824"/>
    <w:rPr>
      <w:rFonts w:ascii="Trebuchet MS" w:hAnsi="Trebuchet M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18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1824"/>
    <w:rPr>
      <w:rFonts w:ascii="Trebuchet MS" w:hAnsi="Trebuchet MS"/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D6222E"/>
    <w:rPr>
      <w:color w:val="808080"/>
    </w:rPr>
  </w:style>
  <w:style w:type="character" w:styleId="PageNumber">
    <w:name w:val="page number"/>
    <w:basedOn w:val="DefaultParagraphFont"/>
    <w:rsid w:val="001A1BB8"/>
  </w:style>
  <w:style w:type="paragraph" w:styleId="PlainText">
    <w:name w:val="Plain Text"/>
    <w:basedOn w:val="Normal"/>
    <w:link w:val="PlainTextChar"/>
    <w:uiPriority w:val="99"/>
    <w:semiHidden/>
    <w:unhideWhenUsed/>
    <w:rsid w:val="005D3466"/>
    <w:rPr>
      <w:rFonts w:ascii="Consolas" w:eastAsia="Times New Roman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D3466"/>
    <w:rPr>
      <w:rFonts w:ascii="Consolas" w:eastAsia="Times New Roman" w:hAnsi="Consolas" w:cs="Consolas"/>
      <w:sz w:val="21"/>
      <w:szCs w:val="21"/>
    </w:rPr>
  </w:style>
  <w:style w:type="paragraph" w:styleId="NoSpacing">
    <w:name w:val="No Spacing"/>
    <w:uiPriority w:val="1"/>
    <w:qFormat/>
    <w:rsid w:val="005D3466"/>
    <w:rPr>
      <w:rFonts w:ascii="Trebuchet MS" w:eastAsia="Times New Roman" w:hAnsi="Trebuchet MS" w:cs="Times New Roman"/>
      <w:sz w:val="22"/>
      <w:szCs w:val="22"/>
    </w:rPr>
  </w:style>
  <w:style w:type="paragraph" w:customStyle="1" w:styleId="paragraph">
    <w:name w:val="paragraph"/>
    <w:basedOn w:val="Normal"/>
    <w:rsid w:val="00F522B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en-GB"/>
    </w:rPr>
  </w:style>
  <w:style w:type="character" w:customStyle="1" w:styleId="normaltextrun">
    <w:name w:val="normaltextrun"/>
    <w:basedOn w:val="DefaultParagraphFont"/>
    <w:rsid w:val="00F522BE"/>
  </w:style>
  <w:style w:type="character" w:customStyle="1" w:styleId="eop">
    <w:name w:val="eop"/>
    <w:basedOn w:val="DefaultParagraphFont"/>
    <w:rsid w:val="00F522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2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2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06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3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84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83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75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49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24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09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78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18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23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70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16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33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91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1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53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97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0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78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76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7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0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40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29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10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79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61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3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07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74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42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43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70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44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94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36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07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32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29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24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84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43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37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45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53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05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24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19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86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50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09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4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45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12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74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1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82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62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8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78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87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44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79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16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86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54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88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3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04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4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2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0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71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29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19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8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8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67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7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0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10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0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77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85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58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1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97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7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18010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11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639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71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32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964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0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92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36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76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95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90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90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88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18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97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3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4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50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91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68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66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26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455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42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224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23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005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45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8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56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7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654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0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0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5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2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5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6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0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6CDB84-E80C-4288-9C68-90604FD579A2}"/>
      </w:docPartPr>
      <w:docPartBody>
        <w:p w:rsidR="000C155D" w:rsidRDefault="00B858F2">
          <w:r w:rsidRPr="0045458A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8F2"/>
    <w:rsid w:val="00022509"/>
    <w:rsid w:val="000C155D"/>
    <w:rsid w:val="00127C7F"/>
    <w:rsid w:val="002B2D35"/>
    <w:rsid w:val="00B858F2"/>
    <w:rsid w:val="00F22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858F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9B51D01CFC8E4EBE6E07172EE9617C" ma:contentTypeVersion="4" ma:contentTypeDescription="Create a new document." ma:contentTypeScope="" ma:versionID="6b699f80fc222f9196b5741b878c4ebb">
  <xsd:schema xmlns:xsd="http://www.w3.org/2001/XMLSchema" xmlns:xs="http://www.w3.org/2001/XMLSchema" xmlns:p="http://schemas.microsoft.com/office/2006/metadata/properties" xmlns:ns2="0d34ddb7-21da-484b-ba6e-3d38aad8f000" targetNamespace="http://schemas.microsoft.com/office/2006/metadata/properties" ma:root="true" ma:fieldsID="b097c2f9e5c00b83a430aee77469e95f" ns2:_="">
    <xsd:import namespace="0d34ddb7-21da-484b-ba6e-3d38aad8f0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34ddb7-21da-484b-ba6e-3d38aad8f0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C192EE9-1E5A-445A-A924-AC10CDA4BE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5684AD-9772-48C7-BD7F-CD9A116684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316D05-EC2C-48C6-9F31-9F056B0B3E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34ddb7-21da-484b-ba6e-3d38aad8f0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0E04794-91FA-473A-9D58-7883B8DEF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Hodges, Claire</cp:lastModifiedBy>
  <cp:revision>14</cp:revision>
  <cp:lastPrinted>2020-03-10T11:41:00Z</cp:lastPrinted>
  <dcterms:created xsi:type="dcterms:W3CDTF">2021-03-18T12:08:00Z</dcterms:created>
  <dcterms:modified xsi:type="dcterms:W3CDTF">2021-03-19T10:13:00Z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0x010100E59B51D01CFC8E4EBE6E07172EE9617C</vt:lpwstr>
  </property>
</Properties>
</file>