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CE759" w14:textId="77777777" w:rsidR="00CB27A7" w:rsidRPr="007A0655" w:rsidRDefault="00C62D9F" w:rsidP="00C1166B">
      <w:pPr>
        <w:spacing w:line="276" w:lineRule="auto"/>
        <w:jc w:val="both"/>
        <w:rPr>
          <w:sz w:val="21"/>
          <w:szCs w:val="21"/>
        </w:rPr>
      </w:pPr>
      <w:bookmarkStart w:id="0" w:name="_GoBack"/>
      <w:bookmarkEnd w:id="0"/>
      <w:r>
        <w:rPr>
          <w:noProof/>
          <w:lang w:eastAsia="en-GB"/>
        </w:rPr>
        <w:drawing>
          <wp:anchor distT="0" distB="0" distL="114300" distR="114300" simplePos="0" relativeHeight="251658240" behindDoc="0" locked="0" layoutInCell="1" allowOverlap="1" wp14:anchorId="2C1CEA1A" wp14:editId="2C1CEA1B">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8">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2C1CE75A" w14:textId="77777777" w:rsidR="00CB27A7" w:rsidRPr="007A0655" w:rsidRDefault="00CB27A7" w:rsidP="00C1166B">
      <w:pPr>
        <w:spacing w:line="276" w:lineRule="auto"/>
        <w:jc w:val="both"/>
        <w:rPr>
          <w:sz w:val="21"/>
          <w:szCs w:val="21"/>
        </w:rPr>
      </w:pPr>
    </w:p>
    <w:p w14:paraId="2C1CE75B" w14:textId="77777777" w:rsidR="00CB27A7" w:rsidRPr="007A0655" w:rsidRDefault="00CB27A7" w:rsidP="00C1166B">
      <w:pPr>
        <w:spacing w:line="276" w:lineRule="auto"/>
        <w:jc w:val="both"/>
        <w:rPr>
          <w:sz w:val="21"/>
          <w:szCs w:val="21"/>
        </w:rPr>
      </w:pPr>
    </w:p>
    <w:p w14:paraId="2C1CE75C" w14:textId="77777777" w:rsidR="00CB27A7" w:rsidRPr="007A0655" w:rsidRDefault="00CB27A7" w:rsidP="00C1166B">
      <w:pPr>
        <w:spacing w:line="276" w:lineRule="auto"/>
        <w:jc w:val="both"/>
        <w:rPr>
          <w:sz w:val="21"/>
          <w:szCs w:val="21"/>
        </w:rPr>
      </w:pPr>
    </w:p>
    <w:p w14:paraId="2C1CE75D" w14:textId="77777777" w:rsidR="00CB27A7" w:rsidRPr="007A0655" w:rsidRDefault="00CB27A7" w:rsidP="00C1166B">
      <w:pPr>
        <w:spacing w:line="276" w:lineRule="auto"/>
        <w:jc w:val="both"/>
        <w:rPr>
          <w:sz w:val="21"/>
          <w:szCs w:val="21"/>
        </w:rPr>
      </w:pPr>
    </w:p>
    <w:p w14:paraId="2C1CE75E" w14:textId="77777777" w:rsidR="00CB27A7" w:rsidRPr="007A0655" w:rsidRDefault="00CB27A7" w:rsidP="00C1166B">
      <w:pPr>
        <w:spacing w:line="276" w:lineRule="auto"/>
        <w:jc w:val="both"/>
        <w:rPr>
          <w:sz w:val="21"/>
          <w:szCs w:val="21"/>
        </w:rPr>
      </w:pPr>
      <w:r w:rsidRPr="007A0655">
        <w:rPr>
          <w:sz w:val="21"/>
          <w:szCs w:val="21"/>
        </w:rPr>
        <w:t xml:space="preserve">                    </w:t>
      </w:r>
    </w:p>
    <w:p w14:paraId="2C1CE75F" w14:textId="77777777" w:rsidR="00CB27A7" w:rsidRPr="007A0655" w:rsidRDefault="00CB27A7" w:rsidP="00C1166B">
      <w:pPr>
        <w:spacing w:line="276" w:lineRule="auto"/>
        <w:jc w:val="both"/>
        <w:rPr>
          <w:sz w:val="21"/>
          <w:szCs w:val="21"/>
        </w:rPr>
      </w:pPr>
    </w:p>
    <w:p w14:paraId="2C1CE760" w14:textId="77777777" w:rsidR="00CB27A7" w:rsidRPr="007A0655" w:rsidRDefault="00CB27A7" w:rsidP="00C1166B">
      <w:pPr>
        <w:spacing w:line="276" w:lineRule="auto"/>
        <w:jc w:val="both"/>
        <w:rPr>
          <w:sz w:val="21"/>
          <w:szCs w:val="21"/>
        </w:rPr>
      </w:pPr>
    </w:p>
    <w:p w14:paraId="2C1CE761" w14:textId="77777777" w:rsidR="00CB27A7" w:rsidRPr="007A0655" w:rsidRDefault="00CB27A7" w:rsidP="00CF4528">
      <w:pPr>
        <w:spacing w:line="276" w:lineRule="auto"/>
        <w:jc w:val="center"/>
        <w:rPr>
          <w:b/>
          <w:sz w:val="21"/>
          <w:szCs w:val="21"/>
        </w:rPr>
      </w:pPr>
      <w:r w:rsidRPr="007A0655">
        <w:rPr>
          <w:b/>
          <w:sz w:val="21"/>
          <w:szCs w:val="21"/>
        </w:rPr>
        <w:t>CONTRACT</w:t>
      </w:r>
    </w:p>
    <w:p w14:paraId="2C1CE762" w14:textId="77777777" w:rsidR="00CB27A7" w:rsidRPr="007A0655" w:rsidRDefault="00CB27A7" w:rsidP="00CF4528">
      <w:pPr>
        <w:spacing w:line="276" w:lineRule="auto"/>
        <w:jc w:val="center"/>
        <w:rPr>
          <w:sz w:val="21"/>
          <w:szCs w:val="21"/>
        </w:rPr>
      </w:pPr>
    </w:p>
    <w:p w14:paraId="2C1CE763" w14:textId="77777777" w:rsidR="00CB27A7" w:rsidRPr="007A0655" w:rsidRDefault="00CB27A7" w:rsidP="00CF4528">
      <w:pPr>
        <w:spacing w:line="276" w:lineRule="auto"/>
        <w:jc w:val="center"/>
        <w:rPr>
          <w:sz w:val="21"/>
          <w:szCs w:val="21"/>
        </w:rPr>
      </w:pPr>
      <w:r w:rsidRPr="007A0655">
        <w:rPr>
          <w:sz w:val="21"/>
          <w:szCs w:val="21"/>
        </w:rPr>
        <w:t>Between</w:t>
      </w:r>
    </w:p>
    <w:p w14:paraId="2C1CE764" w14:textId="77777777" w:rsidR="00CB27A7" w:rsidRPr="007A0655" w:rsidRDefault="00CB27A7" w:rsidP="00CF4528">
      <w:pPr>
        <w:spacing w:line="276" w:lineRule="auto"/>
        <w:jc w:val="center"/>
        <w:rPr>
          <w:sz w:val="21"/>
          <w:szCs w:val="21"/>
        </w:rPr>
      </w:pPr>
    </w:p>
    <w:p w14:paraId="2C1CE765" w14:textId="77777777" w:rsidR="00CB27A7" w:rsidRPr="007A0655" w:rsidRDefault="00E02266" w:rsidP="00CF4528">
      <w:pPr>
        <w:spacing w:line="276" w:lineRule="auto"/>
        <w:jc w:val="center"/>
        <w:rPr>
          <w:b/>
          <w:sz w:val="21"/>
          <w:szCs w:val="21"/>
        </w:rPr>
      </w:pPr>
      <w:r w:rsidRPr="007A0655">
        <w:rPr>
          <w:b/>
          <w:sz w:val="21"/>
          <w:szCs w:val="21"/>
        </w:rPr>
        <w:t>THE MAYOR AND BURGESSES OF THE LONDON BOROUGH OF LAMBETH</w:t>
      </w:r>
    </w:p>
    <w:p w14:paraId="2C1CE766" w14:textId="77777777" w:rsidR="00CB27A7" w:rsidRPr="007A0655" w:rsidRDefault="00CB27A7" w:rsidP="00CF4528">
      <w:pPr>
        <w:spacing w:line="276" w:lineRule="auto"/>
        <w:jc w:val="center"/>
        <w:rPr>
          <w:sz w:val="21"/>
          <w:szCs w:val="21"/>
        </w:rPr>
      </w:pPr>
    </w:p>
    <w:p w14:paraId="2C1CE76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2C1CE768" w14:textId="77777777" w:rsidR="00CB27A7" w:rsidRPr="00426103" w:rsidRDefault="00CB27A7" w:rsidP="00CF4528">
      <w:pPr>
        <w:spacing w:line="276" w:lineRule="auto"/>
        <w:jc w:val="center"/>
        <w:rPr>
          <w:b/>
          <w:sz w:val="21"/>
          <w:szCs w:val="21"/>
        </w:rPr>
      </w:pPr>
    </w:p>
    <w:p w14:paraId="2C1CE769" w14:textId="77777777" w:rsidR="00CB27A7" w:rsidRPr="007A0655" w:rsidRDefault="008E281A" w:rsidP="00CF4528">
      <w:pPr>
        <w:spacing w:line="276" w:lineRule="auto"/>
        <w:jc w:val="center"/>
        <w:rPr>
          <w:sz w:val="21"/>
          <w:szCs w:val="21"/>
        </w:rPr>
      </w:pPr>
      <w:r w:rsidRPr="006B4DFE">
        <w:rPr>
          <w:b/>
          <w:sz w:val="21"/>
          <w:szCs w:val="21"/>
          <w:highlight w:val="yellow"/>
        </w:rPr>
        <w:t>[</w:t>
      </w:r>
      <w:r w:rsidR="00C1166B" w:rsidRPr="006B4DFE">
        <w:rPr>
          <w:b/>
          <w:sz w:val="21"/>
          <w:szCs w:val="21"/>
          <w:highlight w:val="yellow"/>
        </w:rPr>
        <w:t xml:space="preserve">SERVICE </w:t>
      </w:r>
      <w:r w:rsidRPr="006B4DFE">
        <w:rPr>
          <w:b/>
          <w:sz w:val="21"/>
          <w:szCs w:val="21"/>
          <w:highlight w:val="yellow"/>
        </w:rPr>
        <w:t>PROVIDER]</w:t>
      </w:r>
    </w:p>
    <w:p w14:paraId="2C1CE76A"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2C1CE76B"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2C1CE76C"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2C1CE76D"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C1CE76E"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2C1CE76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C1CE770"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2C1CE771"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C1CE772"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2C1CE773"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2C1CE774"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1CE775"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2C1CE776"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2C1CE777" w14:textId="77777777" w:rsidR="002E30B6" w:rsidRPr="00050801"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t>Responsible Procurement</w:t>
      </w:r>
    </w:p>
    <w:p w14:paraId="2C1CE778" w14:textId="77777777" w:rsidR="00CB27A7" w:rsidRPr="00050801" w:rsidRDefault="002E30B6" w:rsidP="00C1166B">
      <w:pPr>
        <w:spacing w:line="276" w:lineRule="auto"/>
        <w:jc w:val="both"/>
        <w:rPr>
          <w:sz w:val="21"/>
          <w:szCs w:val="21"/>
        </w:rPr>
      </w:pPr>
      <w:r>
        <w:rPr>
          <w:sz w:val="21"/>
          <w:szCs w:val="21"/>
        </w:rPr>
        <w:t>9</w:t>
      </w:r>
      <w:r w:rsidR="00CB27A7" w:rsidRPr="00050801">
        <w:rPr>
          <w:sz w:val="21"/>
          <w:szCs w:val="21"/>
        </w:rPr>
        <w:tab/>
        <w:t xml:space="preserve">VAT         </w:t>
      </w:r>
    </w:p>
    <w:p w14:paraId="2C1CE779" w14:textId="77777777" w:rsidR="00CB27A7" w:rsidRPr="00050801" w:rsidRDefault="002E30B6" w:rsidP="00C1166B">
      <w:pPr>
        <w:spacing w:line="276" w:lineRule="auto"/>
        <w:jc w:val="both"/>
        <w:rPr>
          <w:sz w:val="21"/>
          <w:szCs w:val="21"/>
        </w:rPr>
      </w:pPr>
      <w:r>
        <w:rPr>
          <w:sz w:val="21"/>
          <w:szCs w:val="21"/>
        </w:rPr>
        <w:t>10</w:t>
      </w:r>
      <w:r w:rsidR="00CB27A7" w:rsidRPr="00050801">
        <w:rPr>
          <w:sz w:val="21"/>
          <w:szCs w:val="21"/>
        </w:rPr>
        <w:tab/>
        <w:t xml:space="preserve">Confidentiality       </w:t>
      </w:r>
    </w:p>
    <w:p w14:paraId="2C1CE77A" w14:textId="77777777" w:rsidR="00CB27A7" w:rsidRPr="00050801" w:rsidRDefault="002E30B6" w:rsidP="00C1166B">
      <w:pPr>
        <w:spacing w:line="276" w:lineRule="auto"/>
        <w:jc w:val="both"/>
        <w:rPr>
          <w:sz w:val="21"/>
          <w:szCs w:val="21"/>
        </w:rPr>
      </w:pPr>
      <w:r>
        <w:rPr>
          <w:sz w:val="21"/>
          <w:szCs w:val="21"/>
        </w:rPr>
        <w:t>11</w:t>
      </w:r>
      <w:r w:rsidR="00CB27A7" w:rsidRPr="00050801">
        <w:rPr>
          <w:sz w:val="21"/>
          <w:szCs w:val="21"/>
        </w:rPr>
        <w:tab/>
        <w:t xml:space="preserve">Indemnity             </w:t>
      </w:r>
    </w:p>
    <w:p w14:paraId="2C1CE77B" w14:textId="77777777" w:rsidR="00CB27A7" w:rsidRPr="00050801" w:rsidRDefault="00CB27A7" w:rsidP="00C1166B">
      <w:pPr>
        <w:spacing w:line="276" w:lineRule="auto"/>
        <w:jc w:val="both"/>
        <w:rPr>
          <w:sz w:val="21"/>
          <w:szCs w:val="21"/>
        </w:rPr>
      </w:pPr>
      <w:r w:rsidRPr="00050801">
        <w:rPr>
          <w:sz w:val="21"/>
          <w:szCs w:val="21"/>
        </w:rPr>
        <w:t>1</w:t>
      </w:r>
      <w:r w:rsidR="002E30B6">
        <w:rPr>
          <w:sz w:val="21"/>
          <w:szCs w:val="21"/>
        </w:rPr>
        <w:t>2</w:t>
      </w:r>
      <w:r w:rsidRPr="00050801">
        <w:rPr>
          <w:sz w:val="21"/>
          <w:szCs w:val="21"/>
        </w:rPr>
        <w:tab/>
        <w:t>Insurance</w:t>
      </w:r>
    </w:p>
    <w:p w14:paraId="2C1CE77C"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2E30B6">
        <w:rPr>
          <w:rFonts w:ascii="Arial" w:hAnsi="Arial" w:cs="Arial"/>
          <w:sz w:val="21"/>
          <w:szCs w:val="21"/>
        </w:rPr>
        <w:t>3</w:t>
      </w:r>
      <w:r w:rsidRPr="00050801">
        <w:rPr>
          <w:rFonts w:ascii="Arial" w:hAnsi="Arial" w:cs="Arial"/>
          <w:sz w:val="21"/>
          <w:szCs w:val="21"/>
        </w:rPr>
        <w:tab/>
        <w:t>Conflict of Interest</w:t>
      </w:r>
    </w:p>
    <w:p w14:paraId="2C1CE77D"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2E30B6">
        <w:rPr>
          <w:rFonts w:ascii="Arial" w:hAnsi="Arial" w:cs="Arial"/>
          <w:sz w:val="21"/>
          <w:szCs w:val="21"/>
        </w:rPr>
        <w:t>4</w:t>
      </w:r>
      <w:r w:rsidRPr="00050801">
        <w:rPr>
          <w:rFonts w:ascii="Arial" w:hAnsi="Arial" w:cs="Arial"/>
          <w:sz w:val="21"/>
          <w:szCs w:val="21"/>
        </w:rPr>
        <w:tab/>
        <w:t>Monitoring of the Contract</w:t>
      </w:r>
    </w:p>
    <w:p w14:paraId="2C1CE77E" w14:textId="77777777" w:rsidR="00CB27A7" w:rsidRPr="00050801" w:rsidRDefault="00CB27A7" w:rsidP="00C1166B">
      <w:pPr>
        <w:spacing w:line="276" w:lineRule="auto"/>
        <w:jc w:val="both"/>
        <w:rPr>
          <w:sz w:val="21"/>
          <w:szCs w:val="21"/>
        </w:rPr>
      </w:pPr>
      <w:r w:rsidRPr="00050801">
        <w:rPr>
          <w:sz w:val="21"/>
          <w:szCs w:val="21"/>
        </w:rPr>
        <w:t>1</w:t>
      </w:r>
      <w:r w:rsidR="002E30B6">
        <w:rPr>
          <w:sz w:val="21"/>
          <w:szCs w:val="21"/>
        </w:rPr>
        <w:t>5</w:t>
      </w:r>
      <w:r w:rsidRPr="00050801">
        <w:rPr>
          <w:sz w:val="21"/>
          <w:szCs w:val="21"/>
        </w:rPr>
        <w:tab/>
        <w:t>Termination</w:t>
      </w:r>
    </w:p>
    <w:p w14:paraId="2C1CE77F" w14:textId="77777777" w:rsidR="00CB27A7" w:rsidRPr="00050801" w:rsidRDefault="00CB27A7" w:rsidP="00C1166B">
      <w:pPr>
        <w:spacing w:line="276" w:lineRule="auto"/>
        <w:jc w:val="both"/>
        <w:rPr>
          <w:sz w:val="21"/>
          <w:szCs w:val="21"/>
        </w:rPr>
      </w:pPr>
      <w:r w:rsidRPr="00050801">
        <w:rPr>
          <w:sz w:val="21"/>
          <w:szCs w:val="21"/>
        </w:rPr>
        <w:t>1</w:t>
      </w:r>
      <w:r w:rsidR="002E30B6">
        <w:rPr>
          <w:sz w:val="21"/>
          <w:szCs w:val="21"/>
        </w:rPr>
        <w:t>6</w:t>
      </w:r>
      <w:r w:rsidR="00C23F9C">
        <w:rPr>
          <w:sz w:val="21"/>
          <w:szCs w:val="21"/>
        </w:rPr>
        <w:tab/>
        <w:t>Termination C</w:t>
      </w:r>
      <w:r w:rsidRPr="00050801">
        <w:rPr>
          <w:sz w:val="21"/>
          <w:szCs w:val="21"/>
        </w:rPr>
        <w:t xml:space="preserve">onsequences             </w:t>
      </w:r>
    </w:p>
    <w:p w14:paraId="2C1CE780" w14:textId="77777777" w:rsidR="00CB27A7" w:rsidRPr="00050801" w:rsidRDefault="00CB27A7" w:rsidP="00C1166B">
      <w:pPr>
        <w:spacing w:line="276" w:lineRule="auto"/>
        <w:jc w:val="both"/>
        <w:rPr>
          <w:sz w:val="21"/>
          <w:szCs w:val="21"/>
        </w:rPr>
      </w:pPr>
      <w:r w:rsidRPr="00050801">
        <w:rPr>
          <w:sz w:val="21"/>
          <w:szCs w:val="21"/>
        </w:rPr>
        <w:t>1</w:t>
      </w:r>
      <w:r w:rsidR="002E30B6">
        <w:rPr>
          <w:sz w:val="21"/>
          <w:szCs w:val="21"/>
        </w:rPr>
        <w:t>7</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2C1CE781" w14:textId="77777777" w:rsidR="00CB27A7" w:rsidRPr="00050801" w:rsidRDefault="00CB27A7" w:rsidP="00C1166B">
      <w:pPr>
        <w:spacing w:line="276" w:lineRule="auto"/>
        <w:ind w:left="720" w:hanging="720"/>
        <w:jc w:val="both"/>
        <w:rPr>
          <w:sz w:val="21"/>
          <w:szCs w:val="21"/>
        </w:rPr>
      </w:pPr>
      <w:r w:rsidRPr="00050801">
        <w:rPr>
          <w:sz w:val="21"/>
          <w:szCs w:val="21"/>
        </w:rPr>
        <w:t>1</w:t>
      </w:r>
      <w:r w:rsidR="002E30B6">
        <w:rPr>
          <w:sz w:val="21"/>
          <w:szCs w:val="21"/>
        </w:rPr>
        <w:t>8</w:t>
      </w:r>
      <w:r w:rsidRPr="00050801">
        <w:rPr>
          <w:sz w:val="21"/>
          <w:szCs w:val="21"/>
        </w:rPr>
        <w:tab/>
        <w:t xml:space="preserve">TUPE  </w:t>
      </w:r>
    </w:p>
    <w:p w14:paraId="2C1CE782" w14:textId="77777777" w:rsidR="00CB27A7" w:rsidRPr="00050801" w:rsidRDefault="00CB27A7" w:rsidP="00C1166B">
      <w:pPr>
        <w:spacing w:line="276" w:lineRule="auto"/>
        <w:jc w:val="both"/>
        <w:rPr>
          <w:sz w:val="21"/>
          <w:szCs w:val="21"/>
        </w:rPr>
      </w:pPr>
      <w:r w:rsidRPr="00050801">
        <w:rPr>
          <w:sz w:val="21"/>
          <w:szCs w:val="21"/>
        </w:rPr>
        <w:t>1</w:t>
      </w:r>
      <w:r w:rsidR="002E30B6">
        <w:rPr>
          <w:sz w:val="21"/>
          <w:szCs w:val="21"/>
        </w:rPr>
        <w:t>9</w:t>
      </w:r>
      <w:r w:rsidRPr="00050801">
        <w:rPr>
          <w:sz w:val="21"/>
          <w:szCs w:val="21"/>
        </w:rPr>
        <w:tab/>
        <w:t xml:space="preserve">Force Majeure      </w:t>
      </w:r>
    </w:p>
    <w:p w14:paraId="2C1CE783" w14:textId="77777777" w:rsidR="00CB27A7" w:rsidRPr="00050801" w:rsidRDefault="002E30B6" w:rsidP="00C1166B">
      <w:pPr>
        <w:spacing w:line="276" w:lineRule="auto"/>
        <w:jc w:val="both"/>
        <w:rPr>
          <w:sz w:val="21"/>
          <w:szCs w:val="21"/>
        </w:rPr>
      </w:pPr>
      <w:r>
        <w:rPr>
          <w:sz w:val="21"/>
          <w:szCs w:val="21"/>
        </w:rPr>
        <w:t>20</w:t>
      </w:r>
      <w:r w:rsidR="00CB27A7" w:rsidRPr="00050801">
        <w:rPr>
          <w:sz w:val="21"/>
          <w:szCs w:val="21"/>
        </w:rPr>
        <w:tab/>
        <w:t xml:space="preserve">Status of the Service Provider      </w:t>
      </w:r>
    </w:p>
    <w:p w14:paraId="2C1CE784" w14:textId="77777777" w:rsidR="00CB27A7" w:rsidRPr="00050801" w:rsidRDefault="00CB27A7" w:rsidP="003E2D6D">
      <w:pPr>
        <w:spacing w:line="276" w:lineRule="auto"/>
        <w:jc w:val="both"/>
        <w:rPr>
          <w:sz w:val="21"/>
          <w:szCs w:val="21"/>
        </w:rPr>
      </w:pPr>
      <w:r w:rsidRPr="00050801">
        <w:rPr>
          <w:sz w:val="21"/>
          <w:szCs w:val="21"/>
        </w:rPr>
        <w:t>2</w:t>
      </w:r>
      <w:r w:rsidR="002E30B6">
        <w:rPr>
          <w:sz w:val="21"/>
          <w:szCs w:val="21"/>
        </w:rPr>
        <w:t>1</w:t>
      </w:r>
      <w:r w:rsidRPr="00050801">
        <w:rPr>
          <w:sz w:val="21"/>
          <w:szCs w:val="21"/>
        </w:rPr>
        <w:tab/>
      </w:r>
      <w:r w:rsidR="003E2D6D">
        <w:rPr>
          <w:sz w:val="21"/>
          <w:szCs w:val="21"/>
        </w:rPr>
        <w:t>V</w:t>
      </w:r>
      <w:r w:rsidRPr="00050801">
        <w:rPr>
          <w:sz w:val="21"/>
          <w:szCs w:val="21"/>
        </w:rPr>
        <w:t>ariations</w:t>
      </w:r>
    </w:p>
    <w:p w14:paraId="2C1CE785"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3E2D6D">
        <w:rPr>
          <w:sz w:val="21"/>
          <w:szCs w:val="21"/>
        </w:rPr>
        <w:t>2</w:t>
      </w:r>
      <w:r w:rsidRPr="00050801">
        <w:rPr>
          <w:sz w:val="21"/>
          <w:szCs w:val="21"/>
        </w:rPr>
        <w:tab/>
        <w:t>Data Protection and Freedom of Information</w:t>
      </w:r>
    </w:p>
    <w:p w14:paraId="2C1CE78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3E2D6D">
        <w:rPr>
          <w:rFonts w:ascii="Arial" w:hAnsi="Arial" w:cs="Arial"/>
          <w:sz w:val="21"/>
          <w:szCs w:val="21"/>
        </w:rPr>
        <w:t>3</w:t>
      </w:r>
      <w:r w:rsidRPr="00050801">
        <w:rPr>
          <w:rFonts w:ascii="Arial" w:hAnsi="Arial" w:cs="Arial"/>
          <w:sz w:val="21"/>
          <w:szCs w:val="21"/>
        </w:rPr>
        <w:tab/>
        <w:t>Equal Opportunities</w:t>
      </w:r>
    </w:p>
    <w:p w14:paraId="2C1CE78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3E2D6D">
        <w:rPr>
          <w:rFonts w:ascii="Arial" w:hAnsi="Arial" w:cs="Arial"/>
          <w:sz w:val="21"/>
          <w:szCs w:val="21"/>
        </w:rPr>
        <w:t>4</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2C1CE788"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3E2D6D">
        <w:rPr>
          <w:rFonts w:ascii="Arial" w:hAnsi="Arial" w:cs="Arial"/>
          <w:sz w:val="21"/>
          <w:szCs w:val="21"/>
        </w:rPr>
        <w:t>5</w:t>
      </w:r>
      <w:r w:rsidRPr="00050801">
        <w:rPr>
          <w:rFonts w:ascii="Arial" w:hAnsi="Arial" w:cs="Arial"/>
          <w:sz w:val="21"/>
          <w:szCs w:val="21"/>
        </w:rPr>
        <w:tab/>
        <w:t xml:space="preserve">Criminal Records / Disclosure and Barring </w:t>
      </w:r>
    </w:p>
    <w:p w14:paraId="2C1CE789"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3E2D6D">
        <w:rPr>
          <w:rFonts w:ascii="Arial" w:hAnsi="Arial" w:cs="Arial"/>
          <w:sz w:val="21"/>
          <w:szCs w:val="21"/>
        </w:rPr>
        <w:t>6</w:t>
      </w:r>
      <w:r w:rsidRPr="00050801">
        <w:rPr>
          <w:rFonts w:ascii="Arial" w:hAnsi="Arial" w:cs="Arial"/>
          <w:sz w:val="21"/>
          <w:szCs w:val="21"/>
        </w:rPr>
        <w:tab/>
        <w:t>Complaints in Respect of Service Provision</w:t>
      </w:r>
    </w:p>
    <w:p w14:paraId="2C1CE78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3E2D6D">
        <w:rPr>
          <w:rFonts w:ascii="Arial" w:hAnsi="Arial" w:cs="Arial"/>
          <w:sz w:val="21"/>
          <w:szCs w:val="21"/>
        </w:rPr>
        <w:t>7</w:t>
      </w:r>
      <w:r w:rsidRPr="00050801">
        <w:rPr>
          <w:rFonts w:ascii="Arial" w:hAnsi="Arial" w:cs="Arial"/>
          <w:sz w:val="21"/>
          <w:szCs w:val="21"/>
        </w:rPr>
        <w:tab/>
        <w:t xml:space="preserve">Disputes          </w:t>
      </w:r>
    </w:p>
    <w:p w14:paraId="2C1CE78B" w14:textId="77777777" w:rsidR="00CB27A7" w:rsidRPr="00050801" w:rsidRDefault="00CB27A7" w:rsidP="00C23F9C">
      <w:pPr>
        <w:spacing w:line="276" w:lineRule="auto"/>
        <w:jc w:val="both"/>
        <w:rPr>
          <w:sz w:val="21"/>
          <w:szCs w:val="21"/>
        </w:rPr>
      </w:pPr>
      <w:r w:rsidRPr="00050801">
        <w:rPr>
          <w:sz w:val="21"/>
          <w:szCs w:val="21"/>
        </w:rPr>
        <w:t>2</w:t>
      </w:r>
      <w:r w:rsidR="003E2D6D">
        <w:rPr>
          <w:sz w:val="21"/>
          <w:szCs w:val="21"/>
        </w:rPr>
        <w:t>8</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2C1CE78C" w14:textId="77777777" w:rsidR="00CB27A7" w:rsidRPr="00050801" w:rsidRDefault="00C23F9C" w:rsidP="00C1166B">
      <w:pPr>
        <w:spacing w:line="276" w:lineRule="auto"/>
        <w:jc w:val="both"/>
        <w:rPr>
          <w:sz w:val="21"/>
          <w:szCs w:val="21"/>
        </w:rPr>
      </w:pPr>
      <w:r>
        <w:rPr>
          <w:sz w:val="21"/>
          <w:szCs w:val="21"/>
        </w:rPr>
        <w:t>29</w:t>
      </w:r>
      <w:r w:rsidR="00CB27A7" w:rsidRPr="00050801">
        <w:rPr>
          <w:sz w:val="21"/>
          <w:szCs w:val="21"/>
        </w:rPr>
        <w:tab/>
        <w:t xml:space="preserve">Local Authority Functions </w:t>
      </w:r>
    </w:p>
    <w:p w14:paraId="2C1CE78D"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0</w:t>
      </w:r>
      <w:r w:rsidRPr="00050801">
        <w:rPr>
          <w:sz w:val="21"/>
          <w:szCs w:val="21"/>
        </w:rPr>
        <w:tab/>
        <w:t>Waiver</w:t>
      </w:r>
    </w:p>
    <w:p w14:paraId="2C1CE78E"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1</w:t>
      </w:r>
      <w:r w:rsidRPr="00050801">
        <w:rPr>
          <w:sz w:val="21"/>
          <w:szCs w:val="21"/>
        </w:rPr>
        <w:tab/>
        <w:t xml:space="preserve">Supersedes </w:t>
      </w:r>
      <w:r w:rsidR="00C23F9C">
        <w:rPr>
          <w:sz w:val="21"/>
          <w:szCs w:val="21"/>
        </w:rPr>
        <w:t>Prior A</w:t>
      </w:r>
      <w:r w:rsidRPr="00050801">
        <w:rPr>
          <w:sz w:val="21"/>
          <w:szCs w:val="21"/>
        </w:rPr>
        <w:t xml:space="preserve">greements        </w:t>
      </w:r>
    </w:p>
    <w:p w14:paraId="2C1CE78F"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2</w:t>
      </w:r>
      <w:r w:rsidRPr="00050801">
        <w:rPr>
          <w:sz w:val="21"/>
          <w:szCs w:val="21"/>
        </w:rPr>
        <w:tab/>
        <w:t>Entire Contract</w:t>
      </w:r>
    </w:p>
    <w:p w14:paraId="2C1CE790"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3</w:t>
      </w:r>
      <w:r w:rsidRPr="00050801">
        <w:rPr>
          <w:sz w:val="21"/>
          <w:szCs w:val="21"/>
        </w:rPr>
        <w:tab/>
        <w:t>Notices</w:t>
      </w:r>
    </w:p>
    <w:p w14:paraId="2C1CE791"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4</w:t>
      </w:r>
      <w:r w:rsidRPr="00050801">
        <w:rPr>
          <w:sz w:val="21"/>
          <w:szCs w:val="21"/>
        </w:rPr>
        <w:tab/>
        <w:t>Joint and Several</w:t>
      </w:r>
    </w:p>
    <w:p w14:paraId="2C1CE792"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5</w:t>
      </w:r>
      <w:r w:rsidRPr="00050801">
        <w:rPr>
          <w:sz w:val="21"/>
          <w:szCs w:val="21"/>
        </w:rPr>
        <w:tab/>
        <w:t>Assignment and Sub-Contracting</w:t>
      </w:r>
    </w:p>
    <w:p w14:paraId="2C1CE793"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6</w:t>
      </w:r>
      <w:r w:rsidRPr="00050801">
        <w:rPr>
          <w:sz w:val="21"/>
          <w:szCs w:val="21"/>
        </w:rPr>
        <w:tab/>
        <w:t>Third Parties</w:t>
      </w:r>
    </w:p>
    <w:p w14:paraId="2C1CE794" w14:textId="77777777" w:rsidR="00CB27A7" w:rsidRPr="00050801" w:rsidRDefault="00CB27A7" w:rsidP="00C1166B">
      <w:pPr>
        <w:spacing w:line="276" w:lineRule="auto"/>
        <w:jc w:val="both"/>
        <w:rPr>
          <w:sz w:val="21"/>
          <w:szCs w:val="21"/>
        </w:rPr>
      </w:pPr>
      <w:r w:rsidRPr="00050801">
        <w:rPr>
          <w:sz w:val="21"/>
          <w:szCs w:val="21"/>
        </w:rPr>
        <w:t>3</w:t>
      </w:r>
      <w:r w:rsidR="00C23F9C">
        <w:rPr>
          <w:sz w:val="21"/>
          <w:szCs w:val="21"/>
        </w:rPr>
        <w:t>7</w:t>
      </w:r>
      <w:r w:rsidRPr="00050801">
        <w:rPr>
          <w:sz w:val="21"/>
          <w:szCs w:val="21"/>
        </w:rPr>
        <w:tab/>
        <w:t>Governing Law</w:t>
      </w:r>
    </w:p>
    <w:p w14:paraId="2C1CE795" w14:textId="77777777" w:rsidR="00CB27A7" w:rsidRPr="005B6183" w:rsidRDefault="00CB27A7" w:rsidP="00C1166B">
      <w:pPr>
        <w:spacing w:line="276" w:lineRule="auto"/>
        <w:jc w:val="both"/>
        <w:rPr>
          <w:szCs w:val="21"/>
        </w:rPr>
      </w:pPr>
    </w:p>
    <w:p w14:paraId="2C1CE796"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2C1CE797"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2C1CE798" w14:textId="77777777" w:rsidR="00CB27A7" w:rsidRPr="00050801"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The Service Specification</w:t>
      </w:r>
      <w:r w:rsidR="001A7C42" w:rsidRPr="00050801">
        <w:rPr>
          <w:rFonts w:ascii="Arial" w:hAnsi="Arial" w:cs="Arial"/>
          <w:b/>
          <w:sz w:val="21"/>
          <w:szCs w:val="21"/>
          <w:lang w:val="en-US"/>
        </w:rPr>
        <w:t xml:space="preserve"> </w:t>
      </w:r>
      <w:r w:rsidR="00CB27A7" w:rsidRPr="00050801">
        <w:rPr>
          <w:rFonts w:ascii="Arial" w:hAnsi="Arial" w:cs="Arial"/>
          <w:b/>
          <w:sz w:val="21"/>
          <w:szCs w:val="21"/>
          <w:lang w:val="en-US"/>
        </w:rPr>
        <w:tab/>
      </w:r>
      <w:r w:rsidR="00CB27A7" w:rsidRPr="00050801">
        <w:rPr>
          <w:rFonts w:ascii="Arial" w:hAnsi="Arial" w:cs="Arial"/>
          <w:b/>
          <w:sz w:val="21"/>
          <w:szCs w:val="21"/>
          <w:lang w:val="en-US"/>
        </w:rPr>
        <w:tab/>
      </w:r>
      <w:r w:rsidR="00CB27A7" w:rsidRPr="00050801">
        <w:rPr>
          <w:rFonts w:ascii="Arial" w:hAnsi="Arial" w:cs="Arial"/>
          <w:b/>
          <w:sz w:val="21"/>
          <w:szCs w:val="21"/>
          <w:lang w:val="en-US"/>
        </w:rPr>
        <w:tab/>
      </w:r>
    </w:p>
    <w:p w14:paraId="2C1CE799"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2C1CE79A"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2C1CE79B"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Schedule 4</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2C1CE79C"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8E281A" w:rsidRPr="00083400">
        <w:rPr>
          <w:rFonts w:ascii="Arial" w:hAnsi="Arial" w:cs="Arial"/>
          <w:sz w:val="21"/>
          <w:szCs w:val="21"/>
          <w:highlight w:val="yellow"/>
        </w:rPr>
        <w:t>[X]</w:t>
      </w:r>
      <w:r w:rsidR="004A62EB">
        <w:rPr>
          <w:rFonts w:ascii="Arial" w:hAnsi="Arial" w:cs="Arial"/>
          <w:sz w:val="21"/>
          <w:szCs w:val="21"/>
        </w:rPr>
        <w:t xml:space="preserve"> SERVICE</w:t>
      </w:r>
      <w:r w:rsidR="008E281A">
        <w:rPr>
          <w:rFonts w:ascii="Arial" w:hAnsi="Arial" w:cs="Arial"/>
          <w:sz w:val="21"/>
          <w:szCs w:val="21"/>
        </w:rPr>
        <w:t>S</w:t>
      </w:r>
    </w:p>
    <w:p w14:paraId="2C1CE79D" w14:textId="77777777" w:rsidR="00CB27A7" w:rsidRPr="007A0655" w:rsidRDefault="00CB27A7" w:rsidP="00C1166B">
      <w:pPr>
        <w:spacing w:line="276" w:lineRule="auto"/>
        <w:jc w:val="both"/>
        <w:rPr>
          <w:sz w:val="21"/>
          <w:szCs w:val="21"/>
        </w:rPr>
      </w:pPr>
      <w:r w:rsidRPr="007A0655">
        <w:rPr>
          <w:sz w:val="21"/>
          <w:szCs w:val="21"/>
        </w:rPr>
        <w:t xml:space="preserve">        </w:t>
      </w:r>
    </w:p>
    <w:p w14:paraId="2C1CE79E" w14:textId="1E65A3DE"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w:t>
      </w:r>
      <w:proofErr w:type="spellStart"/>
      <w:r w:rsidR="006B4DFE" w:rsidRPr="006B4DFE">
        <w:rPr>
          <w:sz w:val="21"/>
          <w:szCs w:val="21"/>
          <w:highlight w:val="yellow"/>
        </w:rPr>
        <w:t>xxxxx</w:t>
      </w:r>
      <w:proofErr w:type="spellEnd"/>
      <w:r w:rsidR="00BC65B2">
        <w:rPr>
          <w:sz w:val="21"/>
          <w:szCs w:val="21"/>
        </w:rPr>
        <w:t xml:space="preserve">        day of </w:t>
      </w:r>
      <w:r w:rsidR="006B4DFE">
        <w:rPr>
          <w:sz w:val="21"/>
          <w:szCs w:val="21"/>
        </w:rPr>
        <w:t xml:space="preserve">  </w:t>
      </w:r>
      <w:proofErr w:type="spellStart"/>
      <w:r w:rsidR="006B4DFE" w:rsidRPr="006B4DFE">
        <w:rPr>
          <w:sz w:val="21"/>
          <w:szCs w:val="21"/>
          <w:highlight w:val="yellow"/>
        </w:rPr>
        <w:t>xxxxxxxxxxx</w:t>
      </w:r>
      <w:proofErr w:type="spellEnd"/>
    </w:p>
    <w:p w14:paraId="2C1CE79F" w14:textId="77777777" w:rsidR="00CB27A7" w:rsidRPr="007A0655" w:rsidRDefault="00CB27A7" w:rsidP="00C1166B">
      <w:pPr>
        <w:spacing w:line="276" w:lineRule="auto"/>
        <w:jc w:val="both"/>
        <w:rPr>
          <w:sz w:val="21"/>
          <w:szCs w:val="21"/>
        </w:rPr>
      </w:pPr>
      <w:r w:rsidRPr="007A0655">
        <w:rPr>
          <w:sz w:val="21"/>
          <w:szCs w:val="21"/>
        </w:rPr>
        <w:t xml:space="preserve">        </w:t>
      </w:r>
    </w:p>
    <w:p w14:paraId="2C1CE7A0"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C1CE7A1" w14:textId="77777777" w:rsidR="00CB27A7" w:rsidRPr="007A0655" w:rsidRDefault="00CB27A7" w:rsidP="00C1166B">
      <w:pPr>
        <w:spacing w:line="276" w:lineRule="auto"/>
        <w:jc w:val="both"/>
        <w:rPr>
          <w:sz w:val="21"/>
          <w:szCs w:val="21"/>
        </w:rPr>
      </w:pPr>
      <w:r w:rsidRPr="007A0655">
        <w:rPr>
          <w:sz w:val="21"/>
          <w:szCs w:val="21"/>
        </w:rPr>
        <w:t xml:space="preserve">        </w:t>
      </w:r>
    </w:p>
    <w:p w14:paraId="2C1CE7A2"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w:t>
      </w:r>
      <w:r w:rsidRPr="006B4DFE">
        <w:rPr>
          <w:sz w:val="21"/>
          <w:szCs w:val="21"/>
          <w:highlight w:val="yellow"/>
        </w:rPr>
        <w:t xml:space="preserve">SERVICE </w:t>
      </w:r>
      <w:r w:rsidR="008E281A" w:rsidRPr="006B4DFE">
        <w:rPr>
          <w:sz w:val="21"/>
          <w:szCs w:val="21"/>
          <w:highlight w:val="yellow"/>
        </w:rPr>
        <w:t>PROVIDER</w:t>
      </w:r>
      <w:r w:rsidRPr="006B4DFE">
        <w:rPr>
          <w:sz w:val="21"/>
          <w:szCs w:val="21"/>
          <w:highlight w:val="yellow"/>
        </w:rPr>
        <w:t xml:space="preserve"> NAME</w:t>
      </w:r>
      <w:r>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6B4DFE">
        <w:rPr>
          <w:sz w:val="21"/>
          <w:szCs w:val="21"/>
          <w:highlight w:val="yellow"/>
        </w:rPr>
        <w:t>xx</w:t>
      </w:r>
      <w:r w:rsidR="008E281A">
        <w:rPr>
          <w:sz w:val="21"/>
          <w:szCs w:val="21"/>
        </w:rPr>
        <w:t xml:space="preserve"> </w:t>
      </w:r>
      <w:r w:rsidR="00413A6E">
        <w:rPr>
          <w:sz w:val="21"/>
          <w:szCs w:val="21"/>
        </w:rPr>
        <w:t>(‘the Service Provider’)</w:t>
      </w:r>
    </w:p>
    <w:p w14:paraId="2C1CE7A3" w14:textId="77777777" w:rsidR="002558AE" w:rsidRDefault="002558AE" w:rsidP="00C1166B">
      <w:pPr>
        <w:spacing w:line="276" w:lineRule="auto"/>
        <w:ind w:left="525"/>
        <w:jc w:val="both"/>
        <w:rPr>
          <w:b/>
          <w:sz w:val="21"/>
          <w:szCs w:val="21"/>
        </w:rPr>
      </w:pPr>
    </w:p>
    <w:p w14:paraId="2C1CE7A4" w14:textId="77777777" w:rsidR="00CB27A7" w:rsidRDefault="00CB27A7" w:rsidP="00C1166B">
      <w:pPr>
        <w:spacing w:line="276" w:lineRule="auto"/>
        <w:ind w:left="525"/>
        <w:jc w:val="both"/>
        <w:rPr>
          <w:b/>
          <w:sz w:val="21"/>
          <w:szCs w:val="21"/>
        </w:rPr>
      </w:pPr>
      <w:r w:rsidRPr="007A0655">
        <w:rPr>
          <w:b/>
          <w:sz w:val="21"/>
          <w:szCs w:val="21"/>
        </w:rPr>
        <w:t>AND</w:t>
      </w:r>
    </w:p>
    <w:p w14:paraId="2C1CE7A5" w14:textId="77777777" w:rsidR="00CB27A7" w:rsidRPr="007A0655" w:rsidRDefault="00CB27A7" w:rsidP="00C1166B">
      <w:pPr>
        <w:spacing w:line="276" w:lineRule="auto"/>
        <w:jc w:val="both"/>
        <w:rPr>
          <w:sz w:val="21"/>
          <w:szCs w:val="21"/>
        </w:rPr>
      </w:pPr>
      <w:r w:rsidRPr="007A0655">
        <w:rPr>
          <w:sz w:val="21"/>
          <w:szCs w:val="21"/>
        </w:rPr>
        <w:t xml:space="preserve">        </w:t>
      </w:r>
    </w:p>
    <w:p w14:paraId="2C1CE7A6"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2C1CE7A7" w14:textId="77777777" w:rsidR="00CB27A7" w:rsidRDefault="00CB27A7" w:rsidP="00C1166B">
      <w:pPr>
        <w:spacing w:line="276" w:lineRule="auto"/>
        <w:jc w:val="both"/>
        <w:rPr>
          <w:sz w:val="21"/>
          <w:szCs w:val="21"/>
        </w:rPr>
      </w:pPr>
    </w:p>
    <w:p w14:paraId="2C1CE7A8" w14:textId="77777777" w:rsidR="00563209" w:rsidRDefault="00563209" w:rsidP="00563209">
      <w:pPr>
        <w:spacing w:line="276" w:lineRule="auto"/>
        <w:ind w:firstLine="540"/>
        <w:jc w:val="both"/>
        <w:rPr>
          <w:sz w:val="21"/>
          <w:szCs w:val="21"/>
        </w:rPr>
      </w:pPr>
      <w:r>
        <w:rPr>
          <w:sz w:val="21"/>
          <w:szCs w:val="21"/>
        </w:rPr>
        <w:t>(each a ‘Party’ and together ‘the Parties’)</w:t>
      </w:r>
    </w:p>
    <w:p w14:paraId="2C1CE7A9" w14:textId="77777777" w:rsidR="00563209" w:rsidRPr="007A0655" w:rsidRDefault="00563209" w:rsidP="00C1166B">
      <w:pPr>
        <w:spacing w:line="276" w:lineRule="auto"/>
        <w:jc w:val="both"/>
        <w:rPr>
          <w:sz w:val="21"/>
          <w:szCs w:val="21"/>
        </w:rPr>
      </w:pPr>
    </w:p>
    <w:p w14:paraId="2C1CE7AA"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2C1CE7AB" w14:textId="77777777" w:rsidR="00CB27A7" w:rsidRPr="007A0655" w:rsidRDefault="00CB27A7" w:rsidP="00C1166B">
      <w:pPr>
        <w:spacing w:line="276" w:lineRule="auto"/>
        <w:jc w:val="both"/>
        <w:rPr>
          <w:sz w:val="21"/>
          <w:szCs w:val="21"/>
        </w:rPr>
      </w:pPr>
      <w:r w:rsidRPr="007A0655">
        <w:rPr>
          <w:sz w:val="21"/>
          <w:szCs w:val="21"/>
        </w:rPr>
        <w:t xml:space="preserve">        </w:t>
      </w:r>
    </w:p>
    <w:p w14:paraId="2C1CE7AC" w14:textId="77777777"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8E281A">
        <w:rPr>
          <w:sz w:val="21"/>
          <w:szCs w:val="21"/>
        </w:rPr>
        <w:t xml:space="preserve">a </w:t>
      </w:r>
      <w:r w:rsidR="008E281A" w:rsidRPr="002E30B6">
        <w:rPr>
          <w:sz w:val="21"/>
          <w:szCs w:val="21"/>
        </w:rPr>
        <w:t>[</w:t>
      </w:r>
      <w:r w:rsidR="008E281A" w:rsidRPr="00563209">
        <w:rPr>
          <w:sz w:val="21"/>
          <w:szCs w:val="21"/>
          <w:highlight w:val="yellow"/>
        </w:rPr>
        <w:t>x</w:t>
      </w:r>
      <w:r w:rsidR="008E281A" w:rsidRPr="002E30B6">
        <w:rPr>
          <w:sz w:val="21"/>
          <w:szCs w:val="21"/>
        </w:rPr>
        <w:t>]</w:t>
      </w:r>
      <w:r w:rsidR="008E281A">
        <w:rPr>
          <w:sz w:val="21"/>
          <w:szCs w:val="21"/>
        </w:rPr>
        <w:t xml:space="preserve"> service</w:t>
      </w:r>
      <w:r w:rsidRPr="007A0655">
        <w:rPr>
          <w:sz w:val="21"/>
          <w:szCs w:val="21"/>
        </w:rPr>
        <w:t xml:space="preserve"> 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2C1CE7AD" w14:textId="77777777" w:rsidR="00CB27A7" w:rsidRPr="007A0655" w:rsidRDefault="00CB27A7" w:rsidP="00C1166B">
      <w:pPr>
        <w:spacing w:line="276" w:lineRule="auto"/>
        <w:jc w:val="both"/>
        <w:rPr>
          <w:sz w:val="21"/>
          <w:szCs w:val="21"/>
        </w:rPr>
      </w:pPr>
      <w:r w:rsidRPr="007A0655">
        <w:rPr>
          <w:sz w:val="21"/>
          <w:szCs w:val="21"/>
        </w:rPr>
        <w:t xml:space="preserve">        </w:t>
      </w:r>
    </w:p>
    <w:p w14:paraId="2C1CE7AE" w14:textId="77777777" w:rsidR="00CB27A7" w:rsidRPr="007A0655" w:rsidRDefault="00CB27A7" w:rsidP="00C1166B">
      <w:pPr>
        <w:spacing w:line="276" w:lineRule="auto"/>
        <w:jc w:val="both"/>
        <w:rPr>
          <w:sz w:val="21"/>
          <w:szCs w:val="21"/>
        </w:rPr>
      </w:pPr>
      <w:r w:rsidRPr="007A0655">
        <w:rPr>
          <w:sz w:val="21"/>
          <w:szCs w:val="21"/>
        </w:rPr>
        <w:t xml:space="preserve">        </w:t>
      </w:r>
    </w:p>
    <w:p w14:paraId="2C1CE7AF"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2C1CE7B0" w14:textId="77777777" w:rsidR="00CB27A7" w:rsidRPr="007A0655" w:rsidRDefault="00CB27A7" w:rsidP="00C1166B">
      <w:pPr>
        <w:spacing w:line="276" w:lineRule="auto"/>
        <w:jc w:val="both"/>
        <w:rPr>
          <w:sz w:val="21"/>
          <w:szCs w:val="21"/>
        </w:rPr>
      </w:pPr>
      <w:r w:rsidRPr="007A0655">
        <w:rPr>
          <w:sz w:val="21"/>
          <w:szCs w:val="21"/>
        </w:rPr>
        <w:t xml:space="preserve">        </w:t>
      </w:r>
    </w:p>
    <w:p w14:paraId="2C1CE7B1"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2C1CE7B2"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2C1CE7B3" w14:textId="77777777" w:rsidR="00CB27A7" w:rsidRPr="007A0655" w:rsidRDefault="00CB27A7" w:rsidP="00C1166B">
      <w:pPr>
        <w:spacing w:line="276" w:lineRule="auto"/>
        <w:jc w:val="both"/>
        <w:rPr>
          <w:sz w:val="21"/>
          <w:szCs w:val="21"/>
        </w:rPr>
      </w:pPr>
    </w:p>
    <w:p w14:paraId="2C1CE7B4" w14:textId="7777777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means  </w:t>
      </w:r>
      <w:r w:rsidRPr="007A0655">
        <w:rPr>
          <w:sz w:val="21"/>
          <w:szCs w:val="21"/>
        </w:rPr>
        <w:tab/>
      </w:r>
      <w:r w:rsidR="008E281A" w:rsidRPr="00D30BD2">
        <w:rPr>
          <w:sz w:val="21"/>
          <w:szCs w:val="21"/>
          <w:highlight w:val="yellow"/>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2, or any person whose name has been notified in writing by or on behalf of the Council to the Service Provider in accordance with C</w:t>
      </w:r>
      <w:r w:rsidR="00413A6E">
        <w:rPr>
          <w:sz w:val="21"/>
          <w:szCs w:val="21"/>
        </w:rPr>
        <w:t>lause 7</w:t>
      </w:r>
    </w:p>
    <w:p w14:paraId="2C1CE7B5" w14:textId="77777777" w:rsidR="00CB27A7" w:rsidRPr="007A0655" w:rsidRDefault="00CB27A7" w:rsidP="00C1166B">
      <w:pPr>
        <w:spacing w:line="276" w:lineRule="auto"/>
        <w:ind w:left="3420" w:hanging="3420"/>
        <w:jc w:val="both"/>
        <w:rPr>
          <w:sz w:val="21"/>
          <w:szCs w:val="21"/>
        </w:rPr>
      </w:pPr>
    </w:p>
    <w:p w14:paraId="2C1CE7B6"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2.1 or, if none is stated, the date on which</w:t>
      </w:r>
      <w:r w:rsidRPr="007A0655">
        <w:rPr>
          <w:sz w:val="21"/>
          <w:szCs w:val="21"/>
        </w:rPr>
        <w:t xml:space="preserve"> the Service Provider first delivers the Services to the Council </w:t>
      </w:r>
    </w:p>
    <w:p w14:paraId="2C1CE7B7" w14:textId="77777777" w:rsidR="00CB27A7" w:rsidRPr="007A0655" w:rsidRDefault="00CB27A7" w:rsidP="00C1166B">
      <w:pPr>
        <w:spacing w:line="276" w:lineRule="auto"/>
        <w:ind w:left="3420" w:hanging="3420"/>
        <w:jc w:val="both"/>
        <w:rPr>
          <w:sz w:val="21"/>
          <w:szCs w:val="21"/>
        </w:rPr>
      </w:pPr>
    </w:p>
    <w:p w14:paraId="2C1CE7B8"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2C1CE7B9" w14:textId="77777777" w:rsidR="00CB27A7" w:rsidRPr="007A0655" w:rsidRDefault="00CB27A7" w:rsidP="00C1166B">
      <w:pPr>
        <w:spacing w:line="276" w:lineRule="auto"/>
        <w:ind w:left="3420" w:hanging="3420"/>
        <w:jc w:val="both"/>
        <w:rPr>
          <w:sz w:val="21"/>
          <w:szCs w:val="21"/>
        </w:rPr>
      </w:pPr>
    </w:p>
    <w:p w14:paraId="2C1CE7BA"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2C1CE7BB"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2C1CE7BC"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2C1CE7BD" w14:textId="77777777" w:rsidR="00CB27A7" w:rsidRPr="007A0655" w:rsidRDefault="00CB27A7" w:rsidP="00A43B0C">
      <w:pPr>
        <w:numPr>
          <w:ilvl w:val="0"/>
          <w:numId w:val="30"/>
        </w:numPr>
        <w:spacing w:line="276" w:lineRule="auto"/>
        <w:jc w:val="both"/>
        <w:rPr>
          <w:sz w:val="21"/>
          <w:szCs w:val="21"/>
        </w:rPr>
      </w:pPr>
      <w:r w:rsidRPr="007A0655">
        <w:rPr>
          <w:sz w:val="21"/>
          <w:szCs w:val="21"/>
        </w:rPr>
        <w:t>in a good, safe and efficient manner in accordance with good practice and highest professional standards</w:t>
      </w:r>
    </w:p>
    <w:p w14:paraId="2C1CE7BE" w14:textId="77777777" w:rsidR="00CB27A7" w:rsidRPr="007A0655" w:rsidRDefault="00CB27A7" w:rsidP="00A43B0C">
      <w:pPr>
        <w:numPr>
          <w:ilvl w:val="0"/>
          <w:numId w:val="30"/>
        </w:numPr>
        <w:spacing w:line="276" w:lineRule="auto"/>
        <w:jc w:val="both"/>
        <w:rPr>
          <w:sz w:val="21"/>
          <w:szCs w:val="21"/>
        </w:rPr>
      </w:pPr>
      <w:r w:rsidRPr="007A0655">
        <w:rPr>
          <w:sz w:val="21"/>
          <w:szCs w:val="21"/>
        </w:rPr>
        <w:t>in accordance with all relevant provi</w:t>
      </w:r>
      <w:r w:rsidR="00CF656D">
        <w:rPr>
          <w:sz w:val="21"/>
          <w:szCs w:val="21"/>
        </w:rPr>
        <w:t>sions of the Contract Documents</w:t>
      </w:r>
    </w:p>
    <w:p w14:paraId="2C1CE7BF" w14:textId="77777777" w:rsidR="00CB27A7" w:rsidRPr="007A0655" w:rsidRDefault="00CB27A7" w:rsidP="00A43B0C">
      <w:pPr>
        <w:numPr>
          <w:ilvl w:val="0"/>
          <w:numId w:val="30"/>
        </w:numPr>
        <w:spacing w:line="276" w:lineRule="auto"/>
        <w:jc w:val="both"/>
        <w:rPr>
          <w:sz w:val="21"/>
          <w:szCs w:val="21"/>
        </w:rPr>
      </w:pPr>
      <w:r w:rsidRPr="007A0655">
        <w:rPr>
          <w:sz w:val="21"/>
          <w:szCs w:val="21"/>
        </w:rPr>
        <w:t xml:space="preserve">in accordance with all applicable statutes, statutory instruments, </w:t>
      </w:r>
      <w:r w:rsidR="00CF656D">
        <w:rPr>
          <w:sz w:val="21"/>
          <w:szCs w:val="21"/>
        </w:rPr>
        <w:t>rules, regulations and bye-laws</w:t>
      </w:r>
    </w:p>
    <w:p w14:paraId="2C1CE7C0" w14:textId="77777777" w:rsidR="00CB27A7" w:rsidRPr="007A0655" w:rsidRDefault="00CB27A7" w:rsidP="00A43B0C">
      <w:pPr>
        <w:numPr>
          <w:ilvl w:val="0"/>
          <w:numId w:val="30"/>
        </w:numPr>
        <w:spacing w:line="276" w:lineRule="auto"/>
        <w:jc w:val="both"/>
        <w:rPr>
          <w:sz w:val="21"/>
          <w:szCs w:val="21"/>
        </w:rPr>
      </w:pPr>
      <w:r w:rsidRPr="007A0655">
        <w:rPr>
          <w:sz w:val="21"/>
          <w:szCs w:val="21"/>
        </w:rPr>
        <w:t>in a manner which shall not cause the image and reputation of the Council to be diminished in any way</w:t>
      </w:r>
    </w:p>
    <w:p w14:paraId="2C1CE7C1" w14:textId="77777777" w:rsidR="00CB27A7" w:rsidRDefault="00CB27A7" w:rsidP="00A43B0C">
      <w:pPr>
        <w:numPr>
          <w:ilvl w:val="0"/>
          <w:numId w:val="30"/>
        </w:numPr>
        <w:spacing w:line="276" w:lineRule="auto"/>
        <w:jc w:val="both"/>
        <w:rPr>
          <w:sz w:val="21"/>
          <w:szCs w:val="21"/>
        </w:rPr>
      </w:pPr>
      <w:r w:rsidRPr="007A0655">
        <w:rPr>
          <w:sz w:val="21"/>
          <w:szCs w:val="21"/>
        </w:rPr>
        <w:t>in accordance with all applicable standards including the British Standards Instit</w:t>
      </w:r>
      <w:r w:rsidR="004F7D9F">
        <w:rPr>
          <w:sz w:val="21"/>
          <w:szCs w:val="21"/>
        </w:rPr>
        <w:t>ute and equivalent EC standards</w:t>
      </w:r>
    </w:p>
    <w:p w14:paraId="2C1CE7C2" w14:textId="77777777" w:rsidR="002E6958" w:rsidRDefault="002E6958" w:rsidP="00C1166B">
      <w:pPr>
        <w:spacing w:line="276" w:lineRule="auto"/>
        <w:ind w:left="3420" w:hanging="3420"/>
        <w:jc w:val="both"/>
        <w:rPr>
          <w:sz w:val="21"/>
          <w:szCs w:val="21"/>
        </w:rPr>
      </w:pPr>
    </w:p>
    <w:p w14:paraId="2C1CE7C3"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2C1CE7C4" w14:textId="77777777" w:rsidR="006C3708" w:rsidRDefault="006C3708" w:rsidP="006C3708">
      <w:pPr>
        <w:pStyle w:val="PlainText"/>
        <w:spacing w:line="276" w:lineRule="auto"/>
        <w:ind w:left="2880" w:hanging="2738"/>
        <w:jc w:val="both"/>
        <w:rPr>
          <w:rFonts w:ascii="Arial" w:hAnsi="Arial" w:cs="Arial"/>
          <w:sz w:val="21"/>
          <w:szCs w:val="21"/>
        </w:rPr>
      </w:pPr>
    </w:p>
    <w:p w14:paraId="2C1CE7C5"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means (</w:t>
      </w:r>
      <w:proofErr w:type="spellStart"/>
      <w:r w:rsidRPr="0078538B">
        <w:rPr>
          <w:rFonts w:ascii="Arial" w:hAnsi="Arial" w:cs="Arial"/>
          <w:sz w:val="21"/>
          <w:szCs w:val="21"/>
        </w:rPr>
        <w:t>i</w:t>
      </w:r>
      <w:proofErr w:type="spellEnd"/>
      <w:r w:rsidRPr="0078538B">
        <w:rPr>
          <w:rFonts w:ascii="Arial" w:hAnsi="Arial" w:cs="Arial"/>
          <w:sz w:val="21"/>
          <w:szCs w:val="21"/>
        </w:rPr>
        <w:t xml:space="preserve">)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C1CE7C6" w14:textId="77777777" w:rsidR="002E6958" w:rsidRDefault="002E6958" w:rsidP="006C3708">
      <w:pPr>
        <w:pStyle w:val="PlainText"/>
        <w:spacing w:line="276" w:lineRule="auto"/>
        <w:ind w:left="3402" w:hanging="3402"/>
        <w:jc w:val="both"/>
        <w:rPr>
          <w:rFonts w:ascii="Arial" w:hAnsi="Arial" w:cs="Arial"/>
          <w:sz w:val="21"/>
          <w:szCs w:val="21"/>
        </w:rPr>
      </w:pPr>
    </w:p>
    <w:p w14:paraId="2C1CE7C7"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2C1CE7C8" w14:textId="77777777" w:rsidR="002E6958" w:rsidRPr="00CD5C26" w:rsidRDefault="002E6958" w:rsidP="002E6958">
      <w:pPr>
        <w:spacing w:line="276" w:lineRule="auto"/>
        <w:ind w:left="3420" w:hanging="3420"/>
        <w:rPr>
          <w:sz w:val="21"/>
          <w:szCs w:val="21"/>
        </w:rPr>
      </w:pPr>
    </w:p>
    <w:p w14:paraId="2C1CE7C9"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C1CE7CA"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2C1CE7CB"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2C1CE7CC"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2C1CE7CD"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2C1CE7CE"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2C1CE7CF" w14:textId="77777777"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2C1CE7D0" w14:textId="77777777" w:rsidR="00CB27A7" w:rsidRDefault="00CB27A7" w:rsidP="00C1166B">
      <w:pPr>
        <w:spacing w:line="276" w:lineRule="auto"/>
        <w:ind w:left="3420" w:hanging="3420"/>
        <w:jc w:val="both"/>
        <w:rPr>
          <w:sz w:val="21"/>
          <w:szCs w:val="21"/>
        </w:rPr>
      </w:pPr>
    </w:p>
    <w:p w14:paraId="2C1CE7D1" w14:textId="77777777" w:rsidR="00CB27A7" w:rsidRDefault="00CB27A7" w:rsidP="00C1166B">
      <w:pPr>
        <w:spacing w:line="276" w:lineRule="auto"/>
        <w:ind w:left="3420" w:hanging="3420"/>
        <w:jc w:val="both"/>
        <w:rPr>
          <w:sz w:val="21"/>
          <w:szCs w:val="21"/>
        </w:rPr>
      </w:pPr>
      <w:r w:rsidRPr="007A0655">
        <w:rPr>
          <w:sz w:val="21"/>
          <w:szCs w:val="21"/>
        </w:rPr>
        <w:lastRenderedPageBreak/>
        <w:t>Instruction</w:t>
      </w:r>
      <w:r w:rsidRPr="007A0655">
        <w:rPr>
          <w:sz w:val="21"/>
          <w:szCs w:val="21"/>
        </w:rPr>
        <w:tab/>
        <w:t>means a written order to provide the Services or any pa</w:t>
      </w:r>
      <w:r w:rsidR="004F7D9F">
        <w:rPr>
          <w:sz w:val="21"/>
          <w:szCs w:val="21"/>
        </w:rPr>
        <w:t>rt thereof as described therein</w:t>
      </w:r>
    </w:p>
    <w:p w14:paraId="2C1CE7D2" w14:textId="77777777" w:rsidR="00CB27A7" w:rsidRPr="007A0655" w:rsidRDefault="00CB27A7" w:rsidP="00C1166B">
      <w:pPr>
        <w:spacing w:line="276" w:lineRule="auto"/>
        <w:ind w:left="3420" w:hanging="3420"/>
        <w:jc w:val="both"/>
        <w:rPr>
          <w:sz w:val="21"/>
          <w:szCs w:val="21"/>
        </w:rPr>
      </w:pPr>
    </w:p>
    <w:p w14:paraId="2C1CE7D3"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4A62EB">
        <w:rPr>
          <w:sz w:val="21"/>
          <w:szCs w:val="21"/>
        </w:rPr>
        <w:t>3</w:t>
      </w:r>
    </w:p>
    <w:p w14:paraId="2C1CE7D4" w14:textId="77777777" w:rsidR="006C3708" w:rsidRDefault="006C3708" w:rsidP="00C1166B">
      <w:pPr>
        <w:spacing w:line="276" w:lineRule="auto"/>
        <w:ind w:left="3420" w:hanging="3420"/>
        <w:jc w:val="both"/>
        <w:rPr>
          <w:sz w:val="21"/>
          <w:szCs w:val="21"/>
        </w:rPr>
      </w:pPr>
    </w:p>
    <w:p w14:paraId="2C1CE7D5"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2C1CE7D6" w14:textId="77777777" w:rsidR="00CB27A7" w:rsidRPr="007A0655" w:rsidRDefault="00CB27A7" w:rsidP="00C1166B">
      <w:pPr>
        <w:spacing w:line="276" w:lineRule="auto"/>
        <w:ind w:left="3420" w:hanging="3420"/>
        <w:jc w:val="both"/>
        <w:rPr>
          <w:sz w:val="21"/>
          <w:szCs w:val="21"/>
        </w:rPr>
      </w:pPr>
    </w:p>
    <w:p w14:paraId="2C1CE7D7"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2C1CE7D8"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2C1CE7D9"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2C1CE7DA" w14:textId="77777777" w:rsidR="00CB27A7" w:rsidRPr="007A0655" w:rsidRDefault="00CB27A7" w:rsidP="00C1166B">
      <w:pPr>
        <w:spacing w:line="276" w:lineRule="auto"/>
        <w:ind w:left="3420" w:hanging="3420"/>
        <w:jc w:val="both"/>
        <w:rPr>
          <w:sz w:val="21"/>
          <w:szCs w:val="21"/>
        </w:rPr>
      </w:pPr>
    </w:p>
    <w:p w14:paraId="2C1CE7DB"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4A62EB">
        <w:rPr>
          <w:sz w:val="21"/>
          <w:szCs w:val="21"/>
        </w:rPr>
        <w:t xml:space="preserve"> 2</w:t>
      </w:r>
    </w:p>
    <w:p w14:paraId="2C1CE7DC" w14:textId="77777777" w:rsidR="002E6958" w:rsidRDefault="002E6958" w:rsidP="00C1166B">
      <w:pPr>
        <w:spacing w:line="276" w:lineRule="auto"/>
        <w:ind w:left="3420" w:hanging="3420"/>
        <w:jc w:val="both"/>
        <w:rPr>
          <w:sz w:val="21"/>
          <w:szCs w:val="21"/>
        </w:rPr>
      </w:pPr>
    </w:p>
    <w:p w14:paraId="2C1CE7DD"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2C1CE7DE" w14:textId="77777777" w:rsidR="00DD7329" w:rsidRDefault="00DD7329" w:rsidP="00C1166B">
      <w:pPr>
        <w:spacing w:line="276" w:lineRule="auto"/>
        <w:ind w:left="3420" w:hanging="3420"/>
        <w:jc w:val="both"/>
        <w:rPr>
          <w:sz w:val="21"/>
          <w:szCs w:val="21"/>
        </w:rPr>
      </w:pPr>
    </w:p>
    <w:p w14:paraId="2C1CE7DF"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2C1CE7E0" w14:textId="77777777" w:rsidR="00CB27A7" w:rsidRPr="007A0655" w:rsidRDefault="00CB27A7" w:rsidP="00C1166B">
      <w:pPr>
        <w:spacing w:line="276" w:lineRule="auto"/>
        <w:jc w:val="both"/>
        <w:rPr>
          <w:sz w:val="21"/>
          <w:szCs w:val="21"/>
        </w:rPr>
      </w:pPr>
      <w:r w:rsidRPr="007A0655">
        <w:rPr>
          <w:sz w:val="21"/>
          <w:szCs w:val="21"/>
        </w:rPr>
        <w:t xml:space="preserve"> </w:t>
      </w:r>
    </w:p>
    <w:p w14:paraId="2C1CE7E1"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Pr>
          <w:sz w:val="21"/>
          <w:szCs w:val="21"/>
        </w:rPr>
        <w:t>1</w:t>
      </w:r>
    </w:p>
    <w:p w14:paraId="2C1CE7E2" w14:textId="77777777" w:rsidR="00CB27A7" w:rsidRPr="007A0655" w:rsidRDefault="00CB27A7" w:rsidP="00C1166B">
      <w:pPr>
        <w:tabs>
          <w:tab w:val="left" w:pos="0"/>
        </w:tabs>
        <w:spacing w:line="276" w:lineRule="auto"/>
        <w:jc w:val="both"/>
        <w:rPr>
          <w:sz w:val="21"/>
          <w:szCs w:val="21"/>
        </w:rPr>
      </w:pPr>
    </w:p>
    <w:p w14:paraId="2C1CE7E3"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2C1CE7E4"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2C1CE7E5"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2C1CE7E6"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2C1CE7E7"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2C1CE7E8"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2C1CE7E9"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2C1CE7EA" w14:textId="77777777" w:rsidR="00563209" w:rsidRDefault="00563209" w:rsidP="00C1166B">
      <w:pPr>
        <w:spacing w:line="276" w:lineRule="auto"/>
        <w:jc w:val="both"/>
        <w:rPr>
          <w:b/>
          <w:sz w:val="21"/>
          <w:szCs w:val="21"/>
        </w:rPr>
      </w:pPr>
    </w:p>
    <w:p w14:paraId="2C1CE7EB" w14:textId="77777777" w:rsidR="00563209" w:rsidRDefault="00563209" w:rsidP="00C1166B">
      <w:pPr>
        <w:spacing w:line="276" w:lineRule="auto"/>
        <w:jc w:val="both"/>
        <w:rPr>
          <w:b/>
          <w:sz w:val="21"/>
          <w:szCs w:val="21"/>
        </w:rPr>
      </w:pPr>
    </w:p>
    <w:p w14:paraId="2C1CE7EC" w14:textId="77777777" w:rsidR="00563209" w:rsidRPr="007A0655" w:rsidRDefault="00563209" w:rsidP="00C1166B">
      <w:pPr>
        <w:spacing w:line="276" w:lineRule="auto"/>
        <w:jc w:val="both"/>
        <w:rPr>
          <w:b/>
          <w:sz w:val="21"/>
          <w:szCs w:val="21"/>
        </w:rPr>
      </w:pPr>
    </w:p>
    <w:p w14:paraId="2C1CE7ED" w14:textId="77777777" w:rsidR="00CB27A7" w:rsidRPr="007A0655" w:rsidRDefault="00CB27A7" w:rsidP="00C1166B">
      <w:pPr>
        <w:numPr>
          <w:ilvl w:val="0"/>
          <w:numId w:val="3"/>
        </w:numPr>
        <w:spacing w:line="276" w:lineRule="auto"/>
        <w:jc w:val="both"/>
        <w:rPr>
          <w:b/>
          <w:sz w:val="21"/>
          <w:szCs w:val="21"/>
        </w:rPr>
      </w:pPr>
      <w:r w:rsidRPr="007A0655">
        <w:rPr>
          <w:b/>
          <w:sz w:val="21"/>
          <w:szCs w:val="21"/>
        </w:rPr>
        <w:lastRenderedPageBreak/>
        <w:t>Contract Term</w:t>
      </w:r>
    </w:p>
    <w:p w14:paraId="2C1CE7EE" w14:textId="77777777"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8E281A" w:rsidRPr="0058744B">
        <w:rPr>
          <w:rFonts w:ascii="Arial" w:hAnsi="Arial" w:cs="Arial"/>
          <w:sz w:val="21"/>
          <w:szCs w:val="21"/>
          <w:highlight w:val="yellow"/>
        </w:rPr>
        <w:t>xx to xx</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accordance with C</w:t>
      </w:r>
      <w:r w:rsidR="00413A6E">
        <w:rPr>
          <w:rFonts w:ascii="Arial" w:hAnsi="Arial" w:cs="Arial"/>
          <w:sz w:val="21"/>
          <w:szCs w:val="21"/>
        </w:rPr>
        <w:t>lause</w:t>
      </w:r>
      <w:r w:rsidR="00CB27A7">
        <w:rPr>
          <w:rFonts w:ascii="Arial" w:hAnsi="Arial" w:cs="Arial"/>
          <w:sz w:val="21"/>
          <w:szCs w:val="21"/>
        </w:rPr>
        <w:t xml:space="preserve"> </w:t>
      </w:r>
      <w:r w:rsidR="004A62EB">
        <w:rPr>
          <w:rFonts w:ascii="Arial" w:hAnsi="Arial" w:cs="Arial"/>
          <w:sz w:val="21"/>
          <w:szCs w:val="21"/>
        </w:rPr>
        <w:t>14</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2C1CE7EF"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C1CE7F0"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2C1CE7F1" w14:textId="77777777" w:rsidR="00CB27A7" w:rsidRDefault="00CB27A7" w:rsidP="00C1166B">
      <w:pPr>
        <w:spacing w:line="276" w:lineRule="auto"/>
        <w:jc w:val="both"/>
        <w:rPr>
          <w:sz w:val="21"/>
          <w:szCs w:val="21"/>
        </w:rPr>
      </w:pPr>
    </w:p>
    <w:p w14:paraId="2C1CE7F2" w14:textId="77777777" w:rsidR="00CB27A7" w:rsidRPr="00446623" w:rsidRDefault="00CB27A7" w:rsidP="00C1166B">
      <w:pPr>
        <w:numPr>
          <w:ilvl w:val="1"/>
          <w:numId w:val="3"/>
        </w:numPr>
        <w:spacing w:line="276" w:lineRule="auto"/>
        <w:jc w:val="both"/>
        <w:rPr>
          <w:sz w:val="21"/>
          <w:szCs w:val="21"/>
        </w:rPr>
      </w:pPr>
      <w:r w:rsidRPr="00446623">
        <w:rPr>
          <w:sz w:val="21"/>
          <w:szCs w:val="21"/>
        </w:rPr>
        <w:t xml:space="preserve">This Contract does not constitute an exclusive agreement between the </w:t>
      </w:r>
      <w:r w:rsidR="00063675" w:rsidRPr="00446623">
        <w:rPr>
          <w:sz w:val="21"/>
          <w:szCs w:val="21"/>
        </w:rPr>
        <w:t>P</w:t>
      </w:r>
      <w:r w:rsidRPr="00446623">
        <w:rPr>
          <w:sz w:val="21"/>
          <w:szCs w:val="21"/>
        </w:rPr>
        <w:t xml:space="preserve">arties and the Council shall be entitled to employ other persons to provide </w:t>
      </w:r>
      <w:r w:rsidR="00133F6E" w:rsidRPr="00446623">
        <w:rPr>
          <w:sz w:val="21"/>
          <w:szCs w:val="21"/>
        </w:rPr>
        <w:t xml:space="preserve">similar </w:t>
      </w:r>
      <w:r w:rsidR="005130FB" w:rsidRPr="00446623">
        <w:rPr>
          <w:sz w:val="21"/>
          <w:szCs w:val="21"/>
        </w:rPr>
        <w:t xml:space="preserve">services to the </w:t>
      </w:r>
      <w:r w:rsidRPr="00446623">
        <w:rPr>
          <w:sz w:val="21"/>
          <w:szCs w:val="21"/>
        </w:rPr>
        <w:t xml:space="preserve">Services. </w:t>
      </w:r>
    </w:p>
    <w:p w14:paraId="2C1CE7F3" w14:textId="77777777" w:rsidR="00446623" w:rsidRPr="00446623" w:rsidRDefault="00446623" w:rsidP="00446623">
      <w:pPr>
        <w:rPr>
          <w:sz w:val="21"/>
          <w:szCs w:val="21"/>
        </w:rPr>
      </w:pPr>
    </w:p>
    <w:p w14:paraId="2C1CE7F4" w14:textId="77777777" w:rsidR="00446623" w:rsidRPr="00446623" w:rsidRDefault="00446623" w:rsidP="00446623">
      <w:pPr>
        <w:numPr>
          <w:ilvl w:val="1"/>
          <w:numId w:val="3"/>
        </w:numPr>
        <w:spacing w:line="276" w:lineRule="auto"/>
        <w:jc w:val="both"/>
        <w:rPr>
          <w:sz w:val="21"/>
          <w:szCs w:val="21"/>
        </w:rPr>
      </w:pPr>
      <w:r w:rsidRPr="00446623">
        <w:rPr>
          <w:sz w:val="21"/>
          <w:szCs w:val="21"/>
        </w:rPr>
        <w:t>The Council gives no guarantee and accepts no liability in respect of the volume or value of work that will be instructed during the term of the contract.</w:t>
      </w:r>
    </w:p>
    <w:p w14:paraId="2C1CE7F5" w14:textId="77777777" w:rsidR="00CB27A7" w:rsidRPr="00446623" w:rsidRDefault="00CB27A7" w:rsidP="00C1166B">
      <w:pPr>
        <w:spacing w:line="276" w:lineRule="auto"/>
        <w:jc w:val="both"/>
        <w:rPr>
          <w:b/>
          <w:sz w:val="21"/>
          <w:szCs w:val="21"/>
        </w:rPr>
      </w:pPr>
    </w:p>
    <w:p w14:paraId="2C1CE7F6" w14:textId="77777777" w:rsidR="00CB27A7" w:rsidRPr="007A0655" w:rsidRDefault="008B695C" w:rsidP="00C1166B">
      <w:pPr>
        <w:numPr>
          <w:ilvl w:val="0"/>
          <w:numId w:val="3"/>
        </w:numPr>
        <w:spacing w:line="276" w:lineRule="auto"/>
        <w:jc w:val="both"/>
        <w:rPr>
          <w:b/>
          <w:sz w:val="21"/>
          <w:szCs w:val="21"/>
        </w:rPr>
      </w:pPr>
      <w:r>
        <w:rPr>
          <w:b/>
          <w:sz w:val="21"/>
          <w:szCs w:val="21"/>
        </w:rPr>
        <w:t>The Service Provider's O</w:t>
      </w:r>
      <w:r w:rsidR="00CB27A7" w:rsidRPr="007A0655">
        <w:rPr>
          <w:b/>
          <w:sz w:val="21"/>
          <w:szCs w:val="21"/>
        </w:rPr>
        <w:t>bligations</w:t>
      </w:r>
    </w:p>
    <w:p w14:paraId="2C1CE7F7"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2C1CE7F8" w14:textId="77777777" w:rsidR="00CB27A7" w:rsidRPr="007A0655" w:rsidRDefault="00CB27A7" w:rsidP="00C1166B">
      <w:pPr>
        <w:spacing w:line="276" w:lineRule="auto"/>
        <w:jc w:val="both"/>
        <w:rPr>
          <w:b/>
          <w:sz w:val="21"/>
          <w:szCs w:val="21"/>
        </w:rPr>
      </w:pPr>
      <w:r w:rsidRPr="007A0655">
        <w:rPr>
          <w:sz w:val="21"/>
          <w:szCs w:val="21"/>
        </w:rPr>
        <w:t xml:space="preserve">       </w:t>
      </w:r>
    </w:p>
    <w:p w14:paraId="2C1CE7F9"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2C1CE7FA" w14:textId="77777777" w:rsidR="00CB27A7" w:rsidRPr="007A0655" w:rsidRDefault="00CB27A7" w:rsidP="00C1166B">
      <w:pPr>
        <w:spacing w:line="276" w:lineRule="auto"/>
        <w:jc w:val="both"/>
        <w:rPr>
          <w:sz w:val="21"/>
          <w:szCs w:val="21"/>
        </w:rPr>
      </w:pPr>
      <w:r w:rsidRPr="007A0655">
        <w:rPr>
          <w:sz w:val="21"/>
          <w:szCs w:val="21"/>
        </w:rPr>
        <w:t xml:space="preserve">        </w:t>
      </w:r>
    </w:p>
    <w:p w14:paraId="2C1CE7FB"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2C1CE7FC" w14:textId="77777777" w:rsidR="00CB27A7" w:rsidRPr="007A0655" w:rsidRDefault="00CB27A7" w:rsidP="00C1166B">
      <w:pPr>
        <w:spacing w:line="276" w:lineRule="auto"/>
        <w:jc w:val="both"/>
        <w:rPr>
          <w:sz w:val="21"/>
          <w:szCs w:val="21"/>
        </w:rPr>
      </w:pPr>
    </w:p>
    <w:p w14:paraId="2C1CE7FD"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C1CE7FE" w14:textId="77777777" w:rsidR="006206C7" w:rsidRDefault="006206C7" w:rsidP="00C1166B">
      <w:pPr>
        <w:pStyle w:val="Default"/>
        <w:spacing w:line="276" w:lineRule="auto"/>
        <w:jc w:val="both"/>
      </w:pPr>
    </w:p>
    <w:p w14:paraId="2C1CE7FF" w14:textId="77777777" w:rsidR="00CB27A7" w:rsidRDefault="00CB27A7" w:rsidP="00C1166B">
      <w:pPr>
        <w:spacing w:line="276" w:lineRule="auto"/>
        <w:ind w:left="720" w:hanging="720"/>
        <w:jc w:val="both"/>
        <w:rPr>
          <w:sz w:val="21"/>
          <w:szCs w:val="21"/>
        </w:rPr>
      </w:pPr>
      <w:r w:rsidRPr="007A0655">
        <w:rPr>
          <w:sz w:val="21"/>
          <w:szCs w:val="21"/>
        </w:rPr>
        <w:lastRenderedPageBreak/>
        <w:t>4.</w:t>
      </w:r>
      <w:r w:rsidR="006206C7">
        <w:rPr>
          <w:sz w:val="21"/>
          <w:szCs w:val="21"/>
        </w:rPr>
        <w:t>5</w:t>
      </w:r>
      <w:r w:rsidRPr="007A0655">
        <w:rPr>
          <w:sz w:val="21"/>
          <w:szCs w:val="21"/>
        </w:rPr>
        <w:tab/>
        <w:t xml:space="preserve">The Service Provider shall, at all times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2C1CE800" w14:textId="77777777" w:rsidR="004A62EB" w:rsidRDefault="004A62EB" w:rsidP="00C1166B">
      <w:pPr>
        <w:spacing w:line="276" w:lineRule="auto"/>
        <w:ind w:left="720" w:hanging="720"/>
        <w:jc w:val="both"/>
        <w:rPr>
          <w:sz w:val="21"/>
          <w:szCs w:val="21"/>
        </w:rPr>
      </w:pPr>
    </w:p>
    <w:p w14:paraId="2C1CE801"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2C1CE802" w14:textId="77777777" w:rsidR="004A62EB" w:rsidRPr="0078326D" w:rsidRDefault="004A62EB" w:rsidP="00C1166B">
      <w:pPr>
        <w:spacing w:line="276" w:lineRule="auto"/>
        <w:ind w:left="709" w:hanging="709"/>
        <w:jc w:val="both"/>
        <w:rPr>
          <w:sz w:val="21"/>
          <w:szCs w:val="21"/>
        </w:rPr>
      </w:pPr>
    </w:p>
    <w:p w14:paraId="2C1CE803"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2C1CE804"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2C1CE805"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The Service Provider shall assist and co-operate with the Council and its partners in any general audit made under the Local Government Act 1999 and the Local Government and Public Involvement in Health Act 2007.</w:t>
      </w:r>
    </w:p>
    <w:p w14:paraId="2C1CE806"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2C1CE807"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The Service Provider, upon the formation of the Contract and at all times throughout the Contract Term, warrants and represents to and undertakes with the Coun</w:t>
      </w:r>
      <w:r w:rsidR="00723BBC">
        <w:rPr>
          <w:rFonts w:ascii="Arial" w:hAnsi="Arial" w:cs="Arial"/>
          <w:sz w:val="21"/>
          <w:szCs w:val="21"/>
        </w:rPr>
        <w:t>cil in the terms set out in its proposal.</w:t>
      </w:r>
    </w:p>
    <w:p w14:paraId="2C1CE808"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2C1CE809"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C1CE80A"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2C1CE80B"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2C1CE80C"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2C1CE80D" w14:textId="77777777" w:rsidR="00CB27A7" w:rsidRDefault="00CB27A7" w:rsidP="00C1166B">
      <w:pPr>
        <w:spacing w:line="276" w:lineRule="auto"/>
        <w:jc w:val="both"/>
        <w:rPr>
          <w:b/>
          <w:sz w:val="21"/>
          <w:szCs w:val="21"/>
        </w:rPr>
      </w:pPr>
    </w:p>
    <w:p w14:paraId="2C1CE80E"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2C1CE80F"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4A62EB">
        <w:rPr>
          <w:sz w:val="21"/>
          <w:szCs w:val="21"/>
        </w:rPr>
        <w:t xml:space="preserve"> 3</w:t>
      </w:r>
      <w:r>
        <w:rPr>
          <w:sz w:val="21"/>
          <w:szCs w:val="21"/>
        </w:rPr>
        <w:t>.</w:t>
      </w:r>
    </w:p>
    <w:p w14:paraId="2C1CE810" w14:textId="77777777" w:rsidR="00235773" w:rsidRDefault="00235773" w:rsidP="00C1166B">
      <w:pPr>
        <w:spacing w:line="276" w:lineRule="auto"/>
        <w:ind w:left="720" w:hanging="720"/>
        <w:jc w:val="both"/>
        <w:rPr>
          <w:sz w:val="21"/>
          <w:szCs w:val="21"/>
        </w:rPr>
      </w:pPr>
    </w:p>
    <w:p w14:paraId="2C1CE811"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 xml:space="preserve">It is a condition of this Contract that the Council shall pay all properly presented valid invoices within 30 days of validation by the Council, such validation to be completed within </w:t>
      </w:r>
      <w:r w:rsidR="00C702E7">
        <w:rPr>
          <w:rFonts w:ascii="Arial" w:eastAsia="Times New Roman" w:hAnsi="Arial" w:cs="Arial"/>
          <w:sz w:val="21"/>
          <w:szCs w:val="21"/>
        </w:rPr>
        <w:t>7</w:t>
      </w:r>
      <w:r w:rsidRPr="00235773">
        <w:rPr>
          <w:rFonts w:ascii="Arial" w:eastAsia="Times New Roman" w:hAnsi="Arial" w:cs="Arial"/>
          <w:sz w:val="21"/>
          <w:szCs w:val="21"/>
        </w:rPr>
        <w:t xml:space="preserve"> days of presentation.</w:t>
      </w:r>
    </w:p>
    <w:p w14:paraId="2C1CE812" w14:textId="77777777" w:rsidR="00235773" w:rsidRDefault="00235773" w:rsidP="00C1166B">
      <w:pPr>
        <w:pStyle w:val="ListParagraph"/>
        <w:ind w:left="360"/>
        <w:jc w:val="both"/>
        <w:rPr>
          <w:sz w:val="21"/>
          <w:szCs w:val="21"/>
        </w:rPr>
      </w:pPr>
    </w:p>
    <w:p w14:paraId="2C1CE813" w14:textId="77777777" w:rsidR="00CB27A7" w:rsidRPr="002E6958"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2C1CE814"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2C1CE815"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133F6E">
        <w:rPr>
          <w:rFonts w:ascii="Arial" w:hAnsi="Arial" w:cs="Arial"/>
          <w:sz w:val="21"/>
          <w:szCs w:val="21"/>
        </w:rPr>
        <w:t xml:space="preserve"> 2 </w:t>
      </w:r>
      <w:r w:rsidRPr="007A0655">
        <w:rPr>
          <w:rFonts w:ascii="Arial" w:hAnsi="Arial" w:cs="Arial"/>
          <w:sz w:val="21"/>
          <w:szCs w:val="21"/>
        </w:rPr>
        <w:t>or such other person nominated in writing by the Council from time to time to act in the name of the Council for the purposes of the Contract.</w:t>
      </w:r>
    </w:p>
    <w:p w14:paraId="2C1CE816"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2C1CE817"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Officer shall have power to issue instructions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2C1CE818" w14:textId="77777777" w:rsidR="008F0E74" w:rsidRDefault="008F0E74" w:rsidP="002E30B6">
      <w:pPr>
        <w:ind w:left="720" w:hanging="720"/>
        <w:jc w:val="both"/>
        <w:rPr>
          <w:b/>
          <w:sz w:val="21"/>
          <w:szCs w:val="21"/>
        </w:rPr>
      </w:pPr>
    </w:p>
    <w:p w14:paraId="2C1CE819"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t>Responsible Procurement</w:t>
      </w:r>
    </w:p>
    <w:p w14:paraId="2C1CE81A" w14:textId="77777777" w:rsidR="002E30B6" w:rsidRDefault="002E30B6" w:rsidP="002E30B6">
      <w:pPr>
        <w:ind w:left="720" w:hanging="720"/>
        <w:jc w:val="both"/>
        <w:rPr>
          <w:sz w:val="21"/>
          <w:szCs w:val="21"/>
        </w:rPr>
      </w:pPr>
    </w:p>
    <w:p w14:paraId="2C1CE81B" w14:textId="77777777" w:rsidR="002E30B6"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t xml:space="preserve">The Service Provider shall endeavour to deliver Social Value through the provision of the Services and shall assist the Authorised Officer in capturing and measuring the Social Value so delivered. </w:t>
      </w:r>
    </w:p>
    <w:p w14:paraId="2C1CE81C" w14:textId="77777777" w:rsidR="00561F45" w:rsidRDefault="00561F45" w:rsidP="002E30B6">
      <w:pPr>
        <w:pStyle w:val="PlainText"/>
        <w:spacing w:line="276" w:lineRule="auto"/>
        <w:ind w:left="720" w:hanging="720"/>
        <w:jc w:val="both"/>
        <w:rPr>
          <w:rFonts w:ascii="Arial" w:hAnsi="Arial" w:cs="Arial"/>
          <w:sz w:val="21"/>
          <w:szCs w:val="21"/>
        </w:rPr>
      </w:pPr>
    </w:p>
    <w:p w14:paraId="2C1CE81D" w14:textId="77777777" w:rsidR="00561F45" w:rsidRPr="002E30B6" w:rsidRDefault="00561F45" w:rsidP="002E30B6">
      <w:pPr>
        <w:pStyle w:val="PlainText"/>
        <w:spacing w:line="276" w:lineRule="auto"/>
        <w:ind w:left="720" w:hanging="720"/>
        <w:jc w:val="both"/>
        <w:rPr>
          <w:rFonts w:ascii="Arial" w:hAnsi="Arial" w:cs="Arial"/>
          <w:sz w:val="21"/>
          <w:szCs w:val="21"/>
        </w:rPr>
      </w:pPr>
      <w:r>
        <w:rPr>
          <w:rFonts w:ascii="Arial" w:hAnsi="Arial" w:cs="Arial"/>
          <w:sz w:val="21"/>
          <w:szCs w:val="21"/>
        </w:rPr>
        <w:t>8.2</w:t>
      </w:r>
      <w:r>
        <w:rPr>
          <w:rFonts w:ascii="Arial" w:hAnsi="Arial" w:cs="Arial"/>
          <w:sz w:val="21"/>
          <w:szCs w:val="21"/>
        </w:rPr>
        <w:tab/>
      </w:r>
      <w:r w:rsidRPr="00561F45">
        <w:rPr>
          <w:rFonts w:ascii="Arial" w:hAnsi="Arial" w:cs="Arial"/>
          <w:sz w:val="21"/>
          <w:szCs w:val="21"/>
        </w:rPr>
        <w:t xml:space="preserve">The Service Provider </w:t>
      </w:r>
      <w:r>
        <w:rPr>
          <w:rFonts w:ascii="Arial" w:hAnsi="Arial" w:cs="Arial"/>
          <w:sz w:val="21"/>
          <w:szCs w:val="21"/>
        </w:rPr>
        <w:t>acknowledges that the Council is under a Best Value duty (</w:t>
      </w:r>
      <w:r w:rsidRPr="00561F45">
        <w:rPr>
          <w:rFonts w:ascii="Arial" w:hAnsi="Arial" w:cs="Arial"/>
          <w:sz w:val="21"/>
          <w:szCs w:val="21"/>
        </w:rPr>
        <w:t>Local Government Act 1999</w:t>
      </w:r>
      <w:r>
        <w:rPr>
          <w:rFonts w:ascii="Arial" w:hAnsi="Arial" w:cs="Arial"/>
          <w:sz w:val="21"/>
          <w:szCs w:val="21"/>
        </w:rPr>
        <w:t xml:space="preserve">) to </w:t>
      </w:r>
      <w:r w:rsidRPr="00561F45">
        <w:rPr>
          <w:rFonts w:ascii="Arial" w:hAnsi="Arial" w:cs="Arial"/>
          <w:sz w:val="21"/>
          <w:szCs w:val="21"/>
        </w:rPr>
        <w:t xml:space="preserve">make arrangements for continuous improvement in the way in which its functions are exercised. The Service Provider shall </w:t>
      </w:r>
      <w:r w:rsidR="00A43B0C">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2C1CE81E" w14:textId="77777777" w:rsidR="002E30B6" w:rsidRPr="002E30B6" w:rsidRDefault="002E30B6" w:rsidP="002E30B6">
      <w:pPr>
        <w:pStyle w:val="PlainText"/>
        <w:spacing w:line="276" w:lineRule="auto"/>
        <w:ind w:left="720" w:hanging="720"/>
        <w:jc w:val="both"/>
        <w:rPr>
          <w:rFonts w:ascii="Arial" w:hAnsi="Arial" w:cs="Arial"/>
          <w:sz w:val="21"/>
          <w:szCs w:val="21"/>
        </w:rPr>
      </w:pPr>
    </w:p>
    <w:p w14:paraId="2C1CE81F"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.3</w:t>
      </w:r>
      <w:r w:rsidRPr="002E30B6">
        <w:rPr>
          <w:rFonts w:ascii="Arial" w:hAnsi="Arial" w:cs="Arial"/>
          <w:sz w:val="21"/>
          <w:szCs w:val="21"/>
        </w:rPr>
        <w:tab/>
        <w:t xml:space="preserve">The Service Provider shall pay its </w:t>
      </w:r>
      <w:r w:rsidR="002E6958">
        <w:rPr>
          <w:rFonts w:ascii="Arial" w:hAnsi="Arial" w:cs="Arial"/>
          <w:sz w:val="21"/>
          <w:szCs w:val="21"/>
        </w:rPr>
        <w:t xml:space="preserve">Employees </w:t>
      </w:r>
      <w:r w:rsidRPr="002E30B6">
        <w:rPr>
          <w:rFonts w:ascii="Arial" w:hAnsi="Arial" w:cs="Arial"/>
          <w:sz w:val="21"/>
          <w:szCs w:val="21"/>
        </w:rPr>
        <w:t>engaged or employed in the provision of the Services</w:t>
      </w:r>
      <w:r w:rsidR="002E6958">
        <w:rPr>
          <w:rFonts w:ascii="Arial" w:hAnsi="Arial" w:cs="Arial"/>
          <w:sz w:val="21"/>
          <w:szCs w:val="21"/>
        </w:rPr>
        <w:t>,</w:t>
      </w:r>
      <w:r w:rsidRPr="002E30B6">
        <w:rPr>
          <w:rFonts w:ascii="Arial" w:hAnsi="Arial" w:cs="Arial"/>
          <w:sz w:val="21"/>
          <w:szCs w:val="21"/>
        </w:rPr>
        <w:t xml:space="preserve"> and shall endeavour to ensure that all subcontractors pay all of their staff who are so engaged</w:t>
      </w:r>
      <w:r w:rsidR="002E6958">
        <w:rPr>
          <w:rFonts w:ascii="Arial" w:hAnsi="Arial" w:cs="Arial"/>
          <w:sz w:val="21"/>
          <w:szCs w:val="21"/>
        </w:rPr>
        <w:t>,</w:t>
      </w:r>
      <w:r w:rsidRPr="002E30B6">
        <w:rPr>
          <w:rFonts w:ascii="Arial" w:hAnsi="Arial" w:cs="Arial"/>
          <w:sz w:val="21"/>
          <w:szCs w:val="21"/>
        </w:rPr>
        <w:t xml:space="preserve"> whichever is the higher of the London Living Wage and the market rate of wages or salary for that </w:t>
      </w:r>
      <w:r w:rsidR="002E6958">
        <w:rPr>
          <w:rFonts w:ascii="Arial" w:hAnsi="Arial" w:cs="Arial"/>
          <w:sz w:val="21"/>
          <w:szCs w:val="21"/>
        </w:rPr>
        <w:t>individual Employee</w:t>
      </w:r>
      <w:r w:rsidRPr="002E30B6">
        <w:rPr>
          <w:rFonts w:ascii="Arial" w:hAnsi="Arial" w:cs="Arial"/>
          <w:sz w:val="21"/>
          <w:szCs w:val="21"/>
        </w:rPr>
        <w:t>.</w:t>
      </w:r>
    </w:p>
    <w:p w14:paraId="2C1CE820" w14:textId="77777777" w:rsidR="002E30B6" w:rsidRPr="002E30B6" w:rsidRDefault="002E30B6" w:rsidP="002E30B6">
      <w:pPr>
        <w:ind w:left="709" w:hanging="709"/>
        <w:jc w:val="both"/>
        <w:rPr>
          <w:sz w:val="21"/>
          <w:szCs w:val="21"/>
        </w:rPr>
      </w:pPr>
    </w:p>
    <w:p w14:paraId="2C1CE821"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.4</w:t>
      </w:r>
      <w:r w:rsidRPr="002E30B6">
        <w:rPr>
          <w:rFonts w:ascii="Arial" w:hAnsi="Arial" w:cs="Arial"/>
          <w:sz w:val="21"/>
          <w:szCs w:val="21"/>
        </w:rPr>
        <w:tab/>
        <w:t xml:space="preserve">The </w:t>
      </w:r>
      <w:r w:rsidR="002E6958">
        <w:rPr>
          <w:rFonts w:ascii="Arial" w:hAnsi="Arial" w:cs="Arial"/>
          <w:sz w:val="21"/>
          <w:szCs w:val="21"/>
        </w:rPr>
        <w:t>Service P</w:t>
      </w:r>
      <w:r w:rsidRPr="002E30B6">
        <w:rPr>
          <w:rFonts w:ascii="Arial" w:hAnsi="Arial" w:cs="Arial"/>
          <w:sz w:val="21"/>
          <w:szCs w:val="21"/>
        </w:rPr>
        <w:t>rovider makes a commitment to be</w:t>
      </w:r>
      <w:r w:rsidR="002E6958">
        <w:rPr>
          <w:rFonts w:ascii="Arial" w:hAnsi="Arial" w:cs="Arial"/>
          <w:sz w:val="21"/>
          <w:szCs w:val="21"/>
        </w:rPr>
        <w:t>come</w:t>
      </w:r>
      <w:r w:rsidRPr="002E30B6">
        <w:rPr>
          <w:rFonts w:ascii="Arial" w:hAnsi="Arial" w:cs="Arial"/>
          <w:sz w:val="21"/>
          <w:szCs w:val="21"/>
        </w:rPr>
        <w:t xml:space="preserve"> accredited to the Living Wage Found</w:t>
      </w:r>
      <w:r w:rsidR="00063675">
        <w:rPr>
          <w:rFonts w:ascii="Arial" w:hAnsi="Arial" w:cs="Arial"/>
          <w:sz w:val="21"/>
          <w:szCs w:val="21"/>
        </w:rPr>
        <w:t>ation over the lifetime of the C</w:t>
      </w:r>
      <w:r w:rsidRPr="002E30B6">
        <w:rPr>
          <w:rFonts w:ascii="Arial" w:hAnsi="Arial" w:cs="Arial"/>
          <w:sz w:val="21"/>
          <w:szCs w:val="21"/>
        </w:rPr>
        <w:t>ontract.</w:t>
      </w:r>
    </w:p>
    <w:p w14:paraId="2C1CE822" w14:textId="77777777" w:rsidR="002E30B6" w:rsidRPr="002E30B6" w:rsidRDefault="002E30B6" w:rsidP="002E30B6">
      <w:pPr>
        <w:pStyle w:val="PlainText"/>
        <w:spacing w:line="276" w:lineRule="auto"/>
        <w:ind w:left="720" w:hanging="720"/>
        <w:jc w:val="both"/>
        <w:rPr>
          <w:rFonts w:ascii="Arial" w:hAnsi="Arial" w:cs="Arial"/>
          <w:sz w:val="21"/>
          <w:szCs w:val="21"/>
        </w:rPr>
      </w:pPr>
    </w:p>
    <w:p w14:paraId="2C1CE823"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.5</w:t>
      </w:r>
      <w:r w:rsidRPr="002E30B6">
        <w:rPr>
          <w:rFonts w:ascii="Arial" w:hAnsi="Arial" w:cs="Arial"/>
          <w:sz w:val="21"/>
          <w:szCs w:val="21"/>
        </w:rPr>
        <w:tab/>
        <w:t>The Service Provider agrees to assist the Council in respect of combatting fraud and corrupti</w:t>
      </w:r>
      <w:r w:rsidR="002E6958">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sidR="006933CF">
        <w:rPr>
          <w:rFonts w:ascii="Arial" w:hAnsi="Arial" w:cs="Arial"/>
          <w:sz w:val="21"/>
          <w:szCs w:val="21"/>
        </w:rPr>
        <w:t>Service Provider</w:t>
      </w:r>
      <w:r w:rsidRPr="002E30B6">
        <w:rPr>
          <w:rFonts w:ascii="Arial" w:hAnsi="Arial" w:cs="Arial"/>
          <w:sz w:val="21"/>
          <w:szCs w:val="21"/>
        </w:rPr>
        <w:t xml:space="preserve"> ha</w:t>
      </w:r>
      <w:r w:rsidR="00A06736">
        <w:rPr>
          <w:rFonts w:ascii="Arial" w:hAnsi="Arial" w:cs="Arial"/>
          <w:sz w:val="21"/>
          <w:szCs w:val="21"/>
        </w:rPr>
        <w:t>s any suspicions in this regard he</w:t>
      </w:r>
      <w:r w:rsidR="00A06736" w:rsidRPr="00A06736">
        <w:rPr>
          <w:rFonts w:ascii="Arial" w:hAnsi="Arial" w:cs="Arial"/>
          <w:sz w:val="21"/>
          <w:szCs w:val="21"/>
        </w:rPr>
        <w:t xml:space="preserve"> should seek advice from the Head of Internal Audit and Counter Fraud, Civic Centre, 6 Brixton Hill London SW2 1EG.  </w:t>
      </w:r>
    </w:p>
    <w:p w14:paraId="2C1CE824" w14:textId="77777777" w:rsidR="002E30B6" w:rsidRPr="002E30B6" w:rsidRDefault="002E30B6" w:rsidP="002E30B6">
      <w:pPr>
        <w:jc w:val="both"/>
        <w:rPr>
          <w:color w:val="333333"/>
          <w:sz w:val="21"/>
          <w:szCs w:val="21"/>
        </w:rPr>
      </w:pPr>
    </w:p>
    <w:p w14:paraId="2C1CE825"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.6</w:t>
      </w:r>
      <w:r w:rsidRPr="002E30B6">
        <w:rPr>
          <w:rFonts w:ascii="Arial" w:hAnsi="Arial" w:cs="Arial"/>
          <w:sz w:val="21"/>
          <w:szCs w:val="21"/>
        </w:rPr>
        <w:tab/>
        <w:t xml:space="preserve">The Service Provider shall have </w:t>
      </w:r>
      <w:r w:rsidR="00563209">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2C1CE826" w14:textId="77777777" w:rsidR="002E30B6" w:rsidRPr="002E30B6"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 xml:space="preserve">.    </w:t>
      </w:r>
    </w:p>
    <w:p w14:paraId="2C1CE827"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Pr="002E30B6">
        <w:rPr>
          <w:rFonts w:ascii="Arial" w:hAnsi="Arial" w:cs="Arial"/>
          <w:sz w:val="21"/>
          <w:szCs w:val="21"/>
        </w:rPr>
        <w:t>.</w:t>
      </w:r>
      <w:r w:rsidR="00561F45">
        <w:rPr>
          <w:rFonts w:ascii="Arial" w:hAnsi="Arial" w:cs="Arial"/>
          <w:sz w:val="21"/>
          <w:szCs w:val="21"/>
        </w:rPr>
        <w:t>7</w:t>
      </w:r>
      <w:r w:rsidR="006933CF">
        <w:rPr>
          <w:rFonts w:ascii="Arial" w:hAnsi="Arial" w:cs="Arial"/>
          <w:sz w:val="21"/>
          <w:szCs w:val="21"/>
        </w:rPr>
        <w:tab/>
        <w:t>The Service Provider shall have and maintain</w:t>
      </w:r>
      <w:r w:rsidRPr="002E30B6">
        <w:rPr>
          <w:rFonts w:ascii="Arial" w:hAnsi="Arial" w:cs="Arial"/>
          <w:sz w:val="21"/>
          <w:szCs w:val="21"/>
        </w:rPr>
        <w:t xml:space="preserve"> adequate procedures, policies and rules on corporate entertainment and gifts, and shall ensure that its</w:t>
      </w:r>
      <w:r w:rsidR="006933CF">
        <w:rPr>
          <w:rFonts w:ascii="Arial" w:hAnsi="Arial" w:cs="Arial"/>
          <w:sz w:val="21"/>
          <w:szCs w:val="21"/>
        </w:rPr>
        <w:t xml:space="preserve"> Employees receive </w:t>
      </w:r>
      <w:r w:rsidRPr="002E30B6">
        <w:rPr>
          <w:rFonts w:ascii="Arial" w:hAnsi="Arial" w:cs="Arial"/>
          <w:sz w:val="21"/>
          <w:szCs w:val="21"/>
        </w:rPr>
        <w:t xml:space="preserve">training in relation to those policies and rules.   </w:t>
      </w:r>
    </w:p>
    <w:p w14:paraId="2C1CE828" w14:textId="77777777" w:rsidR="002E30B6" w:rsidRPr="002E30B6" w:rsidRDefault="002E30B6" w:rsidP="002E30B6">
      <w:pPr>
        <w:ind w:left="720" w:hanging="720"/>
        <w:jc w:val="both"/>
        <w:rPr>
          <w:sz w:val="21"/>
          <w:szCs w:val="21"/>
        </w:rPr>
      </w:pPr>
    </w:p>
    <w:p w14:paraId="2C1CE829"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.8</w:t>
      </w:r>
      <w:r w:rsidRPr="002E30B6">
        <w:rPr>
          <w:rFonts w:ascii="Arial" w:hAnsi="Arial" w:cs="Arial"/>
          <w:sz w:val="21"/>
          <w:szCs w:val="21"/>
        </w:rPr>
        <w:tab/>
        <w:t xml:space="preserve">The Service Provider shall comply with the Modern Slavery Act 2015 and shall have and maintain throughout the Contract Term a whistleblowing policy for its </w:t>
      </w:r>
      <w:r w:rsidR="006933CF">
        <w:rPr>
          <w:rFonts w:ascii="Arial" w:hAnsi="Arial" w:cs="Arial"/>
          <w:sz w:val="21"/>
          <w:szCs w:val="21"/>
        </w:rPr>
        <w:t xml:space="preserve">Employees </w:t>
      </w:r>
      <w:r w:rsidRPr="002E30B6">
        <w:rPr>
          <w:rFonts w:ascii="Arial" w:hAnsi="Arial" w:cs="Arial"/>
          <w:sz w:val="21"/>
          <w:szCs w:val="21"/>
        </w:rPr>
        <w:lastRenderedPageBreak/>
        <w:t xml:space="preserve">and sub-contractors to inform on any suspected breach of the procedural requirements of the Act.  </w:t>
      </w:r>
    </w:p>
    <w:p w14:paraId="2C1CE82A" w14:textId="77777777" w:rsidR="002E30B6" w:rsidRPr="002E30B6" w:rsidRDefault="002E30B6" w:rsidP="002E30B6">
      <w:pPr>
        <w:ind w:left="720" w:hanging="720"/>
        <w:jc w:val="both"/>
        <w:rPr>
          <w:sz w:val="21"/>
          <w:szCs w:val="21"/>
        </w:rPr>
      </w:pPr>
    </w:p>
    <w:p w14:paraId="2C1CE82B" w14:textId="77777777" w:rsidR="002E30B6" w:rsidRP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.9</w:t>
      </w:r>
      <w:r w:rsidRPr="002E30B6">
        <w:rPr>
          <w:rFonts w:ascii="Arial" w:hAnsi="Arial" w:cs="Arial"/>
          <w:sz w:val="21"/>
          <w:szCs w:val="21"/>
        </w:rPr>
        <w:tab/>
        <w:t xml:space="preserve">The Service Provider shall comply with the conditions of employing foreign nationals under the Asylum and Nationality Act 2006.  </w:t>
      </w:r>
    </w:p>
    <w:p w14:paraId="2C1CE82C" w14:textId="77777777" w:rsidR="002E30B6" w:rsidRPr="002E30B6" w:rsidRDefault="002E30B6" w:rsidP="002E30B6">
      <w:pPr>
        <w:ind w:left="720" w:hanging="720"/>
        <w:jc w:val="both"/>
        <w:rPr>
          <w:sz w:val="21"/>
          <w:szCs w:val="21"/>
        </w:rPr>
      </w:pPr>
    </w:p>
    <w:p w14:paraId="2C1CE82D" w14:textId="77777777" w:rsidR="002E30B6" w:rsidRDefault="002E30B6"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561F45">
        <w:rPr>
          <w:rFonts w:ascii="Arial" w:hAnsi="Arial" w:cs="Arial"/>
          <w:sz w:val="21"/>
          <w:szCs w:val="21"/>
        </w:rPr>
        <w:t>.10</w:t>
      </w:r>
      <w:r w:rsidRPr="002E30B6">
        <w:rPr>
          <w:rFonts w:ascii="Arial" w:hAnsi="Arial" w:cs="Arial"/>
          <w:sz w:val="21"/>
          <w:szCs w:val="21"/>
        </w:rPr>
        <w:tab/>
        <w:t xml:space="preserve">The </w:t>
      </w:r>
      <w:r w:rsidR="002E6958">
        <w:rPr>
          <w:rFonts w:ascii="Arial" w:hAnsi="Arial" w:cs="Arial"/>
          <w:sz w:val="21"/>
          <w:szCs w:val="21"/>
        </w:rPr>
        <w:t>Service P</w:t>
      </w:r>
      <w:r w:rsidRPr="002E30B6">
        <w:rPr>
          <w:rFonts w:ascii="Arial" w:hAnsi="Arial" w:cs="Arial"/>
          <w:sz w:val="21"/>
          <w:szCs w:val="21"/>
        </w:rPr>
        <w:t>rovider</w:t>
      </w:r>
      <w:r w:rsidR="002E6958">
        <w:rPr>
          <w:rFonts w:ascii="Arial" w:hAnsi="Arial" w:cs="Arial"/>
          <w:sz w:val="21"/>
          <w:szCs w:val="21"/>
        </w:rPr>
        <w:t xml:space="preserve"> shall</w:t>
      </w:r>
      <w:r w:rsidRPr="002E30B6">
        <w:rPr>
          <w:rFonts w:ascii="Arial" w:hAnsi="Arial" w:cs="Arial"/>
          <w:sz w:val="21"/>
          <w:szCs w:val="21"/>
        </w:rPr>
        <w:t xml:space="preserve"> comm</w:t>
      </w:r>
      <w:r w:rsidR="00063675">
        <w:rPr>
          <w:rFonts w:ascii="Arial" w:hAnsi="Arial" w:cs="Arial"/>
          <w:sz w:val="21"/>
          <w:szCs w:val="21"/>
        </w:rPr>
        <w:t>it to and demonstrate that its E</w:t>
      </w:r>
      <w:r w:rsidRPr="002E30B6">
        <w:rPr>
          <w:rFonts w:ascii="Arial" w:hAnsi="Arial" w:cs="Arial"/>
          <w:sz w:val="21"/>
          <w:szCs w:val="21"/>
        </w:rPr>
        <w:t>mployees are free to join a tra</w:t>
      </w:r>
      <w:r w:rsidR="00063675">
        <w:rPr>
          <w:rFonts w:ascii="Arial" w:hAnsi="Arial" w:cs="Arial"/>
          <w:sz w:val="21"/>
          <w:szCs w:val="21"/>
        </w:rPr>
        <w:t xml:space="preserve">de union and not </w:t>
      </w:r>
      <w:r w:rsidRPr="002E30B6">
        <w:rPr>
          <w:rFonts w:ascii="Arial" w:hAnsi="Arial" w:cs="Arial"/>
          <w:sz w:val="21"/>
          <w:szCs w:val="21"/>
        </w:rPr>
        <w:t xml:space="preserve">unfairly </w:t>
      </w:r>
      <w:r w:rsidR="00063675">
        <w:rPr>
          <w:rFonts w:ascii="Arial" w:hAnsi="Arial" w:cs="Arial"/>
          <w:sz w:val="21"/>
          <w:szCs w:val="21"/>
        </w:rPr>
        <w:t xml:space="preserve">treated </w:t>
      </w:r>
      <w:r w:rsidRPr="002E30B6">
        <w:rPr>
          <w:rFonts w:ascii="Arial" w:hAnsi="Arial" w:cs="Arial"/>
          <w:sz w:val="21"/>
          <w:szCs w:val="21"/>
        </w:rPr>
        <w:t>for belonging to one.</w:t>
      </w:r>
    </w:p>
    <w:p w14:paraId="2C1CE82E" w14:textId="77777777" w:rsidR="002E6958" w:rsidRDefault="002E6958" w:rsidP="002E30B6">
      <w:pPr>
        <w:pStyle w:val="PlainText"/>
        <w:spacing w:line="276" w:lineRule="auto"/>
        <w:ind w:left="720" w:hanging="720"/>
        <w:jc w:val="both"/>
        <w:rPr>
          <w:rFonts w:ascii="Arial" w:hAnsi="Arial" w:cs="Arial"/>
          <w:sz w:val="21"/>
          <w:szCs w:val="21"/>
        </w:rPr>
      </w:pPr>
    </w:p>
    <w:p w14:paraId="2C1CE82F" w14:textId="77777777" w:rsidR="002E6958" w:rsidRDefault="002E6958" w:rsidP="002E6958">
      <w:pPr>
        <w:spacing w:line="276" w:lineRule="auto"/>
        <w:ind w:left="720" w:hanging="720"/>
        <w:jc w:val="both"/>
        <w:rPr>
          <w:sz w:val="21"/>
          <w:szCs w:val="21"/>
        </w:rPr>
      </w:pPr>
      <w:r>
        <w:rPr>
          <w:sz w:val="21"/>
          <w:szCs w:val="21"/>
        </w:rPr>
        <w:t>8.1</w:t>
      </w:r>
      <w:r w:rsidR="00561F45">
        <w:rPr>
          <w:sz w:val="21"/>
          <w:szCs w:val="21"/>
        </w:rPr>
        <w:t>1</w:t>
      </w:r>
      <w:r>
        <w:rPr>
          <w:sz w:val="21"/>
          <w:szCs w:val="21"/>
        </w:rPr>
        <w:tab/>
        <w:t xml:space="preserve">Breach of any of Clauses </w:t>
      </w:r>
      <w:r w:rsidR="00561F45">
        <w:rPr>
          <w:sz w:val="21"/>
          <w:szCs w:val="21"/>
        </w:rPr>
        <w:t>8.3</w:t>
      </w:r>
      <w:r w:rsidR="002D501B">
        <w:rPr>
          <w:sz w:val="21"/>
          <w:szCs w:val="21"/>
        </w:rPr>
        <w:t xml:space="preserve"> and </w:t>
      </w:r>
      <w:r w:rsidR="006933CF">
        <w:rPr>
          <w:sz w:val="21"/>
          <w:szCs w:val="21"/>
        </w:rPr>
        <w:t xml:space="preserve">Clauses </w:t>
      </w:r>
      <w:r w:rsidR="002D501B">
        <w:rPr>
          <w:sz w:val="21"/>
          <w:szCs w:val="21"/>
        </w:rPr>
        <w:t xml:space="preserve">8.5 through 8.10 </w:t>
      </w:r>
      <w:r>
        <w:rPr>
          <w:sz w:val="21"/>
          <w:szCs w:val="21"/>
        </w:rPr>
        <w:t>will usually constitute a breach incapable of remedy wit</w:t>
      </w:r>
      <w:r w:rsidR="002D501B">
        <w:rPr>
          <w:sz w:val="21"/>
          <w:szCs w:val="21"/>
        </w:rPr>
        <w:t>hin the meaning of Clause 15</w:t>
      </w:r>
      <w:r>
        <w:rPr>
          <w:sz w:val="21"/>
          <w:szCs w:val="21"/>
        </w:rPr>
        <w:t xml:space="preserve">.2(a) justifying immediate termination but the Authorised Officer may deem it capable of remedy within his absolute discretion and only if it is lawful to do so. </w:t>
      </w:r>
    </w:p>
    <w:p w14:paraId="2C1CE830" w14:textId="77777777" w:rsidR="002E30B6" w:rsidRPr="007A0655" w:rsidRDefault="002E30B6" w:rsidP="00C1166B">
      <w:pPr>
        <w:pStyle w:val="PlainText"/>
        <w:spacing w:line="276" w:lineRule="auto"/>
        <w:ind w:left="720" w:hanging="720"/>
        <w:jc w:val="both"/>
        <w:rPr>
          <w:rFonts w:ascii="Arial" w:hAnsi="Arial" w:cs="Arial"/>
          <w:sz w:val="21"/>
          <w:szCs w:val="21"/>
        </w:rPr>
      </w:pPr>
    </w:p>
    <w:p w14:paraId="2C1CE831" w14:textId="77777777" w:rsidR="00CB27A7" w:rsidRPr="007A0655" w:rsidRDefault="002E6958" w:rsidP="002E6958">
      <w:pPr>
        <w:pStyle w:val="PlainText"/>
        <w:spacing w:line="276" w:lineRule="auto"/>
        <w:jc w:val="both"/>
        <w:rPr>
          <w:b/>
          <w:sz w:val="21"/>
          <w:szCs w:val="21"/>
        </w:rPr>
      </w:pPr>
      <w:r w:rsidRPr="002E6958">
        <w:rPr>
          <w:rFonts w:ascii="Arial" w:hAnsi="Arial" w:cs="Arial"/>
          <w:b/>
          <w:sz w:val="21"/>
          <w:szCs w:val="21"/>
        </w:rPr>
        <w:t>9</w:t>
      </w:r>
      <w:r w:rsidR="00CB27A7" w:rsidRPr="002E6958">
        <w:rPr>
          <w:rFonts w:ascii="Arial" w:hAnsi="Arial" w:cs="Arial"/>
          <w:b/>
          <w:sz w:val="21"/>
          <w:szCs w:val="21"/>
        </w:rPr>
        <w:tab/>
        <w:t xml:space="preserve">VAT    </w:t>
      </w:r>
      <w:r w:rsidR="00CB27A7" w:rsidRPr="007A0655">
        <w:rPr>
          <w:sz w:val="21"/>
          <w:szCs w:val="21"/>
        </w:rPr>
        <w:t xml:space="preserve">     </w:t>
      </w:r>
    </w:p>
    <w:p w14:paraId="2C1CE832" w14:textId="77777777" w:rsidR="00CB27A7" w:rsidRPr="007A0655" w:rsidRDefault="002E6958" w:rsidP="00C1166B">
      <w:pPr>
        <w:spacing w:line="276" w:lineRule="auto"/>
        <w:ind w:left="720" w:hanging="720"/>
        <w:jc w:val="both"/>
        <w:rPr>
          <w:sz w:val="21"/>
          <w:szCs w:val="21"/>
        </w:rPr>
      </w:pPr>
      <w:r>
        <w:rPr>
          <w:sz w:val="21"/>
          <w:szCs w:val="21"/>
        </w:rPr>
        <w:t>9</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2C1CE833" w14:textId="77777777" w:rsidR="00CB27A7"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2C1CE834" w14:textId="77777777" w:rsidR="00CB27A7" w:rsidRPr="007A0655" w:rsidRDefault="002E6958" w:rsidP="00C1166B">
      <w:pPr>
        <w:spacing w:line="276" w:lineRule="auto"/>
        <w:jc w:val="both"/>
        <w:rPr>
          <w:b/>
          <w:sz w:val="21"/>
          <w:szCs w:val="21"/>
        </w:rPr>
      </w:pPr>
      <w:r>
        <w:rPr>
          <w:b/>
          <w:sz w:val="21"/>
          <w:szCs w:val="21"/>
        </w:rPr>
        <w:t>10</w:t>
      </w:r>
      <w:r w:rsidR="00CB27A7" w:rsidRPr="007A0655">
        <w:rPr>
          <w:b/>
          <w:sz w:val="21"/>
          <w:szCs w:val="21"/>
        </w:rPr>
        <w:tab/>
        <w:t>Confidentiality</w:t>
      </w:r>
      <w:r w:rsidR="00CB27A7" w:rsidRPr="007A0655">
        <w:rPr>
          <w:sz w:val="21"/>
          <w:szCs w:val="21"/>
        </w:rPr>
        <w:t xml:space="preserve">       </w:t>
      </w:r>
    </w:p>
    <w:p w14:paraId="2C1CE835" w14:textId="77777777" w:rsidR="00CB27A7" w:rsidRDefault="002E6958"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2C1CE836" w14:textId="77777777" w:rsidR="00CB27A7" w:rsidRDefault="00CB27A7" w:rsidP="00C1166B">
      <w:pPr>
        <w:spacing w:line="276" w:lineRule="auto"/>
        <w:jc w:val="both"/>
        <w:rPr>
          <w:b/>
          <w:sz w:val="21"/>
          <w:szCs w:val="21"/>
        </w:rPr>
      </w:pPr>
    </w:p>
    <w:p w14:paraId="2C1CE837" w14:textId="77777777" w:rsidR="00CB27A7" w:rsidRPr="007A0655" w:rsidRDefault="00CB27A7" w:rsidP="00C1166B">
      <w:pPr>
        <w:spacing w:line="276" w:lineRule="auto"/>
        <w:jc w:val="both"/>
        <w:rPr>
          <w:b/>
          <w:sz w:val="21"/>
          <w:szCs w:val="21"/>
        </w:rPr>
      </w:pPr>
      <w:r w:rsidRPr="007A0655">
        <w:rPr>
          <w:b/>
          <w:sz w:val="21"/>
          <w:szCs w:val="21"/>
        </w:rPr>
        <w:t>1</w:t>
      </w:r>
      <w:r w:rsidR="002E6958">
        <w:rPr>
          <w:b/>
          <w:sz w:val="21"/>
          <w:szCs w:val="21"/>
        </w:rPr>
        <w:t>1</w:t>
      </w:r>
      <w:r w:rsidRPr="007A0655">
        <w:rPr>
          <w:b/>
          <w:sz w:val="21"/>
          <w:szCs w:val="21"/>
        </w:rPr>
        <w:tab/>
        <w:t>Indemnity</w:t>
      </w:r>
      <w:r w:rsidRPr="007A0655">
        <w:rPr>
          <w:sz w:val="21"/>
          <w:szCs w:val="21"/>
        </w:rPr>
        <w:t xml:space="preserve">             </w:t>
      </w:r>
    </w:p>
    <w:p w14:paraId="2C1CE838"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1</w:t>
      </w:r>
      <w:r w:rsidRPr="007A0655">
        <w:rPr>
          <w:sz w:val="21"/>
          <w:szCs w:val="21"/>
        </w:rPr>
        <w:t>.1</w:t>
      </w:r>
      <w:r w:rsidRPr="007A0655">
        <w:rPr>
          <w:sz w:val="21"/>
          <w:szCs w:val="21"/>
        </w:rPr>
        <w:tab/>
      </w:r>
      <w:r w:rsidR="00C702E7">
        <w:rPr>
          <w:sz w:val="21"/>
          <w:szCs w:val="21"/>
        </w:rPr>
        <w:t>Subject to Clause 1</w:t>
      </w:r>
      <w:r w:rsidR="002E6958">
        <w:rPr>
          <w:sz w:val="21"/>
          <w:szCs w:val="21"/>
        </w:rPr>
        <w:t>1.</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2C1CE839" w14:textId="77777777" w:rsidR="00CB27A7" w:rsidRPr="007A0655" w:rsidRDefault="00CB27A7" w:rsidP="00C1166B">
      <w:pPr>
        <w:spacing w:line="276" w:lineRule="auto"/>
        <w:jc w:val="both"/>
        <w:rPr>
          <w:sz w:val="21"/>
          <w:szCs w:val="21"/>
        </w:rPr>
      </w:pPr>
      <w:r w:rsidRPr="007A0655">
        <w:rPr>
          <w:sz w:val="21"/>
          <w:szCs w:val="21"/>
        </w:rPr>
        <w:t xml:space="preserve">                   </w:t>
      </w:r>
    </w:p>
    <w:p w14:paraId="2C1CE83A"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2C1CE83B"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3C"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2C1CE83D" w14:textId="77777777" w:rsidR="00CB27A7" w:rsidRPr="007A0655" w:rsidRDefault="00CB27A7" w:rsidP="00C1166B">
      <w:pPr>
        <w:spacing w:line="276" w:lineRule="auto"/>
        <w:jc w:val="both"/>
        <w:rPr>
          <w:sz w:val="21"/>
          <w:szCs w:val="21"/>
        </w:rPr>
      </w:pPr>
      <w:r w:rsidRPr="007A0655">
        <w:rPr>
          <w:sz w:val="21"/>
          <w:szCs w:val="21"/>
        </w:rPr>
        <w:t xml:space="preserve">        </w:t>
      </w:r>
    </w:p>
    <w:p w14:paraId="2C1CE83E" w14:textId="77777777" w:rsidR="00CB27A7" w:rsidRDefault="00CB27A7" w:rsidP="00C1166B">
      <w:pPr>
        <w:spacing w:line="276" w:lineRule="auto"/>
        <w:ind w:left="709" w:hanging="709"/>
        <w:jc w:val="both"/>
        <w:rPr>
          <w:sz w:val="21"/>
          <w:szCs w:val="21"/>
        </w:rPr>
      </w:pPr>
      <w:r w:rsidRPr="007A0655">
        <w:rPr>
          <w:sz w:val="21"/>
          <w:szCs w:val="21"/>
        </w:rPr>
        <w:t>1</w:t>
      </w:r>
      <w:r w:rsidR="002E6958">
        <w:rPr>
          <w:sz w:val="21"/>
          <w:szCs w:val="21"/>
        </w:rPr>
        <w:t>1</w:t>
      </w:r>
      <w:r w:rsidRPr="007A0655">
        <w:rPr>
          <w:sz w:val="21"/>
          <w:szCs w:val="21"/>
        </w:rPr>
        <w:t>.2</w:t>
      </w:r>
      <w:r w:rsidRPr="007A0655">
        <w:rPr>
          <w:sz w:val="21"/>
          <w:szCs w:val="21"/>
        </w:rPr>
        <w:tab/>
      </w:r>
      <w:bookmarkStart w:id="1" w:name="_Ref200789500"/>
      <w:r w:rsidR="00C702E7">
        <w:rPr>
          <w:sz w:val="21"/>
          <w:szCs w:val="21"/>
        </w:rPr>
        <w:t>Subject to Clause 1</w:t>
      </w:r>
      <w:r w:rsidR="002E6958">
        <w:rPr>
          <w:sz w:val="21"/>
          <w:szCs w:val="21"/>
        </w:rPr>
        <w:t>1</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1"/>
      <w:r w:rsidR="00C702E7">
        <w:rPr>
          <w:sz w:val="21"/>
          <w:szCs w:val="21"/>
        </w:rPr>
        <w:t>£</w:t>
      </w:r>
      <w:r w:rsidR="009C7852">
        <w:rPr>
          <w:sz w:val="21"/>
          <w:szCs w:val="21"/>
        </w:rPr>
        <w:t>2,000,000</w:t>
      </w:r>
      <w:r w:rsidR="00C702E7">
        <w:rPr>
          <w:sz w:val="21"/>
          <w:szCs w:val="21"/>
        </w:rPr>
        <w:t xml:space="preserve"> </w:t>
      </w:r>
      <w:r w:rsidR="009C7852">
        <w:rPr>
          <w:sz w:val="21"/>
          <w:szCs w:val="21"/>
        </w:rPr>
        <w:t xml:space="preserve">(£2m), which the Parties agree to be fair and reasonable in the circumstances. </w:t>
      </w:r>
    </w:p>
    <w:p w14:paraId="2C1CE83F" w14:textId="77777777" w:rsidR="00C702E7" w:rsidRDefault="00C702E7" w:rsidP="00C1166B">
      <w:pPr>
        <w:spacing w:line="276" w:lineRule="auto"/>
        <w:ind w:left="709" w:hanging="709"/>
        <w:jc w:val="both"/>
        <w:rPr>
          <w:sz w:val="21"/>
          <w:szCs w:val="21"/>
        </w:rPr>
      </w:pPr>
    </w:p>
    <w:p w14:paraId="2C1CE840" w14:textId="77777777" w:rsidR="00C702E7" w:rsidRDefault="00C702E7" w:rsidP="00C702E7">
      <w:pPr>
        <w:rPr>
          <w:sz w:val="21"/>
          <w:szCs w:val="21"/>
        </w:rPr>
      </w:pPr>
      <w:r>
        <w:rPr>
          <w:sz w:val="21"/>
          <w:szCs w:val="21"/>
        </w:rPr>
        <w:t>1</w:t>
      </w:r>
      <w:r w:rsidR="002E6958">
        <w:rPr>
          <w:sz w:val="21"/>
          <w:szCs w:val="21"/>
        </w:rPr>
        <w:t>1</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2C1CE841" w14:textId="77777777" w:rsidR="00C702E7" w:rsidRDefault="00C702E7" w:rsidP="00C702E7">
      <w:pPr>
        <w:rPr>
          <w:sz w:val="21"/>
          <w:szCs w:val="21"/>
        </w:rPr>
      </w:pPr>
    </w:p>
    <w:p w14:paraId="2C1CE842"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2C1CE843"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2C1CE844"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lastRenderedPageBreak/>
        <w:t>for any matter for which it would be illegal for it to exclude or to attempt to exclude its liability; or for fraud.</w:t>
      </w:r>
      <w:bookmarkStart w:id="2" w:name="FourteenTen"/>
      <w:bookmarkStart w:id="3" w:name="FourteenEleven"/>
      <w:bookmarkEnd w:id="2"/>
      <w:bookmarkEnd w:id="3"/>
    </w:p>
    <w:p w14:paraId="2C1CE845" w14:textId="77777777" w:rsidR="00CB27A7" w:rsidRPr="008F0E74" w:rsidRDefault="00CB27A7" w:rsidP="008F0E74">
      <w:pPr>
        <w:pStyle w:val="ListParagraph"/>
        <w:jc w:val="both"/>
        <w:rPr>
          <w:sz w:val="21"/>
          <w:szCs w:val="21"/>
        </w:rPr>
      </w:pPr>
      <w:r w:rsidRPr="008F0E74">
        <w:rPr>
          <w:sz w:val="21"/>
          <w:szCs w:val="21"/>
        </w:rPr>
        <w:t xml:space="preserve">   </w:t>
      </w:r>
    </w:p>
    <w:p w14:paraId="2C1CE846"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1</w:t>
      </w:r>
      <w:r w:rsidR="00C702E7">
        <w:rPr>
          <w:sz w:val="21"/>
          <w:szCs w:val="21"/>
        </w:rPr>
        <w:t>.4</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Pr>
          <w:sz w:val="21"/>
          <w:szCs w:val="21"/>
        </w:rPr>
        <w:t>.</w:t>
      </w:r>
    </w:p>
    <w:p w14:paraId="2C1CE847" w14:textId="77777777" w:rsidR="00CB27A7" w:rsidRDefault="00CB27A7" w:rsidP="00C1166B">
      <w:pPr>
        <w:spacing w:line="276" w:lineRule="auto"/>
        <w:jc w:val="both"/>
        <w:rPr>
          <w:b/>
          <w:sz w:val="21"/>
          <w:szCs w:val="21"/>
        </w:rPr>
      </w:pPr>
    </w:p>
    <w:p w14:paraId="2C1CE848" w14:textId="77777777" w:rsidR="00CB27A7" w:rsidRPr="007A0655" w:rsidRDefault="00CB27A7" w:rsidP="00C1166B">
      <w:pPr>
        <w:spacing w:line="276" w:lineRule="auto"/>
        <w:jc w:val="both"/>
        <w:rPr>
          <w:b/>
          <w:sz w:val="21"/>
          <w:szCs w:val="21"/>
        </w:rPr>
      </w:pPr>
      <w:r w:rsidRPr="007A0655">
        <w:rPr>
          <w:b/>
          <w:sz w:val="21"/>
          <w:szCs w:val="21"/>
        </w:rPr>
        <w:t>1</w:t>
      </w:r>
      <w:r w:rsidR="002E6958">
        <w:rPr>
          <w:b/>
          <w:sz w:val="21"/>
          <w:szCs w:val="21"/>
        </w:rPr>
        <w:t>2</w:t>
      </w:r>
      <w:r w:rsidRPr="007A0655">
        <w:rPr>
          <w:b/>
          <w:sz w:val="21"/>
          <w:szCs w:val="21"/>
        </w:rPr>
        <w:tab/>
        <w:t>Insurance</w:t>
      </w:r>
    </w:p>
    <w:p w14:paraId="2C1CE849"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2</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2C1CE84A" w14:textId="77777777" w:rsidR="00CB27A7" w:rsidRPr="007A0655" w:rsidRDefault="00CB27A7" w:rsidP="00C1166B">
      <w:pPr>
        <w:spacing w:line="276" w:lineRule="auto"/>
        <w:jc w:val="both"/>
        <w:rPr>
          <w:sz w:val="21"/>
          <w:szCs w:val="21"/>
        </w:rPr>
      </w:pPr>
    </w:p>
    <w:p w14:paraId="2C1CE84B" w14:textId="77777777"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14:paraId="2C1CE84C"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2C1CE84D"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2C1CE84E" w14:textId="77777777" w:rsidR="00CB27A7" w:rsidRPr="007A0655" w:rsidRDefault="00CB27A7" w:rsidP="00C1166B">
      <w:pPr>
        <w:spacing w:line="276" w:lineRule="auto"/>
        <w:jc w:val="both"/>
        <w:rPr>
          <w:sz w:val="21"/>
          <w:szCs w:val="21"/>
        </w:rPr>
      </w:pPr>
    </w:p>
    <w:p w14:paraId="2C1CE84F" w14:textId="77777777" w:rsidR="00CB27A7" w:rsidRPr="002E6958" w:rsidRDefault="002E6958" w:rsidP="002E6958">
      <w:pPr>
        <w:spacing w:line="276" w:lineRule="auto"/>
        <w:ind w:left="720" w:hanging="720"/>
        <w:jc w:val="both"/>
        <w:rPr>
          <w:sz w:val="21"/>
          <w:szCs w:val="21"/>
        </w:rPr>
      </w:pPr>
      <w:r>
        <w:rPr>
          <w:sz w:val="21"/>
          <w:szCs w:val="21"/>
        </w:rPr>
        <w:t>12.2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Pr>
          <w:sz w:val="21"/>
          <w:szCs w:val="21"/>
        </w:rPr>
        <w:t>2</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C1CE850" w14:textId="77777777" w:rsidR="00CB27A7" w:rsidRPr="007A0655" w:rsidRDefault="00CB27A7" w:rsidP="00C1166B">
      <w:pPr>
        <w:spacing w:line="276" w:lineRule="auto"/>
        <w:jc w:val="both"/>
        <w:rPr>
          <w:sz w:val="21"/>
          <w:szCs w:val="21"/>
        </w:rPr>
      </w:pPr>
      <w:r w:rsidRPr="007A0655">
        <w:rPr>
          <w:sz w:val="21"/>
          <w:szCs w:val="21"/>
        </w:rPr>
        <w:t xml:space="preserve"> </w:t>
      </w:r>
    </w:p>
    <w:p w14:paraId="2C1CE851"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2E6958">
        <w:rPr>
          <w:rFonts w:ascii="Arial" w:hAnsi="Arial" w:cs="Arial"/>
          <w:b/>
          <w:sz w:val="21"/>
          <w:szCs w:val="21"/>
        </w:rPr>
        <w:t>3</w:t>
      </w:r>
      <w:r w:rsidRPr="007A0655">
        <w:rPr>
          <w:rFonts w:ascii="Arial" w:hAnsi="Arial" w:cs="Arial"/>
          <w:b/>
          <w:sz w:val="21"/>
          <w:szCs w:val="21"/>
        </w:rPr>
        <w:tab/>
        <w:t>Conflict of Interest</w:t>
      </w:r>
    </w:p>
    <w:p w14:paraId="2C1CE852"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2E6958">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2C1CE853"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2C1CE854"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2E6958">
        <w:rPr>
          <w:rFonts w:ascii="Arial" w:hAnsi="Arial" w:cs="Arial"/>
          <w:b/>
          <w:sz w:val="21"/>
          <w:szCs w:val="21"/>
        </w:rPr>
        <w:t>4</w:t>
      </w:r>
      <w:r w:rsidRPr="007A0655">
        <w:rPr>
          <w:rFonts w:ascii="Arial" w:hAnsi="Arial" w:cs="Arial"/>
          <w:b/>
          <w:sz w:val="21"/>
          <w:szCs w:val="21"/>
        </w:rPr>
        <w:tab/>
        <w:t>Monitoring of the Contract</w:t>
      </w:r>
    </w:p>
    <w:p w14:paraId="2C1CE855"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2E6958">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2C1CE856" w14:textId="77777777" w:rsidR="006C3708" w:rsidRDefault="00CB27A7" w:rsidP="00C1166B">
      <w:pPr>
        <w:spacing w:line="276" w:lineRule="auto"/>
        <w:jc w:val="both"/>
        <w:rPr>
          <w:sz w:val="21"/>
          <w:szCs w:val="21"/>
        </w:rPr>
      </w:pPr>
      <w:r w:rsidRPr="007A0655">
        <w:rPr>
          <w:sz w:val="21"/>
          <w:szCs w:val="21"/>
        </w:rPr>
        <w:t xml:space="preserve">          </w:t>
      </w:r>
    </w:p>
    <w:p w14:paraId="2C1CE857" w14:textId="77777777" w:rsidR="00CB27A7" w:rsidRPr="007A0655" w:rsidRDefault="00CB27A7" w:rsidP="00C1166B">
      <w:pPr>
        <w:spacing w:line="276" w:lineRule="auto"/>
        <w:jc w:val="both"/>
        <w:rPr>
          <w:b/>
          <w:sz w:val="21"/>
          <w:szCs w:val="21"/>
        </w:rPr>
      </w:pPr>
      <w:r w:rsidRPr="007A0655">
        <w:rPr>
          <w:b/>
          <w:sz w:val="21"/>
          <w:szCs w:val="21"/>
        </w:rPr>
        <w:t>1</w:t>
      </w:r>
      <w:r w:rsidR="002E6958">
        <w:rPr>
          <w:b/>
          <w:sz w:val="21"/>
          <w:szCs w:val="21"/>
        </w:rPr>
        <w:t>5</w:t>
      </w:r>
      <w:r w:rsidRPr="007A0655">
        <w:rPr>
          <w:b/>
          <w:sz w:val="21"/>
          <w:szCs w:val="21"/>
        </w:rPr>
        <w:tab/>
        <w:t>Termination</w:t>
      </w:r>
    </w:p>
    <w:p w14:paraId="2C1CE858"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2E6958">
        <w:rPr>
          <w:sz w:val="21"/>
          <w:szCs w:val="21"/>
        </w:rPr>
        <w:t>5</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2C1CE859" w14:textId="77777777" w:rsidR="00CB27A7" w:rsidRPr="007A0655" w:rsidRDefault="00CB27A7" w:rsidP="00C1166B">
      <w:pPr>
        <w:spacing w:line="276" w:lineRule="auto"/>
        <w:jc w:val="both"/>
        <w:rPr>
          <w:sz w:val="21"/>
          <w:szCs w:val="21"/>
        </w:rPr>
      </w:pPr>
    </w:p>
    <w:p w14:paraId="2C1CE85A"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2E6958">
        <w:rPr>
          <w:sz w:val="21"/>
          <w:szCs w:val="21"/>
        </w:rPr>
        <w:t>5</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2C1CE85B" w14:textId="77777777" w:rsidR="00CB27A7" w:rsidRPr="007A0655" w:rsidRDefault="00CB27A7" w:rsidP="00C1166B">
      <w:pPr>
        <w:spacing w:line="276" w:lineRule="auto"/>
        <w:jc w:val="both"/>
        <w:rPr>
          <w:sz w:val="21"/>
          <w:szCs w:val="21"/>
        </w:rPr>
      </w:pPr>
    </w:p>
    <w:p w14:paraId="2C1CE85C"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2C1CE85D"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5E"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w:t>
      </w:r>
      <w:r w:rsidRPr="007A0655">
        <w:rPr>
          <w:sz w:val="21"/>
          <w:szCs w:val="21"/>
        </w:rPr>
        <w:lastRenderedPageBreak/>
        <w:t xml:space="preserve">the standard required by the Schedules or these conditions of Contract in the time required to remedy such failure as expressed in writing to the Service Provider. </w:t>
      </w:r>
    </w:p>
    <w:p w14:paraId="2C1CE85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60"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 the Schedules</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2C1CE86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62"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2C1CE863"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2C1CE864"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2C1CE865"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2C1CE866"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2C1CE867" w14:textId="77777777" w:rsidR="00CB27A7" w:rsidRPr="007A0655" w:rsidRDefault="00CB27A7" w:rsidP="00C1166B">
      <w:pPr>
        <w:spacing w:line="276" w:lineRule="auto"/>
        <w:jc w:val="both"/>
        <w:rPr>
          <w:sz w:val="21"/>
          <w:szCs w:val="21"/>
        </w:rPr>
      </w:pPr>
    </w:p>
    <w:p w14:paraId="2C1CE868"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2C1CE869" w14:textId="77777777" w:rsidR="00CB27A7" w:rsidRPr="007A0655" w:rsidRDefault="00CB27A7" w:rsidP="00C1166B">
      <w:pPr>
        <w:spacing w:line="276" w:lineRule="auto"/>
        <w:ind w:left="1080" w:hanging="720"/>
        <w:jc w:val="both"/>
        <w:rPr>
          <w:sz w:val="21"/>
          <w:szCs w:val="21"/>
        </w:rPr>
      </w:pPr>
    </w:p>
    <w:p w14:paraId="2C1CE86A" w14:textId="77777777"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2C1CE86B" w14:textId="77777777" w:rsidR="00CB27A7" w:rsidRPr="007A0655" w:rsidRDefault="00CB27A7" w:rsidP="00C1166B">
      <w:pPr>
        <w:spacing w:line="276" w:lineRule="auto"/>
        <w:ind w:left="1080" w:hanging="720"/>
        <w:jc w:val="both"/>
        <w:rPr>
          <w:sz w:val="21"/>
          <w:szCs w:val="21"/>
        </w:rPr>
      </w:pPr>
    </w:p>
    <w:p w14:paraId="2C1CE86C"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2C1CE86D" w14:textId="77777777" w:rsidR="00CB27A7" w:rsidRDefault="00CB27A7" w:rsidP="00C1166B">
      <w:pPr>
        <w:spacing w:line="276" w:lineRule="auto"/>
        <w:ind w:left="720" w:hanging="720"/>
        <w:jc w:val="both"/>
        <w:rPr>
          <w:sz w:val="21"/>
          <w:szCs w:val="21"/>
        </w:rPr>
      </w:pPr>
    </w:p>
    <w:p w14:paraId="2C1CE86E" w14:textId="77777777" w:rsidR="004D3570" w:rsidRDefault="004D3570" w:rsidP="00C742E6">
      <w:pPr>
        <w:pStyle w:val="Preformatted"/>
        <w:numPr>
          <w:ilvl w:val="1"/>
          <w:numId w:val="14"/>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2C1CE86F"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2C1CE870"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2C1CE871"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2C1CE872" w14:textId="77777777"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2C1CE873" w14:textId="77777777" w:rsidR="00050801" w:rsidRDefault="00050801" w:rsidP="00C1166B">
      <w:pPr>
        <w:spacing w:line="276" w:lineRule="auto"/>
        <w:ind w:left="720" w:hanging="720"/>
        <w:jc w:val="both"/>
        <w:rPr>
          <w:sz w:val="21"/>
          <w:szCs w:val="21"/>
        </w:rPr>
      </w:pPr>
    </w:p>
    <w:p w14:paraId="2C1CE874" w14:textId="77777777" w:rsidR="00CB27A7" w:rsidRPr="007A0655" w:rsidRDefault="00CB27A7" w:rsidP="00C1166B">
      <w:pPr>
        <w:spacing w:line="276" w:lineRule="auto"/>
        <w:jc w:val="both"/>
        <w:rPr>
          <w:b/>
          <w:sz w:val="21"/>
          <w:szCs w:val="21"/>
        </w:rPr>
      </w:pPr>
      <w:r w:rsidRPr="007A0655">
        <w:rPr>
          <w:b/>
          <w:sz w:val="21"/>
          <w:szCs w:val="21"/>
        </w:rPr>
        <w:t>1</w:t>
      </w:r>
      <w:r w:rsidR="002E6958">
        <w:rPr>
          <w:b/>
          <w:sz w:val="21"/>
          <w:szCs w:val="21"/>
        </w:rPr>
        <w:t>6</w:t>
      </w:r>
      <w:r w:rsidRPr="007A0655">
        <w:rPr>
          <w:b/>
          <w:sz w:val="21"/>
          <w:szCs w:val="21"/>
        </w:rPr>
        <w:tab/>
        <w:t>Termination consequences</w:t>
      </w:r>
      <w:r w:rsidRPr="007A0655">
        <w:rPr>
          <w:sz w:val="21"/>
          <w:szCs w:val="21"/>
        </w:rPr>
        <w:t xml:space="preserve">             </w:t>
      </w:r>
    </w:p>
    <w:p w14:paraId="2C1CE875"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6</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2E6958">
        <w:rPr>
          <w:sz w:val="21"/>
          <w:szCs w:val="21"/>
        </w:rPr>
        <w:t>5</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2C1CE876" w14:textId="77777777" w:rsidR="00CB27A7" w:rsidRPr="007A0655" w:rsidRDefault="00CB27A7" w:rsidP="00C1166B">
      <w:pPr>
        <w:spacing w:line="276" w:lineRule="auto"/>
        <w:jc w:val="both"/>
        <w:rPr>
          <w:sz w:val="21"/>
          <w:szCs w:val="21"/>
        </w:rPr>
      </w:pPr>
      <w:r w:rsidRPr="007A0655">
        <w:rPr>
          <w:sz w:val="21"/>
          <w:szCs w:val="21"/>
        </w:rPr>
        <w:t xml:space="preserve">              </w:t>
      </w:r>
    </w:p>
    <w:p w14:paraId="2C1CE877"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2C1CE878"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2C1CE879"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2C1CE8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7B"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563209">
        <w:rPr>
          <w:sz w:val="21"/>
          <w:szCs w:val="21"/>
        </w:rPr>
        <w:t>6</w:t>
      </w:r>
      <w:r w:rsidR="00F15BBC">
        <w:rPr>
          <w:sz w:val="21"/>
          <w:szCs w:val="21"/>
        </w:rPr>
        <w:t xml:space="preserve">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2C1CE87C"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C1CE87D" w14:textId="158948EF"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 the same from any sum or sums, which may otherwise be due to the Service Provider.  The Council will pay to the Service Provider any balance shown as due to the Service Provider or if appropriate will recover any balance shown due to the Council as debt.</w:t>
      </w:r>
    </w:p>
    <w:p w14:paraId="2C1CE87E" w14:textId="77777777" w:rsidR="00CB27A7" w:rsidRPr="007A0655" w:rsidRDefault="00CB27A7" w:rsidP="00C1166B">
      <w:pPr>
        <w:spacing w:line="276" w:lineRule="auto"/>
        <w:jc w:val="both"/>
        <w:rPr>
          <w:sz w:val="21"/>
          <w:szCs w:val="21"/>
        </w:rPr>
      </w:pPr>
      <w:r w:rsidRPr="007A0655">
        <w:rPr>
          <w:sz w:val="21"/>
          <w:szCs w:val="21"/>
        </w:rPr>
        <w:t xml:space="preserve">        </w:t>
      </w:r>
    </w:p>
    <w:p w14:paraId="2C1CE87F" w14:textId="77777777" w:rsidR="00CB27A7" w:rsidRDefault="00CB27A7" w:rsidP="00C1166B">
      <w:pPr>
        <w:spacing w:line="276" w:lineRule="auto"/>
        <w:ind w:left="720" w:hanging="720"/>
        <w:jc w:val="both"/>
        <w:rPr>
          <w:sz w:val="21"/>
          <w:szCs w:val="21"/>
        </w:rPr>
      </w:pPr>
      <w:r w:rsidRPr="007A0655">
        <w:rPr>
          <w:sz w:val="21"/>
          <w:szCs w:val="21"/>
        </w:rPr>
        <w:t>1</w:t>
      </w:r>
      <w:r w:rsidR="002E6958">
        <w:rPr>
          <w:sz w:val="21"/>
          <w:szCs w:val="21"/>
        </w:rPr>
        <w:t>6</w:t>
      </w:r>
      <w:r w:rsidRPr="007A0655">
        <w:rPr>
          <w:sz w:val="21"/>
          <w:szCs w:val="21"/>
        </w:rPr>
        <w:t>.2</w:t>
      </w:r>
      <w:r w:rsidRPr="007A0655">
        <w:rPr>
          <w:sz w:val="21"/>
          <w:szCs w:val="21"/>
        </w:rPr>
        <w:tab/>
        <w:t>The rights of the Council under this C</w:t>
      </w:r>
      <w:r w:rsidR="00F15BBC">
        <w:rPr>
          <w:sz w:val="21"/>
          <w:szCs w:val="21"/>
        </w:rPr>
        <w:t>lause 1</w:t>
      </w:r>
      <w:r w:rsidR="002E6958">
        <w:rPr>
          <w:sz w:val="21"/>
          <w:szCs w:val="21"/>
        </w:rPr>
        <w:t>6</w:t>
      </w:r>
      <w:r w:rsidRPr="007A0655">
        <w:rPr>
          <w:sz w:val="21"/>
          <w:szCs w:val="21"/>
        </w:rPr>
        <w:t xml:space="preserve"> are in addition to and without prejudice to any other rights the Council may have against the Service Provider. </w:t>
      </w:r>
    </w:p>
    <w:p w14:paraId="2C1CE880" w14:textId="77777777" w:rsidR="004D3570" w:rsidRDefault="004D3570" w:rsidP="00C1166B">
      <w:pPr>
        <w:spacing w:line="276" w:lineRule="auto"/>
        <w:ind w:left="720" w:hanging="720"/>
        <w:jc w:val="both"/>
        <w:rPr>
          <w:sz w:val="21"/>
          <w:szCs w:val="21"/>
        </w:rPr>
      </w:pPr>
    </w:p>
    <w:p w14:paraId="2C1CE881" w14:textId="77777777" w:rsidR="004D3570" w:rsidRDefault="004D3570" w:rsidP="00C1166B">
      <w:pPr>
        <w:spacing w:line="276" w:lineRule="auto"/>
        <w:ind w:left="720" w:hanging="720"/>
        <w:jc w:val="both"/>
        <w:rPr>
          <w:sz w:val="21"/>
          <w:szCs w:val="21"/>
        </w:rPr>
      </w:pPr>
      <w:r>
        <w:rPr>
          <w:sz w:val="21"/>
          <w:szCs w:val="21"/>
        </w:rPr>
        <w:t>1</w:t>
      </w:r>
      <w:r w:rsidR="002E6958">
        <w:rPr>
          <w:sz w:val="21"/>
          <w:szCs w:val="21"/>
        </w:rPr>
        <w:t>6</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2D501B">
        <w:rPr>
          <w:sz w:val="21"/>
          <w:szCs w:val="21"/>
        </w:rPr>
        <w:t>5</w:t>
      </w:r>
      <w:r>
        <w:rPr>
          <w:sz w:val="21"/>
          <w:szCs w:val="21"/>
        </w:rPr>
        <w:t xml:space="preserve">.3(a) it shall be entitled to recover its reasonable expenses from the Council of recovering its unpaid invoices. </w:t>
      </w:r>
    </w:p>
    <w:p w14:paraId="2C1CE882" w14:textId="77777777" w:rsidR="004D3570" w:rsidRDefault="004D3570" w:rsidP="00C1166B">
      <w:pPr>
        <w:spacing w:line="276" w:lineRule="auto"/>
        <w:ind w:left="720" w:hanging="720"/>
        <w:jc w:val="both"/>
        <w:rPr>
          <w:sz w:val="21"/>
          <w:szCs w:val="21"/>
        </w:rPr>
      </w:pPr>
    </w:p>
    <w:p w14:paraId="2C1CE883" w14:textId="77777777" w:rsidR="004D3570" w:rsidRPr="007A0655" w:rsidRDefault="002E6958" w:rsidP="00C1166B">
      <w:pPr>
        <w:spacing w:line="276" w:lineRule="auto"/>
        <w:ind w:left="720" w:hanging="720"/>
        <w:jc w:val="both"/>
        <w:rPr>
          <w:sz w:val="21"/>
          <w:szCs w:val="21"/>
        </w:rPr>
      </w:pPr>
      <w:r>
        <w:rPr>
          <w:sz w:val="21"/>
          <w:szCs w:val="21"/>
        </w:rPr>
        <w:t>16</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2D501B">
        <w:rPr>
          <w:sz w:val="21"/>
          <w:szCs w:val="21"/>
        </w:rPr>
        <w:t>5</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2C1CE884" w14:textId="77777777" w:rsidR="00CB27A7" w:rsidRPr="007A0655" w:rsidRDefault="00CB27A7" w:rsidP="00C1166B">
      <w:pPr>
        <w:spacing w:line="276" w:lineRule="auto"/>
        <w:jc w:val="both"/>
        <w:rPr>
          <w:sz w:val="21"/>
          <w:szCs w:val="21"/>
        </w:rPr>
      </w:pPr>
      <w:r w:rsidRPr="007A0655">
        <w:rPr>
          <w:sz w:val="21"/>
          <w:szCs w:val="21"/>
        </w:rPr>
        <w:t xml:space="preserve">              </w:t>
      </w:r>
    </w:p>
    <w:p w14:paraId="2C1CE885"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6</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2C1CE886" w14:textId="77777777" w:rsidR="00CB27A7" w:rsidRDefault="00CB27A7" w:rsidP="00C1166B">
      <w:pPr>
        <w:spacing w:line="276" w:lineRule="auto"/>
        <w:jc w:val="both"/>
        <w:rPr>
          <w:sz w:val="21"/>
          <w:szCs w:val="21"/>
        </w:rPr>
      </w:pPr>
    </w:p>
    <w:p w14:paraId="2C1CE887" w14:textId="77777777" w:rsidR="00CB27A7" w:rsidRPr="007A0655" w:rsidRDefault="00CB27A7" w:rsidP="00C1166B">
      <w:pPr>
        <w:spacing w:line="276" w:lineRule="auto"/>
        <w:jc w:val="both"/>
        <w:rPr>
          <w:b/>
          <w:sz w:val="21"/>
          <w:szCs w:val="21"/>
        </w:rPr>
      </w:pPr>
      <w:r>
        <w:rPr>
          <w:b/>
          <w:sz w:val="21"/>
          <w:szCs w:val="21"/>
        </w:rPr>
        <w:t>1</w:t>
      </w:r>
      <w:r w:rsidR="002E6958">
        <w:rPr>
          <w:b/>
          <w:sz w:val="21"/>
          <w:szCs w:val="21"/>
        </w:rPr>
        <w:t>7</w:t>
      </w:r>
      <w:r w:rsidRPr="007A0655">
        <w:rPr>
          <w:b/>
          <w:sz w:val="21"/>
          <w:szCs w:val="21"/>
        </w:rPr>
        <w:tab/>
        <w:t>Delivery up of documents on termination</w:t>
      </w:r>
      <w:r w:rsidRPr="007A0655">
        <w:rPr>
          <w:sz w:val="21"/>
          <w:szCs w:val="21"/>
        </w:rPr>
        <w:t xml:space="preserve">        </w:t>
      </w:r>
    </w:p>
    <w:p w14:paraId="2C1CE888" w14:textId="77777777" w:rsidR="00CB27A7" w:rsidRPr="007A0655" w:rsidRDefault="00CB27A7" w:rsidP="00C1166B">
      <w:pPr>
        <w:spacing w:line="276" w:lineRule="auto"/>
        <w:ind w:left="720" w:hanging="720"/>
        <w:jc w:val="both"/>
        <w:rPr>
          <w:sz w:val="21"/>
          <w:szCs w:val="21"/>
        </w:rPr>
      </w:pPr>
      <w:r>
        <w:rPr>
          <w:sz w:val="21"/>
          <w:szCs w:val="21"/>
        </w:rPr>
        <w:t>1</w:t>
      </w:r>
      <w:r w:rsidR="002E6958">
        <w:rPr>
          <w:sz w:val="21"/>
          <w:szCs w:val="21"/>
        </w:rPr>
        <w:t>7</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2C1CE889" w14:textId="77777777" w:rsidR="00CB27A7" w:rsidRDefault="00CB27A7" w:rsidP="00C1166B">
      <w:pPr>
        <w:spacing w:line="276" w:lineRule="auto"/>
        <w:jc w:val="both"/>
        <w:rPr>
          <w:b/>
          <w:sz w:val="21"/>
          <w:szCs w:val="21"/>
        </w:rPr>
      </w:pPr>
    </w:p>
    <w:p w14:paraId="2C1CE88A" w14:textId="77777777" w:rsidR="00CB27A7" w:rsidRPr="009469EA" w:rsidRDefault="00CB27A7" w:rsidP="00C1166B">
      <w:pPr>
        <w:spacing w:line="276" w:lineRule="auto"/>
        <w:ind w:left="709" w:hanging="709"/>
        <w:jc w:val="both"/>
        <w:rPr>
          <w:b/>
          <w:sz w:val="21"/>
          <w:szCs w:val="21"/>
        </w:rPr>
      </w:pPr>
      <w:r>
        <w:rPr>
          <w:b/>
          <w:sz w:val="21"/>
          <w:szCs w:val="21"/>
        </w:rPr>
        <w:t>1</w:t>
      </w:r>
      <w:r w:rsidR="002E6958">
        <w:rPr>
          <w:b/>
          <w:sz w:val="21"/>
          <w:szCs w:val="21"/>
        </w:rPr>
        <w:t>8</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8E281A">
        <w:rPr>
          <w:b/>
          <w:sz w:val="21"/>
          <w:szCs w:val="21"/>
        </w:rPr>
        <w:t xml:space="preserve"> </w:t>
      </w:r>
    </w:p>
    <w:p w14:paraId="2C1CE88B" w14:textId="77777777" w:rsidR="00CB27A7" w:rsidRPr="008828CC" w:rsidRDefault="00CB27A7" w:rsidP="00C1166B">
      <w:pPr>
        <w:spacing w:line="276" w:lineRule="auto"/>
        <w:ind w:left="709" w:hanging="709"/>
        <w:jc w:val="both"/>
        <w:rPr>
          <w:sz w:val="21"/>
          <w:szCs w:val="21"/>
        </w:rPr>
      </w:pPr>
      <w:r>
        <w:rPr>
          <w:sz w:val="21"/>
          <w:szCs w:val="21"/>
        </w:rPr>
        <w:t>1</w:t>
      </w:r>
      <w:r w:rsidR="002E6958">
        <w:rPr>
          <w:sz w:val="21"/>
          <w:szCs w:val="21"/>
        </w:rPr>
        <w:t>8</w:t>
      </w:r>
      <w:r>
        <w:rPr>
          <w:sz w:val="21"/>
          <w:szCs w:val="21"/>
        </w:rPr>
        <w:t>.1</w:t>
      </w:r>
      <w:r w:rsidRPr="008828CC">
        <w:rPr>
          <w:sz w:val="21"/>
          <w:szCs w:val="21"/>
        </w:rPr>
        <w:tab/>
      </w:r>
      <w:r w:rsidR="00050801">
        <w:rPr>
          <w:sz w:val="21"/>
          <w:szCs w:val="21"/>
        </w:rPr>
        <w:t xml:space="preserve">It is not anticipated that TUPE will apply at the expiry or termination of the Contract but if it does the Parties will comply with their respective obligations under the TUPE Regulations and will cooperate with each other in providing such information as the </w:t>
      </w:r>
      <w:r w:rsidR="00050801">
        <w:rPr>
          <w:sz w:val="21"/>
          <w:szCs w:val="21"/>
        </w:rPr>
        <w:lastRenderedPageBreak/>
        <w:t>other Party reasonably desires or requires in determining whether and to what extent TUPE may apply and providing TUPE information (to the extent permissible in law) to third parties who may have an interest in receiving it).</w:t>
      </w:r>
    </w:p>
    <w:p w14:paraId="2C1CE88C" w14:textId="77777777" w:rsidR="00CB27A7" w:rsidRPr="008828CC" w:rsidRDefault="00CB27A7" w:rsidP="00C1166B">
      <w:pPr>
        <w:spacing w:line="276" w:lineRule="auto"/>
        <w:ind w:left="1080" w:hanging="371"/>
        <w:jc w:val="both"/>
        <w:rPr>
          <w:sz w:val="21"/>
          <w:szCs w:val="21"/>
        </w:rPr>
      </w:pPr>
    </w:p>
    <w:p w14:paraId="2C1CE88D" w14:textId="77777777" w:rsidR="00CB27A7" w:rsidRPr="007A0655" w:rsidRDefault="00CB27A7" w:rsidP="00C1166B">
      <w:pPr>
        <w:spacing w:line="276" w:lineRule="auto"/>
        <w:jc w:val="both"/>
        <w:rPr>
          <w:b/>
          <w:sz w:val="21"/>
          <w:szCs w:val="21"/>
        </w:rPr>
      </w:pPr>
      <w:r>
        <w:rPr>
          <w:b/>
          <w:sz w:val="21"/>
          <w:szCs w:val="21"/>
        </w:rPr>
        <w:t>1</w:t>
      </w:r>
      <w:r w:rsidR="002E6958">
        <w:rPr>
          <w:b/>
          <w:sz w:val="21"/>
          <w:szCs w:val="21"/>
        </w:rPr>
        <w:t>9</w:t>
      </w:r>
      <w:r w:rsidRPr="007A0655">
        <w:rPr>
          <w:b/>
          <w:sz w:val="21"/>
          <w:szCs w:val="21"/>
        </w:rPr>
        <w:tab/>
        <w:t>Force Majeure</w:t>
      </w:r>
      <w:r w:rsidRPr="007A0655">
        <w:rPr>
          <w:sz w:val="21"/>
          <w:szCs w:val="21"/>
        </w:rPr>
        <w:t xml:space="preserve">      </w:t>
      </w:r>
    </w:p>
    <w:p w14:paraId="2C1CE88E" w14:textId="77777777" w:rsidR="006C3708" w:rsidRPr="007A0655" w:rsidRDefault="002E6958" w:rsidP="001436B4">
      <w:pPr>
        <w:tabs>
          <w:tab w:val="left" w:pos="567"/>
          <w:tab w:val="left" w:pos="851"/>
        </w:tabs>
        <w:spacing w:line="276" w:lineRule="auto"/>
        <w:ind w:left="709" w:hanging="720"/>
        <w:jc w:val="both"/>
        <w:rPr>
          <w:sz w:val="21"/>
          <w:szCs w:val="21"/>
        </w:rPr>
      </w:pPr>
      <w:r>
        <w:rPr>
          <w:sz w:val="21"/>
          <w:szCs w:val="21"/>
        </w:rPr>
        <w:t>19</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2C1CE88F" w14:textId="77777777" w:rsidR="00CB27A7" w:rsidRPr="007A0655" w:rsidRDefault="00CB27A7" w:rsidP="00C1166B">
      <w:pPr>
        <w:spacing w:line="276" w:lineRule="auto"/>
        <w:ind w:left="720" w:hanging="720"/>
        <w:jc w:val="both"/>
        <w:rPr>
          <w:sz w:val="21"/>
          <w:szCs w:val="21"/>
        </w:rPr>
      </w:pPr>
    </w:p>
    <w:p w14:paraId="2C1CE890" w14:textId="77777777" w:rsidR="00CB27A7" w:rsidRPr="007A0655" w:rsidRDefault="00CB27A7" w:rsidP="00C1166B">
      <w:pPr>
        <w:spacing w:line="276" w:lineRule="auto"/>
        <w:ind w:left="720" w:hanging="720"/>
        <w:jc w:val="both"/>
        <w:rPr>
          <w:sz w:val="21"/>
          <w:szCs w:val="21"/>
        </w:rPr>
      </w:pPr>
      <w:r w:rsidRPr="007A0655">
        <w:rPr>
          <w:sz w:val="21"/>
          <w:szCs w:val="21"/>
        </w:rPr>
        <w:t>1</w:t>
      </w:r>
      <w:r w:rsidR="002E6958">
        <w:rPr>
          <w:sz w:val="21"/>
          <w:szCs w:val="21"/>
        </w:rPr>
        <w:t>9</w:t>
      </w:r>
      <w:r w:rsidR="00563209">
        <w:rPr>
          <w:sz w:val="21"/>
          <w:szCs w:val="21"/>
        </w:rPr>
        <w:t xml:space="preserve">.2 </w:t>
      </w:r>
      <w:r w:rsidR="00563209">
        <w:rPr>
          <w:sz w:val="21"/>
          <w:szCs w:val="21"/>
        </w:rPr>
        <w:tab/>
        <w:t>If an event of Force M</w:t>
      </w:r>
      <w:r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Pr="007A0655">
        <w:rPr>
          <w:sz w:val="21"/>
          <w:szCs w:val="21"/>
        </w:rPr>
        <w:t xml:space="preserve">ajeure event ceases, which may include the Council providing the Service Provider with assistance, where </w:t>
      </w:r>
      <w:r w:rsidR="00563209">
        <w:rPr>
          <w:sz w:val="21"/>
          <w:szCs w:val="21"/>
        </w:rPr>
        <w:t xml:space="preserve">reasonably </w:t>
      </w:r>
      <w:r w:rsidRPr="007A0655">
        <w:rPr>
          <w:sz w:val="21"/>
          <w:szCs w:val="21"/>
        </w:rPr>
        <w:t>p</w:t>
      </w:r>
      <w:r w:rsidR="00563209">
        <w:rPr>
          <w:sz w:val="21"/>
          <w:szCs w:val="21"/>
        </w:rPr>
        <w:t xml:space="preserve">racticable. </w:t>
      </w:r>
    </w:p>
    <w:p w14:paraId="2C1CE891" w14:textId="77777777" w:rsidR="00CB27A7" w:rsidRPr="007A0655" w:rsidRDefault="00CB27A7" w:rsidP="00C1166B">
      <w:pPr>
        <w:spacing w:line="276" w:lineRule="auto"/>
        <w:jc w:val="both"/>
        <w:rPr>
          <w:sz w:val="21"/>
          <w:szCs w:val="21"/>
        </w:rPr>
      </w:pPr>
    </w:p>
    <w:p w14:paraId="2C1CE892" w14:textId="77777777" w:rsidR="00CB27A7" w:rsidRPr="007A0655" w:rsidRDefault="002E6958" w:rsidP="00C1166B">
      <w:pPr>
        <w:spacing w:line="276" w:lineRule="auto"/>
        <w:jc w:val="both"/>
        <w:rPr>
          <w:b/>
          <w:sz w:val="21"/>
          <w:szCs w:val="21"/>
        </w:rPr>
      </w:pPr>
      <w:r>
        <w:rPr>
          <w:b/>
          <w:sz w:val="21"/>
          <w:szCs w:val="21"/>
        </w:rPr>
        <w:t>20</w:t>
      </w:r>
      <w:r w:rsidR="00CB27A7" w:rsidRPr="007A0655">
        <w:rPr>
          <w:b/>
          <w:sz w:val="21"/>
          <w:szCs w:val="21"/>
        </w:rPr>
        <w:tab/>
        <w:t>Status of the Service Provider</w:t>
      </w:r>
      <w:r w:rsidR="00CB27A7" w:rsidRPr="007A0655">
        <w:rPr>
          <w:sz w:val="21"/>
          <w:szCs w:val="21"/>
        </w:rPr>
        <w:t xml:space="preserve">      </w:t>
      </w:r>
    </w:p>
    <w:p w14:paraId="2C1CE893" w14:textId="77777777" w:rsidR="00CB27A7" w:rsidRPr="007A0655" w:rsidRDefault="002E6958" w:rsidP="00C1166B">
      <w:pPr>
        <w:spacing w:line="276" w:lineRule="auto"/>
        <w:ind w:left="720" w:hanging="720"/>
        <w:jc w:val="both"/>
        <w:rPr>
          <w:sz w:val="21"/>
          <w:szCs w:val="21"/>
        </w:rPr>
      </w:pPr>
      <w:r>
        <w:rPr>
          <w:sz w:val="21"/>
          <w:szCs w:val="21"/>
        </w:rPr>
        <w:t>20</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2C1CE894" w14:textId="77777777" w:rsidR="00CB27A7" w:rsidRPr="007A0655" w:rsidRDefault="00CB27A7" w:rsidP="00C1166B">
      <w:pPr>
        <w:spacing w:line="276" w:lineRule="auto"/>
        <w:jc w:val="both"/>
        <w:rPr>
          <w:sz w:val="21"/>
          <w:szCs w:val="21"/>
        </w:rPr>
      </w:pPr>
      <w:r w:rsidRPr="007A0655">
        <w:rPr>
          <w:sz w:val="21"/>
          <w:szCs w:val="21"/>
        </w:rPr>
        <w:t xml:space="preserve">     </w:t>
      </w:r>
    </w:p>
    <w:p w14:paraId="2C1CE895" w14:textId="77777777" w:rsidR="00CB27A7" w:rsidRPr="007A0655" w:rsidRDefault="002E6958" w:rsidP="00C1166B">
      <w:pPr>
        <w:spacing w:line="276" w:lineRule="auto"/>
        <w:ind w:left="720" w:hanging="720"/>
        <w:jc w:val="both"/>
        <w:rPr>
          <w:sz w:val="21"/>
          <w:szCs w:val="21"/>
        </w:rPr>
      </w:pPr>
      <w:r>
        <w:rPr>
          <w:sz w:val="21"/>
          <w:szCs w:val="21"/>
        </w:rPr>
        <w:t>20</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2C1CE896" w14:textId="77777777" w:rsidR="00CB27A7" w:rsidRPr="007A0655" w:rsidRDefault="00CB27A7" w:rsidP="00C1166B">
      <w:pPr>
        <w:spacing w:line="276" w:lineRule="auto"/>
        <w:jc w:val="both"/>
        <w:rPr>
          <w:sz w:val="21"/>
          <w:szCs w:val="21"/>
        </w:rPr>
      </w:pPr>
    </w:p>
    <w:p w14:paraId="2C1CE897" w14:textId="77777777" w:rsidR="00CB27A7" w:rsidRPr="007A0655" w:rsidRDefault="00CB27A7" w:rsidP="00C1166B">
      <w:pPr>
        <w:spacing w:line="276" w:lineRule="auto"/>
        <w:ind w:left="720" w:hanging="720"/>
        <w:jc w:val="both"/>
        <w:rPr>
          <w:b/>
          <w:sz w:val="21"/>
          <w:szCs w:val="21"/>
        </w:rPr>
      </w:pPr>
      <w:r w:rsidRPr="007A0655">
        <w:rPr>
          <w:b/>
          <w:sz w:val="21"/>
          <w:szCs w:val="21"/>
        </w:rPr>
        <w:t>2</w:t>
      </w:r>
      <w:r>
        <w:rPr>
          <w:b/>
          <w:sz w:val="21"/>
          <w:szCs w:val="21"/>
        </w:rPr>
        <w:t>1</w:t>
      </w:r>
      <w:r w:rsidRPr="007A0655">
        <w:rPr>
          <w:b/>
          <w:sz w:val="21"/>
          <w:szCs w:val="21"/>
        </w:rPr>
        <w:tab/>
        <w:t>Variations</w:t>
      </w:r>
    </w:p>
    <w:p w14:paraId="2C1CE898"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Pr>
          <w:sz w:val="21"/>
          <w:szCs w:val="21"/>
        </w:rPr>
        <w:t>1</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p>
    <w:p w14:paraId="2C1CE899"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2C1CE89A"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Pr>
          <w:sz w:val="21"/>
          <w:szCs w:val="21"/>
        </w:rPr>
        <w:t>1</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2C1CE89B" w14:textId="77777777" w:rsidR="00CB27A7" w:rsidRPr="007A0655" w:rsidRDefault="00CB27A7" w:rsidP="00C1166B">
      <w:pPr>
        <w:spacing w:line="276" w:lineRule="auto"/>
        <w:ind w:left="720" w:hanging="720"/>
        <w:jc w:val="both"/>
        <w:rPr>
          <w:sz w:val="21"/>
          <w:szCs w:val="21"/>
        </w:rPr>
      </w:pPr>
    </w:p>
    <w:p w14:paraId="2C1CE89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Pr>
          <w:b/>
          <w:sz w:val="21"/>
          <w:szCs w:val="21"/>
        </w:rPr>
        <w:t>2</w:t>
      </w:r>
      <w:r w:rsidRPr="007A0655">
        <w:rPr>
          <w:b/>
          <w:sz w:val="21"/>
          <w:szCs w:val="21"/>
        </w:rPr>
        <w:tab/>
        <w:t>Data Protection</w:t>
      </w:r>
      <w:r>
        <w:rPr>
          <w:b/>
          <w:sz w:val="21"/>
          <w:szCs w:val="21"/>
        </w:rPr>
        <w:t xml:space="preserve"> and Freedom of Information</w:t>
      </w:r>
    </w:p>
    <w:p w14:paraId="2C1CE89D"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 xml:space="preserve">Clause 22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6F3C3E">
        <w:rPr>
          <w:rFonts w:ascii="Arial" w:hAnsi="Arial" w:cs="Arial"/>
          <w:sz w:val="21"/>
          <w:szCs w:val="21"/>
        </w:rPr>
        <w:t xml:space="preserve">4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E1134E">
        <w:rPr>
          <w:rFonts w:ascii="Arial" w:hAnsi="Arial" w:cs="Arial"/>
          <w:sz w:val="21"/>
          <w:szCs w:val="21"/>
        </w:rPr>
        <w:t>4</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2C1CE89E"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2C1CE89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22.2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Pr>
          <w:rFonts w:ascii="Arial" w:hAnsi="Arial" w:cs="Arial"/>
          <w:sz w:val="21"/>
          <w:szCs w:val="21"/>
        </w:rPr>
        <w:t>4</w:t>
      </w:r>
      <w:r w:rsidR="002D501B">
        <w:rPr>
          <w:rFonts w:ascii="Arial" w:hAnsi="Arial" w:cs="Arial"/>
          <w:sz w:val="21"/>
          <w:szCs w:val="21"/>
        </w:rPr>
        <w:t>.</w:t>
      </w:r>
    </w:p>
    <w:p w14:paraId="2C1CE8A0" w14:textId="77777777" w:rsidR="00E1134E" w:rsidRPr="00E1134E" w:rsidRDefault="00E1134E" w:rsidP="00E52C23">
      <w:pPr>
        <w:spacing w:line="276" w:lineRule="auto"/>
        <w:ind w:left="709" w:hanging="709"/>
        <w:jc w:val="both"/>
        <w:rPr>
          <w:sz w:val="21"/>
          <w:szCs w:val="21"/>
        </w:rPr>
      </w:pPr>
    </w:p>
    <w:p w14:paraId="2C1CE8A1" w14:textId="77777777" w:rsidR="00E1134E" w:rsidRPr="00E1134E" w:rsidRDefault="00E1134E" w:rsidP="00E52C23">
      <w:pPr>
        <w:spacing w:line="276" w:lineRule="auto"/>
        <w:ind w:left="709" w:hanging="709"/>
        <w:jc w:val="both"/>
        <w:rPr>
          <w:sz w:val="21"/>
          <w:szCs w:val="21"/>
        </w:rPr>
      </w:pPr>
      <w:r w:rsidRPr="00E1134E">
        <w:rPr>
          <w:sz w:val="21"/>
          <w:szCs w:val="21"/>
        </w:rPr>
        <w:lastRenderedPageBreak/>
        <w:t>2</w:t>
      </w:r>
      <w:r w:rsidR="00363359">
        <w:rPr>
          <w:sz w:val="21"/>
          <w:szCs w:val="21"/>
        </w:rPr>
        <w:t>2</w:t>
      </w:r>
      <w:r w:rsidR="003E2D6D">
        <w:rPr>
          <w:sz w:val="21"/>
          <w:szCs w:val="21"/>
        </w:rPr>
        <w:t>.2</w:t>
      </w:r>
      <w:r w:rsidRPr="00E1134E">
        <w:rPr>
          <w:sz w:val="21"/>
          <w:szCs w:val="21"/>
        </w:rPr>
        <w:tab/>
        <w:t>The Council has a number of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2C1CE8A2"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2C1CE8A3"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Equal Opportunities</w:t>
      </w:r>
    </w:p>
    <w:p w14:paraId="2C1CE8A4"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2C1CE8A5"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2C1CE8A6" w14:textId="77777777"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3</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2C1CE8A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2C1CE8A8"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23</w:t>
      </w:r>
      <w:r w:rsidRPr="00645B3B">
        <w:rPr>
          <w:rFonts w:ascii="Arial" w:hAnsi="Arial" w:cs="Arial"/>
          <w:sz w:val="21"/>
          <w:szCs w:val="21"/>
        </w:rPr>
        <w:t>.</w:t>
      </w:r>
    </w:p>
    <w:p w14:paraId="2C1CE8A9" w14:textId="77777777" w:rsidR="00CB27A7" w:rsidRPr="007A0655" w:rsidRDefault="00CB27A7" w:rsidP="00C1166B">
      <w:pPr>
        <w:pStyle w:val="Preformatted"/>
        <w:tabs>
          <w:tab w:val="clear" w:pos="9590"/>
        </w:tabs>
        <w:spacing w:line="276" w:lineRule="auto"/>
        <w:jc w:val="both"/>
        <w:rPr>
          <w:rFonts w:ascii="Arial" w:hAnsi="Arial" w:cs="Arial"/>
          <w:b/>
          <w:sz w:val="21"/>
          <w:szCs w:val="21"/>
        </w:rPr>
      </w:pPr>
    </w:p>
    <w:p w14:paraId="2C1CE8AA"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Policy documents</w:t>
      </w:r>
      <w:r w:rsidR="001436B4">
        <w:rPr>
          <w:rFonts w:ascii="Arial" w:hAnsi="Arial" w:cs="Arial"/>
          <w:b/>
          <w:sz w:val="21"/>
          <w:szCs w:val="21"/>
        </w:rPr>
        <w:t xml:space="preserve"> </w:t>
      </w:r>
    </w:p>
    <w:p w14:paraId="2C1CE8AB"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all of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2C1CE8AC" w14:textId="77777777" w:rsidR="009469EA"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2C1CE8AD"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2C1CE8AE" w14:textId="77777777"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5</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2C1CE8AF" w14:textId="77777777" w:rsidR="00CB27A7" w:rsidRPr="007A0655" w:rsidRDefault="00CB27A7" w:rsidP="00C1166B">
      <w:pPr>
        <w:spacing w:line="276" w:lineRule="auto"/>
        <w:ind w:left="720" w:hanging="720"/>
        <w:jc w:val="both"/>
        <w:rPr>
          <w:sz w:val="21"/>
          <w:szCs w:val="21"/>
        </w:rPr>
      </w:pPr>
    </w:p>
    <w:p w14:paraId="2C1CE8B0" w14:textId="77777777" w:rsidR="00CB27A7" w:rsidRPr="008828CC" w:rsidRDefault="00CB27A7" w:rsidP="00050801">
      <w:pPr>
        <w:spacing w:line="276" w:lineRule="auto"/>
        <w:ind w:left="720" w:hanging="720"/>
        <w:jc w:val="both"/>
        <w:rPr>
          <w:sz w:val="21"/>
          <w:szCs w:val="21"/>
        </w:rPr>
      </w:pPr>
      <w:r w:rsidRPr="007A0655">
        <w:rPr>
          <w:sz w:val="21"/>
          <w:szCs w:val="21"/>
        </w:rPr>
        <w:t>2</w:t>
      </w:r>
      <w:r>
        <w:rPr>
          <w:sz w:val="21"/>
          <w:szCs w:val="21"/>
        </w:rPr>
        <w:t>5</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2C1CE8B1" w14:textId="77777777" w:rsidR="00CB27A7" w:rsidRDefault="00CB27A7" w:rsidP="00C1166B">
      <w:pPr>
        <w:spacing w:line="276" w:lineRule="auto"/>
        <w:jc w:val="both"/>
        <w:rPr>
          <w:sz w:val="21"/>
          <w:szCs w:val="21"/>
        </w:rPr>
      </w:pPr>
    </w:p>
    <w:p w14:paraId="2C1CE8B2"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Complaints in Respect of Service Provision</w:t>
      </w:r>
    </w:p>
    <w:p w14:paraId="2C1CE8B3"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6</w:t>
      </w:r>
      <w:r w:rsidR="009469EA">
        <w:rPr>
          <w:rFonts w:ascii="Arial" w:hAnsi="Arial" w:cs="Arial"/>
          <w:sz w:val="21"/>
          <w:szCs w:val="21"/>
        </w:rPr>
        <w:t>.1</w:t>
      </w:r>
      <w:r w:rsidRPr="007A0655">
        <w:rPr>
          <w:rFonts w:ascii="Arial" w:hAnsi="Arial" w:cs="Arial"/>
          <w:sz w:val="21"/>
          <w:szCs w:val="21"/>
        </w:rPr>
        <w:tab/>
        <w:t xml:space="preserve">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w:t>
      </w:r>
      <w:r w:rsidRPr="007A0655">
        <w:rPr>
          <w:rFonts w:ascii="Arial" w:hAnsi="Arial" w:cs="Arial"/>
          <w:sz w:val="21"/>
          <w:szCs w:val="21"/>
        </w:rPr>
        <w:lastRenderedPageBreak/>
        <w:t>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2C1CE8B4"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2C1CE8B5" w14:textId="77777777" w:rsidR="00AB0F2C" w:rsidRPr="007A0655" w:rsidRDefault="00AB0F2C" w:rsidP="00E52C23">
      <w:pPr>
        <w:spacing w:line="276" w:lineRule="auto"/>
        <w:ind w:left="720" w:hanging="720"/>
        <w:jc w:val="both"/>
        <w:rPr>
          <w:sz w:val="21"/>
          <w:szCs w:val="21"/>
        </w:rPr>
      </w:pPr>
      <w:r>
        <w:rPr>
          <w:sz w:val="21"/>
          <w:szCs w:val="21"/>
        </w:rPr>
        <w:t>26.2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2C1CE8B6" w14:textId="77777777" w:rsidR="00CB27A7" w:rsidRPr="007A0655" w:rsidRDefault="00CB27A7" w:rsidP="00C1166B">
      <w:pPr>
        <w:spacing w:line="276" w:lineRule="auto"/>
        <w:jc w:val="both"/>
        <w:rPr>
          <w:sz w:val="21"/>
          <w:szCs w:val="21"/>
        </w:rPr>
      </w:pPr>
    </w:p>
    <w:p w14:paraId="2C1CE8B7"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Disputes</w:t>
      </w:r>
      <w:r w:rsidRPr="007A0655">
        <w:rPr>
          <w:rFonts w:ascii="Arial" w:hAnsi="Arial" w:cs="Arial"/>
          <w:sz w:val="21"/>
          <w:szCs w:val="21"/>
        </w:rPr>
        <w:t xml:space="preserve">          </w:t>
      </w:r>
    </w:p>
    <w:p w14:paraId="2C1CE8B8" w14:textId="77777777" w:rsidR="00CB27A7" w:rsidRPr="007A0655" w:rsidRDefault="00CB27A7" w:rsidP="00C1166B">
      <w:pPr>
        <w:pStyle w:val="BodyTextIndent2"/>
        <w:spacing w:line="276" w:lineRule="auto"/>
        <w:jc w:val="both"/>
        <w:rPr>
          <w:sz w:val="21"/>
          <w:szCs w:val="21"/>
        </w:rPr>
      </w:pPr>
      <w:r w:rsidRPr="007A0655">
        <w:rPr>
          <w:sz w:val="21"/>
          <w:szCs w:val="21"/>
        </w:rPr>
        <w:t>2</w:t>
      </w:r>
      <w:r>
        <w:rPr>
          <w:sz w:val="21"/>
          <w:szCs w:val="21"/>
        </w:rPr>
        <w:t>7</w:t>
      </w:r>
      <w:r w:rsidRPr="007A0655">
        <w:rPr>
          <w:sz w:val="21"/>
          <w:szCs w:val="21"/>
        </w:rPr>
        <w:t>.1</w:t>
      </w:r>
      <w:r w:rsidRPr="007A0655">
        <w:rPr>
          <w:sz w:val="21"/>
          <w:szCs w:val="21"/>
        </w:rPr>
        <w:tab/>
      </w:r>
      <w:r w:rsidR="00631E09">
        <w:rPr>
          <w:sz w:val="21"/>
          <w:szCs w:val="21"/>
        </w:rPr>
        <w:t>Subject to Clause 27.3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resolved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2C1CE8B9" w14:textId="77777777" w:rsidR="00CB27A7" w:rsidRPr="007A0655" w:rsidRDefault="00CB27A7" w:rsidP="00C1166B">
      <w:pPr>
        <w:pStyle w:val="BodyTextIndent2"/>
        <w:spacing w:line="276" w:lineRule="auto"/>
        <w:jc w:val="both"/>
        <w:rPr>
          <w:sz w:val="21"/>
          <w:szCs w:val="21"/>
        </w:rPr>
      </w:pPr>
    </w:p>
    <w:p w14:paraId="2C1CE8BA" w14:textId="77777777" w:rsidR="00CB27A7" w:rsidRDefault="00CB27A7" w:rsidP="00C1166B">
      <w:pPr>
        <w:spacing w:line="276" w:lineRule="auto"/>
        <w:ind w:left="720" w:hanging="720"/>
        <w:jc w:val="both"/>
        <w:rPr>
          <w:sz w:val="21"/>
          <w:szCs w:val="21"/>
        </w:rPr>
      </w:pPr>
      <w:r w:rsidRPr="007A0655">
        <w:rPr>
          <w:sz w:val="21"/>
          <w:szCs w:val="21"/>
        </w:rPr>
        <w:t>2</w:t>
      </w:r>
      <w:r>
        <w:rPr>
          <w:sz w:val="21"/>
          <w:szCs w:val="21"/>
        </w:rPr>
        <w:t>7</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2C1CE8BB" w14:textId="77777777" w:rsidR="00631E09" w:rsidRDefault="00631E09" w:rsidP="00C1166B">
      <w:pPr>
        <w:spacing w:line="276" w:lineRule="auto"/>
        <w:ind w:left="720" w:hanging="720"/>
        <w:jc w:val="both"/>
        <w:rPr>
          <w:sz w:val="21"/>
          <w:szCs w:val="21"/>
        </w:rPr>
      </w:pPr>
    </w:p>
    <w:p w14:paraId="2C1CE8BC" w14:textId="77777777" w:rsidR="00631E09" w:rsidRPr="007A0655" w:rsidRDefault="00631E09" w:rsidP="00631E09">
      <w:pPr>
        <w:spacing w:line="276" w:lineRule="auto"/>
        <w:ind w:left="720" w:hanging="720"/>
        <w:jc w:val="both"/>
        <w:rPr>
          <w:sz w:val="21"/>
          <w:szCs w:val="21"/>
        </w:rPr>
      </w:pPr>
      <w:r>
        <w:rPr>
          <w:sz w:val="21"/>
          <w:szCs w:val="21"/>
        </w:rPr>
        <w:t>27.3</w:t>
      </w:r>
      <w:r>
        <w:rPr>
          <w:sz w:val="21"/>
          <w:szCs w:val="21"/>
        </w:rPr>
        <w:tab/>
        <w:t xml:space="preserve">Nothing in this Clause 27 (Disputes) shall operate to prevent either Party taking legal action in the courts should they consider that ADR will not adequately protect or vindicate their position. </w:t>
      </w:r>
    </w:p>
    <w:p w14:paraId="2C1CE8BD" w14:textId="77777777" w:rsidR="00CB27A7" w:rsidRPr="007A0655" w:rsidRDefault="00CB27A7" w:rsidP="00C1166B">
      <w:pPr>
        <w:spacing w:line="276" w:lineRule="auto"/>
        <w:jc w:val="both"/>
        <w:rPr>
          <w:sz w:val="21"/>
          <w:szCs w:val="21"/>
        </w:rPr>
      </w:pPr>
    </w:p>
    <w:p w14:paraId="2C1CE8BE" w14:textId="77777777" w:rsidR="00CB27A7" w:rsidRPr="007A0655" w:rsidRDefault="00CB27A7" w:rsidP="00C1166B">
      <w:pPr>
        <w:spacing w:line="276" w:lineRule="auto"/>
        <w:jc w:val="both"/>
        <w:rPr>
          <w:b/>
          <w:sz w:val="21"/>
          <w:szCs w:val="21"/>
        </w:rPr>
      </w:pPr>
      <w:r>
        <w:rPr>
          <w:b/>
          <w:sz w:val="21"/>
          <w:szCs w:val="21"/>
        </w:rPr>
        <w:t>2</w:t>
      </w:r>
      <w:r w:rsidR="00C23F9C">
        <w:rPr>
          <w:b/>
          <w:sz w:val="21"/>
          <w:szCs w:val="21"/>
        </w:rPr>
        <w:t>8</w:t>
      </w:r>
      <w:r w:rsidR="00C23F9C">
        <w:rPr>
          <w:b/>
          <w:sz w:val="21"/>
          <w:szCs w:val="21"/>
        </w:rPr>
        <w:tab/>
        <w:t>Committee Meetings and other M</w:t>
      </w:r>
      <w:r w:rsidRPr="007A0655">
        <w:rPr>
          <w:b/>
          <w:sz w:val="21"/>
          <w:szCs w:val="21"/>
        </w:rPr>
        <w:t>eeting</w:t>
      </w:r>
      <w:r w:rsidR="00723BBC">
        <w:rPr>
          <w:b/>
          <w:sz w:val="21"/>
          <w:szCs w:val="21"/>
        </w:rPr>
        <w:t>s</w:t>
      </w:r>
    </w:p>
    <w:p w14:paraId="2C1CE8BF" w14:textId="77777777" w:rsidR="00CB27A7" w:rsidRPr="007A0655" w:rsidRDefault="00CB27A7" w:rsidP="00C1166B">
      <w:pPr>
        <w:spacing w:line="276" w:lineRule="auto"/>
        <w:ind w:left="720" w:hanging="720"/>
        <w:jc w:val="both"/>
        <w:rPr>
          <w:sz w:val="21"/>
          <w:szCs w:val="21"/>
        </w:rPr>
      </w:pPr>
      <w:r>
        <w:rPr>
          <w:sz w:val="21"/>
          <w:szCs w:val="21"/>
        </w:rPr>
        <w:t>2</w:t>
      </w:r>
      <w:r w:rsidR="00C23F9C">
        <w:rPr>
          <w:sz w:val="21"/>
          <w:szCs w:val="21"/>
        </w:rPr>
        <w:t>8</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nswer truthfully and accurately, and i</w:t>
      </w:r>
      <w:r w:rsidR="00E31F10">
        <w:rPr>
          <w:sz w:val="21"/>
          <w:szCs w:val="21"/>
        </w:rPr>
        <w:t xml:space="preserve">ncluding all relevant material. Such answer shall be, at the election of the committee or other body mentioned in this Clause 28.1,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2C1CE8C0" w14:textId="77777777" w:rsidR="00E52C23" w:rsidRPr="007A0655" w:rsidRDefault="00E52C23" w:rsidP="00C1166B">
      <w:pPr>
        <w:spacing w:line="276" w:lineRule="auto"/>
        <w:jc w:val="both"/>
        <w:rPr>
          <w:b/>
          <w:sz w:val="21"/>
          <w:szCs w:val="21"/>
        </w:rPr>
      </w:pPr>
    </w:p>
    <w:p w14:paraId="2C1CE8C1" w14:textId="77777777" w:rsidR="00CB27A7" w:rsidRPr="007A0655" w:rsidRDefault="00C23F9C" w:rsidP="00C1166B">
      <w:pPr>
        <w:spacing w:line="276" w:lineRule="auto"/>
        <w:jc w:val="both"/>
        <w:rPr>
          <w:b/>
          <w:sz w:val="21"/>
          <w:szCs w:val="21"/>
        </w:rPr>
      </w:pPr>
      <w:r>
        <w:rPr>
          <w:b/>
          <w:sz w:val="21"/>
          <w:szCs w:val="21"/>
        </w:rPr>
        <w:t>29</w:t>
      </w:r>
      <w:r w:rsidR="00CB27A7" w:rsidRPr="007A0655">
        <w:rPr>
          <w:b/>
          <w:sz w:val="21"/>
          <w:szCs w:val="21"/>
        </w:rPr>
        <w:tab/>
        <w:t xml:space="preserve">Local Authority </w:t>
      </w:r>
      <w:bookmarkStart w:id="5" w:name="_Toc9943474"/>
      <w:r w:rsidR="00CB27A7" w:rsidRPr="007A0655">
        <w:rPr>
          <w:b/>
          <w:sz w:val="21"/>
          <w:szCs w:val="21"/>
        </w:rPr>
        <w:t>Functions</w:t>
      </w:r>
      <w:bookmarkEnd w:id="5"/>
      <w:r w:rsidR="00CB27A7" w:rsidRPr="007A0655">
        <w:rPr>
          <w:b/>
          <w:sz w:val="21"/>
          <w:szCs w:val="21"/>
        </w:rPr>
        <w:t xml:space="preserve"> </w:t>
      </w:r>
    </w:p>
    <w:p w14:paraId="2C1CE8C2" w14:textId="77777777" w:rsidR="00CB27A7" w:rsidRPr="007A0655" w:rsidRDefault="00C23F9C" w:rsidP="00C1166B">
      <w:pPr>
        <w:spacing w:line="276" w:lineRule="auto"/>
        <w:ind w:left="720" w:hanging="720"/>
        <w:jc w:val="both"/>
        <w:rPr>
          <w:sz w:val="21"/>
          <w:szCs w:val="21"/>
        </w:rPr>
      </w:pPr>
      <w:r>
        <w:rPr>
          <w:sz w:val="21"/>
          <w:szCs w:val="21"/>
        </w:rPr>
        <w:t>29</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2C1CE8C3" w14:textId="77777777" w:rsidR="00CB27A7" w:rsidRPr="007A0655" w:rsidRDefault="00CB27A7" w:rsidP="00C1166B">
      <w:pPr>
        <w:spacing w:line="276" w:lineRule="auto"/>
        <w:jc w:val="both"/>
        <w:rPr>
          <w:sz w:val="21"/>
          <w:szCs w:val="21"/>
        </w:rPr>
      </w:pPr>
      <w:r w:rsidRPr="007A0655">
        <w:rPr>
          <w:sz w:val="21"/>
          <w:szCs w:val="21"/>
        </w:rPr>
        <w:t xml:space="preserve">     </w:t>
      </w:r>
    </w:p>
    <w:p w14:paraId="2C1CE8C4"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0</w:t>
      </w:r>
      <w:r w:rsidRPr="007A0655">
        <w:rPr>
          <w:b/>
          <w:sz w:val="21"/>
          <w:szCs w:val="21"/>
        </w:rPr>
        <w:tab/>
        <w:t>Waiver</w:t>
      </w:r>
    </w:p>
    <w:p w14:paraId="2C1CE8C5" w14:textId="77777777" w:rsidR="00CB27A7" w:rsidRPr="007A0655" w:rsidRDefault="00CB27A7" w:rsidP="00C1166B">
      <w:pPr>
        <w:spacing w:line="276" w:lineRule="auto"/>
        <w:ind w:left="720" w:hanging="720"/>
        <w:jc w:val="both"/>
        <w:rPr>
          <w:sz w:val="21"/>
          <w:szCs w:val="21"/>
        </w:rPr>
      </w:pPr>
      <w:r w:rsidRPr="007A0655">
        <w:rPr>
          <w:sz w:val="21"/>
          <w:szCs w:val="21"/>
        </w:rPr>
        <w:t>3</w:t>
      </w:r>
      <w:r w:rsidR="00C23F9C">
        <w:rPr>
          <w:sz w:val="21"/>
          <w:szCs w:val="21"/>
        </w:rPr>
        <w:t>0</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 xml:space="preserve">of this Contract shall not be a waiver </w:t>
      </w:r>
      <w:r w:rsidR="00E31F10" w:rsidRPr="007A0655">
        <w:rPr>
          <w:sz w:val="21"/>
          <w:szCs w:val="21"/>
        </w:rPr>
        <w:lastRenderedPageBreak/>
        <w:t>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2C1CE8C6" w14:textId="77777777" w:rsidR="00CB27A7" w:rsidRPr="007A0655" w:rsidRDefault="00CB27A7" w:rsidP="00C1166B">
      <w:pPr>
        <w:spacing w:line="276" w:lineRule="auto"/>
        <w:ind w:left="720" w:hanging="720"/>
        <w:jc w:val="both"/>
        <w:rPr>
          <w:sz w:val="21"/>
          <w:szCs w:val="21"/>
        </w:rPr>
      </w:pPr>
    </w:p>
    <w:p w14:paraId="2C1CE8C7"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1</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C1CE8C8" w14:textId="77777777" w:rsidR="00CB27A7" w:rsidRPr="007A0655" w:rsidRDefault="00C23F9C" w:rsidP="00C1166B">
      <w:pPr>
        <w:spacing w:line="276" w:lineRule="auto"/>
        <w:ind w:left="720" w:hanging="720"/>
        <w:jc w:val="both"/>
        <w:rPr>
          <w:sz w:val="21"/>
          <w:szCs w:val="21"/>
        </w:rPr>
      </w:pPr>
      <w:r>
        <w:rPr>
          <w:sz w:val="21"/>
          <w:szCs w:val="21"/>
        </w:rPr>
        <w:t>31</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2C1CE8C9" w14:textId="77777777" w:rsidR="00C23F9C" w:rsidRDefault="00C23F9C" w:rsidP="00C1166B">
      <w:pPr>
        <w:spacing w:line="276" w:lineRule="auto"/>
        <w:jc w:val="both"/>
        <w:rPr>
          <w:b/>
          <w:sz w:val="21"/>
          <w:szCs w:val="21"/>
        </w:rPr>
      </w:pPr>
    </w:p>
    <w:p w14:paraId="2C1CE8CA"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2</w:t>
      </w:r>
      <w:r w:rsidRPr="007A0655">
        <w:rPr>
          <w:b/>
          <w:sz w:val="21"/>
          <w:szCs w:val="21"/>
        </w:rPr>
        <w:tab/>
        <w:t>Entire Contract</w:t>
      </w:r>
    </w:p>
    <w:p w14:paraId="2C1CE8CB"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C23F9C">
        <w:rPr>
          <w:rFonts w:cs="Arial"/>
          <w:sz w:val="21"/>
          <w:szCs w:val="21"/>
        </w:rPr>
        <w:t>2</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2C1CE8CC" w14:textId="77777777" w:rsidR="00CB27A7" w:rsidRPr="007A0655" w:rsidRDefault="00CB27A7" w:rsidP="00C1166B">
      <w:pPr>
        <w:spacing w:line="276" w:lineRule="auto"/>
        <w:ind w:left="720" w:hanging="720"/>
        <w:jc w:val="both"/>
        <w:rPr>
          <w:sz w:val="21"/>
          <w:szCs w:val="21"/>
        </w:rPr>
      </w:pPr>
    </w:p>
    <w:p w14:paraId="2C1CE8CD"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3</w:t>
      </w:r>
      <w:r w:rsidRPr="007A0655">
        <w:rPr>
          <w:b/>
          <w:sz w:val="21"/>
          <w:szCs w:val="21"/>
        </w:rPr>
        <w:tab/>
        <w:t>Notices</w:t>
      </w:r>
    </w:p>
    <w:p w14:paraId="2C1CE8CE" w14:textId="77777777" w:rsidR="00CB27A7" w:rsidRPr="007A0655" w:rsidRDefault="00CB27A7" w:rsidP="00C1166B">
      <w:pPr>
        <w:spacing w:line="276" w:lineRule="auto"/>
        <w:ind w:left="720" w:hanging="720"/>
        <w:jc w:val="both"/>
        <w:rPr>
          <w:sz w:val="21"/>
          <w:szCs w:val="21"/>
        </w:rPr>
      </w:pPr>
      <w:r w:rsidRPr="007A0655">
        <w:rPr>
          <w:sz w:val="21"/>
          <w:szCs w:val="21"/>
        </w:rPr>
        <w:t>3</w:t>
      </w:r>
      <w:r w:rsidR="00C23F9C">
        <w:rPr>
          <w:sz w:val="21"/>
          <w:szCs w:val="21"/>
        </w:rPr>
        <w:t>3</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2C1CE8CF" w14:textId="77777777" w:rsidR="00CB27A7" w:rsidRPr="007A0655" w:rsidRDefault="00CB27A7" w:rsidP="00C1166B">
      <w:pPr>
        <w:spacing w:line="276" w:lineRule="auto"/>
        <w:jc w:val="both"/>
        <w:rPr>
          <w:sz w:val="21"/>
          <w:szCs w:val="21"/>
        </w:rPr>
      </w:pPr>
    </w:p>
    <w:p w14:paraId="2C1CE8D0" w14:textId="77777777" w:rsidR="00CB27A7" w:rsidRPr="007A0655" w:rsidRDefault="00CB27A7" w:rsidP="00C1166B">
      <w:pPr>
        <w:spacing w:line="276" w:lineRule="auto"/>
        <w:ind w:left="720" w:hanging="720"/>
        <w:jc w:val="both"/>
        <w:rPr>
          <w:sz w:val="21"/>
          <w:szCs w:val="21"/>
        </w:rPr>
      </w:pPr>
      <w:r w:rsidRPr="007A0655">
        <w:rPr>
          <w:sz w:val="21"/>
          <w:szCs w:val="21"/>
        </w:rPr>
        <w:t>3</w:t>
      </w:r>
      <w:r w:rsidR="00C23F9C">
        <w:rPr>
          <w:sz w:val="21"/>
          <w:szCs w:val="21"/>
        </w:rPr>
        <w:t>3</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E31F10">
        <w:rPr>
          <w:sz w:val="21"/>
          <w:szCs w:val="21"/>
        </w:rPr>
        <w:t>3</w:t>
      </w:r>
      <w:r w:rsidR="003E2D6D">
        <w:rPr>
          <w:sz w:val="21"/>
          <w:szCs w:val="21"/>
        </w:rPr>
        <w:t xml:space="preserve"> to the other Party’s Representative or Authorised Officer, as the case may be. </w:t>
      </w:r>
    </w:p>
    <w:p w14:paraId="2C1CE8D1" w14:textId="77777777" w:rsidR="00CB27A7" w:rsidRPr="007A0655" w:rsidRDefault="00CB27A7" w:rsidP="00C1166B">
      <w:pPr>
        <w:spacing w:line="276" w:lineRule="auto"/>
        <w:ind w:left="720" w:hanging="720"/>
        <w:jc w:val="both"/>
        <w:rPr>
          <w:sz w:val="21"/>
          <w:szCs w:val="21"/>
        </w:rPr>
      </w:pPr>
    </w:p>
    <w:p w14:paraId="2C1CE8D2" w14:textId="77777777" w:rsidR="00CB27A7" w:rsidRPr="007A0655" w:rsidRDefault="00CB27A7" w:rsidP="00C1166B">
      <w:pPr>
        <w:spacing w:line="276" w:lineRule="auto"/>
        <w:jc w:val="both"/>
        <w:rPr>
          <w:sz w:val="21"/>
          <w:szCs w:val="21"/>
        </w:rPr>
      </w:pPr>
      <w:r w:rsidRPr="007A0655">
        <w:rPr>
          <w:b/>
          <w:sz w:val="21"/>
          <w:szCs w:val="21"/>
        </w:rPr>
        <w:t>3</w:t>
      </w:r>
      <w:r w:rsidR="00C23F9C">
        <w:rPr>
          <w:b/>
          <w:sz w:val="21"/>
          <w:szCs w:val="21"/>
        </w:rPr>
        <w:t>4</w:t>
      </w:r>
      <w:r w:rsidRPr="007A0655">
        <w:rPr>
          <w:sz w:val="21"/>
          <w:szCs w:val="21"/>
        </w:rPr>
        <w:tab/>
      </w:r>
      <w:r w:rsidRPr="007A0655">
        <w:rPr>
          <w:b/>
          <w:sz w:val="21"/>
          <w:szCs w:val="21"/>
        </w:rPr>
        <w:t>Joint and Several</w:t>
      </w:r>
    </w:p>
    <w:p w14:paraId="2C1CE8D3" w14:textId="77777777" w:rsidR="00CB27A7" w:rsidRPr="007A0655" w:rsidRDefault="00CB27A7" w:rsidP="00C1166B">
      <w:pPr>
        <w:spacing w:line="276" w:lineRule="auto"/>
        <w:ind w:left="720" w:hanging="720"/>
        <w:jc w:val="both"/>
        <w:rPr>
          <w:sz w:val="21"/>
          <w:szCs w:val="21"/>
        </w:rPr>
      </w:pPr>
      <w:r w:rsidRPr="007A0655">
        <w:rPr>
          <w:sz w:val="21"/>
          <w:szCs w:val="21"/>
        </w:rPr>
        <w:t>3</w:t>
      </w:r>
      <w:r w:rsidR="00C23F9C">
        <w:rPr>
          <w:sz w:val="21"/>
          <w:szCs w:val="21"/>
        </w:rPr>
        <w:t>4</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each and every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C1CE8D4"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2C1CE8D5"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5</w:t>
      </w:r>
      <w:r w:rsidR="00C23F9C">
        <w:rPr>
          <w:b/>
          <w:sz w:val="21"/>
          <w:szCs w:val="21"/>
        </w:rPr>
        <w:tab/>
      </w:r>
      <w:r w:rsidRPr="007A0655">
        <w:rPr>
          <w:b/>
          <w:sz w:val="21"/>
          <w:szCs w:val="21"/>
        </w:rPr>
        <w:t>Assignment and Sub-Contracting</w:t>
      </w:r>
    </w:p>
    <w:p w14:paraId="2C1CE8D6"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C23F9C">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2C1CE8D7"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2C1CE8D8"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C23F9C">
        <w:rPr>
          <w:rFonts w:ascii="Arial" w:hAnsi="Arial" w:cs="Arial"/>
          <w:sz w:val="21"/>
          <w:szCs w:val="21"/>
        </w:rPr>
        <w:t>5</w:t>
      </w:r>
      <w:r w:rsidRPr="007A0655">
        <w:rPr>
          <w:rFonts w:ascii="Arial" w:hAnsi="Arial" w:cs="Arial"/>
          <w:sz w:val="21"/>
          <w:szCs w:val="21"/>
        </w:rPr>
        <w:t>.2</w:t>
      </w:r>
      <w:r w:rsidRPr="007A0655">
        <w:rPr>
          <w:rFonts w:ascii="Arial" w:hAnsi="Arial" w:cs="Arial"/>
          <w:sz w:val="21"/>
          <w:szCs w:val="21"/>
        </w:rPr>
        <w:tab/>
        <w:t>The Service Provider shall not:</w:t>
      </w:r>
    </w:p>
    <w:p w14:paraId="2C1CE8D9"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2C1CE8DA" w14:textId="77777777" w:rsidR="00CB27A7" w:rsidRPr="007A0655" w:rsidRDefault="00732DA8" w:rsidP="00C1166B">
      <w:pPr>
        <w:spacing w:line="276" w:lineRule="auto"/>
        <w:ind w:left="993" w:hanging="371"/>
        <w:jc w:val="both"/>
        <w:rPr>
          <w:sz w:val="21"/>
          <w:szCs w:val="21"/>
        </w:rPr>
      </w:pPr>
      <w:r>
        <w:rPr>
          <w:sz w:val="21"/>
          <w:szCs w:val="21"/>
        </w:rPr>
        <w:t xml:space="preserve">  (a)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2C1CE8DB" w14:textId="77777777" w:rsidR="00CB27A7" w:rsidRPr="007A0655" w:rsidRDefault="00CB27A7" w:rsidP="00C1166B">
      <w:pPr>
        <w:spacing w:line="276" w:lineRule="auto"/>
        <w:ind w:left="993" w:hanging="720"/>
        <w:jc w:val="both"/>
        <w:rPr>
          <w:sz w:val="21"/>
          <w:szCs w:val="21"/>
        </w:rPr>
      </w:pPr>
    </w:p>
    <w:p w14:paraId="2C1CE8DC" w14:textId="77777777" w:rsidR="00CB27A7" w:rsidRPr="007A0655" w:rsidRDefault="00CB27A7" w:rsidP="00C1166B">
      <w:pPr>
        <w:spacing w:line="276" w:lineRule="auto"/>
        <w:ind w:left="993" w:hanging="371"/>
        <w:jc w:val="both"/>
        <w:rPr>
          <w:sz w:val="21"/>
          <w:szCs w:val="21"/>
        </w:rPr>
      </w:pPr>
      <w:r w:rsidRPr="007A0655">
        <w:rPr>
          <w:sz w:val="21"/>
          <w:szCs w:val="21"/>
        </w:rPr>
        <w:t xml:space="preserve">  (b)</w:t>
      </w:r>
      <w:r w:rsidR="00732DA8">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2C1CE8DD" w14:textId="77777777" w:rsidR="00C65631" w:rsidRPr="007A0655" w:rsidRDefault="00C65631" w:rsidP="00C1166B">
      <w:pPr>
        <w:spacing w:line="276" w:lineRule="auto"/>
        <w:jc w:val="both"/>
        <w:rPr>
          <w:b/>
          <w:sz w:val="21"/>
          <w:szCs w:val="21"/>
        </w:rPr>
      </w:pPr>
    </w:p>
    <w:p w14:paraId="2C1CE8DE"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6</w:t>
      </w:r>
      <w:r w:rsidRPr="007A0655">
        <w:rPr>
          <w:b/>
          <w:sz w:val="21"/>
          <w:szCs w:val="21"/>
        </w:rPr>
        <w:tab/>
        <w:t>Third Parties</w:t>
      </w:r>
    </w:p>
    <w:p w14:paraId="2C1CE8DF"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C23F9C">
        <w:rPr>
          <w:sz w:val="21"/>
          <w:szCs w:val="21"/>
        </w:rPr>
        <w:t>6</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2C1CE8E0" w14:textId="77777777" w:rsidR="00CB27A7" w:rsidRDefault="00CB27A7" w:rsidP="00C1166B">
      <w:pPr>
        <w:spacing w:line="276" w:lineRule="auto"/>
        <w:jc w:val="both"/>
        <w:rPr>
          <w:b/>
          <w:sz w:val="21"/>
          <w:szCs w:val="21"/>
        </w:rPr>
      </w:pPr>
    </w:p>
    <w:p w14:paraId="2C1CE8E1" w14:textId="77777777" w:rsidR="003E2D6D" w:rsidRPr="007A0655" w:rsidRDefault="003E2D6D" w:rsidP="00C1166B">
      <w:pPr>
        <w:spacing w:line="276" w:lineRule="auto"/>
        <w:jc w:val="both"/>
        <w:rPr>
          <w:b/>
          <w:sz w:val="21"/>
          <w:szCs w:val="21"/>
        </w:rPr>
      </w:pPr>
    </w:p>
    <w:p w14:paraId="2C1CE8E2" w14:textId="77777777" w:rsidR="00CB27A7" w:rsidRPr="007A0655" w:rsidRDefault="00CB27A7" w:rsidP="00C1166B">
      <w:pPr>
        <w:spacing w:line="276" w:lineRule="auto"/>
        <w:jc w:val="both"/>
        <w:rPr>
          <w:b/>
          <w:sz w:val="21"/>
          <w:szCs w:val="21"/>
        </w:rPr>
      </w:pPr>
      <w:r w:rsidRPr="007A0655">
        <w:rPr>
          <w:b/>
          <w:sz w:val="21"/>
          <w:szCs w:val="21"/>
        </w:rPr>
        <w:t>3</w:t>
      </w:r>
      <w:r w:rsidR="00C23F9C">
        <w:rPr>
          <w:b/>
          <w:sz w:val="21"/>
          <w:szCs w:val="21"/>
        </w:rPr>
        <w:t>7</w:t>
      </w:r>
      <w:r w:rsidRPr="007A0655">
        <w:rPr>
          <w:b/>
          <w:sz w:val="21"/>
          <w:szCs w:val="21"/>
        </w:rPr>
        <w:tab/>
        <w:t>Governing Law</w:t>
      </w:r>
    </w:p>
    <w:p w14:paraId="2C1CE8E3" w14:textId="77777777" w:rsidR="00E31F10" w:rsidRDefault="00CB27A7" w:rsidP="00C1166B">
      <w:pPr>
        <w:spacing w:line="276" w:lineRule="auto"/>
        <w:jc w:val="both"/>
        <w:rPr>
          <w:sz w:val="21"/>
          <w:szCs w:val="21"/>
        </w:rPr>
      </w:pPr>
      <w:r w:rsidRPr="007A0655">
        <w:rPr>
          <w:sz w:val="21"/>
          <w:szCs w:val="21"/>
        </w:rPr>
        <w:t>3</w:t>
      </w:r>
      <w:r w:rsidR="00C23F9C">
        <w:rPr>
          <w:sz w:val="21"/>
          <w:szCs w:val="21"/>
        </w:rPr>
        <w:t>7</w:t>
      </w:r>
      <w:r w:rsidRPr="007A0655">
        <w:rPr>
          <w:sz w:val="21"/>
          <w:szCs w:val="21"/>
        </w:rPr>
        <w:t>.1</w:t>
      </w:r>
      <w:r w:rsidRPr="007A0655">
        <w:rPr>
          <w:sz w:val="21"/>
          <w:szCs w:val="21"/>
        </w:rPr>
        <w:tab/>
        <w:t xml:space="preserve">This Contract shall be governed by English law. </w:t>
      </w:r>
    </w:p>
    <w:p w14:paraId="2C1CE8E4" w14:textId="77777777" w:rsidR="00E31F10" w:rsidRDefault="00E31F10" w:rsidP="00C1166B">
      <w:pPr>
        <w:spacing w:line="276" w:lineRule="auto"/>
        <w:jc w:val="both"/>
        <w:rPr>
          <w:sz w:val="21"/>
          <w:szCs w:val="21"/>
        </w:rPr>
      </w:pPr>
    </w:p>
    <w:p w14:paraId="2C1CE8E5" w14:textId="77777777" w:rsidR="00E31F10" w:rsidRPr="007A0655" w:rsidRDefault="00E31F10" w:rsidP="00C1166B">
      <w:pPr>
        <w:spacing w:line="276" w:lineRule="auto"/>
        <w:jc w:val="both"/>
        <w:rPr>
          <w:sz w:val="21"/>
          <w:szCs w:val="21"/>
        </w:rPr>
      </w:pPr>
      <w:r>
        <w:rPr>
          <w:sz w:val="21"/>
          <w:szCs w:val="21"/>
        </w:rPr>
        <w:t>[Note this contract template is suitable for contracts worth up to £100,000. Any contracts with a higher value must be cleared by Legal Services and must generally be executed under Seal as a Deed]</w:t>
      </w:r>
    </w:p>
    <w:p w14:paraId="2C1CE8E6"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2C1CE905" w14:textId="77777777" w:rsidTr="009469EA">
        <w:trPr>
          <w:trHeight w:val="2030"/>
        </w:trPr>
        <w:tc>
          <w:tcPr>
            <w:tcW w:w="5143" w:type="dxa"/>
          </w:tcPr>
          <w:p w14:paraId="2C1CE8E7"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2C1CE8E8"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C1CE8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2C1CE8EA"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2C1CE8EB" w14:textId="77777777" w:rsidR="009469EA" w:rsidRDefault="009469EA" w:rsidP="00C1166B">
            <w:pPr>
              <w:pStyle w:val="PlainText"/>
              <w:spacing w:line="276" w:lineRule="auto"/>
              <w:ind w:left="720" w:hanging="720"/>
              <w:jc w:val="both"/>
              <w:rPr>
                <w:rFonts w:ascii="Arial" w:hAnsi="Arial" w:cs="Arial"/>
                <w:sz w:val="21"/>
                <w:szCs w:val="21"/>
              </w:rPr>
            </w:pPr>
          </w:p>
          <w:p w14:paraId="2C1CE8EC" w14:textId="77777777" w:rsidR="009469EA" w:rsidRDefault="009469EA" w:rsidP="00C1166B">
            <w:pPr>
              <w:pStyle w:val="PlainText"/>
              <w:spacing w:line="276" w:lineRule="auto"/>
              <w:ind w:left="720" w:hanging="720"/>
              <w:jc w:val="both"/>
              <w:rPr>
                <w:rFonts w:ascii="Arial" w:hAnsi="Arial" w:cs="Arial"/>
                <w:sz w:val="21"/>
                <w:szCs w:val="21"/>
              </w:rPr>
            </w:pPr>
          </w:p>
          <w:p w14:paraId="2C1CE8ED" w14:textId="77777777" w:rsidR="009469EA" w:rsidRDefault="009469EA" w:rsidP="00C1166B">
            <w:pPr>
              <w:pStyle w:val="PlainText"/>
              <w:spacing w:line="276" w:lineRule="auto"/>
              <w:ind w:left="720" w:hanging="720"/>
              <w:jc w:val="both"/>
              <w:rPr>
                <w:rFonts w:ascii="Arial" w:hAnsi="Arial" w:cs="Arial"/>
                <w:sz w:val="21"/>
                <w:szCs w:val="21"/>
              </w:rPr>
            </w:pPr>
          </w:p>
          <w:p w14:paraId="2C1CE8EE"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2C1CE8EF" w14:textId="77777777" w:rsidR="00E32D95" w:rsidRDefault="00E32D95" w:rsidP="00C1166B">
            <w:pPr>
              <w:pStyle w:val="PlainText"/>
              <w:spacing w:line="276" w:lineRule="auto"/>
              <w:ind w:left="720" w:hanging="720"/>
              <w:jc w:val="both"/>
              <w:rPr>
                <w:rFonts w:ascii="Arial" w:hAnsi="Arial" w:cs="Arial"/>
                <w:sz w:val="21"/>
                <w:szCs w:val="21"/>
                <w:u w:val="dotted"/>
              </w:rPr>
            </w:pPr>
          </w:p>
          <w:p w14:paraId="2C1CE8F0" w14:textId="77777777" w:rsidR="00E32D95" w:rsidRDefault="00E32D95" w:rsidP="00C1166B">
            <w:pPr>
              <w:pStyle w:val="PlainText"/>
              <w:spacing w:line="276" w:lineRule="auto"/>
              <w:ind w:left="720" w:hanging="720"/>
              <w:jc w:val="both"/>
              <w:rPr>
                <w:rFonts w:ascii="Arial" w:hAnsi="Arial" w:cs="Arial"/>
                <w:sz w:val="21"/>
                <w:szCs w:val="21"/>
                <w:u w:val="dotted"/>
              </w:rPr>
            </w:pPr>
          </w:p>
          <w:p w14:paraId="2C1CE8F1" w14:textId="77777777" w:rsidR="009469EA" w:rsidRDefault="009469EA" w:rsidP="00C1166B">
            <w:pPr>
              <w:pStyle w:val="PlainText"/>
              <w:spacing w:line="276" w:lineRule="auto"/>
              <w:ind w:left="720" w:hanging="720"/>
              <w:jc w:val="both"/>
              <w:rPr>
                <w:rFonts w:ascii="Arial" w:hAnsi="Arial" w:cs="Arial"/>
                <w:sz w:val="21"/>
                <w:szCs w:val="21"/>
                <w:u w:val="dotted"/>
              </w:rPr>
            </w:pPr>
          </w:p>
          <w:p w14:paraId="2C1CE8F2"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2C1CE8F3" w14:textId="77777777" w:rsidR="00E32D95" w:rsidRDefault="00E32D95" w:rsidP="00C1166B">
            <w:pPr>
              <w:pStyle w:val="PlainText"/>
              <w:spacing w:line="276" w:lineRule="auto"/>
              <w:jc w:val="both"/>
              <w:rPr>
                <w:rFonts w:ascii="Arial" w:hAnsi="Arial" w:cs="Arial"/>
                <w:sz w:val="21"/>
                <w:szCs w:val="21"/>
                <w:u w:val="dotted"/>
              </w:rPr>
            </w:pPr>
          </w:p>
          <w:p w14:paraId="2C1CE8F4" w14:textId="77777777" w:rsidR="009469EA" w:rsidRDefault="009469EA" w:rsidP="00C1166B">
            <w:pPr>
              <w:pStyle w:val="PlainText"/>
              <w:spacing w:line="276" w:lineRule="auto"/>
              <w:jc w:val="both"/>
              <w:rPr>
                <w:rFonts w:ascii="Arial" w:hAnsi="Arial" w:cs="Arial"/>
                <w:sz w:val="21"/>
                <w:szCs w:val="21"/>
                <w:u w:val="dotted"/>
              </w:rPr>
            </w:pPr>
          </w:p>
          <w:p w14:paraId="2C1CE8F5"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2C1CE8F6"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2C1CE8F7"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2C1CE8F8" w14:textId="77777777" w:rsidR="009469EA" w:rsidRDefault="009469EA" w:rsidP="00C1166B">
            <w:pPr>
              <w:pStyle w:val="PlainText"/>
              <w:spacing w:line="276" w:lineRule="auto"/>
              <w:ind w:left="720" w:hanging="720"/>
              <w:jc w:val="both"/>
              <w:rPr>
                <w:rFonts w:ascii="Arial" w:hAnsi="Arial" w:cs="Arial"/>
                <w:sz w:val="21"/>
                <w:szCs w:val="21"/>
                <w:u w:val="dotted"/>
              </w:rPr>
            </w:pPr>
          </w:p>
          <w:p w14:paraId="2C1CE8F9"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2C1CE8FA" w14:textId="77777777" w:rsidR="009469EA" w:rsidRDefault="009469EA" w:rsidP="00C1166B">
            <w:pPr>
              <w:pStyle w:val="PlainText"/>
              <w:spacing w:line="276" w:lineRule="auto"/>
              <w:ind w:left="720" w:hanging="720"/>
              <w:jc w:val="both"/>
              <w:rPr>
                <w:rFonts w:ascii="Arial" w:hAnsi="Arial" w:cs="Arial"/>
                <w:sz w:val="21"/>
                <w:szCs w:val="21"/>
              </w:rPr>
            </w:pPr>
          </w:p>
          <w:p w14:paraId="2C1CE8FB" w14:textId="77777777" w:rsidR="009469EA" w:rsidRDefault="009469EA" w:rsidP="00C1166B">
            <w:pPr>
              <w:pStyle w:val="PlainText"/>
              <w:spacing w:line="276" w:lineRule="auto"/>
              <w:ind w:left="720" w:hanging="720"/>
              <w:jc w:val="both"/>
              <w:rPr>
                <w:rFonts w:ascii="Arial" w:hAnsi="Arial" w:cs="Arial"/>
                <w:sz w:val="21"/>
                <w:szCs w:val="21"/>
              </w:rPr>
            </w:pPr>
          </w:p>
          <w:p w14:paraId="2C1CE8FC" w14:textId="77777777" w:rsidR="009469EA" w:rsidRDefault="009469EA" w:rsidP="00C1166B">
            <w:pPr>
              <w:pStyle w:val="PlainText"/>
              <w:spacing w:line="276" w:lineRule="auto"/>
              <w:ind w:left="720" w:hanging="720"/>
              <w:jc w:val="both"/>
              <w:rPr>
                <w:rFonts w:ascii="Arial" w:hAnsi="Arial" w:cs="Arial"/>
                <w:sz w:val="21"/>
                <w:szCs w:val="21"/>
              </w:rPr>
            </w:pPr>
          </w:p>
          <w:p w14:paraId="2C1CE8F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2C1CE8FE" w14:textId="77777777" w:rsidR="009469EA" w:rsidRDefault="009469EA" w:rsidP="00C1166B">
            <w:pPr>
              <w:pStyle w:val="PlainText"/>
              <w:spacing w:line="276" w:lineRule="auto"/>
              <w:ind w:left="720" w:hanging="720"/>
              <w:jc w:val="both"/>
              <w:rPr>
                <w:rFonts w:ascii="Arial" w:hAnsi="Arial" w:cs="Arial"/>
                <w:sz w:val="21"/>
                <w:szCs w:val="21"/>
                <w:u w:val="dotted"/>
              </w:rPr>
            </w:pPr>
          </w:p>
          <w:p w14:paraId="2C1CE8FF" w14:textId="77777777" w:rsidR="009469EA" w:rsidRDefault="009469EA" w:rsidP="00C1166B">
            <w:pPr>
              <w:pStyle w:val="PlainText"/>
              <w:spacing w:line="276" w:lineRule="auto"/>
              <w:ind w:left="720" w:hanging="720"/>
              <w:jc w:val="both"/>
              <w:rPr>
                <w:rFonts w:ascii="Arial" w:hAnsi="Arial" w:cs="Arial"/>
                <w:sz w:val="21"/>
                <w:szCs w:val="21"/>
                <w:u w:val="dotted"/>
              </w:rPr>
            </w:pPr>
          </w:p>
          <w:p w14:paraId="2C1CE900" w14:textId="77777777" w:rsidR="009469EA" w:rsidRDefault="009469EA" w:rsidP="00C1166B">
            <w:pPr>
              <w:pStyle w:val="PlainText"/>
              <w:spacing w:line="276" w:lineRule="auto"/>
              <w:ind w:left="720" w:hanging="720"/>
              <w:jc w:val="both"/>
              <w:rPr>
                <w:rFonts w:ascii="Arial" w:hAnsi="Arial" w:cs="Arial"/>
                <w:sz w:val="21"/>
                <w:szCs w:val="21"/>
                <w:u w:val="dotted"/>
              </w:rPr>
            </w:pPr>
          </w:p>
          <w:p w14:paraId="2C1CE901"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2C1CE902" w14:textId="77777777" w:rsidR="009469EA" w:rsidRDefault="009469EA" w:rsidP="00C1166B">
            <w:pPr>
              <w:pStyle w:val="PlainText"/>
              <w:spacing w:line="276" w:lineRule="auto"/>
              <w:jc w:val="both"/>
              <w:rPr>
                <w:rFonts w:ascii="Arial" w:hAnsi="Arial" w:cs="Arial"/>
                <w:sz w:val="21"/>
                <w:szCs w:val="21"/>
                <w:u w:val="dotted"/>
              </w:rPr>
            </w:pPr>
          </w:p>
          <w:p w14:paraId="2C1CE903" w14:textId="77777777" w:rsidR="009469EA" w:rsidRDefault="009469EA" w:rsidP="00C1166B">
            <w:pPr>
              <w:pStyle w:val="PlainText"/>
              <w:spacing w:line="276" w:lineRule="auto"/>
              <w:jc w:val="both"/>
              <w:rPr>
                <w:rFonts w:ascii="Arial" w:hAnsi="Arial" w:cs="Arial"/>
                <w:sz w:val="21"/>
                <w:szCs w:val="21"/>
                <w:u w:val="dotted"/>
              </w:rPr>
            </w:pPr>
          </w:p>
          <w:p w14:paraId="2C1CE904" w14:textId="77777777" w:rsidR="00E32D95" w:rsidRPr="00A67B8E" w:rsidRDefault="00E32D95" w:rsidP="00C1166B">
            <w:pPr>
              <w:spacing w:line="276" w:lineRule="auto"/>
              <w:jc w:val="both"/>
              <w:rPr>
                <w:sz w:val="21"/>
                <w:szCs w:val="21"/>
              </w:rPr>
            </w:pPr>
          </w:p>
        </w:tc>
      </w:tr>
      <w:tr w:rsidR="008847C0" w:rsidRPr="00A67B8E" w14:paraId="2C1CE91B" w14:textId="77777777" w:rsidTr="009469EA">
        <w:trPr>
          <w:trHeight w:val="2030"/>
        </w:trPr>
        <w:tc>
          <w:tcPr>
            <w:tcW w:w="5143" w:type="dxa"/>
          </w:tcPr>
          <w:p w14:paraId="2C1CE906"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2C1CE907"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2C1CE908" w14:textId="77777777" w:rsidR="008847C0" w:rsidRDefault="008847C0" w:rsidP="00C1166B">
            <w:pPr>
              <w:pStyle w:val="PlainText"/>
              <w:spacing w:line="276" w:lineRule="auto"/>
              <w:ind w:left="720" w:hanging="720"/>
              <w:jc w:val="both"/>
              <w:rPr>
                <w:rFonts w:ascii="Arial" w:hAnsi="Arial" w:cs="Arial"/>
                <w:sz w:val="21"/>
                <w:szCs w:val="21"/>
                <w:u w:val="dotted"/>
              </w:rPr>
            </w:pPr>
          </w:p>
          <w:p w14:paraId="2C1CE909"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2C1CE90A" w14:textId="77777777" w:rsidR="008847C0" w:rsidRDefault="008847C0" w:rsidP="00C1166B">
            <w:pPr>
              <w:pStyle w:val="PlainText"/>
              <w:spacing w:line="276" w:lineRule="auto"/>
              <w:ind w:left="720" w:hanging="720"/>
              <w:jc w:val="both"/>
              <w:rPr>
                <w:rFonts w:ascii="Arial" w:hAnsi="Arial" w:cs="Arial"/>
                <w:sz w:val="21"/>
                <w:szCs w:val="21"/>
              </w:rPr>
            </w:pPr>
          </w:p>
          <w:p w14:paraId="2C1CE90B" w14:textId="77777777" w:rsidR="008847C0" w:rsidRDefault="008847C0" w:rsidP="00C1166B">
            <w:pPr>
              <w:pStyle w:val="PlainText"/>
              <w:spacing w:line="276" w:lineRule="auto"/>
              <w:ind w:left="720" w:hanging="720"/>
              <w:jc w:val="both"/>
              <w:rPr>
                <w:rFonts w:ascii="Arial" w:hAnsi="Arial" w:cs="Arial"/>
                <w:sz w:val="21"/>
                <w:szCs w:val="21"/>
              </w:rPr>
            </w:pPr>
          </w:p>
          <w:p w14:paraId="2C1CE90C" w14:textId="77777777" w:rsidR="008847C0" w:rsidRDefault="008847C0" w:rsidP="00C1166B">
            <w:pPr>
              <w:pStyle w:val="PlainText"/>
              <w:spacing w:line="276" w:lineRule="auto"/>
              <w:ind w:left="720" w:hanging="720"/>
              <w:jc w:val="both"/>
              <w:rPr>
                <w:rFonts w:ascii="Arial" w:hAnsi="Arial" w:cs="Arial"/>
                <w:sz w:val="21"/>
                <w:szCs w:val="21"/>
              </w:rPr>
            </w:pPr>
          </w:p>
          <w:p w14:paraId="2C1CE90D"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2C1CE90E" w14:textId="77777777" w:rsidR="008847C0" w:rsidRDefault="008847C0" w:rsidP="00C1166B">
            <w:pPr>
              <w:pStyle w:val="PlainText"/>
              <w:spacing w:line="276" w:lineRule="auto"/>
              <w:ind w:left="720" w:hanging="720"/>
              <w:jc w:val="both"/>
              <w:rPr>
                <w:rFonts w:ascii="Arial" w:hAnsi="Arial" w:cs="Arial"/>
                <w:sz w:val="21"/>
                <w:szCs w:val="21"/>
                <w:u w:val="dotted"/>
              </w:rPr>
            </w:pPr>
          </w:p>
          <w:p w14:paraId="2C1CE90F" w14:textId="77777777" w:rsidR="008847C0" w:rsidRDefault="008847C0" w:rsidP="00C1166B">
            <w:pPr>
              <w:pStyle w:val="PlainText"/>
              <w:spacing w:line="276" w:lineRule="auto"/>
              <w:ind w:left="720" w:hanging="720"/>
              <w:jc w:val="both"/>
              <w:rPr>
                <w:rFonts w:ascii="Arial" w:hAnsi="Arial" w:cs="Arial"/>
                <w:sz w:val="21"/>
                <w:szCs w:val="21"/>
                <w:u w:val="dotted"/>
              </w:rPr>
            </w:pPr>
          </w:p>
          <w:p w14:paraId="2C1CE910" w14:textId="77777777" w:rsidR="008847C0" w:rsidRDefault="008847C0" w:rsidP="00C1166B">
            <w:pPr>
              <w:pStyle w:val="PlainText"/>
              <w:spacing w:line="276" w:lineRule="auto"/>
              <w:ind w:left="720" w:hanging="720"/>
              <w:jc w:val="both"/>
              <w:rPr>
                <w:rFonts w:ascii="Arial" w:hAnsi="Arial" w:cs="Arial"/>
                <w:sz w:val="21"/>
                <w:szCs w:val="21"/>
                <w:u w:val="dotted"/>
              </w:rPr>
            </w:pPr>
          </w:p>
          <w:p w14:paraId="2C1CE911"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2C1CE912"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2C1CE913"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2C1CE914" w14:textId="77777777" w:rsidR="009C7852" w:rsidRDefault="009C7852" w:rsidP="00C1166B">
            <w:pPr>
              <w:pStyle w:val="PlainText"/>
              <w:spacing w:line="276" w:lineRule="auto"/>
              <w:jc w:val="both"/>
              <w:rPr>
                <w:rFonts w:ascii="Arial" w:hAnsi="Arial" w:cs="Arial"/>
                <w:b/>
                <w:sz w:val="21"/>
                <w:szCs w:val="21"/>
              </w:rPr>
            </w:pPr>
          </w:p>
          <w:p w14:paraId="2C1CE915" w14:textId="77777777" w:rsidR="00F92D60" w:rsidRDefault="00F92D60" w:rsidP="00C1166B">
            <w:pPr>
              <w:pStyle w:val="PlainText"/>
              <w:spacing w:line="276" w:lineRule="auto"/>
              <w:jc w:val="both"/>
              <w:rPr>
                <w:rFonts w:ascii="Arial" w:hAnsi="Arial" w:cs="Arial"/>
                <w:sz w:val="21"/>
                <w:szCs w:val="21"/>
              </w:rPr>
            </w:pPr>
          </w:p>
          <w:p w14:paraId="2C1CE916"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2C1CE917" w14:textId="77777777" w:rsidR="009C7852" w:rsidRPr="00F92D60" w:rsidRDefault="009C7852" w:rsidP="00C1166B">
            <w:pPr>
              <w:pStyle w:val="PlainText"/>
              <w:spacing w:line="276" w:lineRule="auto"/>
              <w:jc w:val="both"/>
              <w:rPr>
                <w:rFonts w:ascii="Arial" w:hAnsi="Arial" w:cs="Arial"/>
                <w:sz w:val="21"/>
                <w:szCs w:val="21"/>
              </w:rPr>
            </w:pPr>
          </w:p>
          <w:p w14:paraId="2C1CE918" w14:textId="77777777" w:rsidR="009C7852" w:rsidRPr="00F92D60" w:rsidRDefault="009C7852" w:rsidP="00C1166B">
            <w:pPr>
              <w:pStyle w:val="PlainText"/>
              <w:spacing w:line="276" w:lineRule="auto"/>
              <w:jc w:val="both"/>
              <w:rPr>
                <w:rFonts w:ascii="Arial" w:hAnsi="Arial" w:cs="Arial"/>
                <w:sz w:val="21"/>
                <w:szCs w:val="21"/>
              </w:rPr>
            </w:pPr>
          </w:p>
          <w:p w14:paraId="2C1CE919" w14:textId="77777777" w:rsidR="00F92D60" w:rsidRDefault="00F92D60" w:rsidP="00C1166B">
            <w:pPr>
              <w:pStyle w:val="PlainText"/>
              <w:spacing w:line="276" w:lineRule="auto"/>
              <w:jc w:val="both"/>
              <w:rPr>
                <w:rFonts w:ascii="Arial" w:hAnsi="Arial" w:cs="Arial"/>
                <w:sz w:val="21"/>
                <w:szCs w:val="21"/>
              </w:rPr>
            </w:pPr>
          </w:p>
          <w:p w14:paraId="2C1CE91A"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2C1CE91C" w14:textId="77777777" w:rsidR="0006228E" w:rsidRDefault="0006228E" w:rsidP="00C1166B">
      <w:pPr>
        <w:spacing w:line="276" w:lineRule="auto"/>
        <w:jc w:val="both"/>
        <w:rPr>
          <w:b/>
          <w:sz w:val="21"/>
          <w:szCs w:val="21"/>
        </w:rPr>
      </w:pPr>
    </w:p>
    <w:p w14:paraId="2C1CE91D" w14:textId="77777777" w:rsidR="00DE2027" w:rsidRDefault="00DE2027" w:rsidP="00C1166B">
      <w:pPr>
        <w:spacing w:line="276" w:lineRule="auto"/>
        <w:jc w:val="both"/>
        <w:rPr>
          <w:b/>
          <w:sz w:val="21"/>
          <w:szCs w:val="21"/>
        </w:rPr>
      </w:pPr>
    </w:p>
    <w:p w14:paraId="2C1CE91E" w14:textId="77777777" w:rsidR="00DE2027" w:rsidRDefault="00DE2027" w:rsidP="00C1166B">
      <w:pPr>
        <w:spacing w:line="276" w:lineRule="auto"/>
        <w:jc w:val="both"/>
        <w:rPr>
          <w:b/>
          <w:sz w:val="21"/>
          <w:szCs w:val="21"/>
        </w:rPr>
      </w:pPr>
    </w:p>
    <w:p w14:paraId="2C1CE91F" w14:textId="77777777" w:rsidR="002D501B" w:rsidRDefault="002D501B" w:rsidP="00C1166B">
      <w:pPr>
        <w:spacing w:line="276" w:lineRule="auto"/>
        <w:jc w:val="both"/>
        <w:rPr>
          <w:b/>
          <w:sz w:val="21"/>
          <w:szCs w:val="21"/>
        </w:rPr>
      </w:pPr>
    </w:p>
    <w:p w14:paraId="2C1CE920" w14:textId="77777777" w:rsidR="002D501B" w:rsidRDefault="002D501B" w:rsidP="00C1166B">
      <w:pPr>
        <w:spacing w:line="276" w:lineRule="auto"/>
        <w:jc w:val="both"/>
        <w:rPr>
          <w:b/>
          <w:sz w:val="21"/>
          <w:szCs w:val="21"/>
        </w:rPr>
      </w:pPr>
    </w:p>
    <w:p w14:paraId="2C1CE921" w14:textId="77777777" w:rsidR="002D501B" w:rsidRDefault="002D501B" w:rsidP="00C1166B">
      <w:pPr>
        <w:spacing w:line="276" w:lineRule="auto"/>
        <w:jc w:val="both"/>
        <w:rPr>
          <w:b/>
          <w:sz w:val="21"/>
          <w:szCs w:val="21"/>
        </w:rPr>
      </w:pPr>
    </w:p>
    <w:p w14:paraId="2C1CE922" w14:textId="77777777" w:rsidR="002D501B" w:rsidRDefault="002D501B" w:rsidP="00C1166B">
      <w:pPr>
        <w:spacing w:line="276" w:lineRule="auto"/>
        <w:jc w:val="both"/>
        <w:rPr>
          <w:b/>
          <w:sz w:val="21"/>
          <w:szCs w:val="21"/>
        </w:rPr>
      </w:pPr>
    </w:p>
    <w:p w14:paraId="2C1CE923" w14:textId="77777777" w:rsidR="002D501B" w:rsidRDefault="002D501B" w:rsidP="00C1166B">
      <w:pPr>
        <w:spacing w:line="276" w:lineRule="auto"/>
        <w:jc w:val="both"/>
        <w:rPr>
          <w:b/>
          <w:sz w:val="21"/>
          <w:szCs w:val="21"/>
        </w:rPr>
      </w:pPr>
    </w:p>
    <w:p w14:paraId="2C1CE924" w14:textId="77777777" w:rsidR="002D501B" w:rsidRDefault="002D501B" w:rsidP="00C1166B">
      <w:pPr>
        <w:spacing w:line="276" w:lineRule="auto"/>
        <w:jc w:val="both"/>
        <w:rPr>
          <w:b/>
          <w:sz w:val="21"/>
          <w:szCs w:val="21"/>
        </w:rPr>
      </w:pPr>
    </w:p>
    <w:p w14:paraId="2C1CE925" w14:textId="77777777" w:rsidR="002D501B" w:rsidRDefault="002D501B" w:rsidP="00C1166B">
      <w:pPr>
        <w:spacing w:line="276" w:lineRule="auto"/>
        <w:jc w:val="both"/>
        <w:rPr>
          <w:b/>
          <w:sz w:val="21"/>
          <w:szCs w:val="21"/>
        </w:rPr>
      </w:pPr>
    </w:p>
    <w:p w14:paraId="2C1CE926" w14:textId="77777777" w:rsidR="00DE2027" w:rsidRDefault="00DE2027" w:rsidP="00C1166B">
      <w:pPr>
        <w:spacing w:line="276" w:lineRule="auto"/>
        <w:jc w:val="both"/>
        <w:rPr>
          <w:b/>
          <w:sz w:val="21"/>
          <w:szCs w:val="21"/>
        </w:rPr>
      </w:pPr>
    </w:p>
    <w:p w14:paraId="2C1CE927" w14:textId="77777777" w:rsidR="00DE2027" w:rsidRDefault="00DE2027" w:rsidP="00C1166B">
      <w:pPr>
        <w:spacing w:line="276" w:lineRule="auto"/>
        <w:jc w:val="both"/>
        <w:rPr>
          <w:b/>
          <w:sz w:val="21"/>
          <w:szCs w:val="21"/>
        </w:rPr>
      </w:pPr>
    </w:p>
    <w:p w14:paraId="2C1CE928" w14:textId="77777777"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2C1CE929" w14:textId="77777777" w:rsidR="00CB27A7" w:rsidRPr="00AE5B2A" w:rsidRDefault="00CB27A7" w:rsidP="00C1166B">
      <w:pPr>
        <w:pStyle w:val="BodyTextIndent3"/>
        <w:spacing w:line="276" w:lineRule="auto"/>
        <w:jc w:val="both"/>
        <w:rPr>
          <w:rFonts w:cs="Arial"/>
          <w:b/>
          <w:sz w:val="21"/>
          <w:szCs w:val="21"/>
        </w:rPr>
      </w:pPr>
    </w:p>
    <w:p w14:paraId="2C1CE92A"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2C1CE92B" w14:textId="77777777" w:rsidR="00CB27A7" w:rsidRPr="00AE5B2A" w:rsidRDefault="00CB27A7" w:rsidP="00C1166B">
      <w:pPr>
        <w:pStyle w:val="BodyTextIndent3"/>
        <w:spacing w:line="276" w:lineRule="auto"/>
        <w:jc w:val="both"/>
        <w:rPr>
          <w:rFonts w:cs="Arial"/>
          <w:b/>
          <w:sz w:val="21"/>
          <w:szCs w:val="21"/>
        </w:rPr>
      </w:pPr>
    </w:p>
    <w:p w14:paraId="2C1CE92C" w14:textId="77777777" w:rsidR="002D331C" w:rsidRDefault="002D331C" w:rsidP="00C1166B">
      <w:pPr>
        <w:spacing w:line="276" w:lineRule="auto"/>
        <w:jc w:val="both"/>
        <w:rPr>
          <w:rFonts w:asciiTheme="minorHAnsi" w:hAnsiTheme="minorHAnsi"/>
          <w:sz w:val="22"/>
          <w:szCs w:val="22"/>
        </w:rPr>
      </w:pPr>
    </w:p>
    <w:p w14:paraId="2C1CE92D" w14:textId="77777777" w:rsidR="002D331C" w:rsidRDefault="002D331C" w:rsidP="00C1166B">
      <w:pPr>
        <w:spacing w:line="276" w:lineRule="auto"/>
        <w:jc w:val="both"/>
        <w:rPr>
          <w:rFonts w:asciiTheme="minorHAnsi" w:hAnsiTheme="minorHAnsi"/>
          <w:sz w:val="22"/>
          <w:szCs w:val="22"/>
        </w:rPr>
      </w:pPr>
    </w:p>
    <w:p w14:paraId="2C1CE92E" w14:textId="77777777" w:rsidR="002D331C" w:rsidRDefault="002D331C" w:rsidP="00C1166B">
      <w:pPr>
        <w:spacing w:line="276" w:lineRule="auto"/>
        <w:jc w:val="both"/>
        <w:rPr>
          <w:rFonts w:asciiTheme="minorHAnsi" w:hAnsiTheme="minorHAnsi"/>
          <w:sz w:val="22"/>
          <w:szCs w:val="22"/>
        </w:rPr>
      </w:pPr>
    </w:p>
    <w:p w14:paraId="2C1CE92F" w14:textId="77777777" w:rsidR="00723BBC" w:rsidRDefault="00723BBC" w:rsidP="00C1166B">
      <w:pPr>
        <w:spacing w:line="276" w:lineRule="auto"/>
        <w:jc w:val="both"/>
        <w:rPr>
          <w:rFonts w:asciiTheme="minorHAnsi" w:hAnsiTheme="minorHAnsi"/>
          <w:sz w:val="22"/>
          <w:szCs w:val="22"/>
        </w:rPr>
      </w:pPr>
    </w:p>
    <w:p w14:paraId="2C1CE930" w14:textId="77777777" w:rsidR="00723BBC" w:rsidRDefault="00723BBC" w:rsidP="00C1166B">
      <w:pPr>
        <w:spacing w:line="276" w:lineRule="auto"/>
        <w:jc w:val="both"/>
        <w:rPr>
          <w:rFonts w:asciiTheme="minorHAnsi" w:hAnsiTheme="minorHAnsi"/>
          <w:sz w:val="22"/>
          <w:szCs w:val="22"/>
        </w:rPr>
      </w:pPr>
    </w:p>
    <w:p w14:paraId="2C1CE931" w14:textId="77777777" w:rsidR="00723BBC" w:rsidRDefault="00723BBC" w:rsidP="00C1166B">
      <w:pPr>
        <w:spacing w:line="276" w:lineRule="auto"/>
        <w:jc w:val="both"/>
        <w:rPr>
          <w:rFonts w:asciiTheme="minorHAnsi" w:hAnsiTheme="minorHAnsi"/>
          <w:sz w:val="22"/>
          <w:szCs w:val="22"/>
        </w:rPr>
      </w:pPr>
    </w:p>
    <w:p w14:paraId="2C1CE932" w14:textId="77777777" w:rsidR="00723BBC" w:rsidRDefault="00723BBC" w:rsidP="00C1166B">
      <w:pPr>
        <w:spacing w:line="276" w:lineRule="auto"/>
        <w:jc w:val="both"/>
        <w:rPr>
          <w:rFonts w:asciiTheme="minorHAnsi" w:hAnsiTheme="minorHAnsi"/>
          <w:sz w:val="22"/>
          <w:szCs w:val="22"/>
        </w:rPr>
      </w:pPr>
    </w:p>
    <w:p w14:paraId="2C1CE933" w14:textId="77777777" w:rsidR="00723BBC" w:rsidRDefault="00723BBC" w:rsidP="00C1166B">
      <w:pPr>
        <w:spacing w:line="276" w:lineRule="auto"/>
        <w:jc w:val="both"/>
        <w:rPr>
          <w:rFonts w:asciiTheme="minorHAnsi" w:hAnsiTheme="minorHAnsi"/>
          <w:sz w:val="22"/>
          <w:szCs w:val="22"/>
        </w:rPr>
      </w:pPr>
    </w:p>
    <w:p w14:paraId="2C1CE934" w14:textId="77777777" w:rsidR="00723BBC" w:rsidRDefault="00723BBC" w:rsidP="00C1166B">
      <w:pPr>
        <w:spacing w:line="276" w:lineRule="auto"/>
        <w:jc w:val="both"/>
        <w:rPr>
          <w:rFonts w:asciiTheme="minorHAnsi" w:hAnsiTheme="minorHAnsi"/>
          <w:sz w:val="22"/>
          <w:szCs w:val="22"/>
        </w:rPr>
      </w:pPr>
    </w:p>
    <w:p w14:paraId="2C1CE935" w14:textId="77777777" w:rsidR="00723BBC" w:rsidRDefault="00723BBC" w:rsidP="00C1166B">
      <w:pPr>
        <w:spacing w:line="276" w:lineRule="auto"/>
        <w:jc w:val="both"/>
        <w:rPr>
          <w:rFonts w:asciiTheme="minorHAnsi" w:hAnsiTheme="minorHAnsi"/>
          <w:sz w:val="22"/>
          <w:szCs w:val="22"/>
        </w:rPr>
      </w:pPr>
    </w:p>
    <w:p w14:paraId="2C1CE936" w14:textId="77777777" w:rsidR="00723BBC" w:rsidRDefault="00723BBC" w:rsidP="00C1166B">
      <w:pPr>
        <w:spacing w:line="276" w:lineRule="auto"/>
        <w:jc w:val="both"/>
        <w:rPr>
          <w:rFonts w:asciiTheme="minorHAnsi" w:hAnsiTheme="minorHAnsi"/>
          <w:sz w:val="22"/>
          <w:szCs w:val="22"/>
        </w:rPr>
      </w:pPr>
    </w:p>
    <w:p w14:paraId="2C1CE937" w14:textId="77777777" w:rsidR="00723BBC" w:rsidRDefault="00723BBC" w:rsidP="00C1166B">
      <w:pPr>
        <w:spacing w:line="276" w:lineRule="auto"/>
        <w:jc w:val="both"/>
        <w:rPr>
          <w:rFonts w:asciiTheme="minorHAnsi" w:hAnsiTheme="minorHAnsi"/>
          <w:sz w:val="22"/>
          <w:szCs w:val="22"/>
        </w:rPr>
      </w:pPr>
    </w:p>
    <w:p w14:paraId="2C1CE938" w14:textId="77777777" w:rsidR="00723BBC" w:rsidRDefault="00723BBC" w:rsidP="00C1166B">
      <w:pPr>
        <w:spacing w:line="276" w:lineRule="auto"/>
        <w:jc w:val="both"/>
        <w:rPr>
          <w:rFonts w:asciiTheme="minorHAnsi" w:hAnsiTheme="minorHAnsi"/>
          <w:sz w:val="22"/>
          <w:szCs w:val="22"/>
        </w:rPr>
      </w:pPr>
    </w:p>
    <w:p w14:paraId="2C1CE939" w14:textId="77777777" w:rsidR="00723BBC" w:rsidRDefault="00723BBC" w:rsidP="00C1166B">
      <w:pPr>
        <w:spacing w:line="276" w:lineRule="auto"/>
        <w:jc w:val="both"/>
        <w:rPr>
          <w:rFonts w:asciiTheme="minorHAnsi" w:hAnsiTheme="minorHAnsi"/>
          <w:sz w:val="22"/>
          <w:szCs w:val="22"/>
        </w:rPr>
      </w:pPr>
    </w:p>
    <w:p w14:paraId="2C1CE93A" w14:textId="77777777" w:rsidR="00723BBC" w:rsidRDefault="00723BBC" w:rsidP="00C1166B">
      <w:pPr>
        <w:spacing w:line="276" w:lineRule="auto"/>
        <w:jc w:val="both"/>
        <w:rPr>
          <w:rFonts w:asciiTheme="minorHAnsi" w:hAnsiTheme="minorHAnsi"/>
          <w:sz w:val="22"/>
          <w:szCs w:val="22"/>
        </w:rPr>
      </w:pPr>
    </w:p>
    <w:p w14:paraId="2C1CE93B" w14:textId="77777777" w:rsidR="00723BBC" w:rsidRDefault="00723BBC" w:rsidP="00C1166B">
      <w:pPr>
        <w:spacing w:line="276" w:lineRule="auto"/>
        <w:jc w:val="both"/>
        <w:rPr>
          <w:rFonts w:asciiTheme="minorHAnsi" w:hAnsiTheme="minorHAnsi"/>
          <w:sz w:val="22"/>
          <w:szCs w:val="22"/>
        </w:rPr>
      </w:pPr>
    </w:p>
    <w:p w14:paraId="2C1CE93C" w14:textId="77777777" w:rsidR="00723BBC" w:rsidRDefault="00723BBC" w:rsidP="00C1166B">
      <w:pPr>
        <w:spacing w:line="276" w:lineRule="auto"/>
        <w:jc w:val="both"/>
        <w:rPr>
          <w:rFonts w:asciiTheme="minorHAnsi" w:hAnsiTheme="minorHAnsi"/>
          <w:sz w:val="22"/>
          <w:szCs w:val="22"/>
        </w:rPr>
      </w:pPr>
    </w:p>
    <w:p w14:paraId="2C1CE93D" w14:textId="77777777" w:rsidR="00723BBC" w:rsidRDefault="00723BBC" w:rsidP="00C1166B">
      <w:pPr>
        <w:spacing w:line="276" w:lineRule="auto"/>
        <w:jc w:val="both"/>
        <w:rPr>
          <w:rFonts w:asciiTheme="minorHAnsi" w:hAnsiTheme="minorHAnsi"/>
          <w:sz w:val="22"/>
          <w:szCs w:val="22"/>
        </w:rPr>
      </w:pPr>
    </w:p>
    <w:p w14:paraId="2C1CE93E" w14:textId="77777777" w:rsidR="00723BBC" w:rsidRDefault="00723BBC" w:rsidP="00C1166B">
      <w:pPr>
        <w:spacing w:line="276" w:lineRule="auto"/>
        <w:jc w:val="both"/>
        <w:rPr>
          <w:rFonts w:asciiTheme="minorHAnsi" w:hAnsiTheme="minorHAnsi"/>
          <w:sz w:val="22"/>
          <w:szCs w:val="22"/>
        </w:rPr>
      </w:pPr>
    </w:p>
    <w:p w14:paraId="2C1CE93F" w14:textId="77777777" w:rsidR="00723BBC" w:rsidRDefault="00723BBC" w:rsidP="00C1166B">
      <w:pPr>
        <w:spacing w:line="276" w:lineRule="auto"/>
        <w:jc w:val="both"/>
        <w:rPr>
          <w:rFonts w:asciiTheme="minorHAnsi" w:hAnsiTheme="minorHAnsi"/>
          <w:sz w:val="22"/>
          <w:szCs w:val="22"/>
        </w:rPr>
      </w:pPr>
    </w:p>
    <w:p w14:paraId="2C1CE940" w14:textId="77777777" w:rsidR="00723BBC" w:rsidRDefault="00723BBC" w:rsidP="00C1166B">
      <w:pPr>
        <w:spacing w:line="276" w:lineRule="auto"/>
        <w:jc w:val="both"/>
        <w:rPr>
          <w:rFonts w:asciiTheme="minorHAnsi" w:hAnsiTheme="minorHAnsi"/>
          <w:sz w:val="22"/>
          <w:szCs w:val="22"/>
        </w:rPr>
      </w:pPr>
    </w:p>
    <w:p w14:paraId="2C1CE941" w14:textId="77777777" w:rsidR="00723BBC" w:rsidRDefault="00723BBC" w:rsidP="00C1166B">
      <w:pPr>
        <w:spacing w:line="276" w:lineRule="auto"/>
        <w:jc w:val="both"/>
        <w:rPr>
          <w:rFonts w:asciiTheme="minorHAnsi" w:hAnsiTheme="minorHAnsi"/>
          <w:sz w:val="22"/>
          <w:szCs w:val="22"/>
        </w:rPr>
      </w:pPr>
    </w:p>
    <w:p w14:paraId="2C1CE942" w14:textId="77777777" w:rsidR="00723BBC" w:rsidRDefault="00723BBC" w:rsidP="00C1166B">
      <w:pPr>
        <w:spacing w:line="276" w:lineRule="auto"/>
        <w:jc w:val="both"/>
        <w:rPr>
          <w:rFonts w:asciiTheme="minorHAnsi" w:hAnsiTheme="minorHAnsi"/>
          <w:sz w:val="22"/>
          <w:szCs w:val="22"/>
        </w:rPr>
      </w:pPr>
    </w:p>
    <w:p w14:paraId="2C1CE943" w14:textId="77777777" w:rsidR="00723BBC" w:rsidRDefault="00723BBC" w:rsidP="00C1166B">
      <w:pPr>
        <w:spacing w:line="276" w:lineRule="auto"/>
        <w:jc w:val="both"/>
        <w:rPr>
          <w:rFonts w:asciiTheme="minorHAnsi" w:hAnsiTheme="minorHAnsi"/>
          <w:sz w:val="22"/>
          <w:szCs w:val="22"/>
        </w:rPr>
      </w:pPr>
    </w:p>
    <w:p w14:paraId="2C1CE944" w14:textId="77777777" w:rsidR="00723BBC" w:rsidRDefault="00723BBC" w:rsidP="00C1166B">
      <w:pPr>
        <w:spacing w:line="276" w:lineRule="auto"/>
        <w:jc w:val="both"/>
        <w:rPr>
          <w:rFonts w:asciiTheme="minorHAnsi" w:hAnsiTheme="minorHAnsi"/>
          <w:sz w:val="22"/>
          <w:szCs w:val="22"/>
        </w:rPr>
      </w:pPr>
    </w:p>
    <w:p w14:paraId="2C1CE945" w14:textId="77777777" w:rsidR="00723BBC" w:rsidRDefault="00723BBC" w:rsidP="00C1166B">
      <w:pPr>
        <w:spacing w:line="276" w:lineRule="auto"/>
        <w:jc w:val="both"/>
        <w:rPr>
          <w:rFonts w:asciiTheme="minorHAnsi" w:hAnsiTheme="minorHAnsi"/>
          <w:sz w:val="22"/>
          <w:szCs w:val="22"/>
        </w:rPr>
      </w:pPr>
    </w:p>
    <w:p w14:paraId="2C1CE946" w14:textId="77777777" w:rsidR="00723BBC" w:rsidRDefault="00723BBC" w:rsidP="00C1166B">
      <w:pPr>
        <w:spacing w:line="276" w:lineRule="auto"/>
        <w:jc w:val="both"/>
        <w:rPr>
          <w:rFonts w:asciiTheme="minorHAnsi" w:hAnsiTheme="minorHAnsi"/>
          <w:sz w:val="22"/>
          <w:szCs w:val="22"/>
        </w:rPr>
      </w:pPr>
    </w:p>
    <w:p w14:paraId="2C1CE947" w14:textId="77777777" w:rsidR="00723BBC" w:rsidRDefault="00723BBC" w:rsidP="00C1166B">
      <w:pPr>
        <w:spacing w:line="276" w:lineRule="auto"/>
        <w:jc w:val="both"/>
        <w:rPr>
          <w:rFonts w:asciiTheme="minorHAnsi" w:hAnsiTheme="minorHAnsi"/>
          <w:sz w:val="22"/>
          <w:szCs w:val="22"/>
        </w:rPr>
      </w:pPr>
    </w:p>
    <w:p w14:paraId="2C1CE948" w14:textId="77777777" w:rsidR="00723BBC" w:rsidRDefault="00723BBC" w:rsidP="00C1166B">
      <w:pPr>
        <w:spacing w:line="276" w:lineRule="auto"/>
        <w:jc w:val="both"/>
        <w:rPr>
          <w:rFonts w:asciiTheme="minorHAnsi" w:hAnsiTheme="minorHAnsi"/>
          <w:sz w:val="22"/>
          <w:szCs w:val="22"/>
        </w:rPr>
      </w:pPr>
    </w:p>
    <w:p w14:paraId="2C1CE949" w14:textId="77777777" w:rsidR="00723BBC" w:rsidRDefault="00723BBC" w:rsidP="00C1166B">
      <w:pPr>
        <w:spacing w:line="276" w:lineRule="auto"/>
        <w:jc w:val="both"/>
        <w:rPr>
          <w:rFonts w:asciiTheme="minorHAnsi" w:hAnsiTheme="minorHAnsi"/>
          <w:sz w:val="22"/>
          <w:szCs w:val="22"/>
        </w:rPr>
      </w:pPr>
    </w:p>
    <w:p w14:paraId="2C1CE94A" w14:textId="77777777" w:rsidR="00723BBC" w:rsidRDefault="00723BBC" w:rsidP="00C1166B">
      <w:pPr>
        <w:spacing w:line="276" w:lineRule="auto"/>
        <w:jc w:val="both"/>
        <w:rPr>
          <w:rFonts w:asciiTheme="minorHAnsi" w:hAnsiTheme="minorHAnsi"/>
          <w:sz w:val="22"/>
          <w:szCs w:val="22"/>
        </w:rPr>
      </w:pPr>
    </w:p>
    <w:p w14:paraId="2C1CE94B" w14:textId="77777777" w:rsidR="00723BBC" w:rsidRDefault="00723BBC" w:rsidP="00C1166B">
      <w:pPr>
        <w:spacing w:line="276" w:lineRule="auto"/>
        <w:jc w:val="both"/>
        <w:rPr>
          <w:rFonts w:asciiTheme="minorHAnsi" w:hAnsiTheme="minorHAnsi"/>
          <w:sz w:val="22"/>
          <w:szCs w:val="22"/>
        </w:rPr>
      </w:pPr>
    </w:p>
    <w:p w14:paraId="2C1CE94C" w14:textId="77777777" w:rsidR="00050801" w:rsidRDefault="00050801" w:rsidP="00C1166B">
      <w:pPr>
        <w:spacing w:line="276" w:lineRule="auto"/>
        <w:jc w:val="both"/>
        <w:rPr>
          <w:rFonts w:asciiTheme="minorHAnsi" w:hAnsiTheme="minorHAnsi"/>
          <w:sz w:val="22"/>
          <w:szCs w:val="22"/>
        </w:rPr>
      </w:pPr>
    </w:p>
    <w:p w14:paraId="2C1CE94D" w14:textId="77777777" w:rsidR="00050801" w:rsidRDefault="00050801" w:rsidP="00C1166B">
      <w:pPr>
        <w:spacing w:line="276" w:lineRule="auto"/>
        <w:jc w:val="both"/>
        <w:rPr>
          <w:rFonts w:asciiTheme="minorHAnsi" w:hAnsiTheme="minorHAnsi"/>
          <w:sz w:val="22"/>
          <w:szCs w:val="22"/>
        </w:rPr>
      </w:pPr>
    </w:p>
    <w:p w14:paraId="2C1CE94E" w14:textId="77777777" w:rsidR="00050801" w:rsidRDefault="00050801" w:rsidP="00C1166B">
      <w:pPr>
        <w:spacing w:line="276" w:lineRule="auto"/>
        <w:jc w:val="both"/>
        <w:rPr>
          <w:rFonts w:asciiTheme="minorHAnsi" w:hAnsiTheme="minorHAnsi"/>
          <w:sz w:val="22"/>
          <w:szCs w:val="22"/>
        </w:rPr>
      </w:pPr>
    </w:p>
    <w:p w14:paraId="2C1CE94F" w14:textId="77777777" w:rsidR="00C65631" w:rsidRDefault="00C65631" w:rsidP="00C1166B">
      <w:pPr>
        <w:spacing w:line="276" w:lineRule="auto"/>
        <w:jc w:val="both"/>
        <w:rPr>
          <w:rFonts w:asciiTheme="minorHAnsi" w:hAnsiTheme="minorHAnsi"/>
          <w:sz w:val="22"/>
          <w:szCs w:val="22"/>
        </w:rPr>
      </w:pPr>
    </w:p>
    <w:p w14:paraId="2C1CE950" w14:textId="77777777" w:rsidR="00050801" w:rsidRDefault="00050801" w:rsidP="00C1166B">
      <w:pPr>
        <w:spacing w:line="276" w:lineRule="auto"/>
        <w:jc w:val="both"/>
        <w:rPr>
          <w:rFonts w:asciiTheme="minorHAnsi" w:hAnsiTheme="minorHAnsi"/>
          <w:sz w:val="22"/>
          <w:szCs w:val="22"/>
        </w:rPr>
      </w:pPr>
    </w:p>
    <w:p w14:paraId="2C1CE951" w14:textId="77777777" w:rsidR="00050801" w:rsidRDefault="00050801" w:rsidP="00C1166B">
      <w:pPr>
        <w:spacing w:line="276" w:lineRule="auto"/>
        <w:jc w:val="both"/>
        <w:rPr>
          <w:rFonts w:asciiTheme="minorHAnsi" w:hAnsiTheme="minorHAnsi"/>
          <w:sz w:val="22"/>
          <w:szCs w:val="22"/>
        </w:rPr>
      </w:pPr>
    </w:p>
    <w:p w14:paraId="2C1CE952" w14:textId="77777777" w:rsidR="00CB27A7" w:rsidRPr="00AE5B2A" w:rsidRDefault="00723BBC" w:rsidP="00C1166B">
      <w:pPr>
        <w:tabs>
          <w:tab w:val="left" w:pos="0"/>
        </w:tabs>
        <w:spacing w:line="276" w:lineRule="auto"/>
        <w:jc w:val="both"/>
        <w:rPr>
          <w:b/>
          <w:sz w:val="21"/>
          <w:szCs w:val="21"/>
        </w:rPr>
      </w:pPr>
      <w:r>
        <w:rPr>
          <w:b/>
          <w:sz w:val="21"/>
          <w:szCs w:val="21"/>
        </w:rPr>
        <w:t>SCHEDULE 2</w:t>
      </w:r>
    </w:p>
    <w:p w14:paraId="2C1CE953" w14:textId="77777777" w:rsidR="00CB27A7" w:rsidRPr="00AE5B2A" w:rsidRDefault="00CB27A7" w:rsidP="00C1166B">
      <w:pPr>
        <w:tabs>
          <w:tab w:val="left" w:pos="0"/>
        </w:tabs>
        <w:spacing w:line="276" w:lineRule="auto"/>
        <w:jc w:val="both"/>
        <w:rPr>
          <w:b/>
          <w:sz w:val="21"/>
          <w:szCs w:val="21"/>
        </w:rPr>
      </w:pPr>
    </w:p>
    <w:p w14:paraId="2C1CE954"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2C1CE955" w14:textId="77777777" w:rsidR="00CB27A7" w:rsidRPr="00AE5B2A" w:rsidRDefault="00CB27A7" w:rsidP="00C1166B">
      <w:pPr>
        <w:pStyle w:val="BodyTextIndent3"/>
        <w:spacing w:line="276" w:lineRule="auto"/>
        <w:jc w:val="both"/>
        <w:rPr>
          <w:rFonts w:cs="Arial"/>
          <w:b/>
          <w:sz w:val="21"/>
          <w:szCs w:val="21"/>
        </w:rPr>
      </w:pPr>
    </w:p>
    <w:p w14:paraId="2C1CE956" w14:textId="77777777" w:rsidR="00CB27A7" w:rsidRDefault="00CB27A7" w:rsidP="00C1166B">
      <w:pPr>
        <w:spacing w:line="276" w:lineRule="auto"/>
        <w:jc w:val="both"/>
        <w:rPr>
          <w:sz w:val="21"/>
          <w:szCs w:val="21"/>
        </w:rPr>
      </w:pPr>
      <w:r w:rsidRPr="00AE5B2A">
        <w:rPr>
          <w:sz w:val="21"/>
          <w:szCs w:val="21"/>
        </w:rPr>
        <w:t>The Service Provider’s Representative:</w:t>
      </w:r>
    </w:p>
    <w:p w14:paraId="2C1CE957" w14:textId="77777777" w:rsidR="00097EE5" w:rsidRDefault="00097EE5" w:rsidP="00C1166B">
      <w:pPr>
        <w:spacing w:line="276" w:lineRule="auto"/>
        <w:jc w:val="both"/>
        <w:rPr>
          <w:sz w:val="21"/>
          <w:szCs w:val="21"/>
        </w:rPr>
      </w:pPr>
    </w:p>
    <w:p w14:paraId="2C1CE958" w14:textId="77777777" w:rsidR="00097EE5" w:rsidRDefault="00097EE5" w:rsidP="00C1166B">
      <w:pPr>
        <w:spacing w:line="276" w:lineRule="auto"/>
        <w:jc w:val="both"/>
        <w:rPr>
          <w:sz w:val="21"/>
          <w:szCs w:val="21"/>
        </w:rPr>
      </w:pPr>
    </w:p>
    <w:p w14:paraId="2C1CE959" w14:textId="77777777" w:rsidR="00097EE5" w:rsidRDefault="00097EE5" w:rsidP="00C1166B">
      <w:pPr>
        <w:spacing w:line="276" w:lineRule="auto"/>
        <w:jc w:val="both"/>
        <w:rPr>
          <w:sz w:val="21"/>
          <w:szCs w:val="21"/>
        </w:rPr>
      </w:pPr>
    </w:p>
    <w:p w14:paraId="2C1CE95A"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2C1CE95B" w14:textId="77777777" w:rsidR="001E3E3C" w:rsidRPr="00AE5B2A" w:rsidRDefault="001E3E3C" w:rsidP="00C1166B">
      <w:pPr>
        <w:spacing w:line="276" w:lineRule="auto"/>
        <w:jc w:val="both"/>
        <w:rPr>
          <w:sz w:val="21"/>
          <w:szCs w:val="21"/>
        </w:rPr>
      </w:pPr>
    </w:p>
    <w:p w14:paraId="2C1CE95C" w14:textId="77777777" w:rsidR="00097EE5" w:rsidRDefault="00097EE5" w:rsidP="00C1166B">
      <w:pPr>
        <w:spacing w:line="276" w:lineRule="auto"/>
        <w:jc w:val="both"/>
        <w:rPr>
          <w:sz w:val="21"/>
          <w:szCs w:val="21"/>
        </w:rPr>
      </w:pPr>
    </w:p>
    <w:p w14:paraId="2C1CE95D" w14:textId="77777777" w:rsidR="00097EE5" w:rsidRDefault="00097EE5" w:rsidP="00C1166B">
      <w:pPr>
        <w:spacing w:line="276" w:lineRule="auto"/>
        <w:jc w:val="both"/>
        <w:rPr>
          <w:sz w:val="21"/>
          <w:szCs w:val="21"/>
        </w:rPr>
      </w:pPr>
    </w:p>
    <w:p w14:paraId="2C1CE95E" w14:textId="77777777" w:rsidR="00097EE5" w:rsidRDefault="00097EE5" w:rsidP="00C1166B">
      <w:pPr>
        <w:spacing w:line="276" w:lineRule="auto"/>
        <w:jc w:val="both"/>
        <w:rPr>
          <w:sz w:val="21"/>
          <w:szCs w:val="21"/>
        </w:rPr>
      </w:pPr>
    </w:p>
    <w:p w14:paraId="2C1CE95F" w14:textId="77777777" w:rsidR="00CB27A7" w:rsidRPr="00AE5B2A" w:rsidRDefault="00CB27A7" w:rsidP="00C1166B">
      <w:pPr>
        <w:spacing w:line="276" w:lineRule="auto"/>
        <w:jc w:val="both"/>
        <w:rPr>
          <w:sz w:val="21"/>
          <w:szCs w:val="21"/>
        </w:rPr>
      </w:pPr>
      <w:r w:rsidRPr="00AE5B2A">
        <w:rPr>
          <w:sz w:val="21"/>
          <w:szCs w:val="21"/>
        </w:rPr>
        <w:t>The Council’s Authorised Officer shall be:</w:t>
      </w:r>
    </w:p>
    <w:p w14:paraId="2C1CE960" w14:textId="77777777" w:rsidR="00CB27A7" w:rsidRPr="00AE5B2A" w:rsidRDefault="00CB27A7" w:rsidP="00C1166B">
      <w:pPr>
        <w:spacing w:line="276" w:lineRule="auto"/>
        <w:jc w:val="both"/>
        <w:rPr>
          <w:sz w:val="21"/>
          <w:szCs w:val="21"/>
        </w:rPr>
      </w:pPr>
    </w:p>
    <w:p w14:paraId="2C1CE961" w14:textId="77777777" w:rsidR="00A47928" w:rsidRDefault="00A47928" w:rsidP="00C1166B">
      <w:pPr>
        <w:spacing w:line="276" w:lineRule="auto"/>
        <w:jc w:val="both"/>
        <w:rPr>
          <w:sz w:val="21"/>
          <w:szCs w:val="21"/>
        </w:rPr>
      </w:pPr>
    </w:p>
    <w:p w14:paraId="2C1CE962" w14:textId="77777777" w:rsidR="00097EE5" w:rsidRPr="00AE5B2A" w:rsidRDefault="00097EE5" w:rsidP="00C1166B">
      <w:pPr>
        <w:spacing w:line="276" w:lineRule="auto"/>
        <w:jc w:val="both"/>
        <w:rPr>
          <w:sz w:val="21"/>
          <w:szCs w:val="21"/>
        </w:rPr>
      </w:pPr>
    </w:p>
    <w:p w14:paraId="2C1CE963"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2C1CE964" w14:textId="77777777" w:rsidR="00CB27A7" w:rsidRPr="007A0655" w:rsidRDefault="00CB27A7" w:rsidP="00C1166B">
      <w:pPr>
        <w:spacing w:line="276" w:lineRule="auto"/>
        <w:jc w:val="both"/>
        <w:rPr>
          <w:sz w:val="21"/>
          <w:szCs w:val="21"/>
        </w:rPr>
      </w:pPr>
    </w:p>
    <w:p w14:paraId="2C1CE965" w14:textId="77777777" w:rsidR="00E32D95" w:rsidRPr="00B20825" w:rsidRDefault="00E32D95" w:rsidP="00C1166B">
      <w:pPr>
        <w:spacing w:line="276" w:lineRule="auto"/>
        <w:jc w:val="both"/>
        <w:rPr>
          <w:sz w:val="21"/>
          <w:szCs w:val="21"/>
        </w:rPr>
      </w:pPr>
    </w:p>
    <w:p w14:paraId="2C1CE966" w14:textId="77777777" w:rsidR="00CB27A7" w:rsidRPr="004B2F28" w:rsidRDefault="00CB27A7" w:rsidP="00C1166B">
      <w:pPr>
        <w:spacing w:line="276" w:lineRule="auto"/>
        <w:jc w:val="both"/>
        <w:rPr>
          <w:szCs w:val="21"/>
        </w:rPr>
      </w:pPr>
    </w:p>
    <w:p w14:paraId="2C1CE967" w14:textId="77777777" w:rsidR="00CB27A7" w:rsidRPr="00C45F6E" w:rsidRDefault="00CB27A7" w:rsidP="00C1166B">
      <w:pPr>
        <w:spacing w:line="276" w:lineRule="auto"/>
        <w:jc w:val="both"/>
        <w:rPr>
          <w:szCs w:val="21"/>
        </w:rPr>
      </w:pPr>
    </w:p>
    <w:p w14:paraId="2C1CE96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2C1CE969" w14:textId="77777777" w:rsidR="00CB27A7" w:rsidRPr="00E52C23" w:rsidRDefault="00CB27A7" w:rsidP="00C1166B">
      <w:pPr>
        <w:spacing w:line="276" w:lineRule="auto"/>
        <w:jc w:val="both"/>
        <w:rPr>
          <w:b/>
          <w:sz w:val="21"/>
          <w:szCs w:val="21"/>
        </w:rPr>
      </w:pPr>
      <w:r>
        <w:br w:type="page"/>
      </w:r>
      <w:r w:rsidR="00723BBC" w:rsidRPr="00E52C23">
        <w:rPr>
          <w:b/>
          <w:sz w:val="21"/>
          <w:szCs w:val="21"/>
        </w:rPr>
        <w:lastRenderedPageBreak/>
        <w:t>SCHEDULE</w:t>
      </w:r>
      <w:r w:rsidR="001A7C42" w:rsidRPr="00E52C23">
        <w:rPr>
          <w:b/>
          <w:sz w:val="21"/>
          <w:szCs w:val="21"/>
        </w:rPr>
        <w:t xml:space="preserve"> 3 </w:t>
      </w:r>
    </w:p>
    <w:p w14:paraId="2C1CE96A" w14:textId="77777777" w:rsidR="00CB27A7" w:rsidRPr="00E52C23" w:rsidRDefault="00CB27A7" w:rsidP="00C1166B">
      <w:pPr>
        <w:spacing w:line="276" w:lineRule="auto"/>
        <w:jc w:val="both"/>
        <w:rPr>
          <w:b/>
          <w:sz w:val="21"/>
          <w:szCs w:val="21"/>
        </w:rPr>
      </w:pPr>
    </w:p>
    <w:p w14:paraId="2C1CE96B"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2C1CE96C" w14:textId="77777777" w:rsidR="00723BBC" w:rsidRDefault="00723BBC" w:rsidP="00C1166B">
      <w:pPr>
        <w:spacing w:line="276" w:lineRule="auto"/>
        <w:jc w:val="both"/>
        <w:rPr>
          <w:b/>
          <w:sz w:val="21"/>
          <w:szCs w:val="21"/>
        </w:rPr>
      </w:pPr>
    </w:p>
    <w:p w14:paraId="2C1CE96D" w14:textId="77777777" w:rsidR="00723BBC" w:rsidRDefault="00723BBC" w:rsidP="00C1166B">
      <w:pPr>
        <w:spacing w:line="276" w:lineRule="auto"/>
        <w:jc w:val="both"/>
        <w:rPr>
          <w:b/>
          <w:sz w:val="21"/>
          <w:szCs w:val="21"/>
        </w:rPr>
      </w:pPr>
      <w:r>
        <w:rPr>
          <w:b/>
          <w:sz w:val="21"/>
          <w:szCs w:val="21"/>
        </w:rPr>
        <w:t>PRICING</w:t>
      </w:r>
    </w:p>
    <w:p w14:paraId="2C1CE96E" w14:textId="77777777" w:rsidR="00723BBC" w:rsidRDefault="00723BBC" w:rsidP="00C1166B">
      <w:pPr>
        <w:spacing w:line="276" w:lineRule="auto"/>
        <w:jc w:val="both"/>
        <w:rPr>
          <w:b/>
          <w:sz w:val="21"/>
          <w:szCs w:val="21"/>
        </w:rPr>
      </w:pPr>
    </w:p>
    <w:p w14:paraId="2C1CE96F" w14:textId="77777777" w:rsidR="00723BBC" w:rsidRPr="003833CC" w:rsidRDefault="003833CC" w:rsidP="00C1166B">
      <w:pPr>
        <w:spacing w:line="276" w:lineRule="auto"/>
        <w:jc w:val="both"/>
        <w:rPr>
          <w:sz w:val="21"/>
          <w:szCs w:val="21"/>
        </w:rPr>
      </w:pPr>
      <w:r w:rsidRPr="00FA6233">
        <w:rPr>
          <w:sz w:val="21"/>
          <w:szCs w:val="21"/>
          <w:highlight w:val="yellow"/>
        </w:rPr>
        <w:t>[INSERT PRICING]</w:t>
      </w:r>
    </w:p>
    <w:p w14:paraId="2C1CE970" w14:textId="77777777" w:rsidR="00723BBC" w:rsidRDefault="00723BBC" w:rsidP="00C1166B">
      <w:pPr>
        <w:spacing w:line="276" w:lineRule="auto"/>
        <w:jc w:val="both"/>
        <w:rPr>
          <w:b/>
          <w:sz w:val="21"/>
          <w:szCs w:val="21"/>
        </w:rPr>
      </w:pPr>
    </w:p>
    <w:p w14:paraId="2C1CE971" w14:textId="77777777" w:rsidR="00723BBC" w:rsidRDefault="00723BBC" w:rsidP="00C1166B">
      <w:pPr>
        <w:spacing w:line="276" w:lineRule="auto"/>
        <w:jc w:val="both"/>
        <w:rPr>
          <w:b/>
          <w:sz w:val="21"/>
          <w:szCs w:val="21"/>
        </w:rPr>
      </w:pPr>
    </w:p>
    <w:p w14:paraId="2C1CE972" w14:textId="77777777" w:rsidR="00723BBC" w:rsidRDefault="00723BBC" w:rsidP="00C1166B">
      <w:pPr>
        <w:spacing w:line="276" w:lineRule="auto"/>
        <w:jc w:val="both"/>
        <w:rPr>
          <w:b/>
          <w:sz w:val="21"/>
          <w:szCs w:val="21"/>
        </w:rPr>
      </w:pPr>
      <w:r>
        <w:rPr>
          <w:b/>
          <w:sz w:val="21"/>
          <w:szCs w:val="21"/>
        </w:rPr>
        <w:t>PAYMENT TERMS</w:t>
      </w:r>
    </w:p>
    <w:p w14:paraId="2C1CE973" w14:textId="77777777" w:rsidR="00CB27A7" w:rsidRPr="00732DA8" w:rsidRDefault="00CB27A7" w:rsidP="00C1166B">
      <w:pPr>
        <w:spacing w:line="276" w:lineRule="auto"/>
        <w:jc w:val="both"/>
        <w:rPr>
          <w:b/>
          <w:sz w:val="21"/>
          <w:szCs w:val="21"/>
        </w:rPr>
      </w:pPr>
    </w:p>
    <w:p w14:paraId="2C1CE974"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third party provider.  </w:t>
      </w:r>
    </w:p>
    <w:p w14:paraId="2C1CE975"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2C1CE976"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third party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2C1CE977"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2C1CE978" w14:textId="77777777"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2C1CE979"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2C1CE97A"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2C1CE97B"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2C1CE97C"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2C1CE97D"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2C1CE97E"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2C1CE97F"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2C1CE980"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2C1CE981"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2C1CE982"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2C1CE983"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2C1CE984"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2C1CE985" w14:textId="77777777" w:rsidR="00363359" w:rsidRPr="004F7C7B" w:rsidRDefault="00363359" w:rsidP="00E52C23">
      <w:pPr>
        <w:jc w:val="both"/>
        <w:rPr>
          <w:b/>
          <w:sz w:val="21"/>
          <w:szCs w:val="21"/>
        </w:rPr>
      </w:pPr>
      <w:r>
        <w:rPr>
          <w:b/>
          <w:sz w:val="21"/>
          <w:szCs w:val="21"/>
        </w:rPr>
        <w:lastRenderedPageBreak/>
        <w:t>SCHEDULE 4</w:t>
      </w:r>
    </w:p>
    <w:p w14:paraId="2C1CE986" w14:textId="77777777" w:rsidR="00363359" w:rsidRPr="000D7619" w:rsidRDefault="00363359" w:rsidP="00E52C23">
      <w:pPr>
        <w:jc w:val="both"/>
        <w:rPr>
          <w:sz w:val="21"/>
          <w:szCs w:val="21"/>
        </w:rPr>
      </w:pPr>
    </w:p>
    <w:p w14:paraId="2C1CE987" w14:textId="77777777" w:rsidR="00A819A8" w:rsidRPr="00725B35" w:rsidRDefault="00A819A8" w:rsidP="00A819A8">
      <w:pPr>
        <w:spacing w:line="276" w:lineRule="auto"/>
        <w:rPr>
          <w:b/>
          <w:sz w:val="21"/>
          <w:szCs w:val="21"/>
        </w:rPr>
      </w:pPr>
      <w:r>
        <w:rPr>
          <w:b/>
          <w:sz w:val="21"/>
          <w:szCs w:val="21"/>
        </w:rPr>
        <w:t>S</w:t>
      </w:r>
      <w:r w:rsidRPr="00725B35">
        <w:rPr>
          <w:b/>
          <w:sz w:val="21"/>
          <w:szCs w:val="21"/>
        </w:rPr>
        <w:t>CHEDULE OF DATA PROTECTION AND DATA PROCESSING</w:t>
      </w:r>
    </w:p>
    <w:p w14:paraId="2C1CE988" w14:textId="77777777" w:rsidR="003E2D6D" w:rsidRPr="00725B35" w:rsidRDefault="003E2D6D" w:rsidP="003E2D6D">
      <w:pPr>
        <w:spacing w:line="276" w:lineRule="auto"/>
        <w:ind w:left="142"/>
        <w:rPr>
          <w:sz w:val="21"/>
          <w:szCs w:val="21"/>
        </w:rPr>
      </w:pPr>
    </w:p>
    <w:p w14:paraId="2C1CE989" w14:textId="77777777" w:rsidR="003E2D6D" w:rsidRPr="00725B35" w:rsidRDefault="003E2D6D" w:rsidP="00A819A8">
      <w:pPr>
        <w:spacing w:after="120" w:line="276" w:lineRule="auto"/>
        <w:rPr>
          <w:b/>
          <w:sz w:val="21"/>
          <w:szCs w:val="21"/>
        </w:rPr>
      </w:pPr>
      <w:r>
        <w:rPr>
          <w:b/>
          <w:sz w:val="21"/>
          <w:szCs w:val="21"/>
        </w:rPr>
        <w:t>PART 1</w:t>
      </w:r>
      <w:r w:rsidRPr="00725B35">
        <w:rPr>
          <w:b/>
          <w:sz w:val="21"/>
          <w:szCs w:val="21"/>
        </w:rPr>
        <w:t>: Generic Standard GDPR Clauses</w:t>
      </w:r>
    </w:p>
    <w:p w14:paraId="2C1CE98A" w14:textId="77777777" w:rsidR="003E2D6D" w:rsidRPr="00725B35" w:rsidRDefault="003E2D6D" w:rsidP="00A819A8">
      <w:pPr>
        <w:spacing w:after="200" w:line="276" w:lineRule="auto"/>
        <w:rPr>
          <w:b/>
          <w:sz w:val="21"/>
          <w:szCs w:val="21"/>
        </w:rPr>
      </w:pPr>
      <w:r w:rsidRPr="00725B35">
        <w:rPr>
          <w:b/>
          <w:sz w:val="21"/>
          <w:szCs w:val="21"/>
        </w:rPr>
        <w:t>STANDARD DEFINITIONS</w:t>
      </w:r>
    </w:p>
    <w:p w14:paraId="2C1CE98B" w14:textId="77777777" w:rsidR="003E2D6D" w:rsidRPr="00725B35" w:rsidRDefault="003E2D6D" w:rsidP="00A819A8">
      <w:pPr>
        <w:spacing w:after="200" w:line="276" w:lineRule="auto"/>
        <w:jc w:val="both"/>
        <w:rPr>
          <w:sz w:val="21"/>
          <w:szCs w:val="21"/>
        </w:rPr>
      </w:pPr>
      <w:r w:rsidRPr="00725B35">
        <w:rPr>
          <w:sz w:val="21"/>
          <w:szCs w:val="21"/>
        </w:rPr>
        <w:t>Party: a party to this Agreement;</w:t>
      </w:r>
    </w:p>
    <w:p w14:paraId="2C1CE98C" w14:textId="77777777" w:rsidR="003E2D6D" w:rsidRPr="00725B35" w:rsidRDefault="003E2D6D" w:rsidP="00A819A8">
      <w:pPr>
        <w:spacing w:after="200" w:line="276" w:lineRule="auto"/>
        <w:jc w:val="both"/>
        <w:rPr>
          <w:sz w:val="21"/>
          <w:szCs w:val="21"/>
        </w:rPr>
      </w:pPr>
      <w:r w:rsidRPr="00725B35">
        <w:rPr>
          <w:sz w:val="21"/>
          <w:szCs w:val="21"/>
        </w:rPr>
        <w:t>Agreement: the ‘Contract’ to which this Schedule 4 is appended;</w:t>
      </w:r>
    </w:p>
    <w:p w14:paraId="2C1CE98D" w14:textId="77777777" w:rsidR="003E2D6D" w:rsidRPr="00725B35" w:rsidRDefault="003E2D6D" w:rsidP="00A819A8">
      <w:pPr>
        <w:spacing w:after="200" w:line="276" w:lineRule="auto"/>
        <w:jc w:val="both"/>
        <w:rPr>
          <w:sz w:val="21"/>
          <w:szCs w:val="21"/>
        </w:rPr>
      </w:pPr>
      <w:r w:rsidRPr="00725B35">
        <w:rPr>
          <w:sz w:val="21"/>
          <w:szCs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2C1CE98E" w14:textId="77777777" w:rsidR="003E2D6D" w:rsidRPr="00725B35" w:rsidRDefault="003E2D6D" w:rsidP="00A819A8">
      <w:pPr>
        <w:spacing w:after="200" w:line="276" w:lineRule="auto"/>
        <w:jc w:val="both"/>
        <w:rPr>
          <w:sz w:val="21"/>
          <w:szCs w:val="21"/>
        </w:rPr>
      </w:pPr>
      <w:r w:rsidRPr="00725B35">
        <w:rPr>
          <w:sz w:val="21"/>
          <w:szCs w:val="21"/>
        </w:rPr>
        <w:t xml:space="preserve">Processor Personnel: means all directors, officers, employees, agents, consultants and Service Providers of the Processor and/or of any Sub-Processor engaged in the performance of its obligations under this Agreement </w:t>
      </w:r>
    </w:p>
    <w:p w14:paraId="2C1CE98F" w14:textId="77777777" w:rsidR="003E2D6D" w:rsidRPr="00725B35" w:rsidRDefault="003E2D6D" w:rsidP="00A819A8">
      <w:pPr>
        <w:spacing w:after="200" w:line="276" w:lineRule="auto"/>
        <w:jc w:val="both"/>
        <w:rPr>
          <w:sz w:val="21"/>
          <w:szCs w:val="21"/>
        </w:rPr>
      </w:pPr>
      <w:r w:rsidRPr="00725B35">
        <w:rPr>
          <w:b/>
          <w:sz w:val="21"/>
          <w:szCs w:val="21"/>
        </w:rPr>
        <w:t>GDPR CLAUSE DEFINITIONS</w:t>
      </w:r>
    </w:p>
    <w:p w14:paraId="2C1CE990" w14:textId="77777777" w:rsidR="003E2D6D" w:rsidRPr="00725B35" w:rsidRDefault="003E2D6D" w:rsidP="00A819A8">
      <w:pPr>
        <w:spacing w:after="200" w:line="276" w:lineRule="auto"/>
        <w:jc w:val="both"/>
        <w:rPr>
          <w:sz w:val="21"/>
          <w:szCs w:val="21"/>
        </w:rPr>
      </w:pPr>
      <w:r w:rsidRPr="00725B35">
        <w:rPr>
          <w:sz w:val="21"/>
          <w:szCs w:val="21"/>
        </w:rPr>
        <w:t>Data Protection Legislation: (</w:t>
      </w:r>
      <w:proofErr w:type="spellStart"/>
      <w:r w:rsidRPr="00725B35">
        <w:rPr>
          <w:sz w:val="21"/>
          <w:szCs w:val="21"/>
        </w:rPr>
        <w:t>i</w:t>
      </w:r>
      <w:proofErr w:type="spellEnd"/>
      <w:r w:rsidRPr="00725B35">
        <w:rPr>
          <w:sz w:val="21"/>
          <w:szCs w:val="21"/>
        </w:rPr>
        <w:t>) the GDPR, the LED and any applicable national implementing Laws as amended from time to time (ii) the DPA 2018 to the extent that it relates to processing of personal data and privacy; and (iii) all applicable Law about the processing of personal data and privacy;</w:t>
      </w:r>
    </w:p>
    <w:p w14:paraId="2C1CE991" w14:textId="77777777" w:rsidR="003E2D6D" w:rsidRPr="00725B35" w:rsidRDefault="003E2D6D" w:rsidP="00A819A8">
      <w:pPr>
        <w:spacing w:after="200" w:line="276" w:lineRule="auto"/>
        <w:jc w:val="both"/>
        <w:rPr>
          <w:sz w:val="21"/>
          <w:szCs w:val="21"/>
        </w:rPr>
      </w:pPr>
      <w:r w:rsidRPr="00725B35">
        <w:rPr>
          <w:sz w:val="21"/>
          <w:szCs w:val="21"/>
        </w:rPr>
        <w:t>Data Protection Impact Assessment: an assessment by the Controller of the impact of the envisaged processing on the protection of Personal Data</w:t>
      </w:r>
      <w:r w:rsidR="00A819A8">
        <w:rPr>
          <w:sz w:val="21"/>
          <w:szCs w:val="21"/>
        </w:rPr>
        <w:t>;</w:t>
      </w:r>
      <w:r w:rsidRPr="00725B35">
        <w:rPr>
          <w:sz w:val="21"/>
          <w:szCs w:val="21"/>
        </w:rPr>
        <w:t xml:space="preserve"> </w:t>
      </w:r>
    </w:p>
    <w:p w14:paraId="2C1CE992" w14:textId="77777777" w:rsidR="003E2D6D" w:rsidRPr="00725B35" w:rsidRDefault="003E2D6D" w:rsidP="00A819A8">
      <w:pPr>
        <w:spacing w:after="200" w:line="276" w:lineRule="auto"/>
        <w:jc w:val="both"/>
        <w:rPr>
          <w:sz w:val="21"/>
          <w:szCs w:val="21"/>
        </w:rPr>
      </w:pPr>
      <w:r w:rsidRPr="00725B35">
        <w:rPr>
          <w:sz w:val="21"/>
          <w:szCs w:val="21"/>
        </w:rPr>
        <w:t>Controller, Processor, Data Subject, Personal Data, Personal Data Breach, Data Protection Officer take the meaning given in the GDPR</w:t>
      </w:r>
      <w:r w:rsidR="00A819A8">
        <w:rPr>
          <w:sz w:val="21"/>
          <w:szCs w:val="21"/>
        </w:rPr>
        <w:t>;</w:t>
      </w:r>
      <w:r w:rsidRPr="00725B35">
        <w:rPr>
          <w:sz w:val="21"/>
          <w:szCs w:val="21"/>
        </w:rPr>
        <w:t xml:space="preserve">  </w:t>
      </w:r>
    </w:p>
    <w:p w14:paraId="2C1CE993" w14:textId="77777777" w:rsidR="003E2D6D" w:rsidRPr="00725B35" w:rsidRDefault="003E2D6D" w:rsidP="00A819A8">
      <w:pPr>
        <w:spacing w:after="200" w:line="276" w:lineRule="auto"/>
        <w:jc w:val="both"/>
        <w:rPr>
          <w:sz w:val="21"/>
          <w:szCs w:val="21"/>
        </w:rPr>
      </w:pPr>
      <w:r w:rsidRPr="00725B35">
        <w:rPr>
          <w:sz w:val="21"/>
          <w:szCs w:val="21"/>
        </w:rPr>
        <w:t>Data Loss Event: any event that results, or may result, in unauthorised access to Personal Data held by the Processor under this Agreement, and/or actual or potential loss and/or destruction of Personal Data in breach of this Agreement, including any Personal Data Breach</w:t>
      </w:r>
      <w:r w:rsidR="00A819A8">
        <w:rPr>
          <w:sz w:val="21"/>
          <w:szCs w:val="21"/>
        </w:rPr>
        <w:t>;</w:t>
      </w:r>
    </w:p>
    <w:p w14:paraId="2C1CE994" w14:textId="77777777" w:rsidR="003E2D6D" w:rsidRPr="00725B35" w:rsidRDefault="003E2D6D" w:rsidP="00A819A8">
      <w:pPr>
        <w:spacing w:after="200" w:line="276" w:lineRule="auto"/>
        <w:jc w:val="both"/>
        <w:rPr>
          <w:sz w:val="21"/>
          <w:szCs w:val="21"/>
        </w:rPr>
      </w:pPr>
      <w:r w:rsidRPr="00725B35">
        <w:rPr>
          <w:sz w:val="21"/>
          <w:szCs w:val="21"/>
        </w:rPr>
        <w:t>Data Subject Request: a request made by, or on behalf of, a Data Subject in accordance with rights granted pursuant to the Data Protection Legislation to access their Personal Data</w:t>
      </w:r>
      <w:r w:rsidR="00A819A8">
        <w:rPr>
          <w:sz w:val="21"/>
          <w:szCs w:val="21"/>
        </w:rPr>
        <w:t>;</w:t>
      </w:r>
    </w:p>
    <w:p w14:paraId="2C1CE995" w14:textId="77777777" w:rsidR="003E2D6D" w:rsidRPr="00725B35" w:rsidRDefault="003E2D6D" w:rsidP="00A819A8">
      <w:pPr>
        <w:spacing w:after="200" w:line="276" w:lineRule="auto"/>
        <w:jc w:val="both"/>
        <w:rPr>
          <w:sz w:val="21"/>
          <w:szCs w:val="21"/>
        </w:rPr>
      </w:pPr>
      <w:r w:rsidRPr="00725B35">
        <w:rPr>
          <w:sz w:val="21"/>
          <w:szCs w:val="21"/>
        </w:rPr>
        <w:t>DPA 2018: Data Protection Act 2018</w:t>
      </w:r>
      <w:r w:rsidR="00A819A8">
        <w:rPr>
          <w:sz w:val="21"/>
          <w:szCs w:val="21"/>
        </w:rPr>
        <w:t>;</w:t>
      </w:r>
      <w:r w:rsidRPr="00725B35">
        <w:rPr>
          <w:sz w:val="21"/>
          <w:szCs w:val="21"/>
        </w:rPr>
        <w:t xml:space="preserve"> </w:t>
      </w:r>
    </w:p>
    <w:p w14:paraId="2C1CE996" w14:textId="77777777" w:rsidR="003E2D6D" w:rsidRPr="00725B35" w:rsidRDefault="003E2D6D" w:rsidP="00A819A8">
      <w:pPr>
        <w:spacing w:after="200" w:line="276" w:lineRule="auto"/>
        <w:jc w:val="both"/>
        <w:rPr>
          <w:sz w:val="21"/>
          <w:szCs w:val="21"/>
        </w:rPr>
      </w:pPr>
      <w:r w:rsidRPr="00725B35">
        <w:rPr>
          <w:sz w:val="21"/>
          <w:szCs w:val="21"/>
        </w:rPr>
        <w:t>GDPR: the General Data Protection Regulation (Regulation (EU) 2016/679)</w:t>
      </w:r>
      <w:r w:rsidR="00A819A8">
        <w:rPr>
          <w:sz w:val="21"/>
          <w:szCs w:val="21"/>
        </w:rPr>
        <w:t>;</w:t>
      </w:r>
    </w:p>
    <w:p w14:paraId="2C1CE997" w14:textId="77777777" w:rsidR="003E2D6D" w:rsidRPr="00725B35" w:rsidRDefault="003E2D6D" w:rsidP="00A819A8">
      <w:pPr>
        <w:spacing w:after="200" w:line="276" w:lineRule="auto"/>
        <w:jc w:val="both"/>
        <w:rPr>
          <w:sz w:val="21"/>
          <w:szCs w:val="21"/>
        </w:rPr>
      </w:pPr>
      <w:r w:rsidRPr="00725B35">
        <w:rPr>
          <w:sz w:val="21"/>
          <w:szCs w:val="21"/>
        </w:rPr>
        <w:t>Joint Controllers: where two or more Controllers jointly determine the purposes and means of processing</w:t>
      </w:r>
      <w:r w:rsidR="00A819A8">
        <w:rPr>
          <w:sz w:val="21"/>
          <w:szCs w:val="21"/>
        </w:rPr>
        <w:t>;</w:t>
      </w:r>
    </w:p>
    <w:p w14:paraId="2C1CE998" w14:textId="77777777" w:rsidR="003E2D6D" w:rsidRPr="00725B35" w:rsidRDefault="003E2D6D" w:rsidP="00A819A8">
      <w:pPr>
        <w:spacing w:after="200" w:line="276" w:lineRule="auto"/>
        <w:jc w:val="both"/>
        <w:rPr>
          <w:sz w:val="21"/>
          <w:szCs w:val="21"/>
        </w:rPr>
      </w:pPr>
      <w:r w:rsidRPr="00725B35">
        <w:rPr>
          <w:sz w:val="21"/>
          <w:szCs w:val="21"/>
        </w:rPr>
        <w:t>LED:  Law Enforcement Directive (Directive (EU) 2016/680)</w:t>
      </w:r>
      <w:r w:rsidR="00A819A8">
        <w:rPr>
          <w:sz w:val="21"/>
          <w:szCs w:val="21"/>
        </w:rPr>
        <w:t>;</w:t>
      </w:r>
      <w:r w:rsidRPr="00725B35">
        <w:rPr>
          <w:sz w:val="21"/>
          <w:szCs w:val="21"/>
        </w:rPr>
        <w:t xml:space="preserve"> </w:t>
      </w:r>
    </w:p>
    <w:p w14:paraId="2C1CE999" w14:textId="77777777" w:rsidR="003E2D6D" w:rsidRPr="00725B35" w:rsidRDefault="003E2D6D" w:rsidP="00A819A8">
      <w:pPr>
        <w:spacing w:after="200" w:line="276" w:lineRule="auto"/>
        <w:jc w:val="both"/>
        <w:rPr>
          <w:sz w:val="21"/>
          <w:szCs w:val="21"/>
        </w:rPr>
      </w:pPr>
      <w:r w:rsidRPr="00725B35">
        <w:rPr>
          <w:sz w:val="21"/>
          <w:szCs w:val="21"/>
        </w:rPr>
        <w:lastRenderedPageBreak/>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the Schedule appended to the Agreement (if any) prescribing security measures</w:t>
      </w:r>
      <w:r w:rsidR="00A819A8">
        <w:rPr>
          <w:sz w:val="21"/>
          <w:szCs w:val="21"/>
        </w:rPr>
        <w:t>;</w:t>
      </w:r>
    </w:p>
    <w:p w14:paraId="2C1CE99A" w14:textId="77777777" w:rsidR="003E2D6D" w:rsidRPr="00725B35" w:rsidRDefault="00C23F9C" w:rsidP="00A819A8">
      <w:pPr>
        <w:spacing w:after="200" w:line="276" w:lineRule="auto"/>
        <w:jc w:val="both"/>
        <w:rPr>
          <w:sz w:val="21"/>
          <w:szCs w:val="21"/>
        </w:rPr>
      </w:pPr>
      <w:r>
        <w:rPr>
          <w:sz w:val="21"/>
          <w:szCs w:val="21"/>
        </w:rPr>
        <w:t>Sub-processor: any third p</w:t>
      </w:r>
      <w:r w:rsidR="003E2D6D" w:rsidRPr="00725B35">
        <w:rPr>
          <w:sz w:val="21"/>
          <w:szCs w:val="21"/>
        </w:rPr>
        <w:t xml:space="preserve">arty appointed to process Personal Data on behalf of that Processor related to this Agreement </w:t>
      </w:r>
    </w:p>
    <w:p w14:paraId="2C1CE99B" w14:textId="77777777" w:rsidR="003E2D6D" w:rsidRPr="00725B35" w:rsidRDefault="003E2D6D" w:rsidP="00C742E6">
      <w:pPr>
        <w:keepNext/>
        <w:numPr>
          <w:ilvl w:val="0"/>
          <w:numId w:val="15"/>
        </w:numPr>
        <w:spacing w:before="240" w:after="240" w:line="276" w:lineRule="auto"/>
        <w:ind w:left="709" w:hanging="851"/>
        <w:jc w:val="both"/>
        <w:rPr>
          <w:b/>
          <w:sz w:val="21"/>
          <w:szCs w:val="21"/>
        </w:rPr>
      </w:pPr>
      <w:bookmarkStart w:id="6" w:name="kix.jwbj6d9xglxj" w:colFirst="0" w:colLast="0"/>
      <w:bookmarkEnd w:id="6"/>
      <w:r w:rsidRPr="00725B35">
        <w:rPr>
          <w:b/>
          <w:sz w:val="21"/>
          <w:szCs w:val="21"/>
        </w:rPr>
        <w:t>DATA PROTECTION</w:t>
      </w:r>
    </w:p>
    <w:p w14:paraId="2C1CE99C" w14:textId="77777777" w:rsidR="003E2D6D" w:rsidRPr="00725B35" w:rsidRDefault="003E2D6D" w:rsidP="00C742E6">
      <w:pPr>
        <w:numPr>
          <w:ilvl w:val="1"/>
          <w:numId w:val="12"/>
        </w:numPr>
        <w:spacing w:before="280" w:after="120" w:line="276" w:lineRule="auto"/>
        <w:ind w:left="709" w:hanging="851"/>
        <w:jc w:val="both"/>
        <w:rPr>
          <w:sz w:val="21"/>
          <w:szCs w:val="21"/>
        </w:rPr>
      </w:pPr>
      <w:bookmarkStart w:id="7" w:name="kix.ymjdoamkggw" w:colFirst="0" w:colLast="0"/>
      <w:bookmarkEnd w:id="7"/>
      <w:r w:rsidRPr="00725B35">
        <w:rPr>
          <w:sz w:val="21"/>
          <w:szCs w:val="21"/>
        </w:rPr>
        <w:t>The Parties acknowledge that for the purposes of the Data Protection Legislation, the Council is the Controller and the Service Provider is the Processor unless otherwise specified in Part 2 of this Schedule or in any other part of the Agreement or</w:t>
      </w:r>
      <w:r w:rsidR="00A819A8">
        <w:rPr>
          <w:sz w:val="21"/>
          <w:szCs w:val="21"/>
        </w:rPr>
        <w:t xml:space="preserve"> any</w:t>
      </w:r>
      <w:r w:rsidRPr="00725B35">
        <w:rPr>
          <w:sz w:val="21"/>
          <w:szCs w:val="21"/>
        </w:rPr>
        <w:t xml:space="preserve"> Variation. The only processing that the Processor is authorised to do is listed in Part 2 of this Schedule by the Controller and may not be determined by the Processor.  </w:t>
      </w:r>
    </w:p>
    <w:p w14:paraId="2C1CE99D"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A1.2</w:t>
      </w:r>
      <w:r w:rsidRPr="00725B35">
        <w:rPr>
          <w:sz w:val="21"/>
          <w:szCs w:val="21"/>
        </w:rPr>
        <w:tab/>
        <w:t>The Processor shall notify the Controller immediately if it considers that any of the Controller's instructions infringe the Data Protection Legislation.</w:t>
      </w:r>
    </w:p>
    <w:p w14:paraId="2C1CE99E"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A1.3</w:t>
      </w:r>
      <w:r w:rsidRPr="00725B35">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2C1CE99F"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 xml:space="preserve">a systematic description of the envisaged processing operations and the </w:t>
      </w:r>
      <w:r>
        <w:rPr>
          <w:sz w:val="21"/>
          <w:szCs w:val="21"/>
        </w:rPr>
        <w:t xml:space="preserve"> </w:t>
      </w:r>
      <w:r w:rsidRPr="00725B35">
        <w:rPr>
          <w:sz w:val="21"/>
          <w:szCs w:val="21"/>
        </w:rPr>
        <w:t>purpose of the processing;</w:t>
      </w:r>
    </w:p>
    <w:p w14:paraId="2C1CE9A0"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necessity and proportionality of the processing operations in relation to the Services;</w:t>
      </w:r>
    </w:p>
    <w:p w14:paraId="2C1CE9A1"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risks to the rights and freedoms of Data Subjects; and</w:t>
      </w:r>
    </w:p>
    <w:p w14:paraId="2C1CE9A2"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the measures envisaged to address the risks, including safeguards, security measures and mechanisms to ensure the protection of Personal Data.</w:t>
      </w:r>
    </w:p>
    <w:p w14:paraId="2C1CE9A3"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A1.4</w:t>
      </w:r>
      <w:r w:rsidRPr="00725B35">
        <w:rPr>
          <w:sz w:val="21"/>
          <w:szCs w:val="21"/>
        </w:rPr>
        <w:tab/>
        <w:t>The Processor shall, in relation to any Personal Data processed in connection with its obligations under this Agreement:</w:t>
      </w:r>
    </w:p>
    <w:p w14:paraId="2C1CE9A4" w14:textId="77777777" w:rsidR="003E2D6D" w:rsidRPr="00725B35" w:rsidRDefault="003E2D6D" w:rsidP="00C742E6">
      <w:pPr>
        <w:numPr>
          <w:ilvl w:val="2"/>
          <w:numId w:val="18"/>
        </w:numPr>
        <w:spacing w:after="120" w:line="276" w:lineRule="auto"/>
        <w:ind w:left="993" w:hanging="426"/>
        <w:jc w:val="both"/>
        <w:rPr>
          <w:sz w:val="21"/>
          <w:szCs w:val="21"/>
        </w:rPr>
      </w:pPr>
      <w:r w:rsidRPr="00725B35">
        <w:rPr>
          <w:sz w:val="21"/>
          <w:szCs w:val="21"/>
        </w:rPr>
        <w:t>process that Personal Data only in accordance with Part 2 of this Schedule, unless the Processor is required to do otherwise by Law. If it is so required the Processor shall promptly notify the Controller before processing the Personal Data unless prohibited by Law;</w:t>
      </w:r>
    </w:p>
    <w:p w14:paraId="2C1CE9A5" w14:textId="77777777" w:rsidR="003E2D6D" w:rsidRPr="00725B35" w:rsidRDefault="003E2D6D" w:rsidP="00C742E6">
      <w:pPr>
        <w:numPr>
          <w:ilvl w:val="2"/>
          <w:numId w:val="18"/>
        </w:numPr>
        <w:spacing w:after="120" w:line="276" w:lineRule="auto"/>
        <w:ind w:left="993" w:hanging="426"/>
        <w:jc w:val="both"/>
        <w:rPr>
          <w:sz w:val="21"/>
          <w:szCs w:val="21"/>
        </w:rPr>
      </w:pPr>
      <w:r>
        <w:rPr>
          <w:sz w:val="21"/>
          <w:szCs w:val="21"/>
        </w:rPr>
        <w:t xml:space="preserve">  </w:t>
      </w:r>
      <w:r w:rsidRPr="00725B35">
        <w:rPr>
          <w:sz w:val="21"/>
          <w:szCs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2C1CE9A6"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nature of the data to be protected;</w:t>
      </w:r>
    </w:p>
    <w:p w14:paraId="2C1CE9A7"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lastRenderedPageBreak/>
        <w:t>harm that might result from a Data Loss Event;</w:t>
      </w:r>
    </w:p>
    <w:p w14:paraId="2C1CE9A8"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state of technological development; and</w:t>
      </w:r>
    </w:p>
    <w:p w14:paraId="2C1CE9A9"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 xml:space="preserve">cost of implementing any measures; </w:t>
      </w:r>
    </w:p>
    <w:p w14:paraId="2C1CE9AA"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ensure that :</w:t>
      </w:r>
    </w:p>
    <w:p w14:paraId="2C1CE9AB"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the Processor Personnel do not process Personal Data except in accordance with this Agreement (and in particular Part 2 of this Schedule);</w:t>
      </w:r>
    </w:p>
    <w:p w14:paraId="2C1CE9AC"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it takes all reasonable steps to ensure the reliability and integrity of any Processor Personnel who have access to the Personal Data and ensure that they:</w:t>
      </w:r>
    </w:p>
    <w:p w14:paraId="2C1CE9AD"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aware of and comply with the Processor’s duties under this clause;</w:t>
      </w:r>
    </w:p>
    <w:p w14:paraId="2C1CE9AE"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subject to appropriate confidentiality undertakings with the Processor or any Sub-processor;</w:t>
      </w:r>
    </w:p>
    <w:p w14:paraId="2C1CE9AF"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are informed of the confidential nature of the Personal Data and do not publish, disclose or divulge any of the Personal Data to any third </w:t>
      </w:r>
      <w:r w:rsidR="00C23F9C">
        <w:rPr>
          <w:sz w:val="21"/>
          <w:szCs w:val="21"/>
        </w:rPr>
        <w:t>p</w:t>
      </w:r>
      <w:r w:rsidRPr="00725B35">
        <w:rPr>
          <w:sz w:val="21"/>
          <w:szCs w:val="21"/>
        </w:rPr>
        <w:t>arty unless directed in writing to do so by the Controller or as otherwise permitted by this Agreement; and</w:t>
      </w:r>
    </w:p>
    <w:p w14:paraId="2C1CE9B0"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have undergone adequate training in the use, care, protection and handling of Personal Data; and not transfer Personal Data outside of the EU unless the prior written consent of the Controller has been obtained and the following conditions are fulfilled:</w:t>
      </w:r>
    </w:p>
    <w:p w14:paraId="2C1CE9B1"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Controller or the Processor has provided appropriate safeguards in relation to the transfer (whether in accordance with GDPR Article 46 or LED Article 37) as determined by the Controller;</w:t>
      </w:r>
    </w:p>
    <w:p w14:paraId="2C1CE9B2"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Data Subject has enforceable rights and effective legal remedies;</w:t>
      </w:r>
    </w:p>
    <w:p w14:paraId="2C1CE9B3"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C1CE9B4"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any reasonable instructions notified to it in advance by the Controller with respect to the processing of the Personal Data;</w:t>
      </w:r>
    </w:p>
    <w:p w14:paraId="2C1CE9B5" w14:textId="77777777" w:rsidR="003E2D6D" w:rsidRPr="00A819A8" w:rsidRDefault="003E2D6D" w:rsidP="00C742E6">
      <w:pPr>
        <w:numPr>
          <w:ilvl w:val="2"/>
          <w:numId w:val="19"/>
        </w:numPr>
        <w:spacing w:after="120" w:line="276" w:lineRule="auto"/>
        <w:ind w:left="993" w:hanging="426"/>
        <w:jc w:val="both"/>
        <w:rPr>
          <w:sz w:val="21"/>
          <w:szCs w:val="21"/>
        </w:rPr>
      </w:pPr>
      <w:r w:rsidRPr="00A819A8">
        <w:rPr>
          <w:sz w:val="21"/>
          <w:szCs w:val="21"/>
        </w:rPr>
        <w:t>at the written direction of the Controller, delete or return Personal Data (and any copies of it) to the Controller on termination of the Agreement unless the Processor is required by Law to retain the Personal Data.</w:t>
      </w:r>
    </w:p>
    <w:p w14:paraId="2C1CE9B6"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A1.5</w:t>
      </w:r>
      <w:r w:rsidRPr="00725B35">
        <w:rPr>
          <w:sz w:val="21"/>
          <w:szCs w:val="21"/>
        </w:rPr>
        <w:tab/>
        <w:t>Subject to clause A1.6, the Processor shall notify the Controller immediately if it:</w:t>
      </w:r>
    </w:p>
    <w:p w14:paraId="2C1CE9B7"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receives a Data Subject Request (or purported Data Subject Request);</w:t>
      </w:r>
    </w:p>
    <w:p w14:paraId="2C1CE9B8"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 xml:space="preserve">receives a request to rectify, block or erase any Personal Data; </w:t>
      </w:r>
    </w:p>
    <w:p w14:paraId="2C1CE9B9"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any other request, complaint or communication relating to either Party's obligations under the Data Protection Legislation; </w:t>
      </w:r>
    </w:p>
    <w:p w14:paraId="2C1CE9BA"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lastRenderedPageBreak/>
        <w:t xml:space="preserve">receives any communication from the Information Commissioner or any other regulatory authority in connection with Personal Data processed under this Agreement; </w:t>
      </w:r>
    </w:p>
    <w:p w14:paraId="2C1CE9BB"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 request from any third </w:t>
      </w:r>
      <w:r w:rsidR="00C23F9C">
        <w:rPr>
          <w:sz w:val="21"/>
          <w:szCs w:val="21"/>
        </w:rPr>
        <w:t>p</w:t>
      </w:r>
      <w:r w:rsidRPr="00725B35">
        <w:rPr>
          <w:sz w:val="21"/>
          <w:szCs w:val="21"/>
        </w:rPr>
        <w:t>arty for disclosure of Personal Data where compliance with such request is required or purported to be required by Law; or</w:t>
      </w:r>
    </w:p>
    <w:p w14:paraId="2C1CE9BC"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becomes aware of a Data Loss Event.</w:t>
      </w:r>
    </w:p>
    <w:p w14:paraId="2C1CE9BD" w14:textId="77777777" w:rsidR="003E2D6D" w:rsidRPr="00725B35" w:rsidRDefault="003E2D6D" w:rsidP="00A819A8">
      <w:pPr>
        <w:tabs>
          <w:tab w:val="left" w:pos="709"/>
          <w:tab w:val="left" w:pos="1134"/>
        </w:tabs>
        <w:spacing w:after="120" w:line="276" w:lineRule="auto"/>
        <w:ind w:left="709" w:hanging="851"/>
        <w:jc w:val="both"/>
        <w:rPr>
          <w:sz w:val="21"/>
          <w:szCs w:val="21"/>
        </w:rPr>
      </w:pPr>
      <w:r w:rsidRPr="00725B35">
        <w:rPr>
          <w:sz w:val="21"/>
          <w:szCs w:val="21"/>
        </w:rPr>
        <w:t>A1.6</w:t>
      </w:r>
      <w:r w:rsidRPr="00725B35">
        <w:rPr>
          <w:sz w:val="21"/>
          <w:szCs w:val="21"/>
        </w:rPr>
        <w:tab/>
        <w:t xml:space="preserve">The Processor’s obligation to notify under clause A1.5 shall include the provision of further information to the Controller in phases, as details become available. </w:t>
      </w:r>
    </w:p>
    <w:p w14:paraId="2C1CE9BE"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A1.7</w:t>
      </w:r>
      <w:r w:rsidRPr="00725B35">
        <w:rPr>
          <w:sz w:val="21"/>
          <w:szCs w:val="21"/>
        </w:rPr>
        <w:tab/>
        <w:t>Taking into account the nature of the processing, the Processor shall provide the Controller with full assistance in relation to either Party's obligations under Data Protection Legislation and any complaint, communication or request made under clause A1.5 (and insofar as possible within the timescales reasonably required by the Controller) including by promptly providing:</w:t>
      </w:r>
    </w:p>
    <w:p w14:paraId="2C1CE9BF"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the Controller with full details and copies of the complaint, communication or request;</w:t>
      </w:r>
    </w:p>
    <w:p w14:paraId="2C1CE9C0"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such assistance as is reasonably requested by the Controller to enable the Controller to comply with a Data Subject Request within the relevant timescales set out in the Data Protection Legislation; </w:t>
      </w:r>
    </w:p>
    <w:p w14:paraId="2C1CE9C1"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the Controller, at its request, with any Personal Data it holds in relation to a Data Subject; </w:t>
      </w:r>
    </w:p>
    <w:p w14:paraId="2C1CE9C2"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assistance as requested by the Controller following any Data Loss Event; </w:t>
      </w:r>
    </w:p>
    <w:p w14:paraId="2C1CE9C3"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assistance as requested by the Controller with respect to any request from the Information Commissioner’s Office, or any consultation by the Controller with the Information Commissioner's Office.</w:t>
      </w:r>
    </w:p>
    <w:p w14:paraId="2C1CE9C4"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A1.8</w:t>
      </w:r>
      <w:r w:rsidRPr="00725B35">
        <w:rPr>
          <w:sz w:val="21"/>
          <w:szCs w:val="21"/>
        </w:rPr>
        <w:tab/>
        <w:t>The Processor shall maintain complete and accurate records and information to demonstrate its compliance with this Schedule. This requirement does not apply where the Processor employs fewer than 250 staff, unless:</w:t>
      </w:r>
    </w:p>
    <w:p w14:paraId="2C1CE9C5" w14:textId="77777777" w:rsidR="003E2D6D" w:rsidRPr="00A819A8" w:rsidRDefault="003E2D6D" w:rsidP="00C742E6">
      <w:pPr>
        <w:pStyle w:val="ListParagraph"/>
        <w:numPr>
          <w:ilvl w:val="2"/>
          <w:numId w:val="12"/>
        </w:numPr>
        <w:spacing w:after="120"/>
        <w:ind w:left="1134" w:hanging="425"/>
        <w:jc w:val="both"/>
        <w:rPr>
          <w:rFonts w:ascii="Arial" w:eastAsia="Times New Roman" w:hAnsi="Arial" w:cs="Arial"/>
          <w:sz w:val="21"/>
          <w:szCs w:val="21"/>
        </w:rPr>
      </w:pPr>
      <w:r w:rsidRPr="00A819A8">
        <w:rPr>
          <w:rFonts w:ascii="Arial" w:eastAsia="Times New Roman" w:hAnsi="Arial" w:cs="Arial"/>
          <w:sz w:val="21"/>
          <w:szCs w:val="21"/>
        </w:rPr>
        <w:t>the Controller determines that the processing is not occasional;</w:t>
      </w:r>
    </w:p>
    <w:p w14:paraId="2C1CE9C6"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the processing includes special categories of data as referred to in Article 9(1) of the GDPR or Personal Data relating to criminal convictions and offences referred to in Article 10 of the GDPR; or</w:t>
      </w:r>
    </w:p>
    <w:p w14:paraId="2C1CE9C7"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that the processing is likely to result in a risk to the rights and freedoms of Data Subjects.</w:t>
      </w:r>
    </w:p>
    <w:p w14:paraId="2C1CE9C8"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If the Processor employs fewer than 250 staff and considers that it should be exempted from the requirements of this clause A8.1 it shall so notify the Controller, and the Controller shall determine whether the Processor should be exempted and direct the Processor accordingly.</w:t>
      </w:r>
    </w:p>
    <w:p w14:paraId="2C1CE9C9" w14:textId="77777777" w:rsidR="003E2D6D" w:rsidRPr="00725B35" w:rsidRDefault="003E2D6D" w:rsidP="00A819A8">
      <w:pPr>
        <w:spacing w:before="280" w:after="120" w:line="276" w:lineRule="auto"/>
        <w:ind w:left="709" w:hanging="851"/>
        <w:jc w:val="both"/>
        <w:rPr>
          <w:sz w:val="21"/>
          <w:szCs w:val="21"/>
        </w:rPr>
      </w:pPr>
      <w:r w:rsidRPr="00725B35">
        <w:rPr>
          <w:sz w:val="21"/>
          <w:szCs w:val="21"/>
        </w:rPr>
        <w:lastRenderedPageBreak/>
        <w:t>A1.9</w:t>
      </w:r>
      <w:r w:rsidRPr="00725B35">
        <w:rPr>
          <w:sz w:val="21"/>
          <w:szCs w:val="21"/>
        </w:rPr>
        <w:tab/>
        <w:t>The Processor shall allow for audits of its Data Processing activity by the Controller or the Controller’s designated auditor.</w:t>
      </w:r>
    </w:p>
    <w:p w14:paraId="2C1CE9CA"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A1.10</w:t>
      </w:r>
      <w:r w:rsidRPr="00725B35">
        <w:rPr>
          <w:sz w:val="21"/>
          <w:szCs w:val="21"/>
        </w:rPr>
        <w:tab/>
        <w:t xml:space="preserve">Each Party shall designate its own data protection officer if required by the Data Protection Legislation. </w:t>
      </w:r>
    </w:p>
    <w:p w14:paraId="2C1CE9CB"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A1.11</w:t>
      </w:r>
      <w:r w:rsidRPr="00725B35">
        <w:rPr>
          <w:sz w:val="21"/>
          <w:szCs w:val="21"/>
        </w:rPr>
        <w:tab/>
        <w:t>Before allowing any sub-processor to process any Personal Data related to this Agreement, the Processor must:</w:t>
      </w:r>
    </w:p>
    <w:p w14:paraId="2C1CE9CC"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notify the Controller in writing of the intended sub-processor and processing;</w:t>
      </w:r>
    </w:p>
    <w:p w14:paraId="2C1CE9CD"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 xml:space="preserve">obtain the written consent of the Controller; </w:t>
      </w:r>
    </w:p>
    <w:p w14:paraId="2C1CE9CE" w14:textId="77777777" w:rsidR="00A819A8" w:rsidRDefault="003E2D6D" w:rsidP="00C742E6">
      <w:pPr>
        <w:numPr>
          <w:ilvl w:val="2"/>
          <w:numId w:val="24"/>
        </w:numPr>
        <w:tabs>
          <w:tab w:val="left" w:pos="1134"/>
        </w:tabs>
        <w:spacing w:after="120" w:line="276" w:lineRule="auto"/>
        <w:ind w:left="1134" w:hanging="425"/>
        <w:jc w:val="both"/>
        <w:rPr>
          <w:sz w:val="21"/>
          <w:szCs w:val="21"/>
        </w:rPr>
      </w:pPr>
      <w:r w:rsidRPr="00725B35">
        <w:rPr>
          <w:sz w:val="21"/>
          <w:szCs w:val="21"/>
        </w:rPr>
        <w:t>enter into a written agreement with the sub-processor which give effect to the terms set out in this Schedule such that they apply to the Sub-processor; and</w:t>
      </w:r>
    </w:p>
    <w:p w14:paraId="2C1CE9CF" w14:textId="77777777" w:rsidR="003E2D6D" w:rsidRPr="00A819A8" w:rsidRDefault="003E2D6D" w:rsidP="00C742E6">
      <w:pPr>
        <w:numPr>
          <w:ilvl w:val="2"/>
          <w:numId w:val="24"/>
        </w:numPr>
        <w:tabs>
          <w:tab w:val="left" w:pos="1134"/>
        </w:tabs>
        <w:spacing w:after="120" w:line="276" w:lineRule="auto"/>
        <w:ind w:left="1134" w:hanging="425"/>
        <w:jc w:val="both"/>
        <w:rPr>
          <w:sz w:val="21"/>
          <w:szCs w:val="21"/>
        </w:rPr>
      </w:pPr>
      <w:r w:rsidRPr="00A819A8">
        <w:rPr>
          <w:sz w:val="21"/>
          <w:szCs w:val="21"/>
        </w:rPr>
        <w:t>provide the Controller with such information regarding the sub-processor as the Controller may reasonably require.</w:t>
      </w:r>
    </w:p>
    <w:p w14:paraId="2C1CE9D0"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A1.12</w:t>
      </w:r>
      <w:r w:rsidRPr="00725B35">
        <w:rPr>
          <w:sz w:val="21"/>
          <w:szCs w:val="21"/>
        </w:rPr>
        <w:tab/>
        <w:t>The Processor shall remain fully liable for all acts or omissions of any of its sub-processors.</w:t>
      </w:r>
    </w:p>
    <w:p w14:paraId="2C1CE9D1"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A1.13</w:t>
      </w:r>
      <w:r w:rsidRPr="00725B35">
        <w:rPr>
          <w:sz w:val="21"/>
          <w:szCs w:val="21"/>
        </w:rPr>
        <w:tab/>
        <w:t xml:space="preserve">The Controller may, at any time on not less than </w:t>
      </w:r>
      <w:r w:rsidR="00A819A8">
        <w:rPr>
          <w:sz w:val="21"/>
          <w:szCs w:val="21"/>
        </w:rPr>
        <w:t xml:space="preserve">14 </w:t>
      </w:r>
      <w:r w:rsidRPr="00725B35">
        <w:rPr>
          <w:sz w:val="21"/>
          <w:szCs w:val="21"/>
        </w:rPr>
        <w:t>days’ notice, revise this clause by replacing it with any applicable controller to processor standard clauses or similar terms forming part of an applicable certification scheme (which shall apply when incorporated by attachment to this Agreement).</w:t>
      </w:r>
    </w:p>
    <w:p w14:paraId="2C1CE9D2"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A1.14</w:t>
      </w:r>
      <w:r w:rsidRPr="00725B35">
        <w:rPr>
          <w:sz w:val="21"/>
          <w:szCs w:val="21"/>
        </w:rPr>
        <w:tab/>
        <w:t>The Parties agree to take account of any guidance issued by the Information Commissioner’s Office. The Controller may on not less than 30 days’ notice to the Processor amend this agreement to ensure that it complies with any guidance issued by the Information Commissioner’s Office.</w:t>
      </w:r>
    </w:p>
    <w:p w14:paraId="2C1CE9D3" w14:textId="77777777" w:rsidR="003E2D6D" w:rsidRPr="00725B35" w:rsidRDefault="003E2D6D" w:rsidP="00A819A8">
      <w:pPr>
        <w:spacing w:before="280" w:after="120" w:line="276" w:lineRule="auto"/>
        <w:ind w:left="709" w:hanging="851"/>
        <w:jc w:val="both"/>
        <w:rPr>
          <w:sz w:val="21"/>
          <w:szCs w:val="21"/>
        </w:rPr>
      </w:pPr>
      <w:r w:rsidRPr="00725B35">
        <w:rPr>
          <w:sz w:val="21"/>
          <w:szCs w:val="21"/>
        </w:rPr>
        <w:t>A1.15</w:t>
      </w:r>
      <w:r w:rsidRPr="00725B35">
        <w:rPr>
          <w:sz w:val="21"/>
          <w:szCs w:val="21"/>
        </w:rPr>
        <w:tab/>
        <w:t>Where the Parties include two or more Joint Controllers as identified in Part 2 (if so identified) in accordance with GDPR Article 26, those Parties shall enter into a Joint Controller Agreement in replacement of Clauses A1.1- A1.14 for the Personal Data under Joint Control.</w:t>
      </w:r>
    </w:p>
    <w:p w14:paraId="2C1CE9D4" w14:textId="77777777" w:rsidR="003E2D6D" w:rsidRDefault="003E2D6D" w:rsidP="00A819A8">
      <w:pPr>
        <w:jc w:val="both"/>
        <w:rPr>
          <w:sz w:val="21"/>
          <w:szCs w:val="21"/>
        </w:rPr>
      </w:pPr>
    </w:p>
    <w:p w14:paraId="2C1CE9D5" w14:textId="77777777" w:rsidR="003E2D6D" w:rsidRDefault="003E2D6D" w:rsidP="00A819A8">
      <w:pPr>
        <w:jc w:val="both"/>
        <w:rPr>
          <w:sz w:val="21"/>
          <w:szCs w:val="21"/>
        </w:rPr>
      </w:pPr>
    </w:p>
    <w:p w14:paraId="2C1CE9D6" w14:textId="77777777" w:rsidR="003E2D6D" w:rsidRDefault="003E2D6D" w:rsidP="00363359">
      <w:pPr>
        <w:rPr>
          <w:sz w:val="21"/>
          <w:szCs w:val="21"/>
        </w:rPr>
      </w:pPr>
    </w:p>
    <w:p w14:paraId="2C1CE9D7" w14:textId="77777777" w:rsidR="00A819A8" w:rsidRDefault="00A819A8" w:rsidP="00363359">
      <w:pPr>
        <w:rPr>
          <w:sz w:val="21"/>
          <w:szCs w:val="21"/>
        </w:rPr>
      </w:pPr>
    </w:p>
    <w:p w14:paraId="2C1CE9D8" w14:textId="77777777" w:rsidR="00A819A8" w:rsidRDefault="00A819A8" w:rsidP="00363359">
      <w:pPr>
        <w:rPr>
          <w:sz w:val="21"/>
          <w:szCs w:val="21"/>
        </w:rPr>
      </w:pPr>
    </w:p>
    <w:p w14:paraId="2C1CE9D9" w14:textId="77777777" w:rsidR="00A819A8" w:rsidRDefault="00A819A8" w:rsidP="00363359">
      <w:pPr>
        <w:rPr>
          <w:sz w:val="21"/>
          <w:szCs w:val="21"/>
        </w:rPr>
      </w:pPr>
    </w:p>
    <w:p w14:paraId="2C1CE9DA" w14:textId="77777777" w:rsidR="00A819A8" w:rsidRDefault="00A819A8" w:rsidP="00363359">
      <w:pPr>
        <w:rPr>
          <w:sz w:val="21"/>
          <w:szCs w:val="21"/>
        </w:rPr>
      </w:pPr>
    </w:p>
    <w:p w14:paraId="2C1CE9DB" w14:textId="77777777" w:rsidR="00A819A8" w:rsidRDefault="00A819A8" w:rsidP="00363359">
      <w:pPr>
        <w:rPr>
          <w:sz w:val="21"/>
          <w:szCs w:val="21"/>
        </w:rPr>
      </w:pPr>
    </w:p>
    <w:p w14:paraId="2C1CE9DC" w14:textId="77777777" w:rsidR="00A819A8" w:rsidRDefault="00A819A8" w:rsidP="00363359">
      <w:pPr>
        <w:rPr>
          <w:sz w:val="21"/>
          <w:szCs w:val="21"/>
        </w:rPr>
      </w:pPr>
    </w:p>
    <w:p w14:paraId="2C1CE9DD" w14:textId="77777777" w:rsidR="00A819A8" w:rsidRDefault="00A819A8" w:rsidP="00363359">
      <w:pPr>
        <w:rPr>
          <w:sz w:val="21"/>
          <w:szCs w:val="21"/>
        </w:rPr>
      </w:pPr>
    </w:p>
    <w:p w14:paraId="2C1CE9DE" w14:textId="77777777" w:rsidR="00A819A8" w:rsidRDefault="00A819A8" w:rsidP="00363359">
      <w:pPr>
        <w:rPr>
          <w:sz w:val="21"/>
          <w:szCs w:val="21"/>
        </w:rPr>
      </w:pPr>
    </w:p>
    <w:p w14:paraId="2C1CE9DF" w14:textId="77777777" w:rsidR="00A819A8" w:rsidRDefault="00A819A8" w:rsidP="00363359">
      <w:pPr>
        <w:rPr>
          <w:sz w:val="21"/>
          <w:szCs w:val="21"/>
        </w:rPr>
      </w:pPr>
    </w:p>
    <w:p w14:paraId="2C1CE9E0" w14:textId="77777777" w:rsidR="00A819A8" w:rsidRDefault="00A819A8" w:rsidP="00363359">
      <w:pPr>
        <w:rPr>
          <w:sz w:val="21"/>
          <w:szCs w:val="21"/>
        </w:rPr>
      </w:pPr>
    </w:p>
    <w:p w14:paraId="2C1CE9E1" w14:textId="77777777" w:rsidR="00A819A8" w:rsidRDefault="00A819A8" w:rsidP="00363359">
      <w:pPr>
        <w:rPr>
          <w:sz w:val="21"/>
          <w:szCs w:val="21"/>
        </w:rPr>
      </w:pPr>
    </w:p>
    <w:p w14:paraId="2C1CE9E2" w14:textId="77777777" w:rsidR="00A819A8" w:rsidRDefault="00A819A8" w:rsidP="00363359">
      <w:pPr>
        <w:rPr>
          <w:sz w:val="21"/>
          <w:szCs w:val="21"/>
        </w:rPr>
      </w:pPr>
    </w:p>
    <w:p w14:paraId="2C1CE9E3" w14:textId="77777777" w:rsidR="00A819A8" w:rsidRPr="00725B35" w:rsidRDefault="00A819A8" w:rsidP="00A819A8">
      <w:pPr>
        <w:rPr>
          <w:b/>
          <w:sz w:val="21"/>
          <w:szCs w:val="21"/>
        </w:rPr>
      </w:pPr>
      <w:r>
        <w:rPr>
          <w:b/>
          <w:sz w:val="21"/>
          <w:szCs w:val="21"/>
        </w:rPr>
        <w:t xml:space="preserve">PART 2: </w:t>
      </w:r>
      <w:r w:rsidRPr="00725B35">
        <w:rPr>
          <w:b/>
          <w:sz w:val="21"/>
          <w:szCs w:val="21"/>
        </w:rPr>
        <w:t xml:space="preserve">SCHEDULE OF PROCESSING, PERSONAL DATA AND DATA SUBJECTS </w:t>
      </w:r>
    </w:p>
    <w:p w14:paraId="2C1CE9E4" w14:textId="77777777" w:rsidR="00A819A8" w:rsidRDefault="00A819A8" w:rsidP="00E52C23">
      <w:pPr>
        <w:spacing w:line="276" w:lineRule="auto"/>
        <w:jc w:val="both"/>
        <w:rPr>
          <w:sz w:val="21"/>
          <w:szCs w:val="21"/>
        </w:rPr>
      </w:pPr>
    </w:p>
    <w:p w14:paraId="2C1CE9E5" w14:textId="77777777" w:rsidR="00363359" w:rsidRPr="000D7619" w:rsidRDefault="00363359" w:rsidP="00E52C23">
      <w:pPr>
        <w:spacing w:line="276" w:lineRule="auto"/>
        <w:jc w:val="both"/>
        <w:rPr>
          <w:sz w:val="21"/>
          <w:szCs w:val="21"/>
        </w:rPr>
      </w:pPr>
      <w:r w:rsidRPr="000D7619">
        <w:rPr>
          <w:sz w:val="21"/>
          <w:szCs w:val="21"/>
        </w:rPr>
        <w:t>This Schedule 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Schedule shall be with the Controller at its absolute discretion.  </w:t>
      </w:r>
    </w:p>
    <w:p w14:paraId="2C1CE9E6" w14:textId="77777777" w:rsidR="00363359" w:rsidRPr="000D7619" w:rsidRDefault="00363359" w:rsidP="00E52C23">
      <w:pPr>
        <w:spacing w:line="276" w:lineRule="auto"/>
        <w:jc w:val="both"/>
        <w:rPr>
          <w:sz w:val="21"/>
          <w:szCs w:val="21"/>
        </w:rPr>
      </w:pPr>
    </w:p>
    <w:p w14:paraId="2C1CE9E7" w14:textId="77777777" w:rsidR="00363359" w:rsidRDefault="00363359" w:rsidP="00C742E6">
      <w:pPr>
        <w:keepNext/>
        <w:numPr>
          <w:ilvl w:val="2"/>
          <w:numId w:val="13"/>
        </w:numPr>
        <w:spacing w:line="276" w:lineRule="auto"/>
        <w:jc w:val="both"/>
        <w:rPr>
          <w:sz w:val="21"/>
          <w:szCs w:val="21"/>
        </w:rPr>
      </w:pPr>
      <w:r w:rsidRPr="000D7619">
        <w:rPr>
          <w:sz w:val="21"/>
          <w:szCs w:val="21"/>
        </w:rPr>
        <w:t xml:space="preserve">The contact details of the Controller’s Data Protection Officer are: Matt Ginn, Interim Information Governance Manager at: </w:t>
      </w:r>
      <w:hyperlink r:id="rId9" w:history="1">
        <w:r w:rsidRPr="000D7619">
          <w:rPr>
            <w:sz w:val="21"/>
            <w:szCs w:val="21"/>
          </w:rPr>
          <w:t>infogov@lambeth.gov.uk</w:t>
        </w:r>
      </w:hyperlink>
      <w:r w:rsidRPr="000D7619">
        <w:rPr>
          <w:sz w:val="21"/>
          <w:szCs w:val="21"/>
        </w:rPr>
        <w:t xml:space="preserve">, or any replacement or substitute Data Protection Officer at the relevant time and who should in the first instance be contacted at </w:t>
      </w:r>
      <w:hyperlink r:id="rId10" w:history="1">
        <w:r w:rsidRPr="000D7619">
          <w:rPr>
            <w:sz w:val="21"/>
            <w:szCs w:val="21"/>
          </w:rPr>
          <w:t>infogov@lambeth.gov.uk</w:t>
        </w:r>
      </w:hyperlink>
      <w:r w:rsidRPr="000D7619">
        <w:rPr>
          <w:sz w:val="21"/>
          <w:szCs w:val="21"/>
        </w:rPr>
        <w:t>.</w:t>
      </w:r>
    </w:p>
    <w:p w14:paraId="2C1CE9E8" w14:textId="77777777" w:rsidR="00363359" w:rsidRPr="000D7619" w:rsidRDefault="00363359" w:rsidP="00E52C23">
      <w:pPr>
        <w:keepNext/>
        <w:spacing w:line="276" w:lineRule="auto"/>
        <w:ind w:left="720"/>
        <w:jc w:val="both"/>
        <w:rPr>
          <w:sz w:val="21"/>
          <w:szCs w:val="21"/>
        </w:rPr>
      </w:pPr>
    </w:p>
    <w:p w14:paraId="2C1CE9E9" w14:textId="77777777" w:rsidR="00363359" w:rsidRDefault="00363359" w:rsidP="00C742E6">
      <w:pPr>
        <w:keepNext/>
        <w:numPr>
          <w:ilvl w:val="2"/>
          <w:numId w:val="13"/>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2C1CE9EA" w14:textId="77777777" w:rsidR="00363359" w:rsidRDefault="00363359" w:rsidP="00E52C23">
      <w:pPr>
        <w:keepNext/>
        <w:spacing w:line="276" w:lineRule="auto"/>
        <w:ind w:left="720"/>
        <w:jc w:val="both"/>
        <w:rPr>
          <w:sz w:val="21"/>
          <w:szCs w:val="21"/>
        </w:rPr>
      </w:pPr>
    </w:p>
    <w:p w14:paraId="2C1CE9EB" w14:textId="77777777" w:rsidR="00363359" w:rsidRDefault="00363359" w:rsidP="00C742E6">
      <w:pPr>
        <w:keepNext/>
        <w:numPr>
          <w:ilvl w:val="2"/>
          <w:numId w:val="13"/>
        </w:numPr>
        <w:spacing w:line="276" w:lineRule="auto"/>
        <w:jc w:val="both"/>
        <w:rPr>
          <w:sz w:val="21"/>
          <w:szCs w:val="21"/>
        </w:rPr>
      </w:pPr>
      <w:r w:rsidRPr="000D7619">
        <w:rPr>
          <w:sz w:val="21"/>
          <w:szCs w:val="21"/>
        </w:rPr>
        <w:t>The Processor shall comply with any further written instructions with respect to processing by the Controller.</w:t>
      </w:r>
    </w:p>
    <w:p w14:paraId="2C1CE9EC" w14:textId="77777777" w:rsidR="00363359" w:rsidRDefault="00363359" w:rsidP="00E52C23">
      <w:pPr>
        <w:keepNext/>
        <w:spacing w:line="276" w:lineRule="auto"/>
        <w:ind w:left="720"/>
        <w:jc w:val="both"/>
        <w:rPr>
          <w:sz w:val="21"/>
          <w:szCs w:val="21"/>
        </w:rPr>
      </w:pPr>
    </w:p>
    <w:p w14:paraId="2C1CE9ED" w14:textId="77777777" w:rsidR="00363359" w:rsidRPr="000D7619" w:rsidRDefault="00363359" w:rsidP="00C742E6">
      <w:pPr>
        <w:keepNext/>
        <w:numPr>
          <w:ilvl w:val="2"/>
          <w:numId w:val="13"/>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E52C23">
        <w:rPr>
          <w:sz w:val="21"/>
          <w:szCs w:val="21"/>
        </w:rPr>
        <w:t>4</w:t>
      </w:r>
      <w:r w:rsidRPr="000D7619">
        <w:rPr>
          <w:sz w:val="21"/>
          <w:szCs w:val="21"/>
        </w:rPr>
        <w:t>.</w:t>
      </w:r>
    </w:p>
    <w:p w14:paraId="2C1CE9EE"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2C1CE9F1" w14:textId="77777777" w:rsidTr="006C3708">
        <w:trPr>
          <w:trHeight w:val="480"/>
        </w:trPr>
        <w:tc>
          <w:tcPr>
            <w:tcW w:w="3045" w:type="dxa"/>
            <w:shd w:val="clear" w:color="auto" w:fill="BFBFBF"/>
            <w:vAlign w:val="center"/>
          </w:tcPr>
          <w:p w14:paraId="2C1CE9EF"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2C1CE9F0"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2C1CE9FB" w14:textId="77777777" w:rsidTr="006C3708">
        <w:trPr>
          <w:trHeight w:val="1620"/>
        </w:trPr>
        <w:tc>
          <w:tcPr>
            <w:tcW w:w="3045" w:type="dxa"/>
            <w:shd w:val="clear" w:color="auto" w:fill="auto"/>
          </w:tcPr>
          <w:p w14:paraId="2C1CE9F2"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2C1CE9F3"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Customer is the Controller and the Contractor is the Processor in accordance with Clause </w:t>
            </w:r>
            <w:r>
              <w:rPr>
                <w:sz w:val="21"/>
                <w:szCs w:val="21"/>
              </w:rPr>
              <w:t>22.1.</w:t>
            </w:r>
          </w:p>
          <w:p w14:paraId="2C1CE9F4" w14:textId="77777777" w:rsidR="00363359" w:rsidRPr="000D7619" w:rsidRDefault="00363359" w:rsidP="00E52C23">
            <w:pPr>
              <w:spacing w:line="276" w:lineRule="auto"/>
              <w:jc w:val="both"/>
              <w:rPr>
                <w:sz w:val="21"/>
                <w:szCs w:val="21"/>
              </w:rPr>
            </w:pPr>
          </w:p>
          <w:p w14:paraId="2C1CE9F5" w14:textId="77777777" w:rsidR="00363359" w:rsidRPr="000D7619" w:rsidRDefault="00363359" w:rsidP="00E52C23">
            <w:pPr>
              <w:spacing w:line="276" w:lineRule="auto"/>
              <w:jc w:val="both"/>
              <w:rPr>
                <w:sz w:val="21"/>
                <w:szCs w:val="21"/>
              </w:rPr>
            </w:pPr>
            <w:r w:rsidRPr="000D7619">
              <w:rPr>
                <w:sz w:val="21"/>
                <w:szCs w:val="21"/>
              </w:rPr>
              <w:t xml:space="preserve">[Guidance: You may need to vary this section where (in the rare case) the Customer and Contractor have a different relationship. For example where the Parties are Joint Controller of some Personal Data: </w:t>
            </w:r>
          </w:p>
          <w:p w14:paraId="2C1CE9F6" w14:textId="77777777" w:rsidR="00363359" w:rsidRPr="000D7619" w:rsidRDefault="00363359" w:rsidP="00E52C23">
            <w:pPr>
              <w:spacing w:line="276" w:lineRule="auto"/>
              <w:jc w:val="both"/>
              <w:rPr>
                <w:sz w:val="21"/>
                <w:szCs w:val="21"/>
              </w:rPr>
            </w:pPr>
          </w:p>
          <w:p w14:paraId="2C1CE9F7" w14:textId="77777777" w:rsidR="00363359" w:rsidRPr="000D7619" w:rsidRDefault="00363359" w:rsidP="00E52C23">
            <w:pPr>
              <w:spacing w:line="276" w:lineRule="auto"/>
              <w:jc w:val="both"/>
              <w:rPr>
                <w:sz w:val="21"/>
                <w:szCs w:val="21"/>
              </w:rPr>
            </w:pPr>
            <w:r w:rsidRPr="000D7619">
              <w:rPr>
                <w:sz w:val="21"/>
                <w:szCs w:val="21"/>
              </w:rPr>
              <w:t>“Notwithstanding Clause</w:t>
            </w:r>
            <w:r>
              <w:rPr>
                <w:sz w:val="21"/>
                <w:szCs w:val="21"/>
              </w:rPr>
              <w:t xml:space="preserve"> 22.1 </w:t>
            </w:r>
            <w:r w:rsidRPr="000D7619">
              <w:rPr>
                <w:sz w:val="21"/>
                <w:szCs w:val="21"/>
              </w:rPr>
              <w:t>the Parties acknowledge that they are also Joint Controllers for the purposes of the Data Protection Legislation in respect of:</w:t>
            </w:r>
          </w:p>
          <w:p w14:paraId="2C1CE9F8" w14:textId="77777777" w:rsidR="00363359" w:rsidRPr="000D7619" w:rsidRDefault="00363359" w:rsidP="00E52C23">
            <w:pPr>
              <w:spacing w:line="276" w:lineRule="auto"/>
              <w:ind w:left="283"/>
              <w:jc w:val="both"/>
              <w:rPr>
                <w:sz w:val="21"/>
                <w:szCs w:val="21"/>
              </w:rPr>
            </w:pPr>
            <w:r w:rsidRPr="000D7619">
              <w:rPr>
                <w:sz w:val="21"/>
                <w:szCs w:val="21"/>
              </w:rPr>
              <w:t>[Insert the scope of Personal Data which the purposes and means of the processing is determined by the both Parties]</w:t>
            </w:r>
          </w:p>
          <w:p w14:paraId="2C1CE9F9" w14:textId="77777777" w:rsidR="00363359" w:rsidRPr="000D7619" w:rsidRDefault="00363359" w:rsidP="00E52C23">
            <w:pPr>
              <w:spacing w:line="276" w:lineRule="auto"/>
              <w:jc w:val="both"/>
              <w:rPr>
                <w:sz w:val="21"/>
                <w:szCs w:val="21"/>
              </w:rPr>
            </w:pPr>
          </w:p>
          <w:p w14:paraId="2C1CE9FA" w14:textId="77777777" w:rsidR="00363359" w:rsidRPr="000D7619" w:rsidRDefault="00363359" w:rsidP="00E52C23">
            <w:pPr>
              <w:spacing w:line="276" w:lineRule="auto"/>
              <w:jc w:val="both"/>
              <w:rPr>
                <w:sz w:val="21"/>
                <w:szCs w:val="21"/>
              </w:rPr>
            </w:pPr>
            <w:r w:rsidRPr="000D7619">
              <w:rPr>
                <w:sz w:val="21"/>
                <w:szCs w:val="21"/>
              </w:rPr>
              <w:t xml:space="preserve">In respect of Personal Data under Joint Control, Clause </w:t>
            </w:r>
            <w:r>
              <w:rPr>
                <w:sz w:val="21"/>
                <w:szCs w:val="21"/>
              </w:rPr>
              <w:t>22.1 – 22.15</w:t>
            </w:r>
            <w:r w:rsidRPr="000D7619">
              <w:rPr>
                <w:sz w:val="21"/>
                <w:szCs w:val="21"/>
              </w:rPr>
              <w:t xml:space="preserve"> will not apply and the Parties agree to put in place a Joint Controller Agreement in the form advised by any current Policy Procurement Note instead.”</w:t>
            </w:r>
          </w:p>
        </w:tc>
      </w:tr>
      <w:tr w:rsidR="00363359" w:rsidRPr="000D7619" w14:paraId="2C1CEA01" w14:textId="77777777" w:rsidTr="006C3708">
        <w:trPr>
          <w:trHeight w:val="1620"/>
        </w:trPr>
        <w:tc>
          <w:tcPr>
            <w:tcW w:w="3045" w:type="dxa"/>
            <w:shd w:val="clear" w:color="auto" w:fill="auto"/>
          </w:tcPr>
          <w:p w14:paraId="2C1CE9FC"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2C1CE9FD" w14:textId="77777777" w:rsidR="00363359" w:rsidRPr="000D7619" w:rsidRDefault="00363359" w:rsidP="00E52C23">
            <w:pPr>
              <w:spacing w:line="276" w:lineRule="auto"/>
              <w:jc w:val="both"/>
              <w:rPr>
                <w:sz w:val="21"/>
                <w:szCs w:val="21"/>
              </w:rPr>
            </w:pPr>
            <w:r w:rsidRPr="000D7619">
              <w:rPr>
                <w:sz w:val="21"/>
                <w:szCs w:val="21"/>
              </w:rPr>
              <w:t xml:space="preserve">[This should be a high level, short description of what the processing is about i.e. its subject matter of the contract. </w:t>
            </w:r>
          </w:p>
          <w:p w14:paraId="2C1CE9FE" w14:textId="77777777" w:rsidR="00363359" w:rsidRPr="000D7619" w:rsidRDefault="00363359" w:rsidP="00E52C23">
            <w:pPr>
              <w:spacing w:line="276" w:lineRule="auto"/>
              <w:jc w:val="both"/>
              <w:rPr>
                <w:sz w:val="21"/>
                <w:szCs w:val="21"/>
              </w:rPr>
            </w:pPr>
          </w:p>
          <w:p w14:paraId="2C1CE9FF" w14:textId="77777777" w:rsidR="00363359" w:rsidRPr="000D7619" w:rsidRDefault="00363359" w:rsidP="00E52C23">
            <w:pPr>
              <w:spacing w:line="276" w:lineRule="auto"/>
              <w:jc w:val="both"/>
              <w:rPr>
                <w:sz w:val="21"/>
                <w:szCs w:val="21"/>
              </w:rPr>
            </w:pPr>
            <w:r w:rsidRPr="000D7619">
              <w:rPr>
                <w:sz w:val="21"/>
                <w:szCs w:val="21"/>
              </w:rPr>
              <w:t>Example: The processing is needed in order to ensure that the Processor can effectively deliver the contract to provide a service to members of the public. ]</w:t>
            </w:r>
          </w:p>
          <w:p w14:paraId="2C1CEA00" w14:textId="77777777" w:rsidR="00363359" w:rsidRPr="000D7619" w:rsidRDefault="00363359" w:rsidP="00E52C23">
            <w:pPr>
              <w:spacing w:line="276" w:lineRule="auto"/>
              <w:jc w:val="both"/>
              <w:rPr>
                <w:sz w:val="21"/>
                <w:szCs w:val="21"/>
              </w:rPr>
            </w:pPr>
          </w:p>
        </w:tc>
      </w:tr>
      <w:tr w:rsidR="00363359" w:rsidRPr="000D7619" w14:paraId="2C1CEA04" w14:textId="77777777" w:rsidTr="006C3708">
        <w:trPr>
          <w:trHeight w:val="640"/>
        </w:trPr>
        <w:tc>
          <w:tcPr>
            <w:tcW w:w="3045" w:type="dxa"/>
            <w:shd w:val="clear" w:color="auto" w:fill="auto"/>
          </w:tcPr>
          <w:p w14:paraId="2C1CEA02" w14:textId="77777777" w:rsidR="00363359" w:rsidRPr="000D7619" w:rsidRDefault="00363359" w:rsidP="00E52C23">
            <w:pPr>
              <w:spacing w:after="200" w:line="276" w:lineRule="auto"/>
              <w:jc w:val="both"/>
              <w:rPr>
                <w:sz w:val="21"/>
                <w:szCs w:val="21"/>
              </w:rPr>
            </w:pPr>
            <w:r w:rsidRPr="000D7619">
              <w:rPr>
                <w:sz w:val="21"/>
                <w:szCs w:val="21"/>
              </w:rPr>
              <w:lastRenderedPageBreak/>
              <w:t>Duration of the processing</w:t>
            </w:r>
          </w:p>
        </w:tc>
        <w:tc>
          <w:tcPr>
            <w:tcW w:w="7140" w:type="dxa"/>
            <w:shd w:val="clear" w:color="auto" w:fill="auto"/>
          </w:tcPr>
          <w:p w14:paraId="2C1CEA03" w14:textId="77777777" w:rsidR="00363359" w:rsidRPr="000D7619" w:rsidRDefault="00363359" w:rsidP="00E52C23">
            <w:pPr>
              <w:spacing w:line="276" w:lineRule="auto"/>
              <w:jc w:val="both"/>
              <w:rPr>
                <w:sz w:val="21"/>
                <w:szCs w:val="21"/>
              </w:rPr>
            </w:pPr>
            <w:r w:rsidRPr="000D7619">
              <w:rPr>
                <w:sz w:val="21"/>
                <w:szCs w:val="21"/>
              </w:rPr>
              <w:t>[Clearly set out the duration of the processing including dates]</w:t>
            </w:r>
          </w:p>
        </w:tc>
      </w:tr>
      <w:tr w:rsidR="00363359" w:rsidRPr="000D7619" w14:paraId="2C1CEA0C" w14:textId="77777777" w:rsidTr="006C3708">
        <w:trPr>
          <w:trHeight w:val="1520"/>
        </w:trPr>
        <w:tc>
          <w:tcPr>
            <w:tcW w:w="3045" w:type="dxa"/>
            <w:shd w:val="clear" w:color="auto" w:fill="auto"/>
          </w:tcPr>
          <w:p w14:paraId="2C1CEA05"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2C1CEA06" w14:textId="77777777" w:rsidR="00363359" w:rsidRPr="000D7619" w:rsidRDefault="00363359" w:rsidP="00E52C23">
            <w:pPr>
              <w:spacing w:line="276" w:lineRule="auto"/>
              <w:jc w:val="both"/>
              <w:rPr>
                <w:sz w:val="21"/>
                <w:szCs w:val="21"/>
              </w:rPr>
            </w:pPr>
            <w:r w:rsidRPr="000D7619">
              <w:rPr>
                <w:sz w:val="21"/>
                <w:szCs w:val="21"/>
              </w:rPr>
              <w:t xml:space="preserve">[Please be as specific as possible, but make sure that you cover all intended purposes. </w:t>
            </w:r>
          </w:p>
          <w:p w14:paraId="2C1CEA07" w14:textId="77777777" w:rsidR="00363359" w:rsidRPr="000D7619" w:rsidRDefault="00363359" w:rsidP="00E52C23">
            <w:pPr>
              <w:spacing w:line="276" w:lineRule="auto"/>
              <w:jc w:val="both"/>
              <w:rPr>
                <w:sz w:val="21"/>
                <w:szCs w:val="21"/>
              </w:rPr>
            </w:pPr>
          </w:p>
          <w:p w14:paraId="2C1CEA08" w14:textId="77777777" w:rsidR="00363359" w:rsidRPr="000D761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C1CEA09" w14:textId="77777777" w:rsidR="00363359" w:rsidRPr="000D7619" w:rsidRDefault="00363359" w:rsidP="00E52C23">
            <w:pPr>
              <w:spacing w:line="276" w:lineRule="auto"/>
              <w:jc w:val="both"/>
              <w:rPr>
                <w:sz w:val="21"/>
                <w:szCs w:val="21"/>
              </w:rPr>
            </w:pPr>
          </w:p>
          <w:p w14:paraId="2C1CEA0A" w14:textId="77777777" w:rsidR="00363359" w:rsidRPr="000D7619" w:rsidRDefault="00363359" w:rsidP="00E52C23">
            <w:pPr>
              <w:spacing w:line="276" w:lineRule="auto"/>
              <w:jc w:val="both"/>
              <w:rPr>
                <w:sz w:val="21"/>
                <w:szCs w:val="21"/>
              </w:rPr>
            </w:pPr>
            <w:r w:rsidRPr="000D7619">
              <w:rPr>
                <w:sz w:val="21"/>
                <w:szCs w:val="21"/>
              </w:rPr>
              <w:t>The purpose might include: employment processing, statutory obligation, recruitment assessment etc.]</w:t>
            </w:r>
          </w:p>
          <w:p w14:paraId="2C1CEA0B" w14:textId="77777777" w:rsidR="00363359" w:rsidRPr="000D7619" w:rsidRDefault="00363359" w:rsidP="00E52C23">
            <w:pPr>
              <w:spacing w:line="276" w:lineRule="auto"/>
              <w:jc w:val="both"/>
              <w:rPr>
                <w:sz w:val="21"/>
                <w:szCs w:val="21"/>
              </w:rPr>
            </w:pPr>
            <w:r w:rsidRPr="000D7619">
              <w:rPr>
                <w:sz w:val="21"/>
                <w:szCs w:val="21"/>
              </w:rPr>
              <w:t xml:space="preserve"> </w:t>
            </w:r>
          </w:p>
        </w:tc>
      </w:tr>
      <w:tr w:rsidR="00363359" w:rsidRPr="000D7619" w14:paraId="2C1CEA0F" w14:textId="77777777" w:rsidTr="006C3708">
        <w:trPr>
          <w:trHeight w:val="740"/>
        </w:trPr>
        <w:tc>
          <w:tcPr>
            <w:tcW w:w="3045" w:type="dxa"/>
            <w:shd w:val="clear" w:color="auto" w:fill="auto"/>
          </w:tcPr>
          <w:p w14:paraId="2C1CEA0D" w14:textId="77777777" w:rsidR="00363359" w:rsidRPr="000D7619" w:rsidRDefault="00363359" w:rsidP="00E52C23">
            <w:pPr>
              <w:spacing w:after="200" w:line="276" w:lineRule="auto"/>
              <w:jc w:val="both"/>
              <w:rPr>
                <w:sz w:val="21"/>
                <w:szCs w:val="21"/>
              </w:rPr>
            </w:pPr>
            <w:r w:rsidRPr="000D7619">
              <w:rPr>
                <w:sz w:val="21"/>
                <w:szCs w:val="21"/>
              </w:rPr>
              <w:t>Type of Personal Data being Processed</w:t>
            </w:r>
          </w:p>
        </w:tc>
        <w:tc>
          <w:tcPr>
            <w:tcW w:w="7140" w:type="dxa"/>
            <w:shd w:val="clear" w:color="auto" w:fill="auto"/>
          </w:tcPr>
          <w:p w14:paraId="2C1CEA0E" w14:textId="77777777" w:rsidR="00363359" w:rsidRPr="000D7619" w:rsidRDefault="00363359" w:rsidP="00E52C23">
            <w:pPr>
              <w:spacing w:line="276" w:lineRule="auto"/>
              <w:jc w:val="both"/>
              <w:rPr>
                <w:sz w:val="21"/>
                <w:szCs w:val="21"/>
              </w:rPr>
            </w:pPr>
            <w:r w:rsidRPr="000D7619">
              <w:rPr>
                <w:sz w:val="21"/>
                <w:szCs w:val="21"/>
              </w:rPr>
              <w:t>[Examples here include: name, address, date of birth, NI number, telephone number, pay, images, biometric data etc.]</w:t>
            </w:r>
          </w:p>
        </w:tc>
      </w:tr>
      <w:tr w:rsidR="00363359" w:rsidRPr="000D7619" w14:paraId="2C1CEA12" w14:textId="77777777" w:rsidTr="006C3708">
        <w:trPr>
          <w:trHeight w:val="1280"/>
        </w:trPr>
        <w:tc>
          <w:tcPr>
            <w:tcW w:w="3045" w:type="dxa"/>
            <w:shd w:val="clear" w:color="auto" w:fill="auto"/>
          </w:tcPr>
          <w:p w14:paraId="2C1CEA10"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2C1CEA11" w14:textId="77777777" w:rsidR="00363359" w:rsidRPr="000D7619" w:rsidRDefault="00363359" w:rsidP="00E52C23">
            <w:pPr>
              <w:spacing w:line="276" w:lineRule="auto"/>
              <w:jc w:val="both"/>
              <w:rPr>
                <w:sz w:val="21"/>
                <w:szCs w:val="21"/>
              </w:rPr>
            </w:pPr>
            <w:r w:rsidRPr="000D7619">
              <w:rPr>
                <w:sz w:val="21"/>
                <w:szCs w:val="21"/>
              </w:rPr>
              <w:t>[Examples include: Staff (including volunteers, agents, and temporary workers), customers/ clients, suppliers, patients, students / pupils, members of the public, users of a particular</w:t>
            </w:r>
            <w:r w:rsidRPr="000D7619">
              <w:rPr>
                <w:sz w:val="21"/>
                <w:szCs w:val="21"/>
              </w:rPr>
              <w:br/>
              <w:t>website etc.]</w:t>
            </w:r>
          </w:p>
        </w:tc>
      </w:tr>
      <w:tr w:rsidR="00363359" w:rsidRPr="000D7619" w14:paraId="2C1CEA16" w14:textId="77777777" w:rsidTr="006C3708">
        <w:trPr>
          <w:trHeight w:val="1660"/>
        </w:trPr>
        <w:tc>
          <w:tcPr>
            <w:tcW w:w="3045" w:type="dxa"/>
            <w:shd w:val="clear" w:color="auto" w:fill="auto"/>
          </w:tcPr>
          <w:p w14:paraId="2C1CEA13" w14:textId="77777777"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2C1CEA14"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2C1CEA15" w14:textId="77777777" w:rsidR="00363359" w:rsidRPr="000D7619" w:rsidRDefault="00363359" w:rsidP="00E52C23">
            <w:pPr>
              <w:spacing w:line="276" w:lineRule="auto"/>
              <w:jc w:val="both"/>
              <w:rPr>
                <w:sz w:val="21"/>
                <w:szCs w:val="21"/>
              </w:rPr>
            </w:pPr>
            <w:r w:rsidRPr="000D7619">
              <w:rPr>
                <w:sz w:val="21"/>
                <w:szCs w:val="21"/>
              </w:rPr>
              <w:t>[Describe how long the data will be retained for, how it be returned or destroyed]</w:t>
            </w:r>
          </w:p>
        </w:tc>
      </w:tr>
    </w:tbl>
    <w:p w14:paraId="2C1CEA17" w14:textId="77777777" w:rsidR="00363359" w:rsidRPr="000D7619" w:rsidRDefault="00363359" w:rsidP="00363359">
      <w:pPr>
        <w:spacing w:after="200"/>
        <w:rPr>
          <w:sz w:val="21"/>
          <w:szCs w:val="21"/>
        </w:rPr>
      </w:pPr>
      <w:bookmarkStart w:id="8" w:name="_1y810tw" w:colFirst="0" w:colLast="0"/>
      <w:bookmarkEnd w:id="8"/>
    </w:p>
    <w:p w14:paraId="2C1CEA18" w14:textId="77777777" w:rsidR="00363359" w:rsidRPr="000D7619" w:rsidRDefault="00363359" w:rsidP="00363359">
      <w:pPr>
        <w:spacing w:after="200"/>
        <w:rPr>
          <w:sz w:val="21"/>
          <w:szCs w:val="21"/>
        </w:rPr>
      </w:pPr>
    </w:p>
    <w:p w14:paraId="2C1CEA19" w14:textId="77777777" w:rsidR="00363359" w:rsidRPr="00732DA8" w:rsidRDefault="00363359" w:rsidP="00363359">
      <w:pPr>
        <w:autoSpaceDE w:val="0"/>
        <w:autoSpaceDN w:val="0"/>
        <w:adjustRightInd w:val="0"/>
        <w:spacing w:line="276" w:lineRule="auto"/>
        <w:jc w:val="both"/>
        <w:rPr>
          <w:sz w:val="21"/>
          <w:szCs w:val="21"/>
        </w:rPr>
      </w:pPr>
    </w:p>
    <w:sectPr w:rsidR="00363359" w:rsidRPr="00732DA8" w:rsidSect="00EF0336">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AC616" w14:textId="77777777" w:rsidR="00CF0FD4" w:rsidRDefault="00CF0FD4" w:rsidP="00FA39BE">
      <w:r>
        <w:separator/>
      </w:r>
    </w:p>
  </w:endnote>
  <w:endnote w:type="continuationSeparator" w:id="0">
    <w:p w14:paraId="5A460B91" w14:textId="77777777" w:rsidR="00CF0FD4" w:rsidRDefault="00CF0FD4"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EA20" w14:textId="77777777" w:rsidR="00A43B0C" w:rsidRDefault="00A43B0C"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C1CEA21" w14:textId="77777777" w:rsidR="00A43B0C" w:rsidRDefault="00A43B0C"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EA22" w14:textId="77777777" w:rsidR="00A43B0C" w:rsidRPr="00CD09D0" w:rsidRDefault="00A43B0C"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446623">
      <w:rPr>
        <w:rStyle w:val="PageNumber"/>
        <w:rFonts w:cs="Arial"/>
        <w:noProof/>
        <w:sz w:val="16"/>
        <w:szCs w:val="16"/>
      </w:rPr>
      <w:t>21</w:t>
    </w:r>
    <w:r w:rsidRPr="00CD09D0">
      <w:rPr>
        <w:rStyle w:val="PageNumber"/>
        <w:rFonts w:cs="Arial"/>
        <w:sz w:val="16"/>
        <w:szCs w:val="16"/>
      </w:rPr>
      <w:fldChar w:fldCharType="end"/>
    </w:r>
  </w:p>
  <w:p w14:paraId="2C1CEA23" w14:textId="77777777" w:rsidR="00A43B0C" w:rsidRPr="00986936" w:rsidRDefault="00A43B0C" w:rsidP="009417D9">
    <w:pPr>
      <w:pStyle w:val="Footer"/>
      <w:ind w:right="360"/>
      <w:rPr>
        <w:sz w:val="16"/>
        <w:szCs w:val="16"/>
      </w:rPr>
    </w:pPr>
    <w:r>
      <w:rPr>
        <w:sz w:val="16"/>
        <w:szCs w:val="16"/>
      </w:rPr>
      <w:t>The Mayor &amp; Burgesses of the London Borough of Lambeth 06/2019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D9A8" w14:textId="77777777" w:rsidR="00CF0FD4" w:rsidRDefault="00CF0FD4" w:rsidP="00FA39BE">
      <w:r>
        <w:separator/>
      </w:r>
    </w:p>
  </w:footnote>
  <w:footnote w:type="continuationSeparator" w:id="0">
    <w:p w14:paraId="4264E4B4" w14:textId="77777777" w:rsidR="00CF0FD4" w:rsidRDefault="00CF0FD4" w:rsidP="00FA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6"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0"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0A5D41"/>
    <w:multiLevelType w:val="hybridMultilevel"/>
    <w:tmpl w:val="7DE8B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5"/>
  </w:num>
  <w:num w:numId="3">
    <w:abstractNumId w:val="27"/>
  </w:num>
  <w:num w:numId="4">
    <w:abstractNumId w:val="14"/>
  </w:num>
  <w:num w:numId="5">
    <w:abstractNumId w:val="4"/>
  </w:num>
  <w:num w:numId="6">
    <w:abstractNumId w:val="12"/>
  </w:num>
  <w:num w:numId="7">
    <w:abstractNumId w:val="16"/>
  </w:num>
  <w:num w:numId="8">
    <w:abstractNumId w:val="11"/>
  </w:num>
  <w:num w:numId="9">
    <w:abstractNumId w:val="3"/>
  </w:num>
  <w:num w:numId="10">
    <w:abstractNumId w:val="24"/>
  </w:num>
  <w:num w:numId="11">
    <w:abstractNumId w:val="25"/>
  </w:num>
  <w:num w:numId="12">
    <w:abstractNumId w:val="8"/>
  </w:num>
  <w:num w:numId="13">
    <w:abstractNumId w:val="1"/>
  </w:num>
  <w:num w:numId="14">
    <w:abstractNumId w:val="9"/>
  </w:num>
  <w:num w:numId="15">
    <w:abstractNumId w:val="2"/>
  </w:num>
  <w:num w:numId="16">
    <w:abstractNumId w:val="26"/>
  </w:num>
  <w:num w:numId="17">
    <w:abstractNumId w:val="21"/>
  </w:num>
  <w:num w:numId="18">
    <w:abstractNumId w:val="17"/>
  </w:num>
  <w:num w:numId="19">
    <w:abstractNumId w:val="28"/>
  </w:num>
  <w:num w:numId="20">
    <w:abstractNumId w:val="10"/>
  </w:num>
  <w:num w:numId="21">
    <w:abstractNumId w:val="7"/>
  </w:num>
  <w:num w:numId="22">
    <w:abstractNumId w:val="6"/>
  </w:num>
  <w:num w:numId="23">
    <w:abstractNumId w:val="29"/>
  </w:num>
  <w:num w:numId="24">
    <w:abstractNumId w:val="0"/>
  </w:num>
  <w:num w:numId="25">
    <w:abstractNumId w:val="13"/>
  </w:num>
  <w:num w:numId="26">
    <w:abstractNumId w:val="18"/>
  </w:num>
  <w:num w:numId="27">
    <w:abstractNumId w:val="20"/>
  </w:num>
  <w:num w:numId="28">
    <w:abstractNumId w:val="22"/>
  </w:num>
  <w:num w:numId="29">
    <w:abstractNumId w:val="23"/>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617FB"/>
    <w:rsid w:val="0006228E"/>
    <w:rsid w:val="00063675"/>
    <w:rsid w:val="0007046C"/>
    <w:rsid w:val="00083400"/>
    <w:rsid w:val="00097EE5"/>
    <w:rsid w:val="000B278D"/>
    <w:rsid w:val="000D617C"/>
    <w:rsid w:val="000F03A7"/>
    <w:rsid w:val="001034BF"/>
    <w:rsid w:val="00123ED0"/>
    <w:rsid w:val="00133F6E"/>
    <w:rsid w:val="001436B4"/>
    <w:rsid w:val="00145C09"/>
    <w:rsid w:val="0017709F"/>
    <w:rsid w:val="001A2F04"/>
    <w:rsid w:val="001A495E"/>
    <w:rsid w:val="001A7C42"/>
    <w:rsid w:val="001E3E3C"/>
    <w:rsid w:val="001F1F4D"/>
    <w:rsid w:val="002153B7"/>
    <w:rsid w:val="002276C2"/>
    <w:rsid w:val="00235773"/>
    <w:rsid w:val="00240849"/>
    <w:rsid w:val="002558AE"/>
    <w:rsid w:val="002608C4"/>
    <w:rsid w:val="00286444"/>
    <w:rsid w:val="002D331C"/>
    <w:rsid w:val="002D501B"/>
    <w:rsid w:val="002E30B6"/>
    <w:rsid w:val="002E6958"/>
    <w:rsid w:val="00312CBB"/>
    <w:rsid w:val="00360B03"/>
    <w:rsid w:val="00363359"/>
    <w:rsid w:val="003705AF"/>
    <w:rsid w:val="003833CC"/>
    <w:rsid w:val="003B332E"/>
    <w:rsid w:val="003B4F9B"/>
    <w:rsid w:val="003C37AD"/>
    <w:rsid w:val="003D1CAE"/>
    <w:rsid w:val="003E2D6D"/>
    <w:rsid w:val="003E5BA4"/>
    <w:rsid w:val="003E7878"/>
    <w:rsid w:val="00400657"/>
    <w:rsid w:val="00413A6E"/>
    <w:rsid w:val="00420054"/>
    <w:rsid w:val="00426103"/>
    <w:rsid w:val="00446623"/>
    <w:rsid w:val="004953C2"/>
    <w:rsid w:val="004A0705"/>
    <w:rsid w:val="004A62EB"/>
    <w:rsid w:val="004B2F28"/>
    <w:rsid w:val="004D3570"/>
    <w:rsid w:val="004E13C4"/>
    <w:rsid w:val="004F7D9F"/>
    <w:rsid w:val="00502D17"/>
    <w:rsid w:val="00504987"/>
    <w:rsid w:val="00506785"/>
    <w:rsid w:val="005130FB"/>
    <w:rsid w:val="00514D9D"/>
    <w:rsid w:val="0052395A"/>
    <w:rsid w:val="00561F45"/>
    <w:rsid w:val="00563209"/>
    <w:rsid w:val="0058744B"/>
    <w:rsid w:val="005B6183"/>
    <w:rsid w:val="005D28B6"/>
    <w:rsid w:val="005D7166"/>
    <w:rsid w:val="005F273A"/>
    <w:rsid w:val="0060301E"/>
    <w:rsid w:val="006115EA"/>
    <w:rsid w:val="006206C7"/>
    <w:rsid w:val="00631E09"/>
    <w:rsid w:val="00645B3B"/>
    <w:rsid w:val="00651131"/>
    <w:rsid w:val="006933CF"/>
    <w:rsid w:val="006B4DFE"/>
    <w:rsid w:val="006C2D95"/>
    <w:rsid w:val="006C3708"/>
    <w:rsid w:val="006D379A"/>
    <w:rsid w:val="006F3C3E"/>
    <w:rsid w:val="006F545D"/>
    <w:rsid w:val="00707E84"/>
    <w:rsid w:val="00710573"/>
    <w:rsid w:val="0071661D"/>
    <w:rsid w:val="00723BBC"/>
    <w:rsid w:val="0072668D"/>
    <w:rsid w:val="00732DA8"/>
    <w:rsid w:val="0078326D"/>
    <w:rsid w:val="007A0655"/>
    <w:rsid w:val="00843ADB"/>
    <w:rsid w:val="008606F7"/>
    <w:rsid w:val="008828CC"/>
    <w:rsid w:val="008847C0"/>
    <w:rsid w:val="008A7E1F"/>
    <w:rsid w:val="008B695C"/>
    <w:rsid w:val="008C6D00"/>
    <w:rsid w:val="008E281A"/>
    <w:rsid w:val="008F0E74"/>
    <w:rsid w:val="0090134F"/>
    <w:rsid w:val="009167B0"/>
    <w:rsid w:val="00935CD2"/>
    <w:rsid w:val="009417D9"/>
    <w:rsid w:val="009469EA"/>
    <w:rsid w:val="00975780"/>
    <w:rsid w:val="00986936"/>
    <w:rsid w:val="00994656"/>
    <w:rsid w:val="009B7659"/>
    <w:rsid w:val="009C017A"/>
    <w:rsid w:val="009C7852"/>
    <w:rsid w:val="00A06736"/>
    <w:rsid w:val="00A318EB"/>
    <w:rsid w:val="00A338D7"/>
    <w:rsid w:val="00A43B0C"/>
    <w:rsid w:val="00A47928"/>
    <w:rsid w:val="00A62DF0"/>
    <w:rsid w:val="00A819A8"/>
    <w:rsid w:val="00AA6BFA"/>
    <w:rsid w:val="00AB0F2C"/>
    <w:rsid w:val="00AE5B2A"/>
    <w:rsid w:val="00B20551"/>
    <w:rsid w:val="00B20825"/>
    <w:rsid w:val="00B24B6B"/>
    <w:rsid w:val="00B44E8D"/>
    <w:rsid w:val="00B66B44"/>
    <w:rsid w:val="00BA124B"/>
    <w:rsid w:val="00BC65B2"/>
    <w:rsid w:val="00BD7117"/>
    <w:rsid w:val="00BF749D"/>
    <w:rsid w:val="00BF7F6F"/>
    <w:rsid w:val="00C1166B"/>
    <w:rsid w:val="00C17206"/>
    <w:rsid w:val="00C23F9C"/>
    <w:rsid w:val="00C45F6E"/>
    <w:rsid w:val="00C461DB"/>
    <w:rsid w:val="00C62D9F"/>
    <w:rsid w:val="00C65631"/>
    <w:rsid w:val="00C702E7"/>
    <w:rsid w:val="00C7223D"/>
    <w:rsid w:val="00C742E6"/>
    <w:rsid w:val="00CB27A7"/>
    <w:rsid w:val="00CD09D0"/>
    <w:rsid w:val="00CD13E9"/>
    <w:rsid w:val="00CF0FD4"/>
    <w:rsid w:val="00CF4528"/>
    <w:rsid w:val="00CF656D"/>
    <w:rsid w:val="00D054E1"/>
    <w:rsid w:val="00D17136"/>
    <w:rsid w:val="00D30BD2"/>
    <w:rsid w:val="00D41036"/>
    <w:rsid w:val="00D44E74"/>
    <w:rsid w:val="00D85D32"/>
    <w:rsid w:val="00D952A6"/>
    <w:rsid w:val="00D960EE"/>
    <w:rsid w:val="00DB66AD"/>
    <w:rsid w:val="00DD7329"/>
    <w:rsid w:val="00DE2027"/>
    <w:rsid w:val="00E02266"/>
    <w:rsid w:val="00E1134E"/>
    <w:rsid w:val="00E31F10"/>
    <w:rsid w:val="00E32D95"/>
    <w:rsid w:val="00E370B3"/>
    <w:rsid w:val="00E519C2"/>
    <w:rsid w:val="00E52C23"/>
    <w:rsid w:val="00E91AAA"/>
    <w:rsid w:val="00E92025"/>
    <w:rsid w:val="00E96247"/>
    <w:rsid w:val="00E96C66"/>
    <w:rsid w:val="00E9714F"/>
    <w:rsid w:val="00EB3949"/>
    <w:rsid w:val="00EE7D10"/>
    <w:rsid w:val="00EF0336"/>
    <w:rsid w:val="00EF79FC"/>
    <w:rsid w:val="00F01DE8"/>
    <w:rsid w:val="00F15BBC"/>
    <w:rsid w:val="00F34D26"/>
    <w:rsid w:val="00F37B79"/>
    <w:rsid w:val="00F55D60"/>
    <w:rsid w:val="00F76631"/>
    <w:rsid w:val="00F9257C"/>
    <w:rsid w:val="00F92D60"/>
    <w:rsid w:val="00FA39BE"/>
    <w:rsid w:val="00FA5CD9"/>
    <w:rsid w:val="00FA6233"/>
    <w:rsid w:val="00FA64A4"/>
    <w:rsid w:val="00FC4868"/>
    <w:rsid w:val="00FD3F7F"/>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1CE759"/>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5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 w:id="15017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gov@lambeth.gov.uk" TargetMode="External"/><Relationship Id="rId4" Type="http://schemas.openxmlformats.org/officeDocument/2006/relationships/settings" Target="settings.xml"/><Relationship Id="rId9" Type="http://schemas.openxmlformats.org/officeDocument/2006/relationships/hyperlink" Target="mailto:infogov@lambet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2865-29A6-40D1-8202-A088329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8075</Words>
  <Characters>46030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Zanda Polka</cp:lastModifiedBy>
  <cp:revision>2</cp:revision>
  <cp:lastPrinted>2014-10-01T16:55:00Z</cp:lastPrinted>
  <dcterms:created xsi:type="dcterms:W3CDTF">2019-11-15T14:33:00Z</dcterms:created>
  <dcterms:modified xsi:type="dcterms:W3CDTF">2019-11-15T14:33:00Z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