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5B600" w14:textId="0B430EC9" w:rsidR="00EF718B" w:rsidRPr="004341A8" w:rsidRDefault="00A64699" w:rsidP="00EF718B">
      <w:pPr>
        <w:rPr>
          <w:rFonts w:ascii="Arial" w:hAnsi="Arial" w:cs="Arial"/>
          <w:b/>
          <w:bCs/>
          <w:color w:val="00B050"/>
          <w:sz w:val="40"/>
          <w:szCs w:val="40"/>
        </w:rPr>
      </w:pPr>
      <w:r>
        <w:rPr>
          <w:rFonts w:ascii="Arial" w:hAnsi="Arial" w:cs="Arial"/>
          <w:b/>
          <w:bCs/>
          <w:color w:val="00B050"/>
          <w:sz w:val="40"/>
          <w:szCs w:val="40"/>
        </w:rPr>
        <w:t>Prior Rights Schedule</w:t>
      </w:r>
      <w:r w:rsidR="00EF718B">
        <w:rPr>
          <w:rFonts w:ascii="Arial" w:hAnsi="Arial" w:cs="Arial"/>
          <w:b/>
          <w:bCs/>
          <w:color w:val="00B050"/>
          <w:sz w:val="40"/>
          <w:szCs w:val="40"/>
        </w:rPr>
        <w:t xml:space="preserve">: </w:t>
      </w:r>
      <w:r w:rsidR="00EF718B" w:rsidRPr="004341A8">
        <w:rPr>
          <w:rFonts w:ascii="Arial" w:hAnsi="Arial" w:cs="Arial"/>
          <w:b/>
          <w:bCs/>
          <w:color w:val="00B050"/>
          <w:sz w:val="40"/>
          <w:szCs w:val="40"/>
        </w:rPr>
        <w:t>Suspect Screening for Chemical Contaminants in Otter Liver Tissue</w:t>
      </w:r>
    </w:p>
    <w:p w14:paraId="3BD3D9F1" w14:textId="77777777" w:rsidR="00EF718B" w:rsidRPr="00987388" w:rsidRDefault="00EF718B" w:rsidP="00EF718B">
      <w:pPr>
        <w:spacing w:after="0" w:line="240" w:lineRule="auto"/>
        <w:rPr>
          <w:rFonts w:ascii="Arial" w:hAnsi="Arial" w:cs="Arial"/>
        </w:rPr>
      </w:pPr>
    </w:p>
    <w:p w14:paraId="495CD861" w14:textId="77777777" w:rsidR="00EF718B" w:rsidRPr="00B92CD8" w:rsidRDefault="00EF718B" w:rsidP="00EF718B">
      <w:pPr>
        <w:pStyle w:val="NoSpacing"/>
        <w:rPr>
          <w:rFonts w:ascii="Arial" w:hAnsi="Arial" w:cs="Arial"/>
          <w:color w:val="000000" w:themeColor="text1"/>
          <w:sz w:val="24"/>
          <w:szCs w:val="24"/>
        </w:rPr>
      </w:pPr>
      <w:r w:rsidRPr="00B92CD8">
        <w:rPr>
          <w:rFonts w:ascii="Arial" w:hAnsi="Arial" w:cs="Arial"/>
          <w:color w:val="000000" w:themeColor="text1"/>
          <w:sz w:val="24"/>
          <w:szCs w:val="24"/>
        </w:rPr>
        <w:t>Our Ref: ENV7004824R task EA001R Suspect Screening</w:t>
      </w:r>
    </w:p>
    <w:p w14:paraId="09E5D550" w14:textId="77777777" w:rsidR="00EF718B" w:rsidRPr="00B92CD8" w:rsidRDefault="00EF718B" w:rsidP="00EF718B">
      <w:pPr>
        <w:pStyle w:val="NoSpacing"/>
        <w:rPr>
          <w:rFonts w:ascii="Arial" w:hAnsi="Arial" w:cs="Arial"/>
          <w:iCs/>
          <w:color w:val="000000" w:themeColor="text1"/>
          <w:sz w:val="24"/>
          <w:szCs w:val="24"/>
        </w:rPr>
      </w:pPr>
    </w:p>
    <w:p w14:paraId="513509E5" w14:textId="77777777" w:rsidR="00EF718B" w:rsidRDefault="00EF718B" w:rsidP="00EF718B">
      <w:pPr>
        <w:pStyle w:val="NoSpacing"/>
        <w:rPr>
          <w:rFonts w:ascii="Arial" w:hAnsi="Arial" w:cs="Arial"/>
          <w:color w:val="000000" w:themeColor="text1"/>
          <w:sz w:val="24"/>
          <w:szCs w:val="24"/>
        </w:rPr>
      </w:pPr>
      <w:r w:rsidRPr="00B92CD8">
        <w:rPr>
          <w:rFonts w:ascii="Arial" w:hAnsi="Arial" w:cs="Arial"/>
          <w:color w:val="000000" w:themeColor="text1"/>
          <w:sz w:val="24"/>
          <w:szCs w:val="24"/>
        </w:rPr>
        <w:t>Date: 2</w:t>
      </w:r>
      <w:r>
        <w:rPr>
          <w:rFonts w:ascii="Arial" w:hAnsi="Arial" w:cs="Arial"/>
          <w:color w:val="000000" w:themeColor="text1"/>
          <w:sz w:val="24"/>
          <w:szCs w:val="24"/>
        </w:rPr>
        <w:t>3</w:t>
      </w:r>
      <w:r w:rsidRPr="004341A8">
        <w:rPr>
          <w:rFonts w:ascii="Arial" w:hAnsi="Arial" w:cs="Arial"/>
          <w:color w:val="000000" w:themeColor="text1"/>
          <w:sz w:val="24"/>
          <w:szCs w:val="24"/>
          <w:vertAlign w:val="superscript"/>
        </w:rPr>
        <w:t>rd</w:t>
      </w:r>
      <w:r>
        <w:rPr>
          <w:rFonts w:ascii="Arial" w:hAnsi="Arial" w:cs="Arial"/>
          <w:color w:val="000000" w:themeColor="text1"/>
          <w:sz w:val="24"/>
          <w:szCs w:val="24"/>
        </w:rPr>
        <w:t xml:space="preserve"> </w:t>
      </w:r>
      <w:r w:rsidRPr="00B92CD8">
        <w:rPr>
          <w:rFonts w:ascii="Arial" w:hAnsi="Arial" w:cs="Arial"/>
          <w:color w:val="000000" w:themeColor="text1"/>
          <w:sz w:val="24"/>
          <w:szCs w:val="24"/>
        </w:rPr>
        <w:t>August 2023</w:t>
      </w:r>
    </w:p>
    <w:p w14:paraId="7AC979FE" w14:textId="77777777" w:rsidR="00EF718B" w:rsidRPr="00B92CD8" w:rsidRDefault="00EF718B" w:rsidP="00EF718B">
      <w:pPr>
        <w:pStyle w:val="NoSpacing"/>
        <w:rPr>
          <w:rFonts w:ascii="Arial" w:hAnsi="Arial" w:cs="Arial"/>
          <w:color w:val="000000" w:themeColor="text1"/>
          <w:sz w:val="24"/>
          <w:szCs w:val="24"/>
        </w:rPr>
      </w:pPr>
    </w:p>
    <w:p w14:paraId="1358344A" w14:textId="77777777" w:rsidR="00216120" w:rsidRPr="0093723A" w:rsidRDefault="00216120" w:rsidP="00216120">
      <w:pPr>
        <w:pStyle w:val="BodyText3"/>
        <w:spacing w:after="0"/>
        <w:rPr>
          <w:rFonts w:ascii="Arial" w:hAnsi="Arial" w:cs="Arial"/>
          <w:caps/>
          <w:sz w:val="20"/>
          <w:szCs w:val="22"/>
        </w:rPr>
      </w:pPr>
    </w:p>
    <w:p w14:paraId="39DAAC90" w14:textId="77777777" w:rsidR="00216120" w:rsidRPr="000C0F0F" w:rsidRDefault="00216120" w:rsidP="000C0F0F">
      <w:pPr>
        <w:pStyle w:val="NoSpacing"/>
        <w:rPr>
          <w:rFonts w:ascii="Arial" w:hAnsi="Arial" w:cs="Arial"/>
          <w:sz w:val="24"/>
          <w:szCs w:val="24"/>
        </w:rPr>
      </w:pPr>
      <w:r w:rsidRPr="000C0F0F">
        <w:rPr>
          <w:rFonts w:ascii="Arial" w:hAnsi="Arial" w:cs="Arial"/>
          <w:sz w:val="24"/>
          <w:szCs w:val="24"/>
        </w:rPr>
        <w:t>Details of Prior Rights held by the Parties (To be updated as Rights are introduced during the period of the Contract)</w:t>
      </w:r>
    </w:p>
    <w:p w14:paraId="7CC182A9" w14:textId="77777777" w:rsidR="000C0F0F" w:rsidRDefault="000C0F0F" w:rsidP="000C0F0F">
      <w:pPr>
        <w:pStyle w:val="NoSpacing"/>
        <w:rPr>
          <w:rFonts w:ascii="Arial" w:hAnsi="Arial" w:cs="Arial"/>
          <w:sz w:val="24"/>
          <w:szCs w:val="24"/>
        </w:rPr>
      </w:pPr>
    </w:p>
    <w:p w14:paraId="151AD433" w14:textId="26BE8595" w:rsidR="00216120" w:rsidRPr="000C0F0F" w:rsidRDefault="00216120" w:rsidP="000C0F0F">
      <w:pPr>
        <w:pStyle w:val="NoSpacing"/>
        <w:rPr>
          <w:rFonts w:ascii="Arial" w:hAnsi="Arial" w:cs="Arial"/>
          <w:sz w:val="24"/>
          <w:szCs w:val="24"/>
        </w:rPr>
      </w:pPr>
      <w:r w:rsidRPr="000C0F0F">
        <w:rPr>
          <w:rFonts w:ascii="Arial" w:hAnsi="Arial" w:cs="Arial"/>
          <w:sz w:val="24"/>
          <w:szCs w:val="24"/>
        </w:rPr>
        <w:t xml:space="preserve">Prior Rights owned or lawfully used by a Party, whether under licence or otherwise, which </w:t>
      </w:r>
      <w:r w:rsidRPr="000C0F0F">
        <w:rPr>
          <w:rFonts w:ascii="Arial" w:hAnsi="Arial" w:cs="Arial"/>
          <w:color w:val="000000"/>
          <w:sz w:val="24"/>
          <w:szCs w:val="24"/>
        </w:rPr>
        <w:t>it introduces to the Project for the purposes of fulfilling its obligations under the Contract</w:t>
      </w:r>
      <w:r w:rsidR="000C0F0F">
        <w:rPr>
          <w:rFonts w:ascii="Arial" w:hAnsi="Arial" w:cs="Arial"/>
          <w:color w:val="000000"/>
          <w:sz w:val="24"/>
          <w:szCs w:val="24"/>
        </w:rPr>
        <w:t>:</w:t>
      </w:r>
      <w:r w:rsidRPr="000C0F0F">
        <w:rPr>
          <w:rFonts w:ascii="Arial" w:hAnsi="Arial" w:cs="Arial"/>
          <w:color w:val="000000"/>
          <w:sz w:val="24"/>
          <w:szCs w:val="24"/>
        </w:rPr>
        <w:t xml:space="preserve"> </w:t>
      </w:r>
    </w:p>
    <w:p w14:paraId="414B71BC" w14:textId="77777777" w:rsidR="00216120" w:rsidRPr="000C0F0F" w:rsidRDefault="00216120" w:rsidP="00216120">
      <w:pPr>
        <w:rPr>
          <w:rFonts w:ascii="Arial" w:hAnsi="Arial" w:cs="Arial"/>
          <w:sz w:val="28"/>
          <w:szCs w:val="28"/>
        </w:rPr>
      </w:pPr>
    </w:p>
    <w:p w14:paraId="526F7AF3" w14:textId="335BA9AC" w:rsidR="00216120" w:rsidRPr="0093723A" w:rsidRDefault="00216120" w:rsidP="00216120">
      <w:pPr>
        <w:rPr>
          <w:rFonts w:ascii="Arial" w:hAnsi="Arial" w:cs="Arial"/>
        </w:rPr>
      </w:pPr>
      <w:r w:rsidRPr="0093723A">
        <w:rPr>
          <w:rFonts w:ascii="Arial" w:hAnsi="Arial" w:cs="Arial"/>
        </w:rPr>
        <w:t>Held by the Environment Agency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216120" w:rsidRPr="0093723A" w14:paraId="4CF68123" w14:textId="77777777" w:rsidTr="00DD4D87">
        <w:tc>
          <w:tcPr>
            <w:tcW w:w="3652" w:type="dxa"/>
          </w:tcPr>
          <w:p w14:paraId="19CCAA6D" w14:textId="77777777" w:rsidR="00216120" w:rsidRPr="007C5BBB" w:rsidRDefault="00216120" w:rsidP="00DD4D87">
            <w:pPr>
              <w:rPr>
                <w:rFonts w:ascii="Arial" w:hAnsi="Arial" w:cs="Arial"/>
                <w:b/>
              </w:rPr>
            </w:pPr>
            <w:r w:rsidRPr="007C5BBB">
              <w:rPr>
                <w:rFonts w:ascii="Arial" w:hAnsi="Arial" w:cs="Arial"/>
                <w:b/>
              </w:rPr>
              <w:t>Name and description of Prior Rights</w:t>
            </w:r>
          </w:p>
        </w:tc>
        <w:tc>
          <w:tcPr>
            <w:tcW w:w="3119" w:type="dxa"/>
          </w:tcPr>
          <w:p w14:paraId="5BB2CB86" w14:textId="77777777" w:rsidR="00216120" w:rsidRPr="007C5BBB" w:rsidRDefault="00216120" w:rsidP="00DD4D87">
            <w:pPr>
              <w:rPr>
                <w:rFonts w:ascii="Arial" w:hAnsi="Arial" w:cs="Arial"/>
                <w:b/>
              </w:rPr>
            </w:pPr>
            <w:r w:rsidRPr="007C5BBB">
              <w:rPr>
                <w:rFonts w:ascii="Arial" w:hAnsi="Arial" w:cs="Arial"/>
                <w:b/>
              </w:rPr>
              <w:t xml:space="preserve">Extent of proposed use in the Project </w:t>
            </w:r>
          </w:p>
        </w:tc>
        <w:tc>
          <w:tcPr>
            <w:tcW w:w="2693" w:type="dxa"/>
          </w:tcPr>
          <w:p w14:paraId="7536A8CC" w14:textId="77777777" w:rsidR="00216120" w:rsidRPr="007C5BBB" w:rsidRDefault="00216120" w:rsidP="00DD4D87">
            <w:pPr>
              <w:rPr>
                <w:rFonts w:ascii="Arial" w:hAnsi="Arial" w:cs="Arial"/>
                <w:b/>
              </w:rPr>
            </w:pPr>
            <w:r w:rsidRPr="007C5BBB">
              <w:rPr>
                <w:rFonts w:ascii="Arial" w:hAnsi="Arial" w:cs="Arial"/>
                <w:b/>
              </w:rPr>
              <w:t>Proprietary owner of the Prior Rights</w:t>
            </w:r>
          </w:p>
        </w:tc>
      </w:tr>
      <w:tr w:rsidR="00216120" w:rsidRPr="0093723A" w14:paraId="69C497DF" w14:textId="77777777" w:rsidTr="00DD4D87">
        <w:tc>
          <w:tcPr>
            <w:tcW w:w="3652" w:type="dxa"/>
          </w:tcPr>
          <w:p w14:paraId="27C4EC44" w14:textId="77777777" w:rsidR="00216120" w:rsidRPr="0093723A" w:rsidRDefault="00216120" w:rsidP="00DD4D87">
            <w:pPr>
              <w:rPr>
                <w:rFonts w:ascii="Arial" w:hAnsi="Arial" w:cs="Arial"/>
              </w:rPr>
            </w:pPr>
          </w:p>
        </w:tc>
        <w:tc>
          <w:tcPr>
            <w:tcW w:w="3119" w:type="dxa"/>
          </w:tcPr>
          <w:p w14:paraId="48A8AA4B" w14:textId="77777777" w:rsidR="00216120" w:rsidRPr="0093723A" w:rsidRDefault="00216120" w:rsidP="00DD4D87">
            <w:pPr>
              <w:rPr>
                <w:rFonts w:ascii="Arial" w:hAnsi="Arial" w:cs="Arial"/>
              </w:rPr>
            </w:pPr>
          </w:p>
        </w:tc>
        <w:tc>
          <w:tcPr>
            <w:tcW w:w="2693" w:type="dxa"/>
          </w:tcPr>
          <w:p w14:paraId="0999E4ED" w14:textId="77777777" w:rsidR="00216120" w:rsidRPr="0093723A" w:rsidRDefault="00216120" w:rsidP="00DD4D87">
            <w:pPr>
              <w:rPr>
                <w:rFonts w:ascii="Arial" w:hAnsi="Arial" w:cs="Arial"/>
              </w:rPr>
            </w:pPr>
          </w:p>
          <w:p w14:paraId="6FF01E3A" w14:textId="77777777" w:rsidR="00216120" w:rsidRPr="0093723A" w:rsidRDefault="00216120" w:rsidP="00DD4D87">
            <w:pPr>
              <w:pStyle w:val="Header"/>
              <w:rPr>
                <w:rFonts w:ascii="Arial" w:hAnsi="Arial" w:cs="Arial"/>
              </w:rPr>
            </w:pPr>
          </w:p>
        </w:tc>
      </w:tr>
      <w:tr w:rsidR="00216120" w:rsidRPr="0093723A" w14:paraId="08DA576F" w14:textId="77777777" w:rsidTr="00DD4D87">
        <w:tc>
          <w:tcPr>
            <w:tcW w:w="3652" w:type="dxa"/>
          </w:tcPr>
          <w:p w14:paraId="36032925" w14:textId="77777777" w:rsidR="00216120" w:rsidRPr="0093723A" w:rsidRDefault="00216120" w:rsidP="00DD4D87">
            <w:pPr>
              <w:rPr>
                <w:rFonts w:ascii="Arial" w:hAnsi="Arial" w:cs="Arial"/>
              </w:rPr>
            </w:pPr>
          </w:p>
        </w:tc>
        <w:tc>
          <w:tcPr>
            <w:tcW w:w="3119" w:type="dxa"/>
          </w:tcPr>
          <w:p w14:paraId="324E2FD5" w14:textId="77777777" w:rsidR="00216120" w:rsidRPr="0093723A" w:rsidRDefault="00216120" w:rsidP="00DD4D87">
            <w:pPr>
              <w:rPr>
                <w:rFonts w:ascii="Arial" w:hAnsi="Arial" w:cs="Arial"/>
              </w:rPr>
            </w:pPr>
          </w:p>
        </w:tc>
        <w:tc>
          <w:tcPr>
            <w:tcW w:w="2693" w:type="dxa"/>
          </w:tcPr>
          <w:p w14:paraId="7C8DCB7A" w14:textId="77777777" w:rsidR="00216120" w:rsidRPr="0093723A" w:rsidRDefault="00216120" w:rsidP="00DD4D87">
            <w:pPr>
              <w:rPr>
                <w:rFonts w:ascii="Arial" w:hAnsi="Arial" w:cs="Arial"/>
              </w:rPr>
            </w:pPr>
          </w:p>
          <w:p w14:paraId="66C40400" w14:textId="77777777" w:rsidR="00216120" w:rsidRPr="0093723A" w:rsidRDefault="00216120" w:rsidP="00DD4D87">
            <w:pPr>
              <w:rPr>
                <w:rFonts w:ascii="Arial" w:hAnsi="Arial" w:cs="Arial"/>
              </w:rPr>
            </w:pPr>
          </w:p>
        </w:tc>
      </w:tr>
      <w:tr w:rsidR="00216120" w:rsidRPr="0093723A" w14:paraId="12E35D26" w14:textId="77777777" w:rsidTr="00DD4D87">
        <w:tc>
          <w:tcPr>
            <w:tcW w:w="3652" w:type="dxa"/>
          </w:tcPr>
          <w:p w14:paraId="3B58F239" w14:textId="77777777" w:rsidR="00216120" w:rsidRPr="0093723A" w:rsidRDefault="00216120" w:rsidP="00DD4D87">
            <w:pPr>
              <w:rPr>
                <w:rFonts w:ascii="Arial" w:hAnsi="Arial" w:cs="Arial"/>
              </w:rPr>
            </w:pPr>
          </w:p>
        </w:tc>
        <w:tc>
          <w:tcPr>
            <w:tcW w:w="3119" w:type="dxa"/>
          </w:tcPr>
          <w:p w14:paraId="5E5157B0" w14:textId="77777777" w:rsidR="00216120" w:rsidRPr="0093723A" w:rsidRDefault="00216120" w:rsidP="00DD4D87">
            <w:pPr>
              <w:rPr>
                <w:rFonts w:ascii="Arial" w:hAnsi="Arial" w:cs="Arial"/>
              </w:rPr>
            </w:pPr>
          </w:p>
        </w:tc>
        <w:tc>
          <w:tcPr>
            <w:tcW w:w="2693" w:type="dxa"/>
          </w:tcPr>
          <w:p w14:paraId="719DD2C0" w14:textId="77777777" w:rsidR="00216120" w:rsidRPr="0093723A" w:rsidRDefault="00216120" w:rsidP="00DD4D87">
            <w:pPr>
              <w:rPr>
                <w:rFonts w:ascii="Arial" w:hAnsi="Arial" w:cs="Arial"/>
              </w:rPr>
            </w:pPr>
          </w:p>
          <w:p w14:paraId="4EAB0B75" w14:textId="77777777" w:rsidR="00216120" w:rsidRPr="0093723A" w:rsidRDefault="00216120" w:rsidP="00DD4D87">
            <w:pPr>
              <w:rPr>
                <w:rFonts w:ascii="Arial" w:hAnsi="Arial" w:cs="Arial"/>
              </w:rPr>
            </w:pPr>
          </w:p>
        </w:tc>
      </w:tr>
    </w:tbl>
    <w:p w14:paraId="377945E2" w14:textId="77777777" w:rsidR="00216120" w:rsidRPr="0093723A" w:rsidRDefault="00216120" w:rsidP="00216120">
      <w:pPr>
        <w:rPr>
          <w:rFonts w:ascii="Arial" w:hAnsi="Arial" w:cs="Arial"/>
        </w:rPr>
      </w:pPr>
    </w:p>
    <w:p w14:paraId="7B8156F6" w14:textId="0D89C90E" w:rsidR="00216120" w:rsidRPr="00D45A1F" w:rsidRDefault="00216120" w:rsidP="00216120">
      <w:pPr>
        <w:rPr>
          <w:rFonts w:ascii="Arial" w:hAnsi="Arial" w:cs="Arial"/>
        </w:rPr>
      </w:pPr>
      <w:r w:rsidRPr="00D45A1F">
        <w:rPr>
          <w:rFonts w:ascii="Arial" w:hAnsi="Arial" w:cs="Arial"/>
        </w:rPr>
        <w:t>Held by the Cardiff University Otter Project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216120" w:rsidRPr="00D45A1F" w14:paraId="5879E7D2" w14:textId="77777777" w:rsidTr="00DD4D87">
        <w:tc>
          <w:tcPr>
            <w:tcW w:w="3652" w:type="dxa"/>
          </w:tcPr>
          <w:p w14:paraId="2BF212E1" w14:textId="77777777" w:rsidR="00216120" w:rsidRPr="00D45A1F" w:rsidRDefault="00216120" w:rsidP="00DD4D87">
            <w:pPr>
              <w:rPr>
                <w:rFonts w:ascii="Arial" w:hAnsi="Arial" w:cs="Arial"/>
                <w:b/>
              </w:rPr>
            </w:pPr>
            <w:r w:rsidRPr="00D45A1F">
              <w:rPr>
                <w:rFonts w:ascii="Arial" w:hAnsi="Arial" w:cs="Arial"/>
                <w:b/>
              </w:rPr>
              <w:t>Name and description of Prior Rights</w:t>
            </w:r>
          </w:p>
        </w:tc>
        <w:tc>
          <w:tcPr>
            <w:tcW w:w="3119" w:type="dxa"/>
          </w:tcPr>
          <w:p w14:paraId="00CB10CB" w14:textId="77777777" w:rsidR="00216120" w:rsidRPr="00D45A1F" w:rsidRDefault="00216120" w:rsidP="00DD4D87">
            <w:pPr>
              <w:rPr>
                <w:rFonts w:ascii="Arial" w:hAnsi="Arial" w:cs="Arial"/>
                <w:b/>
              </w:rPr>
            </w:pPr>
            <w:r w:rsidRPr="00D45A1F">
              <w:rPr>
                <w:rFonts w:ascii="Arial" w:hAnsi="Arial" w:cs="Arial"/>
                <w:b/>
              </w:rPr>
              <w:t xml:space="preserve">Extent of proposed use in the Project </w:t>
            </w:r>
          </w:p>
        </w:tc>
        <w:tc>
          <w:tcPr>
            <w:tcW w:w="2693" w:type="dxa"/>
          </w:tcPr>
          <w:p w14:paraId="094FE110" w14:textId="77777777" w:rsidR="00216120" w:rsidRPr="00D45A1F" w:rsidRDefault="00216120" w:rsidP="00DD4D87">
            <w:pPr>
              <w:rPr>
                <w:rFonts w:ascii="Arial" w:hAnsi="Arial" w:cs="Arial"/>
                <w:b/>
              </w:rPr>
            </w:pPr>
            <w:r w:rsidRPr="00D45A1F">
              <w:rPr>
                <w:rFonts w:ascii="Arial" w:hAnsi="Arial" w:cs="Arial"/>
                <w:b/>
              </w:rPr>
              <w:t>Proprietary owner of the Prior Rights</w:t>
            </w:r>
          </w:p>
        </w:tc>
      </w:tr>
      <w:tr w:rsidR="00216120" w:rsidRPr="00D45A1F" w14:paraId="1515D2A9" w14:textId="77777777" w:rsidTr="00DD4D87">
        <w:tc>
          <w:tcPr>
            <w:tcW w:w="3652" w:type="dxa"/>
          </w:tcPr>
          <w:p w14:paraId="57BF53CB" w14:textId="77777777" w:rsidR="00216120" w:rsidRPr="00D45A1F" w:rsidRDefault="00216120" w:rsidP="00DD4D87">
            <w:pPr>
              <w:rPr>
                <w:rFonts w:ascii="Arial" w:hAnsi="Arial" w:cs="Arial"/>
              </w:rPr>
            </w:pPr>
            <w:r w:rsidRPr="00D45A1F">
              <w:rPr>
                <w:rFonts w:ascii="Arial" w:hAnsi="Arial" w:cs="Arial"/>
              </w:rPr>
              <w:t>Otter samples</w:t>
            </w:r>
          </w:p>
        </w:tc>
        <w:tc>
          <w:tcPr>
            <w:tcW w:w="3119" w:type="dxa"/>
          </w:tcPr>
          <w:p w14:paraId="61FE7580" w14:textId="77777777" w:rsidR="00216120" w:rsidRPr="00D45A1F" w:rsidRDefault="00216120" w:rsidP="00DD4D87">
            <w:pPr>
              <w:rPr>
                <w:rFonts w:ascii="Arial" w:hAnsi="Arial" w:cs="Arial"/>
              </w:rPr>
            </w:pPr>
            <w:r w:rsidRPr="00D45A1F">
              <w:rPr>
                <w:rFonts w:ascii="Arial" w:hAnsi="Arial" w:cs="Arial"/>
              </w:rPr>
              <w:t>Analysis and storage</w:t>
            </w:r>
          </w:p>
        </w:tc>
        <w:tc>
          <w:tcPr>
            <w:tcW w:w="2693" w:type="dxa"/>
          </w:tcPr>
          <w:p w14:paraId="79EE98C5" w14:textId="77777777" w:rsidR="00216120" w:rsidRPr="00D45A1F" w:rsidRDefault="00216120" w:rsidP="00DD4D87">
            <w:pPr>
              <w:rPr>
                <w:rFonts w:ascii="Arial" w:hAnsi="Arial" w:cs="Arial"/>
              </w:rPr>
            </w:pPr>
            <w:r w:rsidRPr="00D45A1F">
              <w:rPr>
                <w:rFonts w:ascii="Arial" w:hAnsi="Arial" w:cs="Arial"/>
              </w:rPr>
              <w:t>Elizabeth Chadwick</w:t>
            </w:r>
          </w:p>
          <w:p w14:paraId="5167C5A3" w14:textId="77777777" w:rsidR="00216120" w:rsidRPr="00D45A1F" w:rsidRDefault="00216120" w:rsidP="00DD4D87">
            <w:pPr>
              <w:pStyle w:val="Header"/>
              <w:rPr>
                <w:rFonts w:ascii="Arial" w:hAnsi="Arial" w:cs="Arial"/>
              </w:rPr>
            </w:pPr>
          </w:p>
        </w:tc>
      </w:tr>
      <w:tr w:rsidR="00216120" w:rsidRPr="00D45A1F" w14:paraId="79BB1CC8" w14:textId="77777777" w:rsidTr="00DD4D87">
        <w:tc>
          <w:tcPr>
            <w:tcW w:w="3652" w:type="dxa"/>
          </w:tcPr>
          <w:p w14:paraId="013F6C13" w14:textId="77777777" w:rsidR="00216120" w:rsidRPr="00D45A1F" w:rsidRDefault="00216120" w:rsidP="00DD4D87">
            <w:pPr>
              <w:rPr>
                <w:rFonts w:ascii="Arial" w:hAnsi="Arial" w:cs="Arial"/>
              </w:rPr>
            </w:pPr>
          </w:p>
        </w:tc>
        <w:tc>
          <w:tcPr>
            <w:tcW w:w="3119" w:type="dxa"/>
          </w:tcPr>
          <w:p w14:paraId="7921BDBC" w14:textId="77777777" w:rsidR="00216120" w:rsidRPr="00D45A1F" w:rsidRDefault="00216120" w:rsidP="00DD4D87">
            <w:pPr>
              <w:rPr>
                <w:rFonts w:ascii="Arial" w:hAnsi="Arial" w:cs="Arial"/>
              </w:rPr>
            </w:pPr>
          </w:p>
        </w:tc>
        <w:tc>
          <w:tcPr>
            <w:tcW w:w="2693" w:type="dxa"/>
          </w:tcPr>
          <w:p w14:paraId="1E78D547" w14:textId="77777777" w:rsidR="00216120" w:rsidRPr="00D45A1F" w:rsidRDefault="00216120" w:rsidP="00DD4D87">
            <w:pPr>
              <w:rPr>
                <w:rFonts w:ascii="Arial" w:hAnsi="Arial" w:cs="Arial"/>
              </w:rPr>
            </w:pPr>
          </w:p>
          <w:p w14:paraId="1C9ACD1A" w14:textId="77777777" w:rsidR="00216120" w:rsidRPr="00D45A1F" w:rsidRDefault="00216120" w:rsidP="00DD4D87">
            <w:pPr>
              <w:rPr>
                <w:rFonts w:ascii="Arial" w:hAnsi="Arial" w:cs="Arial"/>
              </w:rPr>
            </w:pPr>
          </w:p>
        </w:tc>
      </w:tr>
      <w:tr w:rsidR="00216120" w:rsidRPr="00D45A1F" w14:paraId="105AD1DF" w14:textId="77777777" w:rsidTr="00DD4D87">
        <w:tc>
          <w:tcPr>
            <w:tcW w:w="3652" w:type="dxa"/>
          </w:tcPr>
          <w:p w14:paraId="1A4C29A8" w14:textId="77777777" w:rsidR="00216120" w:rsidRPr="00D45A1F" w:rsidRDefault="00216120" w:rsidP="00DD4D87">
            <w:pPr>
              <w:rPr>
                <w:rFonts w:ascii="Arial" w:hAnsi="Arial" w:cs="Arial"/>
              </w:rPr>
            </w:pPr>
          </w:p>
        </w:tc>
        <w:tc>
          <w:tcPr>
            <w:tcW w:w="3119" w:type="dxa"/>
          </w:tcPr>
          <w:p w14:paraId="76E6D564" w14:textId="77777777" w:rsidR="00216120" w:rsidRPr="00D45A1F" w:rsidRDefault="00216120" w:rsidP="00DD4D87">
            <w:pPr>
              <w:rPr>
                <w:rFonts w:ascii="Arial" w:hAnsi="Arial" w:cs="Arial"/>
              </w:rPr>
            </w:pPr>
          </w:p>
        </w:tc>
        <w:tc>
          <w:tcPr>
            <w:tcW w:w="2693" w:type="dxa"/>
          </w:tcPr>
          <w:p w14:paraId="1095427C" w14:textId="77777777" w:rsidR="00216120" w:rsidRPr="00D45A1F" w:rsidRDefault="00216120" w:rsidP="00DD4D87">
            <w:pPr>
              <w:rPr>
                <w:rFonts w:ascii="Arial" w:hAnsi="Arial" w:cs="Arial"/>
              </w:rPr>
            </w:pPr>
          </w:p>
          <w:p w14:paraId="49244AEA" w14:textId="77777777" w:rsidR="00216120" w:rsidRPr="00D45A1F" w:rsidRDefault="00216120" w:rsidP="00DD4D87">
            <w:pPr>
              <w:rPr>
                <w:rFonts w:ascii="Arial" w:hAnsi="Arial" w:cs="Arial"/>
              </w:rPr>
            </w:pPr>
          </w:p>
        </w:tc>
      </w:tr>
    </w:tbl>
    <w:p w14:paraId="073209D8" w14:textId="77777777" w:rsidR="00216120" w:rsidRDefault="00216120" w:rsidP="00216120">
      <w:pPr>
        <w:rPr>
          <w:rFonts w:ascii="Arial" w:hAnsi="Arial" w:cs="Arial"/>
        </w:rPr>
      </w:pPr>
    </w:p>
    <w:p w14:paraId="740BB83C" w14:textId="77777777" w:rsidR="000C0F0F" w:rsidRDefault="000C0F0F" w:rsidP="00216120">
      <w:pPr>
        <w:rPr>
          <w:rFonts w:ascii="Arial" w:hAnsi="Arial" w:cs="Arial"/>
        </w:rPr>
      </w:pPr>
    </w:p>
    <w:p w14:paraId="3E2639A6" w14:textId="77777777" w:rsidR="000C0F0F" w:rsidRDefault="000C0F0F" w:rsidP="00216120">
      <w:pPr>
        <w:rPr>
          <w:rFonts w:ascii="Arial" w:hAnsi="Arial" w:cs="Arial"/>
        </w:rPr>
      </w:pPr>
    </w:p>
    <w:p w14:paraId="77D0C16C" w14:textId="00A7BDBA" w:rsidR="00216120" w:rsidRPr="0093723A" w:rsidRDefault="00216120" w:rsidP="00216120">
      <w:pPr>
        <w:rPr>
          <w:rFonts w:ascii="Arial" w:hAnsi="Arial" w:cs="Arial"/>
        </w:rPr>
      </w:pPr>
      <w:r w:rsidRPr="0093723A">
        <w:rPr>
          <w:rFonts w:ascii="Arial" w:hAnsi="Arial" w:cs="Arial"/>
        </w:rPr>
        <w:lastRenderedPageBreak/>
        <w:t>Held by the Contractor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216120" w:rsidRPr="0093723A" w14:paraId="65C107FC" w14:textId="77777777" w:rsidTr="00DD4D87">
        <w:tc>
          <w:tcPr>
            <w:tcW w:w="3652" w:type="dxa"/>
          </w:tcPr>
          <w:p w14:paraId="1E993895" w14:textId="77777777" w:rsidR="00216120" w:rsidRPr="007C5BBB" w:rsidRDefault="00216120" w:rsidP="00DD4D87">
            <w:pPr>
              <w:rPr>
                <w:rFonts w:ascii="Arial" w:hAnsi="Arial" w:cs="Arial"/>
                <w:b/>
              </w:rPr>
            </w:pPr>
            <w:r w:rsidRPr="007C5BBB">
              <w:rPr>
                <w:rFonts w:ascii="Arial" w:hAnsi="Arial" w:cs="Arial"/>
                <w:b/>
              </w:rPr>
              <w:t>Name and description of Prior Rights</w:t>
            </w:r>
          </w:p>
        </w:tc>
        <w:tc>
          <w:tcPr>
            <w:tcW w:w="3119" w:type="dxa"/>
          </w:tcPr>
          <w:p w14:paraId="771C78C7" w14:textId="77777777" w:rsidR="00216120" w:rsidRPr="007C5BBB" w:rsidRDefault="00216120" w:rsidP="00DD4D87">
            <w:pPr>
              <w:rPr>
                <w:rFonts w:ascii="Arial" w:hAnsi="Arial" w:cs="Arial"/>
                <w:b/>
              </w:rPr>
            </w:pPr>
            <w:r w:rsidRPr="007C5BBB">
              <w:rPr>
                <w:rFonts w:ascii="Arial" w:hAnsi="Arial" w:cs="Arial"/>
                <w:b/>
              </w:rPr>
              <w:t xml:space="preserve">Extent of proposed use in the Project </w:t>
            </w:r>
          </w:p>
        </w:tc>
        <w:tc>
          <w:tcPr>
            <w:tcW w:w="2693" w:type="dxa"/>
          </w:tcPr>
          <w:p w14:paraId="1A526388" w14:textId="77777777" w:rsidR="00216120" w:rsidRPr="007C5BBB" w:rsidRDefault="00216120" w:rsidP="00DD4D87">
            <w:pPr>
              <w:rPr>
                <w:rFonts w:ascii="Arial" w:hAnsi="Arial" w:cs="Arial"/>
                <w:b/>
              </w:rPr>
            </w:pPr>
            <w:r w:rsidRPr="007C5BBB">
              <w:rPr>
                <w:rFonts w:ascii="Arial" w:hAnsi="Arial" w:cs="Arial"/>
                <w:b/>
              </w:rPr>
              <w:t>Proprietary owner of the Prior Rights</w:t>
            </w:r>
          </w:p>
        </w:tc>
      </w:tr>
      <w:tr w:rsidR="00216120" w:rsidRPr="0093723A" w14:paraId="16A45619" w14:textId="77777777" w:rsidTr="00DD4D87">
        <w:tc>
          <w:tcPr>
            <w:tcW w:w="3652" w:type="dxa"/>
          </w:tcPr>
          <w:p w14:paraId="395C3580" w14:textId="77777777" w:rsidR="00216120" w:rsidRPr="0093723A" w:rsidRDefault="00216120" w:rsidP="00DD4D87">
            <w:pPr>
              <w:rPr>
                <w:rFonts w:ascii="Arial" w:hAnsi="Arial" w:cs="Arial"/>
              </w:rPr>
            </w:pPr>
          </w:p>
        </w:tc>
        <w:tc>
          <w:tcPr>
            <w:tcW w:w="3119" w:type="dxa"/>
          </w:tcPr>
          <w:p w14:paraId="217D3902" w14:textId="77777777" w:rsidR="00216120" w:rsidRPr="0093723A" w:rsidRDefault="00216120" w:rsidP="00DD4D87">
            <w:pPr>
              <w:rPr>
                <w:rFonts w:ascii="Arial" w:hAnsi="Arial" w:cs="Arial"/>
              </w:rPr>
            </w:pPr>
          </w:p>
        </w:tc>
        <w:tc>
          <w:tcPr>
            <w:tcW w:w="2693" w:type="dxa"/>
          </w:tcPr>
          <w:p w14:paraId="5C00BC78" w14:textId="77777777" w:rsidR="00216120" w:rsidRPr="0093723A" w:rsidRDefault="00216120" w:rsidP="00DD4D87">
            <w:pPr>
              <w:rPr>
                <w:rFonts w:ascii="Arial" w:hAnsi="Arial" w:cs="Arial"/>
              </w:rPr>
            </w:pPr>
          </w:p>
          <w:p w14:paraId="234B3105" w14:textId="77777777" w:rsidR="00216120" w:rsidRPr="0093723A" w:rsidRDefault="00216120" w:rsidP="00DD4D87">
            <w:pPr>
              <w:rPr>
                <w:rFonts w:ascii="Arial" w:hAnsi="Arial" w:cs="Arial"/>
              </w:rPr>
            </w:pPr>
          </w:p>
        </w:tc>
      </w:tr>
      <w:tr w:rsidR="00216120" w:rsidRPr="0093723A" w14:paraId="7CDA9C36" w14:textId="77777777" w:rsidTr="00DD4D87">
        <w:tc>
          <w:tcPr>
            <w:tcW w:w="3652" w:type="dxa"/>
          </w:tcPr>
          <w:p w14:paraId="3987C949" w14:textId="77777777" w:rsidR="00216120" w:rsidRPr="0093723A" w:rsidRDefault="00216120" w:rsidP="00DD4D87">
            <w:pPr>
              <w:rPr>
                <w:rFonts w:ascii="Arial" w:hAnsi="Arial" w:cs="Arial"/>
              </w:rPr>
            </w:pPr>
          </w:p>
        </w:tc>
        <w:tc>
          <w:tcPr>
            <w:tcW w:w="3119" w:type="dxa"/>
          </w:tcPr>
          <w:p w14:paraId="2941C4F2" w14:textId="77777777" w:rsidR="00216120" w:rsidRPr="0093723A" w:rsidRDefault="00216120" w:rsidP="00DD4D87">
            <w:pPr>
              <w:rPr>
                <w:rFonts w:ascii="Arial" w:hAnsi="Arial" w:cs="Arial"/>
              </w:rPr>
            </w:pPr>
          </w:p>
        </w:tc>
        <w:tc>
          <w:tcPr>
            <w:tcW w:w="2693" w:type="dxa"/>
          </w:tcPr>
          <w:p w14:paraId="5B2D4012" w14:textId="77777777" w:rsidR="00216120" w:rsidRPr="0093723A" w:rsidRDefault="00216120" w:rsidP="00DD4D87">
            <w:pPr>
              <w:rPr>
                <w:rFonts w:ascii="Arial" w:hAnsi="Arial" w:cs="Arial"/>
              </w:rPr>
            </w:pPr>
          </w:p>
          <w:p w14:paraId="71FFC94E" w14:textId="77777777" w:rsidR="00216120" w:rsidRPr="0093723A" w:rsidRDefault="00216120" w:rsidP="00DD4D87">
            <w:pPr>
              <w:rPr>
                <w:rFonts w:ascii="Arial" w:hAnsi="Arial" w:cs="Arial"/>
              </w:rPr>
            </w:pPr>
          </w:p>
        </w:tc>
      </w:tr>
      <w:tr w:rsidR="00216120" w:rsidRPr="0093723A" w14:paraId="71DC2EF4" w14:textId="77777777" w:rsidTr="00DD4D87">
        <w:tc>
          <w:tcPr>
            <w:tcW w:w="3652" w:type="dxa"/>
          </w:tcPr>
          <w:p w14:paraId="69A7AC97" w14:textId="77777777" w:rsidR="00216120" w:rsidRPr="0093723A" w:rsidRDefault="00216120" w:rsidP="00DD4D87">
            <w:pPr>
              <w:rPr>
                <w:rFonts w:ascii="Arial" w:hAnsi="Arial" w:cs="Arial"/>
              </w:rPr>
            </w:pPr>
          </w:p>
        </w:tc>
        <w:tc>
          <w:tcPr>
            <w:tcW w:w="3119" w:type="dxa"/>
          </w:tcPr>
          <w:p w14:paraId="60950920" w14:textId="77777777" w:rsidR="00216120" w:rsidRPr="0093723A" w:rsidRDefault="00216120" w:rsidP="00DD4D87">
            <w:pPr>
              <w:rPr>
                <w:rFonts w:ascii="Arial" w:hAnsi="Arial" w:cs="Arial"/>
              </w:rPr>
            </w:pPr>
          </w:p>
        </w:tc>
        <w:tc>
          <w:tcPr>
            <w:tcW w:w="2693" w:type="dxa"/>
          </w:tcPr>
          <w:p w14:paraId="508BFC85" w14:textId="77777777" w:rsidR="00216120" w:rsidRPr="0093723A" w:rsidRDefault="00216120" w:rsidP="00DD4D87">
            <w:pPr>
              <w:rPr>
                <w:rFonts w:ascii="Arial" w:hAnsi="Arial" w:cs="Arial"/>
              </w:rPr>
            </w:pPr>
          </w:p>
          <w:p w14:paraId="256369BD" w14:textId="77777777" w:rsidR="00216120" w:rsidRPr="0093723A" w:rsidRDefault="00216120" w:rsidP="00DD4D87">
            <w:pPr>
              <w:rPr>
                <w:rFonts w:ascii="Arial" w:hAnsi="Arial" w:cs="Arial"/>
              </w:rPr>
            </w:pPr>
          </w:p>
        </w:tc>
      </w:tr>
    </w:tbl>
    <w:p w14:paraId="270248CB" w14:textId="77777777" w:rsidR="00216120" w:rsidRPr="0093723A" w:rsidRDefault="00216120" w:rsidP="00216120">
      <w:pPr>
        <w:jc w:val="both"/>
        <w:rPr>
          <w:rFonts w:ascii="Arial" w:hAnsi="Arial" w:cs="Arial"/>
        </w:rPr>
      </w:pPr>
    </w:p>
    <w:p w14:paraId="1DAF5ADB" w14:textId="420E03E3" w:rsidR="00216120" w:rsidRPr="0093723A" w:rsidRDefault="00216120" w:rsidP="00216120">
      <w:pPr>
        <w:rPr>
          <w:rFonts w:ascii="Arial" w:hAnsi="Arial" w:cs="Arial"/>
        </w:rPr>
      </w:pPr>
      <w:r>
        <w:rPr>
          <w:rStyle w:val="Strong"/>
          <w:rFonts w:ascii="Arial" w:hAnsi="Arial" w:cs="Arial"/>
        </w:rPr>
        <w:t xml:space="preserve">Explanation of </w:t>
      </w:r>
      <w:r w:rsidRPr="0093723A">
        <w:rPr>
          <w:rStyle w:val="Strong"/>
          <w:rFonts w:ascii="Arial" w:hAnsi="Arial" w:cs="Arial"/>
        </w:rPr>
        <w:t>Contractor's Prior Rights</w:t>
      </w:r>
      <w:r w:rsidRPr="0093723A">
        <w:rPr>
          <w:rFonts w:ascii="Arial" w:hAnsi="Arial" w:cs="Arial"/>
        </w:rPr>
        <w:br/>
        <w:t xml:space="preserve">All Intellectual Property Rights owned by or lawfully used by the Contractor, whether under licence or otherwise before the date of this Contract. It can also mean any invention and </w:t>
      </w:r>
      <w:r w:rsidR="000C0F0F" w:rsidRPr="0093723A">
        <w:rPr>
          <w:rFonts w:ascii="Arial" w:hAnsi="Arial" w:cs="Arial"/>
        </w:rPr>
        <w:t>know</w:t>
      </w:r>
      <w:r w:rsidR="000C0F0F">
        <w:rPr>
          <w:rFonts w:ascii="Arial" w:hAnsi="Arial" w:cs="Arial"/>
        </w:rPr>
        <w:t>-</w:t>
      </w:r>
      <w:r w:rsidR="000C0F0F" w:rsidRPr="0093723A">
        <w:rPr>
          <w:rFonts w:ascii="Arial" w:hAnsi="Arial" w:cs="Arial"/>
        </w:rPr>
        <w:t>how,</w:t>
      </w:r>
      <w:r w:rsidRPr="0093723A">
        <w:rPr>
          <w:rFonts w:ascii="Arial" w:hAnsi="Arial" w:cs="Arial"/>
        </w:rPr>
        <w:t xml:space="preserve"> or other intellectual property (whether or not patentable) owned by one of the parties prior to the commencement of the Project, or devised or discovered by one of them only in the course of other projects during the Project period and not arising directly from the Project.</w:t>
      </w:r>
    </w:p>
    <w:p w14:paraId="6B3D457E" w14:textId="77777777" w:rsidR="00216120" w:rsidRPr="0093723A" w:rsidRDefault="00216120" w:rsidP="00216120">
      <w:pPr>
        <w:rPr>
          <w:rFonts w:ascii="Arial" w:hAnsi="Arial" w:cs="Arial"/>
        </w:rPr>
      </w:pPr>
    </w:p>
    <w:p w14:paraId="289FECFC" w14:textId="77777777" w:rsidR="00216120" w:rsidRDefault="00216120" w:rsidP="00216120">
      <w:pPr>
        <w:rPr>
          <w:rFonts w:ascii="Arial" w:hAnsi="Arial" w:cs="Arial"/>
          <w:b/>
        </w:rPr>
      </w:pPr>
    </w:p>
    <w:p w14:paraId="2E70B770" w14:textId="77777777" w:rsidR="006213DE" w:rsidRPr="006213DE" w:rsidRDefault="006213DE" w:rsidP="006213DE"/>
    <w:p w14:paraId="2A7C9CAD" w14:textId="77777777" w:rsidR="006213DE" w:rsidRDefault="006213DE" w:rsidP="006213DE">
      <w:pPr>
        <w:rPr>
          <w:rFonts w:ascii="Arial" w:hAnsi="Arial"/>
          <w:color w:val="000000" w:themeColor="text1"/>
        </w:rPr>
      </w:pPr>
    </w:p>
    <w:p w14:paraId="1E5A0361" w14:textId="77777777" w:rsidR="00EF718B" w:rsidRPr="00D618C9" w:rsidRDefault="00EF718B" w:rsidP="00EF718B">
      <w:pPr>
        <w:pStyle w:val="NoSpacing"/>
        <w:rPr>
          <w:rFonts w:ascii="Arial" w:hAnsi="Arial" w:cs="Arial"/>
          <w:sz w:val="22"/>
          <w:szCs w:val="22"/>
        </w:rPr>
      </w:pPr>
    </w:p>
    <w:p w14:paraId="0239C8E2" w14:textId="77777777" w:rsidR="002F5E38" w:rsidRDefault="000C0F0F"/>
    <w:sectPr w:rsidR="002F5E38" w:rsidSect="00D618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65E7" w14:textId="77777777" w:rsidR="00EF718B" w:rsidRDefault="00EF718B" w:rsidP="00EF718B">
      <w:pPr>
        <w:spacing w:after="0" w:line="240" w:lineRule="auto"/>
      </w:pPr>
      <w:r>
        <w:separator/>
      </w:r>
    </w:p>
  </w:endnote>
  <w:endnote w:type="continuationSeparator" w:id="0">
    <w:p w14:paraId="1F731B6F" w14:textId="77777777" w:rsidR="00EF718B" w:rsidRDefault="00EF718B" w:rsidP="00EF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8EF" w14:textId="77777777" w:rsidR="00EF61D6" w:rsidRDefault="000C0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BF73" w14:textId="77777777" w:rsidR="00722559" w:rsidRDefault="000C0F0F">
    <w:pPr>
      <w:pStyle w:val="Footer"/>
    </w:pPr>
    <w:r w:rsidRPr="00480E59">
      <w:rPr>
        <w:noProof/>
        <w:sz w:val="20"/>
        <w:szCs w:val="20"/>
        <w:lang w:eastAsia="en-GB"/>
      </w:rPr>
      <mc:AlternateContent>
        <mc:Choice Requires="wpg">
          <w:drawing>
            <wp:anchor distT="0" distB="0" distL="114300" distR="114300" simplePos="0" relativeHeight="251660288" behindDoc="1" locked="0" layoutInCell="1" allowOverlap="1" wp14:anchorId="6EA134F0" wp14:editId="3978D76B">
              <wp:simplePos x="0" y="0"/>
              <wp:positionH relativeFrom="page">
                <wp:posOffset>457200</wp:posOffset>
              </wp:positionH>
              <wp:positionV relativeFrom="bottomMargin">
                <wp:posOffset>-13335</wp:posOffset>
              </wp:positionV>
              <wp:extent cx="7258050" cy="267970"/>
              <wp:effectExtent l="0" t="0" r="19050" b="177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0" cy="267970"/>
                        <a:chOff x="718" y="15751"/>
                        <a:chExt cx="7390" cy="422"/>
                      </a:xfrm>
                    </wpg:grpSpPr>
                    <wpg:grpSp>
                      <wpg:cNvPr id="25" name="Group 5"/>
                      <wpg:cNvGrpSpPr>
                        <a:grpSpLocks/>
                      </wpg:cNvGrpSpPr>
                      <wpg:grpSpPr bwMode="auto">
                        <a:xfrm>
                          <a:off x="725" y="15759"/>
                          <a:ext cx="7375" cy="407"/>
                          <a:chOff x="725" y="15759"/>
                          <a:chExt cx="7375" cy="407"/>
                        </a:xfrm>
                      </wpg:grpSpPr>
                      <wps:wsp>
                        <wps:cNvPr id="26" name="Freeform 6"/>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solidFill>
                            <a:srgbClr val="00A3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
                      <wpg:cNvGrpSpPr>
                        <a:grpSpLocks/>
                      </wpg:cNvGrpSpPr>
                      <wpg:grpSpPr bwMode="auto">
                        <a:xfrm>
                          <a:off x="725" y="15759"/>
                          <a:ext cx="7375" cy="407"/>
                          <a:chOff x="725" y="15759"/>
                          <a:chExt cx="7375" cy="407"/>
                        </a:xfrm>
                      </wpg:grpSpPr>
                      <wps:wsp>
                        <wps:cNvPr id="28" name="Freeform 4"/>
                        <wps:cNvSpPr>
                          <a:spLocks/>
                        </wps:cNvSpPr>
                        <wps:spPr bwMode="auto">
                          <a:xfrm>
                            <a:off x="725" y="15759"/>
                            <a:ext cx="7375" cy="407"/>
                          </a:xfrm>
                          <a:custGeom>
                            <a:avLst/>
                            <a:gdLst>
                              <a:gd name="T0" fmla="+- 0 725 725"/>
                              <a:gd name="T1" fmla="*/ T0 w 7375"/>
                              <a:gd name="T2" fmla="+- 0 16166 15759"/>
                              <a:gd name="T3" fmla="*/ 16166 h 407"/>
                              <a:gd name="T4" fmla="+- 0 8100 725"/>
                              <a:gd name="T5" fmla="*/ T4 w 7375"/>
                              <a:gd name="T6" fmla="+- 0 16166 15759"/>
                              <a:gd name="T7" fmla="*/ 16166 h 407"/>
                              <a:gd name="T8" fmla="+- 0 8100 725"/>
                              <a:gd name="T9" fmla="*/ T8 w 7375"/>
                              <a:gd name="T10" fmla="+- 0 15759 15759"/>
                              <a:gd name="T11" fmla="*/ 15759 h 407"/>
                              <a:gd name="T12" fmla="+- 0 725 725"/>
                              <a:gd name="T13" fmla="*/ T12 w 7375"/>
                              <a:gd name="T14" fmla="+- 0 15759 15759"/>
                              <a:gd name="T15" fmla="*/ 15759 h 407"/>
                              <a:gd name="T16" fmla="+- 0 725 725"/>
                              <a:gd name="T17" fmla="*/ T16 w 7375"/>
                              <a:gd name="T18" fmla="+- 0 16166 15759"/>
                              <a:gd name="T19" fmla="*/ 16166 h 407"/>
                            </a:gdLst>
                            <a:ahLst/>
                            <a:cxnLst>
                              <a:cxn ang="0">
                                <a:pos x="T1" y="T3"/>
                              </a:cxn>
                              <a:cxn ang="0">
                                <a:pos x="T5" y="T7"/>
                              </a:cxn>
                              <a:cxn ang="0">
                                <a:pos x="T9" y="T11"/>
                              </a:cxn>
                              <a:cxn ang="0">
                                <a:pos x="T13" y="T15"/>
                              </a:cxn>
                              <a:cxn ang="0">
                                <a:pos x="T17" y="T19"/>
                              </a:cxn>
                            </a:cxnLst>
                            <a:rect l="0" t="0" r="r" b="b"/>
                            <a:pathLst>
                              <a:path w="7375" h="407">
                                <a:moveTo>
                                  <a:pt x="0" y="407"/>
                                </a:moveTo>
                                <a:lnTo>
                                  <a:pt x="7375" y="407"/>
                                </a:lnTo>
                                <a:lnTo>
                                  <a:pt x="7375" y="0"/>
                                </a:lnTo>
                                <a:lnTo>
                                  <a:pt x="0" y="0"/>
                                </a:lnTo>
                                <a:lnTo>
                                  <a:pt x="0" y="407"/>
                                </a:lnTo>
                                <a:close/>
                              </a:path>
                            </a:pathLst>
                          </a:custGeom>
                          <a:noFill/>
                          <a:ln w="9525">
                            <a:solidFill>
                              <a:srgbClr val="00A3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1E9DA6" id="Group 24" o:spid="_x0000_s1026" style="position:absolute;margin-left:36pt;margin-top:-1.05pt;width:571.5pt;height:21.1pt;z-index:-251656192;mso-position-horizontal-relative:page;mso-position-vertical-relative:bottom-margin-area" coordorigin="718,15751" coordsize="739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">
              <v:group id="Group 5" o:spid="_x0000_s1027"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6" o:spid="_x0000_s1028"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" path="m,407r7375,l7375,,,,,407xe" fillcolor="#00a349" stroked="f">
                  <v:path arrowok="t" o:connecttype="custom" o:connectlocs="0,16166;7375,16166;7375,15759;0,15759;0,16166" o:connectangles="0,0,0,0,0"/>
                </v:shape>
              </v:group>
              <v:group id="Group 3" o:spid="_x0000_s1029" style="position:absolute;left:725;top:15759;width:7375;height:407" coordorigin="725,15759"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 o:spid="_x0000_s1030" style="position:absolute;left:725;top:15759;width:7375;height:407;visibility:visible;mso-wrap-style:square;v-text-anchor:top" coordsize="737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" path="m,407r7375,l7375,,,,,407xe" filled="f" strokecolor="#00a349">
                  <v:path arrowok="t" o:connecttype="custom" o:connectlocs="0,16166;7375,16166;7375,15759;0,15759;0,16166" o:connectangles="0,0,0,0,0"/>
                </v:shape>
              </v:group>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8ACD" w14:textId="77777777" w:rsidR="00EF61D6" w:rsidRDefault="000C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31A9" w14:textId="77777777" w:rsidR="00EF718B" w:rsidRDefault="00EF718B" w:rsidP="00EF718B">
      <w:pPr>
        <w:spacing w:after="0" w:line="240" w:lineRule="auto"/>
      </w:pPr>
      <w:r>
        <w:separator/>
      </w:r>
    </w:p>
  </w:footnote>
  <w:footnote w:type="continuationSeparator" w:id="0">
    <w:p w14:paraId="70AD3AAD" w14:textId="77777777" w:rsidR="00EF718B" w:rsidRDefault="00EF718B" w:rsidP="00EF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E99B" w14:textId="77777777" w:rsidR="00EF61D6" w:rsidRDefault="000C0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F8BC" w14:textId="77777777" w:rsidR="00722559" w:rsidRDefault="000C0F0F">
    <w:pPr>
      <w:pStyle w:val="Header"/>
    </w:pPr>
    <w:r w:rsidRPr="00BF6A12">
      <w:rPr>
        <w:noProof/>
        <w:lang w:eastAsia="en-GB"/>
      </w:rPr>
      <w:drawing>
        <wp:anchor distT="0" distB="0" distL="114300" distR="114300" simplePos="0" relativeHeight="251659264" behindDoc="1" locked="0" layoutInCell="1" allowOverlap="1" wp14:anchorId="640F7924" wp14:editId="40A75629">
          <wp:simplePos x="0" y="0"/>
          <wp:positionH relativeFrom="page">
            <wp:posOffset>4829175</wp:posOffset>
          </wp:positionH>
          <wp:positionV relativeFrom="page">
            <wp:posOffset>257175</wp:posOffset>
          </wp:positionV>
          <wp:extent cx="2295525" cy="695325"/>
          <wp:effectExtent l="0" t="0" r="9525" b="9525"/>
          <wp:wrapNone/>
          <wp:docPr id="8" name="Picture 8" descr="Environment Agency logo, top right." title="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_logo_354.png"/>
                  <pic:cNvPicPr/>
                </pic:nvPicPr>
                <pic:blipFill rotWithShape="1">
                  <a:blip r:embed="rId1">
                    <a:extLst>
                      <a:ext uri="{28A0092B-C50C-407E-A947-70E740481C1C}">
                        <a14:useLocalDpi xmlns:a14="http://schemas.microsoft.com/office/drawing/2010/main" val="0"/>
                      </a:ext>
                    </a:extLst>
                  </a:blip>
                  <a:srcRect l="8048" t="18879" r="7628" b="18478"/>
                  <a:stretch/>
                </pic:blipFill>
                <pic:spPr bwMode="auto">
                  <a:xfrm>
                    <a:off x="0" y="0"/>
                    <a:ext cx="22955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2791" w14:textId="77777777" w:rsidR="00EF61D6" w:rsidRDefault="000C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0EC7"/>
    <w:multiLevelType w:val="hybridMultilevel"/>
    <w:tmpl w:val="216E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C23E9"/>
    <w:multiLevelType w:val="hybridMultilevel"/>
    <w:tmpl w:val="919EE0E8"/>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83A7F"/>
    <w:multiLevelType w:val="hybridMultilevel"/>
    <w:tmpl w:val="095E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85976"/>
    <w:multiLevelType w:val="hybridMultilevel"/>
    <w:tmpl w:val="94FE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B582E"/>
    <w:multiLevelType w:val="hybridMultilevel"/>
    <w:tmpl w:val="49941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7627E"/>
    <w:multiLevelType w:val="hybridMultilevel"/>
    <w:tmpl w:val="AF2A628C"/>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78663E"/>
    <w:multiLevelType w:val="hybridMultilevel"/>
    <w:tmpl w:val="520E4644"/>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431C1C"/>
    <w:multiLevelType w:val="hybridMultilevel"/>
    <w:tmpl w:val="8350FB2A"/>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41215C"/>
    <w:multiLevelType w:val="hybridMultilevel"/>
    <w:tmpl w:val="E66C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22A64"/>
    <w:multiLevelType w:val="hybridMultilevel"/>
    <w:tmpl w:val="CF4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219EA"/>
    <w:multiLevelType w:val="hybridMultilevel"/>
    <w:tmpl w:val="D83E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11C0C"/>
    <w:multiLevelType w:val="hybridMultilevel"/>
    <w:tmpl w:val="6AC0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D3B79"/>
    <w:multiLevelType w:val="hybridMultilevel"/>
    <w:tmpl w:val="A7F60E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C7762D2"/>
    <w:multiLevelType w:val="hybridMultilevel"/>
    <w:tmpl w:val="455AEC2E"/>
    <w:lvl w:ilvl="0" w:tplc="450088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E763A"/>
    <w:multiLevelType w:val="hybridMultilevel"/>
    <w:tmpl w:val="B0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67DB2"/>
    <w:multiLevelType w:val="hybridMultilevel"/>
    <w:tmpl w:val="D182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1C05"/>
    <w:multiLevelType w:val="hybridMultilevel"/>
    <w:tmpl w:val="9774A8E8"/>
    <w:lvl w:ilvl="0" w:tplc="502043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B4FA3"/>
    <w:multiLevelType w:val="hybridMultilevel"/>
    <w:tmpl w:val="BC50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53590"/>
    <w:multiLevelType w:val="hybridMultilevel"/>
    <w:tmpl w:val="1D6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upperLetter"/>
      <w:suff w:val="space"/>
      <w:lvlText w:val="Appendix 1.%9  "/>
      <w:lvlJc w:val="left"/>
      <w:pPr>
        <w:tabs>
          <w:tab w:val="num" w:pos="0"/>
        </w:tabs>
        <w:ind w:left="0" w:firstLine="0"/>
      </w:pPr>
      <w:rPr>
        <w:rFonts w:ascii="Arial" w:hAnsi="Arial"/>
        <w:b/>
        <w:i w:val="0"/>
        <w:sz w:val="24"/>
      </w:rPr>
    </w:lvl>
  </w:abstractNum>
  <w:abstractNum w:abstractNumId="20" w15:restartNumberingAfterBreak="0">
    <w:nsid w:val="585866F7"/>
    <w:multiLevelType w:val="hybridMultilevel"/>
    <w:tmpl w:val="A9D84BE2"/>
    <w:lvl w:ilvl="0" w:tplc="474A79CA">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00480A"/>
    <w:multiLevelType w:val="hybridMultilevel"/>
    <w:tmpl w:val="F82A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3E5E42"/>
    <w:multiLevelType w:val="hybridMultilevel"/>
    <w:tmpl w:val="8D4C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97B13"/>
    <w:multiLevelType w:val="hybridMultilevel"/>
    <w:tmpl w:val="A87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6646F"/>
    <w:multiLevelType w:val="hybridMultilevel"/>
    <w:tmpl w:val="87C03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B3F83"/>
    <w:multiLevelType w:val="hybridMultilevel"/>
    <w:tmpl w:val="9D86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13B65"/>
    <w:multiLevelType w:val="hybridMultilevel"/>
    <w:tmpl w:val="952E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53E1A"/>
    <w:multiLevelType w:val="hybridMultilevel"/>
    <w:tmpl w:val="25A80330"/>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3F26B3"/>
    <w:multiLevelType w:val="hybridMultilevel"/>
    <w:tmpl w:val="C106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971B06"/>
    <w:multiLevelType w:val="hybridMultilevel"/>
    <w:tmpl w:val="E832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661054">
    <w:abstractNumId w:val="16"/>
  </w:num>
  <w:num w:numId="2" w16cid:durableId="303780373">
    <w:abstractNumId w:val="13"/>
  </w:num>
  <w:num w:numId="3" w16cid:durableId="1106849845">
    <w:abstractNumId w:val="7"/>
  </w:num>
  <w:num w:numId="4" w16cid:durableId="252055614">
    <w:abstractNumId w:val="1"/>
  </w:num>
  <w:num w:numId="5" w16cid:durableId="1064837663">
    <w:abstractNumId w:val="6"/>
  </w:num>
  <w:num w:numId="6" w16cid:durableId="744301832">
    <w:abstractNumId w:val="5"/>
  </w:num>
  <w:num w:numId="7" w16cid:durableId="1574268248">
    <w:abstractNumId w:val="20"/>
  </w:num>
  <w:num w:numId="8" w16cid:durableId="254554008">
    <w:abstractNumId w:val="19"/>
  </w:num>
  <w:num w:numId="9" w16cid:durableId="455486240">
    <w:abstractNumId w:val="21"/>
  </w:num>
  <w:num w:numId="10" w16cid:durableId="464811247">
    <w:abstractNumId w:val="11"/>
  </w:num>
  <w:num w:numId="11" w16cid:durableId="1111434788">
    <w:abstractNumId w:val="22"/>
  </w:num>
  <w:num w:numId="12" w16cid:durableId="1683973467">
    <w:abstractNumId w:val="23"/>
  </w:num>
  <w:num w:numId="13" w16cid:durableId="244537579">
    <w:abstractNumId w:val="26"/>
  </w:num>
  <w:num w:numId="14" w16cid:durableId="153226568">
    <w:abstractNumId w:val="0"/>
  </w:num>
  <w:num w:numId="15" w16cid:durableId="937718092">
    <w:abstractNumId w:val="9"/>
  </w:num>
  <w:num w:numId="16" w16cid:durableId="768542523">
    <w:abstractNumId w:val="24"/>
  </w:num>
  <w:num w:numId="17" w16cid:durableId="574515866">
    <w:abstractNumId w:val="2"/>
  </w:num>
  <w:num w:numId="18" w16cid:durableId="1585258998">
    <w:abstractNumId w:val="29"/>
  </w:num>
  <w:num w:numId="19" w16cid:durableId="375394811">
    <w:abstractNumId w:val="17"/>
  </w:num>
  <w:num w:numId="20" w16cid:durableId="209344370">
    <w:abstractNumId w:val="25"/>
  </w:num>
  <w:num w:numId="21" w16cid:durableId="119803824">
    <w:abstractNumId w:val="28"/>
  </w:num>
  <w:num w:numId="22" w16cid:durableId="21058251">
    <w:abstractNumId w:val="18"/>
  </w:num>
  <w:num w:numId="23" w16cid:durableId="217396264">
    <w:abstractNumId w:val="8"/>
  </w:num>
  <w:num w:numId="24" w16cid:durableId="573511326">
    <w:abstractNumId w:val="14"/>
  </w:num>
  <w:num w:numId="25" w16cid:durableId="1680502490">
    <w:abstractNumId w:val="4"/>
  </w:num>
  <w:num w:numId="26" w16cid:durableId="1720206062">
    <w:abstractNumId w:val="10"/>
  </w:num>
  <w:num w:numId="27" w16cid:durableId="1981300614">
    <w:abstractNumId w:val="15"/>
  </w:num>
  <w:num w:numId="28" w16cid:durableId="698312446">
    <w:abstractNumId w:val="12"/>
  </w:num>
  <w:num w:numId="29" w16cid:durableId="1873836617">
    <w:abstractNumId w:val="27"/>
  </w:num>
  <w:num w:numId="30" w16cid:durableId="511913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8B"/>
    <w:rsid w:val="000B29F5"/>
    <w:rsid w:val="000C0F0F"/>
    <w:rsid w:val="00216120"/>
    <w:rsid w:val="0033048B"/>
    <w:rsid w:val="003D4703"/>
    <w:rsid w:val="006213DE"/>
    <w:rsid w:val="006D68CC"/>
    <w:rsid w:val="00800265"/>
    <w:rsid w:val="00A64699"/>
    <w:rsid w:val="00EF7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3E54"/>
  <w15:chartTrackingRefBased/>
  <w15:docId w15:val="{70454368-5756-4645-982D-3184808C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18B"/>
  </w:style>
  <w:style w:type="paragraph" w:styleId="Heading1">
    <w:name w:val="heading 1"/>
    <w:basedOn w:val="Normal"/>
    <w:next w:val="Normal"/>
    <w:link w:val="Heading1Char"/>
    <w:qFormat/>
    <w:rsid w:val="00EF718B"/>
    <w:pPr>
      <w:keepNext/>
      <w:tabs>
        <w:tab w:val="num" w:pos="0"/>
      </w:tabs>
      <w:spacing w:after="0" w:line="240" w:lineRule="auto"/>
      <w:outlineLvl w:val="0"/>
    </w:pPr>
    <w:rPr>
      <w:rFonts w:ascii="Arial" w:eastAsia="Times New Roman" w:hAnsi="Arial" w:cs="Times New Roman"/>
      <w:b/>
      <w:sz w:val="32"/>
      <w:szCs w:val="20"/>
      <w:lang w:eastAsia="en-GB"/>
    </w:rPr>
  </w:style>
  <w:style w:type="paragraph" w:styleId="Heading2">
    <w:name w:val="heading 2"/>
    <w:basedOn w:val="Normal"/>
    <w:next w:val="Normal"/>
    <w:link w:val="Heading2Char"/>
    <w:qFormat/>
    <w:rsid w:val="00EF718B"/>
    <w:pPr>
      <w:keepNext/>
      <w:tabs>
        <w:tab w:val="num" w:pos="0"/>
      </w:tabs>
      <w:spacing w:after="0" w:line="240" w:lineRule="auto"/>
      <w:outlineLvl w:val="1"/>
    </w:pPr>
    <w:rPr>
      <w:rFonts w:ascii="Arial" w:eastAsia="Times New Roman" w:hAnsi="Arial" w:cs="Times New Roman"/>
      <w:b/>
      <w:sz w:val="24"/>
      <w:szCs w:val="20"/>
      <w:u w:val="single"/>
      <w:lang w:eastAsia="en-GB"/>
    </w:rPr>
  </w:style>
  <w:style w:type="paragraph" w:styleId="Heading3">
    <w:name w:val="heading 3"/>
    <w:basedOn w:val="Normal"/>
    <w:next w:val="Normal"/>
    <w:link w:val="Heading3Char"/>
    <w:qFormat/>
    <w:rsid w:val="00EF718B"/>
    <w:pPr>
      <w:keepNext/>
      <w:tabs>
        <w:tab w:val="num" w:pos="0"/>
      </w:tabs>
      <w:spacing w:after="0" w:line="240" w:lineRule="auto"/>
      <w:outlineLvl w:val="2"/>
    </w:pPr>
    <w:rPr>
      <w:rFonts w:ascii="Times New Roman" w:eastAsia="Times New Roman" w:hAnsi="Times New Roman" w:cs="Times New Roman"/>
      <w:b/>
      <w:sz w:val="24"/>
      <w:szCs w:val="20"/>
      <w:lang w:eastAsia="en-GB"/>
    </w:rPr>
  </w:style>
  <w:style w:type="paragraph" w:styleId="Heading4">
    <w:name w:val="heading 4"/>
    <w:basedOn w:val="Normal"/>
    <w:next w:val="Normal"/>
    <w:link w:val="Heading4Char"/>
    <w:unhideWhenUsed/>
    <w:qFormat/>
    <w:rsid w:val="00EF718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EF718B"/>
    <w:pPr>
      <w:keepNext/>
      <w:tabs>
        <w:tab w:val="num" w:pos="0"/>
      </w:tabs>
      <w:spacing w:after="0" w:line="240" w:lineRule="auto"/>
      <w:outlineLvl w:val="4"/>
    </w:pPr>
    <w:rPr>
      <w:rFonts w:ascii="Times New Roman" w:eastAsia="Times New Roman" w:hAnsi="Times New Roman" w:cs="Times New Roman"/>
      <w:i/>
      <w:sz w:val="20"/>
      <w:szCs w:val="20"/>
      <w:lang w:eastAsia="en-GB"/>
    </w:rPr>
  </w:style>
  <w:style w:type="paragraph" w:styleId="Heading6">
    <w:name w:val="heading 6"/>
    <w:basedOn w:val="Normal"/>
    <w:next w:val="Normal"/>
    <w:link w:val="Heading6Char"/>
    <w:qFormat/>
    <w:rsid w:val="00EF718B"/>
    <w:pPr>
      <w:tabs>
        <w:tab w:val="num" w:pos="0"/>
      </w:tabs>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qFormat/>
    <w:rsid w:val="00EF718B"/>
    <w:pPr>
      <w:tabs>
        <w:tab w:val="num" w:pos="0"/>
      </w:tabs>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qFormat/>
    <w:rsid w:val="00EF718B"/>
    <w:pPr>
      <w:tabs>
        <w:tab w:val="num" w:pos="0"/>
      </w:tabs>
      <w:spacing w:before="240" w:after="60" w:line="240" w:lineRule="auto"/>
      <w:outlineLvl w:val="7"/>
    </w:pPr>
    <w:rPr>
      <w:rFonts w:ascii="Arial" w:eastAsia="Times New Roman" w:hAnsi="Arial" w:cs="Times New Roman"/>
      <w:b/>
      <w:sz w:val="32"/>
      <w:szCs w:val="20"/>
      <w:lang w:eastAsia="en-GB"/>
    </w:rPr>
  </w:style>
  <w:style w:type="paragraph" w:styleId="Heading9">
    <w:name w:val="heading 9"/>
    <w:basedOn w:val="Normal"/>
    <w:next w:val="Normal"/>
    <w:link w:val="Heading9Char"/>
    <w:qFormat/>
    <w:rsid w:val="00EF718B"/>
    <w:pPr>
      <w:tabs>
        <w:tab w:val="num" w:pos="0"/>
      </w:tabs>
      <w:spacing w:before="240" w:after="60" w:line="240" w:lineRule="auto"/>
      <w:outlineLvl w:val="8"/>
    </w:pPr>
    <w:rPr>
      <w:rFonts w:ascii="Arial" w:eastAsia="Times New Roman" w:hAnsi="Arial" w:cs="Times New Roman"/>
      <w:b/>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18B"/>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EF718B"/>
    <w:rPr>
      <w:rFonts w:ascii="Arial" w:eastAsia="Times New Roman" w:hAnsi="Arial" w:cs="Times New Roman"/>
      <w:b/>
      <w:sz w:val="24"/>
      <w:szCs w:val="20"/>
      <w:u w:val="single"/>
      <w:lang w:eastAsia="en-GB"/>
    </w:rPr>
  </w:style>
  <w:style w:type="character" w:customStyle="1" w:styleId="Heading3Char">
    <w:name w:val="Heading 3 Char"/>
    <w:basedOn w:val="DefaultParagraphFont"/>
    <w:link w:val="Heading3"/>
    <w:rsid w:val="00EF718B"/>
    <w:rPr>
      <w:rFonts w:ascii="Times New Roman" w:eastAsia="Times New Roman" w:hAnsi="Times New Roman" w:cs="Times New Roman"/>
      <w:b/>
      <w:sz w:val="24"/>
      <w:szCs w:val="20"/>
      <w:lang w:eastAsia="en-GB"/>
    </w:rPr>
  </w:style>
  <w:style w:type="character" w:customStyle="1" w:styleId="Heading4Char">
    <w:name w:val="Heading 4 Char"/>
    <w:basedOn w:val="DefaultParagraphFont"/>
    <w:link w:val="Heading4"/>
    <w:rsid w:val="00EF718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EF718B"/>
    <w:rPr>
      <w:rFonts w:ascii="Times New Roman" w:eastAsia="Times New Roman" w:hAnsi="Times New Roman" w:cs="Times New Roman"/>
      <w:i/>
      <w:sz w:val="20"/>
      <w:szCs w:val="20"/>
      <w:lang w:eastAsia="en-GB"/>
    </w:rPr>
  </w:style>
  <w:style w:type="character" w:customStyle="1" w:styleId="Heading6Char">
    <w:name w:val="Heading 6 Char"/>
    <w:basedOn w:val="DefaultParagraphFont"/>
    <w:link w:val="Heading6"/>
    <w:rsid w:val="00EF718B"/>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EF718B"/>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EF718B"/>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EF718B"/>
    <w:rPr>
      <w:rFonts w:ascii="Arial" w:eastAsia="Times New Roman" w:hAnsi="Arial" w:cs="Times New Roman"/>
      <w:b/>
      <w:sz w:val="24"/>
      <w:szCs w:val="20"/>
      <w:lang w:eastAsia="en-GB"/>
    </w:rPr>
  </w:style>
  <w:style w:type="paragraph" w:styleId="Header">
    <w:name w:val="header"/>
    <w:basedOn w:val="Normal"/>
    <w:link w:val="HeaderChar"/>
    <w:unhideWhenUsed/>
    <w:rsid w:val="00EF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18B"/>
  </w:style>
  <w:style w:type="paragraph" w:styleId="Footer">
    <w:name w:val="footer"/>
    <w:basedOn w:val="Normal"/>
    <w:link w:val="FooterChar"/>
    <w:uiPriority w:val="99"/>
    <w:unhideWhenUsed/>
    <w:rsid w:val="00EF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18B"/>
  </w:style>
  <w:style w:type="paragraph" w:styleId="ListParagraph">
    <w:name w:val="List Paragraph"/>
    <w:basedOn w:val="Normal"/>
    <w:uiPriority w:val="34"/>
    <w:qFormat/>
    <w:rsid w:val="00EF718B"/>
    <w:pPr>
      <w:ind w:left="720"/>
      <w:contextualSpacing/>
    </w:pPr>
  </w:style>
  <w:style w:type="table" w:styleId="TableGrid">
    <w:name w:val="Table Grid"/>
    <w:basedOn w:val="TableNormal"/>
    <w:rsid w:val="00EF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headingChar">
    <w:name w:val="Block heading Char"/>
    <w:link w:val="Blockheading"/>
    <w:locked/>
    <w:rsid w:val="00EF718B"/>
    <w:rPr>
      <w:rFonts w:eastAsiaTheme="majorEastAsia" w:cstheme="majorBidi"/>
      <w:b/>
      <w:iCs/>
      <w:sz w:val="26"/>
    </w:rPr>
  </w:style>
  <w:style w:type="paragraph" w:customStyle="1" w:styleId="Blockheading">
    <w:name w:val="Block heading"/>
    <w:basedOn w:val="Heading4"/>
    <w:next w:val="Normal"/>
    <w:link w:val="BlockheadingChar"/>
    <w:qFormat/>
    <w:rsid w:val="00EF718B"/>
    <w:pPr>
      <w:spacing w:before="0" w:after="240" w:line="276" w:lineRule="auto"/>
      <w:outlineLvl w:val="2"/>
    </w:pPr>
    <w:rPr>
      <w:rFonts w:asciiTheme="minorHAnsi" w:hAnsiTheme="minorHAnsi"/>
      <w:b/>
      <w:i w:val="0"/>
      <w:color w:val="auto"/>
      <w:sz w:val="26"/>
    </w:rPr>
  </w:style>
  <w:style w:type="character" w:customStyle="1" w:styleId="Text">
    <w:name w:val="Text"/>
    <w:qFormat/>
    <w:rsid w:val="00EF718B"/>
    <w:rPr>
      <w:rFonts w:ascii="Arial" w:hAnsi="Arial"/>
      <w:sz w:val="24"/>
    </w:rPr>
  </w:style>
  <w:style w:type="character" w:styleId="Hyperlink">
    <w:name w:val="Hyperlink"/>
    <w:uiPriority w:val="99"/>
    <w:unhideWhenUsed/>
    <w:qFormat/>
    <w:rsid w:val="00EF718B"/>
    <w:rPr>
      <w:color w:val="0000FF"/>
      <w:u w:val="single"/>
    </w:rPr>
  </w:style>
  <w:style w:type="character" w:customStyle="1" w:styleId="Important">
    <w:name w:val="! Important"/>
    <w:uiPriority w:val="1"/>
    <w:qFormat/>
    <w:rsid w:val="00EF718B"/>
    <w:rPr>
      <w:rFonts w:ascii="Arial" w:hAnsi="Arial" w:cs="Arial" w:hint="default"/>
      <w:b/>
      <w:bCs w:val="0"/>
      <w:i w:val="0"/>
      <w:iCs w:val="0"/>
      <w:color w:val="D9262E"/>
      <w:sz w:val="24"/>
    </w:rPr>
  </w:style>
  <w:style w:type="table" w:customStyle="1" w:styleId="Table">
    <w:name w:val="Table"/>
    <w:basedOn w:val="TableNormal"/>
    <w:uiPriority w:val="99"/>
    <w:rsid w:val="00EF718B"/>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NoSpacing">
    <w:name w:val="No Spacing"/>
    <w:uiPriority w:val="1"/>
    <w:qFormat/>
    <w:rsid w:val="00EF718B"/>
    <w:pPr>
      <w:spacing w:after="0" w:line="240" w:lineRule="auto"/>
    </w:pPr>
    <w:rPr>
      <w:rFonts w:ascii="Times New Roman" w:eastAsia="Times New Roman" w:hAnsi="Times New Roman" w:cs="Times New Roman"/>
      <w:sz w:val="20"/>
      <w:szCs w:val="20"/>
      <w:lang w:eastAsia="en-GB"/>
    </w:rPr>
  </w:style>
  <w:style w:type="paragraph" w:styleId="FootnoteText">
    <w:name w:val="footnote text"/>
    <w:basedOn w:val="Normal"/>
    <w:link w:val="FootnoteTextChar"/>
    <w:unhideWhenUsed/>
    <w:rsid w:val="00EF718B"/>
    <w:pPr>
      <w:spacing w:after="0" w:line="240" w:lineRule="auto"/>
    </w:pPr>
    <w:rPr>
      <w:sz w:val="20"/>
      <w:szCs w:val="20"/>
    </w:rPr>
  </w:style>
  <w:style w:type="character" w:customStyle="1" w:styleId="FootnoteTextChar">
    <w:name w:val="Footnote Text Char"/>
    <w:basedOn w:val="DefaultParagraphFont"/>
    <w:link w:val="FootnoteText"/>
    <w:rsid w:val="00EF718B"/>
    <w:rPr>
      <w:sz w:val="20"/>
      <w:szCs w:val="20"/>
    </w:rPr>
  </w:style>
  <w:style w:type="character" w:styleId="FootnoteReference">
    <w:name w:val="footnote reference"/>
    <w:basedOn w:val="DefaultParagraphFont"/>
    <w:uiPriority w:val="99"/>
    <w:semiHidden/>
    <w:unhideWhenUsed/>
    <w:rsid w:val="00EF718B"/>
    <w:rPr>
      <w:vertAlign w:val="superscript"/>
    </w:rPr>
  </w:style>
  <w:style w:type="character" w:customStyle="1" w:styleId="BlockText1">
    <w:name w:val="Block Text1"/>
    <w:basedOn w:val="DefaultParagraphFont"/>
    <w:uiPriority w:val="1"/>
    <w:qFormat/>
    <w:rsid w:val="00EF718B"/>
    <w:rPr>
      <w:rFonts w:ascii="Arial" w:eastAsia="Times New Roman" w:hAnsi="Arial" w:cs="Times New Roman"/>
      <w:sz w:val="22"/>
      <w:vertAlign w:val="baseline"/>
    </w:rPr>
  </w:style>
  <w:style w:type="character" w:styleId="UnresolvedMention">
    <w:name w:val="Unresolved Mention"/>
    <w:basedOn w:val="DefaultParagraphFont"/>
    <w:uiPriority w:val="99"/>
    <w:semiHidden/>
    <w:unhideWhenUsed/>
    <w:rsid w:val="00EF718B"/>
    <w:rPr>
      <w:color w:val="605E5C"/>
      <w:shd w:val="clear" w:color="auto" w:fill="E1DFDD"/>
    </w:rPr>
  </w:style>
  <w:style w:type="character" w:customStyle="1" w:styleId="BlocksubheadingChar">
    <w:name w:val="Block sub heading Char"/>
    <w:basedOn w:val="DefaultParagraphFont"/>
    <w:link w:val="Blocksubheading"/>
    <w:locked/>
    <w:rsid w:val="006213DE"/>
    <w:rPr>
      <w:rFonts w:ascii="Times New Roman" w:eastAsiaTheme="majorEastAsia" w:hAnsi="Times New Roman" w:cstheme="majorBidi"/>
      <w:b/>
      <w:iCs/>
    </w:rPr>
  </w:style>
  <w:style w:type="paragraph" w:customStyle="1" w:styleId="Blocksubheading">
    <w:name w:val="Block sub heading"/>
    <w:basedOn w:val="Normal"/>
    <w:next w:val="Normal"/>
    <w:link w:val="BlocksubheadingChar"/>
    <w:qFormat/>
    <w:rsid w:val="006213DE"/>
    <w:pPr>
      <w:keepNext/>
      <w:keepLines/>
      <w:spacing w:after="240" w:line="276" w:lineRule="auto"/>
      <w:outlineLvl w:val="3"/>
    </w:pPr>
    <w:rPr>
      <w:rFonts w:ascii="Times New Roman" w:eastAsiaTheme="majorEastAsia" w:hAnsi="Times New Roman" w:cstheme="majorBidi"/>
      <w:b/>
      <w:iCs/>
    </w:rPr>
  </w:style>
  <w:style w:type="character" w:customStyle="1" w:styleId="Boldtext">
    <w:name w:val="Bold text"/>
    <w:uiPriority w:val="1"/>
    <w:qFormat/>
    <w:rsid w:val="006213DE"/>
    <w:rPr>
      <w:rFonts w:ascii="Arial" w:hAnsi="Arial" w:cs="Arial" w:hint="default"/>
      <w:b/>
      <w:bCs w:val="0"/>
      <w:sz w:val="24"/>
    </w:rPr>
  </w:style>
  <w:style w:type="paragraph" w:styleId="BodyText3">
    <w:name w:val="Body Text 3"/>
    <w:basedOn w:val="Normal"/>
    <w:link w:val="BodyText3Char"/>
    <w:rsid w:val="00216120"/>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216120"/>
    <w:rPr>
      <w:rFonts w:ascii="Times New Roman" w:eastAsia="Times New Roman" w:hAnsi="Times New Roman" w:cs="Times New Roman"/>
      <w:sz w:val="16"/>
      <w:szCs w:val="16"/>
      <w:lang w:eastAsia="en-GB"/>
    </w:rPr>
  </w:style>
  <w:style w:type="character" w:styleId="Strong">
    <w:name w:val="Strong"/>
    <w:qFormat/>
    <w:rsid w:val="00216120"/>
    <w:rPr>
      <w:b/>
      <w:bCs/>
    </w:rPr>
  </w:style>
  <w:style w:type="paragraph" w:styleId="PlainText">
    <w:name w:val="Plain Text"/>
    <w:basedOn w:val="Normal"/>
    <w:link w:val="PlainTextChar"/>
    <w:rsid w:val="00216120"/>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216120"/>
    <w:rPr>
      <w:rFonts w:ascii="Courier New" w:eastAsia="Times New Roman" w:hAnsi="Courier New"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07079">
      <w:bodyDiv w:val="1"/>
      <w:marLeft w:val="0"/>
      <w:marRight w:val="0"/>
      <w:marTop w:val="0"/>
      <w:marBottom w:val="0"/>
      <w:divBdr>
        <w:top w:val="none" w:sz="0" w:space="0" w:color="auto"/>
        <w:left w:val="none" w:sz="0" w:space="0" w:color="auto"/>
        <w:bottom w:val="none" w:sz="0" w:space="0" w:color="auto"/>
        <w:right w:val="none" w:sz="0" w:space="0" w:color="auto"/>
      </w:divBdr>
    </w:div>
    <w:div w:id="1656258044">
      <w:bodyDiv w:val="1"/>
      <w:marLeft w:val="0"/>
      <w:marRight w:val="0"/>
      <w:marTop w:val="0"/>
      <w:marBottom w:val="0"/>
      <w:divBdr>
        <w:top w:val="none" w:sz="0" w:space="0" w:color="auto"/>
        <w:left w:val="none" w:sz="0" w:space="0" w:color="auto"/>
        <w:bottom w:val="none" w:sz="0" w:space="0" w:color="auto"/>
        <w:right w:val="none" w:sz="0" w:space="0" w:color="auto"/>
      </w:divBdr>
    </w:div>
    <w:div w:id="19147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2" ma:contentTypeDescription="Create a new document." ma:contentTypeScope="" ma:versionID="18715dcee07f77642660b6176cebe5f4">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296fc83d5daa858439b88e7c2e94766c"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6a641d-0244-432a-ad36-2b846fe4d96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8FC815F5-4FC9-4C1C-9EA3-D84AC1E4254C}"/>
</file>

<file path=customXml/itemProps2.xml><?xml version="1.0" encoding="utf-8"?>
<ds:datastoreItem xmlns:ds="http://schemas.openxmlformats.org/officeDocument/2006/customXml" ds:itemID="{A8D8A512-09C0-4DF2-A56A-7EC55B9295AD}"/>
</file>

<file path=customXml/itemProps3.xml><?xml version="1.0" encoding="utf-8"?>
<ds:datastoreItem xmlns:ds="http://schemas.openxmlformats.org/officeDocument/2006/customXml" ds:itemID="{5140FCA8-A923-4981-B7CC-60FF01CB3483}"/>
</file>

<file path=customXml/itemProps4.xml><?xml version="1.0" encoding="utf-8"?>
<ds:datastoreItem xmlns:ds="http://schemas.openxmlformats.org/officeDocument/2006/customXml" ds:itemID="{3D213043-1BEF-4A82-A2F8-8029DBA9B9CA}"/>
</file>

<file path=docProps/app.xml><?xml version="1.0" encoding="utf-8"?>
<Properties xmlns="http://schemas.openxmlformats.org/officeDocument/2006/extended-properties" xmlns:vt="http://schemas.openxmlformats.org/officeDocument/2006/docPropsVTypes">
  <Template>Normal</Template>
  <TotalTime>6</TotalTime>
  <Pages>2</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Jo</dc:creator>
  <cp:keywords/>
  <dc:description/>
  <cp:lastModifiedBy>Parry, Jo</cp:lastModifiedBy>
  <cp:revision>5</cp:revision>
  <dcterms:created xsi:type="dcterms:W3CDTF">2023-08-22T13:31:00Z</dcterms:created>
  <dcterms:modified xsi:type="dcterms:W3CDTF">2023-08-22T13:37:00Z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ies>
</file>