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BF8A5" w14:textId="5AA6A6CD" w:rsidR="0079427B" w:rsidRPr="0079427B" w:rsidRDefault="0079427B" w:rsidP="008D4CB9">
      <w:pPr>
        <w:pStyle w:val="Header"/>
        <w:spacing w:line="360" w:lineRule="auto"/>
        <w:jc w:val="center"/>
        <w:rPr>
          <w:rFonts w:ascii="Arial" w:hAnsi="Arial" w:cs="Arial"/>
          <w:sz w:val="20"/>
          <w:szCs w:val="20"/>
        </w:rPr>
      </w:pPr>
    </w:p>
    <w:p w14:paraId="573EB24C" w14:textId="5339F0F6" w:rsidR="0079427B" w:rsidRPr="0079427B" w:rsidRDefault="00055D3C" w:rsidP="00EF4100">
      <w:pPr>
        <w:pStyle w:val="Footer"/>
        <w:spacing w:after="120" w:line="360" w:lineRule="auto"/>
        <w:jc w:val="right"/>
        <w:rPr>
          <w:rFonts w:ascii="Arial" w:hAnsi="Arial" w:cs="Arial"/>
          <w:sz w:val="20"/>
          <w:szCs w:val="20"/>
        </w:rPr>
      </w:pPr>
      <w:r>
        <w:rPr>
          <w:rFonts w:ascii="Arial" w:hAnsi="Arial" w:cs="Arial"/>
          <w:noProof/>
          <w:sz w:val="20"/>
          <w:szCs w:val="20"/>
        </w:rPr>
        <w:drawing>
          <wp:inline distT="0" distB="0" distL="0" distR="0" wp14:anchorId="75D9F6D3" wp14:editId="70379A7E">
            <wp:extent cx="6188710" cy="123825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88710" cy="1238250"/>
                    </a:xfrm>
                    <a:prstGeom prst="rect">
                      <a:avLst/>
                    </a:prstGeom>
                  </pic:spPr>
                </pic:pic>
              </a:graphicData>
            </a:graphic>
          </wp:inline>
        </w:drawing>
      </w:r>
    </w:p>
    <w:p w14:paraId="31FC6F8E" w14:textId="65E0198B" w:rsidR="00B74B67" w:rsidRDefault="00161D46" w:rsidP="008D4CB9">
      <w:pPr>
        <w:pStyle w:val="Footer"/>
        <w:spacing w:after="120" w:line="360" w:lineRule="auto"/>
        <w:jc w:val="both"/>
        <w:rPr>
          <w:rFonts w:ascii="Arial" w:hAnsi="Arial" w:cs="Arial"/>
          <w:sz w:val="20"/>
          <w:szCs w:val="20"/>
        </w:rPr>
      </w:pPr>
      <w:r>
        <w:rPr>
          <w:rFonts w:ascii="Arial" w:hAnsi="Arial" w:cs="Arial"/>
          <w:sz w:val="20"/>
          <w:szCs w:val="20"/>
        </w:rPr>
        <w:t>Contractor address</w:t>
      </w:r>
    </w:p>
    <w:p w14:paraId="6F453614" w14:textId="6140D0BF" w:rsidR="0079427B" w:rsidRPr="0079427B" w:rsidRDefault="0079427B" w:rsidP="008D4CB9">
      <w:pPr>
        <w:pStyle w:val="Footer"/>
        <w:spacing w:after="120" w:line="360" w:lineRule="auto"/>
        <w:jc w:val="both"/>
        <w:rPr>
          <w:rFonts w:ascii="Arial" w:hAnsi="Arial" w:cs="Arial"/>
          <w:sz w:val="20"/>
          <w:szCs w:val="20"/>
        </w:rPr>
      </w:pPr>
      <w:r w:rsidRPr="0079427B">
        <w:rPr>
          <w:rFonts w:ascii="Arial" w:hAnsi="Arial" w:cs="Arial"/>
          <w:sz w:val="20"/>
          <w:szCs w:val="20"/>
        </w:rPr>
        <w:t xml:space="preserve">Attn:  </w:t>
      </w:r>
    </w:p>
    <w:p w14:paraId="7668C60E" w14:textId="084A73D4" w:rsidR="00B74B67" w:rsidRPr="00B74B67" w:rsidRDefault="0079427B" w:rsidP="00B74B67">
      <w:pPr>
        <w:pStyle w:val="Footer"/>
        <w:spacing w:after="120" w:line="360" w:lineRule="auto"/>
        <w:jc w:val="both"/>
        <w:rPr>
          <w:rFonts w:ascii="Arial" w:hAnsi="Arial" w:cs="Arial"/>
          <w:sz w:val="20"/>
          <w:szCs w:val="20"/>
        </w:rPr>
      </w:pPr>
      <w:r w:rsidRPr="00B74B67">
        <w:rPr>
          <w:rFonts w:ascii="Arial" w:hAnsi="Arial" w:cs="Arial"/>
          <w:sz w:val="20"/>
          <w:szCs w:val="20"/>
        </w:rPr>
        <w:t xml:space="preserve">By email to: </w:t>
      </w:r>
      <w:bookmarkStart w:id="0" w:name="date"/>
      <w:bookmarkStart w:id="1" w:name="Title"/>
      <w:bookmarkEnd w:id="0"/>
      <w:bookmarkEnd w:id="1"/>
    </w:p>
    <w:p w14:paraId="0F799C4B" w14:textId="5D0C574A" w:rsidR="0079427B" w:rsidRPr="00B74B67" w:rsidRDefault="0079427B" w:rsidP="00484624">
      <w:pPr>
        <w:pStyle w:val="Footer"/>
        <w:spacing w:after="120" w:line="360" w:lineRule="auto"/>
        <w:jc w:val="center"/>
        <w:rPr>
          <w:rFonts w:ascii="Arial" w:hAnsi="Arial" w:cs="Arial"/>
          <w:sz w:val="20"/>
          <w:szCs w:val="20"/>
        </w:rPr>
      </w:pPr>
      <w:r w:rsidRPr="00B74B67">
        <w:rPr>
          <w:rFonts w:ascii="Arial" w:hAnsi="Arial" w:cs="Arial"/>
          <w:sz w:val="20"/>
          <w:szCs w:val="20"/>
        </w:rPr>
        <w:t xml:space="preserve">Date: </w:t>
      </w:r>
    </w:p>
    <w:p w14:paraId="704DC2E5" w14:textId="3D7DA6B2" w:rsidR="0079427B" w:rsidRPr="0079427B" w:rsidRDefault="0079427B" w:rsidP="008D4CB9">
      <w:pPr>
        <w:pStyle w:val="Numpara"/>
        <w:numPr>
          <w:ilvl w:val="0"/>
          <w:numId w:val="0"/>
        </w:numPr>
        <w:spacing w:before="0" w:line="360" w:lineRule="auto"/>
        <w:jc w:val="both"/>
        <w:rPr>
          <w:rFonts w:cs="Arial"/>
          <w:sz w:val="20"/>
          <w:szCs w:val="20"/>
        </w:rPr>
      </w:pPr>
      <w:r w:rsidRPr="0079427B">
        <w:rPr>
          <w:rFonts w:cs="Arial"/>
          <w:sz w:val="20"/>
          <w:szCs w:val="20"/>
        </w:rPr>
        <w:t xml:space="preserve">Dear </w:t>
      </w:r>
      <w:proofErr w:type="spellStart"/>
      <w:r w:rsidR="00670936">
        <w:rPr>
          <w:rFonts w:cs="Arial"/>
          <w:sz w:val="20"/>
          <w:szCs w:val="20"/>
        </w:rPr>
        <w:t>xxxx</w:t>
      </w:r>
      <w:proofErr w:type="spellEnd"/>
      <w:r w:rsidRPr="0079427B">
        <w:rPr>
          <w:rFonts w:cs="Arial"/>
          <w:sz w:val="20"/>
          <w:szCs w:val="20"/>
        </w:rPr>
        <w:t>,</w:t>
      </w:r>
    </w:p>
    <w:p w14:paraId="723AAEC5" w14:textId="15FE324B" w:rsidR="0079427B" w:rsidRPr="0079427B" w:rsidRDefault="0079427B" w:rsidP="008D4CB9">
      <w:pPr>
        <w:pStyle w:val="HeaderBase"/>
        <w:keepLines w:val="0"/>
        <w:tabs>
          <w:tab w:val="clear" w:pos="4320"/>
          <w:tab w:val="clear" w:pos="8640"/>
        </w:tabs>
        <w:spacing w:after="120" w:line="360" w:lineRule="auto"/>
        <w:jc w:val="both"/>
        <w:outlineLvl w:val="0"/>
        <w:rPr>
          <w:rFonts w:cs="Arial"/>
          <w:b/>
          <w:bCs/>
          <w:u w:val="single"/>
        </w:rPr>
      </w:pPr>
      <w:r w:rsidRPr="0079427B">
        <w:rPr>
          <w:rFonts w:cs="Arial"/>
          <w:b/>
          <w:bCs/>
          <w:u w:val="single"/>
        </w:rPr>
        <w:t>Award of contract</w:t>
      </w:r>
      <w:r w:rsidR="0005606E">
        <w:rPr>
          <w:rFonts w:cs="Arial"/>
          <w:b/>
          <w:bCs/>
          <w:u w:val="single"/>
        </w:rPr>
        <w:t xml:space="preserve"> </w:t>
      </w:r>
      <w:r w:rsidR="00A12CE6">
        <w:rPr>
          <w:rFonts w:cs="Arial"/>
          <w:b/>
          <w:bCs/>
          <w:u w:val="single"/>
        </w:rPr>
        <w:t xml:space="preserve">– </w:t>
      </w:r>
      <w:r w:rsidR="008601DF">
        <w:rPr>
          <w:rFonts w:cs="Arial"/>
          <w:b/>
          <w:bCs/>
          <w:u w:val="single"/>
        </w:rPr>
        <w:t>HeadFIT Mental Health Application</w:t>
      </w:r>
      <w:r w:rsidR="00503F04">
        <w:rPr>
          <w:rFonts w:cs="Arial"/>
          <w:b/>
          <w:bCs/>
          <w:u w:val="single"/>
        </w:rPr>
        <w:t xml:space="preserve"> </w:t>
      </w:r>
    </w:p>
    <w:p w14:paraId="504FA4D7" w14:textId="2E48BCA8" w:rsidR="0079427B" w:rsidRPr="0079427B" w:rsidRDefault="0079427B" w:rsidP="008D4CB9">
      <w:pPr>
        <w:pStyle w:val="Header"/>
        <w:spacing w:after="120" w:line="360" w:lineRule="auto"/>
        <w:ind w:right="3"/>
        <w:jc w:val="both"/>
        <w:rPr>
          <w:rFonts w:ascii="Arial" w:hAnsi="Arial" w:cs="Arial"/>
          <w:sz w:val="20"/>
          <w:szCs w:val="20"/>
        </w:rPr>
      </w:pPr>
      <w:r w:rsidRPr="0079427B">
        <w:rPr>
          <w:rFonts w:ascii="Arial" w:hAnsi="Arial" w:cs="Arial"/>
          <w:sz w:val="20"/>
          <w:szCs w:val="20"/>
        </w:rPr>
        <w:t xml:space="preserve">Following your tender for the supply of </w:t>
      </w:r>
      <w:r w:rsidR="0005606E">
        <w:rPr>
          <w:rFonts w:ascii="Arial" w:hAnsi="Arial" w:cs="Arial"/>
          <w:sz w:val="20"/>
          <w:szCs w:val="20"/>
        </w:rPr>
        <w:t>the above services</w:t>
      </w:r>
      <w:r w:rsidRPr="0079427B">
        <w:rPr>
          <w:rFonts w:ascii="Arial" w:hAnsi="Arial" w:cs="Arial"/>
          <w:sz w:val="20"/>
          <w:szCs w:val="20"/>
        </w:rPr>
        <w:t xml:space="preserve"> to </w:t>
      </w:r>
      <w:r w:rsidR="00EF4100">
        <w:rPr>
          <w:rFonts w:ascii="Arial" w:hAnsi="Arial" w:cs="Arial"/>
          <w:sz w:val="20"/>
          <w:szCs w:val="20"/>
        </w:rPr>
        <w:t>the Armed Forces Covenant Fund Trust</w:t>
      </w:r>
      <w:r w:rsidRPr="0079427B">
        <w:rPr>
          <w:rFonts w:ascii="Arial" w:hAnsi="Arial" w:cs="Arial"/>
          <w:sz w:val="20"/>
          <w:szCs w:val="20"/>
        </w:rPr>
        <w:t xml:space="preserve">, we are pleased to award this contract to you.  </w:t>
      </w:r>
    </w:p>
    <w:p w14:paraId="1A73ADE4" w14:textId="292BF128" w:rsidR="008D4CB9" w:rsidRDefault="0079427B" w:rsidP="008D4CB9">
      <w:pPr>
        <w:spacing w:after="120" w:line="360" w:lineRule="auto"/>
        <w:jc w:val="both"/>
        <w:rPr>
          <w:rFonts w:ascii="Arial" w:hAnsi="Arial" w:cs="Arial"/>
          <w:sz w:val="20"/>
          <w:szCs w:val="20"/>
        </w:rPr>
      </w:pPr>
      <w:r w:rsidRPr="0079427B">
        <w:rPr>
          <w:rFonts w:ascii="Arial" w:hAnsi="Arial" w:cs="Arial"/>
          <w:sz w:val="20"/>
          <w:szCs w:val="20"/>
        </w:rPr>
        <w:t>This letter (referred to as the “</w:t>
      </w:r>
      <w:r w:rsidRPr="0079427B">
        <w:rPr>
          <w:rFonts w:ascii="Arial" w:hAnsi="Arial" w:cs="Arial"/>
          <w:b/>
          <w:sz w:val="20"/>
          <w:szCs w:val="20"/>
        </w:rPr>
        <w:t>Award Letter</w:t>
      </w:r>
      <w:r w:rsidRPr="0079427B">
        <w:rPr>
          <w:rFonts w:ascii="Arial" w:hAnsi="Arial" w:cs="Arial"/>
          <w:sz w:val="20"/>
          <w:szCs w:val="20"/>
        </w:rPr>
        <w:t xml:space="preserve">”) and its Annexes set out the terms of the contract between </w:t>
      </w:r>
      <w:r w:rsidR="00EF4100" w:rsidRPr="00B74B67">
        <w:rPr>
          <w:rFonts w:ascii="Arial" w:hAnsi="Arial" w:cs="Arial"/>
          <w:b/>
          <w:sz w:val="20"/>
          <w:szCs w:val="20"/>
        </w:rPr>
        <w:t>Armed Forces Covenant Fund Trustee Limited</w:t>
      </w:r>
      <w:r w:rsidR="00EF4100">
        <w:rPr>
          <w:rFonts w:ascii="Arial" w:hAnsi="Arial" w:cs="Arial"/>
          <w:sz w:val="20"/>
          <w:szCs w:val="20"/>
        </w:rPr>
        <w:t xml:space="preserve"> </w:t>
      </w:r>
      <w:r w:rsidRPr="0079427B">
        <w:rPr>
          <w:rFonts w:ascii="Arial" w:hAnsi="Arial" w:cs="Arial"/>
          <w:sz w:val="20"/>
          <w:szCs w:val="20"/>
        </w:rPr>
        <w:t xml:space="preserve">(a registered </w:t>
      </w:r>
      <w:r w:rsidR="00EF4100">
        <w:rPr>
          <w:rFonts w:ascii="Arial" w:hAnsi="Arial" w:cs="Arial"/>
          <w:sz w:val="20"/>
          <w:szCs w:val="20"/>
        </w:rPr>
        <w:t>company</w:t>
      </w:r>
      <w:r w:rsidRPr="0079427B">
        <w:rPr>
          <w:rFonts w:ascii="Arial" w:hAnsi="Arial" w:cs="Arial"/>
          <w:sz w:val="20"/>
          <w:szCs w:val="20"/>
        </w:rPr>
        <w:t xml:space="preserve"> with </w:t>
      </w:r>
      <w:r w:rsidR="00EF4100">
        <w:rPr>
          <w:rFonts w:ascii="Arial" w:hAnsi="Arial" w:cs="Arial"/>
          <w:sz w:val="20"/>
          <w:szCs w:val="20"/>
        </w:rPr>
        <w:t>company</w:t>
      </w:r>
      <w:r w:rsidRPr="0079427B">
        <w:rPr>
          <w:rFonts w:ascii="Arial" w:hAnsi="Arial" w:cs="Arial"/>
          <w:sz w:val="20"/>
          <w:szCs w:val="20"/>
        </w:rPr>
        <w:t xml:space="preserve"> number </w:t>
      </w:r>
      <w:r w:rsidR="00EF4100">
        <w:rPr>
          <w:rFonts w:ascii="Arial" w:hAnsi="Arial" w:cs="Arial"/>
          <w:sz w:val="20"/>
          <w:szCs w:val="20"/>
        </w:rPr>
        <w:t>11185188</w:t>
      </w:r>
      <w:r w:rsidRPr="0079427B">
        <w:rPr>
          <w:rFonts w:ascii="Arial" w:hAnsi="Arial" w:cs="Arial"/>
          <w:sz w:val="20"/>
          <w:szCs w:val="20"/>
        </w:rPr>
        <w:t xml:space="preserve">) </w:t>
      </w:r>
      <w:r w:rsidR="00EF4100" w:rsidRPr="00EF4100">
        <w:rPr>
          <w:rFonts w:ascii="Arial" w:hAnsi="Arial" w:cs="Arial"/>
          <w:sz w:val="20"/>
          <w:szCs w:val="20"/>
        </w:rPr>
        <w:t xml:space="preserve">acting as trustee of </w:t>
      </w:r>
      <w:r w:rsidR="00EF4100">
        <w:rPr>
          <w:rFonts w:ascii="Arial" w:hAnsi="Arial" w:cs="Arial"/>
          <w:sz w:val="20"/>
          <w:szCs w:val="20"/>
        </w:rPr>
        <w:t>t</w:t>
      </w:r>
      <w:r w:rsidR="00EF4100" w:rsidRPr="00EF4100">
        <w:rPr>
          <w:rFonts w:ascii="Arial" w:hAnsi="Arial" w:cs="Arial"/>
          <w:sz w:val="20"/>
          <w:szCs w:val="20"/>
        </w:rPr>
        <w:t xml:space="preserve">he Armed Forces Covenant Fund (registered charity number 1177627) </w:t>
      </w:r>
      <w:r w:rsidRPr="0079427B">
        <w:rPr>
          <w:rFonts w:ascii="Arial" w:hAnsi="Arial" w:cs="Arial"/>
          <w:sz w:val="20"/>
          <w:szCs w:val="20"/>
        </w:rPr>
        <w:t>(“</w:t>
      </w:r>
      <w:r w:rsidR="00EF4100">
        <w:rPr>
          <w:rFonts w:ascii="Arial" w:hAnsi="Arial" w:cs="Arial"/>
          <w:b/>
          <w:sz w:val="20"/>
          <w:szCs w:val="20"/>
        </w:rPr>
        <w:t>the Trust</w:t>
      </w:r>
      <w:r w:rsidRPr="0079427B">
        <w:rPr>
          <w:rFonts w:ascii="Arial" w:hAnsi="Arial" w:cs="Arial"/>
          <w:sz w:val="20"/>
          <w:szCs w:val="20"/>
        </w:rPr>
        <w:t xml:space="preserve">”) and </w:t>
      </w:r>
      <w:bookmarkStart w:id="2" w:name="_9kR3WTr2664EMfGjnFRB65w"/>
      <w:r w:rsidR="00FA41FE">
        <w:rPr>
          <w:rFonts w:ascii="Arial" w:hAnsi="Arial" w:cs="Arial"/>
          <w:sz w:val="20"/>
          <w:szCs w:val="20"/>
        </w:rPr>
        <w:t xml:space="preserve">____________________________________ </w:t>
      </w:r>
      <w:bookmarkEnd w:id="2"/>
      <w:r w:rsidR="00B74B67">
        <w:rPr>
          <w:rFonts w:ascii="Arial" w:hAnsi="Arial" w:cs="Arial"/>
          <w:sz w:val="20"/>
          <w:szCs w:val="20"/>
        </w:rPr>
        <w:t>(</w:t>
      </w:r>
      <w:proofErr w:type="spellStart"/>
      <w:r w:rsidR="00FA41FE">
        <w:rPr>
          <w:rFonts w:ascii="Arial" w:hAnsi="Arial" w:cs="Arial"/>
          <w:sz w:val="20"/>
          <w:szCs w:val="20"/>
        </w:rPr>
        <w:t>xxxxx</w:t>
      </w:r>
      <w:proofErr w:type="spellEnd"/>
      <w:r w:rsidR="00B74B67">
        <w:rPr>
          <w:rFonts w:ascii="Arial" w:hAnsi="Arial" w:cs="Arial"/>
          <w:sz w:val="20"/>
          <w:szCs w:val="20"/>
        </w:rPr>
        <w:t>)</w:t>
      </w:r>
      <w:r w:rsidRPr="0079427B">
        <w:rPr>
          <w:rFonts w:ascii="Arial" w:hAnsi="Arial" w:cs="Arial"/>
          <w:sz w:val="20"/>
          <w:szCs w:val="20"/>
        </w:rPr>
        <w:t xml:space="preserve"> </w:t>
      </w:r>
      <w:r w:rsidR="00B74B67" w:rsidRPr="00B74B67">
        <w:rPr>
          <w:rFonts w:ascii="Arial" w:hAnsi="Arial" w:cs="Arial"/>
          <w:sz w:val="20"/>
          <w:szCs w:val="20"/>
        </w:rPr>
        <w:t>(“</w:t>
      </w:r>
      <w:r w:rsidR="00B74B67" w:rsidRPr="00B74B67">
        <w:rPr>
          <w:rFonts w:ascii="Arial" w:hAnsi="Arial" w:cs="Arial"/>
          <w:b/>
          <w:sz w:val="20"/>
          <w:szCs w:val="20"/>
        </w:rPr>
        <w:t>the Contractor</w:t>
      </w:r>
      <w:r w:rsidR="00B74B67" w:rsidRPr="00B74B67">
        <w:rPr>
          <w:rFonts w:ascii="Arial" w:hAnsi="Arial" w:cs="Arial"/>
          <w:sz w:val="20"/>
          <w:szCs w:val="20"/>
        </w:rPr>
        <w:t xml:space="preserve">”) </w:t>
      </w:r>
      <w:r w:rsidRPr="0079427B">
        <w:rPr>
          <w:rFonts w:ascii="Arial" w:hAnsi="Arial" w:cs="Arial"/>
          <w:sz w:val="20"/>
          <w:szCs w:val="20"/>
        </w:rPr>
        <w:t xml:space="preserve">for the provision of the Services.  </w:t>
      </w:r>
    </w:p>
    <w:p w14:paraId="62E2B8E0" w14:textId="1FBC2DDB" w:rsidR="0079427B" w:rsidRPr="0079427B" w:rsidRDefault="0079427B" w:rsidP="008D4CB9">
      <w:pPr>
        <w:spacing w:after="120" w:line="360" w:lineRule="auto"/>
        <w:jc w:val="both"/>
        <w:rPr>
          <w:rFonts w:ascii="Arial" w:hAnsi="Arial" w:cs="Arial"/>
          <w:sz w:val="20"/>
          <w:szCs w:val="20"/>
        </w:rPr>
      </w:pPr>
      <w:r w:rsidRPr="0079427B">
        <w:rPr>
          <w:rFonts w:ascii="Arial" w:hAnsi="Arial" w:cs="Arial"/>
          <w:sz w:val="20"/>
          <w:szCs w:val="20"/>
        </w:rPr>
        <w:t>Unless the context otherwise requires, capitalised expressions used in this Award Letter have the same meanings as in the terms and conditions of contract set out in Annex 1 to this Award Letter (the “</w:t>
      </w:r>
      <w:r w:rsidRPr="0079427B">
        <w:rPr>
          <w:rFonts w:ascii="Arial" w:hAnsi="Arial" w:cs="Arial"/>
          <w:b/>
          <w:sz w:val="20"/>
          <w:szCs w:val="20"/>
        </w:rPr>
        <w:t>Conditions</w:t>
      </w:r>
      <w:r w:rsidRPr="0079427B">
        <w:rPr>
          <w:rFonts w:ascii="Arial" w:hAnsi="Arial" w:cs="Arial"/>
          <w:sz w:val="20"/>
          <w:szCs w:val="20"/>
        </w:rPr>
        <w:t xml:space="preserve">”).  In the event of any conflict between this Award Letter and the Conditions, this Award Letter shall prevail. Please do not attach any </w:t>
      </w:r>
      <w:r w:rsidR="0005606E">
        <w:rPr>
          <w:rFonts w:ascii="Arial" w:hAnsi="Arial" w:cs="Arial"/>
          <w:sz w:val="20"/>
          <w:szCs w:val="20"/>
        </w:rPr>
        <w:t>Contractor</w:t>
      </w:r>
      <w:r w:rsidRPr="0079427B">
        <w:rPr>
          <w:rFonts w:ascii="Arial" w:hAnsi="Arial" w:cs="Arial"/>
          <w:sz w:val="20"/>
          <w:szCs w:val="20"/>
        </w:rPr>
        <w:t xml:space="preserve"> terms and conditions to this Award Letter as they will not be accepted by </w:t>
      </w:r>
      <w:r w:rsidR="00EF4100">
        <w:rPr>
          <w:rFonts w:ascii="Arial" w:hAnsi="Arial" w:cs="Arial"/>
          <w:sz w:val="20"/>
          <w:szCs w:val="20"/>
        </w:rPr>
        <w:t>the Trust</w:t>
      </w:r>
      <w:r w:rsidRPr="0079427B">
        <w:rPr>
          <w:rFonts w:ascii="Arial" w:hAnsi="Arial" w:cs="Arial"/>
          <w:sz w:val="20"/>
          <w:szCs w:val="20"/>
        </w:rPr>
        <w:t xml:space="preserve"> and may delay the conclusion of the Agreement.</w:t>
      </w:r>
    </w:p>
    <w:p w14:paraId="2EDB5A4B" w14:textId="2AF1270B" w:rsidR="0079427B" w:rsidRPr="0079427B" w:rsidRDefault="0079427B" w:rsidP="008D4CB9">
      <w:pPr>
        <w:pStyle w:val="Header"/>
        <w:spacing w:after="120" w:line="360" w:lineRule="auto"/>
        <w:ind w:right="3"/>
        <w:jc w:val="both"/>
        <w:rPr>
          <w:rFonts w:ascii="Arial" w:hAnsi="Arial" w:cs="Arial"/>
          <w:b/>
          <w:sz w:val="20"/>
          <w:szCs w:val="20"/>
        </w:rPr>
      </w:pPr>
      <w:r w:rsidRPr="0079427B">
        <w:rPr>
          <w:rFonts w:ascii="Arial" w:hAnsi="Arial" w:cs="Arial"/>
          <w:sz w:val="20"/>
          <w:szCs w:val="20"/>
        </w:rPr>
        <w:t xml:space="preserve">For the purposes of the Agreement, </w:t>
      </w:r>
      <w:r w:rsidR="00EF4100">
        <w:rPr>
          <w:rFonts w:ascii="Arial" w:hAnsi="Arial" w:cs="Arial"/>
          <w:sz w:val="20"/>
          <w:szCs w:val="20"/>
        </w:rPr>
        <w:t>the Trust</w:t>
      </w:r>
      <w:r w:rsidRPr="0079427B">
        <w:rPr>
          <w:rFonts w:ascii="Arial" w:hAnsi="Arial" w:cs="Arial"/>
          <w:sz w:val="20"/>
          <w:szCs w:val="20"/>
        </w:rPr>
        <w:t xml:space="preserve"> and the </w:t>
      </w:r>
      <w:r w:rsidR="0005606E">
        <w:rPr>
          <w:rFonts w:ascii="Arial" w:hAnsi="Arial" w:cs="Arial"/>
          <w:sz w:val="20"/>
          <w:szCs w:val="20"/>
        </w:rPr>
        <w:t>Contractor</w:t>
      </w:r>
      <w:r w:rsidRPr="0079427B">
        <w:rPr>
          <w:rFonts w:ascii="Arial" w:hAnsi="Arial" w:cs="Arial"/>
          <w:sz w:val="20"/>
          <w:szCs w:val="20"/>
        </w:rPr>
        <w:t xml:space="preserve"> agree as follows:  </w:t>
      </w:r>
    </w:p>
    <w:p w14:paraId="6AE6C3BC" w14:textId="15CF5EEE" w:rsidR="0079427B" w:rsidRPr="0079427B" w:rsidRDefault="0079427B" w:rsidP="008D4CB9">
      <w:pPr>
        <w:pStyle w:val="Level1"/>
        <w:spacing w:line="360" w:lineRule="auto"/>
        <w:jc w:val="both"/>
        <w:rPr>
          <w:rFonts w:ascii="Arial" w:hAnsi="Arial" w:cs="Arial"/>
          <w:sz w:val="20"/>
          <w:szCs w:val="20"/>
        </w:rPr>
      </w:pPr>
      <w:bookmarkStart w:id="3" w:name="_Ref377110658"/>
      <w:r w:rsidRPr="0079427B">
        <w:rPr>
          <w:rFonts w:ascii="Arial" w:hAnsi="Arial" w:cs="Arial"/>
          <w:sz w:val="20"/>
          <w:szCs w:val="20"/>
        </w:rPr>
        <w:t xml:space="preserve">The charges for the Services </w:t>
      </w:r>
      <w:r w:rsidR="003C3F4E">
        <w:rPr>
          <w:rFonts w:ascii="Arial" w:hAnsi="Arial" w:cs="Arial"/>
          <w:sz w:val="20"/>
          <w:szCs w:val="20"/>
        </w:rPr>
        <w:t xml:space="preserve">are fixed at </w:t>
      </w:r>
      <w:r w:rsidR="003C3F4E" w:rsidRPr="003C3F4E">
        <w:rPr>
          <w:rFonts w:ascii="Arial" w:hAnsi="Arial" w:cs="Arial"/>
          <w:sz w:val="20"/>
          <w:szCs w:val="20"/>
        </w:rPr>
        <w:t>£</w:t>
      </w:r>
      <w:r w:rsidR="0098314A">
        <w:rPr>
          <w:rFonts w:ascii="Arial" w:hAnsi="Arial" w:cs="Arial"/>
          <w:sz w:val="20"/>
          <w:szCs w:val="20"/>
        </w:rPr>
        <w:t>XX,XXX</w:t>
      </w:r>
      <w:r w:rsidR="003C3F4E">
        <w:rPr>
          <w:rFonts w:ascii="Arial" w:hAnsi="Arial" w:cs="Arial"/>
          <w:sz w:val="20"/>
          <w:szCs w:val="20"/>
        </w:rPr>
        <w:t xml:space="preserve"> ex VAT (“Charges”)</w:t>
      </w:r>
      <w:r w:rsidRPr="0079427B">
        <w:rPr>
          <w:rFonts w:ascii="Arial" w:hAnsi="Arial" w:cs="Arial"/>
          <w:sz w:val="20"/>
          <w:szCs w:val="20"/>
        </w:rPr>
        <w:t>.</w:t>
      </w:r>
      <w:bookmarkEnd w:id="3"/>
      <w:r w:rsidRPr="0079427B">
        <w:rPr>
          <w:rFonts w:ascii="Arial" w:hAnsi="Arial" w:cs="Arial"/>
          <w:sz w:val="20"/>
          <w:szCs w:val="20"/>
        </w:rPr>
        <w:t xml:space="preserve"> </w:t>
      </w:r>
    </w:p>
    <w:p w14:paraId="31EFE395" w14:textId="3F5B2075" w:rsidR="0079427B" w:rsidRPr="0079427B" w:rsidRDefault="0079427B" w:rsidP="008D4CB9">
      <w:pPr>
        <w:pStyle w:val="Level1"/>
        <w:spacing w:line="360" w:lineRule="auto"/>
        <w:jc w:val="both"/>
        <w:rPr>
          <w:rFonts w:ascii="Arial" w:hAnsi="Arial" w:cs="Arial"/>
          <w:sz w:val="20"/>
          <w:szCs w:val="20"/>
        </w:rPr>
      </w:pPr>
      <w:bookmarkStart w:id="4" w:name="_Ref377110664"/>
      <w:r w:rsidRPr="0079427B">
        <w:rPr>
          <w:rFonts w:ascii="Arial" w:hAnsi="Arial" w:cs="Arial"/>
          <w:sz w:val="20"/>
          <w:szCs w:val="20"/>
        </w:rPr>
        <w:t>The specification of the Services</w:t>
      </w:r>
      <w:r w:rsidR="00B21D1B">
        <w:rPr>
          <w:rFonts w:ascii="Arial" w:hAnsi="Arial" w:cs="Arial"/>
          <w:sz w:val="20"/>
          <w:szCs w:val="20"/>
        </w:rPr>
        <w:t xml:space="preserve"> (including the Deliverables)</w:t>
      </w:r>
      <w:r w:rsidRPr="0079427B">
        <w:rPr>
          <w:rFonts w:ascii="Arial" w:hAnsi="Arial" w:cs="Arial"/>
          <w:sz w:val="20"/>
          <w:szCs w:val="20"/>
        </w:rPr>
        <w:t xml:space="preserve"> to be supplied is as set out in Annex 3</w:t>
      </w:r>
      <w:r w:rsidR="00E16E00">
        <w:rPr>
          <w:rFonts w:ascii="Arial" w:hAnsi="Arial" w:cs="Arial"/>
          <w:sz w:val="20"/>
          <w:szCs w:val="20"/>
        </w:rPr>
        <w:t xml:space="preserve">. </w:t>
      </w:r>
      <w:bookmarkEnd w:id="4"/>
      <w:r w:rsidR="008F1F5E" w:rsidRPr="008F1F5E">
        <w:rPr>
          <w:rFonts w:ascii="Arial" w:hAnsi="Arial" w:cs="Arial"/>
          <w:sz w:val="20"/>
          <w:szCs w:val="20"/>
        </w:rPr>
        <w:t>To the extent that the Empowering Delivery Programme assumptions contained in the Services (either the Specification and/or the Proposal) are no longer correct</w:t>
      </w:r>
      <w:r w:rsidR="008F1F5E">
        <w:rPr>
          <w:rFonts w:ascii="Arial" w:hAnsi="Arial" w:cs="Arial"/>
          <w:sz w:val="20"/>
          <w:szCs w:val="20"/>
        </w:rPr>
        <w:t>,</w:t>
      </w:r>
      <w:r w:rsidR="008F1F5E" w:rsidRPr="008F1F5E">
        <w:rPr>
          <w:rFonts w:ascii="Arial" w:hAnsi="Arial" w:cs="Arial"/>
          <w:sz w:val="20"/>
          <w:szCs w:val="20"/>
        </w:rPr>
        <w:t xml:space="preserve"> the </w:t>
      </w:r>
      <w:r w:rsidR="008F1F5E">
        <w:rPr>
          <w:rFonts w:ascii="Arial" w:hAnsi="Arial" w:cs="Arial"/>
          <w:sz w:val="20"/>
          <w:szCs w:val="20"/>
        </w:rPr>
        <w:t>P</w:t>
      </w:r>
      <w:r w:rsidR="008F1F5E" w:rsidRPr="008F1F5E">
        <w:rPr>
          <w:rFonts w:ascii="Arial" w:hAnsi="Arial" w:cs="Arial"/>
          <w:sz w:val="20"/>
          <w:szCs w:val="20"/>
        </w:rPr>
        <w:t xml:space="preserve">arties shall discuss a variation to the </w:t>
      </w:r>
      <w:r w:rsidR="008F1F5E">
        <w:rPr>
          <w:rFonts w:ascii="Arial" w:hAnsi="Arial" w:cs="Arial"/>
          <w:sz w:val="20"/>
          <w:szCs w:val="20"/>
        </w:rPr>
        <w:t>Agreement</w:t>
      </w:r>
      <w:r w:rsidR="008F1F5E" w:rsidRPr="008F1F5E">
        <w:rPr>
          <w:rFonts w:ascii="Arial" w:hAnsi="Arial" w:cs="Arial"/>
          <w:sz w:val="20"/>
          <w:szCs w:val="20"/>
        </w:rPr>
        <w:t xml:space="preserve"> to address any appropriate changes to the description of the Services, </w:t>
      </w:r>
      <w:r w:rsidR="008F1F5E">
        <w:rPr>
          <w:rFonts w:ascii="Arial" w:hAnsi="Arial" w:cs="Arial"/>
          <w:sz w:val="20"/>
          <w:szCs w:val="20"/>
        </w:rPr>
        <w:t>Charges</w:t>
      </w:r>
      <w:r w:rsidR="008F1F5E" w:rsidRPr="008F1F5E">
        <w:rPr>
          <w:rFonts w:ascii="Arial" w:hAnsi="Arial" w:cs="Arial"/>
          <w:sz w:val="20"/>
          <w:szCs w:val="20"/>
        </w:rPr>
        <w:t xml:space="preserve"> and</w:t>
      </w:r>
      <w:r w:rsidR="008F1F5E">
        <w:rPr>
          <w:rFonts w:ascii="Arial" w:hAnsi="Arial" w:cs="Arial"/>
          <w:sz w:val="20"/>
          <w:szCs w:val="20"/>
        </w:rPr>
        <w:t>/or</w:t>
      </w:r>
      <w:r w:rsidR="008F1F5E" w:rsidRPr="008F1F5E">
        <w:rPr>
          <w:rFonts w:ascii="Arial" w:hAnsi="Arial" w:cs="Arial"/>
          <w:sz w:val="20"/>
          <w:szCs w:val="20"/>
        </w:rPr>
        <w:t xml:space="preserve"> timescales of the Project (as applicable) to address the altered assumptions. To the extent such changes are mutually agreeable to the </w:t>
      </w:r>
      <w:r w:rsidR="008F1F5E">
        <w:rPr>
          <w:rFonts w:ascii="Arial" w:hAnsi="Arial" w:cs="Arial"/>
          <w:sz w:val="20"/>
          <w:szCs w:val="20"/>
        </w:rPr>
        <w:t>P</w:t>
      </w:r>
      <w:r w:rsidR="008F1F5E" w:rsidRPr="008F1F5E">
        <w:rPr>
          <w:rFonts w:ascii="Arial" w:hAnsi="Arial" w:cs="Arial"/>
          <w:sz w:val="20"/>
          <w:szCs w:val="20"/>
        </w:rPr>
        <w:t xml:space="preserve">arties a written variation between the </w:t>
      </w:r>
      <w:r w:rsidR="008F1F5E">
        <w:rPr>
          <w:rFonts w:ascii="Arial" w:hAnsi="Arial" w:cs="Arial"/>
          <w:sz w:val="20"/>
          <w:szCs w:val="20"/>
        </w:rPr>
        <w:t>P</w:t>
      </w:r>
      <w:r w:rsidR="008F1F5E" w:rsidRPr="008F1F5E">
        <w:rPr>
          <w:rFonts w:ascii="Arial" w:hAnsi="Arial" w:cs="Arial"/>
          <w:sz w:val="20"/>
          <w:szCs w:val="20"/>
        </w:rPr>
        <w:t xml:space="preserve">arties shall be concluded. To the extent the </w:t>
      </w:r>
      <w:r w:rsidR="008F1F5E">
        <w:rPr>
          <w:rFonts w:ascii="Arial" w:hAnsi="Arial" w:cs="Arial"/>
          <w:sz w:val="20"/>
          <w:szCs w:val="20"/>
        </w:rPr>
        <w:t>P</w:t>
      </w:r>
      <w:r w:rsidR="008F1F5E" w:rsidRPr="008F1F5E">
        <w:rPr>
          <w:rFonts w:ascii="Arial" w:hAnsi="Arial" w:cs="Arial"/>
          <w:sz w:val="20"/>
          <w:szCs w:val="20"/>
        </w:rPr>
        <w:t xml:space="preserve">arties cannot reach agreement in respect of necessary changes to the </w:t>
      </w:r>
      <w:r w:rsidR="008F1F5E">
        <w:rPr>
          <w:rFonts w:ascii="Arial" w:hAnsi="Arial" w:cs="Arial"/>
          <w:sz w:val="20"/>
          <w:szCs w:val="20"/>
        </w:rPr>
        <w:t>Agreement</w:t>
      </w:r>
      <w:r w:rsidR="008F1F5E" w:rsidRPr="008F1F5E">
        <w:rPr>
          <w:rFonts w:ascii="Arial" w:hAnsi="Arial" w:cs="Arial"/>
          <w:sz w:val="20"/>
          <w:szCs w:val="20"/>
        </w:rPr>
        <w:t xml:space="preserve"> the </w:t>
      </w:r>
      <w:r w:rsidR="008F1F5E">
        <w:rPr>
          <w:rFonts w:ascii="Arial" w:hAnsi="Arial" w:cs="Arial"/>
          <w:sz w:val="20"/>
          <w:szCs w:val="20"/>
        </w:rPr>
        <w:t>P</w:t>
      </w:r>
      <w:r w:rsidR="008F1F5E" w:rsidRPr="008F1F5E">
        <w:rPr>
          <w:rFonts w:ascii="Arial" w:hAnsi="Arial" w:cs="Arial"/>
          <w:sz w:val="20"/>
          <w:szCs w:val="20"/>
        </w:rPr>
        <w:t>arties shall in good faith discuss appropriate variations to continue the remaining work</w:t>
      </w:r>
      <w:r w:rsidR="008F1F5E">
        <w:rPr>
          <w:rFonts w:ascii="Arial" w:hAnsi="Arial" w:cs="Arial"/>
          <w:sz w:val="20"/>
          <w:szCs w:val="20"/>
        </w:rPr>
        <w:t>.</w:t>
      </w:r>
    </w:p>
    <w:p w14:paraId="5AFA8E57" w14:textId="2443A639" w:rsidR="0079427B" w:rsidRDefault="0079427B" w:rsidP="008D4CB9">
      <w:pPr>
        <w:pStyle w:val="Level1"/>
        <w:spacing w:line="360" w:lineRule="auto"/>
        <w:jc w:val="both"/>
        <w:rPr>
          <w:rFonts w:ascii="Arial" w:hAnsi="Arial" w:cs="Arial"/>
          <w:sz w:val="20"/>
          <w:szCs w:val="20"/>
        </w:rPr>
      </w:pPr>
      <w:bookmarkStart w:id="5" w:name="_Ref377110639"/>
      <w:r w:rsidRPr="0079427B">
        <w:rPr>
          <w:rFonts w:ascii="Arial" w:hAnsi="Arial" w:cs="Arial"/>
          <w:sz w:val="20"/>
          <w:szCs w:val="20"/>
        </w:rPr>
        <w:lastRenderedPageBreak/>
        <w:t xml:space="preserve">The Term shall </w:t>
      </w:r>
      <w:r w:rsidRPr="00E54516">
        <w:rPr>
          <w:rFonts w:ascii="Arial" w:hAnsi="Arial" w:cs="Arial"/>
          <w:sz w:val="20"/>
          <w:szCs w:val="20"/>
        </w:rPr>
        <w:t>commence on</w:t>
      </w:r>
      <w:r w:rsidR="002A0E13">
        <w:rPr>
          <w:rFonts w:ascii="Arial" w:hAnsi="Arial" w:cs="Arial"/>
          <w:b/>
          <w:sz w:val="20"/>
          <w:szCs w:val="20"/>
        </w:rPr>
        <w:t xml:space="preserve"> ___________</w:t>
      </w:r>
      <w:r w:rsidRPr="00E54516">
        <w:rPr>
          <w:rFonts w:ascii="Arial" w:hAnsi="Arial" w:cs="Arial"/>
          <w:sz w:val="20"/>
          <w:szCs w:val="20"/>
        </w:rPr>
        <w:t xml:space="preserve"> and the Expiry Date shall be </w:t>
      </w:r>
      <w:r w:rsidR="002A0E13">
        <w:rPr>
          <w:rFonts w:ascii="Arial" w:hAnsi="Arial" w:cs="Arial"/>
          <w:b/>
          <w:sz w:val="20"/>
          <w:szCs w:val="20"/>
        </w:rPr>
        <w:t>____________</w:t>
      </w:r>
      <w:r w:rsidRPr="00E54516">
        <w:rPr>
          <w:rFonts w:ascii="Arial" w:hAnsi="Arial" w:cs="Arial"/>
          <w:sz w:val="20"/>
          <w:szCs w:val="20"/>
        </w:rPr>
        <w:t xml:space="preserve"> unless</w:t>
      </w:r>
      <w:r w:rsidRPr="0005606E">
        <w:rPr>
          <w:rFonts w:ascii="Arial" w:hAnsi="Arial" w:cs="Arial"/>
          <w:sz w:val="20"/>
          <w:szCs w:val="20"/>
        </w:rPr>
        <w:t xml:space="preserve"> extended or subject to early termination.</w:t>
      </w:r>
      <w:bookmarkEnd w:id="5"/>
    </w:p>
    <w:p w14:paraId="593376D2" w14:textId="73B38C13" w:rsidR="0002414F" w:rsidRDefault="0002414F" w:rsidP="008D4CB9">
      <w:pPr>
        <w:pStyle w:val="Level1"/>
        <w:spacing w:line="360" w:lineRule="auto"/>
        <w:jc w:val="both"/>
        <w:rPr>
          <w:rFonts w:ascii="Arial" w:hAnsi="Arial" w:cs="Arial"/>
          <w:sz w:val="20"/>
          <w:szCs w:val="20"/>
        </w:rPr>
      </w:pPr>
      <w:r>
        <w:rPr>
          <w:rFonts w:ascii="Arial" w:hAnsi="Arial" w:cs="Arial"/>
          <w:sz w:val="20"/>
          <w:szCs w:val="20"/>
        </w:rPr>
        <w:t xml:space="preserve">The Limit of Liability of the </w:t>
      </w:r>
      <w:r w:rsidR="0005606E">
        <w:rPr>
          <w:rFonts w:ascii="Arial" w:hAnsi="Arial" w:cs="Arial"/>
          <w:sz w:val="20"/>
          <w:szCs w:val="20"/>
        </w:rPr>
        <w:t>Contractor</w:t>
      </w:r>
      <w:r>
        <w:rPr>
          <w:rFonts w:ascii="Arial" w:hAnsi="Arial" w:cs="Arial"/>
          <w:sz w:val="20"/>
          <w:szCs w:val="20"/>
        </w:rPr>
        <w:t xml:space="preserve"> under this Agreement shall be: </w:t>
      </w:r>
      <w:r w:rsidR="0005606E">
        <w:rPr>
          <w:rFonts w:ascii="Arial" w:hAnsi="Arial" w:cs="Arial"/>
          <w:sz w:val="20"/>
          <w:szCs w:val="20"/>
        </w:rPr>
        <w:t xml:space="preserve">100% of the Charges paid or payable by the Trust to the Contractor under this Agreement. </w:t>
      </w:r>
    </w:p>
    <w:p w14:paraId="2662409D" w14:textId="222757F6" w:rsidR="0002414F" w:rsidRDefault="0002414F" w:rsidP="008D4CB9">
      <w:pPr>
        <w:pStyle w:val="Level1"/>
        <w:spacing w:line="360" w:lineRule="auto"/>
        <w:jc w:val="both"/>
        <w:rPr>
          <w:rFonts w:ascii="Arial" w:hAnsi="Arial" w:cs="Arial"/>
          <w:sz w:val="20"/>
          <w:szCs w:val="20"/>
        </w:rPr>
      </w:pPr>
      <w:r>
        <w:rPr>
          <w:rFonts w:ascii="Arial" w:hAnsi="Arial" w:cs="Arial"/>
          <w:sz w:val="20"/>
          <w:szCs w:val="20"/>
        </w:rPr>
        <w:t xml:space="preserve">The </w:t>
      </w:r>
      <w:r w:rsidR="0005606E">
        <w:rPr>
          <w:rFonts w:ascii="Arial" w:hAnsi="Arial" w:cs="Arial"/>
          <w:sz w:val="20"/>
          <w:szCs w:val="20"/>
        </w:rPr>
        <w:t>Contractor</w:t>
      </w:r>
      <w:r>
        <w:rPr>
          <w:rFonts w:ascii="Arial" w:hAnsi="Arial" w:cs="Arial"/>
          <w:sz w:val="20"/>
          <w:szCs w:val="20"/>
        </w:rPr>
        <w:t xml:space="preserve"> shall maintain the following insurances throughout the Term of this Agreement:</w:t>
      </w:r>
    </w:p>
    <w:p w14:paraId="22559736" w14:textId="6BBC1B78" w:rsidR="0002414F" w:rsidRPr="0005606E" w:rsidRDefault="0002414F" w:rsidP="008D4CB9">
      <w:pPr>
        <w:pStyle w:val="Level3"/>
        <w:spacing w:line="360" w:lineRule="auto"/>
        <w:jc w:val="both"/>
        <w:rPr>
          <w:rFonts w:ascii="Arial" w:hAnsi="Arial" w:cs="Arial"/>
          <w:sz w:val="20"/>
        </w:rPr>
      </w:pPr>
      <w:r w:rsidRPr="0005606E">
        <w:rPr>
          <w:rFonts w:ascii="Arial" w:hAnsi="Arial" w:cs="Arial"/>
          <w:sz w:val="20"/>
        </w:rPr>
        <w:t>employer’s liability and any other insurances required by Law with a minimum sum insured of £</w:t>
      </w:r>
      <w:r w:rsidR="00B21D1B" w:rsidRPr="0005606E">
        <w:rPr>
          <w:rFonts w:ascii="Arial" w:hAnsi="Arial" w:cs="Arial"/>
          <w:sz w:val="20"/>
        </w:rPr>
        <w:t>5 million</w:t>
      </w:r>
      <w:r w:rsidRPr="0005606E">
        <w:rPr>
          <w:rFonts w:ascii="Arial" w:hAnsi="Arial" w:cs="Arial"/>
          <w:sz w:val="20"/>
        </w:rPr>
        <w:t xml:space="preserve"> (</w:t>
      </w:r>
      <w:r w:rsidR="00B21D1B" w:rsidRPr="0005606E">
        <w:rPr>
          <w:rFonts w:ascii="Arial" w:hAnsi="Arial" w:cs="Arial"/>
          <w:sz w:val="20"/>
        </w:rPr>
        <w:t>five million</w:t>
      </w:r>
      <w:r w:rsidRPr="0005606E">
        <w:rPr>
          <w:rFonts w:ascii="Arial" w:hAnsi="Arial" w:cs="Arial"/>
          <w:sz w:val="20"/>
        </w:rPr>
        <w:t xml:space="preserve"> pounds sterling) in respect of any one occurrence;</w:t>
      </w:r>
    </w:p>
    <w:p w14:paraId="4896B3BB" w14:textId="15C29AD4" w:rsidR="0002414F" w:rsidRPr="0005606E" w:rsidRDefault="0002414F" w:rsidP="008D4CB9">
      <w:pPr>
        <w:pStyle w:val="Level3"/>
        <w:spacing w:line="360" w:lineRule="auto"/>
        <w:jc w:val="both"/>
        <w:rPr>
          <w:rFonts w:ascii="Arial" w:hAnsi="Arial" w:cs="Arial"/>
          <w:sz w:val="20"/>
        </w:rPr>
      </w:pPr>
      <w:r w:rsidRPr="0005606E">
        <w:rPr>
          <w:rFonts w:ascii="Arial" w:hAnsi="Arial" w:cs="Arial"/>
          <w:sz w:val="20"/>
        </w:rPr>
        <w:t>professional indemnity insurance with a minimum sum insured of £</w:t>
      </w:r>
      <w:r w:rsidR="0098203D">
        <w:rPr>
          <w:rFonts w:ascii="Arial" w:hAnsi="Arial" w:cs="Arial"/>
          <w:sz w:val="20"/>
        </w:rPr>
        <w:t>1</w:t>
      </w:r>
      <w:r w:rsidR="00B21D1B" w:rsidRPr="0005606E">
        <w:rPr>
          <w:rFonts w:ascii="Arial" w:hAnsi="Arial" w:cs="Arial"/>
          <w:sz w:val="20"/>
        </w:rPr>
        <w:t xml:space="preserve"> million</w:t>
      </w:r>
      <w:r w:rsidRPr="0005606E">
        <w:rPr>
          <w:rFonts w:ascii="Arial" w:hAnsi="Arial" w:cs="Arial"/>
          <w:sz w:val="20"/>
        </w:rPr>
        <w:t xml:space="preserve"> (</w:t>
      </w:r>
      <w:r w:rsidR="0098203D">
        <w:rPr>
          <w:rFonts w:ascii="Arial" w:hAnsi="Arial" w:cs="Arial"/>
          <w:sz w:val="20"/>
        </w:rPr>
        <w:t>one</w:t>
      </w:r>
      <w:r w:rsidR="00B21D1B" w:rsidRPr="0005606E">
        <w:rPr>
          <w:rFonts w:ascii="Arial" w:hAnsi="Arial" w:cs="Arial"/>
          <w:sz w:val="20"/>
        </w:rPr>
        <w:t xml:space="preserve"> million</w:t>
      </w:r>
      <w:r w:rsidRPr="0005606E">
        <w:rPr>
          <w:rFonts w:ascii="Arial" w:hAnsi="Arial" w:cs="Arial"/>
          <w:sz w:val="20"/>
        </w:rPr>
        <w:t xml:space="preserve"> pounds sterling) in respect of any one occurrence; </w:t>
      </w:r>
    </w:p>
    <w:p w14:paraId="50EA3EF9" w14:textId="7F3A868B" w:rsidR="0002414F" w:rsidRPr="0005606E" w:rsidRDefault="0002414F" w:rsidP="008D4CB9">
      <w:pPr>
        <w:pStyle w:val="Level3"/>
        <w:spacing w:line="360" w:lineRule="auto"/>
        <w:jc w:val="both"/>
        <w:rPr>
          <w:rFonts w:ascii="Arial" w:hAnsi="Arial" w:cs="Arial"/>
          <w:sz w:val="20"/>
        </w:rPr>
      </w:pPr>
      <w:r w:rsidRPr="0005606E">
        <w:rPr>
          <w:rFonts w:ascii="Arial" w:hAnsi="Arial" w:cs="Arial"/>
          <w:sz w:val="20"/>
        </w:rPr>
        <w:t>public liability insurance for a minimum sum insured of £</w:t>
      </w:r>
      <w:r w:rsidR="0098203D">
        <w:rPr>
          <w:rFonts w:ascii="Arial" w:hAnsi="Arial" w:cs="Arial"/>
          <w:sz w:val="20"/>
        </w:rPr>
        <w:t>1</w:t>
      </w:r>
      <w:r w:rsidR="00B21D1B" w:rsidRPr="0005606E">
        <w:rPr>
          <w:rFonts w:ascii="Arial" w:hAnsi="Arial" w:cs="Arial"/>
          <w:sz w:val="20"/>
        </w:rPr>
        <w:t xml:space="preserve"> million (</w:t>
      </w:r>
      <w:r w:rsidR="0098203D">
        <w:rPr>
          <w:rFonts w:ascii="Arial" w:hAnsi="Arial" w:cs="Arial"/>
          <w:sz w:val="20"/>
        </w:rPr>
        <w:t>one</w:t>
      </w:r>
      <w:r w:rsidR="00B21D1B" w:rsidRPr="0005606E">
        <w:rPr>
          <w:rFonts w:ascii="Arial" w:hAnsi="Arial" w:cs="Arial"/>
          <w:sz w:val="20"/>
        </w:rPr>
        <w:t xml:space="preserve"> million </w:t>
      </w:r>
      <w:r w:rsidRPr="0005606E">
        <w:rPr>
          <w:rFonts w:ascii="Arial" w:hAnsi="Arial" w:cs="Arial"/>
          <w:sz w:val="20"/>
        </w:rPr>
        <w:t>pounds sterling)</w:t>
      </w:r>
      <w:r w:rsidR="0005606E" w:rsidRPr="0005606E">
        <w:rPr>
          <w:rFonts w:ascii="Arial" w:hAnsi="Arial" w:cs="Arial"/>
          <w:sz w:val="20"/>
        </w:rPr>
        <w:t xml:space="preserve"> </w:t>
      </w:r>
      <w:r w:rsidRPr="0005606E">
        <w:rPr>
          <w:rFonts w:ascii="Arial" w:hAnsi="Arial" w:cs="Arial"/>
          <w:sz w:val="20"/>
        </w:rPr>
        <w:t>in respect of any one occurrence.</w:t>
      </w:r>
    </w:p>
    <w:p w14:paraId="457EAD73" w14:textId="58D99004" w:rsidR="0079427B" w:rsidRPr="0079427B" w:rsidRDefault="0079427B" w:rsidP="008D4CB9">
      <w:pPr>
        <w:pStyle w:val="Level1"/>
        <w:spacing w:line="360" w:lineRule="auto"/>
        <w:jc w:val="both"/>
        <w:rPr>
          <w:rFonts w:ascii="Arial" w:hAnsi="Arial" w:cs="Arial"/>
          <w:sz w:val="20"/>
          <w:szCs w:val="20"/>
        </w:rPr>
      </w:pPr>
      <w:bookmarkStart w:id="6" w:name="_Ref377110646"/>
      <w:r w:rsidRPr="0079427B">
        <w:rPr>
          <w:rFonts w:ascii="Arial" w:hAnsi="Arial" w:cs="Arial"/>
          <w:sz w:val="20"/>
          <w:szCs w:val="20"/>
        </w:rPr>
        <w:t>The address for notices of the Parties are:</w:t>
      </w:r>
      <w:bookmarkEnd w:id="6"/>
      <w:r w:rsidR="00B21D1B">
        <w:rPr>
          <w:rFonts w:ascii="Arial" w:hAnsi="Arial" w:cs="Arial"/>
          <w:sz w:val="20"/>
          <w:szCs w:val="20"/>
        </w:rPr>
        <w:t xml:space="preserve"> </w:t>
      </w:r>
    </w:p>
    <w:tbl>
      <w:tblPr>
        <w:tblW w:w="0" w:type="auto"/>
        <w:tblInd w:w="720" w:type="dxa"/>
        <w:tblLook w:val="04A0" w:firstRow="1" w:lastRow="0" w:firstColumn="1" w:lastColumn="0" w:noHBand="0" w:noVBand="1"/>
      </w:tblPr>
      <w:tblGrid>
        <w:gridCol w:w="4461"/>
        <w:gridCol w:w="4565"/>
      </w:tblGrid>
      <w:tr w:rsidR="00C8252C" w:rsidRPr="0079427B" w14:paraId="0CB22562" w14:textId="77777777" w:rsidTr="00E01BBB">
        <w:tc>
          <w:tcPr>
            <w:tcW w:w="4627" w:type="dxa"/>
          </w:tcPr>
          <w:p w14:paraId="27D0EA33" w14:textId="43C075EA" w:rsidR="0079427B" w:rsidRPr="0079427B" w:rsidRDefault="00EF4100" w:rsidP="008D4CB9">
            <w:pPr>
              <w:pStyle w:val="Header"/>
              <w:spacing w:after="120" w:line="360" w:lineRule="auto"/>
              <w:ind w:right="3"/>
              <w:jc w:val="both"/>
              <w:rPr>
                <w:rFonts w:ascii="Arial" w:hAnsi="Arial" w:cs="Arial"/>
                <w:b/>
                <w:sz w:val="20"/>
                <w:szCs w:val="20"/>
              </w:rPr>
            </w:pPr>
            <w:r>
              <w:rPr>
                <w:rFonts w:ascii="Arial" w:hAnsi="Arial" w:cs="Arial"/>
                <w:b/>
                <w:sz w:val="20"/>
                <w:szCs w:val="20"/>
              </w:rPr>
              <w:t>The Trust</w:t>
            </w:r>
          </w:p>
        </w:tc>
        <w:tc>
          <w:tcPr>
            <w:tcW w:w="4615" w:type="dxa"/>
          </w:tcPr>
          <w:p w14:paraId="14B55CB4" w14:textId="1D8A252F" w:rsidR="0079427B" w:rsidRPr="0079427B" w:rsidRDefault="0005606E" w:rsidP="008D4CB9">
            <w:pPr>
              <w:pStyle w:val="Header"/>
              <w:spacing w:after="120" w:line="360" w:lineRule="auto"/>
              <w:ind w:right="3"/>
              <w:jc w:val="both"/>
              <w:rPr>
                <w:rFonts w:ascii="Arial" w:hAnsi="Arial" w:cs="Arial"/>
                <w:b/>
                <w:sz w:val="20"/>
                <w:szCs w:val="20"/>
              </w:rPr>
            </w:pPr>
            <w:r>
              <w:rPr>
                <w:rFonts w:ascii="Arial" w:hAnsi="Arial" w:cs="Arial"/>
                <w:b/>
                <w:sz w:val="20"/>
                <w:szCs w:val="20"/>
              </w:rPr>
              <w:t>Contractor</w:t>
            </w:r>
          </w:p>
        </w:tc>
      </w:tr>
      <w:tr w:rsidR="00C8252C" w:rsidRPr="0079427B" w14:paraId="279947EB" w14:textId="77777777" w:rsidTr="00E01BBB">
        <w:tc>
          <w:tcPr>
            <w:tcW w:w="4627" w:type="dxa"/>
          </w:tcPr>
          <w:p w14:paraId="31FFEBE8" w14:textId="77777777" w:rsidR="00BF571C" w:rsidRDefault="00BF571C" w:rsidP="008D4CB9">
            <w:pPr>
              <w:pStyle w:val="Header"/>
              <w:spacing w:after="120" w:line="360" w:lineRule="auto"/>
              <w:ind w:right="3"/>
              <w:jc w:val="both"/>
              <w:rPr>
                <w:rFonts w:ascii="Arial" w:hAnsi="Arial" w:cs="Arial"/>
                <w:sz w:val="20"/>
                <w:szCs w:val="20"/>
              </w:rPr>
            </w:pPr>
            <w:r>
              <w:rPr>
                <w:rFonts w:ascii="Arial" w:hAnsi="Arial" w:cs="Arial"/>
                <w:sz w:val="20"/>
                <w:szCs w:val="20"/>
              </w:rPr>
              <w:t>Armed Forces Covenant Fund Trust</w:t>
            </w:r>
            <w:r w:rsidRPr="00BF571C">
              <w:rPr>
                <w:rFonts w:ascii="Arial" w:hAnsi="Arial" w:cs="Arial"/>
                <w:sz w:val="20"/>
                <w:szCs w:val="20"/>
              </w:rPr>
              <w:t xml:space="preserve"> </w:t>
            </w:r>
          </w:p>
          <w:p w14:paraId="7ED2A7E3" w14:textId="165D8728" w:rsidR="00BF571C" w:rsidRDefault="006E2B9F" w:rsidP="008D4CB9">
            <w:pPr>
              <w:pStyle w:val="Header"/>
              <w:spacing w:after="120" w:line="360" w:lineRule="auto"/>
              <w:ind w:right="3"/>
              <w:jc w:val="both"/>
              <w:rPr>
                <w:rFonts w:ascii="Arial" w:hAnsi="Arial" w:cs="Arial"/>
                <w:sz w:val="20"/>
                <w:szCs w:val="20"/>
              </w:rPr>
            </w:pPr>
            <w:r>
              <w:rPr>
                <w:rFonts w:ascii="Arial" w:hAnsi="Arial" w:cs="Arial"/>
                <w:sz w:val="20"/>
                <w:szCs w:val="20"/>
              </w:rPr>
              <w:t>9</w:t>
            </w:r>
            <w:r w:rsidR="00A73041">
              <w:rPr>
                <w:rFonts w:ascii="Arial" w:hAnsi="Arial" w:cs="Arial"/>
                <w:sz w:val="20"/>
                <w:szCs w:val="20"/>
              </w:rPr>
              <w:t>5</w:t>
            </w:r>
            <w:r>
              <w:rPr>
                <w:rFonts w:ascii="Arial" w:hAnsi="Arial" w:cs="Arial"/>
                <w:sz w:val="20"/>
                <w:szCs w:val="20"/>
              </w:rPr>
              <w:t xml:space="preserve"> Horseferry Road</w:t>
            </w:r>
          </w:p>
          <w:p w14:paraId="24DF8330" w14:textId="4CBDC87B" w:rsidR="00BF571C" w:rsidRDefault="00BF571C" w:rsidP="008D4CB9">
            <w:pPr>
              <w:pStyle w:val="Header"/>
              <w:spacing w:after="120" w:line="360" w:lineRule="auto"/>
              <w:ind w:right="3"/>
              <w:jc w:val="both"/>
              <w:rPr>
                <w:rFonts w:ascii="Arial" w:hAnsi="Arial" w:cs="Arial"/>
                <w:sz w:val="20"/>
                <w:szCs w:val="20"/>
              </w:rPr>
            </w:pPr>
            <w:r>
              <w:rPr>
                <w:rFonts w:ascii="Arial" w:hAnsi="Arial" w:cs="Arial"/>
                <w:sz w:val="20"/>
                <w:szCs w:val="20"/>
              </w:rPr>
              <w:t>London</w:t>
            </w:r>
            <w:r w:rsidRPr="00BF571C">
              <w:rPr>
                <w:rFonts w:ascii="Arial" w:hAnsi="Arial" w:cs="Arial"/>
                <w:sz w:val="20"/>
                <w:szCs w:val="20"/>
              </w:rPr>
              <w:t xml:space="preserve"> </w:t>
            </w:r>
          </w:p>
          <w:p w14:paraId="74745EA9" w14:textId="3B6DBC84" w:rsidR="00E01BBB" w:rsidRDefault="00BF571C" w:rsidP="008D4CB9">
            <w:pPr>
              <w:pStyle w:val="Header"/>
              <w:spacing w:after="120" w:line="360" w:lineRule="auto"/>
              <w:ind w:right="3"/>
              <w:jc w:val="both"/>
              <w:rPr>
                <w:rFonts w:ascii="Arial" w:hAnsi="Arial" w:cs="Arial"/>
                <w:sz w:val="20"/>
                <w:szCs w:val="20"/>
              </w:rPr>
            </w:pPr>
            <w:r>
              <w:rPr>
                <w:rFonts w:ascii="Arial" w:hAnsi="Arial" w:cs="Arial"/>
                <w:sz w:val="20"/>
                <w:szCs w:val="20"/>
              </w:rPr>
              <w:t>United Kingdom</w:t>
            </w:r>
            <w:r w:rsidRPr="00BF571C">
              <w:rPr>
                <w:rFonts w:ascii="Arial" w:hAnsi="Arial" w:cs="Arial"/>
                <w:sz w:val="20"/>
                <w:szCs w:val="20"/>
              </w:rPr>
              <w:t xml:space="preserve"> </w:t>
            </w:r>
          </w:p>
          <w:p w14:paraId="013A0F82" w14:textId="7BE5EADE" w:rsidR="00BF571C" w:rsidRDefault="00E01BBB" w:rsidP="008D4CB9">
            <w:pPr>
              <w:pStyle w:val="Header"/>
              <w:spacing w:after="120" w:line="360" w:lineRule="auto"/>
              <w:ind w:right="3"/>
              <w:jc w:val="both"/>
              <w:rPr>
                <w:rFonts w:ascii="Arial" w:hAnsi="Arial" w:cs="Arial"/>
                <w:sz w:val="20"/>
                <w:szCs w:val="20"/>
              </w:rPr>
            </w:pPr>
            <w:r>
              <w:rPr>
                <w:rFonts w:ascii="Arial" w:hAnsi="Arial" w:cs="Arial"/>
                <w:sz w:val="20"/>
                <w:szCs w:val="20"/>
              </w:rPr>
              <w:t>SW1P 2DX</w:t>
            </w:r>
          </w:p>
          <w:p w14:paraId="6819A7E7" w14:textId="3E703B76" w:rsidR="0079427B" w:rsidRPr="0079427B" w:rsidRDefault="0079427B" w:rsidP="008D4CB9">
            <w:pPr>
              <w:pStyle w:val="Header"/>
              <w:spacing w:after="120" w:line="360" w:lineRule="auto"/>
              <w:ind w:right="3"/>
              <w:jc w:val="both"/>
              <w:rPr>
                <w:rFonts w:ascii="Arial" w:hAnsi="Arial" w:cs="Arial"/>
                <w:sz w:val="20"/>
                <w:szCs w:val="20"/>
              </w:rPr>
            </w:pPr>
            <w:r w:rsidRPr="0079427B">
              <w:rPr>
                <w:rFonts w:ascii="Arial" w:hAnsi="Arial" w:cs="Arial"/>
                <w:sz w:val="20"/>
                <w:szCs w:val="20"/>
              </w:rPr>
              <w:t xml:space="preserve">Attention: </w:t>
            </w:r>
            <w:proofErr w:type="spellStart"/>
            <w:r w:rsidR="00C8252C">
              <w:rPr>
                <w:rFonts w:ascii="Arial" w:hAnsi="Arial" w:cs="Arial"/>
                <w:sz w:val="20"/>
                <w:szCs w:val="20"/>
              </w:rPr>
              <w:t>xxxx</w:t>
            </w:r>
            <w:proofErr w:type="spellEnd"/>
          </w:p>
          <w:p w14:paraId="3B4B2FB8" w14:textId="5C5DB914" w:rsidR="0079427B" w:rsidRPr="0079427B" w:rsidRDefault="0079427B" w:rsidP="00BF571C">
            <w:pPr>
              <w:pStyle w:val="Header"/>
              <w:spacing w:after="120" w:line="360" w:lineRule="auto"/>
              <w:ind w:right="3"/>
              <w:jc w:val="both"/>
              <w:rPr>
                <w:rFonts w:ascii="Arial" w:hAnsi="Arial" w:cs="Arial"/>
                <w:sz w:val="20"/>
                <w:szCs w:val="20"/>
              </w:rPr>
            </w:pPr>
            <w:r w:rsidRPr="0079427B">
              <w:rPr>
                <w:rFonts w:ascii="Arial" w:hAnsi="Arial" w:cs="Arial"/>
                <w:sz w:val="20"/>
                <w:szCs w:val="20"/>
              </w:rPr>
              <w:t xml:space="preserve">Email:  </w:t>
            </w:r>
            <w:proofErr w:type="spellStart"/>
            <w:r w:rsidR="00C8252C">
              <w:rPr>
                <w:rFonts w:ascii="Arial" w:hAnsi="Arial" w:cs="Arial"/>
                <w:sz w:val="20"/>
                <w:szCs w:val="20"/>
              </w:rPr>
              <w:t>xxxx</w:t>
            </w:r>
            <w:proofErr w:type="spellEnd"/>
          </w:p>
        </w:tc>
        <w:tc>
          <w:tcPr>
            <w:tcW w:w="4615" w:type="dxa"/>
          </w:tcPr>
          <w:p w14:paraId="059BE799" w14:textId="12920C89" w:rsidR="00D019A6" w:rsidRPr="00D019A6" w:rsidRDefault="00350A83" w:rsidP="00D019A6">
            <w:pPr>
              <w:pStyle w:val="Header"/>
              <w:spacing w:after="120" w:line="360" w:lineRule="auto"/>
              <w:ind w:right="3"/>
              <w:jc w:val="both"/>
              <w:rPr>
                <w:rFonts w:ascii="Arial" w:hAnsi="Arial" w:cs="Arial"/>
                <w:sz w:val="20"/>
                <w:szCs w:val="20"/>
              </w:rPr>
            </w:pPr>
            <w:r>
              <w:rPr>
                <w:rFonts w:ascii="Arial" w:hAnsi="Arial" w:cs="Arial"/>
                <w:sz w:val="20"/>
                <w:szCs w:val="20"/>
              </w:rPr>
              <w:t>______________________________</w:t>
            </w:r>
          </w:p>
          <w:p w14:paraId="49109473" w14:textId="07F79633" w:rsidR="00D019A6" w:rsidRPr="00D019A6" w:rsidRDefault="00350A83" w:rsidP="00D019A6">
            <w:pPr>
              <w:pStyle w:val="Header"/>
              <w:spacing w:after="120" w:line="360" w:lineRule="auto"/>
              <w:ind w:right="3"/>
              <w:jc w:val="both"/>
              <w:rPr>
                <w:rFonts w:ascii="Arial" w:hAnsi="Arial" w:cs="Arial"/>
                <w:sz w:val="20"/>
                <w:szCs w:val="20"/>
              </w:rPr>
            </w:pPr>
            <w:r>
              <w:rPr>
                <w:rFonts w:ascii="Arial" w:hAnsi="Arial" w:cs="Arial"/>
                <w:sz w:val="20"/>
                <w:szCs w:val="20"/>
              </w:rPr>
              <w:t>_________________</w:t>
            </w:r>
          </w:p>
          <w:p w14:paraId="1C1BDEA4" w14:textId="4049DF5F" w:rsidR="00D019A6" w:rsidRPr="00D019A6" w:rsidRDefault="00350A83" w:rsidP="00D019A6">
            <w:pPr>
              <w:pStyle w:val="Header"/>
              <w:spacing w:after="120" w:line="360" w:lineRule="auto"/>
              <w:ind w:right="3"/>
              <w:jc w:val="both"/>
              <w:rPr>
                <w:rFonts w:ascii="Arial" w:hAnsi="Arial" w:cs="Arial"/>
                <w:sz w:val="20"/>
                <w:szCs w:val="20"/>
              </w:rPr>
            </w:pPr>
            <w:r>
              <w:rPr>
                <w:rFonts w:ascii="Arial" w:hAnsi="Arial" w:cs="Arial"/>
                <w:sz w:val="20"/>
                <w:szCs w:val="20"/>
              </w:rPr>
              <w:t>_________________</w:t>
            </w:r>
          </w:p>
          <w:p w14:paraId="7438EB67" w14:textId="6D0B05DE" w:rsidR="00D019A6" w:rsidRPr="00D019A6" w:rsidRDefault="00350A83" w:rsidP="00D019A6">
            <w:pPr>
              <w:pStyle w:val="Header"/>
              <w:spacing w:after="120" w:line="360" w:lineRule="auto"/>
              <w:ind w:right="3"/>
              <w:jc w:val="both"/>
              <w:rPr>
                <w:rFonts w:ascii="Arial" w:hAnsi="Arial" w:cs="Arial"/>
                <w:sz w:val="20"/>
                <w:szCs w:val="20"/>
              </w:rPr>
            </w:pPr>
            <w:r>
              <w:rPr>
                <w:rFonts w:ascii="Arial" w:hAnsi="Arial" w:cs="Arial"/>
                <w:sz w:val="20"/>
                <w:szCs w:val="20"/>
              </w:rPr>
              <w:t>_________________</w:t>
            </w:r>
          </w:p>
          <w:p w14:paraId="4E7287C6" w14:textId="5AED04FE" w:rsidR="0079427B" w:rsidRPr="0079427B" w:rsidRDefault="00350A83" w:rsidP="00D019A6">
            <w:pPr>
              <w:pStyle w:val="Header"/>
              <w:spacing w:after="120" w:line="360" w:lineRule="auto"/>
              <w:ind w:right="3"/>
              <w:jc w:val="both"/>
              <w:rPr>
                <w:rFonts w:ascii="Arial" w:hAnsi="Arial" w:cs="Arial"/>
                <w:sz w:val="20"/>
                <w:szCs w:val="20"/>
              </w:rPr>
            </w:pPr>
            <w:r>
              <w:rPr>
                <w:rFonts w:ascii="Arial" w:hAnsi="Arial" w:cs="Arial"/>
                <w:sz w:val="20"/>
                <w:szCs w:val="20"/>
              </w:rPr>
              <w:t>_________________</w:t>
            </w:r>
          </w:p>
          <w:p w14:paraId="1ACFA048" w14:textId="66E55561" w:rsidR="0079427B" w:rsidRPr="0079427B" w:rsidRDefault="0079427B" w:rsidP="008D4CB9">
            <w:pPr>
              <w:pStyle w:val="Header"/>
              <w:spacing w:after="120" w:line="360" w:lineRule="auto"/>
              <w:ind w:right="3"/>
              <w:jc w:val="both"/>
              <w:rPr>
                <w:rFonts w:ascii="Arial" w:hAnsi="Arial" w:cs="Arial"/>
                <w:sz w:val="20"/>
                <w:szCs w:val="20"/>
              </w:rPr>
            </w:pPr>
            <w:r w:rsidRPr="0079427B">
              <w:rPr>
                <w:rFonts w:ascii="Arial" w:hAnsi="Arial" w:cs="Arial"/>
                <w:sz w:val="20"/>
                <w:szCs w:val="20"/>
              </w:rPr>
              <w:t>Attention:</w:t>
            </w:r>
            <w:r w:rsidR="00350A83">
              <w:rPr>
                <w:rFonts w:ascii="Arial" w:hAnsi="Arial" w:cs="Arial"/>
                <w:i/>
                <w:sz w:val="20"/>
                <w:szCs w:val="20"/>
              </w:rPr>
              <w:t xml:space="preserve"> </w:t>
            </w:r>
            <w:proofErr w:type="spellStart"/>
            <w:r w:rsidR="00350A83">
              <w:rPr>
                <w:rFonts w:ascii="Arial" w:hAnsi="Arial" w:cs="Arial"/>
                <w:iCs/>
                <w:sz w:val="20"/>
                <w:szCs w:val="20"/>
              </w:rPr>
              <w:t>xxxx</w:t>
            </w:r>
            <w:proofErr w:type="spellEnd"/>
          </w:p>
          <w:p w14:paraId="2A44AC78" w14:textId="0B29320F" w:rsidR="0079427B" w:rsidRPr="0079427B" w:rsidRDefault="0079427B" w:rsidP="00FD1585">
            <w:pPr>
              <w:pStyle w:val="Header"/>
              <w:spacing w:after="120" w:line="360" w:lineRule="auto"/>
              <w:ind w:right="3"/>
              <w:jc w:val="both"/>
              <w:rPr>
                <w:rFonts w:ascii="Arial" w:hAnsi="Arial" w:cs="Arial"/>
                <w:sz w:val="20"/>
                <w:szCs w:val="20"/>
              </w:rPr>
            </w:pPr>
            <w:r w:rsidRPr="0079427B">
              <w:rPr>
                <w:rFonts w:ascii="Arial" w:hAnsi="Arial" w:cs="Arial"/>
                <w:sz w:val="20"/>
                <w:szCs w:val="20"/>
              </w:rPr>
              <w:t xml:space="preserve">Email:  </w:t>
            </w:r>
            <w:proofErr w:type="spellStart"/>
            <w:r w:rsidR="00350A83">
              <w:rPr>
                <w:rFonts w:ascii="Arial" w:hAnsi="Arial" w:cs="Arial"/>
                <w:sz w:val="20"/>
                <w:szCs w:val="20"/>
              </w:rPr>
              <w:t>xxxx</w:t>
            </w:r>
            <w:proofErr w:type="spellEnd"/>
          </w:p>
        </w:tc>
      </w:tr>
    </w:tbl>
    <w:p w14:paraId="3E68D16C" w14:textId="572DA6CC" w:rsidR="0079427B" w:rsidRPr="0079427B" w:rsidRDefault="0079427B" w:rsidP="008D4CB9">
      <w:pPr>
        <w:pStyle w:val="Level1"/>
        <w:spacing w:before="240" w:line="360" w:lineRule="auto"/>
        <w:jc w:val="both"/>
        <w:rPr>
          <w:rFonts w:ascii="Arial" w:hAnsi="Arial" w:cs="Arial"/>
          <w:sz w:val="20"/>
          <w:szCs w:val="20"/>
        </w:rPr>
      </w:pPr>
      <w:bookmarkStart w:id="7" w:name="_Ref377110684"/>
      <w:r w:rsidRPr="0079427B">
        <w:rPr>
          <w:rFonts w:ascii="Arial" w:hAnsi="Arial" w:cs="Arial"/>
          <w:sz w:val="20"/>
          <w:szCs w:val="20"/>
        </w:rPr>
        <w:t>The following persons are Key Personnel for the purposes of the Agreement:</w:t>
      </w:r>
      <w:bookmarkEnd w:id="7"/>
      <w:r w:rsidRPr="0079427B">
        <w:rPr>
          <w:rFonts w:ascii="Arial" w:hAnsi="Arial" w:cs="Arial"/>
          <w:sz w:val="20"/>
          <w:szCs w:val="20"/>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4"/>
        <w:gridCol w:w="4492"/>
      </w:tblGrid>
      <w:tr w:rsidR="0079427B" w:rsidRPr="0079427B" w14:paraId="27D89B75" w14:textId="77777777" w:rsidTr="00484624">
        <w:tc>
          <w:tcPr>
            <w:tcW w:w="4524" w:type="dxa"/>
          </w:tcPr>
          <w:p w14:paraId="5636E7E9" w14:textId="77777777" w:rsidR="0079427B" w:rsidRPr="0079427B" w:rsidRDefault="0079427B" w:rsidP="008D4CB9">
            <w:pPr>
              <w:pStyle w:val="Header"/>
              <w:spacing w:after="120" w:line="360" w:lineRule="auto"/>
              <w:ind w:right="3"/>
              <w:jc w:val="both"/>
              <w:rPr>
                <w:rFonts w:ascii="Arial" w:hAnsi="Arial" w:cs="Arial"/>
                <w:b/>
                <w:sz w:val="20"/>
                <w:szCs w:val="20"/>
              </w:rPr>
            </w:pPr>
            <w:r w:rsidRPr="0079427B">
              <w:rPr>
                <w:rFonts w:ascii="Arial" w:hAnsi="Arial" w:cs="Arial"/>
                <w:b/>
                <w:sz w:val="20"/>
                <w:szCs w:val="20"/>
              </w:rPr>
              <w:t>Name</w:t>
            </w:r>
          </w:p>
        </w:tc>
        <w:tc>
          <w:tcPr>
            <w:tcW w:w="4492" w:type="dxa"/>
          </w:tcPr>
          <w:p w14:paraId="136BC105" w14:textId="77777777" w:rsidR="0079427B" w:rsidRPr="0079427B" w:rsidRDefault="0079427B" w:rsidP="008D4CB9">
            <w:pPr>
              <w:pStyle w:val="Header"/>
              <w:spacing w:after="120" w:line="360" w:lineRule="auto"/>
              <w:ind w:right="3"/>
              <w:jc w:val="both"/>
              <w:rPr>
                <w:rFonts w:ascii="Arial" w:hAnsi="Arial" w:cs="Arial"/>
                <w:b/>
                <w:sz w:val="20"/>
                <w:szCs w:val="20"/>
              </w:rPr>
            </w:pPr>
            <w:r w:rsidRPr="0079427B">
              <w:rPr>
                <w:rFonts w:ascii="Arial" w:hAnsi="Arial" w:cs="Arial"/>
                <w:b/>
                <w:sz w:val="20"/>
                <w:szCs w:val="20"/>
              </w:rPr>
              <w:t>Title</w:t>
            </w:r>
          </w:p>
        </w:tc>
      </w:tr>
      <w:tr w:rsidR="0079427B" w:rsidRPr="0079427B" w14:paraId="2B5E5347" w14:textId="77777777" w:rsidTr="00484624">
        <w:tc>
          <w:tcPr>
            <w:tcW w:w="4524" w:type="dxa"/>
          </w:tcPr>
          <w:p w14:paraId="3BD0ABA6" w14:textId="4672289D" w:rsidR="0079427B" w:rsidRPr="0079427B" w:rsidRDefault="0079427B" w:rsidP="008D4CB9">
            <w:pPr>
              <w:pStyle w:val="Header"/>
              <w:spacing w:after="120" w:line="360" w:lineRule="auto"/>
              <w:ind w:right="3"/>
              <w:jc w:val="both"/>
              <w:rPr>
                <w:rFonts w:ascii="Arial" w:hAnsi="Arial" w:cs="Arial"/>
                <w:sz w:val="20"/>
                <w:szCs w:val="20"/>
              </w:rPr>
            </w:pPr>
          </w:p>
        </w:tc>
        <w:tc>
          <w:tcPr>
            <w:tcW w:w="4492" w:type="dxa"/>
          </w:tcPr>
          <w:p w14:paraId="4F55D878" w14:textId="248CED99" w:rsidR="0079427B" w:rsidRPr="0079427B" w:rsidRDefault="0079427B" w:rsidP="008D4CB9">
            <w:pPr>
              <w:pStyle w:val="Header"/>
              <w:spacing w:after="120" w:line="360" w:lineRule="auto"/>
              <w:ind w:right="3"/>
              <w:jc w:val="both"/>
              <w:rPr>
                <w:rFonts w:ascii="Arial" w:hAnsi="Arial" w:cs="Arial"/>
                <w:sz w:val="20"/>
                <w:szCs w:val="20"/>
              </w:rPr>
            </w:pPr>
          </w:p>
        </w:tc>
      </w:tr>
      <w:tr w:rsidR="00FD1585" w:rsidRPr="0079427B" w14:paraId="7D2721E5" w14:textId="77777777" w:rsidTr="00484624">
        <w:tc>
          <w:tcPr>
            <w:tcW w:w="4524" w:type="dxa"/>
          </w:tcPr>
          <w:p w14:paraId="4DDB0B04" w14:textId="4D83C2E6" w:rsidR="00FD1585" w:rsidRPr="0079427B" w:rsidRDefault="00FD1585" w:rsidP="008D4CB9">
            <w:pPr>
              <w:pStyle w:val="Header"/>
              <w:spacing w:after="120" w:line="360" w:lineRule="auto"/>
              <w:ind w:right="3"/>
              <w:jc w:val="both"/>
              <w:rPr>
                <w:rFonts w:ascii="Arial" w:hAnsi="Arial" w:cs="Arial"/>
                <w:sz w:val="20"/>
                <w:szCs w:val="20"/>
              </w:rPr>
            </w:pPr>
          </w:p>
        </w:tc>
        <w:tc>
          <w:tcPr>
            <w:tcW w:w="4492" w:type="dxa"/>
          </w:tcPr>
          <w:p w14:paraId="67427FA1" w14:textId="52D8D3DC" w:rsidR="00FD1585" w:rsidRPr="0079427B" w:rsidRDefault="00FD1585" w:rsidP="008D4CB9">
            <w:pPr>
              <w:pStyle w:val="Header"/>
              <w:spacing w:after="120" w:line="360" w:lineRule="auto"/>
              <w:ind w:right="3"/>
              <w:jc w:val="both"/>
              <w:rPr>
                <w:rFonts w:ascii="Arial" w:hAnsi="Arial" w:cs="Arial"/>
                <w:sz w:val="20"/>
                <w:szCs w:val="20"/>
              </w:rPr>
            </w:pPr>
          </w:p>
        </w:tc>
      </w:tr>
    </w:tbl>
    <w:p w14:paraId="6337FB4E" w14:textId="77777777" w:rsidR="00B21D1B" w:rsidRDefault="00B21D1B" w:rsidP="00B21D1B">
      <w:pPr>
        <w:pStyle w:val="Level1"/>
        <w:numPr>
          <w:ilvl w:val="0"/>
          <w:numId w:val="0"/>
        </w:numPr>
        <w:spacing w:line="360" w:lineRule="auto"/>
        <w:ind w:left="720" w:hanging="720"/>
        <w:jc w:val="both"/>
        <w:rPr>
          <w:rFonts w:ascii="Arial" w:hAnsi="Arial" w:cs="Arial"/>
          <w:sz w:val="20"/>
          <w:szCs w:val="20"/>
        </w:rPr>
      </w:pPr>
      <w:bookmarkStart w:id="8" w:name="_Ref377110697"/>
    </w:p>
    <w:p w14:paraId="0C4F8F80" w14:textId="24E0F60D" w:rsidR="0079427B" w:rsidRPr="0079427B" w:rsidRDefault="00EF4100" w:rsidP="008D4CB9">
      <w:pPr>
        <w:pStyle w:val="Level1"/>
        <w:spacing w:line="360" w:lineRule="auto"/>
        <w:jc w:val="both"/>
        <w:rPr>
          <w:rFonts w:ascii="Arial" w:hAnsi="Arial" w:cs="Arial"/>
          <w:sz w:val="20"/>
          <w:szCs w:val="20"/>
        </w:rPr>
      </w:pPr>
      <w:r>
        <w:rPr>
          <w:rFonts w:ascii="Arial" w:hAnsi="Arial" w:cs="Arial"/>
          <w:sz w:val="20"/>
          <w:szCs w:val="20"/>
        </w:rPr>
        <w:t>The Trust</w:t>
      </w:r>
      <w:r w:rsidR="0079427B" w:rsidRPr="0079427B">
        <w:rPr>
          <w:rFonts w:ascii="Arial" w:hAnsi="Arial" w:cs="Arial"/>
          <w:sz w:val="20"/>
          <w:szCs w:val="20"/>
        </w:rPr>
        <w:t xml:space="preserve"> may require the </w:t>
      </w:r>
      <w:r w:rsidR="0005606E">
        <w:rPr>
          <w:rFonts w:ascii="Arial" w:hAnsi="Arial" w:cs="Arial"/>
          <w:sz w:val="20"/>
          <w:szCs w:val="20"/>
        </w:rPr>
        <w:t>Contractor</w:t>
      </w:r>
      <w:r w:rsidR="0079427B" w:rsidRPr="0079427B">
        <w:rPr>
          <w:rFonts w:ascii="Arial" w:hAnsi="Arial" w:cs="Arial"/>
          <w:sz w:val="20"/>
          <w:szCs w:val="20"/>
        </w:rPr>
        <w:t xml:space="preserve"> to ensure that any person employed in the provision of the Services has undertaken a Disclosure and Barring Service check.  The </w:t>
      </w:r>
      <w:r w:rsidR="0005606E">
        <w:rPr>
          <w:rFonts w:ascii="Arial" w:hAnsi="Arial" w:cs="Arial"/>
          <w:sz w:val="20"/>
          <w:szCs w:val="20"/>
        </w:rPr>
        <w:t>Contractor</w:t>
      </w:r>
      <w:r w:rsidR="0079427B" w:rsidRPr="0079427B">
        <w:rPr>
          <w:rFonts w:ascii="Arial" w:hAnsi="Arial" w:cs="Arial"/>
          <w:sz w:val="20"/>
          <w:szCs w:val="20"/>
        </w:rPr>
        <w:t xml:space="preserve"> shall ensure that no person who discloses that he/she has a conviction that is relevant to the nature of the Services, relevant to the work of </w:t>
      </w:r>
      <w:r>
        <w:rPr>
          <w:rFonts w:ascii="Arial" w:hAnsi="Arial" w:cs="Arial"/>
          <w:sz w:val="20"/>
          <w:szCs w:val="20"/>
        </w:rPr>
        <w:t>the Trust</w:t>
      </w:r>
      <w:r w:rsidR="0079427B" w:rsidRPr="0079427B">
        <w:rPr>
          <w:rFonts w:ascii="Arial" w:hAnsi="Arial" w:cs="Arial"/>
          <w:sz w:val="20"/>
          <w:szCs w:val="20"/>
        </w:rPr>
        <w:t xml:space="preserve">, or is of a type otherwise advised by </w:t>
      </w:r>
      <w:r>
        <w:rPr>
          <w:rFonts w:ascii="Arial" w:hAnsi="Arial" w:cs="Arial"/>
          <w:sz w:val="20"/>
          <w:szCs w:val="20"/>
        </w:rPr>
        <w:t>the Trust</w:t>
      </w:r>
      <w:r w:rsidR="0079427B" w:rsidRPr="0079427B">
        <w:rPr>
          <w:rFonts w:ascii="Arial" w:hAnsi="Arial" w:cs="Arial"/>
          <w:sz w:val="20"/>
          <w:szCs w:val="20"/>
        </w:rPr>
        <w:t xml:space="preserve"> (each such conviction a “</w:t>
      </w:r>
      <w:r w:rsidR="0079427B" w:rsidRPr="0079427B">
        <w:rPr>
          <w:rFonts w:ascii="Arial" w:hAnsi="Arial" w:cs="Arial"/>
          <w:b/>
          <w:sz w:val="20"/>
          <w:szCs w:val="20"/>
        </w:rPr>
        <w:t>Relevant Conviction</w:t>
      </w:r>
      <w:r w:rsidR="0079427B" w:rsidRPr="0079427B">
        <w:rPr>
          <w:rFonts w:ascii="Arial" w:hAnsi="Arial" w:cs="Arial"/>
          <w:sz w:val="20"/>
          <w:szCs w:val="20"/>
        </w:rPr>
        <w:t xml:space="preserve">”), or is found by the </w:t>
      </w:r>
      <w:r w:rsidR="0005606E">
        <w:rPr>
          <w:rFonts w:ascii="Arial" w:hAnsi="Arial" w:cs="Arial"/>
          <w:sz w:val="20"/>
          <w:szCs w:val="20"/>
        </w:rPr>
        <w:t>Contractor</w:t>
      </w:r>
      <w:r w:rsidR="0079427B" w:rsidRPr="0079427B">
        <w:rPr>
          <w:rFonts w:ascii="Arial" w:hAnsi="Arial" w:cs="Arial"/>
          <w:sz w:val="20"/>
          <w:szCs w:val="20"/>
        </w:rPr>
        <w:t xml:space="preserve"> to have a Relevant Conviction (whether as a result of a </w:t>
      </w:r>
      <w:r w:rsidR="0079427B" w:rsidRPr="0079427B">
        <w:rPr>
          <w:rFonts w:ascii="Arial" w:hAnsi="Arial" w:cs="Arial"/>
          <w:sz w:val="20"/>
          <w:szCs w:val="20"/>
        </w:rPr>
        <w:lastRenderedPageBreak/>
        <w:t>police check, a Disclosure and Barring Service check or otherwise) is employed or engaged in the provision of any part of the Services.</w:t>
      </w:r>
      <w:bookmarkEnd w:id="8"/>
    </w:p>
    <w:p w14:paraId="642158F5" w14:textId="77777777" w:rsidR="0079427B" w:rsidRPr="00B1004D" w:rsidRDefault="0079427B" w:rsidP="00B1004D">
      <w:pPr>
        <w:pStyle w:val="Level1"/>
        <w:rPr>
          <w:rStyle w:val="Level1asHeadingtext"/>
          <w:rFonts w:cs="Arial"/>
          <w:sz w:val="20"/>
          <w:szCs w:val="20"/>
        </w:rPr>
      </w:pPr>
      <w:r w:rsidRPr="00B1004D">
        <w:rPr>
          <w:rFonts w:ascii="Arial" w:hAnsi="Arial" w:cs="Arial"/>
          <w:sz w:val="20"/>
          <w:szCs w:val="20"/>
        </w:rPr>
        <w:t>Payment</w:t>
      </w:r>
    </w:p>
    <w:p w14:paraId="6E5E88D7" w14:textId="77777777" w:rsidR="0079427B" w:rsidRPr="0079427B" w:rsidRDefault="0079427B" w:rsidP="008D4CB9">
      <w:pPr>
        <w:pStyle w:val="Header"/>
        <w:spacing w:after="120" w:line="360" w:lineRule="auto"/>
        <w:ind w:right="3"/>
        <w:jc w:val="both"/>
        <w:rPr>
          <w:rFonts w:ascii="Arial" w:hAnsi="Arial" w:cs="Arial"/>
          <w:sz w:val="20"/>
          <w:szCs w:val="20"/>
        </w:rPr>
      </w:pPr>
      <w:r w:rsidRPr="0079427B">
        <w:rPr>
          <w:rFonts w:ascii="Arial" w:hAnsi="Arial" w:cs="Arial"/>
          <w:sz w:val="20"/>
          <w:szCs w:val="20"/>
        </w:rPr>
        <w:t xml:space="preserve">All invoices must be sent, quoting a valid purchase order number (PO Number), to: </w:t>
      </w:r>
    </w:p>
    <w:p w14:paraId="0E538819" w14:textId="77777777" w:rsidR="00BF571C" w:rsidRDefault="00BF571C" w:rsidP="00BF571C">
      <w:pPr>
        <w:pStyle w:val="Header"/>
        <w:spacing w:after="120" w:line="360" w:lineRule="auto"/>
        <w:ind w:right="3"/>
        <w:jc w:val="both"/>
        <w:rPr>
          <w:rFonts w:ascii="Arial" w:hAnsi="Arial" w:cs="Arial"/>
          <w:sz w:val="20"/>
          <w:szCs w:val="20"/>
        </w:rPr>
      </w:pPr>
      <w:r>
        <w:rPr>
          <w:rFonts w:ascii="Arial" w:hAnsi="Arial" w:cs="Arial"/>
          <w:sz w:val="20"/>
          <w:szCs w:val="20"/>
        </w:rPr>
        <w:t>Armed Forces Covenant Fund Trust</w:t>
      </w:r>
      <w:r w:rsidRPr="00BF571C">
        <w:rPr>
          <w:rFonts w:ascii="Arial" w:hAnsi="Arial" w:cs="Arial"/>
          <w:sz w:val="20"/>
          <w:szCs w:val="20"/>
        </w:rPr>
        <w:t xml:space="preserve"> </w:t>
      </w:r>
    </w:p>
    <w:p w14:paraId="3598EDE4" w14:textId="7A84AFCE" w:rsidR="00BF571C" w:rsidRDefault="00A73041" w:rsidP="00BF571C">
      <w:pPr>
        <w:pStyle w:val="Header"/>
        <w:spacing w:after="120" w:line="360" w:lineRule="auto"/>
        <w:ind w:right="3"/>
        <w:jc w:val="both"/>
        <w:rPr>
          <w:rFonts w:ascii="Arial" w:hAnsi="Arial" w:cs="Arial"/>
          <w:sz w:val="20"/>
          <w:szCs w:val="20"/>
        </w:rPr>
      </w:pPr>
      <w:r>
        <w:rPr>
          <w:rFonts w:ascii="Arial" w:hAnsi="Arial" w:cs="Arial"/>
          <w:sz w:val="20"/>
          <w:szCs w:val="20"/>
        </w:rPr>
        <w:t>95 Horseferry Road</w:t>
      </w:r>
    </w:p>
    <w:p w14:paraId="46EB1041" w14:textId="77777777" w:rsidR="00BF571C" w:rsidRDefault="00BF571C" w:rsidP="00BF571C">
      <w:pPr>
        <w:pStyle w:val="Header"/>
        <w:spacing w:after="120" w:line="360" w:lineRule="auto"/>
        <w:ind w:right="3"/>
        <w:jc w:val="both"/>
        <w:rPr>
          <w:rFonts w:ascii="Arial" w:hAnsi="Arial" w:cs="Arial"/>
          <w:sz w:val="20"/>
          <w:szCs w:val="20"/>
        </w:rPr>
      </w:pPr>
      <w:r>
        <w:rPr>
          <w:rFonts w:ascii="Arial" w:hAnsi="Arial" w:cs="Arial"/>
          <w:sz w:val="20"/>
          <w:szCs w:val="20"/>
        </w:rPr>
        <w:t>London</w:t>
      </w:r>
      <w:r w:rsidRPr="00BF571C">
        <w:rPr>
          <w:rFonts w:ascii="Arial" w:hAnsi="Arial" w:cs="Arial"/>
          <w:sz w:val="20"/>
          <w:szCs w:val="20"/>
        </w:rPr>
        <w:t xml:space="preserve"> </w:t>
      </w:r>
    </w:p>
    <w:p w14:paraId="42DB71F1" w14:textId="77777777" w:rsidR="00BF571C" w:rsidRDefault="00BF571C" w:rsidP="00BF571C">
      <w:pPr>
        <w:pStyle w:val="Header"/>
        <w:spacing w:after="120" w:line="360" w:lineRule="auto"/>
        <w:ind w:right="3"/>
        <w:jc w:val="both"/>
        <w:rPr>
          <w:rFonts w:ascii="Arial" w:hAnsi="Arial" w:cs="Arial"/>
          <w:sz w:val="20"/>
          <w:szCs w:val="20"/>
        </w:rPr>
      </w:pPr>
      <w:r>
        <w:rPr>
          <w:rFonts w:ascii="Arial" w:hAnsi="Arial" w:cs="Arial"/>
          <w:sz w:val="20"/>
          <w:szCs w:val="20"/>
        </w:rPr>
        <w:t>United Kingdom</w:t>
      </w:r>
      <w:r w:rsidRPr="00BF571C">
        <w:rPr>
          <w:rFonts w:ascii="Arial" w:hAnsi="Arial" w:cs="Arial"/>
          <w:sz w:val="20"/>
          <w:szCs w:val="20"/>
        </w:rPr>
        <w:t xml:space="preserve"> </w:t>
      </w:r>
    </w:p>
    <w:p w14:paraId="6893FC9C" w14:textId="77777777" w:rsidR="006B5EA1" w:rsidRDefault="00BF571C" w:rsidP="00BF571C">
      <w:pPr>
        <w:pStyle w:val="Header"/>
        <w:spacing w:after="120" w:line="360" w:lineRule="auto"/>
        <w:ind w:right="3"/>
        <w:jc w:val="both"/>
        <w:rPr>
          <w:rFonts w:ascii="Arial" w:hAnsi="Arial" w:cs="Arial"/>
          <w:sz w:val="20"/>
          <w:szCs w:val="20"/>
        </w:rPr>
      </w:pPr>
      <w:r w:rsidRPr="00BF571C">
        <w:rPr>
          <w:rFonts w:ascii="Arial" w:hAnsi="Arial" w:cs="Arial"/>
          <w:sz w:val="20"/>
          <w:szCs w:val="20"/>
        </w:rPr>
        <w:t>SW1P 2</w:t>
      </w:r>
      <w:r w:rsidR="00A73041">
        <w:rPr>
          <w:rFonts w:ascii="Arial" w:hAnsi="Arial" w:cs="Arial"/>
          <w:sz w:val="20"/>
          <w:szCs w:val="20"/>
        </w:rPr>
        <w:t>DX</w:t>
      </w:r>
    </w:p>
    <w:p w14:paraId="77AF0CB4" w14:textId="4F595AE3" w:rsidR="00BF571C" w:rsidRDefault="006B5EA1" w:rsidP="00BF571C">
      <w:pPr>
        <w:pStyle w:val="Header"/>
        <w:spacing w:after="120" w:line="360" w:lineRule="auto"/>
        <w:ind w:right="3"/>
        <w:jc w:val="both"/>
        <w:rPr>
          <w:rFonts w:ascii="Arial" w:hAnsi="Arial" w:cs="Arial"/>
          <w:sz w:val="20"/>
          <w:szCs w:val="20"/>
        </w:rPr>
      </w:pPr>
      <w:r>
        <w:rPr>
          <w:rFonts w:ascii="Arial" w:hAnsi="Arial" w:cs="Arial"/>
          <w:sz w:val="20"/>
          <w:szCs w:val="20"/>
        </w:rPr>
        <w:t>Or by email to</w:t>
      </w:r>
      <w:r w:rsidR="00E035F2">
        <w:rPr>
          <w:rFonts w:ascii="Arial" w:hAnsi="Arial" w:cs="Arial"/>
          <w:sz w:val="20"/>
          <w:szCs w:val="20"/>
        </w:rPr>
        <w:t>:</w:t>
      </w:r>
      <w:r w:rsidR="00E035F2">
        <w:rPr>
          <w:rFonts w:ascii="Arial" w:hAnsi="Arial" w:cs="Arial"/>
          <w:sz w:val="20"/>
          <w:szCs w:val="20"/>
        </w:rPr>
        <w:softHyphen/>
      </w:r>
      <w:r w:rsidR="00E035F2">
        <w:rPr>
          <w:rFonts w:ascii="Arial" w:hAnsi="Arial" w:cs="Arial"/>
          <w:sz w:val="20"/>
          <w:szCs w:val="20"/>
        </w:rPr>
        <w:softHyphen/>
      </w:r>
      <w:r w:rsidR="00E035F2">
        <w:rPr>
          <w:rFonts w:ascii="Arial" w:hAnsi="Arial" w:cs="Arial"/>
          <w:sz w:val="20"/>
          <w:szCs w:val="20"/>
        </w:rPr>
        <w:softHyphen/>
      </w:r>
      <w:r w:rsidR="00E035F2">
        <w:rPr>
          <w:rFonts w:ascii="Arial" w:hAnsi="Arial" w:cs="Arial"/>
          <w:sz w:val="20"/>
          <w:szCs w:val="20"/>
        </w:rPr>
        <w:softHyphen/>
      </w:r>
      <w:r w:rsidR="00E035F2">
        <w:rPr>
          <w:rFonts w:ascii="Arial" w:hAnsi="Arial" w:cs="Arial"/>
          <w:sz w:val="20"/>
          <w:szCs w:val="20"/>
        </w:rPr>
        <w:softHyphen/>
      </w:r>
      <w:r w:rsidR="00E035F2">
        <w:rPr>
          <w:rFonts w:ascii="Arial" w:hAnsi="Arial" w:cs="Arial"/>
          <w:sz w:val="20"/>
          <w:szCs w:val="20"/>
        </w:rPr>
        <w:softHyphen/>
      </w:r>
      <w:r w:rsidR="00E035F2">
        <w:rPr>
          <w:rFonts w:ascii="Arial" w:hAnsi="Arial" w:cs="Arial"/>
          <w:sz w:val="20"/>
          <w:szCs w:val="20"/>
        </w:rPr>
        <w:softHyphen/>
      </w:r>
      <w:r w:rsidR="00E035F2">
        <w:rPr>
          <w:rFonts w:ascii="Arial" w:hAnsi="Arial" w:cs="Arial"/>
          <w:sz w:val="20"/>
          <w:szCs w:val="20"/>
        </w:rPr>
        <w:softHyphen/>
        <w:t>_____________________________</w:t>
      </w:r>
      <w:r w:rsidR="00BF571C" w:rsidRPr="00BF571C">
        <w:rPr>
          <w:rFonts w:ascii="Arial" w:hAnsi="Arial" w:cs="Arial"/>
          <w:sz w:val="20"/>
          <w:szCs w:val="20"/>
        </w:rPr>
        <w:t xml:space="preserve"> </w:t>
      </w:r>
    </w:p>
    <w:p w14:paraId="58C7E561" w14:textId="1B06A08F" w:rsidR="0079427B" w:rsidRPr="0079427B" w:rsidRDefault="0005606E" w:rsidP="008D4CB9">
      <w:pPr>
        <w:pStyle w:val="BodyText3"/>
        <w:spacing w:line="360" w:lineRule="auto"/>
        <w:jc w:val="both"/>
        <w:rPr>
          <w:rFonts w:ascii="Arial" w:hAnsi="Arial" w:cs="Arial"/>
          <w:sz w:val="20"/>
          <w:szCs w:val="20"/>
        </w:rPr>
      </w:pPr>
      <w:r>
        <w:rPr>
          <w:rFonts w:ascii="Arial" w:hAnsi="Arial" w:cs="Arial"/>
          <w:sz w:val="20"/>
          <w:szCs w:val="20"/>
        </w:rPr>
        <w:t xml:space="preserve">Within </w:t>
      </w:r>
      <w:r w:rsidR="0079427B" w:rsidRPr="0005606E">
        <w:rPr>
          <w:rFonts w:ascii="Arial" w:hAnsi="Arial" w:cs="Arial"/>
          <w:sz w:val="20"/>
          <w:szCs w:val="20"/>
        </w:rPr>
        <w:t>10 working</w:t>
      </w:r>
      <w:r w:rsidR="0079427B" w:rsidRPr="0079427B">
        <w:rPr>
          <w:rFonts w:ascii="Arial" w:hAnsi="Arial" w:cs="Arial"/>
          <w:sz w:val="20"/>
          <w:szCs w:val="20"/>
        </w:rPr>
        <w:t xml:space="preserve"> days of receipt of your countersigned copy of this letter, we will send you a unique PO Number.  You must be in receipt of a valid PO Number before submitting an invoice.</w:t>
      </w:r>
    </w:p>
    <w:p w14:paraId="07B79415" w14:textId="27544B4D" w:rsidR="0079427B" w:rsidRPr="0079427B" w:rsidRDefault="0079427B" w:rsidP="008D4CB9">
      <w:pPr>
        <w:pStyle w:val="Header"/>
        <w:spacing w:after="120" w:line="360" w:lineRule="auto"/>
        <w:jc w:val="both"/>
        <w:rPr>
          <w:rFonts w:ascii="Arial" w:hAnsi="Arial" w:cs="Arial"/>
          <w:sz w:val="20"/>
          <w:szCs w:val="20"/>
        </w:rPr>
      </w:pPr>
      <w:r w:rsidRPr="0079427B">
        <w:rPr>
          <w:rFonts w:ascii="Arial" w:hAnsi="Arial" w:cs="Arial"/>
          <w:sz w:val="20"/>
          <w:szCs w:val="20"/>
        </w:rPr>
        <w:t xml:space="preserve">To avoid delay in payment it is important that the invoice is compliant and that it includes a valid PO Number, PO Number item number (if applicable) and the details (name and telephone number) of your Customer contact (i.e. Contract Manager).  Non-compliant invoices will be sent back to you, which may lead to a delay in payment. </w:t>
      </w:r>
    </w:p>
    <w:p w14:paraId="28B894F0" w14:textId="77777777" w:rsidR="0079427B" w:rsidRPr="0079427B" w:rsidRDefault="0079427B" w:rsidP="00B1004D">
      <w:pPr>
        <w:pStyle w:val="Level1"/>
      </w:pPr>
      <w:r w:rsidRPr="00B1004D">
        <w:rPr>
          <w:rFonts w:ascii="Arial" w:hAnsi="Arial" w:cs="Arial"/>
          <w:sz w:val="20"/>
          <w:szCs w:val="20"/>
        </w:rPr>
        <w:t>Liaison</w:t>
      </w:r>
    </w:p>
    <w:p w14:paraId="4C369494" w14:textId="3200836B" w:rsidR="0079427B" w:rsidRPr="0079427B" w:rsidRDefault="0079427B" w:rsidP="008D4CB9">
      <w:pPr>
        <w:pStyle w:val="BodyText3"/>
        <w:spacing w:line="360" w:lineRule="auto"/>
        <w:jc w:val="both"/>
        <w:rPr>
          <w:rFonts w:ascii="Arial" w:hAnsi="Arial" w:cs="Arial"/>
          <w:sz w:val="20"/>
          <w:szCs w:val="20"/>
        </w:rPr>
      </w:pPr>
      <w:r w:rsidRPr="0079427B">
        <w:rPr>
          <w:rFonts w:ascii="Arial" w:hAnsi="Arial" w:cs="Arial"/>
          <w:sz w:val="20"/>
          <w:szCs w:val="20"/>
        </w:rPr>
        <w:t>For general liaison your contact will continue to be</w:t>
      </w:r>
      <w:r w:rsidR="00D029A5">
        <w:rPr>
          <w:rFonts w:ascii="Arial" w:hAnsi="Arial" w:cs="Arial"/>
          <w:sz w:val="20"/>
          <w:szCs w:val="20"/>
        </w:rPr>
        <w:t xml:space="preserve"> __________________________</w:t>
      </w:r>
      <w:r w:rsidRPr="0079427B">
        <w:rPr>
          <w:rFonts w:ascii="Arial" w:hAnsi="Arial" w:cs="Arial"/>
          <w:sz w:val="20"/>
          <w:szCs w:val="20"/>
        </w:rPr>
        <w:t>.</w:t>
      </w:r>
    </w:p>
    <w:p w14:paraId="64EEBFFD" w14:textId="1BB24AED" w:rsidR="0079427B" w:rsidRDefault="0079427B" w:rsidP="008D4CB9">
      <w:pPr>
        <w:pStyle w:val="BodyText3"/>
        <w:spacing w:line="360" w:lineRule="auto"/>
        <w:jc w:val="both"/>
        <w:rPr>
          <w:rFonts w:ascii="Arial" w:hAnsi="Arial" w:cs="Arial"/>
          <w:sz w:val="20"/>
          <w:szCs w:val="20"/>
        </w:rPr>
      </w:pPr>
      <w:r w:rsidRPr="0079427B">
        <w:rPr>
          <w:rFonts w:ascii="Arial" w:hAnsi="Arial" w:cs="Arial"/>
          <w:sz w:val="20"/>
          <w:szCs w:val="20"/>
        </w:rPr>
        <w:t xml:space="preserve">We thank you for your co-operation to </w:t>
      </w:r>
      <w:r w:rsidR="00D029A5" w:rsidRPr="0079427B">
        <w:rPr>
          <w:rFonts w:ascii="Arial" w:hAnsi="Arial" w:cs="Arial"/>
          <w:sz w:val="20"/>
          <w:szCs w:val="20"/>
        </w:rPr>
        <w:t>date and</w:t>
      </w:r>
      <w:r w:rsidRPr="0079427B">
        <w:rPr>
          <w:rFonts w:ascii="Arial" w:hAnsi="Arial" w:cs="Arial"/>
          <w:sz w:val="20"/>
          <w:szCs w:val="20"/>
        </w:rPr>
        <w:t xml:space="preserve"> look forward to forging a successful working relationship resulting in a smooth and successful delivery of the Services.  Please confirm your acceptance of the award of this contract by signing and returning the enclosed copy of this letter to </w:t>
      </w:r>
      <w:r w:rsidR="00D029A5">
        <w:rPr>
          <w:rFonts w:ascii="Arial" w:hAnsi="Arial" w:cs="Arial"/>
          <w:sz w:val="20"/>
          <w:szCs w:val="20"/>
        </w:rPr>
        <w:t>___________</w:t>
      </w:r>
      <w:r w:rsidR="00914D13">
        <w:rPr>
          <w:rFonts w:ascii="Arial" w:hAnsi="Arial" w:cs="Arial"/>
          <w:sz w:val="20"/>
          <w:szCs w:val="20"/>
        </w:rPr>
        <w:t>____</w:t>
      </w:r>
      <w:r w:rsidR="00B1004D">
        <w:rPr>
          <w:rFonts w:ascii="Arial" w:hAnsi="Arial" w:cs="Arial"/>
          <w:b/>
          <w:sz w:val="20"/>
          <w:szCs w:val="20"/>
        </w:rPr>
        <w:t xml:space="preserve"> </w:t>
      </w:r>
      <w:r w:rsidRPr="0079427B">
        <w:rPr>
          <w:rFonts w:ascii="Arial" w:hAnsi="Arial" w:cs="Arial"/>
          <w:sz w:val="20"/>
          <w:szCs w:val="20"/>
        </w:rPr>
        <w:t xml:space="preserve">at the above address </w:t>
      </w:r>
      <w:r w:rsidR="009F5260" w:rsidRPr="009F5260">
        <w:rPr>
          <w:rFonts w:ascii="Arial" w:hAnsi="Arial" w:cs="Arial"/>
          <w:sz w:val="20"/>
          <w:szCs w:val="20"/>
        </w:rPr>
        <w:t>within 14</w:t>
      </w:r>
      <w:r w:rsidRPr="0079427B">
        <w:rPr>
          <w:rFonts w:ascii="Arial" w:hAnsi="Arial" w:cs="Arial"/>
          <w:b/>
          <w:sz w:val="20"/>
          <w:szCs w:val="20"/>
        </w:rPr>
        <w:t xml:space="preserve"> </w:t>
      </w:r>
      <w:r w:rsidRPr="0079427B">
        <w:rPr>
          <w:rFonts w:ascii="Arial" w:hAnsi="Arial" w:cs="Arial"/>
          <w:sz w:val="20"/>
          <w:szCs w:val="20"/>
        </w:rPr>
        <w:t>days from the date of this letter.  No other form of acknowledgement will be accepted.  Please remember to quote the reference number above in any future communications relating to this contract.</w:t>
      </w:r>
    </w:p>
    <w:p w14:paraId="36483F07" w14:textId="77777777" w:rsidR="0079427B" w:rsidRDefault="0079427B" w:rsidP="008D4CB9">
      <w:pPr>
        <w:pStyle w:val="BodyText3"/>
        <w:spacing w:line="360" w:lineRule="auto"/>
        <w:jc w:val="both"/>
        <w:rPr>
          <w:rFonts w:ascii="Arial" w:hAnsi="Arial" w:cs="Arial"/>
          <w:sz w:val="20"/>
          <w:szCs w:val="20"/>
        </w:rPr>
      </w:pPr>
    </w:p>
    <w:p w14:paraId="0CA6BB86" w14:textId="77777777" w:rsidR="0079427B" w:rsidRPr="0079427B" w:rsidRDefault="0079427B" w:rsidP="008D4CB9">
      <w:pPr>
        <w:pStyle w:val="BodyText3"/>
        <w:spacing w:line="360" w:lineRule="auto"/>
        <w:jc w:val="both"/>
        <w:rPr>
          <w:rFonts w:ascii="Arial" w:hAnsi="Arial" w:cs="Arial"/>
          <w:sz w:val="20"/>
          <w:szCs w:val="20"/>
        </w:rPr>
      </w:pPr>
      <w:r w:rsidRPr="0079427B">
        <w:rPr>
          <w:rFonts w:ascii="Arial" w:hAnsi="Arial" w:cs="Arial"/>
          <w:sz w:val="20"/>
          <w:szCs w:val="20"/>
        </w:rPr>
        <w:t>Yours faithfully,</w:t>
      </w:r>
    </w:p>
    <w:tbl>
      <w:tblPr>
        <w:tblW w:w="0" w:type="auto"/>
        <w:tblInd w:w="108" w:type="dxa"/>
        <w:tblLook w:val="0000" w:firstRow="0" w:lastRow="0" w:firstColumn="0" w:lastColumn="0" w:noHBand="0" w:noVBand="0"/>
      </w:tblPr>
      <w:tblGrid>
        <w:gridCol w:w="2977"/>
        <w:gridCol w:w="5771"/>
      </w:tblGrid>
      <w:tr w:rsidR="0079427B" w:rsidRPr="0079427B" w14:paraId="1463C501" w14:textId="77777777" w:rsidTr="00594EBB">
        <w:trPr>
          <w:cantSplit/>
        </w:trPr>
        <w:tc>
          <w:tcPr>
            <w:tcW w:w="8748" w:type="dxa"/>
            <w:gridSpan w:val="2"/>
          </w:tcPr>
          <w:p w14:paraId="7374BE32" w14:textId="77777777" w:rsidR="0079427B" w:rsidRPr="0079427B" w:rsidRDefault="0079427B" w:rsidP="008D4CB9">
            <w:pPr>
              <w:pStyle w:val="Numpara"/>
              <w:numPr>
                <w:ilvl w:val="0"/>
                <w:numId w:val="0"/>
              </w:numPr>
              <w:spacing w:before="0" w:line="360" w:lineRule="auto"/>
              <w:ind w:right="3"/>
              <w:jc w:val="both"/>
              <w:rPr>
                <w:rFonts w:cs="Arial"/>
                <w:sz w:val="20"/>
                <w:szCs w:val="20"/>
              </w:rPr>
            </w:pPr>
          </w:p>
          <w:p w14:paraId="60B17F0B" w14:textId="748D6540" w:rsidR="0079427B" w:rsidRPr="0079427B" w:rsidRDefault="0079427B" w:rsidP="00BF571C">
            <w:pPr>
              <w:pStyle w:val="Numpara"/>
              <w:numPr>
                <w:ilvl w:val="0"/>
                <w:numId w:val="0"/>
              </w:numPr>
              <w:spacing w:before="0" w:line="360" w:lineRule="auto"/>
              <w:ind w:right="3"/>
              <w:jc w:val="both"/>
              <w:rPr>
                <w:rFonts w:cs="Arial"/>
                <w:sz w:val="20"/>
                <w:szCs w:val="20"/>
              </w:rPr>
            </w:pPr>
            <w:r w:rsidRPr="0079427B">
              <w:rPr>
                <w:rFonts w:cs="Arial"/>
                <w:sz w:val="20"/>
                <w:szCs w:val="20"/>
              </w:rPr>
              <w:t xml:space="preserve">Signed for and on behalf of </w:t>
            </w:r>
            <w:r w:rsidR="00BF571C" w:rsidRPr="00E16E00">
              <w:rPr>
                <w:rFonts w:cs="Arial"/>
                <w:b/>
                <w:sz w:val="20"/>
                <w:szCs w:val="20"/>
              </w:rPr>
              <w:t xml:space="preserve">Armed Forces Covenant Fund Trustee Limited acting as trustee of the Armed Forces Covenant Fund </w:t>
            </w:r>
          </w:p>
        </w:tc>
      </w:tr>
      <w:tr w:rsidR="0079427B" w:rsidRPr="0079427B" w14:paraId="31A7763E" w14:textId="77777777" w:rsidTr="00594EBB">
        <w:tc>
          <w:tcPr>
            <w:tcW w:w="2977" w:type="dxa"/>
          </w:tcPr>
          <w:p w14:paraId="52898271" w14:textId="10EA34F6" w:rsidR="0079427B" w:rsidRPr="0079427B" w:rsidRDefault="0079427B" w:rsidP="00490524">
            <w:pPr>
              <w:pStyle w:val="Numpara"/>
              <w:numPr>
                <w:ilvl w:val="0"/>
                <w:numId w:val="0"/>
              </w:numPr>
              <w:spacing w:before="0" w:line="360" w:lineRule="auto"/>
              <w:ind w:right="3"/>
              <w:jc w:val="both"/>
              <w:rPr>
                <w:rFonts w:cs="Arial"/>
                <w:sz w:val="20"/>
                <w:szCs w:val="20"/>
              </w:rPr>
            </w:pPr>
            <w:r w:rsidRPr="0079427B">
              <w:rPr>
                <w:rFonts w:cs="Arial"/>
                <w:sz w:val="20"/>
                <w:szCs w:val="20"/>
              </w:rPr>
              <w:t xml:space="preserve">Name: </w:t>
            </w:r>
          </w:p>
        </w:tc>
        <w:tc>
          <w:tcPr>
            <w:tcW w:w="5771" w:type="dxa"/>
          </w:tcPr>
          <w:p w14:paraId="005E030B" w14:textId="77777777" w:rsidR="0079427B" w:rsidRPr="0079427B" w:rsidRDefault="0079427B" w:rsidP="008D4CB9">
            <w:pPr>
              <w:pStyle w:val="Numpara"/>
              <w:numPr>
                <w:ilvl w:val="0"/>
                <w:numId w:val="0"/>
              </w:numPr>
              <w:spacing w:before="0" w:line="360" w:lineRule="auto"/>
              <w:ind w:right="3"/>
              <w:jc w:val="both"/>
              <w:rPr>
                <w:rFonts w:cs="Arial"/>
                <w:sz w:val="20"/>
                <w:szCs w:val="20"/>
              </w:rPr>
            </w:pPr>
            <w:r w:rsidRPr="0079427B">
              <w:rPr>
                <w:rFonts w:cs="Arial"/>
                <w:sz w:val="20"/>
                <w:szCs w:val="20"/>
              </w:rPr>
              <w:br/>
            </w:r>
          </w:p>
        </w:tc>
      </w:tr>
      <w:tr w:rsidR="0079427B" w:rsidRPr="0079427B" w14:paraId="5F180E5E" w14:textId="77777777" w:rsidTr="00594EBB">
        <w:tc>
          <w:tcPr>
            <w:tcW w:w="2977" w:type="dxa"/>
          </w:tcPr>
          <w:p w14:paraId="006FF9AD" w14:textId="77777777" w:rsidR="0079427B" w:rsidRPr="0079427B" w:rsidRDefault="0079427B" w:rsidP="008D4CB9">
            <w:pPr>
              <w:pStyle w:val="Numpara"/>
              <w:numPr>
                <w:ilvl w:val="0"/>
                <w:numId w:val="0"/>
              </w:numPr>
              <w:spacing w:before="0" w:line="360" w:lineRule="auto"/>
              <w:ind w:right="3"/>
              <w:jc w:val="both"/>
              <w:rPr>
                <w:rFonts w:cs="Arial"/>
                <w:sz w:val="20"/>
                <w:szCs w:val="20"/>
              </w:rPr>
            </w:pPr>
            <w:r w:rsidRPr="0079427B">
              <w:rPr>
                <w:rFonts w:cs="Arial"/>
                <w:sz w:val="20"/>
                <w:szCs w:val="20"/>
              </w:rPr>
              <w:t>Signature:</w:t>
            </w:r>
          </w:p>
          <w:p w14:paraId="62CA18D8" w14:textId="77777777" w:rsidR="0079427B" w:rsidRPr="0079427B" w:rsidRDefault="0079427B" w:rsidP="008D4CB9">
            <w:pPr>
              <w:pStyle w:val="Numpara"/>
              <w:numPr>
                <w:ilvl w:val="0"/>
                <w:numId w:val="0"/>
              </w:numPr>
              <w:spacing w:before="0" w:line="360" w:lineRule="auto"/>
              <w:ind w:right="3"/>
              <w:jc w:val="both"/>
              <w:rPr>
                <w:rFonts w:cs="Arial"/>
                <w:sz w:val="20"/>
                <w:szCs w:val="20"/>
              </w:rPr>
            </w:pPr>
          </w:p>
        </w:tc>
        <w:tc>
          <w:tcPr>
            <w:tcW w:w="5771" w:type="dxa"/>
          </w:tcPr>
          <w:p w14:paraId="7E27FCBE" w14:textId="77777777" w:rsidR="0079427B" w:rsidRPr="0079427B" w:rsidRDefault="0079427B" w:rsidP="008D4CB9">
            <w:pPr>
              <w:pStyle w:val="Numpara"/>
              <w:numPr>
                <w:ilvl w:val="0"/>
                <w:numId w:val="0"/>
              </w:numPr>
              <w:spacing w:before="0" w:line="360" w:lineRule="auto"/>
              <w:ind w:right="3"/>
              <w:jc w:val="both"/>
              <w:rPr>
                <w:rFonts w:cs="Arial"/>
                <w:sz w:val="20"/>
                <w:szCs w:val="20"/>
              </w:rPr>
            </w:pPr>
          </w:p>
        </w:tc>
      </w:tr>
      <w:tr w:rsidR="0079427B" w:rsidRPr="0079427B" w14:paraId="7D2D485C" w14:textId="77777777" w:rsidTr="00594EBB">
        <w:tc>
          <w:tcPr>
            <w:tcW w:w="2977" w:type="dxa"/>
          </w:tcPr>
          <w:p w14:paraId="38EC040A" w14:textId="77777777" w:rsidR="0079427B" w:rsidRPr="0079427B" w:rsidRDefault="0079427B" w:rsidP="008D4CB9">
            <w:pPr>
              <w:pStyle w:val="Numpara"/>
              <w:numPr>
                <w:ilvl w:val="0"/>
                <w:numId w:val="0"/>
              </w:numPr>
              <w:spacing w:before="0" w:line="360" w:lineRule="auto"/>
              <w:ind w:right="6"/>
              <w:jc w:val="both"/>
              <w:rPr>
                <w:rFonts w:cs="Arial"/>
                <w:sz w:val="20"/>
                <w:szCs w:val="20"/>
              </w:rPr>
            </w:pPr>
            <w:r w:rsidRPr="0079427B">
              <w:rPr>
                <w:rFonts w:cs="Arial"/>
                <w:sz w:val="20"/>
                <w:szCs w:val="20"/>
              </w:rPr>
              <w:t>Date:</w:t>
            </w:r>
          </w:p>
        </w:tc>
        <w:tc>
          <w:tcPr>
            <w:tcW w:w="5771" w:type="dxa"/>
          </w:tcPr>
          <w:p w14:paraId="5163CFF2" w14:textId="77777777" w:rsidR="0079427B" w:rsidRPr="0079427B" w:rsidRDefault="0079427B" w:rsidP="008D4CB9">
            <w:pPr>
              <w:pStyle w:val="Numpara"/>
              <w:numPr>
                <w:ilvl w:val="0"/>
                <w:numId w:val="0"/>
              </w:numPr>
              <w:spacing w:before="0" w:line="360" w:lineRule="auto"/>
              <w:ind w:right="3"/>
              <w:jc w:val="both"/>
              <w:rPr>
                <w:rFonts w:cs="Arial"/>
                <w:sz w:val="20"/>
                <w:szCs w:val="20"/>
              </w:rPr>
            </w:pPr>
          </w:p>
        </w:tc>
      </w:tr>
    </w:tbl>
    <w:p w14:paraId="4D3DDC45" w14:textId="77777777" w:rsidR="0079427B" w:rsidRPr="0079427B" w:rsidRDefault="0079427B" w:rsidP="008D4CB9">
      <w:pPr>
        <w:keepNext/>
        <w:spacing w:before="240" w:after="120" w:line="360" w:lineRule="auto"/>
        <w:jc w:val="both"/>
        <w:rPr>
          <w:rFonts w:ascii="Arial" w:hAnsi="Arial" w:cs="Arial"/>
          <w:sz w:val="20"/>
          <w:szCs w:val="20"/>
        </w:rPr>
      </w:pPr>
      <w:r w:rsidRPr="0079427B">
        <w:rPr>
          <w:rFonts w:ascii="Arial" w:hAnsi="Arial" w:cs="Arial"/>
          <w:sz w:val="20"/>
          <w:szCs w:val="20"/>
        </w:rPr>
        <w:lastRenderedPageBreak/>
        <w:t>We accept the terms set out in this letter and its Annexes, including the Conditions.</w:t>
      </w:r>
    </w:p>
    <w:tbl>
      <w:tblPr>
        <w:tblW w:w="0" w:type="auto"/>
        <w:tblInd w:w="108" w:type="dxa"/>
        <w:tblLook w:val="0000" w:firstRow="0" w:lastRow="0" w:firstColumn="0" w:lastColumn="0" w:noHBand="0" w:noVBand="0"/>
      </w:tblPr>
      <w:tblGrid>
        <w:gridCol w:w="3011"/>
        <w:gridCol w:w="5644"/>
      </w:tblGrid>
      <w:tr w:rsidR="0079427B" w:rsidRPr="0079427B" w14:paraId="149F7DB9" w14:textId="77777777" w:rsidTr="00594EBB">
        <w:trPr>
          <w:cantSplit/>
          <w:trHeight w:val="236"/>
        </w:trPr>
        <w:tc>
          <w:tcPr>
            <w:tcW w:w="8655" w:type="dxa"/>
            <w:gridSpan w:val="2"/>
          </w:tcPr>
          <w:p w14:paraId="58DC4066" w14:textId="21F11A40" w:rsidR="0079427B" w:rsidRPr="0079427B" w:rsidRDefault="0079427B" w:rsidP="00FD1585">
            <w:pPr>
              <w:pStyle w:val="Numpara"/>
              <w:numPr>
                <w:ilvl w:val="0"/>
                <w:numId w:val="0"/>
              </w:numPr>
              <w:spacing w:before="0" w:line="360" w:lineRule="auto"/>
              <w:ind w:right="6"/>
              <w:jc w:val="both"/>
              <w:rPr>
                <w:rFonts w:cs="Arial"/>
                <w:sz w:val="20"/>
                <w:szCs w:val="20"/>
              </w:rPr>
            </w:pPr>
            <w:r w:rsidRPr="0079427B">
              <w:rPr>
                <w:rFonts w:cs="Arial"/>
                <w:sz w:val="20"/>
                <w:szCs w:val="20"/>
              </w:rPr>
              <w:t>Signed for and on behalf of</w:t>
            </w:r>
            <w:r w:rsidR="00FD1585">
              <w:t xml:space="preserve"> </w:t>
            </w:r>
            <w:r w:rsidR="00914D13">
              <w:rPr>
                <w:rFonts w:cs="Arial"/>
                <w:b/>
                <w:sz w:val="20"/>
                <w:szCs w:val="20"/>
              </w:rPr>
              <w:t>________________________________________</w:t>
            </w:r>
            <w:r w:rsidRPr="0079427B">
              <w:rPr>
                <w:rFonts w:cs="Arial"/>
                <w:sz w:val="20"/>
                <w:szCs w:val="20"/>
              </w:rPr>
              <w:t xml:space="preserve"> </w:t>
            </w:r>
          </w:p>
        </w:tc>
      </w:tr>
      <w:tr w:rsidR="0079427B" w:rsidRPr="0079427B" w14:paraId="1E043AAA" w14:textId="77777777" w:rsidTr="00FD1585">
        <w:trPr>
          <w:trHeight w:val="402"/>
        </w:trPr>
        <w:tc>
          <w:tcPr>
            <w:tcW w:w="3011" w:type="dxa"/>
          </w:tcPr>
          <w:p w14:paraId="45A6CE91" w14:textId="70CDF9DC" w:rsidR="0079427B" w:rsidRPr="0079427B" w:rsidRDefault="0079427B" w:rsidP="00FD1585">
            <w:pPr>
              <w:pStyle w:val="Numpara"/>
              <w:numPr>
                <w:ilvl w:val="0"/>
                <w:numId w:val="0"/>
              </w:numPr>
              <w:spacing w:before="0" w:line="360" w:lineRule="auto"/>
              <w:ind w:right="6"/>
              <w:jc w:val="both"/>
              <w:rPr>
                <w:rFonts w:cs="Arial"/>
                <w:sz w:val="20"/>
                <w:szCs w:val="20"/>
              </w:rPr>
            </w:pPr>
            <w:r w:rsidRPr="0079427B">
              <w:rPr>
                <w:rFonts w:cs="Arial"/>
                <w:sz w:val="20"/>
                <w:szCs w:val="20"/>
              </w:rPr>
              <w:t xml:space="preserve">Name: </w:t>
            </w:r>
          </w:p>
        </w:tc>
        <w:tc>
          <w:tcPr>
            <w:tcW w:w="5644" w:type="dxa"/>
          </w:tcPr>
          <w:p w14:paraId="655CB970" w14:textId="77777777" w:rsidR="0079427B" w:rsidRDefault="0079427B" w:rsidP="008D4CB9">
            <w:pPr>
              <w:pStyle w:val="Numpara"/>
              <w:numPr>
                <w:ilvl w:val="0"/>
                <w:numId w:val="0"/>
              </w:numPr>
              <w:spacing w:before="0" w:line="360" w:lineRule="auto"/>
              <w:ind w:right="3"/>
              <w:jc w:val="both"/>
              <w:rPr>
                <w:rFonts w:cs="Arial"/>
                <w:sz w:val="20"/>
                <w:szCs w:val="20"/>
              </w:rPr>
            </w:pPr>
          </w:p>
          <w:p w14:paraId="2B4F5889" w14:textId="1EF62E58" w:rsidR="00FD1585" w:rsidRPr="0079427B" w:rsidRDefault="00FD1585" w:rsidP="008D4CB9">
            <w:pPr>
              <w:pStyle w:val="Numpara"/>
              <w:numPr>
                <w:ilvl w:val="0"/>
                <w:numId w:val="0"/>
              </w:numPr>
              <w:spacing w:before="0" w:line="360" w:lineRule="auto"/>
              <w:ind w:right="3"/>
              <w:jc w:val="both"/>
              <w:rPr>
                <w:rFonts w:cs="Arial"/>
                <w:sz w:val="20"/>
                <w:szCs w:val="20"/>
              </w:rPr>
            </w:pPr>
          </w:p>
        </w:tc>
      </w:tr>
      <w:tr w:rsidR="0079427B" w:rsidRPr="0079427B" w14:paraId="2BBB77E8" w14:textId="77777777" w:rsidTr="00FD1585">
        <w:trPr>
          <w:trHeight w:val="236"/>
        </w:trPr>
        <w:tc>
          <w:tcPr>
            <w:tcW w:w="3011" w:type="dxa"/>
          </w:tcPr>
          <w:p w14:paraId="234B5CC2" w14:textId="77777777" w:rsidR="0079427B" w:rsidRPr="0079427B" w:rsidRDefault="0079427B" w:rsidP="008D4CB9">
            <w:pPr>
              <w:pStyle w:val="Numpara"/>
              <w:numPr>
                <w:ilvl w:val="0"/>
                <w:numId w:val="0"/>
              </w:numPr>
              <w:spacing w:before="0" w:line="360" w:lineRule="auto"/>
              <w:ind w:right="6"/>
              <w:jc w:val="both"/>
              <w:rPr>
                <w:rFonts w:cs="Arial"/>
                <w:sz w:val="20"/>
                <w:szCs w:val="20"/>
              </w:rPr>
            </w:pPr>
            <w:r w:rsidRPr="0079427B">
              <w:rPr>
                <w:rFonts w:cs="Arial"/>
                <w:sz w:val="20"/>
                <w:szCs w:val="20"/>
              </w:rPr>
              <w:t xml:space="preserve">Signature: </w:t>
            </w:r>
          </w:p>
        </w:tc>
        <w:tc>
          <w:tcPr>
            <w:tcW w:w="5644" w:type="dxa"/>
          </w:tcPr>
          <w:p w14:paraId="76E2474D" w14:textId="77777777" w:rsidR="00FD1585" w:rsidRDefault="0079427B" w:rsidP="00FD1585">
            <w:pPr>
              <w:pStyle w:val="Numpara"/>
              <w:numPr>
                <w:ilvl w:val="0"/>
                <w:numId w:val="0"/>
              </w:numPr>
              <w:spacing w:before="0" w:line="360" w:lineRule="auto"/>
              <w:ind w:right="6"/>
              <w:jc w:val="both"/>
              <w:rPr>
                <w:rFonts w:cs="Arial"/>
                <w:sz w:val="20"/>
                <w:szCs w:val="20"/>
              </w:rPr>
            </w:pPr>
            <w:r w:rsidRPr="0079427B">
              <w:rPr>
                <w:rFonts w:cs="Arial"/>
                <w:sz w:val="20"/>
                <w:szCs w:val="20"/>
              </w:rPr>
              <w:t xml:space="preserve">       </w:t>
            </w:r>
          </w:p>
          <w:p w14:paraId="1D323F84" w14:textId="78D3F81C" w:rsidR="0079427B" w:rsidRPr="0079427B" w:rsidRDefault="0079427B" w:rsidP="00FD1585">
            <w:pPr>
              <w:pStyle w:val="Numpara"/>
              <w:numPr>
                <w:ilvl w:val="0"/>
                <w:numId w:val="0"/>
              </w:numPr>
              <w:spacing w:before="0" w:line="360" w:lineRule="auto"/>
              <w:ind w:right="6"/>
              <w:jc w:val="both"/>
              <w:rPr>
                <w:rFonts w:cs="Arial"/>
                <w:sz w:val="20"/>
                <w:szCs w:val="20"/>
              </w:rPr>
            </w:pPr>
            <w:r w:rsidRPr="0079427B">
              <w:rPr>
                <w:rFonts w:cs="Arial"/>
                <w:sz w:val="20"/>
                <w:szCs w:val="20"/>
              </w:rPr>
              <w:t xml:space="preserve">          </w:t>
            </w:r>
          </w:p>
        </w:tc>
      </w:tr>
      <w:tr w:rsidR="0079427B" w:rsidRPr="0079427B" w14:paraId="70A088B0" w14:textId="77777777" w:rsidTr="00FD1585">
        <w:trPr>
          <w:trHeight w:val="36"/>
        </w:trPr>
        <w:tc>
          <w:tcPr>
            <w:tcW w:w="3011" w:type="dxa"/>
          </w:tcPr>
          <w:p w14:paraId="51F3C7A9" w14:textId="632F3EB3" w:rsidR="0079427B" w:rsidRPr="0079427B" w:rsidRDefault="00FD1585" w:rsidP="008D4CB9">
            <w:pPr>
              <w:pStyle w:val="Numpara"/>
              <w:numPr>
                <w:ilvl w:val="0"/>
                <w:numId w:val="0"/>
              </w:numPr>
              <w:spacing w:before="0" w:line="360" w:lineRule="auto"/>
              <w:ind w:right="6"/>
              <w:jc w:val="both"/>
              <w:rPr>
                <w:rFonts w:cs="Arial"/>
                <w:sz w:val="20"/>
                <w:szCs w:val="20"/>
              </w:rPr>
            </w:pPr>
            <w:r w:rsidRPr="00FD1585">
              <w:rPr>
                <w:rFonts w:cs="Arial"/>
                <w:sz w:val="20"/>
                <w:szCs w:val="20"/>
              </w:rPr>
              <w:t>Date:</w:t>
            </w:r>
          </w:p>
        </w:tc>
        <w:tc>
          <w:tcPr>
            <w:tcW w:w="5644" w:type="dxa"/>
          </w:tcPr>
          <w:p w14:paraId="103F8A12" w14:textId="77777777" w:rsidR="0079427B" w:rsidRPr="0079427B" w:rsidRDefault="0079427B" w:rsidP="008D4CB9">
            <w:pPr>
              <w:pStyle w:val="Numpara"/>
              <w:numPr>
                <w:ilvl w:val="0"/>
                <w:numId w:val="0"/>
              </w:numPr>
              <w:spacing w:before="0" w:line="360" w:lineRule="auto"/>
              <w:ind w:right="3"/>
              <w:jc w:val="both"/>
              <w:rPr>
                <w:rFonts w:cs="Arial"/>
                <w:sz w:val="20"/>
                <w:szCs w:val="20"/>
              </w:rPr>
            </w:pPr>
          </w:p>
        </w:tc>
      </w:tr>
    </w:tbl>
    <w:p w14:paraId="59A8B1F6" w14:textId="77777777" w:rsidR="0079427B" w:rsidRPr="0079427B" w:rsidRDefault="0079427B" w:rsidP="008D4CB9">
      <w:pPr>
        <w:spacing w:after="120" w:line="360" w:lineRule="auto"/>
        <w:jc w:val="both"/>
        <w:rPr>
          <w:rFonts w:ascii="Arial" w:hAnsi="Arial" w:cs="Arial"/>
          <w:b/>
          <w:sz w:val="20"/>
          <w:szCs w:val="20"/>
          <w:lang w:eastAsia="en-US"/>
        </w:rPr>
        <w:sectPr w:rsidR="0079427B" w:rsidRPr="0079427B" w:rsidSect="00FE3CE0">
          <w:headerReference w:type="even" r:id="rId12"/>
          <w:headerReference w:type="default" r:id="rId13"/>
          <w:footerReference w:type="even" r:id="rId14"/>
          <w:footerReference w:type="default" r:id="rId15"/>
          <w:headerReference w:type="first" r:id="rId16"/>
          <w:footerReference w:type="first" r:id="rId17"/>
          <w:pgSz w:w="11906" w:h="16838"/>
          <w:pgMar w:top="1440" w:right="1080" w:bottom="1440" w:left="1080" w:header="708" w:footer="708" w:gutter="0"/>
          <w:paperSrc w:first="264" w:other="264"/>
          <w:cols w:space="708"/>
          <w:docGrid w:linePitch="360"/>
        </w:sectPr>
      </w:pPr>
    </w:p>
    <w:p w14:paraId="37C0051B" w14:textId="77777777" w:rsidR="0079427B" w:rsidRPr="0079427B" w:rsidRDefault="0079427B" w:rsidP="008D4CB9">
      <w:pPr>
        <w:spacing w:after="120" w:line="360" w:lineRule="auto"/>
        <w:jc w:val="both"/>
        <w:rPr>
          <w:rFonts w:ascii="Arial" w:hAnsi="Arial" w:cs="Arial"/>
          <w:b/>
          <w:sz w:val="20"/>
          <w:szCs w:val="20"/>
          <w:lang w:eastAsia="en-US"/>
        </w:rPr>
      </w:pPr>
      <w:r w:rsidRPr="0079427B">
        <w:rPr>
          <w:rFonts w:ascii="Arial" w:hAnsi="Arial" w:cs="Arial"/>
          <w:b/>
          <w:sz w:val="20"/>
          <w:szCs w:val="20"/>
          <w:lang w:eastAsia="en-US"/>
        </w:rPr>
        <w:lastRenderedPageBreak/>
        <w:t>Annex 1</w:t>
      </w:r>
    </w:p>
    <w:p w14:paraId="5C90B55F" w14:textId="77777777" w:rsidR="0079427B" w:rsidRDefault="0079427B" w:rsidP="00E16E00">
      <w:pPr>
        <w:pStyle w:val="Background1"/>
        <w:numPr>
          <w:ilvl w:val="0"/>
          <w:numId w:val="0"/>
        </w:numPr>
        <w:spacing w:after="120"/>
        <w:rPr>
          <w:rStyle w:val="Level1asHeadingtext"/>
          <w:rFonts w:cs="Arial"/>
        </w:rPr>
      </w:pPr>
      <w:r w:rsidRPr="0079427B">
        <w:rPr>
          <w:rFonts w:cs="Arial"/>
          <w:b/>
        </w:rPr>
        <w:t>Terms and Conditions of Contract for Services</w:t>
      </w:r>
      <w:r w:rsidRPr="0079427B">
        <w:rPr>
          <w:rFonts w:cs="Arial"/>
          <w:b/>
        </w:rPr>
        <w:br/>
      </w:r>
    </w:p>
    <w:p w14:paraId="368AF22D" w14:textId="77777777" w:rsidR="0079427B" w:rsidRPr="0079427B" w:rsidRDefault="0079427B" w:rsidP="003940DA">
      <w:pPr>
        <w:pStyle w:val="Level1"/>
        <w:keepNext/>
        <w:numPr>
          <w:ilvl w:val="0"/>
          <w:numId w:val="10"/>
        </w:numPr>
        <w:spacing w:line="360" w:lineRule="auto"/>
        <w:jc w:val="both"/>
        <w:rPr>
          <w:rStyle w:val="Level1asHeadingtext"/>
          <w:sz w:val="20"/>
        </w:rPr>
      </w:pPr>
      <w:r w:rsidRPr="0079427B">
        <w:rPr>
          <w:rStyle w:val="Level1asHeadingtext"/>
          <w:sz w:val="20"/>
        </w:rPr>
        <w:t>Interpretation</w:t>
      </w:r>
    </w:p>
    <w:p w14:paraId="0B797B12" w14:textId="77777777" w:rsidR="0079427B" w:rsidRPr="0079427B" w:rsidRDefault="0079427B" w:rsidP="008D4CB9">
      <w:pPr>
        <w:pStyle w:val="Level2"/>
        <w:spacing w:line="360" w:lineRule="auto"/>
        <w:jc w:val="both"/>
        <w:rPr>
          <w:rFonts w:ascii="Arial" w:hAnsi="Arial" w:cs="Arial"/>
          <w:sz w:val="20"/>
        </w:rPr>
      </w:pPr>
      <w:r w:rsidRPr="0079427B">
        <w:rPr>
          <w:rFonts w:ascii="Arial" w:hAnsi="Arial" w:cs="Arial"/>
          <w:sz w:val="20"/>
        </w:rPr>
        <w:t>In these terms and conditions:</w:t>
      </w:r>
    </w:p>
    <w:tbl>
      <w:tblPr>
        <w:tblW w:w="0" w:type="auto"/>
        <w:tblInd w:w="108" w:type="dxa"/>
        <w:tblLook w:val="01E0" w:firstRow="1" w:lastRow="1" w:firstColumn="1" w:lastColumn="1" w:noHBand="0" w:noVBand="0"/>
      </w:tblPr>
      <w:tblGrid>
        <w:gridCol w:w="1773"/>
        <w:gridCol w:w="6680"/>
      </w:tblGrid>
      <w:tr w:rsidR="0079427B" w:rsidRPr="0079427B" w14:paraId="3AB47043" w14:textId="77777777" w:rsidTr="00E16E00">
        <w:tc>
          <w:tcPr>
            <w:tcW w:w="1782" w:type="dxa"/>
          </w:tcPr>
          <w:p w14:paraId="4A38FBD5" w14:textId="77777777" w:rsidR="0079427B" w:rsidRPr="0079427B" w:rsidRDefault="0079427B" w:rsidP="008D4CB9">
            <w:pPr>
              <w:widowControl w:val="0"/>
              <w:spacing w:after="120" w:line="360" w:lineRule="auto"/>
              <w:jc w:val="both"/>
              <w:rPr>
                <w:rFonts w:ascii="Arial" w:hAnsi="Arial" w:cs="Arial"/>
                <w:sz w:val="20"/>
                <w:szCs w:val="20"/>
              </w:rPr>
            </w:pPr>
            <w:r w:rsidRPr="0079427B">
              <w:rPr>
                <w:rFonts w:ascii="Arial" w:hAnsi="Arial" w:cs="Arial"/>
                <w:sz w:val="20"/>
                <w:szCs w:val="20"/>
              </w:rPr>
              <w:t xml:space="preserve">“Agreement” </w:t>
            </w:r>
          </w:p>
        </w:tc>
        <w:tc>
          <w:tcPr>
            <w:tcW w:w="6887" w:type="dxa"/>
          </w:tcPr>
          <w:p w14:paraId="0721E756" w14:textId="1631A311" w:rsidR="0079427B" w:rsidRPr="0079427B" w:rsidRDefault="0079427B" w:rsidP="008D4CB9">
            <w:pPr>
              <w:widowControl w:val="0"/>
              <w:spacing w:after="120" w:line="360" w:lineRule="auto"/>
              <w:jc w:val="both"/>
              <w:rPr>
                <w:rFonts w:ascii="Arial" w:hAnsi="Arial" w:cs="Arial"/>
                <w:sz w:val="20"/>
                <w:szCs w:val="20"/>
              </w:rPr>
            </w:pPr>
            <w:r w:rsidRPr="0079427B">
              <w:rPr>
                <w:rFonts w:ascii="Arial" w:hAnsi="Arial" w:cs="Arial"/>
                <w:sz w:val="20"/>
                <w:szCs w:val="20"/>
              </w:rPr>
              <w:t>means the contract between (</w:t>
            </w:r>
            <w:proofErr w:type="spellStart"/>
            <w:r w:rsidRPr="0079427B">
              <w:rPr>
                <w:rFonts w:ascii="Arial" w:hAnsi="Arial" w:cs="Arial"/>
                <w:sz w:val="20"/>
                <w:szCs w:val="20"/>
              </w:rPr>
              <w:t>i</w:t>
            </w:r>
            <w:proofErr w:type="spellEnd"/>
            <w:r w:rsidRPr="0079427B">
              <w:rPr>
                <w:rFonts w:ascii="Arial" w:hAnsi="Arial" w:cs="Arial"/>
                <w:sz w:val="20"/>
                <w:szCs w:val="20"/>
              </w:rPr>
              <w:t xml:space="preserve">) </w:t>
            </w:r>
            <w:r w:rsidR="00EF4100">
              <w:rPr>
                <w:rFonts w:ascii="Arial" w:hAnsi="Arial" w:cs="Arial"/>
                <w:sz w:val="20"/>
                <w:szCs w:val="20"/>
              </w:rPr>
              <w:t>the Trust</w:t>
            </w:r>
            <w:r w:rsidRPr="0079427B">
              <w:rPr>
                <w:rFonts w:ascii="Arial" w:hAnsi="Arial" w:cs="Arial"/>
                <w:sz w:val="20"/>
                <w:szCs w:val="20"/>
              </w:rPr>
              <w:t xml:space="preserve"> and (ii) the </w:t>
            </w:r>
            <w:r w:rsidR="0005606E">
              <w:rPr>
                <w:rFonts w:ascii="Arial" w:hAnsi="Arial" w:cs="Arial"/>
                <w:sz w:val="20"/>
                <w:szCs w:val="20"/>
              </w:rPr>
              <w:t>Contractor</w:t>
            </w:r>
            <w:r w:rsidRPr="0079427B">
              <w:rPr>
                <w:rFonts w:ascii="Arial" w:hAnsi="Arial" w:cs="Arial"/>
                <w:sz w:val="20"/>
                <w:szCs w:val="20"/>
              </w:rPr>
              <w:t xml:space="preserve"> constituted by the </w:t>
            </w:r>
            <w:r w:rsidR="0005606E">
              <w:rPr>
                <w:rFonts w:ascii="Arial" w:hAnsi="Arial" w:cs="Arial"/>
                <w:sz w:val="20"/>
                <w:szCs w:val="20"/>
              </w:rPr>
              <w:t>Contractor</w:t>
            </w:r>
            <w:r w:rsidRPr="0079427B">
              <w:rPr>
                <w:rFonts w:ascii="Arial" w:hAnsi="Arial" w:cs="Arial"/>
                <w:sz w:val="20"/>
                <w:szCs w:val="20"/>
              </w:rPr>
              <w:t>’s countersignature of the Award Letter and includes the Award Letter and Annexes;</w:t>
            </w:r>
          </w:p>
        </w:tc>
      </w:tr>
      <w:tr w:rsidR="0079427B" w:rsidRPr="0079427B" w14:paraId="0B3E84F4" w14:textId="77777777" w:rsidTr="00E16E00">
        <w:tc>
          <w:tcPr>
            <w:tcW w:w="1782" w:type="dxa"/>
          </w:tcPr>
          <w:p w14:paraId="37437FA6" w14:textId="77777777" w:rsidR="0079427B" w:rsidRPr="0079427B" w:rsidRDefault="0079427B" w:rsidP="008D4CB9">
            <w:pPr>
              <w:widowControl w:val="0"/>
              <w:spacing w:after="120" w:line="360" w:lineRule="auto"/>
              <w:jc w:val="both"/>
              <w:rPr>
                <w:rFonts w:ascii="Arial" w:hAnsi="Arial" w:cs="Arial"/>
                <w:sz w:val="20"/>
                <w:szCs w:val="20"/>
              </w:rPr>
            </w:pPr>
            <w:r w:rsidRPr="0079427B">
              <w:rPr>
                <w:rFonts w:ascii="Arial" w:hAnsi="Arial" w:cs="Arial"/>
                <w:sz w:val="20"/>
                <w:szCs w:val="20"/>
              </w:rPr>
              <w:t>“Award Letter”</w:t>
            </w:r>
          </w:p>
        </w:tc>
        <w:tc>
          <w:tcPr>
            <w:tcW w:w="6887" w:type="dxa"/>
          </w:tcPr>
          <w:p w14:paraId="3384DDD2" w14:textId="62E3C722" w:rsidR="0079427B" w:rsidRPr="0079427B" w:rsidRDefault="0079427B" w:rsidP="008D4CB9">
            <w:pPr>
              <w:widowControl w:val="0"/>
              <w:spacing w:after="120" w:line="360" w:lineRule="auto"/>
              <w:jc w:val="both"/>
              <w:rPr>
                <w:rFonts w:ascii="Arial" w:hAnsi="Arial" w:cs="Arial"/>
                <w:sz w:val="20"/>
                <w:szCs w:val="20"/>
              </w:rPr>
            </w:pPr>
            <w:r w:rsidRPr="0079427B">
              <w:rPr>
                <w:rFonts w:ascii="Arial" w:hAnsi="Arial" w:cs="Arial"/>
                <w:sz w:val="20"/>
                <w:szCs w:val="20"/>
              </w:rPr>
              <w:t xml:space="preserve">means the letter from </w:t>
            </w:r>
            <w:r w:rsidR="00EF4100">
              <w:rPr>
                <w:rFonts w:ascii="Arial" w:hAnsi="Arial" w:cs="Arial"/>
                <w:sz w:val="20"/>
                <w:szCs w:val="20"/>
              </w:rPr>
              <w:t>the Trust</w:t>
            </w:r>
            <w:r w:rsidRPr="0079427B">
              <w:rPr>
                <w:rFonts w:ascii="Arial" w:hAnsi="Arial" w:cs="Arial"/>
                <w:sz w:val="20"/>
                <w:szCs w:val="20"/>
              </w:rPr>
              <w:t xml:space="preserve"> to the </w:t>
            </w:r>
            <w:r w:rsidR="0005606E">
              <w:rPr>
                <w:rFonts w:ascii="Arial" w:hAnsi="Arial" w:cs="Arial"/>
                <w:sz w:val="20"/>
                <w:szCs w:val="20"/>
              </w:rPr>
              <w:t>Contractor</w:t>
            </w:r>
            <w:r w:rsidRPr="0079427B">
              <w:rPr>
                <w:rFonts w:ascii="Arial" w:hAnsi="Arial" w:cs="Arial"/>
                <w:sz w:val="20"/>
                <w:szCs w:val="20"/>
              </w:rPr>
              <w:t xml:space="preserve"> printed above these terms and conditions;</w:t>
            </w:r>
          </w:p>
        </w:tc>
      </w:tr>
      <w:tr w:rsidR="0079427B" w:rsidRPr="0079427B" w14:paraId="2DF2FC3F" w14:textId="77777777" w:rsidTr="00B21D1B">
        <w:tc>
          <w:tcPr>
            <w:tcW w:w="1782" w:type="dxa"/>
          </w:tcPr>
          <w:p w14:paraId="787F38F0" w14:textId="77777777" w:rsidR="0079427B" w:rsidRPr="00490524" w:rsidRDefault="0079427B" w:rsidP="008D4CB9">
            <w:pPr>
              <w:widowControl w:val="0"/>
              <w:spacing w:after="120" w:line="360" w:lineRule="auto"/>
              <w:jc w:val="both"/>
              <w:rPr>
                <w:rFonts w:ascii="Arial" w:hAnsi="Arial" w:cs="Arial"/>
                <w:sz w:val="20"/>
                <w:szCs w:val="20"/>
              </w:rPr>
            </w:pPr>
            <w:r w:rsidRPr="00490524">
              <w:rPr>
                <w:rFonts w:ascii="Arial" w:hAnsi="Arial" w:cs="Arial"/>
                <w:sz w:val="20"/>
                <w:szCs w:val="20"/>
              </w:rPr>
              <w:t>“Central Government Body”</w:t>
            </w:r>
          </w:p>
        </w:tc>
        <w:tc>
          <w:tcPr>
            <w:tcW w:w="6887" w:type="dxa"/>
          </w:tcPr>
          <w:p w14:paraId="43B84726" w14:textId="77777777" w:rsidR="0079427B" w:rsidRPr="00490524" w:rsidRDefault="0079427B" w:rsidP="009F5260">
            <w:pPr>
              <w:pStyle w:val="BodyText"/>
              <w:spacing w:line="360" w:lineRule="auto"/>
              <w:ind w:left="-1"/>
              <w:jc w:val="both"/>
              <w:rPr>
                <w:rFonts w:ascii="Arial" w:hAnsi="Arial" w:cs="Arial"/>
                <w:sz w:val="20"/>
                <w:szCs w:val="20"/>
              </w:rPr>
            </w:pPr>
            <w:r w:rsidRPr="00490524">
              <w:rPr>
                <w:rFonts w:ascii="Arial" w:hAnsi="Arial" w:cs="Arial"/>
                <w:sz w:val="20"/>
                <w:szCs w:val="20"/>
              </w:rPr>
              <w:t>means a body listed in one of the following sub-categories of the Central Government classification of the Public Sector Classification Guide, as published and amended from time to time by the Office for National Statistics:</w:t>
            </w:r>
          </w:p>
          <w:p w14:paraId="0F8E4F4E" w14:textId="77777777" w:rsidR="0079427B" w:rsidRPr="00490524" w:rsidRDefault="0079427B" w:rsidP="003940DA">
            <w:pPr>
              <w:pStyle w:val="BodyText"/>
              <w:keepNext/>
              <w:numPr>
                <w:ilvl w:val="0"/>
                <w:numId w:val="8"/>
              </w:numPr>
              <w:tabs>
                <w:tab w:val="clear" w:pos="360"/>
                <w:tab w:val="left" w:pos="558"/>
              </w:tabs>
              <w:spacing w:before="120" w:after="240" w:line="360" w:lineRule="auto"/>
              <w:ind w:left="567" w:hanging="567"/>
              <w:jc w:val="both"/>
              <w:rPr>
                <w:rFonts w:ascii="Arial" w:hAnsi="Arial" w:cs="Arial"/>
                <w:sz w:val="20"/>
                <w:szCs w:val="20"/>
              </w:rPr>
            </w:pPr>
            <w:r w:rsidRPr="00490524">
              <w:rPr>
                <w:rFonts w:ascii="Arial" w:hAnsi="Arial" w:cs="Arial"/>
                <w:sz w:val="20"/>
                <w:szCs w:val="20"/>
              </w:rPr>
              <w:t>Government Department;</w:t>
            </w:r>
          </w:p>
          <w:p w14:paraId="61851649" w14:textId="77777777" w:rsidR="0079427B" w:rsidRPr="00490524" w:rsidRDefault="0079427B" w:rsidP="003940DA">
            <w:pPr>
              <w:pStyle w:val="BodyText"/>
              <w:keepNext/>
              <w:numPr>
                <w:ilvl w:val="0"/>
                <w:numId w:val="8"/>
              </w:numPr>
              <w:tabs>
                <w:tab w:val="clear" w:pos="360"/>
                <w:tab w:val="left" w:pos="558"/>
              </w:tabs>
              <w:spacing w:before="120" w:after="240" w:line="360" w:lineRule="auto"/>
              <w:ind w:left="567" w:hanging="567"/>
              <w:jc w:val="both"/>
              <w:rPr>
                <w:rFonts w:ascii="Arial" w:hAnsi="Arial" w:cs="Arial"/>
                <w:sz w:val="20"/>
                <w:szCs w:val="20"/>
              </w:rPr>
            </w:pPr>
            <w:r w:rsidRPr="00490524">
              <w:rPr>
                <w:rFonts w:ascii="Arial" w:hAnsi="Arial" w:cs="Arial"/>
                <w:sz w:val="20"/>
                <w:szCs w:val="20"/>
              </w:rPr>
              <w:t>Non-Departmental Public Body or Assembly Sponsored Public Body (advisory, executive, or tribunal);</w:t>
            </w:r>
          </w:p>
          <w:p w14:paraId="49B4DC24" w14:textId="77777777" w:rsidR="0079427B" w:rsidRPr="00490524" w:rsidRDefault="0079427B" w:rsidP="003940DA">
            <w:pPr>
              <w:pStyle w:val="BodyText"/>
              <w:keepNext/>
              <w:numPr>
                <w:ilvl w:val="0"/>
                <w:numId w:val="8"/>
              </w:numPr>
              <w:tabs>
                <w:tab w:val="clear" w:pos="360"/>
                <w:tab w:val="left" w:pos="558"/>
              </w:tabs>
              <w:spacing w:before="120" w:after="240" w:line="360" w:lineRule="auto"/>
              <w:ind w:left="567" w:hanging="567"/>
              <w:jc w:val="both"/>
              <w:rPr>
                <w:rFonts w:ascii="Arial" w:hAnsi="Arial" w:cs="Arial"/>
                <w:sz w:val="20"/>
                <w:szCs w:val="20"/>
              </w:rPr>
            </w:pPr>
            <w:r w:rsidRPr="00490524">
              <w:rPr>
                <w:rFonts w:ascii="Arial" w:hAnsi="Arial" w:cs="Arial"/>
                <w:sz w:val="20"/>
                <w:szCs w:val="20"/>
              </w:rPr>
              <w:t>Non-Ministerial Department; or</w:t>
            </w:r>
          </w:p>
          <w:p w14:paraId="3A6E20F4" w14:textId="77777777" w:rsidR="0079427B" w:rsidRPr="00490524" w:rsidRDefault="0079427B" w:rsidP="003940DA">
            <w:pPr>
              <w:pStyle w:val="BodyText"/>
              <w:keepNext/>
              <w:numPr>
                <w:ilvl w:val="0"/>
                <w:numId w:val="8"/>
              </w:numPr>
              <w:tabs>
                <w:tab w:val="clear" w:pos="360"/>
                <w:tab w:val="left" w:pos="558"/>
              </w:tabs>
              <w:spacing w:before="120" w:after="240" w:line="360" w:lineRule="auto"/>
              <w:ind w:left="567" w:hanging="567"/>
              <w:jc w:val="both"/>
              <w:rPr>
                <w:rFonts w:ascii="Arial" w:hAnsi="Arial" w:cs="Arial"/>
                <w:sz w:val="20"/>
                <w:szCs w:val="20"/>
              </w:rPr>
            </w:pPr>
            <w:r w:rsidRPr="00490524">
              <w:rPr>
                <w:rFonts w:ascii="Arial" w:hAnsi="Arial" w:cs="Arial"/>
                <w:sz w:val="20"/>
                <w:szCs w:val="20"/>
              </w:rPr>
              <w:t>Executive Agency;</w:t>
            </w:r>
          </w:p>
        </w:tc>
      </w:tr>
      <w:tr w:rsidR="0079427B" w:rsidRPr="0079427B" w14:paraId="10DA017B" w14:textId="77777777" w:rsidTr="00B21D1B">
        <w:tc>
          <w:tcPr>
            <w:tcW w:w="1782" w:type="dxa"/>
          </w:tcPr>
          <w:p w14:paraId="5DC3BAED" w14:textId="77777777" w:rsidR="0079427B" w:rsidRPr="0079427B" w:rsidRDefault="0079427B" w:rsidP="008D4CB9">
            <w:pPr>
              <w:widowControl w:val="0"/>
              <w:spacing w:after="120" w:line="360" w:lineRule="auto"/>
              <w:jc w:val="both"/>
              <w:rPr>
                <w:rFonts w:ascii="Arial" w:hAnsi="Arial" w:cs="Arial"/>
                <w:sz w:val="20"/>
                <w:szCs w:val="20"/>
              </w:rPr>
            </w:pPr>
            <w:r w:rsidRPr="0079427B">
              <w:rPr>
                <w:rFonts w:ascii="Arial" w:hAnsi="Arial" w:cs="Arial"/>
                <w:sz w:val="20"/>
                <w:szCs w:val="20"/>
              </w:rPr>
              <w:t>“Charges”</w:t>
            </w:r>
          </w:p>
        </w:tc>
        <w:tc>
          <w:tcPr>
            <w:tcW w:w="6887" w:type="dxa"/>
          </w:tcPr>
          <w:p w14:paraId="38E6FF39" w14:textId="75401F23" w:rsidR="0079427B" w:rsidRPr="0079427B" w:rsidRDefault="0079427B" w:rsidP="00E16E00">
            <w:pPr>
              <w:widowControl w:val="0"/>
              <w:spacing w:after="120" w:line="360" w:lineRule="auto"/>
              <w:ind w:left="34" w:hanging="34"/>
              <w:jc w:val="both"/>
              <w:rPr>
                <w:rFonts w:ascii="Arial" w:hAnsi="Arial" w:cs="Arial"/>
                <w:sz w:val="20"/>
                <w:szCs w:val="20"/>
              </w:rPr>
            </w:pPr>
            <w:r w:rsidRPr="0079427B">
              <w:rPr>
                <w:rFonts w:ascii="Arial" w:hAnsi="Arial" w:cs="Arial"/>
                <w:sz w:val="20"/>
                <w:szCs w:val="20"/>
              </w:rPr>
              <w:t xml:space="preserve">means the charges for the Services as specified in the Award Letter; </w:t>
            </w:r>
          </w:p>
        </w:tc>
      </w:tr>
      <w:tr w:rsidR="0079427B" w:rsidRPr="0079427B" w14:paraId="1F69B7D0" w14:textId="77777777" w:rsidTr="00B21D1B">
        <w:tc>
          <w:tcPr>
            <w:tcW w:w="1782" w:type="dxa"/>
          </w:tcPr>
          <w:p w14:paraId="16778202" w14:textId="77777777" w:rsidR="0079427B" w:rsidRPr="0079427B" w:rsidRDefault="0079427B" w:rsidP="008D4CB9">
            <w:pPr>
              <w:widowControl w:val="0"/>
              <w:spacing w:after="120" w:line="360" w:lineRule="auto"/>
              <w:jc w:val="both"/>
              <w:rPr>
                <w:rFonts w:ascii="Arial" w:hAnsi="Arial" w:cs="Arial"/>
                <w:sz w:val="20"/>
                <w:szCs w:val="20"/>
              </w:rPr>
            </w:pPr>
            <w:r w:rsidRPr="0079427B">
              <w:rPr>
                <w:rFonts w:ascii="Arial" w:hAnsi="Arial" w:cs="Arial"/>
                <w:sz w:val="20"/>
                <w:szCs w:val="20"/>
              </w:rPr>
              <w:t>“Confidential Information”</w:t>
            </w:r>
          </w:p>
        </w:tc>
        <w:tc>
          <w:tcPr>
            <w:tcW w:w="6887" w:type="dxa"/>
          </w:tcPr>
          <w:p w14:paraId="01C354A8" w14:textId="77777777" w:rsidR="009F4DAA" w:rsidRPr="009F4DAA" w:rsidRDefault="009F4DAA" w:rsidP="008D4CB9">
            <w:pPr>
              <w:pStyle w:val="Body2"/>
              <w:spacing w:line="360" w:lineRule="auto"/>
              <w:ind w:left="0"/>
              <w:jc w:val="both"/>
              <w:rPr>
                <w:rFonts w:ascii="Arial" w:hAnsi="Arial" w:cs="Arial"/>
                <w:sz w:val="20"/>
              </w:rPr>
            </w:pPr>
            <w:r w:rsidRPr="009F4DAA">
              <w:rPr>
                <w:rFonts w:ascii="Arial" w:hAnsi="Arial" w:cs="Arial"/>
                <w:sz w:val="20"/>
              </w:rPr>
              <w:t>means:</w:t>
            </w:r>
          </w:p>
          <w:p w14:paraId="3D9360E9" w14:textId="77777777" w:rsidR="009F4DAA" w:rsidRPr="009F4DAA" w:rsidRDefault="009F4DAA" w:rsidP="003940DA">
            <w:pPr>
              <w:pStyle w:val="Level3"/>
              <w:numPr>
                <w:ilvl w:val="2"/>
                <w:numId w:val="12"/>
              </w:numPr>
              <w:tabs>
                <w:tab w:val="clear" w:pos="1440"/>
                <w:tab w:val="num" w:pos="823"/>
              </w:tabs>
              <w:adjustRightInd w:val="0"/>
              <w:spacing w:after="200" w:line="360" w:lineRule="auto"/>
              <w:ind w:left="822"/>
              <w:jc w:val="both"/>
              <w:outlineLvl w:val="9"/>
              <w:rPr>
                <w:rFonts w:ascii="Arial" w:hAnsi="Arial" w:cs="Arial"/>
                <w:sz w:val="20"/>
              </w:rPr>
            </w:pPr>
            <w:r w:rsidRPr="009F4DAA">
              <w:rPr>
                <w:rFonts w:ascii="Arial" w:hAnsi="Arial" w:cs="Arial"/>
                <w:sz w:val="20"/>
              </w:rPr>
              <w:t>all confidential information and data which is acquired from or made available (directly or indir</w:t>
            </w:r>
            <w:r>
              <w:rPr>
                <w:rFonts w:ascii="Arial" w:hAnsi="Arial" w:cs="Arial"/>
                <w:sz w:val="20"/>
              </w:rPr>
              <w:t>ectly) by the Disclosing Party or the Disclosing Party's r</w:t>
            </w:r>
            <w:r w:rsidRPr="009F4DAA">
              <w:rPr>
                <w:rFonts w:ascii="Arial" w:hAnsi="Arial" w:cs="Arial"/>
                <w:sz w:val="20"/>
              </w:rPr>
              <w:t>epresentatives however conveyed or presented, including but not limited to any information or document relating to the Disclosing Party’s business, affairs, operations, budgets, policies, processes, initiatives, plans, product information, pricing information, technical or commercial know-how, trade secrets, specifications, strategies, inventions, designs, software, market opportunities, personnel, customers or suppliers (whether relating to this Agreement or otherwise) either orally, in writing, or in whatever form obtained or maintained;</w:t>
            </w:r>
          </w:p>
          <w:p w14:paraId="59F9A71B" w14:textId="77777777" w:rsidR="009F4DAA" w:rsidRPr="009F4DAA" w:rsidRDefault="009F4DAA" w:rsidP="003940DA">
            <w:pPr>
              <w:pStyle w:val="Level3"/>
              <w:numPr>
                <w:ilvl w:val="2"/>
                <w:numId w:val="12"/>
              </w:numPr>
              <w:tabs>
                <w:tab w:val="clear" w:pos="1440"/>
                <w:tab w:val="num" w:pos="823"/>
              </w:tabs>
              <w:adjustRightInd w:val="0"/>
              <w:spacing w:after="200" w:line="360" w:lineRule="auto"/>
              <w:ind w:left="822"/>
              <w:jc w:val="both"/>
              <w:outlineLvl w:val="9"/>
              <w:rPr>
                <w:rFonts w:ascii="Arial" w:hAnsi="Arial" w:cs="Arial"/>
                <w:sz w:val="20"/>
              </w:rPr>
            </w:pPr>
            <w:r w:rsidRPr="009F4DAA">
              <w:rPr>
                <w:rFonts w:ascii="Arial" w:hAnsi="Arial" w:cs="Arial"/>
                <w:sz w:val="20"/>
              </w:rPr>
              <w:lastRenderedPageBreak/>
              <w:t>any information or analysis derived from the Confidential Information;</w:t>
            </w:r>
          </w:p>
          <w:p w14:paraId="598CAD32" w14:textId="77777777" w:rsidR="009F4DAA" w:rsidRPr="009F4DAA" w:rsidRDefault="009F4DAA" w:rsidP="003940DA">
            <w:pPr>
              <w:pStyle w:val="Level3"/>
              <w:numPr>
                <w:ilvl w:val="2"/>
                <w:numId w:val="12"/>
              </w:numPr>
              <w:tabs>
                <w:tab w:val="clear" w:pos="1440"/>
                <w:tab w:val="num" w:pos="823"/>
              </w:tabs>
              <w:adjustRightInd w:val="0"/>
              <w:spacing w:after="200" w:line="360" w:lineRule="auto"/>
              <w:ind w:left="822"/>
              <w:jc w:val="both"/>
              <w:outlineLvl w:val="9"/>
              <w:rPr>
                <w:rFonts w:ascii="Arial" w:hAnsi="Arial" w:cs="Arial"/>
                <w:sz w:val="20"/>
              </w:rPr>
            </w:pPr>
            <w:r w:rsidRPr="009F4DAA">
              <w:rPr>
                <w:rFonts w:ascii="Arial" w:hAnsi="Arial" w:cs="Arial"/>
                <w:sz w:val="20"/>
              </w:rPr>
              <w:t>anything marked as confidential and any other information notified by or on behalf of the Disclosing Party to the Receiving Party as being confidential;</w:t>
            </w:r>
          </w:p>
          <w:p w14:paraId="04DD30B5" w14:textId="77777777" w:rsidR="009F4DAA" w:rsidRPr="009F4DAA" w:rsidRDefault="009F4DAA" w:rsidP="003940DA">
            <w:pPr>
              <w:pStyle w:val="Level3"/>
              <w:numPr>
                <w:ilvl w:val="2"/>
                <w:numId w:val="12"/>
              </w:numPr>
              <w:tabs>
                <w:tab w:val="clear" w:pos="1440"/>
                <w:tab w:val="num" w:pos="823"/>
              </w:tabs>
              <w:adjustRightInd w:val="0"/>
              <w:spacing w:after="200" w:line="360" w:lineRule="auto"/>
              <w:ind w:left="822"/>
              <w:jc w:val="both"/>
              <w:outlineLvl w:val="9"/>
              <w:rPr>
                <w:rFonts w:ascii="Arial" w:hAnsi="Arial" w:cs="Arial"/>
                <w:sz w:val="20"/>
              </w:rPr>
            </w:pPr>
            <w:r w:rsidRPr="009F4DAA">
              <w:rPr>
                <w:rFonts w:ascii="Arial" w:hAnsi="Arial" w:cs="Arial"/>
                <w:sz w:val="20"/>
              </w:rPr>
              <w:t xml:space="preserve">the existence and terms of this Agreement and of any subsequent agreement entered into in relation to this Agreement; </w:t>
            </w:r>
          </w:p>
          <w:p w14:paraId="34A2458E" w14:textId="77777777" w:rsidR="009F4DAA" w:rsidRPr="009F4DAA" w:rsidRDefault="009F4DAA" w:rsidP="003940DA">
            <w:pPr>
              <w:pStyle w:val="Level3"/>
              <w:numPr>
                <w:ilvl w:val="2"/>
                <w:numId w:val="12"/>
              </w:numPr>
              <w:tabs>
                <w:tab w:val="clear" w:pos="1440"/>
                <w:tab w:val="num" w:pos="823"/>
              </w:tabs>
              <w:adjustRightInd w:val="0"/>
              <w:spacing w:after="200" w:line="360" w:lineRule="auto"/>
              <w:ind w:left="822"/>
              <w:jc w:val="both"/>
              <w:outlineLvl w:val="9"/>
              <w:rPr>
                <w:rFonts w:ascii="Arial" w:hAnsi="Arial" w:cs="Arial"/>
                <w:sz w:val="20"/>
              </w:rPr>
            </w:pPr>
            <w:r w:rsidRPr="009F4DAA">
              <w:rPr>
                <w:rFonts w:ascii="Arial" w:hAnsi="Arial" w:cs="Arial"/>
                <w:sz w:val="20"/>
              </w:rPr>
              <w:t>the fact that discussions and negotiations are taking place concerning this Agreement and the status of those discussions and negotiations; and</w:t>
            </w:r>
          </w:p>
          <w:p w14:paraId="39A5FD15" w14:textId="77777777" w:rsidR="00B1004D" w:rsidRPr="00B1004D" w:rsidRDefault="009F4DAA" w:rsidP="003940DA">
            <w:pPr>
              <w:pStyle w:val="Level3"/>
              <w:numPr>
                <w:ilvl w:val="2"/>
                <w:numId w:val="12"/>
              </w:numPr>
              <w:tabs>
                <w:tab w:val="clear" w:pos="1440"/>
                <w:tab w:val="num" w:pos="823"/>
              </w:tabs>
              <w:adjustRightInd w:val="0"/>
              <w:spacing w:after="200" w:line="360" w:lineRule="auto"/>
              <w:ind w:left="822"/>
              <w:jc w:val="both"/>
              <w:outlineLvl w:val="9"/>
            </w:pPr>
            <w:r w:rsidRPr="009F4DAA">
              <w:rPr>
                <w:rFonts w:ascii="Arial" w:hAnsi="Arial" w:cs="Arial"/>
                <w:sz w:val="20"/>
              </w:rPr>
              <w:t>any copy of any of the information described in (a), (b), (c), (d) or (e) above, which shall be deemed to become Confidential Information when it is made. For the purposes of this definition, a copy shall include, without limitation, any notes or recordings of the information described in (a), (b), (c), (d) or (e) above (howsoever made);</w:t>
            </w:r>
            <w:r w:rsidR="00B1004D">
              <w:rPr>
                <w:rFonts w:ascii="Arial" w:hAnsi="Arial" w:cs="Arial"/>
                <w:sz w:val="20"/>
              </w:rPr>
              <w:t xml:space="preserve"> </w:t>
            </w:r>
          </w:p>
          <w:p w14:paraId="11A9D17E" w14:textId="71B5654B" w:rsidR="00B1004D" w:rsidRPr="00C2705B" w:rsidRDefault="00B1004D" w:rsidP="00B1004D">
            <w:pPr>
              <w:pStyle w:val="Body2"/>
              <w:spacing w:line="360" w:lineRule="auto"/>
              <w:ind w:left="0"/>
              <w:jc w:val="both"/>
              <w:rPr>
                <w:rFonts w:ascii="Arial" w:hAnsi="Arial" w:cs="Arial"/>
                <w:sz w:val="20"/>
                <w:szCs w:val="20"/>
              </w:rPr>
            </w:pPr>
            <w:r w:rsidRPr="00C2705B">
              <w:rPr>
                <w:rFonts w:ascii="Arial" w:hAnsi="Arial" w:cs="Arial"/>
                <w:sz w:val="20"/>
                <w:szCs w:val="20"/>
              </w:rPr>
              <w:t xml:space="preserve">Information shall not be Confidential Information if </w:t>
            </w:r>
            <w:r>
              <w:rPr>
                <w:rFonts w:ascii="Arial" w:hAnsi="Arial" w:cs="Arial"/>
                <w:sz w:val="20"/>
                <w:szCs w:val="20"/>
              </w:rPr>
              <w:t>a</w:t>
            </w:r>
            <w:r w:rsidRPr="00C2705B">
              <w:rPr>
                <w:rFonts w:ascii="Arial" w:hAnsi="Arial" w:cs="Arial"/>
                <w:sz w:val="20"/>
                <w:szCs w:val="20"/>
              </w:rPr>
              <w:t xml:space="preserve"> </w:t>
            </w:r>
            <w:r w:rsidR="00E43B0F">
              <w:rPr>
                <w:rFonts w:ascii="Arial" w:hAnsi="Arial" w:cs="Arial"/>
                <w:sz w:val="20"/>
                <w:szCs w:val="20"/>
              </w:rPr>
              <w:t>P</w:t>
            </w:r>
            <w:r w:rsidR="00E43B0F" w:rsidRPr="00C2705B">
              <w:rPr>
                <w:rFonts w:ascii="Arial" w:hAnsi="Arial" w:cs="Arial"/>
                <w:sz w:val="20"/>
                <w:szCs w:val="20"/>
              </w:rPr>
              <w:t>arty of</w:t>
            </w:r>
            <w:r w:rsidRPr="00C2705B">
              <w:rPr>
                <w:rFonts w:ascii="Arial" w:hAnsi="Arial" w:cs="Arial"/>
                <w:sz w:val="20"/>
                <w:szCs w:val="20"/>
              </w:rPr>
              <w:t xml:space="preserve"> this </w:t>
            </w:r>
            <w:r>
              <w:rPr>
                <w:rFonts w:ascii="Arial" w:hAnsi="Arial" w:cs="Arial"/>
                <w:sz w:val="20"/>
                <w:szCs w:val="20"/>
              </w:rPr>
              <w:t>A</w:t>
            </w:r>
            <w:r w:rsidRPr="00C2705B">
              <w:rPr>
                <w:rFonts w:ascii="Arial" w:hAnsi="Arial" w:cs="Arial"/>
                <w:sz w:val="20"/>
                <w:szCs w:val="20"/>
              </w:rPr>
              <w:t>greement can show:</w:t>
            </w:r>
          </w:p>
          <w:p w14:paraId="3AD680AD" w14:textId="56FBE708" w:rsidR="00B1004D" w:rsidRPr="00C2705B" w:rsidRDefault="00B1004D" w:rsidP="003940DA">
            <w:pPr>
              <w:pStyle w:val="Level3"/>
              <w:numPr>
                <w:ilvl w:val="2"/>
                <w:numId w:val="15"/>
              </w:numPr>
              <w:adjustRightInd w:val="0"/>
              <w:spacing w:after="200" w:line="360" w:lineRule="auto"/>
              <w:jc w:val="both"/>
              <w:rPr>
                <w:rFonts w:ascii="Arial" w:hAnsi="Arial" w:cs="Arial"/>
                <w:sz w:val="20"/>
                <w:szCs w:val="20"/>
              </w:rPr>
            </w:pPr>
            <w:r w:rsidRPr="00C2705B">
              <w:rPr>
                <w:rFonts w:ascii="Arial" w:hAnsi="Arial" w:cs="Arial"/>
                <w:sz w:val="20"/>
                <w:szCs w:val="20"/>
              </w:rPr>
              <w:t xml:space="preserve">the </w:t>
            </w:r>
            <w:r w:rsidR="00E43B0F" w:rsidRPr="00C2705B">
              <w:rPr>
                <w:rFonts w:ascii="Arial" w:hAnsi="Arial" w:cs="Arial"/>
                <w:sz w:val="20"/>
                <w:szCs w:val="20"/>
              </w:rPr>
              <w:t>information was</w:t>
            </w:r>
            <w:r w:rsidRPr="00C2705B">
              <w:rPr>
                <w:rFonts w:ascii="Arial" w:hAnsi="Arial" w:cs="Arial"/>
                <w:sz w:val="20"/>
                <w:szCs w:val="20"/>
              </w:rPr>
              <w:t xml:space="preserve"> already known to that </w:t>
            </w:r>
            <w:r>
              <w:rPr>
                <w:rFonts w:ascii="Arial" w:hAnsi="Arial" w:cs="Arial"/>
                <w:sz w:val="20"/>
                <w:szCs w:val="20"/>
              </w:rPr>
              <w:t>P</w:t>
            </w:r>
            <w:r w:rsidRPr="00C2705B">
              <w:rPr>
                <w:rFonts w:ascii="Arial" w:hAnsi="Arial" w:cs="Arial"/>
                <w:sz w:val="20"/>
                <w:szCs w:val="20"/>
              </w:rPr>
              <w:t>arty;</w:t>
            </w:r>
          </w:p>
          <w:p w14:paraId="521345A3" w14:textId="77777777" w:rsidR="00B1004D" w:rsidRPr="00C2705B" w:rsidRDefault="00B1004D" w:rsidP="003940DA">
            <w:pPr>
              <w:pStyle w:val="Level3"/>
              <w:numPr>
                <w:ilvl w:val="2"/>
                <w:numId w:val="15"/>
              </w:numPr>
              <w:adjustRightInd w:val="0"/>
              <w:spacing w:after="200" w:line="360" w:lineRule="auto"/>
              <w:jc w:val="both"/>
              <w:rPr>
                <w:rFonts w:ascii="Arial" w:hAnsi="Arial" w:cs="Arial"/>
                <w:sz w:val="20"/>
                <w:szCs w:val="20"/>
              </w:rPr>
            </w:pPr>
            <w:r w:rsidRPr="00C2705B">
              <w:rPr>
                <w:rFonts w:ascii="Arial" w:hAnsi="Arial" w:cs="Arial"/>
                <w:sz w:val="20"/>
                <w:szCs w:val="20"/>
              </w:rPr>
              <w:t xml:space="preserve">it is in or comes into the public domain without contravention of this </w:t>
            </w:r>
            <w:r>
              <w:rPr>
                <w:rFonts w:ascii="Arial" w:hAnsi="Arial" w:cs="Arial"/>
                <w:sz w:val="20"/>
                <w:szCs w:val="20"/>
              </w:rPr>
              <w:t>A</w:t>
            </w:r>
            <w:r w:rsidRPr="00C2705B">
              <w:rPr>
                <w:rFonts w:ascii="Arial" w:hAnsi="Arial" w:cs="Arial"/>
                <w:sz w:val="20"/>
                <w:szCs w:val="20"/>
              </w:rPr>
              <w:t>greement;</w:t>
            </w:r>
          </w:p>
          <w:p w14:paraId="4863616B" w14:textId="77777777" w:rsidR="00B1004D" w:rsidRPr="00C2705B" w:rsidRDefault="00B1004D" w:rsidP="003940DA">
            <w:pPr>
              <w:pStyle w:val="Level3"/>
              <w:numPr>
                <w:ilvl w:val="2"/>
                <w:numId w:val="15"/>
              </w:numPr>
              <w:adjustRightInd w:val="0"/>
              <w:spacing w:after="200" w:line="360" w:lineRule="auto"/>
              <w:jc w:val="both"/>
              <w:rPr>
                <w:rFonts w:ascii="Arial" w:hAnsi="Arial" w:cs="Arial"/>
                <w:sz w:val="20"/>
                <w:szCs w:val="20"/>
              </w:rPr>
            </w:pPr>
            <w:r w:rsidRPr="00C2705B">
              <w:rPr>
                <w:rFonts w:ascii="Arial" w:hAnsi="Arial" w:cs="Arial"/>
                <w:sz w:val="20"/>
                <w:szCs w:val="20"/>
              </w:rPr>
              <w:t xml:space="preserve">it has been lawfully communicated to that </w:t>
            </w:r>
            <w:r>
              <w:rPr>
                <w:rFonts w:ascii="Arial" w:hAnsi="Arial" w:cs="Arial"/>
                <w:sz w:val="20"/>
                <w:szCs w:val="20"/>
              </w:rPr>
              <w:t>P</w:t>
            </w:r>
            <w:r w:rsidRPr="00C2705B">
              <w:rPr>
                <w:rFonts w:ascii="Arial" w:hAnsi="Arial" w:cs="Arial"/>
                <w:sz w:val="20"/>
                <w:szCs w:val="20"/>
              </w:rPr>
              <w:t>arty by a third party who is lawfully in possession of the same and free to disclose it;</w:t>
            </w:r>
          </w:p>
          <w:p w14:paraId="279D3298" w14:textId="77777777" w:rsidR="00B1004D" w:rsidRPr="00C2705B" w:rsidRDefault="00B1004D" w:rsidP="003940DA">
            <w:pPr>
              <w:pStyle w:val="Level3"/>
              <w:numPr>
                <w:ilvl w:val="2"/>
                <w:numId w:val="15"/>
              </w:numPr>
              <w:adjustRightInd w:val="0"/>
              <w:spacing w:after="200" w:line="360" w:lineRule="auto"/>
              <w:jc w:val="both"/>
              <w:rPr>
                <w:rFonts w:ascii="Arial" w:hAnsi="Arial" w:cs="Arial"/>
                <w:sz w:val="20"/>
                <w:szCs w:val="20"/>
              </w:rPr>
            </w:pPr>
            <w:r w:rsidRPr="00C2705B">
              <w:rPr>
                <w:rFonts w:ascii="Arial" w:hAnsi="Arial" w:cs="Arial"/>
                <w:sz w:val="20"/>
                <w:szCs w:val="20"/>
              </w:rPr>
              <w:t xml:space="preserve">it was developed independently by that </w:t>
            </w:r>
            <w:r>
              <w:rPr>
                <w:rFonts w:ascii="Arial" w:hAnsi="Arial" w:cs="Arial"/>
                <w:sz w:val="20"/>
                <w:szCs w:val="20"/>
              </w:rPr>
              <w:t>P</w:t>
            </w:r>
            <w:r w:rsidRPr="00C2705B">
              <w:rPr>
                <w:rFonts w:ascii="Arial" w:hAnsi="Arial" w:cs="Arial"/>
                <w:sz w:val="20"/>
                <w:szCs w:val="20"/>
              </w:rPr>
              <w:t xml:space="preserve">arty without recourse to the Confidential Information; </w:t>
            </w:r>
          </w:p>
          <w:p w14:paraId="17716D46" w14:textId="77777777" w:rsidR="00B1004D" w:rsidRPr="00B1004D" w:rsidRDefault="00B1004D" w:rsidP="003940DA">
            <w:pPr>
              <w:pStyle w:val="Level3"/>
              <w:numPr>
                <w:ilvl w:val="2"/>
                <w:numId w:val="15"/>
              </w:numPr>
              <w:adjustRightInd w:val="0"/>
              <w:spacing w:after="200" w:line="360" w:lineRule="auto"/>
              <w:jc w:val="both"/>
            </w:pPr>
            <w:r w:rsidRPr="00C2705B">
              <w:rPr>
                <w:rFonts w:ascii="Arial" w:hAnsi="Arial" w:cs="Arial"/>
                <w:sz w:val="20"/>
                <w:szCs w:val="20"/>
              </w:rPr>
              <w:t>the information is required by law to be disclosed to any government or other regulatory authority; or</w:t>
            </w:r>
          </w:p>
          <w:p w14:paraId="50531C18" w14:textId="7579D4EB" w:rsidR="00B1004D" w:rsidRPr="00B1004D" w:rsidRDefault="00B1004D" w:rsidP="003940DA">
            <w:pPr>
              <w:pStyle w:val="Level3"/>
              <w:numPr>
                <w:ilvl w:val="2"/>
                <w:numId w:val="15"/>
              </w:numPr>
              <w:adjustRightInd w:val="0"/>
              <w:spacing w:after="200" w:line="360" w:lineRule="auto"/>
              <w:jc w:val="both"/>
              <w:rPr>
                <w:rFonts w:ascii="Arial" w:hAnsi="Arial" w:cs="Arial"/>
                <w:sz w:val="20"/>
                <w:szCs w:val="20"/>
              </w:rPr>
            </w:pPr>
            <w:r w:rsidRPr="00B1004D">
              <w:rPr>
                <w:rFonts w:ascii="Arial" w:hAnsi="Arial" w:cs="Arial"/>
                <w:sz w:val="20"/>
                <w:szCs w:val="20"/>
              </w:rPr>
              <w:t>the Parties agree in writing that it is not confidential.</w:t>
            </w:r>
          </w:p>
        </w:tc>
      </w:tr>
      <w:tr w:rsidR="00C4374C" w:rsidRPr="0079427B" w14:paraId="326FA0BA" w14:textId="77777777" w:rsidTr="00B21D1B">
        <w:tc>
          <w:tcPr>
            <w:tcW w:w="1782" w:type="dxa"/>
          </w:tcPr>
          <w:p w14:paraId="35BD5A0A" w14:textId="2FEAED90" w:rsidR="00C4374C" w:rsidRPr="0079427B" w:rsidRDefault="00C4374C" w:rsidP="008D4CB9">
            <w:pPr>
              <w:widowControl w:val="0"/>
              <w:spacing w:after="120" w:line="360" w:lineRule="auto"/>
              <w:jc w:val="both"/>
              <w:rPr>
                <w:rFonts w:ascii="Arial" w:hAnsi="Arial" w:cs="Arial"/>
                <w:sz w:val="20"/>
                <w:szCs w:val="20"/>
              </w:rPr>
            </w:pPr>
            <w:r>
              <w:rPr>
                <w:rFonts w:ascii="Arial" w:hAnsi="Arial" w:cs="Arial"/>
                <w:sz w:val="20"/>
                <w:szCs w:val="20"/>
              </w:rPr>
              <w:lastRenderedPageBreak/>
              <w:t>“Data Protection Legislation”</w:t>
            </w:r>
          </w:p>
        </w:tc>
        <w:tc>
          <w:tcPr>
            <w:tcW w:w="6887" w:type="dxa"/>
          </w:tcPr>
          <w:p w14:paraId="3C34034E" w14:textId="6A0CEC71" w:rsidR="00C4374C" w:rsidRPr="00C4374C" w:rsidRDefault="00C4374C" w:rsidP="009A5548">
            <w:pPr>
              <w:widowControl w:val="0"/>
              <w:spacing w:after="120" w:line="360" w:lineRule="auto"/>
              <w:jc w:val="both"/>
              <w:rPr>
                <w:rFonts w:ascii="Arial" w:hAnsi="Arial" w:cs="Arial"/>
                <w:sz w:val="20"/>
                <w:szCs w:val="20"/>
              </w:rPr>
            </w:pPr>
            <w:r w:rsidRPr="00C4374C">
              <w:rPr>
                <w:rFonts w:ascii="Arial" w:hAnsi="Arial" w:cs="Arial"/>
                <w:sz w:val="20"/>
              </w:rPr>
              <w:t xml:space="preserve">means, for the periods in which they are in force, </w:t>
            </w:r>
            <w:r w:rsidR="009A5548">
              <w:rPr>
                <w:rFonts w:ascii="Arial" w:hAnsi="Arial" w:cs="Arial"/>
                <w:sz w:val="20"/>
              </w:rPr>
              <w:t xml:space="preserve">the European Union Data Protection Directive (95/46/EC), all laws giving effect or purporting to give effect to the European Data Protection Directive (94/46/EC), the GDPR or </w:t>
            </w:r>
            <w:r w:rsidR="009A5548">
              <w:rPr>
                <w:rFonts w:ascii="Arial" w:hAnsi="Arial" w:cs="Arial"/>
                <w:sz w:val="20"/>
              </w:rPr>
              <w:lastRenderedPageBreak/>
              <w:t>otherwise relating to Data Protection, including</w:t>
            </w:r>
            <w:r w:rsidRPr="00C4374C">
              <w:rPr>
                <w:rFonts w:ascii="Arial" w:hAnsi="Arial" w:cs="Arial"/>
                <w:sz w:val="20"/>
              </w:rPr>
              <w:t xml:space="preserve"> the Regulation of Investigatory Powers Act 2000, the Telecommunications (Lawful Business Practice) (Interception of Communications) Regulations 2000 (SI 2000/2699), the Electronic Communications Data Protection Directive (2002/58/EC), the Privacy and Electronic Communications (EC Directive) Regulations 2003 (SI 2426/2003), the </w:t>
            </w:r>
            <w:r w:rsidR="008D4CB9">
              <w:rPr>
                <w:rFonts w:ascii="Arial" w:hAnsi="Arial" w:cs="Arial"/>
                <w:sz w:val="20"/>
              </w:rPr>
              <w:t>GDPR</w:t>
            </w:r>
            <w:r w:rsidRPr="00C4374C">
              <w:rPr>
                <w:rFonts w:ascii="Arial" w:hAnsi="Arial" w:cs="Arial"/>
                <w:sz w:val="20"/>
              </w:rPr>
              <w:t xml:space="preserve"> and all applicable laws and regulations relating to the processing of personal data and privacy, including where applicable the guidance and codes of practice issued by the Information Commissioner, in each case as amended or substituted from time to time;</w:t>
            </w:r>
          </w:p>
        </w:tc>
      </w:tr>
      <w:tr w:rsidR="00C4374C" w:rsidRPr="0079427B" w14:paraId="6893A856" w14:textId="77777777" w:rsidTr="00B21D1B">
        <w:tc>
          <w:tcPr>
            <w:tcW w:w="1782" w:type="dxa"/>
          </w:tcPr>
          <w:p w14:paraId="7F75CDCB" w14:textId="77777777" w:rsidR="00C4374C" w:rsidRDefault="00C4374C" w:rsidP="008D4CB9">
            <w:pPr>
              <w:widowControl w:val="0"/>
              <w:spacing w:after="120" w:line="360" w:lineRule="auto"/>
              <w:jc w:val="both"/>
              <w:rPr>
                <w:rFonts w:ascii="Arial" w:hAnsi="Arial" w:cs="Arial"/>
                <w:sz w:val="20"/>
                <w:szCs w:val="20"/>
              </w:rPr>
            </w:pPr>
            <w:r>
              <w:rPr>
                <w:rFonts w:ascii="Arial" w:hAnsi="Arial" w:cs="Arial"/>
                <w:sz w:val="20"/>
                <w:szCs w:val="20"/>
              </w:rPr>
              <w:lastRenderedPageBreak/>
              <w:t>“Data Subject”</w:t>
            </w:r>
          </w:p>
        </w:tc>
        <w:tc>
          <w:tcPr>
            <w:tcW w:w="6887" w:type="dxa"/>
          </w:tcPr>
          <w:p w14:paraId="6564D6DC" w14:textId="39B27A31" w:rsidR="00C4374C" w:rsidRPr="00C4374C" w:rsidRDefault="00C4374C" w:rsidP="009A5548">
            <w:pPr>
              <w:widowControl w:val="0"/>
              <w:spacing w:after="120" w:line="360" w:lineRule="auto"/>
              <w:jc w:val="both"/>
              <w:rPr>
                <w:rFonts w:ascii="Arial" w:hAnsi="Arial" w:cs="Arial"/>
                <w:sz w:val="20"/>
              </w:rPr>
            </w:pPr>
            <w:r w:rsidRPr="00C4374C">
              <w:rPr>
                <w:rFonts w:ascii="Arial" w:hAnsi="Arial" w:cs="Arial"/>
                <w:sz w:val="20"/>
              </w:rPr>
              <w:t xml:space="preserve">shall have the same meaning as in the Data Protection </w:t>
            </w:r>
            <w:r w:rsidR="009A5548">
              <w:rPr>
                <w:rFonts w:ascii="Arial" w:hAnsi="Arial" w:cs="Arial"/>
                <w:sz w:val="20"/>
              </w:rPr>
              <w:t>Legislation</w:t>
            </w:r>
            <w:r w:rsidRPr="00C4374C">
              <w:rPr>
                <w:rFonts w:ascii="Arial" w:hAnsi="Arial" w:cs="Arial"/>
                <w:sz w:val="20"/>
              </w:rPr>
              <w:t>;</w:t>
            </w:r>
          </w:p>
        </w:tc>
      </w:tr>
      <w:tr w:rsidR="00EF397F" w:rsidRPr="0079427B" w14:paraId="0DEFB51B" w14:textId="77777777" w:rsidTr="00B21D1B">
        <w:tc>
          <w:tcPr>
            <w:tcW w:w="1782" w:type="dxa"/>
          </w:tcPr>
          <w:p w14:paraId="7F9812ED" w14:textId="77777777" w:rsidR="00EF397F" w:rsidRPr="0079427B" w:rsidRDefault="00EF397F" w:rsidP="008D4CB9">
            <w:pPr>
              <w:widowControl w:val="0"/>
              <w:spacing w:after="120" w:line="360" w:lineRule="auto"/>
              <w:jc w:val="both"/>
              <w:rPr>
                <w:rFonts w:ascii="Arial" w:hAnsi="Arial" w:cs="Arial"/>
                <w:sz w:val="20"/>
                <w:szCs w:val="20"/>
              </w:rPr>
            </w:pPr>
            <w:r>
              <w:rPr>
                <w:rFonts w:ascii="Arial" w:hAnsi="Arial" w:cs="Arial"/>
                <w:sz w:val="20"/>
                <w:szCs w:val="20"/>
              </w:rPr>
              <w:t>“Declaration of Ineffectiveness”</w:t>
            </w:r>
          </w:p>
        </w:tc>
        <w:tc>
          <w:tcPr>
            <w:tcW w:w="6887" w:type="dxa"/>
          </w:tcPr>
          <w:p w14:paraId="081AF9D9" w14:textId="77777777" w:rsidR="00EF397F" w:rsidRPr="0079427B" w:rsidRDefault="00EF397F" w:rsidP="00EF397F">
            <w:pPr>
              <w:widowControl w:val="0"/>
              <w:spacing w:after="120" w:line="360" w:lineRule="auto"/>
              <w:jc w:val="both"/>
              <w:rPr>
                <w:rFonts w:ascii="Arial" w:hAnsi="Arial" w:cs="Arial"/>
                <w:sz w:val="20"/>
                <w:szCs w:val="20"/>
              </w:rPr>
            </w:pPr>
            <w:r>
              <w:rPr>
                <w:rFonts w:ascii="Arial" w:hAnsi="Arial" w:cs="Arial"/>
                <w:sz w:val="20"/>
                <w:szCs w:val="20"/>
              </w:rPr>
              <w:t>a declaration made by a Court under regulation 98 which has any of the consequences described in regulation 101 of the Public Contracts Regulations 2015 or which is made under an equivalent provision implementing Directive 2014/23/EU in England, Wales &amp; Northern Ireland and which has consequences which are similar to any of the consequences described in regulation 101 of the Public Contracts Regulations 2015;</w:t>
            </w:r>
          </w:p>
        </w:tc>
      </w:tr>
      <w:tr w:rsidR="00B21D1B" w:rsidRPr="0079427B" w14:paraId="1BE4989B" w14:textId="77777777" w:rsidTr="00E16E00">
        <w:tc>
          <w:tcPr>
            <w:tcW w:w="1782" w:type="dxa"/>
          </w:tcPr>
          <w:p w14:paraId="51E3E88B" w14:textId="30AD18D2" w:rsidR="00B21D1B" w:rsidRDefault="00B21D1B" w:rsidP="008D4CB9">
            <w:pPr>
              <w:widowControl w:val="0"/>
              <w:spacing w:after="120" w:line="360" w:lineRule="auto"/>
              <w:jc w:val="both"/>
              <w:rPr>
                <w:rFonts w:ascii="Arial" w:hAnsi="Arial" w:cs="Arial"/>
                <w:sz w:val="20"/>
                <w:szCs w:val="20"/>
              </w:rPr>
            </w:pPr>
            <w:r w:rsidRPr="00F76482">
              <w:rPr>
                <w:rFonts w:ascii="Arial" w:hAnsi="Arial" w:cs="Arial"/>
                <w:sz w:val="20"/>
                <w:szCs w:val="20"/>
              </w:rPr>
              <w:t>“Deliverables”</w:t>
            </w:r>
          </w:p>
        </w:tc>
        <w:tc>
          <w:tcPr>
            <w:tcW w:w="6887" w:type="dxa"/>
          </w:tcPr>
          <w:p w14:paraId="2F5CF30A" w14:textId="65B40B07" w:rsidR="00B21D1B" w:rsidRDefault="00B21D1B" w:rsidP="00B21D1B">
            <w:pPr>
              <w:widowControl w:val="0"/>
              <w:spacing w:after="120" w:line="360" w:lineRule="auto"/>
              <w:jc w:val="both"/>
              <w:rPr>
                <w:rFonts w:ascii="Arial" w:hAnsi="Arial" w:cs="Arial"/>
                <w:sz w:val="20"/>
                <w:szCs w:val="20"/>
              </w:rPr>
            </w:pPr>
            <w:r w:rsidRPr="00F76482">
              <w:rPr>
                <w:rFonts w:ascii="Arial" w:hAnsi="Arial" w:cs="Arial"/>
                <w:sz w:val="20"/>
                <w:szCs w:val="20"/>
              </w:rPr>
              <w:t xml:space="preserve">means the items to be supplied by the </w:t>
            </w:r>
            <w:r w:rsidR="0005606E">
              <w:rPr>
                <w:rFonts w:ascii="Arial" w:hAnsi="Arial" w:cs="Arial"/>
                <w:sz w:val="20"/>
                <w:szCs w:val="20"/>
              </w:rPr>
              <w:t>Contractor</w:t>
            </w:r>
            <w:r w:rsidRPr="00F76482">
              <w:rPr>
                <w:rFonts w:ascii="Arial" w:hAnsi="Arial" w:cs="Arial"/>
                <w:sz w:val="20"/>
                <w:szCs w:val="20"/>
              </w:rPr>
              <w:t xml:space="preserve"> to </w:t>
            </w:r>
            <w:r>
              <w:rPr>
                <w:rFonts w:ascii="Arial" w:hAnsi="Arial" w:cs="Arial"/>
                <w:sz w:val="20"/>
                <w:szCs w:val="20"/>
              </w:rPr>
              <w:t>the Trust</w:t>
            </w:r>
            <w:r w:rsidRPr="00F76482">
              <w:rPr>
                <w:rFonts w:ascii="Arial" w:hAnsi="Arial" w:cs="Arial"/>
                <w:sz w:val="20"/>
                <w:szCs w:val="20"/>
              </w:rPr>
              <w:t>, under the Agreement as part of the Services</w:t>
            </w:r>
            <w:r>
              <w:rPr>
                <w:rFonts w:ascii="Arial" w:hAnsi="Arial" w:cs="Arial"/>
                <w:sz w:val="20"/>
                <w:szCs w:val="20"/>
              </w:rPr>
              <w:t xml:space="preserve"> as detailed in the Specification</w:t>
            </w:r>
            <w:r w:rsidRPr="00F76482">
              <w:rPr>
                <w:rFonts w:ascii="Arial" w:hAnsi="Arial" w:cs="Arial"/>
                <w:sz w:val="20"/>
                <w:szCs w:val="20"/>
              </w:rPr>
              <w:t>;</w:t>
            </w:r>
          </w:p>
        </w:tc>
      </w:tr>
      <w:tr w:rsidR="00B21D1B" w:rsidRPr="0079427B" w14:paraId="43843506" w14:textId="77777777" w:rsidTr="00E16E00">
        <w:tc>
          <w:tcPr>
            <w:tcW w:w="1782" w:type="dxa"/>
          </w:tcPr>
          <w:p w14:paraId="5A731391" w14:textId="77777777" w:rsidR="00B21D1B" w:rsidRPr="0079427B" w:rsidRDefault="00B21D1B" w:rsidP="008D4CB9">
            <w:pPr>
              <w:widowControl w:val="0"/>
              <w:spacing w:after="120" w:line="360" w:lineRule="auto"/>
              <w:jc w:val="both"/>
              <w:rPr>
                <w:rFonts w:ascii="Arial" w:hAnsi="Arial" w:cs="Arial"/>
                <w:sz w:val="20"/>
                <w:szCs w:val="20"/>
              </w:rPr>
            </w:pPr>
            <w:r>
              <w:rPr>
                <w:rFonts w:ascii="Arial" w:hAnsi="Arial" w:cs="Arial"/>
                <w:sz w:val="20"/>
                <w:szCs w:val="20"/>
              </w:rPr>
              <w:t>“Disclosing Party”</w:t>
            </w:r>
          </w:p>
        </w:tc>
        <w:tc>
          <w:tcPr>
            <w:tcW w:w="6887" w:type="dxa"/>
          </w:tcPr>
          <w:p w14:paraId="0BC2996A" w14:textId="77777777" w:rsidR="00B21D1B" w:rsidRPr="0079427B" w:rsidRDefault="00B21D1B" w:rsidP="008D4CB9">
            <w:pPr>
              <w:widowControl w:val="0"/>
              <w:spacing w:after="120" w:line="360" w:lineRule="auto"/>
              <w:jc w:val="both"/>
              <w:rPr>
                <w:rFonts w:ascii="Arial" w:hAnsi="Arial" w:cs="Arial"/>
                <w:sz w:val="20"/>
                <w:szCs w:val="20"/>
              </w:rPr>
            </w:pPr>
            <w:r>
              <w:rPr>
                <w:rFonts w:ascii="Arial" w:hAnsi="Arial" w:cs="Arial"/>
                <w:sz w:val="20"/>
                <w:szCs w:val="20"/>
              </w:rPr>
              <w:t>means a Party that makes a disclosure of Confidential Information to another Party;</w:t>
            </w:r>
          </w:p>
        </w:tc>
      </w:tr>
      <w:tr w:rsidR="00B21D1B" w:rsidRPr="0079427B" w14:paraId="60FCEDB1" w14:textId="77777777" w:rsidTr="00E16E00">
        <w:tc>
          <w:tcPr>
            <w:tcW w:w="1782" w:type="dxa"/>
          </w:tcPr>
          <w:p w14:paraId="41F305E4" w14:textId="77777777" w:rsidR="00B21D1B" w:rsidRDefault="00B21D1B" w:rsidP="008D4CB9">
            <w:pPr>
              <w:widowControl w:val="0"/>
              <w:spacing w:after="120" w:line="360" w:lineRule="auto"/>
              <w:jc w:val="both"/>
              <w:rPr>
                <w:rFonts w:ascii="Arial" w:hAnsi="Arial" w:cs="Arial"/>
                <w:sz w:val="20"/>
                <w:szCs w:val="20"/>
              </w:rPr>
            </w:pPr>
            <w:r>
              <w:rPr>
                <w:rFonts w:ascii="Arial" w:hAnsi="Arial" w:cs="Arial"/>
                <w:sz w:val="20"/>
                <w:szCs w:val="20"/>
              </w:rPr>
              <w:t>“Dispute”</w:t>
            </w:r>
          </w:p>
        </w:tc>
        <w:tc>
          <w:tcPr>
            <w:tcW w:w="6887" w:type="dxa"/>
          </w:tcPr>
          <w:p w14:paraId="2335C616" w14:textId="77777777" w:rsidR="00B21D1B" w:rsidRPr="003C21E7" w:rsidRDefault="00B21D1B" w:rsidP="008D4CB9">
            <w:pPr>
              <w:pStyle w:val="Body2"/>
              <w:spacing w:line="360" w:lineRule="auto"/>
              <w:ind w:left="0"/>
              <w:jc w:val="both"/>
              <w:rPr>
                <w:rFonts w:ascii="Arial" w:hAnsi="Arial" w:cs="Arial"/>
              </w:rPr>
            </w:pPr>
            <w:r w:rsidRPr="003C21E7">
              <w:rPr>
                <w:rFonts w:ascii="Arial" w:hAnsi="Arial" w:cs="Arial"/>
                <w:sz w:val="20"/>
              </w:rPr>
              <w:t>means any dispute, conflict or disagreement arising out of or in connection with this Agreement;</w:t>
            </w:r>
          </w:p>
        </w:tc>
      </w:tr>
      <w:tr w:rsidR="00B21D1B" w:rsidRPr="0079427B" w14:paraId="160DF96E" w14:textId="77777777" w:rsidTr="00E16E00">
        <w:tc>
          <w:tcPr>
            <w:tcW w:w="1782" w:type="dxa"/>
          </w:tcPr>
          <w:p w14:paraId="513FFBC6" w14:textId="77777777" w:rsidR="00B21D1B" w:rsidRPr="0079427B" w:rsidRDefault="00B21D1B" w:rsidP="008D4CB9">
            <w:pPr>
              <w:widowControl w:val="0"/>
              <w:spacing w:after="120" w:line="360" w:lineRule="auto"/>
              <w:jc w:val="both"/>
              <w:rPr>
                <w:rFonts w:ascii="Arial" w:hAnsi="Arial" w:cs="Arial"/>
                <w:sz w:val="20"/>
                <w:szCs w:val="20"/>
              </w:rPr>
            </w:pPr>
            <w:r w:rsidRPr="0079427B">
              <w:rPr>
                <w:rFonts w:ascii="Arial" w:hAnsi="Arial" w:cs="Arial"/>
                <w:sz w:val="20"/>
                <w:szCs w:val="20"/>
              </w:rPr>
              <w:t>“Expiry Date”</w:t>
            </w:r>
          </w:p>
        </w:tc>
        <w:tc>
          <w:tcPr>
            <w:tcW w:w="6887" w:type="dxa"/>
          </w:tcPr>
          <w:p w14:paraId="1EAAB5D2" w14:textId="77777777" w:rsidR="00B21D1B" w:rsidRPr="0079427B" w:rsidRDefault="00B21D1B" w:rsidP="008D4CB9">
            <w:pPr>
              <w:widowControl w:val="0"/>
              <w:spacing w:after="120" w:line="360" w:lineRule="auto"/>
              <w:jc w:val="both"/>
              <w:rPr>
                <w:rFonts w:ascii="Arial" w:hAnsi="Arial" w:cs="Arial"/>
                <w:sz w:val="20"/>
                <w:szCs w:val="20"/>
              </w:rPr>
            </w:pPr>
            <w:r w:rsidRPr="0079427B">
              <w:rPr>
                <w:rFonts w:ascii="Arial" w:hAnsi="Arial" w:cs="Arial"/>
                <w:sz w:val="20"/>
                <w:szCs w:val="20"/>
              </w:rPr>
              <w:t xml:space="preserve">means the date for expiry of the Agreement as set out in the Award Letter;  </w:t>
            </w:r>
          </w:p>
        </w:tc>
      </w:tr>
      <w:tr w:rsidR="00B21D1B" w:rsidRPr="0079427B" w14:paraId="16154191" w14:textId="77777777" w:rsidTr="00E16E00">
        <w:tc>
          <w:tcPr>
            <w:tcW w:w="1782" w:type="dxa"/>
          </w:tcPr>
          <w:p w14:paraId="76A3A412" w14:textId="77777777" w:rsidR="00B21D1B" w:rsidRPr="0079427B" w:rsidRDefault="00B21D1B" w:rsidP="008D4CB9">
            <w:pPr>
              <w:widowControl w:val="0"/>
              <w:spacing w:after="120" w:line="360" w:lineRule="auto"/>
              <w:jc w:val="both"/>
              <w:rPr>
                <w:rFonts w:ascii="Arial" w:hAnsi="Arial" w:cs="Arial"/>
                <w:sz w:val="20"/>
                <w:szCs w:val="20"/>
              </w:rPr>
            </w:pPr>
            <w:r>
              <w:rPr>
                <w:rFonts w:ascii="Arial" w:hAnsi="Arial" w:cs="Arial"/>
                <w:sz w:val="20"/>
                <w:szCs w:val="20"/>
              </w:rPr>
              <w:t>“Force Majeure Event”</w:t>
            </w:r>
          </w:p>
        </w:tc>
        <w:tc>
          <w:tcPr>
            <w:tcW w:w="6887" w:type="dxa"/>
          </w:tcPr>
          <w:p w14:paraId="7EDA41A5" w14:textId="486CCF0B" w:rsidR="00B21D1B" w:rsidRPr="0002414F" w:rsidRDefault="00B21D1B" w:rsidP="00D12989">
            <w:pPr>
              <w:pStyle w:val="Body2"/>
              <w:spacing w:line="360" w:lineRule="auto"/>
              <w:ind w:left="0"/>
              <w:jc w:val="both"/>
              <w:rPr>
                <w:rFonts w:ascii="Arial" w:hAnsi="Arial" w:cs="Arial"/>
                <w:sz w:val="20"/>
                <w:szCs w:val="20"/>
              </w:rPr>
            </w:pPr>
            <w:r w:rsidRPr="0002414F">
              <w:rPr>
                <w:rFonts w:ascii="Arial" w:hAnsi="Arial" w:cs="Arial"/>
                <w:sz w:val="20"/>
              </w:rPr>
              <w:t xml:space="preserve">shall be limited to one or more of the following events: </w:t>
            </w:r>
            <w:r w:rsidR="00D12989">
              <w:rPr>
                <w:rFonts w:ascii="Arial" w:hAnsi="Arial" w:cs="Arial"/>
                <w:sz w:val="20"/>
              </w:rPr>
              <w:t>acts of God, flood, drought, earthquake or other natural disaster,</w:t>
            </w:r>
            <w:r w:rsidRPr="0002414F">
              <w:rPr>
                <w:rFonts w:ascii="Arial" w:hAnsi="Arial" w:cs="Arial"/>
                <w:sz w:val="20"/>
              </w:rPr>
              <w:t xml:space="preserve"> </w:t>
            </w:r>
            <w:r w:rsidR="00D12989">
              <w:rPr>
                <w:rFonts w:ascii="Arial" w:hAnsi="Arial" w:cs="Arial"/>
                <w:sz w:val="20"/>
              </w:rPr>
              <w:t xml:space="preserve">epidemic or pandemic, </w:t>
            </w:r>
            <w:r w:rsidRPr="0002414F">
              <w:rPr>
                <w:rFonts w:ascii="Arial" w:hAnsi="Arial" w:cs="Arial"/>
                <w:sz w:val="20"/>
              </w:rPr>
              <w:t>acts of state or public enemy, wars, revolutions, uprisings, civil disturbances, riots, civil war, insurrection and invasion. For the avoidance of doubt, strikes, lockouts and shutdowns of a Party (or of any person engaged by any of them)</w:t>
            </w:r>
            <w:r w:rsidR="00D12989">
              <w:rPr>
                <w:rFonts w:ascii="Arial" w:hAnsi="Arial" w:cs="Arial"/>
                <w:sz w:val="20"/>
              </w:rPr>
              <w:t xml:space="preserve"> that are not a result of any of the aforementioned events </w:t>
            </w:r>
            <w:r w:rsidRPr="0002414F">
              <w:rPr>
                <w:rFonts w:ascii="Arial" w:hAnsi="Arial" w:cs="Arial"/>
                <w:sz w:val="20"/>
              </w:rPr>
              <w:t>shall not be a force majeure event for that Party;</w:t>
            </w:r>
          </w:p>
        </w:tc>
      </w:tr>
      <w:tr w:rsidR="00B21D1B" w:rsidRPr="0079427B" w14:paraId="2ED86093" w14:textId="77777777" w:rsidTr="00E16E00">
        <w:tc>
          <w:tcPr>
            <w:tcW w:w="1782" w:type="dxa"/>
          </w:tcPr>
          <w:p w14:paraId="48811D6F" w14:textId="77777777" w:rsidR="00B21D1B" w:rsidRPr="0079427B" w:rsidRDefault="00B21D1B" w:rsidP="008D4CB9">
            <w:pPr>
              <w:widowControl w:val="0"/>
              <w:spacing w:after="120" w:line="360" w:lineRule="auto"/>
              <w:jc w:val="both"/>
              <w:rPr>
                <w:rFonts w:ascii="Arial" w:hAnsi="Arial" w:cs="Arial"/>
                <w:sz w:val="20"/>
                <w:szCs w:val="20"/>
              </w:rPr>
            </w:pPr>
            <w:r>
              <w:rPr>
                <w:rFonts w:ascii="Arial" w:hAnsi="Arial" w:cs="Arial"/>
                <w:sz w:val="20"/>
                <w:szCs w:val="20"/>
              </w:rPr>
              <w:t>“GDPR”</w:t>
            </w:r>
          </w:p>
        </w:tc>
        <w:tc>
          <w:tcPr>
            <w:tcW w:w="6887" w:type="dxa"/>
          </w:tcPr>
          <w:p w14:paraId="1C530949" w14:textId="77777777" w:rsidR="00B21D1B" w:rsidRPr="0002414F" w:rsidRDefault="00B21D1B" w:rsidP="008D4CB9">
            <w:pPr>
              <w:pStyle w:val="Body1"/>
              <w:spacing w:line="360" w:lineRule="auto"/>
              <w:ind w:left="0"/>
              <w:jc w:val="both"/>
              <w:rPr>
                <w:rFonts w:ascii="Arial" w:hAnsi="Arial" w:cs="Arial"/>
                <w:sz w:val="20"/>
              </w:rPr>
            </w:pPr>
            <w:r w:rsidRPr="0002414F">
              <w:rPr>
                <w:rFonts w:ascii="Arial" w:hAnsi="Arial" w:cs="Arial"/>
                <w:sz w:val="20"/>
              </w:rPr>
              <w:t>means:</w:t>
            </w:r>
          </w:p>
          <w:p w14:paraId="389806D1" w14:textId="06798D53" w:rsidR="00B21D1B" w:rsidRPr="00C4374C" w:rsidRDefault="00B21D1B" w:rsidP="003940DA">
            <w:pPr>
              <w:pStyle w:val="Level3"/>
              <w:numPr>
                <w:ilvl w:val="2"/>
                <w:numId w:val="13"/>
              </w:numPr>
              <w:adjustRightInd w:val="0"/>
              <w:spacing w:after="200" w:line="360" w:lineRule="auto"/>
              <w:jc w:val="both"/>
              <w:outlineLvl w:val="9"/>
              <w:rPr>
                <w:rFonts w:ascii="Arial" w:hAnsi="Arial" w:cs="Arial"/>
                <w:sz w:val="20"/>
              </w:rPr>
            </w:pPr>
            <w:r w:rsidRPr="00C4374C">
              <w:rPr>
                <w:rFonts w:ascii="Arial" w:hAnsi="Arial" w:cs="Arial"/>
                <w:sz w:val="20"/>
              </w:rPr>
              <w:lastRenderedPageBreak/>
              <w:t>the General Data Protection Regulations (Regulation (EU) 2016/679) which comes into force on 2</w:t>
            </w:r>
            <w:r>
              <w:rPr>
                <w:rFonts w:ascii="Arial" w:hAnsi="Arial" w:cs="Arial"/>
                <w:sz w:val="20"/>
              </w:rPr>
              <w:t>5</w:t>
            </w:r>
            <w:r w:rsidRPr="00C4374C">
              <w:rPr>
                <w:rFonts w:ascii="Arial" w:hAnsi="Arial" w:cs="Arial"/>
                <w:sz w:val="20"/>
              </w:rPr>
              <w:t xml:space="preserve"> May 2018; or</w:t>
            </w:r>
          </w:p>
          <w:p w14:paraId="3B4A5CD6" w14:textId="77777777" w:rsidR="00B21D1B" w:rsidRPr="0002414F" w:rsidRDefault="00B21D1B" w:rsidP="003940DA">
            <w:pPr>
              <w:pStyle w:val="Level3"/>
              <w:numPr>
                <w:ilvl w:val="2"/>
                <w:numId w:val="11"/>
              </w:numPr>
              <w:adjustRightInd w:val="0"/>
              <w:spacing w:after="200" w:line="360" w:lineRule="auto"/>
              <w:jc w:val="both"/>
              <w:outlineLvl w:val="9"/>
              <w:rPr>
                <w:rFonts w:ascii="Arial" w:hAnsi="Arial" w:cs="Arial"/>
                <w:sz w:val="20"/>
              </w:rPr>
            </w:pPr>
            <w:r w:rsidRPr="00C4374C">
              <w:rPr>
                <w:rFonts w:ascii="Arial" w:hAnsi="Arial" w:cs="Arial"/>
                <w:sz w:val="20"/>
              </w:rPr>
              <w:t xml:space="preserve">any equivalent legislation amending or replacing the General Data Protection Regulations (Regulation (EU) 2016/679); </w:t>
            </w:r>
          </w:p>
        </w:tc>
      </w:tr>
      <w:tr w:rsidR="00B21D1B" w:rsidRPr="0079427B" w14:paraId="7C67F1D7" w14:textId="77777777" w:rsidTr="00E16E00">
        <w:tc>
          <w:tcPr>
            <w:tcW w:w="1782" w:type="dxa"/>
          </w:tcPr>
          <w:p w14:paraId="3DFDB148" w14:textId="77777777" w:rsidR="00B21D1B" w:rsidRPr="0079427B" w:rsidRDefault="00B21D1B" w:rsidP="008D4CB9">
            <w:pPr>
              <w:widowControl w:val="0"/>
              <w:spacing w:after="120" w:line="360" w:lineRule="auto"/>
              <w:jc w:val="both"/>
              <w:rPr>
                <w:rFonts w:ascii="Arial" w:hAnsi="Arial" w:cs="Arial"/>
                <w:sz w:val="20"/>
                <w:szCs w:val="20"/>
              </w:rPr>
            </w:pPr>
            <w:r>
              <w:rPr>
                <w:rFonts w:ascii="Arial" w:hAnsi="Arial" w:cs="Arial"/>
                <w:sz w:val="20"/>
                <w:szCs w:val="20"/>
              </w:rPr>
              <w:lastRenderedPageBreak/>
              <w:t>“Good Industry Practice”</w:t>
            </w:r>
          </w:p>
        </w:tc>
        <w:tc>
          <w:tcPr>
            <w:tcW w:w="6887" w:type="dxa"/>
          </w:tcPr>
          <w:p w14:paraId="4886F4BE" w14:textId="0A09AABE" w:rsidR="00B21D1B" w:rsidRPr="0002414F" w:rsidRDefault="00B21D1B" w:rsidP="00E829AD">
            <w:pPr>
              <w:widowControl w:val="0"/>
              <w:spacing w:after="120" w:line="360" w:lineRule="auto"/>
              <w:jc w:val="both"/>
              <w:rPr>
                <w:rFonts w:ascii="Arial" w:hAnsi="Arial" w:cs="Arial"/>
                <w:sz w:val="20"/>
                <w:szCs w:val="20"/>
              </w:rPr>
            </w:pPr>
            <w:r w:rsidRPr="0002414F">
              <w:rPr>
                <w:rFonts w:ascii="Arial" w:hAnsi="Arial" w:cs="Arial"/>
                <w:sz w:val="20"/>
              </w:rPr>
              <w:t xml:space="preserve">means all relevant practices and professional standards that would be expected of a well-managed, expert service provider performing services substantially similar to the Services to customers of a substantially similar size and nature as </w:t>
            </w:r>
            <w:r>
              <w:rPr>
                <w:rFonts w:ascii="Arial" w:hAnsi="Arial" w:cs="Arial"/>
                <w:sz w:val="20"/>
              </w:rPr>
              <w:t>the Trust</w:t>
            </w:r>
            <w:r w:rsidRPr="0002414F">
              <w:rPr>
                <w:rFonts w:ascii="Arial" w:hAnsi="Arial" w:cs="Arial"/>
                <w:sz w:val="20"/>
              </w:rPr>
              <w:t>;</w:t>
            </w:r>
          </w:p>
        </w:tc>
      </w:tr>
      <w:tr w:rsidR="00B21D1B" w:rsidRPr="0079427B" w14:paraId="0CE0F6E6" w14:textId="77777777" w:rsidTr="00E16E00">
        <w:tc>
          <w:tcPr>
            <w:tcW w:w="1782" w:type="dxa"/>
          </w:tcPr>
          <w:p w14:paraId="08B80B7D" w14:textId="77777777" w:rsidR="00B21D1B" w:rsidRPr="0079427B" w:rsidRDefault="00B21D1B" w:rsidP="008D4CB9">
            <w:pPr>
              <w:widowControl w:val="0"/>
              <w:spacing w:after="120" w:line="360" w:lineRule="auto"/>
              <w:jc w:val="both"/>
              <w:rPr>
                <w:rFonts w:ascii="Arial" w:hAnsi="Arial" w:cs="Arial"/>
                <w:sz w:val="20"/>
                <w:szCs w:val="20"/>
              </w:rPr>
            </w:pPr>
            <w:r>
              <w:rPr>
                <w:rFonts w:ascii="Arial" w:hAnsi="Arial" w:cs="Arial"/>
                <w:sz w:val="20"/>
                <w:szCs w:val="20"/>
              </w:rPr>
              <w:t>“Intellectual Property Rights”</w:t>
            </w:r>
          </w:p>
        </w:tc>
        <w:tc>
          <w:tcPr>
            <w:tcW w:w="6887" w:type="dxa"/>
          </w:tcPr>
          <w:p w14:paraId="179D6965" w14:textId="18DAF041" w:rsidR="00B21D1B" w:rsidRPr="0079427B" w:rsidRDefault="00B21D1B" w:rsidP="008D4CB9">
            <w:pPr>
              <w:pStyle w:val="Body2"/>
              <w:spacing w:line="360" w:lineRule="auto"/>
              <w:ind w:left="0"/>
              <w:jc w:val="both"/>
              <w:rPr>
                <w:rFonts w:ascii="Arial" w:hAnsi="Arial" w:cs="Arial"/>
                <w:sz w:val="20"/>
                <w:szCs w:val="20"/>
              </w:rPr>
            </w:pPr>
            <w:r w:rsidRPr="009F4DAA">
              <w:rPr>
                <w:rFonts w:ascii="Arial" w:hAnsi="Arial" w:cs="Arial"/>
                <w:sz w:val="20"/>
              </w:rPr>
              <w:t xml:space="preserve">means any right, title or interest in patents, utility models, rights to inventions, copyright and neighbouring and related rights, </w:t>
            </w:r>
            <w:r w:rsidR="00E43B0F" w:rsidRPr="009F4DAA">
              <w:rPr>
                <w:rFonts w:ascii="Arial" w:hAnsi="Arial" w:cs="Arial"/>
                <w:sz w:val="20"/>
              </w:rPr>
              <w:t>trademarks</w:t>
            </w:r>
            <w:r w:rsidRPr="009F4DAA">
              <w:rPr>
                <w:rFonts w:ascii="Arial" w:hAnsi="Arial" w:cs="Arial"/>
                <w:sz w:val="20"/>
              </w:rPr>
              <w:t>, trade names and service marks, business names and domain names, rights in get-up and trade dress, goodwill and the right to sue for passing off or unfair competition, rights in designs, rights in computer software, semiconductor topography rights, database rights, rights to use, and protect the confidentiality of, Confidential Information (including know-how and trade secrets)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p>
        </w:tc>
      </w:tr>
      <w:tr w:rsidR="00B21D1B" w:rsidRPr="0079427B" w14:paraId="273EDFE2" w14:textId="77777777" w:rsidTr="00E16E00">
        <w:tc>
          <w:tcPr>
            <w:tcW w:w="1782" w:type="dxa"/>
          </w:tcPr>
          <w:p w14:paraId="2D6C99AA" w14:textId="77777777" w:rsidR="00B21D1B" w:rsidRPr="0079427B" w:rsidRDefault="00B21D1B" w:rsidP="008D4CB9">
            <w:pPr>
              <w:widowControl w:val="0"/>
              <w:spacing w:after="120" w:line="360" w:lineRule="auto"/>
              <w:jc w:val="both"/>
              <w:rPr>
                <w:rFonts w:ascii="Arial" w:hAnsi="Arial" w:cs="Arial"/>
                <w:sz w:val="20"/>
                <w:szCs w:val="20"/>
              </w:rPr>
            </w:pPr>
            <w:r w:rsidRPr="0079427B">
              <w:rPr>
                <w:rFonts w:ascii="Arial" w:hAnsi="Arial" w:cs="Arial"/>
                <w:sz w:val="20"/>
                <w:szCs w:val="20"/>
              </w:rPr>
              <w:t xml:space="preserve">“Key Personnel” </w:t>
            </w:r>
          </w:p>
        </w:tc>
        <w:tc>
          <w:tcPr>
            <w:tcW w:w="6887" w:type="dxa"/>
          </w:tcPr>
          <w:p w14:paraId="3A4FECDE" w14:textId="7C124366" w:rsidR="00B21D1B" w:rsidRPr="0079427B" w:rsidRDefault="00B21D1B" w:rsidP="008D4CB9">
            <w:pPr>
              <w:widowControl w:val="0"/>
              <w:spacing w:after="120" w:line="360" w:lineRule="auto"/>
              <w:jc w:val="both"/>
              <w:rPr>
                <w:rFonts w:ascii="Arial" w:hAnsi="Arial" w:cs="Arial"/>
                <w:sz w:val="20"/>
                <w:szCs w:val="20"/>
              </w:rPr>
            </w:pPr>
            <w:r w:rsidRPr="0079427B">
              <w:rPr>
                <w:rFonts w:ascii="Arial" w:hAnsi="Arial" w:cs="Arial"/>
                <w:sz w:val="20"/>
                <w:szCs w:val="20"/>
              </w:rPr>
              <w:t xml:space="preserve">means any persons specified as such in the Award Letter or otherwise notified as such by </w:t>
            </w:r>
            <w:r>
              <w:rPr>
                <w:rFonts w:ascii="Arial" w:hAnsi="Arial" w:cs="Arial"/>
                <w:sz w:val="20"/>
                <w:szCs w:val="20"/>
              </w:rPr>
              <w:t>the Trust</w:t>
            </w:r>
            <w:r w:rsidRPr="0079427B">
              <w:rPr>
                <w:rFonts w:ascii="Arial" w:hAnsi="Arial" w:cs="Arial"/>
                <w:sz w:val="20"/>
                <w:szCs w:val="20"/>
              </w:rPr>
              <w:t xml:space="preserve"> to the </w:t>
            </w:r>
            <w:r w:rsidR="0005606E">
              <w:rPr>
                <w:rFonts w:ascii="Arial" w:hAnsi="Arial" w:cs="Arial"/>
                <w:sz w:val="20"/>
                <w:szCs w:val="20"/>
              </w:rPr>
              <w:t>Contractor</w:t>
            </w:r>
            <w:r w:rsidRPr="0079427B">
              <w:rPr>
                <w:rFonts w:ascii="Arial" w:hAnsi="Arial" w:cs="Arial"/>
                <w:sz w:val="20"/>
                <w:szCs w:val="20"/>
              </w:rPr>
              <w:t xml:space="preserve"> in writing;  </w:t>
            </w:r>
          </w:p>
        </w:tc>
      </w:tr>
      <w:tr w:rsidR="00B21D1B" w:rsidRPr="0079427B" w14:paraId="1396B6A5" w14:textId="77777777" w:rsidTr="00E16E00">
        <w:tc>
          <w:tcPr>
            <w:tcW w:w="1782" w:type="dxa"/>
          </w:tcPr>
          <w:p w14:paraId="321FB5C6" w14:textId="77777777" w:rsidR="00B21D1B" w:rsidRPr="0079427B" w:rsidRDefault="00B21D1B" w:rsidP="008D4CB9">
            <w:pPr>
              <w:widowControl w:val="0"/>
              <w:spacing w:after="120" w:line="360" w:lineRule="auto"/>
              <w:jc w:val="both"/>
              <w:rPr>
                <w:rFonts w:ascii="Arial" w:hAnsi="Arial" w:cs="Arial"/>
                <w:sz w:val="20"/>
                <w:szCs w:val="20"/>
              </w:rPr>
            </w:pPr>
            <w:r w:rsidRPr="0079427B">
              <w:rPr>
                <w:rFonts w:ascii="Arial" w:hAnsi="Arial" w:cs="Arial"/>
                <w:sz w:val="20"/>
                <w:szCs w:val="20"/>
              </w:rPr>
              <w:t>“Limit of Liability”</w:t>
            </w:r>
          </w:p>
        </w:tc>
        <w:tc>
          <w:tcPr>
            <w:tcW w:w="6887" w:type="dxa"/>
          </w:tcPr>
          <w:p w14:paraId="058D2A26" w14:textId="07E74DD6" w:rsidR="00B21D1B" w:rsidRPr="0079427B" w:rsidRDefault="00B21D1B" w:rsidP="008D4CB9">
            <w:pPr>
              <w:widowControl w:val="0"/>
              <w:spacing w:after="120" w:line="360" w:lineRule="auto"/>
              <w:jc w:val="both"/>
              <w:rPr>
                <w:rFonts w:ascii="Arial" w:hAnsi="Arial" w:cs="Arial"/>
                <w:sz w:val="20"/>
                <w:szCs w:val="20"/>
              </w:rPr>
            </w:pPr>
            <w:r w:rsidRPr="0079427B">
              <w:rPr>
                <w:rFonts w:ascii="Arial" w:hAnsi="Arial" w:cs="Arial"/>
                <w:sz w:val="20"/>
                <w:szCs w:val="20"/>
              </w:rPr>
              <w:t xml:space="preserve">means the </w:t>
            </w:r>
            <w:r w:rsidR="0005606E">
              <w:rPr>
                <w:rFonts w:ascii="Arial" w:hAnsi="Arial" w:cs="Arial"/>
                <w:sz w:val="20"/>
                <w:szCs w:val="20"/>
              </w:rPr>
              <w:t>Contractor</w:t>
            </w:r>
            <w:r w:rsidRPr="0079427B">
              <w:rPr>
                <w:rFonts w:ascii="Arial" w:hAnsi="Arial" w:cs="Arial"/>
                <w:sz w:val="20"/>
                <w:szCs w:val="20"/>
              </w:rPr>
              <w:t>’s limit of liability as specified in the Award Letter;</w:t>
            </w:r>
          </w:p>
        </w:tc>
      </w:tr>
      <w:tr w:rsidR="00B21D1B" w:rsidRPr="0079427B" w14:paraId="0E13F60C" w14:textId="77777777" w:rsidTr="00E16E00">
        <w:tc>
          <w:tcPr>
            <w:tcW w:w="1782" w:type="dxa"/>
          </w:tcPr>
          <w:p w14:paraId="3F2DB6E2" w14:textId="7296B3A2" w:rsidR="00B21D1B" w:rsidRPr="0079427B" w:rsidRDefault="00B21D1B" w:rsidP="008D4CB9">
            <w:pPr>
              <w:widowControl w:val="0"/>
              <w:spacing w:after="120" w:line="360" w:lineRule="auto"/>
              <w:jc w:val="both"/>
              <w:rPr>
                <w:rFonts w:ascii="Arial" w:hAnsi="Arial" w:cs="Arial"/>
                <w:sz w:val="20"/>
                <w:szCs w:val="20"/>
              </w:rPr>
            </w:pPr>
            <w:r>
              <w:rPr>
                <w:rFonts w:ascii="Arial" w:hAnsi="Arial" w:cs="Arial"/>
                <w:sz w:val="20"/>
                <w:szCs w:val="20"/>
              </w:rPr>
              <w:t>“Model Clauses”</w:t>
            </w:r>
          </w:p>
        </w:tc>
        <w:tc>
          <w:tcPr>
            <w:tcW w:w="6887" w:type="dxa"/>
          </w:tcPr>
          <w:p w14:paraId="57CDD291" w14:textId="3D6FD67C" w:rsidR="00B21D1B" w:rsidRPr="0079427B" w:rsidRDefault="00B21D1B" w:rsidP="008D4CB9">
            <w:pPr>
              <w:widowControl w:val="0"/>
              <w:spacing w:after="120" w:line="360" w:lineRule="auto"/>
              <w:jc w:val="both"/>
              <w:rPr>
                <w:rFonts w:ascii="Arial" w:hAnsi="Arial" w:cs="Arial"/>
                <w:sz w:val="20"/>
                <w:szCs w:val="20"/>
              </w:rPr>
            </w:pPr>
            <w:r>
              <w:rPr>
                <w:rFonts w:ascii="Arial" w:hAnsi="Arial" w:cs="Arial"/>
                <w:sz w:val="20"/>
                <w:szCs w:val="20"/>
              </w:rPr>
              <w:t>means the standard clauses for the transfer of personal data to a processor outside of the European Economic Area in the form as adopted by the European Commission from time to time;</w:t>
            </w:r>
          </w:p>
        </w:tc>
      </w:tr>
      <w:tr w:rsidR="00B21D1B" w:rsidRPr="0079427B" w14:paraId="4F42F993" w14:textId="77777777" w:rsidTr="00E16E00">
        <w:tc>
          <w:tcPr>
            <w:tcW w:w="1782" w:type="dxa"/>
          </w:tcPr>
          <w:p w14:paraId="17E98C52" w14:textId="77777777" w:rsidR="00B21D1B" w:rsidRPr="0079427B" w:rsidRDefault="00B21D1B" w:rsidP="008D4CB9">
            <w:pPr>
              <w:widowControl w:val="0"/>
              <w:spacing w:after="120" w:line="360" w:lineRule="auto"/>
              <w:jc w:val="both"/>
              <w:rPr>
                <w:rFonts w:ascii="Arial" w:hAnsi="Arial" w:cs="Arial"/>
                <w:sz w:val="20"/>
                <w:szCs w:val="20"/>
              </w:rPr>
            </w:pPr>
            <w:r w:rsidRPr="0079427B">
              <w:rPr>
                <w:rFonts w:ascii="Arial" w:hAnsi="Arial" w:cs="Arial"/>
                <w:sz w:val="20"/>
                <w:szCs w:val="20"/>
              </w:rPr>
              <w:t>“Party”</w:t>
            </w:r>
          </w:p>
        </w:tc>
        <w:tc>
          <w:tcPr>
            <w:tcW w:w="6887" w:type="dxa"/>
          </w:tcPr>
          <w:p w14:paraId="75B8D7FD" w14:textId="0B7B56FA" w:rsidR="00B21D1B" w:rsidRPr="0079427B" w:rsidRDefault="00B21D1B" w:rsidP="008D4CB9">
            <w:pPr>
              <w:widowControl w:val="0"/>
              <w:spacing w:after="120" w:line="360" w:lineRule="auto"/>
              <w:jc w:val="both"/>
              <w:rPr>
                <w:rFonts w:ascii="Arial" w:hAnsi="Arial" w:cs="Arial"/>
                <w:sz w:val="20"/>
                <w:szCs w:val="20"/>
              </w:rPr>
            </w:pPr>
            <w:r w:rsidRPr="0079427B">
              <w:rPr>
                <w:rFonts w:ascii="Arial" w:hAnsi="Arial" w:cs="Arial"/>
                <w:sz w:val="20"/>
                <w:szCs w:val="20"/>
              </w:rPr>
              <w:t xml:space="preserve">means the </w:t>
            </w:r>
            <w:r w:rsidR="0005606E">
              <w:rPr>
                <w:rFonts w:ascii="Arial" w:hAnsi="Arial" w:cs="Arial"/>
                <w:sz w:val="20"/>
                <w:szCs w:val="20"/>
              </w:rPr>
              <w:t>Contractor</w:t>
            </w:r>
            <w:r w:rsidRPr="0079427B">
              <w:rPr>
                <w:rFonts w:ascii="Arial" w:hAnsi="Arial" w:cs="Arial"/>
                <w:sz w:val="20"/>
                <w:szCs w:val="20"/>
              </w:rPr>
              <w:t xml:space="preserve"> or </w:t>
            </w:r>
            <w:r>
              <w:rPr>
                <w:rFonts w:ascii="Arial" w:hAnsi="Arial" w:cs="Arial"/>
                <w:sz w:val="20"/>
                <w:szCs w:val="20"/>
              </w:rPr>
              <w:t>the Trust</w:t>
            </w:r>
            <w:r w:rsidRPr="0079427B">
              <w:rPr>
                <w:rFonts w:ascii="Arial" w:hAnsi="Arial" w:cs="Arial"/>
                <w:sz w:val="20"/>
                <w:szCs w:val="20"/>
              </w:rPr>
              <w:t xml:space="preserve"> (as appropriate) and “Parties” shall mean both of them; </w:t>
            </w:r>
          </w:p>
        </w:tc>
      </w:tr>
      <w:tr w:rsidR="00B21D1B" w:rsidRPr="0079427B" w14:paraId="43C027D5" w14:textId="77777777" w:rsidTr="00E16E00">
        <w:tc>
          <w:tcPr>
            <w:tcW w:w="1782" w:type="dxa"/>
          </w:tcPr>
          <w:p w14:paraId="576D4F32" w14:textId="77777777" w:rsidR="00B21D1B" w:rsidRPr="0079427B" w:rsidRDefault="00B21D1B" w:rsidP="008D4CB9">
            <w:pPr>
              <w:widowControl w:val="0"/>
              <w:spacing w:after="120" w:line="360" w:lineRule="auto"/>
              <w:jc w:val="both"/>
              <w:rPr>
                <w:rFonts w:ascii="Arial" w:hAnsi="Arial" w:cs="Arial"/>
                <w:sz w:val="20"/>
                <w:szCs w:val="20"/>
                <w:highlight w:val="green"/>
              </w:rPr>
            </w:pPr>
            <w:r w:rsidRPr="0002414F">
              <w:rPr>
                <w:rFonts w:ascii="Arial" w:hAnsi="Arial" w:cs="Arial"/>
                <w:sz w:val="20"/>
                <w:szCs w:val="20"/>
              </w:rPr>
              <w:t>“Personal Data”</w:t>
            </w:r>
          </w:p>
        </w:tc>
        <w:tc>
          <w:tcPr>
            <w:tcW w:w="6887" w:type="dxa"/>
          </w:tcPr>
          <w:p w14:paraId="1784265B" w14:textId="67F0829B" w:rsidR="00B21D1B" w:rsidRPr="0002414F" w:rsidRDefault="00B21D1B" w:rsidP="009A5548">
            <w:pPr>
              <w:widowControl w:val="0"/>
              <w:spacing w:after="120" w:line="360" w:lineRule="auto"/>
              <w:jc w:val="both"/>
              <w:rPr>
                <w:rFonts w:ascii="Arial" w:hAnsi="Arial" w:cs="Arial"/>
                <w:sz w:val="20"/>
                <w:szCs w:val="20"/>
                <w:highlight w:val="green"/>
              </w:rPr>
            </w:pPr>
            <w:r w:rsidRPr="0002414F">
              <w:rPr>
                <w:rFonts w:ascii="Arial" w:hAnsi="Arial" w:cs="Arial"/>
                <w:sz w:val="20"/>
              </w:rPr>
              <w:t xml:space="preserve">has the meaning given to this term by the Data Protection </w:t>
            </w:r>
            <w:r>
              <w:rPr>
                <w:rFonts w:ascii="Arial" w:hAnsi="Arial" w:cs="Arial"/>
                <w:sz w:val="20"/>
              </w:rPr>
              <w:t>Legislation</w:t>
            </w:r>
            <w:r w:rsidRPr="0002414F">
              <w:rPr>
                <w:rFonts w:ascii="Arial" w:hAnsi="Arial" w:cs="Arial"/>
                <w:sz w:val="20"/>
              </w:rPr>
              <w:t>;</w:t>
            </w:r>
          </w:p>
        </w:tc>
      </w:tr>
      <w:tr w:rsidR="00B21D1B" w:rsidRPr="0079427B" w14:paraId="5F81C332" w14:textId="77777777" w:rsidTr="00E16E00">
        <w:tc>
          <w:tcPr>
            <w:tcW w:w="1782" w:type="dxa"/>
          </w:tcPr>
          <w:p w14:paraId="3DC4E7C0" w14:textId="77777777" w:rsidR="00B21D1B" w:rsidRPr="0002414F" w:rsidRDefault="00B21D1B" w:rsidP="008D4CB9">
            <w:pPr>
              <w:widowControl w:val="0"/>
              <w:spacing w:after="120" w:line="360" w:lineRule="auto"/>
              <w:jc w:val="both"/>
              <w:rPr>
                <w:rFonts w:ascii="Arial" w:hAnsi="Arial" w:cs="Arial"/>
                <w:sz w:val="20"/>
                <w:szCs w:val="20"/>
              </w:rPr>
            </w:pPr>
            <w:r>
              <w:rPr>
                <w:rFonts w:ascii="Arial" w:hAnsi="Arial" w:cs="Arial"/>
                <w:sz w:val="20"/>
                <w:szCs w:val="20"/>
              </w:rPr>
              <w:t>“Personal Data Breach”</w:t>
            </w:r>
          </w:p>
        </w:tc>
        <w:tc>
          <w:tcPr>
            <w:tcW w:w="6887" w:type="dxa"/>
          </w:tcPr>
          <w:p w14:paraId="45FB94A1" w14:textId="4869F0DE" w:rsidR="00B21D1B" w:rsidRPr="0002414F" w:rsidRDefault="00B21D1B" w:rsidP="009A5548">
            <w:pPr>
              <w:pStyle w:val="Body2"/>
              <w:spacing w:line="360" w:lineRule="auto"/>
              <w:ind w:left="0"/>
              <w:jc w:val="both"/>
              <w:rPr>
                <w:rFonts w:ascii="Arial" w:hAnsi="Arial" w:cs="Arial"/>
                <w:sz w:val="20"/>
              </w:rPr>
            </w:pPr>
            <w:r w:rsidRPr="0002414F">
              <w:rPr>
                <w:rFonts w:ascii="Arial" w:hAnsi="Arial" w:cs="Arial"/>
                <w:sz w:val="20"/>
              </w:rPr>
              <w:t xml:space="preserve">shall have the same meaning as in the </w:t>
            </w:r>
            <w:r>
              <w:rPr>
                <w:rFonts w:ascii="Arial" w:hAnsi="Arial" w:cs="Arial"/>
                <w:sz w:val="20"/>
              </w:rPr>
              <w:t>Data Protection Legislation</w:t>
            </w:r>
            <w:r w:rsidRPr="0002414F">
              <w:rPr>
                <w:rFonts w:ascii="Arial" w:hAnsi="Arial" w:cs="Arial"/>
                <w:sz w:val="20"/>
              </w:rPr>
              <w:t>;</w:t>
            </w:r>
          </w:p>
        </w:tc>
      </w:tr>
      <w:tr w:rsidR="00B21D1B" w:rsidRPr="0079427B" w14:paraId="3603F06C" w14:textId="77777777" w:rsidTr="00E16E00">
        <w:tc>
          <w:tcPr>
            <w:tcW w:w="1782" w:type="dxa"/>
          </w:tcPr>
          <w:p w14:paraId="102A45C9" w14:textId="77777777" w:rsidR="00B21D1B" w:rsidRPr="0079427B" w:rsidRDefault="00B21D1B" w:rsidP="008D4CB9">
            <w:pPr>
              <w:widowControl w:val="0"/>
              <w:spacing w:after="120" w:line="360" w:lineRule="auto"/>
              <w:jc w:val="both"/>
              <w:rPr>
                <w:rFonts w:ascii="Arial" w:hAnsi="Arial" w:cs="Arial"/>
                <w:sz w:val="20"/>
                <w:szCs w:val="20"/>
              </w:rPr>
            </w:pPr>
            <w:r>
              <w:rPr>
                <w:rFonts w:ascii="Arial" w:hAnsi="Arial" w:cs="Arial"/>
                <w:sz w:val="20"/>
                <w:szCs w:val="20"/>
              </w:rPr>
              <w:t xml:space="preserve">“Public Procurement </w:t>
            </w:r>
            <w:r>
              <w:rPr>
                <w:rFonts w:ascii="Arial" w:hAnsi="Arial" w:cs="Arial"/>
                <w:sz w:val="20"/>
                <w:szCs w:val="20"/>
              </w:rPr>
              <w:lastRenderedPageBreak/>
              <w:t>Termination Event”</w:t>
            </w:r>
          </w:p>
        </w:tc>
        <w:tc>
          <w:tcPr>
            <w:tcW w:w="6887" w:type="dxa"/>
          </w:tcPr>
          <w:p w14:paraId="40C3E3B8" w14:textId="279834B2" w:rsidR="00B21D1B" w:rsidRPr="0079427B" w:rsidRDefault="00B21D1B" w:rsidP="00EF397F">
            <w:pPr>
              <w:widowControl w:val="0"/>
              <w:spacing w:after="120" w:line="360" w:lineRule="auto"/>
              <w:jc w:val="both"/>
              <w:rPr>
                <w:rFonts w:ascii="Arial" w:hAnsi="Arial" w:cs="Arial"/>
                <w:sz w:val="20"/>
                <w:szCs w:val="20"/>
              </w:rPr>
            </w:pPr>
            <w:r>
              <w:rPr>
                <w:rFonts w:ascii="Arial" w:hAnsi="Arial" w:cs="Arial"/>
                <w:sz w:val="20"/>
                <w:szCs w:val="20"/>
              </w:rPr>
              <w:lastRenderedPageBreak/>
              <w:t xml:space="preserve">the Trust exercises its right to terminate the Agreement in one or more of the circumstances described in either regulation 73(1) of the Public </w:t>
            </w:r>
            <w:r>
              <w:rPr>
                <w:rFonts w:ascii="Arial" w:hAnsi="Arial" w:cs="Arial"/>
                <w:sz w:val="20"/>
                <w:szCs w:val="20"/>
              </w:rPr>
              <w:lastRenderedPageBreak/>
              <w:t>Contracts Regulations 2015) (as amended from time to time), or equivalent provisions implementing Directive 2014/23/EU in England, Wales &amp; Northern Ireland (as amended from time to time);</w:t>
            </w:r>
          </w:p>
        </w:tc>
      </w:tr>
      <w:tr w:rsidR="00B21D1B" w:rsidRPr="0079427B" w14:paraId="7C0BA87C" w14:textId="77777777" w:rsidTr="00E16E00">
        <w:tc>
          <w:tcPr>
            <w:tcW w:w="1782" w:type="dxa"/>
          </w:tcPr>
          <w:p w14:paraId="502B2C43" w14:textId="77777777" w:rsidR="00B21D1B" w:rsidRPr="0079427B" w:rsidRDefault="00B21D1B" w:rsidP="008D4CB9">
            <w:pPr>
              <w:widowControl w:val="0"/>
              <w:spacing w:after="120" w:line="360" w:lineRule="auto"/>
              <w:jc w:val="both"/>
              <w:rPr>
                <w:rFonts w:ascii="Arial" w:hAnsi="Arial" w:cs="Arial"/>
                <w:sz w:val="20"/>
                <w:szCs w:val="20"/>
              </w:rPr>
            </w:pPr>
            <w:r w:rsidRPr="0079427B">
              <w:rPr>
                <w:rFonts w:ascii="Arial" w:hAnsi="Arial" w:cs="Arial"/>
                <w:sz w:val="20"/>
                <w:szCs w:val="20"/>
              </w:rPr>
              <w:lastRenderedPageBreak/>
              <w:t>“Purchase Order Number”</w:t>
            </w:r>
          </w:p>
        </w:tc>
        <w:tc>
          <w:tcPr>
            <w:tcW w:w="6887" w:type="dxa"/>
          </w:tcPr>
          <w:p w14:paraId="234DD5B1" w14:textId="00B5862F" w:rsidR="00B21D1B" w:rsidRPr="0079427B" w:rsidRDefault="00B21D1B" w:rsidP="008D4CB9">
            <w:pPr>
              <w:widowControl w:val="0"/>
              <w:spacing w:after="120" w:line="360" w:lineRule="auto"/>
              <w:jc w:val="both"/>
              <w:rPr>
                <w:rFonts w:ascii="Arial" w:hAnsi="Arial" w:cs="Arial"/>
                <w:sz w:val="20"/>
                <w:szCs w:val="20"/>
              </w:rPr>
            </w:pPr>
            <w:r w:rsidRPr="0079427B">
              <w:rPr>
                <w:rFonts w:ascii="Arial" w:hAnsi="Arial" w:cs="Arial"/>
                <w:sz w:val="20"/>
                <w:szCs w:val="20"/>
              </w:rPr>
              <w:t xml:space="preserve">means </w:t>
            </w:r>
            <w:r>
              <w:rPr>
                <w:rFonts w:ascii="Arial" w:hAnsi="Arial" w:cs="Arial"/>
                <w:sz w:val="20"/>
                <w:szCs w:val="20"/>
              </w:rPr>
              <w:t>the Trust</w:t>
            </w:r>
            <w:r w:rsidRPr="0079427B">
              <w:rPr>
                <w:rFonts w:ascii="Arial" w:hAnsi="Arial" w:cs="Arial"/>
                <w:sz w:val="20"/>
                <w:szCs w:val="20"/>
              </w:rPr>
              <w:t xml:space="preserve">’s unique number relating to the supply of the Services; </w:t>
            </w:r>
          </w:p>
        </w:tc>
      </w:tr>
      <w:tr w:rsidR="00B21D1B" w:rsidRPr="0079427B" w14:paraId="14E7EE77" w14:textId="77777777" w:rsidTr="00E16E00">
        <w:tc>
          <w:tcPr>
            <w:tcW w:w="1782" w:type="dxa"/>
          </w:tcPr>
          <w:p w14:paraId="664B9E4C" w14:textId="77777777" w:rsidR="00B21D1B" w:rsidRPr="0079427B" w:rsidRDefault="00B21D1B" w:rsidP="008D4CB9">
            <w:pPr>
              <w:widowControl w:val="0"/>
              <w:spacing w:after="120" w:line="360" w:lineRule="auto"/>
              <w:jc w:val="both"/>
              <w:rPr>
                <w:rFonts w:ascii="Arial" w:hAnsi="Arial" w:cs="Arial"/>
                <w:sz w:val="20"/>
                <w:szCs w:val="20"/>
              </w:rPr>
            </w:pPr>
            <w:r>
              <w:rPr>
                <w:rFonts w:ascii="Arial" w:hAnsi="Arial" w:cs="Arial"/>
                <w:sz w:val="20"/>
                <w:szCs w:val="20"/>
              </w:rPr>
              <w:t>“Receiving Party”</w:t>
            </w:r>
          </w:p>
        </w:tc>
        <w:tc>
          <w:tcPr>
            <w:tcW w:w="6887" w:type="dxa"/>
          </w:tcPr>
          <w:p w14:paraId="7E04B02F" w14:textId="77777777" w:rsidR="00B21D1B" w:rsidRPr="0079427B" w:rsidRDefault="00B21D1B" w:rsidP="008D4CB9">
            <w:pPr>
              <w:widowControl w:val="0"/>
              <w:spacing w:after="120" w:line="360" w:lineRule="auto"/>
              <w:jc w:val="both"/>
              <w:rPr>
                <w:rFonts w:ascii="Arial" w:hAnsi="Arial" w:cs="Arial"/>
                <w:sz w:val="20"/>
                <w:szCs w:val="20"/>
              </w:rPr>
            </w:pPr>
            <w:r>
              <w:rPr>
                <w:rFonts w:ascii="Arial" w:hAnsi="Arial" w:cs="Arial"/>
                <w:sz w:val="20"/>
                <w:szCs w:val="20"/>
              </w:rPr>
              <w:t>means a Party to which a disclosure of Confidential Information is made by another Party;</w:t>
            </w:r>
          </w:p>
        </w:tc>
      </w:tr>
      <w:tr w:rsidR="00B21D1B" w:rsidRPr="0079427B" w14:paraId="1BAAE7C5" w14:textId="77777777" w:rsidTr="00E16E00">
        <w:tc>
          <w:tcPr>
            <w:tcW w:w="1782" w:type="dxa"/>
          </w:tcPr>
          <w:p w14:paraId="4EC22890" w14:textId="77777777" w:rsidR="00B21D1B" w:rsidRPr="0079427B" w:rsidRDefault="00B21D1B" w:rsidP="008D4CB9">
            <w:pPr>
              <w:widowControl w:val="0"/>
              <w:spacing w:after="120" w:line="360" w:lineRule="auto"/>
              <w:jc w:val="both"/>
              <w:rPr>
                <w:rFonts w:ascii="Arial" w:hAnsi="Arial" w:cs="Arial"/>
                <w:sz w:val="20"/>
                <w:szCs w:val="20"/>
              </w:rPr>
            </w:pPr>
            <w:r w:rsidRPr="0079427B">
              <w:rPr>
                <w:rFonts w:ascii="Arial" w:hAnsi="Arial" w:cs="Arial"/>
                <w:sz w:val="20"/>
                <w:szCs w:val="20"/>
              </w:rPr>
              <w:t>“Services”</w:t>
            </w:r>
          </w:p>
        </w:tc>
        <w:tc>
          <w:tcPr>
            <w:tcW w:w="6887" w:type="dxa"/>
          </w:tcPr>
          <w:p w14:paraId="099B08BD" w14:textId="29B9EA9A" w:rsidR="00B21D1B" w:rsidRPr="0079427B" w:rsidRDefault="00B21D1B" w:rsidP="008D4CB9">
            <w:pPr>
              <w:widowControl w:val="0"/>
              <w:spacing w:after="120" w:line="360" w:lineRule="auto"/>
              <w:jc w:val="both"/>
              <w:rPr>
                <w:rFonts w:ascii="Arial" w:hAnsi="Arial" w:cs="Arial"/>
                <w:sz w:val="20"/>
                <w:szCs w:val="20"/>
              </w:rPr>
            </w:pPr>
            <w:r w:rsidRPr="0079427B">
              <w:rPr>
                <w:rFonts w:ascii="Arial" w:hAnsi="Arial" w:cs="Arial"/>
                <w:sz w:val="20"/>
                <w:szCs w:val="20"/>
              </w:rPr>
              <w:t xml:space="preserve">means the services to be supplied by the </w:t>
            </w:r>
            <w:r w:rsidR="0005606E">
              <w:rPr>
                <w:rFonts w:ascii="Arial" w:hAnsi="Arial" w:cs="Arial"/>
                <w:sz w:val="20"/>
                <w:szCs w:val="20"/>
              </w:rPr>
              <w:t>Contractor</w:t>
            </w:r>
            <w:r w:rsidRPr="0079427B">
              <w:rPr>
                <w:rFonts w:ascii="Arial" w:hAnsi="Arial" w:cs="Arial"/>
                <w:sz w:val="20"/>
                <w:szCs w:val="20"/>
              </w:rPr>
              <w:t xml:space="preserve"> to </w:t>
            </w:r>
            <w:r>
              <w:rPr>
                <w:rFonts w:ascii="Arial" w:hAnsi="Arial" w:cs="Arial"/>
                <w:sz w:val="20"/>
                <w:szCs w:val="20"/>
              </w:rPr>
              <w:t>the Trust</w:t>
            </w:r>
            <w:r w:rsidRPr="0079427B">
              <w:rPr>
                <w:rFonts w:ascii="Arial" w:hAnsi="Arial" w:cs="Arial"/>
                <w:sz w:val="20"/>
                <w:szCs w:val="20"/>
              </w:rPr>
              <w:t xml:space="preserve"> under the Agreement</w:t>
            </w:r>
            <w:r>
              <w:rPr>
                <w:rFonts w:ascii="Arial" w:hAnsi="Arial" w:cs="Arial"/>
                <w:sz w:val="20"/>
                <w:szCs w:val="20"/>
              </w:rPr>
              <w:t xml:space="preserve"> including the supply of the Deliverables</w:t>
            </w:r>
            <w:r w:rsidRPr="0079427B">
              <w:rPr>
                <w:rFonts w:ascii="Arial" w:hAnsi="Arial" w:cs="Arial"/>
                <w:sz w:val="20"/>
                <w:szCs w:val="20"/>
              </w:rPr>
              <w:t xml:space="preserve">;  </w:t>
            </w:r>
          </w:p>
        </w:tc>
      </w:tr>
      <w:tr w:rsidR="00B21D1B" w:rsidRPr="0079427B" w14:paraId="3D11990D" w14:textId="77777777" w:rsidTr="00E16E00">
        <w:tc>
          <w:tcPr>
            <w:tcW w:w="1782" w:type="dxa"/>
          </w:tcPr>
          <w:p w14:paraId="068A3162" w14:textId="77777777" w:rsidR="00B21D1B" w:rsidRPr="0079427B" w:rsidRDefault="00B21D1B" w:rsidP="008D4CB9">
            <w:pPr>
              <w:widowControl w:val="0"/>
              <w:spacing w:after="120" w:line="360" w:lineRule="auto"/>
              <w:jc w:val="both"/>
              <w:rPr>
                <w:rFonts w:ascii="Arial" w:hAnsi="Arial" w:cs="Arial"/>
                <w:sz w:val="20"/>
                <w:szCs w:val="20"/>
              </w:rPr>
            </w:pPr>
            <w:r w:rsidRPr="0079427B">
              <w:rPr>
                <w:rFonts w:ascii="Arial" w:hAnsi="Arial" w:cs="Arial"/>
                <w:sz w:val="20"/>
                <w:szCs w:val="20"/>
              </w:rPr>
              <w:t>“Specification”</w:t>
            </w:r>
          </w:p>
        </w:tc>
        <w:tc>
          <w:tcPr>
            <w:tcW w:w="6887" w:type="dxa"/>
          </w:tcPr>
          <w:p w14:paraId="7E9534A5" w14:textId="4534BF2D" w:rsidR="00B21D1B" w:rsidRPr="0079427B" w:rsidRDefault="00B21D1B" w:rsidP="007C5D30">
            <w:pPr>
              <w:widowControl w:val="0"/>
              <w:spacing w:after="120" w:line="360" w:lineRule="auto"/>
              <w:jc w:val="both"/>
              <w:rPr>
                <w:rFonts w:ascii="Arial" w:hAnsi="Arial" w:cs="Arial"/>
                <w:sz w:val="20"/>
                <w:szCs w:val="20"/>
              </w:rPr>
            </w:pPr>
            <w:r w:rsidRPr="0079427B">
              <w:rPr>
                <w:rFonts w:ascii="Arial" w:hAnsi="Arial" w:cs="Arial"/>
                <w:sz w:val="20"/>
                <w:szCs w:val="20"/>
              </w:rPr>
              <w:t>means the specification for the Services</w:t>
            </w:r>
            <w:r>
              <w:rPr>
                <w:rFonts w:ascii="Arial" w:hAnsi="Arial" w:cs="Arial"/>
                <w:sz w:val="20"/>
                <w:szCs w:val="20"/>
              </w:rPr>
              <w:t xml:space="preserve"> </w:t>
            </w:r>
            <w:r w:rsidRPr="0079427B">
              <w:rPr>
                <w:rFonts w:ascii="Arial" w:hAnsi="Arial" w:cs="Arial"/>
                <w:sz w:val="20"/>
                <w:szCs w:val="20"/>
              </w:rPr>
              <w:t xml:space="preserve">as specified in the Award Letter; </w:t>
            </w:r>
          </w:p>
        </w:tc>
      </w:tr>
      <w:tr w:rsidR="00B21D1B" w:rsidRPr="0079427B" w14:paraId="6D92566C" w14:textId="77777777" w:rsidTr="00E16E00">
        <w:tc>
          <w:tcPr>
            <w:tcW w:w="1782" w:type="dxa"/>
          </w:tcPr>
          <w:p w14:paraId="67294BFB" w14:textId="77777777" w:rsidR="00B21D1B" w:rsidRPr="0079427B" w:rsidRDefault="00B21D1B" w:rsidP="008D4CB9">
            <w:pPr>
              <w:widowControl w:val="0"/>
              <w:spacing w:after="120" w:line="360" w:lineRule="auto"/>
              <w:jc w:val="both"/>
              <w:rPr>
                <w:rFonts w:ascii="Arial" w:hAnsi="Arial" w:cs="Arial"/>
                <w:sz w:val="20"/>
                <w:szCs w:val="20"/>
              </w:rPr>
            </w:pPr>
            <w:r w:rsidRPr="0079427B">
              <w:rPr>
                <w:rFonts w:ascii="Arial" w:hAnsi="Arial" w:cs="Arial"/>
                <w:sz w:val="20"/>
                <w:szCs w:val="20"/>
              </w:rPr>
              <w:t>“Staff”</w:t>
            </w:r>
          </w:p>
        </w:tc>
        <w:tc>
          <w:tcPr>
            <w:tcW w:w="6887" w:type="dxa"/>
          </w:tcPr>
          <w:p w14:paraId="3654C83B" w14:textId="5DED9C8F" w:rsidR="00B21D1B" w:rsidRPr="0079427B" w:rsidRDefault="00B21D1B" w:rsidP="008D4CB9">
            <w:pPr>
              <w:widowControl w:val="0"/>
              <w:spacing w:after="120" w:line="360" w:lineRule="auto"/>
              <w:jc w:val="both"/>
              <w:rPr>
                <w:rFonts w:ascii="Arial" w:hAnsi="Arial" w:cs="Arial"/>
                <w:sz w:val="20"/>
                <w:szCs w:val="20"/>
              </w:rPr>
            </w:pPr>
            <w:r w:rsidRPr="0079427B">
              <w:rPr>
                <w:rFonts w:ascii="Arial" w:hAnsi="Arial" w:cs="Arial"/>
                <w:sz w:val="20"/>
                <w:szCs w:val="20"/>
              </w:rPr>
              <w:t xml:space="preserve">means all directors, officers, employees, agents, consultants and contractors of the </w:t>
            </w:r>
            <w:r w:rsidR="0005606E">
              <w:rPr>
                <w:rFonts w:ascii="Arial" w:hAnsi="Arial" w:cs="Arial"/>
                <w:sz w:val="20"/>
                <w:szCs w:val="20"/>
              </w:rPr>
              <w:t>Contractor</w:t>
            </w:r>
            <w:r w:rsidRPr="0079427B">
              <w:rPr>
                <w:rFonts w:ascii="Arial" w:hAnsi="Arial" w:cs="Arial"/>
                <w:sz w:val="20"/>
                <w:szCs w:val="20"/>
              </w:rPr>
              <w:t xml:space="preserve"> and/or of any sub-contractor of the </w:t>
            </w:r>
            <w:r w:rsidR="0005606E">
              <w:rPr>
                <w:rFonts w:ascii="Arial" w:hAnsi="Arial" w:cs="Arial"/>
                <w:sz w:val="20"/>
                <w:szCs w:val="20"/>
              </w:rPr>
              <w:t>Contractor</w:t>
            </w:r>
            <w:r w:rsidRPr="0079427B">
              <w:rPr>
                <w:rFonts w:ascii="Arial" w:hAnsi="Arial" w:cs="Arial"/>
                <w:sz w:val="20"/>
                <w:szCs w:val="20"/>
              </w:rPr>
              <w:t xml:space="preserve"> engaged in the performance of the </w:t>
            </w:r>
            <w:r w:rsidR="0005606E">
              <w:rPr>
                <w:rFonts w:ascii="Arial" w:hAnsi="Arial" w:cs="Arial"/>
                <w:sz w:val="20"/>
                <w:szCs w:val="20"/>
              </w:rPr>
              <w:t>Contractor</w:t>
            </w:r>
            <w:r w:rsidRPr="0079427B">
              <w:rPr>
                <w:rFonts w:ascii="Arial" w:hAnsi="Arial" w:cs="Arial"/>
                <w:sz w:val="20"/>
                <w:szCs w:val="20"/>
              </w:rPr>
              <w:t xml:space="preserve">’s obligations under the Agreement; </w:t>
            </w:r>
          </w:p>
        </w:tc>
      </w:tr>
      <w:tr w:rsidR="00B21D1B" w:rsidRPr="0079427B" w14:paraId="2F25C243" w14:textId="77777777" w:rsidTr="00E16E00">
        <w:tc>
          <w:tcPr>
            <w:tcW w:w="1782" w:type="dxa"/>
          </w:tcPr>
          <w:p w14:paraId="220A6905" w14:textId="77777777" w:rsidR="00B21D1B" w:rsidRPr="0079427B" w:rsidRDefault="00B21D1B" w:rsidP="008D4CB9">
            <w:pPr>
              <w:widowControl w:val="0"/>
              <w:spacing w:after="120" w:line="360" w:lineRule="auto"/>
              <w:jc w:val="both"/>
              <w:rPr>
                <w:rFonts w:ascii="Arial" w:hAnsi="Arial" w:cs="Arial"/>
                <w:sz w:val="20"/>
                <w:szCs w:val="20"/>
              </w:rPr>
            </w:pPr>
            <w:r w:rsidRPr="0079427B">
              <w:rPr>
                <w:rFonts w:ascii="Arial" w:hAnsi="Arial" w:cs="Arial"/>
                <w:sz w:val="20"/>
                <w:szCs w:val="20"/>
              </w:rPr>
              <w:t>“Staff Vetting Procedures”</w:t>
            </w:r>
          </w:p>
        </w:tc>
        <w:tc>
          <w:tcPr>
            <w:tcW w:w="6887" w:type="dxa"/>
          </w:tcPr>
          <w:p w14:paraId="046B9AFE" w14:textId="1FC71CD2" w:rsidR="00B21D1B" w:rsidRPr="0079427B" w:rsidRDefault="00B21D1B" w:rsidP="008D4CB9">
            <w:pPr>
              <w:widowControl w:val="0"/>
              <w:spacing w:after="120" w:line="360" w:lineRule="auto"/>
              <w:jc w:val="both"/>
              <w:rPr>
                <w:rFonts w:ascii="Arial" w:hAnsi="Arial" w:cs="Arial"/>
                <w:sz w:val="20"/>
                <w:szCs w:val="20"/>
              </w:rPr>
            </w:pPr>
            <w:r w:rsidRPr="0079427B">
              <w:rPr>
                <w:rFonts w:ascii="Arial" w:hAnsi="Arial" w:cs="Arial"/>
                <w:sz w:val="20"/>
                <w:szCs w:val="20"/>
              </w:rPr>
              <w:t xml:space="preserve">means vetting procedures that accord with good industry practice or, where requested by </w:t>
            </w:r>
            <w:r>
              <w:rPr>
                <w:rFonts w:ascii="Arial" w:hAnsi="Arial" w:cs="Arial"/>
                <w:sz w:val="20"/>
                <w:szCs w:val="20"/>
              </w:rPr>
              <w:t>the Trust</w:t>
            </w:r>
            <w:r w:rsidRPr="0079427B">
              <w:rPr>
                <w:rFonts w:ascii="Arial" w:hAnsi="Arial" w:cs="Arial"/>
                <w:sz w:val="20"/>
                <w:szCs w:val="20"/>
              </w:rPr>
              <w:t xml:space="preserve">, </w:t>
            </w:r>
            <w:r>
              <w:rPr>
                <w:rFonts w:ascii="Arial" w:hAnsi="Arial" w:cs="Arial"/>
                <w:sz w:val="20"/>
                <w:szCs w:val="20"/>
              </w:rPr>
              <w:t>the Trust</w:t>
            </w:r>
            <w:r w:rsidRPr="0079427B">
              <w:rPr>
                <w:rFonts w:ascii="Arial" w:hAnsi="Arial" w:cs="Arial"/>
                <w:sz w:val="20"/>
                <w:szCs w:val="20"/>
              </w:rPr>
              <w:t xml:space="preserve">’s procedures for the vetting of personnel as provided to the </w:t>
            </w:r>
            <w:r w:rsidR="0005606E">
              <w:rPr>
                <w:rFonts w:ascii="Arial" w:hAnsi="Arial" w:cs="Arial"/>
                <w:sz w:val="20"/>
                <w:szCs w:val="20"/>
              </w:rPr>
              <w:t>Contractor</w:t>
            </w:r>
            <w:r w:rsidRPr="0079427B">
              <w:rPr>
                <w:rFonts w:ascii="Arial" w:hAnsi="Arial" w:cs="Arial"/>
                <w:sz w:val="20"/>
                <w:szCs w:val="20"/>
              </w:rPr>
              <w:t xml:space="preserve"> from time to time;  </w:t>
            </w:r>
          </w:p>
        </w:tc>
      </w:tr>
      <w:tr w:rsidR="00B21D1B" w:rsidRPr="0079427B" w14:paraId="2BF01A37" w14:textId="77777777" w:rsidTr="00E16E00">
        <w:tc>
          <w:tcPr>
            <w:tcW w:w="1782" w:type="dxa"/>
          </w:tcPr>
          <w:p w14:paraId="569A62D3" w14:textId="61CC3286" w:rsidR="00B21D1B" w:rsidRPr="0079427B" w:rsidRDefault="00B21D1B" w:rsidP="008D4CB9">
            <w:pPr>
              <w:widowControl w:val="0"/>
              <w:spacing w:after="120" w:line="360" w:lineRule="auto"/>
              <w:jc w:val="both"/>
              <w:rPr>
                <w:rFonts w:ascii="Arial" w:hAnsi="Arial" w:cs="Arial"/>
                <w:sz w:val="20"/>
                <w:szCs w:val="20"/>
              </w:rPr>
            </w:pPr>
            <w:r w:rsidRPr="0079427B">
              <w:rPr>
                <w:rFonts w:ascii="Arial" w:hAnsi="Arial" w:cs="Arial"/>
                <w:sz w:val="20"/>
                <w:szCs w:val="20"/>
              </w:rPr>
              <w:t>“</w:t>
            </w:r>
            <w:r w:rsidR="0005606E">
              <w:rPr>
                <w:rFonts w:ascii="Arial" w:hAnsi="Arial" w:cs="Arial"/>
                <w:sz w:val="20"/>
                <w:szCs w:val="20"/>
              </w:rPr>
              <w:t>Contractor</w:t>
            </w:r>
            <w:r w:rsidRPr="0079427B">
              <w:rPr>
                <w:rFonts w:ascii="Arial" w:hAnsi="Arial" w:cs="Arial"/>
                <w:sz w:val="20"/>
                <w:szCs w:val="20"/>
              </w:rPr>
              <w:t>”</w:t>
            </w:r>
          </w:p>
        </w:tc>
        <w:tc>
          <w:tcPr>
            <w:tcW w:w="6887" w:type="dxa"/>
          </w:tcPr>
          <w:p w14:paraId="7BCE145C" w14:textId="37067A2C" w:rsidR="00B21D1B" w:rsidRPr="0079427B" w:rsidRDefault="00B21D1B" w:rsidP="008D4CB9">
            <w:pPr>
              <w:widowControl w:val="0"/>
              <w:spacing w:after="120" w:line="360" w:lineRule="auto"/>
              <w:jc w:val="both"/>
              <w:rPr>
                <w:rFonts w:ascii="Arial" w:hAnsi="Arial" w:cs="Arial"/>
                <w:sz w:val="20"/>
                <w:szCs w:val="20"/>
              </w:rPr>
            </w:pPr>
            <w:r w:rsidRPr="0079427B">
              <w:rPr>
                <w:rFonts w:ascii="Arial" w:hAnsi="Arial" w:cs="Arial"/>
                <w:sz w:val="20"/>
                <w:szCs w:val="20"/>
              </w:rPr>
              <w:t xml:space="preserve">means the person named as </w:t>
            </w:r>
            <w:r w:rsidR="0005606E">
              <w:rPr>
                <w:rFonts w:ascii="Arial" w:hAnsi="Arial" w:cs="Arial"/>
                <w:sz w:val="20"/>
                <w:szCs w:val="20"/>
              </w:rPr>
              <w:t>Contractor</w:t>
            </w:r>
            <w:r w:rsidRPr="0079427B">
              <w:rPr>
                <w:rFonts w:ascii="Arial" w:hAnsi="Arial" w:cs="Arial"/>
                <w:sz w:val="20"/>
                <w:szCs w:val="20"/>
              </w:rPr>
              <w:t xml:space="preserve"> in the Award Letter;</w:t>
            </w:r>
          </w:p>
        </w:tc>
      </w:tr>
      <w:tr w:rsidR="00B21D1B" w:rsidRPr="0079427B" w14:paraId="0FBD8BAF" w14:textId="77777777" w:rsidTr="00E16E00">
        <w:tc>
          <w:tcPr>
            <w:tcW w:w="1782" w:type="dxa"/>
          </w:tcPr>
          <w:p w14:paraId="352A6F25" w14:textId="54195F1F" w:rsidR="00B21D1B" w:rsidRPr="0079427B" w:rsidRDefault="00B21D1B" w:rsidP="008D4CB9">
            <w:pPr>
              <w:widowControl w:val="0"/>
              <w:spacing w:after="120" w:line="360" w:lineRule="auto"/>
              <w:jc w:val="both"/>
              <w:rPr>
                <w:rFonts w:ascii="Arial" w:hAnsi="Arial" w:cs="Arial"/>
                <w:sz w:val="20"/>
                <w:szCs w:val="20"/>
              </w:rPr>
            </w:pPr>
            <w:r>
              <w:rPr>
                <w:rFonts w:ascii="Arial" w:hAnsi="Arial" w:cs="Arial"/>
                <w:sz w:val="20"/>
                <w:szCs w:val="20"/>
              </w:rPr>
              <w:t>“</w:t>
            </w:r>
            <w:r w:rsidR="0005606E">
              <w:rPr>
                <w:rFonts w:ascii="Arial" w:hAnsi="Arial" w:cs="Arial"/>
                <w:sz w:val="20"/>
                <w:szCs w:val="20"/>
              </w:rPr>
              <w:t>Contractor</w:t>
            </w:r>
            <w:r>
              <w:rPr>
                <w:rFonts w:ascii="Arial" w:hAnsi="Arial" w:cs="Arial"/>
                <w:sz w:val="20"/>
                <w:szCs w:val="20"/>
              </w:rPr>
              <w:t xml:space="preserve"> Dispute”</w:t>
            </w:r>
          </w:p>
        </w:tc>
        <w:tc>
          <w:tcPr>
            <w:tcW w:w="6887" w:type="dxa"/>
          </w:tcPr>
          <w:p w14:paraId="37F6BD00" w14:textId="2BEA416A" w:rsidR="00B21D1B" w:rsidRPr="0002414F" w:rsidRDefault="00B21D1B" w:rsidP="008D4CB9">
            <w:pPr>
              <w:pStyle w:val="Body2"/>
              <w:spacing w:line="360" w:lineRule="auto"/>
              <w:ind w:left="0"/>
              <w:jc w:val="both"/>
              <w:rPr>
                <w:rFonts w:ascii="Arial" w:hAnsi="Arial" w:cs="Arial"/>
                <w:sz w:val="20"/>
                <w:szCs w:val="20"/>
              </w:rPr>
            </w:pPr>
            <w:r w:rsidRPr="0002414F">
              <w:rPr>
                <w:rFonts w:ascii="Arial" w:hAnsi="Arial" w:cs="Arial"/>
                <w:sz w:val="20"/>
              </w:rPr>
              <w:t xml:space="preserve">means any disputes, claims, litigation, mediation or arbitration whether threatened or pending in relation to any incident involving the </w:t>
            </w:r>
            <w:r w:rsidR="0005606E">
              <w:rPr>
                <w:rFonts w:ascii="Arial" w:hAnsi="Arial" w:cs="Arial"/>
                <w:sz w:val="20"/>
              </w:rPr>
              <w:t>Contractor</w:t>
            </w:r>
            <w:r w:rsidRPr="0002414F">
              <w:rPr>
                <w:rFonts w:ascii="Arial" w:hAnsi="Arial" w:cs="Arial"/>
                <w:sz w:val="20"/>
              </w:rPr>
              <w:t xml:space="preserve">'s, or another </w:t>
            </w:r>
            <w:proofErr w:type="spellStart"/>
            <w:r w:rsidRPr="0002414F">
              <w:rPr>
                <w:rFonts w:ascii="Arial" w:hAnsi="Arial" w:cs="Arial"/>
                <w:sz w:val="20"/>
              </w:rPr>
              <w:t>party’s</w:t>
            </w:r>
            <w:proofErr w:type="spellEnd"/>
            <w:r w:rsidRPr="0002414F">
              <w:rPr>
                <w:rFonts w:ascii="Arial" w:hAnsi="Arial" w:cs="Arial"/>
                <w:sz w:val="20"/>
              </w:rPr>
              <w:t>, provision of the Services;</w:t>
            </w:r>
          </w:p>
        </w:tc>
      </w:tr>
      <w:tr w:rsidR="00B21D1B" w:rsidRPr="0079427B" w14:paraId="7B14E7B7" w14:textId="77777777" w:rsidTr="00E16E00">
        <w:tc>
          <w:tcPr>
            <w:tcW w:w="1782" w:type="dxa"/>
          </w:tcPr>
          <w:p w14:paraId="540BE116" w14:textId="32491AF9" w:rsidR="00B21D1B" w:rsidRPr="0079427B" w:rsidRDefault="00B21D1B" w:rsidP="008D4CB9">
            <w:pPr>
              <w:widowControl w:val="0"/>
              <w:spacing w:after="120" w:line="360" w:lineRule="auto"/>
              <w:jc w:val="both"/>
              <w:rPr>
                <w:rFonts w:ascii="Arial" w:hAnsi="Arial" w:cs="Arial"/>
                <w:sz w:val="20"/>
                <w:szCs w:val="20"/>
              </w:rPr>
            </w:pPr>
            <w:r>
              <w:rPr>
                <w:rFonts w:ascii="Arial" w:hAnsi="Arial" w:cs="Arial"/>
                <w:sz w:val="20"/>
                <w:szCs w:val="20"/>
              </w:rPr>
              <w:t>“Tender Response”</w:t>
            </w:r>
          </w:p>
        </w:tc>
        <w:tc>
          <w:tcPr>
            <w:tcW w:w="6887" w:type="dxa"/>
          </w:tcPr>
          <w:p w14:paraId="66C6FE41" w14:textId="219F1C90" w:rsidR="00B21D1B" w:rsidRPr="0079427B" w:rsidRDefault="00D046EC" w:rsidP="008D4CB9">
            <w:pPr>
              <w:widowControl w:val="0"/>
              <w:spacing w:after="120" w:line="360" w:lineRule="auto"/>
              <w:jc w:val="both"/>
              <w:rPr>
                <w:rFonts w:ascii="Arial" w:hAnsi="Arial" w:cs="Arial"/>
                <w:sz w:val="20"/>
                <w:szCs w:val="20"/>
              </w:rPr>
            </w:pPr>
            <w:r>
              <w:rPr>
                <w:rFonts w:ascii="Arial" w:hAnsi="Arial" w:cs="Arial"/>
                <w:sz w:val="20"/>
                <w:szCs w:val="20"/>
              </w:rPr>
              <w:t>m</w:t>
            </w:r>
            <w:r w:rsidR="00B21D1B">
              <w:rPr>
                <w:rFonts w:ascii="Arial" w:hAnsi="Arial" w:cs="Arial"/>
                <w:sz w:val="20"/>
                <w:szCs w:val="20"/>
              </w:rPr>
              <w:t xml:space="preserve">eans the </w:t>
            </w:r>
            <w:r w:rsidR="0005606E">
              <w:rPr>
                <w:rFonts w:ascii="Arial" w:hAnsi="Arial" w:cs="Arial"/>
                <w:sz w:val="20"/>
                <w:szCs w:val="20"/>
              </w:rPr>
              <w:t>Contractor</w:t>
            </w:r>
            <w:r>
              <w:rPr>
                <w:rFonts w:ascii="Arial" w:hAnsi="Arial" w:cs="Arial"/>
                <w:sz w:val="20"/>
                <w:szCs w:val="20"/>
              </w:rPr>
              <w:t>’</w:t>
            </w:r>
            <w:r w:rsidR="00B21D1B">
              <w:rPr>
                <w:rFonts w:ascii="Arial" w:hAnsi="Arial" w:cs="Arial"/>
                <w:sz w:val="20"/>
                <w:szCs w:val="20"/>
              </w:rPr>
              <w:t>s response to the Trust invitation to tender as part of the procurement of the contract for the delivery of the Services, as set out in Annex 5 of this Agreement;</w:t>
            </w:r>
          </w:p>
        </w:tc>
      </w:tr>
      <w:tr w:rsidR="00B21D1B" w:rsidRPr="0079427B" w14:paraId="237AB9CE" w14:textId="77777777" w:rsidTr="00E16E00">
        <w:tc>
          <w:tcPr>
            <w:tcW w:w="1782" w:type="dxa"/>
          </w:tcPr>
          <w:p w14:paraId="75A47484" w14:textId="77777777" w:rsidR="00B21D1B" w:rsidRPr="0079427B" w:rsidRDefault="00B21D1B" w:rsidP="008D4CB9">
            <w:pPr>
              <w:widowControl w:val="0"/>
              <w:spacing w:after="120" w:line="360" w:lineRule="auto"/>
              <w:jc w:val="both"/>
              <w:rPr>
                <w:rFonts w:ascii="Arial" w:hAnsi="Arial" w:cs="Arial"/>
                <w:sz w:val="20"/>
                <w:szCs w:val="20"/>
              </w:rPr>
            </w:pPr>
            <w:r w:rsidRPr="0079427B">
              <w:rPr>
                <w:rFonts w:ascii="Arial" w:hAnsi="Arial" w:cs="Arial"/>
                <w:sz w:val="20"/>
                <w:szCs w:val="20"/>
              </w:rPr>
              <w:t>“Term”</w:t>
            </w:r>
          </w:p>
        </w:tc>
        <w:tc>
          <w:tcPr>
            <w:tcW w:w="6887" w:type="dxa"/>
          </w:tcPr>
          <w:p w14:paraId="4116D1C8" w14:textId="6B0F30FA" w:rsidR="00B21D1B" w:rsidRPr="0079427B" w:rsidRDefault="00B21D1B" w:rsidP="001070D9">
            <w:pPr>
              <w:widowControl w:val="0"/>
              <w:spacing w:after="120" w:line="360" w:lineRule="auto"/>
              <w:jc w:val="both"/>
              <w:rPr>
                <w:rFonts w:ascii="Arial" w:hAnsi="Arial" w:cs="Arial"/>
                <w:sz w:val="20"/>
                <w:szCs w:val="20"/>
              </w:rPr>
            </w:pPr>
            <w:r w:rsidRPr="0079427B">
              <w:rPr>
                <w:rFonts w:ascii="Arial" w:hAnsi="Arial" w:cs="Arial"/>
                <w:sz w:val="20"/>
                <w:szCs w:val="20"/>
              </w:rPr>
              <w:t xml:space="preserve">means the period from the start date of the Agreement set out in the Award Letter to the Expiry Date </w:t>
            </w:r>
            <w:r w:rsidR="001070D9">
              <w:rPr>
                <w:rFonts w:ascii="Arial" w:hAnsi="Arial" w:cs="Arial"/>
                <w:sz w:val="20"/>
                <w:szCs w:val="20"/>
              </w:rPr>
              <w:t xml:space="preserve">or </w:t>
            </w:r>
            <w:r w:rsidRPr="0079427B">
              <w:rPr>
                <w:rFonts w:ascii="Arial" w:hAnsi="Arial" w:cs="Arial"/>
                <w:sz w:val="20"/>
                <w:szCs w:val="20"/>
              </w:rPr>
              <w:t xml:space="preserve">terminated in accordance with the terms and conditions of the Agreement; </w:t>
            </w:r>
          </w:p>
        </w:tc>
      </w:tr>
      <w:tr w:rsidR="00B21D1B" w:rsidRPr="0079427B" w14:paraId="48D48056" w14:textId="77777777" w:rsidTr="00B21D1B">
        <w:tc>
          <w:tcPr>
            <w:tcW w:w="1782" w:type="dxa"/>
          </w:tcPr>
          <w:p w14:paraId="27F3F135" w14:textId="77777777" w:rsidR="00B21D1B" w:rsidRPr="0079427B" w:rsidRDefault="00B21D1B" w:rsidP="00B21D1B">
            <w:pPr>
              <w:widowControl w:val="0"/>
              <w:spacing w:after="120" w:line="360" w:lineRule="auto"/>
              <w:jc w:val="both"/>
              <w:rPr>
                <w:rFonts w:ascii="Arial" w:hAnsi="Arial" w:cs="Arial"/>
                <w:sz w:val="20"/>
                <w:szCs w:val="20"/>
              </w:rPr>
            </w:pPr>
            <w:r w:rsidRPr="0079427B">
              <w:rPr>
                <w:rFonts w:ascii="Arial" w:hAnsi="Arial" w:cs="Arial"/>
                <w:sz w:val="20"/>
                <w:szCs w:val="20"/>
              </w:rPr>
              <w:t>“</w:t>
            </w:r>
            <w:r>
              <w:rPr>
                <w:rFonts w:ascii="Arial" w:hAnsi="Arial" w:cs="Arial"/>
                <w:sz w:val="20"/>
                <w:szCs w:val="20"/>
              </w:rPr>
              <w:t>the Trust</w:t>
            </w:r>
            <w:r w:rsidRPr="0079427B">
              <w:rPr>
                <w:rFonts w:ascii="Arial" w:hAnsi="Arial" w:cs="Arial"/>
                <w:sz w:val="20"/>
                <w:szCs w:val="20"/>
              </w:rPr>
              <w:t>”</w:t>
            </w:r>
          </w:p>
        </w:tc>
        <w:tc>
          <w:tcPr>
            <w:tcW w:w="6887" w:type="dxa"/>
          </w:tcPr>
          <w:p w14:paraId="54793434" w14:textId="77777777" w:rsidR="00B21D1B" w:rsidRPr="0079427B" w:rsidRDefault="00B21D1B" w:rsidP="00B21D1B">
            <w:pPr>
              <w:widowControl w:val="0"/>
              <w:spacing w:after="120" w:line="360" w:lineRule="auto"/>
              <w:jc w:val="both"/>
              <w:rPr>
                <w:rFonts w:ascii="Arial" w:hAnsi="Arial" w:cs="Arial"/>
                <w:sz w:val="20"/>
                <w:szCs w:val="20"/>
              </w:rPr>
            </w:pPr>
            <w:r w:rsidRPr="0079427B">
              <w:rPr>
                <w:rFonts w:ascii="Arial" w:hAnsi="Arial" w:cs="Arial"/>
                <w:sz w:val="20"/>
                <w:szCs w:val="20"/>
              </w:rPr>
              <w:t xml:space="preserve">means </w:t>
            </w:r>
            <w:r>
              <w:rPr>
                <w:rFonts w:ascii="Arial" w:hAnsi="Arial" w:cs="Arial"/>
                <w:sz w:val="20"/>
                <w:szCs w:val="20"/>
              </w:rPr>
              <w:t xml:space="preserve">the Armed Forces Covenant Fund Trustee Limited </w:t>
            </w:r>
            <w:r w:rsidRPr="0079427B">
              <w:rPr>
                <w:rFonts w:ascii="Arial" w:hAnsi="Arial" w:cs="Arial"/>
                <w:sz w:val="20"/>
                <w:szCs w:val="20"/>
              </w:rPr>
              <w:t xml:space="preserve">(a registered </w:t>
            </w:r>
            <w:r>
              <w:rPr>
                <w:rFonts w:ascii="Arial" w:hAnsi="Arial" w:cs="Arial"/>
                <w:sz w:val="20"/>
                <w:szCs w:val="20"/>
              </w:rPr>
              <w:t>company</w:t>
            </w:r>
            <w:r w:rsidRPr="0079427B">
              <w:rPr>
                <w:rFonts w:ascii="Arial" w:hAnsi="Arial" w:cs="Arial"/>
                <w:sz w:val="20"/>
                <w:szCs w:val="20"/>
              </w:rPr>
              <w:t xml:space="preserve"> with </w:t>
            </w:r>
            <w:r>
              <w:rPr>
                <w:rFonts w:ascii="Arial" w:hAnsi="Arial" w:cs="Arial"/>
                <w:sz w:val="20"/>
                <w:szCs w:val="20"/>
              </w:rPr>
              <w:t>company</w:t>
            </w:r>
            <w:r w:rsidRPr="0079427B">
              <w:rPr>
                <w:rFonts w:ascii="Arial" w:hAnsi="Arial" w:cs="Arial"/>
                <w:sz w:val="20"/>
                <w:szCs w:val="20"/>
              </w:rPr>
              <w:t xml:space="preserve"> number </w:t>
            </w:r>
            <w:r>
              <w:rPr>
                <w:rFonts w:ascii="Arial" w:hAnsi="Arial" w:cs="Arial"/>
                <w:sz w:val="20"/>
                <w:szCs w:val="20"/>
              </w:rPr>
              <w:t>11185188</w:t>
            </w:r>
            <w:r w:rsidRPr="0079427B">
              <w:rPr>
                <w:rFonts w:ascii="Arial" w:hAnsi="Arial" w:cs="Arial"/>
                <w:sz w:val="20"/>
                <w:szCs w:val="20"/>
              </w:rPr>
              <w:t xml:space="preserve">) </w:t>
            </w:r>
            <w:r w:rsidRPr="00EF4100">
              <w:rPr>
                <w:rFonts w:ascii="Arial" w:hAnsi="Arial" w:cs="Arial"/>
                <w:sz w:val="20"/>
                <w:szCs w:val="20"/>
              </w:rPr>
              <w:t xml:space="preserve">acting as trustee of </w:t>
            </w:r>
            <w:r>
              <w:rPr>
                <w:rFonts w:ascii="Arial" w:hAnsi="Arial" w:cs="Arial"/>
                <w:sz w:val="20"/>
                <w:szCs w:val="20"/>
              </w:rPr>
              <w:t>t</w:t>
            </w:r>
            <w:r w:rsidRPr="00EF4100">
              <w:rPr>
                <w:rFonts w:ascii="Arial" w:hAnsi="Arial" w:cs="Arial"/>
                <w:sz w:val="20"/>
                <w:szCs w:val="20"/>
              </w:rPr>
              <w:t>he Armed Forces Covenant Fund (registered charity number 1177627)</w:t>
            </w:r>
            <w:r w:rsidRPr="0079427B">
              <w:rPr>
                <w:rFonts w:ascii="Arial" w:hAnsi="Arial" w:cs="Arial"/>
                <w:sz w:val="20"/>
                <w:szCs w:val="20"/>
              </w:rPr>
              <w:t>;</w:t>
            </w:r>
          </w:p>
        </w:tc>
      </w:tr>
      <w:tr w:rsidR="00B21D1B" w:rsidRPr="0079427B" w14:paraId="33B5564A" w14:textId="77777777" w:rsidTr="00E16E00">
        <w:tc>
          <w:tcPr>
            <w:tcW w:w="1782" w:type="dxa"/>
          </w:tcPr>
          <w:p w14:paraId="1985C78A" w14:textId="28E12EE9" w:rsidR="00B21D1B" w:rsidRPr="0079427B" w:rsidRDefault="00B21D1B" w:rsidP="008D4CB9">
            <w:pPr>
              <w:widowControl w:val="0"/>
              <w:spacing w:after="120" w:line="360" w:lineRule="auto"/>
              <w:jc w:val="both"/>
              <w:rPr>
                <w:rFonts w:ascii="Arial" w:hAnsi="Arial" w:cs="Arial"/>
                <w:sz w:val="20"/>
                <w:szCs w:val="20"/>
              </w:rPr>
            </w:pPr>
            <w:r>
              <w:rPr>
                <w:rFonts w:ascii="Arial" w:hAnsi="Arial" w:cs="Arial"/>
                <w:sz w:val="20"/>
                <w:szCs w:val="20"/>
              </w:rPr>
              <w:t>“TUPE”</w:t>
            </w:r>
          </w:p>
        </w:tc>
        <w:tc>
          <w:tcPr>
            <w:tcW w:w="6887" w:type="dxa"/>
          </w:tcPr>
          <w:p w14:paraId="3C44BA8C" w14:textId="61D173BD" w:rsidR="00B21D1B" w:rsidRPr="0079427B" w:rsidRDefault="00B21D1B" w:rsidP="008D4CB9">
            <w:pPr>
              <w:widowControl w:val="0"/>
              <w:spacing w:after="120" w:line="360" w:lineRule="auto"/>
              <w:jc w:val="both"/>
              <w:rPr>
                <w:rFonts w:ascii="Arial" w:hAnsi="Arial" w:cs="Arial"/>
                <w:sz w:val="20"/>
                <w:szCs w:val="20"/>
              </w:rPr>
            </w:pPr>
            <w:r>
              <w:rPr>
                <w:rFonts w:ascii="Arial" w:hAnsi="Arial" w:cs="Arial"/>
                <w:sz w:val="20"/>
                <w:szCs w:val="20"/>
              </w:rPr>
              <w:t>means the Transfer of Undertakings (Protection of Employment) Regulations 2006;</w:t>
            </w:r>
          </w:p>
        </w:tc>
      </w:tr>
      <w:tr w:rsidR="00B21D1B" w:rsidRPr="0079427B" w14:paraId="3C3361AC" w14:textId="77777777" w:rsidTr="00E16E00">
        <w:tc>
          <w:tcPr>
            <w:tcW w:w="1782" w:type="dxa"/>
          </w:tcPr>
          <w:p w14:paraId="3636C6A3" w14:textId="77777777" w:rsidR="00B21D1B" w:rsidRPr="0079427B" w:rsidRDefault="00B21D1B" w:rsidP="008D4CB9">
            <w:pPr>
              <w:widowControl w:val="0"/>
              <w:spacing w:after="120" w:line="360" w:lineRule="auto"/>
              <w:jc w:val="both"/>
              <w:rPr>
                <w:rFonts w:ascii="Arial" w:hAnsi="Arial" w:cs="Arial"/>
                <w:sz w:val="20"/>
                <w:szCs w:val="20"/>
              </w:rPr>
            </w:pPr>
            <w:r w:rsidRPr="0079427B">
              <w:rPr>
                <w:rFonts w:ascii="Arial" w:hAnsi="Arial" w:cs="Arial"/>
                <w:sz w:val="20"/>
                <w:szCs w:val="20"/>
              </w:rPr>
              <w:t>“VAT”</w:t>
            </w:r>
          </w:p>
        </w:tc>
        <w:tc>
          <w:tcPr>
            <w:tcW w:w="6887" w:type="dxa"/>
          </w:tcPr>
          <w:p w14:paraId="6E6F3AE5" w14:textId="77777777" w:rsidR="00B21D1B" w:rsidRPr="0079427B" w:rsidRDefault="00B21D1B" w:rsidP="008D4CB9">
            <w:pPr>
              <w:widowControl w:val="0"/>
              <w:spacing w:after="120" w:line="360" w:lineRule="auto"/>
              <w:jc w:val="both"/>
              <w:rPr>
                <w:rFonts w:ascii="Arial" w:hAnsi="Arial" w:cs="Arial"/>
                <w:sz w:val="20"/>
                <w:szCs w:val="20"/>
              </w:rPr>
            </w:pPr>
            <w:r w:rsidRPr="0079427B">
              <w:rPr>
                <w:rFonts w:ascii="Arial" w:hAnsi="Arial" w:cs="Arial"/>
                <w:sz w:val="20"/>
                <w:szCs w:val="20"/>
              </w:rPr>
              <w:t>means value added tax in accordance with the provisions of the Value Added Tax Act 1994; and</w:t>
            </w:r>
          </w:p>
        </w:tc>
      </w:tr>
      <w:tr w:rsidR="00B21D1B" w:rsidRPr="0079427B" w14:paraId="0538DFEA" w14:textId="77777777" w:rsidTr="00E16E00">
        <w:tc>
          <w:tcPr>
            <w:tcW w:w="1782" w:type="dxa"/>
          </w:tcPr>
          <w:p w14:paraId="1A36CE57" w14:textId="77777777" w:rsidR="00B21D1B" w:rsidRPr="0079427B" w:rsidRDefault="00B21D1B" w:rsidP="008D4CB9">
            <w:pPr>
              <w:widowControl w:val="0"/>
              <w:spacing w:after="120" w:line="360" w:lineRule="auto"/>
              <w:jc w:val="both"/>
              <w:rPr>
                <w:rFonts w:ascii="Arial" w:hAnsi="Arial" w:cs="Arial"/>
                <w:sz w:val="20"/>
                <w:szCs w:val="20"/>
              </w:rPr>
            </w:pPr>
            <w:r w:rsidRPr="0079427B">
              <w:rPr>
                <w:rFonts w:ascii="Arial" w:hAnsi="Arial" w:cs="Arial"/>
                <w:sz w:val="20"/>
                <w:szCs w:val="20"/>
              </w:rPr>
              <w:lastRenderedPageBreak/>
              <w:t>“Working Day”</w:t>
            </w:r>
          </w:p>
        </w:tc>
        <w:tc>
          <w:tcPr>
            <w:tcW w:w="6887" w:type="dxa"/>
          </w:tcPr>
          <w:p w14:paraId="4396A4B1" w14:textId="77777777" w:rsidR="00B21D1B" w:rsidRPr="0079427B" w:rsidRDefault="00B21D1B" w:rsidP="008D4CB9">
            <w:pPr>
              <w:widowControl w:val="0"/>
              <w:spacing w:after="120" w:line="360" w:lineRule="auto"/>
              <w:jc w:val="both"/>
              <w:rPr>
                <w:rFonts w:ascii="Arial" w:hAnsi="Arial" w:cs="Arial"/>
                <w:sz w:val="20"/>
                <w:szCs w:val="20"/>
              </w:rPr>
            </w:pPr>
            <w:r w:rsidRPr="0079427B">
              <w:rPr>
                <w:rFonts w:ascii="Arial" w:hAnsi="Arial" w:cs="Arial"/>
                <w:sz w:val="20"/>
                <w:szCs w:val="20"/>
              </w:rPr>
              <w:t>means a day (other than a Saturday or Sunday) on which banks are open for business in the City of London.</w:t>
            </w:r>
          </w:p>
        </w:tc>
      </w:tr>
    </w:tbl>
    <w:p w14:paraId="71F2BDAA" w14:textId="77777777" w:rsidR="0079427B" w:rsidRPr="0079427B" w:rsidRDefault="0079427B" w:rsidP="008D4CB9">
      <w:pPr>
        <w:pStyle w:val="Level2"/>
        <w:spacing w:before="240" w:line="360" w:lineRule="auto"/>
        <w:jc w:val="both"/>
        <w:rPr>
          <w:rFonts w:ascii="Arial" w:hAnsi="Arial" w:cs="Arial"/>
          <w:sz w:val="20"/>
        </w:rPr>
      </w:pPr>
      <w:r w:rsidRPr="0079427B">
        <w:rPr>
          <w:rFonts w:ascii="Arial" w:hAnsi="Arial" w:cs="Arial"/>
          <w:sz w:val="20"/>
        </w:rPr>
        <w:t>In these terms and conditions, unless the context otherwise requires:</w:t>
      </w:r>
    </w:p>
    <w:p w14:paraId="086322AA" w14:textId="77777777" w:rsidR="0079427B" w:rsidRPr="0079427B" w:rsidRDefault="0079427B" w:rsidP="008D4CB9">
      <w:pPr>
        <w:pStyle w:val="Level3"/>
        <w:spacing w:line="360" w:lineRule="auto"/>
        <w:jc w:val="both"/>
        <w:rPr>
          <w:rFonts w:ascii="Arial" w:hAnsi="Arial" w:cs="Arial"/>
          <w:sz w:val="20"/>
        </w:rPr>
      </w:pPr>
      <w:r w:rsidRPr="0079427B">
        <w:rPr>
          <w:rFonts w:ascii="Arial" w:hAnsi="Arial" w:cs="Arial"/>
          <w:sz w:val="20"/>
        </w:rPr>
        <w:t>references to numbered clauses are references to the relevant clause in these terms and conditions;</w:t>
      </w:r>
    </w:p>
    <w:p w14:paraId="5E3589A1" w14:textId="77777777" w:rsidR="0079427B" w:rsidRPr="0079427B" w:rsidRDefault="0079427B" w:rsidP="008D4CB9">
      <w:pPr>
        <w:pStyle w:val="Level3"/>
        <w:spacing w:line="360" w:lineRule="auto"/>
        <w:jc w:val="both"/>
        <w:rPr>
          <w:rFonts w:ascii="Arial" w:hAnsi="Arial" w:cs="Arial"/>
          <w:sz w:val="20"/>
        </w:rPr>
      </w:pPr>
      <w:r w:rsidRPr="0079427B">
        <w:rPr>
          <w:rFonts w:ascii="Arial" w:hAnsi="Arial" w:cs="Arial"/>
          <w:sz w:val="20"/>
        </w:rPr>
        <w:t>any obligation on any Party not to do or omit to do anything shall include an obligation not to allow that thing to be done or omitted to be done;</w:t>
      </w:r>
    </w:p>
    <w:p w14:paraId="46EDD655" w14:textId="77777777" w:rsidR="0079427B" w:rsidRPr="0079427B" w:rsidRDefault="0079427B" w:rsidP="008D4CB9">
      <w:pPr>
        <w:pStyle w:val="Level3"/>
        <w:spacing w:line="360" w:lineRule="auto"/>
        <w:jc w:val="both"/>
        <w:rPr>
          <w:rFonts w:ascii="Arial" w:hAnsi="Arial" w:cs="Arial"/>
          <w:sz w:val="20"/>
        </w:rPr>
      </w:pPr>
      <w:r w:rsidRPr="0079427B">
        <w:rPr>
          <w:rFonts w:ascii="Arial" w:hAnsi="Arial" w:cs="Arial"/>
          <w:sz w:val="20"/>
        </w:rPr>
        <w:t>the headings to the clauses of these terms and conditions are for information only and do not affect the interpretation of the Agreement;</w:t>
      </w:r>
    </w:p>
    <w:p w14:paraId="2D44437C" w14:textId="77777777" w:rsidR="0079427B" w:rsidRPr="0079427B" w:rsidRDefault="0079427B" w:rsidP="008D4CB9">
      <w:pPr>
        <w:pStyle w:val="Level3"/>
        <w:spacing w:line="360" w:lineRule="auto"/>
        <w:jc w:val="both"/>
        <w:rPr>
          <w:rFonts w:ascii="Arial" w:hAnsi="Arial" w:cs="Arial"/>
          <w:sz w:val="20"/>
        </w:rPr>
      </w:pPr>
      <w:r w:rsidRPr="0079427B">
        <w:rPr>
          <w:rFonts w:ascii="Arial" w:hAnsi="Arial" w:cs="Arial"/>
          <w:sz w:val="20"/>
        </w:rPr>
        <w:t>any reference to an enactment includes reference to that enactment as amended or replaced from time to time and to any subordinate legislation or byelaw made under that enactment; and</w:t>
      </w:r>
    </w:p>
    <w:p w14:paraId="2EDDC643" w14:textId="77777777" w:rsidR="0079427B" w:rsidRPr="0079427B" w:rsidRDefault="0079427B" w:rsidP="008D4CB9">
      <w:pPr>
        <w:pStyle w:val="Level3"/>
        <w:spacing w:line="360" w:lineRule="auto"/>
        <w:jc w:val="both"/>
        <w:rPr>
          <w:rFonts w:ascii="Arial" w:hAnsi="Arial" w:cs="Arial"/>
          <w:sz w:val="20"/>
        </w:rPr>
      </w:pPr>
      <w:r w:rsidRPr="0079427B">
        <w:rPr>
          <w:rFonts w:ascii="Arial" w:hAnsi="Arial" w:cs="Arial"/>
          <w:sz w:val="20"/>
        </w:rPr>
        <w:t>the word ‘including’ shall be understood as meaning ‘including without limitation’.</w:t>
      </w:r>
    </w:p>
    <w:p w14:paraId="0D0BC67E" w14:textId="77777777" w:rsidR="0079427B" w:rsidRPr="0079427B" w:rsidRDefault="0079427B" w:rsidP="008D4CB9">
      <w:pPr>
        <w:pStyle w:val="Level1"/>
        <w:keepNext/>
        <w:spacing w:line="360" w:lineRule="auto"/>
        <w:jc w:val="both"/>
        <w:rPr>
          <w:rStyle w:val="Level1asHeadingtext"/>
          <w:rFonts w:cs="Arial"/>
          <w:sz w:val="20"/>
        </w:rPr>
      </w:pPr>
      <w:bookmarkStart w:id="9" w:name="_Ref377050430"/>
      <w:r w:rsidRPr="0079427B">
        <w:rPr>
          <w:rStyle w:val="Level1asHeadingtext"/>
          <w:rFonts w:cs="Arial"/>
          <w:sz w:val="20"/>
        </w:rPr>
        <w:t>Basis of Agreement</w:t>
      </w:r>
      <w:bookmarkEnd w:id="9"/>
    </w:p>
    <w:p w14:paraId="17CA948F" w14:textId="38CDFCD7" w:rsidR="0079427B" w:rsidRPr="0079427B" w:rsidRDefault="0079427B" w:rsidP="008D4CB9">
      <w:pPr>
        <w:pStyle w:val="Level2"/>
        <w:spacing w:line="360" w:lineRule="auto"/>
        <w:jc w:val="both"/>
        <w:rPr>
          <w:rFonts w:ascii="Arial" w:hAnsi="Arial" w:cs="Arial"/>
          <w:sz w:val="20"/>
        </w:rPr>
      </w:pPr>
      <w:r w:rsidRPr="0079427B">
        <w:rPr>
          <w:rFonts w:ascii="Arial" w:hAnsi="Arial" w:cs="Arial"/>
          <w:sz w:val="20"/>
        </w:rPr>
        <w:t xml:space="preserve">The Award Letter constitutes an offer by </w:t>
      </w:r>
      <w:r w:rsidR="00EF4100">
        <w:rPr>
          <w:rFonts w:ascii="Arial" w:hAnsi="Arial" w:cs="Arial"/>
          <w:sz w:val="20"/>
        </w:rPr>
        <w:t>the Trust</w:t>
      </w:r>
      <w:r w:rsidRPr="0079427B">
        <w:rPr>
          <w:rFonts w:ascii="Arial" w:hAnsi="Arial" w:cs="Arial"/>
          <w:sz w:val="20"/>
        </w:rPr>
        <w:t xml:space="preserve"> to purchase the Services subject to and in accordance with the terms and conditions of the Agreement.</w:t>
      </w:r>
    </w:p>
    <w:p w14:paraId="51B2020C" w14:textId="10FE433B" w:rsidR="0079427B" w:rsidRPr="0079427B" w:rsidRDefault="0079427B" w:rsidP="008D4CB9">
      <w:pPr>
        <w:pStyle w:val="Level2"/>
        <w:spacing w:line="360" w:lineRule="auto"/>
        <w:jc w:val="both"/>
        <w:rPr>
          <w:rFonts w:ascii="Arial" w:hAnsi="Arial" w:cs="Arial"/>
          <w:sz w:val="20"/>
        </w:rPr>
      </w:pPr>
      <w:r w:rsidRPr="0079427B">
        <w:rPr>
          <w:rFonts w:ascii="Arial" w:hAnsi="Arial" w:cs="Arial"/>
          <w:sz w:val="20"/>
        </w:rPr>
        <w:t xml:space="preserve">The offer comprised in the Award Letter shall be deemed to be accepted by the </w:t>
      </w:r>
      <w:r w:rsidR="0005606E">
        <w:rPr>
          <w:rFonts w:ascii="Arial" w:hAnsi="Arial" w:cs="Arial"/>
          <w:sz w:val="20"/>
        </w:rPr>
        <w:t>Contractor</w:t>
      </w:r>
      <w:r w:rsidRPr="0079427B">
        <w:rPr>
          <w:rFonts w:ascii="Arial" w:hAnsi="Arial" w:cs="Arial"/>
          <w:sz w:val="20"/>
        </w:rPr>
        <w:t xml:space="preserve"> on receipt by </w:t>
      </w:r>
      <w:r w:rsidR="00EF4100">
        <w:rPr>
          <w:rFonts w:ascii="Arial" w:hAnsi="Arial" w:cs="Arial"/>
          <w:sz w:val="20"/>
        </w:rPr>
        <w:t>the Trust</w:t>
      </w:r>
      <w:r w:rsidRPr="0079427B">
        <w:rPr>
          <w:rFonts w:ascii="Arial" w:hAnsi="Arial" w:cs="Arial"/>
          <w:sz w:val="20"/>
        </w:rPr>
        <w:t xml:space="preserve"> of a copy of the Award Letter countersigned by the </w:t>
      </w:r>
      <w:r w:rsidR="0005606E">
        <w:rPr>
          <w:rFonts w:ascii="Arial" w:hAnsi="Arial" w:cs="Arial"/>
          <w:sz w:val="20"/>
        </w:rPr>
        <w:t>Contractor</w:t>
      </w:r>
      <w:r w:rsidRPr="0079427B">
        <w:rPr>
          <w:rFonts w:ascii="Arial" w:hAnsi="Arial" w:cs="Arial"/>
          <w:sz w:val="20"/>
        </w:rPr>
        <w:t xml:space="preserve"> within </w:t>
      </w:r>
      <w:r w:rsidR="005516D7" w:rsidRPr="007F29D8">
        <w:rPr>
          <w:rFonts w:ascii="Arial" w:hAnsi="Arial" w:cs="Arial"/>
          <w:sz w:val="20"/>
        </w:rPr>
        <w:t>14</w:t>
      </w:r>
      <w:r w:rsidRPr="007F29D8">
        <w:rPr>
          <w:rFonts w:ascii="Arial" w:hAnsi="Arial" w:cs="Arial"/>
          <w:sz w:val="20"/>
        </w:rPr>
        <w:t xml:space="preserve"> days</w:t>
      </w:r>
      <w:r w:rsidRPr="0079427B">
        <w:rPr>
          <w:rFonts w:ascii="Arial" w:hAnsi="Arial" w:cs="Arial"/>
          <w:sz w:val="20"/>
        </w:rPr>
        <w:t xml:space="preserve"> of the date of the Award Letter.</w:t>
      </w:r>
    </w:p>
    <w:p w14:paraId="350566DE" w14:textId="77777777" w:rsidR="0079427B" w:rsidRPr="0079427B" w:rsidRDefault="0079427B" w:rsidP="008D4CB9">
      <w:pPr>
        <w:pStyle w:val="Level1"/>
        <w:keepNext/>
        <w:spacing w:line="360" w:lineRule="auto"/>
        <w:jc w:val="both"/>
        <w:rPr>
          <w:rStyle w:val="Level1asHeadingtext"/>
          <w:rFonts w:cs="Arial"/>
          <w:sz w:val="20"/>
        </w:rPr>
      </w:pPr>
      <w:r w:rsidRPr="0079427B">
        <w:rPr>
          <w:rStyle w:val="Level1asHeadingtext"/>
          <w:rFonts w:cs="Arial"/>
          <w:sz w:val="20"/>
        </w:rPr>
        <w:t>Supply of Services</w:t>
      </w:r>
    </w:p>
    <w:p w14:paraId="2B482AB1" w14:textId="32252778" w:rsidR="0079427B" w:rsidRPr="0079427B" w:rsidRDefault="0079427B" w:rsidP="008D4CB9">
      <w:pPr>
        <w:pStyle w:val="Level2"/>
        <w:spacing w:line="360" w:lineRule="auto"/>
        <w:jc w:val="both"/>
        <w:rPr>
          <w:rFonts w:ascii="Arial" w:hAnsi="Arial" w:cs="Arial"/>
          <w:sz w:val="20"/>
        </w:rPr>
      </w:pPr>
      <w:r w:rsidRPr="0079427B">
        <w:rPr>
          <w:rFonts w:ascii="Arial" w:hAnsi="Arial" w:cs="Arial"/>
          <w:sz w:val="20"/>
        </w:rPr>
        <w:t xml:space="preserve">In consideration of </w:t>
      </w:r>
      <w:r w:rsidR="00EF4100">
        <w:rPr>
          <w:rFonts w:ascii="Arial" w:hAnsi="Arial" w:cs="Arial"/>
          <w:sz w:val="20"/>
        </w:rPr>
        <w:t>the Trust</w:t>
      </w:r>
      <w:r w:rsidRPr="0079427B">
        <w:rPr>
          <w:rFonts w:ascii="Arial" w:hAnsi="Arial" w:cs="Arial"/>
          <w:sz w:val="20"/>
        </w:rPr>
        <w:t xml:space="preserve">’s agreement to pay the Charges, the </w:t>
      </w:r>
      <w:r w:rsidR="0005606E">
        <w:rPr>
          <w:rFonts w:ascii="Arial" w:hAnsi="Arial" w:cs="Arial"/>
          <w:sz w:val="20"/>
        </w:rPr>
        <w:t>Contractor</w:t>
      </w:r>
      <w:r w:rsidRPr="0079427B">
        <w:rPr>
          <w:rFonts w:ascii="Arial" w:hAnsi="Arial" w:cs="Arial"/>
          <w:sz w:val="20"/>
        </w:rPr>
        <w:t xml:space="preserve"> shall supply the Services to </w:t>
      </w:r>
      <w:r w:rsidR="00EF4100">
        <w:rPr>
          <w:rFonts w:ascii="Arial" w:hAnsi="Arial" w:cs="Arial"/>
          <w:sz w:val="20"/>
        </w:rPr>
        <w:t>the Trust</w:t>
      </w:r>
      <w:r w:rsidRPr="0079427B">
        <w:rPr>
          <w:rFonts w:ascii="Arial" w:hAnsi="Arial" w:cs="Arial"/>
          <w:sz w:val="20"/>
        </w:rPr>
        <w:t xml:space="preserve"> for the Term subject to and in accordance with the terms and conditions of the Agreement. </w:t>
      </w:r>
    </w:p>
    <w:p w14:paraId="0A9A8C30" w14:textId="6FD6E921" w:rsidR="0079427B" w:rsidRPr="0079427B" w:rsidRDefault="0079427B" w:rsidP="008D4CB9">
      <w:pPr>
        <w:pStyle w:val="Level2"/>
        <w:spacing w:line="360" w:lineRule="auto"/>
        <w:jc w:val="both"/>
        <w:rPr>
          <w:rFonts w:ascii="Arial" w:hAnsi="Arial" w:cs="Arial"/>
          <w:sz w:val="20"/>
        </w:rPr>
      </w:pPr>
      <w:bookmarkStart w:id="10" w:name="_Ref377050437"/>
      <w:r w:rsidRPr="0079427B">
        <w:rPr>
          <w:rFonts w:ascii="Arial" w:hAnsi="Arial" w:cs="Arial"/>
          <w:sz w:val="20"/>
        </w:rPr>
        <w:t xml:space="preserve">In supplying the Services, the </w:t>
      </w:r>
      <w:r w:rsidR="0005606E">
        <w:rPr>
          <w:rFonts w:ascii="Arial" w:hAnsi="Arial" w:cs="Arial"/>
          <w:sz w:val="20"/>
        </w:rPr>
        <w:t>Contractor</w:t>
      </w:r>
      <w:r w:rsidRPr="0079427B">
        <w:rPr>
          <w:rFonts w:ascii="Arial" w:hAnsi="Arial" w:cs="Arial"/>
          <w:sz w:val="20"/>
        </w:rPr>
        <w:t xml:space="preserve"> shall:</w:t>
      </w:r>
      <w:bookmarkEnd w:id="10"/>
    </w:p>
    <w:p w14:paraId="6600D6A4" w14:textId="70FF3C55" w:rsidR="0079427B" w:rsidRPr="0079427B" w:rsidRDefault="0079427B" w:rsidP="008D4CB9">
      <w:pPr>
        <w:pStyle w:val="Level3"/>
        <w:spacing w:line="360" w:lineRule="auto"/>
        <w:jc w:val="both"/>
        <w:rPr>
          <w:rFonts w:ascii="Arial" w:hAnsi="Arial" w:cs="Arial"/>
          <w:sz w:val="20"/>
        </w:rPr>
      </w:pPr>
      <w:r w:rsidRPr="0079427B">
        <w:rPr>
          <w:rFonts w:ascii="Arial" w:hAnsi="Arial" w:cs="Arial"/>
          <w:sz w:val="20"/>
        </w:rPr>
        <w:t xml:space="preserve">co-operate with </w:t>
      </w:r>
      <w:r w:rsidR="00EF4100">
        <w:rPr>
          <w:rFonts w:ascii="Arial" w:hAnsi="Arial" w:cs="Arial"/>
          <w:sz w:val="20"/>
        </w:rPr>
        <w:t>the Trust</w:t>
      </w:r>
      <w:r w:rsidRPr="0079427B">
        <w:rPr>
          <w:rFonts w:ascii="Arial" w:hAnsi="Arial" w:cs="Arial"/>
          <w:sz w:val="20"/>
        </w:rPr>
        <w:t xml:space="preserve"> in all matters relating to the Services and comply with all </w:t>
      </w:r>
      <w:r w:rsidR="00EF4100">
        <w:rPr>
          <w:rFonts w:ascii="Arial" w:hAnsi="Arial" w:cs="Arial"/>
          <w:sz w:val="20"/>
        </w:rPr>
        <w:t>the Trust</w:t>
      </w:r>
      <w:r w:rsidRPr="0079427B">
        <w:rPr>
          <w:rFonts w:ascii="Arial" w:hAnsi="Arial" w:cs="Arial"/>
          <w:sz w:val="20"/>
        </w:rPr>
        <w:t xml:space="preserve">’s instructions using reasonable endeavours to promote </w:t>
      </w:r>
      <w:r w:rsidR="00EF4100">
        <w:rPr>
          <w:rFonts w:ascii="Arial" w:hAnsi="Arial" w:cs="Arial"/>
          <w:sz w:val="20"/>
        </w:rPr>
        <w:t>the Trust</w:t>
      </w:r>
      <w:r w:rsidRPr="0079427B">
        <w:rPr>
          <w:rFonts w:ascii="Arial" w:hAnsi="Arial" w:cs="Arial"/>
          <w:sz w:val="20"/>
        </w:rPr>
        <w:t>’s interests;</w:t>
      </w:r>
    </w:p>
    <w:p w14:paraId="49373D2D" w14:textId="6B1346E0" w:rsidR="0079427B" w:rsidRPr="0079427B" w:rsidRDefault="0079427B" w:rsidP="008D4CB9">
      <w:pPr>
        <w:pStyle w:val="Level3"/>
        <w:spacing w:line="360" w:lineRule="auto"/>
        <w:jc w:val="both"/>
        <w:rPr>
          <w:rFonts w:ascii="Arial" w:hAnsi="Arial" w:cs="Arial"/>
          <w:sz w:val="20"/>
        </w:rPr>
      </w:pPr>
      <w:r w:rsidRPr="0079427B">
        <w:rPr>
          <w:rFonts w:ascii="Arial" w:hAnsi="Arial" w:cs="Arial"/>
          <w:sz w:val="20"/>
        </w:rPr>
        <w:t xml:space="preserve">perform the Services with all reasonable care, skill and diligence in accordance with good industry practice in the </w:t>
      </w:r>
      <w:r w:rsidR="0005606E">
        <w:rPr>
          <w:rFonts w:ascii="Arial" w:hAnsi="Arial" w:cs="Arial"/>
          <w:sz w:val="20"/>
        </w:rPr>
        <w:t>Contractor</w:t>
      </w:r>
      <w:r w:rsidRPr="0079427B">
        <w:rPr>
          <w:rFonts w:ascii="Arial" w:hAnsi="Arial" w:cs="Arial"/>
          <w:sz w:val="20"/>
        </w:rPr>
        <w:t>’s industry, profession or trade;</w:t>
      </w:r>
    </w:p>
    <w:p w14:paraId="6732BAE4" w14:textId="663C3DCC" w:rsidR="0079427B" w:rsidRPr="0079427B" w:rsidRDefault="0079427B" w:rsidP="008D4CB9">
      <w:pPr>
        <w:pStyle w:val="Level3"/>
        <w:spacing w:line="360" w:lineRule="auto"/>
        <w:jc w:val="both"/>
        <w:rPr>
          <w:rFonts w:ascii="Arial" w:hAnsi="Arial" w:cs="Arial"/>
          <w:sz w:val="20"/>
        </w:rPr>
      </w:pPr>
      <w:r w:rsidRPr="0079427B">
        <w:rPr>
          <w:rFonts w:ascii="Arial" w:hAnsi="Arial" w:cs="Arial"/>
          <w:sz w:val="20"/>
        </w:rPr>
        <w:lastRenderedPageBreak/>
        <w:t xml:space="preserve">use Staff who are suitably skilled and experienced to perform tasks assigned to them, and in sufficient number to ensure that the </w:t>
      </w:r>
      <w:r w:rsidR="0005606E">
        <w:rPr>
          <w:rFonts w:ascii="Arial" w:hAnsi="Arial" w:cs="Arial"/>
          <w:sz w:val="20"/>
        </w:rPr>
        <w:t>Contractor</w:t>
      </w:r>
      <w:r w:rsidRPr="0079427B">
        <w:rPr>
          <w:rFonts w:ascii="Arial" w:hAnsi="Arial" w:cs="Arial"/>
          <w:sz w:val="20"/>
        </w:rPr>
        <w:t>’s obligations are fulfilled in accordance with the Agreement;</w:t>
      </w:r>
    </w:p>
    <w:p w14:paraId="2038AAFA" w14:textId="034A0E0D" w:rsidR="0079427B" w:rsidRPr="0079427B" w:rsidRDefault="0079427B" w:rsidP="008D4CB9">
      <w:pPr>
        <w:pStyle w:val="Level3"/>
        <w:spacing w:line="360" w:lineRule="auto"/>
        <w:jc w:val="both"/>
        <w:rPr>
          <w:rFonts w:ascii="Arial" w:hAnsi="Arial" w:cs="Arial"/>
          <w:sz w:val="20"/>
        </w:rPr>
      </w:pPr>
      <w:r w:rsidRPr="0079427B">
        <w:rPr>
          <w:rFonts w:ascii="Arial" w:hAnsi="Arial" w:cs="Arial"/>
          <w:sz w:val="20"/>
        </w:rPr>
        <w:t>ensure that the Services shal</w:t>
      </w:r>
      <w:r w:rsidR="00D046EC">
        <w:rPr>
          <w:rFonts w:ascii="Arial" w:hAnsi="Arial" w:cs="Arial"/>
          <w:sz w:val="20"/>
        </w:rPr>
        <w:t xml:space="preserve">l conform with all descriptions, </w:t>
      </w:r>
      <w:r w:rsidRPr="0079427B">
        <w:rPr>
          <w:rFonts w:ascii="Arial" w:hAnsi="Arial" w:cs="Arial"/>
          <w:sz w:val="20"/>
        </w:rPr>
        <w:t>specifications</w:t>
      </w:r>
      <w:r w:rsidR="00D046EC">
        <w:rPr>
          <w:rFonts w:ascii="Arial" w:hAnsi="Arial" w:cs="Arial"/>
          <w:sz w:val="20"/>
        </w:rPr>
        <w:t xml:space="preserve"> and timescales</w:t>
      </w:r>
      <w:r w:rsidRPr="0079427B">
        <w:rPr>
          <w:rFonts w:ascii="Arial" w:hAnsi="Arial" w:cs="Arial"/>
          <w:sz w:val="20"/>
        </w:rPr>
        <w:t xml:space="preserve"> set out in the Specification</w:t>
      </w:r>
      <w:r w:rsidR="00D046EC">
        <w:rPr>
          <w:rFonts w:ascii="Arial" w:hAnsi="Arial" w:cs="Arial"/>
          <w:sz w:val="20"/>
        </w:rPr>
        <w:t xml:space="preserve"> and the Tender Response. For the avoidance of doubt, the </w:t>
      </w:r>
      <w:r w:rsidR="007F7A5B">
        <w:rPr>
          <w:rFonts w:ascii="Arial" w:hAnsi="Arial" w:cs="Arial"/>
          <w:sz w:val="20"/>
        </w:rPr>
        <w:t>Tender Response</w:t>
      </w:r>
      <w:r w:rsidR="00D046EC">
        <w:rPr>
          <w:rFonts w:ascii="Arial" w:hAnsi="Arial" w:cs="Arial"/>
          <w:sz w:val="20"/>
        </w:rPr>
        <w:t xml:space="preserve"> shall take precedence over the </w:t>
      </w:r>
      <w:r w:rsidR="007F7A5B">
        <w:rPr>
          <w:rFonts w:ascii="Arial" w:hAnsi="Arial" w:cs="Arial"/>
          <w:sz w:val="20"/>
        </w:rPr>
        <w:t>Specification</w:t>
      </w:r>
      <w:r w:rsidR="00D046EC">
        <w:rPr>
          <w:rFonts w:ascii="Arial" w:hAnsi="Arial" w:cs="Arial"/>
          <w:sz w:val="20"/>
        </w:rPr>
        <w:t xml:space="preserve"> in the event of any conflict</w:t>
      </w:r>
      <w:r w:rsidR="00D046EC" w:rsidRPr="0079427B">
        <w:rPr>
          <w:rFonts w:ascii="Arial" w:hAnsi="Arial" w:cs="Arial"/>
          <w:sz w:val="20"/>
        </w:rPr>
        <w:t>;</w:t>
      </w:r>
    </w:p>
    <w:p w14:paraId="3903ECBF" w14:textId="2D8F05D1" w:rsidR="0079427B" w:rsidRPr="0079427B" w:rsidRDefault="0079427B" w:rsidP="008D4CB9">
      <w:pPr>
        <w:pStyle w:val="Level3"/>
        <w:spacing w:line="360" w:lineRule="auto"/>
        <w:jc w:val="both"/>
        <w:rPr>
          <w:rFonts w:ascii="Arial" w:hAnsi="Arial" w:cs="Arial"/>
          <w:sz w:val="20"/>
        </w:rPr>
      </w:pPr>
      <w:r w:rsidRPr="0079427B">
        <w:rPr>
          <w:rFonts w:ascii="Arial" w:hAnsi="Arial" w:cs="Arial"/>
          <w:sz w:val="20"/>
        </w:rPr>
        <w:t xml:space="preserve">not do or allow anything to be done that would, or would be likely to, bring </w:t>
      </w:r>
      <w:r w:rsidR="00EF4100">
        <w:rPr>
          <w:rFonts w:ascii="Arial" w:hAnsi="Arial" w:cs="Arial"/>
          <w:sz w:val="20"/>
        </w:rPr>
        <w:t>the Trust</w:t>
      </w:r>
      <w:r w:rsidRPr="0079427B">
        <w:rPr>
          <w:rFonts w:ascii="Arial" w:hAnsi="Arial" w:cs="Arial"/>
          <w:sz w:val="20"/>
        </w:rPr>
        <w:t xml:space="preserve"> into disrepute or adversely affect its reputation in any way;</w:t>
      </w:r>
    </w:p>
    <w:p w14:paraId="669E3081" w14:textId="77777777" w:rsidR="0079427B" w:rsidRPr="0079427B" w:rsidRDefault="0079427B" w:rsidP="008D4CB9">
      <w:pPr>
        <w:pStyle w:val="Level3"/>
        <w:spacing w:line="360" w:lineRule="auto"/>
        <w:jc w:val="both"/>
        <w:rPr>
          <w:rFonts w:ascii="Arial" w:hAnsi="Arial" w:cs="Arial"/>
          <w:sz w:val="20"/>
        </w:rPr>
      </w:pPr>
      <w:r w:rsidRPr="0079427B">
        <w:rPr>
          <w:rFonts w:ascii="Arial" w:hAnsi="Arial" w:cs="Arial"/>
          <w:sz w:val="20"/>
        </w:rPr>
        <w:t>comply with all applicable laws; and</w:t>
      </w:r>
    </w:p>
    <w:p w14:paraId="5DB7ABE3" w14:textId="77777777" w:rsidR="0079427B" w:rsidRPr="0079427B" w:rsidRDefault="0079427B" w:rsidP="008D4CB9">
      <w:pPr>
        <w:pStyle w:val="Level3"/>
        <w:spacing w:line="360" w:lineRule="auto"/>
        <w:jc w:val="both"/>
        <w:rPr>
          <w:rFonts w:ascii="Arial" w:hAnsi="Arial" w:cs="Arial"/>
          <w:sz w:val="20"/>
        </w:rPr>
      </w:pPr>
      <w:bookmarkStart w:id="11" w:name="_Ref360039773"/>
      <w:r w:rsidRPr="0079427B">
        <w:rPr>
          <w:rFonts w:ascii="Arial" w:hAnsi="Arial" w:cs="Arial"/>
          <w:sz w:val="20"/>
        </w:rPr>
        <w:t>provide all equipment, tools and vehicles and other items as are required to provide the Services.</w:t>
      </w:r>
      <w:bookmarkEnd w:id="11"/>
    </w:p>
    <w:p w14:paraId="6A4A1A4D" w14:textId="4CC2C4D7" w:rsidR="0079427B" w:rsidRPr="005E22EB" w:rsidRDefault="00602856" w:rsidP="008D4CB9">
      <w:pPr>
        <w:pStyle w:val="Level2"/>
        <w:spacing w:line="360" w:lineRule="auto"/>
        <w:jc w:val="both"/>
        <w:rPr>
          <w:rFonts w:ascii="Arial" w:hAnsi="Arial" w:cs="Arial"/>
          <w:sz w:val="20"/>
          <w:szCs w:val="20"/>
        </w:rPr>
      </w:pPr>
      <w:r>
        <w:rPr>
          <w:rFonts w:ascii="Arial" w:hAnsi="Arial" w:cs="Arial"/>
          <w:sz w:val="20"/>
        </w:rPr>
        <w:t>T</w:t>
      </w:r>
      <w:r w:rsidR="00EF4100">
        <w:rPr>
          <w:rFonts w:ascii="Arial" w:hAnsi="Arial" w:cs="Arial"/>
          <w:sz w:val="20"/>
        </w:rPr>
        <w:t>he Trust</w:t>
      </w:r>
      <w:r w:rsidR="0079427B" w:rsidRPr="0079427B">
        <w:rPr>
          <w:rFonts w:ascii="Arial" w:hAnsi="Arial" w:cs="Arial"/>
          <w:sz w:val="20"/>
        </w:rPr>
        <w:t xml:space="preserve"> may by written notice to the </w:t>
      </w:r>
      <w:r w:rsidR="0005606E">
        <w:rPr>
          <w:rFonts w:ascii="Arial" w:hAnsi="Arial" w:cs="Arial"/>
          <w:sz w:val="20"/>
        </w:rPr>
        <w:t>Contractor</w:t>
      </w:r>
      <w:r w:rsidR="0079427B" w:rsidRPr="0079427B">
        <w:rPr>
          <w:rFonts w:ascii="Arial" w:hAnsi="Arial" w:cs="Arial"/>
          <w:sz w:val="20"/>
        </w:rPr>
        <w:t xml:space="preserve"> at any time request a variation to the scope of the Services.  In the event that the </w:t>
      </w:r>
      <w:r w:rsidR="0005606E">
        <w:rPr>
          <w:rFonts w:ascii="Arial" w:hAnsi="Arial" w:cs="Arial"/>
          <w:sz w:val="20"/>
        </w:rPr>
        <w:t>Contractor</w:t>
      </w:r>
      <w:r w:rsidR="0079427B" w:rsidRPr="0079427B">
        <w:rPr>
          <w:rFonts w:ascii="Arial" w:hAnsi="Arial" w:cs="Arial"/>
          <w:sz w:val="20"/>
        </w:rPr>
        <w:t xml:space="preserve"> agrees to any variation to the scope of the Services, the Charges shall be subject to fair and reasonable adjustment to be agreed in </w:t>
      </w:r>
      <w:r w:rsidR="0079427B" w:rsidRPr="005E22EB">
        <w:rPr>
          <w:rFonts w:ascii="Arial" w:hAnsi="Arial" w:cs="Arial"/>
          <w:sz w:val="20"/>
          <w:szCs w:val="20"/>
        </w:rPr>
        <w:t xml:space="preserve">writing between </w:t>
      </w:r>
      <w:r w:rsidR="00EF4100">
        <w:rPr>
          <w:rFonts w:ascii="Arial" w:hAnsi="Arial" w:cs="Arial"/>
          <w:sz w:val="20"/>
          <w:szCs w:val="20"/>
        </w:rPr>
        <w:t>the Trust</w:t>
      </w:r>
      <w:r w:rsidR="0079427B" w:rsidRPr="005E22EB">
        <w:rPr>
          <w:rFonts w:ascii="Arial" w:hAnsi="Arial" w:cs="Arial"/>
          <w:sz w:val="20"/>
          <w:szCs w:val="20"/>
        </w:rPr>
        <w:t xml:space="preserve"> and the </w:t>
      </w:r>
      <w:r w:rsidR="0005606E">
        <w:rPr>
          <w:rFonts w:ascii="Arial" w:hAnsi="Arial" w:cs="Arial"/>
          <w:sz w:val="20"/>
          <w:szCs w:val="20"/>
        </w:rPr>
        <w:t>Contractor</w:t>
      </w:r>
      <w:r w:rsidR="0079427B" w:rsidRPr="005E22EB">
        <w:rPr>
          <w:rFonts w:ascii="Arial" w:hAnsi="Arial" w:cs="Arial"/>
          <w:sz w:val="20"/>
          <w:szCs w:val="20"/>
        </w:rPr>
        <w:t xml:space="preserve">.  </w:t>
      </w:r>
    </w:p>
    <w:p w14:paraId="549F57AF" w14:textId="77777777" w:rsidR="0079427B" w:rsidRPr="005E22EB" w:rsidRDefault="0079427B" w:rsidP="008D4CB9">
      <w:pPr>
        <w:pStyle w:val="Level1"/>
        <w:keepNext/>
        <w:spacing w:line="360" w:lineRule="auto"/>
        <w:jc w:val="both"/>
        <w:rPr>
          <w:rStyle w:val="Level1asHeadingtext"/>
          <w:sz w:val="20"/>
        </w:rPr>
      </w:pPr>
      <w:r w:rsidRPr="005E22EB">
        <w:rPr>
          <w:rStyle w:val="Level1asHeadingtext"/>
          <w:sz w:val="20"/>
        </w:rPr>
        <w:t>Term</w:t>
      </w:r>
    </w:p>
    <w:p w14:paraId="7FF3B8F9" w14:textId="40D6DEB5" w:rsidR="0079427B" w:rsidRPr="005E22EB" w:rsidRDefault="0079427B" w:rsidP="008D4CB9">
      <w:pPr>
        <w:pStyle w:val="Level2"/>
        <w:spacing w:line="360" w:lineRule="auto"/>
        <w:jc w:val="both"/>
        <w:rPr>
          <w:rFonts w:ascii="Arial" w:hAnsi="Arial" w:cs="Arial"/>
          <w:sz w:val="20"/>
        </w:rPr>
      </w:pPr>
      <w:r w:rsidRPr="005E22EB">
        <w:rPr>
          <w:rFonts w:ascii="Arial" w:hAnsi="Arial" w:cs="Arial"/>
          <w:sz w:val="20"/>
        </w:rPr>
        <w:t xml:space="preserve">The Agreement shall take effect on the date specified in Award Letter and shall expire on the Expiry </w:t>
      </w:r>
      <w:proofErr w:type="gramStart"/>
      <w:r w:rsidRPr="005E22EB">
        <w:rPr>
          <w:rFonts w:ascii="Arial" w:hAnsi="Arial" w:cs="Arial"/>
          <w:sz w:val="20"/>
        </w:rPr>
        <w:t>Date, unless</w:t>
      </w:r>
      <w:proofErr w:type="gramEnd"/>
      <w:r w:rsidRPr="005E22EB">
        <w:rPr>
          <w:rFonts w:ascii="Arial" w:hAnsi="Arial" w:cs="Arial"/>
          <w:sz w:val="20"/>
        </w:rPr>
        <w:t xml:space="preserve"> it is terminated in accordance with the terms and conditions of the Agreement.  </w:t>
      </w:r>
    </w:p>
    <w:p w14:paraId="440C37F2" w14:textId="5243764B" w:rsidR="0079427B" w:rsidRPr="005E22EB" w:rsidRDefault="00490524" w:rsidP="008D4CB9">
      <w:pPr>
        <w:pStyle w:val="Level2"/>
        <w:spacing w:line="360" w:lineRule="auto"/>
        <w:jc w:val="both"/>
        <w:rPr>
          <w:rFonts w:ascii="Arial" w:hAnsi="Arial" w:cs="Arial"/>
          <w:sz w:val="20"/>
        </w:rPr>
      </w:pPr>
      <w:r>
        <w:rPr>
          <w:rFonts w:ascii="Arial" w:hAnsi="Arial" w:cs="Arial"/>
          <w:sz w:val="20"/>
        </w:rPr>
        <w:t>Not used.</w:t>
      </w:r>
    </w:p>
    <w:p w14:paraId="0C17EC6C" w14:textId="77777777" w:rsidR="0079427B" w:rsidRPr="006719E3" w:rsidRDefault="0079427B" w:rsidP="008D4CB9">
      <w:pPr>
        <w:pStyle w:val="Level1"/>
        <w:keepNext/>
        <w:spacing w:line="360" w:lineRule="auto"/>
        <w:jc w:val="both"/>
        <w:rPr>
          <w:rStyle w:val="Level1asHeadingtext"/>
          <w:sz w:val="20"/>
        </w:rPr>
      </w:pPr>
      <w:r w:rsidRPr="006719E3">
        <w:rPr>
          <w:rStyle w:val="Level1asHeadingtext"/>
          <w:sz w:val="20"/>
        </w:rPr>
        <w:t>Charges, Payment and Recovery of Sums Due</w:t>
      </w:r>
    </w:p>
    <w:p w14:paraId="0CD5A8D4" w14:textId="6FDCEA60" w:rsidR="0079427B" w:rsidRPr="006719E3" w:rsidRDefault="0079427B" w:rsidP="008D4CB9">
      <w:pPr>
        <w:pStyle w:val="Level2"/>
        <w:spacing w:line="360" w:lineRule="auto"/>
        <w:jc w:val="both"/>
        <w:rPr>
          <w:rFonts w:ascii="Arial" w:hAnsi="Arial" w:cs="Arial"/>
          <w:sz w:val="20"/>
        </w:rPr>
      </w:pPr>
      <w:r w:rsidRPr="006719E3">
        <w:rPr>
          <w:rFonts w:ascii="Arial" w:hAnsi="Arial" w:cs="Arial"/>
          <w:sz w:val="20"/>
        </w:rPr>
        <w:t xml:space="preserve">The Charges for the Services shall be as set out in the Award Letter and shall be the full and exclusive remuneration of the </w:t>
      </w:r>
      <w:r w:rsidR="0005606E">
        <w:rPr>
          <w:rFonts w:ascii="Arial" w:hAnsi="Arial" w:cs="Arial"/>
          <w:sz w:val="20"/>
        </w:rPr>
        <w:t>Contractor</w:t>
      </w:r>
      <w:r w:rsidRPr="006719E3">
        <w:rPr>
          <w:rFonts w:ascii="Arial" w:hAnsi="Arial" w:cs="Arial"/>
          <w:sz w:val="20"/>
        </w:rPr>
        <w:t xml:space="preserve"> in respect of the supply of the Services.  Unless otherwise agreed in writing by </w:t>
      </w:r>
      <w:r w:rsidR="00EF4100">
        <w:rPr>
          <w:rFonts w:ascii="Arial" w:hAnsi="Arial" w:cs="Arial"/>
          <w:sz w:val="20"/>
        </w:rPr>
        <w:t>the Trust</w:t>
      </w:r>
      <w:r w:rsidRPr="006719E3">
        <w:rPr>
          <w:rFonts w:ascii="Arial" w:hAnsi="Arial" w:cs="Arial"/>
          <w:sz w:val="20"/>
        </w:rPr>
        <w:t xml:space="preserve">, the Charges shall include every cost and expense of the </w:t>
      </w:r>
      <w:r w:rsidR="0005606E">
        <w:rPr>
          <w:rFonts w:ascii="Arial" w:hAnsi="Arial" w:cs="Arial"/>
          <w:sz w:val="20"/>
        </w:rPr>
        <w:t>Contractor</w:t>
      </w:r>
      <w:r w:rsidRPr="006719E3">
        <w:rPr>
          <w:rFonts w:ascii="Arial" w:hAnsi="Arial" w:cs="Arial"/>
          <w:sz w:val="20"/>
        </w:rPr>
        <w:t xml:space="preserve"> directly or indirectly incurred in connection with the provision of the performance of the Services. </w:t>
      </w:r>
    </w:p>
    <w:p w14:paraId="7BBA8C54" w14:textId="087D1B58" w:rsidR="0079427B" w:rsidRPr="006719E3" w:rsidRDefault="0079427B" w:rsidP="008D4CB9">
      <w:pPr>
        <w:pStyle w:val="Level2"/>
        <w:spacing w:line="360" w:lineRule="auto"/>
        <w:jc w:val="both"/>
        <w:rPr>
          <w:rFonts w:ascii="Arial" w:hAnsi="Arial" w:cs="Arial"/>
          <w:sz w:val="20"/>
        </w:rPr>
      </w:pPr>
      <w:r w:rsidRPr="006719E3">
        <w:rPr>
          <w:rFonts w:ascii="Arial" w:hAnsi="Arial" w:cs="Arial"/>
          <w:sz w:val="20"/>
        </w:rPr>
        <w:t>All amounts stated are exclusive of VAT which shall be charged at the prevailing rate</w:t>
      </w:r>
      <w:r w:rsidR="00F71650">
        <w:rPr>
          <w:rFonts w:ascii="Arial" w:hAnsi="Arial" w:cs="Arial"/>
          <w:sz w:val="20"/>
        </w:rPr>
        <w:t xml:space="preserve"> where applicable</w:t>
      </w:r>
      <w:r w:rsidRPr="006719E3">
        <w:rPr>
          <w:rFonts w:ascii="Arial" w:hAnsi="Arial" w:cs="Arial"/>
          <w:sz w:val="20"/>
        </w:rPr>
        <w:t xml:space="preserve">. </w:t>
      </w:r>
      <w:r w:rsidR="000715F1">
        <w:rPr>
          <w:rFonts w:ascii="Arial" w:hAnsi="Arial" w:cs="Arial"/>
          <w:sz w:val="20"/>
        </w:rPr>
        <w:t>T</w:t>
      </w:r>
      <w:r w:rsidR="00EF4100">
        <w:rPr>
          <w:rFonts w:ascii="Arial" w:hAnsi="Arial" w:cs="Arial"/>
          <w:sz w:val="20"/>
        </w:rPr>
        <w:t>he Trust</w:t>
      </w:r>
      <w:r w:rsidRPr="006719E3">
        <w:rPr>
          <w:rFonts w:ascii="Arial" w:hAnsi="Arial" w:cs="Arial"/>
          <w:sz w:val="20"/>
        </w:rPr>
        <w:t xml:space="preserve"> shall, </w:t>
      </w:r>
      <w:r w:rsidR="00F71650">
        <w:rPr>
          <w:rFonts w:ascii="Arial" w:hAnsi="Arial" w:cs="Arial"/>
          <w:sz w:val="20"/>
        </w:rPr>
        <w:t xml:space="preserve">where applicable and </w:t>
      </w:r>
      <w:r w:rsidRPr="006719E3">
        <w:rPr>
          <w:rFonts w:ascii="Arial" w:hAnsi="Arial" w:cs="Arial"/>
          <w:sz w:val="20"/>
        </w:rPr>
        <w:t xml:space="preserve">following the receipt of a valid VAT invoice, pay to the </w:t>
      </w:r>
      <w:r w:rsidR="0005606E">
        <w:rPr>
          <w:rFonts w:ascii="Arial" w:hAnsi="Arial" w:cs="Arial"/>
          <w:sz w:val="20"/>
        </w:rPr>
        <w:t>Contractor</w:t>
      </w:r>
      <w:r w:rsidRPr="006719E3">
        <w:rPr>
          <w:rFonts w:ascii="Arial" w:hAnsi="Arial" w:cs="Arial"/>
          <w:sz w:val="20"/>
        </w:rPr>
        <w:t xml:space="preserve"> a sum equal to the VAT chargeable in respect of the Services. </w:t>
      </w:r>
    </w:p>
    <w:p w14:paraId="3EA65F03" w14:textId="7D9B5BAB" w:rsidR="0079427B" w:rsidRPr="006719E3" w:rsidRDefault="0079427B" w:rsidP="008D4CB9">
      <w:pPr>
        <w:pStyle w:val="Level2"/>
        <w:spacing w:line="360" w:lineRule="auto"/>
        <w:jc w:val="both"/>
        <w:rPr>
          <w:rFonts w:ascii="Arial" w:hAnsi="Arial" w:cs="Arial"/>
          <w:sz w:val="20"/>
        </w:rPr>
      </w:pPr>
      <w:bookmarkStart w:id="12" w:name="_Ref497140042"/>
      <w:r w:rsidRPr="006719E3">
        <w:rPr>
          <w:rFonts w:ascii="Arial" w:hAnsi="Arial" w:cs="Arial"/>
          <w:sz w:val="20"/>
        </w:rPr>
        <w:t xml:space="preserve">The </w:t>
      </w:r>
      <w:r w:rsidR="0005606E">
        <w:rPr>
          <w:rFonts w:ascii="Arial" w:hAnsi="Arial" w:cs="Arial"/>
          <w:sz w:val="20"/>
        </w:rPr>
        <w:t>Contractor</w:t>
      </w:r>
      <w:r w:rsidRPr="006719E3">
        <w:rPr>
          <w:rFonts w:ascii="Arial" w:hAnsi="Arial" w:cs="Arial"/>
          <w:sz w:val="20"/>
        </w:rPr>
        <w:t xml:space="preserve"> shall invoice </w:t>
      </w:r>
      <w:r w:rsidR="00EF4100">
        <w:rPr>
          <w:rFonts w:ascii="Arial" w:hAnsi="Arial" w:cs="Arial"/>
          <w:sz w:val="20"/>
        </w:rPr>
        <w:t>the Trust</w:t>
      </w:r>
      <w:r w:rsidR="008A08FA">
        <w:rPr>
          <w:rFonts w:ascii="Arial" w:hAnsi="Arial" w:cs="Arial"/>
          <w:sz w:val="20"/>
        </w:rPr>
        <w:t xml:space="preserve"> </w:t>
      </w:r>
      <w:r w:rsidR="003A3840">
        <w:rPr>
          <w:rFonts w:ascii="Arial" w:hAnsi="Arial" w:cs="Arial"/>
          <w:sz w:val="20"/>
        </w:rPr>
        <w:t xml:space="preserve">in accordance with Annex 2 (Charges). </w:t>
      </w:r>
      <w:r w:rsidRPr="006719E3">
        <w:rPr>
          <w:rFonts w:ascii="Arial" w:hAnsi="Arial" w:cs="Arial"/>
          <w:sz w:val="20"/>
        </w:rPr>
        <w:t xml:space="preserve">Each invoice shall include such supporting information required by </w:t>
      </w:r>
      <w:r w:rsidR="00EF4100">
        <w:rPr>
          <w:rFonts w:ascii="Arial" w:hAnsi="Arial" w:cs="Arial"/>
          <w:sz w:val="20"/>
        </w:rPr>
        <w:t>the Trust</w:t>
      </w:r>
      <w:r w:rsidRPr="006719E3">
        <w:rPr>
          <w:rFonts w:ascii="Arial" w:hAnsi="Arial" w:cs="Arial"/>
          <w:sz w:val="20"/>
        </w:rPr>
        <w:t xml:space="preserve"> to verify the accuracy of </w:t>
      </w:r>
      <w:r w:rsidRPr="006719E3">
        <w:rPr>
          <w:rFonts w:ascii="Arial" w:hAnsi="Arial" w:cs="Arial"/>
          <w:sz w:val="20"/>
        </w:rPr>
        <w:lastRenderedPageBreak/>
        <w:t>the invoice, including the relevant Purchase Order Number and a breakdown of the Services supplied in the invoice period as well as appropriate details in order to allow for payment via BACS transfer (sort code and bank account details).</w:t>
      </w:r>
      <w:bookmarkEnd w:id="12"/>
    </w:p>
    <w:p w14:paraId="0F97D088" w14:textId="52411720" w:rsidR="0079427B" w:rsidRPr="006719E3" w:rsidRDefault="0079427B" w:rsidP="008D4CB9">
      <w:pPr>
        <w:pStyle w:val="Level2"/>
        <w:spacing w:line="360" w:lineRule="auto"/>
        <w:jc w:val="both"/>
        <w:rPr>
          <w:rFonts w:ascii="Arial" w:hAnsi="Arial" w:cs="Arial"/>
          <w:sz w:val="20"/>
        </w:rPr>
      </w:pPr>
      <w:r w:rsidRPr="006719E3">
        <w:rPr>
          <w:rFonts w:ascii="Arial" w:hAnsi="Arial" w:cs="Arial"/>
          <w:sz w:val="20"/>
        </w:rPr>
        <w:t xml:space="preserve">In consideration of the supply of the Services by the </w:t>
      </w:r>
      <w:r w:rsidR="0005606E">
        <w:rPr>
          <w:rFonts w:ascii="Arial" w:hAnsi="Arial" w:cs="Arial"/>
          <w:sz w:val="20"/>
        </w:rPr>
        <w:t>Contractor</w:t>
      </w:r>
      <w:r w:rsidRPr="006719E3">
        <w:rPr>
          <w:rFonts w:ascii="Arial" w:hAnsi="Arial" w:cs="Arial"/>
          <w:sz w:val="20"/>
        </w:rPr>
        <w:t xml:space="preserve">, </w:t>
      </w:r>
      <w:r w:rsidR="00EF4100">
        <w:rPr>
          <w:rFonts w:ascii="Arial" w:hAnsi="Arial" w:cs="Arial"/>
          <w:sz w:val="20"/>
        </w:rPr>
        <w:t>the Trust</w:t>
      </w:r>
      <w:r w:rsidRPr="006719E3">
        <w:rPr>
          <w:rFonts w:ascii="Arial" w:hAnsi="Arial" w:cs="Arial"/>
          <w:sz w:val="20"/>
        </w:rPr>
        <w:t xml:space="preserve"> shall pay the </w:t>
      </w:r>
      <w:r w:rsidR="0005606E">
        <w:rPr>
          <w:rFonts w:ascii="Arial" w:hAnsi="Arial" w:cs="Arial"/>
          <w:sz w:val="20"/>
        </w:rPr>
        <w:t>Contractor</w:t>
      </w:r>
      <w:r w:rsidRPr="006719E3">
        <w:rPr>
          <w:rFonts w:ascii="Arial" w:hAnsi="Arial" w:cs="Arial"/>
          <w:sz w:val="20"/>
        </w:rPr>
        <w:t xml:space="preserve"> the invoiced amounts via BACS </w:t>
      </w:r>
      <w:r w:rsidRPr="007F29D8">
        <w:rPr>
          <w:rFonts w:ascii="Arial" w:hAnsi="Arial" w:cs="Arial"/>
          <w:sz w:val="20"/>
        </w:rPr>
        <w:t xml:space="preserve">no later than 30 days after verifying that the invoice is valid </w:t>
      </w:r>
      <w:r w:rsidR="003843F6" w:rsidRPr="007F29D8">
        <w:rPr>
          <w:rFonts w:ascii="Arial" w:hAnsi="Arial" w:cs="Arial"/>
          <w:sz w:val="20"/>
        </w:rPr>
        <w:t>and undisputed</w:t>
      </w:r>
      <w:r w:rsidRPr="006719E3">
        <w:rPr>
          <w:rFonts w:ascii="Arial" w:hAnsi="Arial" w:cs="Arial"/>
          <w:sz w:val="20"/>
        </w:rPr>
        <w:t xml:space="preserve"> and includes a valid Purchase Order Number and appropriate BACS details.  </w:t>
      </w:r>
      <w:r w:rsidR="000715F1">
        <w:rPr>
          <w:rFonts w:ascii="Arial" w:hAnsi="Arial" w:cs="Arial"/>
          <w:sz w:val="20"/>
        </w:rPr>
        <w:t>T</w:t>
      </w:r>
      <w:r w:rsidR="00EF4100">
        <w:rPr>
          <w:rFonts w:ascii="Arial" w:hAnsi="Arial" w:cs="Arial"/>
          <w:sz w:val="20"/>
        </w:rPr>
        <w:t>he Trust</w:t>
      </w:r>
      <w:r w:rsidRPr="006719E3">
        <w:rPr>
          <w:rFonts w:ascii="Arial" w:hAnsi="Arial" w:cs="Arial"/>
          <w:sz w:val="20"/>
        </w:rPr>
        <w:t xml:space="preserve"> may, without prejudice to any other rights and remedies under the Agreement, withhold or reduce payments in the event of unsatisfactory performance.</w:t>
      </w:r>
    </w:p>
    <w:p w14:paraId="4E27AE19" w14:textId="428C0F90" w:rsidR="0079427B" w:rsidRPr="006719E3" w:rsidRDefault="0079427B" w:rsidP="008D4CB9">
      <w:pPr>
        <w:pStyle w:val="Level2"/>
        <w:spacing w:line="360" w:lineRule="auto"/>
        <w:jc w:val="both"/>
        <w:rPr>
          <w:rFonts w:ascii="Arial" w:hAnsi="Arial" w:cs="Arial"/>
          <w:sz w:val="20"/>
        </w:rPr>
      </w:pPr>
      <w:r w:rsidRPr="006719E3">
        <w:rPr>
          <w:rFonts w:ascii="Arial" w:hAnsi="Arial" w:cs="Arial"/>
          <w:sz w:val="20"/>
        </w:rPr>
        <w:t xml:space="preserve">If </w:t>
      </w:r>
      <w:r w:rsidR="00EF4100">
        <w:rPr>
          <w:rFonts w:ascii="Arial" w:hAnsi="Arial" w:cs="Arial"/>
          <w:sz w:val="20"/>
        </w:rPr>
        <w:t>the Trust</w:t>
      </w:r>
      <w:r w:rsidRPr="006719E3">
        <w:rPr>
          <w:rFonts w:ascii="Arial" w:hAnsi="Arial" w:cs="Arial"/>
          <w:sz w:val="20"/>
        </w:rPr>
        <w:t xml:space="preserve"> fails to consider and verify an invoice in a timely fashion the invoice shall be regarded as valid and undisputed for the purpose of paragraph 5.4 after a reasonable time has passed</w:t>
      </w:r>
      <w:r w:rsidR="00F71650">
        <w:rPr>
          <w:rFonts w:ascii="Arial" w:hAnsi="Arial" w:cs="Arial"/>
          <w:sz w:val="20"/>
        </w:rPr>
        <w:t xml:space="preserve"> (which shall be no </w:t>
      </w:r>
      <w:r w:rsidR="005B1A5D">
        <w:rPr>
          <w:rFonts w:ascii="Arial" w:hAnsi="Arial" w:cs="Arial"/>
          <w:sz w:val="20"/>
        </w:rPr>
        <w:t>more</w:t>
      </w:r>
      <w:r w:rsidR="00F71650">
        <w:rPr>
          <w:rFonts w:ascii="Arial" w:hAnsi="Arial" w:cs="Arial"/>
          <w:sz w:val="20"/>
        </w:rPr>
        <w:t xml:space="preserve"> than 14 calendar days)</w:t>
      </w:r>
      <w:r w:rsidRPr="006719E3">
        <w:rPr>
          <w:rFonts w:ascii="Arial" w:hAnsi="Arial" w:cs="Arial"/>
          <w:sz w:val="20"/>
        </w:rPr>
        <w:t>.</w:t>
      </w:r>
    </w:p>
    <w:p w14:paraId="634ED3DD" w14:textId="55D6D4F9" w:rsidR="0079427B" w:rsidRPr="006719E3" w:rsidRDefault="0079427B" w:rsidP="008D4CB9">
      <w:pPr>
        <w:pStyle w:val="Level2"/>
        <w:spacing w:line="360" w:lineRule="auto"/>
        <w:jc w:val="both"/>
        <w:rPr>
          <w:rFonts w:ascii="Arial" w:hAnsi="Arial" w:cs="Arial"/>
          <w:sz w:val="20"/>
        </w:rPr>
      </w:pPr>
      <w:r w:rsidRPr="006719E3">
        <w:rPr>
          <w:rFonts w:ascii="Arial" w:hAnsi="Arial" w:cs="Arial"/>
          <w:sz w:val="20"/>
        </w:rPr>
        <w:t xml:space="preserve">If there is a dispute between the Parties as to the amount invoiced, </w:t>
      </w:r>
      <w:r w:rsidR="00EF4100">
        <w:rPr>
          <w:rFonts w:ascii="Arial" w:hAnsi="Arial" w:cs="Arial"/>
          <w:sz w:val="20"/>
        </w:rPr>
        <w:t>the Trust</w:t>
      </w:r>
      <w:r w:rsidRPr="006719E3">
        <w:rPr>
          <w:rFonts w:ascii="Arial" w:hAnsi="Arial" w:cs="Arial"/>
          <w:sz w:val="20"/>
        </w:rPr>
        <w:t xml:space="preserve"> shall pay the undisputed amount. The </w:t>
      </w:r>
      <w:r w:rsidR="0005606E">
        <w:rPr>
          <w:rFonts w:ascii="Arial" w:hAnsi="Arial" w:cs="Arial"/>
          <w:sz w:val="20"/>
        </w:rPr>
        <w:t>Contractor</w:t>
      </w:r>
      <w:r w:rsidRPr="006719E3">
        <w:rPr>
          <w:rFonts w:ascii="Arial" w:hAnsi="Arial" w:cs="Arial"/>
          <w:sz w:val="20"/>
        </w:rPr>
        <w:t xml:space="preserve"> shall not suspend the supply of the Services unless the </w:t>
      </w:r>
      <w:r w:rsidR="0005606E">
        <w:rPr>
          <w:rFonts w:ascii="Arial" w:hAnsi="Arial" w:cs="Arial"/>
          <w:sz w:val="20"/>
        </w:rPr>
        <w:t>Contractor</w:t>
      </w:r>
      <w:r w:rsidRPr="006719E3">
        <w:rPr>
          <w:rFonts w:ascii="Arial" w:hAnsi="Arial" w:cs="Arial"/>
          <w:sz w:val="20"/>
        </w:rPr>
        <w:t xml:space="preserve"> is entitled to terminate the Agreement for a failure to pay undisputed sums in accordance with clause </w:t>
      </w:r>
      <w:r w:rsidRPr="006719E3">
        <w:rPr>
          <w:rFonts w:ascii="Arial" w:hAnsi="Arial" w:cs="Arial"/>
          <w:sz w:val="20"/>
        </w:rPr>
        <w:fldChar w:fldCharType="begin"/>
      </w:r>
      <w:r w:rsidRPr="006719E3">
        <w:rPr>
          <w:rFonts w:ascii="Arial" w:hAnsi="Arial" w:cs="Arial"/>
          <w:sz w:val="20"/>
        </w:rPr>
        <w:instrText xml:space="preserve"> REF _Ref377110965 \r \h  \* MERGEFORMAT </w:instrText>
      </w:r>
      <w:r w:rsidRPr="006719E3">
        <w:rPr>
          <w:rFonts w:ascii="Arial" w:hAnsi="Arial" w:cs="Arial"/>
          <w:sz w:val="20"/>
        </w:rPr>
      </w:r>
      <w:r w:rsidRPr="006719E3">
        <w:rPr>
          <w:rFonts w:ascii="Arial" w:hAnsi="Arial" w:cs="Arial"/>
          <w:sz w:val="20"/>
        </w:rPr>
        <w:fldChar w:fldCharType="separate"/>
      </w:r>
      <w:r w:rsidR="00C7617B">
        <w:rPr>
          <w:rFonts w:ascii="Arial" w:hAnsi="Arial" w:cs="Arial"/>
          <w:sz w:val="20"/>
        </w:rPr>
        <w:t>17.4</w:t>
      </w:r>
      <w:r w:rsidRPr="006719E3">
        <w:rPr>
          <w:rFonts w:ascii="Arial" w:hAnsi="Arial" w:cs="Arial"/>
          <w:sz w:val="20"/>
        </w:rPr>
        <w:fldChar w:fldCharType="end"/>
      </w:r>
      <w:r w:rsidRPr="006719E3">
        <w:rPr>
          <w:rFonts w:ascii="Arial" w:hAnsi="Arial" w:cs="Arial"/>
          <w:sz w:val="20"/>
        </w:rPr>
        <w:t>.  Any disputed amounts shall be resolved through the dispute resolution procedure detailed in clause </w:t>
      </w:r>
      <w:r w:rsidRPr="006719E3">
        <w:rPr>
          <w:rFonts w:ascii="Arial" w:hAnsi="Arial" w:cs="Arial"/>
          <w:sz w:val="20"/>
        </w:rPr>
        <w:fldChar w:fldCharType="begin"/>
      </w:r>
      <w:r w:rsidRPr="006719E3">
        <w:rPr>
          <w:rFonts w:ascii="Arial" w:hAnsi="Arial" w:cs="Arial"/>
          <w:sz w:val="20"/>
        </w:rPr>
        <w:instrText xml:space="preserve"> REF _Ref359607573 \r \h  \* MERGEFORMAT </w:instrText>
      </w:r>
      <w:r w:rsidRPr="006719E3">
        <w:rPr>
          <w:rFonts w:ascii="Arial" w:hAnsi="Arial" w:cs="Arial"/>
          <w:sz w:val="20"/>
        </w:rPr>
      </w:r>
      <w:r w:rsidRPr="006719E3">
        <w:rPr>
          <w:rFonts w:ascii="Arial" w:hAnsi="Arial" w:cs="Arial"/>
          <w:sz w:val="20"/>
        </w:rPr>
        <w:fldChar w:fldCharType="separate"/>
      </w:r>
      <w:r w:rsidR="00C7617B">
        <w:rPr>
          <w:rFonts w:ascii="Arial" w:hAnsi="Arial" w:cs="Arial"/>
          <w:sz w:val="20"/>
        </w:rPr>
        <w:t>23</w:t>
      </w:r>
      <w:r w:rsidRPr="006719E3">
        <w:rPr>
          <w:rFonts w:ascii="Arial" w:hAnsi="Arial" w:cs="Arial"/>
          <w:sz w:val="20"/>
        </w:rPr>
        <w:fldChar w:fldCharType="end"/>
      </w:r>
      <w:r w:rsidRPr="006719E3">
        <w:rPr>
          <w:rFonts w:ascii="Arial" w:hAnsi="Arial" w:cs="Arial"/>
          <w:sz w:val="20"/>
        </w:rPr>
        <w:t xml:space="preserve">. </w:t>
      </w:r>
    </w:p>
    <w:p w14:paraId="6222BCDE" w14:textId="775B1BA2" w:rsidR="0079427B" w:rsidRPr="006719E3" w:rsidRDefault="0079427B" w:rsidP="008D4CB9">
      <w:pPr>
        <w:pStyle w:val="Level2"/>
        <w:spacing w:line="360" w:lineRule="auto"/>
        <w:jc w:val="both"/>
        <w:rPr>
          <w:rFonts w:ascii="Arial" w:hAnsi="Arial" w:cs="Arial"/>
          <w:sz w:val="20"/>
        </w:rPr>
      </w:pPr>
      <w:bookmarkStart w:id="13" w:name="_Ref497140049"/>
      <w:r w:rsidRPr="006719E3">
        <w:rPr>
          <w:rFonts w:ascii="Arial" w:hAnsi="Arial" w:cs="Arial"/>
          <w:sz w:val="20"/>
        </w:rPr>
        <w:t xml:space="preserve">If a payment of an undisputed amount is not made by </w:t>
      </w:r>
      <w:r w:rsidR="00EF4100">
        <w:rPr>
          <w:rFonts w:ascii="Arial" w:hAnsi="Arial" w:cs="Arial"/>
          <w:sz w:val="20"/>
        </w:rPr>
        <w:t>the Trust</w:t>
      </w:r>
      <w:r w:rsidRPr="006719E3">
        <w:rPr>
          <w:rFonts w:ascii="Arial" w:hAnsi="Arial" w:cs="Arial"/>
          <w:sz w:val="20"/>
        </w:rPr>
        <w:t xml:space="preserve"> by the due date, then </w:t>
      </w:r>
      <w:r w:rsidR="00EF4100">
        <w:rPr>
          <w:rFonts w:ascii="Arial" w:hAnsi="Arial" w:cs="Arial"/>
          <w:sz w:val="20"/>
        </w:rPr>
        <w:t>the Trust</w:t>
      </w:r>
      <w:r w:rsidRPr="006719E3">
        <w:rPr>
          <w:rFonts w:ascii="Arial" w:hAnsi="Arial" w:cs="Arial"/>
          <w:sz w:val="20"/>
        </w:rPr>
        <w:t xml:space="preserve"> shall pay the </w:t>
      </w:r>
      <w:r w:rsidR="0005606E">
        <w:rPr>
          <w:rFonts w:ascii="Arial" w:hAnsi="Arial" w:cs="Arial"/>
          <w:sz w:val="20"/>
        </w:rPr>
        <w:t>Contractor</w:t>
      </w:r>
      <w:r w:rsidRPr="006719E3">
        <w:rPr>
          <w:rFonts w:ascii="Arial" w:hAnsi="Arial" w:cs="Arial"/>
          <w:sz w:val="20"/>
        </w:rPr>
        <w:t xml:space="preserve"> interest at the interest rate specified in the Late Payment of Commercial Debts (Interest) Act 1998.</w:t>
      </w:r>
      <w:bookmarkEnd w:id="13"/>
      <w:r w:rsidRPr="006719E3">
        <w:rPr>
          <w:rFonts w:ascii="Arial" w:hAnsi="Arial" w:cs="Arial"/>
          <w:sz w:val="20"/>
        </w:rPr>
        <w:t xml:space="preserve">  </w:t>
      </w:r>
    </w:p>
    <w:p w14:paraId="69B48CF4" w14:textId="131D8911" w:rsidR="0079427B" w:rsidRPr="006719E3" w:rsidRDefault="0079427B" w:rsidP="008D4CB9">
      <w:pPr>
        <w:pStyle w:val="Level2"/>
        <w:spacing w:line="360" w:lineRule="auto"/>
        <w:jc w:val="both"/>
        <w:rPr>
          <w:rFonts w:ascii="Arial" w:hAnsi="Arial" w:cs="Arial"/>
          <w:sz w:val="20"/>
        </w:rPr>
      </w:pPr>
      <w:bookmarkStart w:id="14" w:name="_Ref497140066"/>
      <w:r w:rsidRPr="006719E3">
        <w:rPr>
          <w:rFonts w:ascii="Arial" w:hAnsi="Arial" w:cs="Arial"/>
          <w:sz w:val="20"/>
        </w:rPr>
        <w:t xml:space="preserve">Where the </w:t>
      </w:r>
      <w:r w:rsidR="0005606E">
        <w:rPr>
          <w:rFonts w:ascii="Arial" w:hAnsi="Arial" w:cs="Arial"/>
          <w:sz w:val="20"/>
        </w:rPr>
        <w:t>Contractor</w:t>
      </w:r>
      <w:r w:rsidRPr="006719E3">
        <w:rPr>
          <w:rFonts w:ascii="Arial" w:hAnsi="Arial" w:cs="Arial"/>
          <w:sz w:val="20"/>
        </w:rPr>
        <w:t xml:space="preserve"> enters into a sub-contract, the </w:t>
      </w:r>
      <w:r w:rsidR="0005606E">
        <w:rPr>
          <w:rFonts w:ascii="Arial" w:hAnsi="Arial" w:cs="Arial"/>
          <w:sz w:val="20"/>
        </w:rPr>
        <w:t>Contractor</w:t>
      </w:r>
      <w:r w:rsidRPr="006719E3">
        <w:rPr>
          <w:rFonts w:ascii="Arial" w:hAnsi="Arial" w:cs="Arial"/>
          <w:sz w:val="20"/>
        </w:rPr>
        <w:t xml:space="preserve"> shall include in that sub-contract:</w:t>
      </w:r>
      <w:bookmarkEnd w:id="14"/>
    </w:p>
    <w:p w14:paraId="4E905397" w14:textId="1E1C447C" w:rsidR="0079427B" w:rsidRPr="006719E3" w:rsidRDefault="0079427B" w:rsidP="008D4CB9">
      <w:pPr>
        <w:pStyle w:val="Level3"/>
        <w:spacing w:line="360" w:lineRule="auto"/>
        <w:jc w:val="both"/>
        <w:rPr>
          <w:rFonts w:ascii="Arial" w:hAnsi="Arial" w:cs="Arial"/>
          <w:sz w:val="20"/>
        </w:rPr>
      </w:pPr>
      <w:r w:rsidRPr="006719E3">
        <w:rPr>
          <w:rFonts w:ascii="Arial" w:hAnsi="Arial" w:cs="Arial"/>
          <w:sz w:val="20"/>
        </w:rPr>
        <w:t xml:space="preserve">provisions having the same effects as clauses </w:t>
      </w:r>
      <w:r w:rsidR="00F71650">
        <w:rPr>
          <w:rFonts w:ascii="Arial" w:hAnsi="Arial" w:cs="Arial"/>
          <w:sz w:val="20"/>
        </w:rPr>
        <w:fldChar w:fldCharType="begin"/>
      </w:r>
      <w:r w:rsidR="00F71650">
        <w:rPr>
          <w:rFonts w:ascii="Arial" w:hAnsi="Arial" w:cs="Arial"/>
          <w:sz w:val="20"/>
        </w:rPr>
        <w:instrText xml:space="preserve"> REF _Ref497140042 \r \h </w:instrText>
      </w:r>
      <w:r w:rsidR="008D4CB9">
        <w:rPr>
          <w:rFonts w:ascii="Arial" w:hAnsi="Arial" w:cs="Arial"/>
          <w:sz w:val="20"/>
        </w:rPr>
        <w:instrText xml:space="preserve"> \* MERGEFORMAT </w:instrText>
      </w:r>
      <w:r w:rsidR="00F71650">
        <w:rPr>
          <w:rFonts w:ascii="Arial" w:hAnsi="Arial" w:cs="Arial"/>
          <w:sz w:val="20"/>
        </w:rPr>
      </w:r>
      <w:r w:rsidR="00F71650">
        <w:rPr>
          <w:rFonts w:ascii="Arial" w:hAnsi="Arial" w:cs="Arial"/>
          <w:sz w:val="20"/>
        </w:rPr>
        <w:fldChar w:fldCharType="separate"/>
      </w:r>
      <w:r w:rsidR="00C7617B">
        <w:rPr>
          <w:rFonts w:ascii="Arial" w:hAnsi="Arial" w:cs="Arial"/>
          <w:sz w:val="20"/>
        </w:rPr>
        <w:t>5.3</w:t>
      </w:r>
      <w:r w:rsidR="00F71650">
        <w:rPr>
          <w:rFonts w:ascii="Arial" w:hAnsi="Arial" w:cs="Arial"/>
          <w:sz w:val="20"/>
        </w:rPr>
        <w:fldChar w:fldCharType="end"/>
      </w:r>
      <w:r w:rsidRPr="006719E3">
        <w:rPr>
          <w:rFonts w:ascii="Arial" w:hAnsi="Arial" w:cs="Arial"/>
          <w:sz w:val="20"/>
        </w:rPr>
        <w:t xml:space="preserve"> to </w:t>
      </w:r>
      <w:r w:rsidR="00F71650">
        <w:rPr>
          <w:rFonts w:ascii="Arial" w:hAnsi="Arial" w:cs="Arial"/>
          <w:sz w:val="20"/>
        </w:rPr>
        <w:fldChar w:fldCharType="begin"/>
      </w:r>
      <w:r w:rsidR="00F71650">
        <w:rPr>
          <w:rFonts w:ascii="Arial" w:hAnsi="Arial" w:cs="Arial"/>
          <w:sz w:val="20"/>
        </w:rPr>
        <w:instrText xml:space="preserve"> REF _Ref497140049 \r \h </w:instrText>
      </w:r>
      <w:r w:rsidR="008D4CB9">
        <w:rPr>
          <w:rFonts w:ascii="Arial" w:hAnsi="Arial" w:cs="Arial"/>
          <w:sz w:val="20"/>
        </w:rPr>
        <w:instrText xml:space="preserve"> \* MERGEFORMAT </w:instrText>
      </w:r>
      <w:r w:rsidR="00F71650">
        <w:rPr>
          <w:rFonts w:ascii="Arial" w:hAnsi="Arial" w:cs="Arial"/>
          <w:sz w:val="20"/>
        </w:rPr>
      </w:r>
      <w:r w:rsidR="00F71650">
        <w:rPr>
          <w:rFonts w:ascii="Arial" w:hAnsi="Arial" w:cs="Arial"/>
          <w:sz w:val="20"/>
        </w:rPr>
        <w:fldChar w:fldCharType="separate"/>
      </w:r>
      <w:r w:rsidR="00C7617B">
        <w:rPr>
          <w:rFonts w:ascii="Arial" w:hAnsi="Arial" w:cs="Arial"/>
          <w:sz w:val="20"/>
        </w:rPr>
        <w:t>5.7</w:t>
      </w:r>
      <w:r w:rsidR="00F71650">
        <w:rPr>
          <w:rFonts w:ascii="Arial" w:hAnsi="Arial" w:cs="Arial"/>
          <w:sz w:val="20"/>
        </w:rPr>
        <w:fldChar w:fldCharType="end"/>
      </w:r>
      <w:r w:rsidRPr="006719E3">
        <w:rPr>
          <w:rFonts w:ascii="Arial" w:hAnsi="Arial" w:cs="Arial"/>
          <w:sz w:val="20"/>
        </w:rPr>
        <w:t xml:space="preserve"> of this Agreement; and </w:t>
      </w:r>
    </w:p>
    <w:p w14:paraId="11E3B7BA" w14:textId="5CF47FEA" w:rsidR="0079427B" w:rsidRPr="006719E3" w:rsidRDefault="0079427B" w:rsidP="008D4CB9">
      <w:pPr>
        <w:pStyle w:val="Level3"/>
        <w:spacing w:line="360" w:lineRule="auto"/>
        <w:jc w:val="both"/>
        <w:rPr>
          <w:rFonts w:ascii="Arial" w:hAnsi="Arial" w:cs="Arial"/>
          <w:sz w:val="20"/>
        </w:rPr>
      </w:pPr>
      <w:r w:rsidRPr="006719E3">
        <w:rPr>
          <w:rFonts w:ascii="Arial" w:hAnsi="Arial" w:cs="Arial"/>
          <w:sz w:val="20"/>
        </w:rPr>
        <w:t xml:space="preserve">a provision requiring the counterparty to that sub-contract to include in any sub-contract which it awards provisions having the same effect as </w:t>
      </w:r>
      <w:r w:rsidR="00F71650">
        <w:rPr>
          <w:rFonts w:ascii="Arial" w:hAnsi="Arial" w:cs="Arial"/>
          <w:sz w:val="20"/>
        </w:rPr>
        <w:fldChar w:fldCharType="begin"/>
      </w:r>
      <w:r w:rsidR="00F71650">
        <w:rPr>
          <w:rFonts w:ascii="Arial" w:hAnsi="Arial" w:cs="Arial"/>
          <w:sz w:val="20"/>
        </w:rPr>
        <w:instrText xml:space="preserve"> REF _Ref497140042 \r \h </w:instrText>
      </w:r>
      <w:r w:rsidR="008D4CB9">
        <w:rPr>
          <w:rFonts w:ascii="Arial" w:hAnsi="Arial" w:cs="Arial"/>
          <w:sz w:val="20"/>
        </w:rPr>
        <w:instrText xml:space="preserve"> \* MERGEFORMAT </w:instrText>
      </w:r>
      <w:r w:rsidR="00F71650">
        <w:rPr>
          <w:rFonts w:ascii="Arial" w:hAnsi="Arial" w:cs="Arial"/>
          <w:sz w:val="20"/>
        </w:rPr>
      </w:r>
      <w:r w:rsidR="00F71650">
        <w:rPr>
          <w:rFonts w:ascii="Arial" w:hAnsi="Arial" w:cs="Arial"/>
          <w:sz w:val="20"/>
        </w:rPr>
        <w:fldChar w:fldCharType="separate"/>
      </w:r>
      <w:r w:rsidR="00C7617B">
        <w:rPr>
          <w:rFonts w:ascii="Arial" w:hAnsi="Arial" w:cs="Arial"/>
          <w:sz w:val="20"/>
        </w:rPr>
        <w:t>5.3</w:t>
      </w:r>
      <w:r w:rsidR="00F71650">
        <w:rPr>
          <w:rFonts w:ascii="Arial" w:hAnsi="Arial" w:cs="Arial"/>
          <w:sz w:val="20"/>
        </w:rPr>
        <w:fldChar w:fldCharType="end"/>
      </w:r>
      <w:r w:rsidRPr="006719E3">
        <w:rPr>
          <w:rFonts w:ascii="Arial" w:hAnsi="Arial" w:cs="Arial"/>
          <w:sz w:val="20"/>
        </w:rPr>
        <w:t xml:space="preserve"> to </w:t>
      </w:r>
      <w:r w:rsidR="00F71650">
        <w:rPr>
          <w:rFonts w:ascii="Arial" w:hAnsi="Arial" w:cs="Arial"/>
          <w:sz w:val="20"/>
        </w:rPr>
        <w:fldChar w:fldCharType="begin"/>
      </w:r>
      <w:r w:rsidR="00F71650">
        <w:rPr>
          <w:rFonts w:ascii="Arial" w:hAnsi="Arial" w:cs="Arial"/>
          <w:sz w:val="20"/>
        </w:rPr>
        <w:instrText xml:space="preserve"> REF _Ref497140066 \r \h </w:instrText>
      </w:r>
      <w:r w:rsidR="008D4CB9">
        <w:rPr>
          <w:rFonts w:ascii="Arial" w:hAnsi="Arial" w:cs="Arial"/>
          <w:sz w:val="20"/>
        </w:rPr>
        <w:instrText xml:space="preserve"> \* MERGEFORMAT </w:instrText>
      </w:r>
      <w:r w:rsidR="00F71650">
        <w:rPr>
          <w:rFonts w:ascii="Arial" w:hAnsi="Arial" w:cs="Arial"/>
          <w:sz w:val="20"/>
        </w:rPr>
      </w:r>
      <w:r w:rsidR="00F71650">
        <w:rPr>
          <w:rFonts w:ascii="Arial" w:hAnsi="Arial" w:cs="Arial"/>
          <w:sz w:val="20"/>
        </w:rPr>
        <w:fldChar w:fldCharType="separate"/>
      </w:r>
      <w:r w:rsidR="00C7617B">
        <w:rPr>
          <w:rFonts w:ascii="Arial" w:hAnsi="Arial" w:cs="Arial"/>
          <w:sz w:val="20"/>
        </w:rPr>
        <w:t>5.8</w:t>
      </w:r>
      <w:r w:rsidR="00F71650">
        <w:rPr>
          <w:rFonts w:ascii="Arial" w:hAnsi="Arial" w:cs="Arial"/>
          <w:sz w:val="20"/>
        </w:rPr>
        <w:fldChar w:fldCharType="end"/>
      </w:r>
      <w:r w:rsidRPr="006719E3">
        <w:rPr>
          <w:rFonts w:ascii="Arial" w:hAnsi="Arial" w:cs="Arial"/>
          <w:sz w:val="20"/>
        </w:rPr>
        <w:t xml:space="preserve"> of this Agreement.</w:t>
      </w:r>
    </w:p>
    <w:p w14:paraId="680C1550" w14:textId="2ADC1172" w:rsidR="0079427B" w:rsidRPr="006719E3" w:rsidRDefault="0079427B" w:rsidP="008D4CB9">
      <w:pPr>
        <w:pStyle w:val="Level3"/>
        <w:spacing w:line="360" w:lineRule="auto"/>
        <w:jc w:val="both"/>
        <w:rPr>
          <w:rFonts w:ascii="Arial" w:hAnsi="Arial" w:cs="Arial"/>
          <w:sz w:val="20"/>
        </w:rPr>
      </w:pPr>
      <w:r w:rsidRPr="006719E3">
        <w:rPr>
          <w:rFonts w:ascii="Arial" w:hAnsi="Arial" w:cs="Arial"/>
          <w:sz w:val="20"/>
        </w:rPr>
        <w:t xml:space="preserve">In this clause </w:t>
      </w:r>
      <w:r w:rsidR="00F71650">
        <w:rPr>
          <w:rFonts w:ascii="Arial" w:hAnsi="Arial" w:cs="Arial"/>
          <w:sz w:val="20"/>
        </w:rPr>
        <w:fldChar w:fldCharType="begin"/>
      </w:r>
      <w:r w:rsidR="00F71650">
        <w:rPr>
          <w:rFonts w:ascii="Arial" w:hAnsi="Arial" w:cs="Arial"/>
          <w:sz w:val="20"/>
        </w:rPr>
        <w:instrText xml:space="preserve"> REF _Ref497140066 \r \h </w:instrText>
      </w:r>
      <w:r w:rsidR="008D4CB9">
        <w:rPr>
          <w:rFonts w:ascii="Arial" w:hAnsi="Arial" w:cs="Arial"/>
          <w:sz w:val="20"/>
        </w:rPr>
        <w:instrText xml:space="preserve"> \* MERGEFORMAT </w:instrText>
      </w:r>
      <w:r w:rsidR="00F71650">
        <w:rPr>
          <w:rFonts w:ascii="Arial" w:hAnsi="Arial" w:cs="Arial"/>
          <w:sz w:val="20"/>
        </w:rPr>
      </w:r>
      <w:r w:rsidR="00F71650">
        <w:rPr>
          <w:rFonts w:ascii="Arial" w:hAnsi="Arial" w:cs="Arial"/>
          <w:sz w:val="20"/>
        </w:rPr>
        <w:fldChar w:fldCharType="separate"/>
      </w:r>
      <w:r w:rsidR="00C7617B">
        <w:rPr>
          <w:rFonts w:ascii="Arial" w:hAnsi="Arial" w:cs="Arial"/>
          <w:sz w:val="20"/>
        </w:rPr>
        <w:t>5.8</w:t>
      </w:r>
      <w:r w:rsidR="00F71650">
        <w:rPr>
          <w:rFonts w:ascii="Arial" w:hAnsi="Arial" w:cs="Arial"/>
          <w:sz w:val="20"/>
        </w:rPr>
        <w:fldChar w:fldCharType="end"/>
      </w:r>
      <w:r w:rsidRPr="006719E3">
        <w:rPr>
          <w:rFonts w:ascii="Arial" w:hAnsi="Arial" w:cs="Arial"/>
          <w:sz w:val="20"/>
        </w:rPr>
        <w:t xml:space="preserve">, “sub-contract” means a contract between two or more suppliers, at any stage of remoteness from </w:t>
      </w:r>
      <w:r w:rsidR="00EF4100">
        <w:rPr>
          <w:rFonts w:ascii="Arial" w:hAnsi="Arial" w:cs="Arial"/>
          <w:sz w:val="20"/>
        </w:rPr>
        <w:t>the Trust</w:t>
      </w:r>
      <w:r w:rsidRPr="006719E3">
        <w:rPr>
          <w:rFonts w:ascii="Arial" w:hAnsi="Arial" w:cs="Arial"/>
          <w:sz w:val="20"/>
        </w:rPr>
        <w:t xml:space="preserve"> in a subcontracting chain, made wholly or substantially for the purpose of performing (or contributing to the performance of) the whole or any part of this Agreement. </w:t>
      </w:r>
    </w:p>
    <w:p w14:paraId="329A877D" w14:textId="1DC64F89" w:rsidR="0079427B" w:rsidRPr="006719E3" w:rsidRDefault="0079427B" w:rsidP="008D4CB9">
      <w:pPr>
        <w:pStyle w:val="Level2"/>
        <w:spacing w:line="360" w:lineRule="auto"/>
        <w:jc w:val="both"/>
        <w:rPr>
          <w:rFonts w:ascii="Arial" w:hAnsi="Arial" w:cs="Arial"/>
          <w:sz w:val="20"/>
        </w:rPr>
      </w:pPr>
      <w:r w:rsidRPr="006719E3">
        <w:rPr>
          <w:rFonts w:ascii="Arial" w:hAnsi="Arial" w:cs="Arial"/>
          <w:sz w:val="20"/>
        </w:rPr>
        <w:t xml:space="preserve">If any sum of money is recoverable from or payable by the </w:t>
      </w:r>
      <w:r w:rsidR="0005606E">
        <w:rPr>
          <w:rFonts w:ascii="Arial" w:hAnsi="Arial" w:cs="Arial"/>
          <w:sz w:val="20"/>
        </w:rPr>
        <w:t>Contractor</w:t>
      </w:r>
      <w:r w:rsidRPr="006719E3">
        <w:rPr>
          <w:rFonts w:ascii="Arial" w:hAnsi="Arial" w:cs="Arial"/>
          <w:sz w:val="20"/>
        </w:rPr>
        <w:t xml:space="preserve"> under the Agreement (including any sum which the </w:t>
      </w:r>
      <w:r w:rsidR="0005606E">
        <w:rPr>
          <w:rFonts w:ascii="Arial" w:hAnsi="Arial" w:cs="Arial"/>
          <w:sz w:val="20"/>
        </w:rPr>
        <w:t>Contractor</w:t>
      </w:r>
      <w:r w:rsidRPr="006719E3">
        <w:rPr>
          <w:rFonts w:ascii="Arial" w:hAnsi="Arial" w:cs="Arial"/>
          <w:sz w:val="20"/>
        </w:rPr>
        <w:t xml:space="preserve"> is liable to pay to </w:t>
      </w:r>
      <w:r w:rsidR="00EF4100">
        <w:rPr>
          <w:rFonts w:ascii="Arial" w:hAnsi="Arial" w:cs="Arial"/>
          <w:sz w:val="20"/>
        </w:rPr>
        <w:t>the Trust</w:t>
      </w:r>
      <w:r w:rsidRPr="006719E3">
        <w:rPr>
          <w:rFonts w:ascii="Arial" w:hAnsi="Arial" w:cs="Arial"/>
          <w:sz w:val="20"/>
        </w:rPr>
        <w:t xml:space="preserve"> in respect of any breach of the Agreement), that sum may be deducted unilaterally by </w:t>
      </w:r>
      <w:r w:rsidR="00EF4100">
        <w:rPr>
          <w:rFonts w:ascii="Arial" w:hAnsi="Arial" w:cs="Arial"/>
          <w:sz w:val="20"/>
        </w:rPr>
        <w:t>the Trust</w:t>
      </w:r>
      <w:r w:rsidRPr="006719E3">
        <w:rPr>
          <w:rFonts w:ascii="Arial" w:hAnsi="Arial" w:cs="Arial"/>
          <w:sz w:val="20"/>
        </w:rPr>
        <w:t xml:space="preserve"> from any sum then due, or which may come due, to the </w:t>
      </w:r>
      <w:r w:rsidR="0005606E">
        <w:rPr>
          <w:rFonts w:ascii="Arial" w:hAnsi="Arial" w:cs="Arial"/>
          <w:sz w:val="20"/>
        </w:rPr>
        <w:t>Contractor</w:t>
      </w:r>
      <w:r w:rsidRPr="006719E3">
        <w:rPr>
          <w:rFonts w:ascii="Arial" w:hAnsi="Arial" w:cs="Arial"/>
          <w:sz w:val="20"/>
        </w:rPr>
        <w:t xml:space="preserve"> under the Agreement or under any other agreement or contract with </w:t>
      </w:r>
      <w:r w:rsidR="00EF4100">
        <w:rPr>
          <w:rFonts w:ascii="Arial" w:hAnsi="Arial" w:cs="Arial"/>
          <w:sz w:val="20"/>
        </w:rPr>
        <w:t>the Trust</w:t>
      </w:r>
      <w:r w:rsidRPr="006719E3">
        <w:rPr>
          <w:rFonts w:ascii="Arial" w:hAnsi="Arial" w:cs="Arial"/>
          <w:sz w:val="20"/>
        </w:rPr>
        <w:t xml:space="preserve">.  The </w:t>
      </w:r>
      <w:r w:rsidR="0005606E">
        <w:rPr>
          <w:rFonts w:ascii="Arial" w:hAnsi="Arial" w:cs="Arial"/>
          <w:sz w:val="20"/>
        </w:rPr>
        <w:t>Contractor</w:t>
      </w:r>
      <w:r w:rsidRPr="006719E3">
        <w:rPr>
          <w:rFonts w:ascii="Arial" w:hAnsi="Arial" w:cs="Arial"/>
          <w:sz w:val="20"/>
        </w:rPr>
        <w:t xml:space="preserve"> shall not be entitled </w:t>
      </w:r>
      <w:r w:rsidRPr="006719E3">
        <w:rPr>
          <w:rFonts w:ascii="Arial" w:hAnsi="Arial" w:cs="Arial"/>
          <w:sz w:val="20"/>
        </w:rPr>
        <w:lastRenderedPageBreak/>
        <w:t xml:space="preserve">to assert any credit, set-off or counterclaim against </w:t>
      </w:r>
      <w:r w:rsidR="00EF4100">
        <w:rPr>
          <w:rFonts w:ascii="Arial" w:hAnsi="Arial" w:cs="Arial"/>
          <w:sz w:val="20"/>
        </w:rPr>
        <w:t>the Trust</w:t>
      </w:r>
      <w:r w:rsidRPr="006719E3">
        <w:rPr>
          <w:rFonts w:ascii="Arial" w:hAnsi="Arial" w:cs="Arial"/>
          <w:sz w:val="20"/>
        </w:rPr>
        <w:t xml:space="preserve"> in order to justify withholding payment of any such amount in whole or in part. </w:t>
      </w:r>
    </w:p>
    <w:p w14:paraId="6D4C8FB0" w14:textId="77777777" w:rsidR="0079427B" w:rsidRPr="00556C21" w:rsidRDefault="0079427B" w:rsidP="008D4CB9">
      <w:pPr>
        <w:pStyle w:val="Level1"/>
        <w:keepNext/>
        <w:spacing w:line="360" w:lineRule="auto"/>
        <w:jc w:val="both"/>
        <w:rPr>
          <w:rStyle w:val="Level1asHeadingtext"/>
          <w:sz w:val="20"/>
        </w:rPr>
      </w:pPr>
      <w:r w:rsidRPr="00556C21">
        <w:rPr>
          <w:rStyle w:val="Level1asHeadingtext"/>
          <w:sz w:val="20"/>
        </w:rPr>
        <w:t>Premises and equipment</w:t>
      </w:r>
    </w:p>
    <w:p w14:paraId="2D314581" w14:textId="632F064E" w:rsidR="0079427B" w:rsidRPr="00556C21" w:rsidRDefault="0079427B" w:rsidP="008D4CB9">
      <w:pPr>
        <w:pStyle w:val="Level2"/>
        <w:spacing w:line="360" w:lineRule="auto"/>
        <w:jc w:val="both"/>
        <w:rPr>
          <w:rFonts w:ascii="Arial" w:hAnsi="Arial" w:cs="Arial"/>
          <w:sz w:val="20"/>
        </w:rPr>
      </w:pPr>
      <w:bookmarkStart w:id="15" w:name="_Ref377050453"/>
      <w:r w:rsidRPr="00556C21">
        <w:rPr>
          <w:rFonts w:ascii="Arial" w:hAnsi="Arial" w:cs="Arial"/>
          <w:sz w:val="20"/>
        </w:rPr>
        <w:t xml:space="preserve">If necessary, </w:t>
      </w:r>
      <w:r w:rsidR="00EF4100">
        <w:rPr>
          <w:rFonts w:ascii="Arial" w:hAnsi="Arial" w:cs="Arial"/>
          <w:sz w:val="20"/>
        </w:rPr>
        <w:t>the Trust</w:t>
      </w:r>
      <w:r w:rsidRPr="00556C21">
        <w:rPr>
          <w:rFonts w:ascii="Arial" w:hAnsi="Arial" w:cs="Arial"/>
          <w:sz w:val="20"/>
        </w:rPr>
        <w:t xml:space="preserve"> shall provide the </w:t>
      </w:r>
      <w:r w:rsidR="0005606E">
        <w:rPr>
          <w:rFonts w:ascii="Arial" w:hAnsi="Arial" w:cs="Arial"/>
          <w:sz w:val="20"/>
        </w:rPr>
        <w:t>Contractor</w:t>
      </w:r>
      <w:r w:rsidRPr="00556C21">
        <w:rPr>
          <w:rFonts w:ascii="Arial" w:hAnsi="Arial" w:cs="Arial"/>
          <w:sz w:val="20"/>
        </w:rPr>
        <w:t xml:space="preserve"> with reasonable access at reasonable times to its premises for the purpose of supplying the Services.  All equipment, tools and vehicles brought onto </w:t>
      </w:r>
      <w:r w:rsidR="00EF4100">
        <w:rPr>
          <w:rFonts w:ascii="Arial" w:hAnsi="Arial" w:cs="Arial"/>
          <w:sz w:val="20"/>
        </w:rPr>
        <w:t>the Trust</w:t>
      </w:r>
      <w:r w:rsidRPr="00556C21">
        <w:rPr>
          <w:rFonts w:ascii="Arial" w:hAnsi="Arial" w:cs="Arial"/>
          <w:sz w:val="20"/>
        </w:rPr>
        <w:t xml:space="preserve">s premises by the </w:t>
      </w:r>
      <w:r w:rsidR="0005606E">
        <w:rPr>
          <w:rFonts w:ascii="Arial" w:hAnsi="Arial" w:cs="Arial"/>
          <w:sz w:val="20"/>
        </w:rPr>
        <w:t>Contractor</w:t>
      </w:r>
      <w:r w:rsidRPr="00556C21">
        <w:rPr>
          <w:rFonts w:ascii="Arial" w:hAnsi="Arial" w:cs="Arial"/>
          <w:sz w:val="20"/>
        </w:rPr>
        <w:t xml:space="preserve"> or the Staff shall be at the </w:t>
      </w:r>
      <w:r w:rsidR="0005606E">
        <w:rPr>
          <w:rFonts w:ascii="Arial" w:hAnsi="Arial" w:cs="Arial"/>
          <w:sz w:val="20"/>
        </w:rPr>
        <w:t>Contractor</w:t>
      </w:r>
      <w:r w:rsidRPr="00556C21">
        <w:rPr>
          <w:rFonts w:ascii="Arial" w:hAnsi="Arial" w:cs="Arial"/>
          <w:sz w:val="20"/>
        </w:rPr>
        <w:t>’s risk.</w:t>
      </w:r>
      <w:bookmarkEnd w:id="15"/>
      <w:r w:rsidRPr="00556C21">
        <w:rPr>
          <w:rFonts w:ascii="Arial" w:hAnsi="Arial" w:cs="Arial"/>
          <w:sz w:val="20"/>
        </w:rPr>
        <w:t xml:space="preserve">  </w:t>
      </w:r>
    </w:p>
    <w:p w14:paraId="5644355C" w14:textId="424DCB95" w:rsidR="0079427B" w:rsidRPr="00556C21" w:rsidRDefault="0079427B" w:rsidP="008D4CB9">
      <w:pPr>
        <w:pStyle w:val="Level2"/>
        <w:spacing w:line="360" w:lineRule="auto"/>
        <w:jc w:val="both"/>
        <w:rPr>
          <w:rFonts w:ascii="Arial" w:hAnsi="Arial" w:cs="Arial"/>
          <w:sz w:val="20"/>
        </w:rPr>
      </w:pPr>
      <w:bookmarkStart w:id="16" w:name="_Ref377050463"/>
      <w:r w:rsidRPr="00556C21">
        <w:rPr>
          <w:rFonts w:ascii="Arial" w:hAnsi="Arial" w:cs="Arial"/>
          <w:sz w:val="20"/>
        </w:rPr>
        <w:t xml:space="preserve">If the </w:t>
      </w:r>
      <w:r w:rsidR="0005606E">
        <w:rPr>
          <w:rFonts w:ascii="Arial" w:hAnsi="Arial" w:cs="Arial"/>
          <w:sz w:val="20"/>
        </w:rPr>
        <w:t>Contractor</w:t>
      </w:r>
      <w:r w:rsidRPr="00556C21">
        <w:rPr>
          <w:rFonts w:ascii="Arial" w:hAnsi="Arial" w:cs="Arial"/>
          <w:sz w:val="20"/>
        </w:rPr>
        <w:t xml:space="preserve"> supplies all or any of the Services at or from </w:t>
      </w:r>
      <w:r w:rsidR="00EF4100">
        <w:rPr>
          <w:rFonts w:ascii="Arial" w:hAnsi="Arial" w:cs="Arial"/>
          <w:sz w:val="20"/>
        </w:rPr>
        <w:t>the Trust</w:t>
      </w:r>
      <w:r w:rsidR="000715F1">
        <w:rPr>
          <w:rFonts w:ascii="Arial" w:hAnsi="Arial" w:cs="Arial"/>
          <w:sz w:val="20"/>
        </w:rPr>
        <w:t>’</w:t>
      </w:r>
      <w:r w:rsidRPr="00556C21">
        <w:rPr>
          <w:rFonts w:ascii="Arial" w:hAnsi="Arial" w:cs="Arial"/>
          <w:sz w:val="20"/>
        </w:rPr>
        <w:t xml:space="preserve">s premises, on completion of the Services or termination or expiry of the Agreement (whichever is the earlier) the </w:t>
      </w:r>
      <w:r w:rsidR="0005606E">
        <w:rPr>
          <w:rFonts w:ascii="Arial" w:hAnsi="Arial" w:cs="Arial"/>
          <w:sz w:val="20"/>
        </w:rPr>
        <w:t>Contractor</w:t>
      </w:r>
      <w:r w:rsidRPr="00556C21">
        <w:rPr>
          <w:rFonts w:ascii="Arial" w:hAnsi="Arial" w:cs="Arial"/>
          <w:sz w:val="20"/>
        </w:rPr>
        <w:t xml:space="preserve"> shall vacate </w:t>
      </w:r>
      <w:r w:rsidR="00EF4100">
        <w:rPr>
          <w:rFonts w:ascii="Arial" w:hAnsi="Arial" w:cs="Arial"/>
          <w:sz w:val="20"/>
        </w:rPr>
        <w:t>the Trust</w:t>
      </w:r>
      <w:r w:rsidRPr="00556C21">
        <w:rPr>
          <w:rFonts w:ascii="Arial" w:hAnsi="Arial" w:cs="Arial"/>
          <w:sz w:val="20"/>
        </w:rPr>
        <w:t xml:space="preserve">’s premises, remove the </w:t>
      </w:r>
      <w:r w:rsidR="0005606E">
        <w:rPr>
          <w:rFonts w:ascii="Arial" w:hAnsi="Arial" w:cs="Arial"/>
          <w:sz w:val="20"/>
        </w:rPr>
        <w:t>Contractor</w:t>
      </w:r>
      <w:r w:rsidRPr="00556C21">
        <w:rPr>
          <w:rFonts w:ascii="Arial" w:hAnsi="Arial" w:cs="Arial"/>
          <w:sz w:val="20"/>
        </w:rPr>
        <w:t xml:space="preserve">’s plant, equipment and unused materials and all rubbish arising out of the provision of the Services and leave </w:t>
      </w:r>
      <w:r w:rsidR="00EF4100">
        <w:rPr>
          <w:rFonts w:ascii="Arial" w:hAnsi="Arial" w:cs="Arial"/>
          <w:sz w:val="20"/>
        </w:rPr>
        <w:t>the Trust</w:t>
      </w:r>
      <w:r w:rsidRPr="00556C21">
        <w:rPr>
          <w:rFonts w:ascii="Arial" w:hAnsi="Arial" w:cs="Arial"/>
          <w:sz w:val="20"/>
        </w:rPr>
        <w:t xml:space="preserve">’s premises in a clean, safe and tidy condition.  The </w:t>
      </w:r>
      <w:r w:rsidR="0005606E">
        <w:rPr>
          <w:rFonts w:ascii="Arial" w:hAnsi="Arial" w:cs="Arial"/>
          <w:sz w:val="20"/>
        </w:rPr>
        <w:t>Contractor</w:t>
      </w:r>
      <w:r w:rsidRPr="00556C21">
        <w:rPr>
          <w:rFonts w:ascii="Arial" w:hAnsi="Arial" w:cs="Arial"/>
          <w:sz w:val="20"/>
        </w:rPr>
        <w:t xml:space="preserve"> shall be solely responsible for making good any damage to </w:t>
      </w:r>
      <w:r w:rsidR="00EF4100">
        <w:rPr>
          <w:rFonts w:ascii="Arial" w:hAnsi="Arial" w:cs="Arial"/>
          <w:sz w:val="20"/>
        </w:rPr>
        <w:t>the Trust</w:t>
      </w:r>
      <w:r w:rsidRPr="00556C21">
        <w:rPr>
          <w:rFonts w:ascii="Arial" w:hAnsi="Arial" w:cs="Arial"/>
          <w:sz w:val="20"/>
        </w:rPr>
        <w:t xml:space="preserve">’s premises or any objects contained on </w:t>
      </w:r>
      <w:r w:rsidR="00EF4100">
        <w:rPr>
          <w:rFonts w:ascii="Arial" w:hAnsi="Arial" w:cs="Arial"/>
          <w:sz w:val="20"/>
        </w:rPr>
        <w:t>the Trust</w:t>
      </w:r>
      <w:r w:rsidRPr="00556C21">
        <w:rPr>
          <w:rFonts w:ascii="Arial" w:hAnsi="Arial" w:cs="Arial"/>
          <w:sz w:val="20"/>
        </w:rPr>
        <w:t xml:space="preserve">’s premises which is caused by the </w:t>
      </w:r>
      <w:r w:rsidR="0005606E">
        <w:rPr>
          <w:rFonts w:ascii="Arial" w:hAnsi="Arial" w:cs="Arial"/>
          <w:sz w:val="20"/>
        </w:rPr>
        <w:t>Contractor</w:t>
      </w:r>
      <w:r w:rsidRPr="00556C21">
        <w:rPr>
          <w:rFonts w:ascii="Arial" w:hAnsi="Arial" w:cs="Arial"/>
          <w:sz w:val="20"/>
        </w:rPr>
        <w:t xml:space="preserve"> or any Staff, other than fair wear and tear.</w:t>
      </w:r>
      <w:bookmarkEnd w:id="16"/>
      <w:r w:rsidRPr="00556C21">
        <w:rPr>
          <w:rFonts w:ascii="Arial" w:hAnsi="Arial" w:cs="Arial"/>
          <w:sz w:val="20"/>
        </w:rPr>
        <w:t xml:space="preserve">   </w:t>
      </w:r>
    </w:p>
    <w:p w14:paraId="11BFFFEA" w14:textId="23FC47DC" w:rsidR="0079427B" w:rsidRPr="00556C21" w:rsidRDefault="0079427B" w:rsidP="008D4CB9">
      <w:pPr>
        <w:pStyle w:val="Level2"/>
        <w:spacing w:line="360" w:lineRule="auto"/>
        <w:jc w:val="both"/>
        <w:rPr>
          <w:rFonts w:ascii="Arial" w:hAnsi="Arial" w:cs="Arial"/>
          <w:sz w:val="20"/>
        </w:rPr>
      </w:pPr>
      <w:r w:rsidRPr="00556C21">
        <w:rPr>
          <w:rFonts w:ascii="Arial" w:hAnsi="Arial" w:cs="Arial"/>
          <w:sz w:val="20"/>
        </w:rPr>
        <w:t xml:space="preserve">If the </w:t>
      </w:r>
      <w:r w:rsidR="0005606E">
        <w:rPr>
          <w:rFonts w:ascii="Arial" w:hAnsi="Arial" w:cs="Arial"/>
          <w:sz w:val="20"/>
        </w:rPr>
        <w:t>Contractor</w:t>
      </w:r>
      <w:r w:rsidRPr="00556C21">
        <w:rPr>
          <w:rFonts w:ascii="Arial" w:hAnsi="Arial" w:cs="Arial"/>
          <w:sz w:val="20"/>
        </w:rPr>
        <w:t xml:space="preserve"> supplies all or any of the</w:t>
      </w:r>
      <w:r w:rsidRPr="00556C21" w:rsidDel="00A40749">
        <w:rPr>
          <w:rFonts w:ascii="Arial" w:hAnsi="Arial" w:cs="Arial"/>
          <w:sz w:val="20"/>
        </w:rPr>
        <w:t xml:space="preserve"> </w:t>
      </w:r>
      <w:r w:rsidRPr="00556C21">
        <w:rPr>
          <w:rFonts w:ascii="Arial" w:hAnsi="Arial" w:cs="Arial"/>
          <w:sz w:val="20"/>
        </w:rPr>
        <w:t xml:space="preserve">Services at or from its premises or the premises of a third party, </w:t>
      </w:r>
      <w:r w:rsidR="00EF4100">
        <w:rPr>
          <w:rFonts w:ascii="Arial" w:hAnsi="Arial" w:cs="Arial"/>
          <w:sz w:val="20"/>
        </w:rPr>
        <w:t>the Trust</w:t>
      </w:r>
      <w:r w:rsidRPr="00556C21">
        <w:rPr>
          <w:rFonts w:ascii="Arial" w:hAnsi="Arial" w:cs="Arial"/>
          <w:sz w:val="20"/>
        </w:rPr>
        <w:t xml:space="preserve"> may, during normal business hours and on reasonable notice, inspect and examine the manner in which the relevant Services are supplied at or from the relevant premises. </w:t>
      </w:r>
    </w:p>
    <w:p w14:paraId="0DC9604B" w14:textId="41092562" w:rsidR="0079427B" w:rsidRPr="00556C21" w:rsidRDefault="000715F1" w:rsidP="008D4CB9">
      <w:pPr>
        <w:pStyle w:val="Level2"/>
        <w:spacing w:line="360" w:lineRule="auto"/>
        <w:jc w:val="both"/>
        <w:rPr>
          <w:rFonts w:ascii="Arial" w:hAnsi="Arial" w:cs="Arial"/>
          <w:sz w:val="20"/>
        </w:rPr>
      </w:pPr>
      <w:r>
        <w:rPr>
          <w:rFonts w:ascii="Arial" w:hAnsi="Arial" w:cs="Arial"/>
          <w:sz w:val="20"/>
        </w:rPr>
        <w:t>T</w:t>
      </w:r>
      <w:r w:rsidR="00EF4100">
        <w:rPr>
          <w:rFonts w:ascii="Arial" w:hAnsi="Arial" w:cs="Arial"/>
          <w:sz w:val="20"/>
        </w:rPr>
        <w:t>he Trust</w:t>
      </w:r>
      <w:r w:rsidR="0079427B" w:rsidRPr="00556C21">
        <w:rPr>
          <w:rFonts w:ascii="Arial" w:hAnsi="Arial" w:cs="Arial"/>
          <w:sz w:val="20"/>
        </w:rPr>
        <w:t xml:space="preserve"> shall be responsible for maintaining the security of its premises in accordance with its standard security requirements.  While on </w:t>
      </w:r>
      <w:r w:rsidR="00EF4100">
        <w:rPr>
          <w:rFonts w:ascii="Arial" w:hAnsi="Arial" w:cs="Arial"/>
          <w:sz w:val="20"/>
        </w:rPr>
        <w:t>the Trust</w:t>
      </w:r>
      <w:r w:rsidR="0079427B" w:rsidRPr="00556C21">
        <w:rPr>
          <w:rFonts w:ascii="Arial" w:hAnsi="Arial" w:cs="Arial"/>
          <w:sz w:val="20"/>
        </w:rPr>
        <w:t xml:space="preserve">’s premises the </w:t>
      </w:r>
      <w:r w:rsidR="0005606E">
        <w:rPr>
          <w:rFonts w:ascii="Arial" w:hAnsi="Arial" w:cs="Arial"/>
          <w:sz w:val="20"/>
        </w:rPr>
        <w:t>Contractor</w:t>
      </w:r>
      <w:r w:rsidR="0079427B" w:rsidRPr="00556C21">
        <w:rPr>
          <w:rFonts w:ascii="Arial" w:hAnsi="Arial" w:cs="Arial"/>
          <w:sz w:val="20"/>
        </w:rPr>
        <w:t xml:space="preserve"> shall, and shall procure that all Staff shall, comply with all </w:t>
      </w:r>
      <w:r w:rsidR="00EF4100">
        <w:rPr>
          <w:rFonts w:ascii="Arial" w:hAnsi="Arial" w:cs="Arial"/>
          <w:sz w:val="20"/>
        </w:rPr>
        <w:t>the Trust</w:t>
      </w:r>
      <w:r w:rsidR="0079427B" w:rsidRPr="00556C21">
        <w:rPr>
          <w:rFonts w:ascii="Arial" w:hAnsi="Arial" w:cs="Arial"/>
          <w:sz w:val="20"/>
        </w:rPr>
        <w:t>’s security requirements.</w:t>
      </w:r>
    </w:p>
    <w:p w14:paraId="017FDE23" w14:textId="1CBF3B4B" w:rsidR="0079427B" w:rsidRPr="00556C21" w:rsidRDefault="0079427B" w:rsidP="008D4CB9">
      <w:pPr>
        <w:pStyle w:val="Level2"/>
        <w:spacing w:line="360" w:lineRule="auto"/>
        <w:jc w:val="both"/>
        <w:rPr>
          <w:rFonts w:ascii="Arial" w:hAnsi="Arial" w:cs="Arial"/>
          <w:sz w:val="20"/>
        </w:rPr>
      </w:pPr>
      <w:r w:rsidRPr="00556C21">
        <w:rPr>
          <w:rFonts w:ascii="Arial" w:hAnsi="Arial" w:cs="Arial"/>
          <w:sz w:val="20"/>
        </w:rPr>
        <w:t xml:space="preserve">Where all or any of the Services are supplied from the </w:t>
      </w:r>
      <w:r w:rsidR="0005606E">
        <w:rPr>
          <w:rFonts w:ascii="Arial" w:hAnsi="Arial" w:cs="Arial"/>
          <w:sz w:val="20"/>
        </w:rPr>
        <w:t>Contractor</w:t>
      </w:r>
      <w:r w:rsidRPr="00556C21">
        <w:rPr>
          <w:rFonts w:ascii="Arial" w:hAnsi="Arial" w:cs="Arial"/>
          <w:sz w:val="20"/>
        </w:rPr>
        <w:t xml:space="preserve">’s premises, the </w:t>
      </w:r>
      <w:r w:rsidR="0005606E">
        <w:rPr>
          <w:rFonts w:ascii="Arial" w:hAnsi="Arial" w:cs="Arial"/>
          <w:sz w:val="20"/>
        </w:rPr>
        <w:t>Contractor</w:t>
      </w:r>
      <w:r w:rsidRPr="00556C21">
        <w:rPr>
          <w:rFonts w:ascii="Arial" w:hAnsi="Arial" w:cs="Arial"/>
          <w:sz w:val="20"/>
        </w:rPr>
        <w:t xml:space="preserve"> shall, at its own cost, comply with all security requirements specified by </w:t>
      </w:r>
      <w:r w:rsidR="00EF4100">
        <w:rPr>
          <w:rFonts w:ascii="Arial" w:hAnsi="Arial" w:cs="Arial"/>
          <w:sz w:val="20"/>
        </w:rPr>
        <w:t>the Trust</w:t>
      </w:r>
      <w:r w:rsidRPr="00556C21">
        <w:rPr>
          <w:rFonts w:ascii="Arial" w:hAnsi="Arial" w:cs="Arial"/>
          <w:sz w:val="20"/>
        </w:rPr>
        <w:t xml:space="preserve"> in writing.</w:t>
      </w:r>
    </w:p>
    <w:p w14:paraId="2179A3BB" w14:textId="4976681E" w:rsidR="0079427B" w:rsidRPr="00556C21" w:rsidRDefault="0079427B" w:rsidP="008D4CB9">
      <w:pPr>
        <w:pStyle w:val="Level2"/>
        <w:spacing w:line="360" w:lineRule="auto"/>
        <w:jc w:val="both"/>
        <w:rPr>
          <w:rFonts w:ascii="Arial" w:hAnsi="Arial" w:cs="Arial"/>
          <w:sz w:val="20"/>
        </w:rPr>
      </w:pPr>
      <w:bookmarkStart w:id="17" w:name="_Ref377050472"/>
      <w:r w:rsidRPr="00556C21">
        <w:rPr>
          <w:rFonts w:ascii="Arial" w:hAnsi="Arial" w:cs="Arial"/>
          <w:sz w:val="20"/>
        </w:rPr>
        <w:t>Without prejudice to clause </w:t>
      </w:r>
      <w:r w:rsidRPr="00556C21">
        <w:rPr>
          <w:rFonts w:ascii="Arial" w:hAnsi="Arial" w:cs="Arial"/>
          <w:sz w:val="20"/>
        </w:rPr>
        <w:fldChar w:fldCharType="begin"/>
      </w:r>
      <w:r w:rsidRPr="00556C21">
        <w:rPr>
          <w:rFonts w:ascii="Arial" w:hAnsi="Arial" w:cs="Arial"/>
          <w:sz w:val="20"/>
        </w:rPr>
        <w:instrText xml:space="preserve"> REF _Ref360039773 \r \h  \* MERGEFORMAT </w:instrText>
      </w:r>
      <w:r w:rsidRPr="00556C21">
        <w:rPr>
          <w:rFonts w:ascii="Arial" w:hAnsi="Arial" w:cs="Arial"/>
          <w:sz w:val="20"/>
        </w:rPr>
      </w:r>
      <w:r w:rsidRPr="00556C21">
        <w:rPr>
          <w:rFonts w:ascii="Arial" w:hAnsi="Arial" w:cs="Arial"/>
          <w:sz w:val="20"/>
        </w:rPr>
        <w:fldChar w:fldCharType="separate"/>
      </w:r>
      <w:r w:rsidR="00C7617B">
        <w:rPr>
          <w:rFonts w:ascii="Arial" w:hAnsi="Arial" w:cs="Arial"/>
          <w:sz w:val="20"/>
        </w:rPr>
        <w:t>3.2(g)</w:t>
      </w:r>
      <w:r w:rsidRPr="00556C21">
        <w:rPr>
          <w:rFonts w:ascii="Arial" w:hAnsi="Arial" w:cs="Arial"/>
          <w:sz w:val="20"/>
        </w:rPr>
        <w:fldChar w:fldCharType="end"/>
      </w:r>
      <w:r w:rsidRPr="00556C21">
        <w:rPr>
          <w:rFonts w:ascii="Arial" w:hAnsi="Arial" w:cs="Arial"/>
          <w:sz w:val="20"/>
        </w:rPr>
        <w:t xml:space="preserve">, any equipment provided by </w:t>
      </w:r>
      <w:r w:rsidR="00EF4100">
        <w:rPr>
          <w:rFonts w:ascii="Arial" w:hAnsi="Arial" w:cs="Arial"/>
          <w:sz w:val="20"/>
        </w:rPr>
        <w:t>the Trust</w:t>
      </w:r>
      <w:r w:rsidRPr="00556C21">
        <w:rPr>
          <w:rFonts w:ascii="Arial" w:hAnsi="Arial" w:cs="Arial"/>
          <w:sz w:val="20"/>
        </w:rPr>
        <w:t xml:space="preserve"> for the purposes of the Agreement shall remain the property of </w:t>
      </w:r>
      <w:r w:rsidR="00EF4100">
        <w:rPr>
          <w:rFonts w:ascii="Arial" w:hAnsi="Arial" w:cs="Arial"/>
          <w:sz w:val="20"/>
        </w:rPr>
        <w:t>the Trust</w:t>
      </w:r>
      <w:r w:rsidRPr="00556C21">
        <w:rPr>
          <w:rFonts w:ascii="Arial" w:hAnsi="Arial" w:cs="Arial"/>
          <w:sz w:val="20"/>
        </w:rPr>
        <w:t xml:space="preserve"> and shall be used by the </w:t>
      </w:r>
      <w:r w:rsidR="0005606E">
        <w:rPr>
          <w:rFonts w:ascii="Arial" w:hAnsi="Arial" w:cs="Arial"/>
          <w:sz w:val="20"/>
        </w:rPr>
        <w:t>Contractor</w:t>
      </w:r>
      <w:r w:rsidRPr="00556C21">
        <w:rPr>
          <w:rFonts w:ascii="Arial" w:hAnsi="Arial" w:cs="Arial"/>
          <w:sz w:val="20"/>
        </w:rPr>
        <w:t xml:space="preserve"> and the Staff only for the purpose of carrying out the Agreement.  Such equipment shall be returned promptly to </w:t>
      </w:r>
      <w:r w:rsidR="00EF4100">
        <w:rPr>
          <w:rFonts w:ascii="Arial" w:hAnsi="Arial" w:cs="Arial"/>
          <w:sz w:val="20"/>
        </w:rPr>
        <w:t>the Trust</w:t>
      </w:r>
      <w:r w:rsidRPr="00556C21">
        <w:rPr>
          <w:rFonts w:ascii="Arial" w:hAnsi="Arial" w:cs="Arial"/>
          <w:sz w:val="20"/>
        </w:rPr>
        <w:t xml:space="preserve"> on expiry or termination of the Agreement.</w:t>
      </w:r>
      <w:bookmarkEnd w:id="17"/>
      <w:r w:rsidRPr="00556C21">
        <w:rPr>
          <w:rFonts w:ascii="Arial" w:hAnsi="Arial" w:cs="Arial"/>
          <w:sz w:val="20"/>
        </w:rPr>
        <w:t xml:space="preserve">  </w:t>
      </w:r>
    </w:p>
    <w:p w14:paraId="528B0D8F" w14:textId="029D5C22" w:rsidR="0079427B" w:rsidRPr="00556C21" w:rsidRDefault="0079427B" w:rsidP="008D4CB9">
      <w:pPr>
        <w:pStyle w:val="Level2"/>
        <w:spacing w:line="360" w:lineRule="auto"/>
        <w:jc w:val="both"/>
        <w:rPr>
          <w:rFonts w:ascii="Arial" w:hAnsi="Arial" w:cs="Arial"/>
          <w:sz w:val="20"/>
        </w:rPr>
      </w:pPr>
      <w:bookmarkStart w:id="18" w:name="_Ref377050478"/>
      <w:r w:rsidRPr="00556C21">
        <w:rPr>
          <w:rFonts w:ascii="Arial" w:hAnsi="Arial" w:cs="Arial"/>
          <w:sz w:val="20"/>
        </w:rPr>
        <w:t xml:space="preserve">The </w:t>
      </w:r>
      <w:r w:rsidR="0005606E">
        <w:rPr>
          <w:rFonts w:ascii="Arial" w:hAnsi="Arial" w:cs="Arial"/>
          <w:sz w:val="20"/>
        </w:rPr>
        <w:t>Contractor</w:t>
      </w:r>
      <w:r w:rsidRPr="00556C21">
        <w:rPr>
          <w:rFonts w:ascii="Arial" w:hAnsi="Arial" w:cs="Arial"/>
          <w:sz w:val="20"/>
        </w:rPr>
        <w:t xml:space="preserve"> shall reimburse </w:t>
      </w:r>
      <w:r w:rsidR="00EF4100">
        <w:rPr>
          <w:rFonts w:ascii="Arial" w:hAnsi="Arial" w:cs="Arial"/>
          <w:sz w:val="20"/>
        </w:rPr>
        <w:t>the Trust</w:t>
      </w:r>
      <w:r w:rsidRPr="00556C21">
        <w:rPr>
          <w:rFonts w:ascii="Arial" w:hAnsi="Arial" w:cs="Arial"/>
          <w:sz w:val="20"/>
        </w:rPr>
        <w:t xml:space="preserve"> for any loss or damage to the equipment (other than deterioration resulting from normal and proper use) caused by the </w:t>
      </w:r>
      <w:r w:rsidR="0005606E">
        <w:rPr>
          <w:rFonts w:ascii="Arial" w:hAnsi="Arial" w:cs="Arial"/>
          <w:sz w:val="20"/>
        </w:rPr>
        <w:t>Contractor</w:t>
      </w:r>
      <w:r w:rsidRPr="00556C21">
        <w:rPr>
          <w:rFonts w:ascii="Arial" w:hAnsi="Arial" w:cs="Arial"/>
          <w:sz w:val="20"/>
        </w:rPr>
        <w:t xml:space="preserve"> or any Staff.  Equipment supplied by </w:t>
      </w:r>
      <w:r w:rsidR="00EF4100">
        <w:rPr>
          <w:rFonts w:ascii="Arial" w:hAnsi="Arial" w:cs="Arial"/>
          <w:sz w:val="20"/>
        </w:rPr>
        <w:t>the Trust</w:t>
      </w:r>
      <w:r w:rsidRPr="00556C21">
        <w:rPr>
          <w:rFonts w:ascii="Arial" w:hAnsi="Arial" w:cs="Arial"/>
          <w:sz w:val="20"/>
        </w:rPr>
        <w:t xml:space="preserve"> shall be deemed to be in a good condition when </w:t>
      </w:r>
      <w:r w:rsidRPr="00556C21">
        <w:rPr>
          <w:rFonts w:ascii="Arial" w:hAnsi="Arial" w:cs="Arial"/>
          <w:sz w:val="20"/>
        </w:rPr>
        <w:lastRenderedPageBreak/>
        <w:t xml:space="preserve">received by the </w:t>
      </w:r>
      <w:r w:rsidR="0005606E">
        <w:rPr>
          <w:rFonts w:ascii="Arial" w:hAnsi="Arial" w:cs="Arial"/>
          <w:sz w:val="20"/>
        </w:rPr>
        <w:t>Contractor</w:t>
      </w:r>
      <w:r w:rsidRPr="00556C21">
        <w:rPr>
          <w:rFonts w:ascii="Arial" w:hAnsi="Arial" w:cs="Arial"/>
          <w:sz w:val="20"/>
        </w:rPr>
        <w:t xml:space="preserve"> or relevant Staff unless </w:t>
      </w:r>
      <w:r w:rsidR="00EF4100">
        <w:rPr>
          <w:rFonts w:ascii="Arial" w:hAnsi="Arial" w:cs="Arial"/>
          <w:sz w:val="20"/>
        </w:rPr>
        <w:t>the Trust</w:t>
      </w:r>
      <w:r w:rsidRPr="00556C21">
        <w:rPr>
          <w:rFonts w:ascii="Arial" w:hAnsi="Arial" w:cs="Arial"/>
          <w:sz w:val="20"/>
        </w:rPr>
        <w:t xml:space="preserve"> is notified otherwise in writing within 5 Working Days.</w:t>
      </w:r>
      <w:bookmarkEnd w:id="18"/>
      <w:r w:rsidRPr="00556C21">
        <w:rPr>
          <w:rFonts w:ascii="Arial" w:hAnsi="Arial" w:cs="Arial"/>
          <w:sz w:val="20"/>
        </w:rPr>
        <w:t xml:space="preserve">  </w:t>
      </w:r>
    </w:p>
    <w:p w14:paraId="3B93F703" w14:textId="77777777" w:rsidR="0079427B" w:rsidRPr="00556C21" w:rsidRDefault="0079427B" w:rsidP="008D4CB9">
      <w:pPr>
        <w:pStyle w:val="Level1"/>
        <w:keepNext/>
        <w:spacing w:line="360" w:lineRule="auto"/>
        <w:jc w:val="both"/>
        <w:rPr>
          <w:rStyle w:val="Level1asHeadingtext"/>
          <w:sz w:val="20"/>
        </w:rPr>
      </w:pPr>
      <w:bookmarkStart w:id="19" w:name="_Ref377050486"/>
      <w:r w:rsidRPr="00556C21">
        <w:rPr>
          <w:rStyle w:val="Level1asHeadingtext"/>
          <w:sz w:val="20"/>
        </w:rPr>
        <w:t>Staff and Key Personnel</w:t>
      </w:r>
      <w:bookmarkEnd w:id="19"/>
    </w:p>
    <w:p w14:paraId="3677F7F8" w14:textId="719524D4" w:rsidR="0079427B" w:rsidRPr="00556C21" w:rsidRDefault="0079427B" w:rsidP="008D4CB9">
      <w:pPr>
        <w:pStyle w:val="Level2"/>
        <w:spacing w:line="360" w:lineRule="auto"/>
        <w:jc w:val="both"/>
        <w:rPr>
          <w:rFonts w:ascii="Arial" w:hAnsi="Arial" w:cs="Arial"/>
          <w:sz w:val="20"/>
        </w:rPr>
      </w:pPr>
      <w:r w:rsidRPr="00556C21">
        <w:rPr>
          <w:rFonts w:ascii="Arial" w:hAnsi="Arial" w:cs="Arial"/>
          <w:sz w:val="20"/>
          <w:lang w:eastAsia="en-US"/>
        </w:rPr>
        <w:t xml:space="preserve">If </w:t>
      </w:r>
      <w:r w:rsidR="00EF4100">
        <w:rPr>
          <w:rFonts w:ascii="Arial" w:hAnsi="Arial" w:cs="Arial"/>
          <w:sz w:val="20"/>
          <w:lang w:eastAsia="en-US"/>
        </w:rPr>
        <w:t>the Trust</w:t>
      </w:r>
      <w:r w:rsidRPr="00556C21">
        <w:rPr>
          <w:rFonts w:ascii="Arial" w:hAnsi="Arial" w:cs="Arial"/>
          <w:sz w:val="20"/>
          <w:lang w:eastAsia="en-US"/>
        </w:rPr>
        <w:t xml:space="preserve"> reasonably believes that any of the Staff are unsuitable to undertake work in respect of the Agreement, it may</w:t>
      </w:r>
      <w:r w:rsidRPr="00556C21">
        <w:rPr>
          <w:rFonts w:ascii="Arial" w:hAnsi="Arial" w:cs="Arial"/>
          <w:sz w:val="20"/>
        </w:rPr>
        <w:t xml:space="preserve">, by giving written notice to the </w:t>
      </w:r>
      <w:r w:rsidR="0005606E">
        <w:rPr>
          <w:rFonts w:ascii="Arial" w:hAnsi="Arial" w:cs="Arial"/>
          <w:sz w:val="20"/>
        </w:rPr>
        <w:t>Contractor</w:t>
      </w:r>
      <w:r w:rsidRPr="00556C21">
        <w:rPr>
          <w:rFonts w:ascii="Arial" w:hAnsi="Arial" w:cs="Arial"/>
          <w:sz w:val="20"/>
        </w:rPr>
        <w:t>:</w:t>
      </w:r>
    </w:p>
    <w:p w14:paraId="3370C2AE" w14:textId="3EF4A1A3" w:rsidR="0079427B" w:rsidRPr="00556C21" w:rsidRDefault="0079427B" w:rsidP="008D4CB9">
      <w:pPr>
        <w:pStyle w:val="Level3"/>
        <w:spacing w:line="360" w:lineRule="auto"/>
        <w:jc w:val="both"/>
        <w:rPr>
          <w:rFonts w:ascii="Arial" w:hAnsi="Arial" w:cs="Arial"/>
          <w:sz w:val="20"/>
        </w:rPr>
      </w:pPr>
      <w:r w:rsidRPr="00556C21">
        <w:rPr>
          <w:rFonts w:ascii="Arial" w:hAnsi="Arial" w:cs="Arial"/>
          <w:sz w:val="20"/>
        </w:rPr>
        <w:t xml:space="preserve">refuse admission to the relevant person(s) to </w:t>
      </w:r>
      <w:r w:rsidR="00EF4100">
        <w:rPr>
          <w:rFonts w:ascii="Arial" w:hAnsi="Arial" w:cs="Arial"/>
          <w:sz w:val="20"/>
        </w:rPr>
        <w:t>the Trust</w:t>
      </w:r>
      <w:r w:rsidRPr="00556C21">
        <w:rPr>
          <w:rFonts w:ascii="Arial" w:hAnsi="Arial" w:cs="Arial"/>
          <w:sz w:val="20"/>
        </w:rPr>
        <w:t xml:space="preserve">’s premises; </w:t>
      </w:r>
    </w:p>
    <w:p w14:paraId="07E96209" w14:textId="42500D07" w:rsidR="0079427B" w:rsidRPr="00556C21" w:rsidRDefault="0079427B" w:rsidP="008D4CB9">
      <w:pPr>
        <w:pStyle w:val="Level3"/>
        <w:spacing w:line="360" w:lineRule="auto"/>
        <w:jc w:val="both"/>
        <w:rPr>
          <w:rFonts w:ascii="Arial" w:hAnsi="Arial" w:cs="Arial"/>
          <w:sz w:val="20"/>
        </w:rPr>
      </w:pPr>
      <w:r w:rsidRPr="00556C21">
        <w:rPr>
          <w:rFonts w:ascii="Arial" w:hAnsi="Arial" w:cs="Arial"/>
          <w:sz w:val="20"/>
        </w:rPr>
        <w:t xml:space="preserve">direct the </w:t>
      </w:r>
      <w:r w:rsidR="0005606E">
        <w:rPr>
          <w:rFonts w:ascii="Arial" w:hAnsi="Arial" w:cs="Arial"/>
          <w:sz w:val="20"/>
        </w:rPr>
        <w:t>Contractor</w:t>
      </w:r>
      <w:r w:rsidRPr="00556C21">
        <w:rPr>
          <w:rFonts w:ascii="Arial" w:hAnsi="Arial" w:cs="Arial"/>
          <w:sz w:val="20"/>
        </w:rPr>
        <w:t xml:space="preserve"> to end the involvement in the provision of the Services of the relevant person(s); and/or</w:t>
      </w:r>
    </w:p>
    <w:p w14:paraId="1F629810" w14:textId="5E20EB5E" w:rsidR="0079427B" w:rsidRPr="00556C21" w:rsidRDefault="0079427B" w:rsidP="008D4CB9">
      <w:pPr>
        <w:pStyle w:val="Level3"/>
        <w:spacing w:line="360" w:lineRule="auto"/>
        <w:jc w:val="both"/>
        <w:rPr>
          <w:rFonts w:ascii="Arial" w:hAnsi="Arial" w:cs="Arial"/>
          <w:sz w:val="20"/>
        </w:rPr>
      </w:pPr>
      <w:r w:rsidRPr="00556C21">
        <w:rPr>
          <w:rFonts w:ascii="Arial" w:hAnsi="Arial" w:cs="Arial"/>
          <w:sz w:val="20"/>
        </w:rPr>
        <w:t xml:space="preserve">require that the </w:t>
      </w:r>
      <w:r w:rsidR="0005606E">
        <w:rPr>
          <w:rFonts w:ascii="Arial" w:hAnsi="Arial" w:cs="Arial"/>
          <w:sz w:val="20"/>
        </w:rPr>
        <w:t>Contractor</w:t>
      </w:r>
      <w:r w:rsidRPr="00556C21">
        <w:rPr>
          <w:rFonts w:ascii="Arial" w:hAnsi="Arial" w:cs="Arial"/>
          <w:sz w:val="20"/>
        </w:rPr>
        <w:t xml:space="preserve"> replace any person removed under this clause with another suitably qualified person and procure that any security pass issued by </w:t>
      </w:r>
      <w:r w:rsidR="00EF4100">
        <w:rPr>
          <w:rFonts w:ascii="Arial" w:hAnsi="Arial" w:cs="Arial"/>
          <w:sz w:val="20"/>
        </w:rPr>
        <w:t>the Trust</w:t>
      </w:r>
      <w:r w:rsidRPr="00556C21">
        <w:rPr>
          <w:rFonts w:ascii="Arial" w:hAnsi="Arial" w:cs="Arial"/>
          <w:sz w:val="20"/>
        </w:rPr>
        <w:t xml:space="preserve"> to the person removed is surrendered,</w:t>
      </w:r>
    </w:p>
    <w:p w14:paraId="24705869" w14:textId="00E66DE4" w:rsidR="0079427B" w:rsidRPr="00556C21" w:rsidRDefault="0079427B" w:rsidP="008D4CB9">
      <w:pPr>
        <w:pStyle w:val="Body2"/>
        <w:spacing w:line="360" w:lineRule="auto"/>
        <w:jc w:val="both"/>
        <w:rPr>
          <w:rFonts w:ascii="Arial" w:hAnsi="Arial" w:cs="Arial"/>
          <w:sz w:val="20"/>
        </w:rPr>
      </w:pPr>
      <w:bookmarkStart w:id="20" w:name="_Ref260825729"/>
      <w:r w:rsidRPr="00556C21">
        <w:rPr>
          <w:rFonts w:ascii="Arial" w:hAnsi="Arial" w:cs="Arial"/>
          <w:sz w:val="20"/>
        </w:rPr>
        <w:t xml:space="preserve">and the </w:t>
      </w:r>
      <w:r w:rsidR="0005606E">
        <w:rPr>
          <w:rFonts w:ascii="Arial" w:hAnsi="Arial" w:cs="Arial"/>
          <w:sz w:val="20"/>
        </w:rPr>
        <w:t>Contractor</w:t>
      </w:r>
      <w:r w:rsidRPr="00556C21">
        <w:rPr>
          <w:rFonts w:ascii="Arial" w:hAnsi="Arial" w:cs="Arial"/>
          <w:sz w:val="20"/>
        </w:rPr>
        <w:t xml:space="preserve"> shall comply with any such notice. </w:t>
      </w:r>
    </w:p>
    <w:p w14:paraId="04FC6946" w14:textId="186BE682" w:rsidR="0079427B" w:rsidRPr="00556C21" w:rsidRDefault="0079427B" w:rsidP="008D4CB9">
      <w:pPr>
        <w:pStyle w:val="Level2"/>
        <w:spacing w:line="360" w:lineRule="auto"/>
        <w:jc w:val="both"/>
        <w:rPr>
          <w:rFonts w:ascii="Arial" w:hAnsi="Arial" w:cs="Arial"/>
          <w:sz w:val="20"/>
        </w:rPr>
      </w:pPr>
      <w:bookmarkStart w:id="21" w:name="_Ref377050375"/>
      <w:bookmarkEnd w:id="20"/>
      <w:r w:rsidRPr="00556C21">
        <w:rPr>
          <w:rFonts w:ascii="Arial" w:hAnsi="Arial" w:cs="Arial"/>
          <w:sz w:val="20"/>
        </w:rPr>
        <w:t xml:space="preserve">The </w:t>
      </w:r>
      <w:r w:rsidR="0005606E">
        <w:rPr>
          <w:rFonts w:ascii="Arial" w:hAnsi="Arial" w:cs="Arial"/>
          <w:sz w:val="20"/>
        </w:rPr>
        <w:t>Contractor</w:t>
      </w:r>
      <w:r w:rsidRPr="00556C21">
        <w:rPr>
          <w:rFonts w:ascii="Arial" w:hAnsi="Arial" w:cs="Arial"/>
          <w:sz w:val="20"/>
        </w:rPr>
        <w:t xml:space="preserve"> shall:</w:t>
      </w:r>
      <w:bookmarkEnd w:id="21"/>
      <w:r w:rsidRPr="00556C21">
        <w:rPr>
          <w:rFonts w:ascii="Arial" w:hAnsi="Arial" w:cs="Arial"/>
          <w:sz w:val="20"/>
        </w:rPr>
        <w:t xml:space="preserve"> </w:t>
      </w:r>
    </w:p>
    <w:p w14:paraId="625F4D96" w14:textId="77777777" w:rsidR="0079427B" w:rsidRPr="00556C21" w:rsidRDefault="0079427B" w:rsidP="008D4CB9">
      <w:pPr>
        <w:pStyle w:val="Level3"/>
        <w:spacing w:line="360" w:lineRule="auto"/>
        <w:jc w:val="both"/>
        <w:rPr>
          <w:rFonts w:ascii="Arial" w:hAnsi="Arial" w:cs="Arial"/>
          <w:sz w:val="20"/>
        </w:rPr>
      </w:pPr>
      <w:r w:rsidRPr="00556C21">
        <w:rPr>
          <w:rFonts w:ascii="Arial" w:hAnsi="Arial" w:cs="Arial"/>
          <w:sz w:val="20"/>
        </w:rPr>
        <w:t>ensure that all Staff are vetted in accordance with the Staff Vetting Procedures;</w:t>
      </w:r>
    </w:p>
    <w:p w14:paraId="7D30654E" w14:textId="7450C9E2" w:rsidR="0079427B" w:rsidRPr="00556C21" w:rsidRDefault="0079427B" w:rsidP="008D4CB9">
      <w:pPr>
        <w:pStyle w:val="Level3"/>
        <w:spacing w:line="360" w:lineRule="auto"/>
        <w:jc w:val="both"/>
        <w:rPr>
          <w:rFonts w:ascii="Arial" w:hAnsi="Arial" w:cs="Arial"/>
          <w:sz w:val="20"/>
        </w:rPr>
      </w:pPr>
      <w:r w:rsidRPr="00556C21">
        <w:rPr>
          <w:rFonts w:ascii="Arial" w:hAnsi="Arial" w:cs="Arial"/>
          <w:sz w:val="20"/>
        </w:rPr>
        <w:t xml:space="preserve">if requested, provide </w:t>
      </w:r>
      <w:r w:rsidR="00EF4100">
        <w:rPr>
          <w:rFonts w:ascii="Arial" w:hAnsi="Arial" w:cs="Arial"/>
          <w:sz w:val="20"/>
        </w:rPr>
        <w:t>the Trust</w:t>
      </w:r>
      <w:r w:rsidRPr="00556C21">
        <w:rPr>
          <w:rFonts w:ascii="Arial" w:hAnsi="Arial" w:cs="Arial"/>
          <w:sz w:val="20"/>
        </w:rPr>
        <w:t xml:space="preserve"> with a list of the names and addresses (and any other relevant information) of all persons who may require admission to </w:t>
      </w:r>
      <w:r w:rsidR="00EF4100">
        <w:rPr>
          <w:rFonts w:ascii="Arial" w:hAnsi="Arial" w:cs="Arial"/>
          <w:sz w:val="20"/>
        </w:rPr>
        <w:t>the Trust</w:t>
      </w:r>
      <w:r w:rsidRPr="00556C21">
        <w:rPr>
          <w:rFonts w:ascii="Arial" w:hAnsi="Arial" w:cs="Arial"/>
          <w:sz w:val="20"/>
        </w:rPr>
        <w:t>’s premises in connection with the Agreement; and</w:t>
      </w:r>
    </w:p>
    <w:p w14:paraId="44AB5E2B" w14:textId="5CA9F2BE" w:rsidR="0079427B" w:rsidRPr="00556C21" w:rsidRDefault="0079427B" w:rsidP="008D4CB9">
      <w:pPr>
        <w:pStyle w:val="Level3"/>
        <w:spacing w:line="360" w:lineRule="auto"/>
        <w:jc w:val="both"/>
        <w:rPr>
          <w:rFonts w:ascii="Arial" w:hAnsi="Arial" w:cs="Arial"/>
          <w:sz w:val="20"/>
        </w:rPr>
      </w:pPr>
      <w:r w:rsidRPr="00556C21">
        <w:rPr>
          <w:rFonts w:ascii="Arial" w:hAnsi="Arial" w:cs="Arial"/>
          <w:sz w:val="20"/>
        </w:rPr>
        <w:t xml:space="preserve">procure that all Staff comply with any rules, regulations and requirements reasonably specified by </w:t>
      </w:r>
      <w:r w:rsidR="00EF4100">
        <w:rPr>
          <w:rFonts w:ascii="Arial" w:hAnsi="Arial" w:cs="Arial"/>
          <w:sz w:val="20"/>
        </w:rPr>
        <w:t>the Trust</w:t>
      </w:r>
      <w:r w:rsidRPr="00556C21">
        <w:rPr>
          <w:rFonts w:ascii="Arial" w:hAnsi="Arial" w:cs="Arial"/>
          <w:sz w:val="20"/>
        </w:rPr>
        <w:t>.</w:t>
      </w:r>
    </w:p>
    <w:p w14:paraId="7D4862C5" w14:textId="2C09C84C" w:rsidR="0079427B" w:rsidRPr="00556C21" w:rsidRDefault="0079427B" w:rsidP="008D4CB9">
      <w:pPr>
        <w:pStyle w:val="Level2"/>
        <w:spacing w:line="360" w:lineRule="auto"/>
        <w:jc w:val="both"/>
        <w:rPr>
          <w:rFonts w:ascii="Arial" w:hAnsi="Arial" w:cs="Arial"/>
          <w:sz w:val="20"/>
        </w:rPr>
      </w:pPr>
      <w:r w:rsidRPr="00556C21">
        <w:rPr>
          <w:rFonts w:ascii="Arial" w:hAnsi="Arial" w:cs="Arial"/>
          <w:sz w:val="20"/>
        </w:rPr>
        <w:t xml:space="preserve">Any Key Personnel shall not be released from supplying the Services without the agreement of </w:t>
      </w:r>
      <w:r w:rsidR="00EF4100">
        <w:rPr>
          <w:rFonts w:ascii="Arial" w:hAnsi="Arial" w:cs="Arial"/>
          <w:sz w:val="20"/>
        </w:rPr>
        <w:t>the Trust</w:t>
      </w:r>
      <w:r w:rsidRPr="00556C21">
        <w:rPr>
          <w:rFonts w:ascii="Arial" w:hAnsi="Arial" w:cs="Arial"/>
          <w:sz w:val="20"/>
        </w:rPr>
        <w:t xml:space="preserve">, except by reason of long-term sickness, maternity leave, paternity leave, termination of employment or other extenuating circumstances.  </w:t>
      </w:r>
    </w:p>
    <w:p w14:paraId="5D0226E3" w14:textId="0E55CF93" w:rsidR="0079427B" w:rsidRPr="00556C21" w:rsidRDefault="0079427B" w:rsidP="008D4CB9">
      <w:pPr>
        <w:pStyle w:val="Level2"/>
        <w:spacing w:line="360" w:lineRule="auto"/>
        <w:jc w:val="both"/>
        <w:rPr>
          <w:rFonts w:ascii="Arial" w:hAnsi="Arial" w:cs="Arial"/>
          <w:sz w:val="20"/>
        </w:rPr>
      </w:pPr>
      <w:r w:rsidRPr="00556C21">
        <w:rPr>
          <w:rFonts w:ascii="Arial" w:hAnsi="Arial" w:cs="Arial"/>
          <w:sz w:val="20"/>
        </w:rPr>
        <w:t xml:space="preserve">Any replacements to the Key Personnel shall be subject to the prior written agreement of </w:t>
      </w:r>
      <w:r w:rsidR="00EF4100">
        <w:rPr>
          <w:rFonts w:ascii="Arial" w:hAnsi="Arial" w:cs="Arial"/>
          <w:sz w:val="20"/>
        </w:rPr>
        <w:t>the Trust</w:t>
      </w:r>
      <w:r w:rsidRPr="00556C21">
        <w:rPr>
          <w:rFonts w:ascii="Arial" w:hAnsi="Arial" w:cs="Arial"/>
          <w:sz w:val="20"/>
        </w:rPr>
        <w:t xml:space="preserve"> (not to be unreasonably withheld).  Such replacements shall be of at least equal status or of equivalent experience and skills to the Key Personnel being replaced and be suitable for the responsibilities of that person in relation to the Services. </w:t>
      </w:r>
    </w:p>
    <w:p w14:paraId="369AAE1A" w14:textId="035131A3" w:rsidR="0079427B" w:rsidRPr="00556C21" w:rsidRDefault="0079427B" w:rsidP="008D4CB9">
      <w:pPr>
        <w:pStyle w:val="Level2"/>
        <w:spacing w:line="360" w:lineRule="auto"/>
        <w:jc w:val="both"/>
        <w:rPr>
          <w:rFonts w:ascii="Arial" w:hAnsi="Arial" w:cs="Arial"/>
          <w:sz w:val="20"/>
        </w:rPr>
      </w:pPr>
      <w:bookmarkStart w:id="22" w:name="_Ref495936362"/>
      <w:r w:rsidRPr="00556C21">
        <w:rPr>
          <w:rFonts w:ascii="Arial" w:hAnsi="Arial" w:cs="Arial"/>
          <w:sz w:val="20"/>
        </w:rPr>
        <w:t xml:space="preserve">For the purposes of this Agreement, the </w:t>
      </w:r>
      <w:r w:rsidR="0005606E">
        <w:rPr>
          <w:rFonts w:ascii="Arial" w:hAnsi="Arial" w:cs="Arial"/>
          <w:sz w:val="20"/>
        </w:rPr>
        <w:t>Contractor</w:t>
      </w:r>
      <w:r w:rsidRPr="00556C21">
        <w:rPr>
          <w:rFonts w:ascii="Arial" w:hAnsi="Arial" w:cs="Arial"/>
          <w:sz w:val="20"/>
        </w:rPr>
        <w:t xml:space="preserve"> shall be considered an independent contractor of </w:t>
      </w:r>
      <w:r w:rsidR="00EF4100">
        <w:rPr>
          <w:rFonts w:ascii="Arial" w:hAnsi="Arial" w:cs="Arial"/>
          <w:sz w:val="20"/>
        </w:rPr>
        <w:t>the Trust</w:t>
      </w:r>
      <w:r w:rsidRPr="00556C21">
        <w:rPr>
          <w:rFonts w:ascii="Arial" w:hAnsi="Arial" w:cs="Arial"/>
          <w:sz w:val="20"/>
        </w:rPr>
        <w:t xml:space="preserve"> and the </w:t>
      </w:r>
      <w:r w:rsidR="0005606E">
        <w:rPr>
          <w:rFonts w:ascii="Arial" w:hAnsi="Arial" w:cs="Arial"/>
          <w:sz w:val="20"/>
        </w:rPr>
        <w:t>Contractor</w:t>
      </w:r>
      <w:r w:rsidRPr="00556C21">
        <w:rPr>
          <w:rFonts w:ascii="Arial" w:hAnsi="Arial" w:cs="Arial"/>
          <w:sz w:val="20"/>
        </w:rPr>
        <w:t xml:space="preserve"> and (if applicable) its Staff shall not be considered employees. Accordingly </w:t>
      </w:r>
      <w:r w:rsidR="00EF4100">
        <w:rPr>
          <w:rFonts w:ascii="Arial" w:hAnsi="Arial" w:cs="Arial"/>
          <w:sz w:val="20"/>
        </w:rPr>
        <w:t>the Trust</w:t>
      </w:r>
      <w:r w:rsidRPr="00556C21">
        <w:rPr>
          <w:rFonts w:ascii="Arial" w:hAnsi="Arial" w:cs="Arial"/>
          <w:sz w:val="20"/>
        </w:rPr>
        <w:t xml:space="preserve"> is not obliged to pay any wages, salary, sickness or holiday pay. The </w:t>
      </w:r>
      <w:r w:rsidR="0005606E">
        <w:rPr>
          <w:rFonts w:ascii="Arial" w:hAnsi="Arial" w:cs="Arial"/>
          <w:sz w:val="20"/>
        </w:rPr>
        <w:t>Contractor</w:t>
      </w:r>
      <w:r w:rsidRPr="00556C21">
        <w:rPr>
          <w:rFonts w:ascii="Arial" w:hAnsi="Arial" w:cs="Arial"/>
          <w:sz w:val="20"/>
        </w:rPr>
        <w:t xml:space="preserve"> shall be responsible for all income tax liabilities and national insurance or similar contributions in respect of its Staff. The </w:t>
      </w:r>
      <w:r w:rsidR="0005606E">
        <w:rPr>
          <w:rFonts w:ascii="Arial" w:hAnsi="Arial" w:cs="Arial"/>
          <w:sz w:val="20"/>
        </w:rPr>
        <w:t>Contractor</w:t>
      </w:r>
      <w:r w:rsidRPr="00556C21">
        <w:rPr>
          <w:rFonts w:ascii="Arial" w:hAnsi="Arial" w:cs="Arial"/>
          <w:sz w:val="20"/>
        </w:rPr>
        <w:t xml:space="preserve"> shall ensure that equivalent provisions to this clause are contained in its terms with its Staff.</w:t>
      </w:r>
      <w:bookmarkEnd w:id="22"/>
      <w:r w:rsidRPr="00556C21">
        <w:rPr>
          <w:rFonts w:ascii="Arial" w:hAnsi="Arial" w:cs="Arial"/>
          <w:sz w:val="20"/>
        </w:rPr>
        <w:t xml:space="preserve"> </w:t>
      </w:r>
    </w:p>
    <w:p w14:paraId="6715FAE7" w14:textId="31EF7C01" w:rsidR="0079427B" w:rsidRPr="00556C21" w:rsidRDefault="000715F1" w:rsidP="008D4CB9">
      <w:pPr>
        <w:pStyle w:val="Level2"/>
        <w:spacing w:line="360" w:lineRule="auto"/>
        <w:jc w:val="both"/>
        <w:rPr>
          <w:rFonts w:ascii="Arial" w:hAnsi="Arial" w:cs="Arial"/>
          <w:sz w:val="20"/>
        </w:rPr>
      </w:pPr>
      <w:bookmarkStart w:id="23" w:name="_Ref497140345"/>
      <w:r>
        <w:rPr>
          <w:rFonts w:ascii="Arial" w:hAnsi="Arial" w:cs="Arial"/>
          <w:sz w:val="20"/>
        </w:rPr>
        <w:lastRenderedPageBreak/>
        <w:t>T</w:t>
      </w:r>
      <w:r w:rsidR="00EF4100">
        <w:rPr>
          <w:rFonts w:ascii="Arial" w:hAnsi="Arial" w:cs="Arial"/>
          <w:sz w:val="20"/>
        </w:rPr>
        <w:t>he Trust</w:t>
      </w:r>
      <w:r w:rsidR="0079427B" w:rsidRPr="00556C21">
        <w:rPr>
          <w:rFonts w:ascii="Arial" w:hAnsi="Arial" w:cs="Arial"/>
          <w:sz w:val="20"/>
        </w:rPr>
        <w:t xml:space="preserve"> may, at any time during the Term, request that the </w:t>
      </w:r>
      <w:r w:rsidR="0005606E">
        <w:rPr>
          <w:rFonts w:ascii="Arial" w:hAnsi="Arial" w:cs="Arial"/>
          <w:sz w:val="20"/>
        </w:rPr>
        <w:t>Contractor</w:t>
      </w:r>
      <w:r w:rsidR="0079427B" w:rsidRPr="00556C21">
        <w:rPr>
          <w:rFonts w:ascii="Arial" w:hAnsi="Arial" w:cs="Arial"/>
          <w:sz w:val="20"/>
        </w:rPr>
        <w:t xml:space="preserve"> provide the information which demonstrates how the </w:t>
      </w:r>
      <w:r w:rsidR="0005606E">
        <w:rPr>
          <w:rFonts w:ascii="Arial" w:hAnsi="Arial" w:cs="Arial"/>
          <w:sz w:val="20"/>
        </w:rPr>
        <w:t>Contractor</w:t>
      </w:r>
      <w:r w:rsidR="0079427B" w:rsidRPr="00556C21">
        <w:rPr>
          <w:rFonts w:ascii="Arial" w:hAnsi="Arial" w:cs="Arial"/>
          <w:sz w:val="20"/>
        </w:rPr>
        <w:t xml:space="preserve"> or its Staff comply with clause </w:t>
      </w:r>
      <w:r w:rsidR="0079427B" w:rsidRPr="00556C21">
        <w:rPr>
          <w:rFonts w:ascii="Arial" w:hAnsi="Arial" w:cs="Arial"/>
          <w:sz w:val="20"/>
        </w:rPr>
        <w:fldChar w:fldCharType="begin"/>
      </w:r>
      <w:r w:rsidR="0079427B" w:rsidRPr="00556C21">
        <w:rPr>
          <w:rFonts w:ascii="Arial" w:hAnsi="Arial" w:cs="Arial"/>
          <w:sz w:val="20"/>
        </w:rPr>
        <w:instrText xml:space="preserve"> REF _Ref495936362 \r \h  \* MERGEFORMAT </w:instrText>
      </w:r>
      <w:r w:rsidR="0079427B" w:rsidRPr="00556C21">
        <w:rPr>
          <w:rFonts w:ascii="Arial" w:hAnsi="Arial" w:cs="Arial"/>
          <w:sz w:val="20"/>
        </w:rPr>
      </w:r>
      <w:r w:rsidR="0079427B" w:rsidRPr="00556C21">
        <w:rPr>
          <w:rFonts w:ascii="Arial" w:hAnsi="Arial" w:cs="Arial"/>
          <w:sz w:val="20"/>
        </w:rPr>
        <w:fldChar w:fldCharType="separate"/>
      </w:r>
      <w:r w:rsidR="00C7617B">
        <w:rPr>
          <w:rFonts w:ascii="Arial" w:hAnsi="Arial" w:cs="Arial"/>
          <w:sz w:val="20"/>
        </w:rPr>
        <w:t>7.5</w:t>
      </w:r>
      <w:r w:rsidR="0079427B" w:rsidRPr="00556C21">
        <w:rPr>
          <w:rFonts w:ascii="Arial" w:hAnsi="Arial" w:cs="Arial"/>
          <w:sz w:val="20"/>
        </w:rPr>
        <w:fldChar w:fldCharType="end"/>
      </w:r>
      <w:r w:rsidR="0079427B" w:rsidRPr="00556C21">
        <w:rPr>
          <w:rFonts w:ascii="Arial" w:hAnsi="Arial" w:cs="Arial"/>
          <w:sz w:val="20"/>
        </w:rPr>
        <w:t xml:space="preserve"> or why clause </w:t>
      </w:r>
      <w:r w:rsidR="0079427B" w:rsidRPr="00556C21">
        <w:rPr>
          <w:rFonts w:ascii="Arial" w:hAnsi="Arial" w:cs="Arial"/>
          <w:sz w:val="20"/>
        </w:rPr>
        <w:fldChar w:fldCharType="begin"/>
      </w:r>
      <w:r w:rsidR="0079427B" w:rsidRPr="00556C21">
        <w:rPr>
          <w:rFonts w:ascii="Arial" w:hAnsi="Arial" w:cs="Arial"/>
          <w:sz w:val="20"/>
        </w:rPr>
        <w:instrText xml:space="preserve"> REF _Ref495936362 \r \h  \* MERGEFORMAT </w:instrText>
      </w:r>
      <w:r w:rsidR="0079427B" w:rsidRPr="00556C21">
        <w:rPr>
          <w:rFonts w:ascii="Arial" w:hAnsi="Arial" w:cs="Arial"/>
          <w:sz w:val="20"/>
        </w:rPr>
      </w:r>
      <w:r w:rsidR="0079427B" w:rsidRPr="00556C21">
        <w:rPr>
          <w:rFonts w:ascii="Arial" w:hAnsi="Arial" w:cs="Arial"/>
          <w:sz w:val="20"/>
        </w:rPr>
        <w:fldChar w:fldCharType="separate"/>
      </w:r>
      <w:r w:rsidR="00C7617B">
        <w:rPr>
          <w:rFonts w:ascii="Arial" w:hAnsi="Arial" w:cs="Arial"/>
          <w:sz w:val="20"/>
        </w:rPr>
        <w:t>7.5</w:t>
      </w:r>
      <w:r w:rsidR="0079427B" w:rsidRPr="00556C21">
        <w:rPr>
          <w:rFonts w:ascii="Arial" w:hAnsi="Arial" w:cs="Arial"/>
          <w:sz w:val="20"/>
        </w:rPr>
        <w:fldChar w:fldCharType="end"/>
      </w:r>
      <w:r w:rsidR="0079427B" w:rsidRPr="00556C21">
        <w:rPr>
          <w:rFonts w:ascii="Arial" w:hAnsi="Arial" w:cs="Arial"/>
          <w:sz w:val="20"/>
        </w:rPr>
        <w:t xml:space="preserve"> does not apply to the </w:t>
      </w:r>
      <w:r w:rsidR="0005606E">
        <w:rPr>
          <w:rFonts w:ascii="Arial" w:hAnsi="Arial" w:cs="Arial"/>
          <w:sz w:val="20"/>
        </w:rPr>
        <w:t>Contractor</w:t>
      </w:r>
      <w:r w:rsidR="0079427B" w:rsidRPr="00556C21">
        <w:rPr>
          <w:rFonts w:ascii="Arial" w:hAnsi="Arial" w:cs="Arial"/>
          <w:sz w:val="20"/>
        </w:rPr>
        <w:t xml:space="preserve"> or its Staff. </w:t>
      </w:r>
      <w:r>
        <w:rPr>
          <w:rFonts w:ascii="Arial" w:hAnsi="Arial" w:cs="Arial"/>
          <w:sz w:val="20"/>
        </w:rPr>
        <w:t>T</w:t>
      </w:r>
      <w:r w:rsidR="00EF4100">
        <w:rPr>
          <w:rFonts w:ascii="Arial" w:hAnsi="Arial" w:cs="Arial"/>
          <w:sz w:val="20"/>
        </w:rPr>
        <w:t>he Trust</w:t>
      </w:r>
      <w:r w:rsidR="0079427B" w:rsidRPr="00556C21">
        <w:rPr>
          <w:rFonts w:ascii="Arial" w:hAnsi="Arial" w:cs="Arial"/>
          <w:sz w:val="20"/>
        </w:rPr>
        <w:t xml:space="preserve"> has a right to terminate this Agreement if:</w:t>
      </w:r>
      <w:bookmarkEnd w:id="23"/>
    </w:p>
    <w:p w14:paraId="5147597E" w14:textId="4B751292" w:rsidR="0079427B" w:rsidRPr="00556C21" w:rsidRDefault="0079427B" w:rsidP="008D4CB9">
      <w:pPr>
        <w:pStyle w:val="Level3"/>
        <w:spacing w:line="360" w:lineRule="auto"/>
        <w:jc w:val="both"/>
        <w:rPr>
          <w:rFonts w:ascii="Arial" w:hAnsi="Arial" w:cs="Arial"/>
          <w:sz w:val="20"/>
        </w:rPr>
      </w:pPr>
      <w:r w:rsidRPr="00556C21">
        <w:rPr>
          <w:rFonts w:ascii="Arial" w:hAnsi="Arial" w:cs="Arial"/>
          <w:sz w:val="20"/>
        </w:rPr>
        <w:t xml:space="preserve">the </w:t>
      </w:r>
      <w:r w:rsidR="0005606E">
        <w:rPr>
          <w:rFonts w:ascii="Arial" w:hAnsi="Arial" w:cs="Arial"/>
          <w:sz w:val="20"/>
        </w:rPr>
        <w:t>Contractor</w:t>
      </w:r>
      <w:r w:rsidRPr="00556C21">
        <w:rPr>
          <w:rFonts w:ascii="Arial" w:hAnsi="Arial" w:cs="Arial"/>
          <w:sz w:val="20"/>
        </w:rPr>
        <w:t xml:space="preserve"> fails to provide the information in response to the request within a reasonable time or the information provided is inadequate to demonstrate compliance with clause </w:t>
      </w:r>
      <w:r w:rsidRPr="00556C21">
        <w:rPr>
          <w:rFonts w:ascii="Arial" w:hAnsi="Arial" w:cs="Arial"/>
          <w:sz w:val="20"/>
        </w:rPr>
        <w:fldChar w:fldCharType="begin"/>
      </w:r>
      <w:r w:rsidRPr="00556C21">
        <w:rPr>
          <w:rFonts w:ascii="Arial" w:hAnsi="Arial" w:cs="Arial"/>
          <w:sz w:val="20"/>
        </w:rPr>
        <w:instrText xml:space="preserve"> REF _Ref495936362 \r \h  \* MERGEFORMAT </w:instrText>
      </w:r>
      <w:r w:rsidRPr="00556C21">
        <w:rPr>
          <w:rFonts w:ascii="Arial" w:hAnsi="Arial" w:cs="Arial"/>
          <w:sz w:val="20"/>
        </w:rPr>
      </w:r>
      <w:r w:rsidRPr="00556C21">
        <w:rPr>
          <w:rFonts w:ascii="Arial" w:hAnsi="Arial" w:cs="Arial"/>
          <w:sz w:val="20"/>
        </w:rPr>
        <w:fldChar w:fldCharType="separate"/>
      </w:r>
      <w:r w:rsidR="00C7617B">
        <w:rPr>
          <w:rFonts w:ascii="Arial" w:hAnsi="Arial" w:cs="Arial"/>
          <w:sz w:val="20"/>
        </w:rPr>
        <w:t>7.5</w:t>
      </w:r>
      <w:r w:rsidRPr="00556C21">
        <w:rPr>
          <w:rFonts w:ascii="Arial" w:hAnsi="Arial" w:cs="Arial"/>
          <w:sz w:val="20"/>
        </w:rPr>
        <w:fldChar w:fldCharType="end"/>
      </w:r>
      <w:r w:rsidRPr="00556C21">
        <w:rPr>
          <w:rFonts w:ascii="Arial" w:hAnsi="Arial" w:cs="Arial"/>
          <w:sz w:val="20"/>
        </w:rPr>
        <w:t xml:space="preserve">; </w:t>
      </w:r>
    </w:p>
    <w:p w14:paraId="39410DFE" w14:textId="77777777" w:rsidR="0079427B" w:rsidRPr="00556C21" w:rsidRDefault="0079427B" w:rsidP="008D4CB9">
      <w:pPr>
        <w:pStyle w:val="Level3"/>
        <w:spacing w:line="360" w:lineRule="auto"/>
        <w:jc w:val="both"/>
        <w:rPr>
          <w:rFonts w:ascii="Arial" w:hAnsi="Arial" w:cs="Arial"/>
          <w:sz w:val="20"/>
        </w:rPr>
      </w:pPr>
      <w:r w:rsidRPr="00556C21">
        <w:rPr>
          <w:rFonts w:ascii="Arial" w:hAnsi="Arial" w:cs="Arial"/>
          <w:sz w:val="20"/>
        </w:rPr>
        <w:t>the specified information requested was not provided within the specified period; or</w:t>
      </w:r>
    </w:p>
    <w:p w14:paraId="0FC28D3D" w14:textId="65564D91" w:rsidR="0079427B" w:rsidRPr="00556C21" w:rsidRDefault="0079427B" w:rsidP="008D4CB9">
      <w:pPr>
        <w:pStyle w:val="Level3"/>
        <w:spacing w:line="360" w:lineRule="auto"/>
        <w:jc w:val="both"/>
        <w:rPr>
          <w:rFonts w:ascii="Arial" w:hAnsi="Arial" w:cs="Arial"/>
          <w:sz w:val="20"/>
        </w:rPr>
      </w:pPr>
      <w:r w:rsidRPr="00556C21">
        <w:rPr>
          <w:rFonts w:ascii="Arial" w:hAnsi="Arial" w:cs="Arial"/>
          <w:sz w:val="20"/>
        </w:rPr>
        <w:t xml:space="preserve">the information provided demonstrates that the </w:t>
      </w:r>
      <w:r w:rsidR="0005606E">
        <w:rPr>
          <w:rFonts w:ascii="Arial" w:hAnsi="Arial" w:cs="Arial"/>
          <w:sz w:val="20"/>
        </w:rPr>
        <w:t>Contractor</w:t>
      </w:r>
      <w:r w:rsidRPr="00556C21">
        <w:rPr>
          <w:rFonts w:ascii="Arial" w:hAnsi="Arial" w:cs="Arial"/>
          <w:sz w:val="20"/>
        </w:rPr>
        <w:t xml:space="preserve"> or its Staff are not complying with terms of this clause </w:t>
      </w:r>
      <w:r w:rsidRPr="00556C21">
        <w:rPr>
          <w:rFonts w:ascii="Arial" w:hAnsi="Arial" w:cs="Arial"/>
          <w:sz w:val="20"/>
        </w:rPr>
        <w:fldChar w:fldCharType="begin"/>
      </w:r>
      <w:r w:rsidRPr="00556C21">
        <w:rPr>
          <w:rFonts w:ascii="Arial" w:hAnsi="Arial" w:cs="Arial"/>
          <w:sz w:val="20"/>
        </w:rPr>
        <w:instrText xml:space="preserve"> REF _Ref495936362 \r \h  \* MERGEFORMAT </w:instrText>
      </w:r>
      <w:r w:rsidRPr="00556C21">
        <w:rPr>
          <w:rFonts w:ascii="Arial" w:hAnsi="Arial" w:cs="Arial"/>
          <w:sz w:val="20"/>
        </w:rPr>
      </w:r>
      <w:r w:rsidRPr="00556C21">
        <w:rPr>
          <w:rFonts w:ascii="Arial" w:hAnsi="Arial" w:cs="Arial"/>
          <w:sz w:val="20"/>
        </w:rPr>
        <w:fldChar w:fldCharType="separate"/>
      </w:r>
      <w:r w:rsidR="00C7617B">
        <w:rPr>
          <w:rFonts w:ascii="Arial" w:hAnsi="Arial" w:cs="Arial"/>
          <w:sz w:val="20"/>
        </w:rPr>
        <w:t>7.5</w:t>
      </w:r>
      <w:r w:rsidRPr="00556C21">
        <w:rPr>
          <w:rFonts w:ascii="Arial" w:hAnsi="Arial" w:cs="Arial"/>
          <w:sz w:val="20"/>
        </w:rPr>
        <w:fldChar w:fldCharType="end"/>
      </w:r>
      <w:r w:rsidRPr="00556C21">
        <w:rPr>
          <w:rFonts w:ascii="Arial" w:hAnsi="Arial" w:cs="Arial"/>
          <w:sz w:val="20"/>
        </w:rPr>
        <w:t xml:space="preserve">. </w:t>
      </w:r>
    </w:p>
    <w:p w14:paraId="35B106F9" w14:textId="5831B9DA" w:rsidR="0079427B" w:rsidRDefault="00556C21" w:rsidP="008D4CB9">
      <w:pPr>
        <w:pStyle w:val="Body2"/>
        <w:spacing w:line="360" w:lineRule="auto"/>
        <w:jc w:val="both"/>
        <w:rPr>
          <w:rFonts w:ascii="Arial" w:hAnsi="Arial" w:cs="Arial"/>
          <w:sz w:val="20"/>
        </w:rPr>
      </w:pPr>
      <w:r w:rsidRPr="00556C21">
        <w:rPr>
          <w:rFonts w:ascii="Arial" w:hAnsi="Arial" w:cs="Arial"/>
          <w:sz w:val="20"/>
        </w:rPr>
        <w:t>C</w:t>
      </w:r>
      <w:r w:rsidR="0079427B" w:rsidRPr="00556C21">
        <w:rPr>
          <w:rFonts w:ascii="Arial" w:hAnsi="Arial" w:cs="Arial"/>
          <w:sz w:val="20"/>
        </w:rPr>
        <w:t>lause</w:t>
      </w:r>
      <w:r w:rsidRPr="00556C21">
        <w:rPr>
          <w:rFonts w:ascii="Arial" w:hAnsi="Arial" w:cs="Arial"/>
          <w:sz w:val="20"/>
        </w:rPr>
        <w:t>s</w:t>
      </w:r>
      <w:r w:rsidR="0079427B" w:rsidRPr="00556C21">
        <w:rPr>
          <w:rFonts w:ascii="Arial" w:hAnsi="Arial" w:cs="Arial"/>
          <w:sz w:val="20"/>
        </w:rPr>
        <w:t xml:space="preserve"> </w:t>
      </w:r>
      <w:r w:rsidR="0079427B" w:rsidRPr="00556C21">
        <w:rPr>
          <w:rFonts w:ascii="Arial" w:hAnsi="Arial" w:cs="Arial"/>
          <w:sz w:val="20"/>
        </w:rPr>
        <w:fldChar w:fldCharType="begin"/>
      </w:r>
      <w:r w:rsidR="0079427B" w:rsidRPr="00556C21">
        <w:rPr>
          <w:rFonts w:ascii="Arial" w:hAnsi="Arial" w:cs="Arial"/>
          <w:sz w:val="20"/>
        </w:rPr>
        <w:instrText xml:space="preserve"> REF _Ref495936362 \r \h  \* MERGEFORMAT </w:instrText>
      </w:r>
      <w:r w:rsidR="0079427B" w:rsidRPr="00556C21">
        <w:rPr>
          <w:rFonts w:ascii="Arial" w:hAnsi="Arial" w:cs="Arial"/>
          <w:sz w:val="20"/>
        </w:rPr>
      </w:r>
      <w:r w:rsidR="0079427B" w:rsidRPr="00556C21">
        <w:rPr>
          <w:rFonts w:ascii="Arial" w:hAnsi="Arial" w:cs="Arial"/>
          <w:sz w:val="20"/>
        </w:rPr>
        <w:fldChar w:fldCharType="separate"/>
      </w:r>
      <w:r w:rsidR="00C7617B">
        <w:rPr>
          <w:rFonts w:ascii="Arial" w:hAnsi="Arial" w:cs="Arial"/>
          <w:sz w:val="20"/>
        </w:rPr>
        <w:t>7.5</w:t>
      </w:r>
      <w:r w:rsidR="0079427B" w:rsidRPr="00556C21">
        <w:rPr>
          <w:rFonts w:ascii="Arial" w:hAnsi="Arial" w:cs="Arial"/>
          <w:sz w:val="20"/>
        </w:rPr>
        <w:fldChar w:fldCharType="end"/>
      </w:r>
      <w:r w:rsidR="0079427B" w:rsidRPr="00556C21">
        <w:rPr>
          <w:rFonts w:ascii="Arial" w:hAnsi="Arial" w:cs="Arial"/>
          <w:sz w:val="20"/>
        </w:rPr>
        <w:t xml:space="preserve"> </w:t>
      </w:r>
      <w:r w:rsidRPr="00556C21">
        <w:rPr>
          <w:rFonts w:ascii="Arial" w:hAnsi="Arial" w:cs="Arial"/>
          <w:sz w:val="20"/>
        </w:rPr>
        <w:t xml:space="preserve">and </w:t>
      </w:r>
      <w:r w:rsidRPr="00556C21">
        <w:rPr>
          <w:rFonts w:ascii="Arial" w:hAnsi="Arial" w:cs="Arial"/>
          <w:sz w:val="20"/>
        </w:rPr>
        <w:fldChar w:fldCharType="begin"/>
      </w:r>
      <w:r w:rsidRPr="00556C21">
        <w:rPr>
          <w:rFonts w:ascii="Arial" w:hAnsi="Arial" w:cs="Arial"/>
          <w:sz w:val="20"/>
        </w:rPr>
        <w:instrText xml:space="preserve"> REF _Ref497140345 \r \h  \* MERGEFORMAT </w:instrText>
      </w:r>
      <w:r w:rsidRPr="00556C21">
        <w:rPr>
          <w:rFonts w:ascii="Arial" w:hAnsi="Arial" w:cs="Arial"/>
          <w:sz w:val="20"/>
        </w:rPr>
      </w:r>
      <w:r w:rsidRPr="00556C21">
        <w:rPr>
          <w:rFonts w:ascii="Arial" w:hAnsi="Arial" w:cs="Arial"/>
          <w:sz w:val="20"/>
        </w:rPr>
        <w:fldChar w:fldCharType="separate"/>
      </w:r>
      <w:r w:rsidR="00C7617B">
        <w:rPr>
          <w:rFonts w:ascii="Arial" w:hAnsi="Arial" w:cs="Arial"/>
          <w:sz w:val="20"/>
        </w:rPr>
        <w:t>7.6</w:t>
      </w:r>
      <w:r w:rsidRPr="00556C21">
        <w:rPr>
          <w:rFonts w:ascii="Arial" w:hAnsi="Arial" w:cs="Arial"/>
          <w:sz w:val="20"/>
        </w:rPr>
        <w:fldChar w:fldCharType="end"/>
      </w:r>
      <w:r w:rsidRPr="00556C21">
        <w:rPr>
          <w:rFonts w:ascii="Arial" w:hAnsi="Arial" w:cs="Arial"/>
          <w:sz w:val="20"/>
        </w:rPr>
        <w:t xml:space="preserve"> are</w:t>
      </w:r>
      <w:r w:rsidR="0079427B" w:rsidRPr="00556C21">
        <w:rPr>
          <w:rFonts w:ascii="Arial" w:hAnsi="Arial" w:cs="Arial"/>
          <w:sz w:val="20"/>
        </w:rPr>
        <w:t xml:space="preserve"> required to enable </w:t>
      </w:r>
      <w:r w:rsidR="00EF4100">
        <w:rPr>
          <w:rFonts w:ascii="Arial" w:hAnsi="Arial" w:cs="Arial"/>
          <w:sz w:val="20"/>
        </w:rPr>
        <w:t>the Trust</w:t>
      </w:r>
      <w:r w:rsidR="0079427B" w:rsidRPr="00556C21">
        <w:rPr>
          <w:rFonts w:ascii="Arial" w:hAnsi="Arial" w:cs="Arial"/>
          <w:sz w:val="20"/>
        </w:rPr>
        <w:t xml:space="preserve"> to comply with the requirements of Procurement Policy Note 07/12 (issued by the Cabinet Office).</w:t>
      </w:r>
    </w:p>
    <w:p w14:paraId="02554DC7" w14:textId="77777777" w:rsidR="00B21D1B" w:rsidRDefault="00B21D1B" w:rsidP="00B21D1B">
      <w:pPr>
        <w:pStyle w:val="Level2"/>
        <w:spacing w:line="360" w:lineRule="auto"/>
        <w:jc w:val="both"/>
        <w:rPr>
          <w:rFonts w:ascii="Arial" w:hAnsi="Arial" w:cs="Arial"/>
          <w:sz w:val="20"/>
        </w:rPr>
      </w:pPr>
      <w:r w:rsidRPr="00F71FC6">
        <w:rPr>
          <w:rFonts w:ascii="Arial" w:hAnsi="Arial" w:cs="Arial"/>
          <w:sz w:val="20"/>
        </w:rPr>
        <w:t xml:space="preserve">The </w:t>
      </w:r>
      <w:r>
        <w:rPr>
          <w:rFonts w:ascii="Arial" w:hAnsi="Arial" w:cs="Arial"/>
          <w:sz w:val="20"/>
        </w:rPr>
        <w:t>P</w:t>
      </w:r>
      <w:r w:rsidRPr="00F71FC6">
        <w:rPr>
          <w:rFonts w:ascii="Arial" w:hAnsi="Arial" w:cs="Arial"/>
          <w:sz w:val="20"/>
        </w:rPr>
        <w:t>arties do not consider that the commenc</w:t>
      </w:r>
      <w:r>
        <w:rPr>
          <w:rFonts w:ascii="Arial" w:hAnsi="Arial" w:cs="Arial"/>
          <w:sz w:val="20"/>
        </w:rPr>
        <w:t xml:space="preserve">ement, termination or expiry </w:t>
      </w:r>
      <w:r w:rsidRPr="00F71FC6">
        <w:rPr>
          <w:rFonts w:ascii="Arial" w:hAnsi="Arial" w:cs="Arial"/>
          <w:sz w:val="20"/>
        </w:rPr>
        <w:t xml:space="preserve">of this Agreement </w:t>
      </w:r>
      <w:r>
        <w:rPr>
          <w:rFonts w:ascii="Arial" w:hAnsi="Arial" w:cs="Arial"/>
          <w:sz w:val="20"/>
        </w:rPr>
        <w:t xml:space="preserve">(or any part of it) </w:t>
      </w:r>
      <w:r w:rsidRPr="00F71FC6">
        <w:rPr>
          <w:rFonts w:ascii="Arial" w:hAnsi="Arial" w:cs="Arial"/>
          <w:sz w:val="20"/>
        </w:rPr>
        <w:t>or of the provision of any Services or any part of any Services pursuant to, or contemplated by, this Agreement will operate to transfer the employment of any employee or other person whether under TUPE, or otherwise.</w:t>
      </w:r>
    </w:p>
    <w:p w14:paraId="00F526C2" w14:textId="36E10706" w:rsidR="00AE683F" w:rsidRPr="00AE683F" w:rsidRDefault="00AE683F" w:rsidP="00B21D1B">
      <w:pPr>
        <w:pStyle w:val="Level2"/>
        <w:spacing w:line="360" w:lineRule="auto"/>
        <w:jc w:val="both"/>
        <w:rPr>
          <w:rFonts w:ascii="Arial" w:hAnsi="Arial" w:cs="Arial"/>
          <w:sz w:val="20"/>
        </w:rPr>
      </w:pPr>
      <w:bookmarkStart w:id="24" w:name="_Ref209425989"/>
      <w:r w:rsidRPr="00AE683F">
        <w:rPr>
          <w:rFonts w:ascii="Arial" w:hAnsi="Arial" w:cs="Arial"/>
          <w:sz w:val="20"/>
        </w:rPr>
        <w:t xml:space="preserve">The Contractor shall indemnify the Trust against all </w:t>
      </w:r>
      <w:r w:rsidRPr="00556C21">
        <w:rPr>
          <w:rFonts w:ascii="Arial" w:hAnsi="Arial" w:cs="Arial"/>
          <w:sz w:val="20"/>
        </w:rPr>
        <w:t>costs, expenses, damages and losses</w:t>
      </w:r>
      <w:r w:rsidRPr="00AE683F">
        <w:rPr>
          <w:rFonts w:ascii="Arial" w:hAnsi="Arial" w:cs="Arial"/>
          <w:sz w:val="20"/>
        </w:rPr>
        <w:t xml:space="preserve"> arising at any time in connection with the operation of TUPE or any right, assertion or claim by an employee of the Contractor or its sub-contractors </w:t>
      </w:r>
      <w:bookmarkEnd w:id="24"/>
      <w:r w:rsidRPr="00AE683F">
        <w:rPr>
          <w:rFonts w:ascii="Arial" w:hAnsi="Arial" w:cs="Arial"/>
          <w:sz w:val="20"/>
        </w:rPr>
        <w:t>or any employee representative that the Trust has obligations, duties to or is otherwise liable to him or her under TUPE (including in relation to the dismissal of an employee of any sub-contractor).</w:t>
      </w:r>
    </w:p>
    <w:p w14:paraId="63653F91" w14:textId="77777777" w:rsidR="0079427B" w:rsidRPr="00556C21" w:rsidRDefault="0079427B" w:rsidP="008D4CB9">
      <w:pPr>
        <w:pStyle w:val="Level1"/>
        <w:keepNext/>
        <w:spacing w:line="360" w:lineRule="auto"/>
        <w:jc w:val="both"/>
        <w:rPr>
          <w:rStyle w:val="Level1asHeadingtext"/>
          <w:sz w:val="20"/>
        </w:rPr>
      </w:pPr>
      <w:r w:rsidRPr="00556C21">
        <w:rPr>
          <w:rStyle w:val="Level1asHeadingtext"/>
          <w:sz w:val="20"/>
        </w:rPr>
        <w:t>Assignment and sub-contracting</w:t>
      </w:r>
    </w:p>
    <w:p w14:paraId="3E4497F6" w14:textId="1A10F02D" w:rsidR="0079427B" w:rsidRPr="00556C21" w:rsidRDefault="0079427B" w:rsidP="008D4CB9">
      <w:pPr>
        <w:pStyle w:val="Level2"/>
        <w:spacing w:line="360" w:lineRule="auto"/>
        <w:jc w:val="both"/>
        <w:rPr>
          <w:rFonts w:ascii="Arial" w:hAnsi="Arial" w:cs="Arial"/>
          <w:sz w:val="20"/>
        </w:rPr>
      </w:pPr>
      <w:r w:rsidRPr="00556C21">
        <w:rPr>
          <w:rFonts w:ascii="Arial" w:hAnsi="Arial" w:cs="Arial"/>
          <w:sz w:val="20"/>
        </w:rPr>
        <w:t xml:space="preserve">The </w:t>
      </w:r>
      <w:r w:rsidR="0005606E">
        <w:rPr>
          <w:rFonts w:ascii="Arial" w:hAnsi="Arial" w:cs="Arial"/>
          <w:sz w:val="20"/>
        </w:rPr>
        <w:t>Contractor</w:t>
      </w:r>
      <w:r w:rsidRPr="00556C21">
        <w:rPr>
          <w:rFonts w:ascii="Arial" w:hAnsi="Arial" w:cs="Arial"/>
          <w:sz w:val="20"/>
        </w:rPr>
        <w:t xml:space="preserve"> shall not without the written consent of </w:t>
      </w:r>
      <w:r w:rsidR="00EF4100">
        <w:rPr>
          <w:rFonts w:ascii="Arial" w:hAnsi="Arial" w:cs="Arial"/>
          <w:sz w:val="20"/>
        </w:rPr>
        <w:t>the Trust</w:t>
      </w:r>
      <w:r w:rsidRPr="00556C21">
        <w:rPr>
          <w:rFonts w:ascii="Arial" w:hAnsi="Arial" w:cs="Arial"/>
          <w:sz w:val="20"/>
        </w:rPr>
        <w:t xml:space="preserve"> assign, sub-contract, novate or in any way dispose of the benefit and/ or the burden of the Agreement or any part of the Agreement.  </w:t>
      </w:r>
      <w:r w:rsidR="009D0AEF">
        <w:rPr>
          <w:rFonts w:ascii="Arial" w:hAnsi="Arial" w:cs="Arial"/>
          <w:sz w:val="20"/>
        </w:rPr>
        <w:t>T</w:t>
      </w:r>
      <w:r w:rsidR="00EF4100">
        <w:rPr>
          <w:rFonts w:ascii="Arial" w:hAnsi="Arial" w:cs="Arial"/>
          <w:sz w:val="20"/>
        </w:rPr>
        <w:t>he Trust</w:t>
      </w:r>
      <w:r w:rsidRPr="00556C21">
        <w:rPr>
          <w:rFonts w:ascii="Arial" w:hAnsi="Arial" w:cs="Arial"/>
          <w:sz w:val="20"/>
        </w:rPr>
        <w:t xml:space="preserve"> may, in the granting of such consent, provide for additional terms and conditions relating to such assignment, sub-contract, novation or disposal.  The </w:t>
      </w:r>
      <w:r w:rsidR="0005606E">
        <w:rPr>
          <w:rFonts w:ascii="Arial" w:hAnsi="Arial" w:cs="Arial"/>
          <w:sz w:val="20"/>
        </w:rPr>
        <w:t>Contractor</w:t>
      </w:r>
      <w:r w:rsidRPr="00556C21">
        <w:rPr>
          <w:rFonts w:ascii="Arial" w:hAnsi="Arial" w:cs="Arial"/>
          <w:sz w:val="20"/>
        </w:rPr>
        <w:t xml:space="preserve"> shall be responsible for the acts and omissions of its sub-contractors as though those acts and omissions were its own.  </w:t>
      </w:r>
    </w:p>
    <w:p w14:paraId="68867CA0" w14:textId="5FE30644" w:rsidR="0079427B" w:rsidRPr="00556C21" w:rsidRDefault="0079427B" w:rsidP="008D4CB9">
      <w:pPr>
        <w:pStyle w:val="Level2"/>
        <w:spacing w:line="360" w:lineRule="auto"/>
        <w:jc w:val="both"/>
        <w:rPr>
          <w:rFonts w:ascii="Arial" w:hAnsi="Arial" w:cs="Arial"/>
          <w:sz w:val="20"/>
        </w:rPr>
      </w:pPr>
      <w:r w:rsidRPr="00556C21">
        <w:rPr>
          <w:rFonts w:ascii="Arial" w:hAnsi="Arial" w:cs="Arial"/>
          <w:sz w:val="20"/>
        </w:rPr>
        <w:t xml:space="preserve">Where </w:t>
      </w:r>
      <w:r w:rsidR="00EF4100">
        <w:rPr>
          <w:rFonts w:ascii="Arial" w:hAnsi="Arial" w:cs="Arial"/>
          <w:sz w:val="20"/>
        </w:rPr>
        <w:t>the Trust</w:t>
      </w:r>
      <w:r w:rsidRPr="00556C21">
        <w:rPr>
          <w:rFonts w:ascii="Arial" w:hAnsi="Arial" w:cs="Arial"/>
          <w:sz w:val="20"/>
        </w:rPr>
        <w:t xml:space="preserve"> has consented to the placing of sub-contracts, the </w:t>
      </w:r>
      <w:r w:rsidR="0005606E">
        <w:rPr>
          <w:rFonts w:ascii="Arial" w:hAnsi="Arial" w:cs="Arial"/>
          <w:sz w:val="20"/>
        </w:rPr>
        <w:t>Contractor</w:t>
      </w:r>
      <w:r w:rsidRPr="00556C21">
        <w:rPr>
          <w:rFonts w:ascii="Arial" w:hAnsi="Arial" w:cs="Arial"/>
          <w:sz w:val="20"/>
        </w:rPr>
        <w:t xml:space="preserve"> shall, at the request of </w:t>
      </w:r>
      <w:r w:rsidR="00EF4100">
        <w:rPr>
          <w:rFonts w:ascii="Arial" w:hAnsi="Arial" w:cs="Arial"/>
          <w:sz w:val="20"/>
        </w:rPr>
        <w:t>the Trust</w:t>
      </w:r>
      <w:r w:rsidRPr="00556C21">
        <w:rPr>
          <w:rFonts w:ascii="Arial" w:hAnsi="Arial" w:cs="Arial"/>
          <w:sz w:val="20"/>
        </w:rPr>
        <w:t xml:space="preserve">, send copies of each sub-contract, to </w:t>
      </w:r>
      <w:r w:rsidR="00EF4100">
        <w:rPr>
          <w:rFonts w:ascii="Arial" w:hAnsi="Arial" w:cs="Arial"/>
          <w:sz w:val="20"/>
        </w:rPr>
        <w:t>the Trust</w:t>
      </w:r>
      <w:r w:rsidRPr="00556C21">
        <w:rPr>
          <w:rFonts w:ascii="Arial" w:hAnsi="Arial" w:cs="Arial"/>
          <w:sz w:val="20"/>
        </w:rPr>
        <w:t xml:space="preserve"> as soon as is reasonably practicable.  </w:t>
      </w:r>
    </w:p>
    <w:p w14:paraId="0A67F22D" w14:textId="0DA7A718" w:rsidR="0079427B" w:rsidRPr="00556C21" w:rsidRDefault="009D0AEF" w:rsidP="008D4CB9">
      <w:pPr>
        <w:pStyle w:val="Level2"/>
        <w:spacing w:line="360" w:lineRule="auto"/>
        <w:jc w:val="both"/>
        <w:rPr>
          <w:rFonts w:ascii="Arial" w:hAnsi="Arial" w:cs="Arial"/>
          <w:sz w:val="20"/>
        </w:rPr>
      </w:pPr>
      <w:r>
        <w:rPr>
          <w:rFonts w:ascii="Arial" w:hAnsi="Arial" w:cs="Arial"/>
          <w:sz w:val="20"/>
        </w:rPr>
        <w:t>T</w:t>
      </w:r>
      <w:r w:rsidR="00EF4100">
        <w:rPr>
          <w:rFonts w:ascii="Arial" w:hAnsi="Arial" w:cs="Arial"/>
          <w:sz w:val="20"/>
        </w:rPr>
        <w:t>he Trust</w:t>
      </w:r>
      <w:r w:rsidR="0079427B" w:rsidRPr="00556C21">
        <w:rPr>
          <w:rFonts w:ascii="Arial" w:hAnsi="Arial" w:cs="Arial"/>
          <w:sz w:val="20"/>
        </w:rPr>
        <w:t xml:space="preserve"> may assign, novate, or otherwise dispose of its rights and obligations under the Agreement without the consent of the </w:t>
      </w:r>
      <w:r w:rsidR="0005606E">
        <w:rPr>
          <w:rFonts w:ascii="Arial" w:hAnsi="Arial" w:cs="Arial"/>
          <w:sz w:val="20"/>
        </w:rPr>
        <w:t>Contractor</w:t>
      </w:r>
      <w:r w:rsidR="0079427B" w:rsidRPr="00556C21">
        <w:rPr>
          <w:rFonts w:ascii="Arial" w:hAnsi="Arial" w:cs="Arial"/>
          <w:sz w:val="20"/>
        </w:rPr>
        <w:t xml:space="preserve"> provided that such assignment, novation </w:t>
      </w:r>
      <w:r w:rsidR="0079427B" w:rsidRPr="00556C21">
        <w:rPr>
          <w:rFonts w:ascii="Arial" w:hAnsi="Arial" w:cs="Arial"/>
          <w:sz w:val="20"/>
        </w:rPr>
        <w:lastRenderedPageBreak/>
        <w:t xml:space="preserve">or disposal shall not increase the burden of the </w:t>
      </w:r>
      <w:r w:rsidR="0005606E">
        <w:rPr>
          <w:rFonts w:ascii="Arial" w:hAnsi="Arial" w:cs="Arial"/>
          <w:sz w:val="20"/>
        </w:rPr>
        <w:t>Contractor</w:t>
      </w:r>
      <w:r w:rsidR="0079427B" w:rsidRPr="00556C21">
        <w:rPr>
          <w:rFonts w:ascii="Arial" w:hAnsi="Arial" w:cs="Arial"/>
          <w:sz w:val="20"/>
        </w:rPr>
        <w:t xml:space="preserve">’s obligations under the Agreement. </w:t>
      </w:r>
    </w:p>
    <w:p w14:paraId="50C258FA" w14:textId="77777777" w:rsidR="0079427B" w:rsidRPr="00556C21" w:rsidRDefault="0079427B" w:rsidP="008D4CB9">
      <w:pPr>
        <w:pStyle w:val="Level1"/>
        <w:keepNext/>
        <w:spacing w:line="360" w:lineRule="auto"/>
        <w:jc w:val="both"/>
        <w:rPr>
          <w:rStyle w:val="Level1asHeadingtext"/>
          <w:sz w:val="20"/>
        </w:rPr>
      </w:pPr>
      <w:bookmarkStart w:id="25" w:name="_Ref377050494"/>
      <w:r w:rsidRPr="00556C21">
        <w:rPr>
          <w:rStyle w:val="Level1asHeadingtext"/>
          <w:sz w:val="20"/>
        </w:rPr>
        <w:t>Intellectual Property Rights</w:t>
      </w:r>
      <w:bookmarkEnd w:id="25"/>
      <w:r w:rsidRPr="00556C21">
        <w:rPr>
          <w:rStyle w:val="Level1asHeadingtext"/>
          <w:sz w:val="20"/>
        </w:rPr>
        <w:t xml:space="preserve"> </w:t>
      </w:r>
    </w:p>
    <w:p w14:paraId="4ADC443D" w14:textId="6F57878D" w:rsidR="0079427B" w:rsidRPr="00556C21" w:rsidRDefault="0079427B" w:rsidP="008D4CB9">
      <w:pPr>
        <w:pStyle w:val="Level2"/>
        <w:spacing w:line="360" w:lineRule="auto"/>
        <w:jc w:val="both"/>
        <w:rPr>
          <w:rFonts w:ascii="Arial" w:hAnsi="Arial" w:cs="Arial"/>
          <w:sz w:val="20"/>
        </w:rPr>
      </w:pPr>
      <w:r w:rsidRPr="00556C21">
        <w:rPr>
          <w:rFonts w:ascii="Arial" w:hAnsi="Arial" w:cs="Arial"/>
          <w:sz w:val="20"/>
        </w:rPr>
        <w:t xml:space="preserve">All </w:t>
      </w:r>
      <w:r w:rsidR="009F4DAA">
        <w:rPr>
          <w:rFonts w:ascii="Arial" w:hAnsi="Arial" w:cs="Arial"/>
          <w:sz w:val="20"/>
        </w:rPr>
        <w:t>I</w:t>
      </w:r>
      <w:r w:rsidRPr="00556C21">
        <w:rPr>
          <w:rFonts w:ascii="Arial" w:hAnsi="Arial" w:cs="Arial"/>
          <w:sz w:val="20"/>
        </w:rPr>
        <w:t xml:space="preserve">ntellectual </w:t>
      </w:r>
      <w:r w:rsidR="009F4DAA">
        <w:rPr>
          <w:rFonts w:ascii="Arial" w:hAnsi="Arial" w:cs="Arial"/>
          <w:sz w:val="20"/>
        </w:rPr>
        <w:t>Property R</w:t>
      </w:r>
      <w:r w:rsidRPr="00556C21">
        <w:rPr>
          <w:rFonts w:ascii="Arial" w:hAnsi="Arial" w:cs="Arial"/>
          <w:sz w:val="20"/>
        </w:rPr>
        <w:t xml:space="preserve">ights in any materials provided by </w:t>
      </w:r>
      <w:r w:rsidR="00EF4100">
        <w:rPr>
          <w:rFonts w:ascii="Arial" w:hAnsi="Arial" w:cs="Arial"/>
          <w:sz w:val="20"/>
        </w:rPr>
        <w:t>the Trust</w:t>
      </w:r>
      <w:r w:rsidRPr="00556C21">
        <w:rPr>
          <w:rFonts w:ascii="Arial" w:hAnsi="Arial" w:cs="Arial"/>
          <w:sz w:val="20"/>
        </w:rPr>
        <w:t xml:space="preserve"> to the </w:t>
      </w:r>
      <w:r w:rsidR="0005606E">
        <w:rPr>
          <w:rFonts w:ascii="Arial" w:hAnsi="Arial" w:cs="Arial"/>
          <w:sz w:val="20"/>
        </w:rPr>
        <w:t>Contractor</w:t>
      </w:r>
      <w:r w:rsidRPr="00556C21">
        <w:rPr>
          <w:rFonts w:ascii="Arial" w:hAnsi="Arial" w:cs="Arial"/>
          <w:sz w:val="20"/>
        </w:rPr>
        <w:t xml:space="preserve"> for the purposes of this Agreement shall remain the property of </w:t>
      </w:r>
      <w:r w:rsidR="00EF4100">
        <w:rPr>
          <w:rFonts w:ascii="Arial" w:hAnsi="Arial" w:cs="Arial"/>
          <w:sz w:val="20"/>
        </w:rPr>
        <w:t>the Trust</w:t>
      </w:r>
      <w:r w:rsidRPr="00556C21">
        <w:rPr>
          <w:rFonts w:ascii="Arial" w:hAnsi="Arial" w:cs="Arial"/>
          <w:sz w:val="20"/>
        </w:rPr>
        <w:t xml:space="preserve"> but </w:t>
      </w:r>
      <w:r w:rsidR="00EF4100">
        <w:rPr>
          <w:rFonts w:ascii="Arial" w:hAnsi="Arial" w:cs="Arial"/>
          <w:sz w:val="20"/>
        </w:rPr>
        <w:t>the Trust</w:t>
      </w:r>
      <w:r w:rsidRPr="00556C21">
        <w:rPr>
          <w:rFonts w:ascii="Arial" w:hAnsi="Arial" w:cs="Arial"/>
          <w:sz w:val="20"/>
        </w:rPr>
        <w:t xml:space="preserve"> hereby grants the </w:t>
      </w:r>
      <w:r w:rsidR="0005606E">
        <w:rPr>
          <w:rFonts w:ascii="Arial" w:hAnsi="Arial" w:cs="Arial"/>
          <w:sz w:val="20"/>
        </w:rPr>
        <w:t>Contractor</w:t>
      </w:r>
      <w:r w:rsidRPr="00556C21">
        <w:rPr>
          <w:rFonts w:ascii="Arial" w:hAnsi="Arial" w:cs="Arial"/>
          <w:sz w:val="20"/>
        </w:rPr>
        <w:t xml:space="preserve"> a royalty-free, non-exclusive and non-transferable licence to use such materials as required until termination or expiry of th</w:t>
      </w:r>
      <w:r w:rsidR="008E7B46">
        <w:rPr>
          <w:rFonts w:ascii="Arial" w:hAnsi="Arial" w:cs="Arial"/>
          <w:sz w:val="20"/>
        </w:rPr>
        <w:t>is</w:t>
      </w:r>
      <w:r w:rsidRPr="00556C21">
        <w:rPr>
          <w:rFonts w:ascii="Arial" w:hAnsi="Arial" w:cs="Arial"/>
          <w:sz w:val="20"/>
        </w:rPr>
        <w:t xml:space="preserve"> Agreement for the sole purpose of enabling the </w:t>
      </w:r>
      <w:r w:rsidR="0005606E">
        <w:rPr>
          <w:rFonts w:ascii="Arial" w:hAnsi="Arial" w:cs="Arial"/>
          <w:sz w:val="20"/>
        </w:rPr>
        <w:t>Contractor</w:t>
      </w:r>
      <w:r w:rsidRPr="00556C21">
        <w:rPr>
          <w:rFonts w:ascii="Arial" w:hAnsi="Arial" w:cs="Arial"/>
          <w:sz w:val="20"/>
        </w:rPr>
        <w:t xml:space="preserve"> to p</w:t>
      </w:r>
      <w:r w:rsidR="008E7B46">
        <w:rPr>
          <w:rFonts w:ascii="Arial" w:hAnsi="Arial" w:cs="Arial"/>
          <w:sz w:val="20"/>
        </w:rPr>
        <w:t>erform its obligations under this</w:t>
      </w:r>
      <w:r w:rsidRPr="00556C21">
        <w:rPr>
          <w:rFonts w:ascii="Arial" w:hAnsi="Arial" w:cs="Arial"/>
          <w:sz w:val="20"/>
        </w:rPr>
        <w:t xml:space="preserve"> Agreement.</w:t>
      </w:r>
    </w:p>
    <w:p w14:paraId="7F32B4B1" w14:textId="21F34077" w:rsidR="0079427B" w:rsidRPr="00556C21" w:rsidRDefault="008E7B46" w:rsidP="008D4CB9">
      <w:pPr>
        <w:pStyle w:val="Level2"/>
        <w:spacing w:line="360" w:lineRule="auto"/>
        <w:jc w:val="both"/>
        <w:rPr>
          <w:rFonts w:ascii="Arial" w:hAnsi="Arial" w:cs="Arial"/>
          <w:sz w:val="20"/>
        </w:rPr>
      </w:pPr>
      <w:bookmarkStart w:id="26" w:name="_Ref500755157"/>
      <w:r>
        <w:rPr>
          <w:rFonts w:ascii="Arial" w:hAnsi="Arial" w:cs="Arial"/>
          <w:sz w:val="20"/>
        </w:rPr>
        <w:t>The ownership of a</w:t>
      </w:r>
      <w:r w:rsidR="0079427B" w:rsidRPr="00556C21">
        <w:rPr>
          <w:rFonts w:ascii="Arial" w:hAnsi="Arial" w:cs="Arial"/>
          <w:sz w:val="20"/>
        </w:rPr>
        <w:t xml:space="preserve">ll </w:t>
      </w:r>
      <w:r w:rsidR="009F4DAA">
        <w:rPr>
          <w:rFonts w:ascii="Arial" w:hAnsi="Arial" w:cs="Arial"/>
          <w:sz w:val="20"/>
        </w:rPr>
        <w:t>I</w:t>
      </w:r>
      <w:r w:rsidR="0079427B" w:rsidRPr="00556C21">
        <w:rPr>
          <w:rFonts w:ascii="Arial" w:hAnsi="Arial" w:cs="Arial"/>
          <w:sz w:val="20"/>
        </w:rPr>
        <w:t xml:space="preserve">ntellectual </w:t>
      </w:r>
      <w:r w:rsidR="009F4DAA">
        <w:rPr>
          <w:rFonts w:ascii="Arial" w:hAnsi="Arial" w:cs="Arial"/>
          <w:sz w:val="20"/>
        </w:rPr>
        <w:t>P</w:t>
      </w:r>
      <w:r w:rsidR="0079427B" w:rsidRPr="00556C21">
        <w:rPr>
          <w:rFonts w:ascii="Arial" w:hAnsi="Arial" w:cs="Arial"/>
          <w:sz w:val="20"/>
        </w:rPr>
        <w:t xml:space="preserve">roperty </w:t>
      </w:r>
      <w:r w:rsidR="009F4DAA">
        <w:rPr>
          <w:rFonts w:ascii="Arial" w:hAnsi="Arial" w:cs="Arial"/>
          <w:sz w:val="20"/>
        </w:rPr>
        <w:t>R</w:t>
      </w:r>
      <w:r w:rsidR="0079427B" w:rsidRPr="00556C21">
        <w:rPr>
          <w:rFonts w:ascii="Arial" w:hAnsi="Arial" w:cs="Arial"/>
          <w:sz w:val="20"/>
        </w:rPr>
        <w:t xml:space="preserve">ights in any materials created or developed by the </w:t>
      </w:r>
      <w:r w:rsidR="0005606E">
        <w:rPr>
          <w:rFonts w:ascii="Arial" w:hAnsi="Arial" w:cs="Arial"/>
          <w:sz w:val="20"/>
        </w:rPr>
        <w:t>Contractor</w:t>
      </w:r>
      <w:r w:rsidR="0079427B" w:rsidRPr="00556C21">
        <w:rPr>
          <w:rFonts w:ascii="Arial" w:hAnsi="Arial" w:cs="Arial"/>
          <w:sz w:val="20"/>
        </w:rPr>
        <w:t xml:space="preserve"> pursuant to the Agreement or arising as a result of the provision of the </w:t>
      </w:r>
      <w:r w:rsidR="00CE5636">
        <w:rPr>
          <w:rFonts w:ascii="Arial" w:hAnsi="Arial" w:cs="Arial"/>
          <w:sz w:val="20"/>
        </w:rPr>
        <w:t xml:space="preserve">Services </w:t>
      </w:r>
      <w:r w:rsidR="007C5D30">
        <w:rPr>
          <w:rFonts w:ascii="Arial" w:hAnsi="Arial" w:cs="Arial"/>
          <w:sz w:val="20"/>
        </w:rPr>
        <w:t xml:space="preserve">(including the Deliverables) </w:t>
      </w:r>
      <w:r w:rsidR="00CE5636">
        <w:rPr>
          <w:rFonts w:ascii="Arial" w:hAnsi="Arial" w:cs="Arial"/>
          <w:sz w:val="20"/>
        </w:rPr>
        <w:t xml:space="preserve">shall vest in </w:t>
      </w:r>
      <w:r w:rsidR="00EF4100">
        <w:rPr>
          <w:rFonts w:ascii="Arial" w:hAnsi="Arial" w:cs="Arial"/>
          <w:sz w:val="20"/>
        </w:rPr>
        <w:t>the Trust</w:t>
      </w:r>
      <w:r w:rsidR="0079427B" w:rsidRPr="00556C21">
        <w:rPr>
          <w:rFonts w:ascii="Arial" w:hAnsi="Arial" w:cs="Arial"/>
          <w:sz w:val="20"/>
        </w:rPr>
        <w:t xml:space="preserve">. </w:t>
      </w:r>
      <w:r w:rsidR="007F7A5B">
        <w:rPr>
          <w:rFonts w:ascii="Arial" w:hAnsi="Arial" w:cs="Arial"/>
          <w:sz w:val="20"/>
          <w:szCs w:val="20"/>
        </w:rPr>
        <w:t>Nothing in this clause shall act to transfer ownership in</w:t>
      </w:r>
      <w:r w:rsidR="007F7A5B" w:rsidRPr="00293D5C">
        <w:rPr>
          <w:rFonts w:ascii="Arial" w:hAnsi="Arial" w:cs="Arial"/>
          <w:sz w:val="20"/>
          <w:szCs w:val="20"/>
        </w:rPr>
        <w:t xml:space="preserve"> </w:t>
      </w:r>
      <w:r w:rsidR="007F7A5B" w:rsidRPr="00354A2C">
        <w:rPr>
          <w:rFonts w:ascii="Arial" w:hAnsi="Arial" w:cs="Arial"/>
          <w:sz w:val="20"/>
          <w:szCs w:val="20"/>
        </w:rPr>
        <w:t xml:space="preserve">Intellectual Property Rights </w:t>
      </w:r>
      <w:r w:rsidR="007F7A5B">
        <w:rPr>
          <w:rFonts w:ascii="Arial" w:hAnsi="Arial" w:cs="Arial"/>
          <w:sz w:val="20"/>
          <w:szCs w:val="20"/>
        </w:rPr>
        <w:t xml:space="preserve">created or developed prior to or unrelated to this Agreement. </w:t>
      </w:r>
      <w:r w:rsidR="0079427B" w:rsidRPr="00556C21">
        <w:rPr>
          <w:rFonts w:ascii="Arial" w:hAnsi="Arial" w:cs="Arial"/>
          <w:sz w:val="20"/>
        </w:rPr>
        <w:t xml:space="preserve"> If, and to the extent, that </w:t>
      </w:r>
      <w:r>
        <w:rPr>
          <w:rFonts w:ascii="Arial" w:hAnsi="Arial" w:cs="Arial"/>
          <w:sz w:val="20"/>
        </w:rPr>
        <w:t xml:space="preserve">the ownership of </w:t>
      </w:r>
      <w:r w:rsidR="0079427B" w:rsidRPr="00556C21">
        <w:rPr>
          <w:rFonts w:ascii="Arial" w:hAnsi="Arial" w:cs="Arial"/>
          <w:sz w:val="20"/>
        </w:rPr>
        <w:t xml:space="preserve">any </w:t>
      </w:r>
      <w:r w:rsidR="009F4DAA">
        <w:rPr>
          <w:rFonts w:ascii="Arial" w:hAnsi="Arial" w:cs="Arial"/>
          <w:sz w:val="20"/>
        </w:rPr>
        <w:t>I</w:t>
      </w:r>
      <w:r w:rsidR="0079427B" w:rsidRPr="00556C21">
        <w:rPr>
          <w:rFonts w:ascii="Arial" w:hAnsi="Arial" w:cs="Arial"/>
          <w:sz w:val="20"/>
        </w:rPr>
        <w:t xml:space="preserve">ntellectual </w:t>
      </w:r>
      <w:r w:rsidR="009F4DAA">
        <w:rPr>
          <w:rFonts w:ascii="Arial" w:hAnsi="Arial" w:cs="Arial"/>
          <w:sz w:val="20"/>
        </w:rPr>
        <w:t>P</w:t>
      </w:r>
      <w:r w:rsidR="0079427B" w:rsidRPr="00556C21">
        <w:rPr>
          <w:rFonts w:ascii="Arial" w:hAnsi="Arial" w:cs="Arial"/>
          <w:sz w:val="20"/>
        </w:rPr>
        <w:t xml:space="preserve">roperty </w:t>
      </w:r>
      <w:r w:rsidR="009F4DAA">
        <w:rPr>
          <w:rFonts w:ascii="Arial" w:hAnsi="Arial" w:cs="Arial"/>
          <w:sz w:val="20"/>
        </w:rPr>
        <w:t>R</w:t>
      </w:r>
      <w:r w:rsidR="0079427B" w:rsidRPr="00556C21">
        <w:rPr>
          <w:rFonts w:ascii="Arial" w:hAnsi="Arial" w:cs="Arial"/>
          <w:sz w:val="20"/>
        </w:rPr>
        <w:t xml:space="preserve">ights in such materials vest in </w:t>
      </w:r>
      <w:r w:rsidR="00CE5636">
        <w:rPr>
          <w:rFonts w:ascii="Arial" w:hAnsi="Arial" w:cs="Arial"/>
          <w:sz w:val="20"/>
        </w:rPr>
        <w:t xml:space="preserve">the </w:t>
      </w:r>
      <w:r w:rsidR="0005606E">
        <w:rPr>
          <w:rFonts w:ascii="Arial" w:hAnsi="Arial" w:cs="Arial"/>
          <w:sz w:val="20"/>
        </w:rPr>
        <w:t>Contractor</w:t>
      </w:r>
      <w:r w:rsidR="0079427B" w:rsidRPr="00556C21">
        <w:rPr>
          <w:rFonts w:ascii="Arial" w:hAnsi="Arial" w:cs="Arial"/>
          <w:sz w:val="20"/>
        </w:rPr>
        <w:t xml:space="preserve"> by operation of law, </w:t>
      </w:r>
      <w:r w:rsidR="00CE5636">
        <w:rPr>
          <w:rFonts w:ascii="Arial" w:hAnsi="Arial" w:cs="Arial"/>
          <w:sz w:val="20"/>
        </w:rPr>
        <w:t xml:space="preserve">the </w:t>
      </w:r>
      <w:r w:rsidR="0005606E">
        <w:rPr>
          <w:rFonts w:ascii="Arial" w:hAnsi="Arial" w:cs="Arial"/>
          <w:sz w:val="20"/>
        </w:rPr>
        <w:t>Contractor</w:t>
      </w:r>
      <w:r w:rsidR="0079427B" w:rsidRPr="00556C21">
        <w:rPr>
          <w:rFonts w:ascii="Arial" w:hAnsi="Arial" w:cs="Arial"/>
          <w:sz w:val="20"/>
        </w:rPr>
        <w:t xml:space="preserve"> hereby assigns </w:t>
      </w:r>
      <w:r>
        <w:rPr>
          <w:rFonts w:ascii="Arial" w:hAnsi="Arial" w:cs="Arial"/>
          <w:sz w:val="20"/>
        </w:rPr>
        <w:t xml:space="preserve">ownership of such Intellectual Property Rights </w:t>
      </w:r>
      <w:r w:rsidR="0079427B" w:rsidRPr="00556C21">
        <w:rPr>
          <w:rFonts w:ascii="Arial" w:hAnsi="Arial" w:cs="Arial"/>
          <w:sz w:val="20"/>
        </w:rPr>
        <w:t xml:space="preserve">to </w:t>
      </w:r>
      <w:r w:rsidR="00EF4100">
        <w:rPr>
          <w:rFonts w:ascii="Arial" w:hAnsi="Arial" w:cs="Arial"/>
          <w:sz w:val="20"/>
        </w:rPr>
        <w:t>the Trust</w:t>
      </w:r>
      <w:r w:rsidR="0079427B" w:rsidRPr="00556C21">
        <w:rPr>
          <w:rFonts w:ascii="Arial" w:hAnsi="Arial" w:cs="Arial"/>
          <w:sz w:val="20"/>
        </w:rPr>
        <w:t xml:space="preserve"> by way of a present assignment of future rights that shall take place immediately on the com</w:t>
      </w:r>
      <w:r w:rsidR="009F4DAA">
        <w:rPr>
          <w:rFonts w:ascii="Arial" w:hAnsi="Arial" w:cs="Arial"/>
          <w:sz w:val="20"/>
        </w:rPr>
        <w:t>ing into existence of any such Intellectual P</w:t>
      </w:r>
      <w:r w:rsidR="0079427B" w:rsidRPr="00556C21">
        <w:rPr>
          <w:rFonts w:ascii="Arial" w:hAnsi="Arial" w:cs="Arial"/>
          <w:sz w:val="20"/>
        </w:rPr>
        <w:t xml:space="preserve">roperty </w:t>
      </w:r>
      <w:r w:rsidR="009F4DAA">
        <w:rPr>
          <w:rFonts w:ascii="Arial" w:hAnsi="Arial" w:cs="Arial"/>
          <w:sz w:val="20"/>
        </w:rPr>
        <w:t>Rights all its Intellectual Property R</w:t>
      </w:r>
      <w:r w:rsidR="0079427B" w:rsidRPr="00556C21">
        <w:rPr>
          <w:rFonts w:ascii="Arial" w:hAnsi="Arial" w:cs="Arial"/>
          <w:sz w:val="20"/>
        </w:rPr>
        <w:t>ights in such materials (with full title guarantee and free from all third party rights).</w:t>
      </w:r>
      <w:bookmarkEnd w:id="26"/>
      <w:r w:rsidR="007F7A5B" w:rsidRPr="007F7A5B">
        <w:rPr>
          <w:rFonts w:ascii="Arial" w:hAnsi="Arial" w:cs="Arial"/>
          <w:sz w:val="20"/>
          <w:szCs w:val="20"/>
        </w:rPr>
        <w:t xml:space="preserve"> </w:t>
      </w:r>
      <w:r w:rsidR="007F7A5B">
        <w:rPr>
          <w:rFonts w:ascii="Arial" w:hAnsi="Arial" w:cs="Arial"/>
          <w:sz w:val="20"/>
          <w:szCs w:val="20"/>
        </w:rPr>
        <w:t>The Trust hereby grants the Contractor a non-exclusive, royalty-free, world-wide, perpetual licence to use the know-how, methods and techniques arising, created or developed pursuant to this Agreement for research purposes.</w:t>
      </w:r>
    </w:p>
    <w:p w14:paraId="66DACF17" w14:textId="229863BD" w:rsidR="008E7B46" w:rsidRPr="00556C21" w:rsidRDefault="009D0AEF" w:rsidP="008E7B46">
      <w:pPr>
        <w:pStyle w:val="Level2"/>
        <w:spacing w:line="360" w:lineRule="auto"/>
        <w:jc w:val="both"/>
        <w:rPr>
          <w:rFonts w:ascii="Arial" w:hAnsi="Arial" w:cs="Arial"/>
          <w:sz w:val="20"/>
        </w:rPr>
      </w:pPr>
      <w:bookmarkStart w:id="27" w:name="_Ref335833704"/>
      <w:r>
        <w:rPr>
          <w:rFonts w:ascii="Arial" w:hAnsi="Arial" w:cs="Arial"/>
          <w:sz w:val="20"/>
        </w:rPr>
        <w:t>T</w:t>
      </w:r>
      <w:r w:rsidR="00EF4100">
        <w:rPr>
          <w:rFonts w:ascii="Arial" w:hAnsi="Arial" w:cs="Arial"/>
          <w:sz w:val="20"/>
        </w:rPr>
        <w:t>he Trust</w:t>
      </w:r>
      <w:r w:rsidR="00CE5636" w:rsidRPr="00CE5636">
        <w:rPr>
          <w:rFonts w:ascii="Arial" w:hAnsi="Arial" w:cs="Arial"/>
          <w:sz w:val="20"/>
        </w:rPr>
        <w:t xml:space="preserve"> </w:t>
      </w:r>
      <w:r w:rsidR="0079427B" w:rsidRPr="00CE5636">
        <w:rPr>
          <w:rFonts w:ascii="Arial" w:hAnsi="Arial" w:cs="Arial"/>
          <w:sz w:val="20"/>
        </w:rPr>
        <w:t xml:space="preserve">hereby grants </w:t>
      </w:r>
      <w:r w:rsidR="00CE5636" w:rsidRPr="00CE5636">
        <w:rPr>
          <w:rFonts w:ascii="Arial" w:hAnsi="Arial" w:cs="Arial"/>
          <w:sz w:val="20"/>
        </w:rPr>
        <w:t xml:space="preserve">the </w:t>
      </w:r>
      <w:r w:rsidR="0005606E">
        <w:rPr>
          <w:rFonts w:ascii="Arial" w:hAnsi="Arial" w:cs="Arial"/>
          <w:sz w:val="20"/>
        </w:rPr>
        <w:t>Contractor</w:t>
      </w:r>
      <w:r w:rsidR="00CE5636" w:rsidRPr="00CE5636">
        <w:rPr>
          <w:rFonts w:ascii="Arial" w:hAnsi="Arial" w:cs="Arial"/>
          <w:sz w:val="20"/>
        </w:rPr>
        <w:t xml:space="preserve"> </w:t>
      </w:r>
      <w:r w:rsidR="008E7B46" w:rsidRPr="00556C21">
        <w:rPr>
          <w:rFonts w:ascii="Arial" w:hAnsi="Arial" w:cs="Arial"/>
          <w:sz w:val="20"/>
        </w:rPr>
        <w:t xml:space="preserve">a royalty-free, non-exclusive and non-transferable licence </w:t>
      </w:r>
      <w:r w:rsidR="008E7B46">
        <w:rPr>
          <w:rFonts w:ascii="Arial" w:hAnsi="Arial" w:cs="Arial"/>
          <w:sz w:val="20"/>
        </w:rPr>
        <w:t>to use a</w:t>
      </w:r>
      <w:r w:rsidR="008E7B46" w:rsidRPr="00CE5636">
        <w:rPr>
          <w:rFonts w:ascii="Arial" w:hAnsi="Arial" w:cs="Arial"/>
          <w:sz w:val="20"/>
        </w:rPr>
        <w:t xml:space="preserve">ny Intellectual Property Rights in the materials created or developed </w:t>
      </w:r>
      <w:r w:rsidR="008E7B46">
        <w:rPr>
          <w:rFonts w:ascii="Arial" w:hAnsi="Arial" w:cs="Arial"/>
          <w:sz w:val="20"/>
        </w:rPr>
        <w:t xml:space="preserve">by the </w:t>
      </w:r>
      <w:r w:rsidR="0005606E">
        <w:rPr>
          <w:rFonts w:ascii="Arial" w:hAnsi="Arial" w:cs="Arial"/>
          <w:sz w:val="20"/>
        </w:rPr>
        <w:t>Contractor</w:t>
      </w:r>
      <w:r w:rsidR="008E7B46">
        <w:rPr>
          <w:rFonts w:ascii="Arial" w:hAnsi="Arial" w:cs="Arial"/>
          <w:sz w:val="20"/>
        </w:rPr>
        <w:t xml:space="preserve"> </w:t>
      </w:r>
      <w:r w:rsidR="008E7B46" w:rsidRPr="00CE5636">
        <w:rPr>
          <w:rFonts w:ascii="Arial" w:hAnsi="Arial" w:cs="Arial"/>
          <w:sz w:val="20"/>
        </w:rPr>
        <w:t>pursuant to the Agreement and any Intellectual Property Rights arising as a result of the provision of the Services</w:t>
      </w:r>
      <w:r w:rsidR="008E7B46" w:rsidRPr="00556C21">
        <w:rPr>
          <w:rFonts w:ascii="Arial" w:hAnsi="Arial" w:cs="Arial"/>
          <w:sz w:val="20"/>
        </w:rPr>
        <w:t xml:space="preserve"> as required until termination or expiry of th</w:t>
      </w:r>
      <w:r w:rsidR="008E7B46">
        <w:rPr>
          <w:rFonts w:ascii="Arial" w:hAnsi="Arial" w:cs="Arial"/>
          <w:sz w:val="20"/>
        </w:rPr>
        <w:t>is</w:t>
      </w:r>
      <w:r w:rsidR="008E7B46" w:rsidRPr="00556C21">
        <w:rPr>
          <w:rFonts w:ascii="Arial" w:hAnsi="Arial" w:cs="Arial"/>
          <w:sz w:val="20"/>
        </w:rPr>
        <w:t xml:space="preserve"> Agreement for the sole purpose of enabling the </w:t>
      </w:r>
      <w:r w:rsidR="0005606E">
        <w:rPr>
          <w:rFonts w:ascii="Arial" w:hAnsi="Arial" w:cs="Arial"/>
          <w:sz w:val="20"/>
        </w:rPr>
        <w:t>Contractor</w:t>
      </w:r>
      <w:r w:rsidR="008E7B46" w:rsidRPr="00556C21">
        <w:rPr>
          <w:rFonts w:ascii="Arial" w:hAnsi="Arial" w:cs="Arial"/>
          <w:sz w:val="20"/>
        </w:rPr>
        <w:t xml:space="preserve"> to perform its </w:t>
      </w:r>
      <w:r w:rsidR="008E7B46">
        <w:rPr>
          <w:rFonts w:ascii="Arial" w:hAnsi="Arial" w:cs="Arial"/>
          <w:sz w:val="20"/>
        </w:rPr>
        <w:t>obligations under the Agreement</w:t>
      </w:r>
    </w:p>
    <w:bookmarkEnd w:id="27"/>
    <w:p w14:paraId="19FBBCA5" w14:textId="06B3B385" w:rsidR="0079427B" w:rsidRPr="00CE5636" w:rsidRDefault="008E7B46" w:rsidP="008D4CB9">
      <w:pPr>
        <w:pStyle w:val="Level2"/>
        <w:spacing w:line="360" w:lineRule="auto"/>
        <w:jc w:val="both"/>
        <w:rPr>
          <w:rFonts w:ascii="Arial" w:hAnsi="Arial" w:cs="Arial"/>
          <w:sz w:val="20"/>
        </w:rPr>
      </w:pPr>
      <w:r>
        <w:rPr>
          <w:rFonts w:ascii="Arial" w:hAnsi="Arial" w:cs="Arial"/>
          <w:sz w:val="20"/>
        </w:rPr>
        <w:t xml:space="preserve">Without prejudice to </w:t>
      </w:r>
      <w:r w:rsidR="009F5260">
        <w:rPr>
          <w:rFonts w:ascii="Arial" w:hAnsi="Arial" w:cs="Arial"/>
          <w:sz w:val="20"/>
        </w:rPr>
        <w:t>c</w:t>
      </w:r>
      <w:r>
        <w:rPr>
          <w:rFonts w:ascii="Arial" w:hAnsi="Arial" w:cs="Arial"/>
          <w:sz w:val="20"/>
        </w:rPr>
        <w:t xml:space="preserve">lause </w:t>
      </w:r>
      <w:r>
        <w:rPr>
          <w:rFonts w:ascii="Arial" w:hAnsi="Arial" w:cs="Arial"/>
          <w:sz w:val="20"/>
        </w:rPr>
        <w:fldChar w:fldCharType="begin"/>
      </w:r>
      <w:r>
        <w:rPr>
          <w:rFonts w:ascii="Arial" w:hAnsi="Arial" w:cs="Arial"/>
          <w:sz w:val="20"/>
        </w:rPr>
        <w:instrText xml:space="preserve"> REF _Ref500755157 \r \h </w:instrText>
      </w:r>
      <w:r>
        <w:rPr>
          <w:rFonts w:ascii="Arial" w:hAnsi="Arial" w:cs="Arial"/>
          <w:sz w:val="20"/>
        </w:rPr>
      </w:r>
      <w:r>
        <w:rPr>
          <w:rFonts w:ascii="Arial" w:hAnsi="Arial" w:cs="Arial"/>
          <w:sz w:val="20"/>
        </w:rPr>
        <w:fldChar w:fldCharType="separate"/>
      </w:r>
      <w:r w:rsidR="00C7617B">
        <w:rPr>
          <w:rFonts w:ascii="Arial" w:hAnsi="Arial" w:cs="Arial"/>
          <w:sz w:val="20"/>
        </w:rPr>
        <w:t>9.2</w:t>
      </w:r>
      <w:r>
        <w:rPr>
          <w:rFonts w:ascii="Arial" w:hAnsi="Arial" w:cs="Arial"/>
          <w:sz w:val="20"/>
        </w:rPr>
        <w:fldChar w:fldCharType="end"/>
      </w:r>
      <w:r>
        <w:rPr>
          <w:rFonts w:ascii="Arial" w:hAnsi="Arial" w:cs="Arial"/>
          <w:sz w:val="20"/>
        </w:rPr>
        <w:t>, t</w:t>
      </w:r>
      <w:r w:rsidR="00CE5636" w:rsidRPr="00CE5636">
        <w:rPr>
          <w:rFonts w:ascii="Arial" w:hAnsi="Arial" w:cs="Arial"/>
          <w:sz w:val="20"/>
        </w:rPr>
        <w:t xml:space="preserve">he </w:t>
      </w:r>
      <w:r w:rsidR="0005606E">
        <w:rPr>
          <w:rFonts w:ascii="Arial" w:hAnsi="Arial" w:cs="Arial"/>
          <w:sz w:val="20"/>
        </w:rPr>
        <w:t>Contractor</w:t>
      </w:r>
      <w:r w:rsidR="00CE5636" w:rsidRPr="00CE5636">
        <w:rPr>
          <w:rFonts w:ascii="Arial" w:hAnsi="Arial" w:cs="Arial"/>
          <w:sz w:val="20"/>
        </w:rPr>
        <w:t xml:space="preserve"> hereby grants </w:t>
      </w:r>
      <w:r w:rsidR="00EF4100">
        <w:rPr>
          <w:rFonts w:ascii="Arial" w:hAnsi="Arial" w:cs="Arial"/>
          <w:sz w:val="20"/>
        </w:rPr>
        <w:t>the Trust</w:t>
      </w:r>
      <w:r w:rsidR="00CE5636" w:rsidRPr="00CE5636">
        <w:rPr>
          <w:rFonts w:ascii="Arial" w:hAnsi="Arial" w:cs="Arial"/>
          <w:sz w:val="20"/>
        </w:rPr>
        <w:t xml:space="preserve"> </w:t>
      </w:r>
      <w:r w:rsidR="0079427B" w:rsidRPr="00CE5636">
        <w:rPr>
          <w:rFonts w:ascii="Arial" w:hAnsi="Arial" w:cs="Arial"/>
          <w:sz w:val="20"/>
        </w:rPr>
        <w:t>a perpetual, royalty-free, irrevocable and non-exclusive licence (with a right to sub-license) to use:</w:t>
      </w:r>
    </w:p>
    <w:p w14:paraId="6980BDE9" w14:textId="36FAA832" w:rsidR="0079427B" w:rsidRPr="00556C21" w:rsidRDefault="009F4DAA" w:rsidP="008D4CB9">
      <w:pPr>
        <w:pStyle w:val="Level4"/>
        <w:spacing w:line="360" w:lineRule="auto"/>
        <w:jc w:val="both"/>
        <w:rPr>
          <w:rFonts w:ascii="Arial" w:hAnsi="Arial" w:cs="Arial"/>
          <w:sz w:val="20"/>
        </w:rPr>
      </w:pPr>
      <w:r>
        <w:rPr>
          <w:rFonts w:ascii="Arial" w:hAnsi="Arial" w:cs="Arial"/>
          <w:sz w:val="20"/>
        </w:rPr>
        <w:t>any Intellectual P</w:t>
      </w:r>
      <w:r w:rsidR="0079427B" w:rsidRPr="00556C21">
        <w:rPr>
          <w:rFonts w:ascii="Arial" w:hAnsi="Arial" w:cs="Arial"/>
          <w:sz w:val="20"/>
        </w:rPr>
        <w:t xml:space="preserve">roperty </w:t>
      </w:r>
      <w:r>
        <w:rPr>
          <w:rFonts w:ascii="Arial" w:hAnsi="Arial" w:cs="Arial"/>
          <w:sz w:val="20"/>
        </w:rPr>
        <w:t>R</w:t>
      </w:r>
      <w:r w:rsidR="0079427B" w:rsidRPr="00556C21">
        <w:rPr>
          <w:rFonts w:ascii="Arial" w:hAnsi="Arial" w:cs="Arial"/>
          <w:sz w:val="20"/>
        </w:rPr>
        <w:t xml:space="preserve">ights vested in or licensed to the </w:t>
      </w:r>
      <w:r w:rsidR="0005606E">
        <w:rPr>
          <w:rFonts w:ascii="Arial" w:hAnsi="Arial" w:cs="Arial"/>
          <w:sz w:val="20"/>
        </w:rPr>
        <w:t>Contractor</w:t>
      </w:r>
      <w:r w:rsidR="0079427B" w:rsidRPr="00556C21">
        <w:rPr>
          <w:rFonts w:ascii="Arial" w:hAnsi="Arial" w:cs="Arial"/>
          <w:sz w:val="20"/>
        </w:rPr>
        <w:t xml:space="preserve"> on the date of the Agreement</w:t>
      </w:r>
      <w:r w:rsidR="008E7B46">
        <w:rPr>
          <w:rFonts w:ascii="Arial" w:hAnsi="Arial" w:cs="Arial"/>
          <w:sz w:val="20"/>
        </w:rPr>
        <w:t xml:space="preserve"> to the extent not falling within </w:t>
      </w:r>
      <w:r w:rsidR="009F5260">
        <w:rPr>
          <w:rFonts w:ascii="Arial" w:hAnsi="Arial" w:cs="Arial"/>
          <w:sz w:val="20"/>
        </w:rPr>
        <w:t>c</w:t>
      </w:r>
      <w:r w:rsidR="008E7B46">
        <w:rPr>
          <w:rFonts w:ascii="Arial" w:hAnsi="Arial" w:cs="Arial"/>
          <w:sz w:val="20"/>
        </w:rPr>
        <w:t xml:space="preserve">lause </w:t>
      </w:r>
      <w:r w:rsidR="008E7B46">
        <w:rPr>
          <w:rFonts w:ascii="Arial" w:hAnsi="Arial" w:cs="Arial"/>
          <w:sz w:val="20"/>
        </w:rPr>
        <w:fldChar w:fldCharType="begin"/>
      </w:r>
      <w:r w:rsidR="008E7B46">
        <w:rPr>
          <w:rFonts w:ascii="Arial" w:hAnsi="Arial" w:cs="Arial"/>
          <w:sz w:val="20"/>
        </w:rPr>
        <w:instrText xml:space="preserve"> REF _Ref500755157 \r \h </w:instrText>
      </w:r>
      <w:r w:rsidR="008E7B46">
        <w:rPr>
          <w:rFonts w:ascii="Arial" w:hAnsi="Arial" w:cs="Arial"/>
          <w:sz w:val="20"/>
        </w:rPr>
      </w:r>
      <w:r w:rsidR="008E7B46">
        <w:rPr>
          <w:rFonts w:ascii="Arial" w:hAnsi="Arial" w:cs="Arial"/>
          <w:sz w:val="20"/>
        </w:rPr>
        <w:fldChar w:fldCharType="separate"/>
      </w:r>
      <w:r w:rsidR="00C7617B">
        <w:rPr>
          <w:rFonts w:ascii="Arial" w:hAnsi="Arial" w:cs="Arial"/>
          <w:sz w:val="20"/>
        </w:rPr>
        <w:t>9.2</w:t>
      </w:r>
      <w:r w:rsidR="008E7B46">
        <w:rPr>
          <w:rFonts w:ascii="Arial" w:hAnsi="Arial" w:cs="Arial"/>
          <w:sz w:val="20"/>
        </w:rPr>
        <w:fldChar w:fldCharType="end"/>
      </w:r>
      <w:r w:rsidR="0079427B" w:rsidRPr="00556C21">
        <w:rPr>
          <w:rFonts w:ascii="Arial" w:hAnsi="Arial" w:cs="Arial"/>
          <w:sz w:val="20"/>
        </w:rPr>
        <w:t>; and</w:t>
      </w:r>
    </w:p>
    <w:p w14:paraId="0B0287C9" w14:textId="49134674" w:rsidR="0079427B" w:rsidRPr="00556C21" w:rsidRDefault="0079427B" w:rsidP="008D4CB9">
      <w:pPr>
        <w:pStyle w:val="Level4"/>
        <w:spacing w:line="360" w:lineRule="auto"/>
        <w:jc w:val="both"/>
        <w:rPr>
          <w:rFonts w:ascii="Arial" w:hAnsi="Arial" w:cs="Arial"/>
          <w:sz w:val="20"/>
        </w:rPr>
      </w:pPr>
      <w:r w:rsidRPr="00556C21">
        <w:rPr>
          <w:rFonts w:ascii="Arial" w:hAnsi="Arial" w:cs="Arial"/>
          <w:sz w:val="20"/>
        </w:rPr>
        <w:t xml:space="preserve">any </w:t>
      </w:r>
      <w:r w:rsidR="009F4DAA">
        <w:rPr>
          <w:rFonts w:ascii="Arial" w:hAnsi="Arial" w:cs="Arial"/>
          <w:sz w:val="20"/>
        </w:rPr>
        <w:t>Intellectual Property Ri</w:t>
      </w:r>
      <w:r w:rsidRPr="00556C21">
        <w:rPr>
          <w:rFonts w:ascii="Arial" w:hAnsi="Arial" w:cs="Arial"/>
          <w:sz w:val="20"/>
        </w:rPr>
        <w:t xml:space="preserve">ghts created during the Term </w:t>
      </w:r>
      <w:r w:rsidR="008E7B46">
        <w:rPr>
          <w:rFonts w:ascii="Arial" w:hAnsi="Arial" w:cs="Arial"/>
          <w:sz w:val="20"/>
        </w:rPr>
        <w:t xml:space="preserve">to the extent not falling within </w:t>
      </w:r>
      <w:r w:rsidR="009F5260">
        <w:rPr>
          <w:rFonts w:ascii="Arial" w:hAnsi="Arial" w:cs="Arial"/>
          <w:sz w:val="20"/>
        </w:rPr>
        <w:t>c</w:t>
      </w:r>
      <w:r w:rsidR="008E7B46">
        <w:rPr>
          <w:rFonts w:ascii="Arial" w:hAnsi="Arial" w:cs="Arial"/>
          <w:sz w:val="20"/>
        </w:rPr>
        <w:t xml:space="preserve">lause </w:t>
      </w:r>
      <w:r w:rsidR="008E7B46">
        <w:rPr>
          <w:rFonts w:ascii="Arial" w:hAnsi="Arial" w:cs="Arial"/>
          <w:sz w:val="20"/>
        </w:rPr>
        <w:fldChar w:fldCharType="begin"/>
      </w:r>
      <w:r w:rsidR="008E7B46">
        <w:rPr>
          <w:rFonts w:ascii="Arial" w:hAnsi="Arial" w:cs="Arial"/>
          <w:sz w:val="20"/>
        </w:rPr>
        <w:instrText xml:space="preserve"> REF _Ref500755157 \r \h </w:instrText>
      </w:r>
      <w:r w:rsidR="008E7B46">
        <w:rPr>
          <w:rFonts w:ascii="Arial" w:hAnsi="Arial" w:cs="Arial"/>
          <w:sz w:val="20"/>
        </w:rPr>
      </w:r>
      <w:r w:rsidR="008E7B46">
        <w:rPr>
          <w:rFonts w:ascii="Arial" w:hAnsi="Arial" w:cs="Arial"/>
          <w:sz w:val="20"/>
        </w:rPr>
        <w:fldChar w:fldCharType="separate"/>
      </w:r>
      <w:r w:rsidR="00C7617B">
        <w:rPr>
          <w:rFonts w:ascii="Arial" w:hAnsi="Arial" w:cs="Arial"/>
          <w:sz w:val="20"/>
        </w:rPr>
        <w:t>9.2</w:t>
      </w:r>
      <w:r w:rsidR="008E7B46">
        <w:rPr>
          <w:rFonts w:ascii="Arial" w:hAnsi="Arial" w:cs="Arial"/>
          <w:sz w:val="20"/>
        </w:rPr>
        <w:fldChar w:fldCharType="end"/>
      </w:r>
      <w:r w:rsidR="008E7B46">
        <w:rPr>
          <w:rFonts w:ascii="Arial" w:hAnsi="Arial" w:cs="Arial"/>
          <w:sz w:val="20"/>
        </w:rPr>
        <w:t xml:space="preserve">, i.e. </w:t>
      </w:r>
      <w:r w:rsidRPr="00556C21">
        <w:rPr>
          <w:rFonts w:ascii="Arial" w:hAnsi="Arial" w:cs="Arial"/>
          <w:sz w:val="20"/>
        </w:rPr>
        <w:t>which are neither created or developed pursuant to the Agreement nor arise as a result of the provision of the Services,</w:t>
      </w:r>
    </w:p>
    <w:p w14:paraId="7B1FF252" w14:textId="04303ED7" w:rsidR="0079427B" w:rsidRPr="00556C21" w:rsidRDefault="0079427B" w:rsidP="008D4CB9">
      <w:pPr>
        <w:pStyle w:val="Body2"/>
        <w:spacing w:line="360" w:lineRule="auto"/>
        <w:jc w:val="both"/>
        <w:rPr>
          <w:rFonts w:ascii="Arial" w:hAnsi="Arial" w:cs="Arial"/>
          <w:sz w:val="20"/>
        </w:rPr>
      </w:pPr>
      <w:r w:rsidRPr="00556C21">
        <w:rPr>
          <w:rFonts w:ascii="Arial" w:hAnsi="Arial" w:cs="Arial"/>
          <w:sz w:val="20"/>
        </w:rPr>
        <w:lastRenderedPageBreak/>
        <w:t xml:space="preserve">including any modifications to or derivative versions of any such </w:t>
      </w:r>
      <w:r w:rsidR="009F4DAA">
        <w:rPr>
          <w:rFonts w:ascii="Arial" w:hAnsi="Arial" w:cs="Arial"/>
          <w:sz w:val="20"/>
        </w:rPr>
        <w:t>I</w:t>
      </w:r>
      <w:r w:rsidRPr="00556C21">
        <w:rPr>
          <w:rFonts w:ascii="Arial" w:hAnsi="Arial" w:cs="Arial"/>
          <w:sz w:val="20"/>
        </w:rPr>
        <w:t xml:space="preserve">ntellectual </w:t>
      </w:r>
      <w:r w:rsidR="009F4DAA">
        <w:rPr>
          <w:rFonts w:ascii="Arial" w:hAnsi="Arial" w:cs="Arial"/>
          <w:sz w:val="20"/>
        </w:rPr>
        <w:t>P</w:t>
      </w:r>
      <w:r w:rsidRPr="00556C21">
        <w:rPr>
          <w:rFonts w:ascii="Arial" w:hAnsi="Arial" w:cs="Arial"/>
          <w:sz w:val="20"/>
        </w:rPr>
        <w:t xml:space="preserve">roperty </w:t>
      </w:r>
      <w:r w:rsidR="009F4DAA">
        <w:rPr>
          <w:rFonts w:ascii="Arial" w:hAnsi="Arial" w:cs="Arial"/>
          <w:sz w:val="20"/>
        </w:rPr>
        <w:t>R</w:t>
      </w:r>
      <w:r w:rsidRPr="00556C21">
        <w:rPr>
          <w:rFonts w:ascii="Arial" w:hAnsi="Arial" w:cs="Arial"/>
          <w:sz w:val="20"/>
        </w:rPr>
        <w:t xml:space="preserve">ights, which </w:t>
      </w:r>
      <w:r w:rsidR="00EF4100">
        <w:rPr>
          <w:rFonts w:ascii="Arial" w:hAnsi="Arial" w:cs="Arial"/>
          <w:sz w:val="20"/>
        </w:rPr>
        <w:t>the Trust</w:t>
      </w:r>
      <w:r w:rsidRPr="00556C21">
        <w:rPr>
          <w:rFonts w:ascii="Arial" w:hAnsi="Arial" w:cs="Arial"/>
          <w:sz w:val="20"/>
        </w:rPr>
        <w:t xml:space="preserve"> reasonably requires in order to exercise its rights and take the benefit of the Agreement including the Services provided.</w:t>
      </w:r>
    </w:p>
    <w:p w14:paraId="13A03EDC" w14:textId="3F510168" w:rsidR="0079427B" w:rsidRPr="00556C21" w:rsidRDefault="0079427B" w:rsidP="008D4CB9">
      <w:pPr>
        <w:pStyle w:val="Level2"/>
        <w:spacing w:line="360" w:lineRule="auto"/>
        <w:jc w:val="both"/>
        <w:rPr>
          <w:rFonts w:ascii="Arial" w:hAnsi="Arial" w:cs="Arial"/>
          <w:sz w:val="20"/>
        </w:rPr>
      </w:pPr>
      <w:r w:rsidRPr="00556C21">
        <w:rPr>
          <w:rFonts w:ascii="Arial" w:hAnsi="Arial" w:cs="Arial"/>
          <w:sz w:val="20"/>
        </w:rPr>
        <w:t xml:space="preserve">If the </w:t>
      </w:r>
      <w:r w:rsidR="0005606E">
        <w:rPr>
          <w:rFonts w:ascii="Arial" w:hAnsi="Arial" w:cs="Arial"/>
          <w:sz w:val="20"/>
        </w:rPr>
        <w:t>Contractor</w:t>
      </w:r>
      <w:r w:rsidRPr="00556C21">
        <w:rPr>
          <w:rFonts w:ascii="Arial" w:hAnsi="Arial" w:cs="Arial"/>
          <w:sz w:val="20"/>
        </w:rPr>
        <w:t xml:space="preserve"> is carrying out research on </w:t>
      </w:r>
      <w:r w:rsidR="00EF4100">
        <w:rPr>
          <w:rFonts w:ascii="Arial" w:hAnsi="Arial" w:cs="Arial"/>
          <w:sz w:val="20"/>
        </w:rPr>
        <w:t>the Trust</w:t>
      </w:r>
      <w:r w:rsidRPr="00556C21">
        <w:rPr>
          <w:rFonts w:ascii="Arial" w:hAnsi="Arial" w:cs="Arial"/>
          <w:sz w:val="20"/>
        </w:rPr>
        <w:t xml:space="preserve">’s behalf, </w:t>
      </w:r>
      <w:r w:rsidR="00EF4100">
        <w:rPr>
          <w:rFonts w:ascii="Arial" w:hAnsi="Arial" w:cs="Arial"/>
          <w:sz w:val="20"/>
        </w:rPr>
        <w:t>the Trust</w:t>
      </w:r>
      <w:r w:rsidRPr="00556C21">
        <w:rPr>
          <w:rFonts w:ascii="Arial" w:hAnsi="Arial" w:cs="Arial"/>
          <w:sz w:val="20"/>
        </w:rPr>
        <w:t xml:space="preserve"> will consider requests to use the research data in the </w:t>
      </w:r>
      <w:r w:rsidR="0005606E">
        <w:rPr>
          <w:rFonts w:ascii="Arial" w:hAnsi="Arial" w:cs="Arial"/>
          <w:sz w:val="20"/>
        </w:rPr>
        <w:t>Contractor</w:t>
      </w:r>
      <w:r w:rsidRPr="00556C21">
        <w:rPr>
          <w:rFonts w:ascii="Arial" w:hAnsi="Arial" w:cs="Arial"/>
          <w:sz w:val="20"/>
        </w:rPr>
        <w:t xml:space="preserve">’s (or its Staff's) own academic work provided that the </w:t>
      </w:r>
      <w:r w:rsidR="0005606E">
        <w:rPr>
          <w:rFonts w:ascii="Arial" w:hAnsi="Arial" w:cs="Arial"/>
          <w:sz w:val="20"/>
        </w:rPr>
        <w:t>Contractor</w:t>
      </w:r>
      <w:r w:rsidRPr="00556C21">
        <w:rPr>
          <w:rFonts w:ascii="Arial" w:hAnsi="Arial" w:cs="Arial"/>
          <w:sz w:val="20"/>
        </w:rPr>
        <w:t>:</w:t>
      </w:r>
    </w:p>
    <w:p w14:paraId="05983632" w14:textId="5CAC8E3F" w:rsidR="0079427B" w:rsidRPr="00556C21" w:rsidRDefault="009F4DAA" w:rsidP="008D4CB9">
      <w:pPr>
        <w:pStyle w:val="Level3"/>
        <w:spacing w:line="360" w:lineRule="auto"/>
        <w:jc w:val="both"/>
        <w:rPr>
          <w:rFonts w:ascii="Arial" w:hAnsi="Arial" w:cs="Arial"/>
          <w:sz w:val="20"/>
        </w:rPr>
      </w:pPr>
      <w:r>
        <w:rPr>
          <w:rFonts w:ascii="Arial" w:hAnsi="Arial" w:cs="Arial"/>
          <w:sz w:val="20"/>
        </w:rPr>
        <w:t>i</w:t>
      </w:r>
      <w:r w:rsidR="0079427B" w:rsidRPr="00556C21">
        <w:rPr>
          <w:rFonts w:ascii="Arial" w:hAnsi="Arial" w:cs="Arial"/>
          <w:sz w:val="20"/>
        </w:rPr>
        <w:t>nform</w:t>
      </w:r>
      <w:r w:rsidR="009D0AEF">
        <w:rPr>
          <w:rFonts w:ascii="Arial" w:hAnsi="Arial" w:cs="Arial"/>
          <w:sz w:val="20"/>
        </w:rPr>
        <w:t>s</w:t>
      </w:r>
      <w:r w:rsidR="0079427B" w:rsidRPr="00556C21">
        <w:rPr>
          <w:rFonts w:ascii="Arial" w:hAnsi="Arial" w:cs="Arial"/>
          <w:sz w:val="20"/>
        </w:rPr>
        <w:t xml:space="preserve"> </w:t>
      </w:r>
      <w:r w:rsidR="00EF4100">
        <w:rPr>
          <w:rFonts w:ascii="Arial" w:hAnsi="Arial" w:cs="Arial"/>
          <w:sz w:val="20"/>
        </w:rPr>
        <w:t>the Trust</w:t>
      </w:r>
      <w:r w:rsidR="0079427B" w:rsidRPr="00556C21">
        <w:rPr>
          <w:rFonts w:ascii="Arial" w:hAnsi="Arial" w:cs="Arial"/>
          <w:sz w:val="20"/>
        </w:rPr>
        <w:t xml:space="preserve"> of the overall objective of the academic work, the timetable and proposed date and place of publication;</w:t>
      </w:r>
    </w:p>
    <w:p w14:paraId="3B63DF73" w14:textId="6ECB72A2" w:rsidR="0079427B" w:rsidRPr="00556C21" w:rsidRDefault="0079427B" w:rsidP="008D4CB9">
      <w:pPr>
        <w:pStyle w:val="Level3"/>
        <w:spacing w:line="360" w:lineRule="auto"/>
        <w:jc w:val="both"/>
        <w:rPr>
          <w:rFonts w:ascii="Arial" w:hAnsi="Arial" w:cs="Arial"/>
          <w:sz w:val="20"/>
        </w:rPr>
      </w:pPr>
      <w:r w:rsidRPr="00556C21">
        <w:rPr>
          <w:rFonts w:ascii="Arial" w:hAnsi="Arial" w:cs="Arial"/>
          <w:sz w:val="20"/>
        </w:rPr>
        <w:t>acknowledge</w:t>
      </w:r>
      <w:r w:rsidR="009D0AEF">
        <w:rPr>
          <w:rFonts w:ascii="Arial" w:hAnsi="Arial" w:cs="Arial"/>
          <w:sz w:val="20"/>
        </w:rPr>
        <w:t>s</w:t>
      </w:r>
      <w:r w:rsidRPr="00556C21">
        <w:rPr>
          <w:rFonts w:ascii="Arial" w:hAnsi="Arial" w:cs="Arial"/>
          <w:sz w:val="20"/>
        </w:rPr>
        <w:t xml:space="preserve"> that the </w:t>
      </w:r>
      <w:r w:rsidR="0005606E">
        <w:rPr>
          <w:rFonts w:ascii="Arial" w:hAnsi="Arial" w:cs="Arial"/>
          <w:sz w:val="20"/>
        </w:rPr>
        <w:t>Contractor</w:t>
      </w:r>
      <w:r w:rsidRPr="00556C21">
        <w:rPr>
          <w:rFonts w:ascii="Arial" w:hAnsi="Arial" w:cs="Arial"/>
          <w:sz w:val="20"/>
        </w:rPr>
        <w:t xml:space="preserve"> conducted the research on </w:t>
      </w:r>
      <w:r w:rsidR="00EF4100">
        <w:rPr>
          <w:rFonts w:ascii="Arial" w:hAnsi="Arial" w:cs="Arial"/>
          <w:sz w:val="20"/>
        </w:rPr>
        <w:t>the Trust</w:t>
      </w:r>
      <w:r w:rsidRPr="00556C21">
        <w:rPr>
          <w:rFonts w:ascii="Arial" w:hAnsi="Arial" w:cs="Arial"/>
          <w:sz w:val="20"/>
        </w:rPr>
        <w:t xml:space="preserve">’s behalf and that it was funded by </w:t>
      </w:r>
      <w:r w:rsidR="00EF4100">
        <w:rPr>
          <w:rFonts w:ascii="Arial" w:hAnsi="Arial" w:cs="Arial"/>
          <w:sz w:val="20"/>
        </w:rPr>
        <w:t>the Trust</w:t>
      </w:r>
      <w:r w:rsidRPr="00556C21">
        <w:rPr>
          <w:rFonts w:ascii="Arial" w:hAnsi="Arial" w:cs="Arial"/>
          <w:sz w:val="20"/>
        </w:rPr>
        <w:t xml:space="preserve"> in any publications or accompanying publicity;</w:t>
      </w:r>
    </w:p>
    <w:p w14:paraId="01801CF7" w14:textId="77777777" w:rsidR="0079427B" w:rsidRPr="00556C21" w:rsidRDefault="0079427B" w:rsidP="008D4CB9">
      <w:pPr>
        <w:pStyle w:val="Level3"/>
        <w:spacing w:line="360" w:lineRule="auto"/>
        <w:jc w:val="both"/>
        <w:rPr>
          <w:rFonts w:ascii="Arial" w:hAnsi="Arial" w:cs="Arial"/>
          <w:sz w:val="20"/>
        </w:rPr>
      </w:pPr>
      <w:r w:rsidRPr="00556C21">
        <w:rPr>
          <w:rFonts w:ascii="Arial" w:hAnsi="Arial" w:cs="Arial"/>
          <w:sz w:val="20"/>
        </w:rPr>
        <w:t>anonymise all data to protect the identity of any individual or organisation;</w:t>
      </w:r>
    </w:p>
    <w:p w14:paraId="2AE3EF92" w14:textId="2D475A25" w:rsidR="0079427B" w:rsidRPr="00556C21" w:rsidRDefault="0079427B" w:rsidP="008D4CB9">
      <w:pPr>
        <w:pStyle w:val="Level3"/>
        <w:spacing w:line="360" w:lineRule="auto"/>
        <w:jc w:val="both"/>
        <w:rPr>
          <w:rFonts w:ascii="Arial" w:hAnsi="Arial" w:cs="Arial"/>
          <w:sz w:val="20"/>
        </w:rPr>
      </w:pPr>
      <w:r w:rsidRPr="00556C21">
        <w:rPr>
          <w:rFonts w:ascii="Arial" w:hAnsi="Arial" w:cs="Arial"/>
          <w:sz w:val="20"/>
        </w:rPr>
        <w:t xml:space="preserve">provide a copy of the work to </w:t>
      </w:r>
      <w:r w:rsidR="00EF4100">
        <w:rPr>
          <w:rFonts w:ascii="Arial" w:hAnsi="Arial" w:cs="Arial"/>
          <w:sz w:val="20"/>
        </w:rPr>
        <w:t>the Trust</w:t>
      </w:r>
      <w:r w:rsidRPr="00556C21">
        <w:rPr>
          <w:rFonts w:ascii="Arial" w:hAnsi="Arial" w:cs="Arial"/>
          <w:sz w:val="20"/>
        </w:rPr>
        <w:t xml:space="preserve"> before publication and make any reasonable amendments request</w:t>
      </w:r>
      <w:r w:rsidR="009D0AEF">
        <w:rPr>
          <w:rFonts w:ascii="Arial" w:hAnsi="Arial" w:cs="Arial"/>
          <w:sz w:val="20"/>
        </w:rPr>
        <w:t>ed by the Trust</w:t>
      </w:r>
      <w:r w:rsidRPr="00556C21">
        <w:rPr>
          <w:rFonts w:ascii="Arial" w:hAnsi="Arial" w:cs="Arial"/>
          <w:sz w:val="20"/>
        </w:rPr>
        <w:t xml:space="preserve"> to ensure accuracy; and</w:t>
      </w:r>
    </w:p>
    <w:p w14:paraId="056A8498" w14:textId="3ADFC7BD" w:rsidR="0079427B" w:rsidRPr="00556C21" w:rsidRDefault="0079427B" w:rsidP="008D4CB9">
      <w:pPr>
        <w:pStyle w:val="Level3"/>
        <w:spacing w:line="360" w:lineRule="auto"/>
        <w:jc w:val="both"/>
        <w:rPr>
          <w:rFonts w:ascii="Arial" w:hAnsi="Arial" w:cs="Arial"/>
          <w:sz w:val="20"/>
        </w:rPr>
      </w:pPr>
      <w:r w:rsidRPr="00556C21">
        <w:rPr>
          <w:rFonts w:ascii="Arial" w:hAnsi="Arial" w:cs="Arial"/>
          <w:sz w:val="20"/>
        </w:rPr>
        <w:t xml:space="preserve">state that any views expressed are those of the </w:t>
      </w:r>
      <w:r w:rsidR="0005606E">
        <w:rPr>
          <w:rFonts w:ascii="Arial" w:hAnsi="Arial" w:cs="Arial"/>
          <w:sz w:val="20"/>
        </w:rPr>
        <w:t>Contractor</w:t>
      </w:r>
      <w:r w:rsidRPr="00556C21">
        <w:rPr>
          <w:rFonts w:ascii="Arial" w:hAnsi="Arial" w:cs="Arial"/>
          <w:sz w:val="20"/>
        </w:rPr>
        <w:t xml:space="preserve"> a</w:t>
      </w:r>
      <w:r w:rsidR="00F53105">
        <w:rPr>
          <w:rFonts w:ascii="Arial" w:hAnsi="Arial" w:cs="Arial"/>
          <w:sz w:val="20"/>
        </w:rPr>
        <w:t xml:space="preserve">nd not necessarily those of </w:t>
      </w:r>
      <w:r w:rsidR="00EF4100">
        <w:rPr>
          <w:rFonts w:ascii="Arial" w:hAnsi="Arial" w:cs="Arial"/>
          <w:sz w:val="20"/>
        </w:rPr>
        <w:t>the Trust</w:t>
      </w:r>
      <w:r w:rsidR="00F53105">
        <w:rPr>
          <w:rFonts w:ascii="Arial" w:hAnsi="Arial" w:cs="Arial"/>
          <w:sz w:val="20"/>
        </w:rPr>
        <w:t>,</w:t>
      </w:r>
    </w:p>
    <w:p w14:paraId="626D5DF2" w14:textId="7CDA0CF2" w:rsidR="0079427B" w:rsidRPr="00556C21" w:rsidRDefault="00F53105" w:rsidP="008D4CB9">
      <w:pPr>
        <w:pStyle w:val="Body2"/>
        <w:spacing w:line="360" w:lineRule="auto"/>
        <w:jc w:val="both"/>
        <w:rPr>
          <w:rFonts w:ascii="Arial" w:hAnsi="Arial" w:cs="Arial"/>
          <w:sz w:val="20"/>
        </w:rPr>
      </w:pPr>
      <w:r>
        <w:rPr>
          <w:rFonts w:ascii="Arial" w:hAnsi="Arial" w:cs="Arial"/>
          <w:sz w:val="20"/>
        </w:rPr>
        <w:t>p</w:t>
      </w:r>
      <w:r w:rsidR="0079427B" w:rsidRPr="00556C21">
        <w:rPr>
          <w:rFonts w:ascii="Arial" w:hAnsi="Arial" w:cs="Arial"/>
          <w:sz w:val="20"/>
        </w:rPr>
        <w:t xml:space="preserve">rovided that, at all times </w:t>
      </w:r>
      <w:r w:rsidR="00EF4100">
        <w:rPr>
          <w:rFonts w:ascii="Arial" w:hAnsi="Arial" w:cs="Arial"/>
          <w:sz w:val="20"/>
        </w:rPr>
        <w:t>the Trust</w:t>
      </w:r>
      <w:r w:rsidR="0079427B" w:rsidRPr="00556C21">
        <w:rPr>
          <w:rFonts w:ascii="Arial" w:hAnsi="Arial" w:cs="Arial"/>
          <w:sz w:val="20"/>
        </w:rPr>
        <w:t xml:space="preserve"> retains absolute discretion to refuse any request under this clause to use </w:t>
      </w:r>
      <w:r w:rsidR="00EF4100">
        <w:rPr>
          <w:rFonts w:ascii="Arial" w:hAnsi="Arial" w:cs="Arial"/>
          <w:sz w:val="20"/>
        </w:rPr>
        <w:t>the Trust</w:t>
      </w:r>
      <w:r w:rsidR="0079427B" w:rsidRPr="00556C21">
        <w:rPr>
          <w:rFonts w:ascii="Arial" w:hAnsi="Arial" w:cs="Arial"/>
          <w:sz w:val="20"/>
        </w:rPr>
        <w:t xml:space="preserve">’s research data. </w:t>
      </w:r>
    </w:p>
    <w:p w14:paraId="76388F9C" w14:textId="36276AAB" w:rsidR="007F7A5B" w:rsidRPr="00320BFD" w:rsidRDefault="0079427B" w:rsidP="007F7A5B">
      <w:pPr>
        <w:pStyle w:val="Level2"/>
        <w:spacing w:line="360" w:lineRule="auto"/>
        <w:jc w:val="both"/>
        <w:rPr>
          <w:rFonts w:ascii="Arial" w:hAnsi="Arial" w:cs="Arial"/>
          <w:sz w:val="20"/>
          <w:szCs w:val="20"/>
        </w:rPr>
      </w:pPr>
      <w:bookmarkStart w:id="28" w:name="_Ref359607763"/>
      <w:r w:rsidRPr="00556C21">
        <w:rPr>
          <w:rFonts w:ascii="Arial" w:hAnsi="Arial" w:cs="Arial"/>
          <w:sz w:val="20"/>
        </w:rPr>
        <w:t xml:space="preserve">The </w:t>
      </w:r>
      <w:r w:rsidR="0005606E">
        <w:rPr>
          <w:rFonts w:ascii="Arial" w:hAnsi="Arial" w:cs="Arial"/>
          <w:sz w:val="20"/>
        </w:rPr>
        <w:t>Contractor</w:t>
      </w:r>
      <w:r w:rsidRPr="00556C21">
        <w:rPr>
          <w:rFonts w:ascii="Arial" w:hAnsi="Arial" w:cs="Arial"/>
          <w:sz w:val="20"/>
        </w:rPr>
        <w:t xml:space="preserve"> shall indemnify, and keep indemnified, </w:t>
      </w:r>
      <w:r w:rsidR="00EF4100">
        <w:rPr>
          <w:rFonts w:ascii="Arial" w:hAnsi="Arial" w:cs="Arial"/>
          <w:sz w:val="20"/>
        </w:rPr>
        <w:t>the Trust</w:t>
      </w:r>
      <w:r w:rsidRPr="00556C21">
        <w:rPr>
          <w:rFonts w:ascii="Arial" w:hAnsi="Arial" w:cs="Arial"/>
          <w:sz w:val="20"/>
        </w:rPr>
        <w:t xml:space="preserve"> in full against all costs, expenses, damages and losses (whether direct or indirect), including any interest, penalties, and reasonable legal and other professional fees awarded against or incurred or paid by </w:t>
      </w:r>
      <w:r w:rsidR="00EF4100">
        <w:rPr>
          <w:rFonts w:ascii="Arial" w:hAnsi="Arial" w:cs="Arial"/>
          <w:sz w:val="20"/>
        </w:rPr>
        <w:t>the Trust</w:t>
      </w:r>
      <w:r w:rsidRPr="00556C21">
        <w:rPr>
          <w:rFonts w:ascii="Arial" w:hAnsi="Arial" w:cs="Arial"/>
          <w:sz w:val="20"/>
        </w:rPr>
        <w:t xml:space="preserve"> as a result of or in connection with any claim made against </w:t>
      </w:r>
      <w:r w:rsidR="00EF4100">
        <w:rPr>
          <w:rFonts w:ascii="Arial" w:hAnsi="Arial" w:cs="Arial"/>
          <w:sz w:val="20"/>
        </w:rPr>
        <w:t>the Trust</w:t>
      </w:r>
      <w:r w:rsidRPr="00556C21">
        <w:rPr>
          <w:rFonts w:ascii="Arial" w:hAnsi="Arial" w:cs="Arial"/>
          <w:sz w:val="20"/>
        </w:rPr>
        <w:t xml:space="preserve"> for actual or alleged i</w:t>
      </w:r>
      <w:r w:rsidR="009F4DAA">
        <w:rPr>
          <w:rFonts w:ascii="Arial" w:hAnsi="Arial" w:cs="Arial"/>
          <w:sz w:val="20"/>
        </w:rPr>
        <w:t>nfringement of a third party’s I</w:t>
      </w:r>
      <w:r w:rsidRPr="00556C21">
        <w:rPr>
          <w:rFonts w:ascii="Arial" w:hAnsi="Arial" w:cs="Arial"/>
          <w:sz w:val="20"/>
        </w:rPr>
        <w:t xml:space="preserve">ntellectual </w:t>
      </w:r>
      <w:r w:rsidR="009F4DAA">
        <w:rPr>
          <w:rFonts w:ascii="Arial" w:hAnsi="Arial" w:cs="Arial"/>
          <w:sz w:val="20"/>
        </w:rPr>
        <w:t>P</w:t>
      </w:r>
      <w:r w:rsidRPr="00556C21">
        <w:rPr>
          <w:rFonts w:ascii="Arial" w:hAnsi="Arial" w:cs="Arial"/>
          <w:sz w:val="20"/>
        </w:rPr>
        <w:t xml:space="preserve">roperty </w:t>
      </w:r>
      <w:r w:rsidR="009F4DAA">
        <w:rPr>
          <w:rFonts w:ascii="Arial" w:hAnsi="Arial" w:cs="Arial"/>
          <w:sz w:val="20"/>
        </w:rPr>
        <w:t xml:space="preserve">Rights </w:t>
      </w:r>
      <w:r w:rsidRPr="00556C21">
        <w:rPr>
          <w:rFonts w:ascii="Arial" w:hAnsi="Arial" w:cs="Arial"/>
          <w:sz w:val="20"/>
        </w:rPr>
        <w:t>arising out of, or in connection with, the supply or use of the Services</w:t>
      </w:r>
      <w:r w:rsidR="007C5D30">
        <w:rPr>
          <w:rFonts w:ascii="Arial" w:hAnsi="Arial" w:cs="Arial"/>
          <w:sz w:val="20"/>
        </w:rPr>
        <w:t xml:space="preserve"> (including the Deliverables)</w:t>
      </w:r>
      <w:r w:rsidR="007F7A5B">
        <w:rPr>
          <w:rFonts w:ascii="Arial" w:hAnsi="Arial" w:cs="Arial"/>
          <w:sz w:val="20"/>
        </w:rPr>
        <w:t xml:space="preserve"> (“Claim”)</w:t>
      </w:r>
      <w:r w:rsidRPr="00556C21">
        <w:rPr>
          <w:rFonts w:ascii="Arial" w:hAnsi="Arial" w:cs="Arial"/>
          <w:sz w:val="20"/>
        </w:rPr>
        <w:t xml:space="preserve">, to the extent that the claim is attributable to the acts or omission of the </w:t>
      </w:r>
      <w:r w:rsidR="0005606E">
        <w:rPr>
          <w:rFonts w:ascii="Arial" w:hAnsi="Arial" w:cs="Arial"/>
          <w:sz w:val="20"/>
        </w:rPr>
        <w:t>Contractor</w:t>
      </w:r>
      <w:r w:rsidRPr="00556C21">
        <w:rPr>
          <w:rFonts w:ascii="Arial" w:hAnsi="Arial" w:cs="Arial"/>
          <w:sz w:val="20"/>
        </w:rPr>
        <w:t xml:space="preserve"> or any Staff.</w:t>
      </w:r>
      <w:bookmarkEnd w:id="28"/>
      <w:r w:rsidRPr="00556C21">
        <w:rPr>
          <w:rFonts w:ascii="Arial" w:hAnsi="Arial" w:cs="Arial"/>
          <w:sz w:val="20"/>
        </w:rPr>
        <w:t xml:space="preserve"> </w:t>
      </w:r>
      <w:r w:rsidR="007F7A5B" w:rsidRPr="00320BFD">
        <w:rPr>
          <w:rFonts w:ascii="Arial" w:hAnsi="Arial" w:cs="Arial"/>
          <w:sz w:val="20"/>
          <w:szCs w:val="20"/>
        </w:rPr>
        <w:t xml:space="preserve">If the Trust receives any such Claim from a third party, it shall (a) </w:t>
      </w:r>
      <w:r w:rsidR="007F7A5B">
        <w:rPr>
          <w:rFonts w:ascii="Arial" w:hAnsi="Arial" w:cs="Arial"/>
          <w:sz w:val="20"/>
          <w:szCs w:val="20"/>
        </w:rPr>
        <w:t>promptly</w:t>
      </w:r>
      <w:r w:rsidR="007F7A5B" w:rsidRPr="00320BFD">
        <w:rPr>
          <w:rFonts w:ascii="Arial" w:hAnsi="Arial" w:cs="Arial"/>
          <w:sz w:val="20"/>
          <w:szCs w:val="20"/>
        </w:rPr>
        <w:t xml:space="preserve"> give written notice of the claim to the Contractor, specifying the nature of the Claim in reasonable detail; (b) not make any admission of liability, agreement or compromise in relation to the Claim without prior consent of the Contractor; (c) act reasonably to cooperate with the Contractor and its professional advisers in the investigation and defence of the Claim; and (d) take such action as the Contractor may reasonably request to avoid, disputes compromise or defend the claim. Nothing in this clause shall limit the Trusts’ general obligation at law to mitigate any loss it may incur or suffer as a result of an event that may give rise to claim under this indemnity.</w:t>
      </w:r>
    </w:p>
    <w:p w14:paraId="18BA013E" w14:textId="0736F055" w:rsidR="0079427B" w:rsidRPr="00556C21" w:rsidRDefault="0079427B" w:rsidP="007F7A5B">
      <w:pPr>
        <w:pStyle w:val="Level2"/>
        <w:numPr>
          <w:ilvl w:val="0"/>
          <w:numId w:val="0"/>
        </w:numPr>
        <w:spacing w:line="360" w:lineRule="auto"/>
        <w:jc w:val="both"/>
        <w:rPr>
          <w:rFonts w:ascii="Arial" w:hAnsi="Arial" w:cs="Arial"/>
          <w:sz w:val="20"/>
        </w:rPr>
      </w:pPr>
    </w:p>
    <w:p w14:paraId="32CE6E1B" w14:textId="77777777" w:rsidR="0079427B" w:rsidRPr="009F4DAA" w:rsidRDefault="0079427B" w:rsidP="008D4CB9">
      <w:pPr>
        <w:pStyle w:val="Level1"/>
        <w:keepNext/>
        <w:spacing w:line="360" w:lineRule="auto"/>
        <w:jc w:val="both"/>
        <w:rPr>
          <w:rStyle w:val="Level1asHeadingtext"/>
          <w:sz w:val="20"/>
        </w:rPr>
      </w:pPr>
      <w:bookmarkStart w:id="29" w:name="_Ref243716101"/>
      <w:r w:rsidRPr="009F4DAA">
        <w:rPr>
          <w:rStyle w:val="Level1asHeadingtext"/>
          <w:sz w:val="20"/>
        </w:rPr>
        <w:lastRenderedPageBreak/>
        <w:t>Governance and Records</w:t>
      </w:r>
    </w:p>
    <w:p w14:paraId="3462DFB2" w14:textId="0A576B16" w:rsidR="0079427B" w:rsidRPr="009F4DAA" w:rsidRDefault="0079427B" w:rsidP="008D4CB9">
      <w:pPr>
        <w:pStyle w:val="Level2"/>
        <w:spacing w:line="360" w:lineRule="auto"/>
        <w:jc w:val="both"/>
        <w:rPr>
          <w:rFonts w:ascii="Arial" w:hAnsi="Arial" w:cs="Arial"/>
          <w:sz w:val="20"/>
        </w:rPr>
      </w:pPr>
      <w:r w:rsidRPr="009F4DAA">
        <w:rPr>
          <w:rFonts w:ascii="Arial" w:hAnsi="Arial" w:cs="Arial"/>
          <w:sz w:val="20"/>
        </w:rPr>
        <w:t xml:space="preserve">The </w:t>
      </w:r>
      <w:r w:rsidR="0005606E">
        <w:rPr>
          <w:rFonts w:ascii="Arial" w:hAnsi="Arial" w:cs="Arial"/>
          <w:sz w:val="20"/>
        </w:rPr>
        <w:t>Contractor</w:t>
      </w:r>
      <w:r w:rsidRPr="009F4DAA">
        <w:rPr>
          <w:rFonts w:ascii="Arial" w:hAnsi="Arial" w:cs="Arial"/>
          <w:sz w:val="20"/>
        </w:rPr>
        <w:t xml:space="preserve"> shall:</w:t>
      </w:r>
    </w:p>
    <w:p w14:paraId="502C79FE" w14:textId="06946F5D" w:rsidR="0079427B" w:rsidRPr="009F4DAA" w:rsidRDefault="0079427B" w:rsidP="008D4CB9">
      <w:pPr>
        <w:pStyle w:val="Level3"/>
        <w:spacing w:line="360" w:lineRule="auto"/>
        <w:jc w:val="both"/>
        <w:rPr>
          <w:rFonts w:ascii="Arial" w:hAnsi="Arial" w:cs="Arial"/>
          <w:sz w:val="20"/>
        </w:rPr>
      </w:pPr>
      <w:r w:rsidRPr="009F4DAA">
        <w:rPr>
          <w:rFonts w:ascii="Arial" w:hAnsi="Arial" w:cs="Arial"/>
          <w:sz w:val="20"/>
        </w:rPr>
        <w:t xml:space="preserve">attend progress meetings with </w:t>
      </w:r>
      <w:r w:rsidR="00EF4100">
        <w:rPr>
          <w:rFonts w:ascii="Arial" w:hAnsi="Arial" w:cs="Arial"/>
          <w:sz w:val="20"/>
        </w:rPr>
        <w:t>the Trust</w:t>
      </w:r>
      <w:r w:rsidRPr="009F4DAA">
        <w:rPr>
          <w:rFonts w:ascii="Arial" w:hAnsi="Arial" w:cs="Arial"/>
          <w:sz w:val="20"/>
        </w:rPr>
        <w:t xml:space="preserve"> at the frequency and times specified by </w:t>
      </w:r>
      <w:r w:rsidR="00EF4100">
        <w:rPr>
          <w:rFonts w:ascii="Arial" w:hAnsi="Arial" w:cs="Arial"/>
          <w:sz w:val="20"/>
        </w:rPr>
        <w:t>the Trust</w:t>
      </w:r>
      <w:r w:rsidRPr="009F4DAA">
        <w:rPr>
          <w:rFonts w:ascii="Arial" w:hAnsi="Arial" w:cs="Arial"/>
          <w:sz w:val="20"/>
        </w:rPr>
        <w:t xml:space="preserve"> and shall ensure that its representatives are suitably qualified to attend such meetings; and</w:t>
      </w:r>
    </w:p>
    <w:p w14:paraId="5550E64E" w14:textId="76893590" w:rsidR="0079427B" w:rsidRPr="009F4DAA" w:rsidRDefault="0079427B" w:rsidP="008D4CB9">
      <w:pPr>
        <w:pStyle w:val="Level3"/>
        <w:spacing w:line="360" w:lineRule="auto"/>
        <w:jc w:val="both"/>
        <w:rPr>
          <w:rFonts w:ascii="Arial" w:hAnsi="Arial" w:cs="Arial"/>
          <w:sz w:val="20"/>
        </w:rPr>
      </w:pPr>
      <w:r w:rsidRPr="009F4DAA">
        <w:rPr>
          <w:rFonts w:ascii="Arial" w:hAnsi="Arial" w:cs="Arial"/>
          <w:sz w:val="20"/>
        </w:rPr>
        <w:t xml:space="preserve">submit progress reports to </w:t>
      </w:r>
      <w:r w:rsidR="00EF4100">
        <w:rPr>
          <w:rFonts w:ascii="Arial" w:hAnsi="Arial" w:cs="Arial"/>
          <w:sz w:val="20"/>
        </w:rPr>
        <w:t>the Trust</w:t>
      </w:r>
      <w:r w:rsidRPr="009F4DAA">
        <w:rPr>
          <w:rFonts w:ascii="Arial" w:hAnsi="Arial" w:cs="Arial"/>
          <w:sz w:val="20"/>
        </w:rPr>
        <w:t xml:space="preserve"> at the times and in the format specified by </w:t>
      </w:r>
      <w:r w:rsidR="00EF4100">
        <w:rPr>
          <w:rFonts w:ascii="Arial" w:hAnsi="Arial" w:cs="Arial"/>
          <w:sz w:val="20"/>
        </w:rPr>
        <w:t>the Trust</w:t>
      </w:r>
      <w:r w:rsidRPr="009F4DAA">
        <w:rPr>
          <w:rFonts w:ascii="Arial" w:hAnsi="Arial" w:cs="Arial"/>
          <w:sz w:val="20"/>
        </w:rPr>
        <w:t>.</w:t>
      </w:r>
      <w:bookmarkStart w:id="30" w:name="_DV_M163"/>
      <w:bookmarkStart w:id="31" w:name="_DV_M164"/>
      <w:bookmarkStart w:id="32" w:name="_DV_M974"/>
      <w:bookmarkEnd w:id="30"/>
      <w:bookmarkEnd w:id="31"/>
      <w:bookmarkEnd w:id="32"/>
    </w:p>
    <w:p w14:paraId="6916D925" w14:textId="0C46FBAC" w:rsidR="0079427B" w:rsidRPr="009F4DAA" w:rsidRDefault="0079427B" w:rsidP="008D4CB9">
      <w:pPr>
        <w:pStyle w:val="Level2"/>
        <w:spacing w:line="360" w:lineRule="auto"/>
        <w:jc w:val="both"/>
        <w:rPr>
          <w:rFonts w:ascii="Arial" w:hAnsi="Arial" w:cs="Arial"/>
          <w:sz w:val="20"/>
        </w:rPr>
      </w:pPr>
      <w:bookmarkStart w:id="33" w:name="_Ref377050504"/>
      <w:r w:rsidRPr="009F4DAA">
        <w:rPr>
          <w:rFonts w:ascii="Arial" w:hAnsi="Arial" w:cs="Arial"/>
          <w:sz w:val="20"/>
        </w:rPr>
        <w:t xml:space="preserve">The </w:t>
      </w:r>
      <w:r w:rsidR="0005606E">
        <w:rPr>
          <w:rFonts w:ascii="Arial" w:hAnsi="Arial" w:cs="Arial"/>
          <w:sz w:val="20"/>
        </w:rPr>
        <w:t>Contractor</w:t>
      </w:r>
      <w:r w:rsidRPr="009F4DAA">
        <w:rPr>
          <w:rFonts w:ascii="Arial" w:hAnsi="Arial" w:cs="Arial"/>
          <w:sz w:val="20"/>
        </w:rPr>
        <w:t xml:space="preserve"> shall keep and maintain until 6 years after the </w:t>
      </w:r>
      <w:r w:rsidR="009F4DAA">
        <w:rPr>
          <w:rFonts w:ascii="Arial" w:hAnsi="Arial" w:cs="Arial"/>
          <w:sz w:val="20"/>
        </w:rPr>
        <w:t>expiry or termination</w:t>
      </w:r>
      <w:r w:rsidRPr="009F4DAA">
        <w:rPr>
          <w:rFonts w:ascii="Arial" w:hAnsi="Arial" w:cs="Arial"/>
          <w:sz w:val="20"/>
        </w:rPr>
        <w:t xml:space="preserve"> of the Agreement, or as long a period as may be agreed between the Parties</w:t>
      </w:r>
      <w:r w:rsidR="009F4DAA">
        <w:rPr>
          <w:rFonts w:ascii="Arial" w:hAnsi="Arial" w:cs="Arial"/>
          <w:sz w:val="20"/>
        </w:rPr>
        <w:t xml:space="preserve"> in the Award Letter or otherwise</w:t>
      </w:r>
      <w:r w:rsidRPr="009F4DAA">
        <w:rPr>
          <w:rFonts w:ascii="Arial" w:hAnsi="Arial" w:cs="Arial"/>
          <w:sz w:val="20"/>
        </w:rPr>
        <w:t xml:space="preserve">, full and accurate records of the Agreement including the Services supplied under it and all payments made by </w:t>
      </w:r>
      <w:r w:rsidR="00EF4100">
        <w:rPr>
          <w:rFonts w:ascii="Arial" w:hAnsi="Arial" w:cs="Arial"/>
          <w:sz w:val="20"/>
        </w:rPr>
        <w:t>the Trust</w:t>
      </w:r>
      <w:r w:rsidRPr="009F4DAA">
        <w:rPr>
          <w:rFonts w:ascii="Arial" w:hAnsi="Arial" w:cs="Arial"/>
          <w:sz w:val="20"/>
        </w:rPr>
        <w:t xml:space="preserve">.  The </w:t>
      </w:r>
      <w:r w:rsidR="0005606E">
        <w:rPr>
          <w:rFonts w:ascii="Arial" w:hAnsi="Arial" w:cs="Arial"/>
          <w:sz w:val="20"/>
        </w:rPr>
        <w:t>Contractor</w:t>
      </w:r>
      <w:r w:rsidRPr="009F4DAA">
        <w:rPr>
          <w:rFonts w:ascii="Arial" w:hAnsi="Arial" w:cs="Arial"/>
          <w:sz w:val="20"/>
        </w:rPr>
        <w:t xml:space="preserve"> shall on request afford </w:t>
      </w:r>
      <w:r w:rsidR="00EF4100">
        <w:rPr>
          <w:rFonts w:ascii="Arial" w:hAnsi="Arial" w:cs="Arial"/>
          <w:sz w:val="20"/>
        </w:rPr>
        <w:t>the Trust</w:t>
      </w:r>
      <w:r w:rsidRPr="009F4DAA">
        <w:rPr>
          <w:rFonts w:ascii="Arial" w:hAnsi="Arial" w:cs="Arial"/>
          <w:sz w:val="20"/>
        </w:rPr>
        <w:t xml:space="preserve"> or </w:t>
      </w:r>
      <w:r w:rsidR="00EF4100">
        <w:rPr>
          <w:rFonts w:ascii="Arial" w:hAnsi="Arial" w:cs="Arial"/>
          <w:sz w:val="20"/>
        </w:rPr>
        <w:t>the Trust</w:t>
      </w:r>
      <w:r w:rsidRPr="009F4DAA">
        <w:rPr>
          <w:rFonts w:ascii="Arial" w:hAnsi="Arial" w:cs="Arial"/>
          <w:sz w:val="20"/>
        </w:rPr>
        <w:t xml:space="preserve">’s representatives such access to those records as may be reasonably requested by </w:t>
      </w:r>
      <w:r w:rsidR="00EF4100">
        <w:rPr>
          <w:rFonts w:ascii="Arial" w:hAnsi="Arial" w:cs="Arial"/>
          <w:sz w:val="20"/>
        </w:rPr>
        <w:t>the Trust</w:t>
      </w:r>
      <w:r w:rsidRPr="009F4DAA">
        <w:rPr>
          <w:rFonts w:ascii="Arial" w:hAnsi="Arial" w:cs="Arial"/>
          <w:sz w:val="20"/>
        </w:rPr>
        <w:t xml:space="preserve"> in connection with the Agreement.</w:t>
      </w:r>
      <w:bookmarkEnd w:id="33"/>
    </w:p>
    <w:p w14:paraId="2C9552A2" w14:textId="77777777" w:rsidR="0079427B" w:rsidRPr="009F4DAA" w:rsidRDefault="0079427B" w:rsidP="008D4CB9">
      <w:pPr>
        <w:pStyle w:val="Level1"/>
        <w:keepNext/>
        <w:spacing w:line="360" w:lineRule="auto"/>
        <w:jc w:val="both"/>
        <w:rPr>
          <w:rStyle w:val="Level1asHeadingtext"/>
          <w:sz w:val="20"/>
        </w:rPr>
      </w:pPr>
      <w:bookmarkStart w:id="34" w:name="_Ref377050387"/>
      <w:r w:rsidRPr="009F4DAA">
        <w:rPr>
          <w:rStyle w:val="Level1asHeadingtext"/>
          <w:sz w:val="20"/>
        </w:rPr>
        <w:t>Confidentiality</w:t>
      </w:r>
      <w:bookmarkEnd w:id="29"/>
      <w:r w:rsidRPr="009F4DAA">
        <w:rPr>
          <w:rStyle w:val="Level1asHeadingtext"/>
          <w:sz w:val="20"/>
        </w:rPr>
        <w:t>, Transparency and Publicity</w:t>
      </w:r>
      <w:bookmarkEnd w:id="34"/>
    </w:p>
    <w:p w14:paraId="778FE3CB" w14:textId="0382A424" w:rsidR="0079427B" w:rsidRPr="004F33BA" w:rsidRDefault="0079427B" w:rsidP="008D4CB9">
      <w:pPr>
        <w:pStyle w:val="Level2"/>
        <w:spacing w:line="360" w:lineRule="auto"/>
        <w:jc w:val="both"/>
        <w:rPr>
          <w:rFonts w:ascii="Arial" w:hAnsi="Arial" w:cs="Arial"/>
          <w:sz w:val="20"/>
        </w:rPr>
      </w:pPr>
      <w:bookmarkStart w:id="35" w:name="_Ref359607666"/>
      <w:r w:rsidRPr="004F33BA">
        <w:rPr>
          <w:rFonts w:ascii="Arial" w:hAnsi="Arial" w:cs="Arial"/>
          <w:sz w:val="20"/>
        </w:rPr>
        <w:t>Subject to clause </w:t>
      </w:r>
      <w:r w:rsidRPr="004F33BA">
        <w:rPr>
          <w:rFonts w:ascii="Arial" w:hAnsi="Arial" w:cs="Arial"/>
          <w:sz w:val="20"/>
        </w:rPr>
        <w:fldChar w:fldCharType="begin"/>
      </w:r>
      <w:r w:rsidRPr="004F33BA">
        <w:rPr>
          <w:rFonts w:ascii="Arial" w:hAnsi="Arial" w:cs="Arial"/>
          <w:sz w:val="20"/>
        </w:rPr>
        <w:instrText xml:space="preserve"> REF _Ref359607640 \r \h  \* MERGEFORMAT </w:instrText>
      </w:r>
      <w:r w:rsidRPr="004F33BA">
        <w:rPr>
          <w:rFonts w:ascii="Arial" w:hAnsi="Arial" w:cs="Arial"/>
          <w:sz w:val="20"/>
        </w:rPr>
      </w:r>
      <w:r w:rsidRPr="004F33BA">
        <w:rPr>
          <w:rFonts w:ascii="Arial" w:hAnsi="Arial" w:cs="Arial"/>
          <w:sz w:val="20"/>
        </w:rPr>
        <w:fldChar w:fldCharType="separate"/>
      </w:r>
      <w:r w:rsidR="00C7617B">
        <w:rPr>
          <w:rFonts w:ascii="Arial" w:hAnsi="Arial" w:cs="Arial"/>
          <w:sz w:val="20"/>
        </w:rPr>
        <w:t>11.2</w:t>
      </w:r>
      <w:r w:rsidRPr="004F33BA">
        <w:rPr>
          <w:rFonts w:ascii="Arial" w:hAnsi="Arial" w:cs="Arial"/>
          <w:sz w:val="20"/>
        </w:rPr>
        <w:fldChar w:fldCharType="end"/>
      </w:r>
      <w:r w:rsidRPr="004F33BA">
        <w:rPr>
          <w:rFonts w:ascii="Arial" w:hAnsi="Arial" w:cs="Arial"/>
          <w:sz w:val="20"/>
        </w:rPr>
        <w:t>, each Party shall:</w:t>
      </w:r>
      <w:bookmarkEnd w:id="35"/>
    </w:p>
    <w:p w14:paraId="6622E5DE" w14:textId="77777777" w:rsidR="0079427B" w:rsidRPr="004F33BA" w:rsidRDefault="0079427B" w:rsidP="008D4CB9">
      <w:pPr>
        <w:pStyle w:val="Level3"/>
        <w:spacing w:line="360" w:lineRule="auto"/>
        <w:jc w:val="both"/>
        <w:rPr>
          <w:rFonts w:ascii="Arial" w:hAnsi="Arial" w:cs="Arial"/>
          <w:sz w:val="20"/>
        </w:rPr>
      </w:pPr>
      <w:r w:rsidRPr="004F33BA">
        <w:rPr>
          <w:rFonts w:ascii="Arial" w:hAnsi="Arial" w:cs="Arial"/>
          <w:sz w:val="20"/>
        </w:rPr>
        <w:t>treat all Confidential Information it receives as confidential, safeguard it accordingly and not disclose it to any other person without the p</w:t>
      </w:r>
      <w:r w:rsidR="004F33BA">
        <w:rPr>
          <w:rFonts w:ascii="Arial" w:hAnsi="Arial" w:cs="Arial"/>
          <w:sz w:val="20"/>
        </w:rPr>
        <w:t>rior written permission of the D</w:t>
      </w:r>
      <w:r w:rsidRPr="004F33BA">
        <w:rPr>
          <w:rFonts w:ascii="Arial" w:hAnsi="Arial" w:cs="Arial"/>
          <w:sz w:val="20"/>
        </w:rPr>
        <w:t>isclosing Party; and</w:t>
      </w:r>
    </w:p>
    <w:p w14:paraId="63D9710E" w14:textId="77777777" w:rsidR="0079427B" w:rsidRPr="004F33BA" w:rsidRDefault="0079427B" w:rsidP="008D4CB9">
      <w:pPr>
        <w:pStyle w:val="Level3"/>
        <w:spacing w:line="360" w:lineRule="auto"/>
        <w:jc w:val="both"/>
        <w:rPr>
          <w:rFonts w:ascii="Arial" w:hAnsi="Arial" w:cs="Arial"/>
          <w:sz w:val="20"/>
        </w:rPr>
      </w:pPr>
      <w:r w:rsidRPr="004F33BA">
        <w:rPr>
          <w:rFonts w:ascii="Arial" w:hAnsi="Arial" w:cs="Arial"/>
          <w:sz w:val="20"/>
        </w:rPr>
        <w:t xml:space="preserve">not use or exploit the </w:t>
      </w:r>
      <w:r w:rsidR="004F33BA">
        <w:rPr>
          <w:rFonts w:ascii="Arial" w:hAnsi="Arial" w:cs="Arial"/>
          <w:sz w:val="20"/>
        </w:rPr>
        <w:t>D</w:t>
      </w:r>
      <w:r w:rsidRPr="004F33BA">
        <w:rPr>
          <w:rFonts w:ascii="Arial" w:hAnsi="Arial" w:cs="Arial"/>
          <w:sz w:val="20"/>
        </w:rPr>
        <w:t>isclosing Party’s Confidential Information in any way except for the purposes anticipated under the Agreement.</w:t>
      </w:r>
    </w:p>
    <w:p w14:paraId="27D30625" w14:textId="45DF9DF1" w:rsidR="0079427B" w:rsidRPr="004F33BA" w:rsidRDefault="0079427B" w:rsidP="008D4CB9">
      <w:pPr>
        <w:pStyle w:val="Level2"/>
        <w:spacing w:line="360" w:lineRule="auto"/>
        <w:jc w:val="both"/>
        <w:rPr>
          <w:rFonts w:ascii="Arial" w:hAnsi="Arial" w:cs="Arial"/>
          <w:sz w:val="20"/>
        </w:rPr>
      </w:pPr>
      <w:bookmarkStart w:id="36" w:name="_Ref359607640"/>
      <w:r w:rsidRPr="004F33BA">
        <w:rPr>
          <w:rFonts w:ascii="Arial" w:hAnsi="Arial" w:cs="Arial"/>
          <w:sz w:val="20"/>
        </w:rPr>
        <w:t>Notwithstanding clause </w:t>
      </w:r>
      <w:r w:rsidRPr="004F33BA">
        <w:rPr>
          <w:rFonts w:ascii="Arial" w:hAnsi="Arial" w:cs="Arial"/>
          <w:sz w:val="20"/>
        </w:rPr>
        <w:fldChar w:fldCharType="begin"/>
      </w:r>
      <w:r w:rsidRPr="004F33BA">
        <w:rPr>
          <w:rFonts w:ascii="Arial" w:hAnsi="Arial" w:cs="Arial"/>
          <w:sz w:val="20"/>
        </w:rPr>
        <w:instrText xml:space="preserve"> REF _Ref359607666 \r \h  \* MERGEFORMAT </w:instrText>
      </w:r>
      <w:r w:rsidRPr="004F33BA">
        <w:rPr>
          <w:rFonts w:ascii="Arial" w:hAnsi="Arial" w:cs="Arial"/>
          <w:sz w:val="20"/>
        </w:rPr>
      </w:r>
      <w:r w:rsidRPr="004F33BA">
        <w:rPr>
          <w:rFonts w:ascii="Arial" w:hAnsi="Arial" w:cs="Arial"/>
          <w:sz w:val="20"/>
        </w:rPr>
        <w:fldChar w:fldCharType="separate"/>
      </w:r>
      <w:r w:rsidR="00C7617B">
        <w:rPr>
          <w:rFonts w:ascii="Arial" w:hAnsi="Arial" w:cs="Arial"/>
          <w:sz w:val="20"/>
        </w:rPr>
        <w:t>11.1</w:t>
      </w:r>
      <w:r w:rsidRPr="004F33BA">
        <w:rPr>
          <w:rFonts w:ascii="Arial" w:hAnsi="Arial" w:cs="Arial"/>
          <w:sz w:val="20"/>
        </w:rPr>
        <w:fldChar w:fldCharType="end"/>
      </w:r>
      <w:r w:rsidRPr="004F33BA">
        <w:rPr>
          <w:rFonts w:ascii="Arial" w:hAnsi="Arial" w:cs="Arial"/>
          <w:sz w:val="20"/>
        </w:rPr>
        <w:t xml:space="preserve">, a </w:t>
      </w:r>
      <w:r w:rsidR="004F33BA">
        <w:rPr>
          <w:rFonts w:ascii="Arial" w:hAnsi="Arial" w:cs="Arial"/>
          <w:sz w:val="20"/>
        </w:rPr>
        <w:t xml:space="preserve">Receiving </w:t>
      </w:r>
      <w:r w:rsidRPr="004F33BA">
        <w:rPr>
          <w:rFonts w:ascii="Arial" w:hAnsi="Arial" w:cs="Arial"/>
          <w:sz w:val="20"/>
        </w:rPr>
        <w:t>Party may disclose Confidential Information:</w:t>
      </w:r>
      <w:bookmarkEnd w:id="36"/>
    </w:p>
    <w:p w14:paraId="659F8E09" w14:textId="77777777" w:rsidR="0079427B" w:rsidRPr="004F33BA" w:rsidRDefault="0079427B" w:rsidP="008D4CB9">
      <w:pPr>
        <w:pStyle w:val="Level3"/>
        <w:spacing w:line="360" w:lineRule="auto"/>
        <w:jc w:val="both"/>
        <w:rPr>
          <w:rFonts w:ascii="Arial" w:hAnsi="Arial" w:cs="Arial"/>
          <w:sz w:val="20"/>
        </w:rPr>
      </w:pPr>
      <w:r w:rsidRPr="004F33BA">
        <w:rPr>
          <w:rFonts w:ascii="Arial" w:hAnsi="Arial" w:cs="Arial"/>
          <w:sz w:val="20"/>
        </w:rPr>
        <w:t xml:space="preserve">where disclosure is required by applicable law or by a court of competent jurisdiction; </w:t>
      </w:r>
    </w:p>
    <w:p w14:paraId="3518CBE2" w14:textId="77777777" w:rsidR="0079427B" w:rsidRPr="004F33BA" w:rsidRDefault="0079427B" w:rsidP="008D4CB9">
      <w:pPr>
        <w:pStyle w:val="Level3"/>
        <w:spacing w:line="360" w:lineRule="auto"/>
        <w:jc w:val="both"/>
        <w:rPr>
          <w:rFonts w:ascii="Arial" w:hAnsi="Arial" w:cs="Arial"/>
          <w:sz w:val="20"/>
        </w:rPr>
      </w:pPr>
      <w:r w:rsidRPr="004F33BA">
        <w:rPr>
          <w:rFonts w:ascii="Arial" w:hAnsi="Arial" w:cs="Arial"/>
          <w:sz w:val="20"/>
        </w:rPr>
        <w:t xml:space="preserve">to its auditors or for the purposes of regulatory requirements; </w:t>
      </w:r>
    </w:p>
    <w:p w14:paraId="13526410" w14:textId="77777777" w:rsidR="0079427B" w:rsidRPr="004F33BA" w:rsidRDefault="0079427B" w:rsidP="008D4CB9">
      <w:pPr>
        <w:pStyle w:val="Level3"/>
        <w:spacing w:line="360" w:lineRule="auto"/>
        <w:jc w:val="both"/>
        <w:rPr>
          <w:rFonts w:ascii="Arial" w:hAnsi="Arial" w:cs="Arial"/>
          <w:sz w:val="20"/>
        </w:rPr>
      </w:pPr>
      <w:r w:rsidRPr="004F33BA">
        <w:rPr>
          <w:rFonts w:ascii="Arial" w:hAnsi="Arial" w:cs="Arial"/>
          <w:sz w:val="20"/>
        </w:rPr>
        <w:t xml:space="preserve">on a confidential basis, to its professional advisers; </w:t>
      </w:r>
    </w:p>
    <w:p w14:paraId="5AD56DD0" w14:textId="77777777" w:rsidR="0079427B" w:rsidRPr="004F33BA" w:rsidRDefault="0079427B" w:rsidP="008D4CB9">
      <w:pPr>
        <w:pStyle w:val="Level3"/>
        <w:spacing w:line="360" w:lineRule="auto"/>
        <w:jc w:val="both"/>
        <w:rPr>
          <w:rFonts w:ascii="Arial" w:hAnsi="Arial" w:cs="Arial"/>
          <w:sz w:val="20"/>
        </w:rPr>
      </w:pPr>
      <w:r w:rsidRPr="004F33BA">
        <w:rPr>
          <w:rFonts w:ascii="Arial" w:hAnsi="Arial" w:cs="Arial"/>
          <w:sz w:val="20"/>
        </w:rPr>
        <w:t xml:space="preserve">to the Serious Fraud Office where the </w:t>
      </w:r>
      <w:r w:rsidR="004F33BA">
        <w:rPr>
          <w:rFonts w:ascii="Arial" w:hAnsi="Arial" w:cs="Arial"/>
          <w:sz w:val="20"/>
        </w:rPr>
        <w:t xml:space="preserve">Receiving </w:t>
      </w:r>
      <w:r w:rsidRPr="004F33BA">
        <w:rPr>
          <w:rFonts w:ascii="Arial" w:hAnsi="Arial" w:cs="Arial"/>
          <w:sz w:val="20"/>
        </w:rPr>
        <w:t xml:space="preserve">Party has reasonable grounds to believe that the </w:t>
      </w:r>
      <w:r w:rsidR="004F33BA">
        <w:rPr>
          <w:rFonts w:ascii="Arial" w:hAnsi="Arial" w:cs="Arial"/>
          <w:sz w:val="20"/>
        </w:rPr>
        <w:t xml:space="preserve">Disclosing </w:t>
      </w:r>
      <w:r w:rsidRPr="004F33BA">
        <w:rPr>
          <w:rFonts w:ascii="Arial" w:hAnsi="Arial" w:cs="Arial"/>
          <w:sz w:val="20"/>
        </w:rPr>
        <w:t xml:space="preserve">Party is involved in activity that may constitute a criminal offence under the Bribery Act 2010; </w:t>
      </w:r>
    </w:p>
    <w:p w14:paraId="48E2A0A6" w14:textId="6579511B" w:rsidR="0079427B" w:rsidRPr="004F33BA" w:rsidRDefault="004F33BA" w:rsidP="008D4CB9">
      <w:pPr>
        <w:pStyle w:val="Level3"/>
        <w:spacing w:line="360" w:lineRule="auto"/>
        <w:jc w:val="both"/>
        <w:rPr>
          <w:rFonts w:ascii="Arial" w:hAnsi="Arial" w:cs="Arial"/>
          <w:sz w:val="20"/>
        </w:rPr>
      </w:pPr>
      <w:bookmarkStart w:id="37" w:name="_Ref377110989"/>
      <w:r>
        <w:rPr>
          <w:rFonts w:ascii="Arial" w:hAnsi="Arial" w:cs="Arial"/>
          <w:sz w:val="20"/>
        </w:rPr>
        <w:t>where the R</w:t>
      </w:r>
      <w:r w:rsidR="0079427B" w:rsidRPr="004F33BA">
        <w:rPr>
          <w:rFonts w:ascii="Arial" w:hAnsi="Arial" w:cs="Arial"/>
          <w:sz w:val="20"/>
        </w:rPr>
        <w:t xml:space="preserve">eceiving Party is the </w:t>
      </w:r>
      <w:r w:rsidR="0005606E">
        <w:rPr>
          <w:rFonts w:ascii="Arial" w:hAnsi="Arial" w:cs="Arial"/>
          <w:sz w:val="20"/>
        </w:rPr>
        <w:t>Contractor</w:t>
      </w:r>
      <w:r w:rsidR="0079427B" w:rsidRPr="004F33BA">
        <w:rPr>
          <w:rFonts w:ascii="Arial" w:hAnsi="Arial" w:cs="Arial"/>
          <w:sz w:val="20"/>
        </w:rPr>
        <w:t xml:space="preserve">, to the Staff on a need to know basis to enable performance of the </w:t>
      </w:r>
      <w:r w:rsidR="0005606E">
        <w:rPr>
          <w:rFonts w:ascii="Arial" w:hAnsi="Arial" w:cs="Arial"/>
          <w:sz w:val="20"/>
        </w:rPr>
        <w:t>Contractor</w:t>
      </w:r>
      <w:r w:rsidR="0079427B" w:rsidRPr="004F33BA">
        <w:rPr>
          <w:rFonts w:ascii="Arial" w:hAnsi="Arial" w:cs="Arial"/>
          <w:sz w:val="20"/>
        </w:rPr>
        <w:t xml:space="preserve">’s obligations under the Agreement provided that the </w:t>
      </w:r>
      <w:r w:rsidR="0005606E">
        <w:rPr>
          <w:rFonts w:ascii="Arial" w:hAnsi="Arial" w:cs="Arial"/>
          <w:sz w:val="20"/>
        </w:rPr>
        <w:t>Contractor</w:t>
      </w:r>
      <w:r w:rsidR="0079427B" w:rsidRPr="004F33BA">
        <w:rPr>
          <w:rFonts w:ascii="Arial" w:hAnsi="Arial" w:cs="Arial"/>
          <w:sz w:val="20"/>
        </w:rPr>
        <w:t xml:space="preserve"> shall procure that any Staff to whom it discloses </w:t>
      </w:r>
      <w:r w:rsidR="0079427B" w:rsidRPr="004F33BA">
        <w:rPr>
          <w:rFonts w:ascii="Arial" w:hAnsi="Arial" w:cs="Arial"/>
          <w:sz w:val="20"/>
        </w:rPr>
        <w:lastRenderedPageBreak/>
        <w:t xml:space="preserve">Confidential Information pursuant to this clause </w:t>
      </w:r>
      <w:r w:rsidR="0079427B" w:rsidRPr="004F33BA">
        <w:rPr>
          <w:rFonts w:ascii="Arial" w:hAnsi="Arial" w:cs="Arial"/>
          <w:sz w:val="20"/>
        </w:rPr>
        <w:fldChar w:fldCharType="begin"/>
      </w:r>
      <w:r w:rsidR="0079427B" w:rsidRPr="004F33BA">
        <w:rPr>
          <w:rFonts w:ascii="Arial" w:hAnsi="Arial" w:cs="Arial"/>
          <w:sz w:val="20"/>
        </w:rPr>
        <w:instrText xml:space="preserve"> REF _Ref377110989 \r \h  \* MERGEFORMAT </w:instrText>
      </w:r>
      <w:r w:rsidR="0079427B" w:rsidRPr="004F33BA">
        <w:rPr>
          <w:rFonts w:ascii="Arial" w:hAnsi="Arial" w:cs="Arial"/>
          <w:sz w:val="20"/>
        </w:rPr>
      </w:r>
      <w:r w:rsidR="0079427B" w:rsidRPr="004F33BA">
        <w:rPr>
          <w:rFonts w:ascii="Arial" w:hAnsi="Arial" w:cs="Arial"/>
          <w:sz w:val="20"/>
        </w:rPr>
        <w:fldChar w:fldCharType="separate"/>
      </w:r>
      <w:r w:rsidR="00C7617B">
        <w:rPr>
          <w:rFonts w:ascii="Arial" w:hAnsi="Arial" w:cs="Arial"/>
          <w:sz w:val="20"/>
        </w:rPr>
        <w:t>(e)</w:t>
      </w:r>
      <w:r w:rsidR="0079427B" w:rsidRPr="004F33BA">
        <w:rPr>
          <w:rFonts w:ascii="Arial" w:hAnsi="Arial" w:cs="Arial"/>
          <w:sz w:val="20"/>
        </w:rPr>
        <w:fldChar w:fldCharType="end"/>
      </w:r>
      <w:r w:rsidR="0079427B" w:rsidRPr="004F33BA">
        <w:rPr>
          <w:rFonts w:ascii="Arial" w:hAnsi="Arial" w:cs="Arial"/>
          <w:sz w:val="20"/>
        </w:rPr>
        <w:t xml:space="preserve"> shall observe the </w:t>
      </w:r>
      <w:r w:rsidR="0005606E">
        <w:rPr>
          <w:rFonts w:ascii="Arial" w:hAnsi="Arial" w:cs="Arial"/>
          <w:sz w:val="20"/>
        </w:rPr>
        <w:t>Contractor</w:t>
      </w:r>
      <w:r w:rsidR="0079427B" w:rsidRPr="004F33BA">
        <w:rPr>
          <w:rFonts w:ascii="Arial" w:hAnsi="Arial" w:cs="Arial"/>
          <w:sz w:val="20"/>
        </w:rPr>
        <w:t>’s confidentiality obligations under the Agreement; and</w:t>
      </w:r>
      <w:bookmarkEnd w:id="37"/>
    </w:p>
    <w:p w14:paraId="3939E336" w14:textId="7FC5DCBE" w:rsidR="0079427B" w:rsidRPr="004F33BA" w:rsidRDefault="004F33BA" w:rsidP="008D4CB9">
      <w:pPr>
        <w:pStyle w:val="Level3"/>
        <w:spacing w:line="360" w:lineRule="auto"/>
        <w:jc w:val="both"/>
        <w:rPr>
          <w:rFonts w:ascii="Arial" w:hAnsi="Arial" w:cs="Arial"/>
          <w:sz w:val="20"/>
        </w:rPr>
      </w:pPr>
      <w:r>
        <w:rPr>
          <w:rFonts w:ascii="Arial" w:hAnsi="Arial" w:cs="Arial"/>
          <w:sz w:val="20"/>
        </w:rPr>
        <w:t>where the R</w:t>
      </w:r>
      <w:r w:rsidR="0079427B" w:rsidRPr="004F33BA">
        <w:rPr>
          <w:rFonts w:ascii="Arial" w:hAnsi="Arial" w:cs="Arial"/>
          <w:sz w:val="20"/>
        </w:rPr>
        <w:t xml:space="preserve">eceiving Party is </w:t>
      </w:r>
      <w:r w:rsidR="00EF4100">
        <w:rPr>
          <w:rFonts w:ascii="Arial" w:hAnsi="Arial" w:cs="Arial"/>
          <w:sz w:val="20"/>
        </w:rPr>
        <w:t>the Trust</w:t>
      </w:r>
      <w:r w:rsidR="0079427B" w:rsidRPr="004F33BA">
        <w:rPr>
          <w:rFonts w:ascii="Arial" w:hAnsi="Arial" w:cs="Arial"/>
          <w:sz w:val="20"/>
        </w:rPr>
        <w:t>:</w:t>
      </w:r>
    </w:p>
    <w:p w14:paraId="7CCE5F76" w14:textId="2B13118C" w:rsidR="0079427B" w:rsidRPr="004F33BA" w:rsidRDefault="0079427B" w:rsidP="008D4CB9">
      <w:pPr>
        <w:pStyle w:val="Level4"/>
        <w:spacing w:line="360" w:lineRule="auto"/>
        <w:jc w:val="both"/>
        <w:rPr>
          <w:rFonts w:ascii="Arial" w:hAnsi="Arial" w:cs="Arial"/>
          <w:sz w:val="20"/>
        </w:rPr>
      </w:pPr>
      <w:r w:rsidRPr="004F33BA">
        <w:rPr>
          <w:rFonts w:ascii="Arial" w:hAnsi="Arial" w:cs="Arial"/>
          <w:sz w:val="20"/>
        </w:rPr>
        <w:t xml:space="preserve">on a confidential basis to the employees, agents, consultants and contractors of </w:t>
      </w:r>
      <w:r w:rsidR="00EF4100">
        <w:rPr>
          <w:rFonts w:ascii="Arial" w:hAnsi="Arial" w:cs="Arial"/>
          <w:sz w:val="20"/>
        </w:rPr>
        <w:t>the Trust</w:t>
      </w:r>
      <w:r w:rsidRPr="004F33BA">
        <w:rPr>
          <w:rFonts w:ascii="Arial" w:hAnsi="Arial" w:cs="Arial"/>
          <w:sz w:val="20"/>
        </w:rPr>
        <w:t>;</w:t>
      </w:r>
    </w:p>
    <w:p w14:paraId="143131B3" w14:textId="14324D53" w:rsidR="0079427B" w:rsidRPr="004F33BA" w:rsidRDefault="0079427B" w:rsidP="008D4CB9">
      <w:pPr>
        <w:pStyle w:val="Level4"/>
        <w:spacing w:line="360" w:lineRule="auto"/>
        <w:jc w:val="both"/>
        <w:rPr>
          <w:rFonts w:ascii="Arial" w:hAnsi="Arial" w:cs="Arial"/>
          <w:sz w:val="20"/>
        </w:rPr>
      </w:pPr>
      <w:r w:rsidRPr="004F33BA">
        <w:rPr>
          <w:rFonts w:ascii="Arial" w:hAnsi="Arial" w:cs="Arial"/>
          <w:sz w:val="20"/>
        </w:rPr>
        <w:t xml:space="preserve">on a confidential basis to any other Central Government Body, any successor body to a Central Government Body or any company to which </w:t>
      </w:r>
      <w:r w:rsidR="00EF4100">
        <w:rPr>
          <w:rFonts w:ascii="Arial" w:hAnsi="Arial" w:cs="Arial"/>
          <w:sz w:val="20"/>
        </w:rPr>
        <w:t>the Trust</w:t>
      </w:r>
      <w:r w:rsidRPr="004F33BA">
        <w:rPr>
          <w:rFonts w:ascii="Arial" w:hAnsi="Arial" w:cs="Arial"/>
          <w:sz w:val="20"/>
        </w:rPr>
        <w:t xml:space="preserve"> transfers or proposes to transfer all or any part of its business;</w:t>
      </w:r>
      <w:r w:rsidR="005D0E92">
        <w:rPr>
          <w:rFonts w:ascii="Arial" w:hAnsi="Arial" w:cs="Arial"/>
          <w:sz w:val="20"/>
        </w:rPr>
        <w:t xml:space="preserve"> or</w:t>
      </w:r>
    </w:p>
    <w:p w14:paraId="3E4C4F02" w14:textId="34BB6584" w:rsidR="0079427B" w:rsidRPr="004F33BA" w:rsidRDefault="0079427B" w:rsidP="008D4CB9">
      <w:pPr>
        <w:pStyle w:val="Level4"/>
        <w:spacing w:line="360" w:lineRule="auto"/>
        <w:jc w:val="both"/>
        <w:rPr>
          <w:rFonts w:ascii="Arial" w:hAnsi="Arial" w:cs="Arial"/>
          <w:sz w:val="20"/>
        </w:rPr>
      </w:pPr>
      <w:r w:rsidRPr="004F33BA">
        <w:rPr>
          <w:rFonts w:ascii="Arial" w:hAnsi="Arial" w:cs="Arial"/>
          <w:sz w:val="20"/>
        </w:rPr>
        <w:t xml:space="preserve">to the extent that </w:t>
      </w:r>
      <w:r w:rsidR="00EF4100">
        <w:rPr>
          <w:rFonts w:ascii="Arial" w:hAnsi="Arial" w:cs="Arial"/>
          <w:sz w:val="20"/>
        </w:rPr>
        <w:t>the Trust</w:t>
      </w:r>
      <w:r w:rsidRPr="004F33BA">
        <w:rPr>
          <w:rFonts w:ascii="Arial" w:hAnsi="Arial" w:cs="Arial"/>
          <w:sz w:val="20"/>
        </w:rPr>
        <w:t xml:space="preserve"> (acting reasonably) deems disclosure necessary or appropriate in the course of carrying out its public functions; </w:t>
      </w:r>
    </w:p>
    <w:p w14:paraId="132688B9" w14:textId="592735AF" w:rsidR="0079427B" w:rsidRPr="005D0E92" w:rsidRDefault="0079427B" w:rsidP="007F7A5B">
      <w:pPr>
        <w:pStyle w:val="Body1"/>
        <w:spacing w:line="360" w:lineRule="auto"/>
        <w:rPr>
          <w:rFonts w:ascii="Arial" w:hAnsi="Arial" w:cs="Arial"/>
          <w:sz w:val="20"/>
          <w:szCs w:val="20"/>
        </w:rPr>
      </w:pPr>
      <w:r w:rsidRPr="005D0E92">
        <w:rPr>
          <w:rFonts w:ascii="Arial" w:hAnsi="Arial" w:cs="Arial"/>
          <w:sz w:val="20"/>
          <w:szCs w:val="20"/>
        </w:rPr>
        <w:t xml:space="preserve">and for the purposes of the foregoing, references to disclosure on a confidential basis shall mean disclosure subject to a confidentiality agreement or arrangement containing terms no less stringent than those placed on </w:t>
      </w:r>
      <w:r w:rsidR="00EF4100" w:rsidRPr="005D0E92">
        <w:rPr>
          <w:rFonts w:ascii="Arial" w:hAnsi="Arial" w:cs="Arial"/>
          <w:sz w:val="20"/>
          <w:szCs w:val="20"/>
        </w:rPr>
        <w:t>the Trust</w:t>
      </w:r>
      <w:r w:rsidRPr="005D0E92">
        <w:rPr>
          <w:rFonts w:ascii="Arial" w:hAnsi="Arial" w:cs="Arial"/>
          <w:sz w:val="20"/>
          <w:szCs w:val="20"/>
        </w:rPr>
        <w:t xml:space="preserve"> under this clause </w:t>
      </w:r>
      <w:r w:rsidR="004F33BA" w:rsidRPr="005D0E92">
        <w:rPr>
          <w:rFonts w:ascii="Arial" w:hAnsi="Arial" w:cs="Arial"/>
          <w:sz w:val="20"/>
          <w:szCs w:val="20"/>
        </w:rPr>
        <w:fldChar w:fldCharType="begin"/>
      </w:r>
      <w:r w:rsidR="004F33BA" w:rsidRPr="005D0E92">
        <w:rPr>
          <w:rFonts w:ascii="Arial" w:hAnsi="Arial" w:cs="Arial"/>
          <w:sz w:val="20"/>
          <w:szCs w:val="20"/>
        </w:rPr>
        <w:instrText xml:space="preserve"> REF _Ref377050387 \r \h </w:instrText>
      </w:r>
      <w:r w:rsidR="008D4CB9" w:rsidRPr="005D0E92">
        <w:rPr>
          <w:rFonts w:ascii="Arial" w:hAnsi="Arial" w:cs="Arial"/>
          <w:sz w:val="20"/>
          <w:szCs w:val="20"/>
        </w:rPr>
        <w:instrText xml:space="preserve"> \* MERGEFORMAT </w:instrText>
      </w:r>
      <w:r w:rsidR="004F33BA" w:rsidRPr="005D0E92">
        <w:rPr>
          <w:rFonts w:ascii="Arial" w:hAnsi="Arial" w:cs="Arial"/>
          <w:sz w:val="20"/>
          <w:szCs w:val="20"/>
        </w:rPr>
      </w:r>
      <w:r w:rsidR="004F33BA" w:rsidRPr="005D0E92">
        <w:rPr>
          <w:rFonts w:ascii="Arial" w:hAnsi="Arial" w:cs="Arial"/>
          <w:sz w:val="20"/>
          <w:szCs w:val="20"/>
        </w:rPr>
        <w:fldChar w:fldCharType="separate"/>
      </w:r>
      <w:r w:rsidR="00C7617B" w:rsidRPr="005D0E92">
        <w:rPr>
          <w:rFonts w:ascii="Arial" w:hAnsi="Arial" w:cs="Arial"/>
          <w:sz w:val="20"/>
          <w:szCs w:val="20"/>
        </w:rPr>
        <w:t>11</w:t>
      </w:r>
      <w:r w:rsidR="004F33BA" w:rsidRPr="005D0E92">
        <w:rPr>
          <w:rFonts w:ascii="Arial" w:hAnsi="Arial" w:cs="Arial"/>
          <w:sz w:val="20"/>
          <w:szCs w:val="20"/>
        </w:rPr>
        <w:fldChar w:fldCharType="end"/>
      </w:r>
      <w:r w:rsidRPr="005D0E92">
        <w:rPr>
          <w:rFonts w:ascii="Arial" w:hAnsi="Arial" w:cs="Arial"/>
          <w:sz w:val="20"/>
          <w:szCs w:val="20"/>
        </w:rPr>
        <w:t>.</w:t>
      </w:r>
    </w:p>
    <w:p w14:paraId="6D2AE7DF" w14:textId="3FC3A41A" w:rsidR="0079427B" w:rsidRPr="004F33BA" w:rsidRDefault="0079427B" w:rsidP="008D4CB9">
      <w:pPr>
        <w:pStyle w:val="Level2"/>
        <w:spacing w:line="360" w:lineRule="auto"/>
        <w:jc w:val="both"/>
        <w:rPr>
          <w:rFonts w:ascii="Arial" w:hAnsi="Arial" w:cs="Arial"/>
          <w:sz w:val="20"/>
        </w:rPr>
      </w:pPr>
      <w:bookmarkStart w:id="38" w:name="_Ref260825584"/>
      <w:r w:rsidRPr="004F33BA">
        <w:rPr>
          <w:rFonts w:ascii="Arial" w:hAnsi="Arial" w:cs="Arial"/>
          <w:sz w:val="20"/>
        </w:rPr>
        <w:t xml:space="preserve">The </w:t>
      </w:r>
      <w:r w:rsidR="0005606E">
        <w:rPr>
          <w:rFonts w:ascii="Arial" w:hAnsi="Arial" w:cs="Arial"/>
          <w:sz w:val="20"/>
        </w:rPr>
        <w:t>Contractor</w:t>
      </w:r>
      <w:r w:rsidRPr="004F33BA">
        <w:rPr>
          <w:rFonts w:ascii="Arial" w:hAnsi="Arial" w:cs="Arial"/>
          <w:sz w:val="20"/>
        </w:rPr>
        <w:t xml:space="preserve"> shall </w:t>
      </w:r>
      <w:proofErr w:type="gramStart"/>
      <w:r w:rsidRPr="004F33BA">
        <w:rPr>
          <w:rFonts w:ascii="Arial" w:hAnsi="Arial" w:cs="Arial"/>
          <w:sz w:val="20"/>
        </w:rPr>
        <w:t>not, and</w:t>
      </w:r>
      <w:proofErr w:type="gramEnd"/>
      <w:r w:rsidRPr="004F33BA">
        <w:rPr>
          <w:rFonts w:ascii="Arial" w:hAnsi="Arial" w:cs="Arial"/>
          <w:sz w:val="20"/>
        </w:rPr>
        <w:t xml:space="preserve"> shall take reasonable steps to ensure that the Staff shall not, make any press announcement or publicise the Agreement or any part of the Agreement in any way, except with the prior written consent of </w:t>
      </w:r>
      <w:r w:rsidR="00EF4100">
        <w:rPr>
          <w:rFonts w:ascii="Arial" w:hAnsi="Arial" w:cs="Arial"/>
          <w:sz w:val="20"/>
        </w:rPr>
        <w:t>the Trust</w:t>
      </w:r>
      <w:r w:rsidRPr="004F33BA">
        <w:rPr>
          <w:rFonts w:ascii="Arial" w:hAnsi="Arial" w:cs="Arial"/>
          <w:sz w:val="20"/>
        </w:rPr>
        <w:t>.</w:t>
      </w:r>
      <w:bookmarkEnd w:id="38"/>
      <w:r w:rsidRPr="004F33BA">
        <w:rPr>
          <w:rFonts w:ascii="Arial" w:hAnsi="Arial" w:cs="Arial"/>
          <w:sz w:val="20"/>
        </w:rPr>
        <w:t xml:space="preserve">  </w:t>
      </w:r>
      <w:r w:rsidR="007F7A5B">
        <w:rPr>
          <w:rFonts w:ascii="Arial" w:hAnsi="Arial" w:cs="Arial"/>
          <w:sz w:val="20"/>
          <w:szCs w:val="20"/>
        </w:rPr>
        <w:t>The Contractor may request that a summary or the materials produced by the Contractor may be published subject to the prior consent and review or the Trust, such consent and review not to be unreasonably withheld or delayed.</w:t>
      </w:r>
    </w:p>
    <w:p w14:paraId="372AFD67" w14:textId="653D62E6" w:rsidR="0079427B" w:rsidRPr="00490524" w:rsidRDefault="00490524" w:rsidP="00490524">
      <w:pPr>
        <w:pStyle w:val="Level1"/>
        <w:keepNext/>
        <w:spacing w:line="360" w:lineRule="auto"/>
        <w:jc w:val="both"/>
        <w:rPr>
          <w:rFonts w:ascii="Arial" w:hAnsi="Arial"/>
          <w:b/>
          <w:caps/>
          <w:sz w:val="20"/>
        </w:rPr>
      </w:pPr>
      <w:r>
        <w:rPr>
          <w:rStyle w:val="Level1asHeadingtext"/>
          <w:sz w:val="20"/>
        </w:rPr>
        <w:t>Not USEd</w:t>
      </w:r>
    </w:p>
    <w:p w14:paraId="074838B4" w14:textId="77777777" w:rsidR="0079427B" w:rsidRPr="004F33BA" w:rsidRDefault="0079427B" w:rsidP="008D4CB9">
      <w:pPr>
        <w:pStyle w:val="Level1"/>
        <w:keepNext/>
        <w:spacing w:line="360" w:lineRule="auto"/>
        <w:jc w:val="both"/>
        <w:rPr>
          <w:rStyle w:val="Level1asHeadingtext"/>
          <w:sz w:val="20"/>
        </w:rPr>
      </w:pPr>
      <w:bookmarkStart w:id="39" w:name="_Ref377050406"/>
      <w:bookmarkStart w:id="40" w:name="_Ref260838253"/>
      <w:r w:rsidRPr="004F33BA">
        <w:rPr>
          <w:rStyle w:val="Level1asHeadingtext"/>
          <w:sz w:val="20"/>
        </w:rPr>
        <w:t>Protection of Personal Data and Security of Data</w:t>
      </w:r>
      <w:bookmarkEnd w:id="39"/>
    </w:p>
    <w:p w14:paraId="7D87B764" w14:textId="504372D5" w:rsidR="009A5548" w:rsidRDefault="009A5548" w:rsidP="009A5548">
      <w:pPr>
        <w:pStyle w:val="Level2"/>
        <w:spacing w:line="360" w:lineRule="auto"/>
        <w:jc w:val="both"/>
        <w:rPr>
          <w:rFonts w:ascii="Arial" w:hAnsi="Arial" w:cs="Arial"/>
          <w:sz w:val="20"/>
        </w:rPr>
      </w:pPr>
      <w:bookmarkStart w:id="41" w:name="_Ref487140827"/>
      <w:r>
        <w:rPr>
          <w:rFonts w:ascii="Arial" w:hAnsi="Arial" w:cs="Arial"/>
          <w:sz w:val="20"/>
        </w:rPr>
        <w:t xml:space="preserve">In this clause </w:t>
      </w:r>
      <w:r>
        <w:rPr>
          <w:rFonts w:ascii="Arial" w:hAnsi="Arial" w:cs="Arial"/>
          <w:sz w:val="20"/>
        </w:rPr>
        <w:fldChar w:fldCharType="begin"/>
      </w:r>
      <w:r>
        <w:rPr>
          <w:rFonts w:ascii="Arial" w:hAnsi="Arial" w:cs="Arial"/>
          <w:sz w:val="20"/>
        </w:rPr>
        <w:instrText xml:space="preserve"> REF _Ref377050406 \r \h  \* MERGEFORMAT </w:instrText>
      </w:r>
      <w:r>
        <w:rPr>
          <w:rFonts w:ascii="Arial" w:hAnsi="Arial" w:cs="Arial"/>
          <w:sz w:val="20"/>
        </w:rPr>
      </w:r>
      <w:r>
        <w:rPr>
          <w:rFonts w:ascii="Arial" w:hAnsi="Arial" w:cs="Arial"/>
          <w:sz w:val="20"/>
        </w:rPr>
        <w:fldChar w:fldCharType="separate"/>
      </w:r>
      <w:r w:rsidR="00C7617B">
        <w:rPr>
          <w:rFonts w:ascii="Arial" w:hAnsi="Arial" w:cs="Arial"/>
          <w:sz w:val="20"/>
        </w:rPr>
        <w:t>13</w:t>
      </w:r>
      <w:r>
        <w:rPr>
          <w:rFonts w:ascii="Arial" w:hAnsi="Arial" w:cs="Arial"/>
          <w:sz w:val="20"/>
        </w:rPr>
        <w:fldChar w:fldCharType="end"/>
      </w:r>
      <w:r>
        <w:rPr>
          <w:rFonts w:ascii="Arial" w:hAnsi="Arial" w:cs="Arial"/>
          <w:sz w:val="20"/>
        </w:rPr>
        <w:t>, the terms “processed”, "data controller” and “data processor” shall have the same meanings given to them under Data Protection Legislation.</w:t>
      </w:r>
    </w:p>
    <w:p w14:paraId="259DB87D" w14:textId="6CF6625A" w:rsidR="009A5548" w:rsidRPr="009A5548" w:rsidRDefault="009D0AEF" w:rsidP="009A5548">
      <w:pPr>
        <w:pStyle w:val="Level2"/>
        <w:spacing w:line="360" w:lineRule="auto"/>
        <w:jc w:val="both"/>
        <w:rPr>
          <w:rFonts w:ascii="Arial" w:hAnsi="Arial" w:cs="Arial"/>
          <w:sz w:val="20"/>
        </w:rPr>
      </w:pPr>
      <w:r>
        <w:rPr>
          <w:rFonts w:ascii="Arial" w:hAnsi="Arial" w:cs="Arial"/>
          <w:sz w:val="20"/>
        </w:rPr>
        <w:t>T</w:t>
      </w:r>
      <w:r w:rsidR="00EF4100">
        <w:rPr>
          <w:rFonts w:ascii="Arial" w:hAnsi="Arial" w:cs="Arial"/>
          <w:sz w:val="20"/>
        </w:rPr>
        <w:t>he Trust</w:t>
      </w:r>
      <w:r w:rsidR="009A5548">
        <w:rPr>
          <w:rFonts w:ascii="Arial" w:hAnsi="Arial" w:cs="Arial"/>
          <w:sz w:val="20"/>
        </w:rPr>
        <w:t xml:space="preserve"> and the </w:t>
      </w:r>
      <w:r w:rsidR="0005606E">
        <w:rPr>
          <w:rFonts w:ascii="Arial" w:hAnsi="Arial" w:cs="Arial"/>
          <w:sz w:val="20"/>
        </w:rPr>
        <w:t>Contractor</w:t>
      </w:r>
      <w:r w:rsidR="009A5548">
        <w:rPr>
          <w:rFonts w:ascii="Arial" w:hAnsi="Arial" w:cs="Arial"/>
          <w:sz w:val="20"/>
        </w:rPr>
        <w:t xml:space="preserve"> acknowledge that for the purposes of Data Protection Legislation, </w:t>
      </w:r>
      <w:r w:rsidR="00EF4100">
        <w:rPr>
          <w:rFonts w:ascii="Arial" w:hAnsi="Arial" w:cs="Arial"/>
          <w:sz w:val="20"/>
        </w:rPr>
        <w:t>the Trust</w:t>
      </w:r>
      <w:r w:rsidR="009A5548">
        <w:rPr>
          <w:rFonts w:ascii="Arial" w:hAnsi="Arial" w:cs="Arial"/>
          <w:sz w:val="20"/>
        </w:rPr>
        <w:t xml:space="preserve"> is the data controller and the </w:t>
      </w:r>
      <w:r w:rsidR="0005606E">
        <w:rPr>
          <w:rFonts w:ascii="Arial" w:hAnsi="Arial" w:cs="Arial"/>
          <w:sz w:val="20"/>
        </w:rPr>
        <w:t>Contractor</w:t>
      </w:r>
      <w:r w:rsidR="009A5548">
        <w:rPr>
          <w:rFonts w:ascii="Arial" w:hAnsi="Arial" w:cs="Arial"/>
          <w:sz w:val="20"/>
        </w:rPr>
        <w:t xml:space="preserve"> is the data processor of any Personal Data.</w:t>
      </w:r>
    </w:p>
    <w:p w14:paraId="78B41486" w14:textId="19A298FB" w:rsidR="004F33BA" w:rsidRDefault="004F33BA" w:rsidP="009A5548">
      <w:pPr>
        <w:pStyle w:val="Level2"/>
        <w:spacing w:line="360" w:lineRule="auto"/>
        <w:jc w:val="both"/>
        <w:rPr>
          <w:rFonts w:ascii="Arial" w:hAnsi="Arial" w:cs="Arial"/>
          <w:sz w:val="20"/>
        </w:rPr>
      </w:pPr>
      <w:bookmarkStart w:id="42" w:name="_Ref499655364"/>
      <w:r w:rsidRPr="004F33BA">
        <w:rPr>
          <w:rFonts w:ascii="Arial" w:hAnsi="Arial" w:cs="Arial"/>
          <w:sz w:val="20"/>
        </w:rPr>
        <w:t xml:space="preserve">The </w:t>
      </w:r>
      <w:r w:rsidR="0005606E">
        <w:rPr>
          <w:rFonts w:ascii="Arial" w:hAnsi="Arial" w:cs="Arial"/>
          <w:sz w:val="20"/>
        </w:rPr>
        <w:t>Contractor</w:t>
      </w:r>
      <w:r>
        <w:rPr>
          <w:rFonts w:ascii="Arial" w:hAnsi="Arial" w:cs="Arial"/>
          <w:sz w:val="20"/>
        </w:rPr>
        <w:t xml:space="preserve"> shall and shall procure that its s</w:t>
      </w:r>
      <w:r w:rsidRPr="004F33BA">
        <w:rPr>
          <w:rFonts w:ascii="Arial" w:hAnsi="Arial" w:cs="Arial"/>
          <w:sz w:val="20"/>
        </w:rPr>
        <w:t xml:space="preserve">ub-contractors shall comply with all Data Protection Legislation in relation to any Personal Data processed relating to or originating from </w:t>
      </w:r>
      <w:r w:rsidR="00EF4100">
        <w:rPr>
          <w:rFonts w:ascii="Arial" w:hAnsi="Arial" w:cs="Arial"/>
          <w:sz w:val="20"/>
        </w:rPr>
        <w:t>the Trust</w:t>
      </w:r>
      <w:r w:rsidRPr="004F33BA">
        <w:rPr>
          <w:rFonts w:ascii="Arial" w:hAnsi="Arial" w:cs="Arial"/>
          <w:sz w:val="20"/>
        </w:rPr>
        <w:t xml:space="preserve">, its employees or </w:t>
      </w:r>
      <w:r>
        <w:rPr>
          <w:rFonts w:ascii="Arial" w:hAnsi="Arial" w:cs="Arial"/>
          <w:sz w:val="20"/>
        </w:rPr>
        <w:t>supported organisations or clients</w:t>
      </w:r>
      <w:r w:rsidRPr="004F33BA">
        <w:rPr>
          <w:rFonts w:ascii="Arial" w:hAnsi="Arial" w:cs="Arial"/>
          <w:sz w:val="20"/>
        </w:rPr>
        <w:t>.</w:t>
      </w:r>
      <w:bookmarkEnd w:id="41"/>
      <w:r w:rsidR="009A5548">
        <w:rPr>
          <w:rFonts w:ascii="Arial" w:hAnsi="Arial" w:cs="Arial"/>
          <w:sz w:val="20"/>
        </w:rPr>
        <w:t xml:space="preserve"> Neither party shall, and the </w:t>
      </w:r>
      <w:r w:rsidR="0005606E">
        <w:rPr>
          <w:rFonts w:ascii="Arial" w:hAnsi="Arial" w:cs="Arial"/>
          <w:sz w:val="20"/>
        </w:rPr>
        <w:t>Contractor</w:t>
      </w:r>
      <w:r w:rsidR="009A5548">
        <w:rPr>
          <w:rFonts w:ascii="Arial" w:hAnsi="Arial" w:cs="Arial"/>
          <w:sz w:val="20"/>
        </w:rPr>
        <w:t xml:space="preserve"> shall procure that no sub-contractors shall, by act or omission put the other party in breach of the Data Protection Legislation.</w:t>
      </w:r>
      <w:bookmarkEnd w:id="42"/>
      <w:r w:rsidR="009A5548">
        <w:rPr>
          <w:rFonts w:ascii="Arial" w:hAnsi="Arial" w:cs="Arial"/>
          <w:sz w:val="20"/>
        </w:rPr>
        <w:t xml:space="preserve"> </w:t>
      </w:r>
    </w:p>
    <w:p w14:paraId="1B9CDB8D" w14:textId="469943AC" w:rsidR="009A5548" w:rsidRPr="009A5548" w:rsidRDefault="00106049" w:rsidP="009A5548">
      <w:pPr>
        <w:pStyle w:val="Level2"/>
        <w:spacing w:line="360" w:lineRule="auto"/>
        <w:jc w:val="both"/>
        <w:rPr>
          <w:rFonts w:ascii="Arial" w:hAnsi="Arial" w:cs="Arial"/>
          <w:sz w:val="20"/>
          <w:szCs w:val="20"/>
        </w:rPr>
      </w:pPr>
      <w:r>
        <w:rPr>
          <w:rFonts w:ascii="Arial" w:hAnsi="Arial" w:cs="Arial"/>
          <w:sz w:val="20"/>
        </w:rPr>
        <w:lastRenderedPageBreak/>
        <w:t xml:space="preserve">Without prejudice to clause </w:t>
      </w:r>
      <w:r>
        <w:rPr>
          <w:rFonts w:ascii="Arial" w:hAnsi="Arial" w:cs="Arial"/>
          <w:sz w:val="20"/>
        </w:rPr>
        <w:fldChar w:fldCharType="begin"/>
      </w:r>
      <w:r>
        <w:rPr>
          <w:rFonts w:ascii="Arial" w:hAnsi="Arial" w:cs="Arial"/>
          <w:sz w:val="20"/>
        </w:rPr>
        <w:instrText xml:space="preserve"> REF _Ref499657127 \r \h </w:instrText>
      </w:r>
      <w:r>
        <w:rPr>
          <w:rFonts w:ascii="Arial" w:hAnsi="Arial" w:cs="Arial"/>
          <w:sz w:val="20"/>
        </w:rPr>
      </w:r>
      <w:r>
        <w:rPr>
          <w:rFonts w:ascii="Arial" w:hAnsi="Arial" w:cs="Arial"/>
          <w:sz w:val="20"/>
        </w:rPr>
        <w:fldChar w:fldCharType="separate"/>
      </w:r>
      <w:r w:rsidR="00C7617B">
        <w:rPr>
          <w:rFonts w:ascii="Arial" w:hAnsi="Arial" w:cs="Arial"/>
          <w:sz w:val="20"/>
        </w:rPr>
        <w:t>13.6(c)</w:t>
      </w:r>
      <w:r>
        <w:rPr>
          <w:rFonts w:ascii="Arial" w:hAnsi="Arial" w:cs="Arial"/>
          <w:sz w:val="20"/>
        </w:rPr>
        <w:fldChar w:fldCharType="end"/>
      </w:r>
      <w:r>
        <w:rPr>
          <w:rFonts w:ascii="Arial" w:hAnsi="Arial" w:cs="Arial"/>
          <w:sz w:val="20"/>
        </w:rPr>
        <w:t>, t</w:t>
      </w:r>
      <w:r w:rsidR="009A5548">
        <w:rPr>
          <w:rFonts w:ascii="Arial" w:hAnsi="Arial" w:cs="Arial"/>
          <w:sz w:val="20"/>
        </w:rPr>
        <w:t xml:space="preserve">he </w:t>
      </w:r>
      <w:r w:rsidR="0005606E">
        <w:rPr>
          <w:rFonts w:ascii="Arial" w:hAnsi="Arial" w:cs="Arial"/>
          <w:sz w:val="20"/>
        </w:rPr>
        <w:t>Contractor</w:t>
      </w:r>
      <w:r w:rsidR="009A5548">
        <w:rPr>
          <w:rFonts w:ascii="Arial" w:hAnsi="Arial" w:cs="Arial"/>
          <w:sz w:val="20"/>
        </w:rPr>
        <w:t xml:space="preserve"> shall, and shall procure that each of its sub-contractors shall, process P</w:t>
      </w:r>
      <w:r w:rsidR="009A5548" w:rsidRPr="009A5548">
        <w:rPr>
          <w:rFonts w:ascii="Arial" w:hAnsi="Arial" w:cs="Arial"/>
          <w:sz w:val="20"/>
          <w:szCs w:val="20"/>
        </w:rPr>
        <w:t>ersonal Data only:</w:t>
      </w:r>
    </w:p>
    <w:p w14:paraId="219166D6" w14:textId="6AAC1C62" w:rsidR="009A5548" w:rsidRPr="009A5548" w:rsidRDefault="009A5548" w:rsidP="009A5548">
      <w:pPr>
        <w:pStyle w:val="Level3"/>
        <w:jc w:val="both"/>
        <w:rPr>
          <w:rFonts w:ascii="Arial" w:hAnsi="Arial" w:cs="Arial"/>
          <w:sz w:val="20"/>
          <w:szCs w:val="20"/>
        </w:rPr>
      </w:pPr>
      <w:r>
        <w:rPr>
          <w:rFonts w:ascii="Arial" w:hAnsi="Arial" w:cs="Arial"/>
          <w:sz w:val="20"/>
          <w:szCs w:val="20"/>
        </w:rPr>
        <w:t>i</w:t>
      </w:r>
      <w:r w:rsidRPr="009A5548">
        <w:rPr>
          <w:rFonts w:ascii="Arial" w:hAnsi="Arial" w:cs="Arial"/>
          <w:sz w:val="20"/>
          <w:szCs w:val="20"/>
        </w:rPr>
        <w:t>n such manner as is necessary for the Services;</w:t>
      </w:r>
    </w:p>
    <w:p w14:paraId="2737C688" w14:textId="2224F05B" w:rsidR="009A5548" w:rsidRPr="009A5548" w:rsidRDefault="009A5548" w:rsidP="009A5548">
      <w:pPr>
        <w:pStyle w:val="Level3"/>
        <w:jc w:val="both"/>
        <w:rPr>
          <w:rFonts w:ascii="Arial" w:hAnsi="Arial" w:cs="Arial"/>
          <w:sz w:val="20"/>
          <w:szCs w:val="20"/>
        </w:rPr>
      </w:pPr>
      <w:r>
        <w:rPr>
          <w:rFonts w:ascii="Arial" w:hAnsi="Arial" w:cs="Arial"/>
          <w:sz w:val="20"/>
          <w:szCs w:val="20"/>
        </w:rPr>
        <w:t>i</w:t>
      </w:r>
      <w:r w:rsidRPr="009A5548">
        <w:rPr>
          <w:rFonts w:ascii="Arial" w:hAnsi="Arial" w:cs="Arial"/>
          <w:sz w:val="20"/>
          <w:szCs w:val="20"/>
        </w:rPr>
        <w:t xml:space="preserve">n accordance with documented instructions received from </w:t>
      </w:r>
      <w:r w:rsidR="00EF4100">
        <w:rPr>
          <w:rFonts w:ascii="Arial" w:hAnsi="Arial" w:cs="Arial"/>
          <w:sz w:val="20"/>
          <w:szCs w:val="20"/>
        </w:rPr>
        <w:t>the Trust</w:t>
      </w:r>
      <w:r w:rsidRPr="009A5548">
        <w:rPr>
          <w:rFonts w:ascii="Arial" w:hAnsi="Arial" w:cs="Arial"/>
          <w:sz w:val="20"/>
          <w:szCs w:val="20"/>
        </w:rPr>
        <w:t>; and</w:t>
      </w:r>
    </w:p>
    <w:p w14:paraId="7D13D3C6" w14:textId="6DCC9C85" w:rsidR="009A5548" w:rsidRPr="009A5548" w:rsidRDefault="009A5548" w:rsidP="009A5548">
      <w:pPr>
        <w:pStyle w:val="Level3"/>
        <w:jc w:val="both"/>
        <w:rPr>
          <w:rFonts w:ascii="Arial" w:hAnsi="Arial" w:cs="Arial"/>
          <w:sz w:val="20"/>
          <w:szCs w:val="20"/>
        </w:rPr>
      </w:pPr>
      <w:r>
        <w:rPr>
          <w:rFonts w:ascii="Arial" w:hAnsi="Arial" w:cs="Arial"/>
          <w:sz w:val="20"/>
          <w:szCs w:val="20"/>
        </w:rPr>
        <w:t>f</w:t>
      </w:r>
      <w:r w:rsidRPr="009A5548">
        <w:rPr>
          <w:rFonts w:ascii="Arial" w:hAnsi="Arial" w:cs="Arial"/>
          <w:sz w:val="20"/>
          <w:szCs w:val="20"/>
        </w:rPr>
        <w:t xml:space="preserve">or </w:t>
      </w:r>
      <w:r>
        <w:rPr>
          <w:rFonts w:ascii="Arial" w:hAnsi="Arial" w:cs="Arial"/>
          <w:sz w:val="20"/>
          <w:szCs w:val="20"/>
        </w:rPr>
        <w:t>the Term</w:t>
      </w:r>
      <w:r w:rsidRPr="009A5548">
        <w:rPr>
          <w:rFonts w:ascii="Arial" w:hAnsi="Arial" w:cs="Arial"/>
          <w:sz w:val="20"/>
          <w:szCs w:val="20"/>
        </w:rPr>
        <w:t>.</w:t>
      </w:r>
    </w:p>
    <w:p w14:paraId="2F844F4B" w14:textId="5F7FDD99" w:rsidR="004F33BA" w:rsidRPr="004F33BA" w:rsidRDefault="004F33BA" w:rsidP="009A5548">
      <w:pPr>
        <w:pStyle w:val="Level2"/>
        <w:spacing w:line="360" w:lineRule="auto"/>
        <w:jc w:val="both"/>
        <w:rPr>
          <w:rFonts w:ascii="Arial" w:hAnsi="Arial" w:cs="Arial"/>
          <w:sz w:val="20"/>
        </w:rPr>
      </w:pPr>
      <w:r w:rsidRPr="004F33BA">
        <w:rPr>
          <w:rFonts w:ascii="Arial" w:hAnsi="Arial" w:cs="Arial"/>
          <w:sz w:val="20"/>
        </w:rPr>
        <w:t xml:space="preserve">Upon request by </w:t>
      </w:r>
      <w:r w:rsidR="00EF4100">
        <w:rPr>
          <w:rFonts w:ascii="Arial" w:hAnsi="Arial" w:cs="Arial"/>
          <w:sz w:val="20"/>
        </w:rPr>
        <w:t>the Trust</w:t>
      </w:r>
      <w:r w:rsidRPr="004F33BA">
        <w:rPr>
          <w:rFonts w:ascii="Arial" w:hAnsi="Arial" w:cs="Arial"/>
          <w:sz w:val="20"/>
        </w:rPr>
        <w:t xml:space="preserve">, the </w:t>
      </w:r>
      <w:r w:rsidR="0005606E">
        <w:rPr>
          <w:rFonts w:ascii="Arial" w:hAnsi="Arial" w:cs="Arial"/>
          <w:sz w:val="20"/>
        </w:rPr>
        <w:t>Contractor</w:t>
      </w:r>
      <w:r w:rsidRPr="004F33BA">
        <w:rPr>
          <w:rFonts w:ascii="Arial" w:hAnsi="Arial" w:cs="Arial"/>
          <w:sz w:val="20"/>
        </w:rPr>
        <w:t xml:space="preserve"> shall promptly provide to </w:t>
      </w:r>
      <w:r w:rsidR="00EF4100">
        <w:rPr>
          <w:rFonts w:ascii="Arial" w:hAnsi="Arial" w:cs="Arial"/>
          <w:sz w:val="20"/>
        </w:rPr>
        <w:t>the Trust</w:t>
      </w:r>
      <w:r w:rsidRPr="004F33BA">
        <w:rPr>
          <w:rFonts w:ascii="Arial" w:hAnsi="Arial" w:cs="Arial"/>
          <w:sz w:val="20"/>
        </w:rPr>
        <w:t xml:space="preserve"> such copies of any Personal Data provided by or on behalf of </w:t>
      </w:r>
      <w:r w:rsidR="00EF4100">
        <w:rPr>
          <w:rFonts w:ascii="Arial" w:hAnsi="Arial" w:cs="Arial"/>
          <w:sz w:val="20"/>
        </w:rPr>
        <w:t>the Trust</w:t>
      </w:r>
      <w:r w:rsidRPr="004F33BA">
        <w:rPr>
          <w:rFonts w:ascii="Arial" w:hAnsi="Arial" w:cs="Arial"/>
          <w:sz w:val="20"/>
        </w:rPr>
        <w:t xml:space="preserve"> to the </w:t>
      </w:r>
      <w:r w:rsidR="0005606E">
        <w:rPr>
          <w:rFonts w:ascii="Arial" w:hAnsi="Arial" w:cs="Arial"/>
          <w:sz w:val="20"/>
        </w:rPr>
        <w:t>Contractor</w:t>
      </w:r>
      <w:r w:rsidRPr="004F33BA">
        <w:rPr>
          <w:rFonts w:ascii="Arial" w:hAnsi="Arial" w:cs="Arial"/>
          <w:sz w:val="20"/>
        </w:rPr>
        <w:t xml:space="preserve"> under this Agreement and do such other acts in relation to the Personal Data or any part thereof as </w:t>
      </w:r>
      <w:r w:rsidR="00EF4100">
        <w:rPr>
          <w:rFonts w:ascii="Arial" w:hAnsi="Arial" w:cs="Arial"/>
          <w:sz w:val="20"/>
        </w:rPr>
        <w:t>the Trust</w:t>
      </w:r>
      <w:r w:rsidRPr="004F33BA">
        <w:rPr>
          <w:rFonts w:ascii="Arial" w:hAnsi="Arial" w:cs="Arial"/>
          <w:sz w:val="20"/>
        </w:rPr>
        <w:t xml:space="preserve"> shall request which are required in order for </w:t>
      </w:r>
      <w:r w:rsidR="00EF4100">
        <w:rPr>
          <w:rFonts w:ascii="Arial" w:hAnsi="Arial" w:cs="Arial"/>
          <w:sz w:val="20"/>
        </w:rPr>
        <w:t>the Trust</w:t>
      </w:r>
      <w:r w:rsidRPr="004F33BA">
        <w:rPr>
          <w:rFonts w:ascii="Arial" w:hAnsi="Arial" w:cs="Arial"/>
          <w:sz w:val="20"/>
        </w:rPr>
        <w:t xml:space="preserve"> to comply with any of its obligations under the Data Protection Legislation.</w:t>
      </w:r>
    </w:p>
    <w:p w14:paraId="01E2B868" w14:textId="00C605B7" w:rsidR="004F33BA" w:rsidRPr="004F33BA" w:rsidRDefault="004F33BA" w:rsidP="009A5548">
      <w:pPr>
        <w:pStyle w:val="Level2"/>
        <w:spacing w:line="360" w:lineRule="auto"/>
        <w:jc w:val="both"/>
        <w:rPr>
          <w:rFonts w:ascii="Arial" w:hAnsi="Arial" w:cs="Arial"/>
          <w:sz w:val="20"/>
        </w:rPr>
      </w:pPr>
      <w:bookmarkStart w:id="43" w:name="47hxl2r" w:colFirst="0" w:colLast="0"/>
      <w:bookmarkEnd w:id="43"/>
      <w:r w:rsidRPr="004F33BA">
        <w:rPr>
          <w:rFonts w:ascii="Arial" w:hAnsi="Arial" w:cs="Arial"/>
          <w:sz w:val="20"/>
        </w:rPr>
        <w:t xml:space="preserve">Without limiting </w:t>
      </w:r>
      <w:r w:rsidR="00C4374C">
        <w:rPr>
          <w:rFonts w:ascii="Arial" w:hAnsi="Arial" w:cs="Arial"/>
          <w:sz w:val="20"/>
        </w:rPr>
        <w:t>c</w:t>
      </w:r>
      <w:r w:rsidRPr="004F33BA">
        <w:rPr>
          <w:rFonts w:ascii="Arial" w:hAnsi="Arial" w:cs="Arial"/>
          <w:sz w:val="20"/>
        </w:rPr>
        <w:t xml:space="preserve">lause </w:t>
      </w:r>
      <w:r w:rsidR="009A5548">
        <w:rPr>
          <w:rFonts w:ascii="Arial" w:hAnsi="Arial" w:cs="Arial"/>
          <w:sz w:val="20"/>
        </w:rPr>
        <w:fldChar w:fldCharType="begin"/>
      </w:r>
      <w:r w:rsidR="009A5548">
        <w:rPr>
          <w:rFonts w:ascii="Arial" w:hAnsi="Arial" w:cs="Arial"/>
          <w:sz w:val="20"/>
        </w:rPr>
        <w:instrText xml:space="preserve"> REF _Ref499655364 \r \h  \* MERGEFORMAT </w:instrText>
      </w:r>
      <w:r w:rsidR="009A5548">
        <w:rPr>
          <w:rFonts w:ascii="Arial" w:hAnsi="Arial" w:cs="Arial"/>
          <w:sz w:val="20"/>
        </w:rPr>
      </w:r>
      <w:r w:rsidR="009A5548">
        <w:rPr>
          <w:rFonts w:ascii="Arial" w:hAnsi="Arial" w:cs="Arial"/>
          <w:sz w:val="20"/>
        </w:rPr>
        <w:fldChar w:fldCharType="separate"/>
      </w:r>
      <w:r w:rsidR="00C7617B">
        <w:rPr>
          <w:rFonts w:ascii="Arial" w:hAnsi="Arial" w:cs="Arial"/>
          <w:sz w:val="20"/>
        </w:rPr>
        <w:t>13.3</w:t>
      </w:r>
      <w:r w:rsidR="009A5548">
        <w:rPr>
          <w:rFonts w:ascii="Arial" w:hAnsi="Arial" w:cs="Arial"/>
          <w:sz w:val="20"/>
        </w:rPr>
        <w:fldChar w:fldCharType="end"/>
      </w:r>
      <w:r w:rsidRPr="004F33BA">
        <w:rPr>
          <w:rFonts w:ascii="Arial" w:hAnsi="Arial" w:cs="Arial"/>
          <w:sz w:val="20"/>
        </w:rPr>
        <w:t xml:space="preserve">, the </w:t>
      </w:r>
      <w:r w:rsidR="0005606E">
        <w:rPr>
          <w:rFonts w:ascii="Arial" w:hAnsi="Arial" w:cs="Arial"/>
          <w:sz w:val="20"/>
        </w:rPr>
        <w:t>Contractor</w:t>
      </w:r>
      <w:r w:rsidRPr="004F33BA">
        <w:rPr>
          <w:rFonts w:ascii="Arial" w:hAnsi="Arial" w:cs="Arial"/>
          <w:sz w:val="20"/>
        </w:rPr>
        <w:t xml:space="preserve"> represents, warrants and undertakes to </w:t>
      </w:r>
      <w:r w:rsidR="00EF4100">
        <w:rPr>
          <w:rFonts w:ascii="Arial" w:hAnsi="Arial" w:cs="Arial"/>
          <w:sz w:val="20"/>
        </w:rPr>
        <w:t>the Trust</w:t>
      </w:r>
      <w:r w:rsidRPr="004F33BA">
        <w:rPr>
          <w:rFonts w:ascii="Arial" w:hAnsi="Arial" w:cs="Arial"/>
          <w:sz w:val="20"/>
        </w:rPr>
        <w:t xml:space="preserve"> that the </w:t>
      </w:r>
      <w:r w:rsidR="0005606E">
        <w:rPr>
          <w:rFonts w:ascii="Arial" w:hAnsi="Arial" w:cs="Arial"/>
          <w:sz w:val="20"/>
        </w:rPr>
        <w:t>Contractor</w:t>
      </w:r>
      <w:r w:rsidRPr="004F33BA">
        <w:rPr>
          <w:rFonts w:ascii="Arial" w:hAnsi="Arial" w:cs="Arial"/>
          <w:sz w:val="20"/>
        </w:rPr>
        <w:t>:</w:t>
      </w:r>
    </w:p>
    <w:p w14:paraId="71C91E2F" w14:textId="12EDF1E8" w:rsidR="004F33BA" w:rsidRPr="004F33BA" w:rsidRDefault="004F33BA" w:rsidP="009A5548">
      <w:pPr>
        <w:pStyle w:val="Level3"/>
        <w:spacing w:line="360" w:lineRule="auto"/>
        <w:jc w:val="both"/>
        <w:rPr>
          <w:rFonts w:ascii="Arial" w:hAnsi="Arial" w:cs="Arial"/>
          <w:sz w:val="20"/>
        </w:rPr>
      </w:pPr>
      <w:bookmarkStart w:id="44" w:name="2mn7vak" w:colFirst="0" w:colLast="0"/>
      <w:bookmarkEnd w:id="44"/>
      <w:r w:rsidRPr="004F33BA">
        <w:rPr>
          <w:rFonts w:ascii="Arial" w:hAnsi="Arial" w:cs="Arial"/>
          <w:sz w:val="20"/>
        </w:rPr>
        <w:t xml:space="preserve">shall not by any act or omission put </w:t>
      </w:r>
      <w:r w:rsidR="00EF4100">
        <w:rPr>
          <w:rFonts w:ascii="Arial" w:hAnsi="Arial" w:cs="Arial"/>
          <w:sz w:val="20"/>
        </w:rPr>
        <w:t>the Trust</w:t>
      </w:r>
      <w:r w:rsidRPr="004F33BA">
        <w:rPr>
          <w:rFonts w:ascii="Arial" w:hAnsi="Arial" w:cs="Arial"/>
          <w:sz w:val="20"/>
        </w:rPr>
        <w:t xml:space="preserve"> in breach of the Data Protection Legislation;</w:t>
      </w:r>
    </w:p>
    <w:p w14:paraId="57FF901D" w14:textId="77777777" w:rsidR="009A5548" w:rsidRDefault="004F33BA" w:rsidP="009A5548">
      <w:pPr>
        <w:pStyle w:val="Level3"/>
        <w:spacing w:line="360" w:lineRule="auto"/>
        <w:jc w:val="both"/>
        <w:rPr>
          <w:rFonts w:ascii="Arial" w:hAnsi="Arial" w:cs="Arial"/>
          <w:sz w:val="20"/>
        </w:rPr>
      </w:pPr>
      <w:r w:rsidRPr="004F33BA">
        <w:rPr>
          <w:rFonts w:ascii="Arial" w:hAnsi="Arial" w:cs="Arial"/>
          <w:sz w:val="20"/>
        </w:rPr>
        <w:t xml:space="preserve">shall at all times comply with, and ensure that at all times its Staff and </w:t>
      </w:r>
      <w:r>
        <w:rPr>
          <w:rFonts w:ascii="Arial" w:hAnsi="Arial" w:cs="Arial"/>
          <w:sz w:val="20"/>
        </w:rPr>
        <w:t>s</w:t>
      </w:r>
      <w:r w:rsidRPr="004F33BA">
        <w:rPr>
          <w:rFonts w:ascii="Arial" w:hAnsi="Arial" w:cs="Arial"/>
          <w:sz w:val="20"/>
        </w:rPr>
        <w:t>ub-contractors</w:t>
      </w:r>
      <w:r w:rsidR="009A5548">
        <w:rPr>
          <w:rFonts w:ascii="Arial" w:hAnsi="Arial" w:cs="Arial"/>
          <w:sz w:val="20"/>
        </w:rPr>
        <w:t>:</w:t>
      </w:r>
    </w:p>
    <w:p w14:paraId="3359A790" w14:textId="77777777" w:rsidR="009A5548" w:rsidRPr="009A5548" w:rsidRDefault="009A5548" w:rsidP="009A5548">
      <w:pPr>
        <w:pStyle w:val="Level4"/>
        <w:spacing w:line="360" w:lineRule="auto"/>
        <w:jc w:val="both"/>
        <w:rPr>
          <w:rFonts w:ascii="Arial" w:hAnsi="Arial" w:cs="Arial"/>
          <w:sz w:val="20"/>
        </w:rPr>
      </w:pPr>
      <w:r w:rsidRPr="009A5548">
        <w:rPr>
          <w:rFonts w:ascii="Arial" w:hAnsi="Arial" w:cs="Arial"/>
          <w:sz w:val="20"/>
        </w:rPr>
        <w:t>are informed of the confidential nature of the Personal Data;</w:t>
      </w:r>
    </w:p>
    <w:p w14:paraId="2EABC96E" w14:textId="77777777" w:rsidR="009A5548" w:rsidRPr="009A5548" w:rsidRDefault="009A5548" w:rsidP="009A5548">
      <w:pPr>
        <w:pStyle w:val="Level4"/>
        <w:spacing w:line="360" w:lineRule="auto"/>
        <w:jc w:val="both"/>
        <w:rPr>
          <w:rFonts w:ascii="Arial" w:hAnsi="Arial" w:cs="Arial"/>
          <w:sz w:val="20"/>
        </w:rPr>
      </w:pPr>
      <w:r w:rsidRPr="009A5548">
        <w:rPr>
          <w:rFonts w:ascii="Arial" w:hAnsi="Arial" w:cs="Arial"/>
          <w:sz w:val="20"/>
        </w:rPr>
        <w:t>have undertaken training in the laws relating to handling Personal Data;</w:t>
      </w:r>
    </w:p>
    <w:p w14:paraId="424F3F69" w14:textId="60079EAB" w:rsidR="009A5548" w:rsidRPr="009A5548" w:rsidRDefault="009A5548" w:rsidP="009A5548">
      <w:pPr>
        <w:pStyle w:val="Level4"/>
        <w:spacing w:line="360" w:lineRule="auto"/>
        <w:jc w:val="both"/>
        <w:rPr>
          <w:rFonts w:ascii="Arial" w:hAnsi="Arial" w:cs="Arial"/>
          <w:sz w:val="20"/>
        </w:rPr>
      </w:pPr>
      <w:r w:rsidRPr="009A5548">
        <w:rPr>
          <w:rFonts w:ascii="Arial" w:hAnsi="Arial" w:cs="Arial"/>
          <w:sz w:val="20"/>
        </w:rPr>
        <w:t xml:space="preserve">comply with, any guidelines, codes of practice, policies or other requirements notified to it by </w:t>
      </w:r>
      <w:r w:rsidR="00EF4100">
        <w:rPr>
          <w:rFonts w:ascii="Arial" w:hAnsi="Arial" w:cs="Arial"/>
          <w:sz w:val="20"/>
        </w:rPr>
        <w:t>the Trust</w:t>
      </w:r>
      <w:r w:rsidRPr="009A5548">
        <w:rPr>
          <w:rFonts w:ascii="Arial" w:hAnsi="Arial" w:cs="Arial"/>
          <w:sz w:val="20"/>
        </w:rPr>
        <w:t xml:space="preserve"> in connection with processing Personal Data; and</w:t>
      </w:r>
    </w:p>
    <w:p w14:paraId="4B97D7F4" w14:textId="3A2B2487" w:rsidR="004F33BA" w:rsidRPr="009A5548" w:rsidRDefault="009A5548" w:rsidP="009A5548">
      <w:pPr>
        <w:pStyle w:val="Level4"/>
        <w:spacing w:line="360" w:lineRule="auto"/>
        <w:jc w:val="both"/>
        <w:rPr>
          <w:rFonts w:ascii="Arial" w:hAnsi="Arial" w:cs="Arial"/>
          <w:sz w:val="20"/>
        </w:rPr>
      </w:pPr>
      <w:r w:rsidRPr="009A5548">
        <w:rPr>
          <w:rFonts w:ascii="Arial" w:hAnsi="Arial" w:cs="Arial"/>
          <w:sz w:val="20"/>
        </w:rPr>
        <w:t xml:space="preserve">are aware both of the </w:t>
      </w:r>
      <w:r w:rsidR="0005606E">
        <w:rPr>
          <w:rFonts w:ascii="Arial" w:hAnsi="Arial" w:cs="Arial"/>
          <w:sz w:val="20"/>
        </w:rPr>
        <w:t>Contractor</w:t>
      </w:r>
      <w:r w:rsidRPr="009A5548">
        <w:rPr>
          <w:rFonts w:ascii="Arial" w:hAnsi="Arial" w:cs="Arial"/>
          <w:sz w:val="20"/>
        </w:rPr>
        <w:t>’s duties and their personal duties and obligations under Data Protection Legislation;</w:t>
      </w:r>
      <w:r w:rsidR="004F33BA" w:rsidRPr="009A5548">
        <w:rPr>
          <w:rFonts w:ascii="Arial" w:hAnsi="Arial" w:cs="Arial"/>
          <w:sz w:val="20"/>
        </w:rPr>
        <w:t xml:space="preserve"> </w:t>
      </w:r>
    </w:p>
    <w:p w14:paraId="1B44852F" w14:textId="4FEC5734" w:rsidR="004F33BA" w:rsidRPr="004F33BA" w:rsidRDefault="004F33BA" w:rsidP="009A5548">
      <w:pPr>
        <w:pStyle w:val="Level3"/>
        <w:spacing w:line="360" w:lineRule="auto"/>
        <w:jc w:val="both"/>
        <w:rPr>
          <w:rFonts w:ascii="Arial" w:hAnsi="Arial" w:cs="Arial"/>
          <w:sz w:val="20"/>
        </w:rPr>
      </w:pPr>
      <w:bookmarkStart w:id="45" w:name="_Ref499657127"/>
      <w:r w:rsidRPr="004F33BA">
        <w:rPr>
          <w:rFonts w:ascii="Arial" w:hAnsi="Arial" w:cs="Arial"/>
          <w:sz w:val="20"/>
        </w:rPr>
        <w:t>shall not</w:t>
      </w:r>
      <w:r w:rsidR="009A5548">
        <w:rPr>
          <w:rFonts w:ascii="Arial" w:hAnsi="Arial" w:cs="Arial"/>
          <w:sz w:val="20"/>
        </w:rPr>
        <w:t xml:space="preserve"> allow any sub-contractors to have access to, receive or process Personal Data and the </w:t>
      </w:r>
      <w:r w:rsidR="0005606E">
        <w:rPr>
          <w:rFonts w:ascii="Arial" w:hAnsi="Arial" w:cs="Arial"/>
          <w:sz w:val="20"/>
        </w:rPr>
        <w:t>Contractor</w:t>
      </w:r>
      <w:r w:rsidR="009A5548">
        <w:rPr>
          <w:rFonts w:ascii="Arial" w:hAnsi="Arial" w:cs="Arial"/>
          <w:sz w:val="20"/>
        </w:rPr>
        <w:t xml:space="preserve"> shall not</w:t>
      </w:r>
      <w:r w:rsidRPr="004F33BA">
        <w:rPr>
          <w:rFonts w:ascii="Arial" w:hAnsi="Arial" w:cs="Arial"/>
          <w:sz w:val="20"/>
        </w:rPr>
        <w:t xml:space="preserve"> transfer any Personal Data to any other person (including, without limitation, any data processor or other contractor) without </w:t>
      </w:r>
      <w:r w:rsidR="00EF4100">
        <w:rPr>
          <w:rFonts w:ascii="Arial" w:hAnsi="Arial" w:cs="Arial"/>
          <w:sz w:val="20"/>
        </w:rPr>
        <w:t>the Trust</w:t>
      </w:r>
      <w:r>
        <w:rPr>
          <w:rFonts w:ascii="Arial" w:hAnsi="Arial" w:cs="Arial"/>
          <w:sz w:val="20"/>
        </w:rPr>
        <w:t>’s</w:t>
      </w:r>
      <w:r w:rsidRPr="004F33BA">
        <w:rPr>
          <w:rFonts w:ascii="Arial" w:hAnsi="Arial" w:cs="Arial"/>
          <w:sz w:val="20"/>
        </w:rPr>
        <w:t xml:space="preserve"> prior written consent </w:t>
      </w:r>
      <w:r w:rsidR="009A5548">
        <w:rPr>
          <w:rFonts w:ascii="Arial" w:hAnsi="Arial" w:cs="Arial"/>
          <w:sz w:val="20"/>
        </w:rPr>
        <w:t xml:space="preserve">(such consent to be at the sole discretion of </w:t>
      </w:r>
      <w:r w:rsidR="00EF4100">
        <w:rPr>
          <w:rFonts w:ascii="Arial" w:hAnsi="Arial" w:cs="Arial"/>
          <w:sz w:val="20"/>
        </w:rPr>
        <w:t>the Trust</w:t>
      </w:r>
      <w:r w:rsidR="009A5548">
        <w:rPr>
          <w:rFonts w:ascii="Arial" w:hAnsi="Arial" w:cs="Arial"/>
          <w:sz w:val="20"/>
        </w:rPr>
        <w:t xml:space="preserve">) </w:t>
      </w:r>
      <w:r w:rsidRPr="004F33BA">
        <w:rPr>
          <w:rFonts w:ascii="Arial" w:hAnsi="Arial" w:cs="Arial"/>
          <w:sz w:val="20"/>
        </w:rPr>
        <w:t xml:space="preserve">and unless permitted under Data Protection Legislation and, where consent is given by </w:t>
      </w:r>
      <w:r w:rsidR="00EF4100">
        <w:rPr>
          <w:rFonts w:ascii="Arial" w:hAnsi="Arial" w:cs="Arial"/>
          <w:sz w:val="20"/>
        </w:rPr>
        <w:t>the Trust</w:t>
      </w:r>
      <w:r w:rsidRPr="004F33BA">
        <w:rPr>
          <w:rFonts w:ascii="Arial" w:hAnsi="Arial" w:cs="Arial"/>
          <w:sz w:val="20"/>
        </w:rPr>
        <w:t xml:space="preserve">, the </w:t>
      </w:r>
      <w:r w:rsidR="0005606E">
        <w:rPr>
          <w:rFonts w:ascii="Arial" w:hAnsi="Arial" w:cs="Arial"/>
          <w:sz w:val="20"/>
        </w:rPr>
        <w:t>Contractor</w:t>
      </w:r>
      <w:r w:rsidRPr="004F33BA">
        <w:rPr>
          <w:rFonts w:ascii="Arial" w:hAnsi="Arial" w:cs="Arial"/>
          <w:sz w:val="20"/>
        </w:rPr>
        <w:t xml:space="preserve"> shall only undertake such processing in accordance with </w:t>
      </w:r>
      <w:r w:rsidR="00EF4100">
        <w:rPr>
          <w:rFonts w:ascii="Arial" w:hAnsi="Arial" w:cs="Arial"/>
          <w:sz w:val="20"/>
        </w:rPr>
        <w:t>the Trust</w:t>
      </w:r>
      <w:r>
        <w:rPr>
          <w:rFonts w:ascii="Arial" w:hAnsi="Arial" w:cs="Arial"/>
          <w:sz w:val="20"/>
        </w:rPr>
        <w:t>’</w:t>
      </w:r>
      <w:r w:rsidRPr="004F33BA">
        <w:rPr>
          <w:rFonts w:ascii="Arial" w:hAnsi="Arial" w:cs="Arial"/>
          <w:sz w:val="20"/>
        </w:rPr>
        <w:t>s instructions;</w:t>
      </w:r>
      <w:bookmarkEnd w:id="45"/>
    </w:p>
    <w:p w14:paraId="2EB611E0" w14:textId="27FA7C23" w:rsidR="004F33BA" w:rsidRPr="004F33BA" w:rsidRDefault="004F33BA" w:rsidP="009A5548">
      <w:pPr>
        <w:pStyle w:val="Level3"/>
        <w:spacing w:line="360" w:lineRule="auto"/>
        <w:jc w:val="both"/>
        <w:rPr>
          <w:rFonts w:ascii="Arial" w:hAnsi="Arial" w:cs="Arial"/>
          <w:sz w:val="20"/>
        </w:rPr>
      </w:pPr>
      <w:r w:rsidRPr="004F33BA">
        <w:rPr>
          <w:rFonts w:ascii="Arial" w:hAnsi="Arial" w:cs="Arial"/>
          <w:sz w:val="20"/>
        </w:rPr>
        <w:t xml:space="preserve">shall keep all Personal Data confidential and </w:t>
      </w:r>
      <w:r w:rsidR="009A5548">
        <w:rPr>
          <w:rFonts w:ascii="Arial" w:hAnsi="Arial" w:cs="Arial"/>
          <w:sz w:val="20"/>
        </w:rPr>
        <w:t>has in place now and shall on a continuing basis take all reasonable a</w:t>
      </w:r>
      <w:r w:rsidRPr="004F33BA">
        <w:rPr>
          <w:rFonts w:ascii="Arial" w:hAnsi="Arial" w:cs="Arial"/>
          <w:sz w:val="20"/>
        </w:rPr>
        <w:t xml:space="preserve">ppropriate technical and organisational measures </w:t>
      </w:r>
      <w:r w:rsidR="009A5548">
        <w:rPr>
          <w:rFonts w:ascii="Arial" w:hAnsi="Arial" w:cs="Arial"/>
          <w:sz w:val="20"/>
        </w:rPr>
        <w:t xml:space="preserve">to keep all Personal Data confidential and secure and to protect </w:t>
      </w:r>
      <w:r w:rsidRPr="004F33BA">
        <w:rPr>
          <w:rFonts w:ascii="Arial" w:hAnsi="Arial" w:cs="Arial"/>
          <w:sz w:val="20"/>
        </w:rPr>
        <w:t xml:space="preserve">against </w:t>
      </w:r>
      <w:r w:rsidRPr="004F33BA">
        <w:rPr>
          <w:rFonts w:ascii="Arial" w:hAnsi="Arial" w:cs="Arial"/>
          <w:sz w:val="20"/>
        </w:rPr>
        <w:lastRenderedPageBreak/>
        <w:t>unauthorised or unlawful processing, accidental loss</w:t>
      </w:r>
      <w:r w:rsidR="009A5548">
        <w:rPr>
          <w:rFonts w:ascii="Arial" w:hAnsi="Arial" w:cs="Arial"/>
          <w:sz w:val="20"/>
        </w:rPr>
        <w:t>,</w:t>
      </w:r>
      <w:r w:rsidRPr="004F33BA">
        <w:rPr>
          <w:rFonts w:ascii="Arial" w:hAnsi="Arial" w:cs="Arial"/>
          <w:sz w:val="20"/>
        </w:rPr>
        <w:t xml:space="preserve"> destruction damage</w:t>
      </w:r>
      <w:r w:rsidR="009A5548">
        <w:rPr>
          <w:rFonts w:ascii="Arial" w:hAnsi="Arial" w:cs="Arial"/>
          <w:sz w:val="20"/>
        </w:rPr>
        <w:t>, alteration, disclosure or access</w:t>
      </w:r>
      <w:r w:rsidRPr="004F33BA">
        <w:rPr>
          <w:rFonts w:ascii="Arial" w:hAnsi="Arial" w:cs="Arial"/>
          <w:sz w:val="20"/>
        </w:rPr>
        <w:t>;</w:t>
      </w:r>
    </w:p>
    <w:p w14:paraId="19D881E3" w14:textId="47D5E3FE" w:rsidR="004F33BA" w:rsidRPr="004F33BA" w:rsidRDefault="004F33BA" w:rsidP="009A5548">
      <w:pPr>
        <w:pStyle w:val="Level3"/>
        <w:spacing w:line="360" w:lineRule="auto"/>
        <w:jc w:val="both"/>
        <w:rPr>
          <w:rFonts w:ascii="Arial" w:hAnsi="Arial" w:cs="Arial"/>
          <w:sz w:val="20"/>
        </w:rPr>
      </w:pPr>
      <w:r w:rsidRPr="004F33BA">
        <w:rPr>
          <w:rFonts w:ascii="Arial" w:hAnsi="Arial" w:cs="Arial"/>
          <w:sz w:val="20"/>
        </w:rPr>
        <w:t>shall take all reasonable steps to ensure the reliability of any of its Staff who have access to Personal Data processed in connection with this Agreement</w:t>
      </w:r>
      <w:r w:rsidR="009A5548">
        <w:rPr>
          <w:rFonts w:ascii="Arial" w:hAnsi="Arial" w:cs="Arial"/>
          <w:sz w:val="20"/>
        </w:rPr>
        <w:t xml:space="preserve"> and to ensure that such Staff understand the </w:t>
      </w:r>
      <w:r w:rsidR="0005606E">
        <w:rPr>
          <w:rFonts w:ascii="Arial" w:hAnsi="Arial" w:cs="Arial"/>
          <w:sz w:val="20"/>
        </w:rPr>
        <w:t>Contractor</w:t>
      </w:r>
      <w:r w:rsidR="009A5548">
        <w:rPr>
          <w:rFonts w:ascii="Arial" w:hAnsi="Arial" w:cs="Arial"/>
          <w:sz w:val="20"/>
        </w:rPr>
        <w:t xml:space="preserve">s obligations under this clause </w:t>
      </w:r>
      <w:r w:rsidR="009A5548">
        <w:rPr>
          <w:rFonts w:ascii="Arial" w:hAnsi="Arial" w:cs="Arial"/>
          <w:sz w:val="20"/>
        </w:rPr>
        <w:fldChar w:fldCharType="begin"/>
      </w:r>
      <w:r w:rsidR="009A5548">
        <w:rPr>
          <w:rFonts w:ascii="Arial" w:hAnsi="Arial" w:cs="Arial"/>
          <w:sz w:val="20"/>
        </w:rPr>
        <w:instrText xml:space="preserve"> REF _Ref377050406 \r \h  \* MERGEFORMAT </w:instrText>
      </w:r>
      <w:r w:rsidR="009A5548">
        <w:rPr>
          <w:rFonts w:ascii="Arial" w:hAnsi="Arial" w:cs="Arial"/>
          <w:sz w:val="20"/>
        </w:rPr>
      </w:r>
      <w:r w:rsidR="009A5548">
        <w:rPr>
          <w:rFonts w:ascii="Arial" w:hAnsi="Arial" w:cs="Arial"/>
          <w:sz w:val="20"/>
        </w:rPr>
        <w:fldChar w:fldCharType="separate"/>
      </w:r>
      <w:r w:rsidR="00C7617B">
        <w:rPr>
          <w:rFonts w:ascii="Arial" w:hAnsi="Arial" w:cs="Arial"/>
          <w:sz w:val="20"/>
        </w:rPr>
        <w:t>13</w:t>
      </w:r>
      <w:r w:rsidR="009A5548">
        <w:rPr>
          <w:rFonts w:ascii="Arial" w:hAnsi="Arial" w:cs="Arial"/>
          <w:sz w:val="20"/>
        </w:rPr>
        <w:fldChar w:fldCharType="end"/>
      </w:r>
      <w:r w:rsidR="009A5548">
        <w:rPr>
          <w:rFonts w:ascii="Arial" w:hAnsi="Arial" w:cs="Arial"/>
          <w:sz w:val="20"/>
        </w:rPr>
        <w:t xml:space="preserve"> in respect of the Personal Data</w:t>
      </w:r>
      <w:r w:rsidRPr="004F33BA">
        <w:rPr>
          <w:rFonts w:ascii="Arial" w:hAnsi="Arial" w:cs="Arial"/>
          <w:sz w:val="20"/>
        </w:rPr>
        <w:t>;</w:t>
      </w:r>
    </w:p>
    <w:p w14:paraId="21FBAE32" w14:textId="3F5B9241" w:rsidR="004F33BA" w:rsidRPr="004F33BA" w:rsidRDefault="004F33BA" w:rsidP="009A5548">
      <w:pPr>
        <w:pStyle w:val="Level3"/>
        <w:spacing w:line="360" w:lineRule="auto"/>
        <w:jc w:val="both"/>
        <w:rPr>
          <w:rFonts w:ascii="Arial" w:hAnsi="Arial" w:cs="Arial"/>
          <w:sz w:val="20"/>
        </w:rPr>
      </w:pPr>
      <w:r w:rsidRPr="004F33BA">
        <w:rPr>
          <w:rFonts w:ascii="Arial" w:hAnsi="Arial" w:cs="Arial"/>
          <w:sz w:val="20"/>
        </w:rPr>
        <w:t xml:space="preserve">shall provide such information and, on reasonable prior notice, allow for and contribute to audits, including inspections, conducted by </w:t>
      </w:r>
      <w:r w:rsidR="00EF4100">
        <w:rPr>
          <w:rFonts w:ascii="Arial" w:hAnsi="Arial" w:cs="Arial"/>
          <w:sz w:val="20"/>
        </w:rPr>
        <w:t>the Trust</w:t>
      </w:r>
      <w:r w:rsidRPr="004F33BA">
        <w:rPr>
          <w:rFonts w:ascii="Arial" w:hAnsi="Arial" w:cs="Arial"/>
          <w:sz w:val="20"/>
        </w:rPr>
        <w:t xml:space="preserve"> or an auditor mandated by </w:t>
      </w:r>
      <w:r w:rsidR="00EF4100">
        <w:rPr>
          <w:rFonts w:ascii="Arial" w:hAnsi="Arial" w:cs="Arial"/>
          <w:sz w:val="20"/>
        </w:rPr>
        <w:t>the Trust</w:t>
      </w:r>
      <w:r w:rsidRPr="004F33BA">
        <w:rPr>
          <w:rFonts w:ascii="Arial" w:hAnsi="Arial" w:cs="Arial"/>
          <w:sz w:val="20"/>
        </w:rPr>
        <w:t xml:space="preserve"> as is reasonably necessary to enable </w:t>
      </w:r>
      <w:r w:rsidR="00EF4100">
        <w:rPr>
          <w:rFonts w:ascii="Arial" w:hAnsi="Arial" w:cs="Arial"/>
          <w:sz w:val="20"/>
        </w:rPr>
        <w:t>the Trust</w:t>
      </w:r>
      <w:r w:rsidRPr="004F33BA">
        <w:rPr>
          <w:rFonts w:ascii="Arial" w:hAnsi="Arial" w:cs="Arial"/>
          <w:sz w:val="20"/>
        </w:rPr>
        <w:t xml:space="preserve"> to satisfy itself of the </w:t>
      </w:r>
      <w:r w:rsidR="0005606E">
        <w:rPr>
          <w:rFonts w:ascii="Arial" w:hAnsi="Arial" w:cs="Arial"/>
          <w:sz w:val="20"/>
        </w:rPr>
        <w:t>Contractor</w:t>
      </w:r>
      <w:r w:rsidRPr="004F33BA">
        <w:rPr>
          <w:rFonts w:ascii="Arial" w:hAnsi="Arial" w:cs="Arial"/>
          <w:sz w:val="20"/>
        </w:rPr>
        <w:t>'s compliance with this Agreement and the Data Protection Legislation;</w:t>
      </w:r>
    </w:p>
    <w:p w14:paraId="4F5667A4" w14:textId="007A6C69" w:rsidR="004F33BA" w:rsidRPr="004F33BA" w:rsidRDefault="004F33BA" w:rsidP="009A5548">
      <w:pPr>
        <w:pStyle w:val="Level3"/>
        <w:spacing w:line="360" w:lineRule="auto"/>
        <w:jc w:val="both"/>
        <w:rPr>
          <w:rFonts w:ascii="Arial" w:hAnsi="Arial" w:cs="Arial"/>
          <w:sz w:val="20"/>
        </w:rPr>
      </w:pPr>
      <w:r w:rsidRPr="004F33BA">
        <w:rPr>
          <w:rFonts w:ascii="Arial" w:hAnsi="Arial" w:cs="Arial"/>
          <w:sz w:val="20"/>
        </w:rPr>
        <w:t xml:space="preserve">shall not contact </w:t>
      </w:r>
      <w:r w:rsidR="00EF4100">
        <w:rPr>
          <w:rFonts w:ascii="Arial" w:hAnsi="Arial" w:cs="Arial"/>
          <w:sz w:val="20"/>
        </w:rPr>
        <w:t>the Trust</w:t>
      </w:r>
      <w:r>
        <w:rPr>
          <w:rFonts w:ascii="Arial" w:hAnsi="Arial" w:cs="Arial"/>
          <w:sz w:val="20"/>
        </w:rPr>
        <w:t>’s</w:t>
      </w:r>
      <w:r w:rsidRPr="004F33BA">
        <w:rPr>
          <w:rFonts w:ascii="Arial" w:hAnsi="Arial" w:cs="Arial"/>
          <w:sz w:val="20"/>
        </w:rPr>
        <w:t xml:space="preserve"> </w:t>
      </w:r>
      <w:r>
        <w:rPr>
          <w:rFonts w:ascii="Arial" w:hAnsi="Arial" w:cs="Arial"/>
          <w:sz w:val="20"/>
        </w:rPr>
        <w:t>supported organisations or clients</w:t>
      </w:r>
      <w:r w:rsidRPr="004F33BA">
        <w:rPr>
          <w:rFonts w:ascii="Arial" w:hAnsi="Arial" w:cs="Arial"/>
          <w:sz w:val="20"/>
        </w:rPr>
        <w:t xml:space="preserve"> directly or collect Personal Data in relation to </w:t>
      </w:r>
      <w:r w:rsidR="00EF4100">
        <w:rPr>
          <w:rFonts w:ascii="Arial" w:hAnsi="Arial" w:cs="Arial"/>
          <w:sz w:val="20"/>
        </w:rPr>
        <w:t>the Trust</w:t>
      </w:r>
      <w:r>
        <w:rPr>
          <w:rFonts w:ascii="Arial" w:hAnsi="Arial" w:cs="Arial"/>
          <w:sz w:val="20"/>
        </w:rPr>
        <w:t>’s supported organisations or clients</w:t>
      </w:r>
      <w:r w:rsidRPr="004F33BA">
        <w:rPr>
          <w:rFonts w:ascii="Arial" w:hAnsi="Arial" w:cs="Arial"/>
          <w:sz w:val="20"/>
        </w:rPr>
        <w:t xml:space="preserve"> without </w:t>
      </w:r>
      <w:r w:rsidR="00EF4100">
        <w:rPr>
          <w:rFonts w:ascii="Arial" w:hAnsi="Arial" w:cs="Arial"/>
          <w:sz w:val="20"/>
        </w:rPr>
        <w:t>the Trust</w:t>
      </w:r>
      <w:r w:rsidRPr="004F33BA">
        <w:rPr>
          <w:rFonts w:ascii="Arial" w:hAnsi="Arial" w:cs="Arial"/>
          <w:sz w:val="20"/>
        </w:rPr>
        <w:t>’s prior written consent;</w:t>
      </w:r>
    </w:p>
    <w:p w14:paraId="0D71114E" w14:textId="73986F0C" w:rsidR="009A5548" w:rsidRDefault="00106049" w:rsidP="009A5548">
      <w:pPr>
        <w:pStyle w:val="Level3"/>
        <w:spacing w:line="360" w:lineRule="auto"/>
        <w:jc w:val="both"/>
        <w:rPr>
          <w:rFonts w:ascii="Arial" w:hAnsi="Arial" w:cs="Arial"/>
          <w:sz w:val="20"/>
        </w:rPr>
      </w:pPr>
      <w:r>
        <w:rPr>
          <w:rFonts w:ascii="Arial" w:hAnsi="Arial" w:cs="Arial"/>
          <w:sz w:val="20"/>
        </w:rPr>
        <w:t xml:space="preserve">without prejudice to clause </w:t>
      </w:r>
      <w:r>
        <w:rPr>
          <w:rFonts w:ascii="Arial" w:hAnsi="Arial" w:cs="Arial"/>
          <w:sz w:val="20"/>
        </w:rPr>
        <w:fldChar w:fldCharType="begin"/>
      </w:r>
      <w:r>
        <w:rPr>
          <w:rFonts w:ascii="Arial" w:hAnsi="Arial" w:cs="Arial"/>
          <w:sz w:val="20"/>
        </w:rPr>
        <w:instrText xml:space="preserve"> REF _Ref499657127 \w \h </w:instrText>
      </w:r>
      <w:r>
        <w:rPr>
          <w:rFonts w:ascii="Arial" w:hAnsi="Arial" w:cs="Arial"/>
          <w:sz w:val="20"/>
        </w:rPr>
      </w:r>
      <w:r>
        <w:rPr>
          <w:rFonts w:ascii="Arial" w:hAnsi="Arial" w:cs="Arial"/>
          <w:sz w:val="20"/>
        </w:rPr>
        <w:fldChar w:fldCharType="separate"/>
      </w:r>
      <w:r w:rsidR="00C7617B">
        <w:rPr>
          <w:rFonts w:ascii="Arial" w:hAnsi="Arial" w:cs="Arial"/>
          <w:sz w:val="20"/>
        </w:rPr>
        <w:t>13.6(c)</w:t>
      </w:r>
      <w:r>
        <w:rPr>
          <w:rFonts w:ascii="Arial" w:hAnsi="Arial" w:cs="Arial"/>
          <w:sz w:val="20"/>
        </w:rPr>
        <w:fldChar w:fldCharType="end"/>
      </w:r>
      <w:r>
        <w:rPr>
          <w:rFonts w:ascii="Arial" w:hAnsi="Arial" w:cs="Arial"/>
          <w:sz w:val="20"/>
        </w:rPr>
        <w:t xml:space="preserve">, </w:t>
      </w:r>
      <w:r w:rsidR="004F33BA" w:rsidRPr="004F33BA">
        <w:rPr>
          <w:rFonts w:ascii="Arial" w:hAnsi="Arial" w:cs="Arial"/>
          <w:sz w:val="20"/>
        </w:rPr>
        <w:t>shall</w:t>
      </w:r>
      <w:r w:rsidR="009A5548">
        <w:rPr>
          <w:rFonts w:ascii="Arial" w:hAnsi="Arial" w:cs="Arial"/>
          <w:sz w:val="20"/>
        </w:rPr>
        <w:t>, and shall procure that its sub-contractors shall,</w:t>
      </w:r>
      <w:r w:rsidR="004F33BA" w:rsidRPr="004F33BA">
        <w:rPr>
          <w:rFonts w:ascii="Arial" w:hAnsi="Arial" w:cs="Arial"/>
          <w:sz w:val="20"/>
        </w:rPr>
        <w:t xml:space="preserve"> not process</w:t>
      </w:r>
      <w:r w:rsidR="009A5548">
        <w:rPr>
          <w:rFonts w:ascii="Arial" w:hAnsi="Arial" w:cs="Arial"/>
          <w:sz w:val="20"/>
        </w:rPr>
        <w:t xml:space="preserve"> or direct the processing of any </w:t>
      </w:r>
      <w:r w:rsidR="004F33BA" w:rsidRPr="004F33BA">
        <w:rPr>
          <w:rFonts w:ascii="Arial" w:hAnsi="Arial" w:cs="Arial"/>
          <w:sz w:val="20"/>
        </w:rPr>
        <w:t>Personal Data outside of the E</w:t>
      </w:r>
      <w:r w:rsidR="004F33BA">
        <w:rPr>
          <w:rFonts w:ascii="Arial" w:hAnsi="Arial" w:cs="Arial"/>
          <w:sz w:val="20"/>
        </w:rPr>
        <w:t xml:space="preserve">uropean </w:t>
      </w:r>
      <w:r w:rsidR="004F33BA" w:rsidRPr="004F33BA">
        <w:rPr>
          <w:rFonts w:ascii="Arial" w:hAnsi="Arial" w:cs="Arial"/>
          <w:sz w:val="20"/>
        </w:rPr>
        <w:t>E</w:t>
      </w:r>
      <w:r w:rsidR="004F33BA">
        <w:rPr>
          <w:rFonts w:ascii="Arial" w:hAnsi="Arial" w:cs="Arial"/>
          <w:sz w:val="20"/>
        </w:rPr>
        <w:t xml:space="preserve">conomic </w:t>
      </w:r>
      <w:r w:rsidR="004F33BA" w:rsidRPr="004F33BA">
        <w:rPr>
          <w:rFonts w:ascii="Arial" w:hAnsi="Arial" w:cs="Arial"/>
          <w:sz w:val="20"/>
        </w:rPr>
        <w:t>A</w:t>
      </w:r>
      <w:r w:rsidR="004F33BA">
        <w:rPr>
          <w:rFonts w:ascii="Arial" w:hAnsi="Arial" w:cs="Arial"/>
          <w:sz w:val="20"/>
        </w:rPr>
        <w:t>rea</w:t>
      </w:r>
      <w:r w:rsidR="004F33BA" w:rsidRPr="004F33BA">
        <w:rPr>
          <w:rFonts w:ascii="Arial" w:hAnsi="Arial" w:cs="Arial"/>
          <w:sz w:val="20"/>
        </w:rPr>
        <w:t xml:space="preserve"> </w:t>
      </w:r>
      <w:r w:rsidR="009A5548">
        <w:rPr>
          <w:rFonts w:ascii="Arial" w:hAnsi="Arial" w:cs="Arial"/>
          <w:sz w:val="20"/>
        </w:rPr>
        <w:t>unless and until:</w:t>
      </w:r>
    </w:p>
    <w:p w14:paraId="47B9F0FC" w14:textId="12504921" w:rsidR="009A5548" w:rsidRPr="009A5548" w:rsidRDefault="009A5548" w:rsidP="009A5548">
      <w:pPr>
        <w:pStyle w:val="Level4"/>
        <w:spacing w:line="360" w:lineRule="auto"/>
        <w:jc w:val="both"/>
        <w:rPr>
          <w:rFonts w:ascii="Arial" w:hAnsi="Arial" w:cs="Arial"/>
          <w:sz w:val="20"/>
          <w:szCs w:val="20"/>
        </w:rPr>
      </w:pPr>
      <w:r w:rsidRPr="009A5548">
        <w:rPr>
          <w:rFonts w:ascii="Arial" w:hAnsi="Arial" w:cs="Arial"/>
          <w:sz w:val="20"/>
          <w:szCs w:val="20"/>
        </w:rPr>
        <w:t xml:space="preserve">the </w:t>
      </w:r>
      <w:r w:rsidR="0005606E">
        <w:rPr>
          <w:rFonts w:ascii="Arial" w:hAnsi="Arial" w:cs="Arial"/>
          <w:sz w:val="20"/>
          <w:szCs w:val="20"/>
        </w:rPr>
        <w:t>Contractor</w:t>
      </w:r>
      <w:r w:rsidRPr="009A5548">
        <w:rPr>
          <w:rFonts w:ascii="Arial" w:hAnsi="Arial" w:cs="Arial"/>
          <w:sz w:val="20"/>
          <w:szCs w:val="20"/>
        </w:rPr>
        <w:t xml:space="preserve"> and each sub-contractor proposing to process Personal Data have entered into Model Clauses with </w:t>
      </w:r>
      <w:r w:rsidR="00EF4100">
        <w:rPr>
          <w:rFonts w:ascii="Arial" w:hAnsi="Arial" w:cs="Arial"/>
          <w:sz w:val="20"/>
          <w:szCs w:val="20"/>
        </w:rPr>
        <w:t>the Trust</w:t>
      </w:r>
      <w:r w:rsidRPr="009A5548">
        <w:rPr>
          <w:rFonts w:ascii="Arial" w:hAnsi="Arial" w:cs="Arial"/>
          <w:sz w:val="20"/>
          <w:szCs w:val="20"/>
        </w:rPr>
        <w:t>; or</w:t>
      </w:r>
    </w:p>
    <w:p w14:paraId="4A896814" w14:textId="56625E5A" w:rsidR="009A5548" w:rsidRPr="009A5548" w:rsidRDefault="009A5548" w:rsidP="009A5548">
      <w:pPr>
        <w:pStyle w:val="Level4"/>
        <w:spacing w:line="360" w:lineRule="auto"/>
        <w:jc w:val="both"/>
        <w:rPr>
          <w:rFonts w:ascii="Arial" w:hAnsi="Arial" w:cs="Arial"/>
          <w:sz w:val="20"/>
          <w:szCs w:val="20"/>
        </w:rPr>
      </w:pPr>
      <w:r w:rsidRPr="009A5548">
        <w:rPr>
          <w:rFonts w:ascii="Arial" w:hAnsi="Arial" w:cs="Arial"/>
          <w:sz w:val="20"/>
          <w:szCs w:val="20"/>
        </w:rPr>
        <w:t xml:space="preserve">in accordance with the prior written consent of </w:t>
      </w:r>
      <w:r w:rsidR="00EF4100">
        <w:rPr>
          <w:rFonts w:ascii="Arial" w:hAnsi="Arial" w:cs="Arial"/>
          <w:sz w:val="20"/>
          <w:szCs w:val="20"/>
        </w:rPr>
        <w:t>the Trust</w:t>
      </w:r>
      <w:r w:rsidRPr="009A5548">
        <w:rPr>
          <w:rFonts w:ascii="Arial" w:hAnsi="Arial" w:cs="Arial"/>
          <w:sz w:val="20"/>
          <w:szCs w:val="20"/>
        </w:rPr>
        <w:t xml:space="preserve"> (such consent to be at the sole discretion of </w:t>
      </w:r>
      <w:r w:rsidR="00EF4100">
        <w:rPr>
          <w:rFonts w:ascii="Arial" w:hAnsi="Arial" w:cs="Arial"/>
          <w:sz w:val="20"/>
          <w:szCs w:val="20"/>
        </w:rPr>
        <w:t>the Trust</w:t>
      </w:r>
      <w:r w:rsidRPr="009A5548">
        <w:rPr>
          <w:rFonts w:ascii="Arial" w:hAnsi="Arial" w:cs="Arial"/>
          <w:sz w:val="20"/>
          <w:szCs w:val="20"/>
        </w:rPr>
        <w:t>);</w:t>
      </w:r>
    </w:p>
    <w:p w14:paraId="728C00A3" w14:textId="3EAEF198" w:rsidR="004F33BA" w:rsidRPr="004F33BA" w:rsidRDefault="00106049" w:rsidP="009A5548">
      <w:pPr>
        <w:pStyle w:val="Level3"/>
        <w:spacing w:line="360" w:lineRule="auto"/>
        <w:jc w:val="both"/>
        <w:rPr>
          <w:rFonts w:ascii="Arial" w:hAnsi="Arial" w:cs="Arial"/>
          <w:sz w:val="20"/>
        </w:rPr>
      </w:pPr>
      <w:r>
        <w:rPr>
          <w:rFonts w:ascii="Arial" w:hAnsi="Arial" w:cs="Arial"/>
          <w:sz w:val="20"/>
        </w:rPr>
        <w:t xml:space="preserve">without prejudice to clause </w:t>
      </w:r>
      <w:r>
        <w:rPr>
          <w:rFonts w:ascii="Arial" w:hAnsi="Arial" w:cs="Arial"/>
          <w:sz w:val="20"/>
        </w:rPr>
        <w:fldChar w:fldCharType="begin"/>
      </w:r>
      <w:r>
        <w:rPr>
          <w:rFonts w:ascii="Arial" w:hAnsi="Arial" w:cs="Arial"/>
          <w:sz w:val="20"/>
        </w:rPr>
        <w:instrText xml:space="preserve"> REF _Ref499657127 \w \h </w:instrText>
      </w:r>
      <w:r>
        <w:rPr>
          <w:rFonts w:ascii="Arial" w:hAnsi="Arial" w:cs="Arial"/>
          <w:sz w:val="20"/>
        </w:rPr>
      </w:r>
      <w:r>
        <w:rPr>
          <w:rFonts w:ascii="Arial" w:hAnsi="Arial" w:cs="Arial"/>
          <w:sz w:val="20"/>
        </w:rPr>
        <w:fldChar w:fldCharType="separate"/>
      </w:r>
      <w:r w:rsidR="00C7617B">
        <w:rPr>
          <w:rFonts w:ascii="Arial" w:hAnsi="Arial" w:cs="Arial"/>
          <w:sz w:val="20"/>
        </w:rPr>
        <w:t>13.6(c)</w:t>
      </w:r>
      <w:r>
        <w:rPr>
          <w:rFonts w:ascii="Arial" w:hAnsi="Arial" w:cs="Arial"/>
          <w:sz w:val="20"/>
        </w:rPr>
        <w:fldChar w:fldCharType="end"/>
      </w:r>
      <w:r>
        <w:rPr>
          <w:rFonts w:ascii="Arial" w:hAnsi="Arial" w:cs="Arial"/>
          <w:sz w:val="20"/>
        </w:rPr>
        <w:t>, where any s</w:t>
      </w:r>
      <w:r w:rsidR="004F33BA" w:rsidRPr="004F33BA">
        <w:rPr>
          <w:rFonts w:ascii="Arial" w:hAnsi="Arial" w:cs="Arial"/>
          <w:sz w:val="20"/>
        </w:rPr>
        <w:t xml:space="preserve">ub-contractors process Personal Data the </w:t>
      </w:r>
      <w:r w:rsidR="0005606E">
        <w:rPr>
          <w:rFonts w:ascii="Arial" w:hAnsi="Arial" w:cs="Arial"/>
          <w:sz w:val="20"/>
        </w:rPr>
        <w:t>Contractor</w:t>
      </w:r>
      <w:r w:rsidR="004F33BA" w:rsidRPr="004F33BA">
        <w:rPr>
          <w:rFonts w:ascii="Arial" w:hAnsi="Arial" w:cs="Arial"/>
          <w:sz w:val="20"/>
        </w:rPr>
        <w:t xml:space="preserve"> shall ensure that sub-contra</w:t>
      </w:r>
      <w:r w:rsidR="004F33BA">
        <w:rPr>
          <w:rFonts w:ascii="Arial" w:hAnsi="Arial" w:cs="Arial"/>
          <w:sz w:val="20"/>
        </w:rPr>
        <w:t>cts entered into with approved s</w:t>
      </w:r>
      <w:r w:rsidR="004F33BA" w:rsidRPr="004F33BA">
        <w:rPr>
          <w:rFonts w:ascii="Arial" w:hAnsi="Arial" w:cs="Arial"/>
          <w:sz w:val="20"/>
        </w:rPr>
        <w:t xml:space="preserve">ub-contractors shall include provisions equivalent to those in this </w:t>
      </w:r>
      <w:r w:rsidR="00C4374C">
        <w:rPr>
          <w:rFonts w:ascii="Arial" w:hAnsi="Arial" w:cs="Arial"/>
          <w:sz w:val="20"/>
        </w:rPr>
        <w:t>c</w:t>
      </w:r>
      <w:r w:rsidR="004F33BA" w:rsidRPr="004F33BA">
        <w:rPr>
          <w:rFonts w:ascii="Arial" w:hAnsi="Arial" w:cs="Arial"/>
          <w:sz w:val="20"/>
        </w:rPr>
        <w:t xml:space="preserve">lause </w:t>
      </w:r>
      <w:r w:rsidR="00C4374C">
        <w:rPr>
          <w:rFonts w:ascii="Arial" w:hAnsi="Arial" w:cs="Arial"/>
          <w:sz w:val="20"/>
        </w:rPr>
        <w:fldChar w:fldCharType="begin"/>
      </w:r>
      <w:r w:rsidR="00C4374C">
        <w:rPr>
          <w:rFonts w:ascii="Arial" w:hAnsi="Arial" w:cs="Arial"/>
          <w:sz w:val="20"/>
        </w:rPr>
        <w:instrText xml:space="preserve"> REF _Ref377050406 \r \h </w:instrText>
      </w:r>
      <w:r w:rsidR="008D4CB9">
        <w:rPr>
          <w:rFonts w:ascii="Arial" w:hAnsi="Arial" w:cs="Arial"/>
          <w:sz w:val="20"/>
        </w:rPr>
        <w:instrText xml:space="preserve"> \* MERGEFORMAT </w:instrText>
      </w:r>
      <w:r w:rsidR="00C4374C">
        <w:rPr>
          <w:rFonts w:ascii="Arial" w:hAnsi="Arial" w:cs="Arial"/>
          <w:sz w:val="20"/>
        </w:rPr>
      </w:r>
      <w:r w:rsidR="00C4374C">
        <w:rPr>
          <w:rFonts w:ascii="Arial" w:hAnsi="Arial" w:cs="Arial"/>
          <w:sz w:val="20"/>
        </w:rPr>
        <w:fldChar w:fldCharType="separate"/>
      </w:r>
      <w:r w:rsidR="00C7617B">
        <w:rPr>
          <w:rFonts w:ascii="Arial" w:hAnsi="Arial" w:cs="Arial"/>
          <w:sz w:val="20"/>
        </w:rPr>
        <w:t>13</w:t>
      </w:r>
      <w:r w:rsidR="00C4374C">
        <w:rPr>
          <w:rFonts w:ascii="Arial" w:hAnsi="Arial" w:cs="Arial"/>
          <w:sz w:val="20"/>
        </w:rPr>
        <w:fldChar w:fldCharType="end"/>
      </w:r>
      <w:r w:rsidR="004F33BA" w:rsidRPr="004F33BA">
        <w:rPr>
          <w:rFonts w:ascii="Arial" w:hAnsi="Arial" w:cs="Arial"/>
          <w:sz w:val="20"/>
        </w:rPr>
        <w:t>; and</w:t>
      </w:r>
    </w:p>
    <w:p w14:paraId="000161CF" w14:textId="4795FDA6" w:rsidR="004F33BA" w:rsidRDefault="004F33BA" w:rsidP="009A5548">
      <w:pPr>
        <w:pStyle w:val="Level3"/>
        <w:spacing w:line="360" w:lineRule="auto"/>
        <w:jc w:val="both"/>
        <w:rPr>
          <w:rFonts w:ascii="Arial" w:hAnsi="Arial" w:cs="Arial"/>
          <w:sz w:val="20"/>
        </w:rPr>
      </w:pPr>
      <w:r w:rsidRPr="004F33BA">
        <w:rPr>
          <w:rFonts w:ascii="Arial" w:hAnsi="Arial" w:cs="Arial"/>
          <w:sz w:val="20"/>
        </w:rPr>
        <w:t xml:space="preserve">shall on termination of this Agreement, and at any time on the request of </w:t>
      </w:r>
      <w:r w:rsidR="00EF4100">
        <w:rPr>
          <w:rFonts w:ascii="Arial" w:hAnsi="Arial" w:cs="Arial"/>
          <w:sz w:val="20"/>
        </w:rPr>
        <w:t>the Trust</w:t>
      </w:r>
      <w:r w:rsidRPr="004F33BA">
        <w:rPr>
          <w:rFonts w:ascii="Arial" w:hAnsi="Arial" w:cs="Arial"/>
          <w:sz w:val="20"/>
        </w:rPr>
        <w:t xml:space="preserve">, either return the Personal Data in the format requested by </w:t>
      </w:r>
      <w:r w:rsidR="00EF4100">
        <w:rPr>
          <w:rFonts w:ascii="Arial" w:hAnsi="Arial" w:cs="Arial"/>
          <w:sz w:val="20"/>
        </w:rPr>
        <w:t>the Trust</w:t>
      </w:r>
      <w:r w:rsidRPr="004F33BA">
        <w:rPr>
          <w:rFonts w:ascii="Arial" w:hAnsi="Arial" w:cs="Arial"/>
          <w:sz w:val="20"/>
        </w:rPr>
        <w:t xml:space="preserve"> or destroy the Personal Data (including all copies of it), in either case immediately and confirm in writing that it has complied with this obligation.</w:t>
      </w:r>
    </w:p>
    <w:p w14:paraId="1C4A2ADB" w14:textId="58773806" w:rsidR="009A5548" w:rsidRPr="009A5548" w:rsidRDefault="00106049" w:rsidP="009A5548">
      <w:pPr>
        <w:pStyle w:val="Level2"/>
        <w:spacing w:line="360" w:lineRule="auto"/>
        <w:jc w:val="both"/>
        <w:rPr>
          <w:rFonts w:ascii="Arial" w:hAnsi="Arial" w:cs="Arial"/>
          <w:sz w:val="20"/>
        </w:rPr>
      </w:pPr>
      <w:r>
        <w:rPr>
          <w:rFonts w:ascii="Arial" w:hAnsi="Arial" w:cs="Arial"/>
          <w:sz w:val="20"/>
        </w:rPr>
        <w:t xml:space="preserve">Without prejudice to clause </w:t>
      </w:r>
      <w:r>
        <w:rPr>
          <w:rFonts w:ascii="Arial" w:hAnsi="Arial" w:cs="Arial"/>
          <w:sz w:val="20"/>
        </w:rPr>
        <w:fldChar w:fldCharType="begin"/>
      </w:r>
      <w:r>
        <w:rPr>
          <w:rFonts w:ascii="Arial" w:hAnsi="Arial" w:cs="Arial"/>
          <w:sz w:val="20"/>
        </w:rPr>
        <w:instrText xml:space="preserve"> REF _Ref499657127 \w \h </w:instrText>
      </w:r>
      <w:r>
        <w:rPr>
          <w:rFonts w:ascii="Arial" w:hAnsi="Arial" w:cs="Arial"/>
          <w:sz w:val="20"/>
        </w:rPr>
      </w:r>
      <w:r>
        <w:rPr>
          <w:rFonts w:ascii="Arial" w:hAnsi="Arial" w:cs="Arial"/>
          <w:sz w:val="20"/>
        </w:rPr>
        <w:fldChar w:fldCharType="separate"/>
      </w:r>
      <w:r w:rsidR="00C7617B">
        <w:rPr>
          <w:rFonts w:ascii="Arial" w:hAnsi="Arial" w:cs="Arial"/>
          <w:sz w:val="20"/>
        </w:rPr>
        <w:t>13.6(c)</w:t>
      </w:r>
      <w:r>
        <w:rPr>
          <w:rFonts w:ascii="Arial" w:hAnsi="Arial" w:cs="Arial"/>
          <w:sz w:val="20"/>
        </w:rPr>
        <w:fldChar w:fldCharType="end"/>
      </w:r>
      <w:r>
        <w:rPr>
          <w:rFonts w:ascii="Arial" w:hAnsi="Arial" w:cs="Arial"/>
          <w:sz w:val="20"/>
        </w:rPr>
        <w:t>, t</w:t>
      </w:r>
      <w:r w:rsidR="009A5548" w:rsidRPr="009A5548">
        <w:rPr>
          <w:rFonts w:ascii="Arial" w:hAnsi="Arial" w:cs="Arial"/>
          <w:sz w:val="20"/>
        </w:rPr>
        <w:t xml:space="preserve">he </w:t>
      </w:r>
      <w:r w:rsidR="0005606E">
        <w:rPr>
          <w:rFonts w:ascii="Arial" w:hAnsi="Arial" w:cs="Arial"/>
          <w:sz w:val="20"/>
        </w:rPr>
        <w:t>Contractor</w:t>
      </w:r>
      <w:r w:rsidR="009A5548" w:rsidRPr="009A5548">
        <w:rPr>
          <w:rFonts w:ascii="Arial" w:hAnsi="Arial" w:cs="Arial"/>
          <w:sz w:val="20"/>
        </w:rPr>
        <w:t xml:space="preserve"> shall not and shall procure that each of its sub-contractors shall not without the prior written consent of </w:t>
      </w:r>
      <w:r w:rsidR="00EF4100">
        <w:rPr>
          <w:rFonts w:ascii="Arial" w:hAnsi="Arial" w:cs="Arial"/>
          <w:sz w:val="20"/>
        </w:rPr>
        <w:t>the Trust</w:t>
      </w:r>
      <w:r w:rsidR="009A5548" w:rsidRPr="009A5548">
        <w:rPr>
          <w:rFonts w:ascii="Arial" w:hAnsi="Arial" w:cs="Arial"/>
          <w:sz w:val="20"/>
        </w:rPr>
        <w:t>:</w:t>
      </w:r>
    </w:p>
    <w:p w14:paraId="73BA1964" w14:textId="030B2C78" w:rsidR="009A5548" w:rsidRPr="009A5548" w:rsidRDefault="009A5548" w:rsidP="009A5548">
      <w:pPr>
        <w:pStyle w:val="Level3"/>
        <w:spacing w:line="360" w:lineRule="auto"/>
        <w:jc w:val="both"/>
        <w:rPr>
          <w:rFonts w:ascii="Arial" w:hAnsi="Arial" w:cs="Arial"/>
          <w:sz w:val="20"/>
        </w:rPr>
      </w:pPr>
      <w:r>
        <w:rPr>
          <w:rFonts w:ascii="Arial" w:hAnsi="Arial" w:cs="Arial"/>
          <w:sz w:val="20"/>
        </w:rPr>
        <w:t>u</w:t>
      </w:r>
      <w:r w:rsidRPr="009A5548">
        <w:rPr>
          <w:rFonts w:ascii="Arial" w:hAnsi="Arial" w:cs="Arial"/>
          <w:sz w:val="20"/>
        </w:rPr>
        <w:t xml:space="preserve">se or permit any third party to use any Personal Data otherwise than for the sole benefit of </w:t>
      </w:r>
      <w:r w:rsidR="00EF4100">
        <w:rPr>
          <w:rFonts w:ascii="Arial" w:hAnsi="Arial" w:cs="Arial"/>
          <w:sz w:val="20"/>
        </w:rPr>
        <w:t>the Trust</w:t>
      </w:r>
      <w:r w:rsidRPr="009A5548">
        <w:rPr>
          <w:rFonts w:ascii="Arial" w:hAnsi="Arial" w:cs="Arial"/>
          <w:sz w:val="20"/>
        </w:rPr>
        <w:t xml:space="preserve"> and in accordance with the terms of this Agreement;</w:t>
      </w:r>
    </w:p>
    <w:p w14:paraId="07332BBA" w14:textId="7B252597" w:rsidR="009A5548" w:rsidRPr="009A5548" w:rsidRDefault="009A5548" w:rsidP="009A5548">
      <w:pPr>
        <w:pStyle w:val="Level3"/>
        <w:spacing w:line="360" w:lineRule="auto"/>
        <w:jc w:val="both"/>
        <w:rPr>
          <w:rFonts w:ascii="Arial" w:hAnsi="Arial" w:cs="Arial"/>
          <w:sz w:val="20"/>
        </w:rPr>
      </w:pPr>
      <w:r>
        <w:rPr>
          <w:rFonts w:ascii="Arial" w:hAnsi="Arial" w:cs="Arial"/>
          <w:sz w:val="20"/>
        </w:rPr>
        <w:lastRenderedPageBreak/>
        <w:t>d</w:t>
      </w:r>
      <w:r w:rsidRPr="009A5548">
        <w:rPr>
          <w:rFonts w:ascii="Arial" w:hAnsi="Arial" w:cs="Arial"/>
          <w:sz w:val="20"/>
        </w:rPr>
        <w:t>isclose any Personal Data except on a need to know basis to Staff directly concerned with the provision of the Services; or</w:t>
      </w:r>
    </w:p>
    <w:p w14:paraId="7E7892A2" w14:textId="17CB3A61" w:rsidR="009A5548" w:rsidRPr="009A5548" w:rsidRDefault="009A5548" w:rsidP="009A5548">
      <w:pPr>
        <w:pStyle w:val="Level3"/>
        <w:spacing w:line="360" w:lineRule="auto"/>
        <w:jc w:val="both"/>
        <w:rPr>
          <w:rFonts w:ascii="Arial" w:hAnsi="Arial" w:cs="Arial"/>
          <w:sz w:val="20"/>
        </w:rPr>
      </w:pPr>
      <w:r>
        <w:rPr>
          <w:rFonts w:ascii="Arial" w:hAnsi="Arial" w:cs="Arial"/>
          <w:sz w:val="20"/>
        </w:rPr>
        <w:t>d</w:t>
      </w:r>
      <w:r w:rsidRPr="009A5548">
        <w:rPr>
          <w:rFonts w:ascii="Arial" w:hAnsi="Arial" w:cs="Arial"/>
          <w:sz w:val="20"/>
        </w:rPr>
        <w:t xml:space="preserve">isclose any Personal data to any persons to whom the </w:t>
      </w:r>
      <w:r w:rsidR="0005606E">
        <w:rPr>
          <w:rFonts w:ascii="Arial" w:hAnsi="Arial" w:cs="Arial"/>
          <w:sz w:val="20"/>
        </w:rPr>
        <w:t>Contractor</w:t>
      </w:r>
      <w:r w:rsidRPr="009A5548">
        <w:rPr>
          <w:rFonts w:ascii="Arial" w:hAnsi="Arial" w:cs="Arial"/>
          <w:sz w:val="20"/>
        </w:rPr>
        <w:t xml:space="preserve"> is able to disclose such Personal Data in accordance with the terms of this Agreement unless such persons are made aware, prior to disclosure, of the confidential nature thereof and that they owe a duty of confidence to </w:t>
      </w:r>
      <w:r w:rsidR="00EF4100">
        <w:rPr>
          <w:rFonts w:ascii="Arial" w:hAnsi="Arial" w:cs="Arial"/>
          <w:sz w:val="20"/>
        </w:rPr>
        <w:t>the Trust</w:t>
      </w:r>
      <w:r w:rsidRPr="009A5548">
        <w:rPr>
          <w:rFonts w:ascii="Arial" w:hAnsi="Arial" w:cs="Arial"/>
          <w:sz w:val="20"/>
        </w:rPr>
        <w:t xml:space="preserve"> in respect of such information and to use all reasonable endeavours to ensure that such persons comply with such duty.</w:t>
      </w:r>
    </w:p>
    <w:p w14:paraId="5011E796" w14:textId="01C9E0F2" w:rsidR="004F33BA" w:rsidRPr="004F33BA" w:rsidRDefault="004F33BA" w:rsidP="009A5548">
      <w:pPr>
        <w:pStyle w:val="Level2"/>
        <w:spacing w:line="360" w:lineRule="auto"/>
        <w:jc w:val="both"/>
        <w:rPr>
          <w:rFonts w:ascii="Arial" w:hAnsi="Arial" w:cs="Arial"/>
          <w:sz w:val="20"/>
        </w:rPr>
      </w:pPr>
      <w:r w:rsidRPr="004F33BA">
        <w:rPr>
          <w:rFonts w:ascii="Arial" w:hAnsi="Arial" w:cs="Arial"/>
          <w:sz w:val="20"/>
        </w:rPr>
        <w:t xml:space="preserve">The </w:t>
      </w:r>
      <w:r w:rsidR="0005606E">
        <w:rPr>
          <w:rFonts w:ascii="Arial" w:hAnsi="Arial" w:cs="Arial"/>
          <w:sz w:val="20"/>
        </w:rPr>
        <w:t>Contractor</w:t>
      </w:r>
      <w:r w:rsidRPr="004F33BA">
        <w:rPr>
          <w:rFonts w:ascii="Arial" w:hAnsi="Arial" w:cs="Arial"/>
          <w:sz w:val="20"/>
        </w:rPr>
        <w:t xml:space="preserve"> shall notify </w:t>
      </w:r>
      <w:r w:rsidR="00EF4100">
        <w:rPr>
          <w:rFonts w:ascii="Arial" w:hAnsi="Arial" w:cs="Arial"/>
          <w:sz w:val="20"/>
        </w:rPr>
        <w:t>the Trust</w:t>
      </w:r>
      <w:r w:rsidRPr="004F33BA">
        <w:rPr>
          <w:rFonts w:ascii="Arial" w:hAnsi="Arial" w:cs="Arial"/>
          <w:sz w:val="20"/>
        </w:rPr>
        <w:t xml:space="preserve"> promptly and in any event within five (5) Business Days if it receives:</w:t>
      </w:r>
    </w:p>
    <w:p w14:paraId="59EE57D5" w14:textId="77777777" w:rsidR="004F33BA" w:rsidRPr="004F33BA" w:rsidRDefault="004F33BA" w:rsidP="009A5548">
      <w:pPr>
        <w:pStyle w:val="Level3"/>
        <w:spacing w:line="360" w:lineRule="auto"/>
        <w:jc w:val="both"/>
        <w:rPr>
          <w:rFonts w:ascii="Arial" w:hAnsi="Arial" w:cs="Arial"/>
          <w:sz w:val="20"/>
        </w:rPr>
      </w:pPr>
      <w:r w:rsidRPr="004F33BA">
        <w:rPr>
          <w:rFonts w:ascii="Arial" w:hAnsi="Arial" w:cs="Arial"/>
          <w:sz w:val="20"/>
        </w:rPr>
        <w:t>a request from a Data Subject to have access to that person’s Personal Data; or</w:t>
      </w:r>
    </w:p>
    <w:p w14:paraId="27AC7520" w14:textId="75110ECF" w:rsidR="004F33BA" w:rsidRPr="004F33BA" w:rsidRDefault="004F33BA" w:rsidP="009A5548">
      <w:pPr>
        <w:pStyle w:val="Level3"/>
        <w:spacing w:line="360" w:lineRule="auto"/>
        <w:jc w:val="both"/>
        <w:rPr>
          <w:rFonts w:ascii="Arial" w:hAnsi="Arial" w:cs="Arial"/>
          <w:sz w:val="20"/>
        </w:rPr>
      </w:pPr>
      <w:r w:rsidRPr="004F33BA">
        <w:rPr>
          <w:rFonts w:ascii="Arial" w:hAnsi="Arial" w:cs="Arial"/>
          <w:sz w:val="20"/>
        </w:rPr>
        <w:t xml:space="preserve">a complaint or request relating to </w:t>
      </w:r>
      <w:r w:rsidR="00EF4100">
        <w:rPr>
          <w:rFonts w:ascii="Arial" w:hAnsi="Arial" w:cs="Arial"/>
          <w:sz w:val="20"/>
        </w:rPr>
        <w:t>the Trust</w:t>
      </w:r>
      <w:r>
        <w:rPr>
          <w:rFonts w:ascii="Arial" w:hAnsi="Arial" w:cs="Arial"/>
          <w:sz w:val="20"/>
        </w:rPr>
        <w:t>’s</w:t>
      </w:r>
      <w:r w:rsidRPr="004F33BA">
        <w:rPr>
          <w:rFonts w:ascii="Arial" w:hAnsi="Arial" w:cs="Arial"/>
          <w:sz w:val="20"/>
        </w:rPr>
        <w:t xml:space="preserve"> obligations and/or the rights of a Data Subject under the Data Protection Legislation; and </w:t>
      </w:r>
    </w:p>
    <w:p w14:paraId="1E1611F0" w14:textId="77777777" w:rsidR="004F33BA" w:rsidRPr="004F33BA" w:rsidRDefault="004F33BA" w:rsidP="009A5548">
      <w:pPr>
        <w:pStyle w:val="Level3"/>
        <w:spacing w:line="360" w:lineRule="auto"/>
        <w:jc w:val="both"/>
        <w:rPr>
          <w:rFonts w:ascii="Arial" w:hAnsi="Arial" w:cs="Arial"/>
          <w:sz w:val="20"/>
        </w:rPr>
      </w:pPr>
      <w:r w:rsidRPr="004F33BA">
        <w:rPr>
          <w:rFonts w:ascii="Arial" w:hAnsi="Arial" w:cs="Arial"/>
          <w:sz w:val="20"/>
        </w:rPr>
        <w:t>any other communication relating directly or indirectly to the processing of any Personal Data in connection with this Agreement; and</w:t>
      </w:r>
    </w:p>
    <w:p w14:paraId="4FBAD856" w14:textId="4F45CD79" w:rsidR="004F33BA" w:rsidRPr="004F33BA" w:rsidRDefault="004F33BA" w:rsidP="009A5548">
      <w:pPr>
        <w:pStyle w:val="Body2"/>
        <w:spacing w:line="360" w:lineRule="auto"/>
        <w:jc w:val="both"/>
        <w:rPr>
          <w:rFonts w:ascii="Arial" w:hAnsi="Arial" w:cs="Arial"/>
          <w:sz w:val="20"/>
        </w:rPr>
      </w:pPr>
      <w:r w:rsidRPr="004F33BA">
        <w:rPr>
          <w:rFonts w:ascii="Arial" w:hAnsi="Arial" w:cs="Arial"/>
          <w:sz w:val="20"/>
        </w:rPr>
        <w:t xml:space="preserve">in each case, the </w:t>
      </w:r>
      <w:r w:rsidR="0005606E">
        <w:rPr>
          <w:rFonts w:ascii="Arial" w:hAnsi="Arial" w:cs="Arial"/>
          <w:sz w:val="20"/>
        </w:rPr>
        <w:t>Contractor</w:t>
      </w:r>
      <w:r w:rsidRPr="004F33BA">
        <w:rPr>
          <w:rFonts w:ascii="Arial" w:hAnsi="Arial" w:cs="Arial"/>
          <w:sz w:val="20"/>
        </w:rPr>
        <w:t xml:space="preserve"> shall promptly provide </w:t>
      </w:r>
      <w:r w:rsidR="00EF4100">
        <w:rPr>
          <w:rFonts w:ascii="Arial" w:hAnsi="Arial" w:cs="Arial"/>
          <w:sz w:val="20"/>
        </w:rPr>
        <w:t>the Trust</w:t>
      </w:r>
      <w:r w:rsidRPr="004F33BA">
        <w:rPr>
          <w:rFonts w:ascii="Arial" w:hAnsi="Arial" w:cs="Arial"/>
          <w:sz w:val="20"/>
        </w:rPr>
        <w:t xml:space="preserve"> with its full cooperation and assistance as is reasonably required by </w:t>
      </w:r>
      <w:r w:rsidR="00EF4100">
        <w:rPr>
          <w:rFonts w:ascii="Arial" w:hAnsi="Arial" w:cs="Arial"/>
          <w:sz w:val="20"/>
        </w:rPr>
        <w:t>the Trust</w:t>
      </w:r>
      <w:r w:rsidRPr="004F33BA">
        <w:rPr>
          <w:rFonts w:ascii="Arial" w:hAnsi="Arial" w:cs="Arial"/>
          <w:sz w:val="20"/>
        </w:rPr>
        <w:t xml:space="preserve"> in order to respond to and resolve the request, complaint or other communication within any time frames imposed by applicable Data Protection Legislation. </w:t>
      </w:r>
    </w:p>
    <w:p w14:paraId="4E0A4544" w14:textId="47262FAC" w:rsidR="004F33BA" w:rsidRPr="004F33BA" w:rsidRDefault="004F33BA" w:rsidP="009A5548">
      <w:pPr>
        <w:pStyle w:val="Level2"/>
        <w:spacing w:line="360" w:lineRule="auto"/>
        <w:jc w:val="both"/>
        <w:rPr>
          <w:rFonts w:ascii="Arial" w:hAnsi="Arial" w:cs="Arial"/>
          <w:sz w:val="20"/>
        </w:rPr>
      </w:pPr>
      <w:bookmarkStart w:id="46" w:name="11si5id" w:colFirst="0" w:colLast="0"/>
      <w:bookmarkEnd w:id="46"/>
      <w:r w:rsidRPr="004F33BA">
        <w:rPr>
          <w:rFonts w:ascii="Arial" w:hAnsi="Arial" w:cs="Arial"/>
          <w:sz w:val="20"/>
        </w:rPr>
        <w:t xml:space="preserve">The </w:t>
      </w:r>
      <w:r w:rsidR="0005606E">
        <w:rPr>
          <w:rFonts w:ascii="Arial" w:hAnsi="Arial" w:cs="Arial"/>
          <w:sz w:val="20"/>
        </w:rPr>
        <w:t>Contractor</w:t>
      </w:r>
      <w:r w:rsidRPr="004F33BA">
        <w:rPr>
          <w:rFonts w:ascii="Arial" w:hAnsi="Arial" w:cs="Arial"/>
          <w:sz w:val="20"/>
        </w:rPr>
        <w:t xml:space="preserve"> shall:</w:t>
      </w:r>
    </w:p>
    <w:p w14:paraId="7B101C5D" w14:textId="305125CF" w:rsidR="004F33BA" w:rsidRPr="004F33BA" w:rsidRDefault="004F33BA" w:rsidP="009A5548">
      <w:pPr>
        <w:pStyle w:val="Level3"/>
        <w:spacing w:line="360" w:lineRule="auto"/>
        <w:jc w:val="both"/>
        <w:rPr>
          <w:rFonts w:ascii="Arial" w:hAnsi="Arial" w:cs="Arial"/>
          <w:sz w:val="20"/>
        </w:rPr>
      </w:pPr>
      <w:r w:rsidRPr="004F33BA">
        <w:rPr>
          <w:rFonts w:ascii="Arial" w:hAnsi="Arial" w:cs="Arial"/>
          <w:sz w:val="20"/>
        </w:rPr>
        <w:t xml:space="preserve">notify </w:t>
      </w:r>
      <w:r w:rsidR="00EF4100">
        <w:rPr>
          <w:rFonts w:ascii="Arial" w:hAnsi="Arial" w:cs="Arial"/>
          <w:sz w:val="20"/>
        </w:rPr>
        <w:t>the Trust</w:t>
      </w:r>
      <w:r w:rsidRPr="004F33BA">
        <w:rPr>
          <w:rFonts w:ascii="Arial" w:hAnsi="Arial" w:cs="Arial"/>
          <w:sz w:val="20"/>
        </w:rPr>
        <w:t xml:space="preserve"> immediately on becoming aware of any Personal Data Breach; and</w:t>
      </w:r>
    </w:p>
    <w:p w14:paraId="341D13BF" w14:textId="47ADDEF2" w:rsidR="004F33BA" w:rsidRDefault="004F33BA" w:rsidP="009A5548">
      <w:pPr>
        <w:pStyle w:val="Level3"/>
        <w:spacing w:line="360" w:lineRule="auto"/>
        <w:jc w:val="both"/>
        <w:rPr>
          <w:rFonts w:ascii="Arial" w:hAnsi="Arial" w:cs="Arial"/>
          <w:sz w:val="20"/>
        </w:rPr>
      </w:pPr>
      <w:r w:rsidRPr="004F33BA">
        <w:rPr>
          <w:rFonts w:ascii="Arial" w:hAnsi="Arial" w:cs="Arial"/>
          <w:sz w:val="20"/>
        </w:rPr>
        <w:t>promptly following notification, provide such information and assistance</w:t>
      </w:r>
      <w:r>
        <w:rPr>
          <w:rFonts w:ascii="Arial" w:hAnsi="Arial" w:cs="Arial"/>
          <w:sz w:val="20"/>
        </w:rPr>
        <w:t xml:space="preserve"> as is reasonably required by </w:t>
      </w:r>
      <w:r w:rsidR="00EF4100">
        <w:rPr>
          <w:rFonts w:ascii="Arial" w:hAnsi="Arial" w:cs="Arial"/>
          <w:sz w:val="20"/>
        </w:rPr>
        <w:t>the Trust</w:t>
      </w:r>
      <w:r w:rsidRPr="004F33BA">
        <w:rPr>
          <w:rFonts w:ascii="Arial" w:hAnsi="Arial" w:cs="Arial"/>
          <w:sz w:val="20"/>
        </w:rPr>
        <w:t xml:space="preserve"> in order for </w:t>
      </w:r>
      <w:r w:rsidR="00EF4100">
        <w:rPr>
          <w:rFonts w:ascii="Arial" w:hAnsi="Arial" w:cs="Arial"/>
          <w:sz w:val="20"/>
        </w:rPr>
        <w:t>the Trust</w:t>
      </w:r>
      <w:r w:rsidRPr="004F33BA">
        <w:rPr>
          <w:rFonts w:ascii="Arial" w:hAnsi="Arial" w:cs="Arial"/>
          <w:sz w:val="20"/>
        </w:rPr>
        <w:t xml:space="preserve"> to notify the Personal Data Breach to the Information Commissioner and/or any Data Subjects, in accordance with Data Protection Legislation. </w:t>
      </w:r>
    </w:p>
    <w:p w14:paraId="1A33CBBF" w14:textId="5F9FF492" w:rsidR="009A5548" w:rsidRPr="009A5548" w:rsidRDefault="009A5548" w:rsidP="009A5548">
      <w:pPr>
        <w:pStyle w:val="Level2"/>
        <w:spacing w:line="360" w:lineRule="auto"/>
        <w:jc w:val="both"/>
        <w:rPr>
          <w:rFonts w:ascii="Arial" w:hAnsi="Arial" w:cs="Arial"/>
          <w:sz w:val="20"/>
        </w:rPr>
      </w:pPr>
      <w:r w:rsidRPr="009A5548">
        <w:rPr>
          <w:rFonts w:ascii="Arial" w:hAnsi="Arial" w:cs="Arial"/>
          <w:sz w:val="20"/>
        </w:rPr>
        <w:t xml:space="preserve">If any Personal Data is lost or corrupted as a result of any act or omission of the </w:t>
      </w:r>
      <w:r w:rsidR="0005606E">
        <w:rPr>
          <w:rFonts w:ascii="Arial" w:hAnsi="Arial" w:cs="Arial"/>
          <w:sz w:val="20"/>
        </w:rPr>
        <w:t>Contractor</w:t>
      </w:r>
      <w:r w:rsidRPr="009A5548">
        <w:rPr>
          <w:rFonts w:ascii="Arial" w:hAnsi="Arial" w:cs="Arial"/>
          <w:sz w:val="20"/>
        </w:rPr>
        <w:t xml:space="preserve"> or any of its sub-contractors, the </w:t>
      </w:r>
      <w:r w:rsidR="0005606E">
        <w:rPr>
          <w:rFonts w:ascii="Arial" w:hAnsi="Arial" w:cs="Arial"/>
          <w:sz w:val="20"/>
        </w:rPr>
        <w:t>Contractor</w:t>
      </w:r>
      <w:r w:rsidRPr="009A5548">
        <w:rPr>
          <w:rFonts w:ascii="Arial" w:hAnsi="Arial" w:cs="Arial"/>
          <w:sz w:val="20"/>
        </w:rPr>
        <w:t xml:space="preserve"> shall restore Personal Data at its own expense. </w:t>
      </w:r>
    </w:p>
    <w:p w14:paraId="06D16D79" w14:textId="70AD15EB" w:rsidR="009A5548" w:rsidRDefault="004F33BA" w:rsidP="009A5548">
      <w:pPr>
        <w:pStyle w:val="Level2"/>
        <w:spacing w:line="360" w:lineRule="auto"/>
        <w:jc w:val="both"/>
        <w:rPr>
          <w:rFonts w:ascii="Arial" w:hAnsi="Arial" w:cs="Arial"/>
          <w:sz w:val="20"/>
        </w:rPr>
      </w:pPr>
      <w:bookmarkStart w:id="47" w:name="_Ref497145657"/>
      <w:r w:rsidRPr="004F33BA">
        <w:rPr>
          <w:rFonts w:ascii="Arial" w:hAnsi="Arial" w:cs="Arial"/>
          <w:sz w:val="20"/>
        </w:rPr>
        <w:t xml:space="preserve">If the </w:t>
      </w:r>
      <w:r w:rsidR="0005606E">
        <w:rPr>
          <w:rFonts w:ascii="Arial" w:hAnsi="Arial" w:cs="Arial"/>
          <w:sz w:val="20"/>
        </w:rPr>
        <w:t>Contractor</w:t>
      </w:r>
      <w:r w:rsidRPr="004F33BA">
        <w:rPr>
          <w:rFonts w:ascii="Arial" w:hAnsi="Arial" w:cs="Arial"/>
          <w:sz w:val="20"/>
        </w:rPr>
        <w:t xml:space="preserve"> fails to comply with the provisions of this </w:t>
      </w:r>
      <w:r>
        <w:rPr>
          <w:rFonts w:ascii="Arial" w:hAnsi="Arial" w:cs="Arial"/>
          <w:sz w:val="20"/>
        </w:rPr>
        <w:t>c</w:t>
      </w:r>
      <w:r w:rsidRPr="004F33BA">
        <w:rPr>
          <w:rFonts w:ascii="Arial" w:hAnsi="Arial" w:cs="Arial"/>
          <w:sz w:val="20"/>
        </w:rPr>
        <w:t xml:space="preserve">lause </w:t>
      </w:r>
      <w:r>
        <w:rPr>
          <w:rFonts w:ascii="Arial" w:hAnsi="Arial" w:cs="Arial"/>
          <w:sz w:val="20"/>
        </w:rPr>
        <w:fldChar w:fldCharType="begin"/>
      </w:r>
      <w:r>
        <w:rPr>
          <w:rFonts w:ascii="Arial" w:hAnsi="Arial" w:cs="Arial"/>
          <w:sz w:val="20"/>
        </w:rPr>
        <w:instrText xml:space="preserve"> REF _Ref377050406 \r \h </w:instrText>
      </w:r>
      <w:r w:rsidR="008D4CB9">
        <w:rPr>
          <w:rFonts w:ascii="Arial" w:hAnsi="Arial" w:cs="Arial"/>
          <w:sz w:val="20"/>
        </w:rPr>
        <w:instrText xml:space="preserve"> \* MERGEFORMAT </w:instrText>
      </w:r>
      <w:r>
        <w:rPr>
          <w:rFonts w:ascii="Arial" w:hAnsi="Arial" w:cs="Arial"/>
          <w:sz w:val="20"/>
        </w:rPr>
      </w:r>
      <w:r>
        <w:rPr>
          <w:rFonts w:ascii="Arial" w:hAnsi="Arial" w:cs="Arial"/>
          <w:sz w:val="20"/>
        </w:rPr>
        <w:fldChar w:fldCharType="separate"/>
      </w:r>
      <w:r w:rsidR="00C7617B">
        <w:rPr>
          <w:rFonts w:ascii="Arial" w:hAnsi="Arial" w:cs="Arial"/>
          <w:sz w:val="20"/>
        </w:rPr>
        <w:t>13</w:t>
      </w:r>
      <w:r>
        <w:rPr>
          <w:rFonts w:ascii="Arial" w:hAnsi="Arial" w:cs="Arial"/>
          <w:sz w:val="20"/>
        </w:rPr>
        <w:fldChar w:fldCharType="end"/>
      </w:r>
      <w:r w:rsidRPr="004F33BA">
        <w:rPr>
          <w:rFonts w:ascii="Arial" w:hAnsi="Arial" w:cs="Arial"/>
          <w:sz w:val="20"/>
        </w:rPr>
        <w:t xml:space="preserve"> then it shall notify </w:t>
      </w:r>
      <w:r w:rsidR="00EF4100">
        <w:rPr>
          <w:rFonts w:ascii="Arial" w:hAnsi="Arial" w:cs="Arial"/>
          <w:sz w:val="20"/>
        </w:rPr>
        <w:t>the Trust</w:t>
      </w:r>
      <w:r w:rsidRPr="004F33BA">
        <w:rPr>
          <w:rFonts w:ascii="Arial" w:hAnsi="Arial" w:cs="Arial"/>
          <w:sz w:val="20"/>
        </w:rPr>
        <w:t xml:space="preserve"> in writing of any failure to comply within 24 hours of the </w:t>
      </w:r>
      <w:r w:rsidR="0005606E">
        <w:rPr>
          <w:rFonts w:ascii="Arial" w:hAnsi="Arial" w:cs="Arial"/>
          <w:sz w:val="20"/>
        </w:rPr>
        <w:t>Contractor</w:t>
      </w:r>
      <w:r w:rsidRPr="004F33BA">
        <w:rPr>
          <w:rFonts w:ascii="Arial" w:hAnsi="Arial" w:cs="Arial"/>
          <w:sz w:val="20"/>
        </w:rPr>
        <w:t xml:space="preserve"> becoming aware of such failure to comply. </w:t>
      </w:r>
      <w:r w:rsidR="009A5548">
        <w:rPr>
          <w:rFonts w:ascii="Arial" w:hAnsi="Arial" w:cs="Arial"/>
          <w:sz w:val="20"/>
        </w:rPr>
        <w:t xml:space="preserve">Following notification, </w:t>
      </w:r>
      <w:r w:rsidR="00EF4100">
        <w:rPr>
          <w:rFonts w:ascii="Arial" w:hAnsi="Arial" w:cs="Arial"/>
          <w:sz w:val="20"/>
        </w:rPr>
        <w:t>the Trust</w:t>
      </w:r>
      <w:r w:rsidR="009A5548">
        <w:rPr>
          <w:rFonts w:ascii="Arial" w:hAnsi="Arial" w:cs="Arial"/>
          <w:sz w:val="20"/>
        </w:rPr>
        <w:t xml:space="preserve"> shall be entitled in its absolute discretion, to terminate this Agreement on written notice. </w:t>
      </w:r>
      <w:r w:rsidR="009D0AEF">
        <w:rPr>
          <w:rFonts w:ascii="Arial" w:hAnsi="Arial" w:cs="Arial"/>
          <w:sz w:val="20"/>
        </w:rPr>
        <w:t>T</w:t>
      </w:r>
      <w:r w:rsidR="00EF4100">
        <w:rPr>
          <w:rFonts w:ascii="Arial" w:hAnsi="Arial" w:cs="Arial"/>
          <w:sz w:val="20"/>
        </w:rPr>
        <w:t>he Trust</w:t>
      </w:r>
      <w:r w:rsidR="009A5548">
        <w:rPr>
          <w:rFonts w:ascii="Arial" w:hAnsi="Arial" w:cs="Arial"/>
          <w:sz w:val="20"/>
        </w:rPr>
        <w:t xml:space="preserve"> may, in addition to or </w:t>
      </w:r>
      <w:r w:rsidR="009A5548">
        <w:rPr>
          <w:rFonts w:ascii="Arial" w:hAnsi="Arial" w:cs="Arial"/>
          <w:sz w:val="20"/>
        </w:rPr>
        <w:lastRenderedPageBreak/>
        <w:t xml:space="preserve">instead of terminating this Agreement, require the </w:t>
      </w:r>
      <w:r w:rsidR="0005606E">
        <w:rPr>
          <w:rFonts w:ascii="Arial" w:hAnsi="Arial" w:cs="Arial"/>
          <w:sz w:val="20"/>
        </w:rPr>
        <w:t>Contractor</w:t>
      </w:r>
      <w:r w:rsidR="009A5548">
        <w:rPr>
          <w:rFonts w:ascii="Arial" w:hAnsi="Arial" w:cs="Arial"/>
          <w:sz w:val="20"/>
        </w:rPr>
        <w:t xml:space="preserve"> to undertake one or more of the following:</w:t>
      </w:r>
    </w:p>
    <w:p w14:paraId="06A40EF2" w14:textId="417716F8" w:rsidR="009A5548" w:rsidRPr="009A5548" w:rsidRDefault="00106049" w:rsidP="009A5548">
      <w:pPr>
        <w:pStyle w:val="Level3"/>
        <w:spacing w:line="360" w:lineRule="auto"/>
        <w:jc w:val="both"/>
        <w:rPr>
          <w:rFonts w:ascii="Arial" w:hAnsi="Arial" w:cs="Arial"/>
          <w:sz w:val="20"/>
        </w:rPr>
      </w:pPr>
      <w:r>
        <w:rPr>
          <w:rFonts w:ascii="Arial" w:hAnsi="Arial" w:cs="Arial"/>
          <w:sz w:val="20"/>
        </w:rPr>
        <w:t>i</w:t>
      </w:r>
      <w:r w:rsidR="009A5548" w:rsidRPr="009A5548">
        <w:rPr>
          <w:rFonts w:ascii="Arial" w:hAnsi="Arial" w:cs="Arial"/>
          <w:sz w:val="20"/>
        </w:rPr>
        <w:t>mmediately take such remedial action as is required to ensure compliance with this Agreement and/or the Data Protection Legislation and prevent and/or remedy any breach;</w:t>
      </w:r>
    </w:p>
    <w:p w14:paraId="15225033" w14:textId="64FEA275" w:rsidR="009A5548" w:rsidRPr="009A5548" w:rsidRDefault="00106049" w:rsidP="009A5548">
      <w:pPr>
        <w:pStyle w:val="Level3"/>
        <w:spacing w:line="360" w:lineRule="auto"/>
        <w:jc w:val="both"/>
        <w:rPr>
          <w:rFonts w:ascii="Arial" w:hAnsi="Arial" w:cs="Arial"/>
          <w:sz w:val="20"/>
        </w:rPr>
      </w:pPr>
      <w:r>
        <w:rPr>
          <w:rFonts w:ascii="Arial" w:hAnsi="Arial" w:cs="Arial"/>
          <w:sz w:val="20"/>
        </w:rPr>
        <w:t>p</w:t>
      </w:r>
      <w:r w:rsidR="009A5548" w:rsidRPr="009A5548">
        <w:rPr>
          <w:rFonts w:ascii="Arial" w:hAnsi="Arial" w:cs="Arial"/>
          <w:sz w:val="20"/>
        </w:rPr>
        <w:t xml:space="preserve">rovide such information as is reasonably required by </w:t>
      </w:r>
      <w:r w:rsidR="00EF4100">
        <w:rPr>
          <w:rFonts w:ascii="Arial" w:hAnsi="Arial" w:cs="Arial"/>
          <w:sz w:val="20"/>
        </w:rPr>
        <w:t>the Trust</w:t>
      </w:r>
      <w:r w:rsidR="009A5548" w:rsidRPr="009A5548">
        <w:rPr>
          <w:rFonts w:ascii="Arial" w:hAnsi="Arial" w:cs="Arial"/>
          <w:sz w:val="20"/>
        </w:rPr>
        <w:t xml:space="preserve"> in respect of the incident leading to such notification; and/or</w:t>
      </w:r>
    </w:p>
    <w:p w14:paraId="7E3C4EBB" w14:textId="61262C32" w:rsidR="009A5548" w:rsidRPr="009A5548" w:rsidRDefault="00106049" w:rsidP="009A5548">
      <w:pPr>
        <w:pStyle w:val="Level3"/>
        <w:spacing w:line="360" w:lineRule="auto"/>
        <w:jc w:val="both"/>
        <w:rPr>
          <w:rFonts w:ascii="Arial" w:hAnsi="Arial" w:cs="Arial"/>
          <w:sz w:val="20"/>
        </w:rPr>
      </w:pPr>
      <w:r>
        <w:rPr>
          <w:rFonts w:ascii="Arial" w:hAnsi="Arial" w:cs="Arial"/>
          <w:sz w:val="20"/>
        </w:rPr>
        <w:t>c</w:t>
      </w:r>
      <w:r w:rsidR="009A5548" w:rsidRPr="009A5548">
        <w:rPr>
          <w:rFonts w:ascii="Arial" w:hAnsi="Arial" w:cs="Arial"/>
          <w:sz w:val="20"/>
        </w:rPr>
        <w:t>ease to process Personal Data, return all materials containing Personal Data and delete all copies.</w:t>
      </w:r>
    </w:p>
    <w:p w14:paraId="5A8B58E2" w14:textId="3B2ECD1C" w:rsidR="004F33BA" w:rsidRPr="004F33BA" w:rsidRDefault="004F33BA" w:rsidP="009A5548">
      <w:pPr>
        <w:pStyle w:val="Level2"/>
        <w:spacing w:line="360" w:lineRule="auto"/>
        <w:jc w:val="both"/>
        <w:rPr>
          <w:rFonts w:ascii="Arial" w:hAnsi="Arial" w:cs="Arial"/>
          <w:sz w:val="20"/>
        </w:rPr>
      </w:pPr>
      <w:r w:rsidRPr="004F33BA">
        <w:rPr>
          <w:rFonts w:ascii="Arial" w:hAnsi="Arial" w:cs="Arial"/>
          <w:sz w:val="20"/>
        </w:rPr>
        <w:t xml:space="preserve">The </w:t>
      </w:r>
      <w:r w:rsidR="0005606E">
        <w:rPr>
          <w:rFonts w:ascii="Arial" w:hAnsi="Arial" w:cs="Arial"/>
          <w:sz w:val="20"/>
        </w:rPr>
        <w:t>Contractor</w:t>
      </w:r>
      <w:r w:rsidRPr="004F33BA">
        <w:rPr>
          <w:rFonts w:ascii="Arial" w:hAnsi="Arial" w:cs="Arial"/>
          <w:sz w:val="20"/>
        </w:rPr>
        <w:t xml:space="preserve"> shall on demand fully and effectively indemnify, keep indemnified, defend and hold harmless </w:t>
      </w:r>
      <w:r w:rsidR="00EF4100">
        <w:rPr>
          <w:rFonts w:ascii="Arial" w:hAnsi="Arial" w:cs="Arial"/>
          <w:sz w:val="20"/>
        </w:rPr>
        <w:t>the Trust</w:t>
      </w:r>
      <w:r w:rsidRPr="004F33BA">
        <w:rPr>
          <w:rFonts w:ascii="Arial" w:hAnsi="Arial" w:cs="Arial"/>
          <w:sz w:val="20"/>
        </w:rPr>
        <w:t xml:space="preserve"> and </w:t>
      </w:r>
      <w:r w:rsidR="00A8156F">
        <w:rPr>
          <w:rFonts w:ascii="Arial" w:hAnsi="Arial" w:cs="Arial"/>
          <w:sz w:val="20"/>
        </w:rPr>
        <w:t>its</w:t>
      </w:r>
      <w:r w:rsidRPr="004F33BA">
        <w:rPr>
          <w:rFonts w:ascii="Arial" w:hAnsi="Arial" w:cs="Arial"/>
          <w:sz w:val="20"/>
        </w:rPr>
        <w:t xml:space="preserve"> respective directors, officers, agents, employees, successors and assigns from any and all losses, including all claims, expenses, damages, proceedings, costs, and other liabilities resulting from or in connection with any failure to comply with the provisions of this </w:t>
      </w:r>
      <w:r>
        <w:rPr>
          <w:rFonts w:ascii="Arial" w:hAnsi="Arial" w:cs="Arial"/>
          <w:sz w:val="20"/>
        </w:rPr>
        <w:t>c</w:t>
      </w:r>
      <w:r w:rsidRPr="004F33BA">
        <w:rPr>
          <w:rFonts w:ascii="Arial" w:hAnsi="Arial" w:cs="Arial"/>
          <w:sz w:val="20"/>
        </w:rPr>
        <w:t xml:space="preserve">lause </w:t>
      </w:r>
      <w:r>
        <w:rPr>
          <w:rFonts w:ascii="Arial" w:hAnsi="Arial" w:cs="Arial"/>
          <w:sz w:val="20"/>
        </w:rPr>
        <w:fldChar w:fldCharType="begin"/>
      </w:r>
      <w:r>
        <w:rPr>
          <w:rFonts w:ascii="Arial" w:hAnsi="Arial" w:cs="Arial"/>
          <w:sz w:val="20"/>
        </w:rPr>
        <w:instrText xml:space="preserve"> REF _Ref377050406 \r \h </w:instrText>
      </w:r>
      <w:r w:rsidR="008D4CB9">
        <w:rPr>
          <w:rFonts w:ascii="Arial" w:hAnsi="Arial" w:cs="Arial"/>
          <w:sz w:val="20"/>
        </w:rPr>
        <w:instrText xml:space="preserve"> \* MERGEFORMAT </w:instrText>
      </w:r>
      <w:r>
        <w:rPr>
          <w:rFonts w:ascii="Arial" w:hAnsi="Arial" w:cs="Arial"/>
          <w:sz w:val="20"/>
        </w:rPr>
      </w:r>
      <w:r>
        <w:rPr>
          <w:rFonts w:ascii="Arial" w:hAnsi="Arial" w:cs="Arial"/>
          <w:sz w:val="20"/>
        </w:rPr>
        <w:fldChar w:fldCharType="separate"/>
      </w:r>
      <w:r w:rsidR="00C7617B">
        <w:rPr>
          <w:rFonts w:ascii="Arial" w:hAnsi="Arial" w:cs="Arial"/>
          <w:sz w:val="20"/>
        </w:rPr>
        <w:t>13</w:t>
      </w:r>
      <w:r>
        <w:rPr>
          <w:rFonts w:ascii="Arial" w:hAnsi="Arial" w:cs="Arial"/>
          <w:sz w:val="20"/>
        </w:rPr>
        <w:fldChar w:fldCharType="end"/>
      </w:r>
      <w:r w:rsidRPr="004F33BA">
        <w:rPr>
          <w:rFonts w:ascii="Arial" w:hAnsi="Arial" w:cs="Arial"/>
          <w:sz w:val="20"/>
        </w:rPr>
        <w:t xml:space="preserve"> by the </w:t>
      </w:r>
      <w:r w:rsidR="0005606E">
        <w:rPr>
          <w:rFonts w:ascii="Arial" w:hAnsi="Arial" w:cs="Arial"/>
          <w:sz w:val="20"/>
        </w:rPr>
        <w:t>Contractor</w:t>
      </w:r>
      <w:r w:rsidRPr="004F33BA">
        <w:rPr>
          <w:rFonts w:ascii="Arial" w:hAnsi="Arial" w:cs="Arial"/>
          <w:sz w:val="20"/>
        </w:rPr>
        <w:t xml:space="preserve">, its Staff, </w:t>
      </w:r>
      <w:r>
        <w:rPr>
          <w:rFonts w:ascii="Arial" w:hAnsi="Arial" w:cs="Arial"/>
          <w:sz w:val="20"/>
        </w:rPr>
        <w:t>s</w:t>
      </w:r>
      <w:r w:rsidRPr="004F33BA">
        <w:rPr>
          <w:rFonts w:ascii="Arial" w:hAnsi="Arial" w:cs="Arial"/>
          <w:sz w:val="20"/>
        </w:rPr>
        <w:t>ub-contractors, third party agents, contractors and associated persons.</w:t>
      </w:r>
      <w:bookmarkEnd w:id="47"/>
    </w:p>
    <w:p w14:paraId="2EDDAF6B" w14:textId="77777777" w:rsidR="0079427B" w:rsidRPr="0002414F" w:rsidRDefault="0079427B" w:rsidP="008D4CB9">
      <w:pPr>
        <w:pStyle w:val="Level1"/>
        <w:keepNext/>
        <w:spacing w:line="360" w:lineRule="auto"/>
        <w:jc w:val="both"/>
        <w:rPr>
          <w:rStyle w:val="Level1asHeadingtext"/>
          <w:sz w:val="20"/>
        </w:rPr>
      </w:pPr>
      <w:bookmarkStart w:id="48" w:name="_Ref377050536"/>
      <w:bookmarkEnd w:id="40"/>
      <w:r w:rsidRPr="0002414F">
        <w:rPr>
          <w:rStyle w:val="Level1asHeadingtext"/>
          <w:sz w:val="20"/>
        </w:rPr>
        <w:t>Liability</w:t>
      </w:r>
      <w:bookmarkEnd w:id="48"/>
      <w:r w:rsidRPr="0002414F">
        <w:rPr>
          <w:rStyle w:val="Level1asHeadingtext"/>
          <w:sz w:val="20"/>
        </w:rPr>
        <w:t xml:space="preserve"> </w:t>
      </w:r>
    </w:p>
    <w:p w14:paraId="099F6322" w14:textId="5705C72F" w:rsidR="0079427B" w:rsidRPr="0002414F" w:rsidRDefault="0079427B" w:rsidP="008D4CB9">
      <w:pPr>
        <w:pStyle w:val="Level2"/>
        <w:spacing w:line="360" w:lineRule="auto"/>
        <w:jc w:val="both"/>
        <w:rPr>
          <w:rFonts w:ascii="Arial" w:hAnsi="Arial" w:cs="Arial"/>
          <w:sz w:val="20"/>
        </w:rPr>
      </w:pPr>
      <w:r w:rsidRPr="0002414F">
        <w:rPr>
          <w:rFonts w:ascii="Arial" w:hAnsi="Arial" w:cs="Arial"/>
          <w:sz w:val="20"/>
        </w:rPr>
        <w:t xml:space="preserve">The </w:t>
      </w:r>
      <w:r w:rsidR="0005606E">
        <w:rPr>
          <w:rFonts w:ascii="Arial" w:hAnsi="Arial" w:cs="Arial"/>
          <w:sz w:val="20"/>
        </w:rPr>
        <w:t>Contractor</w:t>
      </w:r>
      <w:r w:rsidRPr="0002414F">
        <w:rPr>
          <w:rFonts w:ascii="Arial" w:hAnsi="Arial" w:cs="Arial"/>
          <w:sz w:val="20"/>
        </w:rPr>
        <w:t xml:space="preserve"> shall not be responsible for any injury, loss, damage, cost or expense suffered by </w:t>
      </w:r>
      <w:r w:rsidR="00EF4100">
        <w:rPr>
          <w:rFonts w:ascii="Arial" w:hAnsi="Arial" w:cs="Arial"/>
          <w:sz w:val="20"/>
        </w:rPr>
        <w:t>the Trust</w:t>
      </w:r>
      <w:r w:rsidRPr="0002414F">
        <w:rPr>
          <w:rFonts w:ascii="Arial" w:hAnsi="Arial" w:cs="Arial"/>
          <w:sz w:val="20"/>
        </w:rPr>
        <w:t xml:space="preserve"> if and to the extent that it is caused by the negligence or wilful misconduct of </w:t>
      </w:r>
      <w:r w:rsidR="00EF4100">
        <w:rPr>
          <w:rFonts w:ascii="Arial" w:hAnsi="Arial" w:cs="Arial"/>
          <w:sz w:val="20"/>
        </w:rPr>
        <w:t>the Trust</w:t>
      </w:r>
      <w:r w:rsidRPr="0002414F">
        <w:rPr>
          <w:rFonts w:ascii="Arial" w:hAnsi="Arial" w:cs="Arial"/>
          <w:sz w:val="20"/>
        </w:rPr>
        <w:t xml:space="preserve"> or by breach by </w:t>
      </w:r>
      <w:r w:rsidR="00EF4100">
        <w:rPr>
          <w:rFonts w:ascii="Arial" w:hAnsi="Arial" w:cs="Arial"/>
          <w:sz w:val="20"/>
        </w:rPr>
        <w:t>the Trust</w:t>
      </w:r>
      <w:r w:rsidRPr="0002414F">
        <w:rPr>
          <w:rFonts w:ascii="Arial" w:hAnsi="Arial" w:cs="Arial"/>
          <w:sz w:val="20"/>
        </w:rPr>
        <w:t xml:space="preserve"> of its obligations under the Agreement. </w:t>
      </w:r>
    </w:p>
    <w:p w14:paraId="42AAB8DD" w14:textId="7018D605" w:rsidR="0079427B" w:rsidRPr="0002414F" w:rsidRDefault="0079427B" w:rsidP="008D4CB9">
      <w:pPr>
        <w:pStyle w:val="Level2"/>
        <w:spacing w:line="360" w:lineRule="auto"/>
        <w:jc w:val="both"/>
        <w:rPr>
          <w:rFonts w:ascii="Arial" w:hAnsi="Arial" w:cs="Arial"/>
          <w:sz w:val="20"/>
        </w:rPr>
      </w:pPr>
      <w:bookmarkStart w:id="49" w:name="_Ref370389250"/>
      <w:r w:rsidRPr="0002414F">
        <w:rPr>
          <w:rFonts w:ascii="Arial" w:hAnsi="Arial" w:cs="Arial"/>
          <w:sz w:val="20"/>
        </w:rPr>
        <w:t>Subject always to clauses </w:t>
      </w:r>
      <w:r w:rsidRPr="0002414F">
        <w:rPr>
          <w:rFonts w:ascii="Arial" w:hAnsi="Arial" w:cs="Arial"/>
          <w:sz w:val="20"/>
        </w:rPr>
        <w:fldChar w:fldCharType="begin"/>
      </w:r>
      <w:r w:rsidRPr="0002414F">
        <w:rPr>
          <w:rFonts w:ascii="Arial" w:hAnsi="Arial" w:cs="Arial"/>
          <w:sz w:val="20"/>
        </w:rPr>
        <w:instrText xml:space="preserve"> REF _Ref359607720 \r \h  \* MERGEFORMAT </w:instrText>
      </w:r>
      <w:r w:rsidRPr="0002414F">
        <w:rPr>
          <w:rFonts w:ascii="Arial" w:hAnsi="Arial" w:cs="Arial"/>
          <w:sz w:val="20"/>
        </w:rPr>
      </w:r>
      <w:r w:rsidRPr="0002414F">
        <w:rPr>
          <w:rFonts w:ascii="Arial" w:hAnsi="Arial" w:cs="Arial"/>
          <w:sz w:val="20"/>
        </w:rPr>
        <w:fldChar w:fldCharType="separate"/>
      </w:r>
      <w:r w:rsidR="00C7617B">
        <w:rPr>
          <w:rFonts w:ascii="Arial" w:hAnsi="Arial" w:cs="Arial"/>
          <w:sz w:val="20"/>
        </w:rPr>
        <w:t>14.4</w:t>
      </w:r>
      <w:r w:rsidRPr="0002414F">
        <w:rPr>
          <w:rFonts w:ascii="Arial" w:hAnsi="Arial" w:cs="Arial"/>
          <w:sz w:val="20"/>
        </w:rPr>
        <w:fldChar w:fldCharType="end"/>
      </w:r>
      <w:r w:rsidRPr="0002414F">
        <w:rPr>
          <w:rFonts w:ascii="Arial" w:hAnsi="Arial" w:cs="Arial"/>
          <w:sz w:val="20"/>
        </w:rPr>
        <w:t xml:space="preserve"> and </w:t>
      </w:r>
      <w:r w:rsidRPr="0002414F">
        <w:rPr>
          <w:rFonts w:ascii="Arial" w:hAnsi="Arial" w:cs="Arial"/>
          <w:sz w:val="20"/>
        </w:rPr>
        <w:fldChar w:fldCharType="begin"/>
      </w:r>
      <w:r w:rsidRPr="0002414F">
        <w:rPr>
          <w:rFonts w:ascii="Arial" w:hAnsi="Arial" w:cs="Arial"/>
          <w:sz w:val="20"/>
        </w:rPr>
        <w:instrText xml:space="preserve"> REF _Ref359607729 \r \h  \* MERGEFORMAT </w:instrText>
      </w:r>
      <w:r w:rsidRPr="0002414F">
        <w:rPr>
          <w:rFonts w:ascii="Arial" w:hAnsi="Arial" w:cs="Arial"/>
          <w:sz w:val="20"/>
        </w:rPr>
      </w:r>
      <w:r w:rsidRPr="0002414F">
        <w:rPr>
          <w:rFonts w:ascii="Arial" w:hAnsi="Arial" w:cs="Arial"/>
          <w:sz w:val="20"/>
        </w:rPr>
        <w:fldChar w:fldCharType="separate"/>
      </w:r>
      <w:r w:rsidR="00C7617B">
        <w:rPr>
          <w:rFonts w:ascii="Arial" w:hAnsi="Arial" w:cs="Arial"/>
          <w:sz w:val="20"/>
        </w:rPr>
        <w:t>14.5</w:t>
      </w:r>
      <w:r w:rsidRPr="0002414F">
        <w:rPr>
          <w:rFonts w:ascii="Arial" w:hAnsi="Arial" w:cs="Arial"/>
          <w:sz w:val="20"/>
        </w:rPr>
        <w:fldChar w:fldCharType="end"/>
      </w:r>
      <w:r w:rsidRPr="0002414F">
        <w:rPr>
          <w:rFonts w:ascii="Arial" w:hAnsi="Arial" w:cs="Arial"/>
          <w:sz w:val="20"/>
        </w:rPr>
        <w:t>:</w:t>
      </w:r>
      <w:bookmarkEnd w:id="49"/>
    </w:p>
    <w:p w14:paraId="2A82C1E4" w14:textId="7568592B" w:rsidR="0079427B" w:rsidRPr="0002414F" w:rsidRDefault="0079427B" w:rsidP="008D4CB9">
      <w:pPr>
        <w:pStyle w:val="Level3"/>
        <w:spacing w:line="360" w:lineRule="auto"/>
        <w:jc w:val="both"/>
        <w:rPr>
          <w:rFonts w:ascii="Arial" w:hAnsi="Arial" w:cs="Arial"/>
          <w:sz w:val="20"/>
        </w:rPr>
      </w:pPr>
      <w:bookmarkStart w:id="50" w:name="_Ref377110477"/>
      <w:r w:rsidRPr="0002414F">
        <w:rPr>
          <w:rFonts w:ascii="Arial" w:hAnsi="Arial" w:cs="Arial"/>
          <w:sz w:val="20"/>
        </w:rPr>
        <w:t xml:space="preserve">the aggregate liability of the </w:t>
      </w:r>
      <w:r w:rsidR="0005606E">
        <w:rPr>
          <w:rFonts w:ascii="Arial" w:hAnsi="Arial" w:cs="Arial"/>
          <w:sz w:val="20"/>
        </w:rPr>
        <w:t>Contractor</w:t>
      </w:r>
      <w:r w:rsidRPr="0002414F">
        <w:rPr>
          <w:rFonts w:ascii="Arial" w:hAnsi="Arial" w:cs="Arial"/>
          <w:sz w:val="20"/>
        </w:rPr>
        <w:t xml:space="preserve">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the Limit of Liability; and</w:t>
      </w:r>
      <w:bookmarkEnd w:id="50"/>
    </w:p>
    <w:p w14:paraId="755505DE" w14:textId="50954C47" w:rsidR="0079427B" w:rsidRPr="0002414F" w:rsidRDefault="0079427B" w:rsidP="008D4CB9">
      <w:pPr>
        <w:pStyle w:val="Level3"/>
        <w:spacing w:line="360" w:lineRule="auto"/>
        <w:jc w:val="both"/>
        <w:rPr>
          <w:rFonts w:ascii="Arial" w:hAnsi="Arial" w:cs="Arial"/>
          <w:sz w:val="20"/>
        </w:rPr>
      </w:pPr>
      <w:r w:rsidRPr="0002414F">
        <w:rPr>
          <w:rFonts w:ascii="Arial" w:hAnsi="Arial" w:cs="Arial"/>
          <w:sz w:val="20"/>
        </w:rPr>
        <w:t xml:space="preserve">except in the case of claims arising under clauses </w:t>
      </w:r>
      <w:r w:rsidRPr="0002414F">
        <w:rPr>
          <w:rFonts w:ascii="Arial" w:hAnsi="Arial" w:cs="Arial"/>
          <w:sz w:val="20"/>
        </w:rPr>
        <w:fldChar w:fldCharType="begin"/>
      </w:r>
      <w:r w:rsidRPr="0002414F">
        <w:rPr>
          <w:rFonts w:ascii="Arial" w:hAnsi="Arial" w:cs="Arial"/>
          <w:sz w:val="20"/>
        </w:rPr>
        <w:instrText xml:space="preserve"> REF _Ref359607763 \r \h  \* MERGEFORMAT </w:instrText>
      </w:r>
      <w:r w:rsidRPr="0002414F">
        <w:rPr>
          <w:rFonts w:ascii="Arial" w:hAnsi="Arial" w:cs="Arial"/>
          <w:sz w:val="20"/>
        </w:rPr>
      </w:r>
      <w:r w:rsidRPr="0002414F">
        <w:rPr>
          <w:rFonts w:ascii="Arial" w:hAnsi="Arial" w:cs="Arial"/>
          <w:sz w:val="20"/>
        </w:rPr>
        <w:fldChar w:fldCharType="separate"/>
      </w:r>
      <w:r w:rsidR="00C7617B">
        <w:rPr>
          <w:rFonts w:ascii="Arial" w:hAnsi="Arial" w:cs="Arial"/>
          <w:sz w:val="20"/>
        </w:rPr>
        <w:t>9.6</w:t>
      </w:r>
      <w:r w:rsidRPr="0002414F">
        <w:rPr>
          <w:rFonts w:ascii="Arial" w:hAnsi="Arial" w:cs="Arial"/>
          <w:sz w:val="20"/>
        </w:rPr>
        <w:fldChar w:fldCharType="end"/>
      </w:r>
      <w:r w:rsidR="0002414F">
        <w:rPr>
          <w:rFonts w:ascii="Arial" w:hAnsi="Arial" w:cs="Arial"/>
          <w:sz w:val="20"/>
        </w:rPr>
        <w:t xml:space="preserve">, </w:t>
      </w:r>
      <w:r w:rsidR="0002414F">
        <w:rPr>
          <w:rFonts w:ascii="Arial" w:hAnsi="Arial" w:cs="Arial"/>
          <w:sz w:val="20"/>
        </w:rPr>
        <w:fldChar w:fldCharType="begin"/>
      </w:r>
      <w:r w:rsidR="0002414F">
        <w:rPr>
          <w:rFonts w:ascii="Arial" w:hAnsi="Arial" w:cs="Arial"/>
          <w:sz w:val="20"/>
        </w:rPr>
        <w:instrText xml:space="preserve"> REF _Ref497145657 \r \h </w:instrText>
      </w:r>
      <w:r w:rsidR="008D4CB9">
        <w:rPr>
          <w:rFonts w:ascii="Arial" w:hAnsi="Arial" w:cs="Arial"/>
          <w:sz w:val="20"/>
        </w:rPr>
        <w:instrText xml:space="preserve"> \* MERGEFORMAT </w:instrText>
      </w:r>
      <w:r w:rsidR="0002414F">
        <w:rPr>
          <w:rFonts w:ascii="Arial" w:hAnsi="Arial" w:cs="Arial"/>
          <w:sz w:val="20"/>
        </w:rPr>
      </w:r>
      <w:r w:rsidR="0002414F">
        <w:rPr>
          <w:rFonts w:ascii="Arial" w:hAnsi="Arial" w:cs="Arial"/>
          <w:sz w:val="20"/>
        </w:rPr>
        <w:fldChar w:fldCharType="separate"/>
      </w:r>
      <w:r w:rsidR="00C7617B">
        <w:rPr>
          <w:rFonts w:ascii="Arial" w:hAnsi="Arial" w:cs="Arial"/>
          <w:sz w:val="20"/>
        </w:rPr>
        <w:t>13.11</w:t>
      </w:r>
      <w:r w:rsidR="0002414F">
        <w:rPr>
          <w:rFonts w:ascii="Arial" w:hAnsi="Arial" w:cs="Arial"/>
          <w:sz w:val="20"/>
        </w:rPr>
        <w:fldChar w:fldCharType="end"/>
      </w:r>
      <w:r w:rsidRPr="0002414F">
        <w:rPr>
          <w:rFonts w:ascii="Arial" w:hAnsi="Arial" w:cs="Arial"/>
          <w:sz w:val="20"/>
        </w:rPr>
        <w:t xml:space="preserve"> and </w:t>
      </w:r>
      <w:r w:rsidRPr="0002414F">
        <w:rPr>
          <w:rFonts w:ascii="Arial" w:hAnsi="Arial" w:cs="Arial"/>
          <w:sz w:val="20"/>
        </w:rPr>
        <w:fldChar w:fldCharType="begin"/>
      </w:r>
      <w:r w:rsidRPr="0002414F">
        <w:rPr>
          <w:rFonts w:ascii="Arial" w:hAnsi="Arial" w:cs="Arial"/>
          <w:sz w:val="20"/>
        </w:rPr>
        <w:instrText xml:space="preserve"> REF _Ref370389344 \r \h  \* MERGEFORMAT </w:instrText>
      </w:r>
      <w:r w:rsidRPr="0002414F">
        <w:rPr>
          <w:rFonts w:ascii="Arial" w:hAnsi="Arial" w:cs="Arial"/>
          <w:sz w:val="20"/>
        </w:rPr>
      </w:r>
      <w:r w:rsidRPr="0002414F">
        <w:rPr>
          <w:rFonts w:ascii="Arial" w:hAnsi="Arial" w:cs="Arial"/>
          <w:sz w:val="20"/>
        </w:rPr>
        <w:fldChar w:fldCharType="separate"/>
      </w:r>
      <w:r w:rsidR="00C7617B">
        <w:rPr>
          <w:rFonts w:ascii="Arial" w:hAnsi="Arial" w:cs="Arial"/>
          <w:sz w:val="20"/>
        </w:rPr>
        <w:t>22.3</w:t>
      </w:r>
      <w:r w:rsidRPr="0002414F">
        <w:rPr>
          <w:rFonts w:ascii="Arial" w:hAnsi="Arial" w:cs="Arial"/>
          <w:sz w:val="20"/>
        </w:rPr>
        <w:fldChar w:fldCharType="end"/>
      </w:r>
      <w:r w:rsidRPr="0002414F">
        <w:rPr>
          <w:rFonts w:ascii="Arial" w:hAnsi="Arial" w:cs="Arial"/>
          <w:sz w:val="20"/>
        </w:rPr>
        <w:t xml:space="preserve">, in no event shall the </w:t>
      </w:r>
      <w:r w:rsidR="0005606E">
        <w:rPr>
          <w:rFonts w:ascii="Arial" w:hAnsi="Arial" w:cs="Arial"/>
          <w:sz w:val="20"/>
        </w:rPr>
        <w:t>Contractor</w:t>
      </w:r>
      <w:r w:rsidRPr="0002414F">
        <w:rPr>
          <w:rFonts w:ascii="Arial" w:hAnsi="Arial" w:cs="Arial"/>
          <w:sz w:val="20"/>
        </w:rPr>
        <w:t xml:space="preserve"> be liable to </w:t>
      </w:r>
      <w:r w:rsidR="00EF4100">
        <w:rPr>
          <w:rFonts w:ascii="Arial" w:hAnsi="Arial" w:cs="Arial"/>
          <w:sz w:val="20"/>
        </w:rPr>
        <w:t>the Trust</w:t>
      </w:r>
      <w:r w:rsidRPr="0002414F">
        <w:rPr>
          <w:rFonts w:ascii="Arial" w:hAnsi="Arial" w:cs="Arial"/>
          <w:sz w:val="20"/>
        </w:rPr>
        <w:t xml:space="preserve"> for any: </w:t>
      </w:r>
    </w:p>
    <w:p w14:paraId="13BEB1F1" w14:textId="7C75EA8E" w:rsidR="008E7B46" w:rsidRDefault="0079427B" w:rsidP="008D4CB9">
      <w:pPr>
        <w:pStyle w:val="Level4"/>
        <w:spacing w:line="360" w:lineRule="auto"/>
        <w:jc w:val="both"/>
        <w:rPr>
          <w:rFonts w:ascii="Arial" w:hAnsi="Arial" w:cs="Arial"/>
          <w:sz w:val="20"/>
        </w:rPr>
      </w:pPr>
      <w:r w:rsidRPr="0002414F">
        <w:rPr>
          <w:rFonts w:ascii="Arial" w:hAnsi="Arial" w:cs="Arial"/>
          <w:sz w:val="20"/>
        </w:rPr>
        <w:t>indirect</w:t>
      </w:r>
      <w:r w:rsidR="008E7B46">
        <w:rPr>
          <w:rFonts w:ascii="Arial" w:hAnsi="Arial" w:cs="Arial"/>
          <w:sz w:val="20"/>
        </w:rPr>
        <w:t xml:space="preserve"> </w:t>
      </w:r>
      <w:r w:rsidR="008E7B46" w:rsidRPr="0002414F">
        <w:rPr>
          <w:rFonts w:ascii="Arial" w:hAnsi="Arial" w:cs="Arial"/>
          <w:sz w:val="20"/>
        </w:rPr>
        <w:t>loss or damage</w:t>
      </w:r>
      <w:r w:rsidR="008E7B46">
        <w:rPr>
          <w:rFonts w:ascii="Arial" w:hAnsi="Arial" w:cs="Arial"/>
          <w:sz w:val="20"/>
        </w:rPr>
        <w:t>;</w:t>
      </w:r>
      <w:r w:rsidRPr="0002414F">
        <w:rPr>
          <w:rFonts w:ascii="Arial" w:hAnsi="Arial" w:cs="Arial"/>
          <w:sz w:val="20"/>
        </w:rPr>
        <w:t xml:space="preserve"> </w:t>
      </w:r>
    </w:p>
    <w:p w14:paraId="343CCBBF" w14:textId="5FEC0482" w:rsidR="008E7B46" w:rsidRDefault="0079427B" w:rsidP="008D4CB9">
      <w:pPr>
        <w:pStyle w:val="Level4"/>
        <w:spacing w:line="360" w:lineRule="auto"/>
        <w:jc w:val="both"/>
        <w:rPr>
          <w:rFonts w:ascii="Arial" w:hAnsi="Arial" w:cs="Arial"/>
          <w:sz w:val="20"/>
        </w:rPr>
      </w:pPr>
      <w:r w:rsidRPr="0002414F">
        <w:rPr>
          <w:rFonts w:ascii="Arial" w:hAnsi="Arial" w:cs="Arial"/>
          <w:sz w:val="20"/>
        </w:rPr>
        <w:t>special</w:t>
      </w:r>
      <w:r w:rsidR="008E7B46">
        <w:rPr>
          <w:rFonts w:ascii="Arial" w:hAnsi="Arial" w:cs="Arial"/>
          <w:sz w:val="20"/>
        </w:rPr>
        <w:t xml:space="preserve"> </w:t>
      </w:r>
      <w:r w:rsidR="008E7B46" w:rsidRPr="0002414F">
        <w:rPr>
          <w:rFonts w:ascii="Arial" w:hAnsi="Arial" w:cs="Arial"/>
          <w:sz w:val="20"/>
        </w:rPr>
        <w:t>loss or damage</w:t>
      </w:r>
      <w:r w:rsidR="008E7B46">
        <w:rPr>
          <w:rFonts w:ascii="Arial" w:hAnsi="Arial" w:cs="Arial"/>
          <w:sz w:val="20"/>
        </w:rPr>
        <w:t>; and/</w:t>
      </w:r>
      <w:r w:rsidRPr="0002414F">
        <w:rPr>
          <w:rFonts w:ascii="Arial" w:hAnsi="Arial" w:cs="Arial"/>
          <w:sz w:val="20"/>
        </w:rPr>
        <w:t xml:space="preserve">or </w:t>
      </w:r>
    </w:p>
    <w:p w14:paraId="127073CB" w14:textId="1B6139E0" w:rsidR="0079427B" w:rsidRPr="0002414F" w:rsidRDefault="0079427B" w:rsidP="008D4CB9">
      <w:pPr>
        <w:pStyle w:val="Level4"/>
        <w:spacing w:line="360" w:lineRule="auto"/>
        <w:jc w:val="both"/>
        <w:rPr>
          <w:rFonts w:ascii="Arial" w:hAnsi="Arial" w:cs="Arial"/>
          <w:sz w:val="20"/>
        </w:rPr>
      </w:pPr>
      <w:r w:rsidRPr="0002414F">
        <w:rPr>
          <w:rFonts w:ascii="Arial" w:hAnsi="Arial" w:cs="Arial"/>
          <w:sz w:val="20"/>
        </w:rPr>
        <w:t>consequential loss or damage.</w:t>
      </w:r>
    </w:p>
    <w:p w14:paraId="7F16FE45" w14:textId="0A9C30DD" w:rsidR="0079427B" w:rsidRPr="0002414F" w:rsidRDefault="0079427B" w:rsidP="008D4CB9">
      <w:pPr>
        <w:pStyle w:val="Level2"/>
        <w:spacing w:line="360" w:lineRule="auto"/>
        <w:jc w:val="both"/>
        <w:rPr>
          <w:rFonts w:ascii="Arial" w:hAnsi="Arial" w:cs="Arial"/>
          <w:sz w:val="20"/>
        </w:rPr>
      </w:pPr>
      <w:r w:rsidRPr="0002414F">
        <w:rPr>
          <w:rFonts w:ascii="Arial" w:hAnsi="Arial" w:cs="Arial"/>
          <w:sz w:val="20"/>
        </w:rPr>
        <w:t xml:space="preserve">Subject to clause </w:t>
      </w:r>
      <w:r w:rsidRPr="0002414F">
        <w:rPr>
          <w:rFonts w:ascii="Arial" w:hAnsi="Arial" w:cs="Arial"/>
          <w:sz w:val="20"/>
        </w:rPr>
        <w:fldChar w:fldCharType="begin"/>
      </w:r>
      <w:r w:rsidRPr="0002414F">
        <w:rPr>
          <w:rFonts w:ascii="Arial" w:hAnsi="Arial" w:cs="Arial"/>
          <w:sz w:val="20"/>
        </w:rPr>
        <w:instrText xml:space="preserve"> REF _Ref359607720 \r \h  \* MERGEFORMAT </w:instrText>
      </w:r>
      <w:r w:rsidRPr="0002414F">
        <w:rPr>
          <w:rFonts w:ascii="Arial" w:hAnsi="Arial" w:cs="Arial"/>
          <w:sz w:val="20"/>
        </w:rPr>
      </w:r>
      <w:r w:rsidRPr="0002414F">
        <w:rPr>
          <w:rFonts w:ascii="Arial" w:hAnsi="Arial" w:cs="Arial"/>
          <w:sz w:val="20"/>
        </w:rPr>
        <w:fldChar w:fldCharType="separate"/>
      </w:r>
      <w:r w:rsidR="00C7617B">
        <w:rPr>
          <w:rFonts w:ascii="Arial" w:hAnsi="Arial" w:cs="Arial"/>
          <w:sz w:val="20"/>
        </w:rPr>
        <w:t>14.4</w:t>
      </w:r>
      <w:r w:rsidRPr="0002414F">
        <w:rPr>
          <w:rFonts w:ascii="Arial" w:hAnsi="Arial" w:cs="Arial"/>
          <w:sz w:val="20"/>
        </w:rPr>
        <w:fldChar w:fldCharType="end"/>
      </w:r>
      <w:r w:rsidRPr="0002414F">
        <w:rPr>
          <w:rFonts w:ascii="Arial" w:hAnsi="Arial" w:cs="Arial"/>
          <w:sz w:val="20"/>
        </w:rPr>
        <w:t xml:space="preserve">, the aggregate liability of </w:t>
      </w:r>
      <w:r w:rsidR="00EF4100">
        <w:rPr>
          <w:rFonts w:ascii="Arial" w:hAnsi="Arial" w:cs="Arial"/>
          <w:sz w:val="20"/>
        </w:rPr>
        <w:t>the Trust</w:t>
      </w:r>
      <w:r w:rsidRPr="0002414F">
        <w:rPr>
          <w:rFonts w:ascii="Arial" w:hAnsi="Arial" w:cs="Arial"/>
          <w:sz w:val="20"/>
        </w:rPr>
        <w:t xml:space="preserve"> in respect of all defaults, claims, losses or damages howsoever caused, whether arising from breach of the Agreement, </w:t>
      </w:r>
      <w:r w:rsidRPr="0002414F">
        <w:rPr>
          <w:rFonts w:ascii="Arial" w:hAnsi="Arial" w:cs="Arial"/>
          <w:sz w:val="20"/>
        </w:rPr>
        <w:lastRenderedPageBreak/>
        <w:t>misrepresentation (whether tortuous or statutory), tort (including negligence), breach of statutory duty or otherwise shall in no event exceed a sum equal to the Charges.</w:t>
      </w:r>
    </w:p>
    <w:p w14:paraId="3025A0DE" w14:textId="77777777" w:rsidR="0079427B" w:rsidRPr="0002414F" w:rsidRDefault="0079427B" w:rsidP="008D4CB9">
      <w:pPr>
        <w:pStyle w:val="Level2"/>
        <w:spacing w:line="360" w:lineRule="auto"/>
        <w:jc w:val="both"/>
        <w:rPr>
          <w:rFonts w:ascii="Arial" w:hAnsi="Arial" w:cs="Arial"/>
          <w:sz w:val="20"/>
        </w:rPr>
      </w:pPr>
      <w:bookmarkStart w:id="51" w:name="_Ref359607720"/>
      <w:r w:rsidRPr="0002414F">
        <w:rPr>
          <w:rFonts w:ascii="Arial" w:hAnsi="Arial" w:cs="Arial"/>
          <w:sz w:val="20"/>
        </w:rPr>
        <w:t>Nothing in the Agreement shall be construed to limit or exclude either Party's liability for:</w:t>
      </w:r>
      <w:bookmarkEnd w:id="51"/>
    </w:p>
    <w:p w14:paraId="2E992B9B" w14:textId="77777777" w:rsidR="0079427B" w:rsidRPr="0002414F" w:rsidRDefault="0079427B" w:rsidP="008D4CB9">
      <w:pPr>
        <w:pStyle w:val="Level3"/>
        <w:spacing w:line="360" w:lineRule="auto"/>
        <w:jc w:val="both"/>
        <w:rPr>
          <w:rFonts w:ascii="Arial" w:hAnsi="Arial" w:cs="Arial"/>
          <w:sz w:val="20"/>
        </w:rPr>
      </w:pPr>
      <w:r w:rsidRPr="0002414F">
        <w:rPr>
          <w:rFonts w:ascii="Arial" w:hAnsi="Arial" w:cs="Arial"/>
          <w:sz w:val="20"/>
        </w:rPr>
        <w:t>death or personal injury caused by its negligence or that of its Staff;</w:t>
      </w:r>
    </w:p>
    <w:p w14:paraId="452AB3AC" w14:textId="77777777" w:rsidR="0079427B" w:rsidRPr="0002414F" w:rsidRDefault="0079427B" w:rsidP="008D4CB9">
      <w:pPr>
        <w:pStyle w:val="Level3"/>
        <w:spacing w:line="360" w:lineRule="auto"/>
        <w:jc w:val="both"/>
        <w:rPr>
          <w:rFonts w:ascii="Arial" w:hAnsi="Arial" w:cs="Arial"/>
          <w:sz w:val="20"/>
        </w:rPr>
      </w:pPr>
      <w:r w:rsidRPr="0002414F">
        <w:rPr>
          <w:rFonts w:ascii="Arial" w:hAnsi="Arial" w:cs="Arial"/>
          <w:sz w:val="20"/>
        </w:rPr>
        <w:t>fraud or fraudulent misrepresentation by it or that of its Staff; or</w:t>
      </w:r>
    </w:p>
    <w:p w14:paraId="123BA993" w14:textId="77777777" w:rsidR="0079427B" w:rsidRPr="0002414F" w:rsidRDefault="0079427B" w:rsidP="008D4CB9">
      <w:pPr>
        <w:pStyle w:val="Level3"/>
        <w:spacing w:line="360" w:lineRule="auto"/>
        <w:jc w:val="both"/>
        <w:rPr>
          <w:rFonts w:ascii="Arial" w:hAnsi="Arial" w:cs="Arial"/>
          <w:sz w:val="20"/>
        </w:rPr>
      </w:pPr>
      <w:r w:rsidRPr="0002414F">
        <w:rPr>
          <w:rFonts w:ascii="Arial" w:hAnsi="Arial" w:cs="Arial"/>
          <w:sz w:val="20"/>
        </w:rPr>
        <w:t>any other matter which, by law, may not be excluded or limited.</w:t>
      </w:r>
    </w:p>
    <w:p w14:paraId="15E528F3" w14:textId="362F6A9F" w:rsidR="0079427B" w:rsidRDefault="0079427B" w:rsidP="008D4CB9">
      <w:pPr>
        <w:pStyle w:val="Level2"/>
        <w:spacing w:line="360" w:lineRule="auto"/>
        <w:jc w:val="both"/>
        <w:rPr>
          <w:rFonts w:ascii="Arial" w:hAnsi="Arial" w:cs="Arial"/>
          <w:sz w:val="20"/>
        </w:rPr>
      </w:pPr>
      <w:bookmarkStart w:id="52" w:name="_Ref359607729"/>
      <w:r w:rsidRPr="0002414F">
        <w:rPr>
          <w:rFonts w:ascii="Arial" w:hAnsi="Arial" w:cs="Arial"/>
          <w:sz w:val="20"/>
        </w:rPr>
        <w:t xml:space="preserve">The </w:t>
      </w:r>
      <w:r w:rsidR="0005606E">
        <w:rPr>
          <w:rFonts w:ascii="Arial" w:hAnsi="Arial" w:cs="Arial"/>
          <w:sz w:val="20"/>
        </w:rPr>
        <w:t>Contractor</w:t>
      </w:r>
      <w:r w:rsidRPr="0002414F">
        <w:rPr>
          <w:rFonts w:ascii="Arial" w:hAnsi="Arial" w:cs="Arial"/>
          <w:sz w:val="20"/>
        </w:rPr>
        <w:t>’s liability under the indemnity in clause </w:t>
      </w:r>
      <w:r w:rsidRPr="0002414F">
        <w:rPr>
          <w:rFonts w:ascii="Arial" w:hAnsi="Arial" w:cs="Arial"/>
          <w:sz w:val="20"/>
        </w:rPr>
        <w:fldChar w:fldCharType="begin"/>
      </w:r>
      <w:r w:rsidRPr="0002414F">
        <w:rPr>
          <w:rFonts w:ascii="Arial" w:hAnsi="Arial" w:cs="Arial"/>
          <w:sz w:val="20"/>
        </w:rPr>
        <w:instrText xml:space="preserve"> REF _Ref359607763 \r \h  \* MERGEFORMAT </w:instrText>
      </w:r>
      <w:r w:rsidRPr="0002414F">
        <w:rPr>
          <w:rFonts w:ascii="Arial" w:hAnsi="Arial" w:cs="Arial"/>
          <w:sz w:val="20"/>
        </w:rPr>
      </w:r>
      <w:r w:rsidRPr="0002414F">
        <w:rPr>
          <w:rFonts w:ascii="Arial" w:hAnsi="Arial" w:cs="Arial"/>
          <w:sz w:val="20"/>
        </w:rPr>
        <w:fldChar w:fldCharType="separate"/>
      </w:r>
      <w:r w:rsidR="00C7617B">
        <w:rPr>
          <w:rFonts w:ascii="Arial" w:hAnsi="Arial" w:cs="Arial"/>
          <w:sz w:val="20"/>
        </w:rPr>
        <w:t>9.6</w:t>
      </w:r>
      <w:r w:rsidRPr="0002414F">
        <w:rPr>
          <w:rFonts w:ascii="Arial" w:hAnsi="Arial" w:cs="Arial"/>
          <w:sz w:val="20"/>
        </w:rPr>
        <w:fldChar w:fldCharType="end"/>
      </w:r>
      <w:r w:rsidR="0002414F">
        <w:rPr>
          <w:rFonts w:ascii="Arial" w:hAnsi="Arial" w:cs="Arial"/>
          <w:sz w:val="20"/>
        </w:rPr>
        <w:t xml:space="preserve">, </w:t>
      </w:r>
      <w:r w:rsidR="0002414F">
        <w:rPr>
          <w:rFonts w:ascii="Arial" w:hAnsi="Arial" w:cs="Arial"/>
          <w:sz w:val="20"/>
        </w:rPr>
        <w:fldChar w:fldCharType="begin"/>
      </w:r>
      <w:r w:rsidR="0002414F">
        <w:rPr>
          <w:rFonts w:ascii="Arial" w:hAnsi="Arial" w:cs="Arial"/>
          <w:sz w:val="20"/>
        </w:rPr>
        <w:instrText xml:space="preserve"> REF _Ref497145657 \r \h </w:instrText>
      </w:r>
      <w:r w:rsidR="008D4CB9">
        <w:rPr>
          <w:rFonts w:ascii="Arial" w:hAnsi="Arial" w:cs="Arial"/>
          <w:sz w:val="20"/>
        </w:rPr>
        <w:instrText xml:space="preserve"> \* MERGEFORMAT </w:instrText>
      </w:r>
      <w:r w:rsidR="0002414F">
        <w:rPr>
          <w:rFonts w:ascii="Arial" w:hAnsi="Arial" w:cs="Arial"/>
          <w:sz w:val="20"/>
        </w:rPr>
      </w:r>
      <w:r w:rsidR="0002414F">
        <w:rPr>
          <w:rFonts w:ascii="Arial" w:hAnsi="Arial" w:cs="Arial"/>
          <w:sz w:val="20"/>
        </w:rPr>
        <w:fldChar w:fldCharType="separate"/>
      </w:r>
      <w:r w:rsidR="00C7617B">
        <w:rPr>
          <w:rFonts w:ascii="Arial" w:hAnsi="Arial" w:cs="Arial"/>
          <w:sz w:val="20"/>
        </w:rPr>
        <w:t>13.11</w:t>
      </w:r>
      <w:r w:rsidR="0002414F">
        <w:rPr>
          <w:rFonts w:ascii="Arial" w:hAnsi="Arial" w:cs="Arial"/>
          <w:sz w:val="20"/>
        </w:rPr>
        <w:fldChar w:fldCharType="end"/>
      </w:r>
      <w:r w:rsidRPr="0002414F">
        <w:rPr>
          <w:rFonts w:ascii="Arial" w:hAnsi="Arial" w:cs="Arial"/>
          <w:sz w:val="20"/>
        </w:rPr>
        <w:t xml:space="preserve"> and </w:t>
      </w:r>
      <w:r w:rsidRPr="0002414F">
        <w:rPr>
          <w:rFonts w:ascii="Arial" w:hAnsi="Arial" w:cs="Arial"/>
          <w:sz w:val="20"/>
        </w:rPr>
        <w:fldChar w:fldCharType="begin"/>
      </w:r>
      <w:r w:rsidRPr="0002414F">
        <w:rPr>
          <w:rFonts w:ascii="Arial" w:hAnsi="Arial" w:cs="Arial"/>
          <w:sz w:val="20"/>
        </w:rPr>
        <w:instrText xml:space="preserve"> REF _Ref370389344 \r \h  \* MERGEFORMAT </w:instrText>
      </w:r>
      <w:r w:rsidRPr="0002414F">
        <w:rPr>
          <w:rFonts w:ascii="Arial" w:hAnsi="Arial" w:cs="Arial"/>
          <w:sz w:val="20"/>
        </w:rPr>
      </w:r>
      <w:r w:rsidRPr="0002414F">
        <w:rPr>
          <w:rFonts w:ascii="Arial" w:hAnsi="Arial" w:cs="Arial"/>
          <w:sz w:val="20"/>
        </w:rPr>
        <w:fldChar w:fldCharType="separate"/>
      </w:r>
      <w:r w:rsidR="00C7617B">
        <w:rPr>
          <w:rFonts w:ascii="Arial" w:hAnsi="Arial" w:cs="Arial"/>
          <w:sz w:val="20"/>
        </w:rPr>
        <w:t>22.3</w:t>
      </w:r>
      <w:r w:rsidRPr="0002414F">
        <w:rPr>
          <w:rFonts w:ascii="Arial" w:hAnsi="Arial" w:cs="Arial"/>
          <w:sz w:val="20"/>
        </w:rPr>
        <w:fldChar w:fldCharType="end"/>
      </w:r>
      <w:r w:rsidRPr="0002414F">
        <w:rPr>
          <w:rFonts w:ascii="Arial" w:hAnsi="Arial" w:cs="Arial"/>
          <w:sz w:val="20"/>
        </w:rPr>
        <w:t xml:space="preserve"> shall be unlimited. </w:t>
      </w:r>
      <w:bookmarkEnd w:id="52"/>
    </w:p>
    <w:p w14:paraId="13609CC4" w14:textId="77777777" w:rsidR="0002414F" w:rsidRPr="0002414F" w:rsidRDefault="0002414F" w:rsidP="008D4CB9">
      <w:pPr>
        <w:pStyle w:val="Level1"/>
        <w:keepNext/>
        <w:spacing w:line="360" w:lineRule="auto"/>
        <w:jc w:val="both"/>
        <w:rPr>
          <w:rStyle w:val="Level1asHeadingtext"/>
          <w:sz w:val="20"/>
        </w:rPr>
      </w:pPr>
      <w:bookmarkStart w:id="53" w:name="_Ref497147361"/>
      <w:r w:rsidRPr="0002414F">
        <w:rPr>
          <w:rStyle w:val="Level1asHeadingtext"/>
          <w:sz w:val="20"/>
        </w:rPr>
        <w:t>Insurance</w:t>
      </w:r>
      <w:bookmarkEnd w:id="53"/>
    </w:p>
    <w:p w14:paraId="7C6ABE4D" w14:textId="5A648DA2" w:rsidR="0002414F" w:rsidRPr="0002414F" w:rsidRDefault="0002414F" w:rsidP="008D4CB9">
      <w:pPr>
        <w:pStyle w:val="Level2"/>
        <w:spacing w:line="360" w:lineRule="auto"/>
        <w:jc w:val="both"/>
        <w:rPr>
          <w:rFonts w:ascii="Arial" w:hAnsi="Arial" w:cs="Arial"/>
          <w:sz w:val="20"/>
        </w:rPr>
      </w:pPr>
      <w:r w:rsidRPr="0002414F">
        <w:rPr>
          <w:rFonts w:ascii="Arial" w:hAnsi="Arial" w:cs="Arial"/>
          <w:sz w:val="20"/>
        </w:rPr>
        <w:t xml:space="preserve">Without prejudice to </w:t>
      </w:r>
      <w:r w:rsidR="00EF4100">
        <w:rPr>
          <w:rFonts w:ascii="Arial" w:hAnsi="Arial" w:cs="Arial"/>
          <w:sz w:val="20"/>
        </w:rPr>
        <w:t>the Trust</w:t>
      </w:r>
      <w:r>
        <w:rPr>
          <w:rFonts w:ascii="Arial" w:hAnsi="Arial" w:cs="Arial"/>
          <w:sz w:val="20"/>
        </w:rPr>
        <w:t>’s</w:t>
      </w:r>
      <w:r w:rsidRPr="0002414F">
        <w:rPr>
          <w:rFonts w:ascii="Arial" w:hAnsi="Arial" w:cs="Arial"/>
          <w:sz w:val="20"/>
        </w:rPr>
        <w:t xml:space="preserve"> other rights under this Agreement, the </w:t>
      </w:r>
      <w:r w:rsidR="0005606E">
        <w:rPr>
          <w:rFonts w:ascii="Arial" w:hAnsi="Arial" w:cs="Arial"/>
          <w:sz w:val="20"/>
        </w:rPr>
        <w:t>Contractor</w:t>
      </w:r>
      <w:r w:rsidRPr="0002414F">
        <w:rPr>
          <w:rFonts w:ascii="Arial" w:hAnsi="Arial" w:cs="Arial"/>
          <w:sz w:val="20"/>
        </w:rPr>
        <w:t xml:space="preserve"> shall, during the Term, take out and maintain with reputable insurers such policies of insurance as may be necessary in accordance with Good Industry Practice to insure the </w:t>
      </w:r>
      <w:r w:rsidR="0005606E">
        <w:rPr>
          <w:rFonts w:ascii="Arial" w:hAnsi="Arial" w:cs="Arial"/>
          <w:sz w:val="20"/>
        </w:rPr>
        <w:t>Contractor</w:t>
      </w:r>
      <w:r w:rsidRPr="0002414F">
        <w:rPr>
          <w:rFonts w:ascii="Arial" w:hAnsi="Arial" w:cs="Arial"/>
          <w:sz w:val="20"/>
        </w:rPr>
        <w:t xml:space="preserve"> against all manner of risks that might arise out of the acts or omissions of the </w:t>
      </w:r>
      <w:r w:rsidR="0005606E">
        <w:rPr>
          <w:rFonts w:ascii="Arial" w:hAnsi="Arial" w:cs="Arial"/>
          <w:sz w:val="20"/>
        </w:rPr>
        <w:t>Contractor</w:t>
      </w:r>
      <w:r w:rsidRPr="0002414F">
        <w:rPr>
          <w:rFonts w:ascii="Arial" w:hAnsi="Arial" w:cs="Arial"/>
          <w:sz w:val="20"/>
        </w:rPr>
        <w:t xml:space="preserve"> or otherwise in connection with the </w:t>
      </w:r>
      <w:r w:rsidR="0005606E">
        <w:rPr>
          <w:rFonts w:ascii="Arial" w:hAnsi="Arial" w:cs="Arial"/>
          <w:sz w:val="20"/>
        </w:rPr>
        <w:t>Contractor</w:t>
      </w:r>
      <w:r w:rsidRPr="0002414F">
        <w:rPr>
          <w:rFonts w:ascii="Arial" w:hAnsi="Arial" w:cs="Arial"/>
          <w:sz w:val="20"/>
        </w:rPr>
        <w:t>'s performance of its obligations under this Agreement, including, without limitation, in respect of the following risks:</w:t>
      </w:r>
    </w:p>
    <w:p w14:paraId="26138B88" w14:textId="1A3B8CBB" w:rsidR="0002414F" w:rsidRPr="00490524" w:rsidRDefault="0002414F" w:rsidP="008D4CB9">
      <w:pPr>
        <w:pStyle w:val="Level3"/>
        <w:spacing w:line="360" w:lineRule="auto"/>
        <w:jc w:val="both"/>
        <w:rPr>
          <w:rFonts w:ascii="Arial" w:hAnsi="Arial" w:cs="Arial"/>
          <w:sz w:val="20"/>
        </w:rPr>
      </w:pPr>
      <w:bookmarkStart w:id="54" w:name="40ew0vw" w:colFirst="0" w:colLast="0"/>
      <w:bookmarkEnd w:id="54"/>
      <w:r w:rsidRPr="0002414F">
        <w:rPr>
          <w:rFonts w:ascii="Arial" w:hAnsi="Arial" w:cs="Arial"/>
          <w:sz w:val="20"/>
        </w:rPr>
        <w:t xml:space="preserve">employer’s liability and any other insurances required by Law with a minimum sum insured as </w:t>
      </w:r>
      <w:r w:rsidRPr="00490524">
        <w:rPr>
          <w:rFonts w:ascii="Arial" w:hAnsi="Arial" w:cs="Arial"/>
          <w:sz w:val="20"/>
        </w:rPr>
        <w:t>stated in the Award Letter, or if none is stated, with a minimum sum insured of £</w:t>
      </w:r>
      <w:r w:rsidR="00645E9E" w:rsidRPr="00490524">
        <w:rPr>
          <w:rFonts w:ascii="Arial" w:hAnsi="Arial" w:cs="Arial"/>
          <w:sz w:val="20"/>
        </w:rPr>
        <w:t>5</w:t>
      </w:r>
      <w:r w:rsidR="00C4439B" w:rsidRPr="00490524">
        <w:rPr>
          <w:rFonts w:ascii="Arial" w:hAnsi="Arial" w:cs="Arial"/>
          <w:sz w:val="20"/>
        </w:rPr>
        <w:t xml:space="preserve"> million</w:t>
      </w:r>
      <w:r w:rsidRPr="00490524">
        <w:rPr>
          <w:rFonts w:ascii="Arial" w:hAnsi="Arial" w:cs="Arial"/>
          <w:sz w:val="20"/>
        </w:rPr>
        <w:t xml:space="preserve"> (</w:t>
      </w:r>
      <w:r w:rsidR="00645E9E" w:rsidRPr="00490524">
        <w:rPr>
          <w:rFonts w:ascii="Arial" w:hAnsi="Arial" w:cs="Arial"/>
          <w:sz w:val="20"/>
        </w:rPr>
        <w:t>five</w:t>
      </w:r>
      <w:r w:rsidR="00C4439B" w:rsidRPr="00490524">
        <w:rPr>
          <w:rFonts w:ascii="Arial" w:hAnsi="Arial" w:cs="Arial"/>
          <w:sz w:val="20"/>
        </w:rPr>
        <w:t xml:space="preserve"> million</w:t>
      </w:r>
      <w:r w:rsidRPr="00490524">
        <w:rPr>
          <w:rFonts w:ascii="Arial" w:hAnsi="Arial" w:cs="Arial"/>
          <w:sz w:val="20"/>
        </w:rPr>
        <w:t xml:space="preserve"> pounds sterling) in respect of any one occurrence;</w:t>
      </w:r>
    </w:p>
    <w:p w14:paraId="56DCA81D" w14:textId="4740980A" w:rsidR="0002414F" w:rsidRPr="00490524" w:rsidRDefault="0002414F" w:rsidP="008D4CB9">
      <w:pPr>
        <w:pStyle w:val="Level3"/>
        <w:spacing w:line="360" w:lineRule="auto"/>
        <w:jc w:val="both"/>
        <w:rPr>
          <w:rFonts w:ascii="Arial" w:hAnsi="Arial" w:cs="Arial"/>
          <w:sz w:val="20"/>
        </w:rPr>
      </w:pPr>
      <w:r w:rsidRPr="00490524">
        <w:rPr>
          <w:rFonts w:ascii="Arial" w:hAnsi="Arial" w:cs="Arial"/>
          <w:sz w:val="20"/>
        </w:rPr>
        <w:t>professional indemnity insurance with a minimum sum insured as stated in the Award Letter, or if none is stated, with a minimum sum insured of £</w:t>
      </w:r>
      <w:r w:rsidR="00C4439B" w:rsidRPr="00490524">
        <w:rPr>
          <w:rFonts w:ascii="Arial" w:hAnsi="Arial" w:cs="Arial"/>
          <w:sz w:val="20"/>
        </w:rPr>
        <w:t>5 million (five million</w:t>
      </w:r>
      <w:r w:rsidRPr="00490524">
        <w:rPr>
          <w:rFonts w:ascii="Arial" w:hAnsi="Arial" w:cs="Arial"/>
          <w:sz w:val="20"/>
        </w:rPr>
        <w:t xml:space="preserve"> pounds sterling) in respect of any one occurrence; </w:t>
      </w:r>
    </w:p>
    <w:p w14:paraId="51C745C3" w14:textId="5827F5DA" w:rsidR="0002414F" w:rsidRPr="00490524" w:rsidRDefault="0002414F" w:rsidP="008D4CB9">
      <w:pPr>
        <w:pStyle w:val="Level3"/>
        <w:spacing w:line="360" w:lineRule="auto"/>
        <w:jc w:val="both"/>
        <w:rPr>
          <w:rFonts w:ascii="Arial" w:hAnsi="Arial" w:cs="Arial"/>
          <w:sz w:val="20"/>
        </w:rPr>
      </w:pPr>
      <w:r w:rsidRPr="00490524">
        <w:rPr>
          <w:rFonts w:ascii="Arial" w:hAnsi="Arial" w:cs="Arial"/>
          <w:sz w:val="20"/>
        </w:rPr>
        <w:t>public liability insurance for a minimum sum insured as stated in the Award Letter, or if none is stated, with a minimum sum insured of £</w:t>
      </w:r>
      <w:r w:rsidR="00C4439B" w:rsidRPr="00490524">
        <w:rPr>
          <w:rFonts w:ascii="Arial" w:hAnsi="Arial" w:cs="Arial"/>
          <w:sz w:val="20"/>
        </w:rPr>
        <w:t>10 million</w:t>
      </w:r>
      <w:r w:rsidRPr="00490524">
        <w:rPr>
          <w:rFonts w:ascii="Arial" w:hAnsi="Arial" w:cs="Arial"/>
          <w:sz w:val="20"/>
        </w:rPr>
        <w:t xml:space="preserve"> (</w:t>
      </w:r>
      <w:r w:rsidR="00C4439B" w:rsidRPr="00490524">
        <w:rPr>
          <w:rFonts w:ascii="Arial" w:hAnsi="Arial" w:cs="Arial"/>
          <w:sz w:val="20"/>
        </w:rPr>
        <w:t>ten million</w:t>
      </w:r>
      <w:r w:rsidRPr="00490524">
        <w:rPr>
          <w:rFonts w:ascii="Arial" w:hAnsi="Arial" w:cs="Arial"/>
          <w:sz w:val="20"/>
        </w:rPr>
        <w:t xml:space="preserve"> pounds sterling) in respect of any one occurrence.</w:t>
      </w:r>
    </w:p>
    <w:p w14:paraId="64CC1DFB" w14:textId="62EE2748" w:rsidR="0002414F" w:rsidRPr="0002414F" w:rsidRDefault="0002414F" w:rsidP="008D4CB9">
      <w:pPr>
        <w:pStyle w:val="Level2"/>
        <w:spacing w:line="360" w:lineRule="auto"/>
        <w:jc w:val="both"/>
        <w:rPr>
          <w:rFonts w:ascii="Arial" w:hAnsi="Arial" w:cs="Arial"/>
          <w:sz w:val="20"/>
        </w:rPr>
      </w:pPr>
      <w:r w:rsidRPr="0002414F">
        <w:rPr>
          <w:rFonts w:ascii="Arial" w:hAnsi="Arial" w:cs="Arial"/>
          <w:sz w:val="20"/>
        </w:rPr>
        <w:t xml:space="preserve">On request, the </w:t>
      </w:r>
      <w:r w:rsidR="0005606E">
        <w:rPr>
          <w:rFonts w:ascii="Arial" w:hAnsi="Arial" w:cs="Arial"/>
          <w:sz w:val="20"/>
        </w:rPr>
        <w:t>Contractor</w:t>
      </w:r>
      <w:r w:rsidRPr="0002414F">
        <w:rPr>
          <w:rFonts w:ascii="Arial" w:hAnsi="Arial" w:cs="Arial"/>
          <w:sz w:val="20"/>
        </w:rPr>
        <w:t xml:space="preserve"> shall submit to </w:t>
      </w:r>
      <w:r w:rsidR="00EF4100">
        <w:rPr>
          <w:rFonts w:ascii="Arial" w:hAnsi="Arial" w:cs="Arial"/>
          <w:sz w:val="20"/>
        </w:rPr>
        <w:t>the Trust</w:t>
      </w:r>
      <w:r w:rsidRPr="0002414F">
        <w:rPr>
          <w:rFonts w:ascii="Arial" w:hAnsi="Arial" w:cs="Arial"/>
          <w:sz w:val="20"/>
        </w:rPr>
        <w:t xml:space="preserve"> accurate details of its insurance cover, together with documentary evidence that such insurance remains properly maintained.  </w:t>
      </w:r>
    </w:p>
    <w:p w14:paraId="05A725B7" w14:textId="0F440CFB" w:rsidR="0002414F" w:rsidRPr="0002414F" w:rsidRDefault="0002414F" w:rsidP="008D4CB9">
      <w:pPr>
        <w:pStyle w:val="Level2"/>
        <w:spacing w:line="360" w:lineRule="auto"/>
        <w:jc w:val="both"/>
        <w:rPr>
          <w:rFonts w:ascii="Arial" w:hAnsi="Arial" w:cs="Arial"/>
          <w:sz w:val="20"/>
        </w:rPr>
      </w:pPr>
      <w:r w:rsidRPr="0002414F">
        <w:rPr>
          <w:rFonts w:ascii="Arial" w:hAnsi="Arial" w:cs="Arial"/>
          <w:sz w:val="20"/>
        </w:rPr>
        <w:t xml:space="preserve">The </w:t>
      </w:r>
      <w:r w:rsidR="0005606E">
        <w:rPr>
          <w:rFonts w:ascii="Arial" w:hAnsi="Arial" w:cs="Arial"/>
          <w:sz w:val="20"/>
        </w:rPr>
        <w:t>Contractor</w:t>
      </w:r>
      <w:r w:rsidRPr="0002414F">
        <w:rPr>
          <w:rFonts w:ascii="Arial" w:hAnsi="Arial" w:cs="Arial"/>
          <w:sz w:val="20"/>
        </w:rPr>
        <w:t xml:space="preserve"> shall:</w:t>
      </w:r>
    </w:p>
    <w:p w14:paraId="785E96CC" w14:textId="77777777" w:rsidR="0002414F" w:rsidRPr="0002414F" w:rsidRDefault="0002414F" w:rsidP="008D4CB9">
      <w:pPr>
        <w:pStyle w:val="Level3"/>
        <w:spacing w:line="360" w:lineRule="auto"/>
        <w:jc w:val="both"/>
        <w:rPr>
          <w:rFonts w:ascii="Arial" w:hAnsi="Arial" w:cs="Arial"/>
          <w:sz w:val="20"/>
        </w:rPr>
      </w:pPr>
      <w:r w:rsidRPr="0002414F">
        <w:rPr>
          <w:rFonts w:ascii="Arial" w:hAnsi="Arial" w:cs="Arial"/>
          <w:sz w:val="20"/>
        </w:rPr>
        <w:t>not by its acts or omissions cause any insurance cover or policy to become void or voidable; and</w:t>
      </w:r>
    </w:p>
    <w:p w14:paraId="5FCC0E96" w14:textId="328345F9" w:rsidR="0002414F" w:rsidRPr="0002414F" w:rsidRDefault="0002414F" w:rsidP="008D4CB9">
      <w:pPr>
        <w:pStyle w:val="Level3"/>
        <w:spacing w:line="360" w:lineRule="auto"/>
        <w:jc w:val="both"/>
        <w:rPr>
          <w:rFonts w:ascii="Arial" w:hAnsi="Arial" w:cs="Arial"/>
          <w:sz w:val="20"/>
        </w:rPr>
      </w:pPr>
      <w:r w:rsidRPr="0002414F">
        <w:rPr>
          <w:rFonts w:ascii="Arial" w:hAnsi="Arial" w:cs="Arial"/>
          <w:sz w:val="20"/>
        </w:rPr>
        <w:lastRenderedPageBreak/>
        <w:t xml:space="preserve">immediately notify </w:t>
      </w:r>
      <w:r w:rsidR="00EF4100">
        <w:rPr>
          <w:rFonts w:ascii="Arial" w:hAnsi="Arial" w:cs="Arial"/>
          <w:sz w:val="20"/>
        </w:rPr>
        <w:t>the Trust</w:t>
      </w:r>
      <w:r w:rsidRPr="0002414F">
        <w:rPr>
          <w:rFonts w:ascii="Arial" w:hAnsi="Arial" w:cs="Arial"/>
          <w:sz w:val="20"/>
        </w:rPr>
        <w:t xml:space="preserve"> in writing of any cancellation notice received from any insurer or of any material change in cover type or amount.</w:t>
      </w:r>
    </w:p>
    <w:p w14:paraId="6C7411DD" w14:textId="0BDB5F4B" w:rsidR="00CE5636" w:rsidRPr="00CE5636" w:rsidRDefault="0002414F" w:rsidP="008D4CB9">
      <w:pPr>
        <w:pStyle w:val="Level2"/>
        <w:spacing w:line="360" w:lineRule="auto"/>
        <w:jc w:val="both"/>
        <w:rPr>
          <w:rFonts w:ascii="Arial" w:hAnsi="Arial" w:cs="Arial"/>
          <w:sz w:val="20"/>
          <w:szCs w:val="20"/>
        </w:rPr>
      </w:pPr>
      <w:bookmarkStart w:id="55" w:name="2fk6b3p" w:colFirst="0" w:colLast="0"/>
      <w:bookmarkStart w:id="56" w:name="_Ref487140471"/>
      <w:bookmarkEnd w:id="55"/>
      <w:r w:rsidRPr="00CE5636">
        <w:rPr>
          <w:rFonts w:ascii="Arial" w:hAnsi="Arial" w:cs="Arial"/>
          <w:sz w:val="20"/>
          <w:szCs w:val="20"/>
        </w:rPr>
        <w:t xml:space="preserve">From the </w:t>
      </w:r>
      <w:r w:rsidR="00010823">
        <w:rPr>
          <w:rFonts w:ascii="Arial" w:hAnsi="Arial" w:cs="Arial"/>
          <w:sz w:val="20"/>
          <w:szCs w:val="20"/>
        </w:rPr>
        <w:t>date of this Agreement</w:t>
      </w:r>
      <w:r w:rsidRPr="00CE5636">
        <w:rPr>
          <w:rFonts w:ascii="Arial" w:hAnsi="Arial" w:cs="Arial"/>
          <w:sz w:val="20"/>
          <w:szCs w:val="20"/>
        </w:rPr>
        <w:t xml:space="preserve">, the </w:t>
      </w:r>
      <w:r w:rsidR="0005606E">
        <w:rPr>
          <w:rFonts w:ascii="Arial" w:hAnsi="Arial" w:cs="Arial"/>
          <w:sz w:val="20"/>
          <w:szCs w:val="20"/>
        </w:rPr>
        <w:t>Contractor</w:t>
      </w:r>
      <w:r w:rsidRPr="00CE5636">
        <w:rPr>
          <w:rFonts w:ascii="Arial" w:hAnsi="Arial" w:cs="Arial"/>
          <w:sz w:val="20"/>
          <w:szCs w:val="20"/>
        </w:rPr>
        <w:t xml:space="preserve"> shall notify </w:t>
      </w:r>
      <w:r w:rsidR="00EF4100">
        <w:rPr>
          <w:rFonts w:ascii="Arial" w:hAnsi="Arial" w:cs="Arial"/>
          <w:sz w:val="20"/>
          <w:szCs w:val="20"/>
        </w:rPr>
        <w:t>the Trust</w:t>
      </w:r>
      <w:r w:rsidRPr="00CE5636">
        <w:rPr>
          <w:rFonts w:ascii="Arial" w:hAnsi="Arial" w:cs="Arial"/>
          <w:sz w:val="20"/>
          <w:szCs w:val="20"/>
        </w:rPr>
        <w:t xml:space="preserve"> in writing of any employer's liability or public liability incident arising out of or in </w:t>
      </w:r>
      <w:r w:rsidR="00CE5636">
        <w:rPr>
          <w:rFonts w:ascii="Arial" w:hAnsi="Arial" w:cs="Arial"/>
          <w:sz w:val="20"/>
          <w:szCs w:val="20"/>
        </w:rPr>
        <w:t>connection with this Agreement which</w:t>
      </w:r>
      <w:r w:rsidR="00CE5636" w:rsidRPr="00CE5636">
        <w:rPr>
          <w:rFonts w:ascii="Arial" w:hAnsi="Arial" w:cs="Arial"/>
          <w:sz w:val="20"/>
          <w:szCs w:val="20"/>
        </w:rPr>
        <w:t>:</w:t>
      </w:r>
    </w:p>
    <w:p w14:paraId="5409E265" w14:textId="13CE44F5" w:rsidR="00CE5636" w:rsidRPr="00CE5636" w:rsidRDefault="00CE5636" w:rsidP="00CE5636">
      <w:pPr>
        <w:pStyle w:val="Level3"/>
        <w:spacing w:line="360" w:lineRule="auto"/>
        <w:rPr>
          <w:rFonts w:ascii="Arial" w:hAnsi="Arial" w:cs="Arial"/>
          <w:sz w:val="20"/>
          <w:szCs w:val="20"/>
        </w:rPr>
      </w:pPr>
      <w:r>
        <w:rPr>
          <w:rFonts w:ascii="Arial" w:hAnsi="Arial" w:cs="Arial"/>
          <w:sz w:val="20"/>
          <w:szCs w:val="20"/>
        </w:rPr>
        <w:t xml:space="preserve">has </w:t>
      </w:r>
      <w:proofErr w:type="gramStart"/>
      <w:r>
        <w:rPr>
          <w:rFonts w:ascii="Arial" w:hAnsi="Arial" w:cs="Arial"/>
          <w:sz w:val="20"/>
          <w:szCs w:val="20"/>
        </w:rPr>
        <w:t xml:space="preserve">the </w:t>
      </w:r>
      <w:r w:rsidRPr="00CE5636">
        <w:rPr>
          <w:rFonts w:ascii="Arial" w:hAnsi="Arial" w:cs="Arial"/>
          <w:sz w:val="20"/>
          <w:szCs w:val="20"/>
        </w:rPr>
        <w:t>a</w:t>
      </w:r>
      <w:proofErr w:type="gramEnd"/>
      <w:r w:rsidRPr="00CE5636">
        <w:rPr>
          <w:rFonts w:ascii="Arial" w:hAnsi="Arial" w:cs="Arial"/>
          <w:sz w:val="20"/>
          <w:szCs w:val="20"/>
        </w:rPr>
        <w:t xml:space="preserve"> potential to exceed </w:t>
      </w:r>
      <w:r w:rsidR="0002414F" w:rsidRPr="00CE5636">
        <w:rPr>
          <w:rFonts w:ascii="Arial" w:hAnsi="Arial" w:cs="Arial"/>
          <w:sz w:val="20"/>
          <w:szCs w:val="20"/>
        </w:rPr>
        <w:t>£25,000 (twenty-five thousand pounds sterling) (excluding costs)</w:t>
      </w:r>
      <w:r w:rsidRPr="00CE5636">
        <w:rPr>
          <w:rFonts w:ascii="Arial" w:hAnsi="Arial" w:cs="Arial"/>
          <w:sz w:val="20"/>
          <w:szCs w:val="20"/>
        </w:rPr>
        <w:t>; and/or</w:t>
      </w:r>
    </w:p>
    <w:p w14:paraId="052A24B9" w14:textId="39CE55EE" w:rsidR="00CE5636" w:rsidRPr="00CE5636" w:rsidRDefault="00CE5636" w:rsidP="00CE5636">
      <w:pPr>
        <w:pStyle w:val="Level3"/>
        <w:spacing w:line="360" w:lineRule="auto"/>
        <w:rPr>
          <w:rFonts w:ascii="Arial" w:hAnsi="Arial" w:cs="Arial"/>
          <w:sz w:val="20"/>
          <w:szCs w:val="20"/>
        </w:rPr>
      </w:pPr>
      <w:r>
        <w:rPr>
          <w:rFonts w:ascii="Arial" w:hAnsi="Arial" w:cs="Arial"/>
          <w:sz w:val="20"/>
          <w:szCs w:val="20"/>
        </w:rPr>
        <w:t xml:space="preserve">irrespective of the claim’s value, which may reasonably be considered to have the </w:t>
      </w:r>
      <w:r w:rsidRPr="00CE5636">
        <w:rPr>
          <w:rFonts w:ascii="Arial" w:hAnsi="Arial" w:cs="Arial"/>
          <w:sz w:val="20"/>
          <w:szCs w:val="20"/>
        </w:rPr>
        <w:t>potential to adverse</w:t>
      </w:r>
      <w:r>
        <w:rPr>
          <w:rFonts w:ascii="Arial" w:hAnsi="Arial" w:cs="Arial"/>
          <w:sz w:val="20"/>
          <w:szCs w:val="20"/>
        </w:rPr>
        <w:t xml:space="preserve">ly affect the reputation of </w:t>
      </w:r>
      <w:r w:rsidR="00EF4100">
        <w:rPr>
          <w:rFonts w:ascii="Arial" w:hAnsi="Arial" w:cs="Arial"/>
          <w:sz w:val="20"/>
          <w:szCs w:val="20"/>
        </w:rPr>
        <w:t>the Trust</w:t>
      </w:r>
      <w:r>
        <w:rPr>
          <w:rFonts w:ascii="Arial" w:hAnsi="Arial" w:cs="Arial"/>
          <w:sz w:val="20"/>
          <w:szCs w:val="20"/>
        </w:rPr>
        <w:t>,</w:t>
      </w:r>
    </w:p>
    <w:p w14:paraId="325881B6" w14:textId="005A61CF" w:rsidR="0002414F" w:rsidRPr="00CE5636" w:rsidRDefault="0002414F" w:rsidP="00CE5636">
      <w:pPr>
        <w:pStyle w:val="Level3"/>
        <w:numPr>
          <w:ilvl w:val="0"/>
          <w:numId w:val="0"/>
        </w:numPr>
        <w:spacing w:line="360" w:lineRule="auto"/>
        <w:ind w:left="720"/>
        <w:rPr>
          <w:rFonts w:ascii="Arial" w:hAnsi="Arial" w:cs="Arial"/>
          <w:sz w:val="20"/>
          <w:szCs w:val="20"/>
        </w:rPr>
      </w:pPr>
      <w:r w:rsidRPr="00CE5636">
        <w:rPr>
          <w:rFonts w:ascii="Arial" w:hAnsi="Arial" w:cs="Arial"/>
          <w:sz w:val="20"/>
          <w:szCs w:val="20"/>
        </w:rPr>
        <w:t>within five (5) days of such incident occurring.</w:t>
      </w:r>
      <w:bookmarkEnd w:id="56"/>
    </w:p>
    <w:p w14:paraId="0874E834" w14:textId="541A3658" w:rsidR="0002414F" w:rsidRPr="0002414F" w:rsidRDefault="0002414F" w:rsidP="008D4CB9">
      <w:pPr>
        <w:pStyle w:val="Level2"/>
        <w:spacing w:line="360" w:lineRule="auto"/>
        <w:jc w:val="both"/>
        <w:rPr>
          <w:rFonts w:ascii="Arial" w:hAnsi="Arial" w:cs="Arial"/>
          <w:sz w:val="20"/>
        </w:rPr>
      </w:pPr>
      <w:bookmarkStart w:id="57" w:name="upglbi" w:colFirst="0" w:colLast="0"/>
      <w:bookmarkEnd w:id="57"/>
      <w:r w:rsidRPr="0002414F">
        <w:rPr>
          <w:rFonts w:ascii="Arial" w:hAnsi="Arial" w:cs="Arial"/>
          <w:sz w:val="20"/>
        </w:rPr>
        <w:t xml:space="preserve">The </w:t>
      </w:r>
      <w:r w:rsidR="0005606E">
        <w:rPr>
          <w:rFonts w:ascii="Arial" w:hAnsi="Arial" w:cs="Arial"/>
          <w:sz w:val="20"/>
        </w:rPr>
        <w:t>Contractor</w:t>
      </w:r>
      <w:r w:rsidRPr="0002414F">
        <w:rPr>
          <w:rFonts w:ascii="Arial" w:hAnsi="Arial" w:cs="Arial"/>
          <w:sz w:val="20"/>
        </w:rPr>
        <w:t xml:space="preserve"> shall keep </w:t>
      </w:r>
      <w:r w:rsidR="00EF4100">
        <w:rPr>
          <w:rFonts w:ascii="Arial" w:hAnsi="Arial" w:cs="Arial"/>
          <w:sz w:val="20"/>
        </w:rPr>
        <w:t>the Trust</w:t>
      </w:r>
      <w:r w:rsidRPr="0002414F">
        <w:rPr>
          <w:rFonts w:ascii="Arial" w:hAnsi="Arial" w:cs="Arial"/>
          <w:sz w:val="20"/>
        </w:rPr>
        <w:t xml:space="preserve"> informed and </w:t>
      </w:r>
      <w:proofErr w:type="gramStart"/>
      <w:r w:rsidRPr="0002414F">
        <w:rPr>
          <w:rFonts w:ascii="Arial" w:hAnsi="Arial" w:cs="Arial"/>
          <w:sz w:val="20"/>
        </w:rPr>
        <w:t>up-to-date</w:t>
      </w:r>
      <w:proofErr w:type="gramEnd"/>
      <w:r w:rsidRPr="0002414F">
        <w:rPr>
          <w:rFonts w:ascii="Arial" w:hAnsi="Arial" w:cs="Arial"/>
          <w:sz w:val="20"/>
        </w:rPr>
        <w:t xml:space="preserve"> on the progress of any incident referred to in Clause </w:t>
      </w:r>
      <w:r w:rsidRPr="0002414F">
        <w:rPr>
          <w:rFonts w:ascii="Arial" w:hAnsi="Arial" w:cs="Arial"/>
          <w:sz w:val="20"/>
        </w:rPr>
        <w:fldChar w:fldCharType="begin"/>
      </w:r>
      <w:r w:rsidRPr="0002414F">
        <w:rPr>
          <w:rFonts w:ascii="Arial" w:hAnsi="Arial" w:cs="Arial"/>
          <w:sz w:val="20"/>
        </w:rPr>
        <w:instrText xml:space="preserve"> REF _Ref487140471 \r \h  \* MERGEFORMAT </w:instrText>
      </w:r>
      <w:r w:rsidRPr="0002414F">
        <w:rPr>
          <w:rFonts w:ascii="Arial" w:hAnsi="Arial" w:cs="Arial"/>
          <w:sz w:val="20"/>
        </w:rPr>
      </w:r>
      <w:r w:rsidRPr="0002414F">
        <w:rPr>
          <w:rFonts w:ascii="Arial" w:hAnsi="Arial" w:cs="Arial"/>
          <w:sz w:val="20"/>
        </w:rPr>
        <w:fldChar w:fldCharType="separate"/>
      </w:r>
      <w:r w:rsidR="00C7617B">
        <w:rPr>
          <w:rFonts w:ascii="Arial" w:hAnsi="Arial" w:cs="Arial"/>
          <w:sz w:val="20"/>
        </w:rPr>
        <w:t>15.4</w:t>
      </w:r>
      <w:r w:rsidRPr="0002414F">
        <w:rPr>
          <w:rFonts w:ascii="Arial" w:hAnsi="Arial" w:cs="Arial"/>
          <w:sz w:val="20"/>
        </w:rPr>
        <w:fldChar w:fldCharType="end"/>
      </w:r>
      <w:r w:rsidRPr="0002414F">
        <w:rPr>
          <w:rFonts w:ascii="Arial" w:hAnsi="Arial" w:cs="Arial"/>
          <w:sz w:val="20"/>
        </w:rPr>
        <w:t xml:space="preserve"> and related claims, decisions taken in respect of liability and any movement of reserves with respect thereto.</w:t>
      </w:r>
    </w:p>
    <w:p w14:paraId="07FCD881" w14:textId="53FDD6E4" w:rsidR="0002414F" w:rsidRPr="0002414F" w:rsidRDefault="0002414F" w:rsidP="008D4CB9">
      <w:pPr>
        <w:pStyle w:val="Level2"/>
        <w:spacing w:line="360" w:lineRule="auto"/>
        <w:jc w:val="both"/>
        <w:rPr>
          <w:rFonts w:ascii="Arial" w:hAnsi="Arial" w:cs="Arial"/>
          <w:sz w:val="20"/>
        </w:rPr>
      </w:pPr>
      <w:bookmarkStart w:id="58" w:name="3ep43zb" w:colFirst="0" w:colLast="0"/>
      <w:bookmarkEnd w:id="58"/>
      <w:r w:rsidRPr="0002414F">
        <w:rPr>
          <w:rFonts w:ascii="Arial" w:hAnsi="Arial" w:cs="Arial"/>
          <w:sz w:val="20"/>
        </w:rPr>
        <w:t xml:space="preserve">The </w:t>
      </w:r>
      <w:r w:rsidR="0005606E">
        <w:rPr>
          <w:rFonts w:ascii="Arial" w:hAnsi="Arial" w:cs="Arial"/>
          <w:sz w:val="20"/>
        </w:rPr>
        <w:t>Contractor</w:t>
      </w:r>
      <w:r w:rsidRPr="0002414F">
        <w:rPr>
          <w:rFonts w:ascii="Arial" w:hAnsi="Arial" w:cs="Arial"/>
          <w:sz w:val="20"/>
        </w:rPr>
        <w:t xml:space="preserve"> shall take all reasonable steps to deal with any </w:t>
      </w:r>
      <w:r w:rsidR="0005606E">
        <w:rPr>
          <w:rFonts w:ascii="Arial" w:hAnsi="Arial" w:cs="Arial"/>
          <w:sz w:val="20"/>
        </w:rPr>
        <w:t>Contractor</w:t>
      </w:r>
      <w:r w:rsidRPr="0002414F">
        <w:rPr>
          <w:rFonts w:ascii="Arial" w:hAnsi="Arial" w:cs="Arial"/>
          <w:sz w:val="20"/>
        </w:rPr>
        <w:t xml:space="preserve"> Dispute so as to mitigate the extent of the losses of and/or damage to </w:t>
      </w:r>
      <w:r w:rsidR="00EF4100">
        <w:rPr>
          <w:rFonts w:ascii="Arial" w:hAnsi="Arial" w:cs="Arial"/>
          <w:sz w:val="20"/>
        </w:rPr>
        <w:t>the Trust</w:t>
      </w:r>
      <w:r>
        <w:rPr>
          <w:rFonts w:ascii="Arial" w:hAnsi="Arial" w:cs="Arial"/>
          <w:sz w:val="20"/>
        </w:rPr>
        <w:t>’s</w:t>
      </w:r>
      <w:r w:rsidRPr="0002414F">
        <w:rPr>
          <w:rFonts w:ascii="Arial" w:hAnsi="Arial" w:cs="Arial"/>
          <w:sz w:val="20"/>
        </w:rPr>
        <w:t xml:space="preserve"> reputation and any disruption to its </w:t>
      </w:r>
      <w:r>
        <w:rPr>
          <w:rFonts w:ascii="Arial" w:hAnsi="Arial" w:cs="Arial"/>
          <w:sz w:val="20"/>
        </w:rPr>
        <w:t>activities</w:t>
      </w:r>
      <w:r w:rsidRPr="0002414F">
        <w:rPr>
          <w:rFonts w:ascii="Arial" w:hAnsi="Arial" w:cs="Arial"/>
          <w:sz w:val="20"/>
        </w:rPr>
        <w:t>.</w:t>
      </w:r>
    </w:p>
    <w:p w14:paraId="0A0A7687" w14:textId="1BF2534E" w:rsidR="0002414F" w:rsidRPr="0002414F" w:rsidRDefault="0002414F" w:rsidP="008D4CB9">
      <w:pPr>
        <w:pStyle w:val="Level2"/>
        <w:spacing w:line="360" w:lineRule="auto"/>
        <w:jc w:val="both"/>
        <w:rPr>
          <w:rFonts w:ascii="Arial" w:hAnsi="Arial" w:cs="Arial"/>
          <w:sz w:val="20"/>
        </w:rPr>
      </w:pPr>
      <w:bookmarkStart w:id="59" w:name="1tuee74" w:colFirst="0" w:colLast="0"/>
      <w:bookmarkEnd w:id="59"/>
      <w:r>
        <w:rPr>
          <w:rFonts w:ascii="Arial" w:hAnsi="Arial" w:cs="Arial"/>
          <w:sz w:val="20"/>
        </w:rPr>
        <w:t>To the extent permitted by l</w:t>
      </w:r>
      <w:r w:rsidRPr="0002414F">
        <w:rPr>
          <w:rFonts w:ascii="Arial" w:hAnsi="Arial" w:cs="Arial"/>
          <w:sz w:val="20"/>
        </w:rPr>
        <w:t xml:space="preserve">aw, </w:t>
      </w:r>
      <w:r w:rsidR="00EF4100">
        <w:rPr>
          <w:rFonts w:ascii="Arial" w:hAnsi="Arial" w:cs="Arial"/>
          <w:sz w:val="20"/>
        </w:rPr>
        <w:t>the Trust</w:t>
      </w:r>
      <w:r w:rsidRPr="0002414F">
        <w:rPr>
          <w:rFonts w:ascii="Arial" w:hAnsi="Arial" w:cs="Arial"/>
          <w:sz w:val="20"/>
        </w:rPr>
        <w:t xml:space="preserve"> shall have the right, at its sole option, to contribute opinion and have such opinion taken into account in the </w:t>
      </w:r>
      <w:r w:rsidR="0005606E">
        <w:rPr>
          <w:rFonts w:ascii="Arial" w:hAnsi="Arial" w:cs="Arial"/>
          <w:sz w:val="20"/>
        </w:rPr>
        <w:t>Contractor</w:t>
      </w:r>
      <w:r w:rsidRPr="0002414F">
        <w:rPr>
          <w:rFonts w:ascii="Arial" w:hAnsi="Arial" w:cs="Arial"/>
          <w:sz w:val="20"/>
        </w:rPr>
        <w:t xml:space="preserve">'s handling of any </w:t>
      </w:r>
      <w:r w:rsidR="0005606E">
        <w:rPr>
          <w:rFonts w:ascii="Arial" w:hAnsi="Arial" w:cs="Arial"/>
          <w:sz w:val="20"/>
        </w:rPr>
        <w:t>Contractor</w:t>
      </w:r>
      <w:r w:rsidRPr="0002414F">
        <w:rPr>
          <w:rFonts w:ascii="Arial" w:hAnsi="Arial" w:cs="Arial"/>
          <w:sz w:val="20"/>
        </w:rPr>
        <w:t xml:space="preserve"> Dispute.</w:t>
      </w:r>
    </w:p>
    <w:p w14:paraId="4E71CC38" w14:textId="0CA3ACFB" w:rsidR="0002414F" w:rsidRPr="0002414F" w:rsidRDefault="0002414F" w:rsidP="008D4CB9">
      <w:pPr>
        <w:pStyle w:val="Level2"/>
        <w:spacing w:line="360" w:lineRule="auto"/>
        <w:jc w:val="both"/>
        <w:rPr>
          <w:rFonts w:ascii="Arial" w:hAnsi="Arial" w:cs="Arial"/>
          <w:sz w:val="20"/>
        </w:rPr>
      </w:pPr>
      <w:bookmarkStart w:id="60" w:name="4du1wux" w:colFirst="0" w:colLast="0"/>
      <w:bookmarkEnd w:id="60"/>
      <w:r>
        <w:rPr>
          <w:rFonts w:ascii="Arial" w:hAnsi="Arial" w:cs="Arial"/>
          <w:sz w:val="20"/>
        </w:rPr>
        <w:t>Nothing in this c</w:t>
      </w:r>
      <w:r w:rsidRPr="0002414F">
        <w:rPr>
          <w:rFonts w:ascii="Arial" w:hAnsi="Arial" w:cs="Arial"/>
          <w:sz w:val="20"/>
        </w:rPr>
        <w:t xml:space="preserve">lause </w:t>
      </w:r>
      <w:r>
        <w:rPr>
          <w:rFonts w:ascii="Arial" w:hAnsi="Arial" w:cs="Arial"/>
          <w:sz w:val="20"/>
        </w:rPr>
        <w:fldChar w:fldCharType="begin"/>
      </w:r>
      <w:r>
        <w:rPr>
          <w:rFonts w:ascii="Arial" w:hAnsi="Arial" w:cs="Arial"/>
          <w:sz w:val="20"/>
        </w:rPr>
        <w:instrText xml:space="preserve"> REF _Ref497147361 \r \h </w:instrText>
      </w:r>
      <w:r w:rsidR="008D4CB9">
        <w:rPr>
          <w:rFonts w:ascii="Arial" w:hAnsi="Arial" w:cs="Arial"/>
          <w:sz w:val="20"/>
        </w:rPr>
        <w:instrText xml:space="preserve"> \* MERGEFORMAT </w:instrText>
      </w:r>
      <w:r>
        <w:rPr>
          <w:rFonts w:ascii="Arial" w:hAnsi="Arial" w:cs="Arial"/>
          <w:sz w:val="20"/>
        </w:rPr>
      </w:r>
      <w:r>
        <w:rPr>
          <w:rFonts w:ascii="Arial" w:hAnsi="Arial" w:cs="Arial"/>
          <w:sz w:val="20"/>
        </w:rPr>
        <w:fldChar w:fldCharType="separate"/>
      </w:r>
      <w:r w:rsidR="00C7617B">
        <w:rPr>
          <w:rFonts w:ascii="Arial" w:hAnsi="Arial" w:cs="Arial"/>
          <w:sz w:val="20"/>
        </w:rPr>
        <w:t>15</w:t>
      </w:r>
      <w:r>
        <w:rPr>
          <w:rFonts w:ascii="Arial" w:hAnsi="Arial" w:cs="Arial"/>
          <w:sz w:val="20"/>
        </w:rPr>
        <w:fldChar w:fldCharType="end"/>
      </w:r>
      <w:r w:rsidRPr="0002414F">
        <w:rPr>
          <w:rFonts w:ascii="Arial" w:hAnsi="Arial" w:cs="Arial"/>
          <w:sz w:val="20"/>
        </w:rPr>
        <w:t xml:space="preserve"> shall oblige the </w:t>
      </w:r>
      <w:r w:rsidR="0005606E">
        <w:rPr>
          <w:rFonts w:ascii="Arial" w:hAnsi="Arial" w:cs="Arial"/>
          <w:sz w:val="20"/>
        </w:rPr>
        <w:t>Contractor</w:t>
      </w:r>
      <w:r w:rsidRPr="0002414F">
        <w:rPr>
          <w:rFonts w:ascii="Arial" w:hAnsi="Arial" w:cs="Arial"/>
          <w:sz w:val="20"/>
        </w:rPr>
        <w:t xml:space="preserve"> to breach any condition imposed by its insurers from time to time, provided that the </w:t>
      </w:r>
      <w:r w:rsidR="0005606E">
        <w:rPr>
          <w:rFonts w:ascii="Arial" w:hAnsi="Arial" w:cs="Arial"/>
          <w:sz w:val="20"/>
        </w:rPr>
        <w:t>Contractor</w:t>
      </w:r>
      <w:r w:rsidRPr="0002414F">
        <w:rPr>
          <w:rFonts w:ascii="Arial" w:hAnsi="Arial" w:cs="Arial"/>
          <w:sz w:val="20"/>
        </w:rPr>
        <w:t xml:space="preserve"> shall take all commercially reasonable steps to seek such third party consents as may be required to allow </w:t>
      </w:r>
      <w:r w:rsidR="00EF4100">
        <w:rPr>
          <w:rFonts w:ascii="Arial" w:hAnsi="Arial" w:cs="Arial"/>
          <w:sz w:val="20"/>
        </w:rPr>
        <w:t>the Trust</w:t>
      </w:r>
      <w:r w:rsidRPr="0002414F">
        <w:rPr>
          <w:rFonts w:ascii="Arial" w:hAnsi="Arial" w:cs="Arial"/>
          <w:sz w:val="20"/>
        </w:rPr>
        <w:t xml:space="preserve"> to become involved in a </w:t>
      </w:r>
      <w:r w:rsidR="0005606E">
        <w:rPr>
          <w:rFonts w:ascii="Arial" w:hAnsi="Arial" w:cs="Arial"/>
          <w:sz w:val="20"/>
        </w:rPr>
        <w:t>Contractor</w:t>
      </w:r>
      <w:r w:rsidRPr="0002414F">
        <w:rPr>
          <w:rFonts w:ascii="Arial" w:hAnsi="Arial" w:cs="Arial"/>
          <w:sz w:val="20"/>
        </w:rPr>
        <w:t xml:space="preserve"> Dispute.</w:t>
      </w:r>
    </w:p>
    <w:p w14:paraId="7EB45C81" w14:textId="77777777" w:rsidR="0079427B" w:rsidRPr="0002414F" w:rsidRDefault="0079427B" w:rsidP="008D4CB9">
      <w:pPr>
        <w:pStyle w:val="Level1"/>
        <w:keepNext/>
        <w:spacing w:line="360" w:lineRule="auto"/>
        <w:jc w:val="both"/>
        <w:rPr>
          <w:rStyle w:val="Level1asHeadingtext"/>
          <w:sz w:val="20"/>
        </w:rPr>
      </w:pPr>
      <w:bookmarkStart w:id="61" w:name="_Ref360044784"/>
      <w:r w:rsidRPr="0002414F">
        <w:rPr>
          <w:rStyle w:val="Level1asHeadingtext"/>
          <w:sz w:val="20"/>
        </w:rPr>
        <w:t>Force Majeure</w:t>
      </w:r>
      <w:bookmarkEnd w:id="61"/>
    </w:p>
    <w:p w14:paraId="684DAABC" w14:textId="35E0C347" w:rsidR="0002414F" w:rsidRPr="0002414F" w:rsidRDefault="001525B3" w:rsidP="008D4CB9">
      <w:pPr>
        <w:pStyle w:val="Level2"/>
        <w:spacing w:line="360" w:lineRule="auto"/>
        <w:jc w:val="both"/>
        <w:rPr>
          <w:rFonts w:ascii="Arial" w:hAnsi="Arial" w:cs="Arial"/>
          <w:sz w:val="20"/>
        </w:rPr>
      </w:pPr>
      <w:bookmarkStart w:id="62" w:name="_Ref359655944"/>
      <w:bookmarkStart w:id="63" w:name="_Ref245529290"/>
      <w:r>
        <w:rPr>
          <w:rFonts w:ascii="Arial" w:hAnsi="Arial" w:cs="Arial"/>
          <w:sz w:val="20"/>
        </w:rPr>
        <w:t xml:space="preserve">Provided it has complied with clause </w:t>
      </w:r>
      <w:r>
        <w:rPr>
          <w:rFonts w:ascii="Arial" w:hAnsi="Arial" w:cs="Arial"/>
          <w:sz w:val="20"/>
        </w:rPr>
        <w:fldChar w:fldCharType="begin"/>
      </w:r>
      <w:r>
        <w:rPr>
          <w:rFonts w:ascii="Arial" w:hAnsi="Arial" w:cs="Arial"/>
          <w:sz w:val="20"/>
        </w:rPr>
        <w:instrText xml:space="preserve"> REF _Ref37837828 \r \h </w:instrText>
      </w:r>
      <w:r>
        <w:rPr>
          <w:rFonts w:ascii="Arial" w:hAnsi="Arial" w:cs="Arial"/>
          <w:sz w:val="20"/>
        </w:rPr>
      </w:r>
      <w:r>
        <w:rPr>
          <w:rFonts w:ascii="Arial" w:hAnsi="Arial" w:cs="Arial"/>
          <w:sz w:val="20"/>
        </w:rPr>
        <w:fldChar w:fldCharType="separate"/>
      </w:r>
      <w:r>
        <w:rPr>
          <w:rFonts w:ascii="Arial" w:hAnsi="Arial" w:cs="Arial"/>
          <w:sz w:val="20"/>
        </w:rPr>
        <w:t>16.3</w:t>
      </w:r>
      <w:r>
        <w:rPr>
          <w:rFonts w:ascii="Arial" w:hAnsi="Arial" w:cs="Arial"/>
          <w:sz w:val="20"/>
        </w:rPr>
        <w:fldChar w:fldCharType="end"/>
      </w:r>
      <w:r>
        <w:rPr>
          <w:rFonts w:ascii="Arial" w:hAnsi="Arial" w:cs="Arial"/>
          <w:sz w:val="20"/>
        </w:rPr>
        <w:t xml:space="preserve">, if a </w:t>
      </w:r>
      <w:r w:rsidR="0002414F" w:rsidRPr="0002414F">
        <w:rPr>
          <w:rFonts w:ascii="Arial" w:hAnsi="Arial" w:cs="Arial"/>
          <w:sz w:val="20"/>
        </w:rPr>
        <w:t xml:space="preserve">Party </w:t>
      </w:r>
      <w:r>
        <w:rPr>
          <w:rFonts w:ascii="Arial" w:hAnsi="Arial" w:cs="Arial"/>
          <w:sz w:val="20"/>
        </w:rPr>
        <w:t>is prevented, hindered or delayed in or from performing its obligations under this Agreement by</w:t>
      </w:r>
      <w:r w:rsidR="00C61CE8">
        <w:rPr>
          <w:rFonts w:ascii="Arial" w:hAnsi="Arial" w:cs="Arial"/>
          <w:sz w:val="20"/>
        </w:rPr>
        <w:t xml:space="preserve"> </w:t>
      </w:r>
      <w:r w:rsidR="0002414F" w:rsidRPr="0002414F">
        <w:rPr>
          <w:rFonts w:ascii="Arial" w:hAnsi="Arial" w:cs="Arial"/>
          <w:sz w:val="20"/>
        </w:rPr>
        <w:t>a Force Majeure Event</w:t>
      </w:r>
      <w:r>
        <w:rPr>
          <w:rFonts w:ascii="Arial" w:hAnsi="Arial" w:cs="Arial"/>
          <w:sz w:val="20"/>
        </w:rPr>
        <w:t xml:space="preserve"> (the “</w:t>
      </w:r>
      <w:r w:rsidRPr="001525B3">
        <w:rPr>
          <w:rFonts w:ascii="Arial" w:hAnsi="Arial" w:cs="Arial"/>
          <w:b/>
          <w:sz w:val="20"/>
        </w:rPr>
        <w:t>Affected Party</w:t>
      </w:r>
      <w:r>
        <w:rPr>
          <w:rFonts w:ascii="Arial" w:hAnsi="Arial" w:cs="Arial"/>
          <w:sz w:val="20"/>
        </w:rPr>
        <w:t>”), the Affected Party shall not be in breach of this Agreement or otherwise be liable for any such failure or delay in the performance of its obligations as long as and to the extent that the performance of those obligations is directly affected by the Force Majeure Event</w:t>
      </w:r>
      <w:r w:rsidR="0002414F" w:rsidRPr="0002414F">
        <w:rPr>
          <w:rFonts w:ascii="Arial" w:hAnsi="Arial" w:cs="Arial"/>
          <w:sz w:val="20"/>
        </w:rPr>
        <w:t xml:space="preserve">. Subject to Clause </w:t>
      </w:r>
      <w:r w:rsidR="0002414F" w:rsidRPr="0002414F">
        <w:rPr>
          <w:rFonts w:ascii="Arial" w:hAnsi="Arial" w:cs="Arial"/>
          <w:sz w:val="20"/>
        </w:rPr>
        <w:fldChar w:fldCharType="begin"/>
      </w:r>
      <w:r w:rsidR="0002414F" w:rsidRPr="0002414F">
        <w:rPr>
          <w:rFonts w:ascii="Arial" w:hAnsi="Arial" w:cs="Arial"/>
          <w:sz w:val="20"/>
        </w:rPr>
        <w:instrText xml:space="preserve"> REF _Ref487141110 \r \h  \* MERGEFORMAT </w:instrText>
      </w:r>
      <w:r w:rsidR="0002414F" w:rsidRPr="0002414F">
        <w:rPr>
          <w:rFonts w:ascii="Arial" w:hAnsi="Arial" w:cs="Arial"/>
          <w:sz w:val="20"/>
        </w:rPr>
      </w:r>
      <w:r w:rsidR="0002414F" w:rsidRPr="0002414F">
        <w:rPr>
          <w:rFonts w:ascii="Arial" w:hAnsi="Arial" w:cs="Arial"/>
          <w:sz w:val="20"/>
        </w:rPr>
        <w:fldChar w:fldCharType="separate"/>
      </w:r>
      <w:r w:rsidR="00C7617B">
        <w:rPr>
          <w:rFonts w:ascii="Arial" w:hAnsi="Arial" w:cs="Arial"/>
          <w:sz w:val="20"/>
        </w:rPr>
        <w:t>16.3</w:t>
      </w:r>
      <w:r w:rsidR="0002414F" w:rsidRPr="0002414F">
        <w:rPr>
          <w:rFonts w:ascii="Arial" w:hAnsi="Arial" w:cs="Arial"/>
          <w:sz w:val="20"/>
        </w:rPr>
        <w:fldChar w:fldCharType="end"/>
      </w:r>
      <w:r w:rsidR="0002414F" w:rsidRPr="0002414F">
        <w:rPr>
          <w:rFonts w:ascii="Arial" w:hAnsi="Arial" w:cs="Arial"/>
          <w:sz w:val="20"/>
        </w:rPr>
        <w:t xml:space="preserve">, the </w:t>
      </w:r>
      <w:r w:rsidR="00C61CE8">
        <w:rPr>
          <w:rFonts w:ascii="Arial" w:hAnsi="Arial" w:cs="Arial"/>
          <w:sz w:val="20"/>
        </w:rPr>
        <w:t>time</w:t>
      </w:r>
      <w:r w:rsidR="0002414F" w:rsidRPr="0002414F">
        <w:rPr>
          <w:rFonts w:ascii="Arial" w:hAnsi="Arial" w:cs="Arial"/>
          <w:sz w:val="20"/>
        </w:rPr>
        <w:t xml:space="preserve"> for performance of any affected obligations </w:t>
      </w:r>
      <w:r w:rsidR="00C61CE8">
        <w:rPr>
          <w:rFonts w:ascii="Arial" w:hAnsi="Arial" w:cs="Arial"/>
          <w:sz w:val="20"/>
        </w:rPr>
        <w:t xml:space="preserve">of each Party </w:t>
      </w:r>
      <w:r w:rsidR="0002414F" w:rsidRPr="0002414F">
        <w:rPr>
          <w:rFonts w:ascii="Arial" w:hAnsi="Arial" w:cs="Arial"/>
          <w:sz w:val="20"/>
        </w:rPr>
        <w:t>will be suspended for a period equal to the delay caused by the Force Majeure Event.</w:t>
      </w:r>
    </w:p>
    <w:p w14:paraId="29EA7B09" w14:textId="60CBE762" w:rsidR="001525B3" w:rsidRPr="001525B3" w:rsidRDefault="001525B3" w:rsidP="001525B3">
      <w:pPr>
        <w:pStyle w:val="Level2"/>
        <w:spacing w:line="360" w:lineRule="auto"/>
        <w:jc w:val="both"/>
        <w:rPr>
          <w:rFonts w:ascii="Arial" w:hAnsi="Arial" w:cs="Arial"/>
          <w:sz w:val="20"/>
        </w:rPr>
      </w:pPr>
      <w:bookmarkStart w:id="64" w:name="_Ref37837573"/>
      <w:r w:rsidRPr="001525B3">
        <w:rPr>
          <w:rFonts w:ascii="Arial" w:hAnsi="Arial" w:cs="Arial"/>
          <w:sz w:val="20"/>
        </w:rPr>
        <w:lastRenderedPageBreak/>
        <w:t xml:space="preserve">The corresponding obligations of the other </w:t>
      </w:r>
      <w:r>
        <w:rPr>
          <w:rFonts w:ascii="Arial" w:hAnsi="Arial" w:cs="Arial"/>
          <w:sz w:val="20"/>
        </w:rPr>
        <w:t>P</w:t>
      </w:r>
      <w:r w:rsidRPr="001525B3">
        <w:rPr>
          <w:rFonts w:ascii="Arial" w:hAnsi="Arial" w:cs="Arial"/>
          <w:sz w:val="20"/>
        </w:rPr>
        <w:t xml:space="preserve">arty will be suspended, and </w:t>
      </w:r>
      <w:proofErr w:type="spellStart"/>
      <w:r w:rsidRPr="001525B3">
        <w:rPr>
          <w:rFonts w:ascii="Arial" w:hAnsi="Arial" w:cs="Arial"/>
          <w:sz w:val="20"/>
        </w:rPr>
        <w:t>its</w:t>
      </w:r>
      <w:proofErr w:type="spellEnd"/>
      <w:r w:rsidRPr="001525B3">
        <w:rPr>
          <w:rFonts w:ascii="Arial" w:hAnsi="Arial" w:cs="Arial"/>
          <w:sz w:val="20"/>
        </w:rPr>
        <w:t xml:space="preserve"> time for performance of such obligations extended, to the same extent </w:t>
      </w:r>
      <w:r>
        <w:rPr>
          <w:rFonts w:ascii="Arial" w:hAnsi="Arial" w:cs="Arial"/>
          <w:sz w:val="20"/>
        </w:rPr>
        <w:t>as those of the Affected Party.</w:t>
      </w:r>
    </w:p>
    <w:p w14:paraId="069BE177" w14:textId="688C81BB" w:rsidR="0002414F" w:rsidRPr="0002414F" w:rsidRDefault="001525B3" w:rsidP="008D4CB9">
      <w:pPr>
        <w:pStyle w:val="Level2"/>
        <w:spacing w:line="360" w:lineRule="auto"/>
        <w:jc w:val="both"/>
        <w:rPr>
          <w:rFonts w:ascii="Arial" w:hAnsi="Arial" w:cs="Arial"/>
          <w:sz w:val="20"/>
        </w:rPr>
      </w:pPr>
      <w:bookmarkStart w:id="65" w:name="_Ref37837828"/>
      <w:r>
        <w:rPr>
          <w:rFonts w:ascii="Arial" w:hAnsi="Arial" w:cs="Arial"/>
          <w:sz w:val="20"/>
        </w:rPr>
        <w:t>The Affected</w:t>
      </w:r>
      <w:r w:rsidR="0002414F" w:rsidRPr="0002414F">
        <w:rPr>
          <w:rFonts w:ascii="Arial" w:hAnsi="Arial" w:cs="Arial"/>
          <w:sz w:val="20"/>
        </w:rPr>
        <w:t xml:space="preserve"> Party shall:</w:t>
      </w:r>
      <w:bookmarkEnd w:id="64"/>
      <w:bookmarkEnd w:id="65"/>
    </w:p>
    <w:p w14:paraId="25254CAD" w14:textId="22DBCC74" w:rsidR="0002414F" w:rsidRPr="0002414F" w:rsidRDefault="001525B3" w:rsidP="008D4CB9">
      <w:pPr>
        <w:pStyle w:val="Level3"/>
        <w:spacing w:line="360" w:lineRule="auto"/>
        <w:jc w:val="both"/>
        <w:rPr>
          <w:rFonts w:ascii="Arial" w:hAnsi="Arial" w:cs="Arial"/>
          <w:sz w:val="20"/>
        </w:rPr>
      </w:pPr>
      <w:r>
        <w:rPr>
          <w:rFonts w:ascii="Arial" w:hAnsi="Arial" w:cs="Arial"/>
          <w:sz w:val="20"/>
        </w:rPr>
        <w:t>a</w:t>
      </w:r>
      <w:r w:rsidR="00C61CE8">
        <w:rPr>
          <w:rFonts w:ascii="Arial" w:hAnsi="Arial" w:cs="Arial"/>
          <w:sz w:val="20"/>
        </w:rPr>
        <w:t xml:space="preserve">s soon as reasonably practical after the start of the Force Majeure Event but not later than seven (7) days from its start, </w:t>
      </w:r>
      <w:r w:rsidR="0002414F" w:rsidRPr="0002414F">
        <w:rPr>
          <w:rFonts w:ascii="Arial" w:hAnsi="Arial" w:cs="Arial"/>
          <w:sz w:val="20"/>
        </w:rPr>
        <w:t>give notice in writing of such delay or prevention to the other Party specifying the nature and extent of the Force Majeure Event</w:t>
      </w:r>
      <w:r w:rsidR="00C61CE8">
        <w:rPr>
          <w:rFonts w:ascii="Arial" w:hAnsi="Arial" w:cs="Arial"/>
          <w:sz w:val="20"/>
        </w:rPr>
        <w:t xml:space="preserve"> and the effect of the Force Majeure Event on its ability to perform any of its obligations under the Agreement</w:t>
      </w:r>
      <w:r w:rsidR="0002414F" w:rsidRPr="0002414F">
        <w:rPr>
          <w:rFonts w:ascii="Arial" w:hAnsi="Arial" w:cs="Arial"/>
          <w:sz w:val="20"/>
        </w:rPr>
        <w:t xml:space="preserve">; </w:t>
      </w:r>
    </w:p>
    <w:p w14:paraId="22FB5667" w14:textId="64418DC2" w:rsidR="0002414F" w:rsidRDefault="0002414F" w:rsidP="008D4CB9">
      <w:pPr>
        <w:pStyle w:val="Level3"/>
        <w:spacing w:line="360" w:lineRule="auto"/>
        <w:jc w:val="both"/>
        <w:rPr>
          <w:rFonts w:ascii="Arial" w:hAnsi="Arial" w:cs="Arial"/>
          <w:sz w:val="20"/>
        </w:rPr>
      </w:pPr>
      <w:r w:rsidRPr="0002414F">
        <w:rPr>
          <w:rFonts w:ascii="Arial" w:hAnsi="Arial" w:cs="Arial"/>
          <w:sz w:val="20"/>
        </w:rPr>
        <w:t>use all reasonable endeavours to mitigate the effects of the Force Majeure Event on the</w:t>
      </w:r>
      <w:r w:rsidR="00C61CE8">
        <w:rPr>
          <w:rFonts w:ascii="Arial" w:hAnsi="Arial" w:cs="Arial"/>
          <w:sz w:val="20"/>
        </w:rPr>
        <w:t xml:space="preserve"> performance of its obligations; and</w:t>
      </w:r>
    </w:p>
    <w:p w14:paraId="41E82ED5" w14:textId="30C00513" w:rsidR="00C61CE8" w:rsidRDefault="001525B3" w:rsidP="008D4CB9">
      <w:pPr>
        <w:pStyle w:val="Level3"/>
        <w:spacing w:line="360" w:lineRule="auto"/>
        <w:jc w:val="both"/>
        <w:rPr>
          <w:rFonts w:ascii="Arial" w:hAnsi="Arial" w:cs="Arial"/>
          <w:sz w:val="20"/>
        </w:rPr>
      </w:pPr>
      <w:r w:rsidRPr="001525B3">
        <w:rPr>
          <w:rFonts w:ascii="Arial" w:hAnsi="Arial" w:cs="Arial"/>
          <w:sz w:val="20"/>
        </w:rPr>
        <w:t xml:space="preserve">take all steps in accordance with </w:t>
      </w:r>
      <w:r>
        <w:rPr>
          <w:rFonts w:ascii="Arial" w:hAnsi="Arial" w:cs="Arial"/>
          <w:sz w:val="20"/>
        </w:rPr>
        <w:t>G</w:t>
      </w:r>
      <w:r w:rsidRPr="001525B3">
        <w:rPr>
          <w:rFonts w:ascii="Arial" w:hAnsi="Arial" w:cs="Arial"/>
          <w:sz w:val="20"/>
        </w:rPr>
        <w:t xml:space="preserve">ood </w:t>
      </w:r>
      <w:r>
        <w:rPr>
          <w:rFonts w:ascii="Arial" w:hAnsi="Arial" w:cs="Arial"/>
          <w:sz w:val="20"/>
        </w:rPr>
        <w:t>I</w:t>
      </w:r>
      <w:r w:rsidRPr="001525B3">
        <w:rPr>
          <w:rFonts w:ascii="Arial" w:hAnsi="Arial" w:cs="Arial"/>
          <w:sz w:val="20"/>
        </w:rPr>
        <w:t xml:space="preserve">ndustry </w:t>
      </w:r>
      <w:r>
        <w:rPr>
          <w:rFonts w:ascii="Arial" w:hAnsi="Arial" w:cs="Arial"/>
          <w:sz w:val="20"/>
        </w:rPr>
        <w:t>P</w:t>
      </w:r>
      <w:r w:rsidRPr="001525B3">
        <w:rPr>
          <w:rFonts w:ascii="Arial" w:hAnsi="Arial" w:cs="Arial"/>
          <w:sz w:val="20"/>
        </w:rPr>
        <w:t>ractice to overcome or minimise the consequences of the Force Majeure Event.</w:t>
      </w:r>
    </w:p>
    <w:p w14:paraId="4AA9CAFB" w14:textId="5E1042A1" w:rsidR="001525B3" w:rsidRPr="00DE42D2" w:rsidRDefault="001525B3" w:rsidP="001525B3">
      <w:pPr>
        <w:pStyle w:val="Level2"/>
        <w:spacing w:line="360" w:lineRule="auto"/>
        <w:jc w:val="both"/>
        <w:rPr>
          <w:rFonts w:ascii="Arial" w:hAnsi="Arial" w:cs="Arial"/>
          <w:sz w:val="20"/>
        </w:rPr>
      </w:pPr>
      <w:r w:rsidRPr="00DE42D2">
        <w:rPr>
          <w:rFonts w:ascii="Arial" w:hAnsi="Arial" w:cs="Arial"/>
          <w:sz w:val="20"/>
        </w:rPr>
        <w:t xml:space="preserve">If the Contractor is the Affected Party, it shall not be entitled to claim relief under this clause </w:t>
      </w:r>
      <w:r w:rsidRPr="00DE42D2">
        <w:rPr>
          <w:rFonts w:ascii="Arial" w:hAnsi="Arial" w:cs="Arial"/>
          <w:sz w:val="20"/>
        </w:rPr>
        <w:fldChar w:fldCharType="begin"/>
      </w:r>
      <w:r w:rsidRPr="00DE42D2">
        <w:rPr>
          <w:rFonts w:ascii="Arial" w:hAnsi="Arial" w:cs="Arial"/>
          <w:sz w:val="20"/>
        </w:rPr>
        <w:instrText xml:space="preserve"> REF _Ref360044784 \r \h </w:instrText>
      </w:r>
      <w:r w:rsidR="00DE42D2" w:rsidRPr="00DE42D2">
        <w:rPr>
          <w:rFonts w:ascii="Arial" w:hAnsi="Arial" w:cs="Arial"/>
          <w:sz w:val="20"/>
        </w:rPr>
        <w:instrText xml:space="preserve"> \* MERGEFORMAT </w:instrText>
      </w:r>
      <w:r w:rsidRPr="00DE42D2">
        <w:rPr>
          <w:rFonts w:ascii="Arial" w:hAnsi="Arial" w:cs="Arial"/>
          <w:sz w:val="20"/>
        </w:rPr>
      </w:r>
      <w:r w:rsidRPr="00DE42D2">
        <w:rPr>
          <w:rFonts w:ascii="Arial" w:hAnsi="Arial" w:cs="Arial"/>
          <w:sz w:val="20"/>
        </w:rPr>
        <w:fldChar w:fldCharType="separate"/>
      </w:r>
      <w:r w:rsidRPr="00DE42D2">
        <w:rPr>
          <w:rFonts w:ascii="Arial" w:hAnsi="Arial" w:cs="Arial"/>
          <w:sz w:val="20"/>
        </w:rPr>
        <w:t>16</w:t>
      </w:r>
      <w:r w:rsidRPr="00DE42D2">
        <w:rPr>
          <w:rFonts w:ascii="Arial" w:hAnsi="Arial" w:cs="Arial"/>
          <w:sz w:val="20"/>
        </w:rPr>
        <w:fldChar w:fldCharType="end"/>
      </w:r>
      <w:r w:rsidRPr="00DE42D2">
        <w:rPr>
          <w:rFonts w:ascii="Arial" w:hAnsi="Arial" w:cs="Arial"/>
          <w:sz w:val="20"/>
        </w:rPr>
        <w:t xml:space="preserve"> to the extent that consequences of the relevant Force Majeure Event:</w:t>
      </w:r>
    </w:p>
    <w:p w14:paraId="6EDCE9BB" w14:textId="3DE3EC93" w:rsidR="001525B3" w:rsidRPr="002C4874" w:rsidRDefault="001525B3" w:rsidP="002C4874">
      <w:pPr>
        <w:pStyle w:val="Level3"/>
        <w:spacing w:line="360" w:lineRule="auto"/>
        <w:jc w:val="both"/>
        <w:rPr>
          <w:rFonts w:ascii="Arial" w:hAnsi="Arial" w:cs="Arial"/>
          <w:sz w:val="20"/>
        </w:rPr>
      </w:pPr>
      <w:r w:rsidRPr="002C4874">
        <w:rPr>
          <w:rFonts w:ascii="Arial" w:hAnsi="Arial" w:cs="Arial"/>
          <w:sz w:val="20"/>
        </w:rPr>
        <w:t xml:space="preserve">are capable of being mitigated by </w:t>
      </w:r>
      <w:r w:rsidR="00DE42D2" w:rsidRPr="002C4874">
        <w:rPr>
          <w:rFonts w:ascii="Arial" w:hAnsi="Arial" w:cs="Arial"/>
          <w:sz w:val="20"/>
        </w:rPr>
        <w:t>the Contractor</w:t>
      </w:r>
      <w:r w:rsidRPr="002C4874">
        <w:rPr>
          <w:rFonts w:ascii="Arial" w:hAnsi="Arial" w:cs="Arial"/>
          <w:sz w:val="20"/>
        </w:rPr>
        <w:t xml:space="preserve"> but the </w:t>
      </w:r>
      <w:r w:rsidR="00DE42D2" w:rsidRPr="002C4874">
        <w:rPr>
          <w:rFonts w:ascii="Arial" w:hAnsi="Arial" w:cs="Arial"/>
          <w:sz w:val="20"/>
        </w:rPr>
        <w:t>Contractor</w:t>
      </w:r>
      <w:r w:rsidRPr="002C4874">
        <w:rPr>
          <w:rFonts w:ascii="Arial" w:hAnsi="Arial" w:cs="Arial"/>
          <w:sz w:val="20"/>
        </w:rPr>
        <w:t xml:space="preserve"> has failed to do so; and/or </w:t>
      </w:r>
    </w:p>
    <w:p w14:paraId="2BFF9003" w14:textId="7DD617C5" w:rsidR="001525B3" w:rsidRPr="002C4874" w:rsidRDefault="001525B3" w:rsidP="002C4874">
      <w:pPr>
        <w:pStyle w:val="Level3"/>
        <w:spacing w:line="360" w:lineRule="auto"/>
        <w:jc w:val="both"/>
        <w:rPr>
          <w:rFonts w:ascii="Arial" w:hAnsi="Arial" w:cs="Arial"/>
          <w:sz w:val="20"/>
        </w:rPr>
      </w:pPr>
      <w:r w:rsidRPr="002C4874">
        <w:rPr>
          <w:rFonts w:ascii="Arial" w:hAnsi="Arial" w:cs="Arial"/>
          <w:sz w:val="20"/>
        </w:rPr>
        <w:t xml:space="preserve">should have been foreseen and prevented or avoided by a prudent provider of services similar to the Services, operating to the standards required by this </w:t>
      </w:r>
      <w:r w:rsidR="00DE42D2" w:rsidRPr="002C4874">
        <w:rPr>
          <w:rFonts w:ascii="Arial" w:hAnsi="Arial" w:cs="Arial"/>
          <w:sz w:val="20"/>
        </w:rPr>
        <w:t>Agreement</w:t>
      </w:r>
      <w:r w:rsidRPr="002C4874">
        <w:rPr>
          <w:rFonts w:ascii="Arial" w:hAnsi="Arial" w:cs="Arial"/>
          <w:sz w:val="20"/>
        </w:rPr>
        <w:t xml:space="preserve">. </w:t>
      </w:r>
    </w:p>
    <w:p w14:paraId="717A71BC" w14:textId="2226191D" w:rsidR="002C4874" w:rsidRPr="002C4874" w:rsidRDefault="002C4874" w:rsidP="002C4874">
      <w:pPr>
        <w:pStyle w:val="Level2"/>
        <w:spacing w:line="360" w:lineRule="auto"/>
        <w:jc w:val="both"/>
        <w:rPr>
          <w:rFonts w:ascii="Arial" w:hAnsi="Arial" w:cs="Arial"/>
          <w:sz w:val="20"/>
        </w:rPr>
      </w:pPr>
      <w:bookmarkStart w:id="66" w:name="2d51dmb" w:colFirst="0" w:colLast="0"/>
      <w:bookmarkStart w:id="67" w:name="_Ref487141110"/>
      <w:bookmarkEnd w:id="66"/>
      <w:r>
        <w:rPr>
          <w:rFonts w:ascii="Arial" w:hAnsi="Arial" w:cs="Arial"/>
          <w:sz w:val="20"/>
        </w:rPr>
        <w:t>I</w:t>
      </w:r>
      <w:r w:rsidRPr="002C4874">
        <w:rPr>
          <w:rFonts w:ascii="Arial" w:hAnsi="Arial" w:cs="Arial"/>
          <w:sz w:val="20"/>
        </w:rPr>
        <w:t>f the Force Majeure Event prevents, hinders or delays the Affected Party's performance of its obligations for:</w:t>
      </w:r>
    </w:p>
    <w:p w14:paraId="016A33CF" w14:textId="55A481CF" w:rsidR="002C4874" w:rsidRPr="002C4874" w:rsidRDefault="002C4874" w:rsidP="002C4874">
      <w:pPr>
        <w:pStyle w:val="Level3"/>
        <w:spacing w:line="360" w:lineRule="auto"/>
        <w:jc w:val="both"/>
        <w:rPr>
          <w:rFonts w:ascii="Arial" w:hAnsi="Arial" w:cs="Arial"/>
          <w:sz w:val="20"/>
        </w:rPr>
      </w:pPr>
      <w:r w:rsidRPr="002C4874">
        <w:rPr>
          <w:rFonts w:ascii="Arial" w:hAnsi="Arial" w:cs="Arial"/>
          <w:sz w:val="20"/>
        </w:rPr>
        <w:t xml:space="preserve">a continuous period of more than fourteen (14) days, the </w:t>
      </w:r>
      <w:r>
        <w:rPr>
          <w:rFonts w:ascii="Arial" w:hAnsi="Arial" w:cs="Arial"/>
          <w:sz w:val="20"/>
        </w:rPr>
        <w:t>P</w:t>
      </w:r>
      <w:r w:rsidRPr="002C4874">
        <w:rPr>
          <w:rFonts w:ascii="Arial" w:hAnsi="Arial" w:cs="Arial"/>
          <w:sz w:val="20"/>
        </w:rPr>
        <w:t>arties shall discuss and may</w:t>
      </w:r>
      <w:r>
        <w:rPr>
          <w:rFonts w:ascii="Arial" w:hAnsi="Arial" w:cs="Arial"/>
          <w:sz w:val="20"/>
        </w:rPr>
        <w:t xml:space="preserve"> agree in writing an amendment</w:t>
      </w:r>
      <w:r w:rsidRPr="002C4874">
        <w:rPr>
          <w:rFonts w:ascii="Arial" w:hAnsi="Arial" w:cs="Arial"/>
          <w:sz w:val="20"/>
        </w:rPr>
        <w:t xml:space="preserve"> to the Services and/or Deliverables to seek to alter and/or remove any aspect of the Services and/or Deliverables that are preventing, hindering or delaying the Affected Party’s performance to the greatest extent possible, whilst seeking to retain the intended commercial result of the original provision; or</w:t>
      </w:r>
    </w:p>
    <w:p w14:paraId="1F2E60D2" w14:textId="3D53CD37" w:rsidR="0002414F" w:rsidRPr="002C4874" w:rsidRDefault="002C4874" w:rsidP="005B1A5D">
      <w:pPr>
        <w:pStyle w:val="Level3"/>
        <w:spacing w:line="360" w:lineRule="auto"/>
        <w:jc w:val="both"/>
        <w:rPr>
          <w:rFonts w:ascii="Arial" w:hAnsi="Arial" w:cs="Arial"/>
          <w:sz w:val="20"/>
        </w:rPr>
      </w:pPr>
      <w:r w:rsidRPr="002C4874">
        <w:rPr>
          <w:rFonts w:ascii="Arial" w:hAnsi="Arial" w:cs="Arial"/>
          <w:sz w:val="20"/>
        </w:rPr>
        <w:t>a continuous period of more than thirty (30) days, the Party not affected by the Force Majeure Event may terminate this Agreement</w:t>
      </w:r>
      <w:r w:rsidR="00C4439B" w:rsidRPr="002C4874">
        <w:rPr>
          <w:rFonts w:ascii="Arial" w:hAnsi="Arial" w:cs="Arial"/>
          <w:sz w:val="20"/>
        </w:rPr>
        <w:t xml:space="preserve"> by giving not less than </w:t>
      </w:r>
      <w:r w:rsidR="0002414F" w:rsidRPr="002C4874">
        <w:rPr>
          <w:rFonts w:ascii="Arial" w:hAnsi="Arial" w:cs="Arial"/>
          <w:sz w:val="20"/>
        </w:rPr>
        <w:t xml:space="preserve">10 (ten) days’ prior written notice to the </w:t>
      </w:r>
      <w:r>
        <w:rPr>
          <w:rFonts w:ascii="Arial" w:hAnsi="Arial" w:cs="Arial"/>
          <w:sz w:val="20"/>
        </w:rPr>
        <w:t>Affected</w:t>
      </w:r>
      <w:r w:rsidR="0002414F" w:rsidRPr="002C4874">
        <w:rPr>
          <w:rFonts w:ascii="Arial" w:hAnsi="Arial" w:cs="Arial"/>
          <w:sz w:val="20"/>
        </w:rPr>
        <w:t xml:space="preserve"> Party.</w:t>
      </w:r>
      <w:bookmarkEnd w:id="67"/>
      <w:r w:rsidR="0002414F" w:rsidRPr="002C4874">
        <w:rPr>
          <w:rFonts w:ascii="Arial" w:hAnsi="Arial" w:cs="Arial"/>
          <w:sz w:val="20"/>
        </w:rPr>
        <w:t xml:space="preserve"> </w:t>
      </w:r>
    </w:p>
    <w:p w14:paraId="754DB2F0" w14:textId="176338C7" w:rsidR="002C4874" w:rsidRPr="002C4874" w:rsidRDefault="002C4874" w:rsidP="002C4874">
      <w:pPr>
        <w:pStyle w:val="Level2"/>
        <w:spacing w:line="360" w:lineRule="auto"/>
        <w:jc w:val="both"/>
        <w:rPr>
          <w:rFonts w:ascii="Arial" w:hAnsi="Arial" w:cs="Arial"/>
          <w:sz w:val="20"/>
        </w:rPr>
      </w:pPr>
      <w:bookmarkStart w:id="68" w:name="sabnu4" w:colFirst="0" w:colLast="0"/>
      <w:bookmarkStart w:id="69" w:name="3c9z6hx" w:colFirst="0" w:colLast="0"/>
      <w:bookmarkStart w:id="70" w:name="_Ref35528359"/>
      <w:bookmarkEnd w:id="68"/>
      <w:bookmarkEnd w:id="69"/>
      <w:r w:rsidRPr="002C4874">
        <w:rPr>
          <w:rFonts w:ascii="Arial" w:hAnsi="Arial" w:cs="Arial"/>
          <w:sz w:val="20"/>
        </w:rPr>
        <w:lastRenderedPageBreak/>
        <w:t xml:space="preserve">The Affected Party shall notify the other Party as soon as practicable after the Force Majeure Event no longer causes the Affected Party to be unable to comply with its obligations under this </w:t>
      </w:r>
      <w:r>
        <w:rPr>
          <w:rFonts w:ascii="Arial" w:hAnsi="Arial" w:cs="Arial"/>
          <w:sz w:val="20"/>
        </w:rPr>
        <w:t>Agreement</w:t>
      </w:r>
      <w:r w:rsidRPr="002C4874">
        <w:rPr>
          <w:rFonts w:ascii="Arial" w:hAnsi="Arial" w:cs="Arial"/>
          <w:sz w:val="20"/>
        </w:rPr>
        <w:t>.</w:t>
      </w:r>
      <w:bookmarkEnd w:id="70"/>
      <w:r w:rsidRPr="002C4874">
        <w:rPr>
          <w:rFonts w:ascii="Arial" w:hAnsi="Arial" w:cs="Arial"/>
          <w:sz w:val="20"/>
        </w:rPr>
        <w:t xml:space="preserve"> </w:t>
      </w:r>
    </w:p>
    <w:p w14:paraId="40D69D6B" w14:textId="0ABE39A8" w:rsidR="002C4874" w:rsidRPr="002C4874" w:rsidRDefault="002C4874" w:rsidP="002C4874">
      <w:pPr>
        <w:pStyle w:val="Level2"/>
        <w:spacing w:line="360" w:lineRule="auto"/>
        <w:jc w:val="both"/>
        <w:rPr>
          <w:rFonts w:ascii="Arial" w:hAnsi="Arial" w:cs="Arial"/>
          <w:sz w:val="20"/>
        </w:rPr>
      </w:pPr>
      <w:r w:rsidRPr="002C4874">
        <w:rPr>
          <w:rFonts w:ascii="Arial" w:hAnsi="Arial" w:cs="Arial"/>
          <w:sz w:val="20"/>
        </w:rPr>
        <w:t xml:space="preserve">Relief from liability for the Affected Party under this </w:t>
      </w:r>
      <w:r>
        <w:rPr>
          <w:rFonts w:ascii="Arial" w:hAnsi="Arial" w:cs="Arial"/>
          <w:sz w:val="20"/>
        </w:rPr>
        <w:t>c</w:t>
      </w:r>
      <w:r w:rsidRPr="002C4874">
        <w:rPr>
          <w:rFonts w:ascii="Arial" w:hAnsi="Arial" w:cs="Arial"/>
          <w:sz w:val="20"/>
        </w:rPr>
        <w:t xml:space="preserve">lause </w:t>
      </w:r>
      <w:r w:rsidR="00D12989" w:rsidRPr="00DE42D2">
        <w:rPr>
          <w:rFonts w:ascii="Arial" w:hAnsi="Arial" w:cs="Arial"/>
          <w:sz w:val="20"/>
        </w:rPr>
        <w:fldChar w:fldCharType="begin"/>
      </w:r>
      <w:r w:rsidR="00D12989" w:rsidRPr="00DE42D2">
        <w:rPr>
          <w:rFonts w:ascii="Arial" w:hAnsi="Arial" w:cs="Arial"/>
          <w:sz w:val="20"/>
        </w:rPr>
        <w:instrText xml:space="preserve"> REF _Ref360044784 \r \h  \* MERGEFORMAT </w:instrText>
      </w:r>
      <w:r w:rsidR="00D12989" w:rsidRPr="00DE42D2">
        <w:rPr>
          <w:rFonts w:ascii="Arial" w:hAnsi="Arial" w:cs="Arial"/>
          <w:sz w:val="20"/>
        </w:rPr>
      </w:r>
      <w:r w:rsidR="00D12989" w:rsidRPr="00DE42D2">
        <w:rPr>
          <w:rFonts w:ascii="Arial" w:hAnsi="Arial" w:cs="Arial"/>
          <w:sz w:val="20"/>
        </w:rPr>
        <w:fldChar w:fldCharType="separate"/>
      </w:r>
      <w:r w:rsidR="00D12989" w:rsidRPr="00DE42D2">
        <w:rPr>
          <w:rFonts w:ascii="Arial" w:hAnsi="Arial" w:cs="Arial"/>
          <w:sz w:val="20"/>
        </w:rPr>
        <w:t>16</w:t>
      </w:r>
      <w:r w:rsidR="00D12989" w:rsidRPr="00DE42D2">
        <w:rPr>
          <w:rFonts w:ascii="Arial" w:hAnsi="Arial" w:cs="Arial"/>
          <w:sz w:val="20"/>
        </w:rPr>
        <w:fldChar w:fldCharType="end"/>
      </w:r>
      <w:r w:rsidRPr="002C4874">
        <w:rPr>
          <w:rFonts w:ascii="Arial" w:hAnsi="Arial" w:cs="Arial"/>
          <w:sz w:val="20"/>
        </w:rPr>
        <w:t xml:space="preserve"> shall end as soon as the Force Majeure Event no longer causes the Affected Party to be unable to comply with its obligations under this </w:t>
      </w:r>
      <w:r w:rsidR="00D12989">
        <w:rPr>
          <w:rFonts w:ascii="Arial" w:hAnsi="Arial" w:cs="Arial"/>
          <w:sz w:val="20"/>
        </w:rPr>
        <w:t>Agreement</w:t>
      </w:r>
      <w:r w:rsidRPr="002C4874">
        <w:rPr>
          <w:rFonts w:ascii="Arial" w:hAnsi="Arial" w:cs="Arial"/>
          <w:sz w:val="20"/>
        </w:rPr>
        <w:t xml:space="preserve"> and shall not be dependent on the serving of notice und</w:t>
      </w:r>
      <w:r w:rsidR="00D12989">
        <w:rPr>
          <w:rFonts w:ascii="Arial" w:hAnsi="Arial" w:cs="Arial"/>
          <w:sz w:val="20"/>
        </w:rPr>
        <w:t>er c</w:t>
      </w:r>
      <w:r w:rsidRPr="002C4874">
        <w:rPr>
          <w:rFonts w:ascii="Arial" w:hAnsi="Arial" w:cs="Arial"/>
          <w:sz w:val="20"/>
        </w:rPr>
        <w:t>lause</w:t>
      </w:r>
      <w:r w:rsidR="00D12989">
        <w:rPr>
          <w:rFonts w:ascii="Arial" w:hAnsi="Arial" w:cs="Arial"/>
          <w:sz w:val="20"/>
        </w:rPr>
        <w:t xml:space="preserve"> </w:t>
      </w:r>
      <w:r w:rsidR="00D12989">
        <w:rPr>
          <w:rFonts w:ascii="Arial" w:hAnsi="Arial" w:cs="Arial"/>
          <w:sz w:val="20"/>
        </w:rPr>
        <w:fldChar w:fldCharType="begin"/>
      </w:r>
      <w:r w:rsidR="00D12989">
        <w:rPr>
          <w:rFonts w:ascii="Arial" w:hAnsi="Arial" w:cs="Arial"/>
          <w:sz w:val="20"/>
        </w:rPr>
        <w:instrText xml:space="preserve"> REF _Ref35528359 \r \h </w:instrText>
      </w:r>
      <w:r w:rsidR="00D12989">
        <w:rPr>
          <w:rFonts w:ascii="Arial" w:hAnsi="Arial" w:cs="Arial"/>
          <w:sz w:val="20"/>
        </w:rPr>
      </w:r>
      <w:r w:rsidR="00D12989">
        <w:rPr>
          <w:rFonts w:ascii="Arial" w:hAnsi="Arial" w:cs="Arial"/>
          <w:sz w:val="20"/>
        </w:rPr>
        <w:fldChar w:fldCharType="separate"/>
      </w:r>
      <w:r w:rsidR="00D12989">
        <w:rPr>
          <w:rFonts w:ascii="Arial" w:hAnsi="Arial" w:cs="Arial"/>
          <w:sz w:val="20"/>
        </w:rPr>
        <w:t>16.6</w:t>
      </w:r>
      <w:r w:rsidR="00D12989">
        <w:rPr>
          <w:rFonts w:ascii="Arial" w:hAnsi="Arial" w:cs="Arial"/>
          <w:sz w:val="20"/>
        </w:rPr>
        <w:fldChar w:fldCharType="end"/>
      </w:r>
      <w:r w:rsidR="00D12989">
        <w:rPr>
          <w:rFonts w:ascii="Arial" w:hAnsi="Arial" w:cs="Arial"/>
          <w:sz w:val="20"/>
        </w:rPr>
        <w:t>.</w:t>
      </w:r>
      <w:r w:rsidRPr="002C4874">
        <w:rPr>
          <w:rFonts w:ascii="Arial" w:hAnsi="Arial" w:cs="Arial"/>
          <w:sz w:val="20"/>
        </w:rPr>
        <w:t xml:space="preserve"> </w:t>
      </w:r>
    </w:p>
    <w:p w14:paraId="514522FE" w14:textId="0AB3A38D" w:rsidR="0002414F" w:rsidRPr="0002414F" w:rsidRDefault="00DF2CAD" w:rsidP="008D4CB9">
      <w:pPr>
        <w:pStyle w:val="Level2"/>
        <w:spacing w:line="360" w:lineRule="auto"/>
        <w:jc w:val="both"/>
        <w:rPr>
          <w:rFonts w:ascii="Arial" w:hAnsi="Arial" w:cs="Arial"/>
          <w:sz w:val="20"/>
        </w:rPr>
      </w:pPr>
      <w:r>
        <w:rPr>
          <w:rFonts w:ascii="Arial" w:hAnsi="Arial" w:cs="Arial"/>
          <w:sz w:val="20"/>
        </w:rPr>
        <w:t>T</w:t>
      </w:r>
      <w:r w:rsidR="00EF4100">
        <w:rPr>
          <w:rFonts w:ascii="Arial" w:hAnsi="Arial" w:cs="Arial"/>
          <w:sz w:val="20"/>
        </w:rPr>
        <w:t>he Trust</w:t>
      </w:r>
      <w:r w:rsidR="0002414F" w:rsidRPr="0002414F">
        <w:rPr>
          <w:rFonts w:ascii="Arial" w:hAnsi="Arial" w:cs="Arial"/>
          <w:sz w:val="20"/>
        </w:rPr>
        <w:t xml:space="preserve"> shall not be liable to pay the Charges in relation to any Services that are not provided by the </w:t>
      </w:r>
      <w:r w:rsidR="0005606E">
        <w:rPr>
          <w:rFonts w:ascii="Arial" w:hAnsi="Arial" w:cs="Arial"/>
          <w:sz w:val="20"/>
        </w:rPr>
        <w:t>Contractor</w:t>
      </w:r>
      <w:r w:rsidR="0002414F" w:rsidRPr="0002414F">
        <w:rPr>
          <w:rFonts w:ascii="Arial" w:hAnsi="Arial" w:cs="Arial"/>
          <w:sz w:val="20"/>
        </w:rPr>
        <w:t xml:space="preserve"> due to a Force Majeure Event.</w:t>
      </w:r>
    </w:p>
    <w:p w14:paraId="645C47C8" w14:textId="77777777" w:rsidR="0079427B" w:rsidRPr="0002414F" w:rsidRDefault="0079427B" w:rsidP="008D4CB9">
      <w:pPr>
        <w:pStyle w:val="Level1"/>
        <w:keepNext/>
        <w:spacing w:line="360" w:lineRule="auto"/>
        <w:jc w:val="both"/>
        <w:rPr>
          <w:rStyle w:val="Level1asHeadingtext"/>
          <w:sz w:val="20"/>
        </w:rPr>
      </w:pPr>
      <w:r w:rsidRPr="0002414F">
        <w:rPr>
          <w:rStyle w:val="Level1asHeadingtext"/>
          <w:sz w:val="20"/>
        </w:rPr>
        <w:t>Termination</w:t>
      </w:r>
      <w:bookmarkEnd w:id="62"/>
    </w:p>
    <w:bookmarkEnd w:id="63"/>
    <w:p w14:paraId="433AB7DF" w14:textId="55CAADC9" w:rsidR="0079427B" w:rsidRPr="00006743" w:rsidRDefault="00DF2CAD" w:rsidP="008D4CB9">
      <w:pPr>
        <w:pStyle w:val="Level2"/>
        <w:spacing w:line="360" w:lineRule="auto"/>
        <w:jc w:val="both"/>
        <w:rPr>
          <w:rFonts w:ascii="Arial" w:hAnsi="Arial" w:cs="Arial"/>
          <w:sz w:val="20"/>
        </w:rPr>
      </w:pPr>
      <w:r>
        <w:rPr>
          <w:rFonts w:ascii="Arial" w:hAnsi="Arial" w:cs="Arial"/>
          <w:sz w:val="20"/>
        </w:rPr>
        <w:t>T</w:t>
      </w:r>
      <w:r w:rsidR="00EF4100">
        <w:rPr>
          <w:rFonts w:ascii="Arial" w:hAnsi="Arial" w:cs="Arial"/>
          <w:sz w:val="20"/>
        </w:rPr>
        <w:t>he Trust</w:t>
      </w:r>
      <w:r w:rsidR="0079427B" w:rsidRPr="00006743">
        <w:rPr>
          <w:rFonts w:ascii="Arial" w:hAnsi="Arial" w:cs="Arial"/>
          <w:sz w:val="20"/>
        </w:rPr>
        <w:t xml:space="preserve"> may terminate the Agreement at </w:t>
      </w:r>
      <w:r w:rsidR="0079427B" w:rsidRPr="00490524">
        <w:rPr>
          <w:rFonts w:ascii="Arial" w:hAnsi="Arial" w:cs="Arial"/>
          <w:sz w:val="20"/>
        </w:rPr>
        <w:t xml:space="preserve">any time by notice in writing to the </w:t>
      </w:r>
      <w:r w:rsidR="0005606E" w:rsidRPr="00490524">
        <w:rPr>
          <w:rFonts w:ascii="Arial" w:hAnsi="Arial" w:cs="Arial"/>
          <w:sz w:val="20"/>
        </w:rPr>
        <w:t>Contractor</w:t>
      </w:r>
      <w:r w:rsidR="0079427B" w:rsidRPr="00490524">
        <w:rPr>
          <w:rFonts w:ascii="Arial" w:hAnsi="Arial" w:cs="Arial"/>
          <w:sz w:val="20"/>
        </w:rPr>
        <w:t xml:space="preserve"> to take effect on any date falling at least </w:t>
      </w:r>
      <w:r w:rsidRPr="00490524">
        <w:rPr>
          <w:rFonts w:ascii="Arial" w:hAnsi="Arial" w:cs="Arial"/>
          <w:sz w:val="20"/>
        </w:rPr>
        <w:t>1</w:t>
      </w:r>
      <w:r w:rsidR="0079427B" w:rsidRPr="00490524">
        <w:rPr>
          <w:rFonts w:ascii="Arial" w:hAnsi="Arial" w:cs="Arial"/>
          <w:sz w:val="20"/>
        </w:rPr>
        <w:t xml:space="preserve"> month later than the</w:t>
      </w:r>
      <w:r w:rsidR="0079427B" w:rsidRPr="00006743">
        <w:rPr>
          <w:rFonts w:ascii="Arial" w:hAnsi="Arial" w:cs="Arial"/>
          <w:sz w:val="20"/>
        </w:rPr>
        <w:t xml:space="preserve"> date of service of the relevant notice.</w:t>
      </w:r>
    </w:p>
    <w:p w14:paraId="3EACB549" w14:textId="1CCDEC7A" w:rsidR="0079427B" w:rsidRPr="00006743" w:rsidRDefault="0079427B" w:rsidP="008D4CB9">
      <w:pPr>
        <w:pStyle w:val="Level2"/>
        <w:spacing w:line="360" w:lineRule="auto"/>
        <w:jc w:val="both"/>
        <w:rPr>
          <w:rFonts w:ascii="Arial" w:hAnsi="Arial" w:cs="Arial"/>
          <w:sz w:val="20"/>
        </w:rPr>
      </w:pPr>
      <w:r w:rsidRPr="00006743">
        <w:rPr>
          <w:rFonts w:ascii="Arial" w:hAnsi="Arial" w:cs="Arial"/>
          <w:sz w:val="20"/>
        </w:rPr>
        <w:t xml:space="preserve">Without prejudice to any other right or remedy it might have, </w:t>
      </w:r>
      <w:r w:rsidR="00EF4100">
        <w:rPr>
          <w:rFonts w:ascii="Arial" w:hAnsi="Arial" w:cs="Arial"/>
          <w:sz w:val="20"/>
        </w:rPr>
        <w:t>the Trust</w:t>
      </w:r>
      <w:r w:rsidRPr="00006743">
        <w:rPr>
          <w:rFonts w:ascii="Arial" w:hAnsi="Arial" w:cs="Arial"/>
          <w:sz w:val="20"/>
        </w:rPr>
        <w:t xml:space="preserve"> may terminate the Agreement by written notice to the </w:t>
      </w:r>
      <w:r w:rsidR="0005606E">
        <w:rPr>
          <w:rFonts w:ascii="Arial" w:hAnsi="Arial" w:cs="Arial"/>
          <w:sz w:val="20"/>
        </w:rPr>
        <w:t>Contractor</w:t>
      </w:r>
      <w:r w:rsidRPr="00006743">
        <w:rPr>
          <w:rFonts w:ascii="Arial" w:hAnsi="Arial" w:cs="Arial"/>
          <w:sz w:val="20"/>
        </w:rPr>
        <w:t xml:space="preserve"> with immediate effect if the </w:t>
      </w:r>
      <w:r w:rsidR="0005606E">
        <w:rPr>
          <w:rFonts w:ascii="Arial" w:hAnsi="Arial" w:cs="Arial"/>
          <w:sz w:val="20"/>
        </w:rPr>
        <w:t>Contractor</w:t>
      </w:r>
      <w:r w:rsidRPr="00006743">
        <w:rPr>
          <w:rFonts w:ascii="Arial" w:hAnsi="Arial" w:cs="Arial"/>
          <w:sz w:val="20"/>
        </w:rPr>
        <w:t>:</w:t>
      </w:r>
    </w:p>
    <w:p w14:paraId="02B3921B" w14:textId="0CA2ABDC" w:rsidR="0079427B" w:rsidRPr="00006743" w:rsidRDefault="0079427B" w:rsidP="008D4CB9">
      <w:pPr>
        <w:pStyle w:val="Level3"/>
        <w:spacing w:line="360" w:lineRule="auto"/>
        <w:jc w:val="both"/>
        <w:rPr>
          <w:rFonts w:ascii="Arial" w:hAnsi="Arial" w:cs="Arial"/>
          <w:sz w:val="20"/>
        </w:rPr>
      </w:pPr>
      <w:r w:rsidRPr="00006743">
        <w:rPr>
          <w:rFonts w:ascii="Arial" w:hAnsi="Arial" w:cs="Arial"/>
          <w:sz w:val="20"/>
        </w:rPr>
        <w:t>(without prejudice to clause </w:t>
      </w:r>
      <w:r w:rsidR="00006743">
        <w:rPr>
          <w:rFonts w:ascii="Arial" w:hAnsi="Arial" w:cs="Arial"/>
          <w:sz w:val="20"/>
        </w:rPr>
        <w:fldChar w:fldCharType="begin"/>
      </w:r>
      <w:r w:rsidR="00006743">
        <w:rPr>
          <w:rFonts w:ascii="Arial" w:hAnsi="Arial" w:cs="Arial"/>
          <w:sz w:val="20"/>
        </w:rPr>
        <w:instrText xml:space="preserve"> REF _Ref497147696 \w \h </w:instrText>
      </w:r>
      <w:r w:rsidR="008D4CB9">
        <w:rPr>
          <w:rFonts w:ascii="Arial" w:hAnsi="Arial" w:cs="Arial"/>
          <w:sz w:val="20"/>
        </w:rPr>
        <w:instrText xml:space="preserve"> \* MERGEFORMAT </w:instrText>
      </w:r>
      <w:r w:rsidR="00006743">
        <w:rPr>
          <w:rFonts w:ascii="Arial" w:hAnsi="Arial" w:cs="Arial"/>
          <w:sz w:val="20"/>
        </w:rPr>
      </w:r>
      <w:r w:rsidR="00006743">
        <w:rPr>
          <w:rFonts w:ascii="Arial" w:hAnsi="Arial" w:cs="Arial"/>
          <w:sz w:val="20"/>
        </w:rPr>
        <w:fldChar w:fldCharType="separate"/>
      </w:r>
      <w:r w:rsidR="00C7617B">
        <w:rPr>
          <w:rFonts w:ascii="Arial" w:hAnsi="Arial" w:cs="Arial"/>
          <w:sz w:val="20"/>
        </w:rPr>
        <w:t>17.2(e)</w:t>
      </w:r>
      <w:r w:rsidR="00006743">
        <w:rPr>
          <w:rFonts w:ascii="Arial" w:hAnsi="Arial" w:cs="Arial"/>
          <w:sz w:val="20"/>
        </w:rPr>
        <w:fldChar w:fldCharType="end"/>
      </w:r>
      <w:r w:rsidRPr="00006743">
        <w:rPr>
          <w:rFonts w:ascii="Arial" w:hAnsi="Arial" w:cs="Arial"/>
          <w:sz w:val="20"/>
        </w:rPr>
        <w:t xml:space="preserve">), is in material breach of any obligation under the Agreement which is not capable of remedy; </w:t>
      </w:r>
    </w:p>
    <w:p w14:paraId="3DF8CE74" w14:textId="77777777" w:rsidR="0079427B" w:rsidRPr="00006743" w:rsidRDefault="0079427B" w:rsidP="008D4CB9">
      <w:pPr>
        <w:pStyle w:val="Level3"/>
        <w:spacing w:line="360" w:lineRule="auto"/>
        <w:jc w:val="both"/>
        <w:rPr>
          <w:rFonts w:ascii="Arial" w:hAnsi="Arial" w:cs="Arial"/>
          <w:sz w:val="20"/>
        </w:rPr>
      </w:pPr>
      <w:r w:rsidRPr="00006743">
        <w:rPr>
          <w:rFonts w:ascii="Arial" w:hAnsi="Arial" w:cs="Arial"/>
          <w:sz w:val="20"/>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14:paraId="0D151E46" w14:textId="46E0E70F" w:rsidR="0079427B" w:rsidRPr="00006743" w:rsidRDefault="0079427B" w:rsidP="008D4CB9">
      <w:pPr>
        <w:pStyle w:val="Level3"/>
        <w:spacing w:line="360" w:lineRule="auto"/>
        <w:jc w:val="both"/>
        <w:rPr>
          <w:rFonts w:ascii="Arial" w:hAnsi="Arial" w:cs="Arial"/>
          <w:sz w:val="20"/>
        </w:rPr>
      </w:pPr>
      <w:bookmarkStart w:id="71" w:name="_Ref260924378"/>
      <w:r w:rsidRPr="00006743">
        <w:rPr>
          <w:rFonts w:ascii="Arial" w:hAnsi="Arial" w:cs="Arial"/>
          <w:sz w:val="20"/>
        </w:rPr>
        <w:t xml:space="preserve">is in material breach of any obligation which is capable of remedy, and that breach is not remedied within 30 days of the </w:t>
      </w:r>
      <w:r w:rsidR="0005606E">
        <w:rPr>
          <w:rFonts w:ascii="Arial" w:hAnsi="Arial" w:cs="Arial"/>
          <w:sz w:val="20"/>
        </w:rPr>
        <w:t>Contractor</w:t>
      </w:r>
      <w:r w:rsidRPr="00006743">
        <w:rPr>
          <w:rFonts w:ascii="Arial" w:hAnsi="Arial" w:cs="Arial"/>
          <w:sz w:val="20"/>
        </w:rPr>
        <w:t xml:space="preserve"> receiving notice specifying the breach and requiring it to be remedied; </w:t>
      </w:r>
    </w:p>
    <w:p w14:paraId="7E371DA5" w14:textId="77777777" w:rsidR="00EF397F" w:rsidRPr="00EF397F" w:rsidRDefault="0079427B" w:rsidP="008D4CB9">
      <w:pPr>
        <w:pStyle w:val="Level3"/>
        <w:spacing w:line="360" w:lineRule="auto"/>
        <w:jc w:val="both"/>
        <w:rPr>
          <w:rFonts w:ascii="Arial" w:hAnsi="Arial" w:cs="Arial"/>
          <w:sz w:val="20"/>
        </w:rPr>
      </w:pPr>
      <w:bookmarkStart w:id="72" w:name="_Ref359859809"/>
      <w:r w:rsidRPr="00EF397F">
        <w:rPr>
          <w:rFonts w:ascii="Arial" w:hAnsi="Arial" w:cs="Arial"/>
          <w:sz w:val="20"/>
        </w:rPr>
        <w:t>undergoes a change of control within the meaning of section 416 of the Income and Corporation Taxes Act 1988;</w:t>
      </w:r>
      <w:bookmarkEnd w:id="72"/>
      <w:r w:rsidRPr="00EF397F">
        <w:rPr>
          <w:rFonts w:ascii="Arial" w:hAnsi="Arial" w:cs="Arial"/>
          <w:sz w:val="20"/>
        </w:rPr>
        <w:t xml:space="preserve"> </w:t>
      </w:r>
    </w:p>
    <w:p w14:paraId="23794851" w14:textId="0C24FB18" w:rsidR="0079427B" w:rsidRPr="00006743" w:rsidRDefault="0079427B" w:rsidP="008D4CB9">
      <w:pPr>
        <w:pStyle w:val="Level3"/>
        <w:spacing w:line="360" w:lineRule="auto"/>
        <w:jc w:val="both"/>
        <w:rPr>
          <w:rFonts w:ascii="Arial" w:hAnsi="Arial" w:cs="Arial"/>
          <w:sz w:val="20"/>
        </w:rPr>
      </w:pPr>
      <w:bookmarkStart w:id="73" w:name="_Ref497147696"/>
      <w:bookmarkStart w:id="74" w:name="_Ref359607792"/>
      <w:r w:rsidRPr="00006743">
        <w:rPr>
          <w:rFonts w:ascii="Arial" w:hAnsi="Arial" w:cs="Arial"/>
          <w:sz w:val="20"/>
        </w:rPr>
        <w:t xml:space="preserve">breaches any of the provisions of clauses </w:t>
      </w:r>
      <w:r w:rsidRPr="00006743">
        <w:rPr>
          <w:rFonts w:ascii="Arial" w:hAnsi="Arial" w:cs="Arial"/>
          <w:sz w:val="20"/>
        </w:rPr>
        <w:fldChar w:fldCharType="begin"/>
      </w:r>
      <w:r w:rsidRPr="00006743">
        <w:rPr>
          <w:rFonts w:ascii="Arial" w:hAnsi="Arial" w:cs="Arial"/>
          <w:sz w:val="20"/>
        </w:rPr>
        <w:instrText xml:space="preserve"> REF _Ref377050375 \r \h  \* MERGEFORMAT </w:instrText>
      </w:r>
      <w:r w:rsidRPr="00006743">
        <w:rPr>
          <w:rFonts w:ascii="Arial" w:hAnsi="Arial" w:cs="Arial"/>
          <w:sz w:val="20"/>
        </w:rPr>
      </w:r>
      <w:r w:rsidRPr="00006743">
        <w:rPr>
          <w:rFonts w:ascii="Arial" w:hAnsi="Arial" w:cs="Arial"/>
          <w:sz w:val="20"/>
        </w:rPr>
        <w:fldChar w:fldCharType="separate"/>
      </w:r>
      <w:r w:rsidR="00C7617B">
        <w:rPr>
          <w:rFonts w:ascii="Arial" w:hAnsi="Arial" w:cs="Arial"/>
          <w:sz w:val="20"/>
        </w:rPr>
        <w:t>7.2</w:t>
      </w:r>
      <w:r w:rsidRPr="00006743">
        <w:rPr>
          <w:rFonts w:ascii="Arial" w:hAnsi="Arial" w:cs="Arial"/>
          <w:sz w:val="20"/>
        </w:rPr>
        <w:fldChar w:fldCharType="end"/>
      </w:r>
      <w:r w:rsidRPr="00006743">
        <w:rPr>
          <w:rFonts w:ascii="Arial" w:hAnsi="Arial" w:cs="Arial"/>
          <w:sz w:val="20"/>
        </w:rPr>
        <w:t xml:space="preserve">, </w:t>
      </w:r>
      <w:r w:rsidRPr="00006743">
        <w:rPr>
          <w:rFonts w:ascii="Arial" w:hAnsi="Arial" w:cs="Arial"/>
          <w:sz w:val="20"/>
        </w:rPr>
        <w:fldChar w:fldCharType="begin"/>
      </w:r>
      <w:r w:rsidRPr="00006743">
        <w:rPr>
          <w:rFonts w:ascii="Arial" w:hAnsi="Arial" w:cs="Arial"/>
          <w:sz w:val="20"/>
        </w:rPr>
        <w:instrText xml:space="preserve"> REF _Ref377050387 \r \h  \* MERGEFORMAT </w:instrText>
      </w:r>
      <w:r w:rsidRPr="00006743">
        <w:rPr>
          <w:rFonts w:ascii="Arial" w:hAnsi="Arial" w:cs="Arial"/>
          <w:sz w:val="20"/>
        </w:rPr>
      </w:r>
      <w:r w:rsidRPr="00006743">
        <w:rPr>
          <w:rFonts w:ascii="Arial" w:hAnsi="Arial" w:cs="Arial"/>
          <w:sz w:val="20"/>
        </w:rPr>
        <w:fldChar w:fldCharType="separate"/>
      </w:r>
      <w:r w:rsidR="00C7617B">
        <w:rPr>
          <w:rFonts w:ascii="Arial" w:hAnsi="Arial" w:cs="Arial"/>
          <w:sz w:val="20"/>
        </w:rPr>
        <w:t>11</w:t>
      </w:r>
      <w:r w:rsidRPr="00006743">
        <w:rPr>
          <w:rFonts w:ascii="Arial" w:hAnsi="Arial" w:cs="Arial"/>
          <w:sz w:val="20"/>
        </w:rPr>
        <w:fldChar w:fldCharType="end"/>
      </w:r>
      <w:r w:rsidRPr="00006743">
        <w:rPr>
          <w:rFonts w:ascii="Arial" w:hAnsi="Arial" w:cs="Arial"/>
          <w:sz w:val="20"/>
        </w:rPr>
        <w:t xml:space="preserve">, </w:t>
      </w:r>
      <w:r w:rsidRPr="00006743">
        <w:rPr>
          <w:rFonts w:ascii="Arial" w:hAnsi="Arial" w:cs="Arial"/>
          <w:sz w:val="20"/>
        </w:rPr>
        <w:fldChar w:fldCharType="begin"/>
      </w:r>
      <w:r w:rsidRPr="00006743">
        <w:rPr>
          <w:rFonts w:ascii="Arial" w:hAnsi="Arial" w:cs="Arial"/>
          <w:sz w:val="20"/>
        </w:rPr>
        <w:instrText xml:space="preserve"> REF _Ref377050406 \r \h  \* MERGEFORMAT </w:instrText>
      </w:r>
      <w:r w:rsidRPr="00006743">
        <w:rPr>
          <w:rFonts w:ascii="Arial" w:hAnsi="Arial" w:cs="Arial"/>
          <w:sz w:val="20"/>
        </w:rPr>
      </w:r>
      <w:r w:rsidRPr="00006743">
        <w:rPr>
          <w:rFonts w:ascii="Arial" w:hAnsi="Arial" w:cs="Arial"/>
          <w:sz w:val="20"/>
        </w:rPr>
        <w:fldChar w:fldCharType="separate"/>
      </w:r>
      <w:r w:rsidR="00C7617B">
        <w:rPr>
          <w:rFonts w:ascii="Arial" w:hAnsi="Arial" w:cs="Arial"/>
          <w:sz w:val="20"/>
        </w:rPr>
        <w:t>13</w:t>
      </w:r>
      <w:r w:rsidRPr="00006743">
        <w:rPr>
          <w:rFonts w:ascii="Arial" w:hAnsi="Arial" w:cs="Arial"/>
          <w:sz w:val="20"/>
        </w:rPr>
        <w:fldChar w:fldCharType="end"/>
      </w:r>
      <w:r w:rsidR="00DF2CAD">
        <w:rPr>
          <w:rFonts w:ascii="Arial" w:hAnsi="Arial" w:cs="Arial"/>
          <w:sz w:val="20"/>
        </w:rPr>
        <w:t>,</w:t>
      </w:r>
      <w:r w:rsidRPr="00006743">
        <w:rPr>
          <w:rFonts w:ascii="Arial" w:hAnsi="Arial" w:cs="Arial"/>
          <w:sz w:val="20"/>
        </w:rPr>
        <w:t xml:space="preserve"> </w:t>
      </w:r>
      <w:r w:rsidRPr="00006743">
        <w:rPr>
          <w:rFonts w:ascii="Arial" w:hAnsi="Arial" w:cs="Arial"/>
          <w:sz w:val="20"/>
        </w:rPr>
        <w:fldChar w:fldCharType="begin"/>
      </w:r>
      <w:r w:rsidRPr="00006743">
        <w:rPr>
          <w:rFonts w:ascii="Arial" w:hAnsi="Arial" w:cs="Arial"/>
          <w:sz w:val="20"/>
        </w:rPr>
        <w:instrText xml:space="preserve"> REF _Ref377050416 \r \h  \* MERGEFORMAT </w:instrText>
      </w:r>
      <w:r w:rsidRPr="00006743">
        <w:rPr>
          <w:rFonts w:ascii="Arial" w:hAnsi="Arial" w:cs="Arial"/>
          <w:sz w:val="20"/>
        </w:rPr>
      </w:r>
      <w:r w:rsidRPr="00006743">
        <w:rPr>
          <w:rFonts w:ascii="Arial" w:hAnsi="Arial" w:cs="Arial"/>
          <w:sz w:val="20"/>
        </w:rPr>
        <w:fldChar w:fldCharType="separate"/>
      </w:r>
      <w:r w:rsidR="00C7617B">
        <w:rPr>
          <w:rFonts w:ascii="Arial" w:hAnsi="Arial" w:cs="Arial"/>
          <w:sz w:val="20"/>
        </w:rPr>
        <w:t>18</w:t>
      </w:r>
      <w:r w:rsidRPr="00006743">
        <w:rPr>
          <w:rFonts w:ascii="Arial" w:hAnsi="Arial" w:cs="Arial"/>
          <w:sz w:val="20"/>
        </w:rPr>
        <w:fldChar w:fldCharType="end"/>
      </w:r>
      <w:r w:rsidR="00A8156F">
        <w:rPr>
          <w:rFonts w:ascii="Arial" w:hAnsi="Arial" w:cs="Arial"/>
          <w:sz w:val="20"/>
        </w:rPr>
        <w:t xml:space="preserve"> and </w:t>
      </w:r>
      <w:r w:rsidR="00A8156F">
        <w:rPr>
          <w:rFonts w:ascii="Arial" w:hAnsi="Arial" w:cs="Arial"/>
          <w:sz w:val="20"/>
        </w:rPr>
        <w:fldChar w:fldCharType="begin"/>
      </w:r>
      <w:r w:rsidR="00A8156F">
        <w:rPr>
          <w:rFonts w:ascii="Arial" w:hAnsi="Arial" w:cs="Arial"/>
          <w:sz w:val="20"/>
        </w:rPr>
        <w:instrText xml:space="preserve"> REF _Ref497149218 \w \h </w:instrText>
      </w:r>
      <w:r w:rsidR="008D4CB9">
        <w:rPr>
          <w:rFonts w:ascii="Arial" w:hAnsi="Arial" w:cs="Arial"/>
          <w:sz w:val="20"/>
        </w:rPr>
        <w:instrText xml:space="preserve"> \* MERGEFORMAT </w:instrText>
      </w:r>
      <w:r w:rsidR="00A8156F">
        <w:rPr>
          <w:rFonts w:ascii="Arial" w:hAnsi="Arial" w:cs="Arial"/>
          <w:sz w:val="20"/>
        </w:rPr>
      </w:r>
      <w:r w:rsidR="00A8156F">
        <w:rPr>
          <w:rFonts w:ascii="Arial" w:hAnsi="Arial" w:cs="Arial"/>
          <w:sz w:val="20"/>
        </w:rPr>
        <w:fldChar w:fldCharType="separate"/>
      </w:r>
      <w:r w:rsidR="00C7617B">
        <w:rPr>
          <w:rFonts w:ascii="Arial" w:hAnsi="Arial" w:cs="Arial"/>
          <w:sz w:val="20"/>
        </w:rPr>
        <w:t>21</w:t>
      </w:r>
      <w:r w:rsidR="00A8156F">
        <w:rPr>
          <w:rFonts w:ascii="Arial" w:hAnsi="Arial" w:cs="Arial"/>
          <w:sz w:val="20"/>
        </w:rPr>
        <w:fldChar w:fldCharType="end"/>
      </w:r>
      <w:r w:rsidRPr="00006743">
        <w:rPr>
          <w:rFonts w:ascii="Arial" w:hAnsi="Arial" w:cs="Arial"/>
          <w:sz w:val="20"/>
        </w:rPr>
        <w:t>;</w:t>
      </w:r>
      <w:bookmarkEnd w:id="73"/>
      <w:r w:rsidRPr="00006743">
        <w:rPr>
          <w:rFonts w:ascii="Arial" w:hAnsi="Arial" w:cs="Arial"/>
          <w:sz w:val="20"/>
        </w:rPr>
        <w:t xml:space="preserve"> </w:t>
      </w:r>
      <w:bookmarkEnd w:id="71"/>
      <w:bookmarkEnd w:id="74"/>
    </w:p>
    <w:p w14:paraId="7ED80B30" w14:textId="580D498D" w:rsidR="0079427B" w:rsidRPr="00006743" w:rsidRDefault="0079427B" w:rsidP="008D4CB9">
      <w:pPr>
        <w:pStyle w:val="Level3"/>
        <w:spacing w:line="360" w:lineRule="auto"/>
        <w:jc w:val="both"/>
        <w:rPr>
          <w:rFonts w:ascii="Arial" w:hAnsi="Arial" w:cs="Arial"/>
          <w:sz w:val="20"/>
        </w:rPr>
      </w:pPr>
      <w:bookmarkStart w:id="75" w:name="_Ref497147762"/>
      <w:bookmarkStart w:id="76" w:name="_Ref260924394"/>
      <w:r w:rsidRPr="00006743">
        <w:rPr>
          <w:rFonts w:ascii="Arial" w:hAnsi="Arial" w:cs="Arial"/>
          <w:sz w:val="20"/>
        </w:rPr>
        <w:t xml:space="preserve">becomes insolvent, or if an order is made or a resolution is passed for the winding up of the </w:t>
      </w:r>
      <w:r w:rsidR="0005606E">
        <w:rPr>
          <w:rFonts w:ascii="Arial" w:hAnsi="Arial" w:cs="Arial"/>
          <w:sz w:val="20"/>
        </w:rPr>
        <w:t>Contractor</w:t>
      </w:r>
      <w:r w:rsidRPr="00006743">
        <w:rPr>
          <w:rFonts w:ascii="Arial" w:hAnsi="Arial" w:cs="Arial"/>
          <w:sz w:val="20"/>
        </w:rPr>
        <w:t xml:space="preserve"> (other than voluntarily for the purpose of solvent amalgamation or reconstruction), or if an administrator or administrative receiver is appointed in respect of the whole or any part of the </w:t>
      </w:r>
      <w:r w:rsidR="0005606E">
        <w:rPr>
          <w:rFonts w:ascii="Arial" w:hAnsi="Arial" w:cs="Arial"/>
          <w:sz w:val="20"/>
        </w:rPr>
        <w:t>Contractor</w:t>
      </w:r>
      <w:r w:rsidRPr="00006743">
        <w:rPr>
          <w:rFonts w:ascii="Arial" w:hAnsi="Arial" w:cs="Arial"/>
          <w:sz w:val="20"/>
        </w:rPr>
        <w:t xml:space="preserve">’s assets or business, or if the </w:t>
      </w:r>
      <w:r w:rsidR="0005606E">
        <w:rPr>
          <w:rFonts w:ascii="Arial" w:hAnsi="Arial" w:cs="Arial"/>
          <w:sz w:val="20"/>
        </w:rPr>
        <w:t>Contractor</w:t>
      </w:r>
      <w:r w:rsidRPr="00006743">
        <w:rPr>
          <w:rFonts w:ascii="Arial" w:hAnsi="Arial" w:cs="Arial"/>
          <w:sz w:val="20"/>
        </w:rPr>
        <w:t xml:space="preserve"> makes any composition with its creditors or takes or </w:t>
      </w:r>
      <w:r w:rsidRPr="00006743">
        <w:rPr>
          <w:rFonts w:ascii="Arial" w:hAnsi="Arial" w:cs="Arial"/>
          <w:sz w:val="20"/>
        </w:rPr>
        <w:lastRenderedPageBreak/>
        <w:t>suffers any similar or analogous action (to any of the actions detailed in this clause </w:t>
      </w:r>
      <w:r w:rsidR="00006743">
        <w:rPr>
          <w:rFonts w:ascii="Arial" w:hAnsi="Arial" w:cs="Arial"/>
          <w:sz w:val="20"/>
        </w:rPr>
        <w:fldChar w:fldCharType="begin"/>
      </w:r>
      <w:r w:rsidR="00006743">
        <w:rPr>
          <w:rFonts w:ascii="Arial" w:hAnsi="Arial" w:cs="Arial"/>
          <w:sz w:val="20"/>
        </w:rPr>
        <w:instrText xml:space="preserve"> REF _Ref497147762 \w \h </w:instrText>
      </w:r>
      <w:r w:rsidR="008D4CB9">
        <w:rPr>
          <w:rFonts w:ascii="Arial" w:hAnsi="Arial" w:cs="Arial"/>
          <w:sz w:val="20"/>
        </w:rPr>
        <w:instrText xml:space="preserve"> \* MERGEFORMAT </w:instrText>
      </w:r>
      <w:r w:rsidR="00006743">
        <w:rPr>
          <w:rFonts w:ascii="Arial" w:hAnsi="Arial" w:cs="Arial"/>
          <w:sz w:val="20"/>
        </w:rPr>
      </w:r>
      <w:r w:rsidR="00006743">
        <w:rPr>
          <w:rFonts w:ascii="Arial" w:hAnsi="Arial" w:cs="Arial"/>
          <w:sz w:val="20"/>
        </w:rPr>
        <w:fldChar w:fldCharType="separate"/>
      </w:r>
      <w:r w:rsidR="00C7617B">
        <w:rPr>
          <w:rFonts w:ascii="Arial" w:hAnsi="Arial" w:cs="Arial"/>
          <w:sz w:val="20"/>
        </w:rPr>
        <w:t>17.2(f)</w:t>
      </w:r>
      <w:r w:rsidR="00006743">
        <w:rPr>
          <w:rFonts w:ascii="Arial" w:hAnsi="Arial" w:cs="Arial"/>
          <w:sz w:val="20"/>
        </w:rPr>
        <w:fldChar w:fldCharType="end"/>
      </w:r>
      <w:r w:rsidRPr="00006743">
        <w:rPr>
          <w:rFonts w:ascii="Arial" w:hAnsi="Arial" w:cs="Arial"/>
          <w:sz w:val="20"/>
        </w:rPr>
        <w:t>) in consequence of debt in any jurisdiction; or</w:t>
      </w:r>
      <w:bookmarkEnd w:id="75"/>
    </w:p>
    <w:p w14:paraId="41322061" w14:textId="3E6BC1C3" w:rsidR="00EF397F" w:rsidRDefault="0079427B" w:rsidP="008D4CB9">
      <w:pPr>
        <w:pStyle w:val="Level3"/>
        <w:spacing w:line="360" w:lineRule="auto"/>
        <w:jc w:val="both"/>
        <w:rPr>
          <w:rFonts w:ascii="Arial" w:hAnsi="Arial" w:cs="Arial"/>
          <w:sz w:val="20"/>
        </w:rPr>
      </w:pPr>
      <w:r w:rsidRPr="00006743">
        <w:rPr>
          <w:rFonts w:ascii="Arial" w:hAnsi="Arial" w:cs="Arial"/>
          <w:sz w:val="20"/>
        </w:rPr>
        <w:t>fails to comply with legal obligations in the fields of environmental, social or labour law</w:t>
      </w:r>
      <w:r w:rsidR="00DF2CAD">
        <w:rPr>
          <w:rFonts w:ascii="Arial" w:hAnsi="Arial" w:cs="Arial"/>
          <w:sz w:val="20"/>
        </w:rPr>
        <w:t>; or</w:t>
      </w:r>
    </w:p>
    <w:p w14:paraId="3B111177" w14:textId="77777777" w:rsidR="00EF397F" w:rsidRDefault="00EF397F" w:rsidP="00EF397F">
      <w:pPr>
        <w:pStyle w:val="Level3"/>
        <w:numPr>
          <w:ilvl w:val="0"/>
          <w:numId w:val="0"/>
        </w:numPr>
        <w:spacing w:line="360" w:lineRule="auto"/>
        <w:ind w:left="720"/>
        <w:jc w:val="both"/>
        <w:rPr>
          <w:rFonts w:ascii="Arial" w:hAnsi="Arial" w:cs="Arial"/>
          <w:sz w:val="20"/>
        </w:rPr>
      </w:pPr>
      <w:r>
        <w:rPr>
          <w:rFonts w:ascii="Arial" w:hAnsi="Arial" w:cs="Arial"/>
          <w:sz w:val="20"/>
        </w:rPr>
        <w:t>or if this Agreement is subject to:</w:t>
      </w:r>
    </w:p>
    <w:p w14:paraId="18D7CF1C" w14:textId="10CB993E" w:rsidR="0079427B" w:rsidRPr="00EF397F" w:rsidRDefault="00EF397F" w:rsidP="00EF397F">
      <w:pPr>
        <w:pStyle w:val="Level3"/>
        <w:jc w:val="both"/>
        <w:rPr>
          <w:rFonts w:ascii="Arial" w:hAnsi="Arial" w:cs="Arial"/>
          <w:sz w:val="20"/>
        </w:rPr>
      </w:pPr>
      <w:r w:rsidRPr="00EF397F">
        <w:rPr>
          <w:rFonts w:ascii="Arial" w:hAnsi="Arial" w:cs="Arial"/>
          <w:sz w:val="20"/>
        </w:rPr>
        <w:t xml:space="preserve">a Declaration of Ineffectiveness in accordance with the provisions of clause </w:t>
      </w:r>
      <w:r w:rsidRPr="00EF397F">
        <w:rPr>
          <w:rFonts w:ascii="Arial" w:hAnsi="Arial" w:cs="Arial"/>
          <w:sz w:val="20"/>
        </w:rPr>
        <w:fldChar w:fldCharType="begin"/>
      </w:r>
      <w:r w:rsidRPr="00EF397F">
        <w:rPr>
          <w:rFonts w:ascii="Arial" w:hAnsi="Arial" w:cs="Arial"/>
          <w:sz w:val="20"/>
        </w:rPr>
        <w:instrText xml:space="preserve"> REF _Ref497236938 \r \h  \* MERGEFORMAT </w:instrText>
      </w:r>
      <w:r w:rsidRPr="00EF397F">
        <w:rPr>
          <w:rFonts w:ascii="Arial" w:hAnsi="Arial" w:cs="Arial"/>
          <w:sz w:val="20"/>
        </w:rPr>
      </w:r>
      <w:r w:rsidRPr="00EF397F">
        <w:rPr>
          <w:rFonts w:ascii="Arial" w:hAnsi="Arial" w:cs="Arial"/>
          <w:sz w:val="20"/>
        </w:rPr>
        <w:fldChar w:fldCharType="separate"/>
      </w:r>
      <w:r w:rsidR="00C7617B">
        <w:rPr>
          <w:rFonts w:ascii="Arial" w:hAnsi="Arial" w:cs="Arial"/>
          <w:sz w:val="20"/>
        </w:rPr>
        <w:t>18</w:t>
      </w:r>
      <w:r w:rsidRPr="00EF397F">
        <w:rPr>
          <w:rFonts w:ascii="Arial" w:hAnsi="Arial" w:cs="Arial"/>
          <w:sz w:val="20"/>
        </w:rPr>
        <w:fldChar w:fldCharType="end"/>
      </w:r>
      <w:bookmarkEnd w:id="76"/>
      <w:r w:rsidRPr="00EF397F">
        <w:rPr>
          <w:rFonts w:ascii="Arial" w:hAnsi="Arial" w:cs="Arial"/>
          <w:sz w:val="20"/>
        </w:rPr>
        <w:t xml:space="preserve">; </w:t>
      </w:r>
      <w:r>
        <w:rPr>
          <w:rFonts w:ascii="Arial" w:hAnsi="Arial" w:cs="Arial"/>
          <w:sz w:val="20"/>
        </w:rPr>
        <w:t>or</w:t>
      </w:r>
    </w:p>
    <w:p w14:paraId="2A312696" w14:textId="77777777" w:rsidR="00EF397F" w:rsidRPr="00EF397F" w:rsidRDefault="00EF397F" w:rsidP="00EF397F">
      <w:pPr>
        <w:pStyle w:val="Level3"/>
        <w:jc w:val="both"/>
        <w:rPr>
          <w:rFonts w:ascii="Arial" w:hAnsi="Arial" w:cs="Arial"/>
          <w:sz w:val="20"/>
        </w:rPr>
      </w:pPr>
      <w:r w:rsidRPr="00EF397F">
        <w:rPr>
          <w:rFonts w:ascii="Arial" w:hAnsi="Arial" w:cs="Arial"/>
          <w:sz w:val="20"/>
        </w:rPr>
        <w:t>a Public Procurement Termination Event.</w:t>
      </w:r>
    </w:p>
    <w:p w14:paraId="3AA211EC" w14:textId="6DC28C07" w:rsidR="0079427B" w:rsidRPr="00006743" w:rsidRDefault="0079427B" w:rsidP="008D4CB9">
      <w:pPr>
        <w:pStyle w:val="Level2"/>
        <w:spacing w:line="360" w:lineRule="auto"/>
        <w:jc w:val="both"/>
        <w:rPr>
          <w:rFonts w:ascii="Arial" w:hAnsi="Arial" w:cs="Arial"/>
          <w:sz w:val="20"/>
        </w:rPr>
      </w:pPr>
      <w:bookmarkStart w:id="77" w:name="_Ref264467643"/>
      <w:r w:rsidRPr="00006743">
        <w:rPr>
          <w:rFonts w:ascii="Arial" w:hAnsi="Arial" w:cs="Arial"/>
          <w:sz w:val="20"/>
        </w:rPr>
        <w:t xml:space="preserve">The </w:t>
      </w:r>
      <w:r w:rsidR="0005606E">
        <w:rPr>
          <w:rFonts w:ascii="Arial" w:hAnsi="Arial" w:cs="Arial"/>
          <w:sz w:val="20"/>
        </w:rPr>
        <w:t>Contractor</w:t>
      </w:r>
      <w:r w:rsidRPr="00006743">
        <w:rPr>
          <w:rFonts w:ascii="Arial" w:hAnsi="Arial" w:cs="Arial"/>
          <w:sz w:val="20"/>
        </w:rPr>
        <w:t xml:space="preserve"> shall notify </w:t>
      </w:r>
      <w:r w:rsidR="00EF4100">
        <w:rPr>
          <w:rFonts w:ascii="Arial" w:hAnsi="Arial" w:cs="Arial"/>
          <w:sz w:val="20"/>
        </w:rPr>
        <w:t>the Trust</w:t>
      </w:r>
      <w:r w:rsidRPr="00006743">
        <w:rPr>
          <w:rFonts w:ascii="Arial" w:hAnsi="Arial" w:cs="Arial"/>
          <w:sz w:val="20"/>
        </w:rPr>
        <w:t xml:space="preserve"> as soon as practicable of any change of control as referred to in clause </w:t>
      </w:r>
      <w:r w:rsidRPr="00006743">
        <w:rPr>
          <w:rFonts w:ascii="Arial" w:hAnsi="Arial" w:cs="Arial"/>
          <w:sz w:val="20"/>
        </w:rPr>
        <w:fldChar w:fldCharType="begin"/>
      </w:r>
      <w:r w:rsidRPr="00006743">
        <w:rPr>
          <w:rFonts w:ascii="Arial" w:hAnsi="Arial" w:cs="Arial"/>
          <w:sz w:val="20"/>
        </w:rPr>
        <w:instrText xml:space="preserve"> REF _Ref359859809 \r \h  \* MERGEFORMAT </w:instrText>
      </w:r>
      <w:r w:rsidRPr="00006743">
        <w:rPr>
          <w:rFonts w:ascii="Arial" w:hAnsi="Arial" w:cs="Arial"/>
          <w:sz w:val="20"/>
        </w:rPr>
      </w:r>
      <w:r w:rsidRPr="00006743">
        <w:rPr>
          <w:rFonts w:ascii="Arial" w:hAnsi="Arial" w:cs="Arial"/>
          <w:sz w:val="20"/>
        </w:rPr>
        <w:fldChar w:fldCharType="separate"/>
      </w:r>
      <w:r w:rsidR="00C7617B">
        <w:rPr>
          <w:rFonts w:ascii="Arial" w:hAnsi="Arial" w:cs="Arial"/>
          <w:sz w:val="20"/>
        </w:rPr>
        <w:t>17.2(d)</w:t>
      </w:r>
      <w:r w:rsidRPr="00006743">
        <w:rPr>
          <w:rFonts w:ascii="Arial" w:hAnsi="Arial" w:cs="Arial"/>
          <w:sz w:val="20"/>
        </w:rPr>
        <w:fldChar w:fldCharType="end"/>
      </w:r>
      <w:r w:rsidRPr="00006743">
        <w:rPr>
          <w:rFonts w:ascii="Arial" w:hAnsi="Arial" w:cs="Arial"/>
          <w:sz w:val="20"/>
        </w:rPr>
        <w:t xml:space="preserve"> or any potential such change of control.</w:t>
      </w:r>
    </w:p>
    <w:p w14:paraId="769664DF" w14:textId="090A6FF8" w:rsidR="0079427B" w:rsidRPr="00006743" w:rsidRDefault="0079427B" w:rsidP="008D4CB9">
      <w:pPr>
        <w:pStyle w:val="Level2"/>
        <w:spacing w:line="360" w:lineRule="auto"/>
        <w:jc w:val="both"/>
        <w:rPr>
          <w:rFonts w:ascii="Arial" w:hAnsi="Arial" w:cs="Arial"/>
          <w:sz w:val="20"/>
        </w:rPr>
      </w:pPr>
      <w:bookmarkStart w:id="78" w:name="_Ref377110965"/>
      <w:r w:rsidRPr="00006743">
        <w:rPr>
          <w:rFonts w:ascii="Arial" w:hAnsi="Arial" w:cs="Arial"/>
          <w:sz w:val="20"/>
        </w:rPr>
        <w:t xml:space="preserve">The </w:t>
      </w:r>
      <w:r w:rsidR="0005606E">
        <w:rPr>
          <w:rFonts w:ascii="Arial" w:hAnsi="Arial" w:cs="Arial"/>
          <w:sz w:val="20"/>
        </w:rPr>
        <w:t>Contractor</w:t>
      </w:r>
      <w:r w:rsidRPr="00006743">
        <w:rPr>
          <w:rFonts w:ascii="Arial" w:hAnsi="Arial" w:cs="Arial"/>
          <w:sz w:val="20"/>
        </w:rPr>
        <w:t xml:space="preserve"> may terminate the Agreement by written notice to </w:t>
      </w:r>
      <w:r w:rsidR="00EF4100">
        <w:rPr>
          <w:rFonts w:ascii="Arial" w:hAnsi="Arial" w:cs="Arial"/>
          <w:sz w:val="20"/>
        </w:rPr>
        <w:t>the Trust</w:t>
      </w:r>
      <w:r w:rsidRPr="00006743">
        <w:rPr>
          <w:rFonts w:ascii="Arial" w:hAnsi="Arial" w:cs="Arial"/>
          <w:sz w:val="20"/>
        </w:rPr>
        <w:t xml:space="preserve"> if </w:t>
      </w:r>
      <w:r w:rsidR="00EF4100">
        <w:rPr>
          <w:rFonts w:ascii="Arial" w:hAnsi="Arial" w:cs="Arial"/>
          <w:sz w:val="20"/>
        </w:rPr>
        <w:t>the Trust</w:t>
      </w:r>
      <w:r w:rsidRPr="00006743">
        <w:rPr>
          <w:rFonts w:ascii="Arial" w:hAnsi="Arial" w:cs="Arial"/>
          <w:sz w:val="20"/>
        </w:rPr>
        <w:t xml:space="preserve"> has not paid any undisputed amounts </w:t>
      </w:r>
      <w:r w:rsidRPr="00C4439B">
        <w:rPr>
          <w:rFonts w:ascii="Arial" w:hAnsi="Arial" w:cs="Arial"/>
          <w:sz w:val="20"/>
        </w:rPr>
        <w:t>within 90 days</w:t>
      </w:r>
      <w:r w:rsidRPr="00006743">
        <w:rPr>
          <w:rFonts w:ascii="Arial" w:hAnsi="Arial" w:cs="Arial"/>
          <w:sz w:val="20"/>
        </w:rPr>
        <w:t xml:space="preserve"> of them falling due.</w:t>
      </w:r>
      <w:bookmarkEnd w:id="77"/>
      <w:bookmarkEnd w:id="78"/>
      <w:r w:rsidRPr="00006743">
        <w:rPr>
          <w:rFonts w:ascii="Arial" w:hAnsi="Arial" w:cs="Arial"/>
          <w:sz w:val="20"/>
        </w:rPr>
        <w:t xml:space="preserve">  </w:t>
      </w:r>
    </w:p>
    <w:p w14:paraId="02A8AC90" w14:textId="0F89399A" w:rsidR="0079427B" w:rsidRPr="00006743" w:rsidRDefault="0079427B" w:rsidP="008D4CB9">
      <w:pPr>
        <w:pStyle w:val="Level2"/>
        <w:spacing w:line="360" w:lineRule="auto"/>
        <w:jc w:val="both"/>
        <w:rPr>
          <w:rFonts w:ascii="Arial" w:hAnsi="Arial" w:cs="Arial"/>
          <w:sz w:val="20"/>
        </w:rPr>
      </w:pPr>
      <w:r w:rsidRPr="00006743">
        <w:rPr>
          <w:rFonts w:ascii="Arial" w:hAnsi="Arial" w:cs="Arial"/>
          <w:sz w:val="20"/>
        </w:rPr>
        <w:t xml:space="preserve">Termination or expiry of the Agreement shall be without prejudice to the rights of either Party accrued prior to termination or expiry and shall not affect the continuing rights of the Parties under this clause and clauses </w:t>
      </w:r>
      <w:r w:rsidRPr="00006743">
        <w:rPr>
          <w:rFonts w:ascii="Arial" w:hAnsi="Arial" w:cs="Arial"/>
          <w:sz w:val="20"/>
        </w:rPr>
        <w:fldChar w:fldCharType="begin"/>
      </w:r>
      <w:r w:rsidRPr="00006743">
        <w:rPr>
          <w:rFonts w:ascii="Arial" w:hAnsi="Arial" w:cs="Arial"/>
          <w:sz w:val="20"/>
        </w:rPr>
        <w:instrText xml:space="preserve"> REF _Ref377050430 \r \h  \* MERGEFORMAT </w:instrText>
      </w:r>
      <w:r w:rsidRPr="00006743">
        <w:rPr>
          <w:rFonts w:ascii="Arial" w:hAnsi="Arial" w:cs="Arial"/>
          <w:sz w:val="20"/>
        </w:rPr>
      </w:r>
      <w:r w:rsidRPr="00006743">
        <w:rPr>
          <w:rFonts w:ascii="Arial" w:hAnsi="Arial" w:cs="Arial"/>
          <w:sz w:val="20"/>
        </w:rPr>
        <w:fldChar w:fldCharType="separate"/>
      </w:r>
      <w:r w:rsidR="00C7617B">
        <w:rPr>
          <w:rFonts w:ascii="Arial" w:hAnsi="Arial" w:cs="Arial"/>
          <w:sz w:val="20"/>
        </w:rPr>
        <w:t>2</w:t>
      </w:r>
      <w:r w:rsidRPr="00006743">
        <w:rPr>
          <w:rFonts w:ascii="Arial" w:hAnsi="Arial" w:cs="Arial"/>
          <w:sz w:val="20"/>
        </w:rPr>
        <w:fldChar w:fldCharType="end"/>
      </w:r>
      <w:r w:rsidRPr="00006743">
        <w:rPr>
          <w:rFonts w:ascii="Arial" w:hAnsi="Arial" w:cs="Arial"/>
          <w:sz w:val="20"/>
        </w:rPr>
        <w:t xml:space="preserve">, </w:t>
      </w:r>
      <w:r w:rsidRPr="00006743">
        <w:rPr>
          <w:rFonts w:ascii="Arial" w:hAnsi="Arial" w:cs="Arial"/>
          <w:sz w:val="20"/>
        </w:rPr>
        <w:fldChar w:fldCharType="begin"/>
      </w:r>
      <w:r w:rsidRPr="00006743">
        <w:rPr>
          <w:rFonts w:ascii="Arial" w:hAnsi="Arial" w:cs="Arial"/>
          <w:sz w:val="20"/>
        </w:rPr>
        <w:instrText xml:space="preserve"> REF _Ref377050437 \r \h  \* MERGEFORMAT </w:instrText>
      </w:r>
      <w:r w:rsidRPr="00006743">
        <w:rPr>
          <w:rFonts w:ascii="Arial" w:hAnsi="Arial" w:cs="Arial"/>
          <w:sz w:val="20"/>
        </w:rPr>
      </w:r>
      <w:r w:rsidRPr="00006743">
        <w:rPr>
          <w:rFonts w:ascii="Arial" w:hAnsi="Arial" w:cs="Arial"/>
          <w:sz w:val="20"/>
        </w:rPr>
        <w:fldChar w:fldCharType="separate"/>
      </w:r>
      <w:r w:rsidR="00C7617B">
        <w:rPr>
          <w:rFonts w:ascii="Arial" w:hAnsi="Arial" w:cs="Arial"/>
          <w:sz w:val="20"/>
        </w:rPr>
        <w:t>3.2</w:t>
      </w:r>
      <w:r w:rsidRPr="00006743">
        <w:rPr>
          <w:rFonts w:ascii="Arial" w:hAnsi="Arial" w:cs="Arial"/>
          <w:sz w:val="20"/>
        </w:rPr>
        <w:fldChar w:fldCharType="end"/>
      </w:r>
      <w:r w:rsidRPr="00006743">
        <w:rPr>
          <w:rFonts w:ascii="Arial" w:hAnsi="Arial" w:cs="Arial"/>
          <w:sz w:val="20"/>
        </w:rPr>
        <w:t xml:space="preserve">, </w:t>
      </w:r>
      <w:r w:rsidRPr="00006743">
        <w:rPr>
          <w:rFonts w:ascii="Arial" w:hAnsi="Arial" w:cs="Arial"/>
          <w:sz w:val="20"/>
        </w:rPr>
        <w:fldChar w:fldCharType="begin"/>
      </w:r>
      <w:r w:rsidRPr="00006743">
        <w:rPr>
          <w:rFonts w:ascii="Arial" w:hAnsi="Arial" w:cs="Arial"/>
          <w:sz w:val="20"/>
        </w:rPr>
        <w:instrText xml:space="preserve"> REF _Ref377050453 \r \h  \* MERGEFORMAT </w:instrText>
      </w:r>
      <w:r w:rsidRPr="00006743">
        <w:rPr>
          <w:rFonts w:ascii="Arial" w:hAnsi="Arial" w:cs="Arial"/>
          <w:sz w:val="20"/>
        </w:rPr>
      </w:r>
      <w:r w:rsidRPr="00006743">
        <w:rPr>
          <w:rFonts w:ascii="Arial" w:hAnsi="Arial" w:cs="Arial"/>
          <w:sz w:val="20"/>
        </w:rPr>
        <w:fldChar w:fldCharType="separate"/>
      </w:r>
      <w:r w:rsidR="00C7617B">
        <w:rPr>
          <w:rFonts w:ascii="Arial" w:hAnsi="Arial" w:cs="Arial"/>
          <w:sz w:val="20"/>
        </w:rPr>
        <w:t>6.1</w:t>
      </w:r>
      <w:r w:rsidRPr="00006743">
        <w:rPr>
          <w:rFonts w:ascii="Arial" w:hAnsi="Arial" w:cs="Arial"/>
          <w:sz w:val="20"/>
        </w:rPr>
        <w:fldChar w:fldCharType="end"/>
      </w:r>
      <w:r w:rsidRPr="00006743">
        <w:rPr>
          <w:rFonts w:ascii="Arial" w:hAnsi="Arial" w:cs="Arial"/>
          <w:sz w:val="20"/>
        </w:rPr>
        <w:t xml:space="preserve">, </w:t>
      </w:r>
      <w:r w:rsidRPr="00006743">
        <w:rPr>
          <w:rFonts w:ascii="Arial" w:hAnsi="Arial" w:cs="Arial"/>
          <w:sz w:val="20"/>
        </w:rPr>
        <w:fldChar w:fldCharType="begin"/>
      </w:r>
      <w:r w:rsidRPr="00006743">
        <w:rPr>
          <w:rFonts w:ascii="Arial" w:hAnsi="Arial" w:cs="Arial"/>
          <w:sz w:val="20"/>
        </w:rPr>
        <w:instrText xml:space="preserve"> REF _Ref377050463 \r \h  \* MERGEFORMAT </w:instrText>
      </w:r>
      <w:r w:rsidRPr="00006743">
        <w:rPr>
          <w:rFonts w:ascii="Arial" w:hAnsi="Arial" w:cs="Arial"/>
          <w:sz w:val="20"/>
        </w:rPr>
      </w:r>
      <w:r w:rsidRPr="00006743">
        <w:rPr>
          <w:rFonts w:ascii="Arial" w:hAnsi="Arial" w:cs="Arial"/>
          <w:sz w:val="20"/>
        </w:rPr>
        <w:fldChar w:fldCharType="separate"/>
      </w:r>
      <w:r w:rsidR="00C7617B">
        <w:rPr>
          <w:rFonts w:ascii="Arial" w:hAnsi="Arial" w:cs="Arial"/>
          <w:sz w:val="20"/>
        </w:rPr>
        <w:t>6.2</w:t>
      </w:r>
      <w:r w:rsidRPr="00006743">
        <w:rPr>
          <w:rFonts w:ascii="Arial" w:hAnsi="Arial" w:cs="Arial"/>
          <w:sz w:val="20"/>
        </w:rPr>
        <w:fldChar w:fldCharType="end"/>
      </w:r>
      <w:r w:rsidRPr="00006743">
        <w:rPr>
          <w:rFonts w:ascii="Arial" w:hAnsi="Arial" w:cs="Arial"/>
          <w:sz w:val="20"/>
        </w:rPr>
        <w:t xml:space="preserve">, </w:t>
      </w:r>
      <w:r w:rsidRPr="00006743">
        <w:rPr>
          <w:rFonts w:ascii="Arial" w:hAnsi="Arial" w:cs="Arial"/>
          <w:sz w:val="20"/>
        </w:rPr>
        <w:fldChar w:fldCharType="begin"/>
      </w:r>
      <w:r w:rsidRPr="00006743">
        <w:rPr>
          <w:rFonts w:ascii="Arial" w:hAnsi="Arial" w:cs="Arial"/>
          <w:sz w:val="20"/>
        </w:rPr>
        <w:instrText xml:space="preserve"> REF _Ref377050472 \r \h  \* MERGEFORMAT </w:instrText>
      </w:r>
      <w:r w:rsidRPr="00006743">
        <w:rPr>
          <w:rFonts w:ascii="Arial" w:hAnsi="Arial" w:cs="Arial"/>
          <w:sz w:val="20"/>
        </w:rPr>
      </w:r>
      <w:r w:rsidRPr="00006743">
        <w:rPr>
          <w:rFonts w:ascii="Arial" w:hAnsi="Arial" w:cs="Arial"/>
          <w:sz w:val="20"/>
        </w:rPr>
        <w:fldChar w:fldCharType="separate"/>
      </w:r>
      <w:r w:rsidR="00C7617B">
        <w:rPr>
          <w:rFonts w:ascii="Arial" w:hAnsi="Arial" w:cs="Arial"/>
          <w:sz w:val="20"/>
        </w:rPr>
        <w:t>6.6</w:t>
      </w:r>
      <w:r w:rsidRPr="00006743">
        <w:rPr>
          <w:rFonts w:ascii="Arial" w:hAnsi="Arial" w:cs="Arial"/>
          <w:sz w:val="20"/>
        </w:rPr>
        <w:fldChar w:fldCharType="end"/>
      </w:r>
      <w:r w:rsidRPr="00006743">
        <w:rPr>
          <w:rFonts w:ascii="Arial" w:hAnsi="Arial" w:cs="Arial"/>
          <w:sz w:val="20"/>
        </w:rPr>
        <w:t xml:space="preserve">, </w:t>
      </w:r>
      <w:r w:rsidRPr="00006743">
        <w:rPr>
          <w:rFonts w:ascii="Arial" w:hAnsi="Arial" w:cs="Arial"/>
          <w:sz w:val="20"/>
        </w:rPr>
        <w:fldChar w:fldCharType="begin"/>
      </w:r>
      <w:r w:rsidRPr="00006743">
        <w:rPr>
          <w:rFonts w:ascii="Arial" w:hAnsi="Arial" w:cs="Arial"/>
          <w:sz w:val="20"/>
        </w:rPr>
        <w:instrText xml:space="preserve"> REF _Ref377050478 \r \h  \* MERGEFORMAT </w:instrText>
      </w:r>
      <w:r w:rsidRPr="00006743">
        <w:rPr>
          <w:rFonts w:ascii="Arial" w:hAnsi="Arial" w:cs="Arial"/>
          <w:sz w:val="20"/>
        </w:rPr>
      </w:r>
      <w:r w:rsidRPr="00006743">
        <w:rPr>
          <w:rFonts w:ascii="Arial" w:hAnsi="Arial" w:cs="Arial"/>
          <w:sz w:val="20"/>
        </w:rPr>
        <w:fldChar w:fldCharType="separate"/>
      </w:r>
      <w:r w:rsidR="00C7617B">
        <w:rPr>
          <w:rFonts w:ascii="Arial" w:hAnsi="Arial" w:cs="Arial"/>
          <w:sz w:val="20"/>
        </w:rPr>
        <w:t>6.7</w:t>
      </w:r>
      <w:r w:rsidRPr="00006743">
        <w:rPr>
          <w:rFonts w:ascii="Arial" w:hAnsi="Arial" w:cs="Arial"/>
          <w:sz w:val="20"/>
        </w:rPr>
        <w:fldChar w:fldCharType="end"/>
      </w:r>
      <w:r w:rsidRPr="00006743">
        <w:rPr>
          <w:rFonts w:ascii="Arial" w:hAnsi="Arial" w:cs="Arial"/>
          <w:sz w:val="20"/>
        </w:rPr>
        <w:t xml:space="preserve">, </w:t>
      </w:r>
      <w:r w:rsidRPr="00006743">
        <w:rPr>
          <w:rFonts w:ascii="Arial" w:hAnsi="Arial" w:cs="Arial"/>
          <w:sz w:val="20"/>
        </w:rPr>
        <w:fldChar w:fldCharType="begin"/>
      </w:r>
      <w:r w:rsidRPr="00006743">
        <w:rPr>
          <w:rFonts w:ascii="Arial" w:hAnsi="Arial" w:cs="Arial"/>
          <w:sz w:val="20"/>
        </w:rPr>
        <w:instrText xml:space="preserve"> REF _Ref377050486 \r \h  \* MERGEFORMAT </w:instrText>
      </w:r>
      <w:r w:rsidRPr="00006743">
        <w:rPr>
          <w:rFonts w:ascii="Arial" w:hAnsi="Arial" w:cs="Arial"/>
          <w:sz w:val="20"/>
        </w:rPr>
      </w:r>
      <w:r w:rsidRPr="00006743">
        <w:rPr>
          <w:rFonts w:ascii="Arial" w:hAnsi="Arial" w:cs="Arial"/>
          <w:sz w:val="20"/>
        </w:rPr>
        <w:fldChar w:fldCharType="separate"/>
      </w:r>
      <w:r w:rsidR="00C7617B">
        <w:rPr>
          <w:rFonts w:ascii="Arial" w:hAnsi="Arial" w:cs="Arial"/>
          <w:sz w:val="20"/>
        </w:rPr>
        <w:t>7</w:t>
      </w:r>
      <w:r w:rsidRPr="00006743">
        <w:rPr>
          <w:rFonts w:ascii="Arial" w:hAnsi="Arial" w:cs="Arial"/>
          <w:sz w:val="20"/>
        </w:rPr>
        <w:fldChar w:fldCharType="end"/>
      </w:r>
      <w:r w:rsidRPr="00006743">
        <w:rPr>
          <w:rFonts w:ascii="Arial" w:hAnsi="Arial" w:cs="Arial"/>
          <w:sz w:val="20"/>
        </w:rPr>
        <w:t xml:space="preserve">, </w:t>
      </w:r>
      <w:r w:rsidRPr="00006743">
        <w:rPr>
          <w:rFonts w:ascii="Arial" w:hAnsi="Arial" w:cs="Arial"/>
          <w:sz w:val="20"/>
        </w:rPr>
        <w:fldChar w:fldCharType="begin"/>
      </w:r>
      <w:r w:rsidRPr="00006743">
        <w:rPr>
          <w:rFonts w:ascii="Arial" w:hAnsi="Arial" w:cs="Arial"/>
          <w:sz w:val="20"/>
        </w:rPr>
        <w:instrText xml:space="preserve"> REF _Ref377050494 \r \h  \* MERGEFORMAT </w:instrText>
      </w:r>
      <w:r w:rsidRPr="00006743">
        <w:rPr>
          <w:rFonts w:ascii="Arial" w:hAnsi="Arial" w:cs="Arial"/>
          <w:sz w:val="20"/>
        </w:rPr>
      </w:r>
      <w:r w:rsidRPr="00006743">
        <w:rPr>
          <w:rFonts w:ascii="Arial" w:hAnsi="Arial" w:cs="Arial"/>
          <w:sz w:val="20"/>
        </w:rPr>
        <w:fldChar w:fldCharType="separate"/>
      </w:r>
      <w:r w:rsidR="00C7617B">
        <w:rPr>
          <w:rFonts w:ascii="Arial" w:hAnsi="Arial" w:cs="Arial"/>
          <w:sz w:val="20"/>
        </w:rPr>
        <w:t>9</w:t>
      </w:r>
      <w:r w:rsidRPr="00006743">
        <w:rPr>
          <w:rFonts w:ascii="Arial" w:hAnsi="Arial" w:cs="Arial"/>
          <w:sz w:val="20"/>
        </w:rPr>
        <w:fldChar w:fldCharType="end"/>
      </w:r>
      <w:r w:rsidRPr="00006743">
        <w:rPr>
          <w:rFonts w:ascii="Arial" w:hAnsi="Arial" w:cs="Arial"/>
          <w:sz w:val="20"/>
        </w:rPr>
        <w:t xml:space="preserve">, </w:t>
      </w:r>
      <w:r w:rsidRPr="00006743">
        <w:rPr>
          <w:rFonts w:ascii="Arial" w:hAnsi="Arial" w:cs="Arial"/>
          <w:sz w:val="20"/>
        </w:rPr>
        <w:fldChar w:fldCharType="begin"/>
      </w:r>
      <w:r w:rsidRPr="00006743">
        <w:rPr>
          <w:rFonts w:ascii="Arial" w:hAnsi="Arial" w:cs="Arial"/>
          <w:sz w:val="20"/>
        </w:rPr>
        <w:instrText xml:space="preserve"> REF _Ref377050504 \r \h  \* MERGEFORMAT </w:instrText>
      </w:r>
      <w:r w:rsidRPr="00006743">
        <w:rPr>
          <w:rFonts w:ascii="Arial" w:hAnsi="Arial" w:cs="Arial"/>
          <w:sz w:val="20"/>
        </w:rPr>
      </w:r>
      <w:r w:rsidRPr="00006743">
        <w:rPr>
          <w:rFonts w:ascii="Arial" w:hAnsi="Arial" w:cs="Arial"/>
          <w:sz w:val="20"/>
        </w:rPr>
        <w:fldChar w:fldCharType="separate"/>
      </w:r>
      <w:r w:rsidR="00C7617B">
        <w:rPr>
          <w:rFonts w:ascii="Arial" w:hAnsi="Arial" w:cs="Arial"/>
          <w:sz w:val="20"/>
        </w:rPr>
        <w:t>10.2</w:t>
      </w:r>
      <w:r w:rsidRPr="00006743">
        <w:rPr>
          <w:rFonts w:ascii="Arial" w:hAnsi="Arial" w:cs="Arial"/>
          <w:sz w:val="20"/>
        </w:rPr>
        <w:fldChar w:fldCharType="end"/>
      </w:r>
      <w:r w:rsidRPr="00006743">
        <w:rPr>
          <w:rFonts w:ascii="Arial" w:hAnsi="Arial" w:cs="Arial"/>
          <w:sz w:val="20"/>
        </w:rPr>
        <w:t xml:space="preserve">, </w:t>
      </w:r>
      <w:r w:rsidRPr="00006743">
        <w:rPr>
          <w:rFonts w:ascii="Arial" w:hAnsi="Arial" w:cs="Arial"/>
          <w:sz w:val="20"/>
        </w:rPr>
        <w:fldChar w:fldCharType="begin"/>
      </w:r>
      <w:r w:rsidRPr="00006743">
        <w:rPr>
          <w:rFonts w:ascii="Arial" w:hAnsi="Arial" w:cs="Arial"/>
          <w:sz w:val="20"/>
        </w:rPr>
        <w:instrText xml:space="preserve"> REF _Ref377050387 \r \h  \* MERGEFORMAT </w:instrText>
      </w:r>
      <w:r w:rsidRPr="00006743">
        <w:rPr>
          <w:rFonts w:ascii="Arial" w:hAnsi="Arial" w:cs="Arial"/>
          <w:sz w:val="20"/>
        </w:rPr>
      </w:r>
      <w:r w:rsidRPr="00006743">
        <w:rPr>
          <w:rFonts w:ascii="Arial" w:hAnsi="Arial" w:cs="Arial"/>
          <w:sz w:val="20"/>
        </w:rPr>
        <w:fldChar w:fldCharType="separate"/>
      </w:r>
      <w:r w:rsidR="00C7617B">
        <w:rPr>
          <w:rFonts w:ascii="Arial" w:hAnsi="Arial" w:cs="Arial"/>
          <w:sz w:val="20"/>
        </w:rPr>
        <w:t>11</w:t>
      </w:r>
      <w:r w:rsidRPr="00006743">
        <w:rPr>
          <w:rFonts w:ascii="Arial" w:hAnsi="Arial" w:cs="Arial"/>
          <w:sz w:val="20"/>
        </w:rPr>
        <w:fldChar w:fldCharType="end"/>
      </w:r>
      <w:r w:rsidRPr="00006743">
        <w:rPr>
          <w:rFonts w:ascii="Arial" w:hAnsi="Arial" w:cs="Arial"/>
          <w:sz w:val="20"/>
        </w:rPr>
        <w:t xml:space="preserve">, </w:t>
      </w:r>
      <w:r w:rsidRPr="00006743">
        <w:rPr>
          <w:rFonts w:ascii="Arial" w:hAnsi="Arial" w:cs="Arial"/>
          <w:sz w:val="20"/>
        </w:rPr>
        <w:fldChar w:fldCharType="begin"/>
      </w:r>
      <w:r w:rsidRPr="00006743">
        <w:rPr>
          <w:rFonts w:ascii="Arial" w:hAnsi="Arial" w:cs="Arial"/>
          <w:sz w:val="20"/>
        </w:rPr>
        <w:instrText xml:space="preserve"> REF _Ref377050406 \r \h  \* MERGEFORMAT </w:instrText>
      </w:r>
      <w:r w:rsidRPr="00006743">
        <w:rPr>
          <w:rFonts w:ascii="Arial" w:hAnsi="Arial" w:cs="Arial"/>
          <w:sz w:val="20"/>
        </w:rPr>
      </w:r>
      <w:r w:rsidRPr="00006743">
        <w:rPr>
          <w:rFonts w:ascii="Arial" w:hAnsi="Arial" w:cs="Arial"/>
          <w:sz w:val="20"/>
        </w:rPr>
        <w:fldChar w:fldCharType="separate"/>
      </w:r>
      <w:r w:rsidR="00C7617B">
        <w:rPr>
          <w:rFonts w:ascii="Arial" w:hAnsi="Arial" w:cs="Arial"/>
          <w:sz w:val="20"/>
        </w:rPr>
        <w:t>13</w:t>
      </w:r>
      <w:r w:rsidRPr="00006743">
        <w:rPr>
          <w:rFonts w:ascii="Arial" w:hAnsi="Arial" w:cs="Arial"/>
          <w:sz w:val="20"/>
        </w:rPr>
        <w:fldChar w:fldCharType="end"/>
      </w:r>
      <w:r w:rsidRPr="00006743">
        <w:rPr>
          <w:rFonts w:ascii="Arial" w:hAnsi="Arial" w:cs="Arial"/>
          <w:sz w:val="20"/>
        </w:rPr>
        <w:t xml:space="preserve">, </w:t>
      </w:r>
      <w:r w:rsidRPr="00006743">
        <w:rPr>
          <w:rFonts w:ascii="Arial" w:hAnsi="Arial" w:cs="Arial"/>
          <w:sz w:val="20"/>
        </w:rPr>
        <w:fldChar w:fldCharType="begin"/>
      </w:r>
      <w:r w:rsidRPr="00006743">
        <w:rPr>
          <w:rFonts w:ascii="Arial" w:hAnsi="Arial" w:cs="Arial"/>
          <w:sz w:val="20"/>
        </w:rPr>
        <w:instrText xml:space="preserve"> REF _Ref377050536 \r \h  \* MERGEFORMAT </w:instrText>
      </w:r>
      <w:r w:rsidRPr="00006743">
        <w:rPr>
          <w:rFonts w:ascii="Arial" w:hAnsi="Arial" w:cs="Arial"/>
          <w:sz w:val="20"/>
        </w:rPr>
      </w:r>
      <w:r w:rsidRPr="00006743">
        <w:rPr>
          <w:rFonts w:ascii="Arial" w:hAnsi="Arial" w:cs="Arial"/>
          <w:sz w:val="20"/>
        </w:rPr>
        <w:fldChar w:fldCharType="separate"/>
      </w:r>
      <w:r w:rsidR="00C7617B">
        <w:rPr>
          <w:rFonts w:ascii="Arial" w:hAnsi="Arial" w:cs="Arial"/>
          <w:sz w:val="20"/>
        </w:rPr>
        <w:t>14</w:t>
      </w:r>
      <w:r w:rsidRPr="00006743">
        <w:rPr>
          <w:rFonts w:ascii="Arial" w:hAnsi="Arial" w:cs="Arial"/>
          <w:sz w:val="20"/>
        </w:rPr>
        <w:fldChar w:fldCharType="end"/>
      </w:r>
      <w:r w:rsidRPr="00006743">
        <w:rPr>
          <w:rFonts w:ascii="Arial" w:hAnsi="Arial" w:cs="Arial"/>
          <w:sz w:val="20"/>
        </w:rPr>
        <w:t xml:space="preserve">, </w:t>
      </w:r>
      <w:r w:rsidRPr="00006743">
        <w:rPr>
          <w:rFonts w:ascii="Arial" w:hAnsi="Arial" w:cs="Arial"/>
          <w:sz w:val="20"/>
        </w:rPr>
        <w:fldChar w:fldCharType="begin"/>
      </w:r>
      <w:r w:rsidRPr="00006743">
        <w:rPr>
          <w:rFonts w:ascii="Arial" w:hAnsi="Arial" w:cs="Arial"/>
          <w:sz w:val="20"/>
        </w:rPr>
        <w:instrText xml:space="preserve"> REF _Ref377050546 \r \h  \* MERGEFORMAT </w:instrText>
      </w:r>
      <w:r w:rsidRPr="00006743">
        <w:rPr>
          <w:rFonts w:ascii="Arial" w:hAnsi="Arial" w:cs="Arial"/>
          <w:sz w:val="20"/>
        </w:rPr>
      </w:r>
      <w:r w:rsidRPr="00006743">
        <w:rPr>
          <w:rFonts w:ascii="Arial" w:hAnsi="Arial" w:cs="Arial"/>
          <w:sz w:val="20"/>
        </w:rPr>
        <w:fldChar w:fldCharType="separate"/>
      </w:r>
      <w:r w:rsidR="00C7617B">
        <w:rPr>
          <w:rFonts w:ascii="Arial" w:hAnsi="Arial" w:cs="Arial"/>
          <w:sz w:val="20"/>
        </w:rPr>
        <w:t>17.6</w:t>
      </w:r>
      <w:r w:rsidRPr="00006743">
        <w:rPr>
          <w:rFonts w:ascii="Arial" w:hAnsi="Arial" w:cs="Arial"/>
          <w:sz w:val="20"/>
        </w:rPr>
        <w:fldChar w:fldCharType="end"/>
      </w:r>
      <w:r w:rsidRPr="00006743">
        <w:rPr>
          <w:rFonts w:ascii="Arial" w:hAnsi="Arial" w:cs="Arial"/>
          <w:sz w:val="20"/>
        </w:rPr>
        <w:t xml:space="preserve">, </w:t>
      </w:r>
      <w:r w:rsidRPr="00006743">
        <w:rPr>
          <w:rFonts w:ascii="Arial" w:hAnsi="Arial" w:cs="Arial"/>
          <w:sz w:val="20"/>
        </w:rPr>
        <w:fldChar w:fldCharType="begin"/>
      </w:r>
      <w:r w:rsidRPr="00006743">
        <w:rPr>
          <w:rFonts w:ascii="Arial" w:hAnsi="Arial" w:cs="Arial"/>
          <w:sz w:val="20"/>
        </w:rPr>
        <w:instrText xml:space="preserve"> REF _Ref370389344 \r \h  \* MERGEFORMAT </w:instrText>
      </w:r>
      <w:r w:rsidRPr="00006743">
        <w:rPr>
          <w:rFonts w:ascii="Arial" w:hAnsi="Arial" w:cs="Arial"/>
          <w:sz w:val="20"/>
        </w:rPr>
      </w:r>
      <w:r w:rsidRPr="00006743">
        <w:rPr>
          <w:rFonts w:ascii="Arial" w:hAnsi="Arial" w:cs="Arial"/>
          <w:sz w:val="20"/>
        </w:rPr>
        <w:fldChar w:fldCharType="separate"/>
      </w:r>
      <w:r w:rsidR="00C7617B">
        <w:rPr>
          <w:rFonts w:ascii="Arial" w:hAnsi="Arial" w:cs="Arial"/>
          <w:sz w:val="20"/>
        </w:rPr>
        <w:t>22.3</w:t>
      </w:r>
      <w:r w:rsidRPr="00006743">
        <w:rPr>
          <w:rFonts w:ascii="Arial" w:hAnsi="Arial" w:cs="Arial"/>
          <w:sz w:val="20"/>
        </w:rPr>
        <w:fldChar w:fldCharType="end"/>
      </w:r>
      <w:r w:rsidRPr="00006743">
        <w:rPr>
          <w:rFonts w:ascii="Arial" w:hAnsi="Arial" w:cs="Arial"/>
          <w:sz w:val="20"/>
        </w:rPr>
        <w:t xml:space="preserve">, </w:t>
      </w:r>
      <w:r w:rsidRPr="00006743">
        <w:rPr>
          <w:rFonts w:ascii="Arial" w:hAnsi="Arial" w:cs="Arial"/>
          <w:sz w:val="20"/>
        </w:rPr>
        <w:fldChar w:fldCharType="begin"/>
      </w:r>
      <w:r w:rsidRPr="00006743">
        <w:rPr>
          <w:rFonts w:ascii="Arial" w:hAnsi="Arial" w:cs="Arial"/>
          <w:sz w:val="20"/>
        </w:rPr>
        <w:instrText xml:space="preserve"> REF _Ref359607573 \r \h  \* MERGEFORMAT </w:instrText>
      </w:r>
      <w:r w:rsidRPr="00006743">
        <w:rPr>
          <w:rFonts w:ascii="Arial" w:hAnsi="Arial" w:cs="Arial"/>
          <w:sz w:val="20"/>
        </w:rPr>
      </w:r>
      <w:r w:rsidRPr="00006743">
        <w:rPr>
          <w:rFonts w:ascii="Arial" w:hAnsi="Arial" w:cs="Arial"/>
          <w:sz w:val="20"/>
        </w:rPr>
        <w:fldChar w:fldCharType="separate"/>
      </w:r>
      <w:r w:rsidR="00C7617B">
        <w:rPr>
          <w:rFonts w:ascii="Arial" w:hAnsi="Arial" w:cs="Arial"/>
          <w:sz w:val="20"/>
        </w:rPr>
        <w:t>23</w:t>
      </w:r>
      <w:r w:rsidRPr="00006743">
        <w:rPr>
          <w:rFonts w:ascii="Arial" w:hAnsi="Arial" w:cs="Arial"/>
          <w:sz w:val="20"/>
        </w:rPr>
        <w:fldChar w:fldCharType="end"/>
      </w:r>
      <w:r w:rsidRPr="00006743">
        <w:rPr>
          <w:rFonts w:ascii="Arial" w:hAnsi="Arial" w:cs="Arial"/>
          <w:sz w:val="20"/>
        </w:rPr>
        <w:t xml:space="preserve"> and </w:t>
      </w:r>
      <w:r w:rsidRPr="00006743">
        <w:rPr>
          <w:rFonts w:ascii="Arial" w:hAnsi="Arial" w:cs="Arial"/>
          <w:sz w:val="20"/>
        </w:rPr>
        <w:fldChar w:fldCharType="begin"/>
      </w:r>
      <w:r w:rsidRPr="00006743">
        <w:rPr>
          <w:rFonts w:ascii="Arial" w:hAnsi="Arial" w:cs="Arial"/>
          <w:sz w:val="20"/>
        </w:rPr>
        <w:instrText xml:space="preserve"> REF _Ref377050579 \r \h  \* MERGEFORMAT </w:instrText>
      </w:r>
      <w:r w:rsidRPr="00006743">
        <w:rPr>
          <w:rFonts w:ascii="Arial" w:hAnsi="Arial" w:cs="Arial"/>
          <w:sz w:val="20"/>
        </w:rPr>
      </w:r>
      <w:r w:rsidRPr="00006743">
        <w:rPr>
          <w:rFonts w:ascii="Arial" w:hAnsi="Arial" w:cs="Arial"/>
          <w:sz w:val="20"/>
        </w:rPr>
        <w:fldChar w:fldCharType="separate"/>
      </w:r>
      <w:r w:rsidR="00C7617B">
        <w:rPr>
          <w:rFonts w:ascii="Arial" w:hAnsi="Arial" w:cs="Arial"/>
          <w:sz w:val="20"/>
        </w:rPr>
        <w:t>24.9</w:t>
      </w:r>
      <w:r w:rsidRPr="00006743">
        <w:rPr>
          <w:rFonts w:ascii="Arial" w:hAnsi="Arial" w:cs="Arial"/>
          <w:sz w:val="20"/>
        </w:rPr>
        <w:fldChar w:fldCharType="end"/>
      </w:r>
      <w:r w:rsidRPr="00006743">
        <w:rPr>
          <w:rFonts w:ascii="Arial" w:hAnsi="Arial" w:cs="Arial"/>
          <w:sz w:val="20"/>
        </w:rPr>
        <w:t xml:space="preserve"> or any other provision of the Agreement that either expressly or by implication has effect after termination.</w:t>
      </w:r>
    </w:p>
    <w:p w14:paraId="1BF0B302" w14:textId="7F29DA1E" w:rsidR="0079427B" w:rsidRPr="00006743" w:rsidRDefault="0079427B" w:rsidP="008D4CB9">
      <w:pPr>
        <w:pStyle w:val="Level2"/>
        <w:spacing w:line="360" w:lineRule="auto"/>
        <w:jc w:val="both"/>
        <w:rPr>
          <w:rFonts w:ascii="Arial" w:hAnsi="Arial" w:cs="Arial"/>
          <w:sz w:val="20"/>
        </w:rPr>
      </w:pPr>
      <w:bookmarkStart w:id="79" w:name="_Ref377050546"/>
      <w:r w:rsidRPr="00006743">
        <w:rPr>
          <w:rFonts w:ascii="Arial" w:hAnsi="Arial" w:cs="Arial"/>
          <w:sz w:val="20"/>
        </w:rPr>
        <w:t xml:space="preserve">Upon termination or expiry of the Agreement, the </w:t>
      </w:r>
      <w:r w:rsidR="0005606E">
        <w:rPr>
          <w:rFonts w:ascii="Arial" w:hAnsi="Arial" w:cs="Arial"/>
          <w:sz w:val="20"/>
        </w:rPr>
        <w:t>Contractor</w:t>
      </w:r>
      <w:r w:rsidRPr="00006743">
        <w:rPr>
          <w:rFonts w:ascii="Arial" w:hAnsi="Arial" w:cs="Arial"/>
          <w:sz w:val="20"/>
        </w:rPr>
        <w:t xml:space="preserve"> shall:</w:t>
      </w:r>
      <w:bookmarkEnd w:id="79"/>
    </w:p>
    <w:p w14:paraId="7C100B06" w14:textId="7DE6557B" w:rsidR="0079427B" w:rsidRPr="00006743" w:rsidRDefault="0079427B" w:rsidP="008D4CB9">
      <w:pPr>
        <w:pStyle w:val="Level3"/>
        <w:spacing w:line="360" w:lineRule="auto"/>
        <w:jc w:val="both"/>
        <w:rPr>
          <w:rFonts w:ascii="Arial" w:hAnsi="Arial" w:cs="Arial"/>
          <w:sz w:val="20"/>
        </w:rPr>
      </w:pPr>
      <w:r w:rsidRPr="00006743">
        <w:rPr>
          <w:rFonts w:ascii="Arial" w:hAnsi="Arial" w:cs="Arial"/>
          <w:sz w:val="20"/>
        </w:rPr>
        <w:t xml:space="preserve">give all reasonable assistance to </w:t>
      </w:r>
      <w:r w:rsidR="00EF4100">
        <w:rPr>
          <w:rFonts w:ascii="Arial" w:hAnsi="Arial" w:cs="Arial"/>
          <w:sz w:val="20"/>
        </w:rPr>
        <w:t>the Trust</w:t>
      </w:r>
      <w:r w:rsidRPr="00006743">
        <w:rPr>
          <w:rFonts w:ascii="Arial" w:hAnsi="Arial" w:cs="Arial"/>
          <w:sz w:val="20"/>
        </w:rPr>
        <w:t xml:space="preserve"> and any incoming supplier of the Services; and</w:t>
      </w:r>
    </w:p>
    <w:p w14:paraId="0E83D7F9" w14:textId="2E2DCDAA" w:rsidR="0079427B" w:rsidRPr="00006743" w:rsidRDefault="0079427B" w:rsidP="008D4CB9">
      <w:pPr>
        <w:pStyle w:val="Level3"/>
        <w:spacing w:line="360" w:lineRule="auto"/>
        <w:jc w:val="both"/>
        <w:rPr>
          <w:rFonts w:ascii="Arial" w:hAnsi="Arial" w:cs="Arial"/>
          <w:sz w:val="20"/>
        </w:rPr>
      </w:pPr>
      <w:bookmarkStart w:id="80" w:name="_Ref497239077"/>
      <w:r w:rsidRPr="00006743">
        <w:rPr>
          <w:rFonts w:ascii="Arial" w:hAnsi="Arial" w:cs="Arial"/>
          <w:sz w:val="20"/>
        </w:rPr>
        <w:t xml:space="preserve">return all requested documents, information and data to </w:t>
      </w:r>
      <w:r w:rsidR="00EF4100">
        <w:rPr>
          <w:rFonts w:ascii="Arial" w:hAnsi="Arial" w:cs="Arial"/>
          <w:sz w:val="20"/>
        </w:rPr>
        <w:t>the Trust</w:t>
      </w:r>
      <w:r w:rsidRPr="00006743">
        <w:rPr>
          <w:rFonts w:ascii="Arial" w:hAnsi="Arial" w:cs="Arial"/>
          <w:sz w:val="20"/>
        </w:rPr>
        <w:t xml:space="preserve"> as soon as reasonably practicable.</w:t>
      </w:r>
      <w:bookmarkEnd w:id="80"/>
      <w:r w:rsidRPr="00006743">
        <w:rPr>
          <w:rFonts w:ascii="Arial" w:hAnsi="Arial" w:cs="Arial"/>
          <w:sz w:val="20"/>
        </w:rPr>
        <w:t xml:space="preserve"> </w:t>
      </w:r>
    </w:p>
    <w:p w14:paraId="7301296C" w14:textId="77777777" w:rsidR="0038229D" w:rsidRDefault="0038229D" w:rsidP="008D4CB9">
      <w:pPr>
        <w:pStyle w:val="Level1"/>
        <w:keepNext/>
        <w:spacing w:line="360" w:lineRule="auto"/>
        <w:jc w:val="both"/>
        <w:rPr>
          <w:rStyle w:val="Level1asHeadingtext"/>
          <w:sz w:val="20"/>
        </w:rPr>
      </w:pPr>
      <w:bookmarkStart w:id="81" w:name="_Ref497236938"/>
      <w:bookmarkStart w:id="82" w:name="_Ref377050416"/>
      <w:r>
        <w:rPr>
          <w:rStyle w:val="Level1asHeadingtext"/>
          <w:sz w:val="20"/>
        </w:rPr>
        <w:t>Declaration of INeffectiveness and PUblic Procurement Termination EVent</w:t>
      </w:r>
      <w:bookmarkEnd w:id="81"/>
    </w:p>
    <w:p w14:paraId="0E9EF665" w14:textId="478C801E" w:rsidR="0038229D" w:rsidRPr="00EF397F" w:rsidRDefault="0038229D" w:rsidP="00EF397F">
      <w:pPr>
        <w:pStyle w:val="Level2"/>
        <w:spacing w:line="360" w:lineRule="auto"/>
        <w:jc w:val="both"/>
        <w:rPr>
          <w:rFonts w:ascii="Arial" w:hAnsi="Arial" w:cs="Arial"/>
          <w:sz w:val="20"/>
          <w:szCs w:val="20"/>
        </w:rPr>
      </w:pPr>
      <w:r w:rsidRPr="00EF397F">
        <w:rPr>
          <w:rFonts w:ascii="Arial" w:hAnsi="Arial" w:cs="Arial"/>
          <w:sz w:val="20"/>
          <w:szCs w:val="20"/>
        </w:rPr>
        <w:t xml:space="preserve">In the event that a Court makes a </w:t>
      </w:r>
      <w:r w:rsidR="00EF397F" w:rsidRPr="00EF397F">
        <w:rPr>
          <w:rFonts w:ascii="Arial" w:hAnsi="Arial" w:cs="Arial"/>
          <w:sz w:val="20"/>
          <w:szCs w:val="20"/>
        </w:rPr>
        <w:t>Declaration</w:t>
      </w:r>
      <w:r w:rsidRPr="00EF397F">
        <w:rPr>
          <w:rFonts w:ascii="Arial" w:hAnsi="Arial" w:cs="Arial"/>
          <w:sz w:val="20"/>
          <w:szCs w:val="20"/>
        </w:rPr>
        <w:t xml:space="preserve"> of Ineffectiveness, </w:t>
      </w:r>
      <w:r w:rsidR="00EF4100">
        <w:rPr>
          <w:rFonts w:ascii="Arial" w:hAnsi="Arial" w:cs="Arial"/>
          <w:sz w:val="20"/>
          <w:szCs w:val="20"/>
        </w:rPr>
        <w:t>the Trust</w:t>
      </w:r>
      <w:r w:rsidRPr="00EF397F">
        <w:rPr>
          <w:rFonts w:ascii="Arial" w:hAnsi="Arial" w:cs="Arial"/>
          <w:sz w:val="20"/>
          <w:szCs w:val="20"/>
        </w:rPr>
        <w:t xml:space="preserve"> will promptly notify the </w:t>
      </w:r>
      <w:r w:rsidR="0005606E">
        <w:rPr>
          <w:rFonts w:ascii="Arial" w:hAnsi="Arial" w:cs="Arial"/>
          <w:sz w:val="20"/>
          <w:szCs w:val="20"/>
        </w:rPr>
        <w:t>Contractor</w:t>
      </w:r>
      <w:r w:rsidRPr="00EF397F">
        <w:rPr>
          <w:rFonts w:ascii="Arial" w:hAnsi="Arial" w:cs="Arial"/>
          <w:sz w:val="20"/>
          <w:szCs w:val="20"/>
        </w:rPr>
        <w:t xml:space="preserve">. The Parties agree that the provisions of clause </w:t>
      </w:r>
      <w:r w:rsidRPr="00EF397F">
        <w:rPr>
          <w:rFonts w:ascii="Arial" w:hAnsi="Arial" w:cs="Arial"/>
          <w:sz w:val="20"/>
          <w:szCs w:val="20"/>
        </w:rPr>
        <w:fldChar w:fldCharType="begin"/>
      </w:r>
      <w:r w:rsidRPr="00EF397F">
        <w:rPr>
          <w:rFonts w:ascii="Arial" w:hAnsi="Arial" w:cs="Arial"/>
          <w:sz w:val="20"/>
          <w:szCs w:val="20"/>
        </w:rPr>
        <w:instrText xml:space="preserve"> REF _Ref377050546 \r \h </w:instrText>
      </w:r>
      <w:r w:rsidR="00EF397F" w:rsidRPr="00EF397F">
        <w:rPr>
          <w:rFonts w:ascii="Arial" w:hAnsi="Arial" w:cs="Arial"/>
          <w:sz w:val="20"/>
          <w:szCs w:val="20"/>
        </w:rPr>
        <w:instrText xml:space="preserve"> \* MERGEFORMAT </w:instrText>
      </w:r>
      <w:r w:rsidRPr="00EF397F">
        <w:rPr>
          <w:rFonts w:ascii="Arial" w:hAnsi="Arial" w:cs="Arial"/>
          <w:sz w:val="20"/>
          <w:szCs w:val="20"/>
        </w:rPr>
      </w:r>
      <w:r w:rsidRPr="00EF397F">
        <w:rPr>
          <w:rFonts w:ascii="Arial" w:hAnsi="Arial" w:cs="Arial"/>
          <w:sz w:val="20"/>
          <w:szCs w:val="20"/>
        </w:rPr>
        <w:fldChar w:fldCharType="separate"/>
      </w:r>
      <w:r w:rsidR="00C7617B">
        <w:rPr>
          <w:rFonts w:ascii="Arial" w:hAnsi="Arial" w:cs="Arial"/>
          <w:sz w:val="20"/>
          <w:szCs w:val="20"/>
        </w:rPr>
        <w:t>17.6</w:t>
      </w:r>
      <w:r w:rsidRPr="00EF397F">
        <w:rPr>
          <w:rFonts w:ascii="Arial" w:hAnsi="Arial" w:cs="Arial"/>
          <w:sz w:val="20"/>
          <w:szCs w:val="20"/>
        </w:rPr>
        <w:fldChar w:fldCharType="end"/>
      </w:r>
      <w:r w:rsidRPr="00EF397F">
        <w:rPr>
          <w:rFonts w:ascii="Arial" w:hAnsi="Arial" w:cs="Arial"/>
          <w:sz w:val="20"/>
          <w:szCs w:val="20"/>
        </w:rPr>
        <w:t xml:space="preserve"> and this clause </w:t>
      </w:r>
      <w:r w:rsidRPr="00EF397F">
        <w:rPr>
          <w:rFonts w:ascii="Arial" w:hAnsi="Arial" w:cs="Arial"/>
          <w:sz w:val="20"/>
          <w:szCs w:val="20"/>
        </w:rPr>
        <w:fldChar w:fldCharType="begin"/>
      </w:r>
      <w:r w:rsidRPr="00EF397F">
        <w:rPr>
          <w:rFonts w:ascii="Arial" w:hAnsi="Arial" w:cs="Arial"/>
          <w:sz w:val="20"/>
          <w:szCs w:val="20"/>
        </w:rPr>
        <w:instrText xml:space="preserve"> REF _Ref497236938 \r \h </w:instrText>
      </w:r>
      <w:r w:rsidR="00EF397F" w:rsidRPr="00EF397F">
        <w:rPr>
          <w:rFonts w:ascii="Arial" w:hAnsi="Arial" w:cs="Arial"/>
          <w:sz w:val="20"/>
          <w:szCs w:val="20"/>
        </w:rPr>
        <w:instrText xml:space="preserve"> \* MERGEFORMAT </w:instrText>
      </w:r>
      <w:r w:rsidRPr="00EF397F">
        <w:rPr>
          <w:rFonts w:ascii="Arial" w:hAnsi="Arial" w:cs="Arial"/>
          <w:sz w:val="20"/>
          <w:szCs w:val="20"/>
        </w:rPr>
      </w:r>
      <w:r w:rsidRPr="00EF397F">
        <w:rPr>
          <w:rFonts w:ascii="Arial" w:hAnsi="Arial" w:cs="Arial"/>
          <w:sz w:val="20"/>
          <w:szCs w:val="20"/>
        </w:rPr>
        <w:fldChar w:fldCharType="separate"/>
      </w:r>
      <w:r w:rsidR="00C7617B">
        <w:rPr>
          <w:rFonts w:ascii="Arial" w:hAnsi="Arial" w:cs="Arial"/>
          <w:sz w:val="20"/>
          <w:szCs w:val="20"/>
        </w:rPr>
        <w:t>18</w:t>
      </w:r>
      <w:r w:rsidRPr="00EF397F">
        <w:rPr>
          <w:rFonts w:ascii="Arial" w:hAnsi="Arial" w:cs="Arial"/>
          <w:sz w:val="20"/>
          <w:szCs w:val="20"/>
        </w:rPr>
        <w:fldChar w:fldCharType="end"/>
      </w:r>
      <w:r w:rsidRPr="00EF397F">
        <w:rPr>
          <w:rFonts w:ascii="Arial" w:hAnsi="Arial" w:cs="Arial"/>
          <w:sz w:val="20"/>
          <w:szCs w:val="20"/>
        </w:rPr>
        <w:t xml:space="preserve"> will continue to apply as from the time when the Declaration of Ineffectiveness is made.</w:t>
      </w:r>
    </w:p>
    <w:p w14:paraId="035F325F" w14:textId="77777777" w:rsidR="0038229D" w:rsidRPr="00EF397F" w:rsidRDefault="0038229D" w:rsidP="00EF397F">
      <w:pPr>
        <w:pStyle w:val="Level2"/>
        <w:spacing w:line="360" w:lineRule="auto"/>
        <w:jc w:val="both"/>
        <w:rPr>
          <w:rFonts w:ascii="Arial" w:hAnsi="Arial" w:cs="Arial"/>
          <w:sz w:val="20"/>
          <w:szCs w:val="20"/>
        </w:rPr>
      </w:pPr>
      <w:r w:rsidRPr="00EF397F">
        <w:rPr>
          <w:rFonts w:ascii="Arial" w:hAnsi="Arial" w:cs="Arial"/>
          <w:sz w:val="20"/>
          <w:szCs w:val="20"/>
        </w:rPr>
        <w:t>The Declaration of Ineffectiveness will not prejudice or affect any right, liability or remedy which has accrued or will accrue to either Party prior to or after such Declaration of Ineffectiveness  in respect of the period prior to the Declaration of Ineffectiveness.</w:t>
      </w:r>
    </w:p>
    <w:p w14:paraId="761C2A65" w14:textId="6B2B7E45" w:rsidR="0038229D" w:rsidRPr="00EF397F" w:rsidRDefault="0038229D" w:rsidP="00EF397F">
      <w:pPr>
        <w:pStyle w:val="Level2"/>
        <w:spacing w:line="360" w:lineRule="auto"/>
        <w:jc w:val="both"/>
        <w:rPr>
          <w:rFonts w:ascii="Arial" w:hAnsi="Arial" w:cs="Arial"/>
          <w:sz w:val="20"/>
          <w:szCs w:val="20"/>
        </w:rPr>
      </w:pPr>
      <w:r w:rsidRPr="00EF397F">
        <w:rPr>
          <w:rFonts w:ascii="Arial" w:hAnsi="Arial" w:cs="Arial"/>
          <w:sz w:val="20"/>
          <w:szCs w:val="20"/>
        </w:rPr>
        <w:t xml:space="preserve">Consistent with </w:t>
      </w:r>
      <w:r w:rsidR="00EF4100">
        <w:rPr>
          <w:rFonts w:ascii="Arial" w:hAnsi="Arial" w:cs="Arial"/>
          <w:sz w:val="20"/>
          <w:szCs w:val="20"/>
        </w:rPr>
        <w:t>the Trust</w:t>
      </w:r>
      <w:r w:rsidRPr="00EF397F">
        <w:rPr>
          <w:rFonts w:ascii="Arial" w:hAnsi="Arial" w:cs="Arial"/>
          <w:sz w:val="20"/>
          <w:szCs w:val="20"/>
        </w:rPr>
        <w:t xml:space="preserve">’s rights of termination implied into the Agreement by Public Contracts Regulations 2015, in the event of a Public Procurement Termination Event, </w:t>
      </w:r>
      <w:r w:rsidR="00EF4100">
        <w:rPr>
          <w:rFonts w:ascii="Arial" w:hAnsi="Arial" w:cs="Arial"/>
          <w:sz w:val="20"/>
          <w:szCs w:val="20"/>
        </w:rPr>
        <w:t xml:space="preserve">the </w:t>
      </w:r>
      <w:r w:rsidR="00EF4100">
        <w:rPr>
          <w:rFonts w:ascii="Arial" w:hAnsi="Arial" w:cs="Arial"/>
          <w:sz w:val="20"/>
          <w:szCs w:val="20"/>
        </w:rPr>
        <w:lastRenderedPageBreak/>
        <w:t>Trust</w:t>
      </w:r>
      <w:r w:rsidRPr="00EF397F">
        <w:rPr>
          <w:rFonts w:ascii="Arial" w:hAnsi="Arial" w:cs="Arial"/>
          <w:sz w:val="20"/>
          <w:szCs w:val="20"/>
        </w:rPr>
        <w:t xml:space="preserve"> shall promptly notify</w:t>
      </w:r>
      <w:r w:rsidR="00EF397F" w:rsidRPr="00EF397F">
        <w:rPr>
          <w:rFonts w:ascii="Arial" w:hAnsi="Arial" w:cs="Arial"/>
          <w:sz w:val="20"/>
          <w:szCs w:val="20"/>
        </w:rPr>
        <w:t xml:space="preserve"> the </w:t>
      </w:r>
      <w:r w:rsidR="0005606E">
        <w:rPr>
          <w:rFonts w:ascii="Arial" w:hAnsi="Arial" w:cs="Arial"/>
          <w:sz w:val="20"/>
          <w:szCs w:val="20"/>
        </w:rPr>
        <w:t>Contractor</w:t>
      </w:r>
      <w:r w:rsidR="00EF397F" w:rsidRPr="00EF397F">
        <w:rPr>
          <w:rFonts w:ascii="Arial" w:hAnsi="Arial" w:cs="Arial"/>
          <w:sz w:val="20"/>
          <w:szCs w:val="20"/>
        </w:rPr>
        <w:t xml:space="preserve"> and the provisions of clause </w:t>
      </w:r>
      <w:r w:rsidR="00EF397F" w:rsidRPr="00EF397F">
        <w:rPr>
          <w:rFonts w:ascii="Arial" w:hAnsi="Arial" w:cs="Arial"/>
          <w:sz w:val="20"/>
          <w:szCs w:val="20"/>
        </w:rPr>
        <w:fldChar w:fldCharType="begin"/>
      </w:r>
      <w:r w:rsidR="00EF397F" w:rsidRPr="00EF397F">
        <w:rPr>
          <w:rFonts w:ascii="Arial" w:hAnsi="Arial" w:cs="Arial"/>
          <w:sz w:val="20"/>
          <w:szCs w:val="20"/>
        </w:rPr>
        <w:instrText xml:space="preserve"> REF _Ref377050546 \r \h  \* MERGEFORMAT </w:instrText>
      </w:r>
      <w:r w:rsidR="00EF397F" w:rsidRPr="00EF397F">
        <w:rPr>
          <w:rFonts w:ascii="Arial" w:hAnsi="Arial" w:cs="Arial"/>
          <w:sz w:val="20"/>
          <w:szCs w:val="20"/>
        </w:rPr>
      </w:r>
      <w:r w:rsidR="00EF397F" w:rsidRPr="00EF397F">
        <w:rPr>
          <w:rFonts w:ascii="Arial" w:hAnsi="Arial" w:cs="Arial"/>
          <w:sz w:val="20"/>
          <w:szCs w:val="20"/>
        </w:rPr>
        <w:fldChar w:fldCharType="separate"/>
      </w:r>
      <w:r w:rsidR="00C7617B">
        <w:rPr>
          <w:rFonts w:ascii="Arial" w:hAnsi="Arial" w:cs="Arial"/>
          <w:sz w:val="20"/>
          <w:szCs w:val="20"/>
        </w:rPr>
        <w:t>17.6</w:t>
      </w:r>
      <w:r w:rsidR="00EF397F" w:rsidRPr="00EF397F">
        <w:rPr>
          <w:rFonts w:ascii="Arial" w:hAnsi="Arial" w:cs="Arial"/>
          <w:sz w:val="20"/>
          <w:szCs w:val="20"/>
        </w:rPr>
        <w:fldChar w:fldCharType="end"/>
      </w:r>
      <w:r w:rsidR="00EF397F" w:rsidRPr="00EF397F">
        <w:rPr>
          <w:rFonts w:ascii="Arial" w:hAnsi="Arial" w:cs="Arial"/>
          <w:sz w:val="20"/>
          <w:szCs w:val="20"/>
        </w:rPr>
        <w:t xml:space="preserve"> and this clause </w:t>
      </w:r>
      <w:r w:rsidR="00EF397F" w:rsidRPr="00EF397F">
        <w:rPr>
          <w:rFonts w:ascii="Arial" w:hAnsi="Arial" w:cs="Arial"/>
          <w:sz w:val="20"/>
          <w:szCs w:val="20"/>
        </w:rPr>
        <w:fldChar w:fldCharType="begin"/>
      </w:r>
      <w:r w:rsidR="00EF397F" w:rsidRPr="00EF397F">
        <w:rPr>
          <w:rFonts w:ascii="Arial" w:hAnsi="Arial" w:cs="Arial"/>
          <w:sz w:val="20"/>
          <w:szCs w:val="20"/>
        </w:rPr>
        <w:instrText xml:space="preserve"> REF _Ref497236938 \r \h  \* MERGEFORMAT </w:instrText>
      </w:r>
      <w:r w:rsidR="00EF397F" w:rsidRPr="00EF397F">
        <w:rPr>
          <w:rFonts w:ascii="Arial" w:hAnsi="Arial" w:cs="Arial"/>
          <w:sz w:val="20"/>
          <w:szCs w:val="20"/>
        </w:rPr>
      </w:r>
      <w:r w:rsidR="00EF397F" w:rsidRPr="00EF397F">
        <w:rPr>
          <w:rFonts w:ascii="Arial" w:hAnsi="Arial" w:cs="Arial"/>
          <w:sz w:val="20"/>
          <w:szCs w:val="20"/>
        </w:rPr>
        <w:fldChar w:fldCharType="separate"/>
      </w:r>
      <w:r w:rsidR="00C7617B">
        <w:rPr>
          <w:rFonts w:ascii="Arial" w:hAnsi="Arial" w:cs="Arial"/>
          <w:sz w:val="20"/>
          <w:szCs w:val="20"/>
        </w:rPr>
        <w:t>18</w:t>
      </w:r>
      <w:r w:rsidR="00EF397F" w:rsidRPr="00EF397F">
        <w:rPr>
          <w:rFonts w:ascii="Arial" w:hAnsi="Arial" w:cs="Arial"/>
          <w:sz w:val="20"/>
          <w:szCs w:val="20"/>
        </w:rPr>
        <w:fldChar w:fldCharType="end"/>
      </w:r>
      <w:r w:rsidR="00EF397F" w:rsidRPr="00EF397F">
        <w:rPr>
          <w:rFonts w:ascii="Arial" w:hAnsi="Arial" w:cs="Arial"/>
          <w:sz w:val="20"/>
          <w:szCs w:val="20"/>
        </w:rPr>
        <w:t xml:space="preserve"> shall apply as from the date of receipt by the </w:t>
      </w:r>
      <w:r w:rsidR="0005606E">
        <w:rPr>
          <w:rFonts w:ascii="Arial" w:hAnsi="Arial" w:cs="Arial"/>
          <w:sz w:val="20"/>
          <w:szCs w:val="20"/>
        </w:rPr>
        <w:t>Contractor</w:t>
      </w:r>
      <w:r w:rsidR="00EF397F" w:rsidRPr="00EF397F">
        <w:rPr>
          <w:rFonts w:ascii="Arial" w:hAnsi="Arial" w:cs="Arial"/>
          <w:sz w:val="20"/>
          <w:szCs w:val="20"/>
        </w:rPr>
        <w:t xml:space="preserve"> of the notification of the Public Procurement Termination Event. </w:t>
      </w:r>
    </w:p>
    <w:p w14:paraId="31935443" w14:textId="77777777" w:rsidR="00EF397F" w:rsidRPr="00EF397F" w:rsidRDefault="00EF397F" w:rsidP="00EF397F">
      <w:pPr>
        <w:pStyle w:val="Level2"/>
        <w:spacing w:line="360" w:lineRule="auto"/>
        <w:jc w:val="both"/>
        <w:rPr>
          <w:rFonts w:ascii="Arial" w:hAnsi="Arial" w:cs="Arial"/>
          <w:sz w:val="20"/>
          <w:szCs w:val="20"/>
        </w:rPr>
      </w:pPr>
      <w:r w:rsidRPr="00EF397F">
        <w:rPr>
          <w:rFonts w:ascii="Arial" w:hAnsi="Arial" w:cs="Arial"/>
          <w:sz w:val="20"/>
          <w:szCs w:val="20"/>
        </w:rPr>
        <w:t>The Public Procurement Termination Event shall not prejudice or affect any right, liability or remedy which has accrued or shall accrue to either Party prior to or after such Public Procurement Termination Event in respect of the period prior to the Public Procurement Termination Event.</w:t>
      </w:r>
    </w:p>
    <w:p w14:paraId="7C1453A5" w14:textId="362D96FE" w:rsidR="00EF397F" w:rsidRPr="00EF397F" w:rsidRDefault="00EF397F" w:rsidP="00EF397F">
      <w:pPr>
        <w:pStyle w:val="Level2"/>
        <w:spacing w:line="360" w:lineRule="auto"/>
        <w:jc w:val="both"/>
        <w:rPr>
          <w:rFonts w:ascii="Arial" w:hAnsi="Arial" w:cs="Arial"/>
          <w:sz w:val="20"/>
          <w:szCs w:val="20"/>
        </w:rPr>
      </w:pPr>
      <w:r w:rsidRPr="00EF397F">
        <w:rPr>
          <w:rFonts w:ascii="Arial" w:hAnsi="Arial" w:cs="Arial"/>
          <w:sz w:val="20"/>
          <w:szCs w:val="20"/>
        </w:rPr>
        <w:t xml:space="preserve">During any Court proceedings seeking a Declaration of Ineffectiveness or following notification of a Public Procurement Termination Event, </w:t>
      </w:r>
      <w:r w:rsidR="00EF4100">
        <w:rPr>
          <w:rFonts w:ascii="Arial" w:hAnsi="Arial" w:cs="Arial"/>
          <w:sz w:val="20"/>
          <w:szCs w:val="20"/>
        </w:rPr>
        <w:t>the Trust</w:t>
      </w:r>
      <w:r w:rsidRPr="00EF397F">
        <w:rPr>
          <w:rFonts w:ascii="Arial" w:hAnsi="Arial" w:cs="Arial"/>
          <w:sz w:val="20"/>
          <w:szCs w:val="20"/>
        </w:rPr>
        <w:t xml:space="preserve"> may require the </w:t>
      </w:r>
      <w:r w:rsidR="0005606E">
        <w:rPr>
          <w:rFonts w:ascii="Arial" w:hAnsi="Arial" w:cs="Arial"/>
          <w:sz w:val="20"/>
          <w:szCs w:val="20"/>
        </w:rPr>
        <w:t>Contractor</w:t>
      </w:r>
      <w:r w:rsidRPr="00EF397F">
        <w:rPr>
          <w:rFonts w:ascii="Arial" w:hAnsi="Arial" w:cs="Arial"/>
          <w:sz w:val="20"/>
          <w:szCs w:val="20"/>
        </w:rPr>
        <w:t xml:space="preserve"> to prepare a contingency plan with the effect of achieving</w:t>
      </w:r>
      <w:r w:rsidR="00DF2CAD">
        <w:rPr>
          <w:rFonts w:ascii="Arial" w:hAnsi="Arial" w:cs="Arial"/>
          <w:sz w:val="20"/>
          <w:szCs w:val="20"/>
        </w:rPr>
        <w:t>:</w:t>
      </w:r>
    </w:p>
    <w:p w14:paraId="32D9E1D2" w14:textId="1D671999" w:rsidR="00EF397F" w:rsidRPr="00EF397F" w:rsidRDefault="00DF2CAD" w:rsidP="00EF397F">
      <w:pPr>
        <w:pStyle w:val="Level3"/>
        <w:spacing w:line="360" w:lineRule="auto"/>
        <w:jc w:val="both"/>
        <w:rPr>
          <w:rFonts w:ascii="Arial" w:hAnsi="Arial" w:cs="Arial"/>
          <w:sz w:val="20"/>
          <w:szCs w:val="20"/>
        </w:rPr>
      </w:pPr>
      <w:r>
        <w:rPr>
          <w:rFonts w:ascii="Arial" w:hAnsi="Arial" w:cs="Arial"/>
          <w:sz w:val="20"/>
          <w:szCs w:val="20"/>
        </w:rPr>
        <w:t>a</w:t>
      </w:r>
      <w:r w:rsidR="00EF397F" w:rsidRPr="00EF397F">
        <w:rPr>
          <w:rFonts w:ascii="Arial" w:hAnsi="Arial" w:cs="Arial"/>
          <w:sz w:val="20"/>
          <w:szCs w:val="20"/>
        </w:rPr>
        <w:t xml:space="preserve">n orderly and efficient cessation of the Agreement or a transition of any Services to </w:t>
      </w:r>
      <w:r w:rsidR="00EF4100">
        <w:rPr>
          <w:rFonts w:ascii="Arial" w:hAnsi="Arial" w:cs="Arial"/>
          <w:sz w:val="20"/>
          <w:szCs w:val="20"/>
        </w:rPr>
        <w:t>the Trust</w:t>
      </w:r>
      <w:r w:rsidR="00EF397F" w:rsidRPr="00EF397F">
        <w:rPr>
          <w:rFonts w:ascii="Arial" w:hAnsi="Arial" w:cs="Arial"/>
          <w:sz w:val="20"/>
          <w:szCs w:val="20"/>
        </w:rPr>
        <w:t xml:space="preserve"> or such other entity as </w:t>
      </w:r>
      <w:r w:rsidR="00EF4100">
        <w:rPr>
          <w:rFonts w:ascii="Arial" w:hAnsi="Arial" w:cs="Arial"/>
          <w:sz w:val="20"/>
          <w:szCs w:val="20"/>
        </w:rPr>
        <w:t>the Trust</w:t>
      </w:r>
      <w:r w:rsidR="00EF397F" w:rsidRPr="00EF397F">
        <w:rPr>
          <w:rFonts w:ascii="Arial" w:hAnsi="Arial" w:cs="Arial"/>
          <w:sz w:val="20"/>
          <w:szCs w:val="20"/>
        </w:rPr>
        <w:t xml:space="preserve"> may specify; and </w:t>
      </w:r>
    </w:p>
    <w:p w14:paraId="6BB8F8F2" w14:textId="1AD8546D" w:rsidR="00EF397F" w:rsidRPr="00EF397F" w:rsidRDefault="00DF2CAD" w:rsidP="00EF397F">
      <w:pPr>
        <w:pStyle w:val="Level3"/>
        <w:spacing w:line="360" w:lineRule="auto"/>
        <w:jc w:val="both"/>
        <w:rPr>
          <w:rFonts w:ascii="Arial" w:hAnsi="Arial" w:cs="Arial"/>
          <w:sz w:val="20"/>
          <w:szCs w:val="20"/>
        </w:rPr>
      </w:pPr>
      <w:r>
        <w:rPr>
          <w:rFonts w:ascii="Arial" w:hAnsi="Arial" w:cs="Arial"/>
          <w:sz w:val="20"/>
          <w:szCs w:val="20"/>
        </w:rPr>
        <w:t>m</w:t>
      </w:r>
      <w:r w:rsidR="00EF397F" w:rsidRPr="00EF397F">
        <w:rPr>
          <w:rFonts w:ascii="Arial" w:hAnsi="Arial" w:cs="Arial"/>
          <w:sz w:val="20"/>
          <w:szCs w:val="20"/>
        </w:rPr>
        <w:t xml:space="preserve">inimal disruption or inconvenience to </w:t>
      </w:r>
      <w:r w:rsidR="00EF4100">
        <w:rPr>
          <w:rFonts w:ascii="Arial" w:hAnsi="Arial" w:cs="Arial"/>
          <w:sz w:val="20"/>
          <w:szCs w:val="20"/>
        </w:rPr>
        <w:t>the Trust</w:t>
      </w:r>
      <w:r w:rsidR="00EF397F" w:rsidRPr="00EF397F">
        <w:rPr>
          <w:rFonts w:ascii="Arial" w:hAnsi="Arial" w:cs="Arial"/>
          <w:sz w:val="20"/>
          <w:szCs w:val="20"/>
        </w:rPr>
        <w:t xml:space="preserve"> or to </w:t>
      </w:r>
      <w:r w:rsidR="00EF4100">
        <w:rPr>
          <w:rFonts w:ascii="Arial" w:hAnsi="Arial" w:cs="Arial"/>
          <w:sz w:val="20"/>
          <w:szCs w:val="20"/>
        </w:rPr>
        <w:t>the Trust</w:t>
      </w:r>
      <w:r w:rsidR="00EF397F" w:rsidRPr="00EF397F">
        <w:rPr>
          <w:rFonts w:ascii="Arial" w:hAnsi="Arial" w:cs="Arial"/>
          <w:sz w:val="20"/>
          <w:szCs w:val="20"/>
        </w:rPr>
        <w:t>’s supported organisations or clients,</w:t>
      </w:r>
    </w:p>
    <w:p w14:paraId="32335CF1" w14:textId="3C11A995" w:rsidR="00EF397F" w:rsidRPr="00EF397F" w:rsidRDefault="00DF2CAD" w:rsidP="00EF397F">
      <w:pPr>
        <w:pStyle w:val="Body2"/>
        <w:spacing w:line="360" w:lineRule="auto"/>
        <w:jc w:val="both"/>
        <w:rPr>
          <w:rFonts w:ascii="Arial" w:hAnsi="Arial" w:cs="Arial"/>
          <w:sz w:val="20"/>
          <w:szCs w:val="20"/>
        </w:rPr>
      </w:pPr>
      <w:r>
        <w:rPr>
          <w:rFonts w:ascii="Arial" w:hAnsi="Arial" w:cs="Arial"/>
          <w:sz w:val="20"/>
          <w:szCs w:val="20"/>
        </w:rPr>
        <w:t>a</w:t>
      </w:r>
      <w:r w:rsidR="00EF397F" w:rsidRPr="00EF397F">
        <w:rPr>
          <w:rFonts w:ascii="Arial" w:hAnsi="Arial" w:cs="Arial"/>
          <w:sz w:val="20"/>
          <w:szCs w:val="20"/>
        </w:rPr>
        <w:t>nd the Parties agree that this shall have effect in the event a Declaration of Ineffectiveness is made or a Public Procurement Termination Event occurs.</w:t>
      </w:r>
    </w:p>
    <w:p w14:paraId="77815B4B" w14:textId="2A5D4C33" w:rsidR="00EF397F" w:rsidRPr="00EF397F" w:rsidRDefault="00EF397F" w:rsidP="00EF397F">
      <w:pPr>
        <w:pStyle w:val="Level2"/>
        <w:spacing w:line="360" w:lineRule="auto"/>
        <w:jc w:val="both"/>
        <w:rPr>
          <w:rFonts w:ascii="Arial" w:hAnsi="Arial" w:cs="Arial"/>
          <w:sz w:val="20"/>
          <w:szCs w:val="20"/>
        </w:rPr>
      </w:pPr>
      <w:r w:rsidRPr="00EF397F">
        <w:rPr>
          <w:rFonts w:ascii="Arial" w:hAnsi="Arial" w:cs="Arial"/>
          <w:sz w:val="20"/>
          <w:szCs w:val="20"/>
        </w:rPr>
        <w:t xml:space="preserve">Where there is any conflict between the provisions of clause </w:t>
      </w:r>
      <w:r w:rsidRPr="00EF397F">
        <w:rPr>
          <w:rFonts w:ascii="Arial" w:hAnsi="Arial" w:cs="Arial"/>
          <w:sz w:val="20"/>
          <w:szCs w:val="20"/>
        </w:rPr>
        <w:fldChar w:fldCharType="begin"/>
      </w:r>
      <w:r w:rsidRPr="00EF397F">
        <w:rPr>
          <w:rFonts w:ascii="Arial" w:hAnsi="Arial" w:cs="Arial"/>
          <w:sz w:val="20"/>
          <w:szCs w:val="20"/>
        </w:rPr>
        <w:instrText xml:space="preserve"> REF _Ref377050546 \r \h  \* MERGEFORMAT </w:instrText>
      </w:r>
      <w:r w:rsidRPr="00EF397F">
        <w:rPr>
          <w:rFonts w:ascii="Arial" w:hAnsi="Arial" w:cs="Arial"/>
          <w:sz w:val="20"/>
          <w:szCs w:val="20"/>
        </w:rPr>
      </w:r>
      <w:r w:rsidRPr="00EF397F">
        <w:rPr>
          <w:rFonts w:ascii="Arial" w:hAnsi="Arial" w:cs="Arial"/>
          <w:sz w:val="20"/>
          <w:szCs w:val="20"/>
        </w:rPr>
        <w:fldChar w:fldCharType="separate"/>
      </w:r>
      <w:r w:rsidR="00C7617B">
        <w:rPr>
          <w:rFonts w:ascii="Arial" w:hAnsi="Arial" w:cs="Arial"/>
          <w:sz w:val="20"/>
          <w:szCs w:val="20"/>
        </w:rPr>
        <w:t>17.6</w:t>
      </w:r>
      <w:r w:rsidRPr="00EF397F">
        <w:rPr>
          <w:rFonts w:ascii="Arial" w:hAnsi="Arial" w:cs="Arial"/>
          <w:sz w:val="20"/>
          <w:szCs w:val="20"/>
        </w:rPr>
        <w:fldChar w:fldCharType="end"/>
      </w:r>
      <w:r w:rsidRPr="00EF397F">
        <w:rPr>
          <w:rFonts w:ascii="Arial" w:hAnsi="Arial" w:cs="Arial"/>
          <w:sz w:val="20"/>
          <w:szCs w:val="20"/>
        </w:rPr>
        <w:t xml:space="preserve"> and this clause </w:t>
      </w:r>
      <w:r w:rsidRPr="00EF397F">
        <w:rPr>
          <w:rFonts w:ascii="Arial" w:hAnsi="Arial" w:cs="Arial"/>
          <w:sz w:val="20"/>
          <w:szCs w:val="20"/>
        </w:rPr>
        <w:fldChar w:fldCharType="begin"/>
      </w:r>
      <w:r w:rsidRPr="00EF397F">
        <w:rPr>
          <w:rFonts w:ascii="Arial" w:hAnsi="Arial" w:cs="Arial"/>
          <w:sz w:val="20"/>
          <w:szCs w:val="20"/>
        </w:rPr>
        <w:instrText xml:space="preserve"> REF _Ref497236938 \r \h  \* MERGEFORMAT </w:instrText>
      </w:r>
      <w:r w:rsidRPr="00EF397F">
        <w:rPr>
          <w:rFonts w:ascii="Arial" w:hAnsi="Arial" w:cs="Arial"/>
          <w:sz w:val="20"/>
          <w:szCs w:val="20"/>
        </w:rPr>
      </w:r>
      <w:r w:rsidRPr="00EF397F">
        <w:rPr>
          <w:rFonts w:ascii="Arial" w:hAnsi="Arial" w:cs="Arial"/>
          <w:sz w:val="20"/>
          <w:szCs w:val="20"/>
        </w:rPr>
        <w:fldChar w:fldCharType="separate"/>
      </w:r>
      <w:r w:rsidR="00C7617B">
        <w:rPr>
          <w:rFonts w:ascii="Arial" w:hAnsi="Arial" w:cs="Arial"/>
          <w:sz w:val="20"/>
          <w:szCs w:val="20"/>
        </w:rPr>
        <w:t>18</w:t>
      </w:r>
      <w:r w:rsidRPr="00EF397F">
        <w:rPr>
          <w:rFonts w:ascii="Arial" w:hAnsi="Arial" w:cs="Arial"/>
          <w:sz w:val="20"/>
          <w:szCs w:val="20"/>
        </w:rPr>
        <w:fldChar w:fldCharType="end"/>
      </w:r>
      <w:r w:rsidRPr="00EF397F">
        <w:rPr>
          <w:rFonts w:ascii="Arial" w:hAnsi="Arial" w:cs="Arial"/>
          <w:sz w:val="20"/>
          <w:szCs w:val="20"/>
        </w:rPr>
        <w:t xml:space="preserve"> and the contingency plan then the clauses of this Agreement shall take precedence.</w:t>
      </w:r>
    </w:p>
    <w:p w14:paraId="389852F8" w14:textId="55657DE0" w:rsidR="00EF397F" w:rsidRPr="00EF397F" w:rsidRDefault="00EF397F" w:rsidP="00EF397F">
      <w:pPr>
        <w:pStyle w:val="Level2"/>
        <w:spacing w:line="360" w:lineRule="auto"/>
        <w:jc w:val="both"/>
        <w:rPr>
          <w:rFonts w:ascii="Arial" w:hAnsi="Arial" w:cs="Arial"/>
          <w:sz w:val="20"/>
          <w:szCs w:val="20"/>
        </w:rPr>
      </w:pPr>
      <w:r w:rsidRPr="00EF397F">
        <w:rPr>
          <w:rFonts w:ascii="Arial" w:hAnsi="Arial" w:cs="Arial"/>
          <w:sz w:val="20"/>
          <w:szCs w:val="20"/>
        </w:rPr>
        <w:t xml:space="preserve">The parties will comply with their respective obligations under any contingency plan (as agreed by the parties, or where agreement cannot be reached, as reasonably determined by </w:t>
      </w:r>
      <w:r w:rsidR="00EF4100">
        <w:rPr>
          <w:rFonts w:ascii="Arial" w:hAnsi="Arial" w:cs="Arial"/>
          <w:sz w:val="20"/>
          <w:szCs w:val="20"/>
        </w:rPr>
        <w:t>the Trust</w:t>
      </w:r>
      <w:r w:rsidRPr="00EF397F">
        <w:rPr>
          <w:rFonts w:ascii="Arial" w:hAnsi="Arial" w:cs="Arial"/>
          <w:sz w:val="20"/>
          <w:szCs w:val="20"/>
        </w:rPr>
        <w:t>) in the event that a Declaration of Ineffectiveness is made or a Public Procurement Termination Event occurs.</w:t>
      </w:r>
    </w:p>
    <w:p w14:paraId="46B3BE59" w14:textId="6281C54F" w:rsidR="00EF397F" w:rsidRPr="00EF397F" w:rsidRDefault="00DF2CAD" w:rsidP="00EF397F">
      <w:pPr>
        <w:pStyle w:val="Level2"/>
        <w:spacing w:line="360" w:lineRule="auto"/>
        <w:jc w:val="both"/>
        <w:rPr>
          <w:rFonts w:ascii="Arial" w:hAnsi="Arial" w:cs="Arial"/>
          <w:sz w:val="20"/>
          <w:szCs w:val="20"/>
        </w:rPr>
      </w:pPr>
      <w:r>
        <w:rPr>
          <w:rFonts w:ascii="Arial" w:hAnsi="Arial" w:cs="Arial"/>
          <w:sz w:val="20"/>
          <w:szCs w:val="20"/>
        </w:rPr>
        <w:t>T</w:t>
      </w:r>
      <w:r w:rsidR="00EF4100">
        <w:rPr>
          <w:rFonts w:ascii="Arial" w:hAnsi="Arial" w:cs="Arial"/>
          <w:sz w:val="20"/>
          <w:szCs w:val="20"/>
        </w:rPr>
        <w:t>he Trust</w:t>
      </w:r>
      <w:r w:rsidR="00EF397F" w:rsidRPr="00EF397F">
        <w:rPr>
          <w:rFonts w:ascii="Arial" w:hAnsi="Arial" w:cs="Arial"/>
          <w:sz w:val="20"/>
          <w:szCs w:val="20"/>
        </w:rPr>
        <w:t xml:space="preserve"> will pay the </w:t>
      </w:r>
      <w:r w:rsidR="0005606E">
        <w:rPr>
          <w:rFonts w:ascii="Arial" w:hAnsi="Arial" w:cs="Arial"/>
          <w:sz w:val="20"/>
          <w:szCs w:val="20"/>
        </w:rPr>
        <w:t>Contractor</w:t>
      </w:r>
      <w:r w:rsidR="00EF397F" w:rsidRPr="00EF397F">
        <w:rPr>
          <w:rFonts w:ascii="Arial" w:hAnsi="Arial" w:cs="Arial"/>
          <w:sz w:val="20"/>
          <w:szCs w:val="20"/>
        </w:rPr>
        <w:t xml:space="preserve">’s reasonable costs in assisting </w:t>
      </w:r>
      <w:r w:rsidR="00EF4100">
        <w:rPr>
          <w:rFonts w:ascii="Arial" w:hAnsi="Arial" w:cs="Arial"/>
          <w:sz w:val="20"/>
          <w:szCs w:val="20"/>
        </w:rPr>
        <w:t>the Trust</w:t>
      </w:r>
      <w:r w:rsidR="00EF397F" w:rsidRPr="00EF397F">
        <w:rPr>
          <w:rFonts w:ascii="Arial" w:hAnsi="Arial" w:cs="Arial"/>
          <w:sz w:val="20"/>
          <w:szCs w:val="20"/>
        </w:rPr>
        <w:t xml:space="preserve"> in preparing agreeing and complying with the contingency plan. Such costs will be based on comparable costs or as otherwise reasonably determined by </w:t>
      </w:r>
      <w:r w:rsidR="00EF4100">
        <w:rPr>
          <w:rFonts w:ascii="Arial" w:hAnsi="Arial" w:cs="Arial"/>
          <w:sz w:val="20"/>
          <w:szCs w:val="20"/>
        </w:rPr>
        <w:t>the Trust</w:t>
      </w:r>
      <w:r w:rsidR="00EF397F" w:rsidRPr="00EF397F">
        <w:rPr>
          <w:rFonts w:ascii="Arial" w:hAnsi="Arial" w:cs="Arial"/>
          <w:sz w:val="20"/>
          <w:szCs w:val="20"/>
        </w:rPr>
        <w:t xml:space="preserve">. </w:t>
      </w:r>
      <w:r>
        <w:rPr>
          <w:rFonts w:ascii="Arial" w:hAnsi="Arial" w:cs="Arial"/>
          <w:sz w:val="20"/>
          <w:szCs w:val="20"/>
        </w:rPr>
        <w:t>T</w:t>
      </w:r>
      <w:r w:rsidR="00EF4100">
        <w:rPr>
          <w:rFonts w:ascii="Arial" w:hAnsi="Arial" w:cs="Arial"/>
          <w:sz w:val="20"/>
          <w:szCs w:val="20"/>
        </w:rPr>
        <w:t>he Trust</w:t>
      </w:r>
      <w:r w:rsidR="00EF397F" w:rsidRPr="00EF397F">
        <w:rPr>
          <w:rFonts w:ascii="Arial" w:hAnsi="Arial" w:cs="Arial"/>
          <w:sz w:val="20"/>
          <w:szCs w:val="20"/>
        </w:rPr>
        <w:t xml:space="preserve"> will not be liable to the </w:t>
      </w:r>
      <w:r w:rsidR="0005606E">
        <w:rPr>
          <w:rFonts w:ascii="Arial" w:hAnsi="Arial" w:cs="Arial"/>
          <w:sz w:val="20"/>
          <w:szCs w:val="20"/>
        </w:rPr>
        <w:t>Contractor</w:t>
      </w:r>
      <w:r w:rsidR="00EF397F" w:rsidRPr="00EF397F">
        <w:rPr>
          <w:rFonts w:ascii="Arial" w:hAnsi="Arial" w:cs="Arial"/>
          <w:sz w:val="20"/>
          <w:szCs w:val="20"/>
        </w:rPr>
        <w:t xml:space="preserve"> for any loss of profit, revenue, goodwill or loss of opportunity as a result of the early termination of this Agreement pursuant to any Declaration of Ineffectiveness or Public Procurement Termination Event. </w:t>
      </w:r>
    </w:p>
    <w:p w14:paraId="789A3665" w14:textId="77777777" w:rsidR="0079427B" w:rsidRPr="00006743" w:rsidRDefault="0079427B" w:rsidP="008D4CB9">
      <w:pPr>
        <w:pStyle w:val="Level1"/>
        <w:keepNext/>
        <w:spacing w:line="360" w:lineRule="auto"/>
        <w:jc w:val="both"/>
        <w:rPr>
          <w:rStyle w:val="Level1asHeadingtext"/>
          <w:sz w:val="20"/>
        </w:rPr>
      </w:pPr>
      <w:r w:rsidRPr="00006743">
        <w:rPr>
          <w:rStyle w:val="Level1asHeadingtext"/>
          <w:sz w:val="20"/>
        </w:rPr>
        <w:t>Compliance</w:t>
      </w:r>
      <w:bookmarkEnd w:id="82"/>
    </w:p>
    <w:p w14:paraId="4F25A745" w14:textId="37866DCA" w:rsidR="0079427B" w:rsidRPr="00006743" w:rsidRDefault="0079427B" w:rsidP="008D4CB9">
      <w:pPr>
        <w:pStyle w:val="Level2"/>
        <w:spacing w:line="360" w:lineRule="auto"/>
        <w:jc w:val="both"/>
        <w:rPr>
          <w:rFonts w:ascii="Arial" w:hAnsi="Arial" w:cs="Arial"/>
          <w:sz w:val="20"/>
        </w:rPr>
      </w:pPr>
      <w:r w:rsidRPr="00006743">
        <w:rPr>
          <w:rFonts w:ascii="Arial" w:hAnsi="Arial" w:cs="Arial"/>
          <w:sz w:val="20"/>
        </w:rPr>
        <w:t xml:space="preserve">The </w:t>
      </w:r>
      <w:r w:rsidR="0005606E">
        <w:rPr>
          <w:rFonts w:ascii="Arial" w:hAnsi="Arial" w:cs="Arial"/>
          <w:sz w:val="20"/>
        </w:rPr>
        <w:t>Contractor</w:t>
      </w:r>
      <w:r w:rsidRPr="00006743">
        <w:rPr>
          <w:rFonts w:ascii="Arial" w:hAnsi="Arial" w:cs="Arial"/>
          <w:sz w:val="20"/>
        </w:rPr>
        <w:t xml:space="preserve"> shall promptly notify </w:t>
      </w:r>
      <w:r w:rsidR="00EF4100">
        <w:rPr>
          <w:rFonts w:ascii="Arial" w:hAnsi="Arial" w:cs="Arial"/>
          <w:sz w:val="20"/>
        </w:rPr>
        <w:t>the Trust</w:t>
      </w:r>
      <w:r w:rsidRPr="00006743">
        <w:rPr>
          <w:rFonts w:ascii="Arial" w:hAnsi="Arial" w:cs="Arial"/>
          <w:sz w:val="20"/>
        </w:rPr>
        <w:t xml:space="preserve"> of any health and safety hazards which may arise in connection with the performance of its obligations under the Agreement.  </w:t>
      </w:r>
      <w:r w:rsidR="00DF2CAD">
        <w:rPr>
          <w:rFonts w:ascii="Arial" w:hAnsi="Arial" w:cs="Arial"/>
          <w:sz w:val="20"/>
        </w:rPr>
        <w:t>T</w:t>
      </w:r>
      <w:r w:rsidR="00EF4100">
        <w:rPr>
          <w:rFonts w:ascii="Arial" w:hAnsi="Arial" w:cs="Arial"/>
          <w:sz w:val="20"/>
        </w:rPr>
        <w:t>he Trust</w:t>
      </w:r>
      <w:r w:rsidRPr="00006743">
        <w:rPr>
          <w:rFonts w:ascii="Arial" w:hAnsi="Arial" w:cs="Arial"/>
          <w:sz w:val="20"/>
        </w:rPr>
        <w:t xml:space="preserve"> shall promptly notify the </w:t>
      </w:r>
      <w:r w:rsidR="0005606E">
        <w:rPr>
          <w:rFonts w:ascii="Arial" w:hAnsi="Arial" w:cs="Arial"/>
          <w:sz w:val="20"/>
        </w:rPr>
        <w:t>Contractor</w:t>
      </w:r>
      <w:r w:rsidRPr="00006743">
        <w:rPr>
          <w:rFonts w:ascii="Arial" w:hAnsi="Arial" w:cs="Arial"/>
          <w:sz w:val="20"/>
        </w:rPr>
        <w:t xml:space="preserve"> of any health and safety hazards which may exist or arise at </w:t>
      </w:r>
      <w:r w:rsidR="00EF4100">
        <w:rPr>
          <w:rFonts w:ascii="Arial" w:hAnsi="Arial" w:cs="Arial"/>
          <w:sz w:val="20"/>
        </w:rPr>
        <w:t>the Trust</w:t>
      </w:r>
      <w:r w:rsidRPr="00006743">
        <w:rPr>
          <w:rFonts w:ascii="Arial" w:hAnsi="Arial" w:cs="Arial"/>
          <w:sz w:val="20"/>
        </w:rPr>
        <w:t xml:space="preserve">’s premises and which may affect the </w:t>
      </w:r>
      <w:r w:rsidR="0005606E">
        <w:rPr>
          <w:rFonts w:ascii="Arial" w:hAnsi="Arial" w:cs="Arial"/>
          <w:sz w:val="20"/>
        </w:rPr>
        <w:t>Contractor</w:t>
      </w:r>
      <w:r w:rsidRPr="00006743">
        <w:rPr>
          <w:rFonts w:ascii="Arial" w:hAnsi="Arial" w:cs="Arial"/>
          <w:sz w:val="20"/>
        </w:rPr>
        <w:t xml:space="preserve"> in the performance of its obligations under the Agreement.</w:t>
      </w:r>
    </w:p>
    <w:p w14:paraId="728ECF2A" w14:textId="071C99E3" w:rsidR="0079427B" w:rsidRPr="00006743" w:rsidRDefault="0079427B" w:rsidP="008D4CB9">
      <w:pPr>
        <w:pStyle w:val="Level2"/>
        <w:spacing w:line="360" w:lineRule="auto"/>
        <w:jc w:val="both"/>
        <w:rPr>
          <w:rFonts w:ascii="Arial" w:hAnsi="Arial" w:cs="Arial"/>
          <w:sz w:val="20"/>
        </w:rPr>
      </w:pPr>
      <w:r w:rsidRPr="00006743">
        <w:rPr>
          <w:rFonts w:ascii="Arial" w:hAnsi="Arial" w:cs="Arial"/>
          <w:sz w:val="20"/>
        </w:rPr>
        <w:lastRenderedPageBreak/>
        <w:t xml:space="preserve">The </w:t>
      </w:r>
      <w:r w:rsidR="0005606E">
        <w:rPr>
          <w:rFonts w:ascii="Arial" w:hAnsi="Arial" w:cs="Arial"/>
          <w:sz w:val="20"/>
        </w:rPr>
        <w:t>Contractor</w:t>
      </w:r>
      <w:r w:rsidRPr="00006743">
        <w:rPr>
          <w:rFonts w:ascii="Arial" w:hAnsi="Arial" w:cs="Arial"/>
          <w:sz w:val="20"/>
        </w:rPr>
        <w:t xml:space="preserve"> shall:</w:t>
      </w:r>
    </w:p>
    <w:p w14:paraId="6BAE7AF0" w14:textId="0B81E75A" w:rsidR="0079427B" w:rsidRPr="00006743" w:rsidRDefault="0079427B" w:rsidP="008D4CB9">
      <w:pPr>
        <w:pStyle w:val="Level3"/>
        <w:spacing w:line="360" w:lineRule="auto"/>
        <w:jc w:val="both"/>
        <w:rPr>
          <w:rFonts w:ascii="Arial" w:hAnsi="Arial" w:cs="Arial"/>
          <w:sz w:val="20"/>
        </w:rPr>
      </w:pPr>
      <w:r w:rsidRPr="00006743">
        <w:rPr>
          <w:rFonts w:ascii="Arial" w:hAnsi="Arial" w:cs="Arial"/>
          <w:sz w:val="20"/>
        </w:rPr>
        <w:t xml:space="preserve">comply with all </w:t>
      </w:r>
      <w:r w:rsidR="00EF4100">
        <w:rPr>
          <w:rFonts w:ascii="Arial" w:hAnsi="Arial" w:cs="Arial"/>
          <w:sz w:val="20"/>
        </w:rPr>
        <w:t>the Trust</w:t>
      </w:r>
      <w:r w:rsidRPr="00006743">
        <w:rPr>
          <w:rFonts w:ascii="Arial" w:hAnsi="Arial" w:cs="Arial"/>
          <w:sz w:val="20"/>
        </w:rPr>
        <w:t xml:space="preserve">’s health and safety measures while on </w:t>
      </w:r>
      <w:r w:rsidR="00EF4100">
        <w:rPr>
          <w:rFonts w:ascii="Arial" w:hAnsi="Arial" w:cs="Arial"/>
          <w:sz w:val="20"/>
        </w:rPr>
        <w:t>the Trust</w:t>
      </w:r>
      <w:r w:rsidRPr="00006743">
        <w:rPr>
          <w:rFonts w:ascii="Arial" w:hAnsi="Arial" w:cs="Arial"/>
          <w:sz w:val="20"/>
        </w:rPr>
        <w:t>’s premises; and</w:t>
      </w:r>
    </w:p>
    <w:p w14:paraId="1FAF2C9F" w14:textId="05673145" w:rsidR="0079427B" w:rsidRPr="00006743" w:rsidRDefault="0079427B" w:rsidP="008D4CB9">
      <w:pPr>
        <w:pStyle w:val="Level3"/>
        <w:spacing w:line="360" w:lineRule="auto"/>
        <w:jc w:val="both"/>
        <w:rPr>
          <w:rFonts w:ascii="Arial" w:hAnsi="Arial" w:cs="Arial"/>
          <w:sz w:val="20"/>
        </w:rPr>
      </w:pPr>
      <w:r w:rsidRPr="00006743">
        <w:rPr>
          <w:rFonts w:ascii="Arial" w:hAnsi="Arial" w:cs="Arial"/>
          <w:sz w:val="20"/>
        </w:rPr>
        <w:t xml:space="preserve">notify </w:t>
      </w:r>
      <w:r w:rsidR="00EF4100">
        <w:rPr>
          <w:rFonts w:ascii="Arial" w:hAnsi="Arial" w:cs="Arial"/>
          <w:sz w:val="20"/>
        </w:rPr>
        <w:t>the Trust</w:t>
      </w:r>
      <w:r w:rsidRPr="00006743">
        <w:rPr>
          <w:rFonts w:ascii="Arial" w:hAnsi="Arial" w:cs="Arial"/>
          <w:sz w:val="20"/>
        </w:rPr>
        <w:t xml:space="preserve"> immediately in the event of any incident occurring in the performance of its obligations under the Agreement on </w:t>
      </w:r>
      <w:r w:rsidR="00EF4100">
        <w:rPr>
          <w:rFonts w:ascii="Arial" w:hAnsi="Arial" w:cs="Arial"/>
          <w:sz w:val="20"/>
        </w:rPr>
        <w:t>the Trust</w:t>
      </w:r>
      <w:r w:rsidRPr="00006743">
        <w:rPr>
          <w:rFonts w:ascii="Arial" w:hAnsi="Arial" w:cs="Arial"/>
          <w:sz w:val="20"/>
        </w:rPr>
        <w:t>’s premises where that incident causes any personal injury or damage to property which could give rise to personal injury.</w:t>
      </w:r>
    </w:p>
    <w:p w14:paraId="1E4F84BD" w14:textId="448B81E9" w:rsidR="0079427B" w:rsidRPr="00006743" w:rsidRDefault="0079427B" w:rsidP="008D4CB9">
      <w:pPr>
        <w:pStyle w:val="Level2"/>
        <w:spacing w:line="360" w:lineRule="auto"/>
        <w:jc w:val="both"/>
        <w:rPr>
          <w:rFonts w:ascii="Arial" w:hAnsi="Arial" w:cs="Arial"/>
          <w:sz w:val="20"/>
        </w:rPr>
      </w:pPr>
      <w:bookmarkStart w:id="83" w:name="_Ref261013166"/>
      <w:r w:rsidRPr="00006743">
        <w:rPr>
          <w:rFonts w:ascii="Arial" w:hAnsi="Arial" w:cs="Arial"/>
          <w:sz w:val="20"/>
        </w:rPr>
        <w:t xml:space="preserve">The </w:t>
      </w:r>
      <w:r w:rsidR="0005606E">
        <w:rPr>
          <w:rFonts w:ascii="Arial" w:hAnsi="Arial" w:cs="Arial"/>
          <w:sz w:val="20"/>
        </w:rPr>
        <w:t>Contractor</w:t>
      </w:r>
      <w:r w:rsidRPr="00006743">
        <w:rPr>
          <w:rFonts w:ascii="Arial" w:hAnsi="Arial" w:cs="Arial"/>
          <w:sz w:val="20"/>
        </w:rPr>
        <w:t xml:space="preserve"> </w:t>
      </w:r>
      <w:bookmarkEnd w:id="83"/>
      <w:r w:rsidRPr="00006743">
        <w:rPr>
          <w:rFonts w:ascii="Arial" w:hAnsi="Arial" w:cs="Arial"/>
          <w:sz w:val="20"/>
        </w:rPr>
        <w:t>shall:</w:t>
      </w:r>
    </w:p>
    <w:p w14:paraId="6BA40A3E" w14:textId="22CC92E9" w:rsidR="0079427B" w:rsidRPr="00006743" w:rsidRDefault="0079427B" w:rsidP="008D4CB9">
      <w:pPr>
        <w:pStyle w:val="Level3"/>
        <w:spacing w:line="360" w:lineRule="auto"/>
        <w:jc w:val="both"/>
        <w:rPr>
          <w:rFonts w:ascii="Arial" w:hAnsi="Arial" w:cs="Arial"/>
          <w:sz w:val="20"/>
        </w:rPr>
      </w:pPr>
      <w:bookmarkStart w:id="84" w:name="_Ref359656204"/>
      <w:bookmarkStart w:id="85" w:name="_Ref497147910"/>
      <w:r w:rsidRPr="00006743">
        <w:rPr>
          <w:rFonts w:ascii="Arial" w:hAnsi="Arial" w:cs="Arial"/>
          <w:sz w:val="20"/>
        </w:rPr>
        <w:t xml:space="preserve">perform its obligations under the Agreement in accordance with all applicable equality </w:t>
      </w:r>
      <w:r w:rsidR="00006743">
        <w:rPr>
          <w:rFonts w:ascii="Arial" w:hAnsi="Arial" w:cs="Arial"/>
          <w:sz w:val="20"/>
        </w:rPr>
        <w:t>l</w:t>
      </w:r>
      <w:r w:rsidRPr="00006743">
        <w:rPr>
          <w:rFonts w:ascii="Arial" w:hAnsi="Arial" w:cs="Arial"/>
          <w:sz w:val="20"/>
        </w:rPr>
        <w:t xml:space="preserve">aw and </w:t>
      </w:r>
      <w:r w:rsidR="00EF4100">
        <w:rPr>
          <w:rFonts w:ascii="Arial" w:hAnsi="Arial" w:cs="Arial"/>
          <w:sz w:val="20"/>
        </w:rPr>
        <w:t>the Trust</w:t>
      </w:r>
      <w:r w:rsidRPr="00006743">
        <w:rPr>
          <w:rFonts w:ascii="Arial" w:hAnsi="Arial" w:cs="Arial"/>
          <w:sz w:val="20"/>
        </w:rPr>
        <w:t xml:space="preserve">’s equality and diversity policy as provided to the </w:t>
      </w:r>
      <w:r w:rsidR="0005606E">
        <w:rPr>
          <w:rFonts w:ascii="Arial" w:hAnsi="Arial" w:cs="Arial"/>
          <w:sz w:val="20"/>
        </w:rPr>
        <w:t>Contractor</w:t>
      </w:r>
      <w:r w:rsidRPr="00006743">
        <w:rPr>
          <w:rFonts w:ascii="Arial" w:hAnsi="Arial" w:cs="Arial"/>
          <w:sz w:val="20"/>
        </w:rPr>
        <w:t xml:space="preserve"> from time to time;</w:t>
      </w:r>
      <w:bookmarkEnd w:id="84"/>
      <w:r w:rsidRPr="00006743">
        <w:rPr>
          <w:rFonts w:ascii="Arial" w:hAnsi="Arial" w:cs="Arial"/>
          <w:sz w:val="20"/>
        </w:rPr>
        <w:t xml:space="preserve"> and</w:t>
      </w:r>
      <w:bookmarkEnd w:id="85"/>
    </w:p>
    <w:p w14:paraId="0F29E696" w14:textId="5840F74C" w:rsidR="0079427B" w:rsidRPr="00006743" w:rsidRDefault="0079427B" w:rsidP="008D4CB9">
      <w:pPr>
        <w:pStyle w:val="Level3"/>
        <w:spacing w:line="360" w:lineRule="auto"/>
        <w:jc w:val="both"/>
        <w:rPr>
          <w:rFonts w:ascii="Arial" w:hAnsi="Arial" w:cs="Arial"/>
          <w:sz w:val="20"/>
        </w:rPr>
      </w:pPr>
      <w:r w:rsidRPr="00006743">
        <w:rPr>
          <w:rFonts w:ascii="Arial" w:hAnsi="Arial" w:cs="Arial"/>
          <w:sz w:val="20"/>
        </w:rPr>
        <w:t>take all reasonable steps to secure the observance of clause </w:t>
      </w:r>
      <w:r w:rsidR="00006743">
        <w:rPr>
          <w:rFonts w:ascii="Arial" w:hAnsi="Arial" w:cs="Arial"/>
          <w:sz w:val="20"/>
        </w:rPr>
        <w:fldChar w:fldCharType="begin"/>
      </w:r>
      <w:r w:rsidR="00006743">
        <w:rPr>
          <w:rFonts w:ascii="Arial" w:hAnsi="Arial" w:cs="Arial"/>
          <w:sz w:val="20"/>
        </w:rPr>
        <w:instrText xml:space="preserve"> REF _Ref497147910 \w \h </w:instrText>
      </w:r>
      <w:r w:rsidR="008D4CB9">
        <w:rPr>
          <w:rFonts w:ascii="Arial" w:hAnsi="Arial" w:cs="Arial"/>
          <w:sz w:val="20"/>
        </w:rPr>
        <w:instrText xml:space="preserve"> \* MERGEFORMAT </w:instrText>
      </w:r>
      <w:r w:rsidR="00006743">
        <w:rPr>
          <w:rFonts w:ascii="Arial" w:hAnsi="Arial" w:cs="Arial"/>
          <w:sz w:val="20"/>
        </w:rPr>
      </w:r>
      <w:r w:rsidR="00006743">
        <w:rPr>
          <w:rFonts w:ascii="Arial" w:hAnsi="Arial" w:cs="Arial"/>
          <w:sz w:val="20"/>
        </w:rPr>
        <w:fldChar w:fldCharType="separate"/>
      </w:r>
      <w:r w:rsidR="00C7617B">
        <w:rPr>
          <w:rFonts w:ascii="Arial" w:hAnsi="Arial" w:cs="Arial"/>
          <w:sz w:val="20"/>
        </w:rPr>
        <w:t>19.3(a)</w:t>
      </w:r>
      <w:r w:rsidR="00006743">
        <w:rPr>
          <w:rFonts w:ascii="Arial" w:hAnsi="Arial" w:cs="Arial"/>
          <w:sz w:val="20"/>
        </w:rPr>
        <w:fldChar w:fldCharType="end"/>
      </w:r>
      <w:r w:rsidRPr="00006743">
        <w:rPr>
          <w:rFonts w:ascii="Arial" w:hAnsi="Arial" w:cs="Arial"/>
          <w:sz w:val="20"/>
        </w:rPr>
        <w:t xml:space="preserve"> by all Staff.</w:t>
      </w:r>
    </w:p>
    <w:p w14:paraId="27501E3E" w14:textId="77777777" w:rsidR="00A8156F" w:rsidRPr="00A8156F" w:rsidRDefault="00A8156F" w:rsidP="008D4CB9">
      <w:pPr>
        <w:pStyle w:val="Level1"/>
        <w:keepNext/>
        <w:spacing w:line="360" w:lineRule="auto"/>
        <w:jc w:val="both"/>
        <w:rPr>
          <w:rStyle w:val="Level1asHeadingtext"/>
          <w:sz w:val="20"/>
        </w:rPr>
      </w:pPr>
      <w:r w:rsidRPr="00A8156F">
        <w:rPr>
          <w:rStyle w:val="Level1asHeadingtext"/>
          <w:sz w:val="20"/>
        </w:rPr>
        <w:t>Anti-discrimination</w:t>
      </w:r>
    </w:p>
    <w:p w14:paraId="47A4FCA7" w14:textId="555CFD61" w:rsidR="00A8156F" w:rsidRPr="00A8156F" w:rsidRDefault="00A8156F" w:rsidP="008D4CB9">
      <w:pPr>
        <w:pStyle w:val="Level2"/>
        <w:spacing w:line="360" w:lineRule="auto"/>
        <w:jc w:val="both"/>
        <w:rPr>
          <w:rFonts w:ascii="Arial" w:hAnsi="Arial" w:cs="Arial"/>
          <w:sz w:val="20"/>
        </w:rPr>
      </w:pPr>
      <w:r>
        <w:rPr>
          <w:rFonts w:ascii="Arial" w:hAnsi="Arial" w:cs="Arial"/>
          <w:sz w:val="20"/>
        </w:rPr>
        <w:t xml:space="preserve">The </w:t>
      </w:r>
      <w:r w:rsidR="0005606E">
        <w:rPr>
          <w:rFonts w:ascii="Arial" w:hAnsi="Arial" w:cs="Arial"/>
          <w:sz w:val="20"/>
        </w:rPr>
        <w:t>Contractor</w:t>
      </w:r>
      <w:r>
        <w:rPr>
          <w:rFonts w:ascii="Arial" w:hAnsi="Arial" w:cs="Arial"/>
          <w:sz w:val="20"/>
        </w:rPr>
        <w:t xml:space="preserve"> shall</w:t>
      </w:r>
      <w:r w:rsidRPr="00A8156F">
        <w:rPr>
          <w:rFonts w:ascii="Arial" w:hAnsi="Arial" w:cs="Arial"/>
          <w:sz w:val="20"/>
        </w:rPr>
        <w:t xml:space="preserve"> comply with all anti-discrimination legislation from time to time in force including, but not limited to, the Equalities Act 2010 and any subordinate or associated legislation.</w:t>
      </w:r>
    </w:p>
    <w:p w14:paraId="1F7D5B20" w14:textId="78857EA3" w:rsidR="00A8156F" w:rsidRPr="00A8156F" w:rsidRDefault="00A8156F" w:rsidP="008D4CB9">
      <w:pPr>
        <w:pStyle w:val="Level2"/>
        <w:spacing w:line="360" w:lineRule="auto"/>
        <w:jc w:val="both"/>
        <w:rPr>
          <w:rFonts w:ascii="Arial" w:hAnsi="Arial" w:cs="Arial"/>
          <w:sz w:val="20"/>
        </w:rPr>
      </w:pPr>
      <w:r>
        <w:rPr>
          <w:rFonts w:ascii="Arial" w:hAnsi="Arial" w:cs="Arial"/>
          <w:sz w:val="20"/>
        </w:rPr>
        <w:t xml:space="preserve">The </w:t>
      </w:r>
      <w:r w:rsidR="0005606E">
        <w:rPr>
          <w:rFonts w:ascii="Arial" w:hAnsi="Arial" w:cs="Arial"/>
          <w:sz w:val="20"/>
        </w:rPr>
        <w:t>Contractor</w:t>
      </w:r>
      <w:r>
        <w:rPr>
          <w:rFonts w:ascii="Arial" w:hAnsi="Arial" w:cs="Arial"/>
          <w:sz w:val="20"/>
        </w:rPr>
        <w:t xml:space="preserve"> shall</w:t>
      </w:r>
      <w:r w:rsidRPr="00A8156F">
        <w:rPr>
          <w:rFonts w:ascii="Arial" w:hAnsi="Arial" w:cs="Arial"/>
          <w:sz w:val="20"/>
        </w:rPr>
        <w:t xml:space="preserve"> not treat one group of people less favourably than others because of their colour, race, nationality or ethnic origin, gender, sexual orientation or disability including when deciding about recruiting, training or promoting staff.</w:t>
      </w:r>
    </w:p>
    <w:p w14:paraId="271DA6E7" w14:textId="5D4240E3" w:rsidR="00A8156F" w:rsidRPr="00A8156F" w:rsidRDefault="00A8156F" w:rsidP="008D4CB9">
      <w:pPr>
        <w:pStyle w:val="Level2"/>
        <w:spacing w:line="360" w:lineRule="auto"/>
        <w:jc w:val="both"/>
        <w:rPr>
          <w:rFonts w:ascii="Arial" w:hAnsi="Arial" w:cs="Arial"/>
          <w:sz w:val="20"/>
        </w:rPr>
      </w:pPr>
      <w:r>
        <w:rPr>
          <w:rFonts w:ascii="Arial" w:hAnsi="Arial" w:cs="Arial"/>
          <w:sz w:val="20"/>
        </w:rPr>
        <w:t xml:space="preserve">The </w:t>
      </w:r>
      <w:r w:rsidR="0005606E">
        <w:rPr>
          <w:rFonts w:ascii="Arial" w:hAnsi="Arial" w:cs="Arial"/>
          <w:sz w:val="20"/>
        </w:rPr>
        <w:t>Contractor</w:t>
      </w:r>
      <w:r>
        <w:rPr>
          <w:rFonts w:ascii="Arial" w:hAnsi="Arial" w:cs="Arial"/>
          <w:sz w:val="20"/>
        </w:rPr>
        <w:t xml:space="preserve"> shall</w:t>
      </w:r>
      <w:r w:rsidRPr="00A8156F">
        <w:rPr>
          <w:rFonts w:ascii="Arial" w:hAnsi="Arial" w:cs="Arial"/>
          <w:sz w:val="20"/>
        </w:rPr>
        <w:t xml:space="preserve">, as far as possible, comply with all statutory codes of practice issued from time to time by the Equality and Human Rights Commission or any of its predecessor bodies such as the Commission for Racial Equality. </w:t>
      </w:r>
      <w:r>
        <w:rPr>
          <w:rFonts w:ascii="Arial" w:hAnsi="Arial" w:cs="Arial"/>
          <w:sz w:val="20"/>
        </w:rPr>
        <w:t xml:space="preserve">The </w:t>
      </w:r>
      <w:r w:rsidR="0005606E">
        <w:rPr>
          <w:rFonts w:ascii="Arial" w:hAnsi="Arial" w:cs="Arial"/>
          <w:sz w:val="20"/>
        </w:rPr>
        <w:t>Contractor</w:t>
      </w:r>
      <w:r>
        <w:rPr>
          <w:rFonts w:ascii="Arial" w:hAnsi="Arial" w:cs="Arial"/>
          <w:sz w:val="20"/>
        </w:rPr>
        <w:t xml:space="preserve"> shall</w:t>
      </w:r>
      <w:r w:rsidRPr="00A8156F">
        <w:rPr>
          <w:rFonts w:ascii="Arial" w:hAnsi="Arial" w:cs="Arial"/>
          <w:sz w:val="20"/>
        </w:rPr>
        <w:t xml:space="preserve"> provide any information </w:t>
      </w:r>
      <w:r w:rsidR="00EF4100">
        <w:rPr>
          <w:rFonts w:ascii="Arial" w:hAnsi="Arial" w:cs="Arial"/>
          <w:sz w:val="20"/>
        </w:rPr>
        <w:t>the Trust</w:t>
      </w:r>
      <w:r w:rsidRPr="00A8156F">
        <w:rPr>
          <w:rFonts w:ascii="Arial" w:hAnsi="Arial" w:cs="Arial"/>
          <w:sz w:val="20"/>
        </w:rPr>
        <w:t xml:space="preserve"> require</w:t>
      </w:r>
      <w:r>
        <w:rPr>
          <w:rFonts w:ascii="Arial" w:hAnsi="Arial" w:cs="Arial"/>
          <w:sz w:val="20"/>
        </w:rPr>
        <w:t>s</w:t>
      </w:r>
      <w:r w:rsidRPr="00A8156F">
        <w:rPr>
          <w:rFonts w:ascii="Arial" w:hAnsi="Arial" w:cs="Arial"/>
          <w:sz w:val="20"/>
        </w:rPr>
        <w:t xml:space="preserve"> to determine whether </w:t>
      </w:r>
      <w:r>
        <w:rPr>
          <w:rFonts w:ascii="Arial" w:hAnsi="Arial" w:cs="Arial"/>
          <w:sz w:val="20"/>
        </w:rPr>
        <w:t xml:space="preserve">the </w:t>
      </w:r>
      <w:r w:rsidR="0005606E">
        <w:rPr>
          <w:rFonts w:ascii="Arial" w:hAnsi="Arial" w:cs="Arial"/>
          <w:sz w:val="20"/>
        </w:rPr>
        <w:t>Contractor</w:t>
      </w:r>
      <w:r>
        <w:rPr>
          <w:rFonts w:ascii="Arial" w:hAnsi="Arial" w:cs="Arial"/>
          <w:sz w:val="20"/>
        </w:rPr>
        <w:t xml:space="preserve"> is</w:t>
      </w:r>
      <w:r w:rsidRPr="00A8156F">
        <w:rPr>
          <w:rFonts w:ascii="Arial" w:hAnsi="Arial" w:cs="Arial"/>
          <w:sz w:val="20"/>
        </w:rPr>
        <w:t xml:space="preserve"> complying with these codes of practice.</w:t>
      </w:r>
    </w:p>
    <w:p w14:paraId="3798C250" w14:textId="51ED0CCB" w:rsidR="00A8156F" w:rsidRPr="00A8156F" w:rsidRDefault="00A8156F" w:rsidP="008D4CB9">
      <w:pPr>
        <w:pStyle w:val="Level2"/>
        <w:spacing w:line="360" w:lineRule="auto"/>
        <w:jc w:val="both"/>
        <w:rPr>
          <w:rFonts w:ascii="Arial" w:hAnsi="Arial" w:cs="Arial"/>
          <w:sz w:val="20"/>
        </w:rPr>
      </w:pPr>
      <w:r w:rsidRPr="00A8156F">
        <w:rPr>
          <w:rFonts w:ascii="Arial" w:hAnsi="Arial" w:cs="Arial"/>
          <w:sz w:val="20"/>
        </w:rPr>
        <w:t xml:space="preserve">When working on </w:t>
      </w:r>
      <w:r w:rsidR="00EF4100">
        <w:rPr>
          <w:rFonts w:ascii="Arial" w:hAnsi="Arial" w:cs="Arial"/>
          <w:sz w:val="20"/>
        </w:rPr>
        <w:t>the Trust</w:t>
      </w:r>
      <w:r>
        <w:rPr>
          <w:rFonts w:ascii="Arial" w:hAnsi="Arial" w:cs="Arial"/>
          <w:sz w:val="20"/>
        </w:rPr>
        <w:t>’s</w:t>
      </w:r>
      <w:r w:rsidRPr="00A8156F">
        <w:rPr>
          <w:rFonts w:ascii="Arial" w:hAnsi="Arial" w:cs="Arial"/>
          <w:sz w:val="20"/>
        </w:rPr>
        <w:t xml:space="preserve"> premises, </w:t>
      </w:r>
      <w:r>
        <w:rPr>
          <w:rFonts w:ascii="Arial" w:hAnsi="Arial" w:cs="Arial"/>
          <w:sz w:val="20"/>
        </w:rPr>
        <w:t xml:space="preserve">the </w:t>
      </w:r>
      <w:r w:rsidR="0005606E">
        <w:rPr>
          <w:rFonts w:ascii="Arial" w:hAnsi="Arial" w:cs="Arial"/>
          <w:sz w:val="20"/>
        </w:rPr>
        <w:t>Contractor</w:t>
      </w:r>
      <w:r>
        <w:rPr>
          <w:rFonts w:ascii="Arial" w:hAnsi="Arial" w:cs="Arial"/>
          <w:sz w:val="20"/>
        </w:rPr>
        <w:t xml:space="preserve"> shall</w:t>
      </w:r>
      <w:r w:rsidRPr="00A8156F">
        <w:rPr>
          <w:rFonts w:ascii="Arial" w:hAnsi="Arial" w:cs="Arial"/>
          <w:sz w:val="20"/>
        </w:rPr>
        <w:t xml:space="preserve"> comply with </w:t>
      </w:r>
      <w:r w:rsidR="00EF4100">
        <w:rPr>
          <w:rFonts w:ascii="Arial" w:hAnsi="Arial" w:cs="Arial"/>
          <w:sz w:val="20"/>
        </w:rPr>
        <w:t>the Trust</w:t>
      </w:r>
      <w:r>
        <w:rPr>
          <w:rFonts w:ascii="Arial" w:hAnsi="Arial" w:cs="Arial"/>
          <w:sz w:val="20"/>
        </w:rPr>
        <w:t>’s</w:t>
      </w:r>
      <w:r w:rsidRPr="00A8156F">
        <w:rPr>
          <w:rFonts w:ascii="Arial" w:hAnsi="Arial" w:cs="Arial"/>
          <w:sz w:val="20"/>
        </w:rPr>
        <w:t xml:space="preserve"> employment policies and codes of practice relating to diversity and equal employment opportunities.</w:t>
      </w:r>
    </w:p>
    <w:p w14:paraId="75C7C149" w14:textId="23CB9D86" w:rsidR="00A8156F" w:rsidRPr="00A8156F" w:rsidRDefault="00A8156F" w:rsidP="008D4CB9">
      <w:pPr>
        <w:pStyle w:val="Level2"/>
        <w:spacing w:line="360" w:lineRule="auto"/>
        <w:jc w:val="both"/>
        <w:rPr>
          <w:rFonts w:ascii="Arial" w:hAnsi="Arial" w:cs="Arial"/>
          <w:sz w:val="20"/>
        </w:rPr>
      </w:pPr>
      <w:r>
        <w:rPr>
          <w:rFonts w:ascii="Arial" w:hAnsi="Arial" w:cs="Arial"/>
          <w:sz w:val="20"/>
        </w:rPr>
        <w:t xml:space="preserve">The </w:t>
      </w:r>
      <w:r w:rsidR="0005606E">
        <w:rPr>
          <w:rFonts w:ascii="Arial" w:hAnsi="Arial" w:cs="Arial"/>
          <w:sz w:val="20"/>
        </w:rPr>
        <w:t>Contractor</w:t>
      </w:r>
      <w:r>
        <w:rPr>
          <w:rFonts w:ascii="Arial" w:hAnsi="Arial" w:cs="Arial"/>
          <w:sz w:val="20"/>
        </w:rPr>
        <w:t xml:space="preserve"> shall</w:t>
      </w:r>
      <w:r w:rsidRPr="00A8156F">
        <w:rPr>
          <w:rFonts w:ascii="Arial" w:hAnsi="Arial" w:cs="Arial"/>
          <w:sz w:val="20"/>
        </w:rPr>
        <w:t xml:space="preserve"> ensure that </w:t>
      </w:r>
      <w:r>
        <w:rPr>
          <w:rFonts w:ascii="Arial" w:hAnsi="Arial" w:cs="Arial"/>
          <w:sz w:val="20"/>
        </w:rPr>
        <w:t>it</w:t>
      </w:r>
      <w:r w:rsidRPr="00A8156F">
        <w:rPr>
          <w:rFonts w:ascii="Arial" w:hAnsi="Arial" w:cs="Arial"/>
          <w:sz w:val="20"/>
        </w:rPr>
        <w:t xml:space="preserve"> maintain</w:t>
      </w:r>
      <w:r>
        <w:rPr>
          <w:rFonts w:ascii="Arial" w:hAnsi="Arial" w:cs="Arial"/>
          <w:sz w:val="20"/>
        </w:rPr>
        <w:t>s</w:t>
      </w:r>
      <w:r w:rsidRPr="00A8156F">
        <w:rPr>
          <w:rFonts w:ascii="Arial" w:hAnsi="Arial" w:cs="Arial"/>
          <w:sz w:val="20"/>
        </w:rPr>
        <w:t xml:space="preserve"> effective whistle-blowing policies whereby </w:t>
      </w:r>
      <w:r>
        <w:rPr>
          <w:rFonts w:ascii="Arial" w:hAnsi="Arial" w:cs="Arial"/>
          <w:sz w:val="20"/>
        </w:rPr>
        <w:t>its</w:t>
      </w:r>
      <w:r w:rsidRPr="00A8156F">
        <w:rPr>
          <w:rFonts w:ascii="Arial" w:hAnsi="Arial" w:cs="Arial"/>
          <w:sz w:val="20"/>
        </w:rPr>
        <w:t xml:space="preserve"> employees may raise in confidence concerns about possible malpractice without fear of victimisation, discrimination or disadvantage.</w:t>
      </w:r>
    </w:p>
    <w:p w14:paraId="0B4F093B" w14:textId="77777777" w:rsidR="00A8156F" w:rsidRPr="00A8156F" w:rsidRDefault="00A8156F" w:rsidP="008D4CB9">
      <w:pPr>
        <w:pStyle w:val="Level1"/>
        <w:keepNext/>
        <w:spacing w:line="360" w:lineRule="auto"/>
        <w:jc w:val="both"/>
        <w:rPr>
          <w:rStyle w:val="Level1asHeadingtext"/>
          <w:sz w:val="20"/>
        </w:rPr>
      </w:pPr>
      <w:bookmarkStart w:id="86" w:name="_Ref497149218"/>
      <w:r w:rsidRPr="00A8156F">
        <w:rPr>
          <w:rStyle w:val="Level1asHeadingtext"/>
          <w:sz w:val="20"/>
        </w:rPr>
        <w:lastRenderedPageBreak/>
        <w:t>Protection of Children and Vulnerable Adults</w:t>
      </w:r>
      <w:bookmarkEnd w:id="86"/>
    </w:p>
    <w:p w14:paraId="7221CBB6" w14:textId="4F5C1658" w:rsidR="00A8156F" w:rsidRPr="00A8156F" w:rsidRDefault="00A8156F" w:rsidP="008D4CB9">
      <w:pPr>
        <w:pStyle w:val="Level2"/>
        <w:spacing w:line="360" w:lineRule="auto"/>
        <w:jc w:val="both"/>
        <w:rPr>
          <w:rFonts w:ascii="Arial" w:hAnsi="Arial" w:cs="Arial"/>
          <w:sz w:val="20"/>
          <w:szCs w:val="20"/>
        </w:rPr>
      </w:pPr>
      <w:r w:rsidRPr="00A8156F">
        <w:rPr>
          <w:rFonts w:ascii="Arial" w:hAnsi="Arial" w:cs="Arial"/>
          <w:sz w:val="20"/>
          <w:szCs w:val="20"/>
        </w:rPr>
        <w:t>This clause</w:t>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REF _Ref497149218 \w \h </w:instrText>
      </w:r>
      <w:r w:rsidR="008D4CB9">
        <w:rPr>
          <w:rFonts w:ascii="Arial" w:hAnsi="Arial" w:cs="Arial"/>
          <w:sz w:val="20"/>
          <w:szCs w:val="20"/>
        </w:rPr>
        <w:instrText xml:space="preserve"> \* MERGEFORMAT </w:instrText>
      </w:r>
      <w:r>
        <w:rPr>
          <w:rFonts w:ascii="Arial" w:hAnsi="Arial" w:cs="Arial"/>
          <w:sz w:val="20"/>
          <w:szCs w:val="20"/>
        </w:rPr>
      </w:r>
      <w:r>
        <w:rPr>
          <w:rFonts w:ascii="Arial" w:hAnsi="Arial" w:cs="Arial"/>
          <w:sz w:val="20"/>
          <w:szCs w:val="20"/>
        </w:rPr>
        <w:fldChar w:fldCharType="separate"/>
      </w:r>
      <w:r w:rsidR="00C7617B">
        <w:rPr>
          <w:rFonts w:ascii="Arial" w:hAnsi="Arial" w:cs="Arial"/>
          <w:sz w:val="20"/>
          <w:szCs w:val="20"/>
        </w:rPr>
        <w:t>21</w:t>
      </w:r>
      <w:r>
        <w:rPr>
          <w:rFonts w:ascii="Arial" w:hAnsi="Arial" w:cs="Arial"/>
          <w:sz w:val="20"/>
          <w:szCs w:val="20"/>
        </w:rPr>
        <w:fldChar w:fldCharType="end"/>
      </w:r>
      <w:r w:rsidRPr="00A8156F">
        <w:rPr>
          <w:rFonts w:ascii="Arial" w:hAnsi="Arial" w:cs="Arial"/>
          <w:sz w:val="20"/>
          <w:szCs w:val="20"/>
        </w:rPr>
        <w:t xml:space="preserve"> will only apply if in providing Services the </w:t>
      </w:r>
      <w:r w:rsidR="0005606E">
        <w:rPr>
          <w:rFonts w:ascii="Arial" w:hAnsi="Arial" w:cs="Arial"/>
          <w:sz w:val="20"/>
          <w:szCs w:val="20"/>
        </w:rPr>
        <w:t>Contractor</w:t>
      </w:r>
      <w:r w:rsidRPr="00A8156F">
        <w:rPr>
          <w:rFonts w:ascii="Arial" w:hAnsi="Arial" w:cs="Arial"/>
          <w:sz w:val="20"/>
          <w:szCs w:val="20"/>
        </w:rPr>
        <w:t xml:space="preserve"> or its sub-contractors or Staff will supervise, care or have significant direct contact with a Vulnerable Person.</w:t>
      </w:r>
    </w:p>
    <w:p w14:paraId="1590F690" w14:textId="77777777" w:rsidR="00A8156F" w:rsidRPr="00A8156F" w:rsidRDefault="00A8156F" w:rsidP="008D4CB9">
      <w:pPr>
        <w:pStyle w:val="Level2"/>
        <w:spacing w:line="360" w:lineRule="auto"/>
        <w:jc w:val="both"/>
        <w:rPr>
          <w:rFonts w:ascii="Arial" w:hAnsi="Arial" w:cs="Arial"/>
          <w:sz w:val="20"/>
          <w:szCs w:val="20"/>
        </w:rPr>
      </w:pPr>
      <w:bookmarkStart w:id="87" w:name="_Ref497149252"/>
      <w:r w:rsidRPr="00A8156F">
        <w:rPr>
          <w:rFonts w:ascii="Arial" w:hAnsi="Arial" w:cs="Arial"/>
          <w:sz w:val="20"/>
          <w:szCs w:val="20"/>
        </w:rPr>
        <w:t>In this clause, "Vulnerable Person" means:</w:t>
      </w:r>
      <w:bookmarkEnd w:id="87"/>
    </w:p>
    <w:p w14:paraId="754FA616" w14:textId="77777777" w:rsidR="00A8156F" w:rsidRPr="00A8156F" w:rsidRDefault="00A8156F" w:rsidP="008D4CB9">
      <w:pPr>
        <w:pStyle w:val="Level3"/>
        <w:spacing w:line="360" w:lineRule="auto"/>
        <w:jc w:val="both"/>
        <w:rPr>
          <w:rFonts w:ascii="Arial" w:hAnsi="Arial" w:cs="Arial"/>
          <w:sz w:val="20"/>
          <w:szCs w:val="20"/>
        </w:rPr>
      </w:pPr>
      <w:r w:rsidRPr="00A8156F">
        <w:rPr>
          <w:rFonts w:ascii="Arial" w:hAnsi="Arial" w:cs="Arial"/>
          <w:sz w:val="20"/>
          <w:szCs w:val="20"/>
        </w:rPr>
        <w:t>persons under the age of 18; and</w:t>
      </w:r>
    </w:p>
    <w:p w14:paraId="0BA3878A" w14:textId="77777777" w:rsidR="00A8156F" w:rsidRPr="00A8156F" w:rsidRDefault="00A8156F" w:rsidP="008D4CB9">
      <w:pPr>
        <w:pStyle w:val="Level3"/>
        <w:spacing w:line="360" w:lineRule="auto"/>
        <w:jc w:val="both"/>
        <w:rPr>
          <w:rFonts w:ascii="Arial" w:hAnsi="Arial" w:cs="Arial"/>
          <w:sz w:val="20"/>
          <w:szCs w:val="20"/>
        </w:rPr>
      </w:pPr>
      <w:r w:rsidRPr="00A8156F">
        <w:rPr>
          <w:rFonts w:ascii="Arial" w:hAnsi="Arial" w:cs="Arial"/>
          <w:sz w:val="20"/>
          <w:szCs w:val="20"/>
        </w:rPr>
        <w:t>people who need or may need community care services because of mental or learning disability, other disability, age or illness, and who are, or may be, unable to take care of themselves or unable to protect themselves against significant harm or exploitation.</w:t>
      </w:r>
    </w:p>
    <w:p w14:paraId="1B938231" w14:textId="133660CB" w:rsidR="00A8156F" w:rsidRPr="00A8156F" w:rsidRDefault="00A8156F" w:rsidP="008D4CB9">
      <w:pPr>
        <w:pStyle w:val="Level2"/>
        <w:spacing w:line="360" w:lineRule="auto"/>
        <w:jc w:val="both"/>
        <w:rPr>
          <w:rFonts w:ascii="Arial" w:hAnsi="Arial" w:cs="Arial"/>
          <w:sz w:val="20"/>
          <w:szCs w:val="20"/>
        </w:rPr>
      </w:pPr>
      <w:bookmarkStart w:id="88" w:name="_Ref497149258"/>
      <w:r>
        <w:rPr>
          <w:rFonts w:ascii="Arial" w:hAnsi="Arial" w:cs="Arial"/>
          <w:sz w:val="20"/>
          <w:szCs w:val="20"/>
        </w:rPr>
        <w:t xml:space="preserve">The </w:t>
      </w:r>
      <w:r w:rsidR="0005606E">
        <w:rPr>
          <w:rFonts w:ascii="Arial" w:hAnsi="Arial" w:cs="Arial"/>
          <w:sz w:val="20"/>
          <w:szCs w:val="20"/>
        </w:rPr>
        <w:t>Contractor</w:t>
      </w:r>
      <w:r>
        <w:rPr>
          <w:rFonts w:ascii="Arial" w:hAnsi="Arial" w:cs="Arial"/>
          <w:sz w:val="20"/>
          <w:szCs w:val="20"/>
        </w:rPr>
        <w:t xml:space="preserve"> shall</w:t>
      </w:r>
      <w:r w:rsidRPr="00A8156F">
        <w:rPr>
          <w:rFonts w:ascii="Arial" w:hAnsi="Arial" w:cs="Arial"/>
          <w:sz w:val="20"/>
          <w:szCs w:val="20"/>
        </w:rPr>
        <w:t xml:space="preserve"> consider all the risks associated with providing the Services and take all reasonable steps to ensure the safety of all Vulnerable </w:t>
      </w:r>
      <w:proofErr w:type="gramStart"/>
      <w:r w:rsidRPr="00A8156F">
        <w:rPr>
          <w:rFonts w:ascii="Arial" w:hAnsi="Arial" w:cs="Arial"/>
          <w:sz w:val="20"/>
          <w:szCs w:val="20"/>
        </w:rPr>
        <w:t>Persons, and</w:t>
      </w:r>
      <w:proofErr w:type="gramEnd"/>
      <w:r w:rsidRPr="00A8156F">
        <w:rPr>
          <w:rFonts w:ascii="Arial" w:hAnsi="Arial" w:cs="Arial"/>
          <w:sz w:val="20"/>
          <w:szCs w:val="20"/>
        </w:rPr>
        <w:t xml:space="preserve"> seek the written consent of the legally authorised carer or guardian of the Vulnerable Person before having of any significant direct contact with the Vulnerable Person.</w:t>
      </w:r>
      <w:bookmarkEnd w:id="88"/>
    </w:p>
    <w:p w14:paraId="04F6491A" w14:textId="0803908C" w:rsidR="00A8156F" w:rsidRPr="00A8156F" w:rsidRDefault="00A8156F" w:rsidP="008D4CB9">
      <w:pPr>
        <w:pStyle w:val="Level2"/>
        <w:spacing w:line="360" w:lineRule="auto"/>
        <w:jc w:val="both"/>
        <w:rPr>
          <w:rFonts w:ascii="Arial" w:hAnsi="Arial" w:cs="Arial"/>
          <w:sz w:val="20"/>
          <w:szCs w:val="20"/>
        </w:rPr>
      </w:pPr>
      <w:bookmarkStart w:id="89" w:name="_Ref497149308"/>
      <w:r w:rsidRPr="00A8156F">
        <w:rPr>
          <w:rFonts w:ascii="Arial" w:hAnsi="Arial" w:cs="Arial"/>
          <w:sz w:val="20"/>
          <w:szCs w:val="20"/>
        </w:rPr>
        <w:t xml:space="preserve">Without limiting sub-clauses </w:t>
      </w:r>
      <w:r>
        <w:rPr>
          <w:rFonts w:ascii="Arial" w:hAnsi="Arial" w:cs="Arial"/>
          <w:sz w:val="20"/>
          <w:szCs w:val="20"/>
        </w:rPr>
        <w:fldChar w:fldCharType="begin"/>
      </w:r>
      <w:r>
        <w:rPr>
          <w:rFonts w:ascii="Arial" w:hAnsi="Arial" w:cs="Arial"/>
          <w:sz w:val="20"/>
          <w:szCs w:val="20"/>
        </w:rPr>
        <w:instrText xml:space="preserve"> REF _Ref497149252 \w \h </w:instrText>
      </w:r>
      <w:r w:rsidR="008D4CB9">
        <w:rPr>
          <w:rFonts w:ascii="Arial" w:hAnsi="Arial" w:cs="Arial"/>
          <w:sz w:val="20"/>
          <w:szCs w:val="20"/>
        </w:rPr>
        <w:instrText xml:space="preserve"> \* MERGEFORMAT </w:instrText>
      </w:r>
      <w:r>
        <w:rPr>
          <w:rFonts w:ascii="Arial" w:hAnsi="Arial" w:cs="Arial"/>
          <w:sz w:val="20"/>
          <w:szCs w:val="20"/>
        </w:rPr>
      </w:r>
      <w:r>
        <w:rPr>
          <w:rFonts w:ascii="Arial" w:hAnsi="Arial" w:cs="Arial"/>
          <w:sz w:val="20"/>
          <w:szCs w:val="20"/>
        </w:rPr>
        <w:fldChar w:fldCharType="separate"/>
      </w:r>
      <w:r w:rsidR="00C7617B">
        <w:rPr>
          <w:rFonts w:ascii="Arial" w:hAnsi="Arial" w:cs="Arial"/>
          <w:sz w:val="20"/>
          <w:szCs w:val="20"/>
        </w:rPr>
        <w:t>21.2</w:t>
      </w:r>
      <w:r>
        <w:rPr>
          <w:rFonts w:ascii="Arial" w:hAnsi="Arial" w:cs="Arial"/>
          <w:sz w:val="20"/>
          <w:szCs w:val="20"/>
        </w:rPr>
        <w:fldChar w:fldCharType="end"/>
      </w:r>
      <w:r>
        <w:rPr>
          <w:rFonts w:ascii="Arial" w:hAnsi="Arial" w:cs="Arial"/>
          <w:sz w:val="20"/>
          <w:szCs w:val="20"/>
        </w:rPr>
        <w:t xml:space="preserve"> </w:t>
      </w:r>
      <w:r w:rsidRPr="00A8156F">
        <w:rPr>
          <w:rFonts w:ascii="Arial" w:hAnsi="Arial" w:cs="Arial"/>
          <w:sz w:val="20"/>
          <w:szCs w:val="20"/>
        </w:rPr>
        <w:t xml:space="preserve">and </w:t>
      </w:r>
      <w:r>
        <w:rPr>
          <w:rFonts w:ascii="Arial" w:hAnsi="Arial" w:cs="Arial"/>
          <w:sz w:val="20"/>
          <w:szCs w:val="20"/>
        </w:rPr>
        <w:fldChar w:fldCharType="begin"/>
      </w:r>
      <w:r>
        <w:rPr>
          <w:rFonts w:ascii="Arial" w:hAnsi="Arial" w:cs="Arial"/>
          <w:sz w:val="20"/>
          <w:szCs w:val="20"/>
        </w:rPr>
        <w:instrText xml:space="preserve"> REF _Ref497149258 \w \h </w:instrText>
      </w:r>
      <w:r w:rsidR="008D4CB9">
        <w:rPr>
          <w:rFonts w:ascii="Arial" w:hAnsi="Arial" w:cs="Arial"/>
          <w:sz w:val="20"/>
          <w:szCs w:val="20"/>
        </w:rPr>
        <w:instrText xml:space="preserve"> \* MERGEFORMAT </w:instrText>
      </w:r>
      <w:r>
        <w:rPr>
          <w:rFonts w:ascii="Arial" w:hAnsi="Arial" w:cs="Arial"/>
          <w:sz w:val="20"/>
          <w:szCs w:val="20"/>
        </w:rPr>
      </w:r>
      <w:r>
        <w:rPr>
          <w:rFonts w:ascii="Arial" w:hAnsi="Arial" w:cs="Arial"/>
          <w:sz w:val="20"/>
          <w:szCs w:val="20"/>
        </w:rPr>
        <w:fldChar w:fldCharType="separate"/>
      </w:r>
      <w:r w:rsidR="00C7617B">
        <w:rPr>
          <w:rFonts w:ascii="Arial" w:hAnsi="Arial" w:cs="Arial"/>
          <w:sz w:val="20"/>
          <w:szCs w:val="20"/>
        </w:rPr>
        <w:t>21.3</w:t>
      </w:r>
      <w:r>
        <w:rPr>
          <w:rFonts w:ascii="Arial" w:hAnsi="Arial" w:cs="Arial"/>
          <w:sz w:val="20"/>
          <w:szCs w:val="20"/>
        </w:rPr>
        <w:fldChar w:fldCharType="end"/>
      </w:r>
      <w:r w:rsidRPr="00A8156F">
        <w:rPr>
          <w:rFonts w:ascii="Arial" w:hAnsi="Arial" w:cs="Arial"/>
          <w:sz w:val="20"/>
          <w:szCs w:val="20"/>
        </w:rPr>
        <w:t xml:space="preserve"> </w:t>
      </w:r>
      <w:r>
        <w:rPr>
          <w:rFonts w:ascii="Arial" w:hAnsi="Arial" w:cs="Arial"/>
          <w:sz w:val="20"/>
          <w:szCs w:val="20"/>
        </w:rPr>
        <w:t xml:space="preserve">the </w:t>
      </w:r>
      <w:r w:rsidR="0005606E">
        <w:rPr>
          <w:rFonts w:ascii="Arial" w:hAnsi="Arial" w:cs="Arial"/>
          <w:sz w:val="20"/>
          <w:szCs w:val="20"/>
        </w:rPr>
        <w:t>Contractor</w:t>
      </w:r>
      <w:r>
        <w:rPr>
          <w:rFonts w:ascii="Arial" w:hAnsi="Arial" w:cs="Arial"/>
          <w:sz w:val="20"/>
          <w:szCs w:val="20"/>
        </w:rPr>
        <w:t xml:space="preserve"> shall</w:t>
      </w:r>
      <w:r w:rsidRPr="00A8156F">
        <w:rPr>
          <w:rFonts w:ascii="Arial" w:hAnsi="Arial" w:cs="Arial"/>
          <w:sz w:val="20"/>
          <w:szCs w:val="20"/>
        </w:rPr>
        <w:t xml:space="preserve"> adopt and carry out a written policy and set of procedures to protect Vulnerable Persons if:</w:t>
      </w:r>
      <w:bookmarkEnd w:id="89"/>
    </w:p>
    <w:p w14:paraId="775F1FDE" w14:textId="77777777" w:rsidR="00A8156F" w:rsidRPr="00A8156F" w:rsidRDefault="00A8156F" w:rsidP="008D4CB9">
      <w:pPr>
        <w:pStyle w:val="Level3"/>
        <w:spacing w:line="360" w:lineRule="auto"/>
        <w:jc w:val="both"/>
        <w:rPr>
          <w:rFonts w:ascii="Arial" w:hAnsi="Arial" w:cs="Arial"/>
          <w:sz w:val="20"/>
          <w:szCs w:val="20"/>
        </w:rPr>
      </w:pPr>
      <w:r>
        <w:rPr>
          <w:rFonts w:ascii="Arial" w:hAnsi="Arial" w:cs="Arial"/>
          <w:sz w:val="20"/>
          <w:szCs w:val="20"/>
        </w:rPr>
        <w:t>it is</w:t>
      </w:r>
      <w:r w:rsidRPr="00A8156F">
        <w:rPr>
          <w:rFonts w:ascii="Arial" w:hAnsi="Arial" w:cs="Arial"/>
          <w:sz w:val="20"/>
          <w:szCs w:val="20"/>
        </w:rPr>
        <w:t xml:space="preserve"> a company or partnership, or </w:t>
      </w:r>
      <w:r>
        <w:rPr>
          <w:rFonts w:ascii="Arial" w:hAnsi="Arial" w:cs="Arial"/>
          <w:sz w:val="20"/>
          <w:szCs w:val="20"/>
        </w:rPr>
        <w:t>they</w:t>
      </w:r>
      <w:r w:rsidRPr="00A8156F">
        <w:rPr>
          <w:rFonts w:ascii="Arial" w:hAnsi="Arial" w:cs="Arial"/>
          <w:sz w:val="20"/>
          <w:szCs w:val="20"/>
        </w:rPr>
        <w:t xml:space="preserve"> are an individual who employs other persons; and</w:t>
      </w:r>
    </w:p>
    <w:p w14:paraId="1756750C" w14:textId="5A9203D7" w:rsidR="00A8156F" w:rsidRPr="00A8156F" w:rsidRDefault="00A8156F" w:rsidP="008D4CB9">
      <w:pPr>
        <w:pStyle w:val="Level3"/>
        <w:spacing w:line="360" w:lineRule="auto"/>
        <w:jc w:val="both"/>
        <w:rPr>
          <w:rFonts w:ascii="Arial" w:hAnsi="Arial" w:cs="Arial"/>
          <w:sz w:val="20"/>
          <w:szCs w:val="20"/>
        </w:rPr>
      </w:pPr>
      <w:r w:rsidRPr="00A8156F">
        <w:rPr>
          <w:rFonts w:ascii="Arial" w:hAnsi="Arial" w:cs="Arial"/>
          <w:sz w:val="20"/>
          <w:szCs w:val="20"/>
        </w:rPr>
        <w:t xml:space="preserve">in the course of providing the Services, </w:t>
      </w:r>
      <w:r>
        <w:rPr>
          <w:rFonts w:ascii="Arial" w:hAnsi="Arial" w:cs="Arial"/>
          <w:sz w:val="20"/>
          <w:szCs w:val="20"/>
        </w:rPr>
        <w:t xml:space="preserve">the </w:t>
      </w:r>
      <w:r w:rsidR="0005606E">
        <w:rPr>
          <w:rFonts w:ascii="Arial" w:hAnsi="Arial" w:cs="Arial"/>
          <w:sz w:val="20"/>
          <w:szCs w:val="20"/>
        </w:rPr>
        <w:t>Contractor</w:t>
      </w:r>
      <w:r>
        <w:rPr>
          <w:rFonts w:ascii="Arial" w:hAnsi="Arial" w:cs="Arial"/>
          <w:sz w:val="20"/>
          <w:szCs w:val="20"/>
        </w:rPr>
        <w:t>’s</w:t>
      </w:r>
      <w:r w:rsidRPr="00A8156F">
        <w:rPr>
          <w:rFonts w:ascii="Arial" w:hAnsi="Arial" w:cs="Arial"/>
          <w:sz w:val="20"/>
          <w:szCs w:val="20"/>
        </w:rPr>
        <w:t xml:space="preserve"> </w:t>
      </w:r>
      <w:r>
        <w:rPr>
          <w:rFonts w:ascii="Arial" w:hAnsi="Arial" w:cs="Arial"/>
          <w:sz w:val="20"/>
          <w:szCs w:val="20"/>
        </w:rPr>
        <w:t>Staff</w:t>
      </w:r>
      <w:r w:rsidRPr="00A8156F">
        <w:rPr>
          <w:rFonts w:ascii="Arial" w:hAnsi="Arial" w:cs="Arial"/>
          <w:sz w:val="20"/>
          <w:szCs w:val="20"/>
        </w:rPr>
        <w:t xml:space="preserve"> or </w:t>
      </w:r>
      <w:r>
        <w:rPr>
          <w:rFonts w:ascii="Arial" w:hAnsi="Arial" w:cs="Arial"/>
          <w:sz w:val="20"/>
          <w:szCs w:val="20"/>
        </w:rPr>
        <w:t>sub-</w:t>
      </w:r>
      <w:r w:rsidRPr="00A8156F">
        <w:rPr>
          <w:rFonts w:ascii="Arial" w:hAnsi="Arial" w:cs="Arial"/>
          <w:sz w:val="20"/>
          <w:szCs w:val="20"/>
        </w:rPr>
        <w:t>contractors supervise, care for or have significant direct contact with Vulnerable Persons.</w:t>
      </w:r>
    </w:p>
    <w:p w14:paraId="6AD50853" w14:textId="0BCCEEC1" w:rsidR="00A8156F" w:rsidRPr="00A8156F" w:rsidRDefault="00A8156F" w:rsidP="008D4CB9">
      <w:pPr>
        <w:pStyle w:val="Level2"/>
        <w:spacing w:line="360" w:lineRule="auto"/>
        <w:jc w:val="both"/>
        <w:rPr>
          <w:rFonts w:ascii="Arial" w:hAnsi="Arial" w:cs="Arial"/>
          <w:sz w:val="20"/>
          <w:szCs w:val="20"/>
        </w:rPr>
      </w:pPr>
      <w:r w:rsidRPr="00A8156F">
        <w:rPr>
          <w:rFonts w:ascii="Arial" w:hAnsi="Arial" w:cs="Arial"/>
          <w:sz w:val="20"/>
          <w:szCs w:val="20"/>
        </w:rPr>
        <w:t xml:space="preserve">As part of the procedures mentioned in sub-clause </w:t>
      </w:r>
      <w:r>
        <w:rPr>
          <w:rFonts w:ascii="Arial" w:hAnsi="Arial" w:cs="Arial"/>
          <w:sz w:val="20"/>
          <w:szCs w:val="20"/>
        </w:rPr>
        <w:fldChar w:fldCharType="begin"/>
      </w:r>
      <w:r>
        <w:rPr>
          <w:rFonts w:ascii="Arial" w:hAnsi="Arial" w:cs="Arial"/>
          <w:sz w:val="20"/>
          <w:szCs w:val="20"/>
        </w:rPr>
        <w:instrText xml:space="preserve"> REF _Ref497149308 \w \h </w:instrText>
      </w:r>
      <w:r w:rsidR="008D4CB9">
        <w:rPr>
          <w:rFonts w:ascii="Arial" w:hAnsi="Arial" w:cs="Arial"/>
          <w:sz w:val="20"/>
          <w:szCs w:val="20"/>
        </w:rPr>
        <w:instrText xml:space="preserve"> \* MERGEFORMAT </w:instrText>
      </w:r>
      <w:r>
        <w:rPr>
          <w:rFonts w:ascii="Arial" w:hAnsi="Arial" w:cs="Arial"/>
          <w:sz w:val="20"/>
          <w:szCs w:val="20"/>
        </w:rPr>
      </w:r>
      <w:r>
        <w:rPr>
          <w:rFonts w:ascii="Arial" w:hAnsi="Arial" w:cs="Arial"/>
          <w:sz w:val="20"/>
          <w:szCs w:val="20"/>
        </w:rPr>
        <w:fldChar w:fldCharType="separate"/>
      </w:r>
      <w:r w:rsidR="00C7617B">
        <w:rPr>
          <w:rFonts w:ascii="Arial" w:hAnsi="Arial" w:cs="Arial"/>
          <w:sz w:val="20"/>
          <w:szCs w:val="20"/>
        </w:rPr>
        <w:t>21.4</w:t>
      </w:r>
      <w:r>
        <w:rPr>
          <w:rFonts w:ascii="Arial" w:hAnsi="Arial" w:cs="Arial"/>
          <w:sz w:val="20"/>
          <w:szCs w:val="20"/>
        </w:rPr>
        <w:fldChar w:fldCharType="end"/>
      </w:r>
      <w:r>
        <w:rPr>
          <w:rFonts w:ascii="Arial" w:hAnsi="Arial" w:cs="Arial"/>
          <w:sz w:val="20"/>
          <w:szCs w:val="20"/>
        </w:rPr>
        <w:t xml:space="preserve"> the </w:t>
      </w:r>
      <w:r w:rsidR="0005606E">
        <w:rPr>
          <w:rFonts w:ascii="Arial" w:hAnsi="Arial" w:cs="Arial"/>
          <w:sz w:val="20"/>
          <w:szCs w:val="20"/>
        </w:rPr>
        <w:t>Contractor</w:t>
      </w:r>
      <w:r>
        <w:rPr>
          <w:rFonts w:ascii="Arial" w:hAnsi="Arial" w:cs="Arial"/>
          <w:sz w:val="20"/>
          <w:szCs w:val="20"/>
        </w:rPr>
        <w:t xml:space="preserve"> shall</w:t>
      </w:r>
      <w:r w:rsidRPr="00A8156F">
        <w:rPr>
          <w:rFonts w:ascii="Arial" w:hAnsi="Arial" w:cs="Arial"/>
          <w:sz w:val="20"/>
          <w:szCs w:val="20"/>
        </w:rPr>
        <w:t xml:space="preserve"> check the backgrounds of and view disclosures from the Disclosure and Barring Service for </w:t>
      </w:r>
      <w:r w:rsidR="00495E56">
        <w:rPr>
          <w:rFonts w:ascii="Arial" w:hAnsi="Arial" w:cs="Arial"/>
          <w:sz w:val="20"/>
          <w:szCs w:val="20"/>
        </w:rPr>
        <w:t>its</w:t>
      </w:r>
      <w:r w:rsidRPr="00A8156F">
        <w:rPr>
          <w:rFonts w:ascii="Arial" w:hAnsi="Arial" w:cs="Arial"/>
          <w:sz w:val="20"/>
          <w:szCs w:val="20"/>
        </w:rPr>
        <w:t xml:space="preserve"> potential employees, contractors or volunteers who will, in the course providing the Services, supervise, care or otherwise have significant direct contact with Vulnerable Persons.</w:t>
      </w:r>
    </w:p>
    <w:p w14:paraId="09AD567C" w14:textId="0ED32B53" w:rsidR="00A8156F" w:rsidRPr="00A8156F" w:rsidRDefault="00A8156F" w:rsidP="008D4CB9">
      <w:pPr>
        <w:pStyle w:val="Level2"/>
        <w:spacing w:line="360" w:lineRule="auto"/>
        <w:jc w:val="both"/>
        <w:rPr>
          <w:rFonts w:ascii="Arial" w:hAnsi="Arial" w:cs="Arial"/>
          <w:sz w:val="20"/>
          <w:szCs w:val="20"/>
        </w:rPr>
      </w:pPr>
      <w:bookmarkStart w:id="90" w:name="_Ref497149390"/>
      <w:r w:rsidRPr="00A8156F">
        <w:rPr>
          <w:rFonts w:ascii="Arial" w:hAnsi="Arial" w:cs="Arial"/>
          <w:sz w:val="20"/>
          <w:szCs w:val="20"/>
        </w:rPr>
        <w:t xml:space="preserve">If </w:t>
      </w:r>
      <w:r>
        <w:rPr>
          <w:rFonts w:ascii="Arial" w:hAnsi="Arial" w:cs="Arial"/>
          <w:sz w:val="20"/>
          <w:szCs w:val="20"/>
        </w:rPr>
        <w:t xml:space="preserve">the </w:t>
      </w:r>
      <w:r w:rsidR="0005606E">
        <w:rPr>
          <w:rFonts w:ascii="Arial" w:hAnsi="Arial" w:cs="Arial"/>
          <w:sz w:val="20"/>
          <w:szCs w:val="20"/>
        </w:rPr>
        <w:t>Contractor</w:t>
      </w:r>
      <w:r>
        <w:rPr>
          <w:rFonts w:ascii="Arial" w:hAnsi="Arial" w:cs="Arial"/>
          <w:sz w:val="20"/>
          <w:szCs w:val="20"/>
        </w:rPr>
        <w:t xml:space="preserve"> is</w:t>
      </w:r>
      <w:r w:rsidRPr="00A8156F">
        <w:rPr>
          <w:rFonts w:ascii="Arial" w:hAnsi="Arial" w:cs="Arial"/>
          <w:sz w:val="20"/>
          <w:szCs w:val="20"/>
        </w:rPr>
        <w:t xml:space="preserve"> the person having significant direct contact with Vulnerable Persons, </w:t>
      </w:r>
      <w:r>
        <w:rPr>
          <w:rFonts w:ascii="Arial" w:hAnsi="Arial" w:cs="Arial"/>
          <w:sz w:val="20"/>
          <w:szCs w:val="20"/>
        </w:rPr>
        <w:t>it</w:t>
      </w:r>
      <w:r w:rsidRPr="00A8156F">
        <w:rPr>
          <w:rFonts w:ascii="Arial" w:hAnsi="Arial" w:cs="Arial"/>
          <w:sz w:val="20"/>
          <w:szCs w:val="20"/>
        </w:rPr>
        <w:t xml:space="preserve"> </w:t>
      </w:r>
      <w:r>
        <w:rPr>
          <w:rFonts w:ascii="Arial" w:hAnsi="Arial" w:cs="Arial"/>
          <w:sz w:val="20"/>
          <w:szCs w:val="20"/>
        </w:rPr>
        <w:t>shall</w:t>
      </w:r>
      <w:r w:rsidRPr="00A8156F">
        <w:rPr>
          <w:rFonts w:ascii="Arial" w:hAnsi="Arial" w:cs="Arial"/>
          <w:sz w:val="20"/>
          <w:szCs w:val="20"/>
        </w:rPr>
        <w:t xml:space="preserve">, prior to any significant direct contact with the Vulnerable Person, offer to his or her legally authorised carer or guardian </w:t>
      </w:r>
      <w:r>
        <w:rPr>
          <w:rFonts w:ascii="Arial" w:hAnsi="Arial" w:cs="Arial"/>
          <w:sz w:val="20"/>
          <w:szCs w:val="20"/>
        </w:rPr>
        <w:t>its</w:t>
      </w:r>
      <w:r w:rsidRPr="00A8156F">
        <w:rPr>
          <w:rFonts w:ascii="Arial" w:hAnsi="Arial" w:cs="Arial"/>
          <w:sz w:val="20"/>
          <w:szCs w:val="20"/>
        </w:rPr>
        <w:t xml:space="preserve"> consent to having </w:t>
      </w:r>
      <w:r w:rsidR="00495E56">
        <w:rPr>
          <w:rFonts w:ascii="Arial" w:hAnsi="Arial" w:cs="Arial"/>
          <w:sz w:val="20"/>
          <w:szCs w:val="20"/>
        </w:rPr>
        <w:t xml:space="preserve">the </w:t>
      </w:r>
      <w:r w:rsidR="0005606E">
        <w:rPr>
          <w:rFonts w:ascii="Arial" w:hAnsi="Arial" w:cs="Arial"/>
          <w:sz w:val="20"/>
          <w:szCs w:val="20"/>
        </w:rPr>
        <w:t>Contractor</w:t>
      </w:r>
      <w:r w:rsidR="00495E56">
        <w:rPr>
          <w:rFonts w:ascii="Arial" w:hAnsi="Arial" w:cs="Arial"/>
          <w:sz w:val="20"/>
          <w:szCs w:val="20"/>
        </w:rPr>
        <w:t>’s</w:t>
      </w:r>
      <w:r>
        <w:rPr>
          <w:rFonts w:ascii="Arial" w:hAnsi="Arial" w:cs="Arial"/>
          <w:sz w:val="20"/>
          <w:szCs w:val="20"/>
        </w:rPr>
        <w:t xml:space="preserve"> (or its Staff or sub-contractors, as appropriate)</w:t>
      </w:r>
      <w:r w:rsidRPr="00A8156F">
        <w:rPr>
          <w:rFonts w:ascii="Arial" w:hAnsi="Arial" w:cs="Arial"/>
          <w:sz w:val="20"/>
          <w:szCs w:val="20"/>
        </w:rPr>
        <w:t xml:space="preserve"> background checked and disclosures from the Disclosure and Barring Service viewed, should the carer or guardian wish to do so.</w:t>
      </w:r>
      <w:bookmarkEnd w:id="90"/>
    </w:p>
    <w:p w14:paraId="59DB901D" w14:textId="4881B324" w:rsidR="00A8156F" w:rsidRPr="00A8156F" w:rsidRDefault="00A8156F" w:rsidP="008D4CB9">
      <w:pPr>
        <w:pStyle w:val="Level2"/>
        <w:spacing w:line="360" w:lineRule="auto"/>
        <w:jc w:val="both"/>
        <w:rPr>
          <w:rFonts w:ascii="Arial" w:hAnsi="Arial" w:cs="Arial"/>
          <w:sz w:val="20"/>
          <w:szCs w:val="20"/>
        </w:rPr>
      </w:pPr>
      <w:r>
        <w:rPr>
          <w:rFonts w:ascii="Arial" w:hAnsi="Arial" w:cs="Arial"/>
          <w:sz w:val="20"/>
          <w:szCs w:val="20"/>
        </w:rPr>
        <w:t xml:space="preserve">The </w:t>
      </w:r>
      <w:r w:rsidR="0005606E">
        <w:rPr>
          <w:rFonts w:ascii="Arial" w:hAnsi="Arial" w:cs="Arial"/>
          <w:sz w:val="20"/>
          <w:szCs w:val="20"/>
        </w:rPr>
        <w:t>Contractor</w:t>
      </w:r>
      <w:r>
        <w:rPr>
          <w:rFonts w:ascii="Arial" w:hAnsi="Arial" w:cs="Arial"/>
          <w:sz w:val="20"/>
          <w:szCs w:val="20"/>
        </w:rPr>
        <w:t xml:space="preserve"> shall</w:t>
      </w:r>
      <w:r w:rsidRPr="00A8156F">
        <w:rPr>
          <w:rFonts w:ascii="Arial" w:hAnsi="Arial" w:cs="Arial"/>
          <w:sz w:val="20"/>
          <w:szCs w:val="20"/>
        </w:rPr>
        <w:t xml:space="preserve"> comply with sub-clauses </w:t>
      </w:r>
      <w:r>
        <w:rPr>
          <w:rFonts w:ascii="Arial" w:hAnsi="Arial" w:cs="Arial"/>
          <w:sz w:val="20"/>
          <w:szCs w:val="20"/>
        </w:rPr>
        <w:fldChar w:fldCharType="begin"/>
      </w:r>
      <w:r>
        <w:rPr>
          <w:rFonts w:ascii="Arial" w:hAnsi="Arial" w:cs="Arial"/>
          <w:sz w:val="20"/>
          <w:szCs w:val="20"/>
        </w:rPr>
        <w:instrText xml:space="preserve"> REF _Ref497149258 \w \h </w:instrText>
      </w:r>
      <w:r w:rsidR="008D4CB9">
        <w:rPr>
          <w:rFonts w:ascii="Arial" w:hAnsi="Arial" w:cs="Arial"/>
          <w:sz w:val="20"/>
          <w:szCs w:val="20"/>
        </w:rPr>
        <w:instrText xml:space="preserve"> \* MERGEFORMAT </w:instrText>
      </w:r>
      <w:r>
        <w:rPr>
          <w:rFonts w:ascii="Arial" w:hAnsi="Arial" w:cs="Arial"/>
          <w:sz w:val="20"/>
          <w:szCs w:val="20"/>
        </w:rPr>
      </w:r>
      <w:r>
        <w:rPr>
          <w:rFonts w:ascii="Arial" w:hAnsi="Arial" w:cs="Arial"/>
          <w:sz w:val="20"/>
          <w:szCs w:val="20"/>
        </w:rPr>
        <w:fldChar w:fldCharType="separate"/>
      </w:r>
      <w:r w:rsidR="00C7617B">
        <w:rPr>
          <w:rFonts w:ascii="Arial" w:hAnsi="Arial" w:cs="Arial"/>
          <w:sz w:val="20"/>
          <w:szCs w:val="20"/>
        </w:rPr>
        <w:t>21.3</w:t>
      </w:r>
      <w:r>
        <w:rPr>
          <w:rFonts w:ascii="Arial" w:hAnsi="Arial" w:cs="Arial"/>
          <w:sz w:val="20"/>
          <w:szCs w:val="20"/>
        </w:rPr>
        <w:fldChar w:fldCharType="end"/>
      </w:r>
      <w:r>
        <w:rPr>
          <w:rFonts w:ascii="Arial" w:hAnsi="Arial" w:cs="Arial"/>
          <w:sz w:val="20"/>
          <w:szCs w:val="20"/>
        </w:rPr>
        <w:t xml:space="preserve"> </w:t>
      </w:r>
      <w:r w:rsidRPr="00A8156F">
        <w:rPr>
          <w:rFonts w:ascii="Arial" w:hAnsi="Arial" w:cs="Arial"/>
          <w:sz w:val="20"/>
          <w:szCs w:val="20"/>
        </w:rPr>
        <w:t xml:space="preserve">to </w:t>
      </w:r>
      <w:r>
        <w:rPr>
          <w:rFonts w:ascii="Arial" w:hAnsi="Arial" w:cs="Arial"/>
          <w:sz w:val="20"/>
          <w:szCs w:val="20"/>
        </w:rPr>
        <w:fldChar w:fldCharType="begin"/>
      </w:r>
      <w:r>
        <w:rPr>
          <w:rFonts w:ascii="Arial" w:hAnsi="Arial" w:cs="Arial"/>
          <w:sz w:val="20"/>
          <w:szCs w:val="20"/>
        </w:rPr>
        <w:instrText xml:space="preserve"> REF _Ref497149390 \w \h </w:instrText>
      </w:r>
      <w:r w:rsidR="008D4CB9">
        <w:rPr>
          <w:rFonts w:ascii="Arial" w:hAnsi="Arial" w:cs="Arial"/>
          <w:sz w:val="20"/>
          <w:szCs w:val="20"/>
        </w:rPr>
        <w:instrText xml:space="preserve"> \* MERGEFORMAT </w:instrText>
      </w:r>
      <w:r>
        <w:rPr>
          <w:rFonts w:ascii="Arial" w:hAnsi="Arial" w:cs="Arial"/>
          <w:sz w:val="20"/>
          <w:szCs w:val="20"/>
        </w:rPr>
      </w:r>
      <w:r>
        <w:rPr>
          <w:rFonts w:ascii="Arial" w:hAnsi="Arial" w:cs="Arial"/>
          <w:sz w:val="20"/>
          <w:szCs w:val="20"/>
        </w:rPr>
        <w:fldChar w:fldCharType="separate"/>
      </w:r>
      <w:r w:rsidR="00C7617B">
        <w:rPr>
          <w:rFonts w:ascii="Arial" w:hAnsi="Arial" w:cs="Arial"/>
          <w:sz w:val="20"/>
          <w:szCs w:val="20"/>
        </w:rPr>
        <w:t>21.6</w:t>
      </w:r>
      <w:r>
        <w:rPr>
          <w:rFonts w:ascii="Arial" w:hAnsi="Arial" w:cs="Arial"/>
          <w:sz w:val="20"/>
          <w:szCs w:val="20"/>
        </w:rPr>
        <w:fldChar w:fldCharType="end"/>
      </w:r>
      <w:r>
        <w:rPr>
          <w:rFonts w:ascii="Arial" w:hAnsi="Arial" w:cs="Arial"/>
          <w:sz w:val="20"/>
          <w:szCs w:val="20"/>
        </w:rPr>
        <w:t xml:space="preserve"> </w:t>
      </w:r>
      <w:r w:rsidRPr="00A8156F">
        <w:rPr>
          <w:rFonts w:ascii="Arial" w:hAnsi="Arial" w:cs="Arial"/>
          <w:sz w:val="20"/>
          <w:szCs w:val="20"/>
        </w:rPr>
        <w:t>inclusive even if</w:t>
      </w:r>
      <w:r>
        <w:rPr>
          <w:rFonts w:ascii="Arial" w:hAnsi="Arial" w:cs="Arial"/>
          <w:sz w:val="20"/>
          <w:szCs w:val="20"/>
        </w:rPr>
        <w:t xml:space="preserve"> it is</w:t>
      </w:r>
      <w:r w:rsidRPr="00A8156F">
        <w:rPr>
          <w:rFonts w:ascii="Arial" w:hAnsi="Arial" w:cs="Arial"/>
          <w:sz w:val="20"/>
          <w:szCs w:val="20"/>
        </w:rPr>
        <w:t xml:space="preserve"> not required to do so under any child protection or care standards legislation and even if the work is formal, informal, voluntary or salaried.</w:t>
      </w:r>
    </w:p>
    <w:p w14:paraId="573483CC" w14:textId="7A35DA79" w:rsidR="00A8156F" w:rsidRPr="00A8156F" w:rsidRDefault="00495E56" w:rsidP="008D4CB9">
      <w:pPr>
        <w:pStyle w:val="Level2"/>
        <w:spacing w:line="360" w:lineRule="auto"/>
        <w:jc w:val="both"/>
        <w:rPr>
          <w:rFonts w:ascii="Arial" w:hAnsi="Arial" w:cs="Arial"/>
          <w:sz w:val="20"/>
          <w:szCs w:val="20"/>
        </w:rPr>
      </w:pPr>
      <w:r>
        <w:rPr>
          <w:rFonts w:ascii="Arial" w:hAnsi="Arial" w:cs="Arial"/>
          <w:sz w:val="20"/>
          <w:szCs w:val="20"/>
        </w:rPr>
        <w:lastRenderedPageBreak/>
        <w:t>T</w:t>
      </w:r>
      <w:r w:rsidR="00EF4100">
        <w:rPr>
          <w:rFonts w:ascii="Arial" w:hAnsi="Arial" w:cs="Arial"/>
          <w:sz w:val="20"/>
          <w:szCs w:val="20"/>
        </w:rPr>
        <w:t>he Trust</w:t>
      </w:r>
      <w:r w:rsidR="00A8156F" w:rsidRPr="00A8156F">
        <w:rPr>
          <w:rFonts w:ascii="Arial" w:hAnsi="Arial" w:cs="Arial"/>
          <w:sz w:val="20"/>
          <w:szCs w:val="20"/>
        </w:rPr>
        <w:t xml:space="preserve"> cannot advise </w:t>
      </w:r>
      <w:r w:rsidR="00A8156F">
        <w:rPr>
          <w:rFonts w:ascii="Arial" w:hAnsi="Arial" w:cs="Arial"/>
          <w:sz w:val="20"/>
          <w:szCs w:val="20"/>
        </w:rPr>
        <w:t xml:space="preserve">the </w:t>
      </w:r>
      <w:r w:rsidR="0005606E">
        <w:rPr>
          <w:rFonts w:ascii="Arial" w:hAnsi="Arial" w:cs="Arial"/>
          <w:sz w:val="20"/>
          <w:szCs w:val="20"/>
        </w:rPr>
        <w:t>Contractor</w:t>
      </w:r>
      <w:r w:rsidR="00A8156F">
        <w:rPr>
          <w:rFonts w:ascii="Arial" w:hAnsi="Arial" w:cs="Arial"/>
          <w:sz w:val="20"/>
          <w:szCs w:val="20"/>
        </w:rPr>
        <w:t>, its Staff or any sub-contractors of their</w:t>
      </w:r>
      <w:r w:rsidR="00A8156F" w:rsidRPr="00A8156F">
        <w:rPr>
          <w:rFonts w:ascii="Arial" w:hAnsi="Arial" w:cs="Arial"/>
          <w:sz w:val="20"/>
          <w:szCs w:val="20"/>
        </w:rPr>
        <w:t xml:space="preserve"> legal obligations in relation to dealings with Vulnerable Persons, and this clause should not be seen as such. </w:t>
      </w:r>
    </w:p>
    <w:p w14:paraId="14B10C18" w14:textId="77777777" w:rsidR="0079427B" w:rsidRPr="00006743" w:rsidRDefault="0079427B" w:rsidP="008D4CB9">
      <w:pPr>
        <w:pStyle w:val="Level1"/>
        <w:keepNext/>
        <w:spacing w:line="360" w:lineRule="auto"/>
        <w:jc w:val="both"/>
        <w:rPr>
          <w:rStyle w:val="Level1asHeadingtext"/>
          <w:sz w:val="20"/>
        </w:rPr>
      </w:pPr>
      <w:r w:rsidRPr="00006743">
        <w:rPr>
          <w:rStyle w:val="Level1asHeadingtext"/>
          <w:sz w:val="20"/>
        </w:rPr>
        <w:t>Prevention of Fraud and Corruption</w:t>
      </w:r>
    </w:p>
    <w:p w14:paraId="6729A62B" w14:textId="71F5EBA3" w:rsidR="0079427B" w:rsidRPr="00006743" w:rsidRDefault="0079427B" w:rsidP="008D4CB9">
      <w:pPr>
        <w:pStyle w:val="Level2"/>
        <w:spacing w:line="360" w:lineRule="auto"/>
        <w:jc w:val="both"/>
        <w:rPr>
          <w:rFonts w:ascii="Arial" w:hAnsi="Arial" w:cs="Arial"/>
          <w:sz w:val="20"/>
          <w:szCs w:val="20"/>
        </w:rPr>
      </w:pPr>
      <w:bookmarkStart w:id="91" w:name="_Ref359607864"/>
      <w:bookmarkStart w:id="92" w:name="_Ref260824497"/>
      <w:r w:rsidRPr="00006743">
        <w:rPr>
          <w:rFonts w:ascii="Arial" w:hAnsi="Arial" w:cs="Arial"/>
          <w:sz w:val="20"/>
          <w:szCs w:val="20"/>
        </w:rPr>
        <w:t xml:space="preserve">The </w:t>
      </w:r>
      <w:r w:rsidR="0005606E">
        <w:rPr>
          <w:rFonts w:ascii="Arial" w:hAnsi="Arial" w:cs="Arial"/>
          <w:sz w:val="20"/>
          <w:szCs w:val="20"/>
        </w:rPr>
        <w:t>Contractor</w:t>
      </w:r>
      <w:r w:rsidRPr="00006743">
        <w:rPr>
          <w:rFonts w:ascii="Arial" w:hAnsi="Arial" w:cs="Arial"/>
          <w:sz w:val="20"/>
          <w:szCs w:val="20"/>
        </w:rPr>
        <w:t xml:space="preserve">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91"/>
    </w:p>
    <w:bookmarkEnd w:id="92"/>
    <w:p w14:paraId="43D8BB54" w14:textId="300EF493" w:rsidR="0079427B" w:rsidRPr="00006743" w:rsidRDefault="0079427B" w:rsidP="008D4CB9">
      <w:pPr>
        <w:pStyle w:val="Level2"/>
        <w:spacing w:line="360" w:lineRule="auto"/>
        <w:jc w:val="both"/>
        <w:rPr>
          <w:rFonts w:ascii="Arial" w:hAnsi="Arial" w:cs="Arial"/>
          <w:sz w:val="20"/>
          <w:szCs w:val="20"/>
        </w:rPr>
      </w:pPr>
      <w:r w:rsidRPr="00006743">
        <w:rPr>
          <w:rFonts w:ascii="Arial" w:hAnsi="Arial" w:cs="Arial"/>
          <w:sz w:val="20"/>
          <w:szCs w:val="20"/>
        </w:rPr>
        <w:t xml:space="preserve">The </w:t>
      </w:r>
      <w:r w:rsidR="0005606E">
        <w:rPr>
          <w:rFonts w:ascii="Arial" w:hAnsi="Arial" w:cs="Arial"/>
          <w:sz w:val="20"/>
          <w:szCs w:val="20"/>
        </w:rPr>
        <w:t>Contractor</w:t>
      </w:r>
      <w:r w:rsidRPr="00006743">
        <w:rPr>
          <w:rFonts w:ascii="Arial" w:hAnsi="Arial" w:cs="Arial"/>
          <w:sz w:val="20"/>
          <w:szCs w:val="20"/>
        </w:rPr>
        <w:t xml:space="preserve"> shall take all reasonable steps, in accordance with good industry practice, to prevent fraud by the Staff and the </w:t>
      </w:r>
      <w:r w:rsidR="0005606E">
        <w:rPr>
          <w:rFonts w:ascii="Arial" w:hAnsi="Arial" w:cs="Arial"/>
          <w:sz w:val="20"/>
          <w:szCs w:val="20"/>
        </w:rPr>
        <w:t>Contractor</w:t>
      </w:r>
      <w:r w:rsidRPr="00006743">
        <w:rPr>
          <w:rFonts w:ascii="Arial" w:hAnsi="Arial" w:cs="Arial"/>
          <w:sz w:val="20"/>
          <w:szCs w:val="20"/>
        </w:rPr>
        <w:t xml:space="preserve"> (including its shareholders, members and directors) in connection with the Agreement and shall notify </w:t>
      </w:r>
      <w:r w:rsidR="00EF4100">
        <w:rPr>
          <w:rFonts w:ascii="Arial" w:hAnsi="Arial" w:cs="Arial"/>
          <w:sz w:val="20"/>
          <w:szCs w:val="20"/>
        </w:rPr>
        <w:t>the Trust</w:t>
      </w:r>
      <w:r w:rsidRPr="00006743">
        <w:rPr>
          <w:rFonts w:ascii="Arial" w:hAnsi="Arial" w:cs="Arial"/>
          <w:sz w:val="20"/>
          <w:szCs w:val="20"/>
        </w:rPr>
        <w:t xml:space="preserve"> immediately if it has reason to suspect that any fraud has occurred or is occurring or is likely to occur.</w:t>
      </w:r>
    </w:p>
    <w:p w14:paraId="6C975B15" w14:textId="32C2391B" w:rsidR="0079427B" w:rsidRPr="00006743" w:rsidRDefault="0079427B" w:rsidP="008D4CB9">
      <w:pPr>
        <w:pStyle w:val="Level2"/>
        <w:spacing w:line="360" w:lineRule="auto"/>
        <w:jc w:val="both"/>
        <w:rPr>
          <w:rFonts w:ascii="Arial" w:hAnsi="Arial" w:cs="Arial"/>
          <w:sz w:val="20"/>
          <w:szCs w:val="20"/>
        </w:rPr>
      </w:pPr>
      <w:bookmarkStart w:id="93" w:name="_Ref370389344"/>
      <w:r w:rsidRPr="00006743">
        <w:rPr>
          <w:rFonts w:ascii="Arial" w:hAnsi="Arial" w:cs="Arial"/>
          <w:sz w:val="20"/>
          <w:szCs w:val="20"/>
        </w:rPr>
        <w:t xml:space="preserve">If the </w:t>
      </w:r>
      <w:r w:rsidR="0005606E">
        <w:rPr>
          <w:rFonts w:ascii="Arial" w:hAnsi="Arial" w:cs="Arial"/>
          <w:sz w:val="20"/>
          <w:szCs w:val="20"/>
        </w:rPr>
        <w:t>Contractor</w:t>
      </w:r>
      <w:r w:rsidRPr="00006743">
        <w:rPr>
          <w:rFonts w:ascii="Arial" w:hAnsi="Arial" w:cs="Arial"/>
          <w:sz w:val="20"/>
          <w:szCs w:val="20"/>
        </w:rPr>
        <w:t xml:space="preserve"> or the Staff engages in conduct prohibited by clause </w:t>
      </w:r>
      <w:r w:rsidRPr="00006743">
        <w:rPr>
          <w:rFonts w:ascii="Arial" w:hAnsi="Arial" w:cs="Arial"/>
          <w:sz w:val="20"/>
          <w:szCs w:val="20"/>
        </w:rPr>
        <w:fldChar w:fldCharType="begin"/>
      </w:r>
      <w:r w:rsidRPr="00006743">
        <w:rPr>
          <w:rFonts w:ascii="Arial" w:hAnsi="Arial" w:cs="Arial"/>
          <w:sz w:val="20"/>
          <w:szCs w:val="20"/>
        </w:rPr>
        <w:instrText xml:space="preserve"> REF _Ref359607864 \r \h  \* MERGEFORMAT </w:instrText>
      </w:r>
      <w:r w:rsidRPr="00006743">
        <w:rPr>
          <w:rFonts w:ascii="Arial" w:hAnsi="Arial" w:cs="Arial"/>
          <w:sz w:val="20"/>
          <w:szCs w:val="20"/>
        </w:rPr>
      </w:r>
      <w:r w:rsidRPr="00006743">
        <w:rPr>
          <w:rFonts w:ascii="Arial" w:hAnsi="Arial" w:cs="Arial"/>
          <w:sz w:val="20"/>
          <w:szCs w:val="20"/>
        </w:rPr>
        <w:fldChar w:fldCharType="separate"/>
      </w:r>
      <w:r w:rsidR="00C7617B">
        <w:rPr>
          <w:rFonts w:ascii="Arial" w:hAnsi="Arial" w:cs="Arial"/>
          <w:sz w:val="20"/>
          <w:szCs w:val="20"/>
        </w:rPr>
        <w:t>22.1</w:t>
      </w:r>
      <w:r w:rsidRPr="00006743">
        <w:rPr>
          <w:rFonts w:ascii="Arial" w:hAnsi="Arial" w:cs="Arial"/>
          <w:sz w:val="20"/>
          <w:szCs w:val="20"/>
        </w:rPr>
        <w:fldChar w:fldCharType="end"/>
      </w:r>
      <w:r w:rsidRPr="00006743">
        <w:rPr>
          <w:rFonts w:ascii="Arial" w:hAnsi="Arial" w:cs="Arial"/>
          <w:sz w:val="20"/>
          <w:szCs w:val="20"/>
        </w:rPr>
        <w:t xml:space="preserve"> or commits fraud in relation to the Agreement or any other contract with the Crown (including </w:t>
      </w:r>
      <w:r w:rsidR="00EF4100">
        <w:rPr>
          <w:rFonts w:ascii="Arial" w:hAnsi="Arial" w:cs="Arial"/>
          <w:sz w:val="20"/>
          <w:szCs w:val="20"/>
        </w:rPr>
        <w:t>the Trust</w:t>
      </w:r>
      <w:r w:rsidRPr="00006743">
        <w:rPr>
          <w:rFonts w:ascii="Arial" w:hAnsi="Arial" w:cs="Arial"/>
          <w:sz w:val="20"/>
          <w:szCs w:val="20"/>
        </w:rPr>
        <w:t xml:space="preserve">) </w:t>
      </w:r>
      <w:r w:rsidR="00EF4100">
        <w:rPr>
          <w:rFonts w:ascii="Arial" w:hAnsi="Arial" w:cs="Arial"/>
          <w:sz w:val="20"/>
          <w:szCs w:val="20"/>
        </w:rPr>
        <w:t>the Trust</w:t>
      </w:r>
      <w:r w:rsidRPr="00006743">
        <w:rPr>
          <w:rFonts w:ascii="Arial" w:hAnsi="Arial" w:cs="Arial"/>
          <w:sz w:val="20"/>
          <w:szCs w:val="20"/>
        </w:rPr>
        <w:t xml:space="preserve"> may:</w:t>
      </w:r>
      <w:bookmarkEnd w:id="93"/>
    </w:p>
    <w:p w14:paraId="058E1F1B" w14:textId="5F1E0513" w:rsidR="0079427B" w:rsidRPr="00006743" w:rsidRDefault="0079427B" w:rsidP="008D4CB9">
      <w:pPr>
        <w:pStyle w:val="Level3"/>
        <w:spacing w:line="360" w:lineRule="auto"/>
        <w:jc w:val="both"/>
        <w:rPr>
          <w:rFonts w:ascii="Arial" w:hAnsi="Arial" w:cs="Arial"/>
          <w:sz w:val="20"/>
          <w:szCs w:val="20"/>
        </w:rPr>
      </w:pPr>
      <w:r w:rsidRPr="00006743">
        <w:rPr>
          <w:rFonts w:ascii="Arial" w:hAnsi="Arial" w:cs="Arial"/>
          <w:sz w:val="20"/>
          <w:szCs w:val="20"/>
        </w:rPr>
        <w:t xml:space="preserve">terminate the Agreement and recover from the </w:t>
      </w:r>
      <w:r w:rsidR="0005606E">
        <w:rPr>
          <w:rFonts w:ascii="Arial" w:hAnsi="Arial" w:cs="Arial"/>
          <w:sz w:val="20"/>
          <w:szCs w:val="20"/>
        </w:rPr>
        <w:t>Contractor</w:t>
      </w:r>
      <w:r w:rsidRPr="00006743">
        <w:rPr>
          <w:rFonts w:ascii="Arial" w:hAnsi="Arial" w:cs="Arial"/>
          <w:sz w:val="20"/>
          <w:szCs w:val="20"/>
        </w:rPr>
        <w:t xml:space="preserve"> the amount of any loss suffered by </w:t>
      </w:r>
      <w:r w:rsidR="00EF4100">
        <w:rPr>
          <w:rFonts w:ascii="Arial" w:hAnsi="Arial" w:cs="Arial"/>
          <w:sz w:val="20"/>
          <w:szCs w:val="20"/>
        </w:rPr>
        <w:t>the Trust</w:t>
      </w:r>
      <w:r w:rsidRPr="00006743">
        <w:rPr>
          <w:rFonts w:ascii="Arial" w:hAnsi="Arial" w:cs="Arial"/>
          <w:sz w:val="20"/>
          <w:szCs w:val="20"/>
        </w:rPr>
        <w:t xml:space="preserve"> resulting from the termination, including the cost reasonably incurred by </w:t>
      </w:r>
      <w:r w:rsidR="00EF4100">
        <w:rPr>
          <w:rFonts w:ascii="Arial" w:hAnsi="Arial" w:cs="Arial"/>
          <w:sz w:val="20"/>
          <w:szCs w:val="20"/>
        </w:rPr>
        <w:t>the Trust</w:t>
      </w:r>
      <w:r w:rsidRPr="00006743">
        <w:rPr>
          <w:rFonts w:ascii="Arial" w:hAnsi="Arial" w:cs="Arial"/>
          <w:sz w:val="20"/>
          <w:szCs w:val="20"/>
        </w:rPr>
        <w:t xml:space="preserve"> of making other arrangements for the supply of the Services and any additional expenditure incurred by </w:t>
      </w:r>
      <w:r w:rsidR="00EF4100">
        <w:rPr>
          <w:rFonts w:ascii="Arial" w:hAnsi="Arial" w:cs="Arial"/>
          <w:sz w:val="20"/>
          <w:szCs w:val="20"/>
        </w:rPr>
        <w:t>the Trust</w:t>
      </w:r>
      <w:r w:rsidRPr="00006743">
        <w:rPr>
          <w:rFonts w:ascii="Arial" w:hAnsi="Arial" w:cs="Arial"/>
          <w:sz w:val="20"/>
          <w:szCs w:val="20"/>
        </w:rPr>
        <w:t xml:space="preserve"> throughout the remainder of the Agreement; or </w:t>
      </w:r>
    </w:p>
    <w:p w14:paraId="384C06A2" w14:textId="589735AB" w:rsidR="0079427B" w:rsidRPr="00006743" w:rsidRDefault="0079427B" w:rsidP="008D4CB9">
      <w:pPr>
        <w:pStyle w:val="Level3"/>
        <w:spacing w:line="360" w:lineRule="auto"/>
        <w:jc w:val="both"/>
        <w:rPr>
          <w:rFonts w:ascii="Arial" w:hAnsi="Arial" w:cs="Arial"/>
          <w:sz w:val="20"/>
          <w:szCs w:val="20"/>
        </w:rPr>
      </w:pPr>
      <w:r w:rsidRPr="00006743">
        <w:rPr>
          <w:rFonts w:ascii="Arial" w:hAnsi="Arial" w:cs="Arial"/>
          <w:sz w:val="20"/>
          <w:szCs w:val="20"/>
        </w:rPr>
        <w:t xml:space="preserve">recover in </w:t>
      </w:r>
      <w:proofErr w:type="gramStart"/>
      <w:r w:rsidRPr="00006743">
        <w:rPr>
          <w:rFonts w:ascii="Arial" w:hAnsi="Arial" w:cs="Arial"/>
          <w:sz w:val="20"/>
          <w:szCs w:val="20"/>
        </w:rPr>
        <w:t>full from</w:t>
      </w:r>
      <w:proofErr w:type="gramEnd"/>
      <w:r w:rsidRPr="00006743">
        <w:rPr>
          <w:rFonts w:ascii="Arial" w:hAnsi="Arial" w:cs="Arial"/>
          <w:sz w:val="20"/>
          <w:szCs w:val="20"/>
        </w:rPr>
        <w:t xml:space="preserve"> the </w:t>
      </w:r>
      <w:r w:rsidR="0005606E">
        <w:rPr>
          <w:rFonts w:ascii="Arial" w:hAnsi="Arial" w:cs="Arial"/>
          <w:sz w:val="20"/>
          <w:szCs w:val="20"/>
        </w:rPr>
        <w:t>Contractor</w:t>
      </w:r>
      <w:r w:rsidRPr="00006743">
        <w:rPr>
          <w:rFonts w:ascii="Arial" w:hAnsi="Arial" w:cs="Arial"/>
          <w:sz w:val="20"/>
          <w:szCs w:val="20"/>
        </w:rPr>
        <w:t xml:space="preserve"> any other loss sustained by </w:t>
      </w:r>
      <w:r w:rsidR="00EF4100">
        <w:rPr>
          <w:rFonts w:ascii="Arial" w:hAnsi="Arial" w:cs="Arial"/>
          <w:sz w:val="20"/>
          <w:szCs w:val="20"/>
        </w:rPr>
        <w:t>the Trust</w:t>
      </w:r>
      <w:r w:rsidRPr="00006743">
        <w:rPr>
          <w:rFonts w:ascii="Arial" w:hAnsi="Arial" w:cs="Arial"/>
          <w:sz w:val="20"/>
          <w:szCs w:val="20"/>
        </w:rPr>
        <w:t xml:space="preserve"> in consequence of any breach of this clause.</w:t>
      </w:r>
    </w:p>
    <w:p w14:paraId="57A734B0" w14:textId="77777777" w:rsidR="0079427B" w:rsidRPr="00006743" w:rsidRDefault="0079427B" w:rsidP="008D4CB9">
      <w:pPr>
        <w:pStyle w:val="Level1"/>
        <w:keepNext/>
        <w:spacing w:line="360" w:lineRule="auto"/>
        <w:jc w:val="both"/>
        <w:rPr>
          <w:rStyle w:val="Level1asHeadingtext"/>
          <w:sz w:val="20"/>
        </w:rPr>
      </w:pPr>
      <w:bookmarkStart w:id="94" w:name="a324896"/>
      <w:bookmarkStart w:id="95" w:name="a754740"/>
      <w:bookmarkStart w:id="96" w:name="a771580"/>
      <w:bookmarkStart w:id="97" w:name="d4695e134"/>
      <w:bookmarkStart w:id="98" w:name="a688721"/>
      <w:bookmarkStart w:id="99" w:name="a797188"/>
      <w:bookmarkStart w:id="100" w:name="a424610"/>
      <w:bookmarkStart w:id="101" w:name="a247073"/>
      <w:bookmarkStart w:id="102" w:name="a57863"/>
      <w:bookmarkStart w:id="103" w:name="d4695e160"/>
      <w:bookmarkStart w:id="104" w:name="a836145"/>
      <w:bookmarkStart w:id="105" w:name="a1017728"/>
      <w:bookmarkStart w:id="106" w:name="d4695e202"/>
      <w:bookmarkStart w:id="107" w:name="a555840"/>
      <w:bookmarkStart w:id="108" w:name="d4695e232"/>
      <w:bookmarkStart w:id="109" w:name="a825464"/>
      <w:bookmarkStart w:id="110" w:name="a1049772"/>
      <w:bookmarkStart w:id="111" w:name="a111270"/>
      <w:bookmarkStart w:id="112" w:name="a395620"/>
      <w:bookmarkStart w:id="113" w:name="a107224"/>
      <w:bookmarkStart w:id="114" w:name="a673334"/>
      <w:bookmarkStart w:id="115" w:name="a975002"/>
      <w:bookmarkStart w:id="116" w:name="a207401"/>
      <w:bookmarkStart w:id="117" w:name="_Ref35960757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r w:rsidRPr="00006743">
        <w:rPr>
          <w:rStyle w:val="Level1asHeadingtext"/>
          <w:sz w:val="20"/>
        </w:rPr>
        <w:t>Dispute Resolution</w:t>
      </w:r>
      <w:bookmarkEnd w:id="117"/>
    </w:p>
    <w:p w14:paraId="449D3AD9" w14:textId="77777777" w:rsidR="00006743" w:rsidRPr="00006743" w:rsidRDefault="00006743" w:rsidP="008D4CB9">
      <w:pPr>
        <w:pStyle w:val="Level2"/>
        <w:spacing w:line="360" w:lineRule="auto"/>
        <w:jc w:val="both"/>
        <w:rPr>
          <w:rFonts w:ascii="Arial" w:hAnsi="Arial" w:cs="Arial"/>
          <w:sz w:val="20"/>
        </w:rPr>
      </w:pPr>
      <w:r w:rsidRPr="00006743">
        <w:rPr>
          <w:rFonts w:ascii="Arial" w:hAnsi="Arial" w:cs="Arial"/>
          <w:sz w:val="20"/>
        </w:rPr>
        <w:t>The Parties agree to co-operate with each other in an amicable manner with a view to achieving the successful implementation of this Agreement.</w:t>
      </w:r>
    </w:p>
    <w:p w14:paraId="5EE77AC9" w14:textId="60159028" w:rsidR="00006743" w:rsidRPr="00006743" w:rsidRDefault="00006743" w:rsidP="008D4CB9">
      <w:pPr>
        <w:pStyle w:val="Level2"/>
        <w:spacing w:line="360" w:lineRule="auto"/>
        <w:jc w:val="both"/>
        <w:rPr>
          <w:rFonts w:ascii="Arial" w:hAnsi="Arial" w:cs="Arial"/>
          <w:sz w:val="20"/>
        </w:rPr>
      </w:pPr>
      <w:bookmarkStart w:id="118" w:name="ly7c1y" w:colFirst="0" w:colLast="0"/>
      <w:bookmarkStart w:id="119" w:name="26sx1u5" w:colFirst="0" w:colLast="0"/>
      <w:bookmarkStart w:id="120" w:name="_Ref487142336"/>
      <w:bookmarkEnd w:id="118"/>
      <w:bookmarkEnd w:id="119"/>
      <w:r w:rsidRPr="00006743">
        <w:rPr>
          <w:rFonts w:ascii="Arial" w:hAnsi="Arial" w:cs="Arial"/>
          <w:sz w:val="20"/>
        </w:rPr>
        <w:t xml:space="preserve">If a Dispute arises between </w:t>
      </w:r>
      <w:r w:rsidR="00EF4100">
        <w:rPr>
          <w:rFonts w:ascii="Arial" w:hAnsi="Arial" w:cs="Arial"/>
          <w:sz w:val="20"/>
        </w:rPr>
        <w:t>the Trust</w:t>
      </w:r>
      <w:r w:rsidRPr="00006743">
        <w:rPr>
          <w:rFonts w:ascii="Arial" w:hAnsi="Arial" w:cs="Arial"/>
          <w:sz w:val="20"/>
        </w:rPr>
        <w:t xml:space="preserve"> and the </w:t>
      </w:r>
      <w:r w:rsidR="0005606E">
        <w:rPr>
          <w:rFonts w:ascii="Arial" w:hAnsi="Arial" w:cs="Arial"/>
          <w:sz w:val="20"/>
        </w:rPr>
        <w:t>Contractor</w:t>
      </w:r>
      <w:r w:rsidRPr="00006743">
        <w:rPr>
          <w:rFonts w:ascii="Arial" w:hAnsi="Arial" w:cs="Arial"/>
          <w:sz w:val="20"/>
        </w:rPr>
        <w:t xml:space="preserve"> during the Term in relation to any matter which cannot be resolved by local operational management either Party may refer the matter for determination in accordance with the </w:t>
      </w:r>
      <w:r>
        <w:rPr>
          <w:rFonts w:ascii="Arial" w:hAnsi="Arial" w:cs="Arial"/>
          <w:sz w:val="20"/>
        </w:rPr>
        <w:t>procedure set out in c</w:t>
      </w:r>
      <w:r w:rsidRPr="00006743">
        <w:rPr>
          <w:rFonts w:ascii="Arial" w:hAnsi="Arial" w:cs="Arial"/>
          <w:sz w:val="20"/>
        </w:rPr>
        <w:t xml:space="preserve">lause </w:t>
      </w:r>
      <w:r w:rsidRPr="00006743">
        <w:rPr>
          <w:rFonts w:ascii="Arial" w:hAnsi="Arial" w:cs="Arial"/>
          <w:sz w:val="20"/>
        </w:rPr>
        <w:fldChar w:fldCharType="begin"/>
      </w:r>
      <w:r w:rsidRPr="00006743">
        <w:rPr>
          <w:rFonts w:ascii="Arial" w:hAnsi="Arial" w:cs="Arial"/>
          <w:sz w:val="20"/>
        </w:rPr>
        <w:instrText xml:space="preserve"> REF _Ref487142293 \r \h  \* MERGEFORMAT </w:instrText>
      </w:r>
      <w:r w:rsidRPr="00006743">
        <w:rPr>
          <w:rFonts w:ascii="Arial" w:hAnsi="Arial" w:cs="Arial"/>
          <w:sz w:val="20"/>
        </w:rPr>
      </w:r>
      <w:r w:rsidRPr="00006743">
        <w:rPr>
          <w:rFonts w:ascii="Arial" w:hAnsi="Arial" w:cs="Arial"/>
          <w:sz w:val="20"/>
        </w:rPr>
        <w:fldChar w:fldCharType="separate"/>
      </w:r>
      <w:r w:rsidR="00C7617B">
        <w:rPr>
          <w:rFonts w:ascii="Arial" w:hAnsi="Arial" w:cs="Arial"/>
          <w:sz w:val="20"/>
        </w:rPr>
        <w:t>23.3</w:t>
      </w:r>
      <w:r w:rsidRPr="00006743">
        <w:rPr>
          <w:rFonts w:ascii="Arial" w:hAnsi="Arial" w:cs="Arial"/>
          <w:sz w:val="20"/>
        </w:rPr>
        <w:fldChar w:fldCharType="end"/>
      </w:r>
      <w:r w:rsidRPr="00006743">
        <w:rPr>
          <w:rFonts w:ascii="Arial" w:hAnsi="Arial" w:cs="Arial"/>
          <w:sz w:val="20"/>
        </w:rPr>
        <w:t>.</w:t>
      </w:r>
      <w:bookmarkEnd w:id="120"/>
    </w:p>
    <w:p w14:paraId="715E56B2" w14:textId="36483615" w:rsidR="00006743" w:rsidRDefault="00006743" w:rsidP="008D4CB9">
      <w:pPr>
        <w:pStyle w:val="Level2"/>
        <w:spacing w:line="360" w:lineRule="auto"/>
        <w:jc w:val="both"/>
        <w:rPr>
          <w:rFonts w:ascii="Arial" w:hAnsi="Arial" w:cs="Arial"/>
          <w:sz w:val="20"/>
        </w:rPr>
      </w:pPr>
      <w:bookmarkStart w:id="121" w:name="1l354xk" w:colFirst="0" w:colLast="0"/>
      <w:bookmarkStart w:id="122" w:name="35xuupr" w:colFirst="0" w:colLast="0"/>
      <w:bookmarkStart w:id="123" w:name="_Ref487142293"/>
      <w:bookmarkEnd w:id="121"/>
      <w:bookmarkEnd w:id="122"/>
      <w:r w:rsidRPr="00006743">
        <w:rPr>
          <w:rFonts w:ascii="Arial" w:hAnsi="Arial" w:cs="Arial"/>
          <w:sz w:val="20"/>
        </w:rPr>
        <w:t>A Dispute re</w:t>
      </w:r>
      <w:r w:rsidR="009F5260">
        <w:rPr>
          <w:rFonts w:ascii="Arial" w:hAnsi="Arial" w:cs="Arial"/>
          <w:sz w:val="20"/>
        </w:rPr>
        <w:t>ferred for determination under c</w:t>
      </w:r>
      <w:r w:rsidRPr="00006743">
        <w:rPr>
          <w:rFonts w:ascii="Arial" w:hAnsi="Arial" w:cs="Arial"/>
          <w:sz w:val="20"/>
        </w:rPr>
        <w:t xml:space="preserve">lause </w:t>
      </w:r>
      <w:r w:rsidRPr="00006743">
        <w:rPr>
          <w:rFonts w:ascii="Arial" w:hAnsi="Arial" w:cs="Arial"/>
          <w:sz w:val="20"/>
        </w:rPr>
        <w:fldChar w:fldCharType="begin"/>
      </w:r>
      <w:r w:rsidRPr="00006743">
        <w:rPr>
          <w:rFonts w:ascii="Arial" w:hAnsi="Arial" w:cs="Arial"/>
          <w:sz w:val="20"/>
        </w:rPr>
        <w:instrText xml:space="preserve"> REF _Ref487142336 \r \h  \* MERGEFORMAT </w:instrText>
      </w:r>
      <w:r w:rsidRPr="00006743">
        <w:rPr>
          <w:rFonts w:ascii="Arial" w:hAnsi="Arial" w:cs="Arial"/>
          <w:sz w:val="20"/>
        </w:rPr>
      </w:r>
      <w:r w:rsidRPr="00006743">
        <w:rPr>
          <w:rFonts w:ascii="Arial" w:hAnsi="Arial" w:cs="Arial"/>
          <w:sz w:val="20"/>
        </w:rPr>
        <w:fldChar w:fldCharType="separate"/>
      </w:r>
      <w:r w:rsidR="00C7617B">
        <w:rPr>
          <w:rFonts w:ascii="Arial" w:hAnsi="Arial" w:cs="Arial"/>
          <w:sz w:val="20"/>
        </w:rPr>
        <w:t>23.2</w:t>
      </w:r>
      <w:r w:rsidRPr="00006743">
        <w:rPr>
          <w:rFonts w:ascii="Arial" w:hAnsi="Arial" w:cs="Arial"/>
          <w:sz w:val="20"/>
        </w:rPr>
        <w:fldChar w:fldCharType="end"/>
      </w:r>
      <w:r w:rsidRPr="00006743">
        <w:rPr>
          <w:rFonts w:ascii="Arial" w:hAnsi="Arial" w:cs="Arial"/>
          <w:sz w:val="20"/>
        </w:rPr>
        <w:t xml:space="preserve"> shall be resolved as follows:</w:t>
      </w:r>
      <w:bookmarkEnd w:id="123"/>
    </w:p>
    <w:p w14:paraId="4B30D729" w14:textId="4FFBD4D0" w:rsidR="00006743" w:rsidRPr="00006743" w:rsidRDefault="00006743" w:rsidP="008D4CB9">
      <w:pPr>
        <w:pStyle w:val="Level3"/>
        <w:spacing w:line="360" w:lineRule="auto"/>
        <w:jc w:val="both"/>
        <w:rPr>
          <w:rFonts w:ascii="Arial" w:hAnsi="Arial" w:cs="Arial"/>
          <w:sz w:val="20"/>
        </w:rPr>
      </w:pPr>
      <w:bookmarkStart w:id="124" w:name="2k82xt6" w:colFirst="0" w:colLast="0"/>
      <w:bookmarkStart w:id="125" w:name="452snld" w:colFirst="0" w:colLast="0"/>
      <w:bookmarkStart w:id="126" w:name="_Ref487142377"/>
      <w:bookmarkEnd w:id="124"/>
      <w:bookmarkEnd w:id="125"/>
      <w:r w:rsidRPr="00006743">
        <w:rPr>
          <w:rFonts w:ascii="Arial" w:hAnsi="Arial" w:cs="Arial"/>
          <w:sz w:val="20"/>
        </w:rPr>
        <w:t>by referral in the first instance to the decision of the Parties</w:t>
      </w:r>
      <w:r w:rsidR="00AB5981">
        <w:rPr>
          <w:rFonts w:ascii="Arial" w:hAnsi="Arial" w:cs="Arial"/>
          <w:sz w:val="20"/>
        </w:rPr>
        <w:t>’ respective contract managers</w:t>
      </w:r>
      <w:r w:rsidRPr="00006743">
        <w:rPr>
          <w:rFonts w:ascii="Arial" w:hAnsi="Arial" w:cs="Arial"/>
          <w:sz w:val="20"/>
        </w:rPr>
        <w:t>; and</w:t>
      </w:r>
      <w:bookmarkEnd w:id="126"/>
      <w:r w:rsidRPr="00006743">
        <w:rPr>
          <w:rFonts w:ascii="Arial" w:hAnsi="Arial" w:cs="Arial"/>
          <w:sz w:val="20"/>
        </w:rPr>
        <w:t xml:space="preserve"> </w:t>
      </w:r>
    </w:p>
    <w:p w14:paraId="2BBB1A56" w14:textId="299525CE" w:rsidR="00006743" w:rsidRPr="000B3FDA" w:rsidRDefault="00006743" w:rsidP="008D4CB9">
      <w:pPr>
        <w:pStyle w:val="Level3"/>
        <w:spacing w:line="360" w:lineRule="auto"/>
        <w:jc w:val="both"/>
        <w:rPr>
          <w:rFonts w:ascii="Arial" w:hAnsi="Arial" w:cs="Arial"/>
          <w:sz w:val="20"/>
        </w:rPr>
      </w:pPr>
      <w:bookmarkStart w:id="127" w:name="zdd80z" w:colFirst="0" w:colLast="0"/>
      <w:bookmarkStart w:id="128" w:name="_Ref487142398"/>
      <w:bookmarkEnd w:id="127"/>
      <w:r w:rsidRPr="000B3FDA">
        <w:rPr>
          <w:rFonts w:ascii="Arial" w:hAnsi="Arial" w:cs="Arial"/>
          <w:sz w:val="20"/>
        </w:rPr>
        <w:lastRenderedPageBreak/>
        <w:t xml:space="preserve">if a Dispute is not resolved within 14 days of its referral pursuant to </w:t>
      </w:r>
      <w:r w:rsidR="009F5260" w:rsidRPr="000B3FDA">
        <w:rPr>
          <w:rFonts w:ascii="Arial" w:hAnsi="Arial" w:cs="Arial"/>
          <w:sz w:val="20"/>
        </w:rPr>
        <w:t>c</w:t>
      </w:r>
      <w:r w:rsidRPr="000B3FDA">
        <w:rPr>
          <w:rFonts w:ascii="Arial" w:hAnsi="Arial" w:cs="Arial"/>
          <w:sz w:val="20"/>
        </w:rPr>
        <w:t xml:space="preserve">lause </w:t>
      </w:r>
      <w:r w:rsidRPr="000B3FDA">
        <w:rPr>
          <w:rFonts w:ascii="Arial" w:hAnsi="Arial" w:cs="Arial"/>
          <w:sz w:val="20"/>
        </w:rPr>
        <w:fldChar w:fldCharType="begin"/>
      </w:r>
      <w:r w:rsidRPr="000B3FDA">
        <w:rPr>
          <w:rFonts w:ascii="Arial" w:hAnsi="Arial" w:cs="Arial"/>
          <w:sz w:val="20"/>
        </w:rPr>
        <w:instrText xml:space="preserve"> REF _Ref487142293 \r \h  \* MERGEFORMAT </w:instrText>
      </w:r>
      <w:r w:rsidRPr="000B3FDA">
        <w:rPr>
          <w:rFonts w:ascii="Arial" w:hAnsi="Arial" w:cs="Arial"/>
          <w:sz w:val="20"/>
        </w:rPr>
      </w:r>
      <w:r w:rsidRPr="000B3FDA">
        <w:rPr>
          <w:rFonts w:ascii="Arial" w:hAnsi="Arial" w:cs="Arial"/>
          <w:sz w:val="20"/>
        </w:rPr>
        <w:fldChar w:fldCharType="separate"/>
      </w:r>
      <w:r w:rsidR="00C7617B" w:rsidRPr="000B3FDA">
        <w:rPr>
          <w:rFonts w:ascii="Arial" w:hAnsi="Arial" w:cs="Arial"/>
          <w:sz w:val="20"/>
        </w:rPr>
        <w:t>23.3</w:t>
      </w:r>
      <w:r w:rsidRPr="000B3FDA">
        <w:rPr>
          <w:rFonts w:ascii="Arial" w:hAnsi="Arial" w:cs="Arial"/>
          <w:sz w:val="20"/>
        </w:rPr>
        <w:fldChar w:fldCharType="end"/>
      </w:r>
      <w:r w:rsidRPr="000B3FDA">
        <w:rPr>
          <w:rFonts w:ascii="Arial" w:hAnsi="Arial" w:cs="Arial"/>
          <w:sz w:val="20"/>
        </w:rPr>
        <w:fldChar w:fldCharType="begin"/>
      </w:r>
      <w:r w:rsidRPr="000B3FDA">
        <w:rPr>
          <w:rFonts w:ascii="Arial" w:hAnsi="Arial" w:cs="Arial"/>
          <w:sz w:val="20"/>
        </w:rPr>
        <w:instrText xml:space="preserve"> REF _Ref487142377 \r \h  \* MERGEFORMAT </w:instrText>
      </w:r>
      <w:r w:rsidRPr="000B3FDA">
        <w:rPr>
          <w:rFonts w:ascii="Arial" w:hAnsi="Arial" w:cs="Arial"/>
          <w:sz w:val="20"/>
        </w:rPr>
      </w:r>
      <w:r w:rsidRPr="000B3FDA">
        <w:rPr>
          <w:rFonts w:ascii="Arial" w:hAnsi="Arial" w:cs="Arial"/>
          <w:sz w:val="20"/>
        </w:rPr>
        <w:fldChar w:fldCharType="separate"/>
      </w:r>
      <w:r w:rsidR="00C7617B" w:rsidRPr="000B3FDA">
        <w:rPr>
          <w:rFonts w:ascii="Arial" w:hAnsi="Arial" w:cs="Arial"/>
          <w:sz w:val="20"/>
        </w:rPr>
        <w:t>(a)</w:t>
      </w:r>
      <w:r w:rsidRPr="000B3FDA">
        <w:rPr>
          <w:rFonts w:ascii="Arial" w:hAnsi="Arial" w:cs="Arial"/>
          <w:sz w:val="20"/>
        </w:rPr>
        <w:fldChar w:fldCharType="end"/>
      </w:r>
      <w:r w:rsidRPr="000B3FDA">
        <w:rPr>
          <w:rFonts w:ascii="Arial" w:hAnsi="Arial" w:cs="Arial"/>
          <w:sz w:val="20"/>
        </w:rPr>
        <w:t>, such Dispute shall be referred to</w:t>
      </w:r>
      <w:r w:rsidR="001C37E9" w:rsidRPr="000B3FDA">
        <w:rPr>
          <w:rFonts w:ascii="Arial" w:hAnsi="Arial" w:cs="Arial"/>
          <w:sz w:val="20"/>
        </w:rPr>
        <w:t xml:space="preserve"> </w:t>
      </w:r>
      <w:r w:rsidR="00523DE7" w:rsidRPr="000B3FDA">
        <w:rPr>
          <w:rFonts w:ascii="Arial" w:hAnsi="Arial" w:cs="Arial"/>
          <w:sz w:val="20"/>
        </w:rPr>
        <w:t>Anna Wright</w:t>
      </w:r>
      <w:r w:rsidR="001C37E9" w:rsidRPr="000B3FDA">
        <w:rPr>
          <w:rFonts w:ascii="Arial" w:hAnsi="Arial" w:cs="Arial"/>
          <w:sz w:val="20"/>
        </w:rPr>
        <w:t xml:space="preserve"> for the Trust and</w:t>
      </w:r>
      <w:r w:rsidR="00F37194" w:rsidRPr="000B3FDA">
        <w:rPr>
          <w:rFonts w:ascii="Arial" w:hAnsi="Arial" w:cs="Arial"/>
          <w:sz w:val="20"/>
        </w:rPr>
        <w:t xml:space="preserve"> </w:t>
      </w:r>
      <w:r w:rsidR="00F37194" w:rsidRPr="000B3FDA">
        <w:rPr>
          <w:rFonts w:ascii="Arial" w:hAnsi="Arial" w:cs="Arial"/>
          <w:sz w:val="20"/>
          <w:highlight w:val="yellow"/>
        </w:rPr>
        <w:t>XXXX</w:t>
      </w:r>
      <w:r w:rsidRPr="000B3FDA">
        <w:rPr>
          <w:rFonts w:ascii="Arial" w:hAnsi="Arial" w:cs="Arial"/>
          <w:sz w:val="20"/>
        </w:rPr>
        <w:t xml:space="preserve"> for</w:t>
      </w:r>
      <w:r w:rsidR="001C37E9" w:rsidRPr="000B3FDA">
        <w:rPr>
          <w:rFonts w:ascii="Arial" w:hAnsi="Arial" w:cs="Arial"/>
          <w:sz w:val="20"/>
        </w:rPr>
        <w:t xml:space="preserve"> the Contractor</w:t>
      </w:r>
      <w:r w:rsidRPr="000B3FDA">
        <w:rPr>
          <w:rFonts w:ascii="Arial" w:hAnsi="Arial" w:cs="Arial"/>
          <w:sz w:val="20"/>
        </w:rPr>
        <w:t>; and</w:t>
      </w:r>
      <w:bookmarkEnd w:id="128"/>
    </w:p>
    <w:p w14:paraId="43EE11EF" w14:textId="0CBC71EB" w:rsidR="00006743" w:rsidRPr="000B3FDA" w:rsidRDefault="00006743" w:rsidP="008D4CB9">
      <w:pPr>
        <w:pStyle w:val="Level3"/>
        <w:spacing w:line="360" w:lineRule="auto"/>
        <w:jc w:val="both"/>
        <w:rPr>
          <w:rFonts w:ascii="Arial" w:hAnsi="Arial" w:cs="Arial"/>
          <w:sz w:val="20"/>
        </w:rPr>
      </w:pPr>
      <w:r w:rsidRPr="000B3FDA">
        <w:rPr>
          <w:rFonts w:ascii="Arial" w:hAnsi="Arial" w:cs="Arial"/>
          <w:sz w:val="20"/>
        </w:rPr>
        <w:t xml:space="preserve">if a Dispute is not resolved within 21 days of its referral pursuant to </w:t>
      </w:r>
      <w:r w:rsidR="009F5260" w:rsidRPr="000B3FDA">
        <w:rPr>
          <w:rFonts w:ascii="Arial" w:hAnsi="Arial" w:cs="Arial"/>
          <w:sz w:val="20"/>
        </w:rPr>
        <w:t>c</w:t>
      </w:r>
      <w:r w:rsidRPr="000B3FDA">
        <w:rPr>
          <w:rFonts w:ascii="Arial" w:hAnsi="Arial" w:cs="Arial"/>
          <w:sz w:val="20"/>
        </w:rPr>
        <w:t xml:space="preserve">lause </w:t>
      </w:r>
      <w:r w:rsidRPr="000B3FDA">
        <w:rPr>
          <w:rFonts w:ascii="Arial" w:hAnsi="Arial" w:cs="Arial"/>
          <w:sz w:val="20"/>
        </w:rPr>
        <w:fldChar w:fldCharType="begin"/>
      </w:r>
      <w:r w:rsidRPr="000B3FDA">
        <w:rPr>
          <w:rFonts w:ascii="Arial" w:hAnsi="Arial" w:cs="Arial"/>
          <w:sz w:val="20"/>
        </w:rPr>
        <w:instrText xml:space="preserve"> REF _Ref487142293 \r \h  \* MERGEFORMAT </w:instrText>
      </w:r>
      <w:r w:rsidRPr="000B3FDA">
        <w:rPr>
          <w:rFonts w:ascii="Arial" w:hAnsi="Arial" w:cs="Arial"/>
          <w:sz w:val="20"/>
        </w:rPr>
      </w:r>
      <w:r w:rsidRPr="000B3FDA">
        <w:rPr>
          <w:rFonts w:ascii="Arial" w:hAnsi="Arial" w:cs="Arial"/>
          <w:sz w:val="20"/>
        </w:rPr>
        <w:fldChar w:fldCharType="separate"/>
      </w:r>
      <w:r w:rsidR="00C7617B" w:rsidRPr="000B3FDA">
        <w:rPr>
          <w:rFonts w:ascii="Arial" w:hAnsi="Arial" w:cs="Arial"/>
          <w:sz w:val="20"/>
        </w:rPr>
        <w:t>23.3</w:t>
      </w:r>
      <w:r w:rsidRPr="000B3FDA">
        <w:rPr>
          <w:rFonts w:ascii="Arial" w:hAnsi="Arial" w:cs="Arial"/>
          <w:sz w:val="20"/>
        </w:rPr>
        <w:fldChar w:fldCharType="end"/>
      </w:r>
      <w:r w:rsidRPr="000B3FDA">
        <w:rPr>
          <w:rFonts w:ascii="Arial" w:hAnsi="Arial" w:cs="Arial"/>
          <w:sz w:val="20"/>
        </w:rPr>
        <w:fldChar w:fldCharType="begin"/>
      </w:r>
      <w:r w:rsidRPr="000B3FDA">
        <w:rPr>
          <w:rFonts w:ascii="Arial" w:hAnsi="Arial" w:cs="Arial"/>
          <w:sz w:val="20"/>
        </w:rPr>
        <w:instrText xml:space="preserve"> REF _Ref487142398 \r \h  \* MERGEFORMAT </w:instrText>
      </w:r>
      <w:r w:rsidRPr="000B3FDA">
        <w:rPr>
          <w:rFonts w:ascii="Arial" w:hAnsi="Arial" w:cs="Arial"/>
          <w:sz w:val="20"/>
        </w:rPr>
      </w:r>
      <w:r w:rsidRPr="000B3FDA">
        <w:rPr>
          <w:rFonts w:ascii="Arial" w:hAnsi="Arial" w:cs="Arial"/>
          <w:sz w:val="20"/>
        </w:rPr>
        <w:fldChar w:fldCharType="separate"/>
      </w:r>
      <w:r w:rsidR="00C7617B" w:rsidRPr="000B3FDA">
        <w:rPr>
          <w:rFonts w:ascii="Arial" w:hAnsi="Arial" w:cs="Arial"/>
          <w:sz w:val="20"/>
        </w:rPr>
        <w:t>(b)</w:t>
      </w:r>
      <w:r w:rsidRPr="000B3FDA">
        <w:rPr>
          <w:rFonts w:ascii="Arial" w:hAnsi="Arial" w:cs="Arial"/>
          <w:sz w:val="20"/>
        </w:rPr>
        <w:fldChar w:fldCharType="end"/>
      </w:r>
      <w:r w:rsidRPr="000B3FDA">
        <w:rPr>
          <w:rFonts w:ascii="Arial" w:hAnsi="Arial" w:cs="Arial"/>
          <w:sz w:val="20"/>
        </w:rPr>
        <w:t xml:space="preserve"> such Dispute shall be referred to the</w:t>
      </w:r>
      <w:r w:rsidR="001C37E9" w:rsidRPr="000B3FDA">
        <w:rPr>
          <w:rFonts w:ascii="Arial" w:hAnsi="Arial" w:cs="Arial"/>
          <w:sz w:val="20"/>
        </w:rPr>
        <w:t xml:space="preserve"> Chair of the Trust and </w:t>
      </w:r>
      <w:r w:rsidR="00B120EA" w:rsidRPr="000B3FDA">
        <w:rPr>
          <w:rFonts w:ascii="Arial" w:hAnsi="Arial" w:cs="Arial"/>
          <w:sz w:val="20"/>
          <w:highlight w:val="yellow"/>
        </w:rPr>
        <w:t>XXXX</w:t>
      </w:r>
      <w:r w:rsidR="001C37E9" w:rsidRPr="000B3FDA">
        <w:rPr>
          <w:rFonts w:ascii="Arial" w:hAnsi="Arial" w:cs="Arial"/>
          <w:sz w:val="20"/>
        </w:rPr>
        <w:t xml:space="preserve"> for the Contractor</w:t>
      </w:r>
      <w:r w:rsidRPr="000B3FDA">
        <w:rPr>
          <w:rFonts w:ascii="Arial" w:hAnsi="Arial" w:cs="Arial"/>
          <w:sz w:val="20"/>
        </w:rPr>
        <w:t>.</w:t>
      </w:r>
    </w:p>
    <w:p w14:paraId="1F32DC9C" w14:textId="5AFA928F" w:rsidR="00006743" w:rsidRPr="00006743" w:rsidRDefault="00006743" w:rsidP="008D4CB9">
      <w:pPr>
        <w:pStyle w:val="Level2"/>
        <w:spacing w:line="360" w:lineRule="auto"/>
        <w:jc w:val="both"/>
        <w:rPr>
          <w:rFonts w:ascii="Arial" w:hAnsi="Arial" w:cs="Arial"/>
          <w:sz w:val="20"/>
        </w:rPr>
      </w:pPr>
      <w:r w:rsidRPr="00006743">
        <w:rPr>
          <w:rFonts w:ascii="Arial" w:hAnsi="Arial" w:cs="Arial"/>
          <w:sz w:val="20"/>
        </w:rPr>
        <w:t>If the dispute cannot be resolved by the Parties within one month of being escalated as referred to in clause </w:t>
      </w:r>
      <w:r w:rsidRPr="00006743">
        <w:rPr>
          <w:rFonts w:ascii="Arial" w:hAnsi="Arial" w:cs="Arial"/>
          <w:sz w:val="20"/>
        </w:rPr>
        <w:fldChar w:fldCharType="begin"/>
      </w:r>
      <w:r w:rsidRPr="00006743">
        <w:rPr>
          <w:rFonts w:ascii="Arial" w:hAnsi="Arial" w:cs="Arial"/>
          <w:sz w:val="20"/>
        </w:rPr>
        <w:instrText xml:space="preserve"> REF _Ref487142398 \w \h </w:instrText>
      </w:r>
      <w:r>
        <w:rPr>
          <w:rFonts w:ascii="Arial" w:hAnsi="Arial" w:cs="Arial"/>
          <w:sz w:val="20"/>
        </w:rPr>
        <w:instrText xml:space="preserve"> \* MERGEFORMAT </w:instrText>
      </w:r>
      <w:r w:rsidRPr="00006743">
        <w:rPr>
          <w:rFonts w:ascii="Arial" w:hAnsi="Arial" w:cs="Arial"/>
          <w:sz w:val="20"/>
        </w:rPr>
      </w:r>
      <w:r w:rsidRPr="00006743">
        <w:rPr>
          <w:rFonts w:ascii="Arial" w:hAnsi="Arial" w:cs="Arial"/>
          <w:sz w:val="20"/>
        </w:rPr>
        <w:fldChar w:fldCharType="separate"/>
      </w:r>
      <w:r w:rsidR="00C7617B">
        <w:rPr>
          <w:rFonts w:ascii="Arial" w:hAnsi="Arial" w:cs="Arial"/>
          <w:sz w:val="20"/>
        </w:rPr>
        <w:t>23.3(b)</w:t>
      </w:r>
      <w:r w:rsidRPr="00006743">
        <w:rPr>
          <w:rFonts w:ascii="Arial" w:hAnsi="Arial" w:cs="Arial"/>
          <w:sz w:val="20"/>
        </w:rPr>
        <w:fldChar w:fldCharType="end"/>
      </w:r>
      <w:r w:rsidRPr="00006743">
        <w:rPr>
          <w:rFonts w:ascii="Arial" w:hAnsi="Arial" w:cs="Arial"/>
          <w:sz w:val="20"/>
        </w:rPr>
        <w:t>, the dispute may by agreement between the Parties be referred to a neutral adviser or mediator (the “</w:t>
      </w:r>
      <w:r w:rsidRPr="00006743">
        <w:rPr>
          <w:rFonts w:ascii="Arial" w:hAnsi="Arial" w:cs="Arial"/>
          <w:b/>
          <w:sz w:val="20"/>
        </w:rPr>
        <w:t>Mediator</w:t>
      </w:r>
      <w:r w:rsidRPr="00006743">
        <w:rPr>
          <w:rFonts w:ascii="Arial" w:hAnsi="Arial" w:cs="Arial"/>
          <w:sz w:val="20"/>
        </w:rPr>
        <w:t xml:space="preserve">”) chosen by agreement between the Parties.  All negotiations connected with the dispute shall be conducted in confidence and without prejudice to the rights of the Parties in any further proceedings.  </w:t>
      </w:r>
    </w:p>
    <w:p w14:paraId="7D461DE4" w14:textId="77777777" w:rsidR="00006743" w:rsidRPr="00006743" w:rsidRDefault="00006743" w:rsidP="008D4CB9">
      <w:pPr>
        <w:pStyle w:val="Level2"/>
        <w:spacing w:line="360" w:lineRule="auto"/>
        <w:jc w:val="both"/>
        <w:rPr>
          <w:rFonts w:ascii="Arial" w:hAnsi="Arial" w:cs="Arial"/>
          <w:sz w:val="20"/>
        </w:rPr>
      </w:pPr>
      <w:r w:rsidRPr="00006743">
        <w:rPr>
          <w:rFonts w:ascii="Arial" w:hAnsi="Arial" w:cs="Arial"/>
          <w:sz w:val="20"/>
        </w:rPr>
        <w:t xml:space="preserve">If the Parties fail to appoint a Mediator within one </w:t>
      </w:r>
      <w:proofErr w:type="gramStart"/>
      <w:r w:rsidRPr="00006743">
        <w:rPr>
          <w:rFonts w:ascii="Arial" w:hAnsi="Arial" w:cs="Arial"/>
          <w:sz w:val="20"/>
        </w:rPr>
        <w:t>month, or</w:t>
      </w:r>
      <w:proofErr w:type="gramEnd"/>
      <w:r w:rsidRPr="00006743">
        <w:rPr>
          <w:rFonts w:ascii="Arial" w:hAnsi="Arial" w:cs="Arial"/>
          <w:sz w:val="20"/>
        </w:rPr>
        <w:t xml:space="preserve"> fail to enter into a written agreement resolving the dispute within one month of the Mediator being appointed, either Party may exercise any remedy it has under applicable law. </w:t>
      </w:r>
    </w:p>
    <w:p w14:paraId="05F5B023" w14:textId="59D571C8" w:rsidR="00006743" w:rsidRPr="00006743" w:rsidRDefault="00006743" w:rsidP="008D4CB9">
      <w:pPr>
        <w:pStyle w:val="Level2"/>
        <w:spacing w:line="360" w:lineRule="auto"/>
        <w:jc w:val="both"/>
        <w:rPr>
          <w:rFonts w:ascii="Arial" w:hAnsi="Arial" w:cs="Arial"/>
          <w:sz w:val="20"/>
        </w:rPr>
      </w:pPr>
      <w:r w:rsidRPr="00006743">
        <w:rPr>
          <w:rFonts w:ascii="Arial" w:hAnsi="Arial" w:cs="Arial"/>
          <w:sz w:val="20"/>
        </w:rPr>
        <w:t xml:space="preserve">Neither Party shall be prevented from, or delayed in, seeking orders for specific performance or interlocutory or final injunctive relief on an ex </w:t>
      </w:r>
      <w:proofErr w:type="spellStart"/>
      <w:r w:rsidRPr="00006743">
        <w:rPr>
          <w:rFonts w:ascii="Arial" w:hAnsi="Arial" w:cs="Arial"/>
          <w:sz w:val="20"/>
        </w:rPr>
        <w:t>parte</w:t>
      </w:r>
      <w:proofErr w:type="spellEnd"/>
      <w:r w:rsidRPr="00006743">
        <w:rPr>
          <w:rFonts w:ascii="Arial" w:hAnsi="Arial" w:cs="Arial"/>
          <w:sz w:val="20"/>
        </w:rPr>
        <w:t xml:space="preserve"> basis or otherwise as a result of the </w:t>
      </w:r>
      <w:r w:rsidR="009F5260">
        <w:rPr>
          <w:rFonts w:ascii="Arial" w:hAnsi="Arial" w:cs="Arial"/>
          <w:sz w:val="20"/>
        </w:rPr>
        <w:t>terms of this cl</w:t>
      </w:r>
      <w:r w:rsidRPr="00006743">
        <w:rPr>
          <w:rFonts w:ascii="Arial" w:hAnsi="Arial" w:cs="Arial"/>
          <w:sz w:val="20"/>
        </w:rPr>
        <w:t xml:space="preserve">ause </w:t>
      </w:r>
      <w:r>
        <w:rPr>
          <w:rFonts w:ascii="Arial" w:hAnsi="Arial" w:cs="Arial"/>
          <w:sz w:val="20"/>
        </w:rPr>
        <w:fldChar w:fldCharType="begin"/>
      </w:r>
      <w:r>
        <w:rPr>
          <w:rFonts w:ascii="Arial" w:hAnsi="Arial" w:cs="Arial"/>
          <w:sz w:val="20"/>
        </w:rPr>
        <w:instrText xml:space="preserve"> REF _Ref359607573 \w \h </w:instrText>
      </w:r>
      <w:r w:rsidR="008D4CB9">
        <w:rPr>
          <w:rFonts w:ascii="Arial" w:hAnsi="Arial" w:cs="Arial"/>
          <w:sz w:val="20"/>
        </w:rPr>
        <w:instrText xml:space="preserve"> \* MERGEFORMAT </w:instrText>
      </w:r>
      <w:r>
        <w:rPr>
          <w:rFonts w:ascii="Arial" w:hAnsi="Arial" w:cs="Arial"/>
          <w:sz w:val="20"/>
        </w:rPr>
      </w:r>
      <w:r>
        <w:rPr>
          <w:rFonts w:ascii="Arial" w:hAnsi="Arial" w:cs="Arial"/>
          <w:sz w:val="20"/>
        </w:rPr>
        <w:fldChar w:fldCharType="separate"/>
      </w:r>
      <w:r w:rsidR="00C7617B">
        <w:rPr>
          <w:rFonts w:ascii="Arial" w:hAnsi="Arial" w:cs="Arial"/>
          <w:sz w:val="20"/>
        </w:rPr>
        <w:t>23</w:t>
      </w:r>
      <w:r>
        <w:rPr>
          <w:rFonts w:ascii="Arial" w:hAnsi="Arial" w:cs="Arial"/>
          <w:sz w:val="20"/>
        </w:rPr>
        <w:fldChar w:fldCharType="end"/>
      </w:r>
      <w:r w:rsidRPr="00006743">
        <w:rPr>
          <w:rFonts w:ascii="Arial" w:hAnsi="Arial" w:cs="Arial"/>
          <w:sz w:val="20"/>
        </w:rPr>
        <w:t>, such clause not applying in respect of any circumstances where such remedies are sought.</w:t>
      </w:r>
    </w:p>
    <w:p w14:paraId="3D72EF61" w14:textId="77777777" w:rsidR="0079427B" w:rsidRPr="00006743" w:rsidRDefault="0079427B" w:rsidP="008D4CB9">
      <w:pPr>
        <w:pStyle w:val="Level1"/>
        <w:keepNext/>
        <w:spacing w:line="360" w:lineRule="auto"/>
        <w:jc w:val="both"/>
        <w:rPr>
          <w:rStyle w:val="Level1asHeadingtext"/>
          <w:sz w:val="20"/>
        </w:rPr>
      </w:pPr>
      <w:r w:rsidRPr="00006743">
        <w:rPr>
          <w:rStyle w:val="Level1asHeadingtext"/>
          <w:sz w:val="20"/>
        </w:rPr>
        <w:t>General</w:t>
      </w:r>
    </w:p>
    <w:p w14:paraId="7D562CB5" w14:textId="77777777" w:rsidR="0079427B" w:rsidRPr="00006743" w:rsidRDefault="0079427B" w:rsidP="008D4CB9">
      <w:pPr>
        <w:pStyle w:val="Level2"/>
        <w:spacing w:line="360" w:lineRule="auto"/>
        <w:jc w:val="both"/>
        <w:rPr>
          <w:rFonts w:ascii="Arial" w:hAnsi="Arial" w:cs="Arial"/>
          <w:sz w:val="20"/>
        </w:rPr>
      </w:pPr>
      <w:r w:rsidRPr="00006743">
        <w:rPr>
          <w:rFonts w:ascii="Arial" w:hAnsi="Arial" w:cs="Arial"/>
          <w:sz w:val="20"/>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6DFE1F1A" w14:textId="5F304FB6" w:rsidR="0079427B" w:rsidRPr="00006743" w:rsidRDefault="0079427B" w:rsidP="008D4CB9">
      <w:pPr>
        <w:pStyle w:val="Level2"/>
        <w:spacing w:line="360" w:lineRule="auto"/>
        <w:jc w:val="both"/>
        <w:rPr>
          <w:rFonts w:ascii="Arial" w:hAnsi="Arial" w:cs="Arial"/>
          <w:sz w:val="20"/>
        </w:rPr>
      </w:pPr>
      <w:r w:rsidRPr="00006743">
        <w:rPr>
          <w:rFonts w:ascii="Arial" w:hAnsi="Arial" w:cs="Arial"/>
          <w:sz w:val="20"/>
        </w:rPr>
        <w:t xml:space="preserve">The </w:t>
      </w:r>
      <w:r w:rsidR="0005606E">
        <w:rPr>
          <w:rFonts w:ascii="Arial" w:hAnsi="Arial" w:cs="Arial"/>
          <w:sz w:val="20"/>
        </w:rPr>
        <w:t>Contractor</w:t>
      </w:r>
      <w:r w:rsidRPr="00006743">
        <w:rPr>
          <w:rFonts w:ascii="Arial" w:hAnsi="Arial" w:cs="Arial"/>
          <w:sz w:val="20"/>
        </w:rPr>
        <w:t xml:space="preserve"> warrants and re</w:t>
      </w:r>
      <w:r w:rsidR="003843F6">
        <w:rPr>
          <w:rFonts w:ascii="Arial" w:hAnsi="Arial" w:cs="Arial"/>
          <w:sz w:val="20"/>
        </w:rPr>
        <w:t>presents that during the Term it</w:t>
      </w:r>
      <w:r w:rsidRPr="00006743">
        <w:rPr>
          <w:rFonts w:ascii="Arial" w:hAnsi="Arial" w:cs="Arial"/>
          <w:sz w:val="20"/>
        </w:rPr>
        <w:t xml:space="preserve"> shall not accept work from other sources that will in any way impair or affect its ability to provide the Services and comply with the terms of this Agreement.</w:t>
      </w:r>
    </w:p>
    <w:p w14:paraId="48FC1252" w14:textId="3E422539" w:rsidR="0079427B" w:rsidRPr="00006743" w:rsidRDefault="0079427B" w:rsidP="008D4CB9">
      <w:pPr>
        <w:pStyle w:val="Level2"/>
        <w:spacing w:line="360" w:lineRule="auto"/>
        <w:jc w:val="both"/>
        <w:rPr>
          <w:rFonts w:ascii="Arial" w:hAnsi="Arial" w:cs="Arial"/>
          <w:sz w:val="20"/>
        </w:rPr>
      </w:pPr>
      <w:r w:rsidRPr="00006743">
        <w:rPr>
          <w:rFonts w:ascii="Arial" w:hAnsi="Arial" w:cs="Arial"/>
          <w:sz w:val="20"/>
        </w:rPr>
        <w:t xml:space="preserve">The </w:t>
      </w:r>
      <w:r w:rsidR="0005606E">
        <w:rPr>
          <w:rFonts w:ascii="Arial" w:hAnsi="Arial" w:cs="Arial"/>
          <w:sz w:val="20"/>
        </w:rPr>
        <w:t>Contractor</w:t>
      </w:r>
      <w:r w:rsidRPr="00006743">
        <w:rPr>
          <w:rFonts w:ascii="Arial" w:hAnsi="Arial" w:cs="Arial"/>
          <w:sz w:val="20"/>
        </w:rPr>
        <w:t xml:space="preserve"> must make sure that neither it nor any of its Staff or sub-contractors are placed in a position where there is or may be an actual conflict, or a potential conflict, between their interests or the interests of its Staff or sub-contractors and the </w:t>
      </w:r>
      <w:r w:rsidR="0005606E">
        <w:rPr>
          <w:rFonts w:ascii="Arial" w:hAnsi="Arial" w:cs="Arial"/>
          <w:sz w:val="20"/>
        </w:rPr>
        <w:t>Contractor</w:t>
      </w:r>
      <w:r w:rsidRPr="00006743">
        <w:rPr>
          <w:rFonts w:ascii="Arial" w:hAnsi="Arial" w:cs="Arial"/>
          <w:sz w:val="20"/>
        </w:rPr>
        <w:t>’s obligations under this Agreement. You must disclose to us the particulars of any conflict of interest that arises.</w:t>
      </w:r>
    </w:p>
    <w:p w14:paraId="0957A098" w14:textId="3F4EB0CC" w:rsidR="0079427B" w:rsidRPr="00006743" w:rsidRDefault="0079427B" w:rsidP="008D4CB9">
      <w:pPr>
        <w:pStyle w:val="Level2"/>
        <w:spacing w:line="360" w:lineRule="auto"/>
        <w:jc w:val="both"/>
        <w:rPr>
          <w:rFonts w:ascii="Arial" w:hAnsi="Arial" w:cs="Arial"/>
          <w:sz w:val="20"/>
        </w:rPr>
      </w:pPr>
      <w:r w:rsidRPr="00006743">
        <w:rPr>
          <w:rFonts w:ascii="Arial" w:hAnsi="Arial" w:cs="Arial"/>
          <w:sz w:val="20"/>
        </w:rPr>
        <w:t>A person who is not a party to the Agreement shall have no right to enforce any of its provisions which, expressly or by implication, confer a benefit on him</w:t>
      </w:r>
      <w:r w:rsidR="00BA2C3D">
        <w:rPr>
          <w:rFonts w:ascii="Arial" w:hAnsi="Arial" w:cs="Arial"/>
          <w:sz w:val="20"/>
        </w:rPr>
        <w:t xml:space="preserve"> or her</w:t>
      </w:r>
      <w:r w:rsidRPr="00006743">
        <w:rPr>
          <w:rFonts w:ascii="Arial" w:hAnsi="Arial" w:cs="Arial"/>
          <w:sz w:val="20"/>
        </w:rPr>
        <w:t xml:space="preserve">, without the prior written agreement of the Parties. </w:t>
      </w:r>
    </w:p>
    <w:p w14:paraId="01B8A1AB" w14:textId="77777777" w:rsidR="0079427B" w:rsidRPr="00006743" w:rsidRDefault="0079427B" w:rsidP="008D4CB9">
      <w:pPr>
        <w:pStyle w:val="Level2"/>
        <w:spacing w:line="360" w:lineRule="auto"/>
        <w:jc w:val="both"/>
        <w:rPr>
          <w:rFonts w:ascii="Arial" w:hAnsi="Arial" w:cs="Arial"/>
          <w:sz w:val="20"/>
        </w:rPr>
      </w:pPr>
      <w:r w:rsidRPr="00006743">
        <w:rPr>
          <w:rFonts w:ascii="Arial" w:hAnsi="Arial" w:cs="Arial"/>
          <w:sz w:val="20"/>
        </w:rPr>
        <w:lastRenderedPageBreak/>
        <w:t xml:space="preserve">The Agreement cannot be varied except in writing signed by a duly authorised representative of both the Parties. </w:t>
      </w:r>
    </w:p>
    <w:p w14:paraId="231EC450" w14:textId="77777777" w:rsidR="0079427B" w:rsidRPr="00006743" w:rsidRDefault="0079427B" w:rsidP="008D4CB9">
      <w:pPr>
        <w:pStyle w:val="Level2"/>
        <w:spacing w:line="360" w:lineRule="auto"/>
        <w:jc w:val="both"/>
        <w:rPr>
          <w:rFonts w:ascii="Arial" w:hAnsi="Arial" w:cs="Arial"/>
          <w:sz w:val="20"/>
        </w:rPr>
      </w:pPr>
      <w:r w:rsidRPr="00006743">
        <w:rPr>
          <w:rFonts w:ascii="Arial" w:hAnsi="Arial" w:cs="Arial"/>
          <w:sz w:val="20"/>
        </w:rPr>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14:paraId="6E5DE477" w14:textId="77777777" w:rsidR="0079427B" w:rsidRPr="00006743" w:rsidRDefault="0079427B" w:rsidP="008D4CB9">
      <w:pPr>
        <w:pStyle w:val="Level2"/>
        <w:spacing w:line="360" w:lineRule="auto"/>
        <w:jc w:val="both"/>
        <w:rPr>
          <w:rFonts w:ascii="Arial" w:hAnsi="Arial" w:cs="Arial"/>
          <w:sz w:val="20"/>
        </w:rPr>
      </w:pPr>
      <w:r w:rsidRPr="00006743">
        <w:rPr>
          <w:rFonts w:ascii="Arial" w:hAnsi="Arial" w:cs="Arial"/>
          <w:sz w:val="20"/>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23128AF0" w14:textId="77777777" w:rsidR="0079427B" w:rsidRPr="00006743" w:rsidRDefault="0079427B" w:rsidP="008D4CB9">
      <w:pPr>
        <w:pStyle w:val="Level2"/>
        <w:spacing w:line="360" w:lineRule="auto"/>
        <w:jc w:val="both"/>
        <w:rPr>
          <w:rFonts w:ascii="Arial" w:hAnsi="Arial" w:cs="Arial"/>
          <w:sz w:val="20"/>
        </w:rPr>
      </w:pPr>
      <w:r w:rsidRPr="00006743">
        <w:rPr>
          <w:rFonts w:ascii="Arial" w:hAnsi="Arial" w:cs="Arial"/>
          <w:sz w:val="20"/>
        </w:rPr>
        <w:t>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authority to make any commitments on the other Party’s behalf.</w:t>
      </w:r>
    </w:p>
    <w:p w14:paraId="1968EDA2" w14:textId="77777777" w:rsidR="0079427B" w:rsidRPr="00006743" w:rsidRDefault="0079427B" w:rsidP="008D4CB9">
      <w:pPr>
        <w:pStyle w:val="Level2"/>
        <w:spacing w:line="360" w:lineRule="auto"/>
        <w:jc w:val="both"/>
        <w:rPr>
          <w:rFonts w:ascii="Arial" w:hAnsi="Arial" w:cs="Arial"/>
          <w:sz w:val="20"/>
        </w:rPr>
      </w:pPr>
      <w:bookmarkStart w:id="129" w:name="_Ref377050579"/>
      <w:r w:rsidRPr="00006743">
        <w:rPr>
          <w:rFonts w:ascii="Arial" w:hAnsi="Arial" w:cs="Arial"/>
          <w:sz w:val="20"/>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129"/>
      <w:r w:rsidRPr="00006743">
        <w:rPr>
          <w:rFonts w:ascii="Arial" w:hAnsi="Arial" w:cs="Arial"/>
          <w:sz w:val="20"/>
        </w:rPr>
        <w:t xml:space="preserve"> </w:t>
      </w:r>
    </w:p>
    <w:p w14:paraId="69712E86" w14:textId="145ADA88" w:rsidR="0079427B" w:rsidRDefault="0079427B" w:rsidP="008D4CB9">
      <w:pPr>
        <w:pStyle w:val="Level2"/>
        <w:spacing w:line="360" w:lineRule="auto"/>
        <w:jc w:val="both"/>
        <w:rPr>
          <w:rFonts w:ascii="Arial" w:hAnsi="Arial" w:cs="Arial"/>
          <w:sz w:val="20"/>
        </w:rPr>
      </w:pPr>
      <w:r w:rsidRPr="00006743">
        <w:rPr>
          <w:rFonts w:ascii="Arial" w:hAnsi="Arial" w:cs="Arial"/>
          <w:sz w:val="20"/>
        </w:rPr>
        <w:t xml:space="preserve">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w:t>
      </w:r>
      <w:proofErr w:type="gramStart"/>
      <w:r w:rsidRPr="00006743">
        <w:rPr>
          <w:rFonts w:ascii="Arial" w:hAnsi="Arial" w:cs="Arial"/>
          <w:sz w:val="20"/>
        </w:rPr>
        <w:t>Agreement, and</w:t>
      </w:r>
      <w:proofErr w:type="gramEnd"/>
      <w:r w:rsidRPr="00006743">
        <w:rPr>
          <w:rFonts w:ascii="Arial" w:hAnsi="Arial" w:cs="Arial"/>
          <w:sz w:val="20"/>
        </w:rPr>
        <w:t xml:space="preserve"> shall not in any way affect any other circumstances of or the validity or enforcement of the Agreement.</w:t>
      </w:r>
    </w:p>
    <w:p w14:paraId="58957835" w14:textId="77777777" w:rsidR="008658D2" w:rsidRPr="008658D2" w:rsidRDefault="008658D2" w:rsidP="008658D2">
      <w:pPr>
        <w:pStyle w:val="Level2"/>
        <w:spacing w:line="360" w:lineRule="auto"/>
        <w:jc w:val="both"/>
        <w:rPr>
          <w:rFonts w:ascii="Arial" w:hAnsi="Arial" w:cs="Arial"/>
          <w:sz w:val="20"/>
        </w:rPr>
      </w:pPr>
      <w:r w:rsidRPr="008658D2">
        <w:rPr>
          <w:rFonts w:ascii="Arial" w:hAnsi="Arial" w:cs="Arial"/>
          <w:sz w:val="20"/>
        </w:rPr>
        <w:t xml:space="preserve">This Agreement may be executed in any number of counterparts, each of which when executed and delivered shall constitute a duplicate original, but all counterparts shall together constitute the one agreement. Delivery by electronic means is specifically permitted under this Agreement, be it by pdf, attachment to an email or by the delivery of an accessible web link to an executed counterpart. </w:t>
      </w:r>
    </w:p>
    <w:p w14:paraId="3612C03E" w14:textId="77777777" w:rsidR="0079427B" w:rsidRPr="00006743" w:rsidRDefault="0079427B" w:rsidP="008D4CB9">
      <w:pPr>
        <w:pStyle w:val="Level1"/>
        <w:keepNext/>
        <w:spacing w:line="360" w:lineRule="auto"/>
        <w:jc w:val="both"/>
        <w:rPr>
          <w:rStyle w:val="Level1asHeadingtext"/>
          <w:sz w:val="20"/>
        </w:rPr>
      </w:pPr>
      <w:r w:rsidRPr="00006743">
        <w:rPr>
          <w:rStyle w:val="Level1asHeadingtext"/>
          <w:sz w:val="20"/>
        </w:rPr>
        <w:t>Notices</w:t>
      </w:r>
    </w:p>
    <w:p w14:paraId="0865E424" w14:textId="20B492AC" w:rsidR="0079427B" w:rsidRPr="00006743" w:rsidRDefault="0079427B" w:rsidP="008D4CB9">
      <w:pPr>
        <w:pStyle w:val="Level2"/>
        <w:spacing w:line="360" w:lineRule="auto"/>
        <w:jc w:val="both"/>
        <w:rPr>
          <w:rFonts w:ascii="Arial" w:hAnsi="Arial" w:cs="Arial"/>
          <w:sz w:val="20"/>
        </w:rPr>
      </w:pPr>
      <w:bookmarkStart w:id="130" w:name="_Ref360044665"/>
      <w:r w:rsidRPr="00006743">
        <w:rPr>
          <w:rFonts w:ascii="Arial" w:hAnsi="Arial" w:cs="Arial"/>
          <w:sz w:val="20"/>
        </w:rPr>
        <w:t>Any notice to be given under the Agreement shall be in writing and may be served by personal delivery, first class recorded or, subject to clause </w:t>
      </w:r>
      <w:r w:rsidRPr="00006743">
        <w:rPr>
          <w:rFonts w:ascii="Arial" w:hAnsi="Arial" w:cs="Arial"/>
          <w:sz w:val="20"/>
        </w:rPr>
        <w:fldChar w:fldCharType="begin"/>
      </w:r>
      <w:r w:rsidRPr="00006743">
        <w:rPr>
          <w:rFonts w:ascii="Arial" w:hAnsi="Arial" w:cs="Arial"/>
          <w:sz w:val="20"/>
        </w:rPr>
        <w:instrText xml:space="preserve"> REF _Ref360044325 \r \h  \* MERGEFORMAT </w:instrText>
      </w:r>
      <w:r w:rsidRPr="00006743">
        <w:rPr>
          <w:rFonts w:ascii="Arial" w:hAnsi="Arial" w:cs="Arial"/>
          <w:sz w:val="20"/>
        </w:rPr>
      </w:r>
      <w:r w:rsidRPr="00006743">
        <w:rPr>
          <w:rFonts w:ascii="Arial" w:hAnsi="Arial" w:cs="Arial"/>
          <w:sz w:val="20"/>
        </w:rPr>
        <w:fldChar w:fldCharType="separate"/>
      </w:r>
      <w:r w:rsidR="00C7617B">
        <w:rPr>
          <w:rFonts w:ascii="Arial" w:hAnsi="Arial" w:cs="Arial"/>
          <w:sz w:val="20"/>
        </w:rPr>
        <w:t>25.3</w:t>
      </w:r>
      <w:r w:rsidRPr="00006743">
        <w:rPr>
          <w:rFonts w:ascii="Arial" w:hAnsi="Arial" w:cs="Arial"/>
          <w:sz w:val="20"/>
        </w:rPr>
        <w:fldChar w:fldCharType="end"/>
      </w:r>
      <w:r w:rsidRPr="00006743">
        <w:rPr>
          <w:rFonts w:ascii="Arial" w:hAnsi="Arial" w:cs="Arial"/>
          <w:sz w:val="20"/>
        </w:rPr>
        <w:t xml:space="preserve">, email to the address of </w:t>
      </w:r>
      <w:r w:rsidRPr="00006743">
        <w:rPr>
          <w:rFonts w:ascii="Arial" w:hAnsi="Arial" w:cs="Arial"/>
          <w:sz w:val="20"/>
        </w:rPr>
        <w:lastRenderedPageBreak/>
        <w:t>the relevant Party set out in the Award Letter, or such other address as that Party may from time to time notify to the other Party in accordance with this clause:</w:t>
      </w:r>
      <w:bookmarkEnd w:id="130"/>
    </w:p>
    <w:p w14:paraId="47EDF5D8" w14:textId="77777777" w:rsidR="0079427B" w:rsidRPr="00006743" w:rsidRDefault="0079427B" w:rsidP="008D4CB9">
      <w:pPr>
        <w:pStyle w:val="Level2"/>
        <w:spacing w:line="360" w:lineRule="auto"/>
        <w:jc w:val="both"/>
        <w:rPr>
          <w:rFonts w:ascii="Arial" w:hAnsi="Arial" w:cs="Arial"/>
          <w:sz w:val="20"/>
        </w:rPr>
      </w:pPr>
      <w:bookmarkStart w:id="131" w:name="_Ref360044643"/>
      <w:r w:rsidRPr="00006743">
        <w:rPr>
          <w:rFonts w:ascii="Arial" w:hAnsi="Arial" w:cs="Arial"/>
          <w:sz w:val="20"/>
        </w:rPr>
        <w:t>Notices served as above shall be deemed served on the Working Day of delivery provided delivery is before 5.00pm on a Working Day.  Otherwise delivery shall be deemed to occur on the next Working Day.</w:t>
      </w:r>
      <w:bookmarkEnd w:id="131"/>
      <w:r w:rsidRPr="00006743">
        <w:rPr>
          <w:rFonts w:ascii="Arial" w:hAnsi="Arial" w:cs="Arial"/>
          <w:sz w:val="20"/>
        </w:rPr>
        <w:t xml:space="preserve"> An email shall be deemed delivered when sent unless an error message is received.</w:t>
      </w:r>
    </w:p>
    <w:p w14:paraId="0EFD453A" w14:textId="67EB952C" w:rsidR="0079427B" w:rsidRPr="00006743" w:rsidRDefault="0079427B" w:rsidP="008D4CB9">
      <w:pPr>
        <w:pStyle w:val="Level2"/>
        <w:spacing w:line="360" w:lineRule="auto"/>
        <w:jc w:val="both"/>
        <w:rPr>
          <w:rFonts w:ascii="Arial" w:hAnsi="Arial" w:cs="Arial"/>
          <w:sz w:val="20"/>
        </w:rPr>
      </w:pPr>
      <w:bookmarkStart w:id="132" w:name="_Ref360044325"/>
      <w:r w:rsidRPr="00006743">
        <w:rPr>
          <w:rFonts w:ascii="Arial" w:hAnsi="Arial" w:cs="Arial"/>
          <w:sz w:val="20"/>
        </w:rPr>
        <w:t>Notices under clauses </w:t>
      </w:r>
      <w:r w:rsidRPr="00006743">
        <w:rPr>
          <w:rFonts w:ascii="Arial" w:hAnsi="Arial" w:cs="Arial"/>
          <w:sz w:val="20"/>
        </w:rPr>
        <w:fldChar w:fldCharType="begin"/>
      </w:r>
      <w:r w:rsidRPr="00006743">
        <w:rPr>
          <w:rFonts w:ascii="Arial" w:hAnsi="Arial" w:cs="Arial"/>
          <w:sz w:val="20"/>
        </w:rPr>
        <w:instrText xml:space="preserve"> REF _Ref360044784 \r \h  \* MERGEFORMAT </w:instrText>
      </w:r>
      <w:r w:rsidRPr="00006743">
        <w:rPr>
          <w:rFonts w:ascii="Arial" w:hAnsi="Arial" w:cs="Arial"/>
          <w:sz w:val="20"/>
        </w:rPr>
      </w:r>
      <w:r w:rsidRPr="00006743">
        <w:rPr>
          <w:rFonts w:ascii="Arial" w:hAnsi="Arial" w:cs="Arial"/>
          <w:sz w:val="20"/>
        </w:rPr>
        <w:fldChar w:fldCharType="separate"/>
      </w:r>
      <w:r w:rsidR="00C7617B">
        <w:rPr>
          <w:rFonts w:ascii="Arial" w:hAnsi="Arial" w:cs="Arial"/>
          <w:sz w:val="20"/>
        </w:rPr>
        <w:t>16</w:t>
      </w:r>
      <w:r w:rsidRPr="00006743">
        <w:rPr>
          <w:rFonts w:ascii="Arial" w:hAnsi="Arial" w:cs="Arial"/>
          <w:sz w:val="20"/>
        </w:rPr>
        <w:fldChar w:fldCharType="end"/>
      </w:r>
      <w:r w:rsidRPr="00006743">
        <w:rPr>
          <w:rFonts w:ascii="Arial" w:hAnsi="Arial" w:cs="Arial"/>
          <w:sz w:val="20"/>
        </w:rPr>
        <w:t xml:space="preserve"> (Force Majeure) and </w:t>
      </w:r>
      <w:r w:rsidRPr="00006743">
        <w:rPr>
          <w:rFonts w:ascii="Arial" w:hAnsi="Arial" w:cs="Arial"/>
          <w:sz w:val="20"/>
        </w:rPr>
        <w:fldChar w:fldCharType="begin"/>
      </w:r>
      <w:r w:rsidRPr="00006743">
        <w:rPr>
          <w:rFonts w:ascii="Arial" w:hAnsi="Arial" w:cs="Arial"/>
          <w:sz w:val="20"/>
        </w:rPr>
        <w:instrText xml:space="preserve"> REF _Ref359655944 \r \h  \* MERGEFORMAT </w:instrText>
      </w:r>
      <w:r w:rsidRPr="00006743">
        <w:rPr>
          <w:rFonts w:ascii="Arial" w:hAnsi="Arial" w:cs="Arial"/>
          <w:sz w:val="20"/>
        </w:rPr>
      </w:r>
      <w:r w:rsidRPr="00006743">
        <w:rPr>
          <w:rFonts w:ascii="Arial" w:hAnsi="Arial" w:cs="Arial"/>
          <w:sz w:val="20"/>
        </w:rPr>
        <w:fldChar w:fldCharType="separate"/>
      </w:r>
      <w:r w:rsidR="00C7617B">
        <w:rPr>
          <w:rFonts w:ascii="Arial" w:hAnsi="Arial" w:cs="Arial"/>
          <w:sz w:val="20"/>
        </w:rPr>
        <w:t>16.1</w:t>
      </w:r>
      <w:r w:rsidRPr="00006743">
        <w:rPr>
          <w:rFonts w:ascii="Arial" w:hAnsi="Arial" w:cs="Arial"/>
          <w:sz w:val="20"/>
        </w:rPr>
        <w:fldChar w:fldCharType="end"/>
      </w:r>
      <w:r w:rsidRPr="00006743">
        <w:rPr>
          <w:rFonts w:ascii="Arial" w:hAnsi="Arial" w:cs="Arial"/>
          <w:sz w:val="20"/>
        </w:rPr>
        <w:t xml:space="preserve"> (Termination) may be served by email only if the original notice is then sent to the recipient by personal delivery or recorded delivery in the manner set out in clause </w:t>
      </w:r>
      <w:r w:rsidRPr="00006743">
        <w:rPr>
          <w:rFonts w:ascii="Arial" w:hAnsi="Arial" w:cs="Arial"/>
          <w:sz w:val="20"/>
        </w:rPr>
        <w:fldChar w:fldCharType="begin"/>
      </w:r>
      <w:r w:rsidRPr="00006743">
        <w:rPr>
          <w:rFonts w:ascii="Arial" w:hAnsi="Arial" w:cs="Arial"/>
          <w:sz w:val="20"/>
        </w:rPr>
        <w:instrText xml:space="preserve"> REF _Ref360044665 \r \h  \* MERGEFORMAT </w:instrText>
      </w:r>
      <w:r w:rsidRPr="00006743">
        <w:rPr>
          <w:rFonts w:ascii="Arial" w:hAnsi="Arial" w:cs="Arial"/>
          <w:sz w:val="20"/>
        </w:rPr>
      </w:r>
      <w:r w:rsidRPr="00006743">
        <w:rPr>
          <w:rFonts w:ascii="Arial" w:hAnsi="Arial" w:cs="Arial"/>
          <w:sz w:val="20"/>
        </w:rPr>
        <w:fldChar w:fldCharType="separate"/>
      </w:r>
      <w:r w:rsidR="00C7617B">
        <w:rPr>
          <w:rFonts w:ascii="Arial" w:hAnsi="Arial" w:cs="Arial"/>
          <w:sz w:val="20"/>
        </w:rPr>
        <w:t>25.1</w:t>
      </w:r>
      <w:r w:rsidRPr="00006743">
        <w:rPr>
          <w:rFonts w:ascii="Arial" w:hAnsi="Arial" w:cs="Arial"/>
          <w:sz w:val="20"/>
        </w:rPr>
        <w:fldChar w:fldCharType="end"/>
      </w:r>
      <w:bookmarkEnd w:id="132"/>
      <w:r w:rsidRPr="00006743">
        <w:rPr>
          <w:rFonts w:ascii="Arial" w:hAnsi="Arial" w:cs="Arial"/>
          <w:sz w:val="20"/>
        </w:rPr>
        <w:t>.</w:t>
      </w:r>
    </w:p>
    <w:p w14:paraId="255568CF" w14:textId="77777777" w:rsidR="0079427B" w:rsidRPr="00006743" w:rsidRDefault="0079427B" w:rsidP="008D4CB9">
      <w:pPr>
        <w:pStyle w:val="Level1"/>
        <w:keepNext/>
        <w:spacing w:line="360" w:lineRule="auto"/>
        <w:jc w:val="both"/>
        <w:rPr>
          <w:rStyle w:val="Level1asHeadingtext"/>
          <w:sz w:val="20"/>
        </w:rPr>
      </w:pPr>
      <w:r w:rsidRPr="00006743">
        <w:rPr>
          <w:rStyle w:val="Level1asHeadingtext"/>
          <w:sz w:val="20"/>
        </w:rPr>
        <w:t>Change Control Procedures</w:t>
      </w:r>
    </w:p>
    <w:p w14:paraId="58A2A384" w14:textId="77777777" w:rsidR="0079427B" w:rsidRPr="00006743" w:rsidRDefault="0079427B" w:rsidP="008D4CB9">
      <w:pPr>
        <w:pStyle w:val="Level2"/>
        <w:spacing w:line="360" w:lineRule="auto"/>
        <w:jc w:val="both"/>
        <w:rPr>
          <w:rFonts w:ascii="Arial" w:hAnsi="Arial" w:cs="Arial"/>
          <w:sz w:val="20"/>
        </w:rPr>
      </w:pPr>
      <w:r w:rsidRPr="00006743">
        <w:rPr>
          <w:rFonts w:ascii="Arial" w:hAnsi="Arial" w:cs="Arial"/>
          <w:sz w:val="20"/>
        </w:rPr>
        <w:t>In the event that either party desires to change the terms of this Contract, the following procedures will apply:</w:t>
      </w:r>
    </w:p>
    <w:p w14:paraId="7267E261" w14:textId="77777777" w:rsidR="0079427B" w:rsidRPr="00006743" w:rsidRDefault="0079427B" w:rsidP="008D4CB9">
      <w:pPr>
        <w:pStyle w:val="Level3"/>
        <w:spacing w:line="360" w:lineRule="auto"/>
        <w:jc w:val="both"/>
        <w:rPr>
          <w:rFonts w:ascii="Arial" w:hAnsi="Arial" w:cs="Arial"/>
          <w:sz w:val="20"/>
        </w:rPr>
      </w:pPr>
      <w:r w:rsidRPr="00006743">
        <w:rPr>
          <w:rFonts w:ascii="Arial" w:hAnsi="Arial" w:cs="Arial"/>
          <w:sz w:val="20"/>
        </w:rPr>
        <w:t>The Party requesting the change will deliver a “Change Request” (in the form contained in Annex 4 to this Agreement) which describes:</w:t>
      </w:r>
    </w:p>
    <w:p w14:paraId="1664A4DE" w14:textId="77777777" w:rsidR="0079427B" w:rsidRPr="00006743" w:rsidRDefault="0079427B" w:rsidP="008D4CB9">
      <w:pPr>
        <w:pStyle w:val="Level4"/>
        <w:spacing w:line="360" w:lineRule="auto"/>
        <w:jc w:val="both"/>
        <w:rPr>
          <w:rFonts w:ascii="Arial" w:hAnsi="Arial" w:cs="Arial"/>
          <w:sz w:val="20"/>
        </w:rPr>
      </w:pPr>
      <w:r w:rsidRPr="00006743">
        <w:rPr>
          <w:rFonts w:ascii="Arial" w:hAnsi="Arial" w:cs="Arial"/>
          <w:sz w:val="20"/>
        </w:rPr>
        <w:t>the nature of the change</w:t>
      </w:r>
    </w:p>
    <w:p w14:paraId="2E15956B" w14:textId="77777777" w:rsidR="0079427B" w:rsidRPr="00006743" w:rsidRDefault="0079427B" w:rsidP="008D4CB9">
      <w:pPr>
        <w:pStyle w:val="Level4"/>
        <w:spacing w:line="360" w:lineRule="auto"/>
        <w:jc w:val="both"/>
        <w:rPr>
          <w:rFonts w:ascii="Arial" w:hAnsi="Arial" w:cs="Arial"/>
          <w:sz w:val="20"/>
        </w:rPr>
      </w:pPr>
      <w:r w:rsidRPr="00006743">
        <w:rPr>
          <w:rFonts w:ascii="Arial" w:hAnsi="Arial" w:cs="Arial"/>
          <w:sz w:val="20"/>
        </w:rPr>
        <w:t>the reason for the change</w:t>
      </w:r>
    </w:p>
    <w:p w14:paraId="0D11E944" w14:textId="1B37266F" w:rsidR="0079427B" w:rsidRPr="00006743" w:rsidRDefault="0079427B" w:rsidP="008D4CB9">
      <w:pPr>
        <w:pStyle w:val="Level4"/>
        <w:spacing w:line="360" w:lineRule="auto"/>
        <w:jc w:val="both"/>
        <w:rPr>
          <w:rFonts w:ascii="Arial" w:hAnsi="Arial" w:cs="Arial"/>
          <w:sz w:val="20"/>
        </w:rPr>
      </w:pPr>
      <w:r w:rsidRPr="00006743">
        <w:rPr>
          <w:rFonts w:ascii="Arial" w:hAnsi="Arial" w:cs="Arial"/>
          <w:sz w:val="20"/>
        </w:rPr>
        <w:t>the effect that the requested change will have on the scope or specification of the Services</w:t>
      </w:r>
    </w:p>
    <w:p w14:paraId="032E7C72" w14:textId="77777777" w:rsidR="0079427B" w:rsidRPr="00006743" w:rsidRDefault="0079427B" w:rsidP="008D4CB9">
      <w:pPr>
        <w:pStyle w:val="Level4"/>
        <w:spacing w:line="360" w:lineRule="auto"/>
        <w:jc w:val="both"/>
        <w:rPr>
          <w:rFonts w:ascii="Arial" w:hAnsi="Arial" w:cs="Arial"/>
          <w:sz w:val="20"/>
        </w:rPr>
      </w:pPr>
      <w:r w:rsidRPr="00006743">
        <w:rPr>
          <w:rFonts w:ascii="Arial" w:hAnsi="Arial" w:cs="Arial"/>
          <w:sz w:val="20"/>
        </w:rPr>
        <w:t>any changes to the Charges and the Term.</w:t>
      </w:r>
    </w:p>
    <w:p w14:paraId="2968D15F" w14:textId="77777777" w:rsidR="0079427B" w:rsidRPr="00006743" w:rsidRDefault="0079427B" w:rsidP="008D4CB9">
      <w:pPr>
        <w:pStyle w:val="Level3"/>
        <w:spacing w:line="360" w:lineRule="auto"/>
        <w:jc w:val="both"/>
        <w:rPr>
          <w:rFonts w:ascii="Arial" w:hAnsi="Arial" w:cs="Arial"/>
          <w:sz w:val="20"/>
        </w:rPr>
      </w:pPr>
      <w:r w:rsidRPr="00006743">
        <w:rPr>
          <w:rFonts w:ascii="Arial" w:hAnsi="Arial" w:cs="Arial"/>
          <w:sz w:val="20"/>
        </w:rPr>
        <w:t>Upon receipt of a Change Request, the receiving Party’s authorised representative will contact his/ her counterpart within 5 working days to discuss and agree the Change Request. The parties will negotiate the proposed changes to the Agreement in good faith and agree a timeline in which to finalise the Change Notice.</w:t>
      </w:r>
    </w:p>
    <w:p w14:paraId="3534E695" w14:textId="77777777" w:rsidR="0079427B" w:rsidRPr="00006743" w:rsidRDefault="0079427B" w:rsidP="008D4CB9">
      <w:pPr>
        <w:pStyle w:val="Level3"/>
        <w:spacing w:line="360" w:lineRule="auto"/>
        <w:jc w:val="both"/>
        <w:rPr>
          <w:rFonts w:ascii="Arial" w:hAnsi="Arial" w:cs="Arial"/>
          <w:sz w:val="20"/>
        </w:rPr>
      </w:pPr>
      <w:r w:rsidRPr="00006743">
        <w:rPr>
          <w:rFonts w:ascii="Arial" w:hAnsi="Arial" w:cs="Arial"/>
          <w:sz w:val="20"/>
        </w:rPr>
        <w:t>Neither party is obliged to agree to a Change Request, but if the parties do agree to implement such a Change Request, the appropriate authorised representatives of both parties will sign the Change Request which will be effective from the date set out in the Change Request.</w:t>
      </w:r>
    </w:p>
    <w:p w14:paraId="497EAE08" w14:textId="77777777" w:rsidR="0079427B" w:rsidRPr="00006743" w:rsidRDefault="0079427B" w:rsidP="008D4CB9">
      <w:pPr>
        <w:pStyle w:val="Level3"/>
        <w:spacing w:line="360" w:lineRule="auto"/>
        <w:jc w:val="both"/>
        <w:rPr>
          <w:rFonts w:ascii="Arial" w:hAnsi="Arial" w:cs="Arial"/>
          <w:sz w:val="20"/>
        </w:rPr>
      </w:pPr>
      <w:r w:rsidRPr="00006743">
        <w:rPr>
          <w:rFonts w:ascii="Arial" w:hAnsi="Arial" w:cs="Arial"/>
          <w:sz w:val="20"/>
        </w:rPr>
        <w:t>If there is any conflict between the terms and conditions set out in the Agreement and the Change Request, then the terms and conditions set out in the most recent fully executed Change Request will apply.</w:t>
      </w:r>
    </w:p>
    <w:p w14:paraId="1BE742D3" w14:textId="77777777" w:rsidR="0079427B" w:rsidRPr="00006743" w:rsidRDefault="0079427B" w:rsidP="008D4CB9">
      <w:pPr>
        <w:pStyle w:val="Level1"/>
        <w:keepNext/>
        <w:spacing w:line="360" w:lineRule="auto"/>
        <w:jc w:val="both"/>
        <w:rPr>
          <w:rStyle w:val="Level1asHeadingtext"/>
          <w:sz w:val="20"/>
        </w:rPr>
      </w:pPr>
      <w:r w:rsidRPr="00006743">
        <w:rPr>
          <w:rStyle w:val="Level1asHeadingtext"/>
          <w:sz w:val="20"/>
        </w:rPr>
        <w:lastRenderedPageBreak/>
        <w:t>Governing Law and Jurisdiction</w:t>
      </w:r>
    </w:p>
    <w:p w14:paraId="11FB4AEF" w14:textId="77777777" w:rsidR="0079427B" w:rsidRPr="00006743" w:rsidRDefault="0079427B" w:rsidP="008D4CB9">
      <w:pPr>
        <w:pStyle w:val="Level2"/>
        <w:spacing w:line="360" w:lineRule="auto"/>
        <w:jc w:val="both"/>
        <w:rPr>
          <w:rFonts w:ascii="Arial" w:hAnsi="Arial" w:cs="Arial"/>
          <w:sz w:val="20"/>
        </w:rPr>
      </w:pPr>
      <w:r w:rsidRPr="00006743">
        <w:rPr>
          <w:rFonts w:ascii="Arial" w:hAnsi="Arial" w:cs="Arial"/>
          <w:sz w:val="20"/>
        </w:rPr>
        <w:t xml:space="preserve">The validity, construction and performance of the Agreement, and all contractual and </w:t>
      </w:r>
      <w:r w:rsidR="003843F6" w:rsidRPr="00006743">
        <w:rPr>
          <w:rFonts w:ascii="Arial" w:hAnsi="Arial" w:cs="Arial"/>
          <w:sz w:val="20"/>
        </w:rPr>
        <w:t>non-contractual</w:t>
      </w:r>
      <w:r w:rsidRPr="00006743">
        <w:rPr>
          <w:rFonts w:ascii="Arial" w:hAnsi="Arial" w:cs="Arial"/>
          <w:sz w:val="20"/>
        </w:rPr>
        <w:t xml:space="preserve"> matters arising out of it, shall be governed by English law and shall be subject to the exclusive jurisdiction of the English courts to which the Parties submit.</w:t>
      </w:r>
    </w:p>
    <w:p w14:paraId="707661BA" w14:textId="77777777" w:rsidR="0079427B" w:rsidRPr="0079427B" w:rsidRDefault="0079427B" w:rsidP="008D4CB9">
      <w:pPr>
        <w:spacing w:line="360" w:lineRule="auto"/>
        <w:jc w:val="both"/>
        <w:rPr>
          <w:rFonts w:ascii="Arial" w:hAnsi="Arial" w:cs="Arial"/>
          <w:sz w:val="20"/>
          <w:szCs w:val="20"/>
          <w:u w:val="single"/>
          <w:lang w:eastAsia="en-US"/>
        </w:rPr>
      </w:pPr>
      <w:r w:rsidRPr="0079427B">
        <w:rPr>
          <w:rFonts w:ascii="Arial" w:hAnsi="Arial" w:cs="Arial"/>
          <w:sz w:val="20"/>
          <w:szCs w:val="20"/>
          <w:u w:val="single"/>
        </w:rPr>
        <w:br w:type="page"/>
      </w:r>
    </w:p>
    <w:p w14:paraId="08901189" w14:textId="2F07CF23" w:rsidR="0079427B" w:rsidRPr="0079427B" w:rsidRDefault="0079427B" w:rsidP="008D4CB9">
      <w:pPr>
        <w:spacing w:after="120" w:line="360" w:lineRule="auto"/>
        <w:jc w:val="both"/>
        <w:rPr>
          <w:rFonts w:ascii="Arial" w:hAnsi="Arial" w:cs="Arial"/>
          <w:b/>
          <w:sz w:val="20"/>
          <w:szCs w:val="20"/>
          <w:lang w:eastAsia="en-US"/>
        </w:rPr>
      </w:pPr>
      <w:r w:rsidRPr="0079427B">
        <w:rPr>
          <w:rFonts w:ascii="Arial" w:hAnsi="Arial" w:cs="Arial"/>
          <w:b/>
          <w:sz w:val="20"/>
          <w:szCs w:val="20"/>
          <w:lang w:eastAsia="en-US"/>
        </w:rPr>
        <w:lastRenderedPageBreak/>
        <w:t>Annex 2</w:t>
      </w:r>
    </w:p>
    <w:p w14:paraId="19FD7D14" w14:textId="59A24988" w:rsidR="0079427B" w:rsidRPr="0079427B" w:rsidRDefault="0079427B" w:rsidP="00B21D1B">
      <w:pPr>
        <w:spacing w:after="120" w:line="360" w:lineRule="auto"/>
        <w:jc w:val="both"/>
        <w:rPr>
          <w:rFonts w:cs="Arial"/>
          <w:u w:val="single"/>
        </w:rPr>
      </w:pPr>
      <w:r w:rsidRPr="00B21D1B">
        <w:rPr>
          <w:rFonts w:ascii="Arial" w:hAnsi="Arial" w:cs="Arial"/>
          <w:b/>
          <w:sz w:val="20"/>
          <w:szCs w:val="20"/>
          <w:lang w:eastAsia="en-US"/>
        </w:rPr>
        <w:t>Charges</w:t>
      </w:r>
    </w:p>
    <w:p w14:paraId="6FF2EB26" w14:textId="1ED3EC48" w:rsidR="008A08FA" w:rsidRPr="008658D2" w:rsidRDefault="00D26582" w:rsidP="008D4CB9">
      <w:pPr>
        <w:spacing w:line="360" w:lineRule="auto"/>
        <w:jc w:val="both"/>
        <w:rPr>
          <w:rFonts w:ascii="Arial" w:hAnsi="Arial" w:cs="Arial"/>
          <w:sz w:val="20"/>
          <w:szCs w:val="20"/>
        </w:rPr>
      </w:pPr>
      <w:r w:rsidRPr="008658D2">
        <w:rPr>
          <w:rFonts w:ascii="Arial" w:hAnsi="Arial" w:cs="Arial"/>
          <w:sz w:val="20"/>
          <w:szCs w:val="20"/>
        </w:rPr>
        <w:t xml:space="preserve">The Charges are set out in </w:t>
      </w:r>
      <w:r w:rsidR="008658D2" w:rsidRPr="008658D2">
        <w:rPr>
          <w:rFonts w:ascii="Arial" w:hAnsi="Arial" w:cs="Arial"/>
          <w:sz w:val="20"/>
          <w:szCs w:val="20"/>
        </w:rPr>
        <w:t xml:space="preserve">the Contractor’s Tender Response (see Annex 5). </w:t>
      </w:r>
    </w:p>
    <w:p w14:paraId="69AFF165" w14:textId="77777777" w:rsidR="008658D2" w:rsidRDefault="008658D2" w:rsidP="008D4CB9">
      <w:pPr>
        <w:spacing w:line="360" w:lineRule="auto"/>
        <w:jc w:val="both"/>
        <w:rPr>
          <w:rFonts w:ascii="Arial" w:hAnsi="Arial" w:cs="Arial"/>
          <w:sz w:val="20"/>
          <w:szCs w:val="20"/>
          <w:u w:val="single"/>
        </w:rPr>
      </w:pPr>
    </w:p>
    <w:p w14:paraId="1D0D350F" w14:textId="1D914926" w:rsidR="003A3840" w:rsidRDefault="003A3840" w:rsidP="008D4CB9">
      <w:pPr>
        <w:spacing w:line="360" w:lineRule="auto"/>
        <w:jc w:val="both"/>
        <w:rPr>
          <w:rFonts w:ascii="Arial" w:hAnsi="Arial" w:cs="Arial"/>
          <w:sz w:val="20"/>
          <w:szCs w:val="20"/>
          <w:u w:val="single"/>
        </w:rPr>
      </w:pPr>
      <w:r>
        <w:rPr>
          <w:rFonts w:ascii="Arial" w:hAnsi="Arial" w:cs="Arial"/>
          <w:sz w:val="20"/>
          <w:szCs w:val="20"/>
          <w:u w:val="single"/>
        </w:rPr>
        <w:t>Payment Profile</w:t>
      </w:r>
    </w:p>
    <w:tbl>
      <w:tblPr>
        <w:tblStyle w:val="BurgesSalmonTable"/>
        <w:tblW w:w="0" w:type="auto"/>
        <w:tblLook w:val="04A0" w:firstRow="1" w:lastRow="0" w:firstColumn="1" w:lastColumn="0" w:noHBand="0" w:noVBand="1"/>
      </w:tblPr>
      <w:tblGrid>
        <w:gridCol w:w="2851"/>
        <w:gridCol w:w="5710"/>
      </w:tblGrid>
      <w:tr w:rsidR="003A3840" w14:paraId="150BA1B1" w14:textId="77777777" w:rsidTr="003A38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2" w:type="dxa"/>
          </w:tcPr>
          <w:p w14:paraId="4E490375" w14:textId="22224830" w:rsidR="003A3840" w:rsidRDefault="003A3840" w:rsidP="008D4CB9">
            <w:pPr>
              <w:spacing w:line="360" w:lineRule="auto"/>
              <w:jc w:val="both"/>
              <w:rPr>
                <w:rFonts w:cs="Arial"/>
                <w:sz w:val="20"/>
              </w:rPr>
            </w:pPr>
            <w:r>
              <w:rPr>
                <w:rFonts w:cs="Arial"/>
                <w:sz w:val="20"/>
              </w:rPr>
              <w:t>Amount</w:t>
            </w:r>
          </w:p>
        </w:tc>
        <w:tc>
          <w:tcPr>
            <w:tcW w:w="5783" w:type="dxa"/>
          </w:tcPr>
          <w:p w14:paraId="6216857B" w14:textId="7142E02F" w:rsidR="003A3840" w:rsidRDefault="003A3840" w:rsidP="008D4CB9">
            <w:pPr>
              <w:spacing w:line="360" w:lineRule="auto"/>
              <w:jc w:val="both"/>
              <w:cnfStyle w:val="100000000000" w:firstRow="1" w:lastRow="0" w:firstColumn="0" w:lastColumn="0" w:oddVBand="0" w:evenVBand="0" w:oddHBand="0" w:evenHBand="0" w:firstRowFirstColumn="0" w:firstRowLastColumn="0" w:lastRowFirstColumn="0" w:lastRowLastColumn="0"/>
              <w:rPr>
                <w:rFonts w:cs="Arial"/>
                <w:sz w:val="20"/>
              </w:rPr>
            </w:pPr>
            <w:r>
              <w:rPr>
                <w:rFonts w:cs="Arial"/>
                <w:sz w:val="20"/>
              </w:rPr>
              <w:t>Milestone for submission of invoice</w:t>
            </w:r>
          </w:p>
        </w:tc>
      </w:tr>
      <w:tr w:rsidR="003A3840" w14:paraId="08481153" w14:textId="77777777" w:rsidTr="003A38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2" w:type="dxa"/>
          </w:tcPr>
          <w:p w14:paraId="7A46CD40" w14:textId="1AD09B8E" w:rsidR="003A3840" w:rsidRDefault="008658D2" w:rsidP="008D4CB9">
            <w:pPr>
              <w:spacing w:line="360" w:lineRule="auto"/>
              <w:jc w:val="both"/>
              <w:rPr>
                <w:rFonts w:cs="Arial"/>
                <w:sz w:val="20"/>
              </w:rPr>
            </w:pPr>
            <w:r>
              <w:rPr>
                <w:rFonts w:cs="Arial"/>
                <w:sz w:val="20"/>
              </w:rPr>
              <w:t xml:space="preserve">Up to </w:t>
            </w:r>
            <w:r w:rsidR="0098203D">
              <w:rPr>
                <w:rFonts w:cs="Arial"/>
                <w:sz w:val="20"/>
              </w:rPr>
              <w:t>9</w:t>
            </w:r>
            <w:r w:rsidR="003A3840">
              <w:rPr>
                <w:rFonts w:cs="Arial"/>
                <w:sz w:val="20"/>
              </w:rPr>
              <w:t>0% of total Charges</w:t>
            </w:r>
          </w:p>
        </w:tc>
        <w:tc>
          <w:tcPr>
            <w:tcW w:w="5783" w:type="dxa"/>
          </w:tcPr>
          <w:p w14:paraId="093D1B2C" w14:textId="1924BB36" w:rsidR="003A3840" w:rsidRDefault="00A12CE6" w:rsidP="00A12CE6">
            <w:pPr>
              <w:spacing w:line="360" w:lineRule="auto"/>
              <w:jc w:val="both"/>
              <w:cnfStyle w:val="000000100000" w:firstRow="0" w:lastRow="0" w:firstColumn="0" w:lastColumn="0" w:oddVBand="0" w:evenVBand="0" w:oddHBand="1" w:evenHBand="0" w:firstRowFirstColumn="0" w:firstRowLastColumn="0" w:lastRowFirstColumn="0" w:lastRowLastColumn="0"/>
              <w:rPr>
                <w:rFonts w:cs="Arial"/>
                <w:sz w:val="20"/>
              </w:rPr>
            </w:pPr>
            <w:r>
              <w:rPr>
                <w:rFonts w:cs="Arial"/>
                <w:sz w:val="20"/>
              </w:rPr>
              <w:t xml:space="preserve">On a monthly basis in arrears. </w:t>
            </w:r>
          </w:p>
        </w:tc>
      </w:tr>
      <w:tr w:rsidR="003A3840" w14:paraId="1925B72C" w14:textId="77777777" w:rsidTr="003A384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2" w:type="dxa"/>
          </w:tcPr>
          <w:p w14:paraId="4FCD4251" w14:textId="2216B429" w:rsidR="003A3840" w:rsidRDefault="008658D2" w:rsidP="008D4CB9">
            <w:pPr>
              <w:spacing w:line="360" w:lineRule="auto"/>
              <w:jc w:val="both"/>
              <w:rPr>
                <w:rFonts w:cs="Arial"/>
                <w:sz w:val="20"/>
              </w:rPr>
            </w:pPr>
            <w:r>
              <w:rPr>
                <w:rFonts w:cs="Arial"/>
                <w:sz w:val="20"/>
              </w:rPr>
              <w:t xml:space="preserve">Up to </w:t>
            </w:r>
            <w:r w:rsidR="0098203D">
              <w:rPr>
                <w:rFonts w:cs="Arial"/>
                <w:sz w:val="20"/>
              </w:rPr>
              <w:t>1</w:t>
            </w:r>
            <w:r w:rsidR="003A3840">
              <w:rPr>
                <w:rFonts w:cs="Arial"/>
                <w:sz w:val="20"/>
              </w:rPr>
              <w:t>0% of total Charges</w:t>
            </w:r>
          </w:p>
        </w:tc>
        <w:tc>
          <w:tcPr>
            <w:tcW w:w="5783" w:type="dxa"/>
          </w:tcPr>
          <w:p w14:paraId="1075FADD" w14:textId="29DFEF7A" w:rsidR="003A3840" w:rsidRDefault="003A3840" w:rsidP="008658D2">
            <w:pPr>
              <w:spacing w:line="360" w:lineRule="auto"/>
              <w:jc w:val="both"/>
              <w:cnfStyle w:val="000000010000" w:firstRow="0" w:lastRow="0" w:firstColumn="0" w:lastColumn="0" w:oddVBand="0" w:evenVBand="0" w:oddHBand="0" w:evenHBand="1" w:firstRowFirstColumn="0" w:firstRowLastColumn="0" w:lastRowFirstColumn="0" w:lastRowLastColumn="0"/>
              <w:rPr>
                <w:rFonts w:cs="Arial"/>
                <w:sz w:val="20"/>
              </w:rPr>
            </w:pPr>
            <w:r>
              <w:rPr>
                <w:rFonts w:cs="Arial"/>
                <w:sz w:val="20"/>
              </w:rPr>
              <w:t xml:space="preserve">Following </w:t>
            </w:r>
            <w:r w:rsidR="00C14541">
              <w:rPr>
                <w:rFonts w:cs="Arial"/>
                <w:sz w:val="20"/>
              </w:rPr>
              <w:t>re-launch of the website and appropriate reporting/documentation to support</w:t>
            </w:r>
            <w:r w:rsidR="00C17CBD">
              <w:rPr>
                <w:rFonts w:cs="Arial"/>
                <w:sz w:val="20"/>
              </w:rPr>
              <w:t>.</w:t>
            </w:r>
          </w:p>
        </w:tc>
      </w:tr>
    </w:tbl>
    <w:p w14:paraId="7F342483" w14:textId="77777777" w:rsidR="003A3840" w:rsidRDefault="003A3840" w:rsidP="008D4CB9">
      <w:pPr>
        <w:spacing w:line="360" w:lineRule="auto"/>
        <w:jc w:val="both"/>
        <w:rPr>
          <w:rFonts w:ascii="Arial" w:hAnsi="Arial" w:cs="Arial"/>
          <w:sz w:val="20"/>
        </w:rPr>
      </w:pPr>
    </w:p>
    <w:p w14:paraId="5DE7DDE6" w14:textId="77777777" w:rsidR="00B47585" w:rsidRDefault="00B47585">
      <w:pPr>
        <w:rPr>
          <w:rFonts w:ascii="Arial" w:hAnsi="Arial" w:cs="Arial"/>
          <w:sz w:val="20"/>
          <w:szCs w:val="20"/>
          <w:u w:val="single"/>
        </w:rPr>
      </w:pPr>
      <w:r>
        <w:rPr>
          <w:rFonts w:ascii="Arial" w:hAnsi="Arial" w:cs="Arial"/>
          <w:sz w:val="20"/>
          <w:szCs w:val="20"/>
          <w:u w:val="single"/>
        </w:rPr>
        <w:br w:type="page"/>
      </w:r>
    </w:p>
    <w:p w14:paraId="2338A26A" w14:textId="26C6FC90" w:rsidR="00B47585" w:rsidRPr="00B47585" w:rsidRDefault="00B47585" w:rsidP="00B47585">
      <w:pPr>
        <w:pStyle w:val="Schedule"/>
        <w:numPr>
          <w:ilvl w:val="0"/>
          <w:numId w:val="0"/>
        </w:numPr>
        <w:jc w:val="left"/>
        <w:rPr>
          <w:rFonts w:ascii="Arial" w:hAnsi="Arial" w:cs="Arial"/>
          <w:sz w:val="20"/>
          <w:szCs w:val="20"/>
        </w:rPr>
      </w:pPr>
      <w:r w:rsidRPr="00B47585">
        <w:rPr>
          <w:rFonts w:ascii="Arial" w:hAnsi="Arial" w:cs="Arial"/>
          <w:sz w:val="20"/>
          <w:szCs w:val="20"/>
        </w:rPr>
        <w:lastRenderedPageBreak/>
        <w:t>Annex 3</w:t>
      </w:r>
    </w:p>
    <w:p w14:paraId="4EBB7886" w14:textId="77777777" w:rsidR="00B47585" w:rsidRPr="00B47585" w:rsidRDefault="00B47585" w:rsidP="00B47585">
      <w:pPr>
        <w:pStyle w:val="SubHeading"/>
        <w:jc w:val="left"/>
        <w:rPr>
          <w:rFonts w:ascii="Arial" w:hAnsi="Arial" w:cs="Arial"/>
          <w:sz w:val="20"/>
          <w:szCs w:val="20"/>
        </w:rPr>
      </w:pPr>
      <w:r w:rsidRPr="00B47585">
        <w:rPr>
          <w:rFonts w:ascii="Arial" w:hAnsi="Arial" w:cs="Arial"/>
          <w:sz w:val="20"/>
          <w:szCs w:val="20"/>
        </w:rPr>
        <w:t>Services Specification</w:t>
      </w:r>
    </w:p>
    <w:p w14:paraId="090B997B" w14:textId="77777777" w:rsidR="00B47585" w:rsidRPr="00B47585" w:rsidRDefault="00B47585" w:rsidP="00B47585">
      <w:pPr>
        <w:rPr>
          <w:rFonts w:ascii="Arial" w:hAnsi="Arial" w:cs="Arial"/>
          <w:sz w:val="20"/>
          <w:szCs w:val="20"/>
        </w:rPr>
      </w:pPr>
      <w:bookmarkStart w:id="133" w:name="_Ref514944306"/>
      <w:r w:rsidRPr="00B47585">
        <w:rPr>
          <w:rFonts w:ascii="Arial" w:hAnsi="Arial" w:cs="Arial"/>
          <w:sz w:val="20"/>
          <w:szCs w:val="20"/>
        </w:rPr>
        <w:t xml:space="preserve">1. </w:t>
      </w:r>
      <w:r w:rsidRPr="00B47585">
        <w:rPr>
          <w:rFonts w:ascii="Arial" w:hAnsi="Arial" w:cs="Arial"/>
          <w:sz w:val="20"/>
          <w:szCs w:val="20"/>
        </w:rPr>
        <w:tab/>
      </w:r>
      <w:r w:rsidRPr="00B47585">
        <w:rPr>
          <w:rFonts w:ascii="Arial" w:hAnsi="Arial" w:cs="Arial"/>
          <w:b/>
          <w:bCs/>
          <w:sz w:val="20"/>
          <w:szCs w:val="20"/>
        </w:rPr>
        <w:t>RESEARCH BACKGROUND, AIMS AND OBJECTIVES</w:t>
      </w:r>
    </w:p>
    <w:p w14:paraId="1D0BAD45" w14:textId="77777777" w:rsidR="00B47585" w:rsidRPr="004627AE" w:rsidRDefault="00B47585" w:rsidP="00B47585"/>
    <w:p w14:paraId="640302A3" w14:textId="77777777" w:rsidR="00B47585" w:rsidRPr="004627AE" w:rsidRDefault="00B47585" w:rsidP="00B47585">
      <w:pPr>
        <w:pStyle w:val="ListParagraph"/>
        <w:numPr>
          <w:ilvl w:val="1"/>
          <w:numId w:val="19"/>
        </w:numPr>
        <w:rPr>
          <w:rFonts w:ascii="Arial" w:hAnsi="Arial" w:cs="Arial"/>
          <w:sz w:val="20"/>
          <w:szCs w:val="20"/>
        </w:rPr>
      </w:pPr>
      <w:r w:rsidRPr="004627AE">
        <w:rPr>
          <w:rFonts w:ascii="Arial" w:hAnsi="Arial" w:cs="Arial"/>
          <w:sz w:val="20"/>
          <w:szCs w:val="20"/>
        </w:rPr>
        <w:t>HeadFIT defines mental fitness as “</w:t>
      </w:r>
      <w:r w:rsidRPr="004627AE">
        <w:rPr>
          <w:rFonts w:ascii="Arial" w:hAnsi="Arial" w:cs="Arial"/>
          <w:i/>
          <w:iCs/>
          <w:sz w:val="20"/>
          <w:szCs w:val="20"/>
        </w:rPr>
        <w:t>good management of good mental health</w:t>
      </w:r>
      <w:r w:rsidRPr="004627AE">
        <w:rPr>
          <w:rFonts w:ascii="Arial" w:hAnsi="Arial" w:cs="Arial"/>
          <w:sz w:val="20"/>
          <w:szCs w:val="20"/>
        </w:rPr>
        <w:t>”.</w:t>
      </w:r>
    </w:p>
    <w:p w14:paraId="6289077F" w14:textId="77777777" w:rsidR="00B47585" w:rsidRPr="004627AE" w:rsidRDefault="00B47585" w:rsidP="00B47585">
      <w:pPr>
        <w:pStyle w:val="ListParagraph"/>
        <w:rPr>
          <w:rFonts w:ascii="Arial" w:hAnsi="Arial" w:cs="Arial"/>
          <w:sz w:val="20"/>
          <w:szCs w:val="20"/>
        </w:rPr>
      </w:pPr>
    </w:p>
    <w:p w14:paraId="3DF17CA3" w14:textId="77777777" w:rsidR="00B47585" w:rsidRPr="004627AE" w:rsidRDefault="00B47585" w:rsidP="00B47585">
      <w:pPr>
        <w:pStyle w:val="ListParagraph"/>
        <w:numPr>
          <w:ilvl w:val="1"/>
          <w:numId w:val="19"/>
        </w:numPr>
        <w:rPr>
          <w:rFonts w:ascii="Arial" w:hAnsi="Arial" w:cs="Arial"/>
          <w:sz w:val="20"/>
          <w:szCs w:val="20"/>
        </w:rPr>
      </w:pPr>
      <w:r w:rsidRPr="004627AE">
        <w:rPr>
          <w:rFonts w:ascii="Arial" w:hAnsi="Arial" w:cs="Arial"/>
          <w:sz w:val="20"/>
          <w:szCs w:val="20"/>
        </w:rPr>
        <w:t>Mental fitness, as with physical fitness, is an essential component of military fighting            power. The MOD recognises the importance of ensuring military personnel can maintain a good state of mental health and wellbeing. The Defence People Mental Health and Wellbeing Strategy (20</w:t>
      </w:r>
      <w:r>
        <w:rPr>
          <w:rFonts w:ascii="Arial" w:hAnsi="Arial" w:cs="Arial"/>
          <w:sz w:val="20"/>
          <w:szCs w:val="20"/>
        </w:rPr>
        <w:t>22</w:t>
      </w:r>
      <w:r w:rsidRPr="004627AE">
        <w:rPr>
          <w:rFonts w:ascii="Arial" w:hAnsi="Arial" w:cs="Arial"/>
          <w:sz w:val="20"/>
          <w:szCs w:val="20"/>
        </w:rPr>
        <w:t>-202</w:t>
      </w:r>
      <w:r>
        <w:rPr>
          <w:rFonts w:ascii="Arial" w:hAnsi="Arial" w:cs="Arial"/>
          <w:sz w:val="20"/>
          <w:szCs w:val="20"/>
        </w:rPr>
        <w:t>7</w:t>
      </w:r>
      <w:r w:rsidRPr="004627AE">
        <w:rPr>
          <w:rFonts w:ascii="Arial" w:hAnsi="Arial" w:cs="Arial"/>
          <w:sz w:val="20"/>
          <w:szCs w:val="20"/>
        </w:rPr>
        <w:t xml:space="preserve">) aims to promote positive mental health and wellbeing in the defence community. Following release of the Strategy, the MOD and the Royal Foundation collaborated to create a preventative mental fitness initiative called </w:t>
      </w:r>
      <w:hyperlink r:id="rId18" w:history="1">
        <w:r w:rsidRPr="00E122C1">
          <w:rPr>
            <w:rStyle w:val="Hyperlink"/>
            <w:rFonts w:ascii="Arial" w:hAnsi="Arial"/>
            <w:sz w:val="20"/>
            <w:szCs w:val="20"/>
          </w:rPr>
          <w:t>HeadFIT</w:t>
        </w:r>
      </w:hyperlink>
      <w:r>
        <w:rPr>
          <w:rFonts w:ascii="Arial" w:hAnsi="Arial" w:cs="Arial"/>
          <w:sz w:val="20"/>
          <w:szCs w:val="20"/>
        </w:rPr>
        <w:t xml:space="preserve"> </w:t>
      </w:r>
      <w:r w:rsidRPr="004627AE">
        <w:rPr>
          <w:rFonts w:ascii="Arial" w:hAnsi="Arial" w:cs="Arial"/>
          <w:sz w:val="20"/>
          <w:szCs w:val="20"/>
        </w:rPr>
        <w:t>which aims to provide Defence personnel, including civil servants, veterans and their families, with effective resources and tools to help foster their mental fitness and promote positive mental health.</w:t>
      </w:r>
    </w:p>
    <w:p w14:paraId="74474976" w14:textId="77777777" w:rsidR="00B47585" w:rsidRPr="004627AE" w:rsidRDefault="00B47585" w:rsidP="00B47585">
      <w:r w:rsidRPr="004627AE">
        <w:t xml:space="preserve">  </w:t>
      </w:r>
    </w:p>
    <w:p w14:paraId="6DDA224F" w14:textId="77777777" w:rsidR="00B47585" w:rsidRPr="004627AE" w:rsidRDefault="00B47585" w:rsidP="00B47585">
      <w:pPr>
        <w:pStyle w:val="ListParagraph"/>
        <w:numPr>
          <w:ilvl w:val="1"/>
          <w:numId w:val="19"/>
        </w:numPr>
        <w:rPr>
          <w:rFonts w:ascii="Arial" w:hAnsi="Arial" w:cs="Arial"/>
          <w:sz w:val="20"/>
          <w:szCs w:val="20"/>
        </w:rPr>
      </w:pPr>
      <w:r w:rsidRPr="004627AE">
        <w:rPr>
          <w:rFonts w:ascii="Arial" w:hAnsi="Arial" w:cs="Arial"/>
          <w:sz w:val="20"/>
          <w:szCs w:val="20"/>
        </w:rPr>
        <w:t>The initiative</w:t>
      </w:r>
      <w:r>
        <w:rPr>
          <w:rFonts w:ascii="Arial" w:hAnsi="Arial" w:cs="Arial"/>
          <w:sz w:val="20"/>
          <w:szCs w:val="20"/>
        </w:rPr>
        <w:t xml:space="preserve">, </w:t>
      </w:r>
      <w:r w:rsidRPr="004627AE">
        <w:rPr>
          <w:rFonts w:ascii="Arial" w:hAnsi="Arial" w:cs="Arial"/>
          <w:sz w:val="20"/>
          <w:szCs w:val="20"/>
        </w:rPr>
        <w:t>now branded HeadFIT for Life, was designed to develop and maintain a person’s mental wellbeing by providing the training, resources, and skills to foster psychological resilience throughout their Defence career and beyond. It seeks to separate ‘</w:t>
      </w:r>
      <w:r w:rsidRPr="004627AE">
        <w:rPr>
          <w:rFonts w:ascii="Arial" w:hAnsi="Arial" w:cs="Arial"/>
          <w:i/>
          <w:iCs/>
          <w:sz w:val="20"/>
          <w:szCs w:val="20"/>
        </w:rPr>
        <w:t>mental fitness</w:t>
      </w:r>
      <w:r w:rsidRPr="004627AE">
        <w:rPr>
          <w:rFonts w:ascii="Arial" w:hAnsi="Arial" w:cs="Arial"/>
          <w:sz w:val="20"/>
          <w:szCs w:val="20"/>
        </w:rPr>
        <w:t>’ from ‘</w:t>
      </w:r>
      <w:r w:rsidRPr="004627AE">
        <w:rPr>
          <w:rFonts w:ascii="Arial" w:hAnsi="Arial" w:cs="Arial"/>
          <w:i/>
          <w:iCs/>
          <w:sz w:val="20"/>
          <w:szCs w:val="20"/>
        </w:rPr>
        <w:t>mental ill-health</w:t>
      </w:r>
      <w:r w:rsidRPr="004627AE">
        <w:rPr>
          <w:rFonts w:ascii="Arial" w:hAnsi="Arial" w:cs="Arial"/>
          <w:sz w:val="20"/>
          <w:szCs w:val="20"/>
        </w:rPr>
        <w:t xml:space="preserve">’ which is often associated with stigmatic views within the Armed Forces. Recognising that physical fitness is important in the Armed Forces, HeadFIT aims to attach the same level of importance to mental fitness. Consequentially, improved mental resilience should also lead to better longer-term mental health.  </w:t>
      </w:r>
    </w:p>
    <w:p w14:paraId="64632702" w14:textId="77777777" w:rsidR="00B47585" w:rsidRPr="004627AE" w:rsidRDefault="00B47585" w:rsidP="00B47585"/>
    <w:p w14:paraId="4ADC70BC" w14:textId="77777777" w:rsidR="00B47585" w:rsidRDefault="00B47585" w:rsidP="00B47585">
      <w:pPr>
        <w:pStyle w:val="ListParagraph"/>
        <w:numPr>
          <w:ilvl w:val="1"/>
          <w:numId w:val="19"/>
        </w:numPr>
        <w:rPr>
          <w:rFonts w:ascii="Arial" w:hAnsi="Arial" w:cs="Arial"/>
          <w:sz w:val="20"/>
          <w:szCs w:val="20"/>
        </w:rPr>
      </w:pPr>
      <w:r w:rsidRPr="004627AE">
        <w:rPr>
          <w:rFonts w:ascii="Arial" w:hAnsi="Arial" w:cs="Arial"/>
          <w:sz w:val="20"/>
          <w:szCs w:val="20"/>
        </w:rPr>
        <w:t>Further work is needed to overcome linking mental fitness directly with mental illness and associated stigma. There must be the clear distinction between mental illness and mental fitness and the HeadFIT initiative is consistent with an increasing emphasis on military mental fitness, contributing to changing attitudes around mental health and separating mental fitness from mental ill health. Defence personnel using HeadFIT should be actively encouraged to do so through good communications and an increased emphasis from Commanders and MH Champions. HeadFIT is the ideal tool to overcome the misunderstanding between mental fitness, mental illness and mental resilience. It must be used to overcome any associated stigma.</w:t>
      </w:r>
    </w:p>
    <w:p w14:paraId="05DDC38D" w14:textId="77777777" w:rsidR="00B47585" w:rsidRPr="004627AE" w:rsidRDefault="00B47585" w:rsidP="00B47585"/>
    <w:p w14:paraId="27A3B73D" w14:textId="77777777" w:rsidR="00B47585" w:rsidRDefault="00B47585" w:rsidP="00B47585">
      <w:pPr>
        <w:pStyle w:val="ListParagraph"/>
        <w:numPr>
          <w:ilvl w:val="1"/>
          <w:numId w:val="19"/>
        </w:numPr>
        <w:rPr>
          <w:rFonts w:ascii="Arial" w:hAnsi="Arial" w:cs="Arial"/>
          <w:sz w:val="20"/>
          <w:szCs w:val="20"/>
        </w:rPr>
      </w:pPr>
      <w:r w:rsidRPr="004627AE">
        <w:rPr>
          <w:rFonts w:ascii="Arial" w:hAnsi="Arial" w:cs="Arial"/>
          <w:sz w:val="20"/>
          <w:szCs w:val="20"/>
        </w:rPr>
        <w:t xml:space="preserve">The HeadFIT initiative seeks to separate ‘mental fitness’ from ‘mental ill health’ which is often associated with stigmatic views within Defence. Recognising that physical fitness is highly emphasised and seen as important in the Armed Forces, HeadFIT was designed to attach the same level of importance to being mentally fit and to help personnel to develop their own mental fitness. </w:t>
      </w:r>
    </w:p>
    <w:p w14:paraId="4EB96FC8" w14:textId="77777777" w:rsidR="00B47585" w:rsidRPr="004627AE" w:rsidRDefault="00B47585" w:rsidP="00B47585">
      <w:pPr>
        <w:pStyle w:val="ListParagraph"/>
        <w:rPr>
          <w:rFonts w:ascii="Arial" w:hAnsi="Arial" w:cs="Arial"/>
          <w:sz w:val="20"/>
          <w:szCs w:val="20"/>
        </w:rPr>
      </w:pPr>
    </w:p>
    <w:p w14:paraId="3B023694" w14:textId="77777777" w:rsidR="00B47585" w:rsidRPr="004627AE" w:rsidRDefault="00B47585" w:rsidP="00B47585">
      <w:pPr>
        <w:pStyle w:val="ListParagraph"/>
        <w:numPr>
          <w:ilvl w:val="1"/>
          <w:numId w:val="19"/>
        </w:numPr>
        <w:rPr>
          <w:rFonts w:ascii="Arial" w:hAnsi="Arial" w:cs="Arial"/>
          <w:sz w:val="20"/>
          <w:szCs w:val="20"/>
        </w:rPr>
      </w:pPr>
      <w:r w:rsidRPr="004627AE">
        <w:rPr>
          <w:rFonts w:ascii="Arial" w:hAnsi="Arial" w:cs="Arial"/>
          <w:sz w:val="20"/>
          <w:szCs w:val="20"/>
        </w:rPr>
        <w:t xml:space="preserve">HeadFIT has been designed for use across the Defence community, including serving and ex-serving military personnel and Civil Service personnel. It unifies one approach to improving individual mental fitness, however, any website left for long periods without development will go stale and its use will reduce. It is therefore imperative that the HeadFIT website is refreshed throughout its life cycle and that there is support for its use from within the Defence Community. It is essential that the functionality of this website is championed by Defence Leaders and is advertised widely at Unit level. A strong communications plan is key to delivering these tasks.  </w:t>
      </w:r>
    </w:p>
    <w:p w14:paraId="5EF4AD52" w14:textId="77777777" w:rsidR="00B47585" w:rsidRDefault="00B47585" w:rsidP="00B47585"/>
    <w:p w14:paraId="6BAA0FA8" w14:textId="77777777" w:rsidR="00B47585" w:rsidRDefault="00B47585" w:rsidP="00B47585">
      <w:pPr>
        <w:ind w:left="720" w:hanging="720"/>
      </w:pPr>
    </w:p>
    <w:p w14:paraId="76279D4F" w14:textId="77777777" w:rsidR="00B47585" w:rsidRPr="00B47585" w:rsidRDefault="00B47585" w:rsidP="00B47585">
      <w:pPr>
        <w:ind w:left="720" w:hanging="720"/>
        <w:rPr>
          <w:rFonts w:ascii="Arial" w:hAnsi="Arial" w:cs="Arial"/>
          <w:sz w:val="20"/>
          <w:szCs w:val="20"/>
        </w:rPr>
      </w:pPr>
    </w:p>
    <w:p w14:paraId="68CAD483" w14:textId="77777777" w:rsidR="00B47585" w:rsidRPr="00B47585" w:rsidRDefault="00B47585" w:rsidP="00B47585">
      <w:pPr>
        <w:rPr>
          <w:rFonts w:ascii="Arial" w:hAnsi="Arial" w:cs="Arial"/>
          <w:b/>
          <w:bCs/>
          <w:sz w:val="20"/>
          <w:szCs w:val="20"/>
        </w:rPr>
      </w:pPr>
      <w:r w:rsidRPr="00B47585">
        <w:rPr>
          <w:rFonts w:ascii="Arial" w:hAnsi="Arial" w:cs="Arial"/>
          <w:sz w:val="20"/>
          <w:szCs w:val="20"/>
        </w:rPr>
        <w:t>2</w:t>
      </w:r>
      <w:r w:rsidRPr="00B47585">
        <w:rPr>
          <w:rFonts w:ascii="Arial" w:hAnsi="Arial" w:cs="Arial"/>
          <w:sz w:val="20"/>
          <w:szCs w:val="20"/>
        </w:rPr>
        <w:tab/>
      </w:r>
      <w:r w:rsidRPr="00B47585">
        <w:rPr>
          <w:rFonts w:ascii="Arial" w:hAnsi="Arial" w:cs="Arial"/>
          <w:b/>
          <w:bCs/>
          <w:sz w:val="20"/>
          <w:szCs w:val="20"/>
        </w:rPr>
        <w:t>SERVICE REQUIREMENTS</w:t>
      </w:r>
    </w:p>
    <w:p w14:paraId="48478652" w14:textId="77777777" w:rsidR="00B47585" w:rsidRPr="00B47585" w:rsidRDefault="00B47585" w:rsidP="00B47585">
      <w:pPr>
        <w:rPr>
          <w:rFonts w:ascii="Arial" w:hAnsi="Arial" w:cs="Arial"/>
          <w:b/>
          <w:bCs/>
          <w:sz w:val="20"/>
          <w:szCs w:val="20"/>
        </w:rPr>
      </w:pPr>
    </w:p>
    <w:p w14:paraId="7AF8E4BB" w14:textId="4DA7E62A" w:rsidR="00B47585" w:rsidRPr="00B47585" w:rsidRDefault="00B47585" w:rsidP="00B47585">
      <w:pPr>
        <w:ind w:left="720" w:hanging="720"/>
        <w:rPr>
          <w:rFonts w:ascii="Arial" w:hAnsi="Arial" w:cs="Arial"/>
          <w:sz w:val="20"/>
          <w:szCs w:val="20"/>
        </w:rPr>
      </w:pPr>
      <w:r w:rsidRPr="00B47585">
        <w:rPr>
          <w:rFonts w:ascii="Arial" w:hAnsi="Arial" w:cs="Arial"/>
          <w:sz w:val="20"/>
          <w:szCs w:val="20"/>
        </w:rPr>
        <w:t xml:space="preserve">2.1.  </w:t>
      </w:r>
      <w:r w:rsidRPr="00B47585">
        <w:rPr>
          <w:rFonts w:ascii="Arial" w:hAnsi="Arial" w:cs="Arial"/>
          <w:sz w:val="20"/>
          <w:szCs w:val="20"/>
        </w:rPr>
        <w:tab/>
        <w:t xml:space="preserve">As detailed in this Specification and supplemented by its Tender Response, the Contractor </w:t>
      </w:r>
      <w:r w:rsidRPr="00B47585">
        <w:rPr>
          <w:rStyle w:val="normaltextrun"/>
          <w:rFonts w:ascii="Arial" w:hAnsi="Arial" w:cs="Arial"/>
          <w:sz w:val="20"/>
          <w:szCs w:val="20"/>
          <w:shd w:val="clear" w:color="auto" w:fill="FFFFFF"/>
        </w:rPr>
        <w:t xml:space="preserve">will develop and implement a plan of improvement for the </w:t>
      </w:r>
      <w:r w:rsidRPr="00B47585">
        <w:rPr>
          <w:rStyle w:val="normaltextrun"/>
          <w:rFonts w:ascii="Arial" w:hAnsi="Arial" w:cs="Arial"/>
          <w:sz w:val="20"/>
          <w:szCs w:val="20"/>
          <w:shd w:val="clear" w:color="auto" w:fill="FFFFFF"/>
        </w:rPr>
        <w:t>Head</w:t>
      </w:r>
      <w:r w:rsidR="5043D408" w:rsidRPr="00B47585">
        <w:rPr>
          <w:rStyle w:val="normaltextrun"/>
          <w:rFonts w:ascii="Arial" w:hAnsi="Arial" w:cs="Arial"/>
          <w:sz w:val="20"/>
          <w:szCs w:val="20"/>
          <w:shd w:val="clear" w:color="auto" w:fill="FFFFFF"/>
        </w:rPr>
        <w:t>FIT</w:t>
      </w:r>
      <w:r w:rsidRPr="00B47585">
        <w:rPr>
          <w:rStyle w:val="normaltextrun"/>
          <w:rFonts w:ascii="Arial" w:hAnsi="Arial" w:cs="Arial"/>
          <w:sz w:val="20"/>
          <w:szCs w:val="20"/>
          <w:shd w:val="clear" w:color="auto" w:fill="FFFFFF"/>
        </w:rPr>
        <w:t xml:space="preserve"> website, working with appropriate stakeholders</w:t>
      </w:r>
      <w:r w:rsidRPr="00B47585">
        <w:rPr>
          <w:rFonts w:ascii="Arial" w:hAnsi="Arial" w:cs="Arial"/>
          <w:sz w:val="20"/>
          <w:szCs w:val="20"/>
        </w:rPr>
        <w:t xml:space="preserve">.  Bidders should provide indicative timescales for delivery of each phase. </w:t>
      </w:r>
    </w:p>
    <w:p w14:paraId="396BDE2F" w14:textId="77777777" w:rsidR="00B47585" w:rsidRPr="00B47585" w:rsidRDefault="00B47585" w:rsidP="00B47585">
      <w:pPr>
        <w:rPr>
          <w:rFonts w:ascii="Arial" w:hAnsi="Arial" w:cs="Arial"/>
          <w:sz w:val="20"/>
          <w:szCs w:val="20"/>
        </w:rPr>
      </w:pPr>
    </w:p>
    <w:p w14:paraId="7A377B7A" w14:textId="77777777" w:rsidR="00B47585" w:rsidRPr="00B47585" w:rsidRDefault="00B47585" w:rsidP="00B47585">
      <w:pPr>
        <w:pStyle w:val="paragraph"/>
        <w:spacing w:before="0" w:beforeAutospacing="0" w:after="0" w:afterAutospacing="0"/>
        <w:textAlignment w:val="baseline"/>
        <w:rPr>
          <w:rFonts w:ascii="Arial" w:hAnsi="Arial" w:cs="Arial"/>
          <w:sz w:val="20"/>
          <w:szCs w:val="20"/>
        </w:rPr>
      </w:pPr>
    </w:p>
    <w:p w14:paraId="3D88DF52" w14:textId="77777777" w:rsidR="00B47585" w:rsidRPr="00B47585" w:rsidRDefault="00B47585" w:rsidP="00B47585">
      <w:pPr>
        <w:ind w:left="720"/>
        <w:rPr>
          <w:rFonts w:ascii="Arial" w:hAnsi="Arial" w:cs="Arial"/>
          <w:b/>
          <w:bCs/>
          <w:sz w:val="20"/>
          <w:szCs w:val="20"/>
        </w:rPr>
      </w:pPr>
      <w:r w:rsidRPr="00B47585">
        <w:rPr>
          <w:rFonts w:ascii="Arial" w:hAnsi="Arial" w:cs="Arial"/>
          <w:b/>
          <w:bCs/>
          <w:sz w:val="20"/>
          <w:szCs w:val="20"/>
        </w:rPr>
        <w:t xml:space="preserve">Digital Production </w:t>
      </w:r>
    </w:p>
    <w:p w14:paraId="46EC2B20" w14:textId="77777777" w:rsidR="00B47585" w:rsidRPr="00B47585" w:rsidRDefault="00B47585" w:rsidP="00B47585">
      <w:pPr>
        <w:ind w:left="720"/>
        <w:rPr>
          <w:rFonts w:ascii="Arial" w:hAnsi="Arial" w:cs="Arial"/>
          <w:b/>
          <w:bCs/>
          <w:sz w:val="20"/>
          <w:szCs w:val="20"/>
        </w:rPr>
      </w:pPr>
    </w:p>
    <w:p w14:paraId="6D3F3866" w14:textId="43F747F1" w:rsidR="00B47585" w:rsidRPr="00B47585" w:rsidRDefault="00B47585" w:rsidP="00B47585">
      <w:pPr>
        <w:ind w:left="720"/>
        <w:rPr>
          <w:rFonts w:ascii="Arial" w:hAnsi="Arial" w:cs="Arial"/>
          <w:sz w:val="20"/>
          <w:szCs w:val="20"/>
        </w:rPr>
      </w:pPr>
      <w:r w:rsidRPr="00B47585">
        <w:rPr>
          <w:rFonts w:ascii="Arial" w:hAnsi="Arial" w:cs="Arial"/>
          <w:sz w:val="20"/>
          <w:szCs w:val="20"/>
        </w:rPr>
        <w:t xml:space="preserve">The provider will produce engaging new digital content for the </w:t>
      </w:r>
      <w:r w:rsidR="02F10360" w:rsidRPr="6A8C906D">
        <w:rPr>
          <w:rFonts w:ascii="Arial" w:hAnsi="Arial" w:cs="Arial"/>
          <w:sz w:val="20"/>
          <w:szCs w:val="20"/>
        </w:rPr>
        <w:t>HeadF</w:t>
      </w:r>
      <w:r w:rsidR="741E3266" w:rsidRPr="6A8C906D">
        <w:rPr>
          <w:rFonts w:ascii="Arial" w:hAnsi="Arial" w:cs="Arial"/>
          <w:sz w:val="20"/>
          <w:szCs w:val="20"/>
        </w:rPr>
        <w:t>I</w:t>
      </w:r>
      <w:r w:rsidR="2F4C40D3" w:rsidRPr="6A8C906D">
        <w:rPr>
          <w:rFonts w:ascii="Arial" w:hAnsi="Arial" w:cs="Arial"/>
          <w:sz w:val="20"/>
          <w:szCs w:val="20"/>
        </w:rPr>
        <w:t>T</w:t>
      </w:r>
      <w:r w:rsidRPr="00B47585">
        <w:rPr>
          <w:rFonts w:ascii="Arial" w:hAnsi="Arial" w:cs="Arial"/>
          <w:sz w:val="20"/>
          <w:szCs w:val="20"/>
        </w:rPr>
        <w:t xml:space="preserve"> website. The Trust currently hosts the </w:t>
      </w:r>
      <w:r w:rsidR="02F10360" w:rsidRPr="0E445A61">
        <w:rPr>
          <w:rFonts w:ascii="Arial" w:hAnsi="Arial" w:cs="Arial"/>
          <w:sz w:val="20"/>
          <w:szCs w:val="20"/>
        </w:rPr>
        <w:t>HeadF</w:t>
      </w:r>
      <w:r w:rsidR="660F909D" w:rsidRPr="0E445A61">
        <w:rPr>
          <w:rFonts w:ascii="Arial" w:hAnsi="Arial" w:cs="Arial"/>
          <w:sz w:val="20"/>
          <w:szCs w:val="20"/>
        </w:rPr>
        <w:t>IT</w:t>
      </w:r>
      <w:r w:rsidRPr="00B47585">
        <w:rPr>
          <w:rFonts w:ascii="Arial" w:hAnsi="Arial" w:cs="Arial"/>
          <w:sz w:val="20"/>
          <w:szCs w:val="20"/>
        </w:rPr>
        <w:t xml:space="preserve"> website on its own server for system security and compliance, and this is expected to continue. Proposals would need to follow a four-phase project plan, over a contracted three-year period:</w:t>
      </w:r>
    </w:p>
    <w:p w14:paraId="2D638FBA" w14:textId="77777777" w:rsidR="00B47585" w:rsidRPr="00B47585" w:rsidRDefault="00B47585" w:rsidP="00B47585">
      <w:pPr>
        <w:pStyle w:val="ListParagraph"/>
        <w:rPr>
          <w:rFonts w:ascii="Arial" w:hAnsi="Arial" w:cs="Arial"/>
          <w:b/>
          <w:bCs/>
          <w:sz w:val="20"/>
          <w:szCs w:val="20"/>
        </w:rPr>
      </w:pPr>
    </w:p>
    <w:p w14:paraId="5F8D90FC" w14:textId="77777777" w:rsidR="00B47585" w:rsidRPr="00B47585" w:rsidRDefault="00B47585" w:rsidP="00B47585">
      <w:pPr>
        <w:ind w:left="720"/>
        <w:rPr>
          <w:rFonts w:ascii="Arial" w:hAnsi="Arial" w:cs="Arial"/>
          <w:sz w:val="20"/>
          <w:szCs w:val="20"/>
        </w:rPr>
      </w:pPr>
      <w:r w:rsidRPr="00B47585">
        <w:rPr>
          <w:rFonts w:ascii="Arial" w:hAnsi="Arial" w:cs="Arial"/>
          <w:b/>
          <w:bCs/>
          <w:sz w:val="20"/>
          <w:szCs w:val="20"/>
        </w:rPr>
        <w:t>Phase 1 –</w:t>
      </w:r>
      <w:r w:rsidRPr="00B47585">
        <w:rPr>
          <w:rFonts w:ascii="Arial" w:hAnsi="Arial" w:cs="Arial"/>
          <w:sz w:val="20"/>
          <w:szCs w:val="20"/>
        </w:rPr>
        <w:t xml:space="preserve"> </w:t>
      </w:r>
      <w:r w:rsidRPr="00B47585">
        <w:rPr>
          <w:rFonts w:ascii="Arial" w:hAnsi="Arial" w:cs="Arial"/>
          <w:b/>
          <w:bCs/>
          <w:sz w:val="20"/>
          <w:szCs w:val="20"/>
        </w:rPr>
        <w:t>Discovery</w:t>
      </w:r>
    </w:p>
    <w:p w14:paraId="54FFF926" w14:textId="77777777" w:rsidR="00B47585" w:rsidRPr="00B47585" w:rsidRDefault="00B47585" w:rsidP="00B47585">
      <w:pPr>
        <w:ind w:left="720"/>
        <w:rPr>
          <w:rFonts w:ascii="Arial" w:hAnsi="Arial" w:cs="Arial"/>
          <w:sz w:val="20"/>
          <w:szCs w:val="20"/>
        </w:rPr>
      </w:pPr>
    </w:p>
    <w:p w14:paraId="7B060C54" w14:textId="77777777" w:rsidR="00B47585" w:rsidRPr="00B47585" w:rsidRDefault="00B47585" w:rsidP="00B47585">
      <w:pPr>
        <w:ind w:left="720"/>
        <w:rPr>
          <w:rFonts w:ascii="Arial" w:hAnsi="Arial" w:cs="Arial"/>
          <w:sz w:val="20"/>
          <w:szCs w:val="20"/>
        </w:rPr>
      </w:pPr>
      <w:r w:rsidRPr="00B47585">
        <w:rPr>
          <w:rFonts w:ascii="Arial" w:hAnsi="Arial" w:cs="Arial"/>
          <w:sz w:val="20"/>
          <w:szCs w:val="20"/>
        </w:rPr>
        <w:t>The provider will undertake technical analysis to identify where the site requires improvements and to identify initial ideas for change.  This will include data analysis and consideration of user journeys; and provide recommendations for areas of development which are achievable within the overall budget.  Consideration should be given to how to best engage a returning audience; and to build and sustain regular engagement from Armed Forces communities.</w:t>
      </w:r>
    </w:p>
    <w:p w14:paraId="3213F771" w14:textId="77777777" w:rsidR="00B47585" w:rsidRPr="00B47585" w:rsidRDefault="00B47585" w:rsidP="00B47585">
      <w:pPr>
        <w:rPr>
          <w:rFonts w:ascii="Arial" w:eastAsia="Calibri" w:hAnsi="Arial" w:cs="Arial"/>
          <w:sz w:val="20"/>
          <w:szCs w:val="20"/>
        </w:rPr>
      </w:pPr>
    </w:p>
    <w:p w14:paraId="43086685" w14:textId="78D5BE3E" w:rsidR="00B47585" w:rsidRPr="00B47585" w:rsidRDefault="00B47585" w:rsidP="00B47585">
      <w:pPr>
        <w:pStyle w:val="ListParagraph"/>
        <w:rPr>
          <w:rFonts w:ascii="Arial" w:hAnsi="Arial" w:cs="Arial"/>
          <w:sz w:val="20"/>
          <w:szCs w:val="20"/>
        </w:rPr>
      </w:pPr>
      <w:r w:rsidRPr="00B47585">
        <w:rPr>
          <w:rFonts w:ascii="Arial" w:eastAsia="Calibri" w:hAnsi="Arial" w:cs="Arial"/>
          <w:sz w:val="20"/>
          <w:szCs w:val="20"/>
        </w:rPr>
        <w:t xml:space="preserve">The development of the </w:t>
      </w:r>
      <w:r w:rsidR="02F10360" w:rsidRPr="56B8DC36">
        <w:rPr>
          <w:rFonts w:ascii="Arial" w:eastAsia="Calibri" w:hAnsi="Arial" w:cs="Arial"/>
          <w:sz w:val="20"/>
          <w:szCs w:val="20"/>
        </w:rPr>
        <w:t>HeadF</w:t>
      </w:r>
      <w:r w:rsidR="37795A8A" w:rsidRPr="56B8DC36">
        <w:rPr>
          <w:rFonts w:ascii="Arial" w:eastAsia="Calibri" w:hAnsi="Arial" w:cs="Arial"/>
          <w:sz w:val="20"/>
          <w:szCs w:val="20"/>
        </w:rPr>
        <w:t>IT</w:t>
      </w:r>
      <w:r w:rsidRPr="00B47585">
        <w:rPr>
          <w:rFonts w:ascii="Arial" w:eastAsia="Calibri" w:hAnsi="Arial" w:cs="Arial"/>
          <w:sz w:val="20"/>
          <w:szCs w:val="20"/>
        </w:rPr>
        <w:t xml:space="preserve"> resource aims to separate ‘</w:t>
      </w:r>
      <w:r w:rsidRPr="00B47585">
        <w:rPr>
          <w:rFonts w:ascii="Arial" w:eastAsia="Calibri" w:hAnsi="Arial" w:cs="Arial"/>
          <w:i/>
          <w:sz w:val="20"/>
          <w:szCs w:val="20"/>
        </w:rPr>
        <w:t>mental fitness</w:t>
      </w:r>
      <w:r w:rsidRPr="00B47585">
        <w:rPr>
          <w:rFonts w:ascii="Arial" w:eastAsia="Calibri" w:hAnsi="Arial" w:cs="Arial"/>
          <w:sz w:val="20"/>
          <w:szCs w:val="20"/>
        </w:rPr>
        <w:t>’ from ‘</w:t>
      </w:r>
      <w:r w:rsidRPr="00B47585">
        <w:rPr>
          <w:rFonts w:ascii="Arial" w:eastAsia="Calibri" w:hAnsi="Arial" w:cs="Arial"/>
          <w:i/>
          <w:sz w:val="20"/>
          <w:szCs w:val="20"/>
        </w:rPr>
        <w:t>mental ill-health</w:t>
      </w:r>
      <w:r w:rsidRPr="00B47585">
        <w:rPr>
          <w:rFonts w:ascii="Arial" w:eastAsia="Calibri" w:hAnsi="Arial" w:cs="Arial"/>
          <w:sz w:val="20"/>
          <w:szCs w:val="20"/>
        </w:rPr>
        <w:t>’. HeadFIT aims to attach the same level of importance to mental fitness, leading to improved mental resilience and better longer-term mental health. T</w:t>
      </w:r>
      <w:r w:rsidRPr="00B47585">
        <w:rPr>
          <w:rFonts w:ascii="Arial" w:hAnsi="Arial" w:cs="Arial"/>
          <w:sz w:val="20"/>
          <w:szCs w:val="20"/>
        </w:rPr>
        <w:t>he site has already had positive feedback in its ability to build mental resilience and overcome the misunderstanding between mental fitness and mental ill-health.</w:t>
      </w:r>
    </w:p>
    <w:p w14:paraId="3451C632" w14:textId="77777777" w:rsidR="00B47585" w:rsidRPr="00B47585" w:rsidRDefault="00B47585" w:rsidP="00B47585">
      <w:pPr>
        <w:pStyle w:val="ListParagraph"/>
        <w:rPr>
          <w:rFonts w:ascii="Arial" w:hAnsi="Arial" w:cs="Arial"/>
          <w:sz w:val="20"/>
          <w:szCs w:val="20"/>
        </w:rPr>
      </w:pPr>
    </w:p>
    <w:p w14:paraId="402D49C0" w14:textId="77777777" w:rsidR="00B47585" w:rsidRPr="00B47585" w:rsidRDefault="00B47585" w:rsidP="00B47585">
      <w:pPr>
        <w:pStyle w:val="ListParagraph"/>
        <w:rPr>
          <w:rFonts w:ascii="Arial" w:hAnsi="Arial" w:cs="Arial"/>
          <w:sz w:val="20"/>
          <w:szCs w:val="20"/>
        </w:rPr>
      </w:pPr>
      <w:r w:rsidRPr="00B47585">
        <w:rPr>
          <w:rFonts w:ascii="Arial" w:hAnsi="Arial" w:cs="Arial"/>
          <w:sz w:val="20"/>
          <w:szCs w:val="20"/>
        </w:rPr>
        <w:t xml:space="preserve">The website is currently designed for personnel working within Defence. Proposals that would extend the products on the website for veterans or make the language around the current tools more welcoming for veterans would be welcomed. </w:t>
      </w:r>
    </w:p>
    <w:p w14:paraId="24731F92" w14:textId="77777777" w:rsidR="00B47585" w:rsidRPr="00B47585" w:rsidRDefault="00B47585" w:rsidP="00B47585">
      <w:pPr>
        <w:ind w:left="720"/>
        <w:rPr>
          <w:rFonts w:ascii="Arial" w:hAnsi="Arial" w:cs="Arial"/>
          <w:i/>
          <w:iCs/>
          <w:sz w:val="20"/>
          <w:szCs w:val="20"/>
          <w:u w:val="single"/>
        </w:rPr>
      </w:pPr>
      <w:r w:rsidRPr="00B47585">
        <w:rPr>
          <w:rFonts w:ascii="Arial" w:hAnsi="Arial" w:cs="Arial"/>
          <w:i/>
          <w:iCs/>
          <w:sz w:val="20"/>
          <w:szCs w:val="20"/>
          <w:u w:val="single"/>
        </w:rPr>
        <w:t xml:space="preserve">Bidders should note that HeadFIT is not a medical intervention, counselling, therapy nor a substitute for professional assistance that may be required for any health issues that one might experience. </w:t>
      </w:r>
    </w:p>
    <w:p w14:paraId="6F8EEF31" w14:textId="77777777" w:rsidR="00B47585" w:rsidRPr="00B47585" w:rsidRDefault="00B47585" w:rsidP="00B47585">
      <w:pPr>
        <w:ind w:left="720"/>
        <w:rPr>
          <w:rFonts w:ascii="Arial" w:hAnsi="Arial" w:cs="Arial"/>
          <w:sz w:val="20"/>
          <w:szCs w:val="20"/>
        </w:rPr>
      </w:pPr>
    </w:p>
    <w:p w14:paraId="597B0BC2" w14:textId="77777777" w:rsidR="00B47585" w:rsidRPr="00B47585" w:rsidRDefault="00B47585" w:rsidP="00B47585">
      <w:pPr>
        <w:pStyle w:val="ListParagraph"/>
        <w:rPr>
          <w:rFonts w:ascii="Arial" w:hAnsi="Arial" w:cs="Arial"/>
          <w:sz w:val="20"/>
          <w:szCs w:val="20"/>
        </w:rPr>
      </w:pPr>
      <w:r w:rsidRPr="00B47585">
        <w:rPr>
          <w:rFonts w:ascii="Arial" w:hAnsi="Arial" w:cs="Arial"/>
          <w:b/>
          <w:bCs/>
          <w:sz w:val="20"/>
          <w:szCs w:val="20"/>
        </w:rPr>
        <w:t>Phase 2 – Planning</w:t>
      </w:r>
    </w:p>
    <w:p w14:paraId="607EED1D" w14:textId="77777777" w:rsidR="00B47585" w:rsidRPr="00B47585" w:rsidRDefault="00B47585" w:rsidP="00B47585">
      <w:pPr>
        <w:pStyle w:val="ListParagraph"/>
        <w:rPr>
          <w:rFonts w:ascii="Arial" w:hAnsi="Arial" w:cs="Arial"/>
          <w:sz w:val="20"/>
          <w:szCs w:val="20"/>
        </w:rPr>
      </w:pPr>
    </w:p>
    <w:p w14:paraId="005B50FF" w14:textId="1B1F6E7F" w:rsidR="00B47585" w:rsidRPr="00B47585" w:rsidRDefault="00B47585" w:rsidP="00B47585">
      <w:pPr>
        <w:pStyle w:val="ListParagraph"/>
        <w:rPr>
          <w:rFonts w:ascii="Arial" w:hAnsi="Arial" w:cs="Arial"/>
          <w:sz w:val="20"/>
          <w:szCs w:val="20"/>
        </w:rPr>
      </w:pPr>
      <w:r w:rsidRPr="00B47585">
        <w:rPr>
          <w:rFonts w:ascii="Arial" w:hAnsi="Arial" w:cs="Arial"/>
          <w:sz w:val="20"/>
          <w:szCs w:val="20"/>
        </w:rPr>
        <w:t xml:space="preserve">The successful contractor will be able to identify specific interventions to improve user engagement, based around website design and functionality and could include the provision of additional tools and content. The successful bidder will identify a series of carefully assessed interventions to the </w:t>
      </w:r>
      <w:r w:rsidR="02F10360" w:rsidRPr="7A0AF23D">
        <w:rPr>
          <w:rFonts w:ascii="Arial" w:hAnsi="Arial" w:cs="Arial"/>
          <w:sz w:val="20"/>
          <w:szCs w:val="20"/>
        </w:rPr>
        <w:t>HeadF</w:t>
      </w:r>
      <w:r w:rsidR="665DB4BB" w:rsidRPr="7A0AF23D">
        <w:rPr>
          <w:rFonts w:ascii="Arial" w:hAnsi="Arial" w:cs="Arial"/>
          <w:sz w:val="20"/>
          <w:szCs w:val="20"/>
        </w:rPr>
        <w:t>IT</w:t>
      </w:r>
      <w:r w:rsidRPr="00B47585">
        <w:rPr>
          <w:rFonts w:ascii="Arial" w:hAnsi="Arial" w:cs="Arial"/>
          <w:sz w:val="20"/>
          <w:szCs w:val="20"/>
        </w:rPr>
        <w:t xml:space="preserve"> experience, establishing key priorities. The findings and conclusions of the Discovery phase will be presented to stakeholders.</w:t>
      </w:r>
    </w:p>
    <w:p w14:paraId="4A3F09D9" w14:textId="77777777" w:rsidR="00B47585" w:rsidRPr="00B47585" w:rsidRDefault="00B47585" w:rsidP="00B47585">
      <w:pPr>
        <w:pStyle w:val="ListParagraph"/>
        <w:rPr>
          <w:rFonts w:ascii="Arial" w:hAnsi="Arial" w:cs="Arial"/>
          <w:b/>
          <w:bCs/>
          <w:sz w:val="20"/>
          <w:szCs w:val="20"/>
        </w:rPr>
      </w:pPr>
    </w:p>
    <w:p w14:paraId="6F69A10C" w14:textId="77777777" w:rsidR="00B47585" w:rsidRPr="00B47585" w:rsidRDefault="00B47585" w:rsidP="00B47585">
      <w:pPr>
        <w:pStyle w:val="ListParagraph"/>
        <w:rPr>
          <w:rFonts w:ascii="Arial" w:hAnsi="Arial" w:cs="Arial"/>
          <w:sz w:val="20"/>
          <w:szCs w:val="20"/>
        </w:rPr>
      </w:pPr>
    </w:p>
    <w:p w14:paraId="42544212" w14:textId="77777777" w:rsidR="00B47585" w:rsidRPr="00B47585" w:rsidRDefault="00B47585" w:rsidP="00B47585">
      <w:pPr>
        <w:pStyle w:val="ListParagraph"/>
        <w:rPr>
          <w:rFonts w:ascii="Arial" w:hAnsi="Arial" w:cs="Arial"/>
          <w:sz w:val="20"/>
          <w:szCs w:val="20"/>
        </w:rPr>
      </w:pPr>
      <w:r w:rsidRPr="00B47585">
        <w:rPr>
          <w:rFonts w:ascii="Arial" w:hAnsi="Arial" w:cs="Arial"/>
          <w:b/>
          <w:bCs/>
          <w:sz w:val="20"/>
          <w:szCs w:val="20"/>
        </w:rPr>
        <w:t>Phase 3 – Production</w:t>
      </w:r>
    </w:p>
    <w:p w14:paraId="357777FE" w14:textId="77777777" w:rsidR="00B47585" w:rsidRPr="00B47585" w:rsidRDefault="00B47585" w:rsidP="00B47585">
      <w:pPr>
        <w:pStyle w:val="ListParagraph"/>
        <w:rPr>
          <w:rFonts w:ascii="Arial" w:hAnsi="Arial" w:cs="Arial"/>
          <w:sz w:val="20"/>
          <w:szCs w:val="20"/>
        </w:rPr>
      </w:pPr>
    </w:p>
    <w:p w14:paraId="434321BE" w14:textId="77777777" w:rsidR="00B47585" w:rsidRPr="00B47585" w:rsidRDefault="00B47585" w:rsidP="00B47585">
      <w:pPr>
        <w:pStyle w:val="ListParagraph"/>
        <w:rPr>
          <w:rFonts w:ascii="Arial" w:hAnsi="Arial" w:cs="Arial"/>
          <w:sz w:val="20"/>
          <w:szCs w:val="20"/>
        </w:rPr>
      </w:pPr>
      <w:r w:rsidRPr="00B47585">
        <w:rPr>
          <w:rFonts w:ascii="Arial" w:hAnsi="Arial" w:cs="Arial"/>
          <w:sz w:val="20"/>
          <w:szCs w:val="20"/>
        </w:rPr>
        <w:t>Re-design areas of the website and develop new assets and modules. T</w:t>
      </w:r>
      <w:r w:rsidRPr="00B47585">
        <w:rPr>
          <w:rStyle w:val="normaltextrun"/>
          <w:rFonts w:ascii="Arial" w:hAnsi="Arial" w:cs="Arial"/>
          <w:sz w:val="20"/>
          <w:szCs w:val="20"/>
        </w:rPr>
        <w:t>here is a requirement to</w:t>
      </w:r>
      <w:r w:rsidRPr="00B47585">
        <w:rPr>
          <w:rStyle w:val="normaltextrun"/>
          <w:rFonts w:ascii="Arial" w:hAnsi="Arial" w:cs="Arial"/>
          <w:b/>
          <w:bCs/>
          <w:sz w:val="20"/>
          <w:szCs w:val="20"/>
        </w:rPr>
        <w:t xml:space="preserve"> </w:t>
      </w:r>
      <w:r w:rsidRPr="00B47585">
        <w:rPr>
          <w:rFonts w:ascii="Arial" w:hAnsi="Arial" w:cs="Arial"/>
          <w:sz w:val="20"/>
          <w:szCs w:val="20"/>
        </w:rPr>
        <w:t xml:space="preserve">position HeadFIT more clearly as a positive and self-improving mental fitness tool and update its content. The next phase should create a user experience that promotes high engagement from the outset and leads people through the site; and be clearly developed on evidence from the discovery phase. </w:t>
      </w:r>
    </w:p>
    <w:p w14:paraId="01724108" w14:textId="77777777" w:rsidR="00B47585" w:rsidRPr="00B47585" w:rsidRDefault="00B47585" w:rsidP="00B47585">
      <w:pPr>
        <w:pStyle w:val="ListParagraph"/>
        <w:rPr>
          <w:rFonts w:ascii="Arial" w:hAnsi="Arial" w:cs="Arial"/>
          <w:sz w:val="20"/>
          <w:szCs w:val="20"/>
        </w:rPr>
      </w:pPr>
    </w:p>
    <w:p w14:paraId="17357C91" w14:textId="77777777" w:rsidR="00B47585" w:rsidRPr="00B47585" w:rsidRDefault="00B47585" w:rsidP="00B47585">
      <w:pPr>
        <w:pStyle w:val="ListParagraph"/>
        <w:rPr>
          <w:rFonts w:ascii="Arial" w:eastAsia="Arial" w:hAnsi="Arial" w:cs="Arial"/>
          <w:sz w:val="20"/>
          <w:szCs w:val="20"/>
        </w:rPr>
      </w:pPr>
      <w:r w:rsidRPr="00B47585">
        <w:rPr>
          <w:rFonts w:ascii="Arial" w:hAnsi="Arial" w:cs="Arial"/>
          <w:sz w:val="20"/>
          <w:szCs w:val="20"/>
        </w:rPr>
        <w:t xml:space="preserve">The content mix should be relevant, appealing to the Defence community and in line with current digital content good practice. </w:t>
      </w:r>
      <w:r w:rsidRPr="00B47585">
        <w:rPr>
          <w:rFonts w:ascii="Arial" w:eastAsia="Arial" w:hAnsi="Arial" w:cs="Arial"/>
          <w:sz w:val="20"/>
          <w:szCs w:val="20"/>
        </w:rPr>
        <w:t xml:space="preserve"> Proposals should include an indication of the </w:t>
      </w:r>
      <w:r w:rsidRPr="00B47585">
        <w:rPr>
          <w:rFonts w:ascii="Arial" w:eastAsia="Arial" w:hAnsi="Arial" w:cs="Arial"/>
          <w:sz w:val="20"/>
          <w:szCs w:val="20"/>
        </w:rPr>
        <w:lastRenderedPageBreak/>
        <w:t xml:space="preserve">types of content that could be developed, and an indicative timetable for production. Proposals which would enable some parts of the website to be updated more quickly would be of interest. </w:t>
      </w:r>
    </w:p>
    <w:p w14:paraId="79F8840A" w14:textId="77777777" w:rsidR="00B47585" w:rsidRPr="00B47585" w:rsidRDefault="00B47585" w:rsidP="00B47585">
      <w:pPr>
        <w:pStyle w:val="ListParagraph"/>
        <w:rPr>
          <w:rFonts w:ascii="Arial" w:eastAsia="Arial" w:hAnsi="Arial" w:cs="Arial"/>
          <w:sz w:val="20"/>
          <w:szCs w:val="20"/>
        </w:rPr>
      </w:pPr>
    </w:p>
    <w:p w14:paraId="4DEE7645" w14:textId="77777777" w:rsidR="00B47585" w:rsidRPr="00B47585" w:rsidRDefault="00B47585" w:rsidP="00B47585">
      <w:pPr>
        <w:pStyle w:val="ListParagraph"/>
        <w:rPr>
          <w:rFonts w:ascii="Arial" w:hAnsi="Arial" w:cs="Arial"/>
          <w:sz w:val="20"/>
          <w:szCs w:val="20"/>
        </w:rPr>
      </w:pPr>
      <w:r w:rsidRPr="00B47585">
        <w:rPr>
          <w:rFonts w:ascii="Arial" w:hAnsi="Arial" w:cs="Arial"/>
          <w:b/>
          <w:bCs/>
          <w:sz w:val="20"/>
          <w:szCs w:val="20"/>
        </w:rPr>
        <w:t xml:space="preserve">Phase 4 – Postproduction </w:t>
      </w:r>
    </w:p>
    <w:p w14:paraId="503C163F" w14:textId="77777777" w:rsidR="00B47585" w:rsidRPr="00B47585" w:rsidRDefault="00B47585" w:rsidP="00B47585">
      <w:pPr>
        <w:pStyle w:val="ListParagraph"/>
        <w:rPr>
          <w:rFonts w:ascii="Arial" w:hAnsi="Arial" w:cs="Arial"/>
          <w:sz w:val="20"/>
          <w:szCs w:val="20"/>
        </w:rPr>
      </w:pPr>
    </w:p>
    <w:p w14:paraId="2C2E5F48" w14:textId="677B08A4" w:rsidR="00B47585" w:rsidRPr="00B47585" w:rsidRDefault="00B47585" w:rsidP="00B47585">
      <w:pPr>
        <w:pStyle w:val="ListParagraph"/>
        <w:rPr>
          <w:rFonts w:ascii="Arial" w:hAnsi="Arial" w:cs="Arial"/>
          <w:sz w:val="20"/>
          <w:szCs w:val="20"/>
        </w:rPr>
      </w:pPr>
      <w:r w:rsidRPr="00B47585">
        <w:rPr>
          <w:rFonts w:ascii="Arial" w:hAnsi="Arial" w:cs="Arial"/>
          <w:sz w:val="20"/>
          <w:szCs w:val="20"/>
        </w:rPr>
        <w:t xml:space="preserve">The successful bidder should provide information on how they would work with the </w:t>
      </w:r>
      <w:r w:rsidR="5578E4D2" w:rsidRPr="22913854">
        <w:rPr>
          <w:rFonts w:ascii="Arial" w:hAnsi="Arial" w:cs="Arial"/>
          <w:sz w:val="20"/>
          <w:szCs w:val="20"/>
        </w:rPr>
        <w:t>Trust</w:t>
      </w:r>
      <w:r w:rsidR="0392B102" w:rsidRPr="22913854">
        <w:rPr>
          <w:rFonts w:ascii="Arial" w:hAnsi="Arial" w:cs="Arial"/>
          <w:sz w:val="20"/>
          <w:szCs w:val="20"/>
        </w:rPr>
        <w:t>’</w:t>
      </w:r>
      <w:r w:rsidR="5578E4D2" w:rsidRPr="22913854">
        <w:rPr>
          <w:rFonts w:ascii="Arial" w:hAnsi="Arial" w:cs="Arial"/>
          <w:sz w:val="20"/>
          <w:szCs w:val="20"/>
        </w:rPr>
        <w:t>s</w:t>
      </w:r>
      <w:r w:rsidRPr="00B47585">
        <w:rPr>
          <w:rFonts w:ascii="Arial" w:hAnsi="Arial" w:cs="Arial"/>
          <w:sz w:val="20"/>
          <w:szCs w:val="20"/>
        </w:rPr>
        <w:t xml:space="preserve"> Comms team and the MOD comms team to announce any changes to </w:t>
      </w:r>
      <w:r w:rsidR="02F10360" w:rsidRPr="69DE689D">
        <w:rPr>
          <w:rFonts w:ascii="Arial" w:hAnsi="Arial" w:cs="Arial"/>
          <w:sz w:val="20"/>
          <w:szCs w:val="20"/>
        </w:rPr>
        <w:t>HeadF</w:t>
      </w:r>
      <w:r w:rsidR="40108EE5" w:rsidRPr="69DE689D">
        <w:rPr>
          <w:rFonts w:ascii="Arial" w:hAnsi="Arial" w:cs="Arial"/>
          <w:sz w:val="20"/>
          <w:szCs w:val="20"/>
        </w:rPr>
        <w:t>IT</w:t>
      </w:r>
      <w:r w:rsidRPr="00B47585">
        <w:rPr>
          <w:rFonts w:ascii="Arial" w:hAnsi="Arial" w:cs="Arial"/>
          <w:sz w:val="20"/>
          <w:szCs w:val="20"/>
        </w:rPr>
        <w:t xml:space="preserve"> and develop a rolling programme of communication content that maintains involvement and prompts new site visits. </w:t>
      </w:r>
      <w:r w:rsidRPr="00B47585">
        <w:rPr>
          <w:rFonts w:ascii="Arial" w:eastAsia="Times New Roman" w:hAnsi="Arial" w:cs="Arial"/>
          <w:sz w:val="20"/>
          <w:szCs w:val="20"/>
        </w:rPr>
        <w:t xml:space="preserve">Delivery of the </w:t>
      </w:r>
      <w:r w:rsidR="02F10360" w:rsidRPr="32BF1D68">
        <w:rPr>
          <w:rFonts w:ascii="Arial" w:eastAsia="Times New Roman" w:hAnsi="Arial" w:cs="Arial"/>
          <w:sz w:val="20"/>
          <w:szCs w:val="20"/>
        </w:rPr>
        <w:t>HeadF</w:t>
      </w:r>
      <w:r w:rsidR="5011C6DE" w:rsidRPr="32BF1D68">
        <w:rPr>
          <w:rFonts w:ascii="Arial" w:eastAsia="Times New Roman" w:hAnsi="Arial" w:cs="Arial"/>
          <w:sz w:val="20"/>
          <w:szCs w:val="20"/>
        </w:rPr>
        <w:t>IT</w:t>
      </w:r>
      <w:r w:rsidRPr="00B47585">
        <w:rPr>
          <w:rFonts w:ascii="Arial" w:eastAsia="Times New Roman" w:hAnsi="Arial" w:cs="Arial"/>
          <w:sz w:val="20"/>
          <w:szCs w:val="20"/>
        </w:rPr>
        <w:t xml:space="preserve"> resource will be briefed to MOD for Defence awareness and endorsement. Any launch will be complemented with a full communications campaign.</w:t>
      </w:r>
    </w:p>
    <w:p w14:paraId="0A0A1252" w14:textId="77777777" w:rsidR="00B47585" w:rsidRPr="00B47585" w:rsidRDefault="00B47585" w:rsidP="00B47585">
      <w:pPr>
        <w:tabs>
          <w:tab w:val="left" w:pos="709"/>
        </w:tabs>
        <w:textAlignment w:val="baseline"/>
        <w:rPr>
          <w:rFonts w:ascii="Arial" w:hAnsi="Arial" w:cs="Arial"/>
          <w:sz w:val="20"/>
          <w:szCs w:val="20"/>
        </w:rPr>
      </w:pPr>
    </w:p>
    <w:p w14:paraId="3F6D7A01" w14:textId="77777777" w:rsidR="00B47585" w:rsidRPr="00B47585" w:rsidRDefault="00B47585" w:rsidP="00B47585">
      <w:pPr>
        <w:pStyle w:val="Bullet1"/>
        <w:numPr>
          <w:ilvl w:val="0"/>
          <w:numId w:val="0"/>
        </w:numPr>
        <w:rPr>
          <w:rFonts w:ascii="Arial" w:hAnsi="Arial" w:cs="Arial"/>
          <w:b/>
          <w:i/>
          <w:sz w:val="20"/>
          <w:szCs w:val="20"/>
        </w:rPr>
      </w:pPr>
      <w:r w:rsidRPr="00B47585">
        <w:rPr>
          <w:rFonts w:ascii="Arial" w:hAnsi="Arial" w:cs="Arial"/>
          <w:b/>
          <w:i/>
          <w:sz w:val="20"/>
          <w:szCs w:val="20"/>
        </w:rPr>
        <w:t>[Note to Bidders: The Trust does not wish to constrain Bidders in terms of the design and methods for this ITT and is open to proposals that meet the aims of the Contract and that will address all the issues set out above.]</w:t>
      </w:r>
    </w:p>
    <w:p w14:paraId="65EE4443" w14:textId="77777777" w:rsidR="00B47585" w:rsidRPr="00B47585" w:rsidRDefault="00B47585" w:rsidP="00B47585">
      <w:pPr>
        <w:pStyle w:val="Bullet1"/>
        <w:numPr>
          <w:ilvl w:val="0"/>
          <w:numId w:val="0"/>
        </w:numPr>
        <w:rPr>
          <w:rFonts w:ascii="Arial" w:hAnsi="Arial" w:cs="Arial"/>
          <w:b/>
          <w:sz w:val="20"/>
          <w:szCs w:val="20"/>
        </w:rPr>
      </w:pPr>
      <w:r w:rsidRPr="00B47585">
        <w:rPr>
          <w:rFonts w:ascii="Arial" w:hAnsi="Arial" w:cs="Arial"/>
          <w:b/>
          <w:sz w:val="20"/>
          <w:szCs w:val="20"/>
        </w:rPr>
        <w:t>Reporting</w:t>
      </w:r>
    </w:p>
    <w:p w14:paraId="00BDBE9F" w14:textId="77777777" w:rsidR="00B47585" w:rsidRPr="00B47585" w:rsidRDefault="00B47585" w:rsidP="00B47585">
      <w:pPr>
        <w:pStyle w:val="Bullet1"/>
        <w:numPr>
          <w:ilvl w:val="0"/>
          <w:numId w:val="0"/>
        </w:numPr>
        <w:ind w:left="720" w:hanging="720"/>
        <w:rPr>
          <w:rFonts w:ascii="Arial" w:hAnsi="Arial" w:cs="Arial"/>
          <w:sz w:val="20"/>
          <w:szCs w:val="20"/>
        </w:rPr>
      </w:pPr>
      <w:r w:rsidRPr="00B47585">
        <w:rPr>
          <w:rFonts w:ascii="Arial" w:hAnsi="Arial" w:cs="Arial"/>
          <w:bCs/>
          <w:sz w:val="20"/>
          <w:szCs w:val="20"/>
        </w:rPr>
        <w:t xml:space="preserve">2.3. </w:t>
      </w:r>
      <w:r w:rsidRPr="00B47585">
        <w:rPr>
          <w:rFonts w:ascii="Arial" w:hAnsi="Arial" w:cs="Arial"/>
          <w:bCs/>
          <w:sz w:val="20"/>
          <w:szCs w:val="20"/>
        </w:rPr>
        <w:tab/>
      </w:r>
      <w:r w:rsidRPr="00B47585">
        <w:rPr>
          <w:rFonts w:ascii="Arial" w:hAnsi="Arial" w:cs="Arial"/>
          <w:sz w:val="20"/>
          <w:szCs w:val="20"/>
        </w:rPr>
        <w:t>The Contractor shall work with the Trust in order to present evaluation and reporting that will follow a schedule to be agreed following successful award of the contract. The precise content and format of the reporting will be agreed with the Trust but, as a minimum, shall include detailed responses to the considerations above.</w:t>
      </w:r>
    </w:p>
    <w:p w14:paraId="0A468C0B" w14:textId="77777777" w:rsidR="00B47585" w:rsidRPr="00B47585" w:rsidRDefault="00B47585" w:rsidP="00B47585">
      <w:pPr>
        <w:ind w:firstLine="720"/>
        <w:rPr>
          <w:rFonts w:ascii="Arial" w:hAnsi="Arial" w:cs="Arial"/>
          <w:b/>
          <w:bCs/>
          <w:sz w:val="20"/>
          <w:szCs w:val="20"/>
        </w:rPr>
      </w:pPr>
    </w:p>
    <w:p w14:paraId="4F7730E7" w14:textId="77777777" w:rsidR="00B47585" w:rsidRPr="00B47585" w:rsidRDefault="00B47585" w:rsidP="00B47585">
      <w:pPr>
        <w:rPr>
          <w:rFonts w:ascii="Arial" w:hAnsi="Arial" w:cs="Arial"/>
          <w:b/>
          <w:bCs/>
          <w:sz w:val="20"/>
          <w:szCs w:val="20"/>
        </w:rPr>
      </w:pPr>
      <w:r w:rsidRPr="00B47585">
        <w:rPr>
          <w:rFonts w:ascii="Arial" w:hAnsi="Arial" w:cs="Arial"/>
          <w:b/>
          <w:bCs/>
          <w:sz w:val="20"/>
          <w:szCs w:val="20"/>
        </w:rPr>
        <w:t>Progress meetings</w:t>
      </w:r>
    </w:p>
    <w:p w14:paraId="2A9BE805" w14:textId="77777777" w:rsidR="00B47585" w:rsidRPr="00B47585" w:rsidRDefault="00B47585" w:rsidP="00B47585">
      <w:pPr>
        <w:rPr>
          <w:rFonts w:ascii="Arial" w:hAnsi="Arial" w:cs="Arial"/>
          <w:sz w:val="20"/>
          <w:szCs w:val="20"/>
        </w:rPr>
      </w:pPr>
    </w:p>
    <w:p w14:paraId="3A20DEBC" w14:textId="77777777" w:rsidR="00B47585" w:rsidRPr="00B47585" w:rsidRDefault="00B47585" w:rsidP="00B47585">
      <w:pPr>
        <w:ind w:left="720" w:hanging="720"/>
        <w:rPr>
          <w:rFonts w:ascii="Arial" w:hAnsi="Arial" w:cs="Arial"/>
          <w:sz w:val="20"/>
          <w:szCs w:val="20"/>
        </w:rPr>
      </w:pPr>
      <w:r w:rsidRPr="00B47585">
        <w:rPr>
          <w:rFonts w:ascii="Arial" w:hAnsi="Arial" w:cs="Arial"/>
          <w:sz w:val="20"/>
          <w:szCs w:val="20"/>
        </w:rPr>
        <w:t>2.4.</w:t>
      </w:r>
      <w:r w:rsidRPr="00B47585">
        <w:rPr>
          <w:rFonts w:ascii="Arial" w:hAnsi="Arial" w:cs="Arial"/>
          <w:sz w:val="20"/>
          <w:szCs w:val="20"/>
        </w:rPr>
        <w:tab/>
        <w:t>The Contractor shall attend regular project meetings with the appointed Trust contract manager at least once a month with the Trust (via Teams or Zoom). The following topics are likely to be discussed:</w:t>
      </w:r>
    </w:p>
    <w:p w14:paraId="1A0DA0C0" w14:textId="77777777" w:rsidR="00B47585" w:rsidRPr="00B47585" w:rsidRDefault="00B47585" w:rsidP="00B47585">
      <w:pPr>
        <w:ind w:left="720" w:hanging="720"/>
        <w:rPr>
          <w:rFonts w:ascii="Arial" w:hAnsi="Arial" w:cs="Arial"/>
          <w:sz w:val="20"/>
          <w:szCs w:val="20"/>
        </w:rPr>
      </w:pPr>
      <w:r w:rsidRPr="00B47585">
        <w:rPr>
          <w:rFonts w:ascii="Arial" w:hAnsi="Arial" w:cs="Arial"/>
          <w:sz w:val="20"/>
          <w:szCs w:val="20"/>
        </w:rPr>
        <w:t xml:space="preserve"> </w:t>
      </w:r>
    </w:p>
    <w:p w14:paraId="17DCA00C" w14:textId="77777777" w:rsidR="00B47585" w:rsidRPr="00B47585" w:rsidRDefault="00B47585" w:rsidP="00B47585">
      <w:pPr>
        <w:ind w:firstLine="720"/>
        <w:rPr>
          <w:rFonts w:ascii="Arial" w:hAnsi="Arial" w:cs="Arial"/>
          <w:sz w:val="20"/>
          <w:szCs w:val="20"/>
        </w:rPr>
      </w:pPr>
      <w:r w:rsidRPr="00B47585">
        <w:rPr>
          <w:rFonts w:ascii="Arial" w:hAnsi="Arial" w:cs="Arial"/>
          <w:sz w:val="20"/>
          <w:szCs w:val="20"/>
        </w:rPr>
        <w:t>(a)</w:t>
      </w:r>
      <w:r w:rsidRPr="00B47585">
        <w:rPr>
          <w:rFonts w:ascii="Arial" w:hAnsi="Arial" w:cs="Arial"/>
          <w:sz w:val="20"/>
          <w:szCs w:val="20"/>
        </w:rPr>
        <w:tab/>
        <w:t>The progress of the project (the Service);</w:t>
      </w:r>
    </w:p>
    <w:p w14:paraId="05F4ABFA" w14:textId="77777777" w:rsidR="00B47585" w:rsidRPr="00B47585" w:rsidRDefault="00B47585" w:rsidP="00B47585">
      <w:pPr>
        <w:ind w:firstLine="720"/>
        <w:rPr>
          <w:rFonts w:ascii="Arial" w:hAnsi="Arial" w:cs="Arial"/>
          <w:sz w:val="20"/>
          <w:szCs w:val="20"/>
        </w:rPr>
      </w:pPr>
    </w:p>
    <w:p w14:paraId="16765177" w14:textId="77777777" w:rsidR="00B47585" w:rsidRPr="00B47585" w:rsidRDefault="00B47585" w:rsidP="00B47585">
      <w:pPr>
        <w:ind w:firstLine="720"/>
        <w:rPr>
          <w:rFonts w:ascii="Arial" w:hAnsi="Arial" w:cs="Arial"/>
          <w:sz w:val="20"/>
          <w:szCs w:val="20"/>
        </w:rPr>
      </w:pPr>
      <w:r w:rsidRPr="00B47585">
        <w:rPr>
          <w:rFonts w:ascii="Arial" w:hAnsi="Arial" w:cs="Arial"/>
          <w:sz w:val="20"/>
          <w:szCs w:val="20"/>
        </w:rPr>
        <w:t>(b)</w:t>
      </w:r>
      <w:r w:rsidRPr="00B47585">
        <w:rPr>
          <w:rFonts w:ascii="Arial" w:hAnsi="Arial" w:cs="Arial"/>
          <w:sz w:val="20"/>
          <w:szCs w:val="20"/>
        </w:rPr>
        <w:tab/>
        <w:t>Key issues and challenges that have arisen; and</w:t>
      </w:r>
    </w:p>
    <w:p w14:paraId="54200C2F" w14:textId="77777777" w:rsidR="00B47585" w:rsidRPr="00B47585" w:rsidRDefault="00B47585" w:rsidP="00B47585">
      <w:pPr>
        <w:ind w:firstLine="720"/>
        <w:rPr>
          <w:rFonts w:ascii="Arial" w:hAnsi="Arial" w:cs="Arial"/>
          <w:sz w:val="20"/>
          <w:szCs w:val="20"/>
        </w:rPr>
      </w:pPr>
    </w:p>
    <w:p w14:paraId="6C804BA0" w14:textId="77777777" w:rsidR="00B47585" w:rsidRPr="00B47585" w:rsidRDefault="00B47585" w:rsidP="00B47585">
      <w:pPr>
        <w:ind w:left="1440" w:hanging="720"/>
        <w:rPr>
          <w:rFonts w:ascii="Arial" w:hAnsi="Arial" w:cs="Arial"/>
          <w:sz w:val="20"/>
          <w:szCs w:val="20"/>
        </w:rPr>
      </w:pPr>
      <w:r w:rsidRPr="00B47585">
        <w:rPr>
          <w:rFonts w:ascii="Arial" w:hAnsi="Arial" w:cs="Arial"/>
          <w:sz w:val="20"/>
          <w:szCs w:val="20"/>
        </w:rPr>
        <w:t>(c)</w:t>
      </w:r>
      <w:r w:rsidRPr="00B47585">
        <w:rPr>
          <w:rFonts w:ascii="Arial" w:hAnsi="Arial" w:cs="Arial"/>
          <w:sz w:val="20"/>
          <w:szCs w:val="20"/>
        </w:rPr>
        <w:tab/>
        <w:t>Key findings. NB key findings are important as the Trust wishes to implement any learning on an ongoing basis throughout the project (where possible).</w:t>
      </w:r>
    </w:p>
    <w:p w14:paraId="10E23030" w14:textId="77777777" w:rsidR="00B47585" w:rsidRPr="00B47585" w:rsidRDefault="00B47585" w:rsidP="00B47585">
      <w:pPr>
        <w:ind w:left="1440" w:hanging="720"/>
        <w:rPr>
          <w:rFonts w:ascii="Arial" w:hAnsi="Arial" w:cs="Arial"/>
          <w:sz w:val="20"/>
          <w:szCs w:val="20"/>
        </w:rPr>
      </w:pPr>
    </w:p>
    <w:p w14:paraId="505F6D0A" w14:textId="77777777" w:rsidR="00B47585" w:rsidRPr="00B47585" w:rsidRDefault="00B47585" w:rsidP="00B47585">
      <w:pPr>
        <w:ind w:left="720" w:hanging="720"/>
        <w:rPr>
          <w:rFonts w:ascii="Arial" w:hAnsi="Arial" w:cs="Arial"/>
          <w:sz w:val="20"/>
          <w:szCs w:val="20"/>
        </w:rPr>
      </w:pPr>
      <w:r w:rsidRPr="00B47585">
        <w:rPr>
          <w:rFonts w:ascii="Arial" w:hAnsi="Arial" w:cs="Arial"/>
          <w:sz w:val="20"/>
          <w:szCs w:val="20"/>
        </w:rPr>
        <w:t>2.5</w:t>
      </w:r>
      <w:r w:rsidRPr="00B47585">
        <w:rPr>
          <w:rFonts w:ascii="Arial" w:hAnsi="Arial" w:cs="Arial"/>
          <w:sz w:val="20"/>
          <w:szCs w:val="20"/>
        </w:rPr>
        <w:tab/>
        <w:t>The Contractor shall circulate an agenda for the Trust to review and add to 5 working days prior to each progress meeting and circulate action focussed minutes to the Trust by email within 2 working days following each meeting.</w:t>
      </w:r>
    </w:p>
    <w:p w14:paraId="77E6FD09" w14:textId="77777777" w:rsidR="00B47585" w:rsidRPr="00B47585" w:rsidRDefault="00B47585" w:rsidP="00B47585">
      <w:pPr>
        <w:ind w:left="720" w:hanging="720"/>
        <w:rPr>
          <w:rFonts w:ascii="Arial" w:hAnsi="Arial" w:cs="Arial"/>
          <w:sz w:val="20"/>
          <w:szCs w:val="20"/>
        </w:rPr>
      </w:pPr>
    </w:p>
    <w:p w14:paraId="73862B64" w14:textId="77777777" w:rsidR="00B47585" w:rsidRPr="00B47585" w:rsidRDefault="00B47585" w:rsidP="00B47585">
      <w:pPr>
        <w:ind w:firstLine="720"/>
        <w:rPr>
          <w:rFonts w:ascii="Arial" w:hAnsi="Arial" w:cs="Arial"/>
          <w:b/>
          <w:bCs/>
          <w:sz w:val="20"/>
          <w:szCs w:val="20"/>
        </w:rPr>
      </w:pPr>
      <w:r w:rsidRPr="00B47585">
        <w:rPr>
          <w:rFonts w:ascii="Arial" w:hAnsi="Arial" w:cs="Arial"/>
          <w:b/>
          <w:bCs/>
          <w:sz w:val="20"/>
          <w:szCs w:val="20"/>
        </w:rPr>
        <w:t>Timeline</w:t>
      </w:r>
    </w:p>
    <w:p w14:paraId="7D3B9588" w14:textId="77777777" w:rsidR="00B47585" w:rsidRPr="00B47585" w:rsidRDefault="00B47585" w:rsidP="00B47585">
      <w:pPr>
        <w:rPr>
          <w:rFonts w:ascii="Arial" w:hAnsi="Arial" w:cs="Arial"/>
          <w:sz w:val="20"/>
          <w:szCs w:val="20"/>
        </w:rPr>
      </w:pPr>
    </w:p>
    <w:p w14:paraId="71E48C7F" w14:textId="77777777" w:rsidR="00B47585" w:rsidRPr="00B47585" w:rsidRDefault="00B47585" w:rsidP="00B47585">
      <w:pPr>
        <w:rPr>
          <w:rFonts w:ascii="Arial" w:hAnsi="Arial" w:cs="Arial"/>
          <w:sz w:val="20"/>
          <w:szCs w:val="20"/>
        </w:rPr>
      </w:pPr>
      <w:r w:rsidRPr="00B47585">
        <w:rPr>
          <w:rFonts w:ascii="Arial" w:hAnsi="Arial" w:cs="Arial"/>
          <w:sz w:val="20"/>
          <w:szCs w:val="20"/>
        </w:rPr>
        <w:t>2.6</w:t>
      </w:r>
      <w:r w:rsidRPr="00B47585">
        <w:rPr>
          <w:rFonts w:ascii="Arial" w:hAnsi="Arial" w:cs="Arial"/>
          <w:sz w:val="20"/>
          <w:szCs w:val="20"/>
        </w:rPr>
        <w:tab/>
        <w:t xml:space="preserve">The Contractor shall deliver the Service in accordance with the timescales set out below: </w:t>
      </w:r>
    </w:p>
    <w:p w14:paraId="67EEDB58" w14:textId="77777777" w:rsidR="00B47585" w:rsidRPr="00B47585" w:rsidRDefault="00B47585" w:rsidP="00B47585">
      <w:pPr>
        <w:rPr>
          <w:rFonts w:ascii="Arial" w:hAnsi="Arial" w:cs="Arial"/>
          <w:sz w:val="20"/>
          <w:szCs w:val="20"/>
        </w:rPr>
      </w:pPr>
    </w:p>
    <w:tbl>
      <w:tblPr>
        <w:tblStyle w:val="BurgesSalmonTable"/>
        <w:tblW w:w="7739" w:type="dxa"/>
        <w:tblInd w:w="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0"/>
        <w:gridCol w:w="3969"/>
      </w:tblGrid>
      <w:tr w:rsidR="00B47585" w:rsidRPr="00B47585" w14:paraId="2A717ADC" w14:textId="77777777" w:rsidTr="007655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70" w:type="dxa"/>
            <w:shd w:val="clear" w:color="auto" w:fill="F9CFE9" w:themeFill="text1" w:themeFillTint="33"/>
          </w:tcPr>
          <w:p w14:paraId="5161BEDF" w14:textId="77777777" w:rsidR="00B47585" w:rsidRPr="00B47585" w:rsidRDefault="00B47585" w:rsidP="00765533">
            <w:pPr>
              <w:spacing w:after="220"/>
              <w:rPr>
                <w:rFonts w:cs="Arial"/>
                <w:sz w:val="20"/>
                <w:szCs w:val="20"/>
              </w:rPr>
            </w:pPr>
            <w:r w:rsidRPr="00B47585">
              <w:rPr>
                <w:rFonts w:cs="Arial"/>
                <w:sz w:val="20"/>
                <w:szCs w:val="20"/>
              </w:rPr>
              <w:t>Task</w:t>
            </w:r>
          </w:p>
        </w:tc>
        <w:tc>
          <w:tcPr>
            <w:tcW w:w="3969" w:type="dxa"/>
            <w:shd w:val="clear" w:color="auto" w:fill="F9CFE9" w:themeFill="text1" w:themeFillTint="33"/>
          </w:tcPr>
          <w:p w14:paraId="2DE44D2D" w14:textId="77777777" w:rsidR="00B47585" w:rsidRPr="00B47585" w:rsidRDefault="00B47585" w:rsidP="00765533">
            <w:pPr>
              <w:spacing w:after="220"/>
              <w:cnfStyle w:val="100000000000" w:firstRow="1" w:lastRow="0" w:firstColumn="0" w:lastColumn="0" w:oddVBand="0" w:evenVBand="0" w:oddHBand="0" w:evenHBand="0" w:firstRowFirstColumn="0" w:firstRowLastColumn="0" w:lastRowFirstColumn="0" w:lastRowLastColumn="0"/>
              <w:rPr>
                <w:rFonts w:cs="Arial"/>
                <w:sz w:val="20"/>
                <w:szCs w:val="20"/>
              </w:rPr>
            </w:pPr>
            <w:r w:rsidRPr="00B47585">
              <w:rPr>
                <w:rFonts w:cs="Arial"/>
                <w:sz w:val="20"/>
                <w:szCs w:val="20"/>
              </w:rPr>
              <w:t>Date</w:t>
            </w:r>
          </w:p>
        </w:tc>
      </w:tr>
      <w:tr w:rsidR="00B47585" w:rsidRPr="00B47585" w14:paraId="778D351C" w14:textId="77777777" w:rsidTr="007655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70" w:type="dxa"/>
          </w:tcPr>
          <w:p w14:paraId="5E8316A6" w14:textId="77777777" w:rsidR="00B47585" w:rsidRPr="00B47585" w:rsidRDefault="00B47585" w:rsidP="00765533">
            <w:pPr>
              <w:spacing w:after="220"/>
              <w:rPr>
                <w:rFonts w:cs="Arial"/>
                <w:b w:val="0"/>
                <w:sz w:val="20"/>
                <w:szCs w:val="20"/>
              </w:rPr>
            </w:pPr>
            <w:r w:rsidRPr="00B47585">
              <w:rPr>
                <w:rFonts w:cs="Arial"/>
                <w:b w:val="0"/>
                <w:sz w:val="20"/>
                <w:szCs w:val="20"/>
              </w:rPr>
              <w:t xml:space="preserve">Inception meeting </w:t>
            </w:r>
          </w:p>
        </w:tc>
        <w:tc>
          <w:tcPr>
            <w:tcW w:w="3969" w:type="dxa"/>
          </w:tcPr>
          <w:p w14:paraId="6608B824" w14:textId="77777777" w:rsidR="00B47585" w:rsidRPr="00B47585" w:rsidRDefault="00B47585" w:rsidP="00765533">
            <w:pPr>
              <w:spacing w:after="220"/>
              <w:cnfStyle w:val="000000100000" w:firstRow="0" w:lastRow="0" w:firstColumn="0" w:lastColumn="0" w:oddVBand="0" w:evenVBand="0" w:oddHBand="1" w:evenHBand="0" w:firstRowFirstColumn="0" w:firstRowLastColumn="0" w:lastRowFirstColumn="0" w:lastRowLastColumn="0"/>
              <w:rPr>
                <w:rFonts w:cs="Arial"/>
                <w:sz w:val="20"/>
                <w:szCs w:val="20"/>
              </w:rPr>
            </w:pPr>
            <w:r w:rsidRPr="00B47585">
              <w:rPr>
                <w:rFonts w:cs="Arial"/>
                <w:sz w:val="20"/>
                <w:szCs w:val="20"/>
              </w:rPr>
              <w:t>July 2023</w:t>
            </w:r>
          </w:p>
        </w:tc>
      </w:tr>
      <w:tr w:rsidR="00B47585" w:rsidRPr="00B47585" w14:paraId="6D2979E8" w14:textId="77777777" w:rsidTr="007655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70" w:type="dxa"/>
          </w:tcPr>
          <w:p w14:paraId="7F3B72EC" w14:textId="77777777" w:rsidR="00B47585" w:rsidRPr="00B47585" w:rsidRDefault="00B47585" w:rsidP="00765533">
            <w:pPr>
              <w:spacing w:after="220"/>
              <w:rPr>
                <w:rFonts w:cs="Arial"/>
                <w:sz w:val="20"/>
                <w:szCs w:val="20"/>
              </w:rPr>
            </w:pPr>
            <w:r w:rsidRPr="00B47585">
              <w:rPr>
                <w:rFonts w:cs="Arial"/>
                <w:b w:val="0"/>
                <w:sz w:val="20"/>
                <w:szCs w:val="20"/>
              </w:rPr>
              <w:t xml:space="preserve">Implementation of </w:t>
            </w:r>
          </w:p>
          <w:p w14:paraId="26B4BC66" w14:textId="77777777" w:rsidR="00B47585" w:rsidRPr="00B47585" w:rsidRDefault="00B47585" w:rsidP="00765533">
            <w:pPr>
              <w:spacing w:after="220"/>
              <w:rPr>
                <w:rFonts w:cs="Arial"/>
                <w:sz w:val="20"/>
                <w:szCs w:val="20"/>
              </w:rPr>
            </w:pPr>
            <w:r w:rsidRPr="00B47585">
              <w:rPr>
                <w:rFonts w:cs="Arial"/>
                <w:b w:val="0"/>
                <w:sz w:val="20"/>
                <w:szCs w:val="20"/>
              </w:rPr>
              <w:t>Phase 1</w:t>
            </w:r>
          </w:p>
          <w:p w14:paraId="7EAC67D9" w14:textId="77777777" w:rsidR="00B47585" w:rsidRPr="00B47585" w:rsidRDefault="00B47585" w:rsidP="00765533">
            <w:pPr>
              <w:spacing w:after="220"/>
              <w:rPr>
                <w:rFonts w:cs="Arial"/>
                <w:sz w:val="20"/>
                <w:szCs w:val="20"/>
              </w:rPr>
            </w:pPr>
            <w:r w:rsidRPr="00B47585">
              <w:rPr>
                <w:rFonts w:cs="Arial"/>
                <w:b w:val="0"/>
                <w:sz w:val="20"/>
                <w:szCs w:val="20"/>
              </w:rPr>
              <w:t>Phase 2</w:t>
            </w:r>
          </w:p>
          <w:p w14:paraId="3718E505" w14:textId="77777777" w:rsidR="00B47585" w:rsidRPr="00B47585" w:rsidRDefault="00B47585" w:rsidP="00765533">
            <w:pPr>
              <w:spacing w:after="220"/>
              <w:rPr>
                <w:rFonts w:cs="Arial"/>
                <w:sz w:val="20"/>
                <w:szCs w:val="20"/>
              </w:rPr>
            </w:pPr>
            <w:r w:rsidRPr="00B47585">
              <w:rPr>
                <w:rFonts w:cs="Arial"/>
                <w:b w:val="0"/>
                <w:sz w:val="20"/>
                <w:szCs w:val="20"/>
              </w:rPr>
              <w:lastRenderedPageBreak/>
              <w:t>Phase 3</w:t>
            </w:r>
          </w:p>
          <w:p w14:paraId="72E7DB03" w14:textId="57C5573D" w:rsidR="00B47585" w:rsidRPr="00C14541" w:rsidRDefault="00B47585" w:rsidP="00765533">
            <w:pPr>
              <w:spacing w:after="220"/>
              <w:rPr>
                <w:rFonts w:cs="Arial"/>
                <w:sz w:val="20"/>
                <w:szCs w:val="20"/>
              </w:rPr>
            </w:pPr>
            <w:r w:rsidRPr="00B47585">
              <w:rPr>
                <w:rFonts w:cs="Arial"/>
                <w:b w:val="0"/>
                <w:sz w:val="20"/>
                <w:szCs w:val="20"/>
              </w:rPr>
              <w:t>Phase 4</w:t>
            </w:r>
          </w:p>
        </w:tc>
        <w:tc>
          <w:tcPr>
            <w:tcW w:w="3969" w:type="dxa"/>
          </w:tcPr>
          <w:p w14:paraId="43C9E5F8" w14:textId="77777777" w:rsidR="00B47585" w:rsidRPr="00B47585" w:rsidRDefault="00B47585" w:rsidP="00765533">
            <w:pPr>
              <w:spacing w:after="220"/>
              <w:cnfStyle w:val="000000010000" w:firstRow="0" w:lastRow="0" w:firstColumn="0" w:lastColumn="0" w:oddVBand="0" w:evenVBand="0" w:oddHBand="0" w:evenHBand="1" w:firstRowFirstColumn="0" w:firstRowLastColumn="0" w:lastRowFirstColumn="0" w:lastRowLastColumn="0"/>
              <w:rPr>
                <w:rFonts w:cs="Arial"/>
                <w:b/>
                <w:sz w:val="20"/>
                <w:szCs w:val="20"/>
              </w:rPr>
            </w:pPr>
          </w:p>
          <w:p w14:paraId="338839E1" w14:textId="77777777" w:rsidR="00B47585" w:rsidRPr="00B47585" w:rsidRDefault="00B47585" w:rsidP="00765533">
            <w:pPr>
              <w:spacing w:after="220"/>
              <w:cnfStyle w:val="000000010000" w:firstRow="0" w:lastRow="0" w:firstColumn="0" w:lastColumn="0" w:oddVBand="0" w:evenVBand="0" w:oddHBand="0" w:evenHBand="1" w:firstRowFirstColumn="0" w:firstRowLastColumn="0" w:lastRowFirstColumn="0" w:lastRowLastColumn="0"/>
              <w:rPr>
                <w:rFonts w:cs="Arial"/>
                <w:b/>
                <w:sz w:val="20"/>
                <w:szCs w:val="20"/>
              </w:rPr>
            </w:pPr>
            <w:r w:rsidRPr="00B47585">
              <w:rPr>
                <w:rFonts w:cs="Arial"/>
                <w:b/>
                <w:sz w:val="20"/>
                <w:szCs w:val="20"/>
              </w:rPr>
              <w:t>From July 2023</w:t>
            </w:r>
          </w:p>
          <w:p w14:paraId="0C213DF7" w14:textId="77777777" w:rsidR="00B47585" w:rsidRPr="00B47585" w:rsidRDefault="00B47585" w:rsidP="00765533">
            <w:pPr>
              <w:spacing w:after="220"/>
              <w:cnfStyle w:val="000000010000" w:firstRow="0" w:lastRow="0" w:firstColumn="0" w:lastColumn="0" w:oddVBand="0" w:evenVBand="0" w:oddHBand="0" w:evenHBand="1" w:firstRowFirstColumn="0" w:firstRowLastColumn="0" w:lastRowFirstColumn="0" w:lastRowLastColumn="0"/>
              <w:rPr>
                <w:rFonts w:cs="Arial"/>
                <w:b/>
                <w:sz w:val="20"/>
                <w:szCs w:val="20"/>
              </w:rPr>
            </w:pPr>
            <w:r w:rsidRPr="00B47585">
              <w:rPr>
                <w:rFonts w:cs="Arial"/>
                <w:b/>
                <w:sz w:val="20"/>
                <w:szCs w:val="20"/>
              </w:rPr>
              <w:t>TBC</w:t>
            </w:r>
          </w:p>
          <w:p w14:paraId="7252DC4F" w14:textId="77777777" w:rsidR="00B47585" w:rsidRPr="00B47585" w:rsidRDefault="00B47585" w:rsidP="00765533">
            <w:pPr>
              <w:spacing w:after="220"/>
              <w:cnfStyle w:val="000000010000" w:firstRow="0" w:lastRow="0" w:firstColumn="0" w:lastColumn="0" w:oddVBand="0" w:evenVBand="0" w:oddHBand="0" w:evenHBand="1" w:firstRowFirstColumn="0" w:firstRowLastColumn="0" w:lastRowFirstColumn="0" w:lastRowLastColumn="0"/>
              <w:rPr>
                <w:rFonts w:cs="Arial"/>
                <w:b/>
                <w:sz w:val="20"/>
                <w:szCs w:val="20"/>
              </w:rPr>
            </w:pPr>
            <w:r w:rsidRPr="00B47585">
              <w:rPr>
                <w:rFonts w:cs="Arial"/>
                <w:b/>
                <w:sz w:val="20"/>
                <w:szCs w:val="20"/>
              </w:rPr>
              <w:lastRenderedPageBreak/>
              <w:t>TBC</w:t>
            </w:r>
          </w:p>
          <w:p w14:paraId="32AB3553" w14:textId="0BADB84E" w:rsidR="00B47585" w:rsidRPr="00C14541" w:rsidRDefault="00B47585" w:rsidP="00765533">
            <w:pPr>
              <w:spacing w:after="220"/>
              <w:cnfStyle w:val="000000010000" w:firstRow="0" w:lastRow="0" w:firstColumn="0" w:lastColumn="0" w:oddVBand="0" w:evenVBand="0" w:oddHBand="0" w:evenHBand="1" w:firstRowFirstColumn="0" w:firstRowLastColumn="0" w:lastRowFirstColumn="0" w:lastRowLastColumn="0"/>
              <w:rPr>
                <w:rFonts w:cs="Arial"/>
                <w:b/>
                <w:sz w:val="20"/>
                <w:szCs w:val="20"/>
              </w:rPr>
            </w:pPr>
            <w:r w:rsidRPr="00B47585">
              <w:rPr>
                <w:rFonts w:cs="Arial"/>
                <w:b/>
                <w:sz w:val="20"/>
                <w:szCs w:val="20"/>
              </w:rPr>
              <w:t>TBC</w:t>
            </w:r>
          </w:p>
        </w:tc>
      </w:tr>
      <w:tr w:rsidR="00B47585" w:rsidRPr="00B47585" w14:paraId="73FBB425" w14:textId="77777777" w:rsidTr="007655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70" w:type="dxa"/>
          </w:tcPr>
          <w:p w14:paraId="6B36A16E" w14:textId="77777777" w:rsidR="00B47585" w:rsidRPr="00B47585" w:rsidRDefault="00B47585" w:rsidP="00765533">
            <w:pPr>
              <w:spacing w:after="220"/>
              <w:rPr>
                <w:rFonts w:cs="Arial"/>
                <w:b w:val="0"/>
                <w:sz w:val="20"/>
                <w:szCs w:val="20"/>
              </w:rPr>
            </w:pPr>
            <w:r w:rsidRPr="00B47585">
              <w:rPr>
                <w:rFonts w:cs="Arial"/>
                <w:b w:val="0"/>
                <w:sz w:val="20"/>
                <w:szCs w:val="20"/>
              </w:rPr>
              <w:lastRenderedPageBreak/>
              <w:t>Progress meetings</w:t>
            </w:r>
          </w:p>
        </w:tc>
        <w:tc>
          <w:tcPr>
            <w:tcW w:w="3969" w:type="dxa"/>
          </w:tcPr>
          <w:p w14:paraId="29DBE562" w14:textId="77777777" w:rsidR="00B47585" w:rsidRPr="00B47585" w:rsidDel="0082642F" w:rsidRDefault="00B47585" w:rsidP="00765533">
            <w:pPr>
              <w:spacing w:after="220"/>
              <w:cnfStyle w:val="000000100000" w:firstRow="0" w:lastRow="0" w:firstColumn="0" w:lastColumn="0" w:oddVBand="0" w:evenVBand="0" w:oddHBand="1" w:evenHBand="0" w:firstRowFirstColumn="0" w:firstRowLastColumn="0" w:lastRowFirstColumn="0" w:lastRowLastColumn="0"/>
              <w:rPr>
                <w:rFonts w:cs="Arial"/>
                <w:sz w:val="20"/>
                <w:szCs w:val="20"/>
              </w:rPr>
            </w:pPr>
            <w:r w:rsidRPr="00B47585">
              <w:rPr>
                <w:rFonts w:cs="Arial"/>
                <w:sz w:val="20"/>
                <w:szCs w:val="20"/>
              </w:rPr>
              <w:t xml:space="preserve">Every month on dates to be agreed </w:t>
            </w:r>
          </w:p>
        </w:tc>
      </w:tr>
      <w:tr w:rsidR="00B47585" w:rsidRPr="00B47585" w14:paraId="25DE9685" w14:textId="77777777" w:rsidTr="007655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70" w:type="dxa"/>
          </w:tcPr>
          <w:p w14:paraId="1A3ADD97" w14:textId="77777777" w:rsidR="00B47585" w:rsidRPr="00B47585" w:rsidRDefault="00B47585" w:rsidP="00765533">
            <w:pPr>
              <w:spacing w:after="220"/>
              <w:rPr>
                <w:rFonts w:cs="Arial"/>
                <w:b w:val="0"/>
                <w:sz w:val="20"/>
                <w:szCs w:val="20"/>
              </w:rPr>
            </w:pPr>
            <w:r w:rsidRPr="00B47585">
              <w:rPr>
                <w:rFonts w:cs="Arial"/>
                <w:b w:val="0"/>
                <w:sz w:val="20"/>
                <w:szCs w:val="20"/>
              </w:rPr>
              <w:t>Other deliverables and tasks as may be agreed by the Trust and the Contractor</w:t>
            </w:r>
          </w:p>
        </w:tc>
        <w:tc>
          <w:tcPr>
            <w:tcW w:w="3969" w:type="dxa"/>
          </w:tcPr>
          <w:p w14:paraId="5F539DEE" w14:textId="77777777" w:rsidR="00B47585" w:rsidRPr="00B47585" w:rsidRDefault="00B47585" w:rsidP="00765533">
            <w:pPr>
              <w:spacing w:after="220"/>
              <w:cnfStyle w:val="000000010000" w:firstRow="0" w:lastRow="0" w:firstColumn="0" w:lastColumn="0" w:oddVBand="0" w:evenVBand="0" w:oddHBand="0" w:evenHBand="1" w:firstRowFirstColumn="0" w:firstRowLastColumn="0" w:lastRowFirstColumn="0" w:lastRowLastColumn="0"/>
              <w:rPr>
                <w:rFonts w:cs="Arial"/>
                <w:sz w:val="20"/>
                <w:szCs w:val="20"/>
              </w:rPr>
            </w:pPr>
            <w:r w:rsidRPr="00B47585">
              <w:rPr>
                <w:rFonts w:cs="Arial"/>
                <w:sz w:val="20"/>
                <w:szCs w:val="20"/>
              </w:rPr>
              <w:t>TBC</w:t>
            </w:r>
          </w:p>
        </w:tc>
      </w:tr>
    </w:tbl>
    <w:p w14:paraId="674124BC" w14:textId="77777777" w:rsidR="00B47585" w:rsidRPr="00B47585" w:rsidRDefault="00B47585" w:rsidP="00B47585">
      <w:pPr>
        <w:pStyle w:val="Level1"/>
        <w:numPr>
          <w:ilvl w:val="0"/>
          <w:numId w:val="0"/>
        </w:numPr>
        <w:rPr>
          <w:rFonts w:ascii="Arial" w:hAnsi="Arial" w:cs="Arial"/>
          <w:b/>
          <w:i/>
          <w:sz w:val="20"/>
          <w:szCs w:val="20"/>
        </w:rPr>
      </w:pPr>
    </w:p>
    <w:p w14:paraId="492B37E2" w14:textId="77777777" w:rsidR="00B47585" w:rsidRPr="00B47585" w:rsidRDefault="00B47585" w:rsidP="00B47585">
      <w:pPr>
        <w:pStyle w:val="Level1"/>
        <w:numPr>
          <w:ilvl w:val="0"/>
          <w:numId w:val="0"/>
        </w:numPr>
        <w:ind w:left="720" w:hanging="11"/>
        <w:rPr>
          <w:rStyle w:val="Level1asHeadingtext"/>
          <w:rFonts w:cs="Arial"/>
          <w:caps w:val="0"/>
          <w:sz w:val="20"/>
          <w:szCs w:val="20"/>
        </w:rPr>
      </w:pPr>
      <w:r w:rsidRPr="00B47585">
        <w:rPr>
          <w:rFonts w:ascii="Arial" w:hAnsi="Arial" w:cs="Arial"/>
          <w:b/>
          <w:i/>
          <w:sz w:val="20"/>
          <w:szCs w:val="20"/>
        </w:rPr>
        <w:t xml:space="preserve">[Note to Bidders: The Trust may add deliverables to this timetable based on the proposals set out in the successful Bidder’s Tender Response.] </w:t>
      </w:r>
    </w:p>
    <w:p w14:paraId="1A0BAF0C" w14:textId="77777777" w:rsidR="00B47585" w:rsidRPr="00B47585" w:rsidRDefault="00B47585" w:rsidP="00B47585">
      <w:pPr>
        <w:pStyle w:val="Level1"/>
        <w:keepNext/>
        <w:numPr>
          <w:ilvl w:val="0"/>
          <w:numId w:val="0"/>
        </w:numPr>
        <w:spacing w:before="240"/>
        <w:rPr>
          <w:rStyle w:val="Level1asHeadingtext"/>
          <w:rFonts w:cs="Arial"/>
          <w:sz w:val="20"/>
          <w:szCs w:val="20"/>
        </w:rPr>
      </w:pPr>
      <w:r w:rsidRPr="00B47585">
        <w:rPr>
          <w:rStyle w:val="Level1asHeadingtext"/>
          <w:rFonts w:cs="Arial"/>
          <w:sz w:val="20"/>
          <w:szCs w:val="20"/>
        </w:rPr>
        <w:t>3</w:t>
      </w:r>
      <w:r w:rsidRPr="00B47585">
        <w:rPr>
          <w:rStyle w:val="Level1asHeadingtext"/>
          <w:rFonts w:cs="Arial"/>
          <w:sz w:val="20"/>
          <w:szCs w:val="20"/>
        </w:rPr>
        <w:tab/>
        <w:t>Contractor’s TEAM</w:t>
      </w:r>
    </w:p>
    <w:p w14:paraId="4D471FF2" w14:textId="77777777" w:rsidR="00B47585" w:rsidRPr="00B47585" w:rsidRDefault="00B47585" w:rsidP="00B47585">
      <w:pPr>
        <w:pStyle w:val="Level2"/>
        <w:numPr>
          <w:ilvl w:val="0"/>
          <w:numId w:val="0"/>
        </w:numPr>
        <w:ind w:left="720" w:hanging="720"/>
        <w:rPr>
          <w:rFonts w:ascii="Arial" w:hAnsi="Arial" w:cs="Arial"/>
          <w:sz w:val="20"/>
          <w:szCs w:val="20"/>
        </w:rPr>
      </w:pPr>
      <w:r w:rsidRPr="00B47585">
        <w:rPr>
          <w:rFonts w:ascii="Arial" w:hAnsi="Arial" w:cs="Arial"/>
          <w:sz w:val="20"/>
          <w:szCs w:val="20"/>
        </w:rPr>
        <w:t>3.1</w:t>
      </w:r>
      <w:r w:rsidRPr="00B47585">
        <w:rPr>
          <w:rFonts w:ascii="Arial" w:hAnsi="Arial" w:cs="Arial"/>
          <w:sz w:val="20"/>
          <w:szCs w:val="20"/>
        </w:rPr>
        <w:tab/>
        <w:t xml:space="preserve">The Contractor shall ensure the team it appoints to deliver the Services has the appropriate skills and experience to undertake the Services and meet the Contractor’s obligations under the Contract.  </w:t>
      </w:r>
    </w:p>
    <w:p w14:paraId="3CA176C8" w14:textId="77777777" w:rsidR="00B47585" w:rsidRPr="00B47585" w:rsidRDefault="00B47585" w:rsidP="00B47585">
      <w:pPr>
        <w:pStyle w:val="Level2"/>
        <w:numPr>
          <w:ilvl w:val="1"/>
          <w:numId w:val="17"/>
        </w:numPr>
        <w:adjustRightInd w:val="0"/>
        <w:ind w:left="709" w:hanging="709"/>
        <w:jc w:val="both"/>
        <w:outlineLvl w:val="9"/>
        <w:rPr>
          <w:rFonts w:ascii="Arial" w:hAnsi="Arial" w:cs="Arial"/>
          <w:b/>
          <w:sz w:val="20"/>
          <w:szCs w:val="20"/>
        </w:rPr>
      </w:pPr>
      <w:r w:rsidRPr="00B47585">
        <w:rPr>
          <w:rFonts w:ascii="Arial" w:hAnsi="Arial" w:cs="Arial"/>
          <w:sz w:val="20"/>
          <w:szCs w:val="20"/>
        </w:rPr>
        <w:t>The Contractor and its delivery team shall, as a minimum, have experience in delivering high quality digital services and have an evidenced portfolio. Specific experience in delivering digital content to Armed Forces communities is desirable.</w:t>
      </w:r>
    </w:p>
    <w:p w14:paraId="1956B7C4" w14:textId="77777777" w:rsidR="00B47585" w:rsidRPr="00B47585" w:rsidRDefault="00B47585" w:rsidP="00B47585">
      <w:pPr>
        <w:pStyle w:val="Level2"/>
        <w:numPr>
          <w:ilvl w:val="1"/>
          <w:numId w:val="17"/>
        </w:numPr>
        <w:adjustRightInd w:val="0"/>
        <w:ind w:left="709" w:hanging="709"/>
        <w:jc w:val="both"/>
        <w:outlineLvl w:val="9"/>
        <w:rPr>
          <w:rFonts w:ascii="Arial" w:hAnsi="Arial" w:cs="Arial"/>
          <w:sz w:val="20"/>
          <w:szCs w:val="20"/>
        </w:rPr>
      </w:pPr>
      <w:r w:rsidRPr="00B47585">
        <w:rPr>
          <w:rFonts w:ascii="Arial" w:hAnsi="Arial" w:cs="Arial"/>
          <w:sz w:val="20"/>
          <w:szCs w:val="20"/>
        </w:rPr>
        <w:t>The Contractor shall maintain excellent communication with the Trust at all times ensuring that it is well informed, aware of issues and central to decision making in relation to progress.  The Contractor shall identify a named contact acting as Contract Manager. The designated person will carry prime responsibility for the Contract. The Contract Manager will liaise with and take instruction from the Trust’s Contract Manager.</w:t>
      </w:r>
    </w:p>
    <w:bookmarkEnd w:id="133"/>
    <w:p w14:paraId="2ED49D44" w14:textId="77777777" w:rsidR="00B47585" w:rsidRPr="00B47585" w:rsidRDefault="00B47585" w:rsidP="00B47585">
      <w:pPr>
        <w:rPr>
          <w:rFonts w:ascii="Arial" w:hAnsi="Arial" w:cs="Arial"/>
          <w:sz w:val="20"/>
          <w:szCs w:val="20"/>
        </w:rPr>
      </w:pPr>
    </w:p>
    <w:p w14:paraId="2CB4269C" w14:textId="27AE1EFF" w:rsidR="0079427B" w:rsidRPr="0079427B" w:rsidRDefault="0079427B" w:rsidP="008D4CB9">
      <w:pPr>
        <w:spacing w:line="360" w:lineRule="auto"/>
        <w:jc w:val="both"/>
        <w:rPr>
          <w:rFonts w:ascii="Arial" w:hAnsi="Arial" w:cs="Arial"/>
          <w:sz w:val="20"/>
          <w:szCs w:val="20"/>
          <w:u w:val="single"/>
          <w:lang w:eastAsia="en-US"/>
        </w:rPr>
      </w:pPr>
      <w:r w:rsidRPr="0079427B">
        <w:rPr>
          <w:rFonts w:ascii="Arial" w:hAnsi="Arial" w:cs="Arial"/>
          <w:sz w:val="20"/>
          <w:szCs w:val="20"/>
          <w:u w:val="single"/>
        </w:rPr>
        <w:br w:type="page"/>
      </w:r>
    </w:p>
    <w:p w14:paraId="7E626351" w14:textId="5555FDEE" w:rsidR="0079427B" w:rsidRPr="0079427B" w:rsidRDefault="0079427B" w:rsidP="00484624">
      <w:pPr>
        <w:pStyle w:val="BodyText2"/>
        <w:widowControl w:val="0"/>
        <w:spacing w:after="120"/>
        <w:ind w:left="567" w:hanging="720"/>
        <w:jc w:val="both"/>
        <w:rPr>
          <w:lang w:val="en-IE"/>
        </w:rPr>
      </w:pPr>
      <w:r w:rsidRPr="0079427B">
        <w:rPr>
          <w:rFonts w:cs="Arial"/>
          <w:b/>
        </w:rPr>
        <w:lastRenderedPageBreak/>
        <w:t>Annex 4 - Change Control Notic</w:t>
      </w:r>
      <w:r w:rsidR="000F382B">
        <w:rPr>
          <w:rFonts w:cs="Arial"/>
          <w:b/>
        </w:rPr>
        <w:t>e</w:t>
      </w:r>
    </w:p>
    <w:tbl>
      <w:tblPr>
        <w:tblW w:w="9322" w:type="dxa"/>
        <w:tblCellMar>
          <w:left w:w="0" w:type="dxa"/>
          <w:right w:w="0" w:type="dxa"/>
        </w:tblCellMar>
        <w:tblLook w:val="04A0" w:firstRow="1" w:lastRow="0" w:firstColumn="1" w:lastColumn="0" w:noHBand="0" w:noVBand="1"/>
      </w:tblPr>
      <w:tblGrid>
        <w:gridCol w:w="1751"/>
        <w:gridCol w:w="1476"/>
        <w:gridCol w:w="1559"/>
        <w:gridCol w:w="1418"/>
        <w:gridCol w:w="1559"/>
        <w:gridCol w:w="1559"/>
      </w:tblGrid>
      <w:tr w:rsidR="0079427B" w:rsidRPr="0079427B" w14:paraId="6A29E7B6" w14:textId="77777777" w:rsidTr="00594EBB">
        <w:tc>
          <w:tcPr>
            <w:tcW w:w="478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F891157" w14:textId="77777777" w:rsidR="0079427B" w:rsidRPr="0079427B" w:rsidRDefault="0079427B" w:rsidP="008D4CB9">
            <w:pPr>
              <w:spacing w:line="360" w:lineRule="auto"/>
              <w:ind w:left="709"/>
              <w:jc w:val="both"/>
              <w:rPr>
                <w:rFonts w:ascii="Arial" w:hAnsi="Arial" w:cs="Arial"/>
                <w:sz w:val="20"/>
                <w:szCs w:val="20"/>
              </w:rPr>
            </w:pPr>
            <w:r w:rsidRPr="0079427B">
              <w:rPr>
                <w:rStyle w:val="Strong"/>
                <w:rFonts w:ascii="Arial" w:hAnsi="Arial" w:cs="Arial"/>
                <w:sz w:val="20"/>
                <w:szCs w:val="20"/>
              </w:rPr>
              <w:t>Agreement Reference:</w:t>
            </w:r>
          </w:p>
        </w:tc>
        <w:tc>
          <w:tcPr>
            <w:tcW w:w="4536" w:type="dxa"/>
            <w:gridSpan w:val="3"/>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86AF445" w14:textId="77777777" w:rsidR="0079427B" w:rsidRPr="0079427B" w:rsidRDefault="0079427B" w:rsidP="008D4CB9">
            <w:pPr>
              <w:spacing w:line="360" w:lineRule="auto"/>
              <w:jc w:val="both"/>
              <w:rPr>
                <w:rFonts w:ascii="Arial" w:hAnsi="Arial" w:cs="Arial"/>
                <w:sz w:val="20"/>
                <w:szCs w:val="20"/>
              </w:rPr>
            </w:pPr>
            <w:r w:rsidRPr="0079427B">
              <w:rPr>
                <w:rFonts w:ascii="Arial" w:hAnsi="Arial" w:cs="Arial"/>
                <w:sz w:val="20"/>
                <w:szCs w:val="20"/>
              </w:rPr>
              <w:t> </w:t>
            </w:r>
          </w:p>
        </w:tc>
      </w:tr>
      <w:tr w:rsidR="0079427B" w:rsidRPr="0079427B" w14:paraId="12FDD197" w14:textId="77777777" w:rsidTr="00594EBB">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4AB197E" w14:textId="77777777" w:rsidR="0079427B" w:rsidRPr="0079427B" w:rsidRDefault="0079427B" w:rsidP="008D4CB9">
            <w:pPr>
              <w:spacing w:line="360" w:lineRule="auto"/>
              <w:jc w:val="both"/>
              <w:rPr>
                <w:rFonts w:ascii="Arial" w:hAnsi="Arial" w:cs="Arial"/>
                <w:sz w:val="20"/>
                <w:szCs w:val="20"/>
              </w:rPr>
            </w:pPr>
            <w:r w:rsidRPr="0079427B">
              <w:rPr>
                <w:rFonts w:ascii="Arial" w:hAnsi="Arial" w:cs="Arial"/>
                <w:sz w:val="20"/>
                <w:szCs w:val="20"/>
              </w:rPr>
              <w:t> </w:t>
            </w:r>
          </w:p>
        </w:tc>
      </w:tr>
      <w:tr w:rsidR="0079427B" w:rsidRPr="0079427B" w14:paraId="7864094D" w14:textId="77777777" w:rsidTr="00594EBB">
        <w:tc>
          <w:tcPr>
            <w:tcW w:w="4786"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E5E4707" w14:textId="77777777" w:rsidR="0079427B" w:rsidRPr="0079427B" w:rsidRDefault="0079427B" w:rsidP="003940DA">
            <w:pPr>
              <w:numPr>
                <w:ilvl w:val="0"/>
                <w:numId w:val="9"/>
              </w:numPr>
              <w:spacing w:line="360" w:lineRule="auto"/>
              <w:ind w:hanging="720"/>
              <w:jc w:val="both"/>
              <w:rPr>
                <w:rFonts w:ascii="Arial" w:hAnsi="Arial" w:cs="Arial"/>
                <w:b/>
                <w:sz w:val="20"/>
                <w:szCs w:val="20"/>
              </w:rPr>
            </w:pPr>
            <w:r w:rsidRPr="0079427B">
              <w:rPr>
                <w:rStyle w:val="Strong"/>
                <w:rFonts w:ascii="Arial" w:hAnsi="Arial" w:cs="Arial"/>
                <w:sz w:val="20"/>
                <w:szCs w:val="20"/>
              </w:rPr>
              <w:t>Change Request Number:</w:t>
            </w:r>
          </w:p>
        </w:tc>
        <w:tc>
          <w:tcPr>
            <w:tcW w:w="4536"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14:paraId="71D7A1B8" w14:textId="77777777" w:rsidR="0079427B" w:rsidRPr="0079427B" w:rsidRDefault="0079427B" w:rsidP="008D4CB9">
            <w:pPr>
              <w:spacing w:line="360" w:lineRule="auto"/>
              <w:ind w:left="360"/>
              <w:jc w:val="both"/>
              <w:rPr>
                <w:rFonts w:ascii="Arial" w:hAnsi="Arial" w:cs="Arial"/>
                <w:b/>
                <w:sz w:val="20"/>
                <w:szCs w:val="20"/>
              </w:rPr>
            </w:pPr>
            <w:r w:rsidRPr="0079427B">
              <w:rPr>
                <w:rFonts w:ascii="Arial" w:hAnsi="Arial" w:cs="Arial"/>
                <w:b/>
                <w:sz w:val="20"/>
                <w:szCs w:val="20"/>
              </w:rPr>
              <w:t> </w:t>
            </w:r>
          </w:p>
        </w:tc>
      </w:tr>
      <w:tr w:rsidR="0079427B" w:rsidRPr="0079427B" w14:paraId="2C73A815" w14:textId="77777777" w:rsidTr="00594EBB">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0C5B9BF" w14:textId="77777777" w:rsidR="0079427B" w:rsidRPr="0079427B" w:rsidRDefault="0079427B" w:rsidP="008D4CB9">
            <w:pPr>
              <w:spacing w:line="360" w:lineRule="auto"/>
              <w:ind w:left="360"/>
              <w:jc w:val="both"/>
              <w:rPr>
                <w:rFonts w:ascii="Arial" w:hAnsi="Arial" w:cs="Arial"/>
                <w:sz w:val="20"/>
                <w:szCs w:val="20"/>
              </w:rPr>
            </w:pPr>
            <w:r w:rsidRPr="0079427B">
              <w:rPr>
                <w:rFonts w:ascii="Arial" w:hAnsi="Arial" w:cs="Arial"/>
                <w:sz w:val="20"/>
                <w:szCs w:val="20"/>
              </w:rPr>
              <w:t> </w:t>
            </w:r>
          </w:p>
        </w:tc>
      </w:tr>
      <w:tr w:rsidR="0079427B" w:rsidRPr="0079427B" w14:paraId="173BC5C2" w14:textId="77777777" w:rsidTr="00594EBB">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C040358" w14:textId="77777777" w:rsidR="0079427B" w:rsidRPr="0079427B" w:rsidRDefault="0079427B" w:rsidP="003940DA">
            <w:pPr>
              <w:numPr>
                <w:ilvl w:val="0"/>
                <w:numId w:val="9"/>
              </w:numPr>
              <w:spacing w:line="360" w:lineRule="auto"/>
              <w:ind w:hanging="720"/>
              <w:jc w:val="both"/>
              <w:rPr>
                <w:rFonts w:ascii="Arial" w:hAnsi="Arial" w:cs="Arial"/>
                <w:b/>
                <w:sz w:val="20"/>
                <w:szCs w:val="20"/>
              </w:rPr>
            </w:pPr>
            <w:r w:rsidRPr="0079427B">
              <w:rPr>
                <w:rStyle w:val="Strong"/>
                <w:rFonts w:ascii="Arial" w:hAnsi="Arial" w:cs="Arial"/>
                <w:sz w:val="20"/>
                <w:szCs w:val="20"/>
              </w:rPr>
              <w:t>Requested Amendments to Agreement (including reasons):</w:t>
            </w:r>
          </w:p>
          <w:p w14:paraId="71013F60" w14:textId="77777777" w:rsidR="0079427B" w:rsidRPr="0079427B" w:rsidRDefault="0079427B" w:rsidP="008D4CB9">
            <w:pPr>
              <w:spacing w:line="360" w:lineRule="auto"/>
              <w:jc w:val="both"/>
              <w:rPr>
                <w:rFonts w:ascii="Arial" w:hAnsi="Arial" w:cs="Arial"/>
                <w:sz w:val="20"/>
                <w:szCs w:val="20"/>
              </w:rPr>
            </w:pPr>
            <w:r w:rsidRPr="0079427B">
              <w:rPr>
                <w:rFonts w:ascii="Arial" w:hAnsi="Arial" w:cs="Arial"/>
                <w:b/>
                <w:sz w:val="20"/>
                <w:szCs w:val="20"/>
              </w:rPr>
              <w:t> </w:t>
            </w:r>
            <w:r w:rsidRPr="0079427B">
              <w:rPr>
                <w:rFonts w:ascii="Arial" w:hAnsi="Arial" w:cs="Arial"/>
                <w:sz w:val="20"/>
                <w:szCs w:val="20"/>
              </w:rPr>
              <w:t> </w:t>
            </w:r>
          </w:p>
          <w:p w14:paraId="1819220B" w14:textId="061CB7B5" w:rsidR="0079427B" w:rsidRPr="0079427B" w:rsidRDefault="0079427B" w:rsidP="008D4CB9">
            <w:pPr>
              <w:spacing w:line="360" w:lineRule="auto"/>
              <w:jc w:val="both"/>
              <w:rPr>
                <w:rFonts w:ascii="Arial" w:hAnsi="Arial" w:cs="Arial"/>
                <w:b/>
                <w:sz w:val="20"/>
                <w:szCs w:val="20"/>
              </w:rPr>
            </w:pPr>
          </w:p>
        </w:tc>
      </w:tr>
      <w:tr w:rsidR="0079427B" w:rsidRPr="0079427B" w14:paraId="0698B934" w14:textId="77777777" w:rsidTr="00594EBB">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B1E5B12" w14:textId="77777777" w:rsidR="0079427B" w:rsidRPr="0079427B" w:rsidRDefault="0079427B" w:rsidP="008D4CB9">
            <w:pPr>
              <w:spacing w:line="360" w:lineRule="auto"/>
              <w:jc w:val="both"/>
              <w:rPr>
                <w:rFonts w:ascii="Arial" w:hAnsi="Arial" w:cs="Arial"/>
                <w:sz w:val="20"/>
                <w:szCs w:val="20"/>
              </w:rPr>
            </w:pPr>
            <w:r w:rsidRPr="0079427B">
              <w:rPr>
                <w:rStyle w:val="Strong"/>
                <w:rFonts w:ascii="Arial" w:hAnsi="Arial" w:cs="Arial"/>
                <w:sz w:val="20"/>
                <w:szCs w:val="20"/>
              </w:rPr>
              <w:t>2.1      Effective date:</w:t>
            </w:r>
          </w:p>
        </w:tc>
      </w:tr>
      <w:tr w:rsidR="0079427B" w:rsidRPr="0079427B" w14:paraId="6F6A5506" w14:textId="77777777" w:rsidTr="00594EBB">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C05B684" w14:textId="77777777" w:rsidR="0079427B" w:rsidRPr="0079427B" w:rsidRDefault="0079427B" w:rsidP="008D4CB9">
            <w:pPr>
              <w:spacing w:line="360" w:lineRule="auto"/>
              <w:ind w:left="709"/>
              <w:jc w:val="both"/>
              <w:rPr>
                <w:rFonts w:ascii="Arial" w:hAnsi="Arial" w:cs="Arial"/>
                <w:sz w:val="20"/>
                <w:szCs w:val="20"/>
              </w:rPr>
            </w:pPr>
          </w:p>
          <w:p w14:paraId="7237A963" w14:textId="77777777" w:rsidR="0079427B" w:rsidRPr="0079427B" w:rsidRDefault="0079427B" w:rsidP="008D4CB9">
            <w:pPr>
              <w:spacing w:line="360" w:lineRule="auto"/>
              <w:ind w:left="709"/>
              <w:jc w:val="both"/>
              <w:rPr>
                <w:rFonts w:ascii="Arial" w:hAnsi="Arial" w:cs="Arial"/>
                <w:sz w:val="20"/>
                <w:szCs w:val="20"/>
              </w:rPr>
            </w:pPr>
            <w:r w:rsidRPr="0079427B">
              <w:rPr>
                <w:rFonts w:ascii="Arial" w:hAnsi="Arial" w:cs="Arial"/>
                <w:sz w:val="20"/>
                <w:szCs w:val="20"/>
              </w:rPr>
              <w:t>This change is effective from:    _______________</w:t>
            </w:r>
          </w:p>
          <w:p w14:paraId="5C6A2716" w14:textId="77777777" w:rsidR="0079427B" w:rsidRPr="0079427B" w:rsidRDefault="0079427B" w:rsidP="008D4CB9">
            <w:pPr>
              <w:spacing w:line="360" w:lineRule="auto"/>
              <w:ind w:left="360"/>
              <w:jc w:val="both"/>
              <w:rPr>
                <w:rFonts w:ascii="Arial" w:hAnsi="Arial" w:cs="Arial"/>
                <w:sz w:val="20"/>
                <w:szCs w:val="20"/>
              </w:rPr>
            </w:pPr>
            <w:r w:rsidRPr="0079427B">
              <w:rPr>
                <w:rFonts w:ascii="Arial" w:hAnsi="Arial" w:cs="Arial"/>
                <w:sz w:val="20"/>
                <w:szCs w:val="20"/>
              </w:rPr>
              <w:t> </w:t>
            </w:r>
          </w:p>
        </w:tc>
      </w:tr>
      <w:tr w:rsidR="0079427B" w:rsidRPr="0079427B" w14:paraId="654D6F23" w14:textId="77777777" w:rsidTr="00594EBB">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D4CC5CF" w14:textId="77777777" w:rsidR="0079427B" w:rsidRPr="0079427B" w:rsidRDefault="0079427B" w:rsidP="008D4CB9">
            <w:pPr>
              <w:spacing w:line="360" w:lineRule="auto"/>
              <w:jc w:val="both"/>
              <w:rPr>
                <w:rFonts w:ascii="Arial" w:hAnsi="Arial" w:cs="Arial"/>
                <w:sz w:val="20"/>
                <w:szCs w:val="20"/>
              </w:rPr>
            </w:pPr>
            <w:r w:rsidRPr="0079427B">
              <w:rPr>
                <w:rStyle w:val="Strong"/>
                <w:rFonts w:ascii="Arial" w:hAnsi="Arial" w:cs="Arial"/>
                <w:sz w:val="20"/>
                <w:szCs w:val="20"/>
              </w:rPr>
              <w:t>2.2      The Contract Term is amended as follows:</w:t>
            </w:r>
          </w:p>
        </w:tc>
      </w:tr>
      <w:tr w:rsidR="0079427B" w:rsidRPr="0079427B" w14:paraId="63A6F73D" w14:textId="77777777" w:rsidTr="00594EBB">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6AD82DB" w14:textId="77777777" w:rsidR="0079427B" w:rsidRPr="0079427B" w:rsidRDefault="0079427B" w:rsidP="008D4CB9">
            <w:pPr>
              <w:spacing w:line="360" w:lineRule="auto"/>
              <w:ind w:left="360"/>
              <w:jc w:val="both"/>
              <w:rPr>
                <w:rFonts w:ascii="Arial" w:hAnsi="Arial" w:cs="Arial"/>
                <w:sz w:val="20"/>
                <w:szCs w:val="20"/>
              </w:rPr>
            </w:pPr>
            <w:r w:rsidRPr="0079427B">
              <w:rPr>
                <w:rFonts w:ascii="Arial" w:hAnsi="Arial" w:cs="Arial"/>
                <w:sz w:val="20"/>
                <w:szCs w:val="20"/>
              </w:rPr>
              <w:t> </w:t>
            </w:r>
          </w:p>
          <w:p w14:paraId="2981F00A" w14:textId="77777777" w:rsidR="0079427B" w:rsidRPr="0079427B" w:rsidRDefault="0079427B" w:rsidP="008D4CB9">
            <w:pPr>
              <w:spacing w:line="360" w:lineRule="auto"/>
              <w:ind w:left="709"/>
              <w:jc w:val="both"/>
              <w:rPr>
                <w:rFonts w:ascii="Arial" w:hAnsi="Arial" w:cs="Arial"/>
                <w:sz w:val="20"/>
                <w:szCs w:val="20"/>
              </w:rPr>
            </w:pPr>
            <w:r w:rsidRPr="0079427B">
              <w:rPr>
                <w:rFonts w:ascii="Arial" w:hAnsi="Arial" w:cs="Arial"/>
                <w:sz w:val="20"/>
                <w:szCs w:val="20"/>
              </w:rPr>
              <w:t>This contract will commence on: _______________</w:t>
            </w:r>
          </w:p>
          <w:p w14:paraId="78E2795C" w14:textId="77777777" w:rsidR="0079427B" w:rsidRPr="0079427B" w:rsidRDefault="0079427B" w:rsidP="008D4CB9">
            <w:pPr>
              <w:spacing w:line="360" w:lineRule="auto"/>
              <w:ind w:left="709"/>
              <w:jc w:val="both"/>
              <w:rPr>
                <w:rFonts w:ascii="Arial" w:hAnsi="Arial" w:cs="Arial"/>
                <w:sz w:val="20"/>
                <w:szCs w:val="20"/>
              </w:rPr>
            </w:pPr>
          </w:p>
          <w:p w14:paraId="2356B470" w14:textId="77777777" w:rsidR="0079427B" w:rsidRPr="0079427B" w:rsidRDefault="0079427B" w:rsidP="008D4CB9">
            <w:pPr>
              <w:spacing w:line="360" w:lineRule="auto"/>
              <w:ind w:left="709"/>
              <w:jc w:val="both"/>
              <w:rPr>
                <w:rFonts w:ascii="Arial" w:hAnsi="Arial" w:cs="Arial"/>
                <w:sz w:val="20"/>
                <w:szCs w:val="20"/>
              </w:rPr>
            </w:pPr>
            <w:r w:rsidRPr="0079427B">
              <w:rPr>
                <w:rFonts w:ascii="Arial" w:hAnsi="Arial" w:cs="Arial"/>
                <w:sz w:val="20"/>
                <w:szCs w:val="20"/>
              </w:rPr>
              <w:t>And will conclude on :                 _______________</w:t>
            </w:r>
          </w:p>
          <w:p w14:paraId="5054E376" w14:textId="77777777" w:rsidR="0079427B" w:rsidRPr="0079427B" w:rsidRDefault="0079427B" w:rsidP="008D4CB9">
            <w:pPr>
              <w:spacing w:line="360" w:lineRule="auto"/>
              <w:ind w:left="360"/>
              <w:jc w:val="both"/>
              <w:rPr>
                <w:rFonts w:ascii="Arial" w:hAnsi="Arial" w:cs="Arial"/>
                <w:sz w:val="20"/>
                <w:szCs w:val="20"/>
              </w:rPr>
            </w:pPr>
            <w:r w:rsidRPr="0079427B">
              <w:rPr>
                <w:rFonts w:ascii="Arial" w:hAnsi="Arial" w:cs="Arial"/>
                <w:sz w:val="20"/>
                <w:szCs w:val="20"/>
              </w:rPr>
              <w:t> </w:t>
            </w:r>
          </w:p>
        </w:tc>
      </w:tr>
      <w:tr w:rsidR="0079427B" w:rsidRPr="0079427B" w14:paraId="02B23559" w14:textId="77777777" w:rsidTr="00594EBB">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767C30B" w14:textId="77777777" w:rsidR="0079427B" w:rsidRPr="0079427B" w:rsidRDefault="0079427B" w:rsidP="003940DA">
            <w:pPr>
              <w:numPr>
                <w:ilvl w:val="0"/>
                <w:numId w:val="9"/>
              </w:numPr>
              <w:spacing w:line="360" w:lineRule="auto"/>
              <w:ind w:hanging="720"/>
              <w:jc w:val="both"/>
              <w:rPr>
                <w:rFonts w:ascii="Arial" w:hAnsi="Arial" w:cs="Arial"/>
                <w:b/>
                <w:sz w:val="20"/>
                <w:szCs w:val="20"/>
              </w:rPr>
            </w:pPr>
            <w:r w:rsidRPr="0079427B">
              <w:rPr>
                <w:rStyle w:val="Strong"/>
                <w:rFonts w:ascii="Arial" w:hAnsi="Arial" w:cs="Arial"/>
                <w:sz w:val="20"/>
                <w:szCs w:val="20"/>
              </w:rPr>
              <w:t>Cost impact</w:t>
            </w:r>
          </w:p>
        </w:tc>
      </w:tr>
      <w:tr w:rsidR="0079427B" w:rsidRPr="0079427B" w14:paraId="08ADD3C7" w14:textId="77777777" w:rsidTr="00594EBB">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9B53B3A" w14:textId="77777777" w:rsidR="0079427B" w:rsidRPr="0079427B" w:rsidRDefault="0079427B" w:rsidP="008D4CB9">
            <w:pPr>
              <w:spacing w:line="360" w:lineRule="auto"/>
              <w:ind w:left="709" w:hanging="709"/>
              <w:jc w:val="both"/>
              <w:rPr>
                <w:rFonts w:ascii="Arial" w:hAnsi="Arial" w:cs="Arial"/>
                <w:sz w:val="20"/>
                <w:szCs w:val="20"/>
              </w:rPr>
            </w:pPr>
            <w:r w:rsidRPr="0079427B">
              <w:rPr>
                <w:rStyle w:val="Strong"/>
                <w:rFonts w:ascii="Arial" w:hAnsi="Arial" w:cs="Arial"/>
                <w:sz w:val="20"/>
                <w:szCs w:val="20"/>
              </w:rPr>
              <w:t>3.1      The Charges are amended as follows:</w:t>
            </w:r>
          </w:p>
        </w:tc>
      </w:tr>
      <w:tr w:rsidR="0079427B" w:rsidRPr="0079427B" w14:paraId="0A14D302" w14:textId="77777777" w:rsidTr="00594EBB">
        <w:trPr>
          <w:trHeight w:val="802"/>
        </w:trPr>
        <w:tc>
          <w:tcPr>
            <w:tcW w:w="175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FA22A24" w14:textId="77777777" w:rsidR="0079427B" w:rsidRPr="0079427B" w:rsidRDefault="0079427B" w:rsidP="008D4CB9">
            <w:pPr>
              <w:spacing w:line="360" w:lineRule="auto"/>
              <w:jc w:val="both"/>
              <w:rPr>
                <w:rFonts w:ascii="Arial" w:hAnsi="Arial" w:cs="Arial"/>
                <w:sz w:val="20"/>
                <w:szCs w:val="20"/>
              </w:rPr>
            </w:pPr>
          </w:p>
        </w:tc>
        <w:tc>
          <w:tcPr>
            <w:tcW w:w="1476" w:type="dxa"/>
            <w:tcBorders>
              <w:top w:val="nil"/>
              <w:left w:val="nil"/>
              <w:bottom w:val="single" w:sz="8" w:space="0" w:color="000000"/>
              <w:right w:val="single" w:sz="8" w:space="0" w:color="000000"/>
            </w:tcBorders>
            <w:tcMar>
              <w:top w:w="0" w:type="dxa"/>
              <w:left w:w="108" w:type="dxa"/>
              <w:bottom w:w="0" w:type="dxa"/>
              <w:right w:w="108" w:type="dxa"/>
            </w:tcMar>
            <w:hideMark/>
          </w:tcPr>
          <w:p w14:paraId="5B375BC8" w14:textId="77777777" w:rsidR="0079427B" w:rsidRPr="0079427B" w:rsidRDefault="0079427B" w:rsidP="008D4CB9">
            <w:pPr>
              <w:spacing w:line="360" w:lineRule="auto"/>
              <w:jc w:val="both"/>
              <w:rPr>
                <w:rFonts w:ascii="Arial" w:hAnsi="Arial" w:cs="Arial"/>
                <w:sz w:val="20"/>
                <w:szCs w:val="20"/>
              </w:rPr>
            </w:pPr>
            <w:r w:rsidRPr="0079427B">
              <w:rPr>
                <w:rStyle w:val="Strong"/>
                <w:rFonts w:ascii="Arial" w:hAnsi="Arial" w:cs="Arial"/>
                <w:sz w:val="20"/>
                <w:szCs w:val="20"/>
              </w:rPr>
              <w:t>Quantity</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75C8DD25" w14:textId="77777777" w:rsidR="0079427B" w:rsidRPr="0079427B" w:rsidRDefault="0079427B" w:rsidP="008D4CB9">
            <w:pPr>
              <w:spacing w:line="360" w:lineRule="auto"/>
              <w:jc w:val="both"/>
              <w:rPr>
                <w:rFonts w:ascii="Arial" w:hAnsi="Arial" w:cs="Arial"/>
                <w:sz w:val="20"/>
                <w:szCs w:val="20"/>
              </w:rPr>
            </w:pPr>
            <w:r w:rsidRPr="0079427B">
              <w:rPr>
                <w:rStyle w:val="Strong"/>
                <w:rFonts w:ascii="Arial" w:hAnsi="Arial" w:cs="Arial"/>
                <w:sz w:val="20"/>
                <w:szCs w:val="20"/>
              </w:rPr>
              <w:t>Unit cost (£)</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14:paraId="35D8DE4F" w14:textId="77777777" w:rsidR="0079427B" w:rsidRPr="0079427B" w:rsidRDefault="0079427B" w:rsidP="008D4CB9">
            <w:pPr>
              <w:spacing w:line="360" w:lineRule="auto"/>
              <w:jc w:val="both"/>
              <w:rPr>
                <w:rFonts w:ascii="Arial" w:hAnsi="Arial" w:cs="Arial"/>
                <w:sz w:val="20"/>
                <w:szCs w:val="20"/>
              </w:rPr>
            </w:pPr>
            <w:r w:rsidRPr="0079427B">
              <w:rPr>
                <w:rStyle w:val="Strong"/>
                <w:rFonts w:ascii="Arial" w:hAnsi="Arial" w:cs="Arial"/>
                <w:sz w:val="20"/>
                <w:szCs w:val="20"/>
              </w:rPr>
              <w:t>Net cost (£)</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5BD55EEE" w14:textId="77777777" w:rsidR="0079427B" w:rsidRPr="0079427B" w:rsidRDefault="0079427B" w:rsidP="008D4CB9">
            <w:pPr>
              <w:spacing w:line="360" w:lineRule="auto"/>
              <w:jc w:val="both"/>
              <w:rPr>
                <w:rStyle w:val="Strong"/>
                <w:rFonts w:ascii="Arial" w:hAnsi="Arial" w:cs="Arial"/>
                <w:sz w:val="20"/>
                <w:szCs w:val="20"/>
              </w:rPr>
            </w:pPr>
            <w:r w:rsidRPr="0079427B">
              <w:rPr>
                <w:rStyle w:val="Strong"/>
                <w:rFonts w:ascii="Arial" w:hAnsi="Arial" w:cs="Arial"/>
                <w:sz w:val="20"/>
                <w:szCs w:val="20"/>
              </w:rPr>
              <w:t xml:space="preserve">VAT </w:t>
            </w:r>
          </w:p>
          <w:p w14:paraId="23A7AF52" w14:textId="77777777" w:rsidR="0079427B" w:rsidRPr="0079427B" w:rsidRDefault="0079427B" w:rsidP="008D4CB9">
            <w:pPr>
              <w:spacing w:line="360" w:lineRule="auto"/>
              <w:jc w:val="both"/>
              <w:rPr>
                <w:rFonts w:ascii="Arial" w:hAnsi="Arial" w:cs="Arial"/>
                <w:sz w:val="20"/>
                <w:szCs w:val="20"/>
              </w:rPr>
            </w:pPr>
            <w:r w:rsidRPr="0079427B">
              <w:rPr>
                <w:rStyle w:val="Strong"/>
                <w:rFonts w:ascii="Arial" w:hAnsi="Arial" w:cs="Arial"/>
                <w:sz w:val="20"/>
                <w:szCs w:val="20"/>
              </w:rPr>
              <w:t>(£)</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72FDB4FA" w14:textId="77777777" w:rsidR="0079427B" w:rsidRPr="0079427B" w:rsidRDefault="0079427B" w:rsidP="008D4CB9">
            <w:pPr>
              <w:spacing w:line="360" w:lineRule="auto"/>
              <w:jc w:val="both"/>
              <w:rPr>
                <w:rFonts w:ascii="Arial" w:hAnsi="Arial" w:cs="Arial"/>
                <w:sz w:val="20"/>
                <w:szCs w:val="20"/>
              </w:rPr>
            </w:pPr>
            <w:r w:rsidRPr="0079427B">
              <w:rPr>
                <w:rStyle w:val="Strong"/>
                <w:rFonts w:ascii="Arial" w:hAnsi="Arial" w:cs="Arial"/>
                <w:sz w:val="20"/>
                <w:szCs w:val="20"/>
              </w:rPr>
              <w:t>Gross cost (£)</w:t>
            </w:r>
          </w:p>
        </w:tc>
      </w:tr>
      <w:tr w:rsidR="0079427B" w:rsidRPr="0079427B" w14:paraId="44D27602" w14:textId="77777777" w:rsidTr="00594EBB">
        <w:trPr>
          <w:trHeight w:val="1100"/>
        </w:trPr>
        <w:tc>
          <w:tcPr>
            <w:tcW w:w="175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E00841C" w14:textId="5F6FAED7" w:rsidR="0079427B" w:rsidRPr="0079427B" w:rsidRDefault="0079427B" w:rsidP="008D4CB9">
            <w:pPr>
              <w:spacing w:line="360" w:lineRule="auto"/>
              <w:jc w:val="both"/>
              <w:rPr>
                <w:rFonts w:ascii="Arial" w:hAnsi="Arial" w:cs="Arial"/>
                <w:sz w:val="20"/>
                <w:szCs w:val="20"/>
              </w:rPr>
            </w:pPr>
            <w:r w:rsidRPr="0079427B">
              <w:rPr>
                <w:rFonts w:ascii="Arial" w:hAnsi="Arial" w:cs="Arial"/>
                <w:sz w:val="20"/>
                <w:szCs w:val="20"/>
              </w:rPr>
              <w:t>Original Contract Value</w:t>
            </w:r>
          </w:p>
        </w:tc>
        <w:tc>
          <w:tcPr>
            <w:tcW w:w="1476" w:type="dxa"/>
            <w:tcBorders>
              <w:top w:val="nil"/>
              <w:left w:val="nil"/>
              <w:bottom w:val="single" w:sz="8" w:space="0" w:color="000000"/>
              <w:right w:val="single" w:sz="8" w:space="0" w:color="000000"/>
            </w:tcBorders>
            <w:tcMar>
              <w:top w:w="0" w:type="dxa"/>
              <w:left w:w="108" w:type="dxa"/>
              <w:bottom w:w="0" w:type="dxa"/>
              <w:right w:w="108" w:type="dxa"/>
            </w:tcMar>
            <w:hideMark/>
          </w:tcPr>
          <w:p w14:paraId="24D92A92" w14:textId="77777777" w:rsidR="0079427B" w:rsidRPr="0079427B" w:rsidRDefault="0079427B" w:rsidP="008D4CB9">
            <w:pPr>
              <w:spacing w:line="360" w:lineRule="auto"/>
              <w:jc w:val="both"/>
              <w:rPr>
                <w:rFonts w:ascii="Arial" w:hAnsi="Arial" w:cs="Arial"/>
                <w:sz w:val="20"/>
                <w:szCs w:val="20"/>
              </w:rPr>
            </w:pPr>
            <w:r w:rsidRPr="0079427B">
              <w:rPr>
                <w:rFonts w:ascii="Arial" w:hAnsi="Arial" w:cs="Arial"/>
                <w:sz w:val="20"/>
                <w:szCs w:val="20"/>
              </w:rPr>
              <w:t> </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3A42FB61" w14:textId="77777777" w:rsidR="0079427B" w:rsidRPr="0079427B" w:rsidRDefault="0079427B" w:rsidP="008D4CB9">
            <w:pPr>
              <w:spacing w:line="360" w:lineRule="auto"/>
              <w:jc w:val="both"/>
              <w:rPr>
                <w:rFonts w:ascii="Arial" w:hAnsi="Arial" w:cs="Arial"/>
                <w:sz w:val="20"/>
                <w:szCs w:val="20"/>
              </w:rPr>
            </w:pPr>
            <w:r w:rsidRPr="0079427B">
              <w:rPr>
                <w:rFonts w:ascii="Arial" w:hAnsi="Arial" w:cs="Arial"/>
                <w:sz w:val="20"/>
                <w:szCs w:val="20"/>
              </w:rPr>
              <w:t> </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14:paraId="36B297FF" w14:textId="77777777" w:rsidR="0079427B" w:rsidRPr="0079427B" w:rsidRDefault="0079427B" w:rsidP="008D4CB9">
            <w:pPr>
              <w:spacing w:line="360" w:lineRule="auto"/>
              <w:jc w:val="both"/>
              <w:rPr>
                <w:rFonts w:ascii="Arial" w:hAnsi="Arial" w:cs="Arial"/>
                <w:sz w:val="20"/>
                <w:szCs w:val="20"/>
              </w:rPr>
            </w:pPr>
            <w:r w:rsidRPr="0079427B">
              <w:rPr>
                <w:rFonts w:ascii="Arial" w:hAnsi="Arial" w:cs="Arial"/>
                <w:sz w:val="20"/>
                <w:szCs w:val="20"/>
              </w:rPr>
              <w:t> </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7C7DF0B8" w14:textId="77777777" w:rsidR="0079427B" w:rsidRPr="0079427B" w:rsidRDefault="0079427B" w:rsidP="008D4CB9">
            <w:pPr>
              <w:spacing w:line="360" w:lineRule="auto"/>
              <w:jc w:val="both"/>
              <w:rPr>
                <w:rFonts w:ascii="Arial" w:hAnsi="Arial" w:cs="Arial"/>
                <w:sz w:val="20"/>
                <w:szCs w:val="20"/>
              </w:rPr>
            </w:pPr>
            <w:r w:rsidRPr="0079427B">
              <w:rPr>
                <w:rFonts w:ascii="Arial" w:hAnsi="Arial" w:cs="Arial"/>
                <w:sz w:val="20"/>
                <w:szCs w:val="20"/>
              </w:rPr>
              <w:t> </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0688AFF1" w14:textId="77777777" w:rsidR="0079427B" w:rsidRPr="0079427B" w:rsidRDefault="0079427B" w:rsidP="008D4CB9">
            <w:pPr>
              <w:spacing w:line="360" w:lineRule="auto"/>
              <w:jc w:val="both"/>
              <w:rPr>
                <w:rFonts w:ascii="Arial" w:hAnsi="Arial" w:cs="Arial"/>
                <w:sz w:val="20"/>
                <w:szCs w:val="20"/>
              </w:rPr>
            </w:pPr>
            <w:r w:rsidRPr="0079427B">
              <w:rPr>
                <w:rFonts w:ascii="Arial" w:hAnsi="Arial" w:cs="Arial"/>
                <w:sz w:val="20"/>
                <w:szCs w:val="20"/>
              </w:rPr>
              <w:t> </w:t>
            </w:r>
          </w:p>
        </w:tc>
      </w:tr>
      <w:tr w:rsidR="0079427B" w:rsidRPr="0079427B" w14:paraId="224B3074" w14:textId="77777777" w:rsidTr="00594EBB">
        <w:trPr>
          <w:trHeight w:val="416"/>
        </w:trPr>
        <w:tc>
          <w:tcPr>
            <w:tcW w:w="1751" w:type="dxa"/>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14:paraId="5906132D" w14:textId="77777777" w:rsidR="0079427B" w:rsidRPr="0079427B" w:rsidRDefault="0079427B" w:rsidP="008D4CB9">
            <w:pPr>
              <w:spacing w:line="360" w:lineRule="auto"/>
              <w:jc w:val="both"/>
              <w:rPr>
                <w:rFonts w:ascii="Arial" w:hAnsi="Arial" w:cs="Arial"/>
                <w:sz w:val="20"/>
                <w:szCs w:val="20"/>
              </w:rPr>
            </w:pPr>
            <w:r w:rsidRPr="0079427B">
              <w:rPr>
                <w:rFonts w:ascii="Arial" w:hAnsi="Arial" w:cs="Arial"/>
                <w:sz w:val="20"/>
                <w:szCs w:val="20"/>
              </w:rPr>
              <w:t>New contract Value</w:t>
            </w:r>
          </w:p>
          <w:p w14:paraId="39386D08" w14:textId="5200161C" w:rsidR="0079427B" w:rsidRPr="0079427B" w:rsidRDefault="0079427B" w:rsidP="008D4CB9">
            <w:pPr>
              <w:spacing w:line="360" w:lineRule="auto"/>
              <w:jc w:val="both"/>
              <w:rPr>
                <w:rStyle w:val="Strong"/>
                <w:rFonts w:ascii="Arial" w:hAnsi="Arial" w:cs="Arial"/>
                <w:sz w:val="20"/>
                <w:szCs w:val="20"/>
              </w:rPr>
            </w:pPr>
            <w:r w:rsidRPr="0079427B">
              <w:rPr>
                <w:rStyle w:val="Strong"/>
                <w:rFonts w:ascii="Arial" w:hAnsi="Arial" w:cs="Arial"/>
                <w:sz w:val="20"/>
                <w:szCs w:val="20"/>
              </w:rPr>
              <w:t> </w:t>
            </w:r>
          </w:p>
          <w:p w14:paraId="44BBA200" w14:textId="77777777" w:rsidR="0079427B" w:rsidRPr="0079427B" w:rsidRDefault="0079427B" w:rsidP="008D4CB9">
            <w:pPr>
              <w:spacing w:line="360" w:lineRule="auto"/>
              <w:jc w:val="both"/>
              <w:rPr>
                <w:rFonts w:ascii="Arial" w:hAnsi="Arial" w:cs="Arial"/>
                <w:sz w:val="20"/>
                <w:szCs w:val="20"/>
              </w:rPr>
            </w:pPr>
          </w:p>
        </w:tc>
        <w:tc>
          <w:tcPr>
            <w:tcW w:w="1476" w:type="dxa"/>
            <w:tcBorders>
              <w:top w:val="nil"/>
              <w:left w:val="nil"/>
              <w:bottom w:val="single" w:sz="4" w:space="0" w:color="auto"/>
              <w:right w:val="single" w:sz="8" w:space="0" w:color="000000"/>
            </w:tcBorders>
            <w:tcMar>
              <w:top w:w="0" w:type="dxa"/>
              <w:left w:w="108" w:type="dxa"/>
              <w:bottom w:w="0" w:type="dxa"/>
              <w:right w:w="108" w:type="dxa"/>
            </w:tcMar>
            <w:hideMark/>
          </w:tcPr>
          <w:p w14:paraId="6D42A886" w14:textId="77777777" w:rsidR="0079427B" w:rsidRPr="0079427B" w:rsidRDefault="0079427B" w:rsidP="008D4CB9">
            <w:pPr>
              <w:spacing w:line="360" w:lineRule="auto"/>
              <w:jc w:val="both"/>
              <w:rPr>
                <w:rFonts w:ascii="Arial" w:hAnsi="Arial" w:cs="Arial"/>
                <w:sz w:val="20"/>
                <w:szCs w:val="20"/>
              </w:rPr>
            </w:pPr>
            <w:r w:rsidRPr="0079427B">
              <w:rPr>
                <w:rFonts w:ascii="Arial" w:hAnsi="Arial" w:cs="Arial"/>
                <w:sz w:val="20"/>
                <w:szCs w:val="20"/>
              </w:rPr>
              <w:t> </w:t>
            </w:r>
          </w:p>
        </w:tc>
        <w:tc>
          <w:tcPr>
            <w:tcW w:w="1559" w:type="dxa"/>
            <w:tcBorders>
              <w:top w:val="nil"/>
              <w:left w:val="nil"/>
              <w:bottom w:val="single" w:sz="4" w:space="0" w:color="auto"/>
              <w:right w:val="single" w:sz="8" w:space="0" w:color="000000"/>
            </w:tcBorders>
            <w:tcMar>
              <w:top w:w="0" w:type="dxa"/>
              <w:left w:w="108" w:type="dxa"/>
              <w:bottom w:w="0" w:type="dxa"/>
              <w:right w:w="108" w:type="dxa"/>
            </w:tcMar>
            <w:hideMark/>
          </w:tcPr>
          <w:p w14:paraId="3148044F" w14:textId="77777777" w:rsidR="0079427B" w:rsidRPr="0079427B" w:rsidRDefault="0079427B" w:rsidP="008D4CB9">
            <w:pPr>
              <w:spacing w:line="360" w:lineRule="auto"/>
              <w:jc w:val="both"/>
              <w:rPr>
                <w:rFonts w:ascii="Arial" w:hAnsi="Arial" w:cs="Arial"/>
                <w:sz w:val="20"/>
                <w:szCs w:val="20"/>
              </w:rPr>
            </w:pPr>
            <w:r w:rsidRPr="0079427B">
              <w:rPr>
                <w:rFonts w:ascii="Arial" w:hAnsi="Arial" w:cs="Arial"/>
                <w:sz w:val="20"/>
                <w:szCs w:val="20"/>
              </w:rPr>
              <w:t> </w:t>
            </w:r>
          </w:p>
        </w:tc>
        <w:tc>
          <w:tcPr>
            <w:tcW w:w="1418" w:type="dxa"/>
            <w:tcBorders>
              <w:top w:val="nil"/>
              <w:left w:val="nil"/>
              <w:bottom w:val="single" w:sz="4" w:space="0" w:color="auto"/>
              <w:right w:val="single" w:sz="8" w:space="0" w:color="000000"/>
            </w:tcBorders>
            <w:tcMar>
              <w:top w:w="0" w:type="dxa"/>
              <w:left w:w="108" w:type="dxa"/>
              <w:bottom w:w="0" w:type="dxa"/>
              <w:right w:w="108" w:type="dxa"/>
            </w:tcMar>
            <w:hideMark/>
          </w:tcPr>
          <w:p w14:paraId="32DA0645" w14:textId="77777777" w:rsidR="0079427B" w:rsidRPr="0079427B" w:rsidRDefault="0079427B" w:rsidP="008D4CB9">
            <w:pPr>
              <w:spacing w:line="360" w:lineRule="auto"/>
              <w:jc w:val="both"/>
              <w:rPr>
                <w:rFonts w:ascii="Arial" w:hAnsi="Arial" w:cs="Arial"/>
                <w:sz w:val="20"/>
                <w:szCs w:val="20"/>
              </w:rPr>
            </w:pPr>
            <w:r w:rsidRPr="0079427B">
              <w:rPr>
                <w:rFonts w:ascii="Arial" w:hAnsi="Arial" w:cs="Arial"/>
                <w:sz w:val="20"/>
                <w:szCs w:val="20"/>
              </w:rPr>
              <w:t> </w:t>
            </w:r>
          </w:p>
        </w:tc>
        <w:tc>
          <w:tcPr>
            <w:tcW w:w="1559" w:type="dxa"/>
            <w:tcBorders>
              <w:top w:val="nil"/>
              <w:left w:val="nil"/>
              <w:bottom w:val="single" w:sz="4" w:space="0" w:color="auto"/>
              <w:right w:val="single" w:sz="8" w:space="0" w:color="000000"/>
            </w:tcBorders>
            <w:tcMar>
              <w:top w:w="0" w:type="dxa"/>
              <w:left w:w="108" w:type="dxa"/>
              <w:bottom w:w="0" w:type="dxa"/>
              <w:right w:w="108" w:type="dxa"/>
            </w:tcMar>
            <w:hideMark/>
          </w:tcPr>
          <w:p w14:paraId="712F480D" w14:textId="77777777" w:rsidR="0079427B" w:rsidRPr="0079427B" w:rsidRDefault="0079427B" w:rsidP="008D4CB9">
            <w:pPr>
              <w:spacing w:line="360" w:lineRule="auto"/>
              <w:jc w:val="both"/>
              <w:rPr>
                <w:rFonts w:ascii="Arial" w:hAnsi="Arial" w:cs="Arial"/>
                <w:sz w:val="20"/>
                <w:szCs w:val="20"/>
              </w:rPr>
            </w:pPr>
            <w:r w:rsidRPr="0079427B">
              <w:rPr>
                <w:rFonts w:ascii="Arial" w:hAnsi="Arial" w:cs="Arial"/>
                <w:sz w:val="20"/>
                <w:szCs w:val="20"/>
              </w:rPr>
              <w:t> </w:t>
            </w:r>
          </w:p>
        </w:tc>
        <w:tc>
          <w:tcPr>
            <w:tcW w:w="1559" w:type="dxa"/>
            <w:tcBorders>
              <w:top w:val="nil"/>
              <w:left w:val="nil"/>
              <w:bottom w:val="single" w:sz="4" w:space="0" w:color="auto"/>
              <w:right w:val="single" w:sz="8" w:space="0" w:color="000000"/>
            </w:tcBorders>
            <w:tcMar>
              <w:top w:w="0" w:type="dxa"/>
              <w:left w:w="108" w:type="dxa"/>
              <w:bottom w:w="0" w:type="dxa"/>
              <w:right w:w="108" w:type="dxa"/>
            </w:tcMar>
            <w:hideMark/>
          </w:tcPr>
          <w:p w14:paraId="3DEC0366" w14:textId="77777777" w:rsidR="0079427B" w:rsidRPr="0079427B" w:rsidRDefault="0079427B" w:rsidP="008D4CB9">
            <w:pPr>
              <w:spacing w:line="360" w:lineRule="auto"/>
              <w:jc w:val="both"/>
              <w:rPr>
                <w:rFonts w:ascii="Arial" w:hAnsi="Arial" w:cs="Arial"/>
                <w:sz w:val="20"/>
                <w:szCs w:val="20"/>
              </w:rPr>
            </w:pPr>
            <w:r w:rsidRPr="0079427B">
              <w:rPr>
                <w:rFonts w:ascii="Arial" w:hAnsi="Arial" w:cs="Arial"/>
                <w:sz w:val="20"/>
                <w:szCs w:val="20"/>
              </w:rPr>
              <w:t> </w:t>
            </w:r>
          </w:p>
        </w:tc>
      </w:tr>
      <w:tr w:rsidR="0079427B" w:rsidRPr="0079427B" w14:paraId="30D5F474" w14:textId="77777777" w:rsidTr="00594EBB">
        <w:tc>
          <w:tcPr>
            <w:tcW w:w="9322" w:type="dxa"/>
            <w:gridSpan w:val="6"/>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398EA829" w14:textId="77777777" w:rsidR="0079427B" w:rsidRPr="0079427B" w:rsidRDefault="0079427B" w:rsidP="008D4CB9">
            <w:pPr>
              <w:spacing w:line="360" w:lineRule="auto"/>
              <w:jc w:val="both"/>
              <w:rPr>
                <w:rFonts w:ascii="Arial" w:hAnsi="Arial" w:cs="Arial"/>
                <w:sz w:val="20"/>
                <w:szCs w:val="20"/>
              </w:rPr>
            </w:pPr>
            <w:r w:rsidRPr="0079427B">
              <w:rPr>
                <w:rStyle w:val="Strong"/>
                <w:rFonts w:ascii="Arial" w:hAnsi="Arial" w:cs="Arial"/>
                <w:sz w:val="20"/>
                <w:szCs w:val="20"/>
              </w:rPr>
              <w:t>3.2      New Agreement terms:</w:t>
            </w:r>
          </w:p>
        </w:tc>
      </w:tr>
      <w:tr w:rsidR="0079427B" w:rsidRPr="0079427B" w14:paraId="1D2499FE" w14:textId="77777777" w:rsidTr="00594EBB">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6174AEB" w14:textId="7445FC21" w:rsidR="0079427B" w:rsidRPr="0079427B" w:rsidRDefault="0079427B">
            <w:pPr>
              <w:spacing w:line="360" w:lineRule="auto"/>
              <w:ind w:left="360"/>
              <w:jc w:val="both"/>
              <w:rPr>
                <w:rFonts w:ascii="Arial" w:hAnsi="Arial" w:cs="Arial"/>
                <w:sz w:val="20"/>
                <w:szCs w:val="20"/>
              </w:rPr>
            </w:pPr>
            <w:r w:rsidRPr="0079427B">
              <w:rPr>
                <w:rFonts w:ascii="Arial" w:hAnsi="Arial" w:cs="Arial"/>
                <w:sz w:val="20"/>
                <w:szCs w:val="20"/>
              </w:rPr>
              <w:t> </w:t>
            </w:r>
          </w:p>
          <w:p w14:paraId="6DC2BD0F" w14:textId="77777777" w:rsidR="0079427B" w:rsidRDefault="0079427B" w:rsidP="008D4CB9">
            <w:pPr>
              <w:spacing w:line="360" w:lineRule="auto"/>
              <w:ind w:left="360"/>
              <w:jc w:val="both"/>
              <w:rPr>
                <w:rFonts w:ascii="Arial" w:hAnsi="Arial" w:cs="Arial"/>
                <w:sz w:val="20"/>
                <w:szCs w:val="20"/>
              </w:rPr>
            </w:pPr>
            <w:r w:rsidRPr="0079427B">
              <w:rPr>
                <w:rFonts w:ascii="Arial" w:hAnsi="Arial" w:cs="Arial"/>
                <w:sz w:val="20"/>
                <w:szCs w:val="20"/>
              </w:rPr>
              <w:t> </w:t>
            </w:r>
          </w:p>
          <w:p w14:paraId="291D248E" w14:textId="77777777" w:rsidR="000F382B" w:rsidRDefault="000F382B" w:rsidP="008D4CB9">
            <w:pPr>
              <w:spacing w:line="360" w:lineRule="auto"/>
              <w:ind w:left="360"/>
              <w:jc w:val="both"/>
              <w:rPr>
                <w:rFonts w:ascii="Arial" w:hAnsi="Arial" w:cs="Arial"/>
                <w:sz w:val="20"/>
                <w:szCs w:val="20"/>
              </w:rPr>
            </w:pPr>
          </w:p>
          <w:p w14:paraId="2C9CA244" w14:textId="77777777" w:rsidR="000F382B" w:rsidRDefault="000F382B" w:rsidP="008D4CB9">
            <w:pPr>
              <w:spacing w:line="360" w:lineRule="auto"/>
              <w:ind w:left="360"/>
              <w:jc w:val="both"/>
              <w:rPr>
                <w:rFonts w:ascii="Arial" w:hAnsi="Arial" w:cs="Arial"/>
                <w:sz w:val="20"/>
                <w:szCs w:val="20"/>
              </w:rPr>
            </w:pPr>
          </w:p>
          <w:p w14:paraId="642775F9" w14:textId="77777777" w:rsidR="000F382B" w:rsidRDefault="000F382B" w:rsidP="008D4CB9">
            <w:pPr>
              <w:spacing w:line="360" w:lineRule="auto"/>
              <w:ind w:left="360"/>
              <w:jc w:val="both"/>
              <w:rPr>
                <w:rFonts w:ascii="Arial" w:hAnsi="Arial" w:cs="Arial"/>
                <w:sz w:val="20"/>
                <w:szCs w:val="20"/>
              </w:rPr>
            </w:pPr>
          </w:p>
          <w:p w14:paraId="7E64EEB7" w14:textId="77777777" w:rsidR="000F382B" w:rsidRDefault="000F382B" w:rsidP="008D4CB9">
            <w:pPr>
              <w:spacing w:line="360" w:lineRule="auto"/>
              <w:ind w:left="360"/>
              <w:jc w:val="both"/>
              <w:rPr>
                <w:rFonts w:ascii="Arial" w:hAnsi="Arial" w:cs="Arial"/>
                <w:sz w:val="20"/>
                <w:szCs w:val="20"/>
              </w:rPr>
            </w:pPr>
          </w:p>
          <w:p w14:paraId="4DF26CCE" w14:textId="77777777" w:rsidR="000F382B" w:rsidRDefault="000F382B" w:rsidP="008D4CB9">
            <w:pPr>
              <w:spacing w:line="360" w:lineRule="auto"/>
              <w:ind w:left="360"/>
              <w:jc w:val="both"/>
              <w:rPr>
                <w:rFonts w:ascii="Arial" w:hAnsi="Arial" w:cs="Arial"/>
                <w:sz w:val="20"/>
                <w:szCs w:val="20"/>
              </w:rPr>
            </w:pPr>
          </w:p>
          <w:p w14:paraId="369CA2CE" w14:textId="77777777" w:rsidR="000F382B" w:rsidRDefault="000F382B" w:rsidP="008D4CB9">
            <w:pPr>
              <w:spacing w:line="360" w:lineRule="auto"/>
              <w:ind w:left="360"/>
              <w:jc w:val="both"/>
              <w:rPr>
                <w:rFonts w:ascii="Arial" w:hAnsi="Arial" w:cs="Arial"/>
                <w:sz w:val="20"/>
                <w:szCs w:val="20"/>
              </w:rPr>
            </w:pPr>
          </w:p>
          <w:p w14:paraId="56A1ED97" w14:textId="6844E89C" w:rsidR="000F382B" w:rsidRPr="0079427B" w:rsidRDefault="000F382B" w:rsidP="008D4CB9">
            <w:pPr>
              <w:spacing w:line="360" w:lineRule="auto"/>
              <w:ind w:left="360"/>
              <w:jc w:val="both"/>
              <w:rPr>
                <w:rFonts w:ascii="Arial" w:hAnsi="Arial" w:cs="Arial"/>
                <w:sz w:val="20"/>
                <w:szCs w:val="20"/>
              </w:rPr>
            </w:pPr>
          </w:p>
        </w:tc>
      </w:tr>
    </w:tbl>
    <w:p w14:paraId="20345A7A" w14:textId="77777777" w:rsidR="0079427B" w:rsidRPr="0079427B" w:rsidRDefault="0079427B" w:rsidP="008D4CB9">
      <w:pPr>
        <w:spacing w:line="360" w:lineRule="auto"/>
        <w:jc w:val="both"/>
        <w:rPr>
          <w:rFonts w:ascii="Arial" w:hAnsi="Arial" w:cs="Arial"/>
          <w:sz w:val="20"/>
          <w:szCs w:val="20"/>
          <w:lang w:val="en-IE"/>
        </w:rPr>
      </w:pPr>
      <w:r w:rsidRPr="0079427B">
        <w:rPr>
          <w:rFonts w:ascii="Arial" w:hAnsi="Arial" w:cs="Arial"/>
          <w:sz w:val="20"/>
          <w:szCs w:val="20"/>
          <w:lang w:val="en-IE"/>
        </w:rPr>
        <w:t> </w:t>
      </w:r>
    </w:p>
    <w:p w14:paraId="0B395CF0" w14:textId="2B02DD58" w:rsidR="0079427B" w:rsidRPr="0079427B" w:rsidRDefault="0079427B" w:rsidP="00484624">
      <w:pPr>
        <w:spacing w:line="360" w:lineRule="auto"/>
        <w:jc w:val="both"/>
        <w:rPr>
          <w:rFonts w:ascii="Arial" w:hAnsi="Arial" w:cs="Arial"/>
          <w:sz w:val="20"/>
          <w:szCs w:val="20"/>
          <w:lang w:val="en-IE"/>
        </w:rPr>
      </w:pPr>
      <w:r w:rsidRPr="0079427B">
        <w:rPr>
          <w:rFonts w:ascii="Arial" w:hAnsi="Arial" w:cs="Arial"/>
          <w:sz w:val="20"/>
          <w:szCs w:val="20"/>
        </w:rPr>
        <w:lastRenderedPageBreak/>
        <w:t xml:space="preserve">Both </w:t>
      </w:r>
      <w:r w:rsidR="00EF4100">
        <w:rPr>
          <w:rFonts w:ascii="Arial" w:hAnsi="Arial" w:cs="Arial"/>
          <w:sz w:val="20"/>
          <w:szCs w:val="20"/>
        </w:rPr>
        <w:t>the Trust</w:t>
      </w:r>
      <w:r w:rsidRPr="0079427B">
        <w:rPr>
          <w:rFonts w:ascii="Arial" w:hAnsi="Arial" w:cs="Arial"/>
          <w:sz w:val="20"/>
          <w:szCs w:val="20"/>
        </w:rPr>
        <w:t xml:space="preserve"> and the </w:t>
      </w:r>
      <w:r w:rsidR="0005606E">
        <w:rPr>
          <w:rFonts w:ascii="Arial" w:hAnsi="Arial" w:cs="Arial"/>
          <w:sz w:val="20"/>
          <w:szCs w:val="20"/>
        </w:rPr>
        <w:t>Contractor</w:t>
      </w:r>
      <w:r w:rsidRPr="0079427B">
        <w:rPr>
          <w:rFonts w:ascii="Arial" w:hAnsi="Arial" w:cs="Arial"/>
          <w:sz w:val="20"/>
          <w:szCs w:val="20"/>
        </w:rPr>
        <w:t xml:space="preserve"> agree that they are bound by the terms and conditions set out in this Change Request and, except as set out in this Change Request, all terms and conditions of the Agreement remain in full force and effect </w:t>
      </w:r>
    </w:p>
    <w:tbl>
      <w:tblPr>
        <w:tblW w:w="8817" w:type="dxa"/>
        <w:tblInd w:w="108" w:type="dxa"/>
        <w:tblCellMar>
          <w:left w:w="0" w:type="dxa"/>
          <w:right w:w="0" w:type="dxa"/>
        </w:tblCellMar>
        <w:tblLook w:val="04A0" w:firstRow="1" w:lastRow="0" w:firstColumn="1" w:lastColumn="0" w:noHBand="0" w:noVBand="1"/>
      </w:tblPr>
      <w:tblGrid>
        <w:gridCol w:w="4395"/>
        <w:gridCol w:w="4422"/>
      </w:tblGrid>
      <w:tr w:rsidR="0079427B" w:rsidRPr="0079427B" w14:paraId="04073E64" w14:textId="77777777" w:rsidTr="00594EBB">
        <w:trPr>
          <w:trHeight w:val="556"/>
        </w:trPr>
        <w:tc>
          <w:tcPr>
            <w:tcW w:w="4395" w:type="dxa"/>
            <w:tcMar>
              <w:top w:w="0" w:type="dxa"/>
              <w:left w:w="108" w:type="dxa"/>
              <w:bottom w:w="0" w:type="dxa"/>
              <w:right w:w="108" w:type="dxa"/>
            </w:tcMar>
            <w:vAlign w:val="center"/>
            <w:hideMark/>
          </w:tcPr>
          <w:p w14:paraId="32AF219B" w14:textId="77777777" w:rsidR="0079427B" w:rsidRPr="0079427B" w:rsidRDefault="0079427B" w:rsidP="008D4CB9">
            <w:pPr>
              <w:spacing w:line="360" w:lineRule="auto"/>
              <w:ind w:right="-141"/>
              <w:jc w:val="both"/>
              <w:rPr>
                <w:rFonts w:ascii="Arial" w:hAnsi="Arial" w:cs="Arial"/>
                <w:sz w:val="20"/>
                <w:szCs w:val="20"/>
              </w:rPr>
            </w:pPr>
            <w:r w:rsidRPr="0079427B">
              <w:rPr>
                <w:rFonts w:ascii="Arial" w:hAnsi="Arial" w:cs="Arial"/>
                <w:sz w:val="20"/>
                <w:szCs w:val="20"/>
              </w:rPr>
              <w:t>Signed on behalf of</w:t>
            </w:r>
          </w:p>
        </w:tc>
        <w:tc>
          <w:tcPr>
            <w:tcW w:w="4422" w:type="dxa"/>
            <w:tcMar>
              <w:top w:w="0" w:type="dxa"/>
              <w:left w:w="108" w:type="dxa"/>
              <w:bottom w:w="0" w:type="dxa"/>
              <w:right w:w="108" w:type="dxa"/>
            </w:tcMar>
            <w:vAlign w:val="center"/>
            <w:hideMark/>
          </w:tcPr>
          <w:p w14:paraId="03A8F68D" w14:textId="77777777" w:rsidR="0079427B" w:rsidRPr="0079427B" w:rsidRDefault="0079427B" w:rsidP="008D4CB9">
            <w:pPr>
              <w:spacing w:line="360" w:lineRule="auto"/>
              <w:ind w:right="-425"/>
              <w:jc w:val="both"/>
              <w:rPr>
                <w:rFonts w:ascii="Arial" w:hAnsi="Arial" w:cs="Arial"/>
                <w:sz w:val="20"/>
                <w:szCs w:val="20"/>
              </w:rPr>
            </w:pPr>
            <w:r w:rsidRPr="0079427B">
              <w:rPr>
                <w:rFonts w:ascii="Arial" w:hAnsi="Arial" w:cs="Arial"/>
                <w:sz w:val="20"/>
                <w:szCs w:val="20"/>
              </w:rPr>
              <w:t>Signed [on behalf of]/ [by]</w:t>
            </w:r>
          </w:p>
        </w:tc>
      </w:tr>
      <w:tr w:rsidR="0079427B" w:rsidRPr="0079427B" w14:paraId="39F6F0BA" w14:textId="77777777" w:rsidTr="00594EBB">
        <w:trPr>
          <w:cantSplit/>
          <w:trHeight w:val="566"/>
        </w:trPr>
        <w:tc>
          <w:tcPr>
            <w:tcW w:w="4395" w:type="dxa"/>
            <w:tcMar>
              <w:top w:w="0" w:type="dxa"/>
              <w:left w:w="108" w:type="dxa"/>
              <w:bottom w:w="0" w:type="dxa"/>
              <w:right w:w="108" w:type="dxa"/>
            </w:tcMar>
            <w:vAlign w:val="bottom"/>
            <w:hideMark/>
          </w:tcPr>
          <w:p w14:paraId="24F13A87" w14:textId="7739CF0C" w:rsidR="0079427B" w:rsidRPr="008D1136" w:rsidRDefault="008D1136" w:rsidP="008D4CB9">
            <w:pPr>
              <w:spacing w:line="360" w:lineRule="auto"/>
              <w:ind w:right="28"/>
              <w:jc w:val="both"/>
              <w:rPr>
                <w:rFonts w:ascii="Arial" w:hAnsi="Arial" w:cs="Arial"/>
                <w:b/>
                <w:sz w:val="20"/>
                <w:szCs w:val="20"/>
              </w:rPr>
            </w:pPr>
            <w:r w:rsidRPr="008D1136">
              <w:rPr>
                <w:rFonts w:ascii="Arial" w:hAnsi="Arial" w:cs="Arial"/>
                <w:b/>
                <w:sz w:val="20"/>
                <w:szCs w:val="20"/>
              </w:rPr>
              <w:t>Armed Forces Covenant Fund Trustee Limited acting as trustee of the Armed Forces Covenant Fund</w:t>
            </w:r>
          </w:p>
        </w:tc>
        <w:tc>
          <w:tcPr>
            <w:tcW w:w="4422" w:type="dxa"/>
            <w:tcMar>
              <w:top w:w="0" w:type="dxa"/>
              <w:left w:w="108" w:type="dxa"/>
              <w:bottom w:w="0" w:type="dxa"/>
              <w:right w:w="108" w:type="dxa"/>
            </w:tcMar>
            <w:vAlign w:val="bottom"/>
            <w:hideMark/>
          </w:tcPr>
          <w:p w14:paraId="555F095C" w14:textId="77777777" w:rsidR="0079427B" w:rsidRPr="0079427B" w:rsidRDefault="0079427B" w:rsidP="008D4CB9">
            <w:pPr>
              <w:spacing w:line="360" w:lineRule="auto"/>
              <w:jc w:val="both"/>
              <w:rPr>
                <w:rFonts w:ascii="Arial" w:hAnsi="Arial" w:cs="Arial"/>
                <w:sz w:val="20"/>
                <w:szCs w:val="20"/>
              </w:rPr>
            </w:pPr>
          </w:p>
        </w:tc>
      </w:tr>
      <w:tr w:rsidR="0079427B" w:rsidRPr="0079427B" w14:paraId="655C83D2" w14:textId="77777777" w:rsidTr="00594EBB">
        <w:trPr>
          <w:trHeight w:val="556"/>
        </w:trPr>
        <w:tc>
          <w:tcPr>
            <w:tcW w:w="4395" w:type="dxa"/>
            <w:tcMar>
              <w:top w:w="0" w:type="dxa"/>
              <w:left w:w="108" w:type="dxa"/>
              <w:bottom w:w="0" w:type="dxa"/>
              <w:right w:w="108" w:type="dxa"/>
            </w:tcMar>
            <w:vAlign w:val="center"/>
            <w:hideMark/>
          </w:tcPr>
          <w:p w14:paraId="517DF566" w14:textId="77777777" w:rsidR="0079427B" w:rsidRPr="0079427B" w:rsidRDefault="0079427B" w:rsidP="008D4CB9">
            <w:pPr>
              <w:spacing w:line="360" w:lineRule="auto"/>
              <w:ind w:right="-141"/>
              <w:jc w:val="both"/>
              <w:rPr>
                <w:rFonts w:ascii="Arial" w:hAnsi="Arial" w:cs="Arial"/>
                <w:sz w:val="20"/>
                <w:szCs w:val="20"/>
              </w:rPr>
            </w:pPr>
            <w:r w:rsidRPr="0079427B">
              <w:rPr>
                <w:rFonts w:ascii="Arial" w:hAnsi="Arial" w:cs="Arial"/>
                <w:sz w:val="20"/>
                <w:szCs w:val="20"/>
              </w:rPr>
              <w:t>by:</w:t>
            </w:r>
          </w:p>
        </w:tc>
        <w:tc>
          <w:tcPr>
            <w:tcW w:w="4422" w:type="dxa"/>
            <w:tcMar>
              <w:top w:w="0" w:type="dxa"/>
              <w:left w:w="108" w:type="dxa"/>
              <w:bottom w:w="0" w:type="dxa"/>
              <w:right w:w="108" w:type="dxa"/>
            </w:tcMar>
            <w:vAlign w:val="center"/>
            <w:hideMark/>
          </w:tcPr>
          <w:p w14:paraId="683C1E1F" w14:textId="77777777" w:rsidR="0079427B" w:rsidRPr="0079427B" w:rsidRDefault="0079427B" w:rsidP="008D4CB9">
            <w:pPr>
              <w:spacing w:line="360" w:lineRule="auto"/>
              <w:ind w:right="-425"/>
              <w:jc w:val="both"/>
              <w:rPr>
                <w:rFonts w:ascii="Arial" w:hAnsi="Arial" w:cs="Arial"/>
                <w:sz w:val="20"/>
                <w:szCs w:val="20"/>
              </w:rPr>
            </w:pPr>
            <w:r w:rsidRPr="0079427B">
              <w:rPr>
                <w:rFonts w:ascii="Arial" w:hAnsi="Arial" w:cs="Arial"/>
                <w:sz w:val="20"/>
                <w:szCs w:val="20"/>
              </w:rPr>
              <w:t>by:</w:t>
            </w:r>
          </w:p>
        </w:tc>
      </w:tr>
      <w:tr w:rsidR="0079427B" w:rsidRPr="0079427B" w14:paraId="549DF83E" w14:textId="77777777" w:rsidTr="00594EBB">
        <w:trPr>
          <w:cantSplit/>
          <w:trHeight w:val="566"/>
        </w:trPr>
        <w:tc>
          <w:tcPr>
            <w:tcW w:w="4395" w:type="dxa"/>
            <w:tcBorders>
              <w:top w:val="nil"/>
              <w:left w:val="nil"/>
              <w:bottom w:val="single" w:sz="8" w:space="0" w:color="auto"/>
              <w:right w:val="nil"/>
            </w:tcBorders>
            <w:tcMar>
              <w:top w:w="0" w:type="dxa"/>
              <w:left w:w="108" w:type="dxa"/>
              <w:bottom w:w="0" w:type="dxa"/>
              <w:right w:w="108" w:type="dxa"/>
            </w:tcMar>
            <w:vAlign w:val="bottom"/>
            <w:hideMark/>
          </w:tcPr>
          <w:p w14:paraId="2939F318" w14:textId="77777777" w:rsidR="0079427B" w:rsidRPr="0079427B" w:rsidRDefault="0079427B" w:rsidP="008D4CB9">
            <w:pPr>
              <w:spacing w:line="360" w:lineRule="auto"/>
              <w:ind w:right="28"/>
              <w:jc w:val="both"/>
              <w:rPr>
                <w:rFonts w:ascii="Arial" w:hAnsi="Arial" w:cs="Arial"/>
                <w:sz w:val="20"/>
                <w:szCs w:val="20"/>
              </w:rPr>
            </w:pPr>
            <w:r w:rsidRPr="0079427B">
              <w:rPr>
                <w:rFonts w:ascii="Arial" w:hAnsi="Arial" w:cs="Arial"/>
                <w:sz w:val="20"/>
                <w:szCs w:val="20"/>
              </w:rPr>
              <w:t> </w:t>
            </w:r>
          </w:p>
        </w:tc>
        <w:tc>
          <w:tcPr>
            <w:tcW w:w="4422" w:type="dxa"/>
            <w:tcBorders>
              <w:top w:val="nil"/>
              <w:left w:val="nil"/>
              <w:bottom w:val="single" w:sz="8" w:space="0" w:color="auto"/>
              <w:right w:val="nil"/>
            </w:tcBorders>
            <w:tcMar>
              <w:top w:w="0" w:type="dxa"/>
              <w:left w:w="108" w:type="dxa"/>
              <w:bottom w:w="0" w:type="dxa"/>
              <w:right w:w="108" w:type="dxa"/>
            </w:tcMar>
            <w:vAlign w:val="bottom"/>
            <w:hideMark/>
          </w:tcPr>
          <w:p w14:paraId="2F2FB776" w14:textId="77777777" w:rsidR="0079427B" w:rsidRPr="0079427B" w:rsidRDefault="0079427B" w:rsidP="008D4CB9">
            <w:pPr>
              <w:spacing w:line="360" w:lineRule="auto"/>
              <w:ind w:right="28"/>
              <w:jc w:val="both"/>
              <w:rPr>
                <w:rFonts w:ascii="Arial" w:hAnsi="Arial" w:cs="Arial"/>
                <w:sz w:val="20"/>
                <w:szCs w:val="20"/>
              </w:rPr>
            </w:pPr>
            <w:r w:rsidRPr="0079427B">
              <w:rPr>
                <w:rFonts w:ascii="Arial" w:hAnsi="Arial" w:cs="Arial"/>
                <w:sz w:val="20"/>
                <w:szCs w:val="20"/>
              </w:rPr>
              <w:t> </w:t>
            </w:r>
          </w:p>
        </w:tc>
      </w:tr>
      <w:tr w:rsidR="0079427B" w:rsidRPr="0079427B" w14:paraId="01BBC71E" w14:textId="77777777" w:rsidTr="00594EBB">
        <w:trPr>
          <w:trHeight w:val="574"/>
        </w:trPr>
        <w:tc>
          <w:tcPr>
            <w:tcW w:w="4395" w:type="dxa"/>
            <w:tcMar>
              <w:top w:w="0" w:type="dxa"/>
              <w:left w:w="108" w:type="dxa"/>
              <w:bottom w:w="0" w:type="dxa"/>
              <w:right w:w="108" w:type="dxa"/>
            </w:tcMar>
            <w:vAlign w:val="center"/>
            <w:hideMark/>
          </w:tcPr>
          <w:p w14:paraId="4B493C36" w14:textId="77777777" w:rsidR="0079427B" w:rsidRPr="0079427B" w:rsidRDefault="0079427B" w:rsidP="008D4CB9">
            <w:pPr>
              <w:spacing w:line="360" w:lineRule="auto"/>
              <w:ind w:right="28"/>
              <w:jc w:val="both"/>
              <w:rPr>
                <w:rFonts w:ascii="Arial" w:hAnsi="Arial" w:cs="Arial"/>
                <w:sz w:val="20"/>
                <w:szCs w:val="20"/>
              </w:rPr>
            </w:pPr>
            <w:r w:rsidRPr="0079427B">
              <w:rPr>
                <w:rFonts w:ascii="Arial" w:hAnsi="Arial" w:cs="Arial"/>
                <w:sz w:val="20"/>
                <w:szCs w:val="20"/>
              </w:rPr>
              <w:t>Signature of authorised officer</w:t>
            </w:r>
          </w:p>
        </w:tc>
        <w:tc>
          <w:tcPr>
            <w:tcW w:w="4422" w:type="dxa"/>
            <w:tcMar>
              <w:top w:w="0" w:type="dxa"/>
              <w:left w:w="108" w:type="dxa"/>
              <w:bottom w:w="0" w:type="dxa"/>
              <w:right w:w="108" w:type="dxa"/>
            </w:tcMar>
            <w:vAlign w:val="center"/>
            <w:hideMark/>
          </w:tcPr>
          <w:p w14:paraId="5397CDB7" w14:textId="77777777" w:rsidR="0079427B" w:rsidRPr="0079427B" w:rsidRDefault="0079427B" w:rsidP="008D4CB9">
            <w:pPr>
              <w:spacing w:line="360" w:lineRule="auto"/>
              <w:ind w:right="28"/>
              <w:jc w:val="both"/>
              <w:rPr>
                <w:rFonts w:ascii="Arial" w:hAnsi="Arial" w:cs="Arial"/>
                <w:sz w:val="20"/>
                <w:szCs w:val="20"/>
              </w:rPr>
            </w:pPr>
            <w:r w:rsidRPr="0079427B">
              <w:rPr>
                <w:rFonts w:ascii="Arial" w:hAnsi="Arial" w:cs="Arial"/>
                <w:sz w:val="20"/>
                <w:szCs w:val="20"/>
              </w:rPr>
              <w:t>Signature [of authorised person]</w:t>
            </w:r>
          </w:p>
        </w:tc>
      </w:tr>
      <w:tr w:rsidR="0079427B" w:rsidRPr="0079427B" w14:paraId="6BE6B44A" w14:textId="77777777" w:rsidTr="00594EBB">
        <w:trPr>
          <w:cantSplit/>
          <w:trHeight w:val="578"/>
        </w:trPr>
        <w:tc>
          <w:tcPr>
            <w:tcW w:w="4395" w:type="dxa"/>
            <w:tcBorders>
              <w:top w:val="nil"/>
              <w:left w:val="nil"/>
              <w:bottom w:val="single" w:sz="8" w:space="0" w:color="auto"/>
              <w:right w:val="nil"/>
            </w:tcBorders>
            <w:tcMar>
              <w:top w:w="0" w:type="dxa"/>
              <w:left w:w="108" w:type="dxa"/>
              <w:bottom w:w="0" w:type="dxa"/>
              <w:right w:w="108" w:type="dxa"/>
            </w:tcMar>
            <w:vAlign w:val="bottom"/>
            <w:hideMark/>
          </w:tcPr>
          <w:p w14:paraId="1BD27103" w14:textId="77777777" w:rsidR="0079427B" w:rsidRPr="0079427B" w:rsidRDefault="0079427B" w:rsidP="008D4CB9">
            <w:pPr>
              <w:spacing w:line="360" w:lineRule="auto"/>
              <w:ind w:right="28"/>
              <w:jc w:val="both"/>
              <w:rPr>
                <w:rFonts w:ascii="Arial" w:hAnsi="Arial" w:cs="Arial"/>
                <w:sz w:val="20"/>
                <w:szCs w:val="20"/>
              </w:rPr>
            </w:pPr>
            <w:r w:rsidRPr="0079427B">
              <w:rPr>
                <w:rFonts w:ascii="Arial" w:hAnsi="Arial" w:cs="Arial"/>
                <w:sz w:val="20"/>
                <w:szCs w:val="20"/>
              </w:rPr>
              <w:t> </w:t>
            </w:r>
          </w:p>
        </w:tc>
        <w:tc>
          <w:tcPr>
            <w:tcW w:w="4422" w:type="dxa"/>
            <w:tcBorders>
              <w:top w:val="nil"/>
              <w:left w:val="nil"/>
              <w:bottom w:val="single" w:sz="8" w:space="0" w:color="auto"/>
              <w:right w:val="nil"/>
            </w:tcBorders>
            <w:tcMar>
              <w:top w:w="0" w:type="dxa"/>
              <w:left w:w="108" w:type="dxa"/>
              <w:bottom w:w="0" w:type="dxa"/>
              <w:right w:w="108" w:type="dxa"/>
            </w:tcMar>
            <w:vAlign w:val="bottom"/>
            <w:hideMark/>
          </w:tcPr>
          <w:p w14:paraId="734652E3" w14:textId="77777777" w:rsidR="0079427B" w:rsidRPr="0079427B" w:rsidRDefault="0079427B" w:rsidP="008D4CB9">
            <w:pPr>
              <w:spacing w:line="360" w:lineRule="auto"/>
              <w:ind w:right="28"/>
              <w:jc w:val="both"/>
              <w:rPr>
                <w:rFonts w:ascii="Arial" w:hAnsi="Arial" w:cs="Arial"/>
                <w:sz w:val="20"/>
                <w:szCs w:val="20"/>
              </w:rPr>
            </w:pPr>
            <w:r w:rsidRPr="0079427B">
              <w:rPr>
                <w:rFonts w:ascii="Arial" w:hAnsi="Arial" w:cs="Arial"/>
                <w:sz w:val="20"/>
                <w:szCs w:val="20"/>
              </w:rPr>
              <w:t> </w:t>
            </w:r>
          </w:p>
        </w:tc>
      </w:tr>
      <w:tr w:rsidR="0079427B" w:rsidRPr="0079427B" w14:paraId="0370DF55" w14:textId="77777777" w:rsidTr="00594EBB">
        <w:trPr>
          <w:trHeight w:val="558"/>
        </w:trPr>
        <w:tc>
          <w:tcPr>
            <w:tcW w:w="4395" w:type="dxa"/>
            <w:tcMar>
              <w:top w:w="0" w:type="dxa"/>
              <w:left w:w="108" w:type="dxa"/>
              <w:bottom w:w="0" w:type="dxa"/>
              <w:right w:w="108" w:type="dxa"/>
            </w:tcMar>
            <w:vAlign w:val="center"/>
            <w:hideMark/>
          </w:tcPr>
          <w:p w14:paraId="0C9F7565" w14:textId="77777777" w:rsidR="0079427B" w:rsidRPr="0079427B" w:rsidRDefault="0079427B" w:rsidP="008D4CB9">
            <w:pPr>
              <w:spacing w:line="360" w:lineRule="auto"/>
              <w:ind w:right="28"/>
              <w:jc w:val="both"/>
              <w:rPr>
                <w:rFonts w:ascii="Arial" w:hAnsi="Arial" w:cs="Arial"/>
                <w:sz w:val="20"/>
                <w:szCs w:val="20"/>
              </w:rPr>
            </w:pPr>
            <w:r w:rsidRPr="0079427B">
              <w:rPr>
                <w:rFonts w:ascii="Arial" w:hAnsi="Arial" w:cs="Arial"/>
                <w:sz w:val="20"/>
                <w:szCs w:val="20"/>
              </w:rPr>
              <w:t>Name of authorised officer (please print)</w:t>
            </w:r>
          </w:p>
        </w:tc>
        <w:tc>
          <w:tcPr>
            <w:tcW w:w="4422" w:type="dxa"/>
            <w:tcMar>
              <w:top w:w="0" w:type="dxa"/>
              <w:left w:w="108" w:type="dxa"/>
              <w:bottom w:w="0" w:type="dxa"/>
              <w:right w:w="108" w:type="dxa"/>
            </w:tcMar>
            <w:vAlign w:val="center"/>
            <w:hideMark/>
          </w:tcPr>
          <w:p w14:paraId="5C675691" w14:textId="77777777" w:rsidR="0079427B" w:rsidRPr="0079427B" w:rsidRDefault="0079427B" w:rsidP="008D4CB9">
            <w:pPr>
              <w:spacing w:line="360" w:lineRule="auto"/>
              <w:ind w:right="28"/>
              <w:jc w:val="both"/>
              <w:rPr>
                <w:rFonts w:ascii="Arial" w:hAnsi="Arial" w:cs="Arial"/>
                <w:sz w:val="20"/>
                <w:szCs w:val="20"/>
              </w:rPr>
            </w:pPr>
            <w:r w:rsidRPr="0079427B">
              <w:rPr>
                <w:rFonts w:ascii="Arial" w:hAnsi="Arial" w:cs="Arial"/>
                <w:sz w:val="20"/>
                <w:szCs w:val="20"/>
              </w:rPr>
              <w:t>[Name of authorised person (please print)]</w:t>
            </w:r>
          </w:p>
        </w:tc>
      </w:tr>
      <w:tr w:rsidR="0079427B" w:rsidRPr="0079427B" w14:paraId="729E0AD9" w14:textId="77777777" w:rsidTr="00594EBB">
        <w:trPr>
          <w:cantSplit/>
          <w:trHeight w:val="602"/>
        </w:trPr>
        <w:tc>
          <w:tcPr>
            <w:tcW w:w="4395" w:type="dxa"/>
            <w:tcBorders>
              <w:top w:val="nil"/>
              <w:left w:val="nil"/>
              <w:bottom w:val="single" w:sz="8" w:space="0" w:color="auto"/>
              <w:right w:val="nil"/>
            </w:tcBorders>
            <w:tcMar>
              <w:top w:w="0" w:type="dxa"/>
              <w:left w:w="108" w:type="dxa"/>
              <w:bottom w:w="0" w:type="dxa"/>
              <w:right w:w="108" w:type="dxa"/>
            </w:tcMar>
            <w:vAlign w:val="bottom"/>
            <w:hideMark/>
          </w:tcPr>
          <w:p w14:paraId="1C346D83" w14:textId="77777777" w:rsidR="0079427B" w:rsidRPr="0079427B" w:rsidRDefault="0079427B" w:rsidP="008D4CB9">
            <w:pPr>
              <w:spacing w:line="360" w:lineRule="auto"/>
              <w:ind w:right="28"/>
              <w:jc w:val="both"/>
              <w:rPr>
                <w:rFonts w:ascii="Arial" w:hAnsi="Arial" w:cs="Arial"/>
                <w:sz w:val="20"/>
                <w:szCs w:val="20"/>
              </w:rPr>
            </w:pPr>
            <w:r w:rsidRPr="0079427B">
              <w:rPr>
                <w:rFonts w:ascii="Arial" w:hAnsi="Arial" w:cs="Arial"/>
                <w:sz w:val="20"/>
                <w:szCs w:val="20"/>
              </w:rPr>
              <w:t> </w:t>
            </w:r>
          </w:p>
        </w:tc>
        <w:tc>
          <w:tcPr>
            <w:tcW w:w="4422" w:type="dxa"/>
            <w:tcBorders>
              <w:top w:val="nil"/>
              <w:left w:val="nil"/>
              <w:bottom w:val="single" w:sz="8" w:space="0" w:color="auto"/>
              <w:right w:val="nil"/>
            </w:tcBorders>
            <w:tcMar>
              <w:top w:w="0" w:type="dxa"/>
              <w:left w:w="108" w:type="dxa"/>
              <w:bottom w:w="0" w:type="dxa"/>
              <w:right w:w="108" w:type="dxa"/>
            </w:tcMar>
            <w:vAlign w:val="bottom"/>
            <w:hideMark/>
          </w:tcPr>
          <w:p w14:paraId="225A05D2" w14:textId="77777777" w:rsidR="0079427B" w:rsidRPr="0079427B" w:rsidRDefault="0079427B" w:rsidP="008D4CB9">
            <w:pPr>
              <w:spacing w:line="360" w:lineRule="auto"/>
              <w:ind w:right="28"/>
              <w:jc w:val="both"/>
              <w:rPr>
                <w:rFonts w:ascii="Arial" w:hAnsi="Arial" w:cs="Arial"/>
                <w:sz w:val="20"/>
                <w:szCs w:val="20"/>
              </w:rPr>
            </w:pPr>
            <w:r w:rsidRPr="0079427B">
              <w:rPr>
                <w:rFonts w:ascii="Arial" w:hAnsi="Arial" w:cs="Arial"/>
                <w:sz w:val="20"/>
                <w:szCs w:val="20"/>
              </w:rPr>
              <w:t> </w:t>
            </w:r>
          </w:p>
        </w:tc>
      </w:tr>
      <w:tr w:rsidR="0079427B" w:rsidRPr="0079427B" w14:paraId="7258F149" w14:textId="77777777" w:rsidTr="00594EBB">
        <w:trPr>
          <w:trHeight w:val="441"/>
        </w:trPr>
        <w:tc>
          <w:tcPr>
            <w:tcW w:w="4395" w:type="dxa"/>
            <w:tcMar>
              <w:top w:w="0" w:type="dxa"/>
              <w:left w:w="108" w:type="dxa"/>
              <w:bottom w:w="0" w:type="dxa"/>
              <w:right w:w="108" w:type="dxa"/>
            </w:tcMar>
            <w:vAlign w:val="center"/>
            <w:hideMark/>
          </w:tcPr>
          <w:p w14:paraId="34132490" w14:textId="77777777" w:rsidR="0079427B" w:rsidRPr="0079427B" w:rsidRDefault="0079427B" w:rsidP="008D4CB9">
            <w:pPr>
              <w:spacing w:line="360" w:lineRule="auto"/>
              <w:ind w:right="28"/>
              <w:jc w:val="both"/>
              <w:rPr>
                <w:rFonts w:ascii="Arial" w:hAnsi="Arial" w:cs="Arial"/>
                <w:sz w:val="20"/>
                <w:szCs w:val="20"/>
              </w:rPr>
            </w:pPr>
            <w:r w:rsidRPr="0079427B">
              <w:rPr>
                <w:rFonts w:ascii="Arial" w:hAnsi="Arial" w:cs="Arial"/>
                <w:sz w:val="20"/>
                <w:szCs w:val="20"/>
              </w:rPr>
              <w:t>Date</w:t>
            </w:r>
          </w:p>
        </w:tc>
        <w:tc>
          <w:tcPr>
            <w:tcW w:w="4422" w:type="dxa"/>
            <w:tcMar>
              <w:top w:w="0" w:type="dxa"/>
              <w:left w:w="108" w:type="dxa"/>
              <w:bottom w:w="0" w:type="dxa"/>
              <w:right w:w="108" w:type="dxa"/>
            </w:tcMar>
            <w:vAlign w:val="center"/>
            <w:hideMark/>
          </w:tcPr>
          <w:p w14:paraId="5D6E7A5C" w14:textId="77777777" w:rsidR="0079427B" w:rsidRPr="0079427B" w:rsidRDefault="0079427B" w:rsidP="008D4CB9">
            <w:pPr>
              <w:spacing w:line="360" w:lineRule="auto"/>
              <w:ind w:right="28"/>
              <w:jc w:val="both"/>
              <w:rPr>
                <w:rFonts w:ascii="Arial" w:hAnsi="Arial" w:cs="Arial"/>
                <w:sz w:val="20"/>
                <w:szCs w:val="20"/>
              </w:rPr>
            </w:pPr>
            <w:r w:rsidRPr="0079427B">
              <w:rPr>
                <w:rFonts w:ascii="Arial" w:hAnsi="Arial" w:cs="Arial"/>
                <w:sz w:val="20"/>
                <w:szCs w:val="20"/>
              </w:rPr>
              <w:t>Date</w:t>
            </w:r>
          </w:p>
        </w:tc>
      </w:tr>
    </w:tbl>
    <w:p w14:paraId="592D83DD" w14:textId="77777777" w:rsidR="0079427B" w:rsidRPr="0079427B" w:rsidRDefault="0079427B" w:rsidP="008D4CB9">
      <w:pPr>
        <w:pStyle w:val="BodyText2"/>
        <w:widowControl w:val="0"/>
        <w:spacing w:after="120"/>
        <w:ind w:left="567" w:hanging="720"/>
        <w:jc w:val="both"/>
        <w:rPr>
          <w:rFonts w:cs="Arial"/>
          <w:u w:val="single"/>
        </w:rPr>
      </w:pPr>
    </w:p>
    <w:p w14:paraId="4228A959" w14:textId="77777777" w:rsidR="00012478" w:rsidRDefault="00012478" w:rsidP="008D4CB9">
      <w:pPr>
        <w:spacing w:line="360" w:lineRule="auto"/>
        <w:jc w:val="both"/>
        <w:rPr>
          <w:rFonts w:ascii="Arial" w:hAnsi="Arial" w:cs="Arial"/>
          <w:sz w:val="20"/>
          <w:szCs w:val="20"/>
        </w:rPr>
      </w:pPr>
    </w:p>
    <w:p w14:paraId="4A8A68C8" w14:textId="77777777" w:rsidR="00B21D1B" w:rsidRDefault="00B21D1B">
      <w:pPr>
        <w:rPr>
          <w:rFonts w:ascii="Arial" w:hAnsi="Arial" w:cs="Arial"/>
          <w:b/>
          <w:sz w:val="20"/>
          <w:szCs w:val="20"/>
        </w:rPr>
      </w:pPr>
      <w:r>
        <w:rPr>
          <w:rFonts w:ascii="Arial" w:hAnsi="Arial" w:cs="Arial"/>
          <w:b/>
          <w:sz w:val="20"/>
          <w:szCs w:val="20"/>
        </w:rPr>
        <w:br w:type="page"/>
      </w:r>
    </w:p>
    <w:p w14:paraId="4E543114" w14:textId="3D8A2F0B" w:rsidR="00B21D1B" w:rsidRDefault="00B21D1B" w:rsidP="00B21D1B">
      <w:pPr>
        <w:spacing w:line="360" w:lineRule="auto"/>
        <w:jc w:val="both"/>
        <w:rPr>
          <w:rFonts w:ascii="Arial" w:hAnsi="Arial" w:cs="Arial"/>
          <w:b/>
          <w:sz w:val="20"/>
          <w:szCs w:val="20"/>
        </w:rPr>
      </w:pPr>
      <w:r w:rsidRPr="004108A3">
        <w:rPr>
          <w:rFonts w:ascii="Arial" w:hAnsi="Arial" w:cs="Arial"/>
          <w:b/>
          <w:sz w:val="20"/>
          <w:szCs w:val="20"/>
        </w:rPr>
        <w:lastRenderedPageBreak/>
        <w:t xml:space="preserve">Annex </w:t>
      </w:r>
      <w:r>
        <w:rPr>
          <w:rFonts w:ascii="Arial" w:hAnsi="Arial" w:cs="Arial"/>
          <w:b/>
          <w:sz w:val="20"/>
          <w:szCs w:val="20"/>
        </w:rPr>
        <w:t>5</w:t>
      </w:r>
      <w:r w:rsidRPr="004108A3">
        <w:rPr>
          <w:rFonts w:ascii="Arial" w:hAnsi="Arial" w:cs="Arial"/>
          <w:b/>
          <w:sz w:val="20"/>
          <w:szCs w:val="20"/>
        </w:rPr>
        <w:t xml:space="preserve"> </w:t>
      </w:r>
      <w:r>
        <w:rPr>
          <w:rFonts w:ascii="Arial" w:hAnsi="Arial" w:cs="Arial"/>
          <w:b/>
          <w:sz w:val="20"/>
          <w:szCs w:val="20"/>
        </w:rPr>
        <w:t>–</w:t>
      </w:r>
      <w:r w:rsidRPr="004108A3">
        <w:rPr>
          <w:rFonts w:ascii="Arial" w:hAnsi="Arial" w:cs="Arial"/>
          <w:b/>
          <w:sz w:val="20"/>
          <w:szCs w:val="20"/>
        </w:rPr>
        <w:t xml:space="preserve"> </w:t>
      </w:r>
      <w:r w:rsidR="00D046EC">
        <w:rPr>
          <w:rFonts w:ascii="Arial" w:hAnsi="Arial" w:cs="Arial"/>
          <w:b/>
          <w:sz w:val="20"/>
          <w:szCs w:val="20"/>
        </w:rPr>
        <w:t>Tender Response</w:t>
      </w:r>
    </w:p>
    <w:p w14:paraId="0EEB9CBE" w14:textId="77777777" w:rsidR="00B21D1B" w:rsidRDefault="00B21D1B" w:rsidP="00B21D1B">
      <w:pPr>
        <w:spacing w:line="360" w:lineRule="auto"/>
        <w:jc w:val="both"/>
        <w:rPr>
          <w:rFonts w:ascii="Arial" w:hAnsi="Arial" w:cs="Arial"/>
          <w:b/>
          <w:sz w:val="20"/>
          <w:szCs w:val="20"/>
        </w:rPr>
      </w:pPr>
    </w:p>
    <w:p w14:paraId="6A941771" w14:textId="27F2373C" w:rsidR="00B21D1B" w:rsidRDefault="00B21D1B" w:rsidP="008D4CB9">
      <w:pPr>
        <w:spacing w:line="360" w:lineRule="auto"/>
        <w:jc w:val="both"/>
        <w:rPr>
          <w:rFonts w:ascii="Arial" w:hAnsi="Arial" w:cs="Arial"/>
          <w:sz w:val="20"/>
          <w:szCs w:val="20"/>
        </w:rPr>
      </w:pPr>
    </w:p>
    <w:p w14:paraId="6E4F5C4F" w14:textId="123DD077" w:rsidR="00EA01C4" w:rsidRDefault="00EA01C4" w:rsidP="008D4CB9">
      <w:pPr>
        <w:spacing w:line="360" w:lineRule="auto"/>
        <w:jc w:val="both"/>
        <w:rPr>
          <w:rFonts w:ascii="Arial" w:hAnsi="Arial" w:cs="Arial"/>
          <w:sz w:val="20"/>
          <w:szCs w:val="20"/>
        </w:rPr>
      </w:pPr>
    </w:p>
    <w:p w14:paraId="375D3EA5" w14:textId="68732CA3" w:rsidR="00EA01C4" w:rsidRPr="0079427B" w:rsidRDefault="00EA01C4" w:rsidP="008D4CB9">
      <w:pPr>
        <w:spacing w:line="360" w:lineRule="auto"/>
        <w:jc w:val="both"/>
        <w:rPr>
          <w:rFonts w:ascii="Arial" w:hAnsi="Arial" w:cs="Arial"/>
          <w:sz w:val="20"/>
          <w:szCs w:val="20"/>
        </w:rPr>
      </w:pPr>
    </w:p>
    <w:sectPr w:rsidR="00EA01C4" w:rsidRPr="0079427B" w:rsidSect="00FE3CE0">
      <w:headerReference w:type="even" r:id="rId19"/>
      <w:headerReference w:type="default" r:id="rId20"/>
      <w:footerReference w:type="even" r:id="rId21"/>
      <w:footerReference w:type="default" r:id="rId22"/>
      <w:headerReference w:type="first" r:id="rId23"/>
      <w:footerReference w:type="first" r:id="rId24"/>
      <w:pgSz w:w="11906" w:h="16838" w:code="9"/>
      <w:pgMar w:top="1440" w:right="1646" w:bottom="1440" w:left="1699" w:header="720" w:footer="720" w:gutter="0"/>
      <w:paperSrc w:first="264" w:other="26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C04C9" w14:textId="77777777" w:rsidR="002452B4" w:rsidRDefault="002452B4">
      <w:r>
        <w:separator/>
      </w:r>
    </w:p>
  </w:endnote>
  <w:endnote w:type="continuationSeparator" w:id="0">
    <w:p w14:paraId="047A1553" w14:textId="77777777" w:rsidR="002452B4" w:rsidRDefault="002452B4">
      <w:r>
        <w:continuationSeparator/>
      </w:r>
    </w:p>
  </w:endnote>
  <w:endnote w:type="continuationNotice" w:id="1">
    <w:p w14:paraId="7D27D96D" w14:textId="77777777" w:rsidR="00532144" w:rsidRDefault="005321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81899" w14:textId="77777777" w:rsidR="000224DC" w:rsidRDefault="000224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44472" w14:textId="5E3BE8EA" w:rsidR="008F1F5E" w:rsidRDefault="008F1F5E" w:rsidP="00484624">
    <w:pPr>
      <w:pStyle w:val="Footer"/>
      <w:tabs>
        <w:tab w:val="clear" w:pos="4240"/>
        <w:tab w:val="clear" w:pos="8460"/>
        <w:tab w:val="center" w:pos="4873"/>
        <w:tab w:val="right" w:pos="9746"/>
      </w:tabs>
      <w:jc w:val="center"/>
      <w:rPr>
        <w:rFonts w:ascii="Arial" w:hAnsi="Arial" w:cs="Arial"/>
      </w:rPr>
    </w:pPr>
    <w:r w:rsidRPr="00E23DC0">
      <w:rPr>
        <w:rFonts w:ascii="Arial" w:hAnsi="Arial" w:cs="Arial"/>
      </w:rPr>
      <w:tab/>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Pr>
        <w:rFonts w:ascii="Arial" w:hAnsi="Arial" w:cs="Arial"/>
        <w:noProof/>
      </w:rPr>
      <w:t>4</w:t>
    </w:r>
    <w:r>
      <w:rPr>
        <w:rFonts w:ascii="Arial" w:hAnsi="Arial" w:cs="Arial"/>
      </w:rPr>
      <w:fldChar w:fldCharType="end"/>
    </w:r>
    <w:r w:rsidRPr="00E23DC0">
      <w:rPr>
        <w:rFonts w:ascii="Arial" w:hAnsi="Arial" w:cs="Arial"/>
      </w:rPr>
      <w:tab/>
    </w:r>
  </w:p>
  <w:p w14:paraId="7ADB9203" w14:textId="5723D6E0" w:rsidR="008F1F5E" w:rsidRPr="00E23DC0" w:rsidRDefault="008F1F5E" w:rsidP="00E23DC0">
    <w:pPr>
      <w:pStyle w:val="Footer"/>
      <w:tabs>
        <w:tab w:val="clear" w:pos="4240"/>
        <w:tab w:val="clear" w:pos="8460"/>
        <w:tab w:val="center" w:pos="4873"/>
        <w:tab w:val="right" w:pos="9746"/>
      </w:tabs>
      <w:jc w:val="right"/>
      <w:rPr>
        <w:rFonts w:ascii="Arial" w:hAnsi="Arial" w:cs="Arial"/>
      </w:rPr>
    </w:pPr>
    <w:r w:rsidRPr="00E23DC0">
      <w:rPr>
        <w:rFonts w:ascii="Arial" w:hAnsi="Arial" w:cs="Arial"/>
      </w:rPr>
      <w:t xml:space="preserve">Classification: </w:t>
    </w:r>
    <w:r w:rsidRPr="00E23DC0">
      <w:rPr>
        <w:rFonts w:ascii="Arial" w:hAnsi="Arial" w:cs="Arial"/>
        <w:bCs/>
        <w:lang w:val="en-US"/>
      </w:rPr>
      <w:fldChar w:fldCharType="begin"/>
    </w:r>
    <w:r w:rsidRPr="00E23DC0">
      <w:rPr>
        <w:rFonts w:ascii="Arial" w:hAnsi="Arial" w:cs="Arial"/>
        <w:bCs/>
        <w:lang w:val="en-US"/>
      </w:rPr>
      <w:instrText xml:space="preserve"> DOCVARIABLE "BS_DocClassDescr"  \* MERGEFORMAT </w:instrText>
    </w:r>
    <w:r w:rsidRPr="00E23DC0">
      <w:rPr>
        <w:rFonts w:ascii="Arial" w:hAnsi="Arial" w:cs="Arial"/>
        <w:bCs/>
        <w:lang w:val="en-US"/>
      </w:rPr>
      <w:fldChar w:fldCharType="separate"/>
    </w:r>
    <w:r>
      <w:rPr>
        <w:rFonts w:ascii="Arial" w:hAnsi="Arial" w:cs="Arial"/>
        <w:bCs/>
        <w:lang w:val="en-US"/>
      </w:rPr>
      <w:t>Confidential</w:t>
    </w:r>
    <w:r w:rsidRPr="00E23DC0">
      <w:rPr>
        <w:rFonts w:ascii="Arial" w:hAnsi="Arial" w:cs="Arial"/>
        <w:bCs/>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31E76" w14:textId="77777777" w:rsidR="000224DC" w:rsidRDefault="000224D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555F8" w14:textId="103E5484" w:rsidR="008F1F5E" w:rsidRDefault="008F1F5E" w:rsidP="00B978EF">
    <w:pPr>
      <w:pStyle w:val="Footer"/>
      <w:jc w:val="center"/>
    </w:pPr>
    <w:r>
      <w:fldChar w:fldCharType="begin"/>
    </w:r>
    <w:r>
      <w:instrText xml:space="preserve"> PAGE  \* MERGEFORMAT </w:instrText>
    </w:r>
    <w:r>
      <w:fldChar w:fldCharType="separate"/>
    </w:r>
    <w:r>
      <w:rPr>
        <w:noProof/>
      </w:rPr>
      <w:t>40</w:t>
    </w:r>
    <w:r>
      <w:fldChar w:fldCharType="end"/>
    </w:r>
  </w:p>
  <w:p w14:paraId="3D7FFD23" w14:textId="37CF9FC4" w:rsidR="008F1F5E" w:rsidRDefault="008F1F5E">
    <w:pPr>
      <w:pStyle w:val="Footer"/>
    </w:pPr>
    <w:r>
      <w:tab/>
    </w:r>
    <w:r>
      <w:tab/>
    </w:r>
    <w:fldSimple w:instr=" KEYWORDS  \* MERGEFORMAT ">
      <w:r>
        <w:t>50511.6</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EEEA5" w14:textId="083C1042" w:rsidR="008F1F5E" w:rsidRDefault="008F1F5E" w:rsidP="00484624">
    <w:pPr>
      <w:pStyle w:val="Footer"/>
      <w:tabs>
        <w:tab w:val="clear" w:pos="4240"/>
        <w:tab w:val="clear" w:pos="8460"/>
        <w:tab w:val="center" w:pos="4280"/>
        <w:tab w:val="right" w:pos="8561"/>
      </w:tabs>
      <w:rPr>
        <w:rFonts w:ascii="Arial" w:hAnsi="Arial" w:cs="Arial"/>
      </w:rPr>
    </w:pPr>
    <w:r>
      <w:rPr>
        <w:rFonts w:ascii="Arial" w:hAnsi="Arial" w:cs="Arial"/>
      </w:rPr>
      <w:fldChar w:fldCharType="begin"/>
    </w:r>
    <w:r>
      <w:rPr>
        <w:rFonts w:ascii="Arial" w:hAnsi="Arial" w:cs="Arial"/>
      </w:rPr>
      <w:instrText xml:space="preserve"> SUBJECT  \* MERGEFORMAT </w:instrText>
    </w:r>
    <w:r w:rsidR="008E081D">
      <w:rPr>
        <w:rFonts w:ascii="Arial" w:hAnsi="Arial" w:cs="Arial"/>
      </w:rPr>
      <w:fldChar w:fldCharType="separate"/>
    </w:r>
    <w:r>
      <w:rPr>
        <w:rFonts w:ascii="Arial" w:hAnsi="Arial" w:cs="Arial"/>
      </w:rPr>
      <w:fldChar w:fldCharType="end"/>
    </w:r>
    <w:r w:rsidRPr="00E23DC0">
      <w:rPr>
        <w:rFonts w:ascii="Arial" w:hAnsi="Arial" w:cs="Arial"/>
      </w:rPr>
      <w:tab/>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Pr>
        <w:rFonts w:ascii="Arial" w:hAnsi="Arial" w:cs="Arial"/>
        <w:noProof/>
      </w:rPr>
      <w:t>21</w:t>
    </w:r>
    <w:r>
      <w:rPr>
        <w:rFonts w:ascii="Arial" w:hAnsi="Arial" w:cs="Arial"/>
      </w:rPr>
      <w:fldChar w:fldCharType="end"/>
    </w:r>
    <w:r w:rsidRPr="00E23DC0">
      <w:rPr>
        <w:rFonts w:ascii="Arial" w:hAnsi="Arial" w:cs="Arial"/>
      </w:rPr>
      <w:tab/>
    </w:r>
  </w:p>
  <w:p w14:paraId="61B80244" w14:textId="4D55C7B9" w:rsidR="008F1F5E" w:rsidRPr="00E23DC0" w:rsidRDefault="008F1F5E" w:rsidP="00E23DC0">
    <w:pPr>
      <w:pStyle w:val="Footer"/>
      <w:tabs>
        <w:tab w:val="clear" w:pos="4240"/>
        <w:tab w:val="clear" w:pos="8460"/>
        <w:tab w:val="center" w:pos="4280"/>
        <w:tab w:val="right" w:pos="8561"/>
      </w:tabs>
      <w:jc w:val="right"/>
      <w:rPr>
        <w:rFonts w:ascii="Arial" w:hAnsi="Arial" w:cs="Arial"/>
      </w:rPr>
    </w:pPr>
    <w:r w:rsidRPr="00E23DC0">
      <w:rPr>
        <w:rFonts w:ascii="Arial" w:hAnsi="Arial" w:cs="Arial"/>
      </w:rPr>
      <w:t xml:space="preserve">Classification: </w:t>
    </w:r>
    <w:r w:rsidRPr="00E23DC0">
      <w:rPr>
        <w:rFonts w:ascii="Arial" w:hAnsi="Arial" w:cs="Arial"/>
        <w:bCs/>
        <w:lang w:val="en-US"/>
      </w:rPr>
      <w:fldChar w:fldCharType="begin"/>
    </w:r>
    <w:r w:rsidRPr="00E23DC0">
      <w:rPr>
        <w:rFonts w:ascii="Arial" w:hAnsi="Arial" w:cs="Arial"/>
        <w:bCs/>
        <w:lang w:val="en-US"/>
      </w:rPr>
      <w:instrText xml:space="preserve"> DOCVARIABLE "BS_DocClassDescr"  \* MERGEFORMAT </w:instrText>
    </w:r>
    <w:r w:rsidRPr="00E23DC0">
      <w:rPr>
        <w:rFonts w:ascii="Arial" w:hAnsi="Arial" w:cs="Arial"/>
        <w:bCs/>
        <w:lang w:val="en-US"/>
      </w:rPr>
      <w:fldChar w:fldCharType="separate"/>
    </w:r>
    <w:r>
      <w:rPr>
        <w:rFonts w:ascii="Arial" w:hAnsi="Arial" w:cs="Arial"/>
        <w:bCs/>
        <w:lang w:val="en-US"/>
      </w:rPr>
      <w:t>Confidential</w:t>
    </w:r>
    <w:r w:rsidRPr="00E23DC0">
      <w:rPr>
        <w:rFonts w:ascii="Arial" w:hAnsi="Arial" w:cs="Arial"/>
        <w:bCs/>
        <w:lang w:val="en-US"/>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81CB5" w14:textId="174ED8C8" w:rsidR="008F1F5E" w:rsidRDefault="008F1F5E" w:rsidP="00E23DC0">
    <w:pPr>
      <w:pStyle w:val="Footer"/>
      <w:tabs>
        <w:tab w:val="clear" w:pos="4240"/>
        <w:tab w:val="clear" w:pos="8460"/>
        <w:tab w:val="center" w:pos="4280"/>
        <w:tab w:val="right" w:pos="8561"/>
      </w:tabs>
      <w:jc w:val="right"/>
      <w:rPr>
        <w:rFonts w:ascii="Arial" w:hAnsi="Arial" w:cs="Arial"/>
      </w:rPr>
    </w:pPr>
    <w:r>
      <w:rPr>
        <w:rFonts w:ascii="Arial" w:hAnsi="Arial" w:cs="Arial"/>
      </w:rPr>
      <w:fldChar w:fldCharType="begin"/>
    </w:r>
    <w:r>
      <w:rPr>
        <w:rFonts w:ascii="Arial" w:hAnsi="Arial" w:cs="Arial"/>
      </w:rPr>
      <w:instrText xml:space="preserve"> SUBJECT  \* MERGEFORMAT </w:instrText>
    </w:r>
    <w:r>
      <w:rPr>
        <w:rFonts w:ascii="Arial" w:hAnsi="Arial" w:cs="Arial"/>
      </w:rPr>
      <w:fldChar w:fldCharType="separate"/>
    </w:r>
    <w:r>
      <w:rPr>
        <w:rFonts w:ascii="Arial" w:hAnsi="Arial" w:cs="Arial"/>
      </w:rPr>
      <w:t>WORK\37749056\v.1</w:t>
    </w:r>
    <w:r>
      <w:rPr>
        <w:rFonts w:ascii="Arial" w:hAnsi="Arial" w:cs="Arial"/>
      </w:rPr>
      <w:fldChar w:fldCharType="end"/>
    </w:r>
    <w:r w:rsidRPr="00E23DC0">
      <w:rPr>
        <w:rFonts w:ascii="Arial" w:hAnsi="Arial" w:cs="Arial"/>
      </w:rPr>
      <w:tab/>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Pr>
        <w:rFonts w:ascii="Arial" w:hAnsi="Arial" w:cs="Arial"/>
        <w:noProof/>
      </w:rPr>
      <w:t>5</w:t>
    </w:r>
    <w:r>
      <w:rPr>
        <w:rFonts w:ascii="Arial" w:hAnsi="Arial" w:cs="Arial"/>
      </w:rPr>
      <w:fldChar w:fldCharType="end"/>
    </w:r>
    <w:r w:rsidRPr="00E23DC0">
      <w:rPr>
        <w:rFonts w:ascii="Arial" w:hAnsi="Arial" w:cs="Arial"/>
      </w:rPr>
      <w:tab/>
    </w:r>
    <w:r>
      <w:rPr>
        <w:rFonts w:ascii="Arial" w:hAnsi="Arial" w:cs="Arial"/>
      </w:rPr>
      <w:fldChar w:fldCharType="begin"/>
    </w:r>
    <w:r>
      <w:rPr>
        <w:rFonts w:ascii="Arial" w:hAnsi="Arial" w:cs="Arial"/>
      </w:rPr>
      <w:instrText xml:space="preserve"> KEYWORDS  \* MERGEFORMAT </w:instrText>
    </w:r>
    <w:r>
      <w:rPr>
        <w:rFonts w:ascii="Arial" w:hAnsi="Arial" w:cs="Arial"/>
      </w:rPr>
      <w:fldChar w:fldCharType="separate"/>
    </w:r>
    <w:r>
      <w:rPr>
        <w:rFonts w:ascii="Arial" w:hAnsi="Arial" w:cs="Arial"/>
      </w:rPr>
      <w:t>50511.6</w:t>
    </w:r>
    <w:r>
      <w:rPr>
        <w:rFonts w:ascii="Arial" w:hAnsi="Arial" w:cs="Arial"/>
      </w:rPr>
      <w:fldChar w:fldCharType="end"/>
    </w:r>
  </w:p>
  <w:p w14:paraId="2998F398" w14:textId="50208950" w:rsidR="008F1F5E" w:rsidRPr="00E23DC0" w:rsidRDefault="008F1F5E" w:rsidP="00E23DC0">
    <w:pPr>
      <w:pStyle w:val="Footer"/>
      <w:tabs>
        <w:tab w:val="clear" w:pos="4240"/>
        <w:tab w:val="clear" w:pos="8460"/>
        <w:tab w:val="center" w:pos="4280"/>
        <w:tab w:val="right" w:pos="8561"/>
      </w:tabs>
      <w:jc w:val="right"/>
      <w:rPr>
        <w:rFonts w:ascii="Arial" w:hAnsi="Arial" w:cs="Arial"/>
      </w:rPr>
    </w:pPr>
    <w:r w:rsidRPr="00E23DC0">
      <w:rPr>
        <w:rFonts w:ascii="Arial" w:hAnsi="Arial" w:cs="Arial"/>
      </w:rPr>
      <w:t xml:space="preserve">Classification: </w:t>
    </w:r>
    <w:r w:rsidRPr="00E23DC0">
      <w:rPr>
        <w:rFonts w:ascii="Arial" w:hAnsi="Arial" w:cs="Arial"/>
        <w:bCs/>
        <w:lang w:val="en-US"/>
      </w:rPr>
      <w:fldChar w:fldCharType="begin"/>
    </w:r>
    <w:r w:rsidRPr="00E23DC0">
      <w:rPr>
        <w:rFonts w:ascii="Arial" w:hAnsi="Arial" w:cs="Arial"/>
        <w:bCs/>
        <w:lang w:val="en-US"/>
      </w:rPr>
      <w:instrText xml:space="preserve"> DOCVARIABLE "BS_DocClassDescr"  \* MERGEFORMAT </w:instrText>
    </w:r>
    <w:r w:rsidRPr="00E23DC0">
      <w:rPr>
        <w:rFonts w:ascii="Arial" w:hAnsi="Arial" w:cs="Arial"/>
        <w:bCs/>
        <w:lang w:val="en-US"/>
      </w:rPr>
      <w:fldChar w:fldCharType="separate"/>
    </w:r>
    <w:r>
      <w:rPr>
        <w:rFonts w:ascii="Arial" w:hAnsi="Arial" w:cs="Arial"/>
        <w:bCs/>
        <w:lang w:val="en-US"/>
      </w:rPr>
      <w:t>Confidential</w:t>
    </w:r>
    <w:r w:rsidRPr="00E23DC0">
      <w:rPr>
        <w:rFonts w:ascii="Arial" w:hAnsi="Arial" w:cs="Arial"/>
        <w:bCs/>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9AB6B" w14:textId="77777777" w:rsidR="002452B4" w:rsidRDefault="002452B4">
      <w:r>
        <w:separator/>
      </w:r>
    </w:p>
  </w:footnote>
  <w:footnote w:type="continuationSeparator" w:id="0">
    <w:p w14:paraId="6B0CE4C0" w14:textId="77777777" w:rsidR="002452B4" w:rsidRDefault="002452B4">
      <w:r>
        <w:continuationSeparator/>
      </w:r>
    </w:p>
  </w:footnote>
  <w:footnote w:type="continuationNotice" w:id="1">
    <w:p w14:paraId="58264D5F" w14:textId="77777777" w:rsidR="00532144" w:rsidRDefault="005321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B5847" w14:textId="77777777" w:rsidR="000224DC" w:rsidRDefault="000224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A2ECA" w14:textId="77777777" w:rsidR="000224DC" w:rsidRDefault="000224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D8538" w14:textId="77777777" w:rsidR="000224DC" w:rsidRDefault="000224D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341FF" w14:textId="4D3BEA5E" w:rsidR="008F1F5E" w:rsidRDefault="008F1F5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6700599"/>
      <w:docPartObj>
        <w:docPartGallery w:val="Watermarks"/>
        <w:docPartUnique/>
      </w:docPartObj>
    </w:sdtPr>
    <w:sdtContent>
      <w:p w14:paraId="6D2F6D3E" w14:textId="77A2C04A" w:rsidR="008F1F5E" w:rsidRDefault="000224DC">
        <w:pPr>
          <w:pStyle w:val="Header"/>
        </w:pPr>
        <w:r>
          <w:rPr>
            <w:noProof/>
          </w:rPr>
          <w:pict w14:anchorId="47746E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AD50C" w14:textId="6371FC4E" w:rsidR="008F1F5E" w:rsidRDefault="008F1F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523C67"/>
    <w:multiLevelType w:val="multilevel"/>
    <w:tmpl w:val="CAC45D2C"/>
    <w:lvl w:ilvl="0">
      <w:start w:val="1"/>
      <w:numFmt w:val="decimal"/>
      <w:lvlText w:val="%1"/>
      <w:lvlJc w:val="left"/>
      <w:pPr>
        <w:tabs>
          <w:tab w:val="num" w:pos="720"/>
        </w:tabs>
        <w:ind w:left="720" w:hanging="720"/>
      </w:pPr>
      <w:rPr>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b w:val="0"/>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rFonts w:ascii="Arial" w:hAnsi="Arial" w:cs="Arial" w:hint="default"/>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880"/>
        </w:tabs>
        <w:ind w:left="288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3600"/>
        </w:tabs>
        <w:ind w:left="360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4B836C6"/>
    <w:multiLevelType w:val="multilevel"/>
    <w:tmpl w:val="84287DEA"/>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 w:ilvl="6">
      <w:start w:val="1"/>
      <w:numFmt w:val="decimal"/>
      <w:pStyle w:val="Heading7"/>
      <w:lvlText w:val="%7."/>
      <w:lvlJc w:val="left"/>
      <w:pPr>
        <w:tabs>
          <w:tab w:val="num" w:pos="4320"/>
        </w:tabs>
        <w:ind w:left="4320" w:hanging="720"/>
      </w:pPr>
      <w:rPr>
        <w:rFonts w:cs="Times New Roman"/>
      </w:rPr>
    </w:lvl>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abstractNum>
  <w:abstractNum w:abstractNumId="2" w15:restartNumberingAfterBreak="0">
    <w:nsid w:val="07B37FFD"/>
    <w:multiLevelType w:val="multilevel"/>
    <w:tmpl w:val="CAC45D2C"/>
    <w:lvl w:ilvl="0">
      <w:start w:val="1"/>
      <w:numFmt w:val="decimal"/>
      <w:lvlText w:val="%1"/>
      <w:lvlJc w:val="left"/>
      <w:pPr>
        <w:tabs>
          <w:tab w:val="num" w:pos="720"/>
        </w:tabs>
        <w:ind w:left="720" w:hanging="720"/>
      </w:pPr>
      <w:rPr>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b w:val="0"/>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rFonts w:ascii="Arial" w:hAnsi="Arial" w:cs="Arial" w:hint="default"/>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880"/>
        </w:tabs>
        <w:ind w:left="288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3600"/>
        </w:tabs>
        <w:ind w:left="360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109419A"/>
    <w:multiLevelType w:val="multilevel"/>
    <w:tmpl w:val="D6EA741E"/>
    <w:lvl w:ilvl="0">
      <w:start w:val="3"/>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5" w15:restartNumberingAfterBreak="0">
    <w:nsid w:val="3E143F13"/>
    <w:multiLevelType w:val="multilevel"/>
    <w:tmpl w:val="00540264"/>
    <w:lvl w:ilvl="0">
      <w:start w:val="1"/>
      <w:numFmt w:val="none"/>
      <w:pStyle w:val="CMSHeadL1"/>
      <w:suff w:val="nothing"/>
      <w:lvlText w:val=""/>
      <w:lvlJc w:val="left"/>
      <w:pPr>
        <w:ind w:left="0" w:firstLine="0"/>
      </w:pPr>
    </w:lvl>
    <w:lvl w:ilvl="1">
      <w:start w:val="1"/>
      <w:numFmt w:val="decimal"/>
      <w:pStyle w:val="CMSHeadL2"/>
      <w:lvlText w:val="%2."/>
      <w:lvlJc w:val="left"/>
      <w:pPr>
        <w:tabs>
          <w:tab w:val="num" w:pos="850"/>
        </w:tabs>
        <w:ind w:left="850" w:hanging="850"/>
      </w:pPr>
      <w:rPr>
        <w:b/>
        <w:i w:val="0"/>
      </w:rPr>
    </w:lvl>
    <w:lvl w:ilvl="2">
      <w:start w:val="1"/>
      <w:numFmt w:val="decimal"/>
      <w:pStyle w:val="CMSHeadL3"/>
      <w:lvlText w:val="%2.%3"/>
      <w:lvlJc w:val="left"/>
      <w:pPr>
        <w:tabs>
          <w:tab w:val="num" w:pos="850"/>
        </w:tabs>
        <w:ind w:left="850" w:hanging="850"/>
      </w:pPr>
    </w:lvl>
    <w:lvl w:ilvl="3">
      <w:start w:val="1"/>
      <w:numFmt w:val="decimal"/>
      <w:pStyle w:val="CMSHeadL4"/>
      <w:lvlText w:val="%2.%3.%4"/>
      <w:lvlJc w:val="left"/>
      <w:pPr>
        <w:tabs>
          <w:tab w:val="num" w:pos="2128"/>
        </w:tabs>
        <w:ind w:left="2128" w:hanging="851"/>
      </w:pPr>
    </w:lvl>
    <w:lvl w:ilvl="4">
      <w:start w:val="1"/>
      <w:numFmt w:val="lowerLetter"/>
      <w:pStyle w:val="CMSHeadL5"/>
      <w:lvlText w:val="(%5)"/>
      <w:lvlJc w:val="left"/>
      <w:pPr>
        <w:tabs>
          <w:tab w:val="num" w:pos="2551"/>
        </w:tabs>
        <w:ind w:left="2551" w:hanging="850"/>
      </w:pPr>
    </w:lvl>
    <w:lvl w:ilvl="5">
      <w:start w:val="1"/>
      <w:numFmt w:val="lowerRoman"/>
      <w:pStyle w:val="CMSHeadL6"/>
      <w:lvlText w:val="(%6)"/>
      <w:lvlJc w:val="left"/>
      <w:pPr>
        <w:tabs>
          <w:tab w:val="num" w:pos="3402"/>
        </w:tabs>
        <w:ind w:left="3402" w:hanging="851"/>
      </w:pPr>
    </w:lvl>
    <w:lvl w:ilvl="6">
      <w:start w:val="1"/>
      <w:numFmt w:val="none"/>
      <w:pStyle w:val="CMSHeadL7"/>
      <w:suff w:val="nothing"/>
      <w:lvlText w:val=""/>
      <w:lvlJc w:val="left"/>
      <w:pPr>
        <w:ind w:left="851" w:firstLine="0"/>
      </w:pPr>
      <w:rPr>
        <w:lang w:val="en-GB"/>
      </w:rPr>
    </w:lvl>
    <w:lvl w:ilvl="7">
      <w:start w:val="1"/>
      <w:numFmt w:val="lowerLetter"/>
      <w:pStyle w:val="CMSHeadL8"/>
      <w:lvlText w:val="(%8)"/>
      <w:lvlJc w:val="left"/>
      <w:pPr>
        <w:tabs>
          <w:tab w:val="num" w:pos="1701"/>
        </w:tabs>
        <w:ind w:left="1701" w:hanging="850"/>
      </w:pPr>
    </w:lvl>
    <w:lvl w:ilvl="8">
      <w:start w:val="1"/>
      <w:numFmt w:val="lowerRoman"/>
      <w:pStyle w:val="CMSHeadL9"/>
      <w:lvlText w:val="(%9)"/>
      <w:lvlJc w:val="left"/>
      <w:pPr>
        <w:tabs>
          <w:tab w:val="num" w:pos="2552"/>
        </w:tabs>
        <w:ind w:left="2552" w:hanging="851"/>
      </w:pPr>
    </w:lvl>
  </w:abstractNum>
  <w:abstractNum w:abstractNumId="6" w15:restartNumberingAfterBreak="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7" w15:restartNumberingAfterBreak="0">
    <w:nsid w:val="4C9545FC"/>
    <w:multiLevelType w:val="multilevel"/>
    <w:tmpl w:val="8BC8E318"/>
    <w:lvl w:ilvl="0">
      <w:start w:val="1"/>
      <w:numFmt w:val="decimal"/>
      <w:lvlText w:val="%1"/>
      <w:lvlJc w:val="left"/>
      <w:pPr>
        <w:tabs>
          <w:tab w:val="num" w:pos="862"/>
        </w:tabs>
        <w:ind w:left="862"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b w:val="0"/>
        <w:i w:val="0"/>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880"/>
        </w:tabs>
        <w:ind w:left="288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3600"/>
        </w:tabs>
        <w:ind w:left="360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570E094D"/>
    <w:multiLevelType w:val="multilevel"/>
    <w:tmpl w:val="43AA4354"/>
    <w:lvl w:ilvl="0">
      <w:start w:val="1"/>
      <w:numFmt w:val="decimal"/>
      <w:lvlText w:val="%1"/>
      <w:lvlJc w:val="left"/>
      <w:pPr>
        <w:tabs>
          <w:tab w:val="num" w:pos="720"/>
        </w:tabs>
        <w:ind w:left="720" w:hanging="720"/>
      </w:pPr>
      <w:rPr>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b w:val="0"/>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880"/>
        </w:tabs>
        <w:ind w:left="288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3600"/>
        </w:tabs>
        <w:ind w:left="360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58AE5123"/>
    <w:multiLevelType w:val="singleLevel"/>
    <w:tmpl w:val="AF0AB8D0"/>
    <w:lvl w:ilvl="0">
      <w:start w:val="1"/>
      <w:numFmt w:val="bullet"/>
      <w:lvlText w:val=""/>
      <w:lvlJc w:val="left"/>
      <w:pPr>
        <w:tabs>
          <w:tab w:val="num" w:pos="720"/>
        </w:tabs>
        <w:ind w:left="720" w:hanging="720"/>
      </w:pPr>
      <w:rPr>
        <w:rFonts w:ascii="Symbol" w:hAnsi="Symbol" w:hint="default"/>
        <w:sz w:val="20"/>
        <w:szCs w:val="20"/>
      </w:rPr>
    </w:lvl>
  </w:abstractNum>
  <w:abstractNum w:abstractNumId="10" w15:restartNumberingAfterBreak="0">
    <w:nsid w:val="5B5934D8"/>
    <w:multiLevelType w:val="multilevel"/>
    <w:tmpl w:val="469C434A"/>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851"/>
        </w:tabs>
        <w:ind w:left="85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2"/>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11" w15:restartNumberingAfterBreak="0">
    <w:nsid w:val="5C6304E8"/>
    <w:multiLevelType w:val="multilevel"/>
    <w:tmpl w:val="476EA6E0"/>
    <w:lvl w:ilvl="0">
      <w:start w:val="1"/>
      <w:numFmt w:val="decimal"/>
      <w:pStyle w:val="Level1"/>
      <w:lvlText w:val="%1"/>
      <w:lvlJc w:val="left"/>
      <w:pPr>
        <w:tabs>
          <w:tab w:val="num" w:pos="720"/>
        </w:tabs>
        <w:ind w:left="720" w:hanging="720"/>
      </w:pPr>
      <w:rPr>
        <w:rFonts w:ascii="Arial" w:hAnsi="Arial" w:cs="Arial" w:hint="default"/>
        <w:b/>
        <w:caps w:val="0"/>
        <w:strike w:val="0"/>
        <w:dstrike w:val="0"/>
        <w:vanish w:val="0"/>
        <w:color w:val="auto"/>
        <w:sz w:val="2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20"/>
        </w:tabs>
        <w:ind w:left="720" w:hanging="720"/>
      </w:pPr>
      <w:rPr>
        <w:caps w:val="0"/>
        <w:strike w:val="0"/>
        <w:dstrike w:val="0"/>
        <w:vanish w:val="0"/>
        <w:color w:val="auto"/>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40"/>
        </w:tabs>
        <w:ind w:left="144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2160"/>
        </w:tabs>
        <w:ind w:left="216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Level5"/>
      <w:lvlText w:val="(%5)"/>
      <w:lvlJc w:val="left"/>
      <w:pPr>
        <w:tabs>
          <w:tab w:val="num" w:pos="2880"/>
        </w:tabs>
        <w:ind w:left="288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3600"/>
        </w:tabs>
        <w:ind w:left="360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5C9C2695"/>
    <w:multiLevelType w:val="multilevel"/>
    <w:tmpl w:val="54688696"/>
    <w:lvl w:ilvl="0">
      <w:start w:val="1"/>
      <w:numFmt w:val="decimal"/>
      <w:pStyle w:val="Schedule"/>
      <w:suff w:val="nothing"/>
      <w:lvlText w:val="Schedule %1"/>
      <w:lvlJc w:val="left"/>
      <w:pPr>
        <w:tabs>
          <w:tab w:val="num" w:pos="0"/>
        </w:tabs>
        <w:ind w:left="0" w:firstLine="0"/>
      </w:pPr>
      <w:rPr>
        <w:b/>
        <w:i w:val="0"/>
        <w:u w:val="single"/>
      </w:rPr>
    </w:lvl>
    <w:lvl w:ilvl="1">
      <w:start w:val="1"/>
      <w:numFmt w:val="decimal"/>
      <w:lvlRestart w:val="0"/>
      <w:pStyle w:val="Appendix"/>
      <w:suff w:val="nothing"/>
      <w:lvlText w:val="Appendix %2"/>
      <w:lvlJc w:val="left"/>
      <w:pPr>
        <w:tabs>
          <w:tab w:val="num" w:pos="0"/>
        </w:tabs>
        <w:ind w:left="0" w:firstLine="0"/>
      </w:pPr>
      <w:rPr>
        <w:b/>
        <w:i w:val="0"/>
        <w:u w:val="single"/>
      </w:rPr>
    </w:lvl>
    <w:lvl w:ilvl="2">
      <w:start w:val="1"/>
      <w:numFmt w:val="upperLetter"/>
      <w:pStyle w:val="Part"/>
      <w:suff w:val="nothing"/>
      <w:lvlText w:val="Part %3"/>
      <w:lvlJc w:val="left"/>
      <w:pPr>
        <w:tabs>
          <w:tab w:val="num" w:pos="0"/>
        </w:tabs>
        <w:ind w:left="0" w:firstLine="0"/>
      </w:pPr>
      <w:rPr>
        <w:u w:val="singl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F5D3CD4"/>
    <w:multiLevelType w:val="multilevel"/>
    <w:tmpl w:val="C876DDD4"/>
    <w:lvl w:ilvl="0">
      <w:start w:val="1"/>
      <w:numFmt w:val="bullet"/>
      <w:pStyle w:val="Bullet1"/>
      <w:lvlText w:val=""/>
      <w:lvlJc w:val="left"/>
      <w:pPr>
        <w:tabs>
          <w:tab w:val="num" w:pos="720"/>
        </w:tabs>
        <w:ind w:left="72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440"/>
        </w:tabs>
        <w:ind w:left="144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160"/>
        </w:tabs>
        <w:ind w:left="216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2880"/>
        </w:tabs>
        <w:ind w:left="288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Bullet5"/>
      <w:lvlText w:val=""/>
      <w:lvlJc w:val="left"/>
      <w:pPr>
        <w:tabs>
          <w:tab w:val="num" w:pos="3600"/>
        </w:tabs>
        <w:ind w:left="360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Bullet6"/>
      <w:lvlText w:val=""/>
      <w:lvlJc w:val="left"/>
      <w:pPr>
        <w:tabs>
          <w:tab w:val="num" w:pos="4320"/>
        </w:tabs>
        <w:ind w:left="432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pStyle w:val="Bullet7"/>
      <w:lvlText w:val=""/>
      <w:lvlJc w:val="left"/>
      <w:pPr>
        <w:tabs>
          <w:tab w:val="num" w:pos="5040"/>
        </w:tabs>
        <w:ind w:left="504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Bullet8"/>
      <w:lvlText w:val=""/>
      <w:lvlJc w:val="left"/>
      <w:pPr>
        <w:tabs>
          <w:tab w:val="num" w:pos="5760"/>
        </w:tabs>
        <w:ind w:left="576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Bullet9"/>
      <w:lvlText w:val=""/>
      <w:lvlJc w:val="left"/>
      <w:pPr>
        <w:tabs>
          <w:tab w:val="num" w:pos="6480"/>
        </w:tabs>
        <w:ind w:left="648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15" w15:restartNumberingAfterBreak="0">
    <w:nsid w:val="6C0601C5"/>
    <w:multiLevelType w:val="hybridMultilevel"/>
    <w:tmpl w:val="2C74D2F2"/>
    <w:name w:val="AOSch"/>
    <w:lvl w:ilvl="0" w:tplc="DC149FDE">
      <w:start w:val="1"/>
      <w:numFmt w:val="bullet"/>
      <w:lvlText w:val=""/>
      <w:lvlJc w:val="left"/>
      <w:pPr>
        <w:ind w:left="360" w:hanging="360"/>
      </w:pPr>
      <w:rPr>
        <w:rFonts w:ascii="Symbol" w:hAnsi="Symbol" w:hint="default"/>
      </w:rPr>
    </w:lvl>
    <w:lvl w:ilvl="1" w:tplc="98BCE720" w:tentative="1">
      <w:start w:val="1"/>
      <w:numFmt w:val="bullet"/>
      <w:lvlText w:val="o"/>
      <w:lvlJc w:val="left"/>
      <w:pPr>
        <w:ind w:left="1080" w:hanging="360"/>
      </w:pPr>
      <w:rPr>
        <w:rFonts w:ascii="Courier New" w:hAnsi="Courier New" w:cs="Courier New" w:hint="default"/>
      </w:rPr>
    </w:lvl>
    <w:lvl w:ilvl="2" w:tplc="486EFAA8" w:tentative="1">
      <w:start w:val="1"/>
      <w:numFmt w:val="bullet"/>
      <w:lvlText w:val=""/>
      <w:lvlJc w:val="left"/>
      <w:pPr>
        <w:ind w:left="1800" w:hanging="360"/>
      </w:pPr>
      <w:rPr>
        <w:rFonts w:ascii="Wingdings" w:hAnsi="Wingdings" w:hint="default"/>
      </w:rPr>
    </w:lvl>
    <w:lvl w:ilvl="3" w:tplc="8D1C0392" w:tentative="1">
      <w:start w:val="1"/>
      <w:numFmt w:val="bullet"/>
      <w:lvlText w:val=""/>
      <w:lvlJc w:val="left"/>
      <w:pPr>
        <w:ind w:left="2520" w:hanging="360"/>
      </w:pPr>
      <w:rPr>
        <w:rFonts w:ascii="Symbol" w:hAnsi="Symbol" w:hint="default"/>
      </w:rPr>
    </w:lvl>
    <w:lvl w:ilvl="4" w:tplc="3558F212" w:tentative="1">
      <w:start w:val="1"/>
      <w:numFmt w:val="bullet"/>
      <w:lvlText w:val="o"/>
      <w:lvlJc w:val="left"/>
      <w:pPr>
        <w:ind w:left="3240" w:hanging="360"/>
      </w:pPr>
      <w:rPr>
        <w:rFonts w:ascii="Courier New" w:hAnsi="Courier New" w:cs="Courier New" w:hint="default"/>
      </w:rPr>
    </w:lvl>
    <w:lvl w:ilvl="5" w:tplc="2D64CD1C" w:tentative="1">
      <w:start w:val="1"/>
      <w:numFmt w:val="bullet"/>
      <w:lvlText w:val=""/>
      <w:lvlJc w:val="left"/>
      <w:pPr>
        <w:ind w:left="3960" w:hanging="360"/>
      </w:pPr>
      <w:rPr>
        <w:rFonts w:ascii="Wingdings" w:hAnsi="Wingdings" w:hint="default"/>
      </w:rPr>
    </w:lvl>
    <w:lvl w:ilvl="6" w:tplc="2BFE3146" w:tentative="1">
      <w:start w:val="1"/>
      <w:numFmt w:val="bullet"/>
      <w:lvlText w:val=""/>
      <w:lvlJc w:val="left"/>
      <w:pPr>
        <w:ind w:left="4680" w:hanging="360"/>
      </w:pPr>
      <w:rPr>
        <w:rFonts w:ascii="Symbol" w:hAnsi="Symbol" w:hint="default"/>
      </w:rPr>
    </w:lvl>
    <w:lvl w:ilvl="7" w:tplc="AF6C32E8" w:tentative="1">
      <w:start w:val="1"/>
      <w:numFmt w:val="bullet"/>
      <w:lvlText w:val="o"/>
      <w:lvlJc w:val="left"/>
      <w:pPr>
        <w:ind w:left="5400" w:hanging="360"/>
      </w:pPr>
      <w:rPr>
        <w:rFonts w:ascii="Courier New" w:hAnsi="Courier New" w:cs="Courier New" w:hint="default"/>
      </w:rPr>
    </w:lvl>
    <w:lvl w:ilvl="8" w:tplc="5DA4BBF0" w:tentative="1">
      <w:start w:val="1"/>
      <w:numFmt w:val="bullet"/>
      <w:lvlText w:val=""/>
      <w:lvlJc w:val="left"/>
      <w:pPr>
        <w:ind w:left="6120" w:hanging="360"/>
      </w:pPr>
      <w:rPr>
        <w:rFonts w:ascii="Wingdings" w:hAnsi="Wingdings" w:hint="default"/>
      </w:rPr>
    </w:lvl>
  </w:abstractNum>
  <w:abstractNum w:abstractNumId="16" w15:restartNumberingAfterBreak="0">
    <w:nsid w:val="7EE43D80"/>
    <w:multiLevelType w:val="hybridMultilevel"/>
    <w:tmpl w:val="DAA0EE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51318195">
    <w:abstractNumId w:val="12"/>
  </w:num>
  <w:num w:numId="2" w16cid:durableId="1889103640">
    <w:abstractNumId w:val="11"/>
  </w:num>
  <w:num w:numId="3" w16cid:durableId="950167668">
    <w:abstractNumId w:val="13"/>
  </w:num>
  <w:num w:numId="4" w16cid:durableId="1590653941">
    <w:abstractNumId w:val="14"/>
  </w:num>
  <w:num w:numId="5" w16cid:durableId="275528270">
    <w:abstractNumId w:val="10"/>
  </w:num>
  <w:num w:numId="6" w16cid:durableId="493031119">
    <w:abstractNumId w:val="1"/>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7" w16cid:durableId="101189367">
    <w:abstractNumId w:val="6"/>
  </w:num>
  <w:num w:numId="8" w16cid:durableId="1925336366">
    <w:abstractNumId w:val="4"/>
  </w:num>
  <w:num w:numId="9" w16cid:durableId="387655228">
    <w:abstractNumId w:val="16"/>
  </w:num>
  <w:num w:numId="10" w16cid:durableId="8207782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82670608">
    <w:abstractNumId w:val="0"/>
  </w:num>
  <w:num w:numId="12" w16cid:durableId="13113991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39053597">
    <w:abstractNumId w:val="8"/>
  </w:num>
  <w:num w:numId="14" w16cid:durableId="6764644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16817632">
    <w:abstractNumId w:val="2"/>
  </w:num>
  <w:num w:numId="16" w16cid:durableId="12047078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33048329">
    <w:abstractNumId w:val="3"/>
  </w:num>
  <w:num w:numId="18" w16cid:durableId="143862994">
    <w:abstractNumId w:val="9"/>
  </w:num>
  <w:num w:numId="19" w16cid:durableId="803424566">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GS_Brand" w:val="1"/>
    <w:docVar w:name="BS_AllUpdated" w:val="True"/>
    <w:docVar w:name="BS_DocClass" w:val="CON"/>
    <w:docVar w:name="BS_DocClassDescr" w:val="Confidential"/>
    <w:docVar w:name="BS_iManage" w:val="True"/>
    <w:docVar w:name="BS_XP" w:val="True"/>
    <w:docVar w:name="Bullet _Body" w:val="Body"/>
    <w:docVar w:name="Bullet _ChangeTime" w:val="38202.47"/>
    <w:docVar w:name="Bullet _HeadSuf" w:val="as Heading (text)"/>
    <w:docVar w:name="Bullet _LongName" w:val="Burges Salmon Bullets"/>
    <w:docVar w:name="Bullet _NumBodies" w:val="0"/>
    <w:docVar w:name="formatNumber" w:val="11"/>
    <w:docVar w:name="Level _Body" w:val="Body"/>
    <w:docVar w:name="Level _ChangeTime" w:val="38198.36"/>
    <w:docVar w:name="Level _HeadSuf" w:val="as Heading (text)"/>
    <w:docVar w:name="Level _LongName" w:val="Burges Salmon Numbering"/>
    <w:docVar w:name="Level _NumBodies" w:val="6"/>
    <w:docVar w:name="Level HCR1" w:val="-1"/>
    <w:docVar w:name="Level HCR2" w:val="-1"/>
    <w:docVar w:name="Level HCR3" w:val="0"/>
    <w:docVar w:name="Level HCR4" w:val="0"/>
    <w:docVar w:name="Level HKWN1" w:val="-1"/>
    <w:docVar w:name="Level HKWN2" w:val="-1"/>
    <w:docVar w:name="Level HKWN3" w:val="-1"/>
    <w:docVar w:name="Level HKWN4" w:val="-1"/>
  </w:docVars>
  <w:rsids>
    <w:rsidRoot w:val="00EC6518"/>
    <w:rsid w:val="00004716"/>
    <w:rsid w:val="00006743"/>
    <w:rsid w:val="00010823"/>
    <w:rsid w:val="00012478"/>
    <w:rsid w:val="00015B98"/>
    <w:rsid w:val="000224DC"/>
    <w:rsid w:val="0002414F"/>
    <w:rsid w:val="00037E89"/>
    <w:rsid w:val="00042DFF"/>
    <w:rsid w:val="0004625E"/>
    <w:rsid w:val="00054A8F"/>
    <w:rsid w:val="00055D3C"/>
    <w:rsid w:val="0005606E"/>
    <w:rsid w:val="000611A1"/>
    <w:rsid w:val="00067237"/>
    <w:rsid w:val="0007093F"/>
    <w:rsid w:val="000715F1"/>
    <w:rsid w:val="000874CC"/>
    <w:rsid w:val="00094871"/>
    <w:rsid w:val="000A0333"/>
    <w:rsid w:val="000A3401"/>
    <w:rsid w:val="000A3FF6"/>
    <w:rsid w:val="000A418E"/>
    <w:rsid w:val="000B3FDA"/>
    <w:rsid w:val="000B7B1C"/>
    <w:rsid w:val="000C145A"/>
    <w:rsid w:val="000E5F1E"/>
    <w:rsid w:val="000F03B1"/>
    <w:rsid w:val="000F1BB6"/>
    <w:rsid w:val="000F382B"/>
    <w:rsid w:val="00104E22"/>
    <w:rsid w:val="00106049"/>
    <w:rsid w:val="001070D9"/>
    <w:rsid w:val="001221B2"/>
    <w:rsid w:val="001235EE"/>
    <w:rsid w:val="001422D1"/>
    <w:rsid w:val="00151A3F"/>
    <w:rsid w:val="001525B3"/>
    <w:rsid w:val="0015588B"/>
    <w:rsid w:val="0015630B"/>
    <w:rsid w:val="001619AB"/>
    <w:rsid w:val="00161D46"/>
    <w:rsid w:val="00170D46"/>
    <w:rsid w:val="001A3E85"/>
    <w:rsid w:val="001A414A"/>
    <w:rsid w:val="001B7F53"/>
    <w:rsid w:val="001C37E9"/>
    <w:rsid w:val="001D3897"/>
    <w:rsid w:val="001D7F97"/>
    <w:rsid w:val="00214FD5"/>
    <w:rsid w:val="00215671"/>
    <w:rsid w:val="002179E6"/>
    <w:rsid w:val="00220A08"/>
    <w:rsid w:val="002233EA"/>
    <w:rsid w:val="0022721F"/>
    <w:rsid w:val="00235B8F"/>
    <w:rsid w:val="00237C0A"/>
    <w:rsid w:val="00243556"/>
    <w:rsid w:val="0024413D"/>
    <w:rsid w:val="002452B4"/>
    <w:rsid w:val="00250E68"/>
    <w:rsid w:val="00276FED"/>
    <w:rsid w:val="00277C47"/>
    <w:rsid w:val="0028151B"/>
    <w:rsid w:val="002931D7"/>
    <w:rsid w:val="002A0E13"/>
    <w:rsid w:val="002B3921"/>
    <w:rsid w:val="002C4874"/>
    <w:rsid w:val="002E63A2"/>
    <w:rsid w:val="002E7CC6"/>
    <w:rsid w:val="00305FA1"/>
    <w:rsid w:val="00341F2B"/>
    <w:rsid w:val="00350A83"/>
    <w:rsid w:val="0036593B"/>
    <w:rsid w:val="0038229D"/>
    <w:rsid w:val="003832BD"/>
    <w:rsid w:val="0038359E"/>
    <w:rsid w:val="003843F6"/>
    <w:rsid w:val="003940DA"/>
    <w:rsid w:val="003A3840"/>
    <w:rsid w:val="003A44C5"/>
    <w:rsid w:val="003B5111"/>
    <w:rsid w:val="003C21E7"/>
    <w:rsid w:val="003C3F4E"/>
    <w:rsid w:val="003D55DF"/>
    <w:rsid w:val="003E1FD5"/>
    <w:rsid w:val="003E3C35"/>
    <w:rsid w:val="003E4223"/>
    <w:rsid w:val="003E53DC"/>
    <w:rsid w:val="003E6FE8"/>
    <w:rsid w:val="00404690"/>
    <w:rsid w:val="00427724"/>
    <w:rsid w:val="00450D23"/>
    <w:rsid w:val="00463D30"/>
    <w:rsid w:val="004772FB"/>
    <w:rsid w:val="00484624"/>
    <w:rsid w:val="00490524"/>
    <w:rsid w:val="00494423"/>
    <w:rsid w:val="00495E56"/>
    <w:rsid w:val="00496CA1"/>
    <w:rsid w:val="004A269B"/>
    <w:rsid w:val="004C73F4"/>
    <w:rsid w:val="004D0AE9"/>
    <w:rsid w:val="004D545D"/>
    <w:rsid w:val="004F33BA"/>
    <w:rsid w:val="004F4748"/>
    <w:rsid w:val="005035A1"/>
    <w:rsid w:val="00503F04"/>
    <w:rsid w:val="00512EB4"/>
    <w:rsid w:val="00523DE7"/>
    <w:rsid w:val="00532144"/>
    <w:rsid w:val="005352FC"/>
    <w:rsid w:val="00535791"/>
    <w:rsid w:val="005516D7"/>
    <w:rsid w:val="00556C21"/>
    <w:rsid w:val="0056633D"/>
    <w:rsid w:val="00575466"/>
    <w:rsid w:val="005834F3"/>
    <w:rsid w:val="0059131E"/>
    <w:rsid w:val="00594EBB"/>
    <w:rsid w:val="00596D37"/>
    <w:rsid w:val="005B1A5D"/>
    <w:rsid w:val="005B626F"/>
    <w:rsid w:val="005C4C7F"/>
    <w:rsid w:val="005C59F9"/>
    <w:rsid w:val="005C6EDD"/>
    <w:rsid w:val="005D0E92"/>
    <w:rsid w:val="005D476A"/>
    <w:rsid w:val="005E22EB"/>
    <w:rsid w:val="005E542D"/>
    <w:rsid w:val="005F3C56"/>
    <w:rsid w:val="00602856"/>
    <w:rsid w:val="006213D0"/>
    <w:rsid w:val="0062434B"/>
    <w:rsid w:val="0063406A"/>
    <w:rsid w:val="00645E9E"/>
    <w:rsid w:val="00663CB3"/>
    <w:rsid w:val="00664651"/>
    <w:rsid w:val="00670936"/>
    <w:rsid w:val="006719E3"/>
    <w:rsid w:val="006727E9"/>
    <w:rsid w:val="00691D46"/>
    <w:rsid w:val="006A5504"/>
    <w:rsid w:val="006A7AED"/>
    <w:rsid w:val="006B1A38"/>
    <w:rsid w:val="006B5EA1"/>
    <w:rsid w:val="006C030E"/>
    <w:rsid w:val="006C03EF"/>
    <w:rsid w:val="006E2B9F"/>
    <w:rsid w:val="006F0A53"/>
    <w:rsid w:val="00723A1B"/>
    <w:rsid w:val="00725AF3"/>
    <w:rsid w:val="00761179"/>
    <w:rsid w:val="00777270"/>
    <w:rsid w:val="007874BA"/>
    <w:rsid w:val="00792031"/>
    <w:rsid w:val="0079427B"/>
    <w:rsid w:val="007B3957"/>
    <w:rsid w:val="007B5AD1"/>
    <w:rsid w:val="007C557A"/>
    <w:rsid w:val="007C5D30"/>
    <w:rsid w:val="007D443D"/>
    <w:rsid w:val="007F10DD"/>
    <w:rsid w:val="007F29D8"/>
    <w:rsid w:val="007F4641"/>
    <w:rsid w:val="007F7A5B"/>
    <w:rsid w:val="00804E91"/>
    <w:rsid w:val="0080787E"/>
    <w:rsid w:val="008079F0"/>
    <w:rsid w:val="008149D0"/>
    <w:rsid w:val="0081748C"/>
    <w:rsid w:val="00817EA6"/>
    <w:rsid w:val="00820FE0"/>
    <w:rsid w:val="00831296"/>
    <w:rsid w:val="00847D75"/>
    <w:rsid w:val="00856FDA"/>
    <w:rsid w:val="008601DF"/>
    <w:rsid w:val="008658D2"/>
    <w:rsid w:val="008835CD"/>
    <w:rsid w:val="008909F4"/>
    <w:rsid w:val="00891AD4"/>
    <w:rsid w:val="008A08FA"/>
    <w:rsid w:val="008D1136"/>
    <w:rsid w:val="008D4CB9"/>
    <w:rsid w:val="008D4EA4"/>
    <w:rsid w:val="008E081D"/>
    <w:rsid w:val="008E7B46"/>
    <w:rsid w:val="008F1F5E"/>
    <w:rsid w:val="00910839"/>
    <w:rsid w:val="00914D13"/>
    <w:rsid w:val="009275FF"/>
    <w:rsid w:val="00931C33"/>
    <w:rsid w:val="00940AB3"/>
    <w:rsid w:val="00941BA4"/>
    <w:rsid w:val="009435CC"/>
    <w:rsid w:val="00950C7D"/>
    <w:rsid w:val="00956F20"/>
    <w:rsid w:val="00966E90"/>
    <w:rsid w:val="0098203D"/>
    <w:rsid w:val="0098314A"/>
    <w:rsid w:val="009976DF"/>
    <w:rsid w:val="009A5548"/>
    <w:rsid w:val="009A5E8C"/>
    <w:rsid w:val="009D052C"/>
    <w:rsid w:val="009D0AEF"/>
    <w:rsid w:val="009E364C"/>
    <w:rsid w:val="009F0195"/>
    <w:rsid w:val="009F16C1"/>
    <w:rsid w:val="009F2E8D"/>
    <w:rsid w:val="009F4DAA"/>
    <w:rsid w:val="009F4E2C"/>
    <w:rsid w:val="009F5000"/>
    <w:rsid w:val="009F5260"/>
    <w:rsid w:val="009F7A5B"/>
    <w:rsid w:val="00A039BD"/>
    <w:rsid w:val="00A12CE6"/>
    <w:rsid w:val="00A176D9"/>
    <w:rsid w:val="00A265B8"/>
    <w:rsid w:val="00A26F9C"/>
    <w:rsid w:val="00A66988"/>
    <w:rsid w:val="00A7134F"/>
    <w:rsid w:val="00A73041"/>
    <w:rsid w:val="00A8156F"/>
    <w:rsid w:val="00A846C0"/>
    <w:rsid w:val="00A920AB"/>
    <w:rsid w:val="00AA4911"/>
    <w:rsid w:val="00AB1ACE"/>
    <w:rsid w:val="00AB1AD7"/>
    <w:rsid w:val="00AB5981"/>
    <w:rsid w:val="00AC5278"/>
    <w:rsid w:val="00AC7828"/>
    <w:rsid w:val="00AD554A"/>
    <w:rsid w:val="00AE0A89"/>
    <w:rsid w:val="00AE683F"/>
    <w:rsid w:val="00B01B29"/>
    <w:rsid w:val="00B1004D"/>
    <w:rsid w:val="00B120EA"/>
    <w:rsid w:val="00B147E7"/>
    <w:rsid w:val="00B21D1B"/>
    <w:rsid w:val="00B47585"/>
    <w:rsid w:val="00B54C45"/>
    <w:rsid w:val="00B66FCE"/>
    <w:rsid w:val="00B74B67"/>
    <w:rsid w:val="00B86A81"/>
    <w:rsid w:val="00B912CD"/>
    <w:rsid w:val="00B978EF"/>
    <w:rsid w:val="00B979F8"/>
    <w:rsid w:val="00BA2C3D"/>
    <w:rsid w:val="00BC187A"/>
    <w:rsid w:val="00BF571C"/>
    <w:rsid w:val="00C07AED"/>
    <w:rsid w:val="00C10779"/>
    <w:rsid w:val="00C14541"/>
    <w:rsid w:val="00C17CBD"/>
    <w:rsid w:val="00C4374C"/>
    <w:rsid w:val="00C4439B"/>
    <w:rsid w:val="00C447DA"/>
    <w:rsid w:val="00C50128"/>
    <w:rsid w:val="00C61CE8"/>
    <w:rsid w:val="00C7617B"/>
    <w:rsid w:val="00C8002C"/>
    <w:rsid w:val="00C8098B"/>
    <w:rsid w:val="00C8252C"/>
    <w:rsid w:val="00C95265"/>
    <w:rsid w:val="00CA7A59"/>
    <w:rsid w:val="00CA7B11"/>
    <w:rsid w:val="00CB45DC"/>
    <w:rsid w:val="00CB4DFC"/>
    <w:rsid w:val="00CD076C"/>
    <w:rsid w:val="00CD355D"/>
    <w:rsid w:val="00CE5636"/>
    <w:rsid w:val="00D0109D"/>
    <w:rsid w:val="00D019A6"/>
    <w:rsid w:val="00D029A5"/>
    <w:rsid w:val="00D046EC"/>
    <w:rsid w:val="00D11558"/>
    <w:rsid w:val="00D12989"/>
    <w:rsid w:val="00D25936"/>
    <w:rsid w:val="00D26582"/>
    <w:rsid w:val="00D45AD6"/>
    <w:rsid w:val="00D51418"/>
    <w:rsid w:val="00D73F7F"/>
    <w:rsid w:val="00D83914"/>
    <w:rsid w:val="00D87F7B"/>
    <w:rsid w:val="00DA36D6"/>
    <w:rsid w:val="00DA5FB0"/>
    <w:rsid w:val="00DA6A5E"/>
    <w:rsid w:val="00DC6AE6"/>
    <w:rsid w:val="00DE42D2"/>
    <w:rsid w:val="00DE7074"/>
    <w:rsid w:val="00DF2CAD"/>
    <w:rsid w:val="00DF4654"/>
    <w:rsid w:val="00DF6EE8"/>
    <w:rsid w:val="00E00DE9"/>
    <w:rsid w:val="00E01BBB"/>
    <w:rsid w:val="00E035F2"/>
    <w:rsid w:val="00E07230"/>
    <w:rsid w:val="00E16E00"/>
    <w:rsid w:val="00E23DC0"/>
    <w:rsid w:val="00E31A25"/>
    <w:rsid w:val="00E43B0F"/>
    <w:rsid w:val="00E464DA"/>
    <w:rsid w:val="00E540BA"/>
    <w:rsid w:val="00E54516"/>
    <w:rsid w:val="00E555ED"/>
    <w:rsid w:val="00E63B9B"/>
    <w:rsid w:val="00E829AD"/>
    <w:rsid w:val="00E9343F"/>
    <w:rsid w:val="00EA01C4"/>
    <w:rsid w:val="00EA5E55"/>
    <w:rsid w:val="00EA746C"/>
    <w:rsid w:val="00EC538F"/>
    <w:rsid w:val="00EC6518"/>
    <w:rsid w:val="00ED5038"/>
    <w:rsid w:val="00EE4176"/>
    <w:rsid w:val="00EF397F"/>
    <w:rsid w:val="00EF4100"/>
    <w:rsid w:val="00F06C6C"/>
    <w:rsid w:val="00F13B55"/>
    <w:rsid w:val="00F20FE1"/>
    <w:rsid w:val="00F37194"/>
    <w:rsid w:val="00F53105"/>
    <w:rsid w:val="00F55E1B"/>
    <w:rsid w:val="00F573B6"/>
    <w:rsid w:val="00F71650"/>
    <w:rsid w:val="00F77D59"/>
    <w:rsid w:val="00F851AB"/>
    <w:rsid w:val="00F94CAC"/>
    <w:rsid w:val="00F95AE6"/>
    <w:rsid w:val="00F976C2"/>
    <w:rsid w:val="00FA41FE"/>
    <w:rsid w:val="00FA6D04"/>
    <w:rsid w:val="00FC58A1"/>
    <w:rsid w:val="00FD1585"/>
    <w:rsid w:val="00FE3CE0"/>
    <w:rsid w:val="00FF727E"/>
    <w:rsid w:val="02F10360"/>
    <w:rsid w:val="0392B102"/>
    <w:rsid w:val="0986C04C"/>
    <w:rsid w:val="0E445A61"/>
    <w:rsid w:val="1307CBA7"/>
    <w:rsid w:val="14D027DE"/>
    <w:rsid w:val="22913854"/>
    <w:rsid w:val="2868D7A6"/>
    <w:rsid w:val="2D908251"/>
    <w:rsid w:val="2F4C40D3"/>
    <w:rsid w:val="32BF1D68"/>
    <w:rsid w:val="37795A8A"/>
    <w:rsid w:val="40108EE5"/>
    <w:rsid w:val="45ACF7B8"/>
    <w:rsid w:val="5011C6DE"/>
    <w:rsid w:val="5043D408"/>
    <w:rsid w:val="5578E4D2"/>
    <w:rsid w:val="56B8DC36"/>
    <w:rsid w:val="660F909D"/>
    <w:rsid w:val="665DB4BB"/>
    <w:rsid w:val="69DE689D"/>
    <w:rsid w:val="6A8C906D"/>
    <w:rsid w:val="741E3266"/>
    <w:rsid w:val="7A0AF2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8CEC7"/>
  <w15:docId w15:val="{EDA689C2-5E26-449F-8BA8-ABF4B6627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27B"/>
    <w:rPr>
      <w:sz w:val="24"/>
      <w:szCs w:val="24"/>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2,1,o,sectio"/>
    <w:basedOn w:val="Normal"/>
    <w:next w:val="Normal"/>
    <w:link w:val="Heading1Char"/>
    <w:qFormat/>
    <w:rsid w:val="0079427B"/>
    <w:pPr>
      <w:keepNext/>
      <w:widowControl w:val="0"/>
      <w:numPr>
        <w:numId w:val="6"/>
      </w:numPr>
      <w:spacing w:after="220"/>
      <w:jc w:val="both"/>
      <w:outlineLvl w:val="0"/>
    </w:pPr>
    <w:rPr>
      <w:rFonts w:ascii="Trebuchet MS" w:hAnsi="Trebuchet MS" w:cs="Arial"/>
      <w:b/>
      <w:bCs/>
      <w:kern w:val="32"/>
      <w:sz w:val="20"/>
      <w:szCs w:val="32"/>
      <w:u w:val="single"/>
      <w:lang w:eastAsia="en-US"/>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9"/>
    <w:qFormat/>
    <w:rsid w:val="0079427B"/>
    <w:pPr>
      <w:widowControl w:val="0"/>
      <w:tabs>
        <w:tab w:val="num" w:pos="709"/>
      </w:tabs>
      <w:spacing w:after="220"/>
      <w:ind w:left="709" w:hanging="709"/>
      <w:jc w:val="both"/>
      <w:outlineLvl w:val="1"/>
    </w:pPr>
    <w:rPr>
      <w:rFonts w:ascii="Trebuchet MS" w:hAnsi="Trebuchet MS" w:cs="Arial"/>
      <w:bCs/>
      <w:iCs/>
      <w:sz w:val="20"/>
      <w:szCs w:val="28"/>
      <w:lang w:eastAsia="en-U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qFormat/>
    <w:rsid w:val="0079427B"/>
    <w:pPr>
      <w:widowControl w:val="0"/>
      <w:numPr>
        <w:ilvl w:val="2"/>
        <w:numId w:val="6"/>
      </w:numPr>
      <w:spacing w:after="220"/>
      <w:jc w:val="both"/>
      <w:outlineLvl w:val="2"/>
    </w:pPr>
    <w:rPr>
      <w:rFonts w:ascii="Trebuchet MS" w:hAnsi="Trebuchet MS" w:cs="Arial"/>
      <w:bCs/>
      <w:sz w:val="20"/>
      <w:szCs w:val="26"/>
      <w:lang w:eastAsia="en-US"/>
    </w:rPr>
  </w:style>
  <w:style w:type="paragraph" w:styleId="Heading4">
    <w:name w:val="heading 4"/>
    <w:aliases w:val="Sub-Minor,Project table,Propos,Level 2 - a,Bullet 11,Bullet 12,Bullet 13,Bullet 14,Bullet 15,Bullet 16,h4,Schedules,4,H4,14,l4,141,h41,l41,41,142,h42,l42,h43,a.,Map Title,42,parapoint,¶,143,h44,l43,43,1411,h411,l411,411,1421,h421,n"/>
    <w:basedOn w:val="Normal"/>
    <w:next w:val="Normal"/>
    <w:link w:val="Heading4Char1"/>
    <w:uiPriority w:val="99"/>
    <w:qFormat/>
    <w:rsid w:val="0079427B"/>
    <w:pPr>
      <w:widowControl w:val="0"/>
      <w:numPr>
        <w:ilvl w:val="3"/>
        <w:numId w:val="6"/>
      </w:numPr>
      <w:spacing w:after="220"/>
      <w:jc w:val="both"/>
      <w:outlineLvl w:val="3"/>
    </w:pPr>
    <w:rPr>
      <w:rFonts w:ascii="Trebuchet MS" w:hAnsi="Trebuchet MS"/>
      <w:bCs/>
      <w:sz w:val="20"/>
      <w:szCs w:val="28"/>
      <w:lang w:eastAsia="en-US"/>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uiPriority w:val="99"/>
    <w:qFormat/>
    <w:rsid w:val="0079427B"/>
    <w:pPr>
      <w:widowControl w:val="0"/>
      <w:numPr>
        <w:ilvl w:val="4"/>
        <w:numId w:val="6"/>
      </w:numPr>
      <w:tabs>
        <w:tab w:val="clear" w:pos="2880"/>
        <w:tab w:val="num" w:pos="2836"/>
      </w:tabs>
      <w:spacing w:after="220"/>
      <w:ind w:left="2836" w:hanging="709"/>
      <w:jc w:val="both"/>
      <w:outlineLvl w:val="4"/>
    </w:pPr>
    <w:rPr>
      <w:rFonts w:ascii="Trebuchet MS" w:hAnsi="Trebuchet MS"/>
      <w:bCs/>
      <w:iCs/>
      <w:sz w:val="20"/>
      <w:szCs w:val="26"/>
      <w:lang w:eastAsia="en-US"/>
    </w:rPr>
  </w:style>
  <w:style w:type="paragraph" w:styleId="Heading6">
    <w:name w:val="heading 6"/>
    <w:aliases w:val="Heading 6(unused),Legal Level 1.,L1 PIP,Heading 6  Appendix Y &amp; Z,Lev 6,H6 DO NOT USE,Bullet list,PA Appendix,H6,H61,PR14,bullet2,Blank 2,h6,H62,H63,H64,H65,H66,H67,H68,H69,H610,H611,H612,H613,H614,H615,H616,H617,H618,H619,H621,H631"/>
    <w:basedOn w:val="Normal"/>
    <w:next w:val="Normal"/>
    <w:link w:val="Heading6Char"/>
    <w:qFormat/>
    <w:rsid w:val="0079427B"/>
    <w:pPr>
      <w:widowControl w:val="0"/>
      <w:numPr>
        <w:ilvl w:val="5"/>
        <w:numId w:val="6"/>
      </w:numPr>
      <w:spacing w:after="220"/>
      <w:jc w:val="both"/>
      <w:outlineLvl w:val="5"/>
    </w:pPr>
    <w:rPr>
      <w:rFonts w:ascii="Trebuchet MS" w:hAnsi="Trebuchet MS"/>
      <w:bCs/>
      <w:sz w:val="20"/>
      <w:szCs w:val="22"/>
      <w:lang w:eastAsia="en-US"/>
    </w:rPr>
  </w:style>
  <w:style w:type="paragraph" w:styleId="Heading7">
    <w:name w:val="heading 7"/>
    <w:aliases w:val="Heading 7(unused),Legal Level 1.1.,L2 PIP,Lev 7,H7DO NOT USE,PA Appendix Major,Blank 3,Appendix Major,Heading 7 (Do Not Use)"/>
    <w:basedOn w:val="Normal"/>
    <w:next w:val="Normal"/>
    <w:link w:val="Heading7Char"/>
    <w:qFormat/>
    <w:rsid w:val="0079427B"/>
    <w:pPr>
      <w:widowControl w:val="0"/>
      <w:numPr>
        <w:ilvl w:val="6"/>
        <w:numId w:val="6"/>
      </w:numPr>
      <w:tabs>
        <w:tab w:val="clear" w:pos="4320"/>
        <w:tab w:val="num" w:pos="2714"/>
        <w:tab w:val="left" w:pos="3544"/>
      </w:tabs>
      <w:spacing w:after="220"/>
      <w:ind w:left="2714" w:hanging="1296"/>
      <w:jc w:val="both"/>
      <w:outlineLvl w:val="6"/>
    </w:pPr>
    <w:rPr>
      <w:rFonts w:ascii="Trebuchet MS" w:hAnsi="Trebuchet MS"/>
      <w:sz w:val="20"/>
      <w:szCs w:val="20"/>
      <w:lang w:eastAsia="en-US"/>
    </w:rPr>
  </w:style>
  <w:style w:type="paragraph" w:styleId="Heading8">
    <w:name w:val="heading 8"/>
    <w:aliases w:val="Legal Level 1.1.1.,Lev 8,h8 DO NOT USE,PA Appendix Minor,Blank 4,Appendix Minor,h8,Heading 8 (Do Not Use)"/>
    <w:basedOn w:val="Normal"/>
    <w:next w:val="Normal"/>
    <w:link w:val="Heading8Char"/>
    <w:qFormat/>
    <w:rsid w:val="0079427B"/>
    <w:pPr>
      <w:widowControl w:val="0"/>
      <w:numPr>
        <w:ilvl w:val="7"/>
        <w:numId w:val="6"/>
      </w:numPr>
      <w:tabs>
        <w:tab w:val="clear" w:pos="5040"/>
        <w:tab w:val="num" w:pos="2858"/>
        <w:tab w:val="left" w:pos="4253"/>
      </w:tabs>
      <w:spacing w:after="220"/>
      <w:ind w:left="2858" w:hanging="1440"/>
      <w:jc w:val="both"/>
      <w:outlineLvl w:val="7"/>
    </w:pPr>
    <w:rPr>
      <w:rFonts w:ascii="Trebuchet MS" w:hAnsi="Trebuchet MS"/>
      <w:iCs/>
      <w:sz w:val="20"/>
      <w:szCs w:val="20"/>
      <w:lang w:eastAsia="en-US"/>
    </w:rPr>
  </w:style>
  <w:style w:type="paragraph" w:styleId="Heading9">
    <w:name w:val="heading 9"/>
    <w:aliases w:val="Heading 9 (defunct),Legal Level 1.1.1.1.,Lev 9,h9 DO NOT USE,App Heading,Titre 10,App1,Blank 5,appendix,h9,Heading 9 (Do Not Use)"/>
    <w:basedOn w:val="Normal"/>
    <w:next w:val="Normal"/>
    <w:link w:val="Heading9Char"/>
    <w:qFormat/>
    <w:rsid w:val="0079427B"/>
    <w:pPr>
      <w:widowControl w:val="0"/>
      <w:numPr>
        <w:ilvl w:val="8"/>
        <w:numId w:val="6"/>
      </w:numPr>
      <w:tabs>
        <w:tab w:val="clear" w:pos="5760"/>
        <w:tab w:val="num" w:pos="3002"/>
        <w:tab w:val="left" w:pos="4961"/>
      </w:tabs>
      <w:spacing w:after="220"/>
      <w:ind w:left="3002" w:hanging="1584"/>
      <w:jc w:val="both"/>
      <w:outlineLvl w:val="8"/>
    </w:pPr>
    <w:rPr>
      <w:rFonts w:ascii="Trebuchet MS" w:hAnsi="Trebuchet MS" w:cs="Arial"/>
      <w:sz w:val="2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A66988"/>
    <w:pPr>
      <w:spacing w:line="360" w:lineRule="auto"/>
    </w:pPr>
  </w:style>
  <w:style w:type="paragraph" w:styleId="FootnoteText">
    <w:name w:val="footnote text"/>
    <w:basedOn w:val="Normal"/>
    <w:link w:val="FootnoteTextChar"/>
    <w:uiPriority w:val="99"/>
    <w:rsid w:val="00A66988"/>
    <w:pPr>
      <w:spacing w:line="360" w:lineRule="auto"/>
    </w:pPr>
    <w:rPr>
      <w:sz w:val="16"/>
    </w:rPr>
  </w:style>
  <w:style w:type="character" w:styleId="EndnoteReference">
    <w:name w:val="endnote reference"/>
    <w:basedOn w:val="DefaultParagraphFont"/>
    <w:semiHidden/>
    <w:rsid w:val="00A66988"/>
    <w:rPr>
      <w:vertAlign w:val="superscript"/>
    </w:rPr>
  </w:style>
  <w:style w:type="character" w:styleId="FootnoteReference">
    <w:name w:val="footnote reference"/>
    <w:basedOn w:val="DefaultParagraphFont"/>
    <w:uiPriority w:val="99"/>
    <w:rsid w:val="00A66988"/>
    <w:rPr>
      <w:sz w:val="16"/>
      <w:vertAlign w:val="superscript"/>
    </w:rPr>
  </w:style>
  <w:style w:type="paragraph" w:customStyle="1" w:styleId="Body">
    <w:name w:val="Body"/>
    <w:basedOn w:val="Normal"/>
    <w:qFormat/>
    <w:rsid w:val="001D3897"/>
    <w:pPr>
      <w:spacing w:after="220"/>
    </w:pPr>
  </w:style>
  <w:style w:type="paragraph" w:customStyle="1" w:styleId="Appendix">
    <w:name w:val="Appendix"/>
    <w:basedOn w:val="Body"/>
    <w:next w:val="SubHeading"/>
    <w:rsid w:val="00A66988"/>
    <w:pPr>
      <w:keepNext/>
      <w:numPr>
        <w:ilvl w:val="1"/>
        <w:numId w:val="1"/>
      </w:numPr>
      <w:tabs>
        <w:tab w:val="clear" w:pos="0"/>
      </w:tabs>
      <w:jc w:val="center"/>
    </w:pPr>
    <w:rPr>
      <w:b/>
      <w:u w:val="single"/>
    </w:rPr>
  </w:style>
  <w:style w:type="paragraph" w:customStyle="1" w:styleId="Part">
    <w:name w:val="Part"/>
    <w:basedOn w:val="Body"/>
    <w:next w:val="SubHeading"/>
    <w:rsid w:val="00A66988"/>
    <w:pPr>
      <w:keepNext/>
      <w:numPr>
        <w:ilvl w:val="2"/>
        <w:numId w:val="1"/>
      </w:numPr>
      <w:tabs>
        <w:tab w:val="clear" w:pos="0"/>
      </w:tabs>
      <w:jc w:val="center"/>
    </w:pPr>
    <w:rPr>
      <w:u w:val="single"/>
    </w:rPr>
  </w:style>
  <w:style w:type="paragraph" w:customStyle="1" w:styleId="Schedule">
    <w:name w:val="Schedule"/>
    <w:basedOn w:val="Body"/>
    <w:next w:val="SubHeading"/>
    <w:rsid w:val="00A66988"/>
    <w:pPr>
      <w:keepNext/>
      <w:numPr>
        <w:numId w:val="1"/>
      </w:numPr>
      <w:jc w:val="center"/>
    </w:pPr>
    <w:rPr>
      <w:b/>
      <w:u w:val="single"/>
    </w:rPr>
  </w:style>
  <w:style w:type="paragraph" w:customStyle="1" w:styleId="SubHeading">
    <w:name w:val="Sub Heading"/>
    <w:basedOn w:val="Body"/>
    <w:next w:val="Body"/>
    <w:rsid w:val="00A66988"/>
    <w:pPr>
      <w:keepNext/>
      <w:jc w:val="center"/>
    </w:pPr>
    <w:rPr>
      <w:u w:val="single"/>
    </w:rPr>
  </w:style>
  <w:style w:type="paragraph" w:styleId="Footer">
    <w:name w:val="footer"/>
    <w:basedOn w:val="Normal"/>
    <w:link w:val="FooterChar"/>
    <w:uiPriority w:val="99"/>
    <w:rsid w:val="00A66988"/>
    <w:pPr>
      <w:tabs>
        <w:tab w:val="center" w:pos="4240"/>
        <w:tab w:val="right" w:pos="8460"/>
      </w:tabs>
    </w:pPr>
    <w:rPr>
      <w:sz w:val="16"/>
    </w:rPr>
  </w:style>
  <w:style w:type="paragraph" w:styleId="Header">
    <w:name w:val="header"/>
    <w:basedOn w:val="Normal"/>
    <w:link w:val="HeaderChar"/>
    <w:uiPriority w:val="99"/>
    <w:rsid w:val="00A66988"/>
    <w:rPr>
      <w:sz w:val="16"/>
    </w:rPr>
  </w:style>
  <w:style w:type="paragraph" w:styleId="TOC1">
    <w:name w:val="toc 1"/>
    <w:basedOn w:val="Normal"/>
    <w:next w:val="Normal"/>
    <w:uiPriority w:val="39"/>
    <w:rsid w:val="00A66988"/>
    <w:pPr>
      <w:tabs>
        <w:tab w:val="right" w:leader="dot" w:pos="8500"/>
      </w:tabs>
      <w:spacing w:before="240" w:line="360" w:lineRule="auto"/>
      <w:ind w:left="720" w:right="284" w:hanging="720"/>
    </w:pPr>
    <w:rPr>
      <w:caps/>
    </w:rPr>
  </w:style>
  <w:style w:type="paragraph" w:styleId="TOC2">
    <w:name w:val="toc 2"/>
    <w:basedOn w:val="TOC1"/>
    <w:next w:val="Normal"/>
    <w:uiPriority w:val="39"/>
    <w:rsid w:val="00A66988"/>
    <w:pPr>
      <w:spacing w:before="0"/>
      <w:ind w:left="1440" w:right="288"/>
    </w:pPr>
    <w:rPr>
      <w:caps w:val="0"/>
    </w:rPr>
  </w:style>
  <w:style w:type="paragraph" w:styleId="TOC3">
    <w:name w:val="toc 3"/>
    <w:basedOn w:val="TOC1"/>
    <w:next w:val="Normal"/>
    <w:uiPriority w:val="39"/>
    <w:rsid w:val="00A66988"/>
    <w:pPr>
      <w:spacing w:before="0"/>
      <w:ind w:left="2160" w:right="288"/>
    </w:pPr>
    <w:rPr>
      <w:caps w:val="0"/>
    </w:rPr>
  </w:style>
  <w:style w:type="paragraph" w:styleId="TOC4">
    <w:name w:val="toc 4"/>
    <w:basedOn w:val="TOC1"/>
    <w:next w:val="Normal"/>
    <w:rsid w:val="00A66988"/>
    <w:pPr>
      <w:ind w:left="0" w:right="288" w:firstLine="0"/>
    </w:pPr>
    <w:rPr>
      <w:caps w:val="0"/>
    </w:rPr>
  </w:style>
  <w:style w:type="paragraph" w:styleId="TOC5">
    <w:name w:val="toc 5"/>
    <w:basedOn w:val="TOC1"/>
    <w:next w:val="Normal"/>
    <w:rsid w:val="00A66988"/>
    <w:pPr>
      <w:spacing w:before="0"/>
      <w:ind w:right="288" w:firstLine="0"/>
    </w:pPr>
    <w:rPr>
      <w:caps w:val="0"/>
    </w:rPr>
  </w:style>
  <w:style w:type="paragraph" w:customStyle="1" w:styleId="Body1">
    <w:name w:val="Body 1"/>
    <w:basedOn w:val="Body"/>
    <w:rsid w:val="006B1A38"/>
    <w:pPr>
      <w:ind w:left="720"/>
    </w:pPr>
  </w:style>
  <w:style w:type="paragraph" w:customStyle="1" w:styleId="Level1">
    <w:name w:val="Level 1"/>
    <w:basedOn w:val="Body1"/>
    <w:qFormat/>
    <w:rsid w:val="001D3897"/>
    <w:pPr>
      <w:numPr>
        <w:numId w:val="2"/>
      </w:numPr>
      <w:outlineLvl w:val="0"/>
    </w:pPr>
  </w:style>
  <w:style w:type="character" w:customStyle="1" w:styleId="Level1asHeadingtext">
    <w:name w:val="Level 1 as Heading (text)"/>
    <w:basedOn w:val="DefaultParagraphFont"/>
    <w:uiPriority w:val="99"/>
    <w:rsid w:val="00DF6EE8"/>
    <w:rPr>
      <w:rFonts w:ascii="Arial" w:hAnsi="Arial"/>
      <w:b/>
      <w:caps/>
    </w:rPr>
  </w:style>
  <w:style w:type="paragraph" w:customStyle="1" w:styleId="Body2">
    <w:name w:val="Body 2"/>
    <w:basedOn w:val="Body"/>
    <w:rsid w:val="006B1A38"/>
    <w:pPr>
      <w:ind w:left="720"/>
    </w:pPr>
  </w:style>
  <w:style w:type="paragraph" w:customStyle="1" w:styleId="Level2">
    <w:name w:val="Level 2"/>
    <w:basedOn w:val="Body2"/>
    <w:qFormat/>
    <w:rsid w:val="001D3897"/>
    <w:pPr>
      <w:numPr>
        <w:ilvl w:val="1"/>
        <w:numId w:val="2"/>
      </w:numPr>
      <w:outlineLvl w:val="1"/>
    </w:pPr>
  </w:style>
  <w:style w:type="character" w:customStyle="1" w:styleId="Level2asHeadingtext">
    <w:name w:val="Level 2 as Heading (text)"/>
    <w:basedOn w:val="DefaultParagraphFont"/>
    <w:rsid w:val="00DF6EE8"/>
    <w:rPr>
      <w:rFonts w:ascii="Arial" w:hAnsi="Arial"/>
      <w:b/>
    </w:rPr>
  </w:style>
  <w:style w:type="paragraph" w:customStyle="1" w:styleId="Body3">
    <w:name w:val="Body 3"/>
    <w:basedOn w:val="Body"/>
    <w:uiPriority w:val="99"/>
    <w:rsid w:val="006B1A38"/>
    <w:pPr>
      <w:ind w:left="1440"/>
    </w:pPr>
  </w:style>
  <w:style w:type="paragraph" w:customStyle="1" w:styleId="Level3">
    <w:name w:val="Level 3"/>
    <w:basedOn w:val="Body3"/>
    <w:link w:val="Level3Char"/>
    <w:qFormat/>
    <w:rsid w:val="001D3897"/>
    <w:pPr>
      <w:numPr>
        <w:ilvl w:val="2"/>
        <w:numId w:val="2"/>
      </w:numPr>
      <w:outlineLvl w:val="2"/>
    </w:pPr>
  </w:style>
  <w:style w:type="character" w:customStyle="1" w:styleId="Level3asHeadingtext">
    <w:name w:val="Level 3 as Heading (text)"/>
    <w:basedOn w:val="DefaultParagraphFont"/>
    <w:rsid w:val="00DF6EE8"/>
    <w:rPr>
      <w:rFonts w:ascii="Arial" w:hAnsi="Arial"/>
      <w:u w:val="single"/>
    </w:rPr>
  </w:style>
  <w:style w:type="paragraph" w:customStyle="1" w:styleId="Body4">
    <w:name w:val="Body 4"/>
    <w:basedOn w:val="Body"/>
    <w:rsid w:val="006B1A38"/>
    <w:pPr>
      <w:ind w:left="2160"/>
    </w:pPr>
  </w:style>
  <w:style w:type="paragraph" w:customStyle="1" w:styleId="Level4">
    <w:name w:val="Level 4"/>
    <w:basedOn w:val="Body4"/>
    <w:qFormat/>
    <w:rsid w:val="001D3897"/>
    <w:pPr>
      <w:numPr>
        <w:ilvl w:val="3"/>
        <w:numId w:val="2"/>
      </w:numPr>
      <w:tabs>
        <w:tab w:val="left" w:pos="2160"/>
      </w:tabs>
      <w:outlineLvl w:val="3"/>
    </w:pPr>
  </w:style>
  <w:style w:type="character" w:customStyle="1" w:styleId="Level4asHeadingtext">
    <w:name w:val="Level 4 as Heading (text)"/>
    <w:basedOn w:val="DefaultParagraphFont"/>
    <w:rsid w:val="00DF6EE8"/>
    <w:rPr>
      <w:rFonts w:ascii="Arial" w:hAnsi="Arial"/>
      <w:u w:val="single"/>
    </w:rPr>
  </w:style>
  <w:style w:type="paragraph" w:customStyle="1" w:styleId="Body5">
    <w:name w:val="Body 5"/>
    <w:basedOn w:val="Body"/>
    <w:rsid w:val="006B1A38"/>
    <w:pPr>
      <w:ind w:left="2880"/>
    </w:pPr>
  </w:style>
  <w:style w:type="paragraph" w:customStyle="1" w:styleId="Level5">
    <w:name w:val="Level 5"/>
    <w:basedOn w:val="Body5"/>
    <w:qFormat/>
    <w:rsid w:val="001D3897"/>
    <w:pPr>
      <w:numPr>
        <w:ilvl w:val="4"/>
        <w:numId w:val="2"/>
      </w:numPr>
      <w:tabs>
        <w:tab w:val="left" w:pos="2880"/>
      </w:tabs>
      <w:outlineLvl w:val="4"/>
    </w:pPr>
  </w:style>
  <w:style w:type="paragraph" w:customStyle="1" w:styleId="Body6">
    <w:name w:val="Body 6"/>
    <w:basedOn w:val="Body"/>
    <w:rsid w:val="006B1A38"/>
    <w:pPr>
      <w:spacing w:line="360" w:lineRule="auto"/>
      <w:ind w:left="3600"/>
    </w:pPr>
  </w:style>
  <w:style w:type="paragraph" w:customStyle="1" w:styleId="Level6">
    <w:name w:val="Level 6"/>
    <w:basedOn w:val="Body6"/>
    <w:qFormat/>
    <w:rsid w:val="001D3897"/>
    <w:pPr>
      <w:numPr>
        <w:ilvl w:val="5"/>
        <w:numId w:val="2"/>
      </w:numPr>
      <w:tabs>
        <w:tab w:val="left" w:pos="3600"/>
      </w:tabs>
      <w:spacing w:line="240" w:lineRule="auto"/>
      <w:outlineLvl w:val="5"/>
    </w:pPr>
  </w:style>
  <w:style w:type="paragraph" w:customStyle="1" w:styleId="Bullet1">
    <w:name w:val="Bullet 1"/>
    <w:basedOn w:val="Body"/>
    <w:rsid w:val="006A7AED"/>
    <w:pPr>
      <w:numPr>
        <w:numId w:val="3"/>
      </w:numPr>
      <w:tabs>
        <w:tab w:val="left" w:pos="720"/>
      </w:tabs>
      <w:outlineLvl w:val="0"/>
    </w:pPr>
  </w:style>
  <w:style w:type="paragraph" w:customStyle="1" w:styleId="Bullet2">
    <w:name w:val="Bullet 2"/>
    <w:basedOn w:val="Body"/>
    <w:rsid w:val="006A7AED"/>
    <w:pPr>
      <w:numPr>
        <w:ilvl w:val="1"/>
        <w:numId w:val="3"/>
      </w:numPr>
      <w:tabs>
        <w:tab w:val="left" w:pos="1440"/>
      </w:tabs>
      <w:outlineLvl w:val="1"/>
    </w:pPr>
  </w:style>
  <w:style w:type="paragraph" w:customStyle="1" w:styleId="Bullet3">
    <w:name w:val="Bullet 3"/>
    <w:basedOn w:val="Body"/>
    <w:rsid w:val="006A7AED"/>
    <w:pPr>
      <w:numPr>
        <w:ilvl w:val="2"/>
        <w:numId w:val="3"/>
      </w:numPr>
      <w:tabs>
        <w:tab w:val="left" w:pos="2160"/>
      </w:tabs>
      <w:outlineLvl w:val="2"/>
    </w:pPr>
  </w:style>
  <w:style w:type="paragraph" w:customStyle="1" w:styleId="Bullet4">
    <w:name w:val="Bullet 4"/>
    <w:basedOn w:val="Body"/>
    <w:rsid w:val="006A7AED"/>
    <w:pPr>
      <w:numPr>
        <w:ilvl w:val="3"/>
        <w:numId w:val="3"/>
      </w:numPr>
      <w:tabs>
        <w:tab w:val="left" w:pos="2880"/>
      </w:tabs>
      <w:outlineLvl w:val="3"/>
    </w:pPr>
  </w:style>
  <w:style w:type="paragraph" w:customStyle="1" w:styleId="Bullet5">
    <w:name w:val="Bullet 5"/>
    <w:basedOn w:val="Body"/>
    <w:rsid w:val="006A7AED"/>
    <w:pPr>
      <w:numPr>
        <w:ilvl w:val="4"/>
        <w:numId w:val="3"/>
      </w:numPr>
      <w:tabs>
        <w:tab w:val="left" w:pos="3600"/>
      </w:tabs>
      <w:outlineLvl w:val="4"/>
    </w:pPr>
  </w:style>
  <w:style w:type="paragraph" w:customStyle="1" w:styleId="Bullet6">
    <w:name w:val="Bullet 6"/>
    <w:basedOn w:val="Body"/>
    <w:rsid w:val="006A7AED"/>
    <w:pPr>
      <w:numPr>
        <w:ilvl w:val="5"/>
        <w:numId w:val="3"/>
      </w:numPr>
      <w:tabs>
        <w:tab w:val="left" w:pos="4320"/>
      </w:tabs>
      <w:outlineLvl w:val="5"/>
    </w:pPr>
  </w:style>
  <w:style w:type="paragraph" w:customStyle="1" w:styleId="Bullet7">
    <w:name w:val="Bullet 7"/>
    <w:basedOn w:val="Body"/>
    <w:rsid w:val="006A7AED"/>
    <w:pPr>
      <w:numPr>
        <w:ilvl w:val="6"/>
        <w:numId w:val="3"/>
      </w:numPr>
      <w:tabs>
        <w:tab w:val="left" w:pos="5040"/>
      </w:tabs>
      <w:outlineLvl w:val="6"/>
    </w:pPr>
  </w:style>
  <w:style w:type="paragraph" w:customStyle="1" w:styleId="Bullet8">
    <w:name w:val="Bullet 8"/>
    <w:basedOn w:val="Body"/>
    <w:rsid w:val="006A7AED"/>
    <w:pPr>
      <w:numPr>
        <w:ilvl w:val="7"/>
        <w:numId w:val="3"/>
      </w:numPr>
      <w:tabs>
        <w:tab w:val="left" w:pos="5760"/>
      </w:tabs>
      <w:outlineLvl w:val="7"/>
    </w:pPr>
  </w:style>
  <w:style w:type="paragraph" w:customStyle="1" w:styleId="Bullet9">
    <w:name w:val="Bullet 9"/>
    <w:basedOn w:val="Body"/>
    <w:rsid w:val="006A7AED"/>
    <w:pPr>
      <w:numPr>
        <w:ilvl w:val="8"/>
        <w:numId w:val="3"/>
      </w:numPr>
      <w:tabs>
        <w:tab w:val="left" w:pos="6480"/>
      </w:tabs>
      <w:outlineLvl w:val="8"/>
    </w:pPr>
  </w:style>
  <w:style w:type="paragraph" w:styleId="TOC6">
    <w:name w:val="toc 6"/>
    <w:basedOn w:val="Normal"/>
    <w:next w:val="Normal"/>
    <w:autoRedefine/>
    <w:uiPriority w:val="39"/>
    <w:semiHidden/>
    <w:unhideWhenUsed/>
    <w:rsid w:val="005834F3"/>
    <w:pPr>
      <w:spacing w:after="100"/>
      <w:ind w:left="1000"/>
    </w:pPr>
  </w:style>
  <w:style w:type="paragraph" w:styleId="BalloonText">
    <w:name w:val="Balloon Text"/>
    <w:basedOn w:val="Normal"/>
    <w:link w:val="BalloonTextChar"/>
    <w:uiPriority w:val="99"/>
    <w:semiHidden/>
    <w:unhideWhenUsed/>
    <w:rsid w:val="005834F3"/>
    <w:rPr>
      <w:rFonts w:ascii="Tahoma" w:hAnsi="Tahoma" w:cs="Tahoma"/>
      <w:sz w:val="16"/>
      <w:szCs w:val="16"/>
    </w:rPr>
  </w:style>
  <w:style w:type="character" w:customStyle="1" w:styleId="BalloonTextChar">
    <w:name w:val="Balloon Text Char"/>
    <w:basedOn w:val="DefaultParagraphFont"/>
    <w:link w:val="BalloonText"/>
    <w:uiPriority w:val="99"/>
    <w:semiHidden/>
    <w:rsid w:val="005834F3"/>
    <w:rPr>
      <w:rFonts w:ascii="Tahoma" w:hAnsi="Tahoma" w:cs="Tahoma"/>
      <w:sz w:val="16"/>
      <w:szCs w:val="16"/>
    </w:rPr>
  </w:style>
  <w:style w:type="table" w:customStyle="1" w:styleId="BurgesSalmonTable">
    <w:name w:val="Burges Salmon Table"/>
    <w:basedOn w:val="TableNormal"/>
    <w:uiPriority w:val="99"/>
    <w:rsid w:val="009F7A5B"/>
    <w:rPr>
      <w:rFonts w:ascii="Arial" w:hAnsi="Arial"/>
    </w:rPr>
    <w:tblPr>
      <w:tblStyleRowBandSize w:val="1"/>
      <w:tblStyleColBandSize w:val="1"/>
      <w:tblBorders>
        <w:top w:val="single" w:sz="12" w:space="0" w:color="DF1995" w:themeColor="text1"/>
        <w:insideH w:val="single" w:sz="8" w:space="0" w:color="FFFFFF"/>
        <w:insideV w:val="single" w:sz="8" w:space="0" w:color="FFFFFF"/>
      </w:tblBorders>
      <w:tblCellMar>
        <w:top w:w="57" w:type="dxa"/>
        <w:left w:w="57" w:type="dxa"/>
        <w:bottom w:w="57" w:type="dxa"/>
        <w:right w:w="57" w:type="dxa"/>
      </w:tblCellMar>
    </w:tblPr>
    <w:tcPr>
      <w:shd w:val="clear" w:color="auto" w:fill="CACED1" w:themeFill="background2" w:themeFillTint="66"/>
    </w:tcPr>
    <w:tblStylePr w:type="firstRow">
      <w:pPr>
        <w:wordWrap/>
        <w:spacing w:beforeLines="0" w:before="120" w:beforeAutospacing="0" w:afterLines="0" w:after="120" w:afterAutospacing="0"/>
      </w:pPr>
      <w:rPr>
        <w:rFonts w:ascii="Arial" w:hAnsi="Arial"/>
        <w:b/>
        <w:sz w:val="20"/>
      </w:rPr>
      <w:tblPr/>
      <w:tcPr>
        <w:shd w:val="clear" w:color="auto" w:fill="CACED1" w:themeFill="background2" w:themeFillTint="66"/>
      </w:tcPr>
    </w:tblStylePr>
    <w:tblStylePr w:type="lastRow">
      <w:rPr>
        <w:rFonts w:ascii="Arial" w:hAnsi="Arial"/>
        <w:b/>
        <w:sz w:val="20"/>
      </w:rPr>
      <w:tblPr/>
      <w:tcPr>
        <w:shd w:val="clear" w:color="auto" w:fill="CACED1" w:themeFill="background2" w:themeFillTint="66"/>
      </w:tcPr>
    </w:tblStylePr>
    <w:tblStylePr w:type="firstCol">
      <w:rPr>
        <w:rFonts w:ascii="Arial" w:hAnsi="Arial"/>
        <w:b/>
        <w:sz w:val="20"/>
      </w:rPr>
    </w:tblStylePr>
    <w:tblStylePr w:type="lastCol">
      <w:rPr>
        <w:rFonts w:ascii="Arial" w:hAnsi="Arial"/>
        <w:b/>
        <w:sz w:val="20"/>
      </w:rPr>
    </w:tblStylePr>
    <w:tblStylePr w:type="band1Vert">
      <w:rPr>
        <w:rFonts w:ascii="Arial" w:hAnsi="Arial"/>
        <w:sz w:val="20"/>
      </w:rPr>
    </w:tblStylePr>
    <w:tblStylePr w:type="band2Vert">
      <w:rPr>
        <w:rFonts w:ascii="Arial" w:hAnsi="Arial"/>
        <w:sz w:val="20"/>
      </w:rPr>
    </w:tblStylePr>
    <w:tblStylePr w:type="band1Horz">
      <w:pPr>
        <w:wordWrap/>
        <w:jc w:val="left"/>
      </w:pPr>
      <w:rPr>
        <w:rFonts w:ascii="Arial" w:hAnsi="Arial"/>
        <w:sz w:val="20"/>
      </w:rPr>
    </w:tblStylePr>
    <w:tblStylePr w:type="band2Horz">
      <w:rPr>
        <w:rFonts w:ascii="Arial" w:hAnsi="Arial"/>
        <w:sz w:val="20"/>
      </w:rPr>
    </w:tblStylePr>
  </w:style>
  <w:style w:type="character" w:styleId="Hyperlink">
    <w:name w:val="Hyperlink"/>
    <w:basedOn w:val="DefaultParagraphFont"/>
    <w:uiPriority w:val="99"/>
    <w:unhideWhenUsed/>
    <w:rsid w:val="00FA6D04"/>
    <w:rPr>
      <w:color w:val="DF1995" w:themeColor="text1"/>
      <w:u w:val="single"/>
    </w:rPr>
  </w:style>
  <w:style w:type="character" w:styleId="FollowedHyperlink">
    <w:name w:val="FollowedHyperlink"/>
    <w:basedOn w:val="DefaultParagraphFont"/>
    <w:uiPriority w:val="99"/>
    <w:semiHidden/>
    <w:unhideWhenUsed/>
    <w:rsid w:val="00FA6D04"/>
    <w:rPr>
      <w:color w:val="009CA6" w:themeColor="accent5"/>
      <w:u w:val="single"/>
    </w:rPr>
  </w:style>
  <w:style w:type="paragraph" w:styleId="Caption">
    <w:name w:val="caption"/>
    <w:basedOn w:val="Normal"/>
    <w:next w:val="Normal"/>
    <w:uiPriority w:val="35"/>
    <w:unhideWhenUsed/>
    <w:qFormat/>
    <w:rsid w:val="00E540BA"/>
    <w:pPr>
      <w:spacing w:after="200"/>
    </w:pPr>
    <w:rPr>
      <w:b/>
      <w:bCs/>
      <w:color w:val="DF1995" w:themeColor="text1"/>
      <w:sz w:val="18"/>
      <w:szCs w:val="18"/>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79427B"/>
    <w:rPr>
      <w:rFonts w:ascii="Trebuchet MS" w:hAnsi="Trebuchet MS" w:cs="Arial"/>
      <w:b/>
      <w:bCs/>
      <w:kern w:val="32"/>
      <w:szCs w:val="32"/>
      <w:u w:val="single"/>
      <w:lang w:eastAsia="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uiPriority w:val="99"/>
    <w:rsid w:val="0079427B"/>
    <w:rPr>
      <w:rFonts w:ascii="Trebuchet MS" w:hAnsi="Trebuchet MS" w:cs="Arial"/>
      <w:bCs/>
      <w:iCs/>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uiPriority w:val="9"/>
    <w:rsid w:val="0079427B"/>
    <w:rPr>
      <w:rFonts w:ascii="Trebuchet MS" w:hAnsi="Trebuchet MS" w:cs="Arial"/>
      <w:bCs/>
      <w:szCs w:val="26"/>
      <w:lang w:eastAsia="en-US"/>
    </w:rPr>
  </w:style>
  <w:style w:type="character" w:customStyle="1" w:styleId="Heading4Char">
    <w:name w:val="Heading 4 Char"/>
    <w:basedOn w:val="DefaultParagraphFont"/>
    <w:uiPriority w:val="9"/>
    <w:semiHidden/>
    <w:rsid w:val="0079427B"/>
    <w:rPr>
      <w:rFonts w:asciiTheme="majorHAnsi" w:eastAsiaTheme="majorEastAsia" w:hAnsiTheme="majorHAnsi" w:cstheme="majorBidi"/>
      <w:b/>
      <w:bCs/>
      <w:i/>
      <w:iCs/>
      <w:color w:val="EF3340" w:themeColor="accent1"/>
      <w:sz w:val="24"/>
      <w:szCs w:val="24"/>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basedOn w:val="DefaultParagraphFont"/>
    <w:link w:val="Heading5"/>
    <w:uiPriority w:val="99"/>
    <w:rsid w:val="0079427B"/>
    <w:rPr>
      <w:rFonts w:ascii="Trebuchet MS" w:hAnsi="Trebuchet MS"/>
      <w:bCs/>
      <w:iCs/>
      <w:szCs w:val="26"/>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h6 Char,H62 Char,H63 Char,H64 Char"/>
    <w:basedOn w:val="DefaultParagraphFont"/>
    <w:link w:val="Heading6"/>
    <w:rsid w:val="0079427B"/>
    <w:rPr>
      <w:rFonts w:ascii="Trebuchet MS" w:hAnsi="Trebuchet MS"/>
      <w:bCs/>
      <w:szCs w:val="22"/>
      <w:lang w:eastAsia="en-US"/>
    </w:rPr>
  </w:style>
  <w:style w:type="character" w:customStyle="1" w:styleId="Heading7Char">
    <w:name w:val="Heading 7 Char"/>
    <w:aliases w:val="Heading 7(unused) Char,Legal Level 1.1. Char,L2 PIP Char,Lev 7 Char,H7DO NOT USE Char,PA Appendix Major Char,Blank 3 Char,Appendix Major Char,Heading 7 (Do Not Use) Char"/>
    <w:basedOn w:val="DefaultParagraphFont"/>
    <w:link w:val="Heading7"/>
    <w:rsid w:val="0079427B"/>
    <w:rPr>
      <w:rFonts w:ascii="Trebuchet MS" w:hAnsi="Trebuchet MS"/>
      <w:lang w:eastAsia="en-US"/>
    </w:rPr>
  </w:style>
  <w:style w:type="character" w:customStyle="1" w:styleId="Heading8Char">
    <w:name w:val="Heading 8 Char"/>
    <w:aliases w:val="Legal Level 1.1.1. Char,Lev 8 Char,h8 DO NOT USE Char,PA Appendix Minor Char,Blank 4 Char,Appendix Minor Char,h8 Char,Heading 8 (Do Not Use) Char"/>
    <w:basedOn w:val="DefaultParagraphFont"/>
    <w:link w:val="Heading8"/>
    <w:rsid w:val="0079427B"/>
    <w:rPr>
      <w:rFonts w:ascii="Trebuchet MS" w:hAnsi="Trebuchet MS"/>
      <w:iCs/>
      <w:lang w:eastAsia="en-US"/>
    </w:rPr>
  </w:style>
  <w:style w:type="character" w:customStyle="1" w:styleId="Heading9Char">
    <w:name w:val="Heading 9 Char"/>
    <w:aliases w:val="Heading 9 (defunct) Char,Legal Level 1.1.1.1. Char,Lev 9 Char,h9 DO NOT USE Char,App Heading Char,Titre 10 Char,App1 Char,Blank 5 Char,appendix Char,h9 Char,Heading 9 (Do Not Use) Char"/>
    <w:basedOn w:val="DefaultParagraphFont"/>
    <w:link w:val="Heading9"/>
    <w:rsid w:val="0079427B"/>
    <w:rPr>
      <w:rFonts w:ascii="Trebuchet MS" w:hAnsi="Trebuchet MS" w:cs="Arial"/>
      <w:szCs w:val="22"/>
      <w:lang w:eastAsia="en-US"/>
    </w:rPr>
  </w:style>
  <w:style w:type="character" w:customStyle="1" w:styleId="bold">
    <w:name w:val="*bold"/>
    <w:rsid w:val="0079427B"/>
    <w:rPr>
      <w:b/>
      <w:lang w:val="en-GB"/>
    </w:rPr>
  </w:style>
  <w:style w:type="character" w:customStyle="1" w:styleId="italic">
    <w:name w:val="*italic"/>
    <w:rsid w:val="0079427B"/>
    <w:rPr>
      <w:i/>
      <w:lang w:val="en-GB"/>
    </w:rPr>
  </w:style>
  <w:style w:type="paragraph" w:customStyle="1" w:styleId="BodyText1">
    <w:name w:val="Body Text 1"/>
    <w:basedOn w:val="BodyText"/>
    <w:rsid w:val="0079427B"/>
    <w:pPr>
      <w:spacing w:after="240" w:line="360" w:lineRule="auto"/>
      <w:ind w:left="851"/>
    </w:pPr>
    <w:rPr>
      <w:rFonts w:ascii="Arial" w:hAnsi="Arial"/>
      <w:sz w:val="20"/>
      <w:szCs w:val="20"/>
      <w:lang w:eastAsia="en-US"/>
    </w:rPr>
  </w:style>
  <w:style w:type="paragraph" w:styleId="BodyText2">
    <w:name w:val="Body Text 2"/>
    <w:basedOn w:val="BodyText"/>
    <w:link w:val="BodyText2Char"/>
    <w:semiHidden/>
    <w:rsid w:val="0079427B"/>
    <w:pPr>
      <w:spacing w:after="240" w:line="360" w:lineRule="auto"/>
      <w:ind w:left="851"/>
    </w:pPr>
    <w:rPr>
      <w:rFonts w:ascii="Arial" w:hAnsi="Arial"/>
      <w:sz w:val="20"/>
      <w:szCs w:val="20"/>
      <w:lang w:eastAsia="en-US"/>
    </w:rPr>
  </w:style>
  <w:style w:type="character" w:customStyle="1" w:styleId="BodyText2Char">
    <w:name w:val="Body Text 2 Char"/>
    <w:basedOn w:val="DefaultParagraphFont"/>
    <w:link w:val="BodyText2"/>
    <w:semiHidden/>
    <w:rsid w:val="0079427B"/>
    <w:rPr>
      <w:rFonts w:ascii="Arial" w:hAnsi="Arial"/>
      <w:lang w:eastAsia="en-US"/>
    </w:rPr>
  </w:style>
  <w:style w:type="paragraph" w:customStyle="1" w:styleId="Background1">
    <w:name w:val="Background 1"/>
    <w:basedOn w:val="BodyText"/>
    <w:rsid w:val="0079427B"/>
    <w:pPr>
      <w:numPr>
        <w:ilvl w:val="2"/>
        <w:numId w:val="4"/>
      </w:numPr>
      <w:spacing w:after="240" w:line="360" w:lineRule="auto"/>
    </w:pPr>
    <w:rPr>
      <w:rFonts w:ascii="Arial" w:hAnsi="Arial"/>
      <w:sz w:val="20"/>
      <w:szCs w:val="20"/>
      <w:lang w:eastAsia="en-US"/>
    </w:rPr>
  </w:style>
  <w:style w:type="paragraph" w:customStyle="1" w:styleId="Background2">
    <w:name w:val="Background 2"/>
    <w:basedOn w:val="BodyText"/>
    <w:rsid w:val="0079427B"/>
    <w:pPr>
      <w:numPr>
        <w:ilvl w:val="3"/>
        <w:numId w:val="4"/>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79427B"/>
    <w:pPr>
      <w:keepNext/>
      <w:numPr>
        <w:numId w:val="4"/>
      </w:numPr>
      <w:spacing w:after="240" w:line="360" w:lineRule="auto"/>
    </w:pPr>
    <w:rPr>
      <w:rFonts w:ascii="Arial" w:hAnsi="Arial"/>
      <w:b/>
      <w:sz w:val="20"/>
      <w:szCs w:val="20"/>
      <w:lang w:eastAsia="en-US"/>
    </w:rPr>
  </w:style>
  <w:style w:type="paragraph" w:customStyle="1" w:styleId="Parties1">
    <w:name w:val="Parties 1"/>
    <w:basedOn w:val="BodyText"/>
    <w:rsid w:val="0079427B"/>
    <w:pPr>
      <w:numPr>
        <w:ilvl w:val="1"/>
        <w:numId w:val="4"/>
      </w:numPr>
      <w:spacing w:after="240" w:line="360" w:lineRule="auto"/>
    </w:pPr>
    <w:rPr>
      <w:rFonts w:ascii="Arial" w:hAnsi="Arial"/>
      <w:sz w:val="20"/>
      <w:szCs w:val="20"/>
      <w:lang w:eastAsia="en-US"/>
    </w:rPr>
  </w:style>
  <w:style w:type="paragraph" w:customStyle="1" w:styleId="Level1Heading">
    <w:name w:val="Level 1 Heading"/>
    <w:basedOn w:val="BodyText"/>
    <w:next w:val="BodyText1"/>
    <w:rsid w:val="0079427B"/>
    <w:pPr>
      <w:keepNext/>
      <w:numPr>
        <w:numId w:val="5"/>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79427B"/>
    <w:pPr>
      <w:keepNext/>
      <w:numPr>
        <w:ilvl w:val="1"/>
        <w:numId w:val="5"/>
      </w:numPr>
      <w:spacing w:before="360" w:after="200" w:line="360" w:lineRule="auto"/>
      <w:outlineLvl w:val="1"/>
    </w:pPr>
    <w:rPr>
      <w:rFonts w:ascii="Arial" w:hAnsi="Arial"/>
      <w:b/>
      <w:sz w:val="20"/>
      <w:szCs w:val="20"/>
    </w:rPr>
  </w:style>
  <w:style w:type="paragraph" w:customStyle="1" w:styleId="Level3Number">
    <w:name w:val="Level 3 Number"/>
    <w:basedOn w:val="BodyText"/>
    <w:rsid w:val="0079427B"/>
    <w:pPr>
      <w:numPr>
        <w:ilvl w:val="2"/>
        <w:numId w:val="5"/>
      </w:numPr>
      <w:spacing w:before="360" w:after="200" w:line="360" w:lineRule="auto"/>
    </w:pPr>
    <w:rPr>
      <w:rFonts w:ascii="Arial" w:hAnsi="Arial"/>
      <w:sz w:val="20"/>
      <w:szCs w:val="20"/>
      <w:lang w:eastAsia="en-US"/>
    </w:rPr>
  </w:style>
  <w:style w:type="paragraph" w:customStyle="1" w:styleId="Level4Number">
    <w:name w:val="Level 4 Number"/>
    <w:basedOn w:val="BodyText"/>
    <w:rsid w:val="0079427B"/>
    <w:pPr>
      <w:numPr>
        <w:ilvl w:val="3"/>
        <w:numId w:val="5"/>
      </w:numPr>
      <w:spacing w:before="360" w:after="200" w:line="360" w:lineRule="auto"/>
    </w:pPr>
    <w:rPr>
      <w:rFonts w:ascii="Arial" w:hAnsi="Arial"/>
      <w:sz w:val="20"/>
      <w:szCs w:val="20"/>
      <w:lang w:eastAsia="en-US"/>
    </w:rPr>
  </w:style>
  <w:style w:type="paragraph" w:customStyle="1" w:styleId="Level5Number">
    <w:name w:val="Level 5 Number"/>
    <w:basedOn w:val="BodyText"/>
    <w:rsid w:val="0079427B"/>
    <w:pPr>
      <w:numPr>
        <w:ilvl w:val="4"/>
        <w:numId w:val="5"/>
      </w:numPr>
      <w:spacing w:after="240" w:line="360" w:lineRule="auto"/>
    </w:pPr>
    <w:rPr>
      <w:rFonts w:ascii="Arial" w:hAnsi="Arial"/>
      <w:sz w:val="20"/>
      <w:szCs w:val="20"/>
      <w:lang w:eastAsia="en-US"/>
    </w:rPr>
  </w:style>
  <w:style w:type="paragraph" w:customStyle="1" w:styleId="Level6Number">
    <w:name w:val="Level 6 Number"/>
    <w:basedOn w:val="BodyText"/>
    <w:rsid w:val="0079427B"/>
    <w:pPr>
      <w:numPr>
        <w:ilvl w:val="5"/>
        <w:numId w:val="5"/>
      </w:numPr>
      <w:spacing w:after="240" w:line="360" w:lineRule="auto"/>
    </w:pPr>
    <w:rPr>
      <w:rFonts w:ascii="Arial" w:hAnsi="Arial"/>
      <w:sz w:val="20"/>
      <w:szCs w:val="20"/>
      <w:lang w:eastAsia="en-US"/>
    </w:rPr>
  </w:style>
  <w:style w:type="paragraph" w:customStyle="1" w:styleId="Level7Number">
    <w:name w:val="Level 7 Number"/>
    <w:basedOn w:val="BodyText"/>
    <w:rsid w:val="0079427B"/>
    <w:pPr>
      <w:numPr>
        <w:ilvl w:val="6"/>
        <w:numId w:val="5"/>
      </w:numPr>
      <w:spacing w:after="240" w:line="360" w:lineRule="auto"/>
    </w:pPr>
    <w:rPr>
      <w:rFonts w:ascii="Arial" w:hAnsi="Arial"/>
      <w:sz w:val="20"/>
      <w:szCs w:val="20"/>
      <w:lang w:eastAsia="en-US"/>
    </w:rPr>
  </w:style>
  <w:style w:type="paragraph" w:customStyle="1" w:styleId="Level8Number">
    <w:name w:val="Level 8 Number"/>
    <w:basedOn w:val="BodyText"/>
    <w:rsid w:val="0079427B"/>
    <w:pPr>
      <w:numPr>
        <w:ilvl w:val="7"/>
        <w:numId w:val="5"/>
      </w:numPr>
      <w:spacing w:after="240" w:line="360" w:lineRule="auto"/>
    </w:pPr>
    <w:rPr>
      <w:rFonts w:ascii="Arial" w:hAnsi="Arial"/>
      <w:sz w:val="20"/>
      <w:szCs w:val="20"/>
      <w:lang w:eastAsia="en-US"/>
    </w:rPr>
  </w:style>
  <w:style w:type="paragraph" w:styleId="BodyText">
    <w:name w:val="Body Text"/>
    <w:basedOn w:val="Normal"/>
    <w:link w:val="BodyTextChar"/>
    <w:semiHidden/>
    <w:rsid w:val="0079427B"/>
    <w:pPr>
      <w:spacing w:after="120"/>
    </w:pPr>
  </w:style>
  <w:style w:type="character" w:customStyle="1" w:styleId="BodyTextChar">
    <w:name w:val="Body Text Char"/>
    <w:basedOn w:val="DefaultParagraphFont"/>
    <w:link w:val="BodyText"/>
    <w:semiHidden/>
    <w:rsid w:val="0079427B"/>
    <w:rPr>
      <w:sz w:val="24"/>
      <w:szCs w:val="24"/>
    </w:rPr>
  </w:style>
  <w:style w:type="paragraph" w:customStyle="1" w:styleId="Default">
    <w:name w:val="Default"/>
    <w:rsid w:val="0079427B"/>
    <w:pPr>
      <w:autoSpaceDE w:val="0"/>
      <w:autoSpaceDN w:val="0"/>
      <w:adjustRightInd w:val="0"/>
    </w:pPr>
    <w:rPr>
      <w:color w:val="000000"/>
      <w:sz w:val="24"/>
      <w:szCs w:val="24"/>
      <w:lang w:val="en-US" w:eastAsia="en-US"/>
    </w:rPr>
  </w:style>
  <w:style w:type="character" w:customStyle="1" w:styleId="HeaderChar">
    <w:name w:val="Header Char"/>
    <w:basedOn w:val="DefaultParagraphFont"/>
    <w:link w:val="Header"/>
    <w:uiPriority w:val="99"/>
    <w:rsid w:val="0079427B"/>
    <w:rPr>
      <w:rFonts w:ascii="Arial" w:hAnsi="Arial"/>
      <w:sz w:val="16"/>
    </w:rPr>
  </w:style>
  <w:style w:type="character" w:customStyle="1" w:styleId="FooterChar">
    <w:name w:val="Footer Char"/>
    <w:basedOn w:val="DefaultParagraphFont"/>
    <w:link w:val="Footer"/>
    <w:uiPriority w:val="99"/>
    <w:rsid w:val="0079427B"/>
    <w:rPr>
      <w:rFonts w:ascii="Arial" w:hAnsi="Arial"/>
      <w:sz w:val="16"/>
    </w:rPr>
  </w:style>
  <w:style w:type="character" w:styleId="PageNumber">
    <w:name w:val="page number"/>
    <w:basedOn w:val="DefaultParagraphFont"/>
    <w:semiHidden/>
    <w:rsid w:val="0079427B"/>
  </w:style>
  <w:style w:type="character" w:styleId="CommentReference">
    <w:name w:val="annotation reference"/>
    <w:uiPriority w:val="99"/>
    <w:unhideWhenUsed/>
    <w:rsid w:val="0079427B"/>
    <w:rPr>
      <w:sz w:val="16"/>
      <w:szCs w:val="16"/>
    </w:rPr>
  </w:style>
  <w:style w:type="paragraph" w:styleId="CommentText">
    <w:name w:val="annotation text"/>
    <w:basedOn w:val="Normal"/>
    <w:link w:val="CommentTextChar"/>
    <w:uiPriority w:val="99"/>
    <w:unhideWhenUsed/>
    <w:rsid w:val="0079427B"/>
    <w:rPr>
      <w:sz w:val="20"/>
      <w:szCs w:val="20"/>
    </w:rPr>
  </w:style>
  <w:style w:type="character" w:customStyle="1" w:styleId="CommentTextChar">
    <w:name w:val="Comment Text Char"/>
    <w:basedOn w:val="DefaultParagraphFont"/>
    <w:link w:val="CommentText"/>
    <w:uiPriority w:val="99"/>
    <w:rsid w:val="0079427B"/>
  </w:style>
  <w:style w:type="paragraph" w:styleId="CommentSubject">
    <w:name w:val="annotation subject"/>
    <w:basedOn w:val="CommentText"/>
    <w:next w:val="CommentText"/>
    <w:link w:val="CommentSubjectChar"/>
    <w:uiPriority w:val="99"/>
    <w:semiHidden/>
    <w:unhideWhenUsed/>
    <w:rsid w:val="0079427B"/>
    <w:rPr>
      <w:b/>
      <w:bCs/>
    </w:rPr>
  </w:style>
  <w:style w:type="character" w:customStyle="1" w:styleId="CommentSubjectChar">
    <w:name w:val="Comment Subject Char"/>
    <w:basedOn w:val="CommentTextChar"/>
    <w:link w:val="CommentSubject"/>
    <w:uiPriority w:val="99"/>
    <w:semiHidden/>
    <w:rsid w:val="0079427B"/>
    <w:rPr>
      <w:b/>
      <w:bCs/>
    </w:rPr>
  </w:style>
  <w:style w:type="paragraph" w:styleId="BodyTextIndent2">
    <w:name w:val="Body Text Indent 2"/>
    <w:basedOn w:val="Normal"/>
    <w:link w:val="BodyTextIndent2Char"/>
    <w:uiPriority w:val="99"/>
    <w:semiHidden/>
    <w:unhideWhenUsed/>
    <w:rsid w:val="0079427B"/>
    <w:pPr>
      <w:spacing w:after="120" w:line="480" w:lineRule="auto"/>
      <w:ind w:left="283"/>
    </w:pPr>
  </w:style>
  <w:style w:type="character" w:customStyle="1" w:styleId="BodyTextIndent2Char">
    <w:name w:val="Body Text Indent 2 Char"/>
    <w:basedOn w:val="DefaultParagraphFont"/>
    <w:link w:val="BodyTextIndent2"/>
    <w:uiPriority w:val="99"/>
    <w:semiHidden/>
    <w:rsid w:val="0079427B"/>
    <w:rPr>
      <w:sz w:val="24"/>
      <w:szCs w:val="24"/>
    </w:rPr>
  </w:style>
  <w:style w:type="character" w:customStyle="1" w:styleId="FootnoteTextChar">
    <w:name w:val="Footnote Text Char"/>
    <w:basedOn w:val="DefaultParagraphFont"/>
    <w:link w:val="FootnoteText"/>
    <w:uiPriority w:val="99"/>
    <w:rsid w:val="0079427B"/>
    <w:rPr>
      <w:rFonts w:ascii="Arial" w:hAnsi="Arial"/>
      <w:sz w:val="16"/>
    </w:rPr>
  </w:style>
  <w:style w:type="character" w:customStyle="1" w:styleId="Heading4Char1">
    <w:name w:val="Heading 4 Char1"/>
    <w:aliases w:val="Sub-Minor Char,Project table Char,Propos Char,Level 2 - a Char,Bullet 11 Char,Bullet 12 Char,Bullet 13 Char,Bullet 14 Char,Bullet 15 Char,Bullet 16 Char,h4 Char,Schedules Char,4 Char,H4 Char,14 Char,l4 Char,141 Char,h41 Char,l41 Char"/>
    <w:link w:val="Heading4"/>
    <w:uiPriority w:val="99"/>
    <w:locked/>
    <w:rsid w:val="0079427B"/>
    <w:rPr>
      <w:rFonts w:ascii="Trebuchet MS" w:hAnsi="Trebuchet MS"/>
      <w:bCs/>
      <w:szCs w:val="28"/>
      <w:lang w:eastAsia="en-US"/>
    </w:rPr>
  </w:style>
  <w:style w:type="paragraph" w:customStyle="1" w:styleId="BBLegal2">
    <w:name w:val="B&amp;B Legal 2"/>
    <w:basedOn w:val="Normal"/>
    <w:uiPriority w:val="99"/>
    <w:rsid w:val="0079427B"/>
    <w:pPr>
      <w:numPr>
        <w:ilvl w:val="1"/>
        <w:numId w:val="6"/>
      </w:numPr>
      <w:outlineLvl w:val="1"/>
    </w:pPr>
    <w:rPr>
      <w:rFonts w:ascii="Trebuchet MS" w:hAnsi="Trebuchet MS"/>
      <w:szCs w:val="20"/>
      <w:lang w:val="en-US" w:eastAsia="en-US"/>
    </w:rPr>
  </w:style>
  <w:style w:type="paragraph" w:styleId="BodyText3">
    <w:name w:val="Body Text 3"/>
    <w:basedOn w:val="Normal"/>
    <w:link w:val="BodyText3Char"/>
    <w:uiPriority w:val="99"/>
    <w:unhideWhenUsed/>
    <w:rsid w:val="0079427B"/>
    <w:pPr>
      <w:spacing w:after="120"/>
    </w:pPr>
    <w:rPr>
      <w:sz w:val="16"/>
      <w:szCs w:val="16"/>
    </w:rPr>
  </w:style>
  <w:style w:type="character" w:customStyle="1" w:styleId="BodyText3Char">
    <w:name w:val="Body Text 3 Char"/>
    <w:basedOn w:val="DefaultParagraphFont"/>
    <w:link w:val="BodyText3"/>
    <w:uiPriority w:val="99"/>
    <w:rsid w:val="0079427B"/>
    <w:rPr>
      <w:sz w:val="16"/>
      <w:szCs w:val="16"/>
    </w:rPr>
  </w:style>
  <w:style w:type="paragraph" w:customStyle="1" w:styleId="Numpara">
    <w:name w:val="Numpara"/>
    <w:basedOn w:val="Normal"/>
    <w:rsid w:val="0079427B"/>
    <w:pPr>
      <w:numPr>
        <w:numId w:val="7"/>
      </w:numPr>
      <w:spacing w:before="40" w:after="120"/>
      <w:ind w:left="340"/>
    </w:pPr>
    <w:rPr>
      <w:rFonts w:ascii="Arial" w:hAnsi="Arial"/>
      <w:lang w:eastAsia="en-US"/>
    </w:rPr>
  </w:style>
  <w:style w:type="paragraph" w:customStyle="1" w:styleId="Normpara">
    <w:name w:val="Normpara"/>
    <w:basedOn w:val="Normal"/>
    <w:next w:val="Numpara"/>
    <w:rsid w:val="0079427B"/>
    <w:pPr>
      <w:spacing w:after="120"/>
      <w:ind w:left="340"/>
    </w:pPr>
    <w:rPr>
      <w:rFonts w:ascii="Arial" w:hAnsi="Arial"/>
      <w:lang w:eastAsia="en-US"/>
    </w:rPr>
  </w:style>
  <w:style w:type="paragraph" w:customStyle="1" w:styleId="HeaderBase">
    <w:name w:val="Header Base"/>
    <w:basedOn w:val="Normal"/>
    <w:rsid w:val="0079427B"/>
    <w:pPr>
      <w:keepLines/>
      <w:tabs>
        <w:tab w:val="center" w:pos="4320"/>
        <w:tab w:val="right" w:pos="8640"/>
      </w:tabs>
    </w:pPr>
    <w:rPr>
      <w:rFonts w:ascii="Arial" w:hAnsi="Arial"/>
      <w:spacing w:val="-4"/>
      <w:sz w:val="20"/>
      <w:szCs w:val="20"/>
      <w:lang w:val="en-US" w:eastAsia="en-US"/>
    </w:rPr>
  </w:style>
  <w:style w:type="paragraph" w:customStyle="1" w:styleId="Body60">
    <w:name w:val="Body6"/>
    <w:basedOn w:val="Normal"/>
    <w:uiPriority w:val="99"/>
    <w:rsid w:val="0079427B"/>
    <w:pPr>
      <w:spacing w:after="220"/>
      <w:ind w:left="3544"/>
      <w:jc w:val="both"/>
    </w:pPr>
    <w:rPr>
      <w:rFonts w:ascii="Trebuchet MS" w:hAnsi="Trebuchet MS"/>
      <w:sz w:val="20"/>
      <w:szCs w:val="20"/>
      <w:lang w:eastAsia="en-US"/>
    </w:rPr>
  </w:style>
  <w:style w:type="table" w:styleId="TableGrid">
    <w:name w:val="Table Grid"/>
    <w:basedOn w:val="TableNormal"/>
    <w:uiPriority w:val="59"/>
    <w:rsid w:val="007942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0">
    <w:name w:val="Body1"/>
    <w:basedOn w:val="BodyText"/>
    <w:uiPriority w:val="99"/>
    <w:rsid w:val="0079427B"/>
    <w:pPr>
      <w:spacing w:after="220"/>
      <w:ind w:left="709"/>
      <w:jc w:val="both"/>
    </w:pPr>
    <w:rPr>
      <w:rFonts w:ascii="Trebuchet MS" w:hAnsi="Trebuchet MS"/>
      <w:sz w:val="20"/>
      <w:szCs w:val="20"/>
      <w:lang w:eastAsia="en-US"/>
    </w:rPr>
  </w:style>
  <w:style w:type="character" w:styleId="Strong">
    <w:name w:val="Strong"/>
    <w:uiPriority w:val="22"/>
    <w:qFormat/>
    <w:rsid w:val="0079427B"/>
    <w:rPr>
      <w:b/>
      <w:bCs/>
    </w:rPr>
  </w:style>
  <w:style w:type="paragraph" w:styleId="NormalWeb">
    <w:name w:val="Normal (Web)"/>
    <w:basedOn w:val="Normal"/>
    <w:uiPriority w:val="99"/>
    <w:semiHidden/>
    <w:unhideWhenUsed/>
    <w:rsid w:val="00FC58A1"/>
    <w:pPr>
      <w:spacing w:before="100" w:beforeAutospacing="1" w:after="100" w:afterAutospacing="1"/>
    </w:pPr>
    <w:rPr>
      <w:rFonts w:eastAsiaTheme="minorEastAsia"/>
    </w:rPr>
  </w:style>
  <w:style w:type="paragraph" w:customStyle="1" w:styleId="CMSHeadL2">
    <w:name w:val="CMS Head L2"/>
    <w:basedOn w:val="Normal"/>
    <w:uiPriority w:val="99"/>
    <w:rsid w:val="00AE683F"/>
    <w:pPr>
      <w:keepNext/>
      <w:numPr>
        <w:ilvl w:val="1"/>
        <w:numId w:val="14"/>
      </w:numPr>
      <w:spacing w:before="240" w:after="240"/>
    </w:pPr>
    <w:rPr>
      <w:rFonts w:eastAsiaTheme="minorHAnsi"/>
      <w:b/>
      <w:bCs/>
      <w:sz w:val="22"/>
      <w:szCs w:val="22"/>
      <w:lang w:eastAsia="en-US"/>
    </w:rPr>
  </w:style>
  <w:style w:type="paragraph" w:customStyle="1" w:styleId="CMSHeadL1">
    <w:name w:val="CMS Head L1"/>
    <w:basedOn w:val="Normal"/>
    <w:uiPriority w:val="99"/>
    <w:rsid w:val="00AE683F"/>
    <w:pPr>
      <w:pageBreakBefore/>
      <w:numPr>
        <w:numId w:val="14"/>
      </w:numPr>
      <w:spacing w:before="240" w:after="240"/>
      <w:jc w:val="center"/>
    </w:pPr>
    <w:rPr>
      <w:rFonts w:eastAsiaTheme="minorHAnsi"/>
      <w:b/>
      <w:bCs/>
      <w:sz w:val="28"/>
      <w:szCs w:val="28"/>
      <w:lang w:eastAsia="en-US"/>
    </w:rPr>
  </w:style>
  <w:style w:type="character" w:customStyle="1" w:styleId="CMSHeadL3Char">
    <w:name w:val="CMS Head L3 Char"/>
    <w:basedOn w:val="DefaultParagraphFont"/>
    <w:link w:val="CMSHeadL3"/>
    <w:locked/>
    <w:rsid w:val="00AE683F"/>
    <w:rPr>
      <w:lang w:eastAsia="en-US"/>
    </w:rPr>
  </w:style>
  <w:style w:type="paragraph" w:customStyle="1" w:styleId="CMSHeadL3">
    <w:name w:val="CMS Head L3"/>
    <w:basedOn w:val="Normal"/>
    <w:link w:val="CMSHeadL3Char"/>
    <w:rsid w:val="00AE683F"/>
    <w:pPr>
      <w:numPr>
        <w:ilvl w:val="2"/>
        <w:numId w:val="14"/>
      </w:numPr>
      <w:spacing w:after="240"/>
    </w:pPr>
    <w:rPr>
      <w:sz w:val="20"/>
      <w:szCs w:val="20"/>
      <w:lang w:eastAsia="en-US"/>
    </w:rPr>
  </w:style>
  <w:style w:type="paragraph" w:customStyle="1" w:styleId="CMSHeadL4">
    <w:name w:val="CMS Head L4"/>
    <w:basedOn w:val="Normal"/>
    <w:uiPriority w:val="99"/>
    <w:rsid w:val="00AE683F"/>
    <w:pPr>
      <w:numPr>
        <w:ilvl w:val="3"/>
        <w:numId w:val="14"/>
      </w:numPr>
      <w:spacing w:after="240"/>
    </w:pPr>
    <w:rPr>
      <w:rFonts w:eastAsiaTheme="minorHAnsi"/>
      <w:sz w:val="22"/>
      <w:szCs w:val="22"/>
      <w:lang w:eastAsia="en-US"/>
    </w:rPr>
  </w:style>
  <w:style w:type="paragraph" w:customStyle="1" w:styleId="CMSHeadL5">
    <w:name w:val="CMS Head L5"/>
    <w:basedOn w:val="Normal"/>
    <w:uiPriority w:val="99"/>
    <w:rsid w:val="00AE683F"/>
    <w:pPr>
      <w:numPr>
        <w:ilvl w:val="4"/>
        <w:numId w:val="14"/>
      </w:numPr>
      <w:spacing w:after="240"/>
      <w:ind w:left="2552" w:hanging="851"/>
    </w:pPr>
    <w:rPr>
      <w:rFonts w:eastAsiaTheme="minorHAnsi"/>
      <w:sz w:val="22"/>
      <w:szCs w:val="22"/>
      <w:lang w:eastAsia="en-US"/>
    </w:rPr>
  </w:style>
  <w:style w:type="paragraph" w:customStyle="1" w:styleId="CMSHeadL6">
    <w:name w:val="CMS Head L6"/>
    <w:basedOn w:val="Normal"/>
    <w:uiPriority w:val="99"/>
    <w:rsid w:val="00AE683F"/>
    <w:pPr>
      <w:numPr>
        <w:ilvl w:val="5"/>
        <w:numId w:val="14"/>
      </w:numPr>
      <w:spacing w:after="240"/>
      <w:ind w:left="3403"/>
    </w:pPr>
    <w:rPr>
      <w:rFonts w:eastAsiaTheme="minorHAnsi"/>
      <w:sz w:val="22"/>
      <w:szCs w:val="22"/>
      <w:lang w:eastAsia="en-US"/>
    </w:rPr>
  </w:style>
  <w:style w:type="paragraph" w:customStyle="1" w:styleId="CMSHeadL7">
    <w:name w:val="CMS Head L7"/>
    <w:basedOn w:val="Normal"/>
    <w:uiPriority w:val="99"/>
    <w:rsid w:val="00AE683F"/>
    <w:pPr>
      <w:numPr>
        <w:ilvl w:val="6"/>
        <w:numId w:val="14"/>
      </w:numPr>
      <w:spacing w:after="240"/>
    </w:pPr>
    <w:rPr>
      <w:rFonts w:eastAsiaTheme="minorHAnsi"/>
      <w:sz w:val="22"/>
      <w:szCs w:val="22"/>
      <w:lang w:eastAsia="en-US"/>
    </w:rPr>
  </w:style>
  <w:style w:type="paragraph" w:customStyle="1" w:styleId="CMSHeadL8">
    <w:name w:val="CMS Head L8"/>
    <w:basedOn w:val="Normal"/>
    <w:uiPriority w:val="99"/>
    <w:rsid w:val="00AE683F"/>
    <w:pPr>
      <w:numPr>
        <w:ilvl w:val="7"/>
        <w:numId w:val="14"/>
      </w:numPr>
      <w:spacing w:after="240"/>
      <w:ind w:left="1702" w:hanging="851"/>
    </w:pPr>
    <w:rPr>
      <w:rFonts w:eastAsiaTheme="minorHAnsi"/>
      <w:sz w:val="22"/>
      <w:szCs w:val="22"/>
      <w:lang w:eastAsia="en-US"/>
    </w:rPr>
  </w:style>
  <w:style w:type="paragraph" w:customStyle="1" w:styleId="CMSHeadL9">
    <w:name w:val="CMS Head L9"/>
    <w:basedOn w:val="Normal"/>
    <w:uiPriority w:val="99"/>
    <w:rsid w:val="00AE683F"/>
    <w:pPr>
      <w:numPr>
        <w:ilvl w:val="8"/>
        <w:numId w:val="14"/>
      </w:numPr>
      <w:spacing w:after="240"/>
    </w:pPr>
    <w:rPr>
      <w:rFonts w:eastAsiaTheme="minorHAnsi"/>
      <w:sz w:val="22"/>
      <w:szCs w:val="22"/>
      <w:lang w:eastAsia="en-US"/>
    </w:rPr>
  </w:style>
  <w:style w:type="character" w:customStyle="1" w:styleId="Level3Char">
    <w:name w:val="Level 3 Char"/>
    <w:link w:val="Level3"/>
    <w:locked/>
    <w:rsid w:val="00B1004D"/>
    <w:rPr>
      <w:sz w:val="24"/>
      <w:szCs w:val="24"/>
    </w:rPr>
  </w:style>
  <w:style w:type="numbering" w:customStyle="1" w:styleId="NoList1">
    <w:name w:val="No List1"/>
    <w:next w:val="NoList"/>
    <w:uiPriority w:val="99"/>
    <w:semiHidden/>
    <w:unhideWhenUsed/>
    <w:rsid w:val="008658D2"/>
  </w:style>
  <w:style w:type="character" w:customStyle="1" w:styleId="EndnoteTextChar">
    <w:name w:val="Endnote Text Char"/>
    <w:basedOn w:val="DefaultParagraphFont"/>
    <w:link w:val="EndnoteText"/>
    <w:semiHidden/>
    <w:rsid w:val="008658D2"/>
    <w:rPr>
      <w:sz w:val="24"/>
      <w:szCs w:val="24"/>
    </w:rPr>
  </w:style>
  <w:style w:type="table" w:customStyle="1" w:styleId="TableGrid1">
    <w:name w:val="Table Grid1"/>
    <w:basedOn w:val="TableNormal"/>
    <w:next w:val="TableGrid"/>
    <w:rsid w:val="008658D2"/>
    <w:pPr>
      <w:jc w:val="both"/>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LPWarning">
    <w:name w:val="LLP Warning"/>
    <w:basedOn w:val="Normal"/>
    <w:rsid w:val="008658D2"/>
    <w:pPr>
      <w:adjustRightInd w:val="0"/>
      <w:jc w:val="both"/>
    </w:pPr>
    <w:rPr>
      <w:rFonts w:ascii="Arial" w:hAnsi="Arial" w:cs="Arial"/>
      <w:b/>
      <w:color w:val="FF0000"/>
      <w:sz w:val="20"/>
      <w:szCs w:val="22"/>
    </w:rPr>
  </w:style>
  <w:style w:type="paragraph" w:customStyle="1" w:styleId="PreparedBy">
    <w:name w:val="PreparedBy"/>
    <w:basedOn w:val="Normal"/>
    <w:rsid w:val="008658D2"/>
    <w:pPr>
      <w:adjustRightInd w:val="0"/>
      <w:jc w:val="both"/>
    </w:pPr>
    <w:rPr>
      <w:rFonts w:ascii="Arial" w:eastAsia="Arial" w:hAnsi="Arial" w:cs="Arial"/>
      <w:sz w:val="16"/>
      <w:szCs w:val="20"/>
    </w:rPr>
  </w:style>
  <w:style w:type="paragraph" w:customStyle="1" w:styleId="TOB-Body">
    <w:name w:val="TOB-Body"/>
    <w:basedOn w:val="Body"/>
    <w:qFormat/>
    <w:rsid w:val="008658D2"/>
    <w:pPr>
      <w:adjustRightInd w:val="0"/>
      <w:jc w:val="both"/>
    </w:pPr>
    <w:rPr>
      <w:rFonts w:ascii="Arial" w:eastAsia="Arial" w:hAnsi="Arial" w:cs="Arial"/>
      <w:sz w:val="20"/>
      <w:szCs w:val="20"/>
    </w:rPr>
  </w:style>
  <w:style w:type="character" w:customStyle="1" w:styleId="CommentTextChar1">
    <w:name w:val="Comment Text Char1"/>
    <w:basedOn w:val="DefaultParagraphFont"/>
    <w:uiPriority w:val="99"/>
    <w:semiHidden/>
    <w:rsid w:val="008658D2"/>
    <w:rPr>
      <w:rFonts w:ascii="Arial" w:eastAsia="Arial" w:hAnsi="Arial" w:cs="Arial"/>
    </w:rPr>
  </w:style>
  <w:style w:type="character" w:customStyle="1" w:styleId="CommentSubjectChar1">
    <w:name w:val="Comment Subject Char1"/>
    <w:basedOn w:val="CommentTextChar1"/>
    <w:uiPriority w:val="99"/>
    <w:semiHidden/>
    <w:rsid w:val="008658D2"/>
    <w:rPr>
      <w:rFonts w:ascii="Arial" w:eastAsia="Arial" w:hAnsi="Arial" w:cs="Arial"/>
      <w:b/>
      <w:bCs/>
    </w:rPr>
  </w:style>
  <w:style w:type="table" w:customStyle="1" w:styleId="BurgesSalmonTable1">
    <w:name w:val="Burges Salmon Table1"/>
    <w:basedOn w:val="TableNormal"/>
    <w:uiPriority w:val="99"/>
    <w:rsid w:val="008658D2"/>
    <w:rPr>
      <w:rFonts w:ascii="Arial" w:eastAsiaTheme="minorHAnsi" w:hAnsi="Arial" w:cstheme="minorBidi"/>
      <w:szCs w:val="22"/>
      <w:lang w:eastAsia="en-US"/>
    </w:rPr>
    <w:tblPr>
      <w:tblStyleRowBandSize w:val="1"/>
      <w:tblStyleColBandSize w:val="1"/>
      <w:tblBorders>
        <w:top w:val="single" w:sz="12" w:space="0" w:color="DF1995"/>
        <w:insideH w:val="single" w:sz="8" w:space="0" w:color="FFFFFF"/>
        <w:insideV w:val="single" w:sz="8" w:space="0" w:color="FFFFFF"/>
      </w:tblBorders>
      <w:tblCellMar>
        <w:top w:w="57" w:type="dxa"/>
        <w:left w:w="57" w:type="dxa"/>
        <w:bottom w:w="57" w:type="dxa"/>
        <w:right w:w="57" w:type="dxa"/>
      </w:tblCellMar>
    </w:tblPr>
    <w:tcPr>
      <w:shd w:val="clear" w:color="auto" w:fill="CACED1" w:themeFill="background2" w:themeFillTint="66"/>
    </w:tcPr>
    <w:tblStylePr w:type="firstRow">
      <w:pPr>
        <w:wordWrap/>
        <w:spacing w:beforeLines="0" w:before="100" w:beforeAutospacing="1" w:afterLines="0" w:after="100" w:afterAutospacing="1"/>
      </w:pPr>
      <w:rPr>
        <w:rFonts w:ascii="Arial" w:hAnsi="Arial" w:cs="Arial" w:hint="default"/>
        <w:b/>
        <w:sz w:val="20"/>
        <w:szCs w:val="20"/>
      </w:rPr>
      <w:tblPr/>
      <w:tcPr>
        <w:shd w:val="clear" w:color="auto" w:fill="CACED1" w:themeFill="background2" w:themeFillTint="66"/>
      </w:tcPr>
    </w:tblStylePr>
    <w:tblStylePr w:type="lastRow">
      <w:rPr>
        <w:rFonts w:ascii="Arial" w:hAnsi="Arial" w:cs="Arial" w:hint="default"/>
        <w:b/>
        <w:sz w:val="20"/>
        <w:szCs w:val="20"/>
      </w:rPr>
    </w:tblStylePr>
    <w:tblStylePr w:type="firstCol">
      <w:rPr>
        <w:rFonts w:ascii="Arial" w:hAnsi="Arial" w:cs="Arial" w:hint="default"/>
        <w:b/>
        <w:sz w:val="20"/>
        <w:szCs w:val="20"/>
      </w:rPr>
    </w:tblStylePr>
    <w:tblStylePr w:type="lastCol">
      <w:rPr>
        <w:rFonts w:ascii="Arial" w:hAnsi="Arial" w:cs="Arial" w:hint="default"/>
        <w:b/>
        <w:sz w:val="20"/>
        <w:szCs w:val="20"/>
      </w:rPr>
    </w:tblStylePr>
    <w:tblStylePr w:type="band1Vert">
      <w:rPr>
        <w:rFonts w:ascii="Arial" w:hAnsi="Arial" w:cs="Arial" w:hint="default"/>
        <w:sz w:val="20"/>
        <w:szCs w:val="20"/>
      </w:rPr>
    </w:tblStylePr>
    <w:tblStylePr w:type="band2Vert">
      <w:rPr>
        <w:rFonts w:ascii="Arial" w:hAnsi="Arial" w:cs="Arial" w:hint="default"/>
        <w:sz w:val="20"/>
        <w:szCs w:val="20"/>
      </w:rPr>
    </w:tblStylePr>
    <w:tblStylePr w:type="band1Horz">
      <w:pPr>
        <w:wordWrap/>
        <w:jc w:val="left"/>
      </w:pPr>
      <w:rPr>
        <w:rFonts w:ascii="Arial" w:hAnsi="Arial" w:cs="Arial" w:hint="default"/>
        <w:sz w:val="20"/>
        <w:szCs w:val="20"/>
      </w:rPr>
    </w:tblStylePr>
    <w:tblStylePr w:type="band2Horz">
      <w:rPr>
        <w:rFonts w:ascii="Arial" w:hAnsi="Arial" w:cs="Arial" w:hint="default"/>
        <w:sz w:val="20"/>
        <w:szCs w:val="20"/>
      </w:rPr>
    </w:tblStylePr>
  </w:style>
  <w:style w:type="table" w:customStyle="1" w:styleId="BurgesSalmonTable11">
    <w:name w:val="Burges Salmon Table11"/>
    <w:basedOn w:val="TableNormal"/>
    <w:uiPriority w:val="99"/>
    <w:rsid w:val="008658D2"/>
    <w:rPr>
      <w:rFonts w:ascii="Arial" w:eastAsiaTheme="minorHAnsi" w:hAnsi="Arial" w:cstheme="minorBidi"/>
      <w:szCs w:val="22"/>
      <w:lang w:eastAsia="en-US"/>
    </w:rPr>
    <w:tblPr>
      <w:tblStyleRowBandSize w:val="1"/>
      <w:tblStyleColBandSize w:val="1"/>
      <w:tblBorders>
        <w:top w:val="single" w:sz="12" w:space="0" w:color="DF1995"/>
        <w:insideH w:val="single" w:sz="8" w:space="0" w:color="FFFFFF"/>
        <w:insideV w:val="single" w:sz="8" w:space="0" w:color="FFFFFF"/>
      </w:tblBorders>
      <w:tblCellMar>
        <w:top w:w="57" w:type="dxa"/>
        <w:left w:w="57" w:type="dxa"/>
        <w:bottom w:w="57" w:type="dxa"/>
        <w:right w:w="57" w:type="dxa"/>
      </w:tblCellMar>
    </w:tblPr>
    <w:tcPr>
      <w:shd w:val="clear" w:color="auto" w:fill="CACED1" w:themeFill="background2" w:themeFillTint="66"/>
    </w:tcPr>
    <w:tblStylePr w:type="firstRow">
      <w:pPr>
        <w:wordWrap/>
        <w:spacing w:beforeLines="0" w:before="100" w:beforeAutospacing="1" w:afterLines="0" w:after="100" w:afterAutospacing="1"/>
      </w:pPr>
      <w:rPr>
        <w:rFonts w:ascii="Arial" w:hAnsi="Arial" w:cs="Arial" w:hint="default"/>
        <w:b/>
        <w:sz w:val="20"/>
        <w:szCs w:val="20"/>
      </w:rPr>
      <w:tblPr/>
      <w:tcPr>
        <w:shd w:val="clear" w:color="auto" w:fill="CACED1" w:themeFill="background2" w:themeFillTint="66"/>
      </w:tcPr>
    </w:tblStylePr>
    <w:tblStylePr w:type="lastRow">
      <w:rPr>
        <w:rFonts w:ascii="Arial" w:hAnsi="Arial" w:cs="Arial" w:hint="default"/>
        <w:b/>
        <w:sz w:val="20"/>
        <w:szCs w:val="20"/>
      </w:rPr>
    </w:tblStylePr>
    <w:tblStylePr w:type="firstCol">
      <w:rPr>
        <w:rFonts w:ascii="Arial" w:hAnsi="Arial" w:cs="Arial" w:hint="default"/>
        <w:b/>
        <w:sz w:val="20"/>
        <w:szCs w:val="20"/>
      </w:rPr>
    </w:tblStylePr>
    <w:tblStylePr w:type="lastCol">
      <w:rPr>
        <w:rFonts w:ascii="Arial" w:hAnsi="Arial" w:cs="Arial" w:hint="default"/>
        <w:b/>
        <w:sz w:val="20"/>
        <w:szCs w:val="20"/>
      </w:rPr>
    </w:tblStylePr>
    <w:tblStylePr w:type="band1Vert">
      <w:rPr>
        <w:rFonts w:ascii="Arial" w:hAnsi="Arial" w:cs="Arial" w:hint="default"/>
        <w:sz w:val="20"/>
        <w:szCs w:val="20"/>
      </w:rPr>
    </w:tblStylePr>
    <w:tblStylePr w:type="band2Vert">
      <w:rPr>
        <w:rFonts w:ascii="Arial" w:hAnsi="Arial" w:cs="Arial" w:hint="default"/>
        <w:sz w:val="20"/>
        <w:szCs w:val="20"/>
      </w:rPr>
    </w:tblStylePr>
    <w:tblStylePr w:type="band1Horz">
      <w:pPr>
        <w:wordWrap/>
        <w:jc w:val="left"/>
      </w:pPr>
      <w:rPr>
        <w:rFonts w:ascii="Arial" w:hAnsi="Arial" w:cs="Arial" w:hint="default"/>
        <w:sz w:val="20"/>
        <w:szCs w:val="20"/>
      </w:rPr>
    </w:tblStylePr>
    <w:tblStylePr w:type="band2Horz">
      <w:rPr>
        <w:rFonts w:ascii="Arial" w:hAnsi="Arial" w:cs="Arial" w:hint="default"/>
        <w:sz w:val="20"/>
        <w:szCs w:val="20"/>
      </w:rPr>
    </w:tblStylePr>
  </w:style>
  <w:style w:type="paragraph" w:customStyle="1" w:styleId="Normal1">
    <w:name w:val="Normal1"/>
    <w:rsid w:val="008658D2"/>
    <w:rPr>
      <w:color w:val="000000"/>
      <w:sz w:val="24"/>
      <w:szCs w:val="24"/>
      <w:lang w:eastAsia="en-US"/>
    </w:rPr>
  </w:style>
  <w:style w:type="paragraph" w:styleId="ListParagraph">
    <w:name w:val="List Paragraph"/>
    <w:basedOn w:val="Normal"/>
    <w:uiPriority w:val="34"/>
    <w:qFormat/>
    <w:rsid w:val="008658D2"/>
    <w:pPr>
      <w:spacing w:after="160" w:line="259" w:lineRule="auto"/>
      <w:ind w:left="720"/>
      <w:contextualSpacing/>
    </w:pPr>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C50128"/>
    <w:rPr>
      <w:color w:val="605E5C"/>
      <w:shd w:val="clear" w:color="auto" w:fill="E1DFDD"/>
    </w:rPr>
  </w:style>
  <w:style w:type="paragraph" w:customStyle="1" w:styleId="paragraph">
    <w:name w:val="paragraph"/>
    <w:basedOn w:val="Normal"/>
    <w:rsid w:val="00B47585"/>
    <w:pPr>
      <w:spacing w:before="100" w:beforeAutospacing="1" w:after="100" w:afterAutospacing="1"/>
    </w:pPr>
  </w:style>
  <w:style w:type="character" w:customStyle="1" w:styleId="normaltextrun">
    <w:name w:val="normaltextrun"/>
    <w:basedOn w:val="DefaultParagraphFont"/>
    <w:rsid w:val="00B47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0036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headfit.org/hom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MS\blank%20document.dotm" TargetMode="External"/></Relationships>
</file>

<file path=word/theme/theme1.xml><?xml version="1.0" encoding="utf-8"?>
<a:theme xmlns:a="http://schemas.openxmlformats.org/drawingml/2006/main" name="Office Theme">
  <a:themeElements>
    <a:clrScheme name="Burges Salmon Colour Palette">
      <a:dk1>
        <a:srgbClr val="DF1995"/>
      </a:dk1>
      <a:lt1>
        <a:srgbClr val="FFFFFF"/>
      </a:lt1>
      <a:dk2>
        <a:srgbClr val="000000"/>
      </a:dk2>
      <a:lt2>
        <a:srgbClr val="7C878E"/>
      </a:lt2>
      <a:accent1>
        <a:srgbClr val="EF3340"/>
      </a:accent1>
      <a:accent2>
        <a:srgbClr val="E18200"/>
      </a:accent2>
      <a:accent3>
        <a:srgbClr val="F2A900"/>
      </a:accent3>
      <a:accent4>
        <a:srgbClr val="68478D"/>
      </a:accent4>
      <a:accent5>
        <a:srgbClr val="009CA6"/>
      </a:accent5>
      <a:accent6>
        <a:srgbClr val="64A70B"/>
      </a:accent6>
      <a:hlink>
        <a:srgbClr val="DF1995"/>
      </a:hlink>
      <a:folHlink>
        <a:srgbClr val="E3E3E3"/>
      </a:folHlink>
    </a:clrScheme>
    <a:fontScheme name="Office">
      <a:majorFont>
        <a:latin typeface="Cambria"/>
        <a:ea typeface=""/>
        <a:cs typeface=""/>
        <a:font script="Jpan" typeface="ï¼­ï¼³ ã‚´ã‚·ãƒƒã‚¯"/>
        <a:font script="Hang" typeface="ë§‘ì€ ê³ ë”•"/>
        <a:font script="Hans" typeface="å®‹ä½“"/>
        <a:font script="Hant" typeface="æ–°ç´°æ˜Žé«”"/>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ï¼­ï¼³ æ˜Žæœ"/>
        <a:font script="Hang" typeface="ë§‘ì€ ê³ ë”•"/>
        <a:font script="Hans" typeface="å®‹ä½“"/>
        <a:font script="Hant" typeface="æ–°ç´°æ˜Žé«”"/>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6E1BCCD82562243BF64F4700D2FD9AF" ma:contentTypeVersion="2" ma:contentTypeDescription="Create a new document." ma:contentTypeScope="" ma:versionID="86737756f3e518028d2b55912ae478e3">
  <xsd:schema xmlns:xsd="http://www.w3.org/2001/XMLSchema" xmlns:xs="http://www.w3.org/2001/XMLSchema" xmlns:p="http://schemas.microsoft.com/office/2006/metadata/properties" xmlns:ns2="cc9cb81d-40a5-4fe7-bc4d-cf77ac210fcb" targetNamespace="http://schemas.microsoft.com/office/2006/metadata/properties" ma:root="true" ma:fieldsID="41373695a4892a996542ae1027884864" ns2:_="">
    <xsd:import namespace="cc9cb81d-40a5-4fe7-bc4d-cf77ac210fc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b81d-40a5-4fe7-bc4d-cf77ac210f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83DB0D-CDDE-479E-9BC7-340E31C5FE0F}">
  <ds:schemaRefs>
    <ds:schemaRef ds:uri="http://schemas.microsoft.com/sharepoint/v3/contenttype/forms"/>
  </ds:schemaRefs>
</ds:datastoreItem>
</file>

<file path=customXml/itemProps2.xml><?xml version="1.0" encoding="utf-8"?>
<ds:datastoreItem xmlns:ds="http://schemas.openxmlformats.org/officeDocument/2006/customXml" ds:itemID="{BDEB11DA-A5C7-45CF-BD6B-E4B039B16A79}">
  <ds:schemaRefs>
    <ds:schemaRef ds:uri="http://schemas.openxmlformats.org/officeDocument/2006/bibliography"/>
  </ds:schemaRefs>
</ds:datastoreItem>
</file>

<file path=customXml/itemProps3.xml><?xml version="1.0" encoding="utf-8"?>
<ds:datastoreItem xmlns:ds="http://schemas.openxmlformats.org/officeDocument/2006/customXml" ds:itemID="{F2E11FAB-C22F-4290-B053-95CA42B607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b81d-40a5-4fe7-bc4d-cf77ac210f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28E67E-1228-4991-9F3A-A65DA8E2CFCB}">
  <ds:schemaRefs>
    <ds:schemaRef ds:uri="http://www.w3.org/XML/1998/namespace"/>
    <ds:schemaRef ds:uri="http://purl.org/dc/elements/1.1/"/>
    <ds:schemaRef ds:uri="http://schemas.microsoft.com/office/2006/documentManagement/types"/>
    <ds:schemaRef ds:uri="http://purl.org/dc/terms/"/>
    <ds:schemaRef ds:uri="http://schemas.microsoft.com/office/infopath/2007/PartnerControls"/>
    <ds:schemaRef ds:uri="http://purl.org/dc/dcmitype/"/>
    <ds:schemaRef ds:uri="http://schemas.openxmlformats.org/package/2006/metadata/core-properties"/>
    <ds:schemaRef ds:uri="cc9cb81d-40a5-4fe7-bc4d-cf77ac210fcb"/>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blank document.dotm</Template>
  <TotalTime>1</TotalTime>
  <Pages>44</Pages>
  <Words>13505</Words>
  <Characters>76979</Characters>
  <Application>Microsoft Office Word</Application>
  <DocSecurity>0</DocSecurity>
  <Lines>641</Lines>
  <Paragraphs>180</Paragraphs>
  <ScaleCrop>false</ScaleCrop>
  <HeadingPairs>
    <vt:vector size="2" baseType="variant">
      <vt:variant>
        <vt:lpstr>Title</vt:lpstr>
      </vt:variant>
      <vt:variant>
        <vt:i4>1</vt:i4>
      </vt:variant>
    </vt:vector>
  </HeadingPairs>
  <TitlesOfParts>
    <vt:vector size="1" baseType="lpstr">
      <vt:lpstr/>
    </vt:vector>
  </TitlesOfParts>
  <Company>Armed Forces Covenant Fund Trust</Company>
  <LinksUpToDate>false</LinksUpToDate>
  <CharactersWithSpaces>90304</CharactersWithSpaces>
  <SharedDoc>false</SharedDoc>
  <HLinks>
    <vt:vector size="6" baseType="variant">
      <vt:variant>
        <vt:i4>86</vt:i4>
      </vt:variant>
      <vt:variant>
        <vt:i4>294</vt:i4>
      </vt:variant>
      <vt:variant>
        <vt:i4>0</vt:i4>
      </vt:variant>
      <vt:variant>
        <vt:i4>5</vt:i4>
      </vt:variant>
      <vt:variant>
        <vt:lpwstr>https://headfit.org/home/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SGR220622_contract_draft</dc:subject>
  <dc:creator>Tom Traynor</dc:creator>
  <cp:keywords>50511.6</cp:keywords>
  <dc:description/>
  <cp:lastModifiedBy>Rachel Smith</cp:lastModifiedBy>
  <cp:revision>2</cp:revision>
  <cp:lastPrinted>2018-09-05T08:09:00Z</cp:lastPrinted>
  <dcterms:created xsi:type="dcterms:W3CDTF">2023-05-12T13:33:00Z</dcterms:created>
  <dcterms:modified xsi:type="dcterms:W3CDTF">2023-05-12T13:33:00Z</dcterms:modified>
  <cp:category>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0x01010056E1BCCD82562243BF64F4700D2FD9AF</vt:lpwstr>
  </property>
  <property fmtid="{D5CDD505-2E9C-101B-9397-08002B2CF9AE}" pid="3" name="Order">
    <vt:r8>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