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D946" w14:textId="5E4D08BC" w:rsidR="00DA7855" w:rsidRDefault="00DA7855" w:rsidP="00DA7855">
      <w:pPr>
        <w:spacing w:after="0" w:line="240" w:lineRule="auto"/>
        <w:textAlignment w:val="baseline"/>
        <w:rPr>
          <w:rFonts w:ascii="Arial" w:eastAsia="Times New Roman" w:hAnsi="Arial" w:cs="Arial"/>
          <w:sz w:val="32"/>
          <w:szCs w:val="32"/>
          <w:lang w:eastAsia="en-GB"/>
        </w:rPr>
      </w:pPr>
      <w:r w:rsidRPr="01DF927E">
        <w:rPr>
          <w:rFonts w:ascii="Arial" w:eastAsia="Times New Roman" w:hAnsi="Arial" w:cs="Arial"/>
          <w:b/>
          <w:bCs/>
          <w:sz w:val="32"/>
          <w:szCs w:val="32"/>
          <w:lang w:eastAsia="en-GB"/>
        </w:rPr>
        <w:t xml:space="preserve">Annex </w:t>
      </w:r>
      <w:r w:rsidR="296AE7FE" w:rsidRPr="01DF927E">
        <w:rPr>
          <w:rFonts w:ascii="Arial" w:eastAsia="Times New Roman" w:hAnsi="Arial" w:cs="Arial"/>
          <w:b/>
          <w:bCs/>
          <w:sz w:val="32"/>
          <w:szCs w:val="32"/>
          <w:lang w:eastAsia="en-GB"/>
        </w:rPr>
        <w:t>B</w:t>
      </w:r>
      <w:r w:rsidRPr="01DF927E">
        <w:rPr>
          <w:rFonts w:ascii="Arial" w:eastAsia="Times New Roman" w:hAnsi="Arial" w:cs="Arial"/>
          <w:b/>
          <w:bCs/>
          <w:sz w:val="32"/>
          <w:szCs w:val="32"/>
          <w:lang w:eastAsia="en-GB"/>
        </w:rPr>
        <w:t xml:space="preserve"> – Tests and Trials Policy Questions</w:t>
      </w:r>
      <w:r w:rsidRPr="01DF927E">
        <w:rPr>
          <w:rFonts w:ascii="Arial" w:eastAsia="Times New Roman" w:hAnsi="Arial" w:cs="Arial"/>
          <w:sz w:val="32"/>
          <w:szCs w:val="32"/>
          <w:lang w:eastAsia="en-GB"/>
        </w:rPr>
        <w:t> </w:t>
      </w:r>
    </w:p>
    <w:p w14:paraId="582F81AD" w14:textId="77777777" w:rsidR="00DA7855" w:rsidRPr="00DA7855" w:rsidRDefault="00DA7855" w:rsidP="00DA7855">
      <w:pPr>
        <w:spacing w:after="0" w:line="240" w:lineRule="auto"/>
        <w:textAlignment w:val="baseline"/>
        <w:rPr>
          <w:rFonts w:ascii="Segoe UI" w:eastAsia="Times New Roman" w:hAnsi="Segoe UI" w:cs="Segoe UI"/>
          <w:sz w:val="18"/>
          <w:szCs w:val="18"/>
          <w:lang w:eastAsia="en-GB"/>
        </w:rPr>
      </w:pPr>
    </w:p>
    <w:p w14:paraId="626E54B2" w14:textId="7B08AB67" w:rsidR="36DE27D4" w:rsidRDefault="36DE27D4" w:rsidP="5EF2397B">
      <w:pPr>
        <w:spacing w:after="0" w:line="240" w:lineRule="auto"/>
        <w:rPr>
          <w:rFonts w:ascii="Arial" w:eastAsia="Arial" w:hAnsi="Arial" w:cs="Arial"/>
          <w:sz w:val="24"/>
          <w:szCs w:val="24"/>
          <w:lang w:eastAsia="en-GB"/>
        </w:rPr>
      </w:pPr>
      <w:r w:rsidRPr="27B3BB61">
        <w:rPr>
          <w:rFonts w:ascii="Arial" w:eastAsia="Arial" w:hAnsi="Arial" w:cs="Arial"/>
          <w:sz w:val="24"/>
          <w:szCs w:val="24"/>
          <w:lang w:eastAsia="en-GB"/>
        </w:rPr>
        <w:t>We are seeking to answer the following policy questions through Phase 4 of Tests and Trials</w:t>
      </w:r>
      <w:r w:rsidR="744D418C" w:rsidRPr="27B3BB61">
        <w:rPr>
          <w:rFonts w:ascii="Arial" w:eastAsia="Arial" w:hAnsi="Arial" w:cs="Arial"/>
          <w:sz w:val="24"/>
          <w:szCs w:val="24"/>
          <w:lang w:eastAsia="en-GB"/>
        </w:rPr>
        <w:t>. These</w:t>
      </w:r>
      <w:r w:rsidR="75E2CBCB" w:rsidRPr="27B3BB61">
        <w:rPr>
          <w:rFonts w:ascii="Arial" w:eastAsia="Arial" w:hAnsi="Arial" w:cs="Arial"/>
          <w:sz w:val="24"/>
          <w:szCs w:val="24"/>
          <w:lang w:eastAsia="en-GB"/>
        </w:rPr>
        <w:t xml:space="preserve"> are referred to in the Call Guidance Document and Annexes A and B:</w:t>
      </w:r>
    </w:p>
    <w:p w14:paraId="3155EBE9" w14:textId="7C9CA2D1" w:rsidR="5EF2397B" w:rsidRDefault="5EF2397B" w:rsidP="5EF2397B">
      <w:pPr>
        <w:spacing w:after="0" w:line="240" w:lineRule="auto"/>
        <w:rPr>
          <w:rFonts w:ascii="Segoe UI" w:eastAsia="Times New Roman" w:hAnsi="Segoe UI" w:cs="Segoe UI"/>
          <w:sz w:val="18"/>
          <w:szCs w:val="18"/>
          <w:lang w:eastAsia="en-GB"/>
        </w:rPr>
      </w:pP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2550"/>
        <w:gridCol w:w="9270"/>
      </w:tblGrid>
      <w:tr w:rsidR="00DA7855" w:rsidRPr="00DA7855" w14:paraId="432C5262" w14:textId="77777777" w:rsidTr="28EB68D9">
        <w:trPr>
          <w:trHeight w:val="300"/>
        </w:trPr>
        <w:tc>
          <w:tcPr>
            <w:tcW w:w="2115" w:type="dxa"/>
            <w:tcBorders>
              <w:top w:val="single" w:sz="4" w:space="0" w:color="auto"/>
              <w:left w:val="single" w:sz="4" w:space="0" w:color="auto"/>
              <w:bottom w:val="single" w:sz="4" w:space="0" w:color="auto"/>
              <w:right w:val="single" w:sz="4" w:space="0" w:color="auto"/>
            </w:tcBorders>
            <w:shd w:val="clear" w:color="auto" w:fill="auto"/>
            <w:hideMark/>
          </w:tcPr>
          <w:p w14:paraId="7A560381" w14:textId="77777777" w:rsidR="00DA7855" w:rsidRPr="00DD2369" w:rsidRDefault="00DA7855" w:rsidP="00DA7855">
            <w:pPr>
              <w:spacing w:after="0" w:line="240" w:lineRule="auto"/>
              <w:textAlignment w:val="baseline"/>
              <w:rPr>
                <w:rFonts w:ascii="Times New Roman" w:eastAsia="Times New Roman" w:hAnsi="Times New Roman" w:cs="Times New Roman"/>
                <w:sz w:val="24"/>
                <w:szCs w:val="24"/>
                <w:lang w:eastAsia="en-GB"/>
              </w:rPr>
            </w:pPr>
            <w:r w:rsidRPr="00DD2369">
              <w:rPr>
                <w:rFonts w:ascii="Arial" w:eastAsia="Times New Roman" w:hAnsi="Arial" w:cs="Arial"/>
                <w:b/>
                <w:bCs/>
                <w:sz w:val="20"/>
                <w:szCs w:val="20"/>
                <w:lang w:eastAsia="en-GB"/>
              </w:rPr>
              <w:t>Theme</w:t>
            </w:r>
            <w:r w:rsidRPr="00DD2369">
              <w:rPr>
                <w:rFonts w:ascii="Arial" w:eastAsia="Times New Roman" w:hAnsi="Arial" w:cs="Arial"/>
                <w:sz w:val="20"/>
                <w:szCs w:val="20"/>
                <w:lang w:eastAsia="en-GB"/>
              </w:rPr>
              <w:t> </w:t>
            </w:r>
          </w:p>
        </w:tc>
        <w:tc>
          <w:tcPr>
            <w:tcW w:w="2550" w:type="dxa"/>
            <w:tcBorders>
              <w:top w:val="single" w:sz="4" w:space="0" w:color="auto"/>
              <w:left w:val="single" w:sz="4" w:space="0" w:color="auto"/>
              <w:bottom w:val="single" w:sz="4" w:space="0" w:color="auto"/>
              <w:right w:val="single" w:sz="4" w:space="0" w:color="auto"/>
            </w:tcBorders>
            <w:shd w:val="clear" w:color="auto" w:fill="auto"/>
            <w:hideMark/>
          </w:tcPr>
          <w:p w14:paraId="50D16B17" w14:textId="77777777" w:rsidR="00DA7855" w:rsidRPr="00DD2369" w:rsidRDefault="00DA7855" w:rsidP="00DA7855">
            <w:pPr>
              <w:spacing w:after="0" w:line="240" w:lineRule="auto"/>
              <w:textAlignment w:val="baseline"/>
              <w:rPr>
                <w:rFonts w:ascii="Times New Roman" w:eastAsia="Times New Roman" w:hAnsi="Times New Roman" w:cs="Times New Roman"/>
                <w:sz w:val="24"/>
                <w:szCs w:val="24"/>
                <w:lang w:eastAsia="en-GB"/>
              </w:rPr>
            </w:pPr>
            <w:r w:rsidRPr="00DD2369">
              <w:rPr>
                <w:rFonts w:ascii="Arial" w:eastAsia="Times New Roman" w:hAnsi="Arial" w:cs="Arial"/>
                <w:b/>
                <w:bCs/>
                <w:sz w:val="20"/>
                <w:szCs w:val="20"/>
                <w:lang w:eastAsia="en-GB"/>
              </w:rPr>
              <w:t>Category</w:t>
            </w:r>
            <w:r w:rsidRPr="00DD2369">
              <w:rPr>
                <w:rFonts w:ascii="Arial" w:eastAsia="Times New Roman" w:hAnsi="Arial" w:cs="Arial"/>
                <w:sz w:val="20"/>
                <w:szCs w:val="20"/>
                <w:lang w:eastAsia="en-GB"/>
              </w:rPr>
              <w:t> </w:t>
            </w:r>
          </w:p>
        </w:tc>
        <w:tc>
          <w:tcPr>
            <w:tcW w:w="9270" w:type="dxa"/>
            <w:tcBorders>
              <w:top w:val="single" w:sz="4" w:space="0" w:color="auto"/>
              <w:left w:val="single" w:sz="4" w:space="0" w:color="auto"/>
              <w:bottom w:val="single" w:sz="4" w:space="0" w:color="auto"/>
              <w:right w:val="single" w:sz="4" w:space="0" w:color="auto"/>
            </w:tcBorders>
            <w:shd w:val="clear" w:color="auto" w:fill="auto"/>
            <w:hideMark/>
          </w:tcPr>
          <w:p w14:paraId="0D063BAF" w14:textId="77777777" w:rsidR="00DA7855" w:rsidRPr="00DD2369" w:rsidRDefault="00DA7855" w:rsidP="00DA7855">
            <w:pPr>
              <w:spacing w:after="0" w:line="240" w:lineRule="auto"/>
              <w:textAlignment w:val="baseline"/>
              <w:rPr>
                <w:rFonts w:ascii="Times New Roman" w:eastAsia="Times New Roman" w:hAnsi="Times New Roman" w:cs="Times New Roman"/>
                <w:sz w:val="24"/>
                <w:szCs w:val="24"/>
                <w:lang w:eastAsia="en-GB"/>
              </w:rPr>
            </w:pPr>
            <w:r w:rsidRPr="00DD2369">
              <w:rPr>
                <w:rFonts w:ascii="Arial" w:eastAsia="Times New Roman" w:hAnsi="Arial" w:cs="Arial"/>
                <w:b/>
                <w:bCs/>
                <w:sz w:val="20"/>
                <w:szCs w:val="20"/>
                <w:lang w:eastAsia="en-GB"/>
              </w:rPr>
              <w:t>Policy questions</w:t>
            </w:r>
            <w:r w:rsidRPr="00DD2369">
              <w:rPr>
                <w:rFonts w:ascii="Arial" w:eastAsia="Times New Roman" w:hAnsi="Arial" w:cs="Arial"/>
                <w:sz w:val="20"/>
                <w:szCs w:val="20"/>
                <w:lang w:eastAsia="en-GB"/>
              </w:rPr>
              <w:t> </w:t>
            </w:r>
          </w:p>
        </w:tc>
      </w:tr>
      <w:tr w:rsidR="00116E43" w:rsidRPr="00DA7855" w14:paraId="6750EBAE" w14:textId="77777777" w:rsidTr="28EB68D9">
        <w:trPr>
          <w:trHeight w:val="2519"/>
        </w:trPr>
        <w:tc>
          <w:tcPr>
            <w:tcW w:w="2115" w:type="dxa"/>
            <w:vMerge w:val="restart"/>
            <w:tcBorders>
              <w:top w:val="single" w:sz="4" w:space="0" w:color="auto"/>
              <w:left w:val="single" w:sz="4" w:space="0" w:color="auto"/>
              <w:right w:val="single" w:sz="4" w:space="0" w:color="auto"/>
            </w:tcBorders>
            <w:shd w:val="clear" w:color="auto" w:fill="auto"/>
            <w:hideMark/>
          </w:tcPr>
          <w:p w14:paraId="3BF54F1D" w14:textId="77777777" w:rsidR="00116E43" w:rsidRPr="00DD2369" w:rsidRDefault="00116E43" w:rsidP="00DA7855">
            <w:pPr>
              <w:spacing w:after="0" w:line="240" w:lineRule="auto"/>
              <w:textAlignment w:val="baseline"/>
              <w:rPr>
                <w:rFonts w:ascii="Times New Roman" w:eastAsia="Times New Roman" w:hAnsi="Times New Roman" w:cs="Times New Roman"/>
                <w:sz w:val="24"/>
                <w:szCs w:val="24"/>
                <w:lang w:eastAsia="en-GB"/>
              </w:rPr>
            </w:pPr>
            <w:r w:rsidRPr="00DD2369">
              <w:rPr>
                <w:rFonts w:ascii="Arial" w:eastAsia="Times New Roman" w:hAnsi="Arial" w:cs="Arial"/>
                <w:sz w:val="20"/>
                <w:szCs w:val="20"/>
                <w:lang w:eastAsia="en-GB"/>
              </w:rPr>
              <w:t>Innovative Delivery Mechanisms (IDM) </w:t>
            </w:r>
          </w:p>
          <w:p w14:paraId="16616115" w14:textId="4CE8F003" w:rsidR="00116E43" w:rsidRPr="00DD2369" w:rsidRDefault="00116E43" w:rsidP="00DA7855">
            <w:pPr>
              <w:spacing w:after="0" w:line="240" w:lineRule="auto"/>
              <w:textAlignment w:val="baseline"/>
              <w:rPr>
                <w:rFonts w:ascii="Times New Roman" w:eastAsia="Times New Roman" w:hAnsi="Times New Roman" w:cs="Times New Roman"/>
                <w:sz w:val="24"/>
                <w:szCs w:val="24"/>
                <w:lang w:eastAsia="en-GB"/>
              </w:rPr>
            </w:pPr>
            <w:r w:rsidRPr="00DD2369">
              <w:rPr>
                <w:rFonts w:ascii="Arial" w:eastAsia="Times New Roman" w:hAnsi="Arial" w:cs="Arial"/>
                <w:sz w:val="20"/>
                <w:szCs w:val="20"/>
                <w:lang w:eastAsia="en-GB"/>
              </w:rPr>
              <w:t> </w:t>
            </w:r>
          </w:p>
        </w:tc>
        <w:tc>
          <w:tcPr>
            <w:tcW w:w="2550" w:type="dxa"/>
            <w:tcBorders>
              <w:top w:val="single" w:sz="4" w:space="0" w:color="auto"/>
              <w:left w:val="single" w:sz="4" w:space="0" w:color="auto"/>
              <w:right w:val="single" w:sz="4" w:space="0" w:color="auto"/>
            </w:tcBorders>
            <w:shd w:val="clear" w:color="auto" w:fill="auto"/>
            <w:hideMark/>
          </w:tcPr>
          <w:p w14:paraId="6ADCCA1B" w14:textId="77777777" w:rsidR="00116E43" w:rsidRPr="00DD2369" w:rsidRDefault="00116E43" w:rsidP="00DA7855">
            <w:pPr>
              <w:spacing w:after="0" w:line="240" w:lineRule="auto"/>
              <w:textAlignment w:val="baseline"/>
              <w:rPr>
                <w:rFonts w:ascii="Times New Roman" w:eastAsia="Times New Roman" w:hAnsi="Times New Roman" w:cs="Times New Roman"/>
                <w:sz w:val="24"/>
                <w:szCs w:val="24"/>
                <w:lang w:eastAsia="en-GB"/>
              </w:rPr>
            </w:pPr>
            <w:r w:rsidRPr="00DD2369">
              <w:rPr>
                <w:rFonts w:ascii="Arial" w:eastAsia="Times New Roman" w:hAnsi="Arial" w:cs="Arial"/>
                <w:sz w:val="20"/>
                <w:szCs w:val="20"/>
                <w:lang w:eastAsia="en-GB"/>
              </w:rPr>
              <w:t>How do we utilise private finance in the future schemes? </w:t>
            </w:r>
          </w:p>
          <w:p w14:paraId="30D61030" w14:textId="3342592F" w:rsidR="00116E43" w:rsidRPr="00DD2369" w:rsidRDefault="00116E43" w:rsidP="00DA7855">
            <w:pPr>
              <w:spacing w:after="0" w:line="240" w:lineRule="auto"/>
              <w:textAlignment w:val="baseline"/>
              <w:rPr>
                <w:rFonts w:ascii="Times New Roman" w:eastAsia="Times New Roman" w:hAnsi="Times New Roman" w:cs="Times New Roman"/>
                <w:sz w:val="24"/>
                <w:szCs w:val="24"/>
                <w:lang w:eastAsia="en-GB"/>
              </w:rPr>
            </w:pPr>
            <w:r w:rsidRPr="00DD2369">
              <w:rPr>
                <w:rFonts w:ascii="Arial" w:eastAsia="Times New Roman" w:hAnsi="Arial" w:cs="Arial"/>
                <w:sz w:val="20"/>
                <w:szCs w:val="20"/>
                <w:lang w:eastAsia="en-GB"/>
              </w:rPr>
              <w:t> </w:t>
            </w:r>
          </w:p>
        </w:tc>
        <w:tc>
          <w:tcPr>
            <w:tcW w:w="9270" w:type="dxa"/>
            <w:tcBorders>
              <w:top w:val="single" w:sz="4" w:space="0" w:color="auto"/>
              <w:left w:val="single" w:sz="4" w:space="0" w:color="auto"/>
              <w:right w:val="single" w:sz="4" w:space="0" w:color="auto"/>
            </w:tcBorders>
            <w:shd w:val="clear" w:color="auto" w:fill="auto"/>
            <w:hideMark/>
          </w:tcPr>
          <w:p w14:paraId="14DC097A" w14:textId="77777777" w:rsidR="00116E43" w:rsidRPr="00DD2369" w:rsidRDefault="00116E43" w:rsidP="00DD2369">
            <w:pPr>
              <w:numPr>
                <w:ilvl w:val="0"/>
                <w:numId w:val="28"/>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How can farmers and land managers stack public and private finance alongside the delivery of ELM schemes?</w:t>
            </w:r>
          </w:p>
          <w:p w14:paraId="586442D2" w14:textId="77777777" w:rsidR="00116E43" w:rsidRPr="00DD2369" w:rsidRDefault="00116E43" w:rsidP="00DD2369">
            <w:pPr>
              <w:numPr>
                <w:ilvl w:val="0"/>
                <w:numId w:val="28"/>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 xml:space="preserve"> What are the mechanisms to determine the value of an environmental outcome would be attractive to private sector stakeholders and land managers?</w:t>
            </w:r>
          </w:p>
          <w:p w14:paraId="19644BCB" w14:textId="77777777" w:rsidR="00116E43" w:rsidRPr="00DD2369" w:rsidRDefault="00116E43" w:rsidP="00DD2369">
            <w:pPr>
              <w:numPr>
                <w:ilvl w:val="0"/>
                <w:numId w:val="28"/>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What are the mechanisms to establish minimum price thresholds for environmental outcomes and what is their impact on private sector interest?</w:t>
            </w:r>
          </w:p>
          <w:p w14:paraId="37BC7048" w14:textId="77777777" w:rsidR="00116E43" w:rsidRPr="00DD2369" w:rsidRDefault="00116E43" w:rsidP="00DD2369">
            <w:pPr>
              <w:numPr>
                <w:ilvl w:val="0"/>
                <w:numId w:val="28"/>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What approaches to monitoring and verification of environmental outcomes provide a high level of confidence balanced against the cost of the monitoring? Is the market providing adequate support to carry out these activities?</w:t>
            </w:r>
          </w:p>
          <w:p w14:paraId="55959A65" w14:textId="433C210C" w:rsidR="00116E43" w:rsidRPr="00DD2369" w:rsidRDefault="00116E43" w:rsidP="00DD2369">
            <w:pPr>
              <w:numPr>
                <w:ilvl w:val="0"/>
                <w:numId w:val="28"/>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What industry standards and farm level metrics could be considered to support alignment with private market best practice?</w:t>
            </w:r>
          </w:p>
        </w:tc>
      </w:tr>
      <w:tr w:rsidR="00116E43" w:rsidRPr="00DA7855" w14:paraId="38C4ACCC" w14:textId="77777777" w:rsidTr="00655460">
        <w:trPr>
          <w:trHeight w:val="300"/>
        </w:trPr>
        <w:tc>
          <w:tcPr>
            <w:tcW w:w="2115" w:type="dxa"/>
            <w:vMerge/>
            <w:tcBorders>
              <w:left w:val="single" w:sz="4" w:space="0" w:color="auto"/>
              <w:bottom w:val="single" w:sz="4" w:space="0" w:color="auto"/>
              <w:right w:val="single" w:sz="4" w:space="0" w:color="auto"/>
            </w:tcBorders>
            <w:shd w:val="clear" w:color="auto" w:fill="auto"/>
            <w:hideMark/>
          </w:tcPr>
          <w:p w14:paraId="68A92170" w14:textId="0D614FC0" w:rsidR="00116E43" w:rsidRPr="00DD2369" w:rsidRDefault="00116E43" w:rsidP="00DA7855">
            <w:pPr>
              <w:spacing w:after="0" w:line="240" w:lineRule="auto"/>
              <w:textAlignment w:val="baseline"/>
              <w:rPr>
                <w:rFonts w:ascii="Times New Roman" w:eastAsia="Times New Roman" w:hAnsi="Times New Roman" w:cs="Times New Roman"/>
                <w:sz w:val="24"/>
                <w:szCs w:val="24"/>
                <w:lang w:eastAsia="en-GB"/>
              </w:rPr>
            </w:pPr>
          </w:p>
        </w:tc>
        <w:tc>
          <w:tcPr>
            <w:tcW w:w="2550" w:type="dxa"/>
            <w:tcBorders>
              <w:top w:val="single" w:sz="4" w:space="0" w:color="auto"/>
              <w:left w:val="single" w:sz="4" w:space="0" w:color="auto"/>
              <w:bottom w:val="single" w:sz="4" w:space="0" w:color="auto"/>
              <w:right w:val="single" w:sz="4" w:space="0" w:color="auto"/>
            </w:tcBorders>
            <w:shd w:val="clear" w:color="auto" w:fill="auto"/>
            <w:hideMark/>
          </w:tcPr>
          <w:p w14:paraId="3B74ABE4" w14:textId="7C62E875" w:rsidR="00116E43" w:rsidRPr="00DD2369" w:rsidRDefault="00116E43" w:rsidP="00DA7855">
            <w:pPr>
              <w:spacing w:after="0" w:line="240" w:lineRule="auto"/>
              <w:textAlignment w:val="baseline"/>
              <w:rPr>
                <w:rFonts w:ascii="Times New Roman" w:eastAsia="Times New Roman" w:hAnsi="Times New Roman" w:cs="Times New Roman"/>
                <w:sz w:val="24"/>
                <w:szCs w:val="24"/>
                <w:lang w:eastAsia="en-GB"/>
              </w:rPr>
            </w:pPr>
            <w:r w:rsidRPr="00DD2369">
              <w:rPr>
                <w:rFonts w:ascii="Arial" w:eastAsia="Times New Roman" w:hAnsi="Arial" w:cs="Arial"/>
                <w:sz w:val="20"/>
                <w:szCs w:val="20"/>
                <w:lang w:eastAsia="en-GB"/>
              </w:rPr>
              <w:t xml:space="preserve">Testing Whole Farm approach to </w:t>
            </w:r>
            <w:r w:rsidR="007F6DF7">
              <w:rPr>
                <w:rFonts w:ascii="Arial" w:eastAsia="Times New Roman" w:hAnsi="Arial" w:cs="Arial"/>
                <w:sz w:val="20"/>
                <w:szCs w:val="20"/>
                <w:lang w:eastAsia="en-GB"/>
              </w:rPr>
              <w:t>Payment by Results (</w:t>
            </w:r>
            <w:proofErr w:type="spellStart"/>
            <w:r w:rsidRPr="00DD2369">
              <w:rPr>
                <w:rFonts w:ascii="Arial" w:eastAsia="Times New Roman" w:hAnsi="Arial" w:cs="Arial"/>
                <w:sz w:val="20"/>
                <w:szCs w:val="20"/>
                <w:lang w:eastAsia="en-GB"/>
              </w:rPr>
              <w:t>PbR</w:t>
            </w:r>
            <w:proofErr w:type="spellEnd"/>
            <w:r w:rsidR="007F6DF7">
              <w:rPr>
                <w:rFonts w:ascii="Arial" w:eastAsia="Times New Roman" w:hAnsi="Arial" w:cs="Arial"/>
                <w:sz w:val="20"/>
                <w:szCs w:val="20"/>
                <w:lang w:eastAsia="en-GB"/>
              </w:rPr>
              <w:t>)</w:t>
            </w:r>
            <w:r w:rsidRPr="00DD2369">
              <w:rPr>
                <w:rFonts w:ascii="Arial" w:eastAsia="Times New Roman" w:hAnsi="Arial" w:cs="Arial"/>
                <w:sz w:val="20"/>
                <w:szCs w:val="20"/>
                <w:lang w:eastAsia="en-GB"/>
              </w:rPr>
              <w:t xml:space="preserve"> at larger scale </w:t>
            </w:r>
          </w:p>
        </w:tc>
        <w:tc>
          <w:tcPr>
            <w:tcW w:w="9270" w:type="dxa"/>
            <w:tcBorders>
              <w:top w:val="single" w:sz="4" w:space="0" w:color="auto"/>
              <w:left w:val="single" w:sz="4" w:space="0" w:color="auto"/>
              <w:bottom w:val="single" w:sz="4" w:space="0" w:color="auto"/>
              <w:right w:val="single" w:sz="4" w:space="0" w:color="auto"/>
            </w:tcBorders>
            <w:shd w:val="clear" w:color="auto" w:fill="auto"/>
            <w:hideMark/>
          </w:tcPr>
          <w:p w14:paraId="6EE78051" w14:textId="77777777" w:rsidR="00116E43" w:rsidRPr="00DD2369" w:rsidRDefault="00116E43" w:rsidP="00DD2369">
            <w:pPr>
              <w:numPr>
                <w:ilvl w:val="0"/>
                <w:numId w:val="29"/>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 xml:space="preserve">Can </w:t>
            </w:r>
            <w:proofErr w:type="spellStart"/>
            <w:r w:rsidRPr="00DD2369">
              <w:rPr>
                <w:rFonts w:ascii="Arial" w:eastAsia="Times New Roman" w:hAnsi="Arial" w:cs="Arial"/>
                <w:sz w:val="20"/>
                <w:szCs w:val="20"/>
                <w:lang w:eastAsia="en-GB"/>
              </w:rPr>
              <w:t>PbR</w:t>
            </w:r>
            <w:proofErr w:type="spellEnd"/>
            <w:r w:rsidRPr="00DD2369">
              <w:rPr>
                <w:rFonts w:ascii="Arial" w:eastAsia="Times New Roman" w:hAnsi="Arial" w:cs="Arial"/>
                <w:sz w:val="20"/>
                <w:szCs w:val="20"/>
                <w:lang w:eastAsia="en-GB"/>
              </w:rPr>
              <w:t xml:space="preserve"> be a mechanism used at the scale of a whole farm approach?</w:t>
            </w:r>
          </w:p>
          <w:p w14:paraId="4232A547" w14:textId="77777777" w:rsidR="00116E43" w:rsidRPr="00DD2369" w:rsidRDefault="00116E43" w:rsidP="00DD2369">
            <w:pPr>
              <w:numPr>
                <w:ilvl w:val="0"/>
                <w:numId w:val="29"/>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 xml:space="preserve">How can </w:t>
            </w:r>
            <w:proofErr w:type="spellStart"/>
            <w:r w:rsidRPr="00DD2369">
              <w:rPr>
                <w:rFonts w:ascii="Arial" w:eastAsia="Times New Roman" w:hAnsi="Arial" w:cs="Arial"/>
                <w:sz w:val="20"/>
                <w:szCs w:val="20"/>
                <w:lang w:eastAsia="en-GB"/>
              </w:rPr>
              <w:t>PbR</w:t>
            </w:r>
            <w:proofErr w:type="spellEnd"/>
            <w:r w:rsidRPr="00DD2369">
              <w:rPr>
                <w:rFonts w:ascii="Arial" w:eastAsia="Times New Roman" w:hAnsi="Arial" w:cs="Arial"/>
                <w:sz w:val="20"/>
                <w:szCs w:val="20"/>
                <w:lang w:eastAsia="en-GB"/>
              </w:rPr>
              <w:t xml:space="preserve"> facilitate private investment/markets?</w:t>
            </w:r>
          </w:p>
          <w:p w14:paraId="2BFB6664" w14:textId="77777777" w:rsidR="00116E43" w:rsidRPr="00DD2369" w:rsidRDefault="00116E43" w:rsidP="00DD2369">
            <w:pPr>
              <w:numPr>
                <w:ilvl w:val="0"/>
                <w:numId w:val="29"/>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 xml:space="preserve">How can technology support the delivery of </w:t>
            </w:r>
            <w:proofErr w:type="spellStart"/>
            <w:r w:rsidRPr="00DD2369">
              <w:rPr>
                <w:rFonts w:ascii="Arial" w:eastAsia="Times New Roman" w:hAnsi="Arial" w:cs="Arial"/>
                <w:sz w:val="20"/>
                <w:szCs w:val="20"/>
                <w:lang w:eastAsia="en-GB"/>
              </w:rPr>
              <w:t>PbR</w:t>
            </w:r>
            <w:proofErr w:type="spellEnd"/>
            <w:r w:rsidRPr="00DD2369">
              <w:rPr>
                <w:rFonts w:ascii="Arial" w:eastAsia="Times New Roman" w:hAnsi="Arial" w:cs="Arial"/>
                <w:sz w:val="20"/>
                <w:szCs w:val="20"/>
                <w:lang w:eastAsia="en-GB"/>
              </w:rPr>
              <w:t xml:space="preserve"> to aid the farmer with monitoring and reporting?</w:t>
            </w:r>
          </w:p>
          <w:p w14:paraId="0C8A82B2" w14:textId="7E136DD7" w:rsidR="00116E43" w:rsidRPr="00DD2369" w:rsidRDefault="00116E43" w:rsidP="00DD2369">
            <w:pPr>
              <w:numPr>
                <w:ilvl w:val="0"/>
                <w:numId w:val="29"/>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 xml:space="preserve">Can </w:t>
            </w:r>
            <w:proofErr w:type="spellStart"/>
            <w:r w:rsidRPr="00DD2369">
              <w:rPr>
                <w:rFonts w:ascii="Arial" w:eastAsia="Times New Roman" w:hAnsi="Arial" w:cs="Arial"/>
                <w:sz w:val="20"/>
                <w:szCs w:val="20"/>
                <w:lang w:eastAsia="en-GB"/>
              </w:rPr>
              <w:t>PbR</w:t>
            </w:r>
            <w:proofErr w:type="spellEnd"/>
            <w:r w:rsidRPr="00DD2369">
              <w:rPr>
                <w:rFonts w:ascii="Arial" w:eastAsia="Times New Roman" w:hAnsi="Arial" w:cs="Arial"/>
                <w:sz w:val="20"/>
                <w:szCs w:val="20"/>
                <w:lang w:eastAsia="en-GB"/>
              </w:rPr>
              <w:t xml:space="preserve"> be used as a mechanism to incentivise and reward the right actions in the right places and encourage join up across areas within CS to deliver outstanding results?</w:t>
            </w:r>
          </w:p>
        </w:tc>
      </w:tr>
      <w:tr w:rsidR="00116E43" w:rsidRPr="00DA7855" w14:paraId="40087EC2" w14:textId="77777777" w:rsidTr="00690515">
        <w:trPr>
          <w:trHeight w:val="300"/>
        </w:trPr>
        <w:tc>
          <w:tcPr>
            <w:tcW w:w="2115" w:type="dxa"/>
            <w:vMerge w:val="restart"/>
            <w:tcBorders>
              <w:top w:val="single" w:sz="4" w:space="0" w:color="auto"/>
              <w:left w:val="single" w:sz="4" w:space="0" w:color="auto"/>
              <w:right w:val="single" w:sz="4" w:space="0" w:color="auto"/>
            </w:tcBorders>
            <w:shd w:val="clear" w:color="auto" w:fill="auto"/>
            <w:hideMark/>
          </w:tcPr>
          <w:p w14:paraId="6C25E88C" w14:textId="77777777" w:rsidR="00116E43" w:rsidRPr="00DD2369" w:rsidRDefault="00116E43" w:rsidP="00DA7855">
            <w:pPr>
              <w:spacing w:after="0" w:line="240" w:lineRule="auto"/>
              <w:textAlignment w:val="baseline"/>
              <w:rPr>
                <w:rFonts w:ascii="Times New Roman" w:eastAsia="Times New Roman" w:hAnsi="Times New Roman" w:cs="Times New Roman"/>
                <w:sz w:val="24"/>
                <w:szCs w:val="24"/>
                <w:lang w:eastAsia="en-GB"/>
              </w:rPr>
            </w:pPr>
            <w:r w:rsidRPr="00DD2369">
              <w:rPr>
                <w:rFonts w:ascii="Arial" w:eastAsia="Times New Roman" w:hAnsi="Arial" w:cs="Arial"/>
                <w:sz w:val="20"/>
                <w:szCs w:val="20"/>
                <w:lang w:eastAsia="en-GB"/>
              </w:rPr>
              <w:t>Advice and Guidance </w:t>
            </w:r>
          </w:p>
        </w:tc>
        <w:tc>
          <w:tcPr>
            <w:tcW w:w="2550" w:type="dxa"/>
            <w:tcBorders>
              <w:top w:val="single" w:sz="4" w:space="0" w:color="auto"/>
              <w:left w:val="single" w:sz="4" w:space="0" w:color="auto"/>
              <w:bottom w:val="single" w:sz="4" w:space="0" w:color="auto"/>
              <w:right w:val="single" w:sz="4" w:space="0" w:color="auto"/>
            </w:tcBorders>
            <w:shd w:val="clear" w:color="auto" w:fill="auto"/>
            <w:hideMark/>
          </w:tcPr>
          <w:p w14:paraId="7B5660F0" w14:textId="36842014" w:rsidR="00116E43" w:rsidRPr="005B2081" w:rsidRDefault="00116E43" w:rsidP="005B2081">
            <w:p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Where and how does advice and support best support farmers?</w:t>
            </w:r>
          </w:p>
        </w:tc>
        <w:tc>
          <w:tcPr>
            <w:tcW w:w="9270" w:type="dxa"/>
            <w:tcBorders>
              <w:top w:val="single" w:sz="4" w:space="0" w:color="auto"/>
              <w:left w:val="single" w:sz="4" w:space="0" w:color="auto"/>
              <w:bottom w:val="single" w:sz="4" w:space="0" w:color="auto"/>
              <w:right w:val="single" w:sz="4" w:space="0" w:color="auto"/>
            </w:tcBorders>
            <w:shd w:val="clear" w:color="auto" w:fill="auto"/>
            <w:hideMark/>
          </w:tcPr>
          <w:p w14:paraId="0F887439" w14:textId="3EDB8A3D" w:rsidR="00116E43" w:rsidRDefault="00116E43" w:rsidP="00EC59FF">
            <w:pPr>
              <w:numPr>
                <w:ilvl w:val="0"/>
                <w:numId w:val="30"/>
              </w:numPr>
              <w:spacing w:after="0" w:line="240" w:lineRule="auto"/>
              <w:textAlignment w:val="baseline"/>
              <w:rPr>
                <w:rFonts w:ascii="Arial" w:eastAsia="Times New Roman" w:hAnsi="Arial" w:cs="Arial"/>
                <w:sz w:val="20"/>
                <w:szCs w:val="20"/>
                <w:lang w:eastAsia="en-GB"/>
              </w:rPr>
            </w:pPr>
            <w:r w:rsidRPr="00EC59FF">
              <w:rPr>
                <w:rFonts w:ascii="Arial" w:eastAsia="Times New Roman" w:hAnsi="Arial" w:cs="Arial"/>
                <w:sz w:val="20"/>
                <w:szCs w:val="20"/>
                <w:lang w:eastAsia="en-GB"/>
              </w:rPr>
              <w:t>•What kind of advice is the market not so good at providing that may be important for farmers and foresters  (</w:t>
            </w:r>
            <w:r w:rsidR="007F6DF7" w:rsidRPr="00EC59FF">
              <w:rPr>
                <w:rFonts w:ascii="Arial" w:eastAsia="Times New Roman" w:hAnsi="Arial" w:cs="Arial"/>
                <w:sz w:val="20"/>
                <w:szCs w:val="20"/>
                <w:lang w:eastAsia="en-GB"/>
              </w:rPr>
              <w:t>e.g.,</w:t>
            </w:r>
            <w:r w:rsidRPr="00EC59FF">
              <w:rPr>
                <w:rFonts w:ascii="Arial" w:eastAsia="Times New Roman" w:hAnsi="Arial" w:cs="Arial"/>
                <w:sz w:val="20"/>
                <w:szCs w:val="20"/>
                <w:lang w:eastAsia="en-GB"/>
              </w:rPr>
              <w:t xml:space="preserve"> where in the market might there be a gap?)</w:t>
            </w:r>
          </w:p>
          <w:p w14:paraId="1A6C0713" w14:textId="77777777" w:rsidR="00116E43" w:rsidRDefault="00116E43" w:rsidP="00EC59FF">
            <w:pPr>
              <w:numPr>
                <w:ilvl w:val="1"/>
                <w:numId w:val="30"/>
              </w:numPr>
              <w:spacing w:after="0" w:line="240" w:lineRule="auto"/>
              <w:textAlignment w:val="baseline"/>
              <w:rPr>
                <w:rFonts w:ascii="Arial" w:eastAsia="Times New Roman" w:hAnsi="Arial" w:cs="Arial"/>
                <w:sz w:val="20"/>
                <w:szCs w:val="20"/>
                <w:lang w:eastAsia="en-GB"/>
              </w:rPr>
            </w:pPr>
            <w:r w:rsidRPr="00EC59FF">
              <w:rPr>
                <w:rFonts w:ascii="Arial" w:eastAsia="Times New Roman" w:hAnsi="Arial" w:cs="Arial"/>
                <w:sz w:val="20"/>
                <w:szCs w:val="20"/>
                <w:lang w:eastAsia="en-GB"/>
              </w:rPr>
              <w:t>At what stage should this advice be provided? What should this advice focus on?</w:t>
            </w:r>
          </w:p>
          <w:p w14:paraId="7B57142C" w14:textId="0F005290" w:rsidR="00116E43" w:rsidRPr="00EC59FF" w:rsidRDefault="00116E43" w:rsidP="00EC59FF">
            <w:pPr>
              <w:numPr>
                <w:ilvl w:val="1"/>
                <w:numId w:val="30"/>
              </w:numPr>
              <w:spacing w:after="0" w:line="240" w:lineRule="auto"/>
              <w:textAlignment w:val="baseline"/>
              <w:rPr>
                <w:rFonts w:ascii="Arial" w:eastAsia="Times New Roman" w:hAnsi="Arial" w:cs="Arial"/>
                <w:sz w:val="20"/>
                <w:szCs w:val="20"/>
                <w:lang w:eastAsia="en-GB"/>
              </w:rPr>
            </w:pPr>
            <w:r w:rsidRPr="00EC59FF">
              <w:rPr>
                <w:rFonts w:ascii="Arial" w:eastAsia="Times New Roman" w:hAnsi="Arial" w:cs="Arial"/>
                <w:sz w:val="20"/>
                <w:szCs w:val="20"/>
                <w:lang w:eastAsia="en-GB"/>
              </w:rPr>
              <w:t>At what stage is advice most important to you, during application or the management of an agreement?  </w:t>
            </w:r>
          </w:p>
          <w:p w14:paraId="6FAFA2E1" w14:textId="3D58368C" w:rsidR="00116E43" w:rsidRPr="00DD2369" w:rsidRDefault="00116E43" w:rsidP="00EC59FF">
            <w:pPr>
              <w:numPr>
                <w:ilvl w:val="0"/>
                <w:numId w:val="30"/>
              </w:numPr>
              <w:spacing w:after="0" w:line="240" w:lineRule="auto"/>
              <w:textAlignment w:val="baseline"/>
              <w:rPr>
                <w:rFonts w:ascii="Arial" w:eastAsia="Times New Roman" w:hAnsi="Arial" w:cs="Arial"/>
                <w:sz w:val="20"/>
                <w:szCs w:val="20"/>
                <w:lang w:eastAsia="en-GB"/>
              </w:rPr>
            </w:pPr>
            <w:r w:rsidRPr="00EC59FF">
              <w:rPr>
                <w:rFonts w:ascii="Arial" w:eastAsia="Times New Roman" w:hAnsi="Arial" w:cs="Arial"/>
                <w:sz w:val="20"/>
                <w:szCs w:val="20"/>
                <w:lang w:eastAsia="en-GB"/>
              </w:rPr>
              <w:t>Would you like to take part in training and learning yourself? Would it mean you didn’t need to employ an adviser? Which skills/areas do you think specific training would help and reduce the need for advice?</w:t>
            </w:r>
          </w:p>
        </w:tc>
      </w:tr>
      <w:tr w:rsidR="00116E43" w:rsidRPr="00DA7855" w14:paraId="2D304573" w14:textId="77777777" w:rsidTr="00690515">
        <w:trPr>
          <w:trHeight w:val="300"/>
        </w:trPr>
        <w:tc>
          <w:tcPr>
            <w:tcW w:w="2115" w:type="dxa"/>
            <w:vMerge/>
            <w:tcBorders>
              <w:left w:val="single" w:sz="4" w:space="0" w:color="auto"/>
              <w:right w:val="single" w:sz="4" w:space="0" w:color="auto"/>
            </w:tcBorders>
            <w:shd w:val="clear" w:color="auto" w:fill="auto"/>
          </w:tcPr>
          <w:p w14:paraId="5A8A4824" w14:textId="77777777" w:rsidR="00116E43" w:rsidRPr="00DD2369" w:rsidRDefault="00116E43" w:rsidP="00DA7855">
            <w:pPr>
              <w:spacing w:after="0" w:line="240" w:lineRule="auto"/>
              <w:textAlignment w:val="baseline"/>
              <w:rPr>
                <w:rFonts w:ascii="Arial" w:eastAsia="Times New Roman" w:hAnsi="Arial" w:cs="Arial"/>
                <w:sz w:val="20"/>
                <w:szCs w:val="20"/>
                <w:lang w:eastAsia="en-GB"/>
              </w:rPr>
            </w:pP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05FE64D3" w14:textId="26424551" w:rsidR="00116E43" w:rsidRPr="005B2081" w:rsidRDefault="00116E43" w:rsidP="005B2081">
            <w:p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What do farmers look for to identify quality advice?</w:t>
            </w:r>
          </w:p>
        </w:tc>
        <w:tc>
          <w:tcPr>
            <w:tcW w:w="9270" w:type="dxa"/>
            <w:tcBorders>
              <w:top w:val="single" w:sz="4" w:space="0" w:color="auto"/>
              <w:left w:val="single" w:sz="4" w:space="0" w:color="auto"/>
              <w:bottom w:val="single" w:sz="4" w:space="0" w:color="auto"/>
              <w:right w:val="single" w:sz="4" w:space="0" w:color="auto"/>
            </w:tcBorders>
            <w:shd w:val="clear" w:color="auto" w:fill="auto"/>
          </w:tcPr>
          <w:p w14:paraId="344B482C" w14:textId="4A522A71" w:rsidR="00116E43" w:rsidRPr="009F785A" w:rsidRDefault="00116E43" w:rsidP="009F785A">
            <w:pPr>
              <w:numPr>
                <w:ilvl w:val="0"/>
                <w:numId w:val="30"/>
              </w:numPr>
              <w:spacing w:after="0" w:line="240" w:lineRule="auto"/>
              <w:textAlignment w:val="baseline"/>
              <w:rPr>
                <w:rFonts w:ascii="Arial" w:eastAsia="Times New Roman" w:hAnsi="Arial" w:cs="Arial"/>
                <w:sz w:val="20"/>
                <w:szCs w:val="20"/>
                <w:lang w:eastAsia="en-GB"/>
              </w:rPr>
            </w:pPr>
            <w:r w:rsidRPr="009F785A">
              <w:rPr>
                <w:rFonts w:ascii="Arial" w:eastAsia="Times New Roman" w:hAnsi="Arial" w:cs="Arial"/>
                <w:sz w:val="20"/>
                <w:szCs w:val="20"/>
                <w:lang w:eastAsia="en-GB"/>
              </w:rPr>
              <w:t>What quality assurance would you prefer to see advisers have? (Formal</w:t>
            </w:r>
            <w:r>
              <w:rPr>
                <w:rFonts w:ascii="Arial" w:eastAsia="Times New Roman" w:hAnsi="Arial" w:cs="Arial"/>
                <w:sz w:val="20"/>
                <w:szCs w:val="20"/>
                <w:lang w:eastAsia="en-GB"/>
              </w:rPr>
              <w:t xml:space="preserve"> </w:t>
            </w:r>
            <w:r w:rsidRPr="009F785A">
              <w:rPr>
                <w:rFonts w:ascii="Arial" w:eastAsia="Times New Roman" w:hAnsi="Arial" w:cs="Arial"/>
                <w:sz w:val="20"/>
                <w:szCs w:val="20"/>
                <w:lang w:eastAsia="en-GB"/>
              </w:rPr>
              <w:t>qualifications/certification, membership of an organisation) </w:t>
            </w:r>
          </w:p>
          <w:p w14:paraId="0B6E9AAB" w14:textId="77DA1166" w:rsidR="00116E43" w:rsidRPr="00DD2369" w:rsidRDefault="00116E43" w:rsidP="009F785A">
            <w:pPr>
              <w:numPr>
                <w:ilvl w:val="0"/>
                <w:numId w:val="30"/>
              </w:numPr>
              <w:spacing w:after="0" w:line="240" w:lineRule="auto"/>
              <w:textAlignment w:val="baseline"/>
              <w:rPr>
                <w:rFonts w:ascii="Arial" w:eastAsia="Times New Roman" w:hAnsi="Arial" w:cs="Arial"/>
                <w:sz w:val="20"/>
                <w:szCs w:val="20"/>
                <w:lang w:eastAsia="en-GB"/>
              </w:rPr>
            </w:pPr>
            <w:r w:rsidRPr="009F785A">
              <w:rPr>
                <w:rFonts w:ascii="Arial" w:eastAsia="Times New Roman" w:hAnsi="Arial" w:cs="Arial"/>
                <w:sz w:val="20"/>
                <w:szCs w:val="20"/>
                <w:lang w:eastAsia="en-GB"/>
              </w:rPr>
              <w:t>How would you look to identify whether a commercial adviser will give you quality advice?</w:t>
            </w:r>
          </w:p>
        </w:tc>
      </w:tr>
      <w:tr w:rsidR="00116E43" w:rsidRPr="00DA7855" w14:paraId="4665EF57" w14:textId="77777777" w:rsidTr="009265CE">
        <w:trPr>
          <w:trHeight w:val="300"/>
        </w:trPr>
        <w:tc>
          <w:tcPr>
            <w:tcW w:w="2115" w:type="dxa"/>
            <w:vMerge/>
            <w:tcBorders>
              <w:left w:val="single" w:sz="4" w:space="0" w:color="auto"/>
              <w:right w:val="single" w:sz="4" w:space="0" w:color="auto"/>
            </w:tcBorders>
            <w:shd w:val="clear" w:color="auto" w:fill="auto"/>
          </w:tcPr>
          <w:p w14:paraId="561B4A73" w14:textId="77777777" w:rsidR="00116E43" w:rsidRPr="00DD2369" w:rsidRDefault="00116E43" w:rsidP="00DA7855">
            <w:pPr>
              <w:spacing w:after="0" w:line="240" w:lineRule="auto"/>
              <w:textAlignment w:val="baseline"/>
              <w:rPr>
                <w:rFonts w:ascii="Arial" w:eastAsia="Times New Roman" w:hAnsi="Arial" w:cs="Arial"/>
                <w:sz w:val="20"/>
                <w:szCs w:val="20"/>
                <w:lang w:eastAsia="en-GB"/>
              </w:rPr>
            </w:pP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7004045A" w14:textId="365D68AC" w:rsidR="00116E43" w:rsidRPr="005B2081" w:rsidRDefault="00116E43" w:rsidP="005B2081">
            <w:p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What considerations are there around farmers accessing chargeable advice?</w:t>
            </w:r>
          </w:p>
        </w:tc>
        <w:tc>
          <w:tcPr>
            <w:tcW w:w="9270" w:type="dxa"/>
            <w:tcBorders>
              <w:top w:val="single" w:sz="4" w:space="0" w:color="auto"/>
              <w:left w:val="single" w:sz="4" w:space="0" w:color="auto"/>
              <w:bottom w:val="single" w:sz="4" w:space="0" w:color="auto"/>
              <w:right w:val="single" w:sz="4" w:space="0" w:color="auto"/>
            </w:tcBorders>
            <w:shd w:val="clear" w:color="auto" w:fill="auto"/>
          </w:tcPr>
          <w:p w14:paraId="07FEFB1A" w14:textId="76D0F745" w:rsidR="00116E43" w:rsidRPr="00791895" w:rsidRDefault="00116E43" w:rsidP="00791895">
            <w:pPr>
              <w:numPr>
                <w:ilvl w:val="0"/>
                <w:numId w:val="30"/>
              </w:numPr>
              <w:spacing w:after="0" w:line="240" w:lineRule="auto"/>
              <w:textAlignment w:val="baseline"/>
              <w:rPr>
                <w:rFonts w:ascii="Arial" w:eastAsia="Times New Roman" w:hAnsi="Arial" w:cs="Arial"/>
                <w:sz w:val="20"/>
                <w:szCs w:val="20"/>
                <w:lang w:eastAsia="en-GB"/>
              </w:rPr>
            </w:pPr>
            <w:r w:rsidRPr="00791895">
              <w:rPr>
                <w:rFonts w:ascii="Arial" w:eastAsia="Times New Roman" w:hAnsi="Arial" w:cs="Arial"/>
                <w:sz w:val="20"/>
                <w:szCs w:val="20"/>
                <w:lang w:eastAsia="en-GB"/>
              </w:rPr>
              <w:t>What would incentivise you to pay for advice? </w:t>
            </w:r>
          </w:p>
          <w:p w14:paraId="1C5C7868" w14:textId="77777777" w:rsidR="00116E43" w:rsidRDefault="00116E43" w:rsidP="00791895">
            <w:pPr>
              <w:numPr>
                <w:ilvl w:val="1"/>
                <w:numId w:val="30"/>
              </w:numPr>
              <w:spacing w:after="0" w:line="240" w:lineRule="auto"/>
              <w:textAlignment w:val="baseline"/>
              <w:rPr>
                <w:rFonts w:ascii="Arial" w:eastAsia="Times New Roman" w:hAnsi="Arial" w:cs="Arial"/>
                <w:sz w:val="20"/>
                <w:szCs w:val="20"/>
                <w:lang w:eastAsia="en-GB"/>
              </w:rPr>
            </w:pPr>
            <w:r w:rsidRPr="00791895">
              <w:rPr>
                <w:rFonts w:ascii="Arial" w:eastAsia="Times New Roman" w:hAnsi="Arial" w:cs="Arial"/>
                <w:sz w:val="20"/>
                <w:szCs w:val="20"/>
                <w:lang w:eastAsia="en-GB"/>
              </w:rPr>
              <w:t>What advice do you think must come from an ALB adviser and what is more suited to a commercial adviser?</w:t>
            </w:r>
          </w:p>
          <w:p w14:paraId="33045200" w14:textId="3CD4DF91" w:rsidR="00116E43" w:rsidRPr="00791895" w:rsidRDefault="00116E43" w:rsidP="00791895">
            <w:pPr>
              <w:numPr>
                <w:ilvl w:val="1"/>
                <w:numId w:val="30"/>
              </w:numPr>
              <w:spacing w:after="0" w:line="240" w:lineRule="auto"/>
              <w:textAlignment w:val="baseline"/>
              <w:rPr>
                <w:rFonts w:ascii="Arial" w:eastAsia="Times New Roman" w:hAnsi="Arial" w:cs="Arial"/>
                <w:sz w:val="20"/>
                <w:szCs w:val="20"/>
                <w:lang w:eastAsia="en-GB"/>
              </w:rPr>
            </w:pPr>
            <w:r w:rsidRPr="00791895">
              <w:rPr>
                <w:rFonts w:ascii="Arial" w:eastAsia="Times New Roman" w:hAnsi="Arial" w:cs="Arial"/>
                <w:sz w:val="20"/>
                <w:szCs w:val="20"/>
                <w:lang w:eastAsia="en-GB"/>
              </w:rPr>
              <w:lastRenderedPageBreak/>
              <w:t>Would free advice (from an ALB or advice that Defra pays for) encourage you to enter a scheme that has complex or riskier options?</w:t>
            </w:r>
          </w:p>
          <w:p w14:paraId="47CAA410" w14:textId="4D918681" w:rsidR="00116E43" w:rsidRPr="00791895" w:rsidRDefault="00116E43" w:rsidP="00791895">
            <w:pPr>
              <w:numPr>
                <w:ilvl w:val="0"/>
                <w:numId w:val="30"/>
              </w:numPr>
              <w:spacing w:after="0" w:line="240" w:lineRule="auto"/>
              <w:textAlignment w:val="baseline"/>
              <w:rPr>
                <w:rFonts w:ascii="Arial" w:eastAsia="Times New Roman" w:hAnsi="Arial" w:cs="Arial"/>
                <w:sz w:val="20"/>
                <w:szCs w:val="20"/>
                <w:lang w:eastAsia="en-GB"/>
              </w:rPr>
            </w:pPr>
            <w:r w:rsidRPr="00791895">
              <w:rPr>
                <w:rFonts w:ascii="Arial" w:eastAsia="Times New Roman" w:hAnsi="Arial" w:cs="Arial"/>
                <w:sz w:val="20"/>
                <w:szCs w:val="20"/>
                <w:lang w:eastAsia="en-GB"/>
              </w:rPr>
              <w:t>When can guidance reduce the need for advice? What other support can replace the need for advice (</w:t>
            </w:r>
            <w:proofErr w:type="spellStart"/>
            <w:proofErr w:type="gramStart"/>
            <w:r w:rsidRPr="00791895">
              <w:rPr>
                <w:rFonts w:ascii="Arial" w:eastAsia="Times New Roman" w:hAnsi="Arial" w:cs="Arial"/>
                <w:sz w:val="20"/>
                <w:szCs w:val="20"/>
                <w:lang w:eastAsia="en-GB"/>
              </w:rPr>
              <w:t>eg</w:t>
            </w:r>
            <w:proofErr w:type="spellEnd"/>
            <w:proofErr w:type="gramEnd"/>
            <w:r w:rsidRPr="00791895">
              <w:rPr>
                <w:rFonts w:ascii="Arial" w:eastAsia="Times New Roman" w:hAnsi="Arial" w:cs="Arial"/>
                <w:sz w:val="20"/>
                <w:szCs w:val="20"/>
                <w:lang w:eastAsia="en-GB"/>
              </w:rPr>
              <w:t xml:space="preserve"> townhall events, farm visits, cluster groups) </w:t>
            </w:r>
          </w:p>
          <w:p w14:paraId="4404E064" w14:textId="62E1F1FB" w:rsidR="00116E43" w:rsidRPr="00791895" w:rsidRDefault="00116E43" w:rsidP="00791895">
            <w:pPr>
              <w:numPr>
                <w:ilvl w:val="0"/>
                <w:numId w:val="30"/>
              </w:numPr>
              <w:spacing w:after="0" w:line="240" w:lineRule="auto"/>
              <w:textAlignment w:val="baseline"/>
              <w:rPr>
                <w:rFonts w:ascii="Arial" w:eastAsia="Times New Roman" w:hAnsi="Arial" w:cs="Arial"/>
                <w:sz w:val="20"/>
                <w:szCs w:val="20"/>
                <w:lang w:eastAsia="en-GB"/>
              </w:rPr>
            </w:pPr>
            <w:r w:rsidRPr="00791895">
              <w:rPr>
                <w:rFonts w:ascii="Arial" w:eastAsia="Times New Roman" w:hAnsi="Arial" w:cs="Arial"/>
                <w:sz w:val="20"/>
                <w:szCs w:val="20"/>
                <w:lang w:eastAsia="en-GB"/>
              </w:rPr>
              <w:t xml:space="preserve">How can </w:t>
            </w:r>
            <w:proofErr w:type="spellStart"/>
            <w:r w:rsidRPr="00791895">
              <w:rPr>
                <w:rFonts w:ascii="Arial" w:eastAsia="Times New Roman" w:hAnsi="Arial" w:cs="Arial"/>
                <w:sz w:val="20"/>
                <w:szCs w:val="20"/>
                <w:lang w:eastAsia="en-GB"/>
              </w:rPr>
              <w:t>advice</w:t>
            </w:r>
            <w:proofErr w:type="spellEnd"/>
            <w:r w:rsidRPr="00791895">
              <w:rPr>
                <w:rFonts w:ascii="Arial" w:eastAsia="Times New Roman" w:hAnsi="Arial" w:cs="Arial"/>
                <w:sz w:val="20"/>
                <w:szCs w:val="20"/>
                <w:lang w:eastAsia="en-GB"/>
              </w:rPr>
              <w:t xml:space="preserve"> help you build on your aspirations in delivering environmental, animal health and welfare, and productivity?</w:t>
            </w:r>
          </w:p>
          <w:p w14:paraId="0A21295C" w14:textId="6574D672" w:rsidR="00116E43" w:rsidRPr="00791895" w:rsidRDefault="00116E43" w:rsidP="00791895">
            <w:pPr>
              <w:numPr>
                <w:ilvl w:val="1"/>
                <w:numId w:val="30"/>
              </w:numPr>
              <w:spacing w:after="0" w:line="240" w:lineRule="auto"/>
              <w:textAlignment w:val="baseline"/>
              <w:rPr>
                <w:rFonts w:ascii="Arial" w:eastAsia="Times New Roman" w:hAnsi="Arial" w:cs="Arial"/>
                <w:sz w:val="20"/>
                <w:szCs w:val="20"/>
                <w:lang w:eastAsia="en-GB"/>
              </w:rPr>
            </w:pPr>
            <w:r w:rsidRPr="00791895">
              <w:rPr>
                <w:rFonts w:ascii="Arial" w:eastAsia="Times New Roman" w:hAnsi="Arial" w:cs="Arial"/>
                <w:sz w:val="20"/>
                <w:szCs w:val="20"/>
                <w:lang w:eastAsia="en-GB"/>
              </w:rPr>
              <w:t xml:space="preserve">How do the different types of advice available help? </w:t>
            </w:r>
            <w:proofErr w:type="spellStart"/>
            <w:r w:rsidRPr="00791895">
              <w:rPr>
                <w:rFonts w:ascii="Arial" w:eastAsia="Times New Roman" w:hAnsi="Arial" w:cs="Arial"/>
                <w:sz w:val="20"/>
                <w:szCs w:val="20"/>
                <w:lang w:eastAsia="en-GB"/>
              </w:rPr>
              <w:t>i.e</w:t>
            </w:r>
            <w:proofErr w:type="spellEnd"/>
            <w:r w:rsidRPr="00791895">
              <w:rPr>
                <w:rFonts w:ascii="Arial" w:eastAsia="Times New Roman" w:hAnsi="Arial" w:cs="Arial"/>
                <w:sz w:val="20"/>
                <w:szCs w:val="20"/>
                <w:lang w:eastAsia="en-GB"/>
              </w:rPr>
              <w:t xml:space="preserve"> Commercial, Non-profit, ALB, other routes</w:t>
            </w:r>
          </w:p>
          <w:p w14:paraId="353C5769" w14:textId="4E53B113" w:rsidR="00116E43" w:rsidRPr="00791895" w:rsidRDefault="00116E43" w:rsidP="00791895">
            <w:pPr>
              <w:numPr>
                <w:ilvl w:val="0"/>
                <w:numId w:val="30"/>
              </w:numPr>
              <w:spacing w:after="0" w:line="240" w:lineRule="auto"/>
              <w:textAlignment w:val="baseline"/>
              <w:rPr>
                <w:rFonts w:ascii="Arial" w:eastAsia="Times New Roman" w:hAnsi="Arial" w:cs="Arial"/>
                <w:sz w:val="20"/>
                <w:szCs w:val="20"/>
                <w:lang w:eastAsia="en-GB"/>
              </w:rPr>
            </w:pPr>
            <w:r w:rsidRPr="00791895">
              <w:rPr>
                <w:rFonts w:ascii="Arial" w:eastAsia="Times New Roman" w:hAnsi="Arial" w:cs="Arial"/>
                <w:sz w:val="20"/>
                <w:szCs w:val="20"/>
                <w:lang w:eastAsia="en-GB"/>
              </w:rPr>
              <w:t>If you had to pay for advice, how would this impact your engagement with Defra schemes and opportunities?</w:t>
            </w:r>
          </w:p>
          <w:p w14:paraId="66F21855" w14:textId="039C6A6A" w:rsidR="00116E43" w:rsidRPr="00791895" w:rsidRDefault="00116E43" w:rsidP="00791895">
            <w:pPr>
              <w:numPr>
                <w:ilvl w:val="1"/>
                <w:numId w:val="30"/>
              </w:numPr>
              <w:spacing w:after="0" w:line="240" w:lineRule="auto"/>
              <w:textAlignment w:val="baseline"/>
              <w:rPr>
                <w:rFonts w:ascii="Arial" w:eastAsia="Times New Roman" w:hAnsi="Arial" w:cs="Arial"/>
                <w:sz w:val="20"/>
                <w:szCs w:val="20"/>
                <w:lang w:eastAsia="en-GB"/>
              </w:rPr>
            </w:pPr>
            <w:r w:rsidRPr="00791895">
              <w:rPr>
                <w:rFonts w:ascii="Arial" w:eastAsia="Times New Roman" w:hAnsi="Arial" w:cs="Arial"/>
                <w:sz w:val="20"/>
                <w:szCs w:val="20"/>
                <w:lang w:eastAsia="en-GB"/>
              </w:rPr>
              <w:t>If you already pay for advice, what has its impact been on your engagement with Defra offers? </w:t>
            </w:r>
          </w:p>
          <w:p w14:paraId="05E50F94" w14:textId="77777777" w:rsidR="00116E43" w:rsidRDefault="00116E43" w:rsidP="00816042">
            <w:pPr>
              <w:numPr>
                <w:ilvl w:val="1"/>
                <w:numId w:val="30"/>
              </w:numPr>
              <w:spacing w:after="0" w:line="240" w:lineRule="auto"/>
              <w:textAlignment w:val="baseline"/>
              <w:rPr>
                <w:rFonts w:ascii="Arial" w:eastAsia="Times New Roman" w:hAnsi="Arial" w:cs="Arial"/>
                <w:sz w:val="20"/>
                <w:szCs w:val="20"/>
                <w:lang w:eastAsia="en-GB"/>
              </w:rPr>
            </w:pPr>
            <w:r w:rsidRPr="00791895">
              <w:rPr>
                <w:rFonts w:ascii="Arial" w:eastAsia="Times New Roman" w:hAnsi="Arial" w:cs="Arial"/>
                <w:sz w:val="20"/>
                <w:szCs w:val="20"/>
                <w:lang w:eastAsia="en-GB"/>
              </w:rPr>
              <w:t>If you already pay for advice, has the investment been worth it? </w:t>
            </w:r>
          </w:p>
          <w:p w14:paraId="6527E415" w14:textId="1F652264" w:rsidR="00116E43" w:rsidRPr="00816042" w:rsidRDefault="00116E43" w:rsidP="00816042">
            <w:pPr>
              <w:numPr>
                <w:ilvl w:val="1"/>
                <w:numId w:val="30"/>
              </w:numPr>
              <w:spacing w:after="0" w:line="240" w:lineRule="auto"/>
              <w:textAlignment w:val="baseline"/>
              <w:rPr>
                <w:rFonts w:ascii="Arial" w:eastAsia="Times New Roman" w:hAnsi="Arial" w:cs="Arial"/>
                <w:sz w:val="20"/>
                <w:szCs w:val="20"/>
                <w:lang w:eastAsia="en-GB"/>
              </w:rPr>
            </w:pPr>
            <w:r w:rsidRPr="00816042">
              <w:rPr>
                <w:rFonts w:ascii="Arial" w:eastAsia="Times New Roman" w:hAnsi="Arial" w:cs="Arial"/>
                <w:sz w:val="20"/>
                <w:szCs w:val="20"/>
                <w:lang w:eastAsia="en-GB"/>
              </w:rPr>
              <w:t>If you had to pay for advice, would you pay for non-profit advice if they had the necessary expertise?</w:t>
            </w:r>
          </w:p>
        </w:tc>
      </w:tr>
      <w:tr w:rsidR="00116E43" w:rsidRPr="00DA7855" w14:paraId="6A31BC8B" w14:textId="77777777" w:rsidTr="009265CE">
        <w:trPr>
          <w:trHeight w:val="300"/>
        </w:trPr>
        <w:tc>
          <w:tcPr>
            <w:tcW w:w="2115" w:type="dxa"/>
            <w:vMerge/>
            <w:tcBorders>
              <w:left w:val="single" w:sz="4" w:space="0" w:color="auto"/>
              <w:bottom w:val="single" w:sz="4" w:space="0" w:color="auto"/>
              <w:right w:val="single" w:sz="4" w:space="0" w:color="auto"/>
            </w:tcBorders>
            <w:shd w:val="clear" w:color="auto" w:fill="auto"/>
          </w:tcPr>
          <w:p w14:paraId="3B1C00DF" w14:textId="77777777" w:rsidR="00116E43" w:rsidRPr="00DD2369" w:rsidRDefault="00116E43" w:rsidP="00DA7855">
            <w:pPr>
              <w:spacing w:after="0" w:line="240" w:lineRule="auto"/>
              <w:textAlignment w:val="baseline"/>
              <w:rPr>
                <w:rFonts w:ascii="Arial" w:eastAsia="Times New Roman" w:hAnsi="Arial" w:cs="Arial"/>
                <w:sz w:val="20"/>
                <w:szCs w:val="20"/>
                <w:lang w:eastAsia="en-GB"/>
              </w:rPr>
            </w:pP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3C5A50D7" w14:textId="4D299CE9" w:rsidR="00116E43" w:rsidRPr="00DD2369" w:rsidRDefault="00116E43" w:rsidP="00DA7855">
            <w:p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What are the routes for advice?</w:t>
            </w:r>
          </w:p>
        </w:tc>
        <w:tc>
          <w:tcPr>
            <w:tcW w:w="9270" w:type="dxa"/>
            <w:tcBorders>
              <w:top w:val="single" w:sz="4" w:space="0" w:color="auto"/>
              <w:left w:val="single" w:sz="4" w:space="0" w:color="auto"/>
              <w:bottom w:val="single" w:sz="4" w:space="0" w:color="auto"/>
              <w:right w:val="single" w:sz="4" w:space="0" w:color="auto"/>
            </w:tcBorders>
            <w:shd w:val="clear" w:color="auto" w:fill="auto"/>
          </w:tcPr>
          <w:p w14:paraId="17E9E2F1" w14:textId="45416A59" w:rsidR="00116E43" w:rsidRPr="00A260A1" w:rsidRDefault="00116E43" w:rsidP="00A260A1">
            <w:pPr>
              <w:numPr>
                <w:ilvl w:val="0"/>
                <w:numId w:val="30"/>
              </w:numPr>
              <w:spacing w:after="0" w:line="240" w:lineRule="auto"/>
              <w:textAlignment w:val="baseline"/>
              <w:rPr>
                <w:rFonts w:ascii="Arial" w:eastAsia="Times New Roman" w:hAnsi="Arial" w:cs="Arial"/>
                <w:sz w:val="20"/>
                <w:szCs w:val="20"/>
                <w:lang w:eastAsia="en-GB"/>
              </w:rPr>
            </w:pPr>
            <w:r w:rsidRPr="00A260A1">
              <w:rPr>
                <w:rFonts w:ascii="Arial" w:eastAsia="Times New Roman" w:hAnsi="Arial" w:cs="Arial"/>
                <w:sz w:val="20"/>
                <w:szCs w:val="20"/>
                <w:lang w:eastAsia="en-GB"/>
              </w:rPr>
              <w:t>At what stage of the journey is there the greatest need for advice?</w:t>
            </w:r>
          </w:p>
          <w:p w14:paraId="02B3FAC4" w14:textId="4564F729" w:rsidR="00116E43" w:rsidRPr="00A260A1" w:rsidRDefault="00116E43" w:rsidP="00A260A1">
            <w:pPr>
              <w:numPr>
                <w:ilvl w:val="1"/>
                <w:numId w:val="30"/>
              </w:numPr>
              <w:spacing w:after="0" w:line="240" w:lineRule="auto"/>
              <w:textAlignment w:val="baseline"/>
              <w:rPr>
                <w:rFonts w:ascii="Arial" w:eastAsia="Times New Roman" w:hAnsi="Arial" w:cs="Arial"/>
                <w:sz w:val="20"/>
                <w:szCs w:val="20"/>
                <w:lang w:eastAsia="en-GB"/>
              </w:rPr>
            </w:pPr>
            <w:r w:rsidRPr="00A260A1">
              <w:rPr>
                <w:rFonts w:ascii="Arial" w:eastAsia="Times New Roman" w:hAnsi="Arial" w:cs="Arial"/>
                <w:sz w:val="20"/>
                <w:szCs w:val="20"/>
                <w:lang w:eastAsia="en-GB"/>
              </w:rPr>
              <w:t>What about the advice makes it useful at this stage?</w:t>
            </w:r>
          </w:p>
          <w:p w14:paraId="4DA7E20E" w14:textId="7BD052BA" w:rsidR="00116E43" w:rsidRPr="00A260A1" w:rsidRDefault="00116E43" w:rsidP="00A260A1">
            <w:pPr>
              <w:numPr>
                <w:ilvl w:val="1"/>
                <w:numId w:val="30"/>
              </w:numPr>
              <w:spacing w:after="0" w:line="240" w:lineRule="auto"/>
              <w:textAlignment w:val="baseline"/>
              <w:rPr>
                <w:rFonts w:ascii="Arial" w:eastAsia="Times New Roman" w:hAnsi="Arial" w:cs="Arial"/>
                <w:sz w:val="20"/>
                <w:szCs w:val="20"/>
                <w:lang w:eastAsia="en-GB"/>
              </w:rPr>
            </w:pPr>
            <w:r w:rsidRPr="00A260A1">
              <w:rPr>
                <w:rFonts w:ascii="Arial" w:eastAsia="Times New Roman" w:hAnsi="Arial" w:cs="Arial"/>
                <w:sz w:val="20"/>
                <w:szCs w:val="20"/>
                <w:lang w:eastAsia="en-GB"/>
              </w:rPr>
              <w:t xml:space="preserve">How do the different types of advice available help at each stage? </w:t>
            </w:r>
            <w:proofErr w:type="gramStart"/>
            <w:r w:rsidRPr="00A260A1">
              <w:rPr>
                <w:rFonts w:ascii="Arial" w:eastAsia="Times New Roman" w:hAnsi="Arial" w:cs="Arial"/>
                <w:sz w:val="20"/>
                <w:szCs w:val="20"/>
                <w:lang w:eastAsia="en-GB"/>
              </w:rPr>
              <w:t>i.e.</w:t>
            </w:r>
            <w:proofErr w:type="gramEnd"/>
            <w:r w:rsidRPr="00A260A1">
              <w:rPr>
                <w:rFonts w:ascii="Arial" w:eastAsia="Times New Roman" w:hAnsi="Arial" w:cs="Arial"/>
                <w:sz w:val="20"/>
                <w:szCs w:val="20"/>
                <w:lang w:eastAsia="en-GB"/>
              </w:rPr>
              <w:t xml:space="preserve"> Commercial, Non-profit, ALB, other routes</w:t>
            </w:r>
          </w:p>
          <w:p w14:paraId="6FDC1C2C" w14:textId="0202B28B" w:rsidR="00116E43" w:rsidRPr="00DD2369" w:rsidRDefault="00116E43" w:rsidP="00A260A1">
            <w:pPr>
              <w:numPr>
                <w:ilvl w:val="0"/>
                <w:numId w:val="30"/>
              </w:numPr>
              <w:spacing w:after="0" w:line="240" w:lineRule="auto"/>
              <w:textAlignment w:val="baseline"/>
              <w:rPr>
                <w:rFonts w:ascii="Arial" w:eastAsia="Times New Roman" w:hAnsi="Arial" w:cs="Arial"/>
                <w:sz w:val="20"/>
                <w:szCs w:val="20"/>
                <w:lang w:eastAsia="en-GB"/>
              </w:rPr>
            </w:pPr>
            <w:r w:rsidRPr="00A260A1">
              <w:rPr>
                <w:rFonts w:ascii="Arial" w:eastAsia="Times New Roman" w:hAnsi="Arial" w:cs="Arial"/>
                <w:sz w:val="20"/>
                <w:szCs w:val="20"/>
                <w:lang w:eastAsia="en-GB"/>
              </w:rPr>
              <w:t xml:space="preserve">How do different sources of support help you to understand what is right for your business? </w:t>
            </w:r>
            <w:proofErr w:type="gramStart"/>
            <w:r w:rsidRPr="00A260A1">
              <w:rPr>
                <w:rFonts w:ascii="Arial" w:eastAsia="Times New Roman" w:hAnsi="Arial" w:cs="Arial"/>
                <w:sz w:val="20"/>
                <w:szCs w:val="20"/>
                <w:lang w:eastAsia="en-GB"/>
              </w:rPr>
              <w:t>e.g.</w:t>
            </w:r>
            <w:proofErr w:type="gramEnd"/>
            <w:r w:rsidRPr="00A260A1">
              <w:rPr>
                <w:rFonts w:ascii="Arial" w:eastAsia="Times New Roman" w:hAnsi="Arial" w:cs="Arial"/>
                <w:sz w:val="20"/>
                <w:szCs w:val="20"/>
                <w:lang w:eastAsia="en-GB"/>
              </w:rPr>
              <w:t xml:space="preserve"> advice, guidance, learning and development, skill sharing etc</w:t>
            </w:r>
          </w:p>
        </w:tc>
      </w:tr>
      <w:tr w:rsidR="00DD2369" w:rsidRPr="00DA7855" w14:paraId="59947223" w14:textId="77777777" w:rsidTr="28EB68D9">
        <w:trPr>
          <w:trHeight w:val="300"/>
        </w:trPr>
        <w:tc>
          <w:tcPr>
            <w:tcW w:w="2115" w:type="dxa"/>
            <w:tcBorders>
              <w:top w:val="single" w:sz="4" w:space="0" w:color="auto"/>
              <w:left w:val="single" w:sz="4" w:space="0" w:color="auto"/>
              <w:bottom w:val="single" w:sz="4" w:space="0" w:color="auto"/>
              <w:right w:val="single" w:sz="4" w:space="0" w:color="auto"/>
            </w:tcBorders>
            <w:shd w:val="clear" w:color="auto" w:fill="auto"/>
            <w:hideMark/>
          </w:tcPr>
          <w:p w14:paraId="0DE77AEB" w14:textId="77777777" w:rsidR="00DD2369" w:rsidRPr="00DD2369" w:rsidRDefault="00DD2369" w:rsidP="00DA7855">
            <w:pPr>
              <w:spacing w:after="0" w:line="240" w:lineRule="auto"/>
              <w:textAlignment w:val="baseline"/>
              <w:rPr>
                <w:rFonts w:ascii="Times New Roman" w:eastAsia="Times New Roman" w:hAnsi="Times New Roman" w:cs="Times New Roman"/>
                <w:sz w:val="24"/>
                <w:szCs w:val="24"/>
                <w:lang w:eastAsia="en-GB"/>
              </w:rPr>
            </w:pPr>
            <w:r w:rsidRPr="00DD2369">
              <w:rPr>
                <w:rFonts w:ascii="Arial" w:eastAsia="Times New Roman" w:hAnsi="Arial" w:cs="Arial"/>
                <w:sz w:val="20"/>
                <w:szCs w:val="20"/>
                <w:lang w:eastAsia="en-GB"/>
              </w:rPr>
              <w:t>Collaboration </w:t>
            </w:r>
          </w:p>
        </w:tc>
        <w:tc>
          <w:tcPr>
            <w:tcW w:w="2550" w:type="dxa"/>
            <w:tcBorders>
              <w:top w:val="single" w:sz="4" w:space="0" w:color="auto"/>
              <w:left w:val="single" w:sz="4" w:space="0" w:color="auto"/>
              <w:bottom w:val="single" w:sz="4" w:space="0" w:color="auto"/>
              <w:right w:val="single" w:sz="4" w:space="0" w:color="auto"/>
            </w:tcBorders>
            <w:shd w:val="clear" w:color="auto" w:fill="auto"/>
            <w:hideMark/>
          </w:tcPr>
          <w:p w14:paraId="59B4F7C4" w14:textId="77777777" w:rsidR="00DD2369" w:rsidRPr="00DD2369" w:rsidRDefault="00DD2369" w:rsidP="00DD2369">
            <w:pPr>
              <w:textAlignment w:val="baseline"/>
              <w:rPr>
                <w:rFonts w:ascii="Arial" w:hAnsi="Arial" w:cs="Arial"/>
                <w:sz w:val="20"/>
                <w:szCs w:val="20"/>
              </w:rPr>
            </w:pPr>
            <w:r w:rsidRPr="00DD2369">
              <w:rPr>
                <w:rFonts w:ascii="Arial" w:eastAsia="Times New Roman" w:hAnsi="Arial" w:cs="Arial"/>
                <w:sz w:val="20"/>
                <w:szCs w:val="20"/>
                <w:lang w:eastAsia="en-GB"/>
              </w:rPr>
              <w:t> </w:t>
            </w:r>
            <w:r w:rsidRPr="00DD2369">
              <w:rPr>
                <w:rFonts w:ascii="Arial" w:eastAsia="Times New Roman" w:hAnsi="Arial" w:cs="Arial"/>
                <w:sz w:val="20"/>
                <w:szCs w:val="20"/>
              </w:rPr>
              <w:t>Testing appetite and mechanisms for collaboration</w:t>
            </w:r>
          </w:p>
          <w:p w14:paraId="046343F8" w14:textId="0E91F2D9" w:rsidR="00DD2369" w:rsidRPr="00DD2369" w:rsidRDefault="00DD2369" w:rsidP="00DA7855">
            <w:pPr>
              <w:spacing w:after="0" w:line="240" w:lineRule="auto"/>
              <w:textAlignment w:val="baseline"/>
              <w:rPr>
                <w:rFonts w:ascii="Times New Roman" w:eastAsia="Times New Roman" w:hAnsi="Times New Roman" w:cs="Times New Roman"/>
                <w:sz w:val="24"/>
                <w:szCs w:val="24"/>
                <w:lang w:eastAsia="en-GB"/>
              </w:rPr>
            </w:pPr>
          </w:p>
        </w:tc>
        <w:tc>
          <w:tcPr>
            <w:tcW w:w="9270" w:type="dxa"/>
            <w:tcBorders>
              <w:top w:val="single" w:sz="4" w:space="0" w:color="auto"/>
              <w:left w:val="single" w:sz="4" w:space="0" w:color="auto"/>
              <w:bottom w:val="single" w:sz="4" w:space="0" w:color="auto"/>
              <w:right w:val="single" w:sz="4" w:space="0" w:color="auto"/>
            </w:tcBorders>
            <w:shd w:val="clear" w:color="auto" w:fill="auto"/>
            <w:hideMark/>
          </w:tcPr>
          <w:p w14:paraId="5E0E98AF" w14:textId="77777777" w:rsidR="00DD2369" w:rsidRPr="00DD2369" w:rsidRDefault="00DD2369" w:rsidP="00DD2369">
            <w:pPr>
              <w:numPr>
                <w:ilvl w:val="0"/>
                <w:numId w:val="31"/>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How would you look to join/create a collaboration group in your local area?</w:t>
            </w:r>
          </w:p>
          <w:p w14:paraId="71045F3B" w14:textId="77777777" w:rsidR="00DD2369" w:rsidRPr="00DD2369" w:rsidRDefault="00DD2369" w:rsidP="00DD2369">
            <w:pPr>
              <w:numPr>
                <w:ilvl w:val="0"/>
                <w:numId w:val="31"/>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 xml:space="preserve">Are you aware of what networks exist around you, </w:t>
            </w:r>
            <w:proofErr w:type="gramStart"/>
            <w:r w:rsidRPr="00DD2369">
              <w:rPr>
                <w:rFonts w:ascii="Arial" w:eastAsia="Times New Roman" w:hAnsi="Arial" w:cs="Arial"/>
                <w:sz w:val="20"/>
                <w:szCs w:val="20"/>
                <w:lang w:eastAsia="en-GB"/>
              </w:rPr>
              <w:t>i.e.</w:t>
            </w:r>
            <w:proofErr w:type="gramEnd"/>
            <w:r w:rsidRPr="00DD2369">
              <w:rPr>
                <w:rFonts w:ascii="Arial" w:eastAsia="Times New Roman" w:hAnsi="Arial" w:cs="Arial"/>
                <w:sz w:val="20"/>
                <w:szCs w:val="20"/>
                <w:lang w:eastAsia="en-GB"/>
              </w:rPr>
              <w:t xml:space="preserve"> of farmers etc.?</w:t>
            </w:r>
          </w:p>
          <w:p w14:paraId="4FC640EF" w14:textId="77777777" w:rsidR="00DD2369" w:rsidRPr="00DD2369" w:rsidRDefault="00DD2369" w:rsidP="00DD2369">
            <w:pPr>
              <w:numPr>
                <w:ilvl w:val="0"/>
                <w:numId w:val="31"/>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What is it about a financial incentive that would encourage farmers to join a collaborative group?</w:t>
            </w:r>
          </w:p>
          <w:p w14:paraId="3ABC018E" w14:textId="01C3A855" w:rsidR="00DD2369" w:rsidRPr="00DD2369" w:rsidRDefault="00DD2369" w:rsidP="00DD2369">
            <w:pPr>
              <w:spacing w:after="0" w:line="240" w:lineRule="auto"/>
              <w:textAlignment w:val="baseline"/>
              <w:rPr>
                <w:rFonts w:ascii="Arial" w:eastAsia="Times New Roman" w:hAnsi="Arial" w:cs="Arial"/>
                <w:sz w:val="20"/>
                <w:szCs w:val="20"/>
                <w:lang w:eastAsia="en-GB"/>
              </w:rPr>
            </w:pPr>
          </w:p>
        </w:tc>
      </w:tr>
      <w:tr w:rsidR="00DD2369" w:rsidRPr="00DA7855" w14:paraId="7AA14645" w14:textId="77777777" w:rsidTr="28EB68D9">
        <w:trPr>
          <w:trHeight w:val="300"/>
        </w:trPr>
        <w:tc>
          <w:tcPr>
            <w:tcW w:w="2115" w:type="dxa"/>
            <w:tcBorders>
              <w:top w:val="single" w:sz="4" w:space="0" w:color="auto"/>
              <w:left w:val="single" w:sz="4" w:space="0" w:color="auto"/>
              <w:bottom w:val="single" w:sz="4" w:space="0" w:color="auto"/>
              <w:right w:val="single" w:sz="4" w:space="0" w:color="auto"/>
            </w:tcBorders>
            <w:shd w:val="clear" w:color="auto" w:fill="auto"/>
            <w:hideMark/>
          </w:tcPr>
          <w:p w14:paraId="2EEB827B" w14:textId="77777777" w:rsidR="00DD2369" w:rsidRPr="00DD2369" w:rsidRDefault="00DD2369" w:rsidP="00DA7855">
            <w:p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Monitoring and Verification </w:t>
            </w:r>
          </w:p>
        </w:tc>
        <w:tc>
          <w:tcPr>
            <w:tcW w:w="2550" w:type="dxa"/>
            <w:tcBorders>
              <w:top w:val="single" w:sz="4" w:space="0" w:color="auto"/>
              <w:left w:val="single" w:sz="4" w:space="0" w:color="auto"/>
              <w:bottom w:val="single" w:sz="4" w:space="0" w:color="auto"/>
              <w:right w:val="single" w:sz="4" w:space="0" w:color="auto"/>
            </w:tcBorders>
            <w:shd w:val="clear" w:color="auto" w:fill="auto"/>
            <w:hideMark/>
          </w:tcPr>
          <w:p w14:paraId="566E6A9F" w14:textId="77777777" w:rsidR="00DD2369" w:rsidRPr="00DD2369" w:rsidRDefault="00DD2369" w:rsidP="00DD2369">
            <w:p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Mechanisms for monitoring and verification</w:t>
            </w:r>
          </w:p>
          <w:p w14:paraId="1BF97364" w14:textId="211E37B8" w:rsidR="00DD2369" w:rsidRPr="00DD2369" w:rsidRDefault="00DD2369" w:rsidP="00DA7855">
            <w:pPr>
              <w:spacing w:after="0" w:line="240" w:lineRule="auto"/>
              <w:textAlignment w:val="baseline"/>
              <w:rPr>
                <w:rFonts w:ascii="Arial" w:eastAsia="Times New Roman" w:hAnsi="Arial" w:cs="Arial"/>
                <w:sz w:val="20"/>
                <w:szCs w:val="20"/>
                <w:lang w:eastAsia="en-GB"/>
              </w:rPr>
            </w:pPr>
          </w:p>
        </w:tc>
        <w:tc>
          <w:tcPr>
            <w:tcW w:w="9270" w:type="dxa"/>
            <w:tcBorders>
              <w:top w:val="single" w:sz="4" w:space="0" w:color="auto"/>
              <w:left w:val="single" w:sz="4" w:space="0" w:color="auto"/>
              <w:bottom w:val="single" w:sz="4" w:space="0" w:color="auto"/>
              <w:right w:val="single" w:sz="4" w:space="0" w:color="auto"/>
            </w:tcBorders>
            <w:shd w:val="clear" w:color="auto" w:fill="auto"/>
            <w:hideMark/>
          </w:tcPr>
          <w:p w14:paraId="15CF1782" w14:textId="77777777" w:rsidR="00DD2369" w:rsidRPr="00DD2369" w:rsidRDefault="00DD2369" w:rsidP="00DD2369">
            <w:pPr>
              <w:numPr>
                <w:ilvl w:val="0"/>
                <w:numId w:val="32"/>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How could monitoring be improved in the new schemes? </w:t>
            </w:r>
          </w:p>
          <w:p w14:paraId="44C5928B" w14:textId="77777777" w:rsidR="00DD2369" w:rsidRPr="00DD2369" w:rsidRDefault="00DD2369" w:rsidP="00DD2369">
            <w:pPr>
              <w:numPr>
                <w:ilvl w:val="0"/>
                <w:numId w:val="32"/>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What methods could be employed to allow farmers and land managers to monitor delivery against scheme requirements? </w:t>
            </w:r>
          </w:p>
          <w:p w14:paraId="29E96A57" w14:textId="7106DBC1" w:rsidR="00DD2369" w:rsidRPr="00DD2369" w:rsidRDefault="00DD2369" w:rsidP="00DD2369">
            <w:pPr>
              <w:numPr>
                <w:ilvl w:val="0"/>
                <w:numId w:val="32"/>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What systems/tools could be used to aid delivery, monitoring, or demonstrating Value for Money including stacking of public/private schemes</w:t>
            </w:r>
          </w:p>
        </w:tc>
      </w:tr>
      <w:tr w:rsidR="00DD2369" w:rsidRPr="00DA7855" w14:paraId="3C55B284" w14:textId="77777777" w:rsidTr="28EB68D9">
        <w:trPr>
          <w:trHeight w:val="300"/>
        </w:trPr>
        <w:tc>
          <w:tcPr>
            <w:tcW w:w="2115" w:type="dxa"/>
            <w:tcBorders>
              <w:top w:val="single" w:sz="4" w:space="0" w:color="auto"/>
              <w:left w:val="single" w:sz="4" w:space="0" w:color="auto"/>
              <w:bottom w:val="single" w:sz="4" w:space="0" w:color="auto"/>
              <w:right w:val="single" w:sz="4" w:space="0" w:color="auto"/>
            </w:tcBorders>
            <w:shd w:val="clear" w:color="auto" w:fill="auto"/>
            <w:hideMark/>
          </w:tcPr>
          <w:p w14:paraId="1811CDE3" w14:textId="77777777" w:rsidR="00DD2369" w:rsidRPr="00DD2369" w:rsidRDefault="00DD2369" w:rsidP="00DA7855">
            <w:pPr>
              <w:spacing w:after="0" w:line="240" w:lineRule="auto"/>
              <w:textAlignment w:val="baseline"/>
              <w:rPr>
                <w:rFonts w:ascii="Times New Roman" w:eastAsia="Times New Roman" w:hAnsi="Times New Roman" w:cs="Times New Roman"/>
                <w:sz w:val="24"/>
                <w:szCs w:val="24"/>
                <w:lang w:eastAsia="en-GB"/>
              </w:rPr>
            </w:pPr>
            <w:r w:rsidRPr="00DD2369">
              <w:rPr>
                <w:rFonts w:ascii="Arial" w:eastAsia="Times New Roman" w:hAnsi="Arial" w:cs="Arial"/>
                <w:sz w:val="20"/>
                <w:szCs w:val="20"/>
                <w:lang w:eastAsia="en-GB"/>
              </w:rPr>
              <w:t>Regulations / Legal Standards </w:t>
            </w:r>
          </w:p>
        </w:tc>
        <w:tc>
          <w:tcPr>
            <w:tcW w:w="2550" w:type="dxa"/>
            <w:tcBorders>
              <w:top w:val="single" w:sz="4" w:space="0" w:color="auto"/>
              <w:left w:val="single" w:sz="4" w:space="0" w:color="auto"/>
              <w:bottom w:val="single" w:sz="4" w:space="0" w:color="auto"/>
              <w:right w:val="single" w:sz="4" w:space="0" w:color="auto"/>
            </w:tcBorders>
            <w:shd w:val="clear" w:color="auto" w:fill="auto"/>
            <w:hideMark/>
          </w:tcPr>
          <w:p w14:paraId="7E47AD2A" w14:textId="77777777" w:rsidR="00DD2369" w:rsidRPr="00DD2369" w:rsidRDefault="00DD2369" w:rsidP="00DD2369">
            <w:p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Mechanisms for delivery of compliance</w:t>
            </w:r>
          </w:p>
          <w:p w14:paraId="7E144B03" w14:textId="2F297EC3" w:rsidR="00DD2369" w:rsidRPr="00DD2369" w:rsidRDefault="00DD2369" w:rsidP="00DA7855">
            <w:pPr>
              <w:spacing w:after="0" w:line="240" w:lineRule="auto"/>
              <w:textAlignment w:val="baseline"/>
              <w:rPr>
                <w:rFonts w:ascii="Times New Roman" w:eastAsia="Times New Roman" w:hAnsi="Times New Roman" w:cs="Times New Roman"/>
                <w:sz w:val="24"/>
                <w:szCs w:val="24"/>
                <w:lang w:eastAsia="en-GB"/>
              </w:rPr>
            </w:pPr>
          </w:p>
        </w:tc>
        <w:tc>
          <w:tcPr>
            <w:tcW w:w="9270" w:type="dxa"/>
            <w:tcBorders>
              <w:top w:val="single" w:sz="4" w:space="0" w:color="auto"/>
              <w:left w:val="single" w:sz="4" w:space="0" w:color="auto"/>
              <w:bottom w:val="single" w:sz="4" w:space="0" w:color="auto"/>
              <w:right w:val="single" w:sz="4" w:space="0" w:color="auto"/>
            </w:tcBorders>
            <w:shd w:val="clear" w:color="auto" w:fill="auto"/>
            <w:hideMark/>
          </w:tcPr>
          <w:p w14:paraId="13572FA5" w14:textId="77777777" w:rsidR="00DD2369" w:rsidRPr="00DD2369" w:rsidRDefault="00DD2369" w:rsidP="00DD2369">
            <w:pPr>
              <w:numPr>
                <w:ilvl w:val="0"/>
                <w:numId w:val="33"/>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What activities/outcomes can you self-monitor to demonstrate compliance with regulations? (</w:t>
            </w:r>
            <w:proofErr w:type="gramStart"/>
            <w:r w:rsidRPr="00DD2369">
              <w:rPr>
                <w:rFonts w:ascii="Arial" w:eastAsia="Times New Roman" w:hAnsi="Arial" w:cs="Arial"/>
                <w:sz w:val="20"/>
                <w:szCs w:val="20"/>
                <w:lang w:eastAsia="en-GB"/>
              </w:rPr>
              <w:t>e.g.</w:t>
            </w:r>
            <w:proofErr w:type="gramEnd"/>
            <w:r w:rsidRPr="00DD2369">
              <w:rPr>
                <w:rFonts w:ascii="Arial" w:eastAsia="Times New Roman" w:hAnsi="Arial" w:cs="Arial"/>
                <w:sz w:val="20"/>
                <w:szCs w:val="20"/>
                <w:lang w:eastAsia="en-GB"/>
              </w:rPr>
              <w:t xml:space="preserve"> nutrient management, animal health and welfare, water quality, air quality, risks to human health). </w:t>
            </w:r>
          </w:p>
          <w:p w14:paraId="12CB7D33" w14:textId="77777777" w:rsidR="00DD2369" w:rsidRPr="00DD2369" w:rsidRDefault="00DD2369" w:rsidP="00DD2369">
            <w:pPr>
              <w:numPr>
                <w:ilvl w:val="0"/>
                <w:numId w:val="33"/>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What tools help you feel confident that you are compliant with regulation? </w:t>
            </w:r>
          </w:p>
          <w:p w14:paraId="31343EB0" w14:textId="38DE9182" w:rsidR="00DD2369" w:rsidRPr="00DD2369" w:rsidRDefault="5977C8BE" w:rsidP="28EB68D9">
            <w:pPr>
              <w:numPr>
                <w:ilvl w:val="0"/>
                <w:numId w:val="33"/>
              </w:numPr>
              <w:spacing w:after="0" w:line="240" w:lineRule="auto"/>
              <w:textAlignment w:val="baseline"/>
              <w:rPr>
                <w:rFonts w:ascii="Arial" w:eastAsia="Times New Roman" w:hAnsi="Arial" w:cs="Arial"/>
                <w:sz w:val="20"/>
                <w:szCs w:val="20"/>
                <w:lang w:eastAsia="en-GB"/>
              </w:rPr>
            </w:pPr>
            <w:r w:rsidRPr="28EB68D9">
              <w:rPr>
                <w:rFonts w:ascii="Arial" w:eastAsia="Times New Roman" w:hAnsi="Arial" w:cs="Arial"/>
                <w:sz w:val="20"/>
                <w:szCs w:val="20"/>
                <w:lang w:eastAsia="en-GB"/>
              </w:rPr>
              <w:t>How can farmers and land managers collaborate to reduce the risk of harms to the environment or animal health and welfare at a catchment or landscape scale (</w:t>
            </w:r>
            <w:proofErr w:type="gramStart"/>
            <w:r w:rsidRPr="28EB68D9">
              <w:rPr>
                <w:rFonts w:ascii="Arial" w:eastAsia="Times New Roman" w:hAnsi="Arial" w:cs="Arial"/>
                <w:sz w:val="20"/>
                <w:szCs w:val="20"/>
                <w:lang w:eastAsia="en-GB"/>
              </w:rPr>
              <w:t>e.g.</w:t>
            </w:r>
            <w:proofErr w:type="gramEnd"/>
            <w:r w:rsidRPr="28EB68D9">
              <w:rPr>
                <w:rFonts w:ascii="Arial" w:eastAsia="Times New Roman" w:hAnsi="Arial" w:cs="Arial"/>
                <w:sz w:val="20"/>
                <w:szCs w:val="20"/>
                <w:lang w:eastAsia="en-GB"/>
              </w:rPr>
              <w:t xml:space="preserve"> water pollution risks in a catchment)? </w:t>
            </w:r>
          </w:p>
        </w:tc>
      </w:tr>
      <w:tr w:rsidR="00DD2369" w:rsidRPr="00DA7855" w14:paraId="096963BB" w14:textId="77777777" w:rsidTr="28EB68D9">
        <w:trPr>
          <w:trHeight w:val="300"/>
        </w:trPr>
        <w:tc>
          <w:tcPr>
            <w:tcW w:w="2115" w:type="dxa"/>
            <w:tcBorders>
              <w:top w:val="single" w:sz="4" w:space="0" w:color="auto"/>
              <w:left w:val="single" w:sz="4" w:space="0" w:color="auto"/>
              <w:bottom w:val="single" w:sz="4" w:space="0" w:color="auto"/>
              <w:right w:val="single" w:sz="4" w:space="0" w:color="auto"/>
            </w:tcBorders>
            <w:shd w:val="clear" w:color="auto" w:fill="auto"/>
          </w:tcPr>
          <w:p w14:paraId="1033F89F" w14:textId="4627F0D9" w:rsidR="00DD2369" w:rsidRPr="00DD2369" w:rsidRDefault="00DD2369" w:rsidP="00DA7855">
            <w:p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lastRenderedPageBreak/>
              <w:t>Evolving ELM</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34D5A6CE" w14:textId="41F1C6C0" w:rsidR="00DD2369" w:rsidRPr="00DD2369" w:rsidRDefault="00DD2369" w:rsidP="00DD2369">
            <w:p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How do we evolve ELM to ensure farmers are delivering the right actions to meet our targets?</w:t>
            </w:r>
          </w:p>
        </w:tc>
        <w:tc>
          <w:tcPr>
            <w:tcW w:w="9270" w:type="dxa"/>
            <w:tcBorders>
              <w:top w:val="single" w:sz="4" w:space="0" w:color="auto"/>
              <w:left w:val="single" w:sz="4" w:space="0" w:color="auto"/>
              <w:bottom w:val="single" w:sz="4" w:space="0" w:color="auto"/>
              <w:right w:val="single" w:sz="4" w:space="0" w:color="auto"/>
            </w:tcBorders>
            <w:shd w:val="clear" w:color="auto" w:fill="auto"/>
          </w:tcPr>
          <w:p w14:paraId="06670852" w14:textId="77777777" w:rsidR="00DD2369" w:rsidRPr="00DD2369" w:rsidRDefault="00DD2369" w:rsidP="00DD2369">
            <w:pPr>
              <w:numPr>
                <w:ilvl w:val="0"/>
                <w:numId w:val="34"/>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Which actions challenging to deliver and that you would have reservations about choosing? How would you go about implementing these? How would you demonstrate your delivery to other farmers? How receptive would other farmers be to your method of delivery?</w:t>
            </w:r>
          </w:p>
          <w:p w14:paraId="39B6EDCF" w14:textId="77777777" w:rsidR="00DD2369" w:rsidRPr="00DD2369" w:rsidRDefault="00DD2369" w:rsidP="00DD2369">
            <w:pPr>
              <w:numPr>
                <w:ilvl w:val="0"/>
                <w:numId w:val="34"/>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How could farmers support each other and share knowledge to aid delivery of more complex options?</w:t>
            </w:r>
          </w:p>
          <w:p w14:paraId="036D0BC6" w14:textId="7709A991" w:rsidR="00DD2369" w:rsidRPr="00DD2369" w:rsidRDefault="00DD2369" w:rsidP="00DD2369">
            <w:pPr>
              <w:numPr>
                <w:ilvl w:val="0"/>
                <w:numId w:val="34"/>
              </w:numPr>
              <w:spacing w:after="0" w:line="240" w:lineRule="auto"/>
              <w:textAlignment w:val="baseline"/>
              <w:rPr>
                <w:rFonts w:ascii="Arial" w:eastAsia="Times New Roman" w:hAnsi="Arial" w:cs="Arial"/>
                <w:sz w:val="20"/>
                <w:szCs w:val="20"/>
                <w:lang w:eastAsia="en-GB"/>
              </w:rPr>
            </w:pPr>
            <w:r w:rsidRPr="00DD2369">
              <w:rPr>
                <w:rFonts w:ascii="Arial" w:eastAsia="Times New Roman" w:hAnsi="Arial" w:cs="Arial"/>
                <w:sz w:val="20"/>
                <w:szCs w:val="20"/>
                <w:lang w:eastAsia="en-GB"/>
              </w:rPr>
              <w:t>How do actions stack with each other?</w:t>
            </w:r>
          </w:p>
        </w:tc>
      </w:tr>
    </w:tbl>
    <w:p w14:paraId="289BD9F6" w14:textId="77777777" w:rsidR="00DA7855" w:rsidRPr="00DA7855" w:rsidRDefault="00DA7855" w:rsidP="00DA7855">
      <w:pPr>
        <w:spacing w:after="0" w:line="240" w:lineRule="auto"/>
        <w:textAlignment w:val="baseline"/>
        <w:rPr>
          <w:rFonts w:ascii="Segoe UI" w:eastAsia="Times New Roman" w:hAnsi="Segoe UI" w:cs="Segoe UI"/>
          <w:sz w:val="18"/>
          <w:szCs w:val="18"/>
          <w:lang w:eastAsia="en-GB"/>
        </w:rPr>
      </w:pPr>
      <w:r w:rsidRPr="00DA7855">
        <w:rPr>
          <w:rFonts w:ascii="Arial" w:eastAsia="Times New Roman" w:hAnsi="Arial" w:cs="Arial"/>
          <w:sz w:val="24"/>
          <w:szCs w:val="24"/>
          <w:lang w:eastAsia="en-GB"/>
        </w:rPr>
        <w:t> </w:t>
      </w:r>
    </w:p>
    <w:p w14:paraId="6816089C" w14:textId="77777777" w:rsidR="00F825EA" w:rsidRDefault="00F825EA"/>
    <w:sectPr w:rsidR="00F825EA" w:rsidSect="00DA785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ED2"/>
    <w:multiLevelType w:val="multilevel"/>
    <w:tmpl w:val="1000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97DEC"/>
    <w:multiLevelType w:val="hybridMultilevel"/>
    <w:tmpl w:val="1062EB6E"/>
    <w:lvl w:ilvl="0" w:tplc="7F184F3E">
      <w:start w:val="1"/>
      <w:numFmt w:val="bullet"/>
      <w:lvlText w:val="•"/>
      <w:lvlJc w:val="left"/>
      <w:pPr>
        <w:tabs>
          <w:tab w:val="num" w:pos="720"/>
        </w:tabs>
        <w:ind w:left="720" w:hanging="360"/>
      </w:pPr>
      <w:rPr>
        <w:rFonts w:ascii="Arial" w:hAnsi="Arial" w:hint="default"/>
      </w:rPr>
    </w:lvl>
    <w:lvl w:ilvl="1" w:tplc="7DE6629A" w:tentative="1">
      <w:start w:val="1"/>
      <w:numFmt w:val="bullet"/>
      <w:lvlText w:val="•"/>
      <w:lvlJc w:val="left"/>
      <w:pPr>
        <w:tabs>
          <w:tab w:val="num" w:pos="1440"/>
        </w:tabs>
        <w:ind w:left="1440" w:hanging="360"/>
      </w:pPr>
      <w:rPr>
        <w:rFonts w:ascii="Arial" w:hAnsi="Arial" w:hint="default"/>
      </w:rPr>
    </w:lvl>
    <w:lvl w:ilvl="2" w:tplc="302444C2" w:tentative="1">
      <w:start w:val="1"/>
      <w:numFmt w:val="bullet"/>
      <w:lvlText w:val="•"/>
      <w:lvlJc w:val="left"/>
      <w:pPr>
        <w:tabs>
          <w:tab w:val="num" w:pos="2160"/>
        </w:tabs>
        <w:ind w:left="2160" w:hanging="360"/>
      </w:pPr>
      <w:rPr>
        <w:rFonts w:ascii="Arial" w:hAnsi="Arial" w:hint="default"/>
      </w:rPr>
    </w:lvl>
    <w:lvl w:ilvl="3" w:tplc="4928D100" w:tentative="1">
      <w:start w:val="1"/>
      <w:numFmt w:val="bullet"/>
      <w:lvlText w:val="•"/>
      <w:lvlJc w:val="left"/>
      <w:pPr>
        <w:tabs>
          <w:tab w:val="num" w:pos="2880"/>
        </w:tabs>
        <w:ind w:left="2880" w:hanging="360"/>
      </w:pPr>
      <w:rPr>
        <w:rFonts w:ascii="Arial" w:hAnsi="Arial" w:hint="default"/>
      </w:rPr>
    </w:lvl>
    <w:lvl w:ilvl="4" w:tplc="96A25F98" w:tentative="1">
      <w:start w:val="1"/>
      <w:numFmt w:val="bullet"/>
      <w:lvlText w:val="•"/>
      <w:lvlJc w:val="left"/>
      <w:pPr>
        <w:tabs>
          <w:tab w:val="num" w:pos="3600"/>
        </w:tabs>
        <w:ind w:left="3600" w:hanging="360"/>
      </w:pPr>
      <w:rPr>
        <w:rFonts w:ascii="Arial" w:hAnsi="Arial" w:hint="default"/>
      </w:rPr>
    </w:lvl>
    <w:lvl w:ilvl="5" w:tplc="B6686680" w:tentative="1">
      <w:start w:val="1"/>
      <w:numFmt w:val="bullet"/>
      <w:lvlText w:val="•"/>
      <w:lvlJc w:val="left"/>
      <w:pPr>
        <w:tabs>
          <w:tab w:val="num" w:pos="4320"/>
        </w:tabs>
        <w:ind w:left="4320" w:hanging="360"/>
      </w:pPr>
      <w:rPr>
        <w:rFonts w:ascii="Arial" w:hAnsi="Arial" w:hint="default"/>
      </w:rPr>
    </w:lvl>
    <w:lvl w:ilvl="6" w:tplc="B54228B8" w:tentative="1">
      <w:start w:val="1"/>
      <w:numFmt w:val="bullet"/>
      <w:lvlText w:val="•"/>
      <w:lvlJc w:val="left"/>
      <w:pPr>
        <w:tabs>
          <w:tab w:val="num" w:pos="5040"/>
        </w:tabs>
        <w:ind w:left="5040" w:hanging="360"/>
      </w:pPr>
      <w:rPr>
        <w:rFonts w:ascii="Arial" w:hAnsi="Arial" w:hint="default"/>
      </w:rPr>
    </w:lvl>
    <w:lvl w:ilvl="7" w:tplc="7B141BE0" w:tentative="1">
      <w:start w:val="1"/>
      <w:numFmt w:val="bullet"/>
      <w:lvlText w:val="•"/>
      <w:lvlJc w:val="left"/>
      <w:pPr>
        <w:tabs>
          <w:tab w:val="num" w:pos="5760"/>
        </w:tabs>
        <w:ind w:left="5760" w:hanging="360"/>
      </w:pPr>
      <w:rPr>
        <w:rFonts w:ascii="Arial" w:hAnsi="Arial" w:hint="default"/>
      </w:rPr>
    </w:lvl>
    <w:lvl w:ilvl="8" w:tplc="CBE6B6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502215"/>
    <w:multiLevelType w:val="multilevel"/>
    <w:tmpl w:val="6796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D73F08"/>
    <w:multiLevelType w:val="hybridMultilevel"/>
    <w:tmpl w:val="BA2A6514"/>
    <w:lvl w:ilvl="0" w:tplc="1AA480CA">
      <w:start w:val="1"/>
      <w:numFmt w:val="bullet"/>
      <w:lvlText w:val="•"/>
      <w:lvlJc w:val="left"/>
      <w:pPr>
        <w:tabs>
          <w:tab w:val="num" w:pos="720"/>
        </w:tabs>
        <w:ind w:left="720" w:hanging="360"/>
      </w:pPr>
      <w:rPr>
        <w:rFonts w:ascii="Arial" w:hAnsi="Arial" w:hint="default"/>
      </w:rPr>
    </w:lvl>
    <w:lvl w:ilvl="1" w:tplc="42541288" w:tentative="1">
      <w:start w:val="1"/>
      <w:numFmt w:val="bullet"/>
      <w:lvlText w:val="•"/>
      <w:lvlJc w:val="left"/>
      <w:pPr>
        <w:tabs>
          <w:tab w:val="num" w:pos="1440"/>
        </w:tabs>
        <w:ind w:left="1440" w:hanging="360"/>
      </w:pPr>
      <w:rPr>
        <w:rFonts w:ascii="Arial" w:hAnsi="Arial" w:hint="default"/>
      </w:rPr>
    </w:lvl>
    <w:lvl w:ilvl="2" w:tplc="61264FD8" w:tentative="1">
      <w:start w:val="1"/>
      <w:numFmt w:val="bullet"/>
      <w:lvlText w:val="•"/>
      <w:lvlJc w:val="left"/>
      <w:pPr>
        <w:tabs>
          <w:tab w:val="num" w:pos="2160"/>
        </w:tabs>
        <w:ind w:left="2160" w:hanging="360"/>
      </w:pPr>
      <w:rPr>
        <w:rFonts w:ascii="Arial" w:hAnsi="Arial" w:hint="default"/>
      </w:rPr>
    </w:lvl>
    <w:lvl w:ilvl="3" w:tplc="7C6E0920" w:tentative="1">
      <w:start w:val="1"/>
      <w:numFmt w:val="bullet"/>
      <w:lvlText w:val="•"/>
      <w:lvlJc w:val="left"/>
      <w:pPr>
        <w:tabs>
          <w:tab w:val="num" w:pos="2880"/>
        </w:tabs>
        <w:ind w:left="2880" w:hanging="360"/>
      </w:pPr>
      <w:rPr>
        <w:rFonts w:ascii="Arial" w:hAnsi="Arial" w:hint="default"/>
      </w:rPr>
    </w:lvl>
    <w:lvl w:ilvl="4" w:tplc="73FCEF30" w:tentative="1">
      <w:start w:val="1"/>
      <w:numFmt w:val="bullet"/>
      <w:lvlText w:val="•"/>
      <w:lvlJc w:val="left"/>
      <w:pPr>
        <w:tabs>
          <w:tab w:val="num" w:pos="3600"/>
        </w:tabs>
        <w:ind w:left="3600" w:hanging="360"/>
      </w:pPr>
      <w:rPr>
        <w:rFonts w:ascii="Arial" w:hAnsi="Arial" w:hint="default"/>
      </w:rPr>
    </w:lvl>
    <w:lvl w:ilvl="5" w:tplc="A404DF22" w:tentative="1">
      <w:start w:val="1"/>
      <w:numFmt w:val="bullet"/>
      <w:lvlText w:val="•"/>
      <w:lvlJc w:val="left"/>
      <w:pPr>
        <w:tabs>
          <w:tab w:val="num" w:pos="4320"/>
        </w:tabs>
        <w:ind w:left="4320" w:hanging="360"/>
      </w:pPr>
      <w:rPr>
        <w:rFonts w:ascii="Arial" w:hAnsi="Arial" w:hint="default"/>
      </w:rPr>
    </w:lvl>
    <w:lvl w:ilvl="6" w:tplc="BE6A745C" w:tentative="1">
      <w:start w:val="1"/>
      <w:numFmt w:val="bullet"/>
      <w:lvlText w:val="•"/>
      <w:lvlJc w:val="left"/>
      <w:pPr>
        <w:tabs>
          <w:tab w:val="num" w:pos="5040"/>
        </w:tabs>
        <w:ind w:left="5040" w:hanging="360"/>
      </w:pPr>
      <w:rPr>
        <w:rFonts w:ascii="Arial" w:hAnsi="Arial" w:hint="default"/>
      </w:rPr>
    </w:lvl>
    <w:lvl w:ilvl="7" w:tplc="51B86010" w:tentative="1">
      <w:start w:val="1"/>
      <w:numFmt w:val="bullet"/>
      <w:lvlText w:val="•"/>
      <w:lvlJc w:val="left"/>
      <w:pPr>
        <w:tabs>
          <w:tab w:val="num" w:pos="5760"/>
        </w:tabs>
        <w:ind w:left="5760" w:hanging="360"/>
      </w:pPr>
      <w:rPr>
        <w:rFonts w:ascii="Arial" w:hAnsi="Arial" w:hint="default"/>
      </w:rPr>
    </w:lvl>
    <w:lvl w:ilvl="8" w:tplc="C7187F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E07C8D"/>
    <w:multiLevelType w:val="hybridMultilevel"/>
    <w:tmpl w:val="DE9EE73C"/>
    <w:lvl w:ilvl="0" w:tplc="7F72DDB4">
      <w:start w:val="1"/>
      <w:numFmt w:val="bullet"/>
      <w:lvlText w:val="•"/>
      <w:lvlJc w:val="left"/>
      <w:pPr>
        <w:tabs>
          <w:tab w:val="num" w:pos="720"/>
        </w:tabs>
        <w:ind w:left="720" w:hanging="360"/>
      </w:pPr>
      <w:rPr>
        <w:rFonts w:ascii="Arial" w:hAnsi="Arial" w:hint="default"/>
      </w:rPr>
    </w:lvl>
    <w:lvl w:ilvl="1" w:tplc="D9484DB6" w:tentative="1">
      <w:start w:val="1"/>
      <w:numFmt w:val="bullet"/>
      <w:lvlText w:val="•"/>
      <w:lvlJc w:val="left"/>
      <w:pPr>
        <w:tabs>
          <w:tab w:val="num" w:pos="1440"/>
        </w:tabs>
        <w:ind w:left="1440" w:hanging="360"/>
      </w:pPr>
      <w:rPr>
        <w:rFonts w:ascii="Arial" w:hAnsi="Arial" w:hint="default"/>
      </w:rPr>
    </w:lvl>
    <w:lvl w:ilvl="2" w:tplc="A8D45428" w:tentative="1">
      <w:start w:val="1"/>
      <w:numFmt w:val="bullet"/>
      <w:lvlText w:val="•"/>
      <w:lvlJc w:val="left"/>
      <w:pPr>
        <w:tabs>
          <w:tab w:val="num" w:pos="2160"/>
        </w:tabs>
        <w:ind w:left="2160" w:hanging="360"/>
      </w:pPr>
      <w:rPr>
        <w:rFonts w:ascii="Arial" w:hAnsi="Arial" w:hint="default"/>
      </w:rPr>
    </w:lvl>
    <w:lvl w:ilvl="3" w:tplc="D49C0308" w:tentative="1">
      <w:start w:val="1"/>
      <w:numFmt w:val="bullet"/>
      <w:lvlText w:val="•"/>
      <w:lvlJc w:val="left"/>
      <w:pPr>
        <w:tabs>
          <w:tab w:val="num" w:pos="2880"/>
        </w:tabs>
        <w:ind w:left="2880" w:hanging="360"/>
      </w:pPr>
      <w:rPr>
        <w:rFonts w:ascii="Arial" w:hAnsi="Arial" w:hint="default"/>
      </w:rPr>
    </w:lvl>
    <w:lvl w:ilvl="4" w:tplc="B7E081A8" w:tentative="1">
      <w:start w:val="1"/>
      <w:numFmt w:val="bullet"/>
      <w:lvlText w:val="•"/>
      <w:lvlJc w:val="left"/>
      <w:pPr>
        <w:tabs>
          <w:tab w:val="num" w:pos="3600"/>
        </w:tabs>
        <w:ind w:left="3600" w:hanging="360"/>
      </w:pPr>
      <w:rPr>
        <w:rFonts w:ascii="Arial" w:hAnsi="Arial" w:hint="default"/>
      </w:rPr>
    </w:lvl>
    <w:lvl w:ilvl="5" w:tplc="6E16CE60" w:tentative="1">
      <w:start w:val="1"/>
      <w:numFmt w:val="bullet"/>
      <w:lvlText w:val="•"/>
      <w:lvlJc w:val="left"/>
      <w:pPr>
        <w:tabs>
          <w:tab w:val="num" w:pos="4320"/>
        </w:tabs>
        <w:ind w:left="4320" w:hanging="360"/>
      </w:pPr>
      <w:rPr>
        <w:rFonts w:ascii="Arial" w:hAnsi="Arial" w:hint="default"/>
      </w:rPr>
    </w:lvl>
    <w:lvl w:ilvl="6" w:tplc="BB1C916A" w:tentative="1">
      <w:start w:val="1"/>
      <w:numFmt w:val="bullet"/>
      <w:lvlText w:val="•"/>
      <w:lvlJc w:val="left"/>
      <w:pPr>
        <w:tabs>
          <w:tab w:val="num" w:pos="5040"/>
        </w:tabs>
        <w:ind w:left="5040" w:hanging="360"/>
      </w:pPr>
      <w:rPr>
        <w:rFonts w:ascii="Arial" w:hAnsi="Arial" w:hint="default"/>
      </w:rPr>
    </w:lvl>
    <w:lvl w:ilvl="7" w:tplc="073E4768" w:tentative="1">
      <w:start w:val="1"/>
      <w:numFmt w:val="bullet"/>
      <w:lvlText w:val="•"/>
      <w:lvlJc w:val="left"/>
      <w:pPr>
        <w:tabs>
          <w:tab w:val="num" w:pos="5760"/>
        </w:tabs>
        <w:ind w:left="5760" w:hanging="360"/>
      </w:pPr>
      <w:rPr>
        <w:rFonts w:ascii="Arial" w:hAnsi="Arial" w:hint="default"/>
      </w:rPr>
    </w:lvl>
    <w:lvl w:ilvl="8" w:tplc="AE6269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7713F0"/>
    <w:multiLevelType w:val="multilevel"/>
    <w:tmpl w:val="422C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1277EA"/>
    <w:multiLevelType w:val="multilevel"/>
    <w:tmpl w:val="537C2C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EE92EF0"/>
    <w:multiLevelType w:val="multilevel"/>
    <w:tmpl w:val="EDB2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2A3DC3"/>
    <w:multiLevelType w:val="multilevel"/>
    <w:tmpl w:val="5636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D15FA3"/>
    <w:multiLevelType w:val="multilevel"/>
    <w:tmpl w:val="80A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E47099"/>
    <w:multiLevelType w:val="multilevel"/>
    <w:tmpl w:val="CA5C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163525"/>
    <w:multiLevelType w:val="multilevel"/>
    <w:tmpl w:val="386CFA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06D30C2"/>
    <w:multiLevelType w:val="multilevel"/>
    <w:tmpl w:val="7416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5500FF"/>
    <w:multiLevelType w:val="multilevel"/>
    <w:tmpl w:val="A866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E46141"/>
    <w:multiLevelType w:val="multilevel"/>
    <w:tmpl w:val="ADB6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8741BD"/>
    <w:multiLevelType w:val="multilevel"/>
    <w:tmpl w:val="6124FB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29A27F7"/>
    <w:multiLevelType w:val="multilevel"/>
    <w:tmpl w:val="CBEC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F85FDC"/>
    <w:multiLevelType w:val="multilevel"/>
    <w:tmpl w:val="9168EF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A3E0B39"/>
    <w:multiLevelType w:val="hybridMultilevel"/>
    <w:tmpl w:val="60EE0036"/>
    <w:lvl w:ilvl="0" w:tplc="73ECC010">
      <w:start w:val="1"/>
      <w:numFmt w:val="bullet"/>
      <w:lvlText w:val="•"/>
      <w:lvlJc w:val="left"/>
      <w:pPr>
        <w:tabs>
          <w:tab w:val="num" w:pos="720"/>
        </w:tabs>
        <w:ind w:left="720" w:hanging="360"/>
      </w:pPr>
      <w:rPr>
        <w:rFonts w:ascii="Arial" w:hAnsi="Arial" w:hint="default"/>
      </w:rPr>
    </w:lvl>
    <w:lvl w:ilvl="1" w:tplc="AFCEF94A" w:tentative="1">
      <w:start w:val="1"/>
      <w:numFmt w:val="bullet"/>
      <w:lvlText w:val="•"/>
      <w:lvlJc w:val="left"/>
      <w:pPr>
        <w:tabs>
          <w:tab w:val="num" w:pos="1440"/>
        </w:tabs>
        <w:ind w:left="1440" w:hanging="360"/>
      </w:pPr>
      <w:rPr>
        <w:rFonts w:ascii="Arial" w:hAnsi="Arial" w:hint="default"/>
      </w:rPr>
    </w:lvl>
    <w:lvl w:ilvl="2" w:tplc="421A4A98" w:tentative="1">
      <w:start w:val="1"/>
      <w:numFmt w:val="bullet"/>
      <w:lvlText w:val="•"/>
      <w:lvlJc w:val="left"/>
      <w:pPr>
        <w:tabs>
          <w:tab w:val="num" w:pos="2160"/>
        </w:tabs>
        <w:ind w:left="2160" w:hanging="360"/>
      </w:pPr>
      <w:rPr>
        <w:rFonts w:ascii="Arial" w:hAnsi="Arial" w:hint="default"/>
      </w:rPr>
    </w:lvl>
    <w:lvl w:ilvl="3" w:tplc="3B2C6662" w:tentative="1">
      <w:start w:val="1"/>
      <w:numFmt w:val="bullet"/>
      <w:lvlText w:val="•"/>
      <w:lvlJc w:val="left"/>
      <w:pPr>
        <w:tabs>
          <w:tab w:val="num" w:pos="2880"/>
        </w:tabs>
        <w:ind w:left="2880" w:hanging="360"/>
      </w:pPr>
      <w:rPr>
        <w:rFonts w:ascii="Arial" w:hAnsi="Arial" w:hint="default"/>
      </w:rPr>
    </w:lvl>
    <w:lvl w:ilvl="4" w:tplc="560A437A" w:tentative="1">
      <w:start w:val="1"/>
      <w:numFmt w:val="bullet"/>
      <w:lvlText w:val="•"/>
      <w:lvlJc w:val="left"/>
      <w:pPr>
        <w:tabs>
          <w:tab w:val="num" w:pos="3600"/>
        </w:tabs>
        <w:ind w:left="3600" w:hanging="360"/>
      </w:pPr>
      <w:rPr>
        <w:rFonts w:ascii="Arial" w:hAnsi="Arial" w:hint="default"/>
      </w:rPr>
    </w:lvl>
    <w:lvl w:ilvl="5" w:tplc="02C21E1A" w:tentative="1">
      <w:start w:val="1"/>
      <w:numFmt w:val="bullet"/>
      <w:lvlText w:val="•"/>
      <w:lvlJc w:val="left"/>
      <w:pPr>
        <w:tabs>
          <w:tab w:val="num" w:pos="4320"/>
        </w:tabs>
        <w:ind w:left="4320" w:hanging="360"/>
      </w:pPr>
      <w:rPr>
        <w:rFonts w:ascii="Arial" w:hAnsi="Arial" w:hint="default"/>
      </w:rPr>
    </w:lvl>
    <w:lvl w:ilvl="6" w:tplc="34C83B52" w:tentative="1">
      <w:start w:val="1"/>
      <w:numFmt w:val="bullet"/>
      <w:lvlText w:val="•"/>
      <w:lvlJc w:val="left"/>
      <w:pPr>
        <w:tabs>
          <w:tab w:val="num" w:pos="5040"/>
        </w:tabs>
        <w:ind w:left="5040" w:hanging="360"/>
      </w:pPr>
      <w:rPr>
        <w:rFonts w:ascii="Arial" w:hAnsi="Arial" w:hint="default"/>
      </w:rPr>
    </w:lvl>
    <w:lvl w:ilvl="7" w:tplc="3EE89426" w:tentative="1">
      <w:start w:val="1"/>
      <w:numFmt w:val="bullet"/>
      <w:lvlText w:val="•"/>
      <w:lvlJc w:val="left"/>
      <w:pPr>
        <w:tabs>
          <w:tab w:val="num" w:pos="5760"/>
        </w:tabs>
        <w:ind w:left="5760" w:hanging="360"/>
      </w:pPr>
      <w:rPr>
        <w:rFonts w:ascii="Arial" w:hAnsi="Arial" w:hint="default"/>
      </w:rPr>
    </w:lvl>
    <w:lvl w:ilvl="8" w:tplc="E27EB2B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C316DB9"/>
    <w:multiLevelType w:val="multilevel"/>
    <w:tmpl w:val="57A4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257F62"/>
    <w:multiLevelType w:val="multilevel"/>
    <w:tmpl w:val="6D40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1C3BFE"/>
    <w:multiLevelType w:val="multilevel"/>
    <w:tmpl w:val="6990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D960D2"/>
    <w:multiLevelType w:val="hybridMultilevel"/>
    <w:tmpl w:val="4EDA651E"/>
    <w:lvl w:ilvl="0" w:tplc="A242443A">
      <w:start w:val="1"/>
      <w:numFmt w:val="bullet"/>
      <w:lvlText w:val="•"/>
      <w:lvlJc w:val="left"/>
      <w:pPr>
        <w:tabs>
          <w:tab w:val="num" w:pos="720"/>
        </w:tabs>
        <w:ind w:left="720" w:hanging="360"/>
      </w:pPr>
      <w:rPr>
        <w:rFonts w:ascii="Arial" w:hAnsi="Arial" w:hint="default"/>
      </w:rPr>
    </w:lvl>
    <w:lvl w:ilvl="1" w:tplc="C7E401EC" w:tentative="1">
      <w:start w:val="1"/>
      <w:numFmt w:val="bullet"/>
      <w:lvlText w:val="•"/>
      <w:lvlJc w:val="left"/>
      <w:pPr>
        <w:tabs>
          <w:tab w:val="num" w:pos="1440"/>
        </w:tabs>
        <w:ind w:left="1440" w:hanging="360"/>
      </w:pPr>
      <w:rPr>
        <w:rFonts w:ascii="Arial" w:hAnsi="Arial" w:hint="default"/>
      </w:rPr>
    </w:lvl>
    <w:lvl w:ilvl="2" w:tplc="00A887AE" w:tentative="1">
      <w:start w:val="1"/>
      <w:numFmt w:val="bullet"/>
      <w:lvlText w:val="•"/>
      <w:lvlJc w:val="left"/>
      <w:pPr>
        <w:tabs>
          <w:tab w:val="num" w:pos="2160"/>
        </w:tabs>
        <w:ind w:left="2160" w:hanging="360"/>
      </w:pPr>
      <w:rPr>
        <w:rFonts w:ascii="Arial" w:hAnsi="Arial" w:hint="default"/>
      </w:rPr>
    </w:lvl>
    <w:lvl w:ilvl="3" w:tplc="C950770C" w:tentative="1">
      <w:start w:val="1"/>
      <w:numFmt w:val="bullet"/>
      <w:lvlText w:val="•"/>
      <w:lvlJc w:val="left"/>
      <w:pPr>
        <w:tabs>
          <w:tab w:val="num" w:pos="2880"/>
        </w:tabs>
        <w:ind w:left="2880" w:hanging="360"/>
      </w:pPr>
      <w:rPr>
        <w:rFonts w:ascii="Arial" w:hAnsi="Arial" w:hint="default"/>
      </w:rPr>
    </w:lvl>
    <w:lvl w:ilvl="4" w:tplc="67C0B394" w:tentative="1">
      <w:start w:val="1"/>
      <w:numFmt w:val="bullet"/>
      <w:lvlText w:val="•"/>
      <w:lvlJc w:val="left"/>
      <w:pPr>
        <w:tabs>
          <w:tab w:val="num" w:pos="3600"/>
        </w:tabs>
        <w:ind w:left="3600" w:hanging="360"/>
      </w:pPr>
      <w:rPr>
        <w:rFonts w:ascii="Arial" w:hAnsi="Arial" w:hint="default"/>
      </w:rPr>
    </w:lvl>
    <w:lvl w:ilvl="5" w:tplc="BD4479FE" w:tentative="1">
      <w:start w:val="1"/>
      <w:numFmt w:val="bullet"/>
      <w:lvlText w:val="•"/>
      <w:lvlJc w:val="left"/>
      <w:pPr>
        <w:tabs>
          <w:tab w:val="num" w:pos="4320"/>
        </w:tabs>
        <w:ind w:left="4320" w:hanging="360"/>
      </w:pPr>
      <w:rPr>
        <w:rFonts w:ascii="Arial" w:hAnsi="Arial" w:hint="default"/>
      </w:rPr>
    </w:lvl>
    <w:lvl w:ilvl="6" w:tplc="80884D80" w:tentative="1">
      <w:start w:val="1"/>
      <w:numFmt w:val="bullet"/>
      <w:lvlText w:val="•"/>
      <w:lvlJc w:val="left"/>
      <w:pPr>
        <w:tabs>
          <w:tab w:val="num" w:pos="5040"/>
        </w:tabs>
        <w:ind w:left="5040" w:hanging="360"/>
      </w:pPr>
      <w:rPr>
        <w:rFonts w:ascii="Arial" w:hAnsi="Arial" w:hint="default"/>
      </w:rPr>
    </w:lvl>
    <w:lvl w:ilvl="7" w:tplc="7B584BEE" w:tentative="1">
      <w:start w:val="1"/>
      <w:numFmt w:val="bullet"/>
      <w:lvlText w:val="•"/>
      <w:lvlJc w:val="left"/>
      <w:pPr>
        <w:tabs>
          <w:tab w:val="num" w:pos="5760"/>
        </w:tabs>
        <w:ind w:left="5760" w:hanging="360"/>
      </w:pPr>
      <w:rPr>
        <w:rFonts w:ascii="Arial" w:hAnsi="Arial" w:hint="default"/>
      </w:rPr>
    </w:lvl>
    <w:lvl w:ilvl="8" w:tplc="5A365E0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2C422A"/>
    <w:multiLevelType w:val="multilevel"/>
    <w:tmpl w:val="144C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4E4F3A"/>
    <w:multiLevelType w:val="hybridMultilevel"/>
    <w:tmpl w:val="5AB8CEEE"/>
    <w:lvl w:ilvl="0" w:tplc="329CE6F2">
      <w:start w:val="1"/>
      <w:numFmt w:val="bullet"/>
      <w:lvlText w:val="•"/>
      <w:lvlJc w:val="left"/>
      <w:pPr>
        <w:tabs>
          <w:tab w:val="num" w:pos="720"/>
        </w:tabs>
        <w:ind w:left="720" w:hanging="360"/>
      </w:pPr>
      <w:rPr>
        <w:rFonts w:ascii="Arial" w:hAnsi="Arial" w:hint="default"/>
      </w:rPr>
    </w:lvl>
    <w:lvl w:ilvl="1" w:tplc="86A04BAA">
      <w:start w:val="1"/>
      <w:numFmt w:val="bullet"/>
      <w:lvlText w:val="•"/>
      <w:lvlJc w:val="left"/>
      <w:pPr>
        <w:tabs>
          <w:tab w:val="num" w:pos="1440"/>
        </w:tabs>
        <w:ind w:left="1440" w:hanging="360"/>
      </w:pPr>
      <w:rPr>
        <w:rFonts w:ascii="Arial" w:hAnsi="Arial" w:hint="default"/>
      </w:rPr>
    </w:lvl>
    <w:lvl w:ilvl="2" w:tplc="225A1D12" w:tentative="1">
      <w:start w:val="1"/>
      <w:numFmt w:val="bullet"/>
      <w:lvlText w:val="•"/>
      <w:lvlJc w:val="left"/>
      <w:pPr>
        <w:tabs>
          <w:tab w:val="num" w:pos="2160"/>
        </w:tabs>
        <w:ind w:left="2160" w:hanging="360"/>
      </w:pPr>
      <w:rPr>
        <w:rFonts w:ascii="Arial" w:hAnsi="Arial" w:hint="default"/>
      </w:rPr>
    </w:lvl>
    <w:lvl w:ilvl="3" w:tplc="8B76B344" w:tentative="1">
      <w:start w:val="1"/>
      <w:numFmt w:val="bullet"/>
      <w:lvlText w:val="•"/>
      <w:lvlJc w:val="left"/>
      <w:pPr>
        <w:tabs>
          <w:tab w:val="num" w:pos="2880"/>
        </w:tabs>
        <w:ind w:left="2880" w:hanging="360"/>
      </w:pPr>
      <w:rPr>
        <w:rFonts w:ascii="Arial" w:hAnsi="Arial" w:hint="default"/>
      </w:rPr>
    </w:lvl>
    <w:lvl w:ilvl="4" w:tplc="D0B8CEB6" w:tentative="1">
      <w:start w:val="1"/>
      <w:numFmt w:val="bullet"/>
      <w:lvlText w:val="•"/>
      <w:lvlJc w:val="left"/>
      <w:pPr>
        <w:tabs>
          <w:tab w:val="num" w:pos="3600"/>
        </w:tabs>
        <w:ind w:left="3600" w:hanging="360"/>
      </w:pPr>
      <w:rPr>
        <w:rFonts w:ascii="Arial" w:hAnsi="Arial" w:hint="default"/>
      </w:rPr>
    </w:lvl>
    <w:lvl w:ilvl="5" w:tplc="D960EE02" w:tentative="1">
      <w:start w:val="1"/>
      <w:numFmt w:val="bullet"/>
      <w:lvlText w:val="•"/>
      <w:lvlJc w:val="left"/>
      <w:pPr>
        <w:tabs>
          <w:tab w:val="num" w:pos="4320"/>
        </w:tabs>
        <w:ind w:left="4320" w:hanging="360"/>
      </w:pPr>
      <w:rPr>
        <w:rFonts w:ascii="Arial" w:hAnsi="Arial" w:hint="default"/>
      </w:rPr>
    </w:lvl>
    <w:lvl w:ilvl="6" w:tplc="635C4B52" w:tentative="1">
      <w:start w:val="1"/>
      <w:numFmt w:val="bullet"/>
      <w:lvlText w:val="•"/>
      <w:lvlJc w:val="left"/>
      <w:pPr>
        <w:tabs>
          <w:tab w:val="num" w:pos="5040"/>
        </w:tabs>
        <w:ind w:left="5040" w:hanging="360"/>
      </w:pPr>
      <w:rPr>
        <w:rFonts w:ascii="Arial" w:hAnsi="Arial" w:hint="default"/>
      </w:rPr>
    </w:lvl>
    <w:lvl w:ilvl="7" w:tplc="0E2C00F2" w:tentative="1">
      <w:start w:val="1"/>
      <w:numFmt w:val="bullet"/>
      <w:lvlText w:val="•"/>
      <w:lvlJc w:val="left"/>
      <w:pPr>
        <w:tabs>
          <w:tab w:val="num" w:pos="5760"/>
        </w:tabs>
        <w:ind w:left="5760" w:hanging="360"/>
      </w:pPr>
      <w:rPr>
        <w:rFonts w:ascii="Arial" w:hAnsi="Arial" w:hint="default"/>
      </w:rPr>
    </w:lvl>
    <w:lvl w:ilvl="8" w:tplc="AECE8C0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277D17"/>
    <w:multiLevelType w:val="hybridMultilevel"/>
    <w:tmpl w:val="7D6E4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955DB4"/>
    <w:multiLevelType w:val="multilevel"/>
    <w:tmpl w:val="031A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AB0885"/>
    <w:multiLevelType w:val="hybridMultilevel"/>
    <w:tmpl w:val="FB20C71E"/>
    <w:lvl w:ilvl="0" w:tplc="76B43662">
      <w:start w:val="1"/>
      <w:numFmt w:val="bullet"/>
      <w:lvlText w:val="•"/>
      <w:lvlJc w:val="left"/>
      <w:pPr>
        <w:tabs>
          <w:tab w:val="num" w:pos="720"/>
        </w:tabs>
        <w:ind w:left="720" w:hanging="360"/>
      </w:pPr>
      <w:rPr>
        <w:rFonts w:ascii="Arial" w:hAnsi="Arial" w:hint="default"/>
      </w:rPr>
    </w:lvl>
    <w:lvl w:ilvl="1" w:tplc="A3EE700A" w:tentative="1">
      <w:start w:val="1"/>
      <w:numFmt w:val="bullet"/>
      <w:lvlText w:val="•"/>
      <w:lvlJc w:val="left"/>
      <w:pPr>
        <w:tabs>
          <w:tab w:val="num" w:pos="1440"/>
        </w:tabs>
        <w:ind w:left="1440" w:hanging="360"/>
      </w:pPr>
      <w:rPr>
        <w:rFonts w:ascii="Arial" w:hAnsi="Arial" w:hint="default"/>
      </w:rPr>
    </w:lvl>
    <w:lvl w:ilvl="2" w:tplc="BD52A536" w:tentative="1">
      <w:start w:val="1"/>
      <w:numFmt w:val="bullet"/>
      <w:lvlText w:val="•"/>
      <w:lvlJc w:val="left"/>
      <w:pPr>
        <w:tabs>
          <w:tab w:val="num" w:pos="2160"/>
        </w:tabs>
        <w:ind w:left="2160" w:hanging="360"/>
      </w:pPr>
      <w:rPr>
        <w:rFonts w:ascii="Arial" w:hAnsi="Arial" w:hint="default"/>
      </w:rPr>
    </w:lvl>
    <w:lvl w:ilvl="3" w:tplc="7316AC8A" w:tentative="1">
      <w:start w:val="1"/>
      <w:numFmt w:val="bullet"/>
      <w:lvlText w:val="•"/>
      <w:lvlJc w:val="left"/>
      <w:pPr>
        <w:tabs>
          <w:tab w:val="num" w:pos="2880"/>
        </w:tabs>
        <w:ind w:left="2880" w:hanging="360"/>
      </w:pPr>
      <w:rPr>
        <w:rFonts w:ascii="Arial" w:hAnsi="Arial" w:hint="default"/>
      </w:rPr>
    </w:lvl>
    <w:lvl w:ilvl="4" w:tplc="9C005142" w:tentative="1">
      <w:start w:val="1"/>
      <w:numFmt w:val="bullet"/>
      <w:lvlText w:val="•"/>
      <w:lvlJc w:val="left"/>
      <w:pPr>
        <w:tabs>
          <w:tab w:val="num" w:pos="3600"/>
        </w:tabs>
        <w:ind w:left="3600" w:hanging="360"/>
      </w:pPr>
      <w:rPr>
        <w:rFonts w:ascii="Arial" w:hAnsi="Arial" w:hint="default"/>
      </w:rPr>
    </w:lvl>
    <w:lvl w:ilvl="5" w:tplc="C0783D4A" w:tentative="1">
      <w:start w:val="1"/>
      <w:numFmt w:val="bullet"/>
      <w:lvlText w:val="•"/>
      <w:lvlJc w:val="left"/>
      <w:pPr>
        <w:tabs>
          <w:tab w:val="num" w:pos="4320"/>
        </w:tabs>
        <w:ind w:left="4320" w:hanging="360"/>
      </w:pPr>
      <w:rPr>
        <w:rFonts w:ascii="Arial" w:hAnsi="Arial" w:hint="default"/>
      </w:rPr>
    </w:lvl>
    <w:lvl w:ilvl="6" w:tplc="C2C0C4E2" w:tentative="1">
      <w:start w:val="1"/>
      <w:numFmt w:val="bullet"/>
      <w:lvlText w:val="•"/>
      <w:lvlJc w:val="left"/>
      <w:pPr>
        <w:tabs>
          <w:tab w:val="num" w:pos="5040"/>
        </w:tabs>
        <w:ind w:left="5040" w:hanging="360"/>
      </w:pPr>
      <w:rPr>
        <w:rFonts w:ascii="Arial" w:hAnsi="Arial" w:hint="default"/>
      </w:rPr>
    </w:lvl>
    <w:lvl w:ilvl="7" w:tplc="A4A4A99C" w:tentative="1">
      <w:start w:val="1"/>
      <w:numFmt w:val="bullet"/>
      <w:lvlText w:val="•"/>
      <w:lvlJc w:val="left"/>
      <w:pPr>
        <w:tabs>
          <w:tab w:val="num" w:pos="5760"/>
        </w:tabs>
        <w:ind w:left="5760" w:hanging="360"/>
      </w:pPr>
      <w:rPr>
        <w:rFonts w:ascii="Arial" w:hAnsi="Arial" w:hint="default"/>
      </w:rPr>
    </w:lvl>
    <w:lvl w:ilvl="8" w:tplc="2FCC1DE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1142A7"/>
    <w:multiLevelType w:val="multilevel"/>
    <w:tmpl w:val="63C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9B1DCD"/>
    <w:multiLevelType w:val="multilevel"/>
    <w:tmpl w:val="0F9402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80F4CB1"/>
    <w:multiLevelType w:val="multilevel"/>
    <w:tmpl w:val="EA66FD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B9423EF"/>
    <w:multiLevelType w:val="multilevel"/>
    <w:tmpl w:val="84F887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C9E15B2"/>
    <w:multiLevelType w:val="multilevel"/>
    <w:tmpl w:val="0AA0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2615A"/>
    <w:multiLevelType w:val="multilevel"/>
    <w:tmpl w:val="1C9A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4204902">
    <w:abstractNumId w:val="16"/>
  </w:num>
  <w:num w:numId="2" w16cid:durableId="189730452">
    <w:abstractNumId w:val="26"/>
  </w:num>
  <w:num w:numId="3" w16cid:durableId="84034822">
    <w:abstractNumId w:val="10"/>
  </w:num>
  <w:num w:numId="4" w16cid:durableId="1113867322">
    <w:abstractNumId w:val="33"/>
  </w:num>
  <w:num w:numId="5" w16cid:durableId="985864311">
    <w:abstractNumId w:val="19"/>
  </w:num>
  <w:num w:numId="6" w16cid:durableId="962688597">
    <w:abstractNumId w:val="29"/>
  </w:num>
  <w:num w:numId="7" w16cid:durableId="1628506988">
    <w:abstractNumId w:val="2"/>
  </w:num>
  <w:num w:numId="8" w16cid:durableId="1830169296">
    <w:abstractNumId w:val="7"/>
  </w:num>
  <w:num w:numId="9" w16cid:durableId="991715188">
    <w:abstractNumId w:val="23"/>
  </w:num>
  <w:num w:numId="10" w16cid:durableId="702287724">
    <w:abstractNumId w:val="31"/>
  </w:num>
  <w:num w:numId="11" w16cid:durableId="1746217902">
    <w:abstractNumId w:val="21"/>
  </w:num>
  <w:num w:numId="12" w16cid:durableId="1639527360">
    <w:abstractNumId w:val="17"/>
  </w:num>
  <w:num w:numId="13" w16cid:durableId="2093811212">
    <w:abstractNumId w:val="32"/>
  </w:num>
  <w:num w:numId="14" w16cid:durableId="956910254">
    <w:abstractNumId w:val="11"/>
  </w:num>
  <w:num w:numId="15" w16cid:durableId="1260408695">
    <w:abstractNumId w:val="5"/>
  </w:num>
  <w:num w:numId="16" w16cid:durableId="1209223032">
    <w:abstractNumId w:val="28"/>
  </w:num>
  <w:num w:numId="17" w16cid:durableId="459306317">
    <w:abstractNumId w:val="6"/>
  </w:num>
  <w:num w:numId="18" w16cid:durableId="1321038940">
    <w:abstractNumId w:val="8"/>
  </w:num>
  <w:num w:numId="19" w16cid:durableId="1348867068">
    <w:abstractNumId w:val="14"/>
  </w:num>
  <w:num w:numId="20" w16cid:durableId="1844857087">
    <w:abstractNumId w:val="15"/>
  </w:num>
  <w:num w:numId="21" w16cid:durableId="877202670">
    <w:abstractNumId w:val="20"/>
  </w:num>
  <w:num w:numId="22" w16cid:durableId="810751900">
    <w:abstractNumId w:val="13"/>
  </w:num>
  <w:num w:numId="23" w16cid:durableId="2008709948">
    <w:abstractNumId w:val="9"/>
  </w:num>
  <w:num w:numId="24" w16cid:durableId="214004600">
    <w:abstractNumId w:val="12"/>
  </w:num>
  <w:num w:numId="25" w16cid:durableId="274483372">
    <w:abstractNumId w:val="30"/>
  </w:num>
  <w:num w:numId="26" w16cid:durableId="953026104">
    <w:abstractNumId w:val="0"/>
  </w:num>
  <w:num w:numId="27" w16cid:durableId="1424953039">
    <w:abstractNumId w:val="25"/>
  </w:num>
  <w:num w:numId="28" w16cid:durableId="1264416859">
    <w:abstractNumId w:val="4"/>
  </w:num>
  <w:num w:numId="29" w16cid:durableId="1778254114">
    <w:abstractNumId w:val="22"/>
  </w:num>
  <w:num w:numId="30" w16cid:durableId="801073803">
    <w:abstractNumId w:val="24"/>
  </w:num>
  <w:num w:numId="31" w16cid:durableId="1074812429">
    <w:abstractNumId w:val="27"/>
  </w:num>
  <w:num w:numId="32" w16cid:durableId="1202015156">
    <w:abstractNumId w:val="18"/>
  </w:num>
  <w:num w:numId="33" w16cid:durableId="503474150">
    <w:abstractNumId w:val="1"/>
  </w:num>
  <w:num w:numId="34" w16cid:durableId="974136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55"/>
    <w:rsid w:val="000A7E05"/>
    <w:rsid w:val="00116E43"/>
    <w:rsid w:val="005B2081"/>
    <w:rsid w:val="00791895"/>
    <w:rsid w:val="007F6DF7"/>
    <w:rsid w:val="00816042"/>
    <w:rsid w:val="009F785A"/>
    <w:rsid w:val="00A260A1"/>
    <w:rsid w:val="00D236C4"/>
    <w:rsid w:val="00DA7855"/>
    <w:rsid w:val="00DD2369"/>
    <w:rsid w:val="00E37351"/>
    <w:rsid w:val="00EC59FF"/>
    <w:rsid w:val="00F825EA"/>
    <w:rsid w:val="01DF927E"/>
    <w:rsid w:val="234E82D3"/>
    <w:rsid w:val="27B3BB61"/>
    <w:rsid w:val="28EB68D9"/>
    <w:rsid w:val="296AE7FE"/>
    <w:rsid w:val="2E0D3BE9"/>
    <w:rsid w:val="36DE27D4"/>
    <w:rsid w:val="3CEC3DC3"/>
    <w:rsid w:val="5373BC28"/>
    <w:rsid w:val="5977C8BE"/>
    <w:rsid w:val="5EF2397B"/>
    <w:rsid w:val="68EC2659"/>
    <w:rsid w:val="6A8FC682"/>
    <w:rsid w:val="744D418C"/>
    <w:rsid w:val="75E2CB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A90D"/>
  <w15:chartTrackingRefBased/>
  <w15:docId w15:val="{84D063E7-3A3A-4203-9A15-46BFA717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A78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A7855"/>
  </w:style>
  <w:style w:type="character" w:customStyle="1" w:styleId="eop">
    <w:name w:val="eop"/>
    <w:basedOn w:val="DefaultParagraphFont"/>
    <w:rsid w:val="00DA7855"/>
  </w:style>
  <w:style w:type="paragraph" w:styleId="ListParagraph">
    <w:name w:val="List Paragraph"/>
    <w:basedOn w:val="Normal"/>
    <w:uiPriority w:val="34"/>
    <w:qFormat/>
    <w:rsid w:val="00DD2369"/>
    <w:pPr>
      <w:ind w:left="720"/>
      <w:contextualSpacing/>
    </w:pPr>
  </w:style>
  <w:style w:type="paragraph" w:styleId="NormalWeb">
    <w:name w:val="Normal (Web)"/>
    <w:basedOn w:val="Normal"/>
    <w:uiPriority w:val="99"/>
    <w:semiHidden/>
    <w:unhideWhenUsed/>
    <w:rsid w:val="00DD236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4713">
      <w:bodyDiv w:val="1"/>
      <w:marLeft w:val="0"/>
      <w:marRight w:val="0"/>
      <w:marTop w:val="0"/>
      <w:marBottom w:val="0"/>
      <w:divBdr>
        <w:top w:val="none" w:sz="0" w:space="0" w:color="auto"/>
        <w:left w:val="none" w:sz="0" w:space="0" w:color="auto"/>
        <w:bottom w:val="none" w:sz="0" w:space="0" w:color="auto"/>
        <w:right w:val="none" w:sz="0" w:space="0" w:color="auto"/>
      </w:divBdr>
    </w:div>
    <w:div w:id="168955297">
      <w:bodyDiv w:val="1"/>
      <w:marLeft w:val="0"/>
      <w:marRight w:val="0"/>
      <w:marTop w:val="0"/>
      <w:marBottom w:val="0"/>
      <w:divBdr>
        <w:top w:val="none" w:sz="0" w:space="0" w:color="auto"/>
        <w:left w:val="none" w:sz="0" w:space="0" w:color="auto"/>
        <w:bottom w:val="none" w:sz="0" w:space="0" w:color="auto"/>
        <w:right w:val="none" w:sz="0" w:space="0" w:color="auto"/>
      </w:divBdr>
      <w:divsChild>
        <w:div w:id="899245608">
          <w:marLeft w:val="274"/>
          <w:marRight w:val="0"/>
          <w:marTop w:val="0"/>
          <w:marBottom w:val="0"/>
          <w:divBdr>
            <w:top w:val="none" w:sz="0" w:space="0" w:color="auto"/>
            <w:left w:val="none" w:sz="0" w:space="0" w:color="auto"/>
            <w:bottom w:val="none" w:sz="0" w:space="0" w:color="auto"/>
            <w:right w:val="none" w:sz="0" w:space="0" w:color="auto"/>
          </w:divBdr>
        </w:div>
        <w:div w:id="20015619">
          <w:marLeft w:val="274"/>
          <w:marRight w:val="0"/>
          <w:marTop w:val="0"/>
          <w:marBottom w:val="0"/>
          <w:divBdr>
            <w:top w:val="none" w:sz="0" w:space="0" w:color="auto"/>
            <w:left w:val="none" w:sz="0" w:space="0" w:color="auto"/>
            <w:bottom w:val="none" w:sz="0" w:space="0" w:color="auto"/>
            <w:right w:val="none" w:sz="0" w:space="0" w:color="auto"/>
          </w:divBdr>
        </w:div>
        <w:div w:id="623582801">
          <w:marLeft w:val="274"/>
          <w:marRight w:val="0"/>
          <w:marTop w:val="0"/>
          <w:marBottom w:val="0"/>
          <w:divBdr>
            <w:top w:val="none" w:sz="0" w:space="0" w:color="auto"/>
            <w:left w:val="none" w:sz="0" w:space="0" w:color="auto"/>
            <w:bottom w:val="none" w:sz="0" w:space="0" w:color="auto"/>
            <w:right w:val="none" w:sz="0" w:space="0" w:color="auto"/>
          </w:divBdr>
        </w:div>
      </w:divsChild>
    </w:div>
    <w:div w:id="258411072">
      <w:bodyDiv w:val="1"/>
      <w:marLeft w:val="0"/>
      <w:marRight w:val="0"/>
      <w:marTop w:val="0"/>
      <w:marBottom w:val="0"/>
      <w:divBdr>
        <w:top w:val="none" w:sz="0" w:space="0" w:color="auto"/>
        <w:left w:val="none" w:sz="0" w:space="0" w:color="auto"/>
        <w:bottom w:val="none" w:sz="0" w:space="0" w:color="auto"/>
        <w:right w:val="none" w:sz="0" w:space="0" w:color="auto"/>
      </w:divBdr>
      <w:divsChild>
        <w:div w:id="1736512618">
          <w:marLeft w:val="0"/>
          <w:marRight w:val="0"/>
          <w:marTop w:val="0"/>
          <w:marBottom w:val="0"/>
          <w:divBdr>
            <w:top w:val="none" w:sz="0" w:space="0" w:color="auto"/>
            <w:left w:val="none" w:sz="0" w:space="0" w:color="auto"/>
            <w:bottom w:val="none" w:sz="0" w:space="0" w:color="auto"/>
            <w:right w:val="none" w:sz="0" w:space="0" w:color="auto"/>
          </w:divBdr>
        </w:div>
        <w:div w:id="2027435610">
          <w:marLeft w:val="0"/>
          <w:marRight w:val="0"/>
          <w:marTop w:val="0"/>
          <w:marBottom w:val="0"/>
          <w:divBdr>
            <w:top w:val="none" w:sz="0" w:space="0" w:color="auto"/>
            <w:left w:val="none" w:sz="0" w:space="0" w:color="auto"/>
            <w:bottom w:val="none" w:sz="0" w:space="0" w:color="auto"/>
            <w:right w:val="none" w:sz="0" w:space="0" w:color="auto"/>
          </w:divBdr>
          <w:divsChild>
            <w:div w:id="1065300882">
              <w:marLeft w:val="-75"/>
              <w:marRight w:val="0"/>
              <w:marTop w:val="30"/>
              <w:marBottom w:val="30"/>
              <w:divBdr>
                <w:top w:val="none" w:sz="0" w:space="0" w:color="auto"/>
                <w:left w:val="none" w:sz="0" w:space="0" w:color="auto"/>
                <w:bottom w:val="none" w:sz="0" w:space="0" w:color="auto"/>
                <w:right w:val="none" w:sz="0" w:space="0" w:color="auto"/>
              </w:divBdr>
              <w:divsChild>
                <w:div w:id="912736222">
                  <w:marLeft w:val="0"/>
                  <w:marRight w:val="0"/>
                  <w:marTop w:val="0"/>
                  <w:marBottom w:val="0"/>
                  <w:divBdr>
                    <w:top w:val="none" w:sz="0" w:space="0" w:color="auto"/>
                    <w:left w:val="none" w:sz="0" w:space="0" w:color="auto"/>
                    <w:bottom w:val="none" w:sz="0" w:space="0" w:color="auto"/>
                    <w:right w:val="none" w:sz="0" w:space="0" w:color="auto"/>
                  </w:divBdr>
                  <w:divsChild>
                    <w:div w:id="979991976">
                      <w:marLeft w:val="0"/>
                      <w:marRight w:val="0"/>
                      <w:marTop w:val="0"/>
                      <w:marBottom w:val="0"/>
                      <w:divBdr>
                        <w:top w:val="none" w:sz="0" w:space="0" w:color="auto"/>
                        <w:left w:val="none" w:sz="0" w:space="0" w:color="auto"/>
                        <w:bottom w:val="none" w:sz="0" w:space="0" w:color="auto"/>
                        <w:right w:val="none" w:sz="0" w:space="0" w:color="auto"/>
                      </w:divBdr>
                    </w:div>
                  </w:divsChild>
                </w:div>
                <w:div w:id="1941524887">
                  <w:marLeft w:val="0"/>
                  <w:marRight w:val="0"/>
                  <w:marTop w:val="0"/>
                  <w:marBottom w:val="0"/>
                  <w:divBdr>
                    <w:top w:val="none" w:sz="0" w:space="0" w:color="auto"/>
                    <w:left w:val="none" w:sz="0" w:space="0" w:color="auto"/>
                    <w:bottom w:val="none" w:sz="0" w:space="0" w:color="auto"/>
                    <w:right w:val="none" w:sz="0" w:space="0" w:color="auto"/>
                  </w:divBdr>
                  <w:divsChild>
                    <w:div w:id="1363626092">
                      <w:marLeft w:val="0"/>
                      <w:marRight w:val="0"/>
                      <w:marTop w:val="0"/>
                      <w:marBottom w:val="0"/>
                      <w:divBdr>
                        <w:top w:val="none" w:sz="0" w:space="0" w:color="auto"/>
                        <w:left w:val="none" w:sz="0" w:space="0" w:color="auto"/>
                        <w:bottom w:val="none" w:sz="0" w:space="0" w:color="auto"/>
                        <w:right w:val="none" w:sz="0" w:space="0" w:color="auto"/>
                      </w:divBdr>
                    </w:div>
                  </w:divsChild>
                </w:div>
                <w:div w:id="1579636779">
                  <w:marLeft w:val="0"/>
                  <w:marRight w:val="0"/>
                  <w:marTop w:val="0"/>
                  <w:marBottom w:val="0"/>
                  <w:divBdr>
                    <w:top w:val="none" w:sz="0" w:space="0" w:color="auto"/>
                    <w:left w:val="none" w:sz="0" w:space="0" w:color="auto"/>
                    <w:bottom w:val="none" w:sz="0" w:space="0" w:color="auto"/>
                    <w:right w:val="none" w:sz="0" w:space="0" w:color="auto"/>
                  </w:divBdr>
                  <w:divsChild>
                    <w:div w:id="607202186">
                      <w:marLeft w:val="0"/>
                      <w:marRight w:val="0"/>
                      <w:marTop w:val="0"/>
                      <w:marBottom w:val="0"/>
                      <w:divBdr>
                        <w:top w:val="none" w:sz="0" w:space="0" w:color="auto"/>
                        <w:left w:val="none" w:sz="0" w:space="0" w:color="auto"/>
                        <w:bottom w:val="none" w:sz="0" w:space="0" w:color="auto"/>
                        <w:right w:val="none" w:sz="0" w:space="0" w:color="auto"/>
                      </w:divBdr>
                    </w:div>
                  </w:divsChild>
                </w:div>
                <w:div w:id="1883590333">
                  <w:marLeft w:val="0"/>
                  <w:marRight w:val="0"/>
                  <w:marTop w:val="0"/>
                  <w:marBottom w:val="0"/>
                  <w:divBdr>
                    <w:top w:val="none" w:sz="0" w:space="0" w:color="auto"/>
                    <w:left w:val="none" w:sz="0" w:space="0" w:color="auto"/>
                    <w:bottom w:val="none" w:sz="0" w:space="0" w:color="auto"/>
                    <w:right w:val="none" w:sz="0" w:space="0" w:color="auto"/>
                  </w:divBdr>
                  <w:divsChild>
                    <w:div w:id="327247485">
                      <w:marLeft w:val="0"/>
                      <w:marRight w:val="0"/>
                      <w:marTop w:val="0"/>
                      <w:marBottom w:val="0"/>
                      <w:divBdr>
                        <w:top w:val="none" w:sz="0" w:space="0" w:color="auto"/>
                        <w:left w:val="none" w:sz="0" w:space="0" w:color="auto"/>
                        <w:bottom w:val="none" w:sz="0" w:space="0" w:color="auto"/>
                        <w:right w:val="none" w:sz="0" w:space="0" w:color="auto"/>
                      </w:divBdr>
                    </w:div>
                  </w:divsChild>
                </w:div>
                <w:div w:id="1197891535">
                  <w:marLeft w:val="0"/>
                  <w:marRight w:val="0"/>
                  <w:marTop w:val="0"/>
                  <w:marBottom w:val="0"/>
                  <w:divBdr>
                    <w:top w:val="none" w:sz="0" w:space="0" w:color="auto"/>
                    <w:left w:val="none" w:sz="0" w:space="0" w:color="auto"/>
                    <w:bottom w:val="none" w:sz="0" w:space="0" w:color="auto"/>
                    <w:right w:val="none" w:sz="0" w:space="0" w:color="auto"/>
                  </w:divBdr>
                  <w:divsChild>
                    <w:div w:id="924605388">
                      <w:marLeft w:val="0"/>
                      <w:marRight w:val="0"/>
                      <w:marTop w:val="0"/>
                      <w:marBottom w:val="0"/>
                      <w:divBdr>
                        <w:top w:val="none" w:sz="0" w:space="0" w:color="auto"/>
                        <w:left w:val="none" w:sz="0" w:space="0" w:color="auto"/>
                        <w:bottom w:val="none" w:sz="0" w:space="0" w:color="auto"/>
                        <w:right w:val="none" w:sz="0" w:space="0" w:color="auto"/>
                      </w:divBdr>
                    </w:div>
                  </w:divsChild>
                </w:div>
                <w:div w:id="1832986165">
                  <w:marLeft w:val="0"/>
                  <w:marRight w:val="0"/>
                  <w:marTop w:val="0"/>
                  <w:marBottom w:val="0"/>
                  <w:divBdr>
                    <w:top w:val="none" w:sz="0" w:space="0" w:color="auto"/>
                    <w:left w:val="none" w:sz="0" w:space="0" w:color="auto"/>
                    <w:bottom w:val="none" w:sz="0" w:space="0" w:color="auto"/>
                    <w:right w:val="none" w:sz="0" w:space="0" w:color="auto"/>
                  </w:divBdr>
                  <w:divsChild>
                    <w:div w:id="1671912631">
                      <w:marLeft w:val="0"/>
                      <w:marRight w:val="0"/>
                      <w:marTop w:val="0"/>
                      <w:marBottom w:val="0"/>
                      <w:divBdr>
                        <w:top w:val="none" w:sz="0" w:space="0" w:color="auto"/>
                        <w:left w:val="none" w:sz="0" w:space="0" w:color="auto"/>
                        <w:bottom w:val="none" w:sz="0" w:space="0" w:color="auto"/>
                        <w:right w:val="none" w:sz="0" w:space="0" w:color="auto"/>
                      </w:divBdr>
                    </w:div>
                  </w:divsChild>
                </w:div>
                <w:div w:id="447437671">
                  <w:marLeft w:val="0"/>
                  <w:marRight w:val="0"/>
                  <w:marTop w:val="0"/>
                  <w:marBottom w:val="0"/>
                  <w:divBdr>
                    <w:top w:val="none" w:sz="0" w:space="0" w:color="auto"/>
                    <w:left w:val="none" w:sz="0" w:space="0" w:color="auto"/>
                    <w:bottom w:val="none" w:sz="0" w:space="0" w:color="auto"/>
                    <w:right w:val="none" w:sz="0" w:space="0" w:color="auto"/>
                  </w:divBdr>
                  <w:divsChild>
                    <w:div w:id="1465732222">
                      <w:marLeft w:val="0"/>
                      <w:marRight w:val="0"/>
                      <w:marTop w:val="0"/>
                      <w:marBottom w:val="0"/>
                      <w:divBdr>
                        <w:top w:val="none" w:sz="0" w:space="0" w:color="auto"/>
                        <w:left w:val="none" w:sz="0" w:space="0" w:color="auto"/>
                        <w:bottom w:val="none" w:sz="0" w:space="0" w:color="auto"/>
                        <w:right w:val="none" w:sz="0" w:space="0" w:color="auto"/>
                      </w:divBdr>
                    </w:div>
                  </w:divsChild>
                </w:div>
                <w:div w:id="1140806804">
                  <w:marLeft w:val="0"/>
                  <w:marRight w:val="0"/>
                  <w:marTop w:val="0"/>
                  <w:marBottom w:val="0"/>
                  <w:divBdr>
                    <w:top w:val="none" w:sz="0" w:space="0" w:color="auto"/>
                    <w:left w:val="none" w:sz="0" w:space="0" w:color="auto"/>
                    <w:bottom w:val="none" w:sz="0" w:space="0" w:color="auto"/>
                    <w:right w:val="none" w:sz="0" w:space="0" w:color="auto"/>
                  </w:divBdr>
                  <w:divsChild>
                    <w:div w:id="500051596">
                      <w:marLeft w:val="0"/>
                      <w:marRight w:val="0"/>
                      <w:marTop w:val="0"/>
                      <w:marBottom w:val="0"/>
                      <w:divBdr>
                        <w:top w:val="none" w:sz="0" w:space="0" w:color="auto"/>
                        <w:left w:val="none" w:sz="0" w:space="0" w:color="auto"/>
                        <w:bottom w:val="none" w:sz="0" w:space="0" w:color="auto"/>
                        <w:right w:val="none" w:sz="0" w:space="0" w:color="auto"/>
                      </w:divBdr>
                    </w:div>
                  </w:divsChild>
                </w:div>
                <w:div w:id="1737320860">
                  <w:marLeft w:val="0"/>
                  <w:marRight w:val="0"/>
                  <w:marTop w:val="0"/>
                  <w:marBottom w:val="0"/>
                  <w:divBdr>
                    <w:top w:val="none" w:sz="0" w:space="0" w:color="auto"/>
                    <w:left w:val="none" w:sz="0" w:space="0" w:color="auto"/>
                    <w:bottom w:val="none" w:sz="0" w:space="0" w:color="auto"/>
                    <w:right w:val="none" w:sz="0" w:space="0" w:color="auto"/>
                  </w:divBdr>
                  <w:divsChild>
                    <w:div w:id="1839076654">
                      <w:marLeft w:val="0"/>
                      <w:marRight w:val="0"/>
                      <w:marTop w:val="0"/>
                      <w:marBottom w:val="0"/>
                      <w:divBdr>
                        <w:top w:val="none" w:sz="0" w:space="0" w:color="auto"/>
                        <w:left w:val="none" w:sz="0" w:space="0" w:color="auto"/>
                        <w:bottom w:val="none" w:sz="0" w:space="0" w:color="auto"/>
                        <w:right w:val="none" w:sz="0" w:space="0" w:color="auto"/>
                      </w:divBdr>
                      <w:divsChild>
                        <w:div w:id="917637183">
                          <w:marLeft w:val="0"/>
                          <w:marRight w:val="0"/>
                          <w:marTop w:val="0"/>
                          <w:marBottom w:val="0"/>
                          <w:divBdr>
                            <w:top w:val="none" w:sz="0" w:space="0" w:color="auto"/>
                            <w:left w:val="none" w:sz="0" w:space="0" w:color="auto"/>
                            <w:bottom w:val="none" w:sz="0" w:space="0" w:color="auto"/>
                            <w:right w:val="none" w:sz="0" w:space="0" w:color="auto"/>
                          </w:divBdr>
                          <w:divsChild>
                            <w:div w:id="1241792738">
                              <w:marLeft w:val="0"/>
                              <w:marRight w:val="0"/>
                              <w:marTop w:val="0"/>
                              <w:marBottom w:val="0"/>
                              <w:divBdr>
                                <w:top w:val="none" w:sz="0" w:space="0" w:color="auto"/>
                                <w:left w:val="none" w:sz="0" w:space="0" w:color="auto"/>
                                <w:bottom w:val="none" w:sz="0" w:space="0" w:color="auto"/>
                                <w:right w:val="none" w:sz="0" w:space="0" w:color="auto"/>
                              </w:divBdr>
                              <w:divsChild>
                                <w:div w:id="1271737733">
                                  <w:marLeft w:val="0"/>
                                  <w:marRight w:val="0"/>
                                  <w:marTop w:val="0"/>
                                  <w:marBottom w:val="0"/>
                                  <w:divBdr>
                                    <w:top w:val="none" w:sz="0" w:space="0" w:color="auto"/>
                                    <w:left w:val="none" w:sz="0" w:space="0" w:color="auto"/>
                                    <w:bottom w:val="none" w:sz="0" w:space="0" w:color="auto"/>
                                    <w:right w:val="none" w:sz="0" w:space="0" w:color="auto"/>
                                  </w:divBdr>
                                  <w:divsChild>
                                    <w:div w:id="14770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6917">
                      <w:marLeft w:val="0"/>
                      <w:marRight w:val="0"/>
                      <w:marTop w:val="0"/>
                      <w:marBottom w:val="0"/>
                      <w:divBdr>
                        <w:top w:val="none" w:sz="0" w:space="0" w:color="auto"/>
                        <w:left w:val="none" w:sz="0" w:space="0" w:color="auto"/>
                        <w:bottom w:val="none" w:sz="0" w:space="0" w:color="auto"/>
                        <w:right w:val="none" w:sz="0" w:space="0" w:color="auto"/>
                      </w:divBdr>
                    </w:div>
                  </w:divsChild>
                </w:div>
                <w:div w:id="1716855296">
                  <w:marLeft w:val="0"/>
                  <w:marRight w:val="0"/>
                  <w:marTop w:val="0"/>
                  <w:marBottom w:val="0"/>
                  <w:divBdr>
                    <w:top w:val="none" w:sz="0" w:space="0" w:color="auto"/>
                    <w:left w:val="none" w:sz="0" w:space="0" w:color="auto"/>
                    <w:bottom w:val="none" w:sz="0" w:space="0" w:color="auto"/>
                    <w:right w:val="none" w:sz="0" w:space="0" w:color="auto"/>
                  </w:divBdr>
                  <w:divsChild>
                    <w:div w:id="676999104">
                      <w:marLeft w:val="0"/>
                      <w:marRight w:val="0"/>
                      <w:marTop w:val="0"/>
                      <w:marBottom w:val="0"/>
                      <w:divBdr>
                        <w:top w:val="none" w:sz="0" w:space="0" w:color="auto"/>
                        <w:left w:val="none" w:sz="0" w:space="0" w:color="auto"/>
                        <w:bottom w:val="none" w:sz="0" w:space="0" w:color="auto"/>
                        <w:right w:val="none" w:sz="0" w:space="0" w:color="auto"/>
                      </w:divBdr>
                    </w:div>
                  </w:divsChild>
                </w:div>
                <w:div w:id="71660158">
                  <w:marLeft w:val="0"/>
                  <w:marRight w:val="0"/>
                  <w:marTop w:val="0"/>
                  <w:marBottom w:val="0"/>
                  <w:divBdr>
                    <w:top w:val="none" w:sz="0" w:space="0" w:color="auto"/>
                    <w:left w:val="none" w:sz="0" w:space="0" w:color="auto"/>
                    <w:bottom w:val="none" w:sz="0" w:space="0" w:color="auto"/>
                    <w:right w:val="none" w:sz="0" w:space="0" w:color="auto"/>
                  </w:divBdr>
                  <w:divsChild>
                    <w:div w:id="1652950717">
                      <w:marLeft w:val="0"/>
                      <w:marRight w:val="0"/>
                      <w:marTop w:val="0"/>
                      <w:marBottom w:val="0"/>
                      <w:divBdr>
                        <w:top w:val="none" w:sz="0" w:space="0" w:color="auto"/>
                        <w:left w:val="none" w:sz="0" w:space="0" w:color="auto"/>
                        <w:bottom w:val="none" w:sz="0" w:space="0" w:color="auto"/>
                        <w:right w:val="none" w:sz="0" w:space="0" w:color="auto"/>
                      </w:divBdr>
                    </w:div>
                  </w:divsChild>
                </w:div>
                <w:div w:id="1286690872">
                  <w:marLeft w:val="0"/>
                  <w:marRight w:val="0"/>
                  <w:marTop w:val="0"/>
                  <w:marBottom w:val="0"/>
                  <w:divBdr>
                    <w:top w:val="none" w:sz="0" w:space="0" w:color="auto"/>
                    <w:left w:val="none" w:sz="0" w:space="0" w:color="auto"/>
                    <w:bottom w:val="none" w:sz="0" w:space="0" w:color="auto"/>
                    <w:right w:val="none" w:sz="0" w:space="0" w:color="auto"/>
                  </w:divBdr>
                  <w:divsChild>
                    <w:div w:id="1666934510">
                      <w:marLeft w:val="0"/>
                      <w:marRight w:val="0"/>
                      <w:marTop w:val="0"/>
                      <w:marBottom w:val="0"/>
                      <w:divBdr>
                        <w:top w:val="none" w:sz="0" w:space="0" w:color="auto"/>
                        <w:left w:val="none" w:sz="0" w:space="0" w:color="auto"/>
                        <w:bottom w:val="none" w:sz="0" w:space="0" w:color="auto"/>
                        <w:right w:val="none" w:sz="0" w:space="0" w:color="auto"/>
                      </w:divBdr>
                    </w:div>
                  </w:divsChild>
                </w:div>
                <w:div w:id="882448646">
                  <w:marLeft w:val="0"/>
                  <w:marRight w:val="0"/>
                  <w:marTop w:val="0"/>
                  <w:marBottom w:val="0"/>
                  <w:divBdr>
                    <w:top w:val="none" w:sz="0" w:space="0" w:color="auto"/>
                    <w:left w:val="none" w:sz="0" w:space="0" w:color="auto"/>
                    <w:bottom w:val="none" w:sz="0" w:space="0" w:color="auto"/>
                    <w:right w:val="none" w:sz="0" w:space="0" w:color="auto"/>
                  </w:divBdr>
                  <w:divsChild>
                    <w:div w:id="11303786">
                      <w:marLeft w:val="0"/>
                      <w:marRight w:val="0"/>
                      <w:marTop w:val="0"/>
                      <w:marBottom w:val="0"/>
                      <w:divBdr>
                        <w:top w:val="none" w:sz="0" w:space="0" w:color="auto"/>
                        <w:left w:val="none" w:sz="0" w:space="0" w:color="auto"/>
                        <w:bottom w:val="none" w:sz="0" w:space="0" w:color="auto"/>
                        <w:right w:val="none" w:sz="0" w:space="0" w:color="auto"/>
                      </w:divBdr>
                    </w:div>
                  </w:divsChild>
                </w:div>
                <w:div w:id="552272994">
                  <w:marLeft w:val="0"/>
                  <w:marRight w:val="0"/>
                  <w:marTop w:val="0"/>
                  <w:marBottom w:val="0"/>
                  <w:divBdr>
                    <w:top w:val="none" w:sz="0" w:space="0" w:color="auto"/>
                    <w:left w:val="none" w:sz="0" w:space="0" w:color="auto"/>
                    <w:bottom w:val="none" w:sz="0" w:space="0" w:color="auto"/>
                    <w:right w:val="none" w:sz="0" w:space="0" w:color="auto"/>
                  </w:divBdr>
                  <w:divsChild>
                    <w:div w:id="2078090563">
                      <w:marLeft w:val="0"/>
                      <w:marRight w:val="0"/>
                      <w:marTop w:val="0"/>
                      <w:marBottom w:val="0"/>
                      <w:divBdr>
                        <w:top w:val="none" w:sz="0" w:space="0" w:color="auto"/>
                        <w:left w:val="none" w:sz="0" w:space="0" w:color="auto"/>
                        <w:bottom w:val="none" w:sz="0" w:space="0" w:color="auto"/>
                        <w:right w:val="none" w:sz="0" w:space="0" w:color="auto"/>
                      </w:divBdr>
                    </w:div>
                    <w:div w:id="353196029">
                      <w:marLeft w:val="0"/>
                      <w:marRight w:val="0"/>
                      <w:marTop w:val="0"/>
                      <w:marBottom w:val="0"/>
                      <w:divBdr>
                        <w:top w:val="none" w:sz="0" w:space="0" w:color="auto"/>
                        <w:left w:val="none" w:sz="0" w:space="0" w:color="auto"/>
                        <w:bottom w:val="none" w:sz="0" w:space="0" w:color="auto"/>
                        <w:right w:val="none" w:sz="0" w:space="0" w:color="auto"/>
                      </w:divBdr>
                    </w:div>
                  </w:divsChild>
                </w:div>
                <w:div w:id="1931155965">
                  <w:marLeft w:val="0"/>
                  <w:marRight w:val="0"/>
                  <w:marTop w:val="0"/>
                  <w:marBottom w:val="0"/>
                  <w:divBdr>
                    <w:top w:val="none" w:sz="0" w:space="0" w:color="auto"/>
                    <w:left w:val="none" w:sz="0" w:space="0" w:color="auto"/>
                    <w:bottom w:val="none" w:sz="0" w:space="0" w:color="auto"/>
                    <w:right w:val="none" w:sz="0" w:space="0" w:color="auto"/>
                  </w:divBdr>
                  <w:divsChild>
                    <w:div w:id="149256380">
                      <w:marLeft w:val="0"/>
                      <w:marRight w:val="0"/>
                      <w:marTop w:val="0"/>
                      <w:marBottom w:val="0"/>
                      <w:divBdr>
                        <w:top w:val="none" w:sz="0" w:space="0" w:color="auto"/>
                        <w:left w:val="none" w:sz="0" w:space="0" w:color="auto"/>
                        <w:bottom w:val="none" w:sz="0" w:space="0" w:color="auto"/>
                        <w:right w:val="none" w:sz="0" w:space="0" w:color="auto"/>
                      </w:divBdr>
                    </w:div>
                    <w:div w:id="1114447017">
                      <w:marLeft w:val="0"/>
                      <w:marRight w:val="0"/>
                      <w:marTop w:val="0"/>
                      <w:marBottom w:val="0"/>
                      <w:divBdr>
                        <w:top w:val="none" w:sz="0" w:space="0" w:color="auto"/>
                        <w:left w:val="none" w:sz="0" w:space="0" w:color="auto"/>
                        <w:bottom w:val="none" w:sz="0" w:space="0" w:color="auto"/>
                        <w:right w:val="none" w:sz="0" w:space="0" w:color="auto"/>
                      </w:divBdr>
                    </w:div>
                    <w:div w:id="65105430">
                      <w:marLeft w:val="0"/>
                      <w:marRight w:val="0"/>
                      <w:marTop w:val="0"/>
                      <w:marBottom w:val="0"/>
                      <w:divBdr>
                        <w:top w:val="none" w:sz="0" w:space="0" w:color="auto"/>
                        <w:left w:val="none" w:sz="0" w:space="0" w:color="auto"/>
                        <w:bottom w:val="none" w:sz="0" w:space="0" w:color="auto"/>
                        <w:right w:val="none" w:sz="0" w:space="0" w:color="auto"/>
                      </w:divBdr>
                    </w:div>
                  </w:divsChild>
                </w:div>
                <w:div w:id="1457717558">
                  <w:marLeft w:val="0"/>
                  <w:marRight w:val="0"/>
                  <w:marTop w:val="0"/>
                  <w:marBottom w:val="0"/>
                  <w:divBdr>
                    <w:top w:val="none" w:sz="0" w:space="0" w:color="auto"/>
                    <w:left w:val="none" w:sz="0" w:space="0" w:color="auto"/>
                    <w:bottom w:val="none" w:sz="0" w:space="0" w:color="auto"/>
                    <w:right w:val="none" w:sz="0" w:space="0" w:color="auto"/>
                  </w:divBdr>
                  <w:divsChild>
                    <w:div w:id="85618072">
                      <w:marLeft w:val="0"/>
                      <w:marRight w:val="0"/>
                      <w:marTop w:val="0"/>
                      <w:marBottom w:val="0"/>
                      <w:divBdr>
                        <w:top w:val="none" w:sz="0" w:space="0" w:color="auto"/>
                        <w:left w:val="none" w:sz="0" w:space="0" w:color="auto"/>
                        <w:bottom w:val="none" w:sz="0" w:space="0" w:color="auto"/>
                        <w:right w:val="none" w:sz="0" w:space="0" w:color="auto"/>
                      </w:divBdr>
                    </w:div>
                    <w:div w:id="186872632">
                      <w:marLeft w:val="0"/>
                      <w:marRight w:val="0"/>
                      <w:marTop w:val="0"/>
                      <w:marBottom w:val="0"/>
                      <w:divBdr>
                        <w:top w:val="none" w:sz="0" w:space="0" w:color="auto"/>
                        <w:left w:val="none" w:sz="0" w:space="0" w:color="auto"/>
                        <w:bottom w:val="none" w:sz="0" w:space="0" w:color="auto"/>
                        <w:right w:val="none" w:sz="0" w:space="0" w:color="auto"/>
                      </w:divBdr>
                    </w:div>
                  </w:divsChild>
                </w:div>
                <w:div w:id="763888816">
                  <w:marLeft w:val="0"/>
                  <w:marRight w:val="0"/>
                  <w:marTop w:val="0"/>
                  <w:marBottom w:val="0"/>
                  <w:divBdr>
                    <w:top w:val="none" w:sz="0" w:space="0" w:color="auto"/>
                    <w:left w:val="none" w:sz="0" w:space="0" w:color="auto"/>
                    <w:bottom w:val="none" w:sz="0" w:space="0" w:color="auto"/>
                    <w:right w:val="none" w:sz="0" w:space="0" w:color="auto"/>
                  </w:divBdr>
                  <w:divsChild>
                    <w:div w:id="1124277258">
                      <w:marLeft w:val="0"/>
                      <w:marRight w:val="0"/>
                      <w:marTop w:val="0"/>
                      <w:marBottom w:val="0"/>
                      <w:divBdr>
                        <w:top w:val="none" w:sz="0" w:space="0" w:color="auto"/>
                        <w:left w:val="none" w:sz="0" w:space="0" w:color="auto"/>
                        <w:bottom w:val="none" w:sz="0" w:space="0" w:color="auto"/>
                        <w:right w:val="none" w:sz="0" w:space="0" w:color="auto"/>
                      </w:divBdr>
                    </w:div>
                  </w:divsChild>
                </w:div>
                <w:div w:id="1069884157">
                  <w:marLeft w:val="0"/>
                  <w:marRight w:val="0"/>
                  <w:marTop w:val="0"/>
                  <w:marBottom w:val="0"/>
                  <w:divBdr>
                    <w:top w:val="none" w:sz="0" w:space="0" w:color="auto"/>
                    <w:left w:val="none" w:sz="0" w:space="0" w:color="auto"/>
                    <w:bottom w:val="none" w:sz="0" w:space="0" w:color="auto"/>
                    <w:right w:val="none" w:sz="0" w:space="0" w:color="auto"/>
                  </w:divBdr>
                  <w:divsChild>
                    <w:div w:id="1811703888">
                      <w:marLeft w:val="0"/>
                      <w:marRight w:val="0"/>
                      <w:marTop w:val="0"/>
                      <w:marBottom w:val="0"/>
                      <w:divBdr>
                        <w:top w:val="none" w:sz="0" w:space="0" w:color="auto"/>
                        <w:left w:val="none" w:sz="0" w:space="0" w:color="auto"/>
                        <w:bottom w:val="none" w:sz="0" w:space="0" w:color="auto"/>
                        <w:right w:val="none" w:sz="0" w:space="0" w:color="auto"/>
                      </w:divBdr>
                    </w:div>
                    <w:div w:id="1922326243">
                      <w:marLeft w:val="0"/>
                      <w:marRight w:val="0"/>
                      <w:marTop w:val="0"/>
                      <w:marBottom w:val="0"/>
                      <w:divBdr>
                        <w:top w:val="none" w:sz="0" w:space="0" w:color="auto"/>
                        <w:left w:val="none" w:sz="0" w:space="0" w:color="auto"/>
                        <w:bottom w:val="none" w:sz="0" w:space="0" w:color="auto"/>
                        <w:right w:val="none" w:sz="0" w:space="0" w:color="auto"/>
                      </w:divBdr>
                    </w:div>
                  </w:divsChild>
                </w:div>
                <w:div w:id="1735810626">
                  <w:marLeft w:val="0"/>
                  <w:marRight w:val="0"/>
                  <w:marTop w:val="0"/>
                  <w:marBottom w:val="0"/>
                  <w:divBdr>
                    <w:top w:val="none" w:sz="0" w:space="0" w:color="auto"/>
                    <w:left w:val="none" w:sz="0" w:space="0" w:color="auto"/>
                    <w:bottom w:val="none" w:sz="0" w:space="0" w:color="auto"/>
                    <w:right w:val="none" w:sz="0" w:space="0" w:color="auto"/>
                  </w:divBdr>
                  <w:divsChild>
                    <w:div w:id="1487934812">
                      <w:marLeft w:val="0"/>
                      <w:marRight w:val="0"/>
                      <w:marTop w:val="0"/>
                      <w:marBottom w:val="0"/>
                      <w:divBdr>
                        <w:top w:val="none" w:sz="0" w:space="0" w:color="auto"/>
                        <w:left w:val="none" w:sz="0" w:space="0" w:color="auto"/>
                        <w:bottom w:val="none" w:sz="0" w:space="0" w:color="auto"/>
                        <w:right w:val="none" w:sz="0" w:space="0" w:color="auto"/>
                      </w:divBdr>
                    </w:div>
                    <w:div w:id="944340072">
                      <w:marLeft w:val="0"/>
                      <w:marRight w:val="0"/>
                      <w:marTop w:val="0"/>
                      <w:marBottom w:val="0"/>
                      <w:divBdr>
                        <w:top w:val="none" w:sz="0" w:space="0" w:color="auto"/>
                        <w:left w:val="none" w:sz="0" w:space="0" w:color="auto"/>
                        <w:bottom w:val="none" w:sz="0" w:space="0" w:color="auto"/>
                        <w:right w:val="none" w:sz="0" w:space="0" w:color="auto"/>
                      </w:divBdr>
                    </w:div>
                    <w:div w:id="2090272135">
                      <w:marLeft w:val="0"/>
                      <w:marRight w:val="0"/>
                      <w:marTop w:val="0"/>
                      <w:marBottom w:val="0"/>
                      <w:divBdr>
                        <w:top w:val="none" w:sz="0" w:space="0" w:color="auto"/>
                        <w:left w:val="none" w:sz="0" w:space="0" w:color="auto"/>
                        <w:bottom w:val="none" w:sz="0" w:space="0" w:color="auto"/>
                        <w:right w:val="none" w:sz="0" w:space="0" w:color="auto"/>
                      </w:divBdr>
                    </w:div>
                    <w:div w:id="45840162">
                      <w:marLeft w:val="0"/>
                      <w:marRight w:val="0"/>
                      <w:marTop w:val="0"/>
                      <w:marBottom w:val="0"/>
                      <w:divBdr>
                        <w:top w:val="none" w:sz="0" w:space="0" w:color="auto"/>
                        <w:left w:val="none" w:sz="0" w:space="0" w:color="auto"/>
                        <w:bottom w:val="none" w:sz="0" w:space="0" w:color="auto"/>
                        <w:right w:val="none" w:sz="0" w:space="0" w:color="auto"/>
                      </w:divBdr>
                    </w:div>
                    <w:div w:id="695816205">
                      <w:marLeft w:val="0"/>
                      <w:marRight w:val="0"/>
                      <w:marTop w:val="0"/>
                      <w:marBottom w:val="0"/>
                      <w:divBdr>
                        <w:top w:val="none" w:sz="0" w:space="0" w:color="auto"/>
                        <w:left w:val="none" w:sz="0" w:space="0" w:color="auto"/>
                        <w:bottom w:val="none" w:sz="0" w:space="0" w:color="auto"/>
                        <w:right w:val="none" w:sz="0" w:space="0" w:color="auto"/>
                      </w:divBdr>
                    </w:div>
                    <w:div w:id="556748362">
                      <w:marLeft w:val="0"/>
                      <w:marRight w:val="0"/>
                      <w:marTop w:val="0"/>
                      <w:marBottom w:val="0"/>
                      <w:divBdr>
                        <w:top w:val="none" w:sz="0" w:space="0" w:color="auto"/>
                        <w:left w:val="none" w:sz="0" w:space="0" w:color="auto"/>
                        <w:bottom w:val="none" w:sz="0" w:space="0" w:color="auto"/>
                        <w:right w:val="none" w:sz="0" w:space="0" w:color="auto"/>
                      </w:divBdr>
                    </w:div>
                    <w:div w:id="370882817">
                      <w:marLeft w:val="0"/>
                      <w:marRight w:val="0"/>
                      <w:marTop w:val="0"/>
                      <w:marBottom w:val="0"/>
                      <w:divBdr>
                        <w:top w:val="none" w:sz="0" w:space="0" w:color="auto"/>
                        <w:left w:val="none" w:sz="0" w:space="0" w:color="auto"/>
                        <w:bottom w:val="none" w:sz="0" w:space="0" w:color="auto"/>
                        <w:right w:val="none" w:sz="0" w:space="0" w:color="auto"/>
                      </w:divBdr>
                    </w:div>
                  </w:divsChild>
                </w:div>
                <w:div w:id="744452990">
                  <w:marLeft w:val="0"/>
                  <w:marRight w:val="0"/>
                  <w:marTop w:val="0"/>
                  <w:marBottom w:val="0"/>
                  <w:divBdr>
                    <w:top w:val="none" w:sz="0" w:space="0" w:color="auto"/>
                    <w:left w:val="none" w:sz="0" w:space="0" w:color="auto"/>
                    <w:bottom w:val="none" w:sz="0" w:space="0" w:color="auto"/>
                    <w:right w:val="none" w:sz="0" w:space="0" w:color="auto"/>
                  </w:divBdr>
                  <w:divsChild>
                    <w:div w:id="774398597">
                      <w:marLeft w:val="0"/>
                      <w:marRight w:val="0"/>
                      <w:marTop w:val="0"/>
                      <w:marBottom w:val="0"/>
                      <w:divBdr>
                        <w:top w:val="none" w:sz="0" w:space="0" w:color="auto"/>
                        <w:left w:val="none" w:sz="0" w:space="0" w:color="auto"/>
                        <w:bottom w:val="none" w:sz="0" w:space="0" w:color="auto"/>
                        <w:right w:val="none" w:sz="0" w:space="0" w:color="auto"/>
                      </w:divBdr>
                    </w:div>
                  </w:divsChild>
                </w:div>
                <w:div w:id="810025695">
                  <w:marLeft w:val="0"/>
                  <w:marRight w:val="0"/>
                  <w:marTop w:val="0"/>
                  <w:marBottom w:val="0"/>
                  <w:divBdr>
                    <w:top w:val="none" w:sz="0" w:space="0" w:color="auto"/>
                    <w:left w:val="none" w:sz="0" w:space="0" w:color="auto"/>
                    <w:bottom w:val="none" w:sz="0" w:space="0" w:color="auto"/>
                    <w:right w:val="none" w:sz="0" w:space="0" w:color="auto"/>
                  </w:divBdr>
                  <w:divsChild>
                    <w:div w:id="88356411">
                      <w:marLeft w:val="0"/>
                      <w:marRight w:val="0"/>
                      <w:marTop w:val="0"/>
                      <w:marBottom w:val="0"/>
                      <w:divBdr>
                        <w:top w:val="none" w:sz="0" w:space="0" w:color="auto"/>
                        <w:left w:val="none" w:sz="0" w:space="0" w:color="auto"/>
                        <w:bottom w:val="none" w:sz="0" w:space="0" w:color="auto"/>
                        <w:right w:val="none" w:sz="0" w:space="0" w:color="auto"/>
                      </w:divBdr>
                    </w:div>
                    <w:div w:id="1050806159">
                      <w:marLeft w:val="0"/>
                      <w:marRight w:val="0"/>
                      <w:marTop w:val="0"/>
                      <w:marBottom w:val="0"/>
                      <w:divBdr>
                        <w:top w:val="none" w:sz="0" w:space="0" w:color="auto"/>
                        <w:left w:val="none" w:sz="0" w:space="0" w:color="auto"/>
                        <w:bottom w:val="none" w:sz="0" w:space="0" w:color="auto"/>
                        <w:right w:val="none" w:sz="0" w:space="0" w:color="auto"/>
                      </w:divBdr>
                    </w:div>
                    <w:div w:id="1979874244">
                      <w:marLeft w:val="0"/>
                      <w:marRight w:val="0"/>
                      <w:marTop w:val="0"/>
                      <w:marBottom w:val="0"/>
                      <w:divBdr>
                        <w:top w:val="none" w:sz="0" w:space="0" w:color="auto"/>
                        <w:left w:val="none" w:sz="0" w:space="0" w:color="auto"/>
                        <w:bottom w:val="none" w:sz="0" w:space="0" w:color="auto"/>
                        <w:right w:val="none" w:sz="0" w:space="0" w:color="auto"/>
                      </w:divBdr>
                    </w:div>
                  </w:divsChild>
                </w:div>
                <w:div w:id="1569807423">
                  <w:marLeft w:val="0"/>
                  <w:marRight w:val="0"/>
                  <w:marTop w:val="0"/>
                  <w:marBottom w:val="0"/>
                  <w:divBdr>
                    <w:top w:val="none" w:sz="0" w:space="0" w:color="auto"/>
                    <w:left w:val="none" w:sz="0" w:space="0" w:color="auto"/>
                    <w:bottom w:val="none" w:sz="0" w:space="0" w:color="auto"/>
                    <w:right w:val="none" w:sz="0" w:space="0" w:color="auto"/>
                  </w:divBdr>
                  <w:divsChild>
                    <w:div w:id="748580540">
                      <w:marLeft w:val="0"/>
                      <w:marRight w:val="0"/>
                      <w:marTop w:val="0"/>
                      <w:marBottom w:val="0"/>
                      <w:divBdr>
                        <w:top w:val="none" w:sz="0" w:space="0" w:color="auto"/>
                        <w:left w:val="none" w:sz="0" w:space="0" w:color="auto"/>
                        <w:bottom w:val="none" w:sz="0" w:space="0" w:color="auto"/>
                        <w:right w:val="none" w:sz="0" w:space="0" w:color="auto"/>
                      </w:divBdr>
                    </w:div>
                  </w:divsChild>
                </w:div>
                <w:div w:id="1071194183">
                  <w:marLeft w:val="0"/>
                  <w:marRight w:val="0"/>
                  <w:marTop w:val="0"/>
                  <w:marBottom w:val="0"/>
                  <w:divBdr>
                    <w:top w:val="none" w:sz="0" w:space="0" w:color="auto"/>
                    <w:left w:val="none" w:sz="0" w:space="0" w:color="auto"/>
                    <w:bottom w:val="none" w:sz="0" w:space="0" w:color="auto"/>
                    <w:right w:val="none" w:sz="0" w:space="0" w:color="auto"/>
                  </w:divBdr>
                  <w:divsChild>
                    <w:div w:id="80951929">
                      <w:marLeft w:val="0"/>
                      <w:marRight w:val="0"/>
                      <w:marTop w:val="0"/>
                      <w:marBottom w:val="0"/>
                      <w:divBdr>
                        <w:top w:val="none" w:sz="0" w:space="0" w:color="auto"/>
                        <w:left w:val="none" w:sz="0" w:space="0" w:color="auto"/>
                        <w:bottom w:val="none" w:sz="0" w:space="0" w:color="auto"/>
                        <w:right w:val="none" w:sz="0" w:space="0" w:color="auto"/>
                      </w:divBdr>
                    </w:div>
                  </w:divsChild>
                </w:div>
                <w:div w:id="229728622">
                  <w:marLeft w:val="0"/>
                  <w:marRight w:val="0"/>
                  <w:marTop w:val="0"/>
                  <w:marBottom w:val="0"/>
                  <w:divBdr>
                    <w:top w:val="none" w:sz="0" w:space="0" w:color="auto"/>
                    <w:left w:val="none" w:sz="0" w:space="0" w:color="auto"/>
                    <w:bottom w:val="none" w:sz="0" w:space="0" w:color="auto"/>
                    <w:right w:val="none" w:sz="0" w:space="0" w:color="auto"/>
                  </w:divBdr>
                  <w:divsChild>
                    <w:div w:id="1110590613">
                      <w:marLeft w:val="0"/>
                      <w:marRight w:val="0"/>
                      <w:marTop w:val="0"/>
                      <w:marBottom w:val="0"/>
                      <w:divBdr>
                        <w:top w:val="none" w:sz="0" w:space="0" w:color="auto"/>
                        <w:left w:val="none" w:sz="0" w:space="0" w:color="auto"/>
                        <w:bottom w:val="none" w:sz="0" w:space="0" w:color="auto"/>
                        <w:right w:val="none" w:sz="0" w:space="0" w:color="auto"/>
                      </w:divBdr>
                    </w:div>
                    <w:div w:id="646932268">
                      <w:marLeft w:val="0"/>
                      <w:marRight w:val="0"/>
                      <w:marTop w:val="0"/>
                      <w:marBottom w:val="0"/>
                      <w:divBdr>
                        <w:top w:val="none" w:sz="0" w:space="0" w:color="auto"/>
                        <w:left w:val="none" w:sz="0" w:space="0" w:color="auto"/>
                        <w:bottom w:val="none" w:sz="0" w:space="0" w:color="auto"/>
                        <w:right w:val="none" w:sz="0" w:space="0" w:color="auto"/>
                      </w:divBdr>
                    </w:div>
                    <w:div w:id="943457168">
                      <w:marLeft w:val="0"/>
                      <w:marRight w:val="0"/>
                      <w:marTop w:val="0"/>
                      <w:marBottom w:val="0"/>
                      <w:divBdr>
                        <w:top w:val="none" w:sz="0" w:space="0" w:color="auto"/>
                        <w:left w:val="none" w:sz="0" w:space="0" w:color="auto"/>
                        <w:bottom w:val="none" w:sz="0" w:space="0" w:color="auto"/>
                        <w:right w:val="none" w:sz="0" w:space="0" w:color="auto"/>
                      </w:divBdr>
                    </w:div>
                    <w:div w:id="1256284304">
                      <w:marLeft w:val="0"/>
                      <w:marRight w:val="0"/>
                      <w:marTop w:val="0"/>
                      <w:marBottom w:val="0"/>
                      <w:divBdr>
                        <w:top w:val="none" w:sz="0" w:space="0" w:color="auto"/>
                        <w:left w:val="none" w:sz="0" w:space="0" w:color="auto"/>
                        <w:bottom w:val="none" w:sz="0" w:space="0" w:color="auto"/>
                        <w:right w:val="none" w:sz="0" w:space="0" w:color="auto"/>
                      </w:divBdr>
                    </w:div>
                  </w:divsChild>
                </w:div>
                <w:div w:id="960383690">
                  <w:marLeft w:val="0"/>
                  <w:marRight w:val="0"/>
                  <w:marTop w:val="0"/>
                  <w:marBottom w:val="0"/>
                  <w:divBdr>
                    <w:top w:val="none" w:sz="0" w:space="0" w:color="auto"/>
                    <w:left w:val="none" w:sz="0" w:space="0" w:color="auto"/>
                    <w:bottom w:val="none" w:sz="0" w:space="0" w:color="auto"/>
                    <w:right w:val="none" w:sz="0" w:space="0" w:color="auto"/>
                  </w:divBdr>
                  <w:divsChild>
                    <w:div w:id="1824740059">
                      <w:marLeft w:val="0"/>
                      <w:marRight w:val="0"/>
                      <w:marTop w:val="0"/>
                      <w:marBottom w:val="0"/>
                      <w:divBdr>
                        <w:top w:val="none" w:sz="0" w:space="0" w:color="auto"/>
                        <w:left w:val="none" w:sz="0" w:space="0" w:color="auto"/>
                        <w:bottom w:val="none" w:sz="0" w:space="0" w:color="auto"/>
                        <w:right w:val="none" w:sz="0" w:space="0" w:color="auto"/>
                      </w:divBdr>
                    </w:div>
                  </w:divsChild>
                </w:div>
                <w:div w:id="1291059658">
                  <w:marLeft w:val="0"/>
                  <w:marRight w:val="0"/>
                  <w:marTop w:val="0"/>
                  <w:marBottom w:val="0"/>
                  <w:divBdr>
                    <w:top w:val="none" w:sz="0" w:space="0" w:color="auto"/>
                    <w:left w:val="none" w:sz="0" w:space="0" w:color="auto"/>
                    <w:bottom w:val="none" w:sz="0" w:space="0" w:color="auto"/>
                    <w:right w:val="none" w:sz="0" w:space="0" w:color="auto"/>
                  </w:divBdr>
                  <w:divsChild>
                    <w:div w:id="1193571331">
                      <w:marLeft w:val="0"/>
                      <w:marRight w:val="0"/>
                      <w:marTop w:val="0"/>
                      <w:marBottom w:val="0"/>
                      <w:divBdr>
                        <w:top w:val="none" w:sz="0" w:space="0" w:color="auto"/>
                        <w:left w:val="none" w:sz="0" w:space="0" w:color="auto"/>
                        <w:bottom w:val="none" w:sz="0" w:space="0" w:color="auto"/>
                        <w:right w:val="none" w:sz="0" w:space="0" w:color="auto"/>
                      </w:divBdr>
                    </w:div>
                  </w:divsChild>
                </w:div>
                <w:div w:id="201790141">
                  <w:marLeft w:val="0"/>
                  <w:marRight w:val="0"/>
                  <w:marTop w:val="0"/>
                  <w:marBottom w:val="0"/>
                  <w:divBdr>
                    <w:top w:val="none" w:sz="0" w:space="0" w:color="auto"/>
                    <w:left w:val="none" w:sz="0" w:space="0" w:color="auto"/>
                    <w:bottom w:val="none" w:sz="0" w:space="0" w:color="auto"/>
                    <w:right w:val="none" w:sz="0" w:space="0" w:color="auto"/>
                  </w:divBdr>
                  <w:divsChild>
                    <w:div w:id="29885644">
                      <w:marLeft w:val="0"/>
                      <w:marRight w:val="0"/>
                      <w:marTop w:val="0"/>
                      <w:marBottom w:val="0"/>
                      <w:divBdr>
                        <w:top w:val="none" w:sz="0" w:space="0" w:color="auto"/>
                        <w:left w:val="none" w:sz="0" w:space="0" w:color="auto"/>
                        <w:bottom w:val="none" w:sz="0" w:space="0" w:color="auto"/>
                        <w:right w:val="none" w:sz="0" w:space="0" w:color="auto"/>
                      </w:divBdr>
                    </w:div>
                  </w:divsChild>
                </w:div>
                <w:div w:id="761296062">
                  <w:marLeft w:val="0"/>
                  <w:marRight w:val="0"/>
                  <w:marTop w:val="0"/>
                  <w:marBottom w:val="0"/>
                  <w:divBdr>
                    <w:top w:val="none" w:sz="0" w:space="0" w:color="auto"/>
                    <w:left w:val="none" w:sz="0" w:space="0" w:color="auto"/>
                    <w:bottom w:val="none" w:sz="0" w:space="0" w:color="auto"/>
                    <w:right w:val="none" w:sz="0" w:space="0" w:color="auto"/>
                  </w:divBdr>
                  <w:divsChild>
                    <w:div w:id="1626084855">
                      <w:marLeft w:val="0"/>
                      <w:marRight w:val="0"/>
                      <w:marTop w:val="0"/>
                      <w:marBottom w:val="0"/>
                      <w:divBdr>
                        <w:top w:val="none" w:sz="0" w:space="0" w:color="auto"/>
                        <w:left w:val="none" w:sz="0" w:space="0" w:color="auto"/>
                        <w:bottom w:val="none" w:sz="0" w:space="0" w:color="auto"/>
                        <w:right w:val="none" w:sz="0" w:space="0" w:color="auto"/>
                      </w:divBdr>
                    </w:div>
                  </w:divsChild>
                </w:div>
                <w:div w:id="607127987">
                  <w:marLeft w:val="0"/>
                  <w:marRight w:val="0"/>
                  <w:marTop w:val="0"/>
                  <w:marBottom w:val="0"/>
                  <w:divBdr>
                    <w:top w:val="none" w:sz="0" w:space="0" w:color="auto"/>
                    <w:left w:val="none" w:sz="0" w:space="0" w:color="auto"/>
                    <w:bottom w:val="none" w:sz="0" w:space="0" w:color="auto"/>
                    <w:right w:val="none" w:sz="0" w:space="0" w:color="auto"/>
                  </w:divBdr>
                  <w:divsChild>
                    <w:div w:id="1044528170">
                      <w:marLeft w:val="0"/>
                      <w:marRight w:val="0"/>
                      <w:marTop w:val="0"/>
                      <w:marBottom w:val="0"/>
                      <w:divBdr>
                        <w:top w:val="none" w:sz="0" w:space="0" w:color="auto"/>
                        <w:left w:val="none" w:sz="0" w:space="0" w:color="auto"/>
                        <w:bottom w:val="none" w:sz="0" w:space="0" w:color="auto"/>
                        <w:right w:val="none" w:sz="0" w:space="0" w:color="auto"/>
                      </w:divBdr>
                    </w:div>
                  </w:divsChild>
                </w:div>
                <w:div w:id="356001547">
                  <w:marLeft w:val="0"/>
                  <w:marRight w:val="0"/>
                  <w:marTop w:val="0"/>
                  <w:marBottom w:val="0"/>
                  <w:divBdr>
                    <w:top w:val="none" w:sz="0" w:space="0" w:color="auto"/>
                    <w:left w:val="none" w:sz="0" w:space="0" w:color="auto"/>
                    <w:bottom w:val="none" w:sz="0" w:space="0" w:color="auto"/>
                    <w:right w:val="none" w:sz="0" w:space="0" w:color="auto"/>
                  </w:divBdr>
                  <w:divsChild>
                    <w:div w:id="1114515769">
                      <w:marLeft w:val="0"/>
                      <w:marRight w:val="0"/>
                      <w:marTop w:val="0"/>
                      <w:marBottom w:val="0"/>
                      <w:divBdr>
                        <w:top w:val="none" w:sz="0" w:space="0" w:color="auto"/>
                        <w:left w:val="none" w:sz="0" w:space="0" w:color="auto"/>
                        <w:bottom w:val="none" w:sz="0" w:space="0" w:color="auto"/>
                        <w:right w:val="none" w:sz="0" w:space="0" w:color="auto"/>
                      </w:divBdr>
                    </w:div>
                  </w:divsChild>
                </w:div>
                <w:div w:id="1117286601">
                  <w:marLeft w:val="0"/>
                  <w:marRight w:val="0"/>
                  <w:marTop w:val="0"/>
                  <w:marBottom w:val="0"/>
                  <w:divBdr>
                    <w:top w:val="none" w:sz="0" w:space="0" w:color="auto"/>
                    <w:left w:val="none" w:sz="0" w:space="0" w:color="auto"/>
                    <w:bottom w:val="none" w:sz="0" w:space="0" w:color="auto"/>
                    <w:right w:val="none" w:sz="0" w:space="0" w:color="auto"/>
                  </w:divBdr>
                  <w:divsChild>
                    <w:div w:id="1473716995">
                      <w:marLeft w:val="0"/>
                      <w:marRight w:val="0"/>
                      <w:marTop w:val="0"/>
                      <w:marBottom w:val="0"/>
                      <w:divBdr>
                        <w:top w:val="none" w:sz="0" w:space="0" w:color="auto"/>
                        <w:left w:val="none" w:sz="0" w:space="0" w:color="auto"/>
                        <w:bottom w:val="none" w:sz="0" w:space="0" w:color="auto"/>
                        <w:right w:val="none" w:sz="0" w:space="0" w:color="auto"/>
                      </w:divBdr>
                    </w:div>
                  </w:divsChild>
                </w:div>
                <w:div w:id="1046442393">
                  <w:marLeft w:val="0"/>
                  <w:marRight w:val="0"/>
                  <w:marTop w:val="0"/>
                  <w:marBottom w:val="0"/>
                  <w:divBdr>
                    <w:top w:val="none" w:sz="0" w:space="0" w:color="auto"/>
                    <w:left w:val="none" w:sz="0" w:space="0" w:color="auto"/>
                    <w:bottom w:val="none" w:sz="0" w:space="0" w:color="auto"/>
                    <w:right w:val="none" w:sz="0" w:space="0" w:color="auto"/>
                  </w:divBdr>
                  <w:divsChild>
                    <w:div w:id="1724056037">
                      <w:marLeft w:val="0"/>
                      <w:marRight w:val="0"/>
                      <w:marTop w:val="0"/>
                      <w:marBottom w:val="0"/>
                      <w:divBdr>
                        <w:top w:val="none" w:sz="0" w:space="0" w:color="auto"/>
                        <w:left w:val="none" w:sz="0" w:space="0" w:color="auto"/>
                        <w:bottom w:val="none" w:sz="0" w:space="0" w:color="auto"/>
                        <w:right w:val="none" w:sz="0" w:space="0" w:color="auto"/>
                      </w:divBdr>
                    </w:div>
                  </w:divsChild>
                </w:div>
                <w:div w:id="68576807">
                  <w:marLeft w:val="0"/>
                  <w:marRight w:val="0"/>
                  <w:marTop w:val="0"/>
                  <w:marBottom w:val="0"/>
                  <w:divBdr>
                    <w:top w:val="none" w:sz="0" w:space="0" w:color="auto"/>
                    <w:left w:val="none" w:sz="0" w:space="0" w:color="auto"/>
                    <w:bottom w:val="none" w:sz="0" w:space="0" w:color="auto"/>
                    <w:right w:val="none" w:sz="0" w:space="0" w:color="auto"/>
                  </w:divBdr>
                  <w:divsChild>
                    <w:div w:id="129716165">
                      <w:marLeft w:val="0"/>
                      <w:marRight w:val="0"/>
                      <w:marTop w:val="0"/>
                      <w:marBottom w:val="0"/>
                      <w:divBdr>
                        <w:top w:val="none" w:sz="0" w:space="0" w:color="auto"/>
                        <w:left w:val="none" w:sz="0" w:space="0" w:color="auto"/>
                        <w:bottom w:val="none" w:sz="0" w:space="0" w:color="auto"/>
                        <w:right w:val="none" w:sz="0" w:space="0" w:color="auto"/>
                      </w:divBdr>
                    </w:div>
                    <w:div w:id="2074548709">
                      <w:marLeft w:val="0"/>
                      <w:marRight w:val="0"/>
                      <w:marTop w:val="0"/>
                      <w:marBottom w:val="0"/>
                      <w:divBdr>
                        <w:top w:val="none" w:sz="0" w:space="0" w:color="auto"/>
                        <w:left w:val="none" w:sz="0" w:space="0" w:color="auto"/>
                        <w:bottom w:val="none" w:sz="0" w:space="0" w:color="auto"/>
                        <w:right w:val="none" w:sz="0" w:space="0" w:color="auto"/>
                      </w:divBdr>
                    </w:div>
                  </w:divsChild>
                </w:div>
                <w:div w:id="1235815535">
                  <w:marLeft w:val="0"/>
                  <w:marRight w:val="0"/>
                  <w:marTop w:val="0"/>
                  <w:marBottom w:val="0"/>
                  <w:divBdr>
                    <w:top w:val="none" w:sz="0" w:space="0" w:color="auto"/>
                    <w:left w:val="none" w:sz="0" w:space="0" w:color="auto"/>
                    <w:bottom w:val="none" w:sz="0" w:space="0" w:color="auto"/>
                    <w:right w:val="none" w:sz="0" w:space="0" w:color="auto"/>
                  </w:divBdr>
                  <w:divsChild>
                    <w:div w:id="399134284">
                      <w:marLeft w:val="0"/>
                      <w:marRight w:val="0"/>
                      <w:marTop w:val="0"/>
                      <w:marBottom w:val="0"/>
                      <w:divBdr>
                        <w:top w:val="none" w:sz="0" w:space="0" w:color="auto"/>
                        <w:left w:val="none" w:sz="0" w:space="0" w:color="auto"/>
                        <w:bottom w:val="none" w:sz="0" w:space="0" w:color="auto"/>
                        <w:right w:val="none" w:sz="0" w:space="0" w:color="auto"/>
                      </w:divBdr>
                    </w:div>
                  </w:divsChild>
                </w:div>
                <w:div w:id="887959435">
                  <w:marLeft w:val="0"/>
                  <w:marRight w:val="0"/>
                  <w:marTop w:val="0"/>
                  <w:marBottom w:val="0"/>
                  <w:divBdr>
                    <w:top w:val="none" w:sz="0" w:space="0" w:color="auto"/>
                    <w:left w:val="none" w:sz="0" w:space="0" w:color="auto"/>
                    <w:bottom w:val="none" w:sz="0" w:space="0" w:color="auto"/>
                    <w:right w:val="none" w:sz="0" w:space="0" w:color="auto"/>
                  </w:divBdr>
                  <w:divsChild>
                    <w:div w:id="3713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27300">
          <w:marLeft w:val="0"/>
          <w:marRight w:val="0"/>
          <w:marTop w:val="0"/>
          <w:marBottom w:val="0"/>
          <w:divBdr>
            <w:top w:val="none" w:sz="0" w:space="0" w:color="auto"/>
            <w:left w:val="none" w:sz="0" w:space="0" w:color="auto"/>
            <w:bottom w:val="none" w:sz="0" w:space="0" w:color="auto"/>
            <w:right w:val="none" w:sz="0" w:space="0" w:color="auto"/>
          </w:divBdr>
        </w:div>
      </w:divsChild>
    </w:div>
    <w:div w:id="284241758">
      <w:bodyDiv w:val="1"/>
      <w:marLeft w:val="0"/>
      <w:marRight w:val="0"/>
      <w:marTop w:val="0"/>
      <w:marBottom w:val="0"/>
      <w:divBdr>
        <w:top w:val="none" w:sz="0" w:space="0" w:color="auto"/>
        <w:left w:val="none" w:sz="0" w:space="0" w:color="auto"/>
        <w:bottom w:val="none" w:sz="0" w:space="0" w:color="auto"/>
        <w:right w:val="none" w:sz="0" w:space="0" w:color="auto"/>
      </w:divBdr>
      <w:divsChild>
        <w:div w:id="1968197573">
          <w:marLeft w:val="274"/>
          <w:marRight w:val="0"/>
          <w:marTop w:val="0"/>
          <w:marBottom w:val="0"/>
          <w:divBdr>
            <w:top w:val="none" w:sz="0" w:space="0" w:color="auto"/>
            <w:left w:val="none" w:sz="0" w:space="0" w:color="auto"/>
            <w:bottom w:val="none" w:sz="0" w:space="0" w:color="auto"/>
            <w:right w:val="none" w:sz="0" w:space="0" w:color="auto"/>
          </w:divBdr>
        </w:div>
        <w:div w:id="1138768194">
          <w:marLeft w:val="274"/>
          <w:marRight w:val="0"/>
          <w:marTop w:val="0"/>
          <w:marBottom w:val="0"/>
          <w:divBdr>
            <w:top w:val="none" w:sz="0" w:space="0" w:color="auto"/>
            <w:left w:val="none" w:sz="0" w:space="0" w:color="auto"/>
            <w:bottom w:val="none" w:sz="0" w:space="0" w:color="auto"/>
            <w:right w:val="none" w:sz="0" w:space="0" w:color="auto"/>
          </w:divBdr>
        </w:div>
        <w:div w:id="1915621287">
          <w:marLeft w:val="274"/>
          <w:marRight w:val="0"/>
          <w:marTop w:val="0"/>
          <w:marBottom w:val="0"/>
          <w:divBdr>
            <w:top w:val="none" w:sz="0" w:space="0" w:color="auto"/>
            <w:left w:val="none" w:sz="0" w:space="0" w:color="auto"/>
            <w:bottom w:val="none" w:sz="0" w:space="0" w:color="auto"/>
            <w:right w:val="none" w:sz="0" w:space="0" w:color="auto"/>
          </w:divBdr>
        </w:div>
        <w:div w:id="326717389">
          <w:marLeft w:val="274"/>
          <w:marRight w:val="0"/>
          <w:marTop w:val="0"/>
          <w:marBottom w:val="0"/>
          <w:divBdr>
            <w:top w:val="none" w:sz="0" w:space="0" w:color="auto"/>
            <w:left w:val="none" w:sz="0" w:space="0" w:color="auto"/>
            <w:bottom w:val="none" w:sz="0" w:space="0" w:color="auto"/>
            <w:right w:val="none" w:sz="0" w:space="0" w:color="auto"/>
          </w:divBdr>
        </w:div>
      </w:divsChild>
    </w:div>
    <w:div w:id="538128547">
      <w:bodyDiv w:val="1"/>
      <w:marLeft w:val="0"/>
      <w:marRight w:val="0"/>
      <w:marTop w:val="0"/>
      <w:marBottom w:val="0"/>
      <w:divBdr>
        <w:top w:val="none" w:sz="0" w:space="0" w:color="auto"/>
        <w:left w:val="none" w:sz="0" w:space="0" w:color="auto"/>
        <w:bottom w:val="none" w:sz="0" w:space="0" w:color="auto"/>
        <w:right w:val="none" w:sz="0" w:space="0" w:color="auto"/>
      </w:divBdr>
    </w:div>
    <w:div w:id="564535034">
      <w:bodyDiv w:val="1"/>
      <w:marLeft w:val="0"/>
      <w:marRight w:val="0"/>
      <w:marTop w:val="0"/>
      <w:marBottom w:val="0"/>
      <w:divBdr>
        <w:top w:val="none" w:sz="0" w:space="0" w:color="auto"/>
        <w:left w:val="none" w:sz="0" w:space="0" w:color="auto"/>
        <w:bottom w:val="none" w:sz="0" w:space="0" w:color="auto"/>
        <w:right w:val="none" w:sz="0" w:space="0" w:color="auto"/>
      </w:divBdr>
      <w:divsChild>
        <w:div w:id="816650868">
          <w:marLeft w:val="274"/>
          <w:marRight w:val="0"/>
          <w:marTop w:val="0"/>
          <w:marBottom w:val="0"/>
          <w:divBdr>
            <w:top w:val="none" w:sz="0" w:space="0" w:color="auto"/>
            <w:left w:val="none" w:sz="0" w:space="0" w:color="auto"/>
            <w:bottom w:val="none" w:sz="0" w:space="0" w:color="auto"/>
            <w:right w:val="none" w:sz="0" w:space="0" w:color="auto"/>
          </w:divBdr>
        </w:div>
        <w:div w:id="304286483">
          <w:marLeft w:val="274"/>
          <w:marRight w:val="0"/>
          <w:marTop w:val="0"/>
          <w:marBottom w:val="0"/>
          <w:divBdr>
            <w:top w:val="none" w:sz="0" w:space="0" w:color="auto"/>
            <w:left w:val="none" w:sz="0" w:space="0" w:color="auto"/>
            <w:bottom w:val="none" w:sz="0" w:space="0" w:color="auto"/>
            <w:right w:val="none" w:sz="0" w:space="0" w:color="auto"/>
          </w:divBdr>
        </w:div>
        <w:div w:id="2103911633">
          <w:marLeft w:val="274"/>
          <w:marRight w:val="0"/>
          <w:marTop w:val="0"/>
          <w:marBottom w:val="0"/>
          <w:divBdr>
            <w:top w:val="none" w:sz="0" w:space="0" w:color="auto"/>
            <w:left w:val="none" w:sz="0" w:space="0" w:color="auto"/>
            <w:bottom w:val="none" w:sz="0" w:space="0" w:color="auto"/>
            <w:right w:val="none" w:sz="0" w:space="0" w:color="auto"/>
          </w:divBdr>
        </w:div>
        <w:div w:id="1438713807">
          <w:marLeft w:val="274"/>
          <w:marRight w:val="0"/>
          <w:marTop w:val="0"/>
          <w:marBottom w:val="0"/>
          <w:divBdr>
            <w:top w:val="none" w:sz="0" w:space="0" w:color="auto"/>
            <w:left w:val="none" w:sz="0" w:space="0" w:color="auto"/>
            <w:bottom w:val="none" w:sz="0" w:space="0" w:color="auto"/>
            <w:right w:val="none" w:sz="0" w:space="0" w:color="auto"/>
          </w:divBdr>
        </w:div>
      </w:divsChild>
    </w:div>
    <w:div w:id="979963091">
      <w:bodyDiv w:val="1"/>
      <w:marLeft w:val="0"/>
      <w:marRight w:val="0"/>
      <w:marTop w:val="0"/>
      <w:marBottom w:val="0"/>
      <w:divBdr>
        <w:top w:val="none" w:sz="0" w:space="0" w:color="auto"/>
        <w:left w:val="none" w:sz="0" w:space="0" w:color="auto"/>
        <w:bottom w:val="none" w:sz="0" w:space="0" w:color="auto"/>
        <w:right w:val="none" w:sz="0" w:space="0" w:color="auto"/>
      </w:divBdr>
    </w:div>
    <w:div w:id="1054424775">
      <w:bodyDiv w:val="1"/>
      <w:marLeft w:val="0"/>
      <w:marRight w:val="0"/>
      <w:marTop w:val="0"/>
      <w:marBottom w:val="0"/>
      <w:divBdr>
        <w:top w:val="none" w:sz="0" w:space="0" w:color="auto"/>
        <w:left w:val="none" w:sz="0" w:space="0" w:color="auto"/>
        <w:bottom w:val="none" w:sz="0" w:space="0" w:color="auto"/>
        <w:right w:val="none" w:sz="0" w:space="0" w:color="auto"/>
      </w:divBdr>
      <w:divsChild>
        <w:div w:id="1259630648">
          <w:marLeft w:val="274"/>
          <w:marRight w:val="0"/>
          <w:marTop w:val="0"/>
          <w:marBottom w:val="0"/>
          <w:divBdr>
            <w:top w:val="none" w:sz="0" w:space="0" w:color="auto"/>
            <w:left w:val="none" w:sz="0" w:space="0" w:color="auto"/>
            <w:bottom w:val="none" w:sz="0" w:space="0" w:color="auto"/>
            <w:right w:val="none" w:sz="0" w:space="0" w:color="auto"/>
          </w:divBdr>
        </w:div>
        <w:div w:id="1746104554">
          <w:marLeft w:val="274"/>
          <w:marRight w:val="0"/>
          <w:marTop w:val="0"/>
          <w:marBottom w:val="0"/>
          <w:divBdr>
            <w:top w:val="none" w:sz="0" w:space="0" w:color="auto"/>
            <w:left w:val="none" w:sz="0" w:space="0" w:color="auto"/>
            <w:bottom w:val="none" w:sz="0" w:space="0" w:color="auto"/>
            <w:right w:val="none" w:sz="0" w:space="0" w:color="auto"/>
          </w:divBdr>
        </w:div>
        <w:div w:id="539707378">
          <w:marLeft w:val="274"/>
          <w:marRight w:val="0"/>
          <w:marTop w:val="0"/>
          <w:marBottom w:val="0"/>
          <w:divBdr>
            <w:top w:val="none" w:sz="0" w:space="0" w:color="auto"/>
            <w:left w:val="none" w:sz="0" w:space="0" w:color="auto"/>
            <w:bottom w:val="none" w:sz="0" w:space="0" w:color="auto"/>
            <w:right w:val="none" w:sz="0" w:space="0" w:color="auto"/>
          </w:divBdr>
        </w:div>
      </w:divsChild>
    </w:div>
    <w:div w:id="1132401865">
      <w:bodyDiv w:val="1"/>
      <w:marLeft w:val="0"/>
      <w:marRight w:val="0"/>
      <w:marTop w:val="0"/>
      <w:marBottom w:val="0"/>
      <w:divBdr>
        <w:top w:val="none" w:sz="0" w:space="0" w:color="auto"/>
        <w:left w:val="none" w:sz="0" w:space="0" w:color="auto"/>
        <w:bottom w:val="none" w:sz="0" w:space="0" w:color="auto"/>
        <w:right w:val="none" w:sz="0" w:space="0" w:color="auto"/>
      </w:divBdr>
      <w:divsChild>
        <w:div w:id="68550790">
          <w:marLeft w:val="274"/>
          <w:marRight w:val="0"/>
          <w:marTop w:val="0"/>
          <w:marBottom w:val="0"/>
          <w:divBdr>
            <w:top w:val="none" w:sz="0" w:space="0" w:color="auto"/>
            <w:left w:val="none" w:sz="0" w:space="0" w:color="auto"/>
            <w:bottom w:val="none" w:sz="0" w:space="0" w:color="auto"/>
            <w:right w:val="none" w:sz="0" w:space="0" w:color="auto"/>
          </w:divBdr>
        </w:div>
        <w:div w:id="217939170">
          <w:marLeft w:val="274"/>
          <w:marRight w:val="0"/>
          <w:marTop w:val="0"/>
          <w:marBottom w:val="0"/>
          <w:divBdr>
            <w:top w:val="none" w:sz="0" w:space="0" w:color="auto"/>
            <w:left w:val="none" w:sz="0" w:space="0" w:color="auto"/>
            <w:bottom w:val="none" w:sz="0" w:space="0" w:color="auto"/>
            <w:right w:val="none" w:sz="0" w:space="0" w:color="auto"/>
          </w:divBdr>
        </w:div>
        <w:div w:id="1746534955">
          <w:marLeft w:val="274"/>
          <w:marRight w:val="0"/>
          <w:marTop w:val="0"/>
          <w:marBottom w:val="0"/>
          <w:divBdr>
            <w:top w:val="none" w:sz="0" w:space="0" w:color="auto"/>
            <w:left w:val="none" w:sz="0" w:space="0" w:color="auto"/>
            <w:bottom w:val="none" w:sz="0" w:space="0" w:color="auto"/>
            <w:right w:val="none" w:sz="0" w:space="0" w:color="auto"/>
          </w:divBdr>
        </w:div>
        <w:div w:id="36592187">
          <w:marLeft w:val="274"/>
          <w:marRight w:val="0"/>
          <w:marTop w:val="0"/>
          <w:marBottom w:val="0"/>
          <w:divBdr>
            <w:top w:val="none" w:sz="0" w:space="0" w:color="auto"/>
            <w:left w:val="none" w:sz="0" w:space="0" w:color="auto"/>
            <w:bottom w:val="none" w:sz="0" w:space="0" w:color="auto"/>
            <w:right w:val="none" w:sz="0" w:space="0" w:color="auto"/>
          </w:divBdr>
        </w:div>
        <w:div w:id="1163744273">
          <w:marLeft w:val="274"/>
          <w:marRight w:val="0"/>
          <w:marTop w:val="0"/>
          <w:marBottom w:val="0"/>
          <w:divBdr>
            <w:top w:val="none" w:sz="0" w:space="0" w:color="auto"/>
            <w:left w:val="none" w:sz="0" w:space="0" w:color="auto"/>
            <w:bottom w:val="none" w:sz="0" w:space="0" w:color="auto"/>
            <w:right w:val="none" w:sz="0" w:space="0" w:color="auto"/>
          </w:divBdr>
        </w:div>
      </w:divsChild>
    </w:div>
    <w:div w:id="1531337840">
      <w:bodyDiv w:val="1"/>
      <w:marLeft w:val="0"/>
      <w:marRight w:val="0"/>
      <w:marTop w:val="0"/>
      <w:marBottom w:val="0"/>
      <w:divBdr>
        <w:top w:val="none" w:sz="0" w:space="0" w:color="auto"/>
        <w:left w:val="none" w:sz="0" w:space="0" w:color="auto"/>
        <w:bottom w:val="none" w:sz="0" w:space="0" w:color="auto"/>
        <w:right w:val="none" w:sz="0" w:space="0" w:color="auto"/>
      </w:divBdr>
      <w:divsChild>
        <w:div w:id="1659308300">
          <w:marLeft w:val="274"/>
          <w:marRight w:val="0"/>
          <w:marTop w:val="0"/>
          <w:marBottom w:val="0"/>
          <w:divBdr>
            <w:top w:val="none" w:sz="0" w:space="0" w:color="auto"/>
            <w:left w:val="none" w:sz="0" w:space="0" w:color="auto"/>
            <w:bottom w:val="none" w:sz="0" w:space="0" w:color="auto"/>
            <w:right w:val="none" w:sz="0" w:space="0" w:color="auto"/>
          </w:divBdr>
        </w:div>
        <w:div w:id="478695004">
          <w:marLeft w:val="274"/>
          <w:marRight w:val="0"/>
          <w:marTop w:val="0"/>
          <w:marBottom w:val="0"/>
          <w:divBdr>
            <w:top w:val="none" w:sz="0" w:space="0" w:color="auto"/>
            <w:left w:val="none" w:sz="0" w:space="0" w:color="auto"/>
            <w:bottom w:val="none" w:sz="0" w:space="0" w:color="auto"/>
            <w:right w:val="none" w:sz="0" w:space="0" w:color="auto"/>
          </w:divBdr>
        </w:div>
        <w:div w:id="1387487558">
          <w:marLeft w:val="274"/>
          <w:marRight w:val="0"/>
          <w:marTop w:val="0"/>
          <w:marBottom w:val="0"/>
          <w:divBdr>
            <w:top w:val="none" w:sz="0" w:space="0" w:color="auto"/>
            <w:left w:val="none" w:sz="0" w:space="0" w:color="auto"/>
            <w:bottom w:val="none" w:sz="0" w:space="0" w:color="auto"/>
            <w:right w:val="none" w:sz="0" w:space="0" w:color="auto"/>
          </w:divBdr>
        </w:div>
      </w:divsChild>
    </w:div>
    <w:div w:id="1747607131">
      <w:bodyDiv w:val="1"/>
      <w:marLeft w:val="0"/>
      <w:marRight w:val="0"/>
      <w:marTop w:val="0"/>
      <w:marBottom w:val="0"/>
      <w:divBdr>
        <w:top w:val="none" w:sz="0" w:space="0" w:color="auto"/>
        <w:left w:val="none" w:sz="0" w:space="0" w:color="auto"/>
        <w:bottom w:val="none" w:sz="0" w:space="0" w:color="auto"/>
        <w:right w:val="none" w:sz="0" w:space="0" w:color="auto"/>
      </w:divBdr>
      <w:divsChild>
        <w:div w:id="753017572">
          <w:marLeft w:val="274"/>
          <w:marRight w:val="0"/>
          <w:marTop w:val="0"/>
          <w:marBottom w:val="0"/>
          <w:divBdr>
            <w:top w:val="none" w:sz="0" w:space="0" w:color="auto"/>
            <w:left w:val="none" w:sz="0" w:space="0" w:color="auto"/>
            <w:bottom w:val="none" w:sz="0" w:space="0" w:color="auto"/>
            <w:right w:val="none" w:sz="0" w:space="0" w:color="auto"/>
          </w:divBdr>
        </w:div>
        <w:div w:id="1111246900">
          <w:marLeft w:val="274"/>
          <w:marRight w:val="0"/>
          <w:marTop w:val="0"/>
          <w:marBottom w:val="0"/>
          <w:divBdr>
            <w:top w:val="none" w:sz="0" w:space="0" w:color="auto"/>
            <w:left w:val="none" w:sz="0" w:space="0" w:color="auto"/>
            <w:bottom w:val="none" w:sz="0" w:space="0" w:color="auto"/>
            <w:right w:val="none" w:sz="0" w:space="0" w:color="auto"/>
          </w:divBdr>
        </w:div>
        <w:div w:id="722603703">
          <w:marLeft w:val="274"/>
          <w:marRight w:val="0"/>
          <w:marTop w:val="0"/>
          <w:marBottom w:val="0"/>
          <w:divBdr>
            <w:top w:val="none" w:sz="0" w:space="0" w:color="auto"/>
            <w:left w:val="none" w:sz="0" w:space="0" w:color="auto"/>
            <w:bottom w:val="none" w:sz="0" w:space="0" w:color="auto"/>
            <w:right w:val="none" w:sz="0" w:space="0" w:color="auto"/>
          </w:divBdr>
        </w:div>
      </w:divsChild>
    </w:div>
    <w:div w:id="1757050466">
      <w:bodyDiv w:val="1"/>
      <w:marLeft w:val="0"/>
      <w:marRight w:val="0"/>
      <w:marTop w:val="0"/>
      <w:marBottom w:val="0"/>
      <w:divBdr>
        <w:top w:val="none" w:sz="0" w:space="0" w:color="auto"/>
        <w:left w:val="none" w:sz="0" w:space="0" w:color="auto"/>
        <w:bottom w:val="none" w:sz="0" w:space="0" w:color="auto"/>
        <w:right w:val="none" w:sz="0" w:space="0" w:color="auto"/>
      </w:divBdr>
      <w:divsChild>
        <w:div w:id="844445382">
          <w:marLeft w:val="274"/>
          <w:marRight w:val="0"/>
          <w:marTop w:val="0"/>
          <w:marBottom w:val="0"/>
          <w:divBdr>
            <w:top w:val="none" w:sz="0" w:space="0" w:color="auto"/>
            <w:left w:val="none" w:sz="0" w:space="0" w:color="auto"/>
            <w:bottom w:val="none" w:sz="0" w:space="0" w:color="auto"/>
            <w:right w:val="none" w:sz="0" w:space="0" w:color="auto"/>
          </w:divBdr>
        </w:div>
        <w:div w:id="1708211585">
          <w:marLeft w:val="274"/>
          <w:marRight w:val="0"/>
          <w:marTop w:val="0"/>
          <w:marBottom w:val="0"/>
          <w:divBdr>
            <w:top w:val="none" w:sz="0" w:space="0" w:color="auto"/>
            <w:left w:val="none" w:sz="0" w:space="0" w:color="auto"/>
            <w:bottom w:val="none" w:sz="0" w:space="0" w:color="auto"/>
            <w:right w:val="none" w:sz="0" w:space="0" w:color="auto"/>
          </w:divBdr>
        </w:div>
        <w:div w:id="820194403">
          <w:marLeft w:val="274"/>
          <w:marRight w:val="0"/>
          <w:marTop w:val="0"/>
          <w:marBottom w:val="0"/>
          <w:divBdr>
            <w:top w:val="none" w:sz="0" w:space="0" w:color="auto"/>
            <w:left w:val="none" w:sz="0" w:space="0" w:color="auto"/>
            <w:bottom w:val="none" w:sz="0" w:space="0" w:color="auto"/>
            <w:right w:val="none" w:sz="0" w:space="0" w:color="auto"/>
          </w:divBdr>
        </w:div>
      </w:divsChild>
    </w:div>
    <w:div w:id="1990204796">
      <w:bodyDiv w:val="1"/>
      <w:marLeft w:val="0"/>
      <w:marRight w:val="0"/>
      <w:marTop w:val="0"/>
      <w:marBottom w:val="0"/>
      <w:divBdr>
        <w:top w:val="none" w:sz="0" w:space="0" w:color="auto"/>
        <w:left w:val="none" w:sz="0" w:space="0" w:color="auto"/>
        <w:bottom w:val="none" w:sz="0" w:space="0" w:color="auto"/>
        <w:right w:val="none" w:sz="0" w:space="0" w:color="auto"/>
      </w:divBdr>
    </w:div>
    <w:div w:id="199433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6A9D8AFBF2A2B4E9524981EAB484284" ma:contentTypeVersion="30" ma:contentTypeDescription="new Document or upload" ma:contentTypeScope="" ma:versionID="af9fa50dc451a6787ce4adbbf0b3e58d">
  <xsd:schema xmlns:xsd="http://www.w3.org/2001/XMLSchema" xmlns:xs="http://www.w3.org/2001/XMLSchema" xmlns:p="http://schemas.microsoft.com/office/2006/metadata/properties" xmlns:ns2="ce19842e-cb33-48b7-9156-cae6be609397" xmlns:ns3="662745e8-e224-48e8-a2e3-254862b8c2f5" xmlns:ns4="5d28e9d3-cf26-4b97-994c-28dab815bf6a" targetNamespace="http://schemas.microsoft.com/office/2006/metadata/properties" ma:root="true" ma:fieldsID="a11a707796ef75b3536514b5c837fd8d" ns2:_="" ns3:_="" ns4:_="">
    <xsd:import namespace="ce19842e-cb33-48b7-9156-cae6be609397"/>
    <xsd:import namespace="662745e8-e224-48e8-a2e3-254862b8c2f5"/>
    <xsd:import namespace="5d28e9d3-cf26-4b97-994c-28dab815bf6a"/>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3:HOMigrated" minOccurs="0"/>
                <xsd:element ref="ns3:Team" minOccurs="0"/>
                <xsd:element ref="ns3:Topic" minOccurs="0"/>
                <xsd:element ref="ns3:cf401361b24e474cb011be6eb76c0e76" minOccurs="0"/>
                <xsd:element ref="ns3:TaxCatchAllLabel" minOccurs="0"/>
                <xsd:element ref="ns3:ddeb1fd0a9ad4436a96525d34737dc44" minOccurs="0"/>
                <xsd:element ref="ns3:k85d23755b3a46b5a51451cf336b2e9b" minOccurs="0"/>
                <xsd:element ref="ns3:fe59e9859d6a491389c5b03567f5dda5" minOccurs="0"/>
                <xsd:element ref="ns3:n7493b4506bf40e28c373b1e51a33445" minOccurs="0"/>
                <xsd:element ref="ns2:peb8f3fab875401ca34a9f28cac46400" minOccurs="0"/>
                <xsd:element ref="ns3:TaxCatchAll" minOccurs="0"/>
                <xsd:element ref="ns2:bcb1675984d34ae3a1ed6b6e433c98de" minOccurs="0"/>
                <xsd:element ref="ns3:lae2bfa7b6474897ab4a53f76ea236c7"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9842e-cb33-48b7-9156-cae6be609397" elementFormDefault="qualified">
    <xsd:import namespace="http://schemas.microsoft.com/office/2006/documentManagement/types"/>
    <xsd:import namespace="http://schemas.microsoft.com/office/infopath/2007/PartnerControls"/>
    <xsd:element name="dlc_EmailSubject" ma:index="2" nillable="true" ma:displayName="Subject" ma:internalName="dlc_EmailSubject" ma:readOnly="false">
      <xsd:simpleType>
        <xsd:restriction base="dms:Note"/>
      </xsd:simpleType>
    </xsd:element>
    <xsd:element name="dlc_EmailTo" ma:index="3" nillable="true" ma:displayName="To" ma:internalName="dlc_EmailTo" ma:readOnly="false">
      <xsd:simpleType>
        <xsd:restriction base="dms:Note"/>
      </xsd:simpleType>
    </xsd:element>
    <xsd:element name="dlc_EmailFrom" ma:index="4" nillable="true" ma:displayName="From" ma:internalName="dlc_EmailFrom" ma:readOnly="false">
      <xsd:simpleType>
        <xsd:restriction base="dms:Text">
          <xsd:maxLength value="255"/>
        </xsd:restriction>
      </xsd:simpleType>
    </xsd:element>
    <xsd:element name="dlc_EmailCC" ma:index="5" nillable="true" ma:displayName="CC" ma:internalName="dlc_EmailCC" ma:readOnly="false">
      <xsd:simpleType>
        <xsd:restriction base="dms:Note">
          <xsd:maxLength value="255"/>
        </xsd:restriction>
      </xsd:simpleType>
    </xsd:element>
    <xsd:element name="dlc_EmailSentUTC" ma:index="6" nillable="true" ma:displayName="Date Sent" ma:format="DateTime" ma:internalName="dlc_EmailSentUTC" ma:readOnly="false">
      <xsd:simpleType>
        <xsd:restriction base="dms:DateTime"/>
      </xsd:simpleType>
    </xsd:element>
    <xsd:element name="dlc_EmailReceivedUTC" ma:index="7" nillable="true" ma:displayName="Date Received" ma:format="DateTime" ma:internalName="dlc_EmailReceivedUTC" ma:readOnly="false">
      <xsd:simpleType>
        <xsd:restriction base="dms:DateTime"/>
      </xsd:simpleType>
    </xsd:element>
    <xsd:element name="peb8f3fab875401ca34a9f28cac46400" ma:index="29"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bcb1675984d34ae3a1ed6b6e433c98de" ma:index="31"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HOMigrated" ma:index="13" nillable="true" ma:displayName="Migrated" ma:default="0" ma:internalName="HOMigrated">
      <xsd:simpleType>
        <xsd:restriction base="dms:Boolean"/>
      </xsd:simpleType>
    </xsd:element>
    <xsd:element name="Team" ma:index="15" nillable="true" ma:displayName="Team" ma:internalName="Team">
      <xsd:simpleType>
        <xsd:restriction base="dms:Text"/>
      </xsd:simpleType>
    </xsd:element>
    <xsd:element name="Topic" ma:index="16" nillable="true" ma:displayName="Topic" ma:internalName="Topic">
      <xsd:simpleType>
        <xsd:restriction base="dms:Text"/>
      </xsd:simpleType>
    </xsd:element>
    <xsd:element name="cf401361b24e474cb011be6eb76c0e76" ma:index="19"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fc8213de-a0dd-4cdf-8b44-3b7e789dd4e5}" ma:internalName="TaxCatchAllLabel" ma:readOnly="false" ma:showField="CatchAllDataLabel"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21" nillable="true" ma:taxonomy="true" ma:internalName="ddeb1fd0a9ad4436a96525d34737dc44" ma:taxonomyFieldName="Distribution" ma:displayName="Distribution"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2"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fc8213de-a0dd-4cdf-8b44-3b7e789dd4e5}" ma:internalName="TaxCatchAll" ma:readOnly="false" ma:showField="CatchAllData"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32"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28e9d3-cf26-4b97-994c-28dab815bf6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cb1675984d34ae3a1ed6b6e433c98de xmlns="ce19842e-cb33-48b7-9156-cae6be609397">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From xmlns="ce19842e-cb33-48b7-9156-cae6be609397" xsi:nil="true"/>
    <TaxCatchAllLabel xmlns="662745e8-e224-48e8-a2e3-254862b8c2f5" xsi:nil="true"/>
    <k85d23755b3a46b5a51451cf336b2e9b xmlns="662745e8-e224-48e8-a2e3-254862b8c2f5">
      <Terms xmlns="http://schemas.microsoft.com/office/infopath/2007/PartnerControls"/>
    </k85d23755b3a46b5a51451cf336b2e9b>
    <dlc_EmailReceivedUTC xmlns="ce19842e-cb33-48b7-9156-cae6be609397" xsi:nil="true"/>
    <dlc_EmailSentUTC xmlns="ce19842e-cb33-48b7-9156-cae6be609397" xsi:nil="true"/>
    <peb8f3fab875401ca34a9f28cac46400 xmlns="ce19842e-cb33-48b7-9156-cae6be609397">
      <Terms xmlns="http://schemas.microsoft.com/office/infopath/2007/PartnerControls"/>
    </peb8f3fab875401ca34a9f28cac46400>
    <dlc_EmailTo xmlns="ce19842e-cb33-48b7-9156-cae6be609397" xsi:nil="true"/>
    <Topic xmlns="662745e8-e224-48e8-a2e3-254862b8c2f5" xsi:nil="true"/>
    <HOMigrated xmlns="662745e8-e224-48e8-a2e3-254862b8c2f5">false</HOMigrated>
    <ddeb1fd0a9ad4436a96525d34737dc44 xmlns="662745e8-e224-48e8-a2e3-254862b8c2f5">
      <Terms xmlns="http://schemas.microsoft.com/office/infopath/2007/PartnerControls"/>
    </ddeb1fd0a9ad4436a96525d34737dc44>
    <dlc_EmailSubject xmlns="ce19842e-cb33-48b7-9156-cae6be609397"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lc_EmailCC xmlns="ce19842e-cb33-48b7-9156-cae6be609397" xsi:nil="true"/>
    <TaxCatchAll xmlns="662745e8-e224-48e8-a2e3-254862b8c2f5">
      <Value>7</Value>
      <Value>6</Value>
    </TaxCatchAll>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Props1.xml><?xml version="1.0" encoding="utf-8"?>
<ds:datastoreItem xmlns:ds="http://schemas.openxmlformats.org/officeDocument/2006/customXml" ds:itemID="{484C3AEE-1D1A-4DA5-B418-A7AB0F8AD1AC}">
  <ds:schemaRefs>
    <ds:schemaRef ds:uri="http://schemas.openxmlformats.org/officeDocument/2006/bibliography"/>
  </ds:schemaRefs>
</ds:datastoreItem>
</file>

<file path=customXml/itemProps2.xml><?xml version="1.0" encoding="utf-8"?>
<ds:datastoreItem xmlns:ds="http://schemas.openxmlformats.org/officeDocument/2006/customXml" ds:itemID="{D3CDA3BD-8AF2-44B5-8EB2-842B2608C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9842e-cb33-48b7-9156-cae6be609397"/>
    <ds:schemaRef ds:uri="662745e8-e224-48e8-a2e3-254862b8c2f5"/>
    <ds:schemaRef ds:uri="5d28e9d3-cf26-4b97-994c-28dab815b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77D83-7A75-44F3-B40A-518364513A71}">
  <ds:schemaRefs>
    <ds:schemaRef ds:uri="Microsoft.SharePoint.Taxonomy.ContentTypeSync"/>
  </ds:schemaRefs>
</ds:datastoreItem>
</file>

<file path=customXml/itemProps4.xml><?xml version="1.0" encoding="utf-8"?>
<ds:datastoreItem xmlns:ds="http://schemas.openxmlformats.org/officeDocument/2006/customXml" ds:itemID="{C1C08BA7-1C4F-48B2-A909-9DB316D35116}">
  <ds:schemaRefs>
    <ds:schemaRef ds:uri="http://schemas.microsoft.com/sharepoint/v3/contenttype/forms"/>
  </ds:schemaRefs>
</ds:datastoreItem>
</file>

<file path=customXml/itemProps5.xml><?xml version="1.0" encoding="utf-8"?>
<ds:datastoreItem xmlns:ds="http://schemas.openxmlformats.org/officeDocument/2006/customXml" ds:itemID="{D9C558F8-0694-4F42-A4D1-6FE105871FED}">
  <ds:schemaRefs>
    <ds:schemaRef ds:uri="5d28e9d3-cf26-4b97-994c-28dab815bf6a"/>
    <ds:schemaRef ds:uri="http://schemas.microsoft.com/office/2006/documentManagement/types"/>
    <ds:schemaRef ds:uri="ce19842e-cb33-48b7-9156-cae6be609397"/>
    <ds:schemaRef ds:uri="http://purl.org/dc/elements/1.1/"/>
    <ds:schemaRef ds:uri="http://purl.org/dc/term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Tilbury, Joe</dc:creator>
  <cp:keywords/>
  <dc:description/>
  <cp:lastModifiedBy>Pittiglio, Tania</cp:lastModifiedBy>
  <cp:revision>14</cp:revision>
  <dcterms:created xsi:type="dcterms:W3CDTF">2023-10-17T12:43:00Z</dcterms:created>
  <dcterms:modified xsi:type="dcterms:W3CDTF">2023-10-17T15:20:00Z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0x010100A5BF1C78D9F64B679A5EBDE1C6598EBC010056A9D8AFBF2A2B4E9524981EAB484284</vt:lpwstr>
  </property>
  <property fmtid="{D5CDD505-2E9C-101B-9397-08002B2CF9AE}" pid="3" name="InformationType">
    <vt:lpwstr/>
  </property>
  <property fmtid="{D5CDD505-2E9C-101B-9397-08002B2CF9AE}" pid="4" name="Distribution">
    <vt:lpwstr/>
  </property>
  <property fmtid="{D5CDD505-2E9C-101B-9397-08002B2CF9AE}" pid="5" name="MediaServiceImageTags">
    <vt:lpwstr/>
  </property>
  <property fmtid="{D5CDD505-2E9C-101B-9397-08002B2CF9AE}" pid="6" name="SecurityClassification">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OrganisationalUnit">
    <vt:lpwstr/>
  </property>
  <property fmtid="{D5CDD505-2E9C-101B-9397-08002B2CF9AE}" pid="10" name="Directorate">
    <vt:lpwstr/>
  </property>
  <property fmtid="{D5CDD505-2E9C-101B-9397-08002B2CF9AE}" pid="11" name="lcf76f155ced4ddcb4097134ff3c332f">
    <vt:lpwstr/>
  </property>
  <property fmtid="{D5CDD505-2E9C-101B-9397-08002B2CF9AE}" pid="12" name="HOSiteType">
    <vt:lpwstr/>
  </property>
</Properties>
</file>