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highlight w:val="white"/>
          <w:u w:val="single"/>
        </w:rPr>
      </w:pPr>
      <w:bookmarkStart w:colFirst="0" w:colLast="0" w:name="_heading=h.gjdgxs" w:id="0"/>
      <w:bookmarkEnd w:id="0"/>
      <w:r w:rsidDel="00000000" w:rsidR="00000000" w:rsidRPr="00000000">
        <w:rPr>
          <w:rFonts w:ascii="Arial" w:cs="Arial" w:eastAsia="Arial" w:hAnsi="Arial"/>
          <w:b w:val="1"/>
          <w:highlight w:val="white"/>
          <w:u w:val="single"/>
          <w:rtl w:val="0"/>
        </w:rPr>
        <w:t xml:space="preserve">Attachment 2b (i) – Evidence of Contract Example 1 - for Lot 1</w:t>
      </w:r>
    </w:p>
    <w:p w:rsidR="00000000" w:rsidDel="00000000" w:rsidP="00000000" w:rsidRDefault="00000000" w:rsidRPr="00000000" w14:paraId="00000002">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complete the certificate below as part of your bid for </w:t>
      </w:r>
      <w:r w:rsidDel="00000000" w:rsidR="00000000" w:rsidRPr="00000000">
        <w:rPr>
          <w:rFonts w:ascii="Arial" w:cs="Arial" w:eastAsia="Arial" w:hAnsi="Arial"/>
          <w:b w:val="1"/>
          <w:sz w:val="20"/>
          <w:szCs w:val="20"/>
          <w:highlight w:val="white"/>
          <w:rtl w:val="0"/>
        </w:rPr>
        <w:t xml:space="preserve">Lot 1</w:t>
      </w:r>
      <w:r w:rsidDel="00000000" w:rsidR="00000000" w:rsidRPr="00000000">
        <w:rPr>
          <w:rFonts w:ascii="Arial" w:cs="Arial" w:eastAsia="Arial" w:hAnsi="Arial"/>
          <w:sz w:val="20"/>
          <w:szCs w:val="20"/>
          <w:highlight w:val="white"/>
          <w:rtl w:val="0"/>
        </w:rPr>
        <w:t xml:space="preserve"> of the Crown Commercial Service </w:t>
      </w:r>
      <w:r w:rsidDel="00000000" w:rsidR="00000000" w:rsidRPr="00000000">
        <w:rPr>
          <w:rFonts w:ascii="Arial" w:cs="Arial" w:eastAsia="Arial" w:hAnsi="Arial"/>
          <w:b w:val="1"/>
          <w:sz w:val="20"/>
          <w:szCs w:val="20"/>
          <w:highlight w:val="white"/>
          <w:rtl w:val="0"/>
        </w:rPr>
        <w:t xml:space="preserve">RM6179 Legal Services</w:t>
      </w:r>
      <w:r w:rsidDel="00000000" w:rsidR="00000000" w:rsidRPr="00000000">
        <w:rPr>
          <w:rFonts w:ascii="Arial" w:cs="Arial" w:eastAsia="Arial" w:hAnsi="Arial"/>
          <w:sz w:val="20"/>
          <w:szCs w:val="20"/>
          <w:highlight w:val="white"/>
          <w:rtl w:val="0"/>
        </w:rPr>
        <w:t xml:space="preserve"> procurement.</w:t>
      </w:r>
    </w:p>
    <w:p w:rsidR="00000000" w:rsidDel="00000000" w:rsidP="00000000" w:rsidRDefault="00000000" w:rsidRPr="00000000" w14:paraId="00000003">
      <w:pPr>
        <w:tabs>
          <w:tab w:val="left" w:pos="270"/>
        </w:tabs>
        <w:ind w:right="-188"/>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You must provide</w:t>
      </w:r>
      <w:r w:rsidDel="00000000" w:rsidR="00000000" w:rsidRPr="00000000">
        <w:rPr>
          <w:rFonts w:ascii="Arial" w:cs="Arial" w:eastAsia="Arial" w:hAnsi="Arial"/>
          <w:b w:val="1"/>
          <w:sz w:val="20"/>
          <w:szCs w:val="20"/>
          <w:highlight w:val="white"/>
          <w:rtl w:val="0"/>
        </w:rPr>
        <w:t xml:space="preserve"> two (2) </w:t>
      </w:r>
      <w:r w:rsidDel="00000000" w:rsidR="00000000" w:rsidRPr="00000000">
        <w:rPr>
          <w:rFonts w:ascii="Arial" w:cs="Arial" w:eastAsia="Arial" w:hAnsi="Arial"/>
          <w:sz w:val="20"/>
          <w:szCs w:val="20"/>
          <w:highlight w:val="white"/>
          <w:rtl w:val="0"/>
        </w:rPr>
        <w:t xml:space="preserve">examples using Attachment 2b (i) as a template for</w:t>
      </w:r>
      <w:r w:rsidDel="00000000" w:rsidR="00000000" w:rsidRPr="00000000">
        <w:rPr>
          <w:rFonts w:ascii="Arial" w:cs="Arial" w:eastAsia="Arial" w:hAnsi="Arial"/>
          <w:b w:val="1"/>
          <w:sz w:val="20"/>
          <w:szCs w:val="20"/>
          <w:highlight w:val="white"/>
          <w:rtl w:val="0"/>
        </w:rPr>
        <w:t xml:space="preserve"> Lot 1</w:t>
      </w:r>
      <w:r w:rsidDel="00000000" w:rsidR="00000000" w:rsidRPr="00000000">
        <w:rPr>
          <w:rtl w:val="0"/>
        </w:rPr>
      </w:r>
    </w:p>
    <w:p w:rsidR="00000000" w:rsidDel="00000000" w:rsidP="00000000" w:rsidRDefault="00000000" w:rsidRPr="00000000" w14:paraId="00000005">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certificate, your bid will be awarded a FAIL and you will be excluded from this competition. </w:t>
      </w:r>
    </w:p>
    <w:p w:rsidR="00000000" w:rsidDel="00000000" w:rsidP="00000000" w:rsidRDefault="00000000" w:rsidRPr="00000000" w14:paraId="0000000A">
      <w:pPr>
        <w:spacing w:after="12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 or</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 or</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240" w:lineRule="auto"/>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E">
      <w:pPr>
        <w:spacing w:after="120" w:before="360" w:lineRule="auto"/>
        <w:ind w:right="-47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Mandatory Criteria</w:t>
      </w:r>
    </w:p>
    <w:p w:rsidR="00000000" w:rsidDel="00000000" w:rsidP="00000000" w:rsidRDefault="00000000" w:rsidRPr="00000000" w14:paraId="0000000F">
      <w:pPr>
        <w:widowControl w:val="1"/>
        <w:numPr>
          <w:ilvl w:val="0"/>
          <w:numId w:val="2"/>
        </w:numPr>
        <w:spacing w:after="120" w:before="240" w:lineRule="auto"/>
        <w:ind w:left="566.9291338582675" w:right="-18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Each certificate of performance must have been delivered and completed either for a central government client, a wider public sector client or in relation to a public sector project for a private sector client.</w:t>
      </w:r>
      <w:r w:rsidDel="00000000" w:rsidR="00000000" w:rsidRPr="00000000">
        <w:rPr>
          <w:rtl w:val="0"/>
        </w:rPr>
      </w:r>
    </w:p>
    <w:p w:rsidR="00000000" w:rsidDel="00000000" w:rsidP="00000000" w:rsidRDefault="00000000" w:rsidRPr="00000000" w14:paraId="00000010">
      <w:pPr>
        <w:widowControl w:val="1"/>
        <w:numPr>
          <w:ilvl w:val="0"/>
          <w:numId w:val="3"/>
        </w:numPr>
        <w:spacing w:after="120" w:before="120" w:line="259" w:lineRule="auto"/>
        <w:ind w:left="572" w:right="57" w:hanging="357"/>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relate to contracts performed during the past 3 years, prior to publication of the contract notice to be valid;</w:t>
      </w:r>
    </w:p>
    <w:p w:rsidR="00000000" w:rsidDel="00000000" w:rsidP="00000000" w:rsidRDefault="00000000" w:rsidRPr="00000000" w14:paraId="00000011">
      <w:pPr>
        <w:widowControl w:val="1"/>
        <w:numPr>
          <w:ilvl w:val="0"/>
          <w:numId w:val="3"/>
        </w:numPr>
        <w:pBdr>
          <w:top w:space="0" w:sz="0" w:val="nil"/>
          <w:left w:space="0" w:sz="0" w:val="nil"/>
          <w:bottom w:space="0" w:sz="0" w:val="nil"/>
          <w:right w:space="0" w:sz="0" w:val="nil"/>
          <w:between w:space="0" w:sz="0" w:val="nil"/>
        </w:pBdr>
        <w:spacing w:after="12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clearly and unambiguously fall within the scope of the Lot 1 requirements set out in Framework Schedule 1 (Specification)</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CCS requires you to provide a contract example covering legal advice and services in relation to three (3) of the following specialisms:</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tab/>
        <w:t xml:space="preserve">Contracts</w:t>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tab/>
        <w:t xml:space="preserve">Projects/PFI/PPP</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tab/>
        <w:t xml:space="preserve">Real Estate and Real Estate Finance</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tab/>
        <w:t xml:space="preserve">Public Procurement Law</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tab/>
        <w:t xml:space="preserve">Litigation and Dispute Resolution</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tab/>
        <w:t xml:space="preserve">Employment Law</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tab/>
        <w:t xml:space="preserve">Planning Law</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tab/>
        <w:t xml:space="preserve">Construction Law</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tab/>
        <w:t xml:space="preserve">Intellectual Property Law</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tab/>
        <w:t xml:space="preserve">Restructuring/Insolvency</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widowControl w:val="1"/>
        <w:numPr>
          <w:ilvl w:val="0"/>
          <w:numId w:val="3"/>
        </w:numPr>
        <w:pBdr>
          <w:top w:space="0" w:sz="0" w:val="nil"/>
          <w:left w:space="0" w:sz="0" w:val="nil"/>
          <w:bottom w:space="0" w:sz="0" w:val="nil"/>
          <w:right w:space="0" w:sz="0" w:val="nil"/>
          <w:between w:space="0" w:sz="0" w:val="nil"/>
        </w:pBdr>
        <w:spacing w:after="120" w:before="24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may cover situations where your organisation was acting as prime contractor, key subcontractor or part of a consortium. </w:t>
      </w:r>
    </w:p>
    <w:p w:rsidR="00000000" w:rsidDel="00000000" w:rsidP="00000000" w:rsidRDefault="00000000" w:rsidRPr="00000000" w14:paraId="0000001F">
      <w:pPr>
        <w:spacing w:after="120" w:before="120" w:lineRule="auto"/>
        <w:ind w:right="-471"/>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note: </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120" w:before="120" w:lineRule="auto"/>
        <w:ind w:left="776" w:right="-471" w:hanging="360"/>
        <w:rPr>
          <w:rFonts w:ascii="Arial" w:cs="Arial" w:eastAsia="Arial" w:hAnsi="Arial"/>
          <w:color w:val="000000"/>
          <w:sz w:val="20"/>
          <w:szCs w:val="20"/>
          <w:highlight w:val="white"/>
        </w:rPr>
      </w:pPr>
      <w:bookmarkStart w:colFirst="0" w:colLast="0" w:name="_heading=h.30j0zll" w:id="1"/>
      <w:bookmarkEnd w:id="1"/>
      <w:r w:rsidDel="00000000" w:rsidR="00000000" w:rsidRPr="00000000">
        <w:rPr>
          <w:rFonts w:ascii="Arial" w:cs="Arial" w:eastAsia="Arial" w:hAnsi="Arial"/>
          <w:color w:val="000000"/>
          <w:sz w:val="20"/>
          <w:szCs w:val="20"/>
          <w:highlight w:val="white"/>
          <w:rtl w:val="0"/>
        </w:rPr>
        <w:t xml:space="preserve">examples of contracts awarded under other frameworks via call-off contracts will be considered valid, but framework contracts themselves will NOT be considered valid; and</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240" w:before="120" w:lineRule="auto"/>
        <w:ind w:left="771" w:right="-471" w:hanging="357"/>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the Customer Referee provided must </w:t>
      </w:r>
      <w:r w:rsidDel="00000000" w:rsidR="00000000" w:rsidRPr="00000000">
        <w:rPr>
          <w:rFonts w:ascii="Arial" w:cs="Arial" w:eastAsia="Arial" w:hAnsi="Arial"/>
          <w:color w:val="000000"/>
          <w:sz w:val="20"/>
          <w:szCs w:val="20"/>
          <w:highlight w:val="white"/>
          <w:u w:val="single"/>
          <w:rtl w:val="0"/>
        </w:rPr>
        <w:t xml:space="preserve">not</w:t>
      </w:r>
      <w:r w:rsidDel="00000000" w:rsidR="00000000" w:rsidRPr="00000000">
        <w:rPr>
          <w:rFonts w:ascii="Arial" w:cs="Arial" w:eastAsia="Arial" w:hAnsi="Arial"/>
          <w:color w:val="000000"/>
          <w:sz w:val="20"/>
          <w:szCs w:val="20"/>
          <w:highlight w:val="white"/>
          <w:rtl w:val="0"/>
        </w:rPr>
        <w:t xml:space="preserve"> have been employed or appointed by your organisation (or your associated group of companies), within the past 3 years prior to the publication of the contract notice. </w:t>
      </w:r>
    </w:p>
    <w:p w:rsidR="00000000" w:rsidDel="00000000" w:rsidP="00000000" w:rsidRDefault="00000000" w:rsidRPr="00000000" w14:paraId="00000022">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Failure to provide the information we have asked for in this certificate, or if the information provided does not clearly and unambiguously fall within the scope of the Lot 1 requirements set out in Framework Schedule 1 (Specification), your bid may be deemed not compliant and you will be excluded from this competition.</w:t>
      </w:r>
    </w:p>
    <w:p w:rsidR="00000000" w:rsidDel="00000000" w:rsidP="00000000" w:rsidRDefault="00000000" w:rsidRPr="00000000" w14:paraId="00000023">
      <w:pPr>
        <w:spacing w:after="240" w:lineRule="auto"/>
        <w:ind w:right="-47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after="120" w:lineRule="auto"/>
        <w:ind w:left="-142" w:right="-187" w:firstLine="14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Table A </w:t>
      </w:r>
    </w:p>
    <w:p w:rsidR="00000000" w:rsidDel="00000000" w:rsidP="00000000" w:rsidRDefault="00000000" w:rsidRPr="00000000" w14:paraId="00000025">
      <w:pPr>
        <w:spacing w:after="12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This contract example certificate will be assessed in accordance with the mandatory criteria provided in this certificate</w:t>
      </w:r>
      <w:r w:rsidDel="00000000" w:rsidR="00000000" w:rsidRPr="00000000">
        <w:rPr>
          <w:rFonts w:ascii="Arial" w:cs="Arial" w:eastAsia="Arial" w:hAnsi="Arial"/>
          <w:sz w:val="20"/>
          <w:szCs w:val="20"/>
          <w:highlight w:val="white"/>
          <w:rtl w:val="0"/>
        </w:rPr>
        <w:t xml:space="preserve"> and Attachment 2 – How to Bid. </w:t>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pacing w:after="120" w:before="240" w:lineRule="auto"/>
        <w:ind w:right="-18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you relied on other entities (including key subcontractors or consortium members) to perform the contract, please set out the function that each entity performed in the contract example description below. </w:t>
      </w:r>
    </w:p>
    <w:tbl>
      <w:tblPr>
        <w:tblStyle w:val="Table1"/>
        <w:tblW w:w="9364.0" w:type="dxa"/>
        <w:jc w:val="center"/>
        <w:tblLayout w:type="fixed"/>
        <w:tblLook w:val="0000"/>
      </w:tblPr>
      <w:tblGrid>
        <w:gridCol w:w="4244"/>
        <w:gridCol w:w="5120"/>
        <w:tblGridChange w:id="0">
          <w:tblGrid>
            <w:gridCol w:w="4244"/>
            <w:gridCol w:w="5120"/>
          </w:tblGrid>
        </w:tblGridChange>
      </w:tblGrid>
      <w:tr>
        <w:trPr>
          <w:trHeight w:val="620"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trHeight w:val="226"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rPr>
                <w:sz w:val="20"/>
                <w:szCs w:val="20"/>
              </w:rPr>
            </w:pPr>
            <w:r w:rsidDel="00000000" w:rsidR="00000000" w:rsidRPr="00000000">
              <w:rPr>
                <w:rtl w:val="0"/>
              </w:rPr>
            </w:r>
          </w:p>
        </w:tc>
      </w:tr>
      <w:tr>
        <w:trPr>
          <w:trHeight w:val="563"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trHeight w:val="35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Customer Referee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trHeight w:val="27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trHeight w:val="28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trHeight w:val="437.29492187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Value: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ff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[Value of the Contract,</w:t>
            </w:r>
            <w:r w:rsidDel="00000000" w:rsidR="00000000" w:rsidRPr="00000000">
              <w:rPr>
                <w:rFonts w:ascii="Arial" w:cs="Arial" w:eastAsia="Arial" w:hAnsi="Arial"/>
                <w:i w:val="1"/>
                <w:sz w:val="20"/>
                <w:szCs w:val="20"/>
                <w:highlight w:val="yellow"/>
                <w:rtl w:val="0"/>
              </w:rPr>
              <w:t xml:space="preserve">]</w:t>
            </w:r>
            <w:r w:rsidDel="00000000" w:rsidR="00000000" w:rsidRPr="00000000">
              <w:rPr>
                <w:rtl w:val="0"/>
              </w:rPr>
            </w:r>
          </w:p>
        </w:tc>
      </w:tr>
      <w:tr>
        <w:trPr>
          <w:trHeight w:val="523"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yellow"/>
                <w:rtl w:val="0"/>
              </w:rPr>
              <w:t xml:space="preserve">For Public Sector Contracts Only - OJEU Award Notice Reference (if  applicable):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OJEU reference e.g. 2011/S 239-387260]</w:t>
            </w:r>
            <w:r w:rsidDel="00000000" w:rsidR="00000000" w:rsidRPr="00000000">
              <w:rPr>
                <w:rtl w:val="0"/>
              </w:rPr>
            </w:r>
          </w:p>
        </w:tc>
      </w:tr>
      <w:tr>
        <w:trPr>
          <w:trHeight w:val="261"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rPr>
                <w:sz w:val="20"/>
                <w:szCs w:val="20"/>
              </w:rPr>
            </w:pPr>
            <w:r w:rsidDel="00000000" w:rsidR="00000000" w:rsidRPr="00000000">
              <w:rPr>
                <w:rtl w:val="0"/>
              </w:rPr>
            </w:r>
          </w:p>
        </w:tc>
      </w:tr>
      <w:tr>
        <w:trPr>
          <w:trHeight w:val="559"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trHeight w:val="574"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trHeight w:val="268"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6">
            <w:pPr>
              <w:rPr>
                <w:sz w:val="20"/>
                <w:szCs w:val="20"/>
              </w:rPr>
            </w:pPr>
            <w:r w:rsidDel="00000000" w:rsidR="00000000" w:rsidRPr="00000000">
              <w:rPr>
                <w:rtl w:val="0"/>
              </w:rPr>
            </w:r>
          </w:p>
        </w:tc>
      </w:tr>
      <w:tr>
        <w:trPr>
          <w:trHeight w:val="282"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8">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trHeight w:val="551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Example description: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CONTRACT DESCRIPTION HERE: Description max </w:t>
            </w:r>
            <w:r w:rsidDel="00000000" w:rsidR="00000000" w:rsidRPr="00000000">
              <w:rPr>
                <w:rFonts w:ascii="Arial" w:cs="Arial" w:eastAsia="Arial" w:hAnsi="Arial"/>
                <w:i w:val="1"/>
                <w:sz w:val="20"/>
                <w:szCs w:val="20"/>
                <w:highlight w:val="yellow"/>
                <w:rtl w:val="0"/>
              </w:rPr>
              <w:t xml:space="preserve">2</w:t>
            </w:r>
            <w:r w:rsidDel="00000000" w:rsidR="00000000" w:rsidRPr="00000000">
              <w:rPr>
                <w:rFonts w:ascii="Arial" w:cs="Arial" w:eastAsia="Arial" w:hAnsi="Arial"/>
                <w:i w:val="1"/>
                <w:color w:val="000000"/>
                <w:sz w:val="20"/>
                <w:szCs w:val="20"/>
                <w:highlight w:val="yellow"/>
                <w:rtl w:val="0"/>
              </w:rPr>
              <w:t xml:space="preserve">000 words. You must not exceed the word count. Responses must include spaces between words. The response must utilise Font Type Arial and Font Size 10</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trHeight w:val="296"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52">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3">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ind w:hanging="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B </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tabs>
          <w:tab w:val="left" w:pos="-142"/>
        </w:tabs>
        <w:spacing w:after="120" w:lineRule="auto"/>
        <w:ind w:left="-142" w:right="-187" w:firstLine="0"/>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trHeight w:val="359"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trHeight w:val="278"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A">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trHeight w:val="839"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trHeight w:val="83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sz w:val="20"/>
                <w:szCs w:val="20"/>
              </w:rPr>
            </w:pPr>
            <w:r w:rsidDel="00000000" w:rsidR="00000000" w:rsidRPr="00000000">
              <w:rPr>
                <w:rFonts w:ascii="Arial" w:cs="Arial" w:eastAsia="Arial" w:hAnsi="Arial"/>
                <w:sz w:val="20"/>
                <w:szCs w:val="20"/>
                <w:rtl w:val="0"/>
              </w:rPr>
              <w:t xml:space="preserve">Signature of Contract Referee: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trHeight w:val="280" w:hRule="atLeast"/>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4">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trHeight w:val="314"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trHeight w:val="1590"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ind w:left="37" w:right="37" w:firstLine="0"/>
              <w:jc w:val="both"/>
              <w:rPr>
                <w:rFonts w:ascii="Arial" w:cs="Arial" w:eastAsia="Arial" w:hAnsi="Arial"/>
                <w:color w:val="263238"/>
                <w:sz w:val="20"/>
                <w:szCs w:val="20"/>
              </w:rPr>
            </w:pPr>
            <w:r w:rsidDel="00000000" w:rsidR="00000000" w:rsidRPr="00000000">
              <w:rPr>
                <w:rFonts w:ascii="Arial" w:cs="Arial" w:eastAsia="Arial" w:hAnsi="Arial"/>
                <w:color w:val="263238"/>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please see guidance below</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or other etc.]</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trHeight w:val="101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0">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2">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trHeight w:val="260"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trHeight w:val="2011"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D">
      <w:pPr>
        <w:rPr>
          <w:sz w:val="20"/>
          <w:szCs w:val="20"/>
        </w:rPr>
      </w:pP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trHeight w:val="28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trHeight w:val="197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tabs>
                <w:tab w:val="left" w:pos="271"/>
              </w:tabs>
              <w:spacing w:before="1" w:lineRule="auto"/>
              <w:ind w:left="37" w:right="159"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84">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2">
    <w:lvl w:ilvl="0">
      <w:start w:val="1"/>
      <w:numFmt w:val="bullet"/>
      <w:lvlText w:val="●"/>
      <w:lvlJc w:val="left"/>
      <w:pPr>
        <w:ind w:left="566.9291338582675" w:hanging="359.999999999999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4">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sS/I2zke0o9tXKkM6OiE5rzdpg==">AMUW2mVlUeEB1b9JmQ/40K3c2aXFDQMHQu6NB2n3DoHhrTAzQZLOJVXtorTZOX6SKT0Q2/auZP2Dhtm9Nkv4HdBCkvB7ArsuqpiUcymIZTMtMZUI2+2TNg1sfo+P9WYvUl5ioA9FQOMu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2021-04-28T09:34:00Z</dcterms:created>
  <dc:creator>Carolyn Hennessey</dc:creator>
</cp:coreProperties>
</file>