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9BF9" w14:textId="77777777" w:rsidR="00DB5682" w:rsidRDefault="00DB5682">
      <w:pPr>
        <w:spacing w:before="0" w:after="0" w:line="240" w:lineRule="auto"/>
      </w:pPr>
    </w:p>
    <w:p w14:paraId="411EDC7C" w14:textId="769C7AC5"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579271B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511B22BC" w:rsidR="00A85EE8" w:rsidRPr="009A3A7F" w:rsidRDefault="00FC7EE6" w:rsidP="00A85EE8">
      <w:pPr>
        <w:pStyle w:val="NoSpacing"/>
        <w:jc w:val="right"/>
        <w:rPr>
          <w:rFonts w:cs="Arial"/>
          <w:sz w:val="24"/>
        </w:rPr>
      </w:pPr>
      <w:r>
        <w:rPr>
          <w:rFonts w:cs="Arial"/>
          <w:sz w:val="24"/>
        </w:rPr>
        <w:t>13</w:t>
      </w:r>
      <w:r w:rsidR="00362852">
        <w:rPr>
          <w:rFonts w:cs="Arial"/>
          <w:sz w:val="24"/>
        </w:rPr>
        <w:t xml:space="preserve"> </w:t>
      </w:r>
      <w:r w:rsidR="00166209">
        <w:rPr>
          <w:rFonts w:cs="Arial"/>
          <w:sz w:val="24"/>
        </w:rPr>
        <w:t>March</w:t>
      </w:r>
      <w:r w:rsidR="00DB5682">
        <w:rPr>
          <w:rFonts w:cs="Arial"/>
          <w:sz w:val="24"/>
        </w:rPr>
        <w:t xml:space="preserve"> 2023</w:t>
      </w:r>
    </w:p>
    <w:tbl>
      <w:tblPr>
        <w:tblW w:w="9889" w:type="dxa"/>
        <w:tblLook w:val="04A0" w:firstRow="1" w:lastRow="0" w:firstColumn="1" w:lastColumn="0" w:noHBand="0" w:noVBand="1"/>
      </w:tblPr>
      <w:tblGrid>
        <w:gridCol w:w="4863"/>
        <w:gridCol w:w="2758"/>
        <w:gridCol w:w="2268"/>
      </w:tblGrid>
      <w:tr w:rsidR="00B06340" w:rsidRPr="009A3A7F" w14:paraId="700B0FB5" w14:textId="77777777" w:rsidTr="00B06340">
        <w:tc>
          <w:tcPr>
            <w:tcW w:w="4863" w:type="dxa"/>
            <w:vAlign w:val="center"/>
          </w:tcPr>
          <w:p w14:paraId="3F2BFEB1" w14:textId="77777777" w:rsidR="00B06340" w:rsidRPr="009A3A7F" w:rsidRDefault="00B06340" w:rsidP="00B06340">
            <w:pPr>
              <w:spacing w:before="0" w:after="0" w:line="240" w:lineRule="auto"/>
              <w:rPr>
                <w:rFonts w:cs="Arial"/>
                <w:sz w:val="24"/>
              </w:rPr>
            </w:pPr>
          </w:p>
        </w:tc>
        <w:tc>
          <w:tcPr>
            <w:tcW w:w="2758" w:type="dxa"/>
          </w:tcPr>
          <w:p w14:paraId="15D693EF" w14:textId="77777777" w:rsidR="00B06340" w:rsidRPr="009A3A7F" w:rsidRDefault="00B06340" w:rsidP="00B06340">
            <w:pPr>
              <w:spacing w:before="0" w:after="0" w:line="240" w:lineRule="auto"/>
              <w:rPr>
                <w:rFonts w:cs="Arial"/>
                <w:sz w:val="24"/>
              </w:rPr>
            </w:pPr>
          </w:p>
        </w:tc>
        <w:tc>
          <w:tcPr>
            <w:tcW w:w="2268" w:type="dxa"/>
            <w:vAlign w:val="center"/>
          </w:tcPr>
          <w:p w14:paraId="63F6042D" w14:textId="77777777" w:rsidR="00B06340" w:rsidRPr="009A3A7F" w:rsidRDefault="00B06340" w:rsidP="00B06340">
            <w:pPr>
              <w:spacing w:before="0" w:after="0" w:line="240" w:lineRule="auto"/>
              <w:rPr>
                <w:rFonts w:cs="Arial"/>
                <w:sz w:val="24"/>
              </w:rPr>
            </w:pPr>
          </w:p>
        </w:tc>
      </w:tr>
      <w:tr w:rsidR="00B06340" w:rsidRPr="009A3A7F" w14:paraId="4F1165FD" w14:textId="77777777" w:rsidTr="00B06340">
        <w:tc>
          <w:tcPr>
            <w:tcW w:w="4863" w:type="dxa"/>
            <w:vAlign w:val="center"/>
          </w:tcPr>
          <w:p w14:paraId="73667907" w14:textId="77777777" w:rsidR="00B06340" w:rsidRPr="009A3A7F" w:rsidRDefault="00B06340" w:rsidP="00B06340">
            <w:pPr>
              <w:spacing w:before="0" w:after="0" w:line="240" w:lineRule="auto"/>
              <w:rPr>
                <w:rFonts w:cs="Arial"/>
                <w:sz w:val="24"/>
              </w:rPr>
            </w:pPr>
          </w:p>
        </w:tc>
        <w:tc>
          <w:tcPr>
            <w:tcW w:w="2758" w:type="dxa"/>
          </w:tcPr>
          <w:p w14:paraId="3D3DFF7F" w14:textId="77777777" w:rsidR="00B06340" w:rsidRPr="009A3A7F" w:rsidRDefault="00B06340" w:rsidP="00B06340">
            <w:pPr>
              <w:spacing w:before="0" w:after="0" w:line="240" w:lineRule="auto"/>
              <w:rPr>
                <w:rFonts w:cs="Arial"/>
                <w:sz w:val="24"/>
              </w:rPr>
            </w:pPr>
          </w:p>
        </w:tc>
        <w:tc>
          <w:tcPr>
            <w:tcW w:w="2268" w:type="dxa"/>
            <w:vAlign w:val="center"/>
          </w:tcPr>
          <w:p w14:paraId="0E7F9204" w14:textId="77777777" w:rsidR="00B06340" w:rsidRPr="009A3A7F" w:rsidRDefault="00B06340" w:rsidP="00A85EE8">
            <w:pPr>
              <w:spacing w:before="0" w:after="0" w:line="240" w:lineRule="auto"/>
              <w:ind w:left="34"/>
              <w:rPr>
                <w:rFonts w:cs="Arial"/>
                <w:sz w:val="24"/>
              </w:rPr>
            </w:pPr>
          </w:p>
        </w:tc>
      </w:tr>
    </w:tbl>
    <w:p w14:paraId="3085B8E2" w14:textId="42EA2248" w:rsidR="00DB5682" w:rsidRPr="00C263E3" w:rsidRDefault="00481098" w:rsidP="00DB5682">
      <w:pPr>
        <w:pStyle w:val="NoSpacing"/>
        <w:rPr>
          <w:rFonts w:cs="Arial"/>
          <w:b/>
          <w:sz w:val="24"/>
        </w:rPr>
      </w:pPr>
      <w:r w:rsidRPr="009A3A7F">
        <w:rPr>
          <w:rFonts w:cs="Arial"/>
          <w:b/>
          <w:sz w:val="24"/>
        </w:rPr>
        <w:t xml:space="preserve">Invitation to offer for </w:t>
      </w:r>
      <w:r w:rsidR="00777EBE" w:rsidRPr="009A3A7F">
        <w:rPr>
          <w:rFonts w:cs="Arial"/>
          <w:b/>
          <w:sz w:val="24"/>
        </w:rPr>
        <w:t xml:space="preserve">NHS </w:t>
      </w:r>
      <w:r w:rsidR="00DB5682" w:rsidRPr="00C263E3">
        <w:rPr>
          <w:rFonts w:cs="Arial"/>
          <w:b/>
          <w:sz w:val="24"/>
        </w:rPr>
        <w:t>National Generic Pharmaceuticals Wave</w:t>
      </w:r>
      <w:r w:rsidR="00DB5682">
        <w:rPr>
          <w:rFonts w:cs="Arial"/>
          <w:b/>
          <w:sz w:val="24"/>
        </w:rPr>
        <w:t xml:space="preserve"> </w:t>
      </w:r>
      <w:proofErr w:type="gramStart"/>
      <w:r w:rsidR="00DB5682" w:rsidRPr="00C263E3">
        <w:rPr>
          <w:rFonts w:cs="Arial"/>
          <w:b/>
          <w:sz w:val="24"/>
        </w:rPr>
        <w:t>14</w:t>
      </w:r>
      <w:r w:rsidR="00DB5682">
        <w:rPr>
          <w:rFonts w:cs="Arial"/>
          <w:b/>
          <w:sz w:val="24"/>
        </w:rPr>
        <w:t>b</w:t>
      </w:r>
      <w:proofErr w:type="gramEnd"/>
    </w:p>
    <w:p w14:paraId="151281DB" w14:textId="37867D79" w:rsidR="00DB5682" w:rsidRPr="00C263E3" w:rsidRDefault="00DB5682" w:rsidP="00DB5682">
      <w:pPr>
        <w:pStyle w:val="NoSpacing"/>
        <w:rPr>
          <w:rFonts w:cs="Arial"/>
          <w:b/>
          <w:sz w:val="24"/>
        </w:rPr>
      </w:pPr>
      <w:r w:rsidRPr="009A3A7F">
        <w:rPr>
          <w:rFonts w:cs="Arial"/>
          <w:b/>
          <w:sz w:val="24"/>
        </w:rPr>
        <w:t xml:space="preserve">Offer reference number: </w:t>
      </w:r>
      <w:bookmarkStart w:id="0" w:name="_Hlk106282060"/>
      <w:r w:rsidRPr="00C263E3">
        <w:rPr>
          <w:rFonts w:cs="Arial"/>
          <w:b/>
          <w:sz w:val="24"/>
        </w:rPr>
        <w:t>CM/PHG/22/56</w:t>
      </w:r>
      <w:r>
        <w:rPr>
          <w:rFonts w:cs="Arial"/>
          <w:b/>
          <w:sz w:val="24"/>
        </w:rPr>
        <w:t>68</w:t>
      </w:r>
    </w:p>
    <w:bookmarkEnd w:id="0"/>
    <w:p w14:paraId="020C7A8A" w14:textId="77777777" w:rsidR="00DB5682" w:rsidRPr="009A3A7F" w:rsidRDefault="00DB5682" w:rsidP="00DB5682">
      <w:pPr>
        <w:pStyle w:val="NoSpacing"/>
        <w:rPr>
          <w:rFonts w:cs="Arial"/>
          <w:b/>
          <w:sz w:val="24"/>
        </w:rPr>
      </w:pPr>
    </w:p>
    <w:p w14:paraId="33C5BAA7" w14:textId="77777777" w:rsidR="00DB5682" w:rsidRPr="009A3A7F" w:rsidRDefault="00DB5682" w:rsidP="00DB5682">
      <w:pPr>
        <w:rPr>
          <w:rFonts w:cs="Arial"/>
          <w:b/>
          <w:sz w:val="24"/>
          <w:highlight w:val="yellow"/>
        </w:rPr>
      </w:pPr>
      <w:r w:rsidRPr="009A3A7F">
        <w:rPr>
          <w:rFonts w:cs="Arial"/>
          <w:b/>
          <w:sz w:val="24"/>
        </w:rPr>
        <w:t xml:space="preserve">Period of framework agreement: </w:t>
      </w:r>
      <w:r>
        <w:rPr>
          <w:rFonts w:cs="Arial"/>
          <w:b/>
          <w:sz w:val="24"/>
        </w:rPr>
        <w:t>T</w:t>
      </w:r>
      <w:r w:rsidRPr="00E03067">
        <w:rPr>
          <w:rFonts w:cs="Arial"/>
          <w:b/>
          <w:sz w:val="24"/>
        </w:rPr>
        <w:t xml:space="preserve">he total maximum duration of the framework agreement to be no more than </w:t>
      </w:r>
      <w:r>
        <w:rPr>
          <w:rFonts w:cs="Arial"/>
          <w:b/>
          <w:sz w:val="24"/>
        </w:rPr>
        <w:t>24</w:t>
      </w:r>
      <w:r w:rsidRPr="00E03067">
        <w:rPr>
          <w:rFonts w:cs="Arial"/>
          <w:b/>
          <w:sz w:val="24"/>
        </w:rPr>
        <w:t xml:space="preserve"> months </w:t>
      </w:r>
      <w:r>
        <w:rPr>
          <w:rFonts w:cs="Arial"/>
          <w:color w:val="000000"/>
        </w:rPr>
        <w:t xml:space="preserve">with an option </w:t>
      </w:r>
      <w:r w:rsidRPr="0042200B">
        <w:rPr>
          <w:rFonts w:cs="Arial"/>
          <w:color w:val="000000"/>
        </w:rPr>
        <w:t>or options</w:t>
      </w:r>
      <w:r>
        <w:rPr>
          <w:rFonts w:cs="Arial"/>
          <w:color w:val="000000"/>
        </w:rPr>
        <w:t xml:space="preserve"> to extend (at the Authority’s discretion) for a period or periods up to a total of 48 months.</w:t>
      </w:r>
    </w:p>
    <w:p w14:paraId="43966D31" w14:textId="63A6F851" w:rsidR="00DB5682" w:rsidRDefault="00DB5682" w:rsidP="00DB5682">
      <w:pPr>
        <w:pStyle w:val="NoSpacing"/>
        <w:rPr>
          <w:rFonts w:cs="Arial"/>
          <w:b/>
          <w:sz w:val="24"/>
        </w:rPr>
      </w:pPr>
      <w:r>
        <w:rPr>
          <w:rFonts w:cs="Arial"/>
          <w:b/>
          <w:bCs/>
          <w:sz w:val="24"/>
        </w:rPr>
        <w:t>FIND A TENDER (FTS)</w:t>
      </w:r>
      <w:r w:rsidRPr="009A3A7F">
        <w:rPr>
          <w:rFonts w:cs="Arial"/>
          <w:b/>
          <w:bCs/>
          <w:sz w:val="24"/>
        </w:rPr>
        <w:t xml:space="preserve"> Reference number:</w:t>
      </w:r>
      <w:r w:rsidR="00D5185A">
        <w:rPr>
          <w:rFonts w:cs="Arial"/>
          <w:b/>
          <w:bCs/>
          <w:sz w:val="24"/>
        </w:rPr>
        <w:t xml:space="preserve"> </w:t>
      </w:r>
      <w:r w:rsidR="00D5185A" w:rsidRPr="00D5185A">
        <w:rPr>
          <w:rFonts w:cs="Arial"/>
          <w:b/>
          <w:bCs/>
          <w:color w:val="0B0C0C"/>
          <w:sz w:val="24"/>
          <w:shd w:val="clear" w:color="auto" w:fill="FFFFFF"/>
        </w:rPr>
        <w:t>2023/S 000-007269</w:t>
      </w:r>
    </w:p>
    <w:p w14:paraId="7CE7B715" w14:textId="77777777" w:rsidR="00DB5682" w:rsidRPr="009A3A7F" w:rsidRDefault="00DB5682" w:rsidP="00DB5682">
      <w:pPr>
        <w:pStyle w:val="NoSpacing"/>
        <w:rPr>
          <w:rFonts w:cs="Arial"/>
          <w:b/>
          <w:sz w:val="24"/>
        </w:rPr>
      </w:pPr>
    </w:p>
    <w:p w14:paraId="60678901" w14:textId="77777777" w:rsidR="00DB5682" w:rsidRDefault="00DB5682" w:rsidP="00DB5682">
      <w:pPr>
        <w:pStyle w:val="NoSpacing"/>
        <w:rPr>
          <w:rFonts w:cs="Arial"/>
          <w:b/>
          <w:sz w:val="24"/>
        </w:rPr>
      </w:pPr>
      <w:r w:rsidRPr="009A3A7F">
        <w:rPr>
          <w:rFonts w:cs="Arial"/>
          <w:b/>
          <w:sz w:val="24"/>
        </w:rPr>
        <w:t>Potential periods of call-offs under the framework agreement:</w:t>
      </w:r>
    </w:p>
    <w:p w14:paraId="5365A246" w14:textId="62FE4C75" w:rsidR="00826B11" w:rsidRDefault="00826B11" w:rsidP="00DB5682">
      <w:pPr>
        <w:pStyle w:val="NoSpacing"/>
        <w:rPr>
          <w:rFonts w:cs="Arial"/>
          <w:b/>
          <w:sz w:val="24"/>
        </w:rPr>
      </w:pPr>
      <w:r w:rsidRPr="00826B11">
        <w:rPr>
          <w:rFonts w:cs="Arial"/>
          <w:b/>
          <w:sz w:val="24"/>
        </w:rPr>
        <w:t>Orals (plus non-parenteral) Products</w:t>
      </w:r>
      <w:r>
        <w:rPr>
          <w:rFonts w:cs="Arial"/>
          <w:b/>
          <w:sz w:val="24"/>
        </w:rPr>
        <w:t xml:space="preserve"> All regions 01/10/2023 to 31/05/2024 (8 months)</w:t>
      </w:r>
    </w:p>
    <w:p w14:paraId="7EFFC63F" w14:textId="1F79E2E5" w:rsidR="00DB5682" w:rsidRPr="009A3A7F" w:rsidRDefault="00DB5682" w:rsidP="00DB5682">
      <w:pPr>
        <w:pStyle w:val="NoSpacing"/>
        <w:rPr>
          <w:rFonts w:cs="Arial"/>
          <w:b/>
          <w:sz w:val="24"/>
        </w:rPr>
      </w:pPr>
      <w:r>
        <w:rPr>
          <w:rFonts w:cs="Arial"/>
          <w:b/>
          <w:sz w:val="24"/>
        </w:rPr>
        <w:t>Hospital Only P</w:t>
      </w:r>
      <w:r w:rsidRPr="009A3A7F">
        <w:rPr>
          <w:rFonts w:cs="Arial"/>
          <w:b/>
          <w:sz w:val="24"/>
        </w:rPr>
        <w:t xml:space="preserve">roducts: </w:t>
      </w:r>
      <w:r w:rsidRPr="009A3A7F">
        <w:rPr>
          <w:rFonts w:cs="Arial"/>
          <w:b/>
          <w:sz w:val="24"/>
        </w:rPr>
        <w:tab/>
      </w:r>
      <w:r w:rsidR="00826B11">
        <w:rPr>
          <w:rFonts w:cs="Arial"/>
          <w:b/>
          <w:sz w:val="24"/>
        </w:rPr>
        <w:t>DCE &amp; DSW regions</w:t>
      </w:r>
      <w:r w:rsidRPr="009A3A7F">
        <w:rPr>
          <w:rFonts w:cs="Arial"/>
          <w:b/>
          <w:sz w:val="24"/>
        </w:rPr>
        <w:t xml:space="preserve"> </w:t>
      </w:r>
      <w:r w:rsidRPr="00826B11">
        <w:rPr>
          <w:rFonts w:cs="Arial"/>
          <w:b/>
          <w:sz w:val="24"/>
        </w:rPr>
        <w:t>01/</w:t>
      </w:r>
      <w:r w:rsidR="00362852" w:rsidRPr="00826B11">
        <w:rPr>
          <w:rFonts w:cs="Arial"/>
          <w:b/>
          <w:sz w:val="24"/>
        </w:rPr>
        <w:t>10</w:t>
      </w:r>
      <w:r w:rsidRPr="00826B11">
        <w:rPr>
          <w:rFonts w:cs="Arial"/>
          <w:b/>
          <w:sz w:val="24"/>
        </w:rPr>
        <w:t>/2023 - 3</w:t>
      </w:r>
      <w:r w:rsidR="00362852" w:rsidRPr="00826B11">
        <w:rPr>
          <w:rFonts w:cs="Arial"/>
          <w:b/>
          <w:sz w:val="24"/>
        </w:rPr>
        <w:t>0</w:t>
      </w:r>
      <w:r w:rsidRPr="00826B11">
        <w:rPr>
          <w:rFonts w:cs="Arial"/>
          <w:b/>
          <w:sz w:val="24"/>
        </w:rPr>
        <w:t>/0</w:t>
      </w:r>
      <w:r w:rsidR="00362852" w:rsidRPr="00826B11">
        <w:rPr>
          <w:rFonts w:cs="Arial"/>
          <w:b/>
          <w:sz w:val="24"/>
        </w:rPr>
        <w:t>9</w:t>
      </w:r>
      <w:r w:rsidRPr="00826B11">
        <w:rPr>
          <w:rFonts w:cs="Arial"/>
          <w:b/>
          <w:sz w:val="24"/>
        </w:rPr>
        <w:t>/2025</w:t>
      </w:r>
      <w:r>
        <w:rPr>
          <w:rFonts w:cs="Arial"/>
          <w:b/>
          <w:sz w:val="24"/>
        </w:rPr>
        <w:t xml:space="preserve"> (24 </w:t>
      </w:r>
      <w:r w:rsidR="00826B11">
        <w:rPr>
          <w:rFonts w:cs="Arial"/>
          <w:b/>
          <w:sz w:val="24"/>
        </w:rPr>
        <w:t>m</w:t>
      </w:r>
      <w:r>
        <w:rPr>
          <w:rFonts w:cs="Arial"/>
          <w:b/>
          <w:sz w:val="24"/>
        </w:rPr>
        <w:t>onths)</w:t>
      </w:r>
    </w:p>
    <w:p w14:paraId="4B615E1D" w14:textId="77777777" w:rsidR="00826B11" w:rsidRDefault="00DB5682" w:rsidP="00DB5682">
      <w:pPr>
        <w:pStyle w:val="NoSpacing"/>
        <w:rPr>
          <w:rFonts w:cs="Arial"/>
          <w:b/>
          <w:sz w:val="24"/>
        </w:rPr>
      </w:pPr>
      <w:r>
        <w:rPr>
          <w:rFonts w:cs="Arial"/>
          <w:b/>
          <w:sz w:val="24"/>
        </w:rPr>
        <w:t>Housekeeping P</w:t>
      </w:r>
      <w:r w:rsidRPr="009A3A7F">
        <w:rPr>
          <w:rFonts w:cs="Arial"/>
          <w:b/>
          <w:sz w:val="24"/>
        </w:rPr>
        <w:t>roducts</w:t>
      </w:r>
      <w:r>
        <w:rPr>
          <w:rFonts w:cs="Arial"/>
          <w:b/>
          <w:sz w:val="24"/>
        </w:rPr>
        <w:t xml:space="preserve"> (Hospital Only)</w:t>
      </w:r>
      <w:r w:rsidRPr="009A3A7F">
        <w:rPr>
          <w:rFonts w:cs="Arial"/>
          <w:b/>
          <w:sz w:val="24"/>
        </w:rPr>
        <w:t xml:space="preserve">: </w:t>
      </w:r>
      <w:r>
        <w:rPr>
          <w:rFonts w:cs="Arial"/>
          <w:b/>
          <w:sz w:val="24"/>
        </w:rPr>
        <w:t xml:space="preserve"> </w:t>
      </w:r>
    </w:p>
    <w:p w14:paraId="035EF1D3" w14:textId="77777777" w:rsidR="00826B11" w:rsidRDefault="00826B11" w:rsidP="00DB5682">
      <w:pPr>
        <w:pStyle w:val="NoSpacing"/>
        <w:rPr>
          <w:rFonts w:cs="Arial"/>
          <w:b/>
          <w:sz w:val="24"/>
        </w:rPr>
      </w:pPr>
      <w:r>
        <w:rPr>
          <w:rFonts w:cs="Arial"/>
          <w:b/>
          <w:sz w:val="24"/>
        </w:rPr>
        <w:t>DLN &amp; DNW</w:t>
      </w:r>
      <w:r w:rsidR="00DB5682">
        <w:rPr>
          <w:rFonts w:cs="Arial"/>
          <w:b/>
          <w:sz w:val="24"/>
        </w:rPr>
        <w:t xml:space="preserve"> </w:t>
      </w:r>
      <w:r>
        <w:rPr>
          <w:rFonts w:cs="Arial"/>
          <w:b/>
          <w:sz w:val="24"/>
        </w:rPr>
        <w:t>regions</w:t>
      </w:r>
      <w:r w:rsidR="00DB5682">
        <w:rPr>
          <w:rFonts w:cs="Arial"/>
          <w:b/>
          <w:sz w:val="24"/>
        </w:rPr>
        <w:t xml:space="preserve"> </w:t>
      </w:r>
      <w:r w:rsidR="00DB5682" w:rsidRPr="00E03067">
        <w:rPr>
          <w:rFonts w:cs="Arial"/>
          <w:b/>
          <w:sz w:val="24"/>
        </w:rPr>
        <w:t>01/</w:t>
      </w:r>
      <w:r w:rsidR="00362852">
        <w:rPr>
          <w:rFonts w:cs="Arial"/>
          <w:b/>
          <w:sz w:val="24"/>
        </w:rPr>
        <w:t>10</w:t>
      </w:r>
      <w:r w:rsidR="00DB5682" w:rsidRPr="00E03067">
        <w:rPr>
          <w:rFonts w:cs="Arial"/>
          <w:b/>
          <w:sz w:val="24"/>
        </w:rPr>
        <w:t xml:space="preserve">/2023 - </w:t>
      </w:r>
      <w:r>
        <w:rPr>
          <w:rFonts w:cs="Arial"/>
          <w:b/>
          <w:sz w:val="24"/>
        </w:rPr>
        <w:t>31</w:t>
      </w:r>
      <w:r w:rsidR="00DB5682" w:rsidRPr="00E03067">
        <w:rPr>
          <w:rFonts w:cs="Arial"/>
          <w:b/>
          <w:sz w:val="24"/>
        </w:rPr>
        <w:t>/0</w:t>
      </w:r>
      <w:r>
        <w:rPr>
          <w:rFonts w:cs="Arial"/>
          <w:b/>
          <w:sz w:val="24"/>
        </w:rPr>
        <w:t>1</w:t>
      </w:r>
      <w:r w:rsidR="00DB5682" w:rsidRPr="00E03067">
        <w:rPr>
          <w:rFonts w:cs="Arial"/>
          <w:b/>
          <w:sz w:val="24"/>
        </w:rPr>
        <w:t>/202</w:t>
      </w:r>
      <w:r>
        <w:rPr>
          <w:rFonts w:cs="Arial"/>
          <w:b/>
          <w:sz w:val="24"/>
        </w:rPr>
        <w:t>5</w:t>
      </w:r>
      <w:r w:rsidR="00DB5682">
        <w:rPr>
          <w:rFonts w:cs="Arial"/>
          <w:b/>
          <w:sz w:val="24"/>
        </w:rPr>
        <w:t xml:space="preserve"> (</w:t>
      </w:r>
      <w:r>
        <w:rPr>
          <w:rFonts w:cs="Arial"/>
          <w:b/>
          <w:sz w:val="24"/>
        </w:rPr>
        <w:t>16 months</w:t>
      </w:r>
      <w:r w:rsidR="00DB5682">
        <w:rPr>
          <w:rFonts w:cs="Arial"/>
          <w:b/>
          <w:sz w:val="24"/>
        </w:rPr>
        <w:t>)</w:t>
      </w:r>
      <w:r w:rsidR="00DB5682" w:rsidRPr="009A3A7F">
        <w:rPr>
          <w:rFonts w:cs="Arial"/>
          <w:b/>
          <w:sz w:val="24"/>
        </w:rPr>
        <w:tab/>
      </w:r>
      <w:r w:rsidR="00DB5682">
        <w:rPr>
          <w:rFonts w:cs="Arial"/>
          <w:b/>
          <w:sz w:val="24"/>
        </w:rPr>
        <w:tab/>
      </w:r>
      <w:r w:rsidR="00DB5682">
        <w:rPr>
          <w:rFonts w:cs="Arial"/>
          <w:b/>
          <w:sz w:val="24"/>
        </w:rPr>
        <w:tab/>
      </w:r>
    </w:p>
    <w:p w14:paraId="35656BC1" w14:textId="4494B369" w:rsidR="00DB5682" w:rsidRPr="009A3A7F" w:rsidRDefault="00826B11" w:rsidP="00DB5682">
      <w:pPr>
        <w:pStyle w:val="NoSpacing"/>
        <w:rPr>
          <w:rFonts w:cs="Arial"/>
          <w:b/>
          <w:sz w:val="24"/>
        </w:rPr>
      </w:pPr>
      <w:r>
        <w:rPr>
          <w:rFonts w:cs="Arial"/>
          <w:b/>
          <w:sz w:val="24"/>
        </w:rPr>
        <w:t>DLS &amp; DNE regions</w:t>
      </w:r>
      <w:r w:rsidR="00DB5682">
        <w:rPr>
          <w:rFonts w:cs="Arial"/>
          <w:b/>
          <w:sz w:val="24"/>
        </w:rPr>
        <w:t xml:space="preserve">   </w:t>
      </w:r>
      <w:r w:rsidR="00DB5682" w:rsidRPr="00E03067">
        <w:rPr>
          <w:rFonts w:cs="Arial"/>
          <w:b/>
          <w:sz w:val="24"/>
        </w:rPr>
        <w:t>01/</w:t>
      </w:r>
      <w:r w:rsidR="00362852">
        <w:rPr>
          <w:rFonts w:cs="Arial"/>
          <w:b/>
          <w:sz w:val="24"/>
        </w:rPr>
        <w:t>10</w:t>
      </w:r>
      <w:r w:rsidR="00DB5682" w:rsidRPr="00E03067">
        <w:rPr>
          <w:rFonts w:cs="Arial"/>
          <w:b/>
          <w:sz w:val="24"/>
        </w:rPr>
        <w:t>/2023 - 3</w:t>
      </w:r>
      <w:r w:rsidR="00DB5682">
        <w:rPr>
          <w:rFonts w:cs="Arial"/>
          <w:b/>
          <w:sz w:val="24"/>
        </w:rPr>
        <w:t>1</w:t>
      </w:r>
      <w:r w:rsidR="00DB5682" w:rsidRPr="00E03067">
        <w:rPr>
          <w:rFonts w:cs="Arial"/>
          <w:b/>
          <w:sz w:val="24"/>
        </w:rPr>
        <w:t>/0</w:t>
      </w:r>
      <w:r w:rsidR="00DB5682">
        <w:rPr>
          <w:rFonts w:cs="Arial"/>
          <w:b/>
          <w:sz w:val="24"/>
        </w:rPr>
        <w:t>5</w:t>
      </w:r>
      <w:r w:rsidR="00DB5682" w:rsidRPr="00E03067">
        <w:rPr>
          <w:rFonts w:cs="Arial"/>
          <w:b/>
          <w:sz w:val="24"/>
        </w:rPr>
        <w:t>/202</w:t>
      </w:r>
      <w:r w:rsidR="00DB5682">
        <w:rPr>
          <w:rFonts w:cs="Arial"/>
          <w:b/>
          <w:sz w:val="24"/>
        </w:rPr>
        <w:t>4 (</w:t>
      </w:r>
      <w:r w:rsidR="00166209">
        <w:rPr>
          <w:rFonts w:cs="Arial"/>
          <w:b/>
          <w:sz w:val="24"/>
        </w:rPr>
        <w:t>8</w:t>
      </w:r>
      <w:r w:rsidR="00DB5682">
        <w:rPr>
          <w:rFonts w:cs="Arial"/>
          <w:b/>
          <w:sz w:val="24"/>
        </w:rPr>
        <w:t xml:space="preserve"> </w:t>
      </w:r>
      <w:r w:rsidR="00166209">
        <w:rPr>
          <w:rFonts w:cs="Arial"/>
          <w:b/>
          <w:sz w:val="24"/>
        </w:rPr>
        <w:t>m</w:t>
      </w:r>
      <w:r w:rsidR="00DB5682">
        <w:rPr>
          <w:rFonts w:cs="Arial"/>
          <w:b/>
          <w:sz w:val="24"/>
        </w:rPr>
        <w:t>onths)</w:t>
      </w:r>
      <w:r w:rsidR="00DB5682" w:rsidRPr="009A3A7F">
        <w:rPr>
          <w:rFonts w:cs="Arial"/>
          <w:b/>
          <w:sz w:val="24"/>
          <w:highlight w:val="yellow"/>
        </w:rPr>
        <w:t xml:space="preserve"> </w:t>
      </w:r>
    </w:p>
    <w:p w14:paraId="269074A7" w14:textId="0EE3912D" w:rsidR="002B6C8E" w:rsidRPr="009A3A7F" w:rsidRDefault="002B6C8E" w:rsidP="00DB5682">
      <w:pPr>
        <w:pStyle w:val="NoSpacing"/>
        <w:rPr>
          <w:rFonts w:cs="Arial"/>
          <w:b/>
          <w:sz w:val="24"/>
        </w:rPr>
      </w:pPr>
    </w:p>
    <w:p w14:paraId="0ED7E1F8" w14:textId="77777777" w:rsidR="002B6C8E" w:rsidRPr="009A3A7F" w:rsidRDefault="00481098" w:rsidP="00160BD1">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462F04DA" w:rsidR="002B6C8E" w:rsidRPr="009A3A7F" w:rsidRDefault="00A50B39" w:rsidP="00827A41">
      <w:pPr>
        <w:pStyle w:val="NoSpacing"/>
        <w:jc w:val="both"/>
        <w:rPr>
          <w:rFonts w:cs="Arial"/>
          <w:sz w:val="24"/>
        </w:rPr>
      </w:pPr>
      <w:r w:rsidRPr="009A3A7F">
        <w:rPr>
          <w:rFonts w:cs="Arial"/>
          <w:color w:val="000000"/>
          <w:sz w:val="24"/>
        </w:rPr>
        <w:t>NHS England</w:t>
      </w:r>
      <w:r w:rsidR="002B6C8E" w:rsidRPr="009A3A7F">
        <w:rPr>
          <w:rFonts w:cs="Arial"/>
          <w:sz w:val="24"/>
        </w:rPr>
        <w:t xml:space="preserve"> (</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xml:space="preserve">) invites offers for the </w:t>
      </w:r>
      <w:proofErr w:type="gramStart"/>
      <w:r w:rsidR="002B6C8E" w:rsidRPr="009A3A7F">
        <w:rPr>
          <w:rFonts w:cs="Arial"/>
          <w:sz w:val="24"/>
        </w:rPr>
        <w:t>above mentioned</w:t>
      </w:r>
      <w:proofErr w:type="gramEnd"/>
      <w:r w:rsidR="002B6C8E" w:rsidRPr="009A3A7F">
        <w:rPr>
          <w:rFonts w:cs="Arial"/>
          <w:sz w:val="24"/>
        </w:rPr>
        <w:t xml:space="preserve"> goods and/or servi</w:t>
      </w:r>
      <w:r w:rsidR="007342C8" w:rsidRPr="009A3A7F">
        <w:rPr>
          <w:rFonts w:cs="Arial"/>
          <w:sz w:val="24"/>
        </w:rPr>
        <w:t xml:space="preserve">ces as defined in </w:t>
      </w:r>
      <w:r w:rsidR="007342C8" w:rsidRPr="00DB5682">
        <w:rPr>
          <w:rFonts w:cs="Arial"/>
          <w:b/>
          <w:sz w:val="24"/>
        </w:rPr>
        <w:t>Document No.03</w:t>
      </w:r>
      <w:r w:rsidR="002B6C8E" w:rsidRPr="00DB5682">
        <w:rPr>
          <w:rFonts w:cs="Arial"/>
          <w:b/>
          <w:sz w:val="24"/>
        </w:rPr>
        <w:t xml:space="preserve"> </w:t>
      </w:r>
      <w:r w:rsidR="007342C8" w:rsidRPr="00DB5682">
        <w:rPr>
          <w:rFonts w:cs="Arial"/>
          <w:b/>
          <w:sz w:val="24"/>
        </w:rPr>
        <w:t>Framework A</w:t>
      </w:r>
      <w:r w:rsidR="002B6C8E" w:rsidRPr="00DB5682">
        <w:rPr>
          <w:rFonts w:cs="Arial"/>
          <w:b/>
          <w:sz w:val="24"/>
        </w:rPr>
        <w:t>greement</w:t>
      </w:r>
      <w:r w:rsidR="007342C8" w:rsidRPr="00DB5682">
        <w:rPr>
          <w:rFonts w:cs="Arial"/>
          <w:b/>
          <w:sz w:val="24"/>
        </w:rPr>
        <w:t xml:space="preserve"> and Terms and Conditions</w:t>
      </w:r>
      <w:r w:rsidR="002B6C8E" w:rsidRPr="00DB5682">
        <w:rPr>
          <w:rFonts w:cs="Arial"/>
          <w:sz w:val="24"/>
        </w:rPr>
        <w:t>.</w:t>
      </w:r>
      <w:r w:rsidR="002B6C8E" w:rsidRPr="009A3A7F">
        <w:rPr>
          <w:rFonts w:cs="Arial"/>
          <w:sz w:val="24"/>
        </w:rPr>
        <w:t xml:space="preserve">  Offers shall be made subject to the terms of:</w:t>
      </w:r>
    </w:p>
    <w:p w14:paraId="42A474AA" w14:textId="77777777" w:rsidR="002B6C8E" w:rsidRPr="009A3A7F" w:rsidRDefault="002B6C8E" w:rsidP="00160BD1">
      <w:pPr>
        <w:pStyle w:val="NoSpacing"/>
        <w:rPr>
          <w:rFonts w:cs="Arial"/>
          <w:sz w:val="24"/>
        </w:rPr>
      </w:pPr>
    </w:p>
    <w:p w14:paraId="1E26F27E" w14:textId="77777777" w:rsidR="00E903DB" w:rsidRPr="009A3A7F" w:rsidRDefault="00E903DB" w:rsidP="00E903DB">
      <w:pPr>
        <w:pStyle w:val="NoSpacing"/>
        <w:tabs>
          <w:tab w:val="left" w:pos="2410"/>
        </w:tabs>
        <w:rPr>
          <w:rFonts w:cs="Arial"/>
          <w:sz w:val="24"/>
        </w:rPr>
      </w:pPr>
      <w:r w:rsidRPr="009A3A7F">
        <w:rPr>
          <w:rFonts w:cs="Arial"/>
          <w:sz w:val="24"/>
        </w:rPr>
        <w:t>Document No.0</w:t>
      </w:r>
      <w:r>
        <w:rPr>
          <w:rFonts w:cs="Arial"/>
          <w:sz w:val="24"/>
        </w:rPr>
        <w:t>0</w:t>
      </w:r>
      <w:r w:rsidRPr="009A3A7F">
        <w:rPr>
          <w:rFonts w:cs="Arial"/>
          <w:sz w:val="24"/>
        </w:rPr>
        <w:tab/>
      </w:r>
      <w:r w:rsidRPr="00CA63E7">
        <w:rPr>
          <w:rFonts w:cs="Arial"/>
          <w:sz w:val="24"/>
        </w:rPr>
        <w:t>Read Me First Document</w:t>
      </w:r>
    </w:p>
    <w:p w14:paraId="57319F51" w14:textId="77777777" w:rsidR="00E903DB" w:rsidRPr="009A3A7F" w:rsidRDefault="00E903DB" w:rsidP="00E903DB">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25B9D493" w14:textId="77777777" w:rsidR="00E903DB" w:rsidRPr="009A3A7F" w:rsidRDefault="00E903DB" w:rsidP="00E903DB">
      <w:pPr>
        <w:pStyle w:val="NoSpacing"/>
        <w:tabs>
          <w:tab w:val="left" w:pos="2410"/>
        </w:tabs>
        <w:rPr>
          <w:rFonts w:cs="Arial"/>
          <w:sz w:val="24"/>
        </w:rPr>
      </w:pPr>
      <w:r w:rsidRPr="00541075">
        <w:rPr>
          <w:rFonts w:cs="Arial"/>
          <w:sz w:val="24"/>
        </w:rPr>
        <w:t>Document No.02</w:t>
      </w:r>
      <w:r w:rsidRPr="00541075">
        <w:rPr>
          <w:rFonts w:cs="Arial"/>
          <w:sz w:val="24"/>
        </w:rPr>
        <w:tab/>
        <w:t>Terms of offer</w:t>
      </w:r>
    </w:p>
    <w:p w14:paraId="651CBF53" w14:textId="77777777" w:rsidR="00E903DB" w:rsidRPr="009A3A7F" w:rsidRDefault="00E903DB" w:rsidP="00E903DB">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1AE4CEA3" w14:textId="77777777" w:rsidR="00E903DB" w:rsidRDefault="00E903DB" w:rsidP="00E903DB">
      <w:pPr>
        <w:pStyle w:val="NoSpacing"/>
        <w:tabs>
          <w:tab w:val="left" w:pos="2410"/>
        </w:tabs>
        <w:rPr>
          <w:rFonts w:cs="Arial"/>
          <w:sz w:val="24"/>
        </w:rPr>
      </w:pPr>
      <w:r w:rsidRPr="00541075">
        <w:rPr>
          <w:rFonts w:cs="Arial"/>
          <w:sz w:val="24"/>
        </w:rPr>
        <w:t>Document No.</w:t>
      </w:r>
      <w:r>
        <w:rPr>
          <w:rFonts w:cs="Arial"/>
          <w:sz w:val="24"/>
        </w:rPr>
        <w:t xml:space="preserve"> </w:t>
      </w:r>
      <w:r w:rsidRPr="00541075">
        <w:rPr>
          <w:rFonts w:cs="Arial"/>
          <w:sz w:val="24"/>
        </w:rPr>
        <w:t>04</w:t>
      </w:r>
      <w:r>
        <w:rPr>
          <w:rFonts w:cs="Arial"/>
          <w:sz w:val="24"/>
        </w:rPr>
        <w:t>a</w:t>
      </w:r>
      <w:r>
        <w:rPr>
          <w:rFonts w:cs="Arial"/>
          <w:sz w:val="24"/>
        </w:rPr>
        <w:tab/>
        <w:t>Quality Assurance Process</w:t>
      </w:r>
    </w:p>
    <w:p w14:paraId="56D803E0" w14:textId="77777777" w:rsidR="00E903DB" w:rsidRDefault="00E903DB" w:rsidP="00E903DB">
      <w:pPr>
        <w:pStyle w:val="NoSpacing"/>
        <w:tabs>
          <w:tab w:val="left" w:pos="2410"/>
        </w:tabs>
        <w:ind w:left="2410" w:hanging="2410"/>
        <w:rPr>
          <w:rFonts w:cs="Arial"/>
          <w:sz w:val="24"/>
        </w:rPr>
      </w:pPr>
      <w:r>
        <w:rPr>
          <w:rFonts w:cs="Arial"/>
          <w:sz w:val="24"/>
        </w:rPr>
        <w:t xml:space="preserve">Document No. 04b </w:t>
      </w:r>
      <w:r>
        <w:rPr>
          <w:rFonts w:cs="Arial"/>
          <w:sz w:val="24"/>
        </w:rPr>
        <w:tab/>
        <w:t>Assessment Criteria, Stability Protocol and Additional Specification Requirements</w:t>
      </w:r>
    </w:p>
    <w:p w14:paraId="38199F36" w14:textId="025DE2F6" w:rsidR="00E903DB" w:rsidRDefault="00E903DB" w:rsidP="00E903DB">
      <w:pPr>
        <w:pStyle w:val="NoSpacing"/>
        <w:ind w:left="2430" w:hanging="2430"/>
        <w:rPr>
          <w:rFonts w:cs="Arial"/>
          <w:b/>
          <w:sz w:val="24"/>
        </w:rPr>
      </w:pPr>
      <w:r w:rsidRPr="009A3A7F">
        <w:rPr>
          <w:rFonts w:cs="Arial"/>
          <w:sz w:val="24"/>
        </w:rPr>
        <w:lastRenderedPageBreak/>
        <w:t>Document No.05a</w:t>
      </w:r>
      <w:r>
        <w:rPr>
          <w:rFonts w:cs="Arial"/>
          <w:sz w:val="24"/>
        </w:rPr>
        <w:t>(i)</w:t>
      </w:r>
      <w:r w:rsidRPr="009A3A7F">
        <w:rPr>
          <w:rFonts w:cs="Arial"/>
          <w:sz w:val="24"/>
        </w:rPr>
        <w:tab/>
        <w:t>Product listing and usage –</w:t>
      </w:r>
      <w:r w:rsidRPr="005568B1">
        <w:rPr>
          <w:rFonts w:cs="Arial"/>
          <w:b/>
          <w:sz w:val="24"/>
        </w:rPr>
        <w:t xml:space="preserve"> </w:t>
      </w:r>
      <w:r w:rsidR="00166209" w:rsidRPr="00166209">
        <w:rPr>
          <w:rFonts w:cs="Arial"/>
          <w:bCs/>
          <w:sz w:val="24"/>
        </w:rPr>
        <w:t>Orals (plus non-parenteral) Products</w:t>
      </w:r>
    </w:p>
    <w:p w14:paraId="49FDB79A" w14:textId="0ED2952F" w:rsidR="00E903DB" w:rsidRPr="00C263E3" w:rsidRDefault="00E903DB" w:rsidP="00E903DB">
      <w:pPr>
        <w:pStyle w:val="NoSpacing"/>
        <w:ind w:left="2430" w:hanging="20"/>
        <w:rPr>
          <w:rFonts w:cs="Arial"/>
          <w:b/>
          <w:sz w:val="24"/>
        </w:rPr>
      </w:pPr>
      <w:r w:rsidRPr="005568B1">
        <w:rPr>
          <w:rFonts w:cs="Arial"/>
          <w:sz w:val="24"/>
        </w:rPr>
        <w:t>CM/PHG/22/56</w:t>
      </w:r>
      <w:r w:rsidR="00B26630">
        <w:rPr>
          <w:rFonts w:cs="Arial"/>
          <w:sz w:val="24"/>
        </w:rPr>
        <w:t>68</w:t>
      </w:r>
      <w:r>
        <w:rPr>
          <w:rFonts w:cs="Arial"/>
          <w:sz w:val="24"/>
        </w:rPr>
        <w:t>/0</w:t>
      </w:r>
      <w:r w:rsidR="00166209">
        <w:rPr>
          <w:rFonts w:cs="Arial"/>
          <w:sz w:val="24"/>
        </w:rPr>
        <w:t>1</w:t>
      </w:r>
    </w:p>
    <w:p w14:paraId="257978BF" w14:textId="291C26FD" w:rsidR="00E903DB" w:rsidRDefault="00E903DB" w:rsidP="00E903DB">
      <w:pPr>
        <w:pStyle w:val="NoSpacing"/>
        <w:tabs>
          <w:tab w:val="left" w:pos="2410"/>
        </w:tabs>
        <w:ind w:left="2410" w:hanging="2410"/>
        <w:rPr>
          <w:rFonts w:cs="Arial"/>
          <w:b/>
          <w:sz w:val="24"/>
        </w:rPr>
      </w:pPr>
      <w:r w:rsidRPr="009A3A7F">
        <w:rPr>
          <w:rFonts w:cs="Arial"/>
          <w:sz w:val="24"/>
        </w:rPr>
        <w:t>Document No.05</w:t>
      </w:r>
      <w:r>
        <w:rPr>
          <w:rFonts w:cs="Arial"/>
          <w:sz w:val="24"/>
        </w:rPr>
        <w:t>a(ii)</w:t>
      </w:r>
      <w:r w:rsidRPr="009A3A7F">
        <w:rPr>
          <w:rFonts w:cs="Arial"/>
          <w:sz w:val="24"/>
        </w:rPr>
        <w:tab/>
      </w:r>
      <w:proofErr w:type="spellStart"/>
      <w:r w:rsidRPr="009A3A7F">
        <w:rPr>
          <w:rFonts w:cs="Arial"/>
          <w:sz w:val="24"/>
        </w:rPr>
        <w:t>Selectt</w:t>
      </w:r>
      <w:proofErr w:type="spellEnd"/>
      <w:r w:rsidRPr="009A3A7F">
        <w:rPr>
          <w:rFonts w:cs="Arial"/>
          <w:sz w:val="24"/>
        </w:rPr>
        <w:t xml:space="preserve"> offer schedule – </w:t>
      </w:r>
      <w:r w:rsidR="00166209" w:rsidRPr="00166209">
        <w:rPr>
          <w:rFonts w:cs="Arial"/>
          <w:sz w:val="24"/>
        </w:rPr>
        <w:t xml:space="preserve">Orals (plus non-parenteral) </w:t>
      </w:r>
      <w:proofErr w:type="gramStart"/>
      <w:r w:rsidR="00166209" w:rsidRPr="00166209">
        <w:rPr>
          <w:rFonts w:cs="Arial"/>
          <w:sz w:val="24"/>
        </w:rPr>
        <w:t>Products</w:t>
      </w:r>
      <w:proofErr w:type="gramEnd"/>
    </w:p>
    <w:p w14:paraId="4019FD25" w14:textId="3EAC4E88" w:rsidR="00E903DB" w:rsidRDefault="00E903DB" w:rsidP="00E903DB">
      <w:pPr>
        <w:pStyle w:val="NoSpacing"/>
        <w:tabs>
          <w:tab w:val="left" w:pos="2410"/>
        </w:tabs>
        <w:ind w:left="2410" w:hanging="2410"/>
        <w:rPr>
          <w:rFonts w:cs="Arial"/>
          <w:sz w:val="24"/>
        </w:rPr>
      </w:pPr>
      <w:r>
        <w:rPr>
          <w:rFonts w:cs="Arial"/>
          <w:bCs/>
          <w:sz w:val="24"/>
        </w:rPr>
        <w:tab/>
      </w:r>
      <w:r w:rsidRPr="00CD4523">
        <w:rPr>
          <w:rFonts w:cs="Arial"/>
          <w:bCs/>
          <w:sz w:val="24"/>
        </w:rPr>
        <w:t>C</w:t>
      </w:r>
      <w:r w:rsidRPr="005568B1">
        <w:rPr>
          <w:rFonts w:cs="Arial"/>
          <w:sz w:val="24"/>
        </w:rPr>
        <w:t>M/PHG/22/56</w:t>
      </w:r>
      <w:r w:rsidR="00B26630">
        <w:rPr>
          <w:rFonts w:cs="Arial"/>
          <w:sz w:val="24"/>
        </w:rPr>
        <w:t>68</w:t>
      </w:r>
      <w:r>
        <w:rPr>
          <w:rFonts w:cs="Arial"/>
          <w:sz w:val="24"/>
        </w:rPr>
        <w:t>/0</w:t>
      </w:r>
      <w:r w:rsidR="00166209">
        <w:rPr>
          <w:rFonts w:cs="Arial"/>
          <w:sz w:val="24"/>
        </w:rPr>
        <w:t>1</w:t>
      </w:r>
      <w:r>
        <w:rPr>
          <w:rFonts w:cs="Arial"/>
          <w:b/>
          <w:sz w:val="24"/>
        </w:rPr>
        <w:t xml:space="preserve">      </w:t>
      </w:r>
    </w:p>
    <w:p w14:paraId="40115267" w14:textId="26CE1D79" w:rsidR="00E903DB" w:rsidRPr="00C263E3" w:rsidRDefault="00E903DB" w:rsidP="00E903DB">
      <w:pPr>
        <w:pStyle w:val="NoSpacing"/>
        <w:ind w:left="2410" w:hanging="2410"/>
        <w:rPr>
          <w:rFonts w:cs="Arial"/>
          <w:b/>
          <w:sz w:val="24"/>
        </w:rPr>
      </w:pPr>
      <w:r w:rsidRPr="009A3A7F">
        <w:rPr>
          <w:rFonts w:cs="Arial"/>
          <w:sz w:val="24"/>
        </w:rPr>
        <w:t>Document No.05a</w:t>
      </w:r>
      <w:r>
        <w:rPr>
          <w:rFonts w:cs="Arial"/>
          <w:sz w:val="24"/>
        </w:rPr>
        <w:t xml:space="preserve">(iii)   </w:t>
      </w:r>
      <w:r w:rsidRPr="009A3A7F">
        <w:rPr>
          <w:rFonts w:cs="Arial"/>
          <w:sz w:val="24"/>
        </w:rPr>
        <w:t>Product listing and usa</w:t>
      </w:r>
      <w:r w:rsidR="00166209">
        <w:rPr>
          <w:rFonts w:cs="Arial"/>
          <w:sz w:val="24"/>
        </w:rPr>
        <w:t>g</w:t>
      </w:r>
      <w:r w:rsidRPr="009A3A7F">
        <w:rPr>
          <w:rFonts w:cs="Arial"/>
          <w:sz w:val="24"/>
        </w:rPr>
        <w:t>e –</w:t>
      </w:r>
      <w:r>
        <w:rPr>
          <w:rFonts w:cs="Arial"/>
          <w:sz w:val="24"/>
        </w:rPr>
        <w:t xml:space="preserve"> </w:t>
      </w:r>
      <w:r w:rsidRPr="007C682D">
        <w:rPr>
          <w:rFonts w:cs="Arial"/>
          <w:bCs/>
          <w:sz w:val="24"/>
        </w:rPr>
        <w:t>H</w:t>
      </w:r>
      <w:r w:rsidR="00166209">
        <w:rPr>
          <w:rFonts w:cs="Arial"/>
          <w:bCs/>
          <w:sz w:val="24"/>
        </w:rPr>
        <w:t>ospital Only</w:t>
      </w:r>
      <w:r w:rsidRPr="007C682D">
        <w:rPr>
          <w:rFonts w:cs="Arial"/>
          <w:bCs/>
          <w:sz w:val="24"/>
        </w:rPr>
        <w:t xml:space="preserve"> Products</w:t>
      </w:r>
      <w:r>
        <w:rPr>
          <w:rFonts w:cs="Arial"/>
          <w:b/>
          <w:sz w:val="24"/>
        </w:rPr>
        <w:t xml:space="preserve"> </w:t>
      </w:r>
      <w:r>
        <w:rPr>
          <w:rFonts w:cs="Arial"/>
          <w:bCs/>
          <w:sz w:val="24"/>
        </w:rPr>
        <w:t>(</w:t>
      </w:r>
      <w:r w:rsidR="00166209">
        <w:rPr>
          <w:rFonts w:cs="Arial"/>
          <w:bCs/>
          <w:sz w:val="24"/>
        </w:rPr>
        <w:t>DCE &amp; DSW</w:t>
      </w:r>
      <w:r>
        <w:rPr>
          <w:rFonts w:cs="Arial"/>
          <w:bCs/>
          <w:sz w:val="24"/>
        </w:rPr>
        <w:t>)</w:t>
      </w:r>
      <w:r>
        <w:rPr>
          <w:rFonts w:cs="Arial"/>
          <w:b/>
          <w:sz w:val="24"/>
        </w:rPr>
        <w:t xml:space="preserve"> </w:t>
      </w:r>
      <w:r w:rsidRPr="005568B1">
        <w:rPr>
          <w:rFonts w:cs="Arial"/>
          <w:sz w:val="24"/>
        </w:rPr>
        <w:t>CM/PHG/22/56</w:t>
      </w:r>
      <w:r w:rsidR="00B26630">
        <w:rPr>
          <w:rFonts w:cs="Arial"/>
          <w:sz w:val="24"/>
        </w:rPr>
        <w:t>68</w:t>
      </w:r>
      <w:r>
        <w:rPr>
          <w:rFonts w:cs="Arial"/>
          <w:sz w:val="24"/>
        </w:rPr>
        <w:t>/0</w:t>
      </w:r>
      <w:r w:rsidR="00166209">
        <w:rPr>
          <w:rFonts w:cs="Arial"/>
          <w:sz w:val="24"/>
        </w:rPr>
        <w:t>2</w:t>
      </w:r>
    </w:p>
    <w:p w14:paraId="73930AB6" w14:textId="15205E85" w:rsidR="00E903DB" w:rsidRDefault="00E903DB" w:rsidP="00E903DB">
      <w:pPr>
        <w:pStyle w:val="NoSpacing"/>
        <w:ind w:left="2410" w:hanging="2410"/>
        <w:rPr>
          <w:rFonts w:cs="Arial"/>
          <w:sz w:val="24"/>
        </w:rPr>
      </w:pPr>
      <w:r w:rsidRPr="009A3A7F">
        <w:rPr>
          <w:rFonts w:cs="Arial"/>
          <w:sz w:val="24"/>
        </w:rPr>
        <w:t>Document No.05</w:t>
      </w:r>
      <w:r>
        <w:rPr>
          <w:rFonts w:cs="Arial"/>
          <w:sz w:val="24"/>
        </w:rPr>
        <w:t xml:space="preserve">a(iv)   </w:t>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w:t>
      </w:r>
      <w:r w:rsidR="00166209" w:rsidRPr="007C682D">
        <w:rPr>
          <w:rFonts w:cs="Arial"/>
          <w:bCs/>
          <w:sz w:val="24"/>
        </w:rPr>
        <w:t>H</w:t>
      </w:r>
      <w:r w:rsidR="00166209">
        <w:rPr>
          <w:rFonts w:cs="Arial"/>
          <w:bCs/>
          <w:sz w:val="24"/>
        </w:rPr>
        <w:t>ospital Only</w:t>
      </w:r>
      <w:r w:rsidR="00166209" w:rsidRPr="007C682D">
        <w:rPr>
          <w:rFonts w:cs="Arial"/>
          <w:bCs/>
          <w:sz w:val="24"/>
        </w:rPr>
        <w:t xml:space="preserve"> Products</w:t>
      </w:r>
      <w:r w:rsidR="00166209">
        <w:rPr>
          <w:rFonts w:cs="Arial"/>
          <w:b/>
          <w:sz w:val="24"/>
        </w:rPr>
        <w:t xml:space="preserve"> </w:t>
      </w:r>
      <w:r w:rsidR="00166209">
        <w:rPr>
          <w:rFonts w:cs="Arial"/>
          <w:bCs/>
          <w:sz w:val="24"/>
        </w:rPr>
        <w:t>(DCE &amp; DSW)</w:t>
      </w:r>
      <w:r w:rsidR="00166209">
        <w:rPr>
          <w:rFonts w:cs="Arial"/>
          <w:b/>
          <w:sz w:val="24"/>
        </w:rPr>
        <w:t xml:space="preserve"> </w:t>
      </w:r>
      <w:r w:rsidRPr="005568B1">
        <w:rPr>
          <w:rFonts w:cs="Arial"/>
          <w:sz w:val="24"/>
        </w:rPr>
        <w:t>CM/PHG/22/56</w:t>
      </w:r>
      <w:r w:rsidR="00B26630">
        <w:rPr>
          <w:rFonts w:cs="Arial"/>
          <w:sz w:val="24"/>
        </w:rPr>
        <w:t>68</w:t>
      </w:r>
      <w:r>
        <w:rPr>
          <w:rFonts w:cs="Arial"/>
          <w:sz w:val="24"/>
        </w:rPr>
        <w:t>/</w:t>
      </w:r>
      <w:proofErr w:type="gramStart"/>
      <w:r>
        <w:rPr>
          <w:rFonts w:cs="Arial"/>
          <w:sz w:val="24"/>
        </w:rPr>
        <w:t>0</w:t>
      </w:r>
      <w:r w:rsidR="00166209">
        <w:rPr>
          <w:rFonts w:cs="Arial"/>
          <w:sz w:val="24"/>
        </w:rPr>
        <w:t>2</w:t>
      </w:r>
      <w:proofErr w:type="gramEnd"/>
    </w:p>
    <w:p w14:paraId="4AB5034A" w14:textId="45BF2310" w:rsidR="00166209" w:rsidRPr="00C263E3" w:rsidRDefault="00166209" w:rsidP="00166209">
      <w:pPr>
        <w:pStyle w:val="NoSpacing"/>
        <w:ind w:left="2410" w:hanging="2410"/>
        <w:rPr>
          <w:rFonts w:cs="Arial"/>
          <w:b/>
          <w:sz w:val="24"/>
        </w:rPr>
      </w:pPr>
      <w:r w:rsidRPr="009A3A7F">
        <w:rPr>
          <w:rFonts w:cs="Arial"/>
          <w:sz w:val="24"/>
        </w:rPr>
        <w:t>Document No.05a</w:t>
      </w:r>
      <w:r>
        <w:rPr>
          <w:rFonts w:cs="Arial"/>
          <w:sz w:val="24"/>
        </w:rPr>
        <w:t xml:space="preserve">(v)   </w:t>
      </w:r>
      <w:r w:rsidRPr="009A3A7F">
        <w:rPr>
          <w:rFonts w:cs="Arial"/>
          <w:sz w:val="24"/>
        </w:rPr>
        <w:t>Product listing and usage –</w:t>
      </w:r>
      <w:r>
        <w:rPr>
          <w:rFonts w:cs="Arial"/>
          <w:sz w:val="24"/>
        </w:rPr>
        <w:t xml:space="preserve"> </w:t>
      </w:r>
      <w:r w:rsidRPr="007C682D">
        <w:rPr>
          <w:rFonts w:cs="Arial"/>
          <w:bCs/>
          <w:sz w:val="24"/>
        </w:rPr>
        <w:t>Housekeeping Products</w:t>
      </w:r>
      <w:r>
        <w:rPr>
          <w:rFonts w:cs="Arial"/>
          <w:b/>
          <w:sz w:val="24"/>
        </w:rPr>
        <w:t xml:space="preserve"> </w:t>
      </w:r>
      <w:r>
        <w:rPr>
          <w:rFonts w:cs="Arial"/>
          <w:bCs/>
          <w:sz w:val="24"/>
        </w:rPr>
        <w:t>(</w:t>
      </w:r>
      <w:r w:rsidRPr="009310EC">
        <w:rPr>
          <w:rFonts w:cs="Arial"/>
          <w:bCs/>
          <w:sz w:val="24"/>
        </w:rPr>
        <w:t>Hospital</w:t>
      </w:r>
      <w:r>
        <w:rPr>
          <w:rFonts w:cs="Arial"/>
          <w:bCs/>
          <w:sz w:val="24"/>
        </w:rPr>
        <w:t xml:space="preserve"> </w:t>
      </w:r>
      <w:r w:rsidRPr="009310EC">
        <w:rPr>
          <w:rFonts w:cs="Arial"/>
          <w:bCs/>
          <w:sz w:val="24"/>
        </w:rPr>
        <w:t>Only</w:t>
      </w:r>
      <w:r>
        <w:rPr>
          <w:rFonts w:cs="Arial"/>
          <w:bCs/>
          <w:sz w:val="24"/>
        </w:rPr>
        <w:t>)</w:t>
      </w:r>
      <w:r>
        <w:rPr>
          <w:rFonts w:cs="Arial"/>
          <w:b/>
          <w:sz w:val="24"/>
        </w:rPr>
        <w:t xml:space="preserve"> </w:t>
      </w:r>
      <w:r w:rsidRPr="005568B1">
        <w:rPr>
          <w:rFonts w:cs="Arial"/>
          <w:sz w:val="24"/>
        </w:rPr>
        <w:t>CM/PHG/22/56</w:t>
      </w:r>
      <w:r>
        <w:rPr>
          <w:rFonts w:cs="Arial"/>
          <w:sz w:val="24"/>
        </w:rPr>
        <w:t>68/03</w:t>
      </w:r>
    </w:p>
    <w:p w14:paraId="0A4F64AF" w14:textId="301E5467" w:rsidR="00166209" w:rsidRDefault="00166209" w:rsidP="00166209">
      <w:pPr>
        <w:pStyle w:val="NoSpacing"/>
        <w:ind w:left="2410" w:hanging="2410"/>
        <w:rPr>
          <w:rFonts w:cs="Arial"/>
          <w:sz w:val="24"/>
        </w:rPr>
      </w:pPr>
      <w:r w:rsidRPr="009A3A7F">
        <w:rPr>
          <w:rFonts w:cs="Arial"/>
          <w:sz w:val="24"/>
        </w:rPr>
        <w:t>Document No.05</w:t>
      </w:r>
      <w:r>
        <w:rPr>
          <w:rFonts w:cs="Arial"/>
          <w:sz w:val="24"/>
        </w:rPr>
        <w:t xml:space="preserve">a(vi)   </w:t>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w:t>
      </w:r>
      <w:r w:rsidRPr="007C682D">
        <w:rPr>
          <w:rFonts w:cs="Arial"/>
          <w:bCs/>
          <w:sz w:val="24"/>
        </w:rPr>
        <w:t>Housekeeping Products</w:t>
      </w:r>
      <w:r w:rsidRPr="005D2A52">
        <w:rPr>
          <w:rFonts w:cs="Arial"/>
          <w:bCs/>
          <w:sz w:val="24"/>
        </w:rPr>
        <w:t xml:space="preserve"> </w:t>
      </w:r>
      <w:r>
        <w:rPr>
          <w:rFonts w:cs="Arial"/>
          <w:bCs/>
          <w:sz w:val="24"/>
        </w:rPr>
        <w:t>(</w:t>
      </w:r>
      <w:r>
        <w:rPr>
          <w:rFonts w:cs="Arial"/>
          <w:sz w:val="24"/>
        </w:rPr>
        <w:t>Hospital Only)</w:t>
      </w:r>
      <w:r>
        <w:rPr>
          <w:rFonts w:cs="Arial"/>
          <w:b/>
          <w:sz w:val="24"/>
        </w:rPr>
        <w:t xml:space="preserve"> </w:t>
      </w:r>
      <w:r w:rsidRPr="005568B1">
        <w:rPr>
          <w:rFonts w:cs="Arial"/>
          <w:sz w:val="24"/>
        </w:rPr>
        <w:t>CM/PHG/22/56</w:t>
      </w:r>
      <w:r>
        <w:rPr>
          <w:rFonts w:cs="Arial"/>
          <w:sz w:val="24"/>
        </w:rPr>
        <w:t>68/</w:t>
      </w:r>
      <w:proofErr w:type="gramStart"/>
      <w:r>
        <w:rPr>
          <w:rFonts w:cs="Arial"/>
          <w:sz w:val="24"/>
        </w:rPr>
        <w:t>03</w:t>
      </w:r>
      <w:proofErr w:type="gramEnd"/>
    </w:p>
    <w:p w14:paraId="6B0EEB64" w14:textId="77777777" w:rsidR="00E903DB" w:rsidRPr="009A3A7F" w:rsidRDefault="00E903DB" w:rsidP="00E903DB">
      <w:pPr>
        <w:pStyle w:val="NoSpacing"/>
        <w:tabs>
          <w:tab w:val="left" w:pos="2410"/>
        </w:tabs>
        <w:rPr>
          <w:rFonts w:cs="Arial"/>
          <w:sz w:val="24"/>
        </w:rPr>
      </w:pPr>
      <w:r w:rsidRPr="009A3A7F">
        <w:rPr>
          <w:rFonts w:cs="Arial"/>
          <w:sz w:val="24"/>
        </w:rPr>
        <w:t>Document No.05</w:t>
      </w:r>
      <w:r>
        <w:rPr>
          <w:rFonts w:cs="Arial"/>
          <w:sz w:val="24"/>
        </w:rPr>
        <w:t>b</w:t>
      </w:r>
      <w:r w:rsidRPr="009A3A7F">
        <w:rPr>
          <w:rFonts w:cs="Arial"/>
          <w:sz w:val="24"/>
        </w:rPr>
        <w:tab/>
      </w:r>
      <w:proofErr w:type="spellStart"/>
      <w:r w:rsidRPr="009A3A7F">
        <w:rPr>
          <w:rFonts w:cs="Arial"/>
          <w:sz w:val="24"/>
        </w:rPr>
        <w:t>Selectt</w:t>
      </w:r>
      <w:proofErr w:type="spellEnd"/>
      <w:r w:rsidRPr="009A3A7F">
        <w:rPr>
          <w:rFonts w:cs="Arial"/>
          <w:sz w:val="24"/>
        </w:rPr>
        <w:t xml:space="preserve"> offer schedule </w:t>
      </w:r>
      <w:proofErr w:type="gramStart"/>
      <w:r w:rsidRPr="009A3A7F">
        <w:rPr>
          <w:rFonts w:cs="Arial"/>
          <w:sz w:val="24"/>
        </w:rPr>
        <w:t>instructions</w:t>
      </w:r>
      <w:proofErr w:type="gramEnd"/>
    </w:p>
    <w:p w14:paraId="36693E29" w14:textId="77777777" w:rsidR="00E903DB" w:rsidRPr="009A3A7F" w:rsidRDefault="00E903DB" w:rsidP="00E903DB">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7E8274D8" w14:textId="77777777" w:rsidR="00E903DB" w:rsidRPr="009A3A7F" w:rsidRDefault="00E903DB" w:rsidP="00E903DB">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6DC98D62" w14:textId="77777777" w:rsidR="00E903DB" w:rsidRPr="009A3A7F" w:rsidRDefault="00E903DB" w:rsidP="00E903DB">
      <w:pPr>
        <w:pStyle w:val="NoSpacing"/>
        <w:tabs>
          <w:tab w:val="left" w:pos="2410"/>
        </w:tabs>
        <w:ind w:left="2410" w:hanging="2410"/>
        <w:jc w:val="both"/>
        <w:rPr>
          <w:rFonts w:cs="Arial"/>
          <w:sz w:val="24"/>
        </w:rPr>
      </w:pPr>
      <w:r w:rsidRPr="00541075">
        <w:rPr>
          <w:rFonts w:cs="Arial"/>
          <w:sz w:val="24"/>
        </w:rPr>
        <w:t>Document No.07b</w:t>
      </w:r>
      <w:r w:rsidRPr="00541075">
        <w:rPr>
          <w:rFonts w:cs="Arial"/>
          <w:sz w:val="24"/>
        </w:rPr>
        <w:tab/>
      </w:r>
      <w:r w:rsidRPr="004A7A3A">
        <w:rPr>
          <w:sz w:val="24"/>
        </w:rPr>
        <w:t>Quality Assurance Policy to support the National Contract Procurement of Licensed Medicines</w:t>
      </w:r>
      <w:r>
        <w:rPr>
          <w:sz w:val="24"/>
        </w:rPr>
        <w:t xml:space="preserve"> – Edition 5.1 (September 2022)</w:t>
      </w:r>
    </w:p>
    <w:p w14:paraId="6841DFCF" w14:textId="77777777" w:rsidR="00E903DB" w:rsidRPr="009A3A7F" w:rsidRDefault="00E903DB" w:rsidP="00E903DB">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4234081A" w14:textId="77777777" w:rsidR="00E903DB" w:rsidRPr="009A3A7F" w:rsidRDefault="00E903DB" w:rsidP="00E903DB">
      <w:pPr>
        <w:pStyle w:val="NoSpacing"/>
        <w:tabs>
          <w:tab w:val="left" w:pos="2410"/>
        </w:tabs>
        <w:rPr>
          <w:rFonts w:cs="Arial"/>
          <w:sz w:val="24"/>
        </w:rPr>
      </w:pPr>
      <w:r w:rsidRPr="00541075">
        <w:rPr>
          <w:rFonts w:cs="Arial"/>
          <w:sz w:val="24"/>
        </w:rPr>
        <w:t>Document No. 09</w:t>
      </w:r>
      <w:r w:rsidRPr="00541075">
        <w:rPr>
          <w:rFonts w:cs="Arial"/>
          <w:sz w:val="24"/>
        </w:rPr>
        <w:tab/>
        <w:t>Stability Data Requirements</w:t>
      </w:r>
      <w:r w:rsidRPr="009A3A7F">
        <w:rPr>
          <w:rFonts w:cs="Arial"/>
          <w:sz w:val="24"/>
        </w:rPr>
        <w:t xml:space="preserve">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w:t>
      </w:r>
      <w:proofErr w:type="gramStart"/>
      <w:r w:rsidRPr="009A3A7F">
        <w:rPr>
          <w:rFonts w:cs="Arial"/>
          <w:sz w:val="24"/>
        </w:rPr>
        <w:t>missing</w:t>
      </w:r>
      <w:proofErr w:type="gramEnd"/>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08C572D3" w:rsidR="002B6C8E" w:rsidRPr="009A3A7F" w:rsidRDefault="002B6C8E" w:rsidP="0047591B">
      <w:pPr>
        <w:pStyle w:val="NoSpacing"/>
        <w:ind w:left="720" w:hanging="720"/>
        <w:jc w:val="both"/>
        <w:rPr>
          <w:rFonts w:cs="Arial"/>
          <w:sz w:val="24"/>
        </w:rPr>
      </w:pPr>
      <w:bookmarkStart w:id="1" w:name="_Hlk123806782"/>
      <w:r w:rsidRPr="009A3A7F">
        <w:rPr>
          <w:rFonts w:cs="Arial"/>
          <w:sz w:val="24"/>
        </w:rPr>
        <w:t>4.</w:t>
      </w:r>
      <w:r w:rsidRPr="009A3A7F">
        <w:rPr>
          <w:rFonts w:cs="Arial"/>
          <w:sz w:val="24"/>
        </w:rPr>
        <w:tab/>
        <w:t xml:space="preserve">Offers must be open for </w:t>
      </w:r>
      <w:r w:rsidR="00905EB3">
        <w:rPr>
          <w:rFonts w:cs="Arial"/>
          <w:sz w:val="24"/>
        </w:rPr>
        <w:t>120</w:t>
      </w:r>
      <w:r w:rsidRPr="009A3A7F">
        <w:rPr>
          <w:rFonts w:cs="Arial"/>
          <w:sz w:val="24"/>
        </w:rPr>
        <w:t xml:space="preserve"> days.</w:t>
      </w:r>
      <w:r w:rsidRPr="009A3A7F">
        <w:rPr>
          <w:rFonts w:cs="Arial"/>
          <w:sz w:val="24"/>
          <w:highlight w:val="yellow"/>
        </w:rPr>
        <w:t xml:space="preserve"> </w:t>
      </w:r>
    </w:p>
    <w:bookmarkEnd w:id="1"/>
    <w:p w14:paraId="36DD0512" w14:textId="77777777" w:rsidR="002B6C8E" w:rsidRPr="009A3A7F" w:rsidRDefault="002B6C8E" w:rsidP="0047591B">
      <w:pPr>
        <w:pStyle w:val="NoSpacing"/>
        <w:jc w:val="both"/>
        <w:rPr>
          <w:rFonts w:cs="Arial"/>
          <w:sz w:val="24"/>
        </w:rPr>
      </w:pPr>
    </w:p>
    <w:p w14:paraId="5818476C" w14:textId="2959E7DB"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FC7EE6" w:rsidRPr="00FC7EE6">
        <w:rPr>
          <w:rFonts w:cs="Arial"/>
          <w:b/>
          <w:bCs/>
          <w:sz w:val="24"/>
        </w:rPr>
        <w:t>18 April 2023</w:t>
      </w:r>
      <w:r w:rsidRPr="00FC7EE6">
        <w:rPr>
          <w:rFonts w:cs="Arial"/>
          <w:b/>
          <w:bCs/>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02B80977" w14:textId="77777777" w:rsidR="007B4BD5" w:rsidRPr="009A3A7F" w:rsidRDefault="007B4BD5" w:rsidP="00160BD1">
      <w:pPr>
        <w:pStyle w:val="NoSpacing"/>
        <w:rPr>
          <w:rFonts w:cs="Arial"/>
          <w:sz w:val="24"/>
        </w:rPr>
      </w:pPr>
      <w:r w:rsidRPr="009A3A7F">
        <w:rPr>
          <w:rFonts w:cs="Arial"/>
          <w:sz w:val="24"/>
        </w:rPr>
        <w:t xml:space="preserve">Yours faithfully </w:t>
      </w:r>
    </w:p>
    <w:p w14:paraId="6B97D6A4" w14:textId="77777777" w:rsidR="009F0E1C" w:rsidRDefault="009F0E1C" w:rsidP="009F0E1C">
      <w:pPr>
        <w:pStyle w:val="NoSpacing"/>
        <w:rPr>
          <w:rFonts w:ascii="Bradley Hand ITC" w:hAnsi="Bradley Hand ITC" w:cs="Arial"/>
          <w:sz w:val="28"/>
          <w:szCs w:val="28"/>
        </w:rPr>
      </w:pPr>
    </w:p>
    <w:p w14:paraId="4395EEA7" w14:textId="30D2F06C" w:rsidR="009F0E1C" w:rsidRPr="009158D8" w:rsidRDefault="009F0E1C" w:rsidP="009F0E1C">
      <w:pPr>
        <w:pStyle w:val="NoSpacing"/>
        <w:rPr>
          <w:rFonts w:ascii="Bradley Hand ITC" w:hAnsi="Bradley Hand ITC" w:cs="Arial"/>
          <w:sz w:val="28"/>
          <w:szCs w:val="28"/>
        </w:rPr>
      </w:pPr>
      <w:r>
        <w:rPr>
          <w:rFonts w:ascii="Bradley Hand ITC" w:hAnsi="Bradley Hand ITC" w:cs="Arial"/>
          <w:sz w:val="28"/>
          <w:szCs w:val="28"/>
        </w:rPr>
        <w:t>David Ford</w:t>
      </w:r>
    </w:p>
    <w:p w14:paraId="694FDAE4" w14:textId="275E2D33" w:rsidR="007B4BD5" w:rsidRDefault="007B4BD5" w:rsidP="00160BD1">
      <w:pPr>
        <w:pStyle w:val="NoSpacing"/>
        <w:rPr>
          <w:rFonts w:cs="Arial"/>
          <w:sz w:val="24"/>
        </w:rPr>
      </w:pPr>
    </w:p>
    <w:p w14:paraId="62F8C412" w14:textId="308E3092" w:rsidR="009F0E1C" w:rsidRPr="009A3A7F" w:rsidRDefault="009F0E1C" w:rsidP="00160BD1">
      <w:pPr>
        <w:pStyle w:val="NoSpacing"/>
        <w:rPr>
          <w:rFonts w:cs="Arial"/>
          <w:sz w:val="24"/>
        </w:rPr>
      </w:pPr>
      <w:r>
        <w:rPr>
          <w:rFonts w:cs="Arial"/>
          <w:sz w:val="24"/>
        </w:rPr>
        <w:t>Sourcing Specialist – Generic Medicines</w:t>
      </w:r>
    </w:p>
    <w:p w14:paraId="0D8A441F" w14:textId="683A5568" w:rsidR="00160BD1" w:rsidRPr="009A3A7F" w:rsidRDefault="00160BD1" w:rsidP="00160BD1">
      <w:pPr>
        <w:rPr>
          <w:rFonts w:cs="Arial"/>
          <w:sz w:val="24"/>
          <w:highlight w:val="yellow"/>
        </w:rPr>
      </w:pPr>
    </w:p>
    <w:sectPr w:rsidR="00160BD1" w:rsidRPr="009A3A7F" w:rsidSect="000074EB">
      <w:headerReference w:type="default" r:id="rId10"/>
      <w:footerReference w:type="even" r:id="rId11"/>
      <w:footerReference w:type="default" r:id="rId12"/>
      <w:headerReference w:type="first" r:id="rId13"/>
      <w:footerReference w:type="first" r:id="rId1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22A2" w14:textId="77777777" w:rsidR="00B911F5" w:rsidRDefault="00B911F5">
      <w:r>
        <w:separator/>
      </w:r>
    </w:p>
  </w:endnote>
  <w:endnote w:type="continuationSeparator" w:id="0">
    <w:p w14:paraId="20517EBA" w14:textId="77777777" w:rsidR="00B911F5" w:rsidRDefault="00B9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7ADDC24"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37957">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2989" w14:textId="77777777" w:rsidR="00B911F5" w:rsidRDefault="00B911F5">
      <w:r>
        <w:separator/>
      </w:r>
    </w:p>
  </w:footnote>
  <w:footnote w:type="continuationSeparator" w:id="0">
    <w:p w14:paraId="5CF76F8C" w14:textId="77777777" w:rsidR="00B911F5" w:rsidRDefault="00B9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90484">
    <w:abstractNumId w:val="9"/>
  </w:num>
  <w:num w:numId="2" w16cid:durableId="1259288718">
    <w:abstractNumId w:val="7"/>
  </w:num>
  <w:num w:numId="3" w16cid:durableId="1843619136">
    <w:abstractNumId w:val="6"/>
  </w:num>
  <w:num w:numId="4" w16cid:durableId="1461873028">
    <w:abstractNumId w:val="5"/>
  </w:num>
  <w:num w:numId="5" w16cid:durableId="284776514">
    <w:abstractNumId w:val="4"/>
  </w:num>
  <w:num w:numId="6" w16cid:durableId="1426684352">
    <w:abstractNumId w:val="8"/>
  </w:num>
  <w:num w:numId="7" w16cid:durableId="1980913824">
    <w:abstractNumId w:val="3"/>
  </w:num>
  <w:num w:numId="8" w16cid:durableId="1836262869">
    <w:abstractNumId w:val="2"/>
  </w:num>
  <w:num w:numId="9" w16cid:durableId="599676478">
    <w:abstractNumId w:val="1"/>
  </w:num>
  <w:num w:numId="10" w16cid:durableId="1596137137">
    <w:abstractNumId w:val="0"/>
  </w:num>
  <w:num w:numId="11" w16cid:durableId="298728343">
    <w:abstractNumId w:val="14"/>
  </w:num>
  <w:num w:numId="12" w16cid:durableId="685983641">
    <w:abstractNumId w:val="12"/>
  </w:num>
  <w:num w:numId="13" w16cid:durableId="1522550355">
    <w:abstractNumId w:val="11"/>
  </w:num>
  <w:num w:numId="14" w16cid:durableId="1379890259">
    <w:abstractNumId w:val="13"/>
  </w:num>
  <w:num w:numId="15" w16cid:durableId="657271140">
    <w:abstractNumId w:val="15"/>
  </w:num>
  <w:num w:numId="16" w16cid:durableId="985088271">
    <w:abstractNumId w:val="16"/>
  </w:num>
  <w:num w:numId="17" w16cid:durableId="1666056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60E4"/>
    <w:rsid w:val="00092F30"/>
    <w:rsid w:val="000E3E81"/>
    <w:rsid w:val="000E5244"/>
    <w:rsid w:val="000F1021"/>
    <w:rsid w:val="000F4A21"/>
    <w:rsid w:val="00107260"/>
    <w:rsid w:val="00130477"/>
    <w:rsid w:val="00150BCA"/>
    <w:rsid w:val="0015722D"/>
    <w:rsid w:val="0015769D"/>
    <w:rsid w:val="00160BD1"/>
    <w:rsid w:val="00166209"/>
    <w:rsid w:val="001712FB"/>
    <w:rsid w:val="001C1ED2"/>
    <w:rsid w:val="001D2925"/>
    <w:rsid w:val="001D2FAF"/>
    <w:rsid w:val="001E5314"/>
    <w:rsid w:val="002216EC"/>
    <w:rsid w:val="002408CC"/>
    <w:rsid w:val="002465FE"/>
    <w:rsid w:val="002A60A4"/>
    <w:rsid w:val="002A641D"/>
    <w:rsid w:val="002B6C8E"/>
    <w:rsid w:val="002D0287"/>
    <w:rsid w:val="002E4D64"/>
    <w:rsid w:val="002E516F"/>
    <w:rsid w:val="002F5C3F"/>
    <w:rsid w:val="00302D3D"/>
    <w:rsid w:val="00337DBE"/>
    <w:rsid w:val="00362852"/>
    <w:rsid w:val="00371038"/>
    <w:rsid w:val="00393338"/>
    <w:rsid w:val="00397FA8"/>
    <w:rsid w:val="003A305B"/>
    <w:rsid w:val="003A7B97"/>
    <w:rsid w:val="003B0C09"/>
    <w:rsid w:val="003B49CB"/>
    <w:rsid w:val="003C5060"/>
    <w:rsid w:val="003C54F7"/>
    <w:rsid w:val="003F3125"/>
    <w:rsid w:val="00421B65"/>
    <w:rsid w:val="0042200B"/>
    <w:rsid w:val="0042568C"/>
    <w:rsid w:val="00426D19"/>
    <w:rsid w:val="004374BB"/>
    <w:rsid w:val="00437957"/>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F3F6E"/>
    <w:rsid w:val="006F5CAB"/>
    <w:rsid w:val="007244C2"/>
    <w:rsid w:val="007342C8"/>
    <w:rsid w:val="0073489E"/>
    <w:rsid w:val="007544D5"/>
    <w:rsid w:val="00763706"/>
    <w:rsid w:val="00777EBE"/>
    <w:rsid w:val="00785783"/>
    <w:rsid w:val="00792F10"/>
    <w:rsid w:val="007B4BD5"/>
    <w:rsid w:val="007B4DA2"/>
    <w:rsid w:val="007F7ABA"/>
    <w:rsid w:val="00804608"/>
    <w:rsid w:val="00815A8F"/>
    <w:rsid w:val="00815CE8"/>
    <w:rsid w:val="00821CBE"/>
    <w:rsid w:val="00826B11"/>
    <w:rsid w:val="00827A41"/>
    <w:rsid w:val="00832A79"/>
    <w:rsid w:val="00836053"/>
    <w:rsid w:val="00841B28"/>
    <w:rsid w:val="008507C1"/>
    <w:rsid w:val="0085413E"/>
    <w:rsid w:val="008550F0"/>
    <w:rsid w:val="00860ACB"/>
    <w:rsid w:val="00861FF6"/>
    <w:rsid w:val="008874C7"/>
    <w:rsid w:val="00887E14"/>
    <w:rsid w:val="008C46EC"/>
    <w:rsid w:val="008F0311"/>
    <w:rsid w:val="00905EB3"/>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E4049"/>
    <w:rsid w:val="009F0E1C"/>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514D"/>
    <w:rsid w:val="00B02EA5"/>
    <w:rsid w:val="00B06340"/>
    <w:rsid w:val="00B0751D"/>
    <w:rsid w:val="00B26630"/>
    <w:rsid w:val="00B34252"/>
    <w:rsid w:val="00B62468"/>
    <w:rsid w:val="00B911F5"/>
    <w:rsid w:val="00BD510C"/>
    <w:rsid w:val="00BE7B2C"/>
    <w:rsid w:val="00BF177C"/>
    <w:rsid w:val="00C23BB0"/>
    <w:rsid w:val="00C2782E"/>
    <w:rsid w:val="00C30D7E"/>
    <w:rsid w:val="00C60D54"/>
    <w:rsid w:val="00C95706"/>
    <w:rsid w:val="00CB442F"/>
    <w:rsid w:val="00CE6ECB"/>
    <w:rsid w:val="00CF00A7"/>
    <w:rsid w:val="00D15096"/>
    <w:rsid w:val="00D17812"/>
    <w:rsid w:val="00D20BCD"/>
    <w:rsid w:val="00D2274A"/>
    <w:rsid w:val="00D44AEA"/>
    <w:rsid w:val="00D5185A"/>
    <w:rsid w:val="00D56AC4"/>
    <w:rsid w:val="00D64002"/>
    <w:rsid w:val="00D70F0E"/>
    <w:rsid w:val="00D827AA"/>
    <w:rsid w:val="00D9436C"/>
    <w:rsid w:val="00DA0700"/>
    <w:rsid w:val="00DA336E"/>
    <w:rsid w:val="00DA6C36"/>
    <w:rsid w:val="00DB02A6"/>
    <w:rsid w:val="00DB45CC"/>
    <w:rsid w:val="00DB5682"/>
    <w:rsid w:val="00DB6D17"/>
    <w:rsid w:val="00DC40C1"/>
    <w:rsid w:val="00DD0435"/>
    <w:rsid w:val="00DE4EC9"/>
    <w:rsid w:val="00DF3CA6"/>
    <w:rsid w:val="00E0466E"/>
    <w:rsid w:val="00E05BB2"/>
    <w:rsid w:val="00E11113"/>
    <w:rsid w:val="00E651E3"/>
    <w:rsid w:val="00E6570A"/>
    <w:rsid w:val="00E85D31"/>
    <w:rsid w:val="00E903DB"/>
    <w:rsid w:val="00E92BD2"/>
    <w:rsid w:val="00EB36EA"/>
    <w:rsid w:val="00F11415"/>
    <w:rsid w:val="00F24100"/>
    <w:rsid w:val="00F51775"/>
    <w:rsid w:val="00F740EB"/>
    <w:rsid w:val="00FC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A2690206</value>
    </field>
    <field name="Objective-Title">
      <value order="0">Document No. 01 - Invitation to offer covering letter</value>
    </field>
    <field name="Objective-Description">
      <value order="0"/>
    </field>
    <field name="Objective-CreationStamp">
      <value order="0">2023-01-05T10:40:02Z</value>
    </field>
    <field name="Objective-IsApproved">
      <value order="0">false</value>
    </field>
    <field name="Objective-IsPublished">
      <value order="0">true</value>
    </field>
    <field name="Objective-DatePublished">
      <value order="0">2023-03-13T11:15:12Z</value>
    </field>
    <field name="Objective-ModificationStamp">
      <value order="0">2023-03-13T11:15:23Z</value>
    </field>
    <field name="Objective-Owner">
      <value order="0">Ford, David</value>
    </field>
    <field name="Objective-Path">
      <value order="0">Global Folder:03 Generic Medicine Projects and Contracts:Live Projects:19 Generic Pharmaceuticals Projects 2022:CM/PHG/22/5668 - NHS Generic Pharmaceuticals - Wave 14b CESW:03 Tender for CM/PHG/22/5668 - NHS National Generic Pharmaceuticals - Wave 14b CESW:02 ITO Documentation</value>
    </field>
    <field name="Objective-Parent">
      <value order="0">02 ITO Documentation</value>
    </field>
    <field name="Objective-State">
      <value order="0">Published</value>
    </field>
    <field name="Objective-VersionId">
      <value order="0">vA4156859</value>
    </field>
    <field name="Objective-Version">
      <value order="0">6.0</value>
    </field>
    <field name="Objective-VersionNumber">
      <value order="0">7</value>
    </field>
    <field name="Objective-VersionComment">
      <value order="0"/>
    </field>
    <field name="Objective-FileNumber">
      <value order="0">qA18912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David Ford</cp:lastModifiedBy>
  <cp:revision>7</cp:revision>
  <cp:lastPrinted>2017-04-19T14:10:00Z</cp:lastPrinted>
  <dcterms:created xsi:type="dcterms:W3CDTF">2023-01-05T10:40:00Z</dcterms:created>
  <dcterms:modified xsi:type="dcterms:W3CDTF">2023-03-13T15:56:00Z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A2690206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2023-01-05T10:40:09Z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2023-03-13T11:15:12Z</vt:filetime>
  </property>
  <property fmtid="{D5CDD505-2E9C-101B-9397-08002B2CF9AE}" pid="10" name="Objective-ModificationStamp">
    <vt:filetime>2023-03-13T11:15:23Z</vt:filetime>
  </property>
  <property fmtid="{D5CDD505-2E9C-101B-9397-08002B2CF9AE}" pid="11" name="Objective-Owner">
    <vt:lpwstr>Ford, David</vt:lpwstr>
  </property>
  <property fmtid="{D5CDD505-2E9C-101B-9397-08002B2CF9AE}" pid="12" name="Objective-Path">
    <vt:lpwstr>Global Folder:03 Generic Medicine Projects and Contracts:Live Projects:19 Generic Pharmaceuticals Projects 2022:CM/PHG/22/5668 - NHS Generic Pharmaceuticals - Wave 14b CESW:03 Tender for CM/PHG/22/5668 - NHS National Generic Pharmaceuticals - Wave 14b CESW:02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vA4156859</vt:lpwstr>
  </property>
</Properties>
</file>