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1450" w14:textId="77777777" w:rsidR="00F41265" w:rsidRDefault="00E50E87" w:rsidP="008C7861">
      <w:pPr>
        <w:tabs>
          <w:tab w:val="left" w:pos="709"/>
          <w:tab w:val="left" w:pos="4820"/>
          <w:tab w:val="right" w:leader="dot" w:pos="8505"/>
        </w:tabs>
        <w:jc w:val="center"/>
        <w:rPr>
          <w:rFonts w:ascii="Arial" w:hAnsi="Arial" w:cs="Arial"/>
          <w:b/>
          <w:sz w:val="22"/>
          <w:szCs w:val="22"/>
        </w:rPr>
      </w:pPr>
      <w:r>
        <w:rPr>
          <w:rFonts w:ascii="Arial" w:hAnsi="Arial" w:cs="Arial"/>
          <w:b/>
          <w:sz w:val="22"/>
          <w:szCs w:val="22"/>
        </w:rPr>
        <w:t xml:space="preserve">   </w:t>
      </w:r>
    </w:p>
    <w:p w14:paraId="2F02EBD9"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1E1EB2CF"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1ABE73E9"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17717AC7"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777FE28E"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00235F9F"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6817F7F4" w14:textId="77777777" w:rsidR="005A556C" w:rsidRDefault="005A556C" w:rsidP="008C7861">
      <w:pPr>
        <w:tabs>
          <w:tab w:val="left" w:pos="709"/>
          <w:tab w:val="left" w:pos="4820"/>
          <w:tab w:val="right" w:leader="dot" w:pos="8505"/>
        </w:tabs>
        <w:jc w:val="center"/>
        <w:rPr>
          <w:rFonts w:ascii="Arial" w:hAnsi="Arial" w:cs="Arial"/>
          <w:b/>
          <w:sz w:val="22"/>
          <w:szCs w:val="22"/>
        </w:rPr>
      </w:pPr>
    </w:p>
    <w:p w14:paraId="7A903763" w14:textId="77777777" w:rsidR="00F41265" w:rsidRDefault="00F41265" w:rsidP="008C7861">
      <w:pPr>
        <w:tabs>
          <w:tab w:val="left" w:pos="709"/>
          <w:tab w:val="left" w:pos="4820"/>
          <w:tab w:val="right" w:leader="dot" w:pos="8505"/>
        </w:tabs>
        <w:jc w:val="center"/>
        <w:rPr>
          <w:rFonts w:ascii="Arial" w:hAnsi="Arial" w:cs="Arial"/>
          <w:b/>
          <w:sz w:val="22"/>
          <w:szCs w:val="22"/>
        </w:rPr>
      </w:pPr>
      <w:r w:rsidRPr="00F41265">
        <w:rPr>
          <w:rFonts w:ascii="Arial" w:hAnsi="Arial" w:cs="Arial"/>
          <w:b/>
          <w:noProof/>
          <w:sz w:val="22"/>
          <w:szCs w:val="22"/>
        </w:rPr>
        <w:drawing>
          <wp:inline distT="0" distB="0" distL="0" distR="0" wp14:anchorId="1827BBB9" wp14:editId="4759742F">
            <wp:extent cx="2766060" cy="3297577"/>
            <wp:effectExtent l="0" t="0" r="0" b="0"/>
            <wp:docPr id="1" name="Picture 1" descr="\\SSRV\Shared Folders\Company\DATA\General Admin\Coat of Arms and Parish Sign\SPC Logo (Colou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RV\Shared Folders\Company\DATA\General Admin\Coat of Arms and Parish Sign\SPC Logo (Colour).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0872" cy="3303314"/>
                    </a:xfrm>
                    <a:prstGeom prst="rect">
                      <a:avLst/>
                    </a:prstGeom>
                    <a:noFill/>
                    <a:ln>
                      <a:noFill/>
                    </a:ln>
                  </pic:spPr>
                </pic:pic>
              </a:graphicData>
            </a:graphic>
          </wp:inline>
        </w:drawing>
      </w:r>
    </w:p>
    <w:p w14:paraId="09A9C0D6"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50578C8F" w14:textId="77777777" w:rsidR="005A556C" w:rsidRDefault="005A556C" w:rsidP="008C7861">
      <w:pPr>
        <w:tabs>
          <w:tab w:val="left" w:pos="709"/>
          <w:tab w:val="left" w:pos="4820"/>
          <w:tab w:val="right" w:leader="dot" w:pos="8505"/>
        </w:tabs>
        <w:jc w:val="center"/>
        <w:rPr>
          <w:rFonts w:ascii="Arial" w:hAnsi="Arial" w:cs="Arial"/>
          <w:b/>
          <w:sz w:val="22"/>
          <w:szCs w:val="22"/>
        </w:rPr>
      </w:pPr>
    </w:p>
    <w:p w14:paraId="49B83A57"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3BA30721" w14:textId="77777777" w:rsidR="00F41265" w:rsidRDefault="00F41265" w:rsidP="008C7861">
      <w:pPr>
        <w:tabs>
          <w:tab w:val="left" w:pos="709"/>
          <w:tab w:val="left" w:pos="4820"/>
          <w:tab w:val="right" w:leader="dot" w:pos="8505"/>
        </w:tabs>
        <w:jc w:val="center"/>
        <w:rPr>
          <w:rFonts w:ascii="Arial" w:hAnsi="Arial" w:cs="Arial"/>
          <w:b/>
          <w:sz w:val="28"/>
          <w:szCs w:val="28"/>
        </w:rPr>
      </w:pPr>
      <w:r w:rsidRPr="005A556C">
        <w:rPr>
          <w:rFonts w:ascii="Arial" w:hAnsi="Arial" w:cs="Arial"/>
          <w:b/>
          <w:sz w:val="28"/>
          <w:szCs w:val="28"/>
        </w:rPr>
        <w:t xml:space="preserve">SPRINGFIELD PARISH COUNCIL </w:t>
      </w:r>
    </w:p>
    <w:p w14:paraId="78554990" w14:textId="77777777" w:rsidR="00FE21C1" w:rsidRPr="00FE21C1" w:rsidRDefault="00FE21C1" w:rsidP="008C7861">
      <w:pPr>
        <w:tabs>
          <w:tab w:val="left" w:pos="709"/>
          <w:tab w:val="left" w:pos="4820"/>
          <w:tab w:val="right" w:leader="dot" w:pos="8505"/>
        </w:tabs>
        <w:jc w:val="center"/>
        <w:rPr>
          <w:rFonts w:ascii="Arial" w:hAnsi="Arial" w:cs="Arial"/>
          <w:b/>
          <w:sz w:val="16"/>
          <w:szCs w:val="16"/>
        </w:rPr>
      </w:pPr>
      <w:r>
        <w:rPr>
          <w:rFonts w:ascii="Arial" w:hAnsi="Arial" w:cs="Arial"/>
          <w:b/>
          <w:sz w:val="16"/>
          <w:szCs w:val="16"/>
        </w:rPr>
        <w:t>(St. Augustine’s Way, Springfield CM1 6GX)</w:t>
      </w:r>
    </w:p>
    <w:p w14:paraId="7AF40B93" w14:textId="77777777" w:rsidR="00F41265" w:rsidRDefault="00F61461" w:rsidP="008C7861">
      <w:pPr>
        <w:tabs>
          <w:tab w:val="left" w:pos="709"/>
          <w:tab w:val="left" w:pos="4820"/>
          <w:tab w:val="right" w:leader="dot" w:pos="8505"/>
        </w:tabs>
        <w:jc w:val="center"/>
        <w:rPr>
          <w:rFonts w:ascii="Arial" w:hAnsi="Arial" w:cs="Arial"/>
          <w:b/>
          <w:sz w:val="16"/>
          <w:szCs w:val="16"/>
        </w:rPr>
      </w:pPr>
      <w:r>
        <w:rPr>
          <w:rFonts w:ascii="Arial" w:hAnsi="Arial" w:cs="Arial"/>
          <w:b/>
          <w:sz w:val="16"/>
          <w:szCs w:val="16"/>
        </w:rPr>
        <w:t>(Tele: 01245 466313)</w:t>
      </w:r>
    </w:p>
    <w:p w14:paraId="7F6D06C0" w14:textId="77777777" w:rsidR="00F61461" w:rsidRPr="00F61461" w:rsidRDefault="00F61461" w:rsidP="008C7861">
      <w:pPr>
        <w:tabs>
          <w:tab w:val="left" w:pos="709"/>
          <w:tab w:val="left" w:pos="4820"/>
          <w:tab w:val="right" w:leader="dot" w:pos="8505"/>
        </w:tabs>
        <w:jc w:val="center"/>
        <w:rPr>
          <w:rFonts w:ascii="Arial" w:hAnsi="Arial" w:cs="Arial"/>
          <w:b/>
          <w:sz w:val="16"/>
          <w:szCs w:val="16"/>
        </w:rPr>
      </w:pPr>
    </w:p>
    <w:p w14:paraId="14A8F9CD" w14:textId="77777777" w:rsidR="00F41265" w:rsidRPr="005A556C" w:rsidRDefault="00F41265" w:rsidP="008C7861">
      <w:pPr>
        <w:tabs>
          <w:tab w:val="left" w:pos="709"/>
          <w:tab w:val="left" w:pos="4820"/>
          <w:tab w:val="right" w:leader="dot" w:pos="8505"/>
        </w:tabs>
        <w:jc w:val="center"/>
        <w:rPr>
          <w:rFonts w:ascii="Arial" w:hAnsi="Arial" w:cs="Arial"/>
          <w:b/>
          <w:sz w:val="28"/>
          <w:szCs w:val="28"/>
        </w:rPr>
      </w:pPr>
      <w:r w:rsidRPr="005A556C">
        <w:rPr>
          <w:rFonts w:ascii="Arial" w:hAnsi="Arial" w:cs="Arial"/>
          <w:b/>
          <w:sz w:val="28"/>
          <w:szCs w:val="28"/>
        </w:rPr>
        <w:t>THREE YEAR GROUNDS MAINTENANCE CONTRACT</w:t>
      </w:r>
    </w:p>
    <w:p w14:paraId="3183DF4D" w14:textId="0A6A0836" w:rsidR="00F41265" w:rsidRPr="005A556C" w:rsidRDefault="00AF47E7" w:rsidP="008C7861">
      <w:pPr>
        <w:tabs>
          <w:tab w:val="left" w:pos="709"/>
          <w:tab w:val="left" w:pos="4820"/>
          <w:tab w:val="right" w:leader="dot" w:pos="8505"/>
        </w:tabs>
        <w:jc w:val="center"/>
        <w:rPr>
          <w:rFonts w:ascii="Arial" w:hAnsi="Arial" w:cs="Arial"/>
          <w:b/>
          <w:sz w:val="28"/>
          <w:szCs w:val="28"/>
        </w:rPr>
      </w:pPr>
      <w:r>
        <w:rPr>
          <w:rFonts w:ascii="Arial" w:hAnsi="Arial" w:cs="Arial"/>
          <w:b/>
          <w:sz w:val="28"/>
          <w:szCs w:val="28"/>
        </w:rPr>
        <w:t>(</w:t>
      </w:r>
      <w:r w:rsidR="00E1145B">
        <w:rPr>
          <w:rFonts w:ascii="Arial" w:hAnsi="Arial" w:cs="Arial"/>
          <w:b/>
          <w:sz w:val="28"/>
          <w:szCs w:val="28"/>
        </w:rPr>
        <w:t>1 APRIL 2023</w:t>
      </w:r>
      <w:r>
        <w:rPr>
          <w:rFonts w:ascii="Arial" w:hAnsi="Arial" w:cs="Arial"/>
          <w:b/>
          <w:sz w:val="28"/>
          <w:szCs w:val="28"/>
        </w:rPr>
        <w:t xml:space="preserve"> TO 31 MARCH </w:t>
      </w:r>
      <w:r w:rsidR="00E1145B">
        <w:rPr>
          <w:rFonts w:ascii="Arial" w:hAnsi="Arial" w:cs="Arial"/>
          <w:b/>
          <w:sz w:val="28"/>
          <w:szCs w:val="28"/>
        </w:rPr>
        <w:t>2026</w:t>
      </w:r>
      <w:r w:rsidR="00F41265" w:rsidRPr="005A556C">
        <w:rPr>
          <w:rFonts w:ascii="Arial" w:hAnsi="Arial" w:cs="Arial"/>
          <w:b/>
          <w:sz w:val="28"/>
          <w:szCs w:val="28"/>
        </w:rPr>
        <w:t xml:space="preserve">)  </w:t>
      </w:r>
    </w:p>
    <w:p w14:paraId="2B1A5ECC" w14:textId="77777777" w:rsidR="00F41265" w:rsidRPr="005A556C" w:rsidRDefault="00F41265" w:rsidP="008C7861">
      <w:pPr>
        <w:tabs>
          <w:tab w:val="left" w:pos="709"/>
          <w:tab w:val="left" w:pos="4820"/>
          <w:tab w:val="right" w:leader="dot" w:pos="8505"/>
        </w:tabs>
        <w:jc w:val="center"/>
        <w:rPr>
          <w:rFonts w:ascii="Arial" w:hAnsi="Arial" w:cs="Arial"/>
          <w:b/>
          <w:sz w:val="28"/>
          <w:szCs w:val="28"/>
        </w:rPr>
      </w:pPr>
    </w:p>
    <w:p w14:paraId="2DB37913" w14:textId="77777777" w:rsidR="00F41265" w:rsidRPr="005A556C" w:rsidRDefault="00F41265" w:rsidP="008C7861">
      <w:pPr>
        <w:tabs>
          <w:tab w:val="left" w:pos="709"/>
          <w:tab w:val="left" w:pos="4820"/>
          <w:tab w:val="right" w:leader="dot" w:pos="8505"/>
        </w:tabs>
        <w:jc w:val="center"/>
        <w:rPr>
          <w:rFonts w:ascii="Arial" w:hAnsi="Arial" w:cs="Arial"/>
          <w:b/>
          <w:sz w:val="28"/>
          <w:szCs w:val="28"/>
        </w:rPr>
      </w:pPr>
      <w:r w:rsidRPr="005A556C">
        <w:rPr>
          <w:rFonts w:ascii="Arial" w:hAnsi="Arial" w:cs="Arial"/>
          <w:b/>
          <w:sz w:val="28"/>
          <w:szCs w:val="28"/>
        </w:rPr>
        <w:t>CHELMER VILLAGE GREEN, SPRINGFIELD CM2 6RF</w:t>
      </w:r>
    </w:p>
    <w:p w14:paraId="593893E2" w14:textId="77777777" w:rsidR="00F41265" w:rsidRPr="005A556C" w:rsidRDefault="00F41265" w:rsidP="008C7861">
      <w:pPr>
        <w:tabs>
          <w:tab w:val="left" w:pos="709"/>
          <w:tab w:val="left" w:pos="4820"/>
          <w:tab w:val="right" w:leader="dot" w:pos="8505"/>
        </w:tabs>
        <w:jc w:val="center"/>
        <w:rPr>
          <w:rFonts w:ascii="Arial" w:hAnsi="Arial" w:cs="Arial"/>
          <w:b/>
          <w:sz w:val="28"/>
          <w:szCs w:val="28"/>
        </w:rPr>
      </w:pPr>
    </w:p>
    <w:p w14:paraId="6A8E37F7"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6D05EA06"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16EFEC95"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0D53C21C"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614A6591"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7E274AC2"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446BE192"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79B989DC"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5DEAA55F"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0DD70F72"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0E784B67"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37F170BB"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447E8642"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44F16107"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7B241538" w14:textId="77777777" w:rsidR="00F41265" w:rsidRDefault="00F41265" w:rsidP="008C7861">
      <w:pPr>
        <w:tabs>
          <w:tab w:val="left" w:pos="709"/>
          <w:tab w:val="left" w:pos="4820"/>
          <w:tab w:val="right" w:leader="dot" w:pos="8505"/>
        </w:tabs>
        <w:jc w:val="center"/>
        <w:rPr>
          <w:rFonts w:ascii="Arial" w:hAnsi="Arial" w:cs="Arial"/>
          <w:b/>
          <w:sz w:val="22"/>
          <w:szCs w:val="22"/>
        </w:rPr>
      </w:pPr>
    </w:p>
    <w:p w14:paraId="324EF0B8" w14:textId="77777777" w:rsidR="001962CD" w:rsidRDefault="001962CD" w:rsidP="008C7861">
      <w:pPr>
        <w:tabs>
          <w:tab w:val="left" w:pos="709"/>
          <w:tab w:val="left" w:pos="4820"/>
          <w:tab w:val="right" w:leader="dot" w:pos="8505"/>
        </w:tabs>
        <w:jc w:val="center"/>
        <w:rPr>
          <w:rFonts w:ascii="Arial" w:hAnsi="Arial" w:cs="Arial"/>
          <w:b/>
          <w:sz w:val="22"/>
          <w:szCs w:val="22"/>
        </w:rPr>
      </w:pPr>
    </w:p>
    <w:p w14:paraId="19758190" w14:textId="77777777" w:rsidR="00EF4D95" w:rsidRDefault="00EF4D95" w:rsidP="008C7861">
      <w:pPr>
        <w:tabs>
          <w:tab w:val="left" w:pos="709"/>
          <w:tab w:val="left" w:pos="4820"/>
          <w:tab w:val="right" w:leader="dot" w:pos="8505"/>
        </w:tabs>
        <w:jc w:val="center"/>
        <w:rPr>
          <w:rFonts w:ascii="Arial" w:hAnsi="Arial" w:cs="Arial"/>
          <w:b/>
          <w:sz w:val="22"/>
          <w:szCs w:val="22"/>
        </w:rPr>
      </w:pPr>
      <w:r>
        <w:rPr>
          <w:rFonts w:ascii="Arial" w:hAnsi="Arial" w:cs="Arial"/>
          <w:b/>
          <w:sz w:val="22"/>
          <w:szCs w:val="22"/>
        </w:rPr>
        <w:t>CHELMER VILLAGE GREEN, SPRINGFIELD,</w:t>
      </w:r>
      <w:r w:rsidR="00075140">
        <w:rPr>
          <w:rFonts w:ascii="Arial" w:hAnsi="Arial" w:cs="Arial"/>
          <w:b/>
          <w:sz w:val="22"/>
          <w:szCs w:val="22"/>
        </w:rPr>
        <w:t xml:space="preserve"> </w:t>
      </w:r>
      <w:r>
        <w:rPr>
          <w:rFonts w:ascii="Arial" w:hAnsi="Arial" w:cs="Arial"/>
          <w:b/>
          <w:sz w:val="22"/>
          <w:szCs w:val="22"/>
        </w:rPr>
        <w:t>CM2 6RF</w:t>
      </w:r>
    </w:p>
    <w:p w14:paraId="4BF82610" w14:textId="77777777" w:rsidR="008C7861" w:rsidRDefault="00EF4D95" w:rsidP="008C7861">
      <w:pPr>
        <w:tabs>
          <w:tab w:val="left" w:pos="709"/>
          <w:tab w:val="left" w:pos="4820"/>
          <w:tab w:val="right" w:leader="dot" w:pos="8505"/>
        </w:tabs>
        <w:jc w:val="center"/>
        <w:rPr>
          <w:rFonts w:ascii="Arial" w:hAnsi="Arial" w:cs="Arial"/>
          <w:b/>
          <w:sz w:val="22"/>
          <w:szCs w:val="22"/>
        </w:rPr>
      </w:pPr>
      <w:r>
        <w:rPr>
          <w:rFonts w:ascii="Arial" w:hAnsi="Arial" w:cs="Arial"/>
          <w:b/>
          <w:sz w:val="22"/>
          <w:szCs w:val="22"/>
        </w:rPr>
        <w:t xml:space="preserve">GROUND MAINTENANCE </w:t>
      </w:r>
      <w:r w:rsidR="008C7861" w:rsidRPr="004C328B">
        <w:rPr>
          <w:rFonts w:ascii="Arial" w:hAnsi="Arial" w:cs="Arial"/>
          <w:b/>
          <w:sz w:val="22"/>
          <w:szCs w:val="22"/>
        </w:rPr>
        <w:t xml:space="preserve">SPECIFICATION </w:t>
      </w:r>
    </w:p>
    <w:p w14:paraId="09D908DC" w14:textId="59A546B7" w:rsidR="00EF4D95" w:rsidRDefault="00EF4D95" w:rsidP="008C7861">
      <w:pPr>
        <w:tabs>
          <w:tab w:val="left" w:pos="709"/>
          <w:tab w:val="left" w:pos="4820"/>
          <w:tab w:val="right" w:leader="dot" w:pos="8505"/>
        </w:tabs>
        <w:jc w:val="center"/>
        <w:rPr>
          <w:rFonts w:ascii="Arial" w:hAnsi="Arial" w:cs="Arial"/>
          <w:b/>
          <w:sz w:val="22"/>
          <w:szCs w:val="22"/>
        </w:rPr>
      </w:pPr>
      <w:r>
        <w:rPr>
          <w:rFonts w:ascii="Arial" w:hAnsi="Arial" w:cs="Arial"/>
          <w:b/>
          <w:sz w:val="22"/>
          <w:szCs w:val="22"/>
        </w:rPr>
        <w:t xml:space="preserve">(3 YEAR CONTRACT PERIOD 1 APRIL </w:t>
      </w:r>
      <w:r w:rsidR="00E1145B">
        <w:rPr>
          <w:rFonts w:ascii="Arial" w:hAnsi="Arial" w:cs="Arial"/>
          <w:b/>
          <w:sz w:val="22"/>
          <w:szCs w:val="22"/>
        </w:rPr>
        <w:t>2023</w:t>
      </w:r>
      <w:r w:rsidR="00AF47E7">
        <w:rPr>
          <w:rFonts w:ascii="Arial" w:hAnsi="Arial" w:cs="Arial"/>
          <w:b/>
          <w:sz w:val="22"/>
          <w:szCs w:val="22"/>
        </w:rPr>
        <w:t xml:space="preserve"> TO 31 MARCH 202</w:t>
      </w:r>
      <w:r w:rsidR="00E1145B">
        <w:rPr>
          <w:rFonts w:ascii="Arial" w:hAnsi="Arial" w:cs="Arial"/>
          <w:b/>
          <w:sz w:val="22"/>
          <w:szCs w:val="22"/>
        </w:rPr>
        <w:t>6</w:t>
      </w:r>
      <w:r>
        <w:rPr>
          <w:rFonts w:ascii="Arial" w:hAnsi="Arial" w:cs="Arial"/>
          <w:b/>
          <w:sz w:val="22"/>
          <w:szCs w:val="22"/>
        </w:rPr>
        <w:t>)</w:t>
      </w:r>
    </w:p>
    <w:p w14:paraId="6635999D" w14:textId="77777777" w:rsidR="001962CD" w:rsidRDefault="001962CD" w:rsidP="008C7861">
      <w:pPr>
        <w:tabs>
          <w:tab w:val="left" w:pos="709"/>
          <w:tab w:val="left" w:pos="4820"/>
          <w:tab w:val="right" w:leader="dot" w:pos="8505"/>
        </w:tabs>
        <w:jc w:val="center"/>
        <w:rPr>
          <w:rFonts w:ascii="Arial" w:hAnsi="Arial" w:cs="Arial"/>
          <w:b/>
          <w:sz w:val="22"/>
          <w:szCs w:val="22"/>
        </w:rPr>
      </w:pPr>
    </w:p>
    <w:p w14:paraId="315316FE" w14:textId="77777777" w:rsidR="001962CD" w:rsidRPr="004C328B" w:rsidRDefault="001962CD" w:rsidP="008C7861">
      <w:pPr>
        <w:tabs>
          <w:tab w:val="left" w:pos="709"/>
          <w:tab w:val="left" w:pos="4820"/>
          <w:tab w:val="right" w:leader="dot" w:pos="8505"/>
        </w:tabs>
        <w:jc w:val="center"/>
        <w:rPr>
          <w:rFonts w:ascii="Arial" w:hAnsi="Arial" w:cs="Arial"/>
          <w:b/>
          <w:sz w:val="22"/>
          <w:szCs w:val="22"/>
        </w:rPr>
      </w:pPr>
    </w:p>
    <w:p w14:paraId="5BA5EAE2" w14:textId="77777777" w:rsidR="008C7861" w:rsidRDefault="008C7861" w:rsidP="008C7861">
      <w:pPr>
        <w:tabs>
          <w:tab w:val="left" w:pos="709"/>
          <w:tab w:val="left" w:pos="4820"/>
          <w:tab w:val="right" w:leader="dot" w:pos="8505"/>
        </w:tabs>
        <w:jc w:val="both"/>
        <w:rPr>
          <w:rFonts w:ascii="Arial" w:hAnsi="Arial" w:cs="Arial"/>
          <w:sz w:val="22"/>
          <w:szCs w:val="22"/>
        </w:rPr>
      </w:pPr>
    </w:p>
    <w:p w14:paraId="0730CD6D" w14:textId="77777777" w:rsidR="008C7861" w:rsidRPr="004C328B" w:rsidRDefault="008C7861" w:rsidP="008C7861">
      <w:pPr>
        <w:numPr>
          <w:ilvl w:val="1"/>
          <w:numId w:val="1"/>
        </w:numPr>
        <w:tabs>
          <w:tab w:val="clear" w:pos="1785"/>
          <w:tab w:val="left" w:pos="709"/>
          <w:tab w:val="left" w:pos="4820"/>
          <w:tab w:val="right" w:leader="dot" w:pos="8505"/>
        </w:tabs>
        <w:ind w:left="709" w:hanging="709"/>
        <w:jc w:val="both"/>
        <w:rPr>
          <w:rFonts w:ascii="Arial" w:hAnsi="Arial" w:cs="Arial"/>
          <w:sz w:val="22"/>
          <w:szCs w:val="22"/>
          <w:u w:val="single"/>
        </w:rPr>
      </w:pPr>
      <w:r w:rsidRPr="004C328B">
        <w:rPr>
          <w:rFonts w:ascii="Arial" w:hAnsi="Arial" w:cs="Arial"/>
          <w:sz w:val="22"/>
          <w:szCs w:val="22"/>
          <w:u w:val="single"/>
        </w:rPr>
        <w:t>General</w:t>
      </w:r>
    </w:p>
    <w:p w14:paraId="76458298" w14:textId="77777777" w:rsidR="008C7861" w:rsidRDefault="008C7861" w:rsidP="008C7861">
      <w:pPr>
        <w:tabs>
          <w:tab w:val="left" w:pos="709"/>
          <w:tab w:val="left" w:pos="4820"/>
          <w:tab w:val="right" w:leader="dot" w:pos="8505"/>
        </w:tabs>
        <w:jc w:val="both"/>
        <w:rPr>
          <w:rFonts w:ascii="Arial" w:hAnsi="Arial" w:cs="Arial"/>
          <w:sz w:val="22"/>
          <w:szCs w:val="22"/>
        </w:rPr>
      </w:pPr>
    </w:p>
    <w:p w14:paraId="63B003AB" w14:textId="77777777" w:rsidR="00075140" w:rsidRDefault="00075140" w:rsidP="008C7861">
      <w:pPr>
        <w:numPr>
          <w:ilvl w:val="1"/>
          <w:numId w:val="2"/>
        </w:numPr>
        <w:tabs>
          <w:tab w:val="left" w:pos="4820"/>
          <w:tab w:val="right" w:leader="dot" w:pos="8505"/>
        </w:tabs>
        <w:jc w:val="both"/>
        <w:rPr>
          <w:rFonts w:ascii="Arial" w:hAnsi="Arial" w:cs="Arial"/>
          <w:color w:val="000000" w:themeColor="text1"/>
          <w:sz w:val="22"/>
          <w:szCs w:val="22"/>
        </w:rPr>
      </w:pPr>
      <w:r>
        <w:rPr>
          <w:rFonts w:ascii="Arial" w:hAnsi="Arial" w:cs="Arial"/>
          <w:color w:val="000000" w:themeColor="text1"/>
          <w:sz w:val="22"/>
          <w:szCs w:val="22"/>
        </w:rPr>
        <w:t>Access onto Chelmer Village Green is only permitted via Jenner Mead, CM2 6SJ.</w:t>
      </w:r>
    </w:p>
    <w:p w14:paraId="72899A19" w14:textId="77777777" w:rsidR="00075140" w:rsidRPr="00075140" w:rsidRDefault="00075140" w:rsidP="00075140">
      <w:pPr>
        <w:tabs>
          <w:tab w:val="left" w:pos="4820"/>
          <w:tab w:val="right" w:leader="dot" w:pos="8505"/>
        </w:tabs>
        <w:ind w:left="705"/>
        <w:jc w:val="both"/>
        <w:rPr>
          <w:rFonts w:ascii="Arial" w:hAnsi="Arial" w:cs="Arial"/>
          <w:color w:val="000000" w:themeColor="text1"/>
          <w:sz w:val="22"/>
          <w:szCs w:val="22"/>
        </w:rPr>
      </w:pPr>
    </w:p>
    <w:p w14:paraId="23E9AF43" w14:textId="77777777" w:rsidR="008C7861" w:rsidRPr="008C7861" w:rsidRDefault="008C7861" w:rsidP="008C7861">
      <w:pPr>
        <w:numPr>
          <w:ilvl w:val="1"/>
          <w:numId w:val="2"/>
        </w:numPr>
        <w:tabs>
          <w:tab w:val="left" w:pos="4820"/>
          <w:tab w:val="right" w:leader="dot" w:pos="8505"/>
        </w:tabs>
        <w:jc w:val="both"/>
        <w:rPr>
          <w:rFonts w:ascii="Arial" w:hAnsi="Arial" w:cs="Arial"/>
          <w:color w:val="000000" w:themeColor="text1"/>
          <w:sz w:val="22"/>
          <w:szCs w:val="22"/>
        </w:rPr>
      </w:pPr>
      <w:r>
        <w:rPr>
          <w:rFonts w:ascii="Arial" w:hAnsi="Arial" w:cs="Arial"/>
          <w:sz w:val="22"/>
          <w:szCs w:val="22"/>
        </w:rPr>
        <w:t>In this part the expressions “the Contractor” and “the Supervising Officer” shall wherever the context so</w:t>
      </w:r>
      <w:r w:rsidR="00D60637">
        <w:rPr>
          <w:rFonts w:ascii="Arial" w:hAnsi="Arial" w:cs="Arial"/>
          <w:sz w:val="22"/>
          <w:szCs w:val="22"/>
        </w:rPr>
        <w:t xml:space="preserve"> admits mean the </w:t>
      </w:r>
      <w:r w:rsidR="00297176">
        <w:rPr>
          <w:rFonts w:ascii="Arial" w:hAnsi="Arial" w:cs="Arial"/>
          <w:sz w:val="22"/>
          <w:szCs w:val="22"/>
        </w:rPr>
        <w:t xml:space="preserve">company </w:t>
      </w:r>
      <w:r w:rsidR="00F901D7">
        <w:rPr>
          <w:rFonts w:ascii="Arial" w:hAnsi="Arial" w:cs="Arial"/>
          <w:sz w:val="22"/>
          <w:szCs w:val="22"/>
        </w:rPr>
        <w:t xml:space="preserve">having been </w:t>
      </w:r>
      <w:r w:rsidR="00297176">
        <w:rPr>
          <w:rFonts w:ascii="Arial" w:hAnsi="Arial" w:cs="Arial"/>
          <w:sz w:val="22"/>
          <w:szCs w:val="22"/>
        </w:rPr>
        <w:t xml:space="preserve">awarded the contract and Springfield </w:t>
      </w:r>
      <w:r w:rsidR="00D60637">
        <w:rPr>
          <w:rFonts w:ascii="Arial" w:hAnsi="Arial" w:cs="Arial"/>
          <w:sz w:val="22"/>
          <w:szCs w:val="22"/>
        </w:rPr>
        <w:t>Parish Council</w:t>
      </w:r>
      <w:r w:rsidR="00297176">
        <w:rPr>
          <w:rFonts w:ascii="Arial" w:hAnsi="Arial" w:cs="Arial"/>
          <w:sz w:val="22"/>
          <w:szCs w:val="22"/>
        </w:rPr>
        <w:t xml:space="preserve"> (SPC)</w:t>
      </w:r>
      <w:r w:rsidR="00D60637">
        <w:rPr>
          <w:rFonts w:ascii="Arial" w:hAnsi="Arial" w:cs="Arial"/>
          <w:sz w:val="22"/>
          <w:szCs w:val="22"/>
        </w:rPr>
        <w:t>.</w:t>
      </w:r>
    </w:p>
    <w:p w14:paraId="56F572AF" w14:textId="77777777" w:rsidR="008C7861" w:rsidRPr="008C7861" w:rsidRDefault="008C7861" w:rsidP="008C7861">
      <w:pPr>
        <w:tabs>
          <w:tab w:val="left" w:pos="4820"/>
          <w:tab w:val="right" w:leader="dot" w:pos="8505"/>
        </w:tabs>
        <w:ind w:left="705"/>
        <w:jc w:val="both"/>
        <w:rPr>
          <w:rFonts w:ascii="Arial" w:hAnsi="Arial" w:cs="Arial"/>
          <w:color w:val="000000" w:themeColor="text1"/>
          <w:sz w:val="22"/>
          <w:szCs w:val="22"/>
        </w:rPr>
      </w:pPr>
    </w:p>
    <w:p w14:paraId="213D7925" w14:textId="77777777" w:rsidR="008C7861" w:rsidRPr="008C7861" w:rsidRDefault="008C7861" w:rsidP="008C7861">
      <w:pPr>
        <w:numPr>
          <w:ilvl w:val="1"/>
          <w:numId w:val="2"/>
        </w:numPr>
        <w:tabs>
          <w:tab w:val="left" w:pos="4820"/>
          <w:tab w:val="right" w:leader="dot" w:pos="8505"/>
        </w:tabs>
        <w:jc w:val="both"/>
        <w:rPr>
          <w:rFonts w:ascii="Arial" w:hAnsi="Arial" w:cs="Arial"/>
          <w:color w:val="000000" w:themeColor="text1"/>
          <w:sz w:val="22"/>
          <w:szCs w:val="22"/>
        </w:rPr>
      </w:pPr>
      <w:r w:rsidRPr="008C7861">
        <w:rPr>
          <w:rFonts w:ascii="Arial" w:hAnsi="Arial" w:cs="Arial"/>
          <w:color w:val="000000" w:themeColor="text1"/>
          <w:sz w:val="22"/>
          <w:szCs w:val="22"/>
        </w:rPr>
        <w:t xml:space="preserve">This Specification sets out the requirements of </w:t>
      </w:r>
      <w:r w:rsidR="00297176">
        <w:rPr>
          <w:rFonts w:ascii="Arial" w:hAnsi="Arial" w:cs="Arial"/>
          <w:color w:val="000000" w:themeColor="text1"/>
          <w:sz w:val="22"/>
          <w:szCs w:val="22"/>
        </w:rPr>
        <w:t xml:space="preserve">SPC </w:t>
      </w:r>
      <w:r w:rsidRPr="008C7861">
        <w:rPr>
          <w:rFonts w:ascii="Arial" w:hAnsi="Arial" w:cs="Arial"/>
          <w:color w:val="000000" w:themeColor="text1"/>
          <w:sz w:val="22"/>
          <w:szCs w:val="22"/>
        </w:rPr>
        <w:t xml:space="preserve">with regard to the management and maintenance of Chelmer Village Green.  The </w:t>
      </w:r>
      <w:r w:rsidR="00297176">
        <w:rPr>
          <w:rFonts w:ascii="Arial" w:hAnsi="Arial" w:cs="Arial"/>
          <w:color w:val="000000" w:themeColor="text1"/>
          <w:sz w:val="22"/>
          <w:szCs w:val="22"/>
        </w:rPr>
        <w:t xml:space="preserve">Parish Council </w:t>
      </w:r>
      <w:r w:rsidRPr="008C7861">
        <w:rPr>
          <w:rFonts w:ascii="Arial" w:hAnsi="Arial" w:cs="Arial"/>
          <w:color w:val="000000" w:themeColor="text1"/>
          <w:sz w:val="22"/>
          <w:szCs w:val="22"/>
        </w:rPr>
        <w:t>may from time to time issue further detailed documents to supplement</w:t>
      </w:r>
      <w:r w:rsidR="00297176">
        <w:rPr>
          <w:rFonts w:ascii="Arial" w:hAnsi="Arial" w:cs="Arial"/>
          <w:color w:val="000000" w:themeColor="text1"/>
          <w:sz w:val="22"/>
          <w:szCs w:val="22"/>
        </w:rPr>
        <w:t xml:space="preserve">, </w:t>
      </w:r>
      <w:r w:rsidRPr="008C7861">
        <w:rPr>
          <w:rFonts w:ascii="Arial" w:hAnsi="Arial" w:cs="Arial"/>
          <w:color w:val="000000" w:themeColor="text1"/>
          <w:sz w:val="22"/>
          <w:szCs w:val="22"/>
        </w:rPr>
        <w:t xml:space="preserve">supersede </w:t>
      </w:r>
      <w:r w:rsidR="00297176">
        <w:rPr>
          <w:rFonts w:ascii="Arial" w:hAnsi="Arial" w:cs="Arial"/>
          <w:color w:val="000000" w:themeColor="text1"/>
          <w:sz w:val="22"/>
          <w:szCs w:val="22"/>
        </w:rPr>
        <w:t xml:space="preserve">or vary </w:t>
      </w:r>
      <w:r w:rsidRPr="008C7861">
        <w:rPr>
          <w:rFonts w:ascii="Arial" w:hAnsi="Arial" w:cs="Arial"/>
          <w:color w:val="000000" w:themeColor="text1"/>
          <w:sz w:val="22"/>
          <w:szCs w:val="22"/>
        </w:rPr>
        <w:t>the details contained here</w:t>
      </w:r>
      <w:r w:rsidR="00297176">
        <w:rPr>
          <w:rFonts w:ascii="Arial" w:hAnsi="Arial" w:cs="Arial"/>
          <w:color w:val="000000" w:themeColor="text1"/>
          <w:sz w:val="22"/>
          <w:szCs w:val="22"/>
        </w:rPr>
        <w:t>in</w:t>
      </w:r>
      <w:r w:rsidRPr="008C7861">
        <w:rPr>
          <w:rFonts w:ascii="Arial" w:hAnsi="Arial" w:cs="Arial"/>
          <w:color w:val="000000" w:themeColor="text1"/>
          <w:sz w:val="22"/>
          <w:szCs w:val="22"/>
        </w:rPr>
        <w:t>.</w:t>
      </w:r>
      <w:r w:rsidR="00297176">
        <w:rPr>
          <w:rFonts w:ascii="Arial" w:hAnsi="Arial" w:cs="Arial"/>
          <w:color w:val="000000" w:themeColor="text1"/>
          <w:sz w:val="22"/>
          <w:szCs w:val="22"/>
        </w:rPr>
        <w:t xml:space="preserve"> </w:t>
      </w:r>
      <w:r w:rsidR="009D2DA4">
        <w:rPr>
          <w:rFonts w:ascii="Arial" w:hAnsi="Arial" w:cs="Arial"/>
          <w:color w:val="000000" w:themeColor="text1"/>
          <w:sz w:val="22"/>
          <w:szCs w:val="22"/>
        </w:rPr>
        <w:t xml:space="preserve">Discussion with the contractor </w:t>
      </w:r>
      <w:r w:rsidR="00297176">
        <w:rPr>
          <w:rFonts w:ascii="Arial" w:hAnsi="Arial" w:cs="Arial"/>
          <w:color w:val="000000" w:themeColor="text1"/>
          <w:sz w:val="22"/>
          <w:szCs w:val="22"/>
        </w:rPr>
        <w:t>in these circumstances</w:t>
      </w:r>
      <w:r w:rsidR="009D2DA4">
        <w:rPr>
          <w:rFonts w:ascii="Arial" w:hAnsi="Arial" w:cs="Arial"/>
          <w:color w:val="000000" w:themeColor="text1"/>
          <w:sz w:val="22"/>
          <w:szCs w:val="22"/>
        </w:rPr>
        <w:t xml:space="preserve"> will be undertaken</w:t>
      </w:r>
      <w:r w:rsidR="00297176">
        <w:rPr>
          <w:rFonts w:ascii="Arial" w:hAnsi="Arial" w:cs="Arial"/>
          <w:color w:val="000000" w:themeColor="text1"/>
          <w:sz w:val="22"/>
          <w:szCs w:val="22"/>
        </w:rPr>
        <w:t xml:space="preserve">. </w:t>
      </w:r>
    </w:p>
    <w:p w14:paraId="4E5D448D" w14:textId="77777777" w:rsidR="008C7861" w:rsidRDefault="008C7861" w:rsidP="008C7861">
      <w:pPr>
        <w:pStyle w:val="ListParagraph"/>
        <w:rPr>
          <w:rFonts w:ascii="Arial" w:hAnsi="Arial" w:cs="Arial"/>
          <w:sz w:val="22"/>
          <w:szCs w:val="22"/>
        </w:rPr>
      </w:pPr>
    </w:p>
    <w:p w14:paraId="6B1BB355" w14:textId="77777777" w:rsidR="008C7861" w:rsidRDefault="008C7861" w:rsidP="008C7861">
      <w:pPr>
        <w:numPr>
          <w:ilvl w:val="1"/>
          <w:numId w:val="2"/>
        </w:numPr>
        <w:tabs>
          <w:tab w:val="left" w:pos="4820"/>
          <w:tab w:val="right" w:leader="dot" w:pos="8505"/>
        </w:tabs>
        <w:jc w:val="both"/>
        <w:rPr>
          <w:rFonts w:ascii="Arial" w:hAnsi="Arial" w:cs="Arial"/>
          <w:sz w:val="22"/>
          <w:szCs w:val="22"/>
        </w:rPr>
      </w:pPr>
      <w:r>
        <w:rPr>
          <w:rFonts w:ascii="Arial" w:hAnsi="Arial" w:cs="Arial"/>
          <w:sz w:val="22"/>
          <w:szCs w:val="22"/>
        </w:rPr>
        <w:t>The Contractor is under a general obligation to maintain the Chelmer Village Green in a clean</w:t>
      </w:r>
      <w:r w:rsidR="009725F9">
        <w:rPr>
          <w:rFonts w:ascii="Arial" w:hAnsi="Arial" w:cs="Arial"/>
          <w:sz w:val="22"/>
          <w:szCs w:val="22"/>
        </w:rPr>
        <w:t>,</w:t>
      </w:r>
      <w:r>
        <w:rPr>
          <w:rFonts w:ascii="Arial" w:hAnsi="Arial" w:cs="Arial"/>
          <w:sz w:val="22"/>
          <w:szCs w:val="22"/>
        </w:rPr>
        <w:t xml:space="preserve"> tidy and safe condition as set out herein</w:t>
      </w:r>
      <w:r w:rsidR="00D60637">
        <w:rPr>
          <w:rFonts w:ascii="Arial" w:hAnsi="Arial" w:cs="Arial"/>
          <w:sz w:val="22"/>
          <w:szCs w:val="22"/>
        </w:rPr>
        <w:t>.</w:t>
      </w:r>
    </w:p>
    <w:p w14:paraId="20BBA31D" w14:textId="77777777" w:rsidR="008C7861" w:rsidRDefault="008C7861" w:rsidP="008C7861">
      <w:pPr>
        <w:tabs>
          <w:tab w:val="left" w:pos="4820"/>
          <w:tab w:val="right" w:leader="dot" w:pos="8505"/>
        </w:tabs>
        <w:ind w:left="705"/>
        <w:jc w:val="both"/>
        <w:rPr>
          <w:rFonts w:ascii="Arial" w:hAnsi="Arial" w:cs="Arial"/>
          <w:sz w:val="22"/>
          <w:szCs w:val="22"/>
        </w:rPr>
      </w:pPr>
    </w:p>
    <w:p w14:paraId="596D6447" w14:textId="77777777" w:rsidR="008C7861" w:rsidRPr="00210BD8" w:rsidRDefault="008C7861" w:rsidP="008C7861">
      <w:pPr>
        <w:numPr>
          <w:ilvl w:val="1"/>
          <w:numId w:val="1"/>
        </w:numPr>
        <w:tabs>
          <w:tab w:val="clear" w:pos="1785"/>
          <w:tab w:val="left" w:pos="709"/>
          <w:tab w:val="left" w:pos="4820"/>
          <w:tab w:val="right" w:leader="dot" w:pos="8505"/>
        </w:tabs>
        <w:ind w:left="709" w:hanging="709"/>
        <w:jc w:val="both"/>
        <w:rPr>
          <w:rFonts w:ascii="Arial" w:hAnsi="Arial" w:cs="Arial"/>
          <w:sz w:val="22"/>
          <w:szCs w:val="22"/>
          <w:u w:val="single"/>
        </w:rPr>
      </w:pPr>
      <w:r w:rsidRPr="00210BD8">
        <w:rPr>
          <w:rFonts w:ascii="Arial" w:hAnsi="Arial" w:cs="Arial"/>
          <w:sz w:val="22"/>
          <w:szCs w:val="22"/>
          <w:u w:val="single"/>
        </w:rPr>
        <w:t>Maintenance of Grassed Areas</w:t>
      </w:r>
    </w:p>
    <w:p w14:paraId="54ACE257" w14:textId="77777777" w:rsidR="008C7861" w:rsidRDefault="008C7861" w:rsidP="008C7861">
      <w:pPr>
        <w:tabs>
          <w:tab w:val="left" w:pos="709"/>
          <w:tab w:val="left" w:pos="4820"/>
          <w:tab w:val="right" w:leader="dot" w:pos="8505"/>
        </w:tabs>
        <w:jc w:val="both"/>
        <w:rPr>
          <w:rFonts w:ascii="Arial" w:hAnsi="Arial" w:cs="Arial"/>
          <w:sz w:val="22"/>
          <w:szCs w:val="22"/>
        </w:rPr>
      </w:pPr>
    </w:p>
    <w:p w14:paraId="077408B0" w14:textId="77777777" w:rsidR="008C7861" w:rsidRDefault="008C7861" w:rsidP="008C7861">
      <w:pPr>
        <w:numPr>
          <w:ilvl w:val="1"/>
          <w:numId w:val="3"/>
        </w:numPr>
        <w:tabs>
          <w:tab w:val="left" w:pos="4820"/>
          <w:tab w:val="right" w:leader="dot" w:pos="8505"/>
        </w:tabs>
        <w:jc w:val="both"/>
        <w:rPr>
          <w:rFonts w:ascii="Arial" w:hAnsi="Arial" w:cs="Arial"/>
          <w:sz w:val="22"/>
          <w:szCs w:val="22"/>
        </w:rPr>
      </w:pPr>
      <w:r>
        <w:rPr>
          <w:rFonts w:ascii="Arial" w:hAnsi="Arial" w:cs="Arial"/>
          <w:sz w:val="22"/>
          <w:szCs w:val="22"/>
        </w:rPr>
        <w:t>The Contractor shall remove litter</w:t>
      </w:r>
      <w:r w:rsidR="002E1A6C">
        <w:rPr>
          <w:rFonts w:ascii="Arial" w:hAnsi="Arial" w:cs="Arial"/>
          <w:sz w:val="22"/>
          <w:szCs w:val="22"/>
        </w:rPr>
        <w:t>,</w:t>
      </w:r>
      <w:r>
        <w:rPr>
          <w:rFonts w:ascii="Arial" w:hAnsi="Arial" w:cs="Arial"/>
          <w:sz w:val="22"/>
          <w:szCs w:val="22"/>
        </w:rPr>
        <w:t xml:space="preserve"> bottles</w:t>
      </w:r>
      <w:r w:rsidR="002E1A6C">
        <w:rPr>
          <w:rFonts w:ascii="Arial" w:hAnsi="Arial" w:cs="Arial"/>
          <w:sz w:val="22"/>
          <w:szCs w:val="22"/>
        </w:rPr>
        <w:t>,</w:t>
      </w:r>
      <w:r>
        <w:rPr>
          <w:rFonts w:ascii="Arial" w:hAnsi="Arial" w:cs="Arial"/>
          <w:sz w:val="22"/>
          <w:szCs w:val="22"/>
        </w:rPr>
        <w:t xml:space="preserve"> cans</w:t>
      </w:r>
      <w:r w:rsidR="002E1A6C">
        <w:rPr>
          <w:rFonts w:ascii="Arial" w:hAnsi="Arial" w:cs="Arial"/>
          <w:sz w:val="22"/>
          <w:szCs w:val="22"/>
        </w:rPr>
        <w:t>,</w:t>
      </w:r>
      <w:r>
        <w:rPr>
          <w:rFonts w:ascii="Arial" w:hAnsi="Arial" w:cs="Arial"/>
          <w:sz w:val="22"/>
          <w:szCs w:val="22"/>
        </w:rPr>
        <w:t xml:space="preserve"> stones and other debris to the Contractor’s Tip prior to undertaking </w:t>
      </w:r>
      <w:r w:rsidR="002E1A6C">
        <w:rPr>
          <w:rFonts w:ascii="Arial" w:hAnsi="Arial" w:cs="Arial"/>
          <w:sz w:val="22"/>
          <w:szCs w:val="22"/>
        </w:rPr>
        <w:t xml:space="preserve">any </w:t>
      </w:r>
      <w:r>
        <w:rPr>
          <w:rFonts w:ascii="Arial" w:hAnsi="Arial" w:cs="Arial"/>
          <w:sz w:val="22"/>
          <w:szCs w:val="22"/>
        </w:rPr>
        <w:t>grass cutting operations</w:t>
      </w:r>
      <w:r w:rsidR="002E1A6C">
        <w:rPr>
          <w:rFonts w:ascii="Arial" w:hAnsi="Arial" w:cs="Arial"/>
          <w:sz w:val="22"/>
          <w:szCs w:val="22"/>
        </w:rPr>
        <w:t>.</w:t>
      </w:r>
    </w:p>
    <w:p w14:paraId="097DFCB1" w14:textId="77777777" w:rsidR="008C7861" w:rsidRDefault="008C7861" w:rsidP="008C7861">
      <w:pPr>
        <w:tabs>
          <w:tab w:val="left" w:pos="709"/>
          <w:tab w:val="left" w:pos="4820"/>
          <w:tab w:val="right" w:leader="dot" w:pos="8505"/>
        </w:tabs>
        <w:jc w:val="both"/>
        <w:rPr>
          <w:rFonts w:ascii="Arial" w:hAnsi="Arial" w:cs="Arial"/>
          <w:sz w:val="22"/>
          <w:szCs w:val="22"/>
        </w:rPr>
      </w:pPr>
    </w:p>
    <w:p w14:paraId="4153C0FB" w14:textId="77777777" w:rsidR="008C7861" w:rsidRDefault="008C7861" w:rsidP="008C7861">
      <w:pPr>
        <w:tabs>
          <w:tab w:val="left" w:pos="709"/>
          <w:tab w:val="left" w:pos="4820"/>
          <w:tab w:val="right" w:leader="dot" w:pos="8505"/>
        </w:tabs>
        <w:ind w:left="709" w:hanging="709"/>
        <w:jc w:val="both"/>
        <w:rPr>
          <w:rFonts w:ascii="Arial" w:hAnsi="Arial" w:cs="Arial"/>
          <w:sz w:val="22"/>
          <w:szCs w:val="22"/>
        </w:rPr>
      </w:pPr>
      <w:r>
        <w:rPr>
          <w:rFonts w:ascii="Arial" w:hAnsi="Arial" w:cs="Arial"/>
          <w:sz w:val="22"/>
          <w:szCs w:val="22"/>
        </w:rPr>
        <w:t>2.2</w:t>
      </w:r>
      <w:r>
        <w:rPr>
          <w:rFonts w:ascii="Arial" w:hAnsi="Arial" w:cs="Arial"/>
          <w:sz w:val="22"/>
          <w:szCs w:val="22"/>
        </w:rPr>
        <w:tab/>
        <w:t xml:space="preserve">The Contractor shall use machines which are appropriate in size shape and method of cutting for the type of work involved. The Contractor shall take care not to cause damage to trees shrubs and other obstacles as a result of contact with grass cutting machinery or any part thereof. </w:t>
      </w:r>
      <w:r w:rsidR="002E1A6C">
        <w:rPr>
          <w:rFonts w:ascii="Arial" w:hAnsi="Arial" w:cs="Arial"/>
          <w:sz w:val="22"/>
          <w:szCs w:val="22"/>
        </w:rPr>
        <w:t>A</w:t>
      </w:r>
      <w:r>
        <w:rPr>
          <w:rFonts w:ascii="Arial" w:hAnsi="Arial" w:cs="Arial"/>
          <w:sz w:val="22"/>
          <w:szCs w:val="22"/>
        </w:rPr>
        <w:t xml:space="preserve">reas which </w:t>
      </w:r>
      <w:r w:rsidR="002E1A6C">
        <w:rPr>
          <w:rFonts w:ascii="Arial" w:hAnsi="Arial" w:cs="Arial"/>
          <w:sz w:val="22"/>
          <w:szCs w:val="22"/>
        </w:rPr>
        <w:t xml:space="preserve">are inaccessible for cutting with </w:t>
      </w:r>
      <w:r>
        <w:rPr>
          <w:rFonts w:ascii="Arial" w:hAnsi="Arial" w:cs="Arial"/>
          <w:sz w:val="22"/>
          <w:szCs w:val="22"/>
        </w:rPr>
        <w:t xml:space="preserve">large machinery </w:t>
      </w:r>
      <w:r w:rsidR="002E1A6C">
        <w:rPr>
          <w:rFonts w:ascii="Arial" w:hAnsi="Arial" w:cs="Arial"/>
          <w:sz w:val="22"/>
          <w:szCs w:val="22"/>
        </w:rPr>
        <w:t>s</w:t>
      </w:r>
      <w:r>
        <w:rPr>
          <w:rFonts w:ascii="Arial" w:hAnsi="Arial" w:cs="Arial"/>
          <w:sz w:val="22"/>
          <w:szCs w:val="22"/>
        </w:rPr>
        <w:t>hall be cut with smaller hand mowing machines</w:t>
      </w:r>
      <w:r w:rsidR="002E1A6C">
        <w:rPr>
          <w:rFonts w:ascii="Arial" w:hAnsi="Arial" w:cs="Arial"/>
          <w:sz w:val="22"/>
          <w:szCs w:val="22"/>
        </w:rPr>
        <w:t>,</w:t>
      </w:r>
      <w:r>
        <w:rPr>
          <w:rFonts w:ascii="Arial" w:hAnsi="Arial" w:cs="Arial"/>
          <w:sz w:val="22"/>
          <w:szCs w:val="22"/>
        </w:rPr>
        <w:t xml:space="preserve"> no later than 24 hours following the use of large machines and mowing shall be to the same standard as the main area.</w:t>
      </w:r>
    </w:p>
    <w:p w14:paraId="451F3D3E" w14:textId="77777777" w:rsidR="008C7861" w:rsidRDefault="008C7861" w:rsidP="008C7861">
      <w:pPr>
        <w:tabs>
          <w:tab w:val="left" w:pos="709"/>
          <w:tab w:val="left" w:pos="1701"/>
          <w:tab w:val="left" w:pos="4820"/>
          <w:tab w:val="right" w:leader="dot" w:pos="8505"/>
        </w:tabs>
        <w:jc w:val="both"/>
        <w:rPr>
          <w:rFonts w:ascii="Arial" w:hAnsi="Arial" w:cs="Arial"/>
          <w:sz w:val="22"/>
          <w:szCs w:val="22"/>
        </w:rPr>
      </w:pPr>
    </w:p>
    <w:p w14:paraId="5A7D481E" w14:textId="77777777" w:rsidR="008C7861" w:rsidRDefault="008C7861" w:rsidP="008C7861">
      <w:pPr>
        <w:numPr>
          <w:ilvl w:val="1"/>
          <w:numId w:val="4"/>
        </w:numPr>
        <w:tabs>
          <w:tab w:val="clear" w:pos="360"/>
          <w:tab w:val="num" w:pos="709"/>
          <w:tab w:val="left" w:pos="1701"/>
          <w:tab w:val="left" w:pos="4820"/>
          <w:tab w:val="right" w:leader="dot" w:pos="8505"/>
        </w:tabs>
        <w:ind w:left="709" w:hanging="709"/>
        <w:jc w:val="both"/>
        <w:rPr>
          <w:rFonts w:ascii="Arial" w:hAnsi="Arial" w:cs="Arial"/>
          <w:sz w:val="22"/>
          <w:szCs w:val="22"/>
        </w:rPr>
      </w:pPr>
      <w:r>
        <w:rPr>
          <w:rFonts w:ascii="Arial" w:hAnsi="Arial" w:cs="Arial"/>
          <w:sz w:val="22"/>
          <w:szCs w:val="22"/>
        </w:rPr>
        <w:t>Blades on all mowers shall be sharp and properly set to cut the sward cleanly and evenly. Mowers must have their height of cut adjusted to prevent ‘scalping’.</w:t>
      </w:r>
    </w:p>
    <w:p w14:paraId="13448383" w14:textId="77777777" w:rsidR="008C7861" w:rsidRDefault="008C7861" w:rsidP="008C7861">
      <w:pPr>
        <w:tabs>
          <w:tab w:val="num" w:pos="709"/>
          <w:tab w:val="left" w:pos="1701"/>
          <w:tab w:val="left" w:pos="4820"/>
          <w:tab w:val="right" w:leader="dot" w:pos="8505"/>
        </w:tabs>
        <w:ind w:left="851" w:hanging="851"/>
        <w:jc w:val="both"/>
        <w:rPr>
          <w:rFonts w:ascii="Arial" w:hAnsi="Arial" w:cs="Arial"/>
          <w:sz w:val="22"/>
          <w:szCs w:val="22"/>
        </w:rPr>
      </w:pPr>
    </w:p>
    <w:p w14:paraId="4675FF8C" w14:textId="77777777" w:rsidR="008C7861" w:rsidRPr="002C31FB" w:rsidRDefault="008C7861" w:rsidP="008C7861">
      <w:pPr>
        <w:numPr>
          <w:ilvl w:val="1"/>
          <w:numId w:val="4"/>
        </w:numPr>
        <w:tabs>
          <w:tab w:val="clear" w:pos="360"/>
          <w:tab w:val="left" w:pos="709"/>
          <w:tab w:val="left" w:pos="4820"/>
          <w:tab w:val="right" w:leader="dot" w:pos="8505"/>
        </w:tabs>
        <w:ind w:left="709" w:hanging="709"/>
        <w:jc w:val="both"/>
        <w:rPr>
          <w:rFonts w:ascii="Arial" w:hAnsi="Arial" w:cs="Arial"/>
          <w:sz w:val="22"/>
          <w:szCs w:val="22"/>
        </w:rPr>
      </w:pPr>
      <w:r>
        <w:rPr>
          <w:rFonts w:ascii="Arial" w:hAnsi="Arial" w:cs="Arial"/>
          <w:sz w:val="22"/>
          <w:szCs w:val="22"/>
        </w:rPr>
        <w:t xml:space="preserve">Cuttings shall be carried out right up to the edges of paths etc. and as close as possible to </w:t>
      </w:r>
      <w:r w:rsidRPr="006E1FF2">
        <w:rPr>
          <w:rFonts w:ascii="Arial" w:hAnsi="Arial" w:cs="Arial"/>
          <w:sz w:val="22"/>
          <w:szCs w:val="22"/>
        </w:rPr>
        <w:t>walls fences and other obstacles. Cutting shall slightly overlap any weed</w:t>
      </w:r>
      <w:r>
        <w:rPr>
          <w:rFonts w:ascii="Arial" w:hAnsi="Arial" w:cs="Arial"/>
          <w:sz w:val="22"/>
          <w:szCs w:val="22"/>
        </w:rPr>
        <w:t>-</w:t>
      </w:r>
      <w:r w:rsidRPr="006E1FF2">
        <w:rPr>
          <w:rFonts w:ascii="Arial" w:hAnsi="Arial" w:cs="Arial"/>
          <w:sz w:val="22"/>
          <w:szCs w:val="22"/>
        </w:rPr>
        <w:t>killed mowing</w:t>
      </w:r>
      <w:r>
        <w:rPr>
          <w:rFonts w:ascii="Arial" w:hAnsi="Arial" w:cs="Arial"/>
          <w:sz w:val="22"/>
          <w:szCs w:val="22"/>
        </w:rPr>
        <w:t xml:space="preserve"> margins provided to areas maintained as Amenity grass.</w:t>
      </w:r>
    </w:p>
    <w:p w14:paraId="37D97839" w14:textId="77777777" w:rsidR="008C7861" w:rsidRDefault="008C7861" w:rsidP="008C7861">
      <w:pPr>
        <w:pStyle w:val="ListParagraph"/>
        <w:rPr>
          <w:rFonts w:ascii="Arial" w:hAnsi="Arial" w:cs="Arial"/>
          <w:sz w:val="22"/>
          <w:szCs w:val="22"/>
        </w:rPr>
      </w:pPr>
    </w:p>
    <w:p w14:paraId="2CE5FECC" w14:textId="77777777" w:rsidR="008C7861" w:rsidRDefault="008C7861" w:rsidP="008C7861">
      <w:pPr>
        <w:numPr>
          <w:ilvl w:val="1"/>
          <w:numId w:val="4"/>
        </w:numPr>
        <w:tabs>
          <w:tab w:val="clear" w:pos="360"/>
          <w:tab w:val="left" w:pos="709"/>
          <w:tab w:val="left" w:pos="4820"/>
          <w:tab w:val="right" w:leader="dot" w:pos="8505"/>
        </w:tabs>
        <w:ind w:left="709" w:hanging="709"/>
        <w:jc w:val="both"/>
        <w:rPr>
          <w:rFonts w:ascii="Arial" w:hAnsi="Arial" w:cs="Arial"/>
          <w:sz w:val="22"/>
          <w:szCs w:val="22"/>
        </w:rPr>
      </w:pPr>
      <w:r>
        <w:rPr>
          <w:rFonts w:ascii="Arial" w:hAnsi="Arial" w:cs="Arial"/>
          <w:sz w:val="22"/>
          <w:szCs w:val="22"/>
        </w:rPr>
        <w:t>Any cuttings which fly onto paths or other hard surface areas shall be brushed off and distributed evenly over the grassed area as work progresses.</w:t>
      </w:r>
    </w:p>
    <w:p w14:paraId="0E6C94A8" w14:textId="77777777" w:rsidR="008C7861" w:rsidRDefault="008C7861" w:rsidP="008C7861">
      <w:pPr>
        <w:pStyle w:val="ListParagraph"/>
        <w:rPr>
          <w:rFonts w:ascii="Arial" w:hAnsi="Arial" w:cs="Arial"/>
          <w:sz w:val="22"/>
          <w:szCs w:val="22"/>
        </w:rPr>
      </w:pPr>
    </w:p>
    <w:p w14:paraId="768F9B83" w14:textId="77777777" w:rsidR="00F0203C" w:rsidRDefault="008C7861" w:rsidP="00F0203C">
      <w:pPr>
        <w:numPr>
          <w:ilvl w:val="1"/>
          <w:numId w:val="4"/>
        </w:numPr>
        <w:tabs>
          <w:tab w:val="clear" w:pos="360"/>
          <w:tab w:val="left" w:pos="709"/>
          <w:tab w:val="left" w:pos="4820"/>
          <w:tab w:val="right" w:leader="dot" w:pos="8505"/>
        </w:tabs>
        <w:ind w:left="709" w:hanging="709"/>
        <w:jc w:val="both"/>
        <w:rPr>
          <w:rFonts w:ascii="Arial" w:hAnsi="Arial" w:cs="Arial"/>
          <w:sz w:val="22"/>
          <w:szCs w:val="22"/>
        </w:rPr>
      </w:pPr>
      <w:r>
        <w:rPr>
          <w:rFonts w:ascii="Arial" w:hAnsi="Arial" w:cs="Arial"/>
          <w:sz w:val="22"/>
          <w:szCs w:val="22"/>
        </w:rPr>
        <w:t>The Contractor shall cut all soft boundary edges and all hard boundary edges where the level of the hard surface is 50mm or more below grass level. The Contractor shall use long handled shears or other suitable means. All finished edges shall be cleanly cut vertically with no growth overhanging the finished edge. All arisings from this operation shall be removed to the Contractor’s Tip.</w:t>
      </w:r>
    </w:p>
    <w:p w14:paraId="7E4DF06A" w14:textId="77777777" w:rsidR="00F0203C" w:rsidRDefault="00F0203C" w:rsidP="00F0203C">
      <w:pPr>
        <w:pStyle w:val="ListParagraph"/>
        <w:rPr>
          <w:rFonts w:ascii="Arial" w:hAnsi="Arial" w:cs="Arial"/>
          <w:sz w:val="22"/>
          <w:szCs w:val="22"/>
        </w:rPr>
      </w:pPr>
    </w:p>
    <w:p w14:paraId="0F0D0E38" w14:textId="77777777" w:rsidR="001962CD" w:rsidRDefault="001962CD" w:rsidP="00F0203C">
      <w:pPr>
        <w:pStyle w:val="ListParagraph"/>
        <w:rPr>
          <w:rFonts w:ascii="Arial" w:hAnsi="Arial" w:cs="Arial"/>
          <w:sz w:val="22"/>
          <w:szCs w:val="22"/>
        </w:rPr>
      </w:pPr>
    </w:p>
    <w:p w14:paraId="02E729A1" w14:textId="77777777" w:rsidR="001962CD" w:rsidRDefault="001962CD" w:rsidP="00F0203C">
      <w:pPr>
        <w:pStyle w:val="ListParagraph"/>
        <w:rPr>
          <w:rFonts w:ascii="Arial" w:hAnsi="Arial" w:cs="Arial"/>
          <w:sz w:val="22"/>
          <w:szCs w:val="22"/>
        </w:rPr>
      </w:pPr>
    </w:p>
    <w:p w14:paraId="7934AA33" w14:textId="77777777" w:rsidR="00617755" w:rsidRDefault="00617755" w:rsidP="00F0203C">
      <w:pPr>
        <w:pStyle w:val="ListParagraph"/>
        <w:rPr>
          <w:rFonts w:ascii="Arial" w:hAnsi="Arial" w:cs="Arial"/>
          <w:sz w:val="22"/>
          <w:szCs w:val="22"/>
        </w:rPr>
      </w:pPr>
    </w:p>
    <w:p w14:paraId="747266E1" w14:textId="77777777" w:rsidR="00617755" w:rsidRDefault="00617755" w:rsidP="00F0203C">
      <w:pPr>
        <w:pStyle w:val="ListParagraph"/>
        <w:rPr>
          <w:rFonts w:ascii="Arial" w:hAnsi="Arial" w:cs="Arial"/>
          <w:sz w:val="22"/>
          <w:szCs w:val="22"/>
        </w:rPr>
      </w:pPr>
    </w:p>
    <w:p w14:paraId="63E1BC59" w14:textId="77777777" w:rsidR="001962CD" w:rsidRDefault="001962CD" w:rsidP="00F0203C">
      <w:pPr>
        <w:pStyle w:val="ListParagraph"/>
        <w:rPr>
          <w:rFonts w:ascii="Arial" w:hAnsi="Arial" w:cs="Arial"/>
          <w:sz w:val="22"/>
          <w:szCs w:val="22"/>
        </w:rPr>
      </w:pPr>
    </w:p>
    <w:p w14:paraId="660390D9" w14:textId="77777777" w:rsidR="001962CD" w:rsidRDefault="001962CD" w:rsidP="00F0203C">
      <w:pPr>
        <w:pStyle w:val="ListParagraph"/>
        <w:rPr>
          <w:rFonts w:ascii="Arial" w:hAnsi="Arial" w:cs="Arial"/>
          <w:sz w:val="22"/>
          <w:szCs w:val="22"/>
        </w:rPr>
      </w:pPr>
    </w:p>
    <w:p w14:paraId="31D8D1F7" w14:textId="77777777" w:rsidR="001962CD" w:rsidRDefault="001962CD" w:rsidP="00F0203C">
      <w:pPr>
        <w:pStyle w:val="ListParagraph"/>
        <w:rPr>
          <w:rFonts w:ascii="Arial" w:hAnsi="Arial" w:cs="Arial"/>
          <w:sz w:val="22"/>
          <w:szCs w:val="22"/>
        </w:rPr>
      </w:pPr>
    </w:p>
    <w:p w14:paraId="65FBB13E" w14:textId="77777777" w:rsidR="008C7861" w:rsidRPr="00F0203C" w:rsidRDefault="008C7861" w:rsidP="00F0203C">
      <w:pPr>
        <w:numPr>
          <w:ilvl w:val="1"/>
          <w:numId w:val="4"/>
        </w:numPr>
        <w:tabs>
          <w:tab w:val="clear" w:pos="360"/>
          <w:tab w:val="left" w:pos="709"/>
          <w:tab w:val="left" w:pos="4820"/>
          <w:tab w:val="right" w:leader="dot" w:pos="8505"/>
        </w:tabs>
        <w:ind w:left="709" w:hanging="709"/>
        <w:jc w:val="both"/>
        <w:rPr>
          <w:rFonts w:ascii="Arial" w:hAnsi="Arial" w:cs="Arial"/>
          <w:sz w:val="22"/>
          <w:szCs w:val="22"/>
        </w:rPr>
      </w:pPr>
      <w:r w:rsidRPr="00F0203C">
        <w:rPr>
          <w:rFonts w:ascii="Arial" w:hAnsi="Arial" w:cs="Arial"/>
          <w:sz w:val="22"/>
          <w:szCs w:val="22"/>
          <w:u w:val="single"/>
        </w:rPr>
        <w:t>Grass Cutting</w:t>
      </w:r>
    </w:p>
    <w:p w14:paraId="03CB806D" w14:textId="77777777" w:rsidR="008C7861" w:rsidRDefault="008C7861" w:rsidP="008C7861">
      <w:pPr>
        <w:pStyle w:val="ListParagraph"/>
        <w:rPr>
          <w:rFonts w:ascii="Arial" w:hAnsi="Arial" w:cs="Arial"/>
          <w:sz w:val="22"/>
          <w:szCs w:val="22"/>
        </w:rPr>
      </w:pPr>
    </w:p>
    <w:p w14:paraId="310A9477" w14:textId="77777777" w:rsidR="008C7861" w:rsidRDefault="008E06B9" w:rsidP="008C7861">
      <w:pPr>
        <w:numPr>
          <w:ilvl w:val="3"/>
          <w:numId w:val="1"/>
        </w:numPr>
        <w:tabs>
          <w:tab w:val="left" w:pos="709"/>
          <w:tab w:val="left" w:pos="1134"/>
          <w:tab w:val="right" w:leader="dot" w:pos="8505"/>
        </w:tabs>
        <w:ind w:left="1134" w:hanging="425"/>
        <w:jc w:val="both"/>
        <w:rPr>
          <w:rFonts w:ascii="Arial" w:hAnsi="Arial" w:cs="Arial"/>
          <w:sz w:val="22"/>
          <w:szCs w:val="22"/>
        </w:rPr>
      </w:pPr>
      <w:r>
        <w:rPr>
          <w:rFonts w:ascii="Arial" w:hAnsi="Arial" w:cs="Arial"/>
          <w:sz w:val="22"/>
          <w:szCs w:val="22"/>
        </w:rPr>
        <w:t xml:space="preserve">Grass shall be </w:t>
      </w:r>
      <w:r w:rsidR="008C7861">
        <w:rPr>
          <w:rFonts w:ascii="Arial" w:hAnsi="Arial" w:cs="Arial"/>
          <w:sz w:val="22"/>
          <w:szCs w:val="22"/>
        </w:rPr>
        <w:t xml:space="preserve">maintained between </w:t>
      </w:r>
      <w:r>
        <w:rPr>
          <w:rFonts w:ascii="Arial" w:hAnsi="Arial" w:cs="Arial"/>
          <w:sz w:val="22"/>
          <w:szCs w:val="22"/>
        </w:rPr>
        <w:t>30mm to 50 mm</w:t>
      </w:r>
      <w:r w:rsidR="008C7861">
        <w:rPr>
          <w:rFonts w:ascii="Arial" w:hAnsi="Arial" w:cs="Arial"/>
          <w:sz w:val="22"/>
          <w:szCs w:val="22"/>
        </w:rPr>
        <w:t xml:space="preserve"> at all times. The grass is to be cut with a cylinder or rotary mower</w:t>
      </w:r>
      <w:r w:rsidR="00BE0019">
        <w:rPr>
          <w:rFonts w:ascii="Arial" w:hAnsi="Arial" w:cs="Arial"/>
          <w:sz w:val="22"/>
          <w:szCs w:val="22"/>
        </w:rPr>
        <w:t xml:space="preserve">. </w:t>
      </w:r>
      <w:r w:rsidR="008C7861">
        <w:rPr>
          <w:rFonts w:ascii="Arial" w:hAnsi="Arial" w:cs="Arial"/>
          <w:sz w:val="22"/>
          <w:szCs w:val="22"/>
        </w:rPr>
        <w:t>The Contractor is not required to remove the cuttings unless using a mowing machine fitted with a grass cutting collection device</w:t>
      </w:r>
      <w:r w:rsidR="00BE0019">
        <w:rPr>
          <w:rFonts w:ascii="Arial" w:hAnsi="Arial" w:cs="Arial"/>
          <w:sz w:val="22"/>
          <w:szCs w:val="22"/>
        </w:rPr>
        <w:t>,</w:t>
      </w:r>
      <w:r w:rsidR="008C7861">
        <w:rPr>
          <w:rFonts w:ascii="Arial" w:hAnsi="Arial" w:cs="Arial"/>
          <w:sz w:val="22"/>
          <w:szCs w:val="22"/>
        </w:rPr>
        <w:t xml:space="preserve"> in which case all cuttings shall be removed to the Contractor’s Tip.</w:t>
      </w:r>
    </w:p>
    <w:p w14:paraId="7DEE5BEA" w14:textId="77777777" w:rsidR="008C7861" w:rsidRDefault="008C7861" w:rsidP="008C7861">
      <w:pPr>
        <w:tabs>
          <w:tab w:val="left" w:pos="709"/>
          <w:tab w:val="left" w:pos="1134"/>
          <w:tab w:val="right" w:leader="dot" w:pos="8505"/>
        </w:tabs>
        <w:ind w:left="1134"/>
        <w:jc w:val="both"/>
        <w:rPr>
          <w:rFonts w:ascii="Arial" w:hAnsi="Arial" w:cs="Arial"/>
          <w:sz w:val="22"/>
          <w:szCs w:val="22"/>
        </w:rPr>
      </w:pPr>
    </w:p>
    <w:p w14:paraId="3C49132C" w14:textId="77777777" w:rsidR="008C7861" w:rsidRDefault="008C7861" w:rsidP="008C7861">
      <w:pPr>
        <w:numPr>
          <w:ilvl w:val="3"/>
          <w:numId w:val="1"/>
        </w:numPr>
        <w:tabs>
          <w:tab w:val="left" w:pos="709"/>
          <w:tab w:val="left" w:pos="1134"/>
          <w:tab w:val="right" w:leader="dot" w:pos="8505"/>
        </w:tabs>
        <w:ind w:left="1134" w:hanging="425"/>
        <w:jc w:val="both"/>
        <w:rPr>
          <w:rFonts w:ascii="Arial" w:hAnsi="Arial" w:cs="Arial"/>
          <w:sz w:val="22"/>
          <w:szCs w:val="22"/>
        </w:rPr>
      </w:pPr>
      <w:r>
        <w:rPr>
          <w:rFonts w:ascii="Arial" w:hAnsi="Arial" w:cs="Arial"/>
          <w:sz w:val="22"/>
          <w:szCs w:val="22"/>
        </w:rPr>
        <w:t xml:space="preserve">Edging shall be carried out no later than one </w:t>
      </w:r>
      <w:r w:rsidR="00BE0019">
        <w:rPr>
          <w:rFonts w:ascii="Arial" w:hAnsi="Arial" w:cs="Arial"/>
          <w:sz w:val="22"/>
          <w:szCs w:val="22"/>
        </w:rPr>
        <w:t>w</w:t>
      </w:r>
      <w:r>
        <w:rPr>
          <w:rFonts w:ascii="Arial" w:hAnsi="Arial" w:cs="Arial"/>
          <w:sz w:val="22"/>
          <w:szCs w:val="22"/>
        </w:rPr>
        <w:t xml:space="preserve">orking </w:t>
      </w:r>
      <w:r w:rsidR="00BE0019">
        <w:rPr>
          <w:rFonts w:ascii="Arial" w:hAnsi="Arial" w:cs="Arial"/>
          <w:sz w:val="22"/>
          <w:szCs w:val="22"/>
        </w:rPr>
        <w:t>d</w:t>
      </w:r>
      <w:r>
        <w:rPr>
          <w:rFonts w:ascii="Arial" w:hAnsi="Arial" w:cs="Arial"/>
          <w:sz w:val="22"/>
          <w:szCs w:val="22"/>
        </w:rPr>
        <w:t>ay following mowing. Growth shall not be allowed to overhang the edges by more than 30mm between cuts.</w:t>
      </w:r>
    </w:p>
    <w:p w14:paraId="5A715FDE" w14:textId="77777777" w:rsidR="008C7861" w:rsidRPr="0098682F" w:rsidRDefault="008C7861" w:rsidP="008C7861">
      <w:pPr>
        <w:pStyle w:val="ListParagraph"/>
        <w:rPr>
          <w:rFonts w:ascii="Arial" w:hAnsi="Arial" w:cs="Arial"/>
          <w:sz w:val="16"/>
          <w:szCs w:val="16"/>
        </w:rPr>
      </w:pPr>
    </w:p>
    <w:p w14:paraId="4A779C2B" w14:textId="77777777" w:rsidR="008C7861" w:rsidRDefault="008C7861" w:rsidP="008C7861">
      <w:pPr>
        <w:numPr>
          <w:ilvl w:val="3"/>
          <w:numId w:val="1"/>
        </w:numPr>
        <w:tabs>
          <w:tab w:val="left" w:pos="709"/>
          <w:tab w:val="left" w:pos="1134"/>
          <w:tab w:val="right" w:leader="dot" w:pos="8505"/>
        </w:tabs>
        <w:ind w:left="1134" w:hanging="425"/>
        <w:jc w:val="both"/>
        <w:rPr>
          <w:rFonts w:ascii="Arial" w:hAnsi="Arial" w:cs="Arial"/>
          <w:sz w:val="22"/>
          <w:szCs w:val="22"/>
        </w:rPr>
      </w:pPr>
      <w:r>
        <w:rPr>
          <w:rFonts w:ascii="Arial" w:hAnsi="Arial" w:cs="Arial"/>
          <w:sz w:val="22"/>
          <w:szCs w:val="22"/>
        </w:rPr>
        <w:t xml:space="preserve">As a minimum requirement the Contractor shall cut </w:t>
      </w:r>
      <w:r w:rsidR="00BE0019">
        <w:rPr>
          <w:rFonts w:ascii="Arial" w:hAnsi="Arial" w:cs="Arial"/>
          <w:sz w:val="22"/>
          <w:szCs w:val="22"/>
        </w:rPr>
        <w:t>a</w:t>
      </w:r>
      <w:r>
        <w:rPr>
          <w:rFonts w:ascii="Arial" w:hAnsi="Arial" w:cs="Arial"/>
          <w:sz w:val="22"/>
          <w:szCs w:val="22"/>
        </w:rPr>
        <w:t xml:space="preserve">menity </w:t>
      </w:r>
      <w:r w:rsidR="00BE0019">
        <w:rPr>
          <w:rFonts w:ascii="Arial" w:hAnsi="Arial" w:cs="Arial"/>
          <w:sz w:val="22"/>
          <w:szCs w:val="22"/>
        </w:rPr>
        <w:t>g</w:t>
      </w:r>
      <w:r>
        <w:rPr>
          <w:rFonts w:ascii="Arial" w:hAnsi="Arial" w:cs="Arial"/>
          <w:sz w:val="22"/>
          <w:szCs w:val="22"/>
        </w:rPr>
        <w:t>rass every two weeks from the middle of March to the end of October inclusive. However the Contractor is reminded that additional cuts may be necessary both during this period and at other times of the year.</w:t>
      </w:r>
    </w:p>
    <w:p w14:paraId="69AEF343" w14:textId="77777777" w:rsidR="003A1C4F" w:rsidRPr="0098682F" w:rsidRDefault="003A1C4F" w:rsidP="003A1C4F">
      <w:pPr>
        <w:pStyle w:val="ListParagraph"/>
        <w:rPr>
          <w:rFonts w:ascii="Arial" w:hAnsi="Arial" w:cs="Arial"/>
          <w:sz w:val="16"/>
          <w:szCs w:val="16"/>
        </w:rPr>
      </w:pPr>
    </w:p>
    <w:p w14:paraId="77B742C7" w14:textId="300E113C" w:rsidR="008C7861" w:rsidRDefault="003A1C4F" w:rsidP="009824B3">
      <w:pPr>
        <w:numPr>
          <w:ilvl w:val="3"/>
          <w:numId w:val="1"/>
        </w:numPr>
        <w:tabs>
          <w:tab w:val="left" w:pos="709"/>
          <w:tab w:val="left" w:pos="1134"/>
          <w:tab w:val="right" w:leader="dot" w:pos="8505"/>
        </w:tabs>
        <w:ind w:left="1134" w:hanging="425"/>
        <w:jc w:val="both"/>
        <w:rPr>
          <w:rFonts w:ascii="Arial" w:hAnsi="Arial" w:cs="Arial"/>
          <w:sz w:val="22"/>
          <w:szCs w:val="22"/>
        </w:rPr>
      </w:pPr>
      <w:r w:rsidRPr="003A1C4F">
        <w:rPr>
          <w:rFonts w:ascii="Arial" w:hAnsi="Arial" w:cs="Arial"/>
          <w:sz w:val="22"/>
          <w:szCs w:val="22"/>
        </w:rPr>
        <w:t xml:space="preserve">Guidance will be given by </w:t>
      </w:r>
      <w:r w:rsidR="008E06B9">
        <w:rPr>
          <w:rFonts w:ascii="Arial" w:hAnsi="Arial" w:cs="Arial"/>
          <w:sz w:val="22"/>
          <w:szCs w:val="22"/>
        </w:rPr>
        <w:t xml:space="preserve">the Supervising </w:t>
      </w:r>
      <w:r w:rsidRPr="003A1C4F">
        <w:rPr>
          <w:rFonts w:ascii="Arial" w:hAnsi="Arial" w:cs="Arial"/>
          <w:sz w:val="22"/>
          <w:szCs w:val="22"/>
        </w:rPr>
        <w:t>Officer o</w:t>
      </w:r>
      <w:r w:rsidR="00BE0019">
        <w:rPr>
          <w:rFonts w:ascii="Arial" w:hAnsi="Arial" w:cs="Arial"/>
          <w:sz w:val="22"/>
          <w:szCs w:val="22"/>
        </w:rPr>
        <w:t>f</w:t>
      </w:r>
      <w:r w:rsidRPr="003A1C4F">
        <w:rPr>
          <w:rFonts w:ascii="Arial" w:hAnsi="Arial" w:cs="Arial"/>
          <w:sz w:val="22"/>
          <w:szCs w:val="22"/>
        </w:rPr>
        <w:t xml:space="preserve"> any necessary additional cutting.</w:t>
      </w:r>
    </w:p>
    <w:p w14:paraId="7A520D02" w14:textId="77777777" w:rsidR="00454F84" w:rsidRDefault="00454F84" w:rsidP="00454F84">
      <w:pPr>
        <w:pStyle w:val="ListParagraph"/>
        <w:rPr>
          <w:rFonts w:ascii="Arial" w:hAnsi="Arial" w:cs="Arial"/>
          <w:sz w:val="22"/>
          <w:szCs w:val="22"/>
        </w:rPr>
      </w:pPr>
    </w:p>
    <w:p w14:paraId="26B7F581" w14:textId="3C679B09" w:rsidR="00454F84" w:rsidRPr="003A1C4F" w:rsidRDefault="00454F84" w:rsidP="009824B3">
      <w:pPr>
        <w:numPr>
          <w:ilvl w:val="3"/>
          <w:numId w:val="1"/>
        </w:numPr>
        <w:tabs>
          <w:tab w:val="left" w:pos="709"/>
          <w:tab w:val="left" w:pos="1134"/>
          <w:tab w:val="right" w:leader="dot" w:pos="8505"/>
        </w:tabs>
        <w:ind w:left="1134" w:hanging="425"/>
        <w:jc w:val="both"/>
        <w:rPr>
          <w:rFonts w:ascii="Arial" w:hAnsi="Arial" w:cs="Arial"/>
          <w:sz w:val="22"/>
          <w:szCs w:val="22"/>
        </w:rPr>
      </w:pPr>
      <w:r>
        <w:rPr>
          <w:rFonts w:ascii="Arial" w:hAnsi="Arial" w:cs="Arial"/>
          <w:sz w:val="22"/>
          <w:szCs w:val="22"/>
        </w:rPr>
        <w:t>Please see appendix A for wilding areas</w:t>
      </w:r>
      <w:r w:rsidR="009420E5">
        <w:rPr>
          <w:rFonts w:ascii="Arial" w:hAnsi="Arial" w:cs="Arial"/>
          <w:sz w:val="22"/>
          <w:szCs w:val="22"/>
        </w:rPr>
        <w:t>.</w:t>
      </w:r>
    </w:p>
    <w:p w14:paraId="4C89CCA5" w14:textId="77777777" w:rsidR="00D60637" w:rsidRPr="0098682F" w:rsidRDefault="00D60637" w:rsidP="00D60637">
      <w:pPr>
        <w:pStyle w:val="ListParagraph"/>
        <w:rPr>
          <w:rFonts w:ascii="Arial" w:hAnsi="Arial" w:cs="Arial"/>
          <w:sz w:val="16"/>
          <w:szCs w:val="16"/>
        </w:rPr>
      </w:pPr>
    </w:p>
    <w:p w14:paraId="5D7CB5A0" w14:textId="77777777" w:rsidR="008C7861" w:rsidRPr="008C3E24" w:rsidRDefault="008C7861" w:rsidP="008C3E24">
      <w:pPr>
        <w:pStyle w:val="ListParagraph"/>
        <w:numPr>
          <w:ilvl w:val="1"/>
          <w:numId w:val="4"/>
        </w:numPr>
        <w:tabs>
          <w:tab w:val="left" w:pos="709"/>
          <w:tab w:val="right" w:leader="dot" w:pos="8505"/>
        </w:tabs>
        <w:jc w:val="both"/>
        <w:rPr>
          <w:rFonts w:ascii="Arial" w:hAnsi="Arial" w:cs="Arial"/>
          <w:sz w:val="22"/>
          <w:szCs w:val="22"/>
          <w:u w:val="single"/>
        </w:rPr>
      </w:pPr>
      <w:r w:rsidRPr="008C3E24">
        <w:rPr>
          <w:rFonts w:ascii="Arial" w:hAnsi="Arial" w:cs="Arial"/>
          <w:sz w:val="22"/>
          <w:szCs w:val="22"/>
        </w:rPr>
        <w:tab/>
      </w:r>
      <w:r w:rsidRPr="008C3E24">
        <w:rPr>
          <w:rFonts w:ascii="Arial" w:hAnsi="Arial" w:cs="Arial"/>
          <w:sz w:val="22"/>
          <w:szCs w:val="22"/>
          <w:u w:val="single"/>
        </w:rPr>
        <w:t>Grass cutting of bulb planted areas</w:t>
      </w:r>
    </w:p>
    <w:p w14:paraId="1450933E" w14:textId="77777777" w:rsidR="008C7861" w:rsidRPr="0098682F" w:rsidRDefault="008C7861" w:rsidP="008C7861">
      <w:pPr>
        <w:tabs>
          <w:tab w:val="left" w:pos="709"/>
          <w:tab w:val="right" w:leader="dot" w:pos="8505"/>
        </w:tabs>
        <w:jc w:val="both"/>
        <w:rPr>
          <w:rFonts w:ascii="Arial" w:hAnsi="Arial" w:cs="Arial"/>
          <w:sz w:val="16"/>
          <w:szCs w:val="16"/>
        </w:rPr>
      </w:pPr>
    </w:p>
    <w:p w14:paraId="722D7C60" w14:textId="77777777" w:rsidR="008C3E24" w:rsidRDefault="008C7861" w:rsidP="008C3E24">
      <w:pPr>
        <w:tabs>
          <w:tab w:val="left" w:pos="709"/>
          <w:tab w:val="right" w:leader="dot" w:pos="8505"/>
        </w:tabs>
        <w:jc w:val="both"/>
        <w:rPr>
          <w:rFonts w:ascii="Arial" w:hAnsi="Arial" w:cs="Arial"/>
          <w:sz w:val="22"/>
          <w:szCs w:val="22"/>
        </w:rPr>
      </w:pPr>
      <w:r>
        <w:rPr>
          <w:rFonts w:ascii="Arial" w:hAnsi="Arial" w:cs="Arial"/>
          <w:sz w:val="22"/>
          <w:szCs w:val="22"/>
        </w:rPr>
        <w:tab/>
        <w:t xml:space="preserve">Where bulbs are present in grass cutting areas the specified regimes in affected areas </w:t>
      </w:r>
      <w:r>
        <w:rPr>
          <w:rFonts w:ascii="Arial" w:hAnsi="Arial" w:cs="Arial"/>
          <w:sz w:val="22"/>
          <w:szCs w:val="22"/>
        </w:rPr>
        <w:tab/>
        <w:t xml:space="preserve">shall be postponed until 6 weeks following flowering. Following the initial grass cutting </w:t>
      </w:r>
      <w:r>
        <w:rPr>
          <w:rFonts w:ascii="Arial" w:hAnsi="Arial" w:cs="Arial"/>
          <w:sz w:val="22"/>
          <w:szCs w:val="22"/>
        </w:rPr>
        <w:tab/>
        <w:t>operation all cuttings shall be raked off and removed to the Contractors Tip.</w:t>
      </w:r>
    </w:p>
    <w:p w14:paraId="56095A52" w14:textId="77777777" w:rsidR="001700AE" w:rsidRPr="0098682F" w:rsidRDefault="001700AE" w:rsidP="008C3E24">
      <w:pPr>
        <w:tabs>
          <w:tab w:val="left" w:pos="709"/>
          <w:tab w:val="right" w:leader="dot" w:pos="8505"/>
        </w:tabs>
        <w:jc w:val="both"/>
        <w:rPr>
          <w:rFonts w:ascii="Arial" w:hAnsi="Arial" w:cs="Arial"/>
          <w:sz w:val="16"/>
          <w:szCs w:val="16"/>
        </w:rPr>
      </w:pPr>
    </w:p>
    <w:p w14:paraId="3FDAE7E9" w14:textId="77777777" w:rsidR="008C7861" w:rsidRDefault="008C3E24" w:rsidP="008C3E24">
      <w:pPr>
        <w:tabs>
          <w:tab w:val="left" w:pos="709"/>
          <w:tab w:val="right" w:leader="dot" w:pos="8505"/>
        </w:tabs>
        <w:jc w:val="both"/>
        <w:rPr>
          <w:rFonts w:ascii="Arial" w:hAnsi="Arial" w:cs="Arial"/>
          <w:sz w:val="22"/>
          <w:szCs w:val="22"/>
        </w:rPr>
      </w:pPr>
      <w:r>
        <w:rPr>
          <w:rFonts w:ascii="Arial" w:hAnsi="Arial" w:cs="Arial"/>
          <w:sz w:val="22"/>
          <w:szCs w:val="22"/>
        </w:rPr>
        <w:t>2.9</w:t>
      </w:r>
      <w:r>
        <w:rPr>
          <w:rFonts w:ascii="Arial" w:hAnsi="Arial" w:cs="Arial"/>
          <w:sz w:val="22"/>
          <w:szCs w:val="22"/>
        </w:rPr>
        <w:tab/>
      </w:r>
      <w:r w:rsidR="008C7861">
        <w:rPr>
          <w:rFonts w:ascii="Arial" w:hAnsi="Arial" w:cs="Arial"/>
          <w:sz w:val="22"/>
          <w:szCs w:val="22"/>
          <w:u w:val="single"/>
        </w:rPr>
        <w:t>Edging Grass with Edging Iron/Spade</w:t>
      </w:r>
    </w:p>
    <w:p w14:paraId="4BFFB39B" w14:textId="77777777" w:rsidR="008C7861" w:rsidRDefault="008C7861" w:rsidP="008C7861">
      <w:pPr>
        <w:tabs>
          <w:tab w:val="left" w:pos="1134"/>
          <w:tab w:val="right" w:leader="dot" w:pos="8505"/>
        </w:tabs>
        <w:jc w:val="both"/>
        <w:rPr>
          <w:rFonts w:ascii="Arial" w:hAnsi="Arial" w:cs="Arial"/>
          <w:sz w:val="22"/>
          <w:szCs w:val="22"/>
        </w:rPr>
      </w:pPr>
    </w:p>
    <w:p w14:paraId="2B9A129B" w14:textId="77777777" w:rsidR="008C7861" w:rsidRPr="008C7861" w:rsidRDefault="008C7861" w:rsidP="00617755">
      <w:pPr>
        <w:tabs>
          <w:tab w:val="left" w:pos="1134"/>
          <w:tab w:val="right" w:leader="dot" w:pos="8505"/>
        </w:tabs>
        <w:ind w:left="709"/>
        <w:jc w:val="both"/>
        <w:rPr>
          <w:rFonts w:ascii="Arial" w:hAnsi="Arial" w:cs="Arial"/>
          <w:sz w:val="22"/>
          <w:szCs w:val="22"/>
        </w:rPr>
      </w:pPr>
      <w:r>
        <w:rPr>
          <w:rFonts w:ascii="Arial" w:hAnsi="Arial" w:cs="Arial"/>
          <w:sz w:val="22"/>
          <w:szCs w:val="22"/>
        </w:rPr>
        <w:t xml:space="preserve">For the Contractor’s guidance he is informed that he will be required to </w:t>
      </w:r>
      <w:r w:rsidR="00617755">
        <w:rPr>
          <w:rFonts w:ascii="Arial" w:hAnsi="Arial" w:cs="Arial"/>
          <w:sz w:val="22"/>
          <w:szCs w:val="22"/>
        </w:rPr>
        <w:t xml:space="preserve">edge grass </w:t>
      </w:r>
      <w:r>
        <w:rPr>
          <w:rFonts w:ascii="Arial" w:hAnsi="Arial" w:cs="Arial"/>
          <w:sz w:val="22"/>
          <w:szCs w:val="22"/>
        </w:rPr>
        <w:t>boundar</w:t>
      </w:r>
      <w:r w:rsidR="00617755">
        <w:rPr>
          <w:rFonts w:ascii="Arial" w:hAnsi="Arial" w:cs="Arial"/>
          <w:sz w:val="22"/>
          <w:szCs w:val="22"/>
        </w:rPr>
        <w:t>ies adjacent to a</w:t>
      </w:r>
      <w:r w:rsidR="0089792B">
        <w:rPr>
          <w:rFonts w:ascii="Arial" w:hAnsi="Arial" w:cs="Arial"/>
          <w:sz w:val="22"/>
          <w:szCs w:val="22"/>
        </w:rPr>
        <w:t xml:space="preserve">menity Grass </w:t>
      </w:r>
      <w:r w:rsidR="00617755">
        <w:rPr>
          <w:rFonts w:ascii="Arial" w:hAnsi="Arial" w:cs="Arial"/>
          <w:sz w:val="22"/>
          <w:szCs w:val="22"/>
        </w:rPr>
        <w:t xml:space="preserve">on </w:t>
      </w:r>
      <w:r>
        <w:rPr>
          <w:rFonts w:ascii="Arial" w:hAnsi="Arial" w:cs="Arial"/>
          <w:sz w:val="22"/>
          <w:szCs w:val="22"/>
        </w:rPr>
        <w:t>one occasion per year</w:t>
      </w:r>
      <w:r w:rsidR="00617755">
        <w:rPr>
          <w:rFonts w:ascii="Arial" w:hAnsi="Arial" w:cs="Arial"/>
          <w:sz w:val="22"/>
          <w:szCs w:val="22"/>
        </w:rPr>
        <w:t>.</w:t>
      </w:r>
      <w:r w:rsidRPr="008C7861">
        <w:rPr>
          <w:rFonts w:ascii="Arial" w:hAnsi="Arial" w:cs="Arial"/>
          <w:sz w:val="22"/>
          <w:szCs w:val="22"/>
        </w:rPr>
        <w:t xml:space="preserve"> </w:t>
      </w:r>
    </w:p>
    <w:p w14:paraId="50C8A138" w14:textId="77777777" w:rsidR="001700AE" w:rsidRDefault="001700AE" w:rsidP="008C3E24">
      <w:pPr>
        <w:tabs>
          <w:tab w:val="left" w:pos="709"/>
          <w:tab w:val="right" w:leader="dot" w:pos="8505"/>
        </w:tabs>
        <w:jc w:val="both"/>
        <w:rPr>
          <w:rFonts w:ascii="Arial" w:hAnsi="Arial" w:cs="Arial"/>
          <w:sz w:val="22"/>
          <w:szCs w:val="22"/>
        </w:rPr>
      </w:pPr>
    </w:p>
    <w:p w14:paraId="3BDDC42D" w14:textId="77777777" w:rsidR="008C7861" w:rsidRPr="008C3E24" w:rsidRDefault="001700AE" w:rsidP="008C3E24">
      <w:pPr>
        <w:tabs>
          <w:tab w:val="left" w:pos="709"/>
          <w:tab w:val="right" w:leader="dot" w:pos="8505"/>
        </w:tabs>
        <w:jc w:val="both"/>
        <w:rPr>
          <w:rFonts w:ascii="Arial" w:hAnsi="Arial" w:cs="Arial"/>
          <w:sz w:val="22"/>
          <w:szCs w:val="22"/>
          <w:u w:val="single"/>
        </w:rPr>
      </w:pPr>
      <w:r>
        <w:rPr>
          <w:rFonts w:ascii="Arial" w:hAnsi="Arial" w:cs="Arial"/>
          <w:sz w:val="22"/>
          <w:szCs w:val="22"/>
        </w:rPr>
        <w:t>3.</w:t>
      </w:r>
      <w:r w:rsidR="008C3E24" w:rsidRPr="008C3E24">
        <w:rPr>
          <w:rFonts w:ascii="Arial" w:hAnsi="Arial" w:cs="Arial"/>
          <w:sz w:val="22"/>
          <w:szCs w:val="22"/>
        </w:rPr>
        <w:tab/>
      </w:r>
      <w:r w:rsidR="008C7861" w:rsidRPr="008C3E24">
        <w:rPr>
          <w:rFonts w:ascii="Arial" w:hAnsi="Arial" w:cs="Arial"/>
          <w:sz w:val="22"/>
          <w:szCs w:val="22"/>
          <w:u w:val="single"/>
        </w:rPr>
        <w:t>Edging Grass with Chemicals</w:t>
      </w:r>
      <w:r w:rsidR="0089142E">
        <w:rPr>
          <w:rFonts w:ascii="Arial" w:hAnsi="Arial" w:cs="Arial"/>
          <w:sz w:val="22"/>
          <w:szCs w:val="22"/>
          <w:u w:val="single"/>
        </w:rPr>
        <w:t xml:space="preserve"> – (Evidence of certificate will be required)</w:t>
      </w:r>
    </w:p>
    <w:p w14:paraId="45BBBC3A" w14:textId="77777777" w:rsidR="008C7861" w:rsidRPr="0098682F" w:rsidRDefault="008C7861" w:rsidP="008C7861">
      <w:pPr>
        <w:tabs>
          <w:tab w:val="left" w:pos="1134"/>
          <w:tab w:val="right" w:leader="dot" w:pos="8505"/>
        </w:tabs>
        <w:jc w:val="both"/>
        <w:rPr>
          <w:rFonts w:ascii="Arial" w:hAnsi="Arial" w:cs="Arial"/>
          <w:sz w:val="16"/>
          <w:szCs w:val="16"/>
        </w:rPr>
      </w:pPr>
    </w:p>
    <w:p w14:paraId="4E30DAA8" w14:textId="77777777" w:rsidR="008C7861" w:rsidRPr="00035716" w:rsidRDefault="008C7861" w:rsidP="008C7861">
      <w:pPr>
        <w:numPr>
          <w:ilvl w:val="3"/>
          <w:numId w:val="9"/>
        </w:numPr>
        <w:tabs>
          <w:tab w:val="left" w:pos="1134"/>
          <w:tab w:val="right" w:leader="dot" w:pos="8505"/>
        </w:tabs>
        <w:ind w:left="1134" w:hanging="425"/>
        <w:jc w:val="both"/>
        <w:rPr>
          <w:rFonts w:ascii="Arial" w:hAnsi="Arial" w:cs="Arial"/>
          <w:sz w:val="22"/>
          <w:szCs w:val="22"/>
          <w:u w:val="single"/>
        </w:rPr>
      </w:pPr>
      <w:r>
        <w:rPr>
          <w:rFonts w:ascii="Arial" w:hAnsi="Arial" w:cs="Arial"/>
          <w:sz w:val="22"/>
          <w:szCs w:val="22"/>
        </w:rPr>
        <w:t>The Contractor shall treat with a glyphosate herbicide approved by the Supervising Officer around the bases of all obstacles such as lighting columns litter bins manhole covers</w:t>
      </w:r>
      <w:r w:rsidR="00A7757F">
        <w:rPr>
          <w:rFonts w:ascii="Arial" w:hAnsi="Arial" w:cs="Arial"/>
          <w:sz w:val="22"/>
          <w:szCs w:val="22"/>
        </w:rPr>
        <w:t>, dog fouling bins,</w:t>
      </w:r>
      <w:r>
        <w:rPr>
          <w:rFonts w:ascii="Arial" w:hAnsi="Arial" w:cs="Arial"/>
          <w:sz w:val="22"/>
          <w:szCs w:val="22"/>
        </w:rPr>
        <w:t xml:space="preserve"> sign posts</w:t>
      </w:r>
      <w:r w:rsidR="00A7757F">
        <w:rPr>
          <w:rFonts w:ascii="Arial" w:hAnsi="Arial" w:cs="Arial"/>
          <w:sz w:val="22"/>
          <w:szCs w:val="22"/>
        </w:rPr>
        <w:t>,</w:t>
      </w:r>
      <w:r>
        <w:rPr>
          <w:rFonts w:ascii="Arial" w:hAnsi="Arial" w:cs="Arial"/>
          <w:sz w:val="22"/>
          <w:szCs w:val="22"/>
        </w:rPr>
        <w:t xml:space="preserve"> seats</w:t>
      </w:r>
      <w:r w:rsidR="00A7757F">
        <w:rPr>
          <w:rFonts w:ascii="Arial" w:hAnsi="Arial" w:cs="Arial"/>
          <w:sz w:val="22"/>
          <w:szCs w:val="22"/>
        </w:rPr>
        <w:t>,</w:t>
      </w:r>
      <w:r>
        <w:rPr>
          <w:rFonts w:ascii="Arial" w:hAnsi="Arial" w:cs="Arial"/>
          <w:sz w:val="22"/>
          <w:szCs w:val="22"/>
        </w:rPr>
        <w:t xml:space="preserve"> telegraph poles</w:t>
      </w:r>
      <w:r w:rsidR="00A7757F">
        <w:rPr>
          <w:rFonts w:ascii="Arial" w:hAnsi="Arial" w:cs="Arial"/>
          <w:sz w:val="22"/>
          <w:szCs w:val="22"/>
        </w:rPr>
        <w:t>,</w:t>
      </w:r>
      <w:r>
        <w:rPr>
          <w:rFonts w:ascii="Arial" w:hAnsi="Arial" w:cs="Arial"/>
          <w:sz w:val="22"/>
          <w:szCs w:val="22"/>
        </w:rPr>
        <w:t xml:space="preserve"> trees etc. The areas to be treated shall be not more than 175mm and not less than 125mm around the perimeter of the base of each obstacle.</w:t>
      </w:r>
    </w:p>
    <w:p w14:paraId="434133DA" w14:textId="77777777" w:rsidR="008C7861" w:rsidRDefault="008C7861" w:rsidP="008C7861">
      <w:pPr>
        <w:pStyle w:val="ListParagraph"/>
        <w:rPr>
          <w:rFonts w:ascii="Arial" w:hAnsi="Arial" w:cs="Arial"/>
          <w:sz w:val="22"/>
          <w:szCs w:val="22"/>
          <w:u w:val="single"/>
        </w:rPr>
      </w:pPr>
    </w:p>
    <w:p w14:paraId="376EFD59" w14:textId="77777777" w:rsidR="008C7861" w:rsidRDefault="008C7861" w:rsidP="0066295C">
      <w:pPr>
        <w:tabs>
          <w:tab w:val="left" w:pos="1134"/>
          <w:tab w:val="left" w:pos="1560"/>
          <w:tab w:val="right" w:leader="dot" w:pos="8505"/>
        </w:tabs>
        <w:ind w:left="1134"/>
        <w:jc w:val="both"/>
        <w:rPr>
          <w:rFonts w:ascii="Arial" w:hAnsi="Arial" w:cs="Arial"/>
          <w:sz w:val="22"/>
          <w:szCs w:val="22"/>
        </w:rPr>
      </w:pPr>
      <w:r>
        <w:rPr>
          <w:rFonts w:ascii="Arial" w:hAnsi="Arial" w:cs="Arial"/>
          <w:sz w:val="22"/>
          <w:szCs w:val="22"/>
        </w:rPr>
        <w:t xml:space="preserve">The Contractor shall apply a herbicide such as Glyphosate or other product approved by </w:t>
      </w:r>
      <w:r w:rsidR="00EA0E49">
        <w:rPr>
          <w:rFonts w:ascii="Arial" w:hAnsi="Arial" w:cs="Arial"/>
          <w:sz w:val="22"/>
          <w:szCs w:val="22"/>
        </w:rPr>
        <w:t xml:space="preserve">SPC </w:t>
      </w:r>
      <w:r>
        <w:rPr>
          <w:rFonts w:ascii="Arial" w:hAnsi="Arial" w:cs="Arial"/>
          <w:sz w:val="22"/>
          <w:szCs w:val="22"/>
        </w:rPr>
        <w:t>once a year usually in March/April</w:t>
      </w:r>
      <w:r w:rsidR="00075140">
        <w:rPr>
          <w:rFonts w:ascii="Arial" w:hAnsi="Arial" w:cs="Arial"/>
          <w:sz w:val="22"/>
          <w:szCs w:val="22"/>
        </w:rPr>
        <w:t>.</w:t>
      </w:r>
    </w:p>
    <w:p w14:paraId="37FA204A" w14:textId="77777777" w:rsidR="008C7861" w:rsidRPr="00EA5C7D" w:rsidRDefault="008C7861" w:rsidP="008C7861">
      <w:pPr>
        <w:tabs>
          <w:tab w:val="left" w:pos="1134"/>
          <w:tab w:val="left" w:pos="1560"/>
          <w:tab w:val="right" w:leader="dot" w:pos="8505"/>
        </w:tabs>
        <w:ind w:left="1560"/>
        <w:jc w:val="both"/>
        <w:rPr>
          <w:rFonts w:ascii="Arial" w:hAnsi="Arial" w:cs="Arial"/>
          <w:sz w:val="16"/>
          <w:szCs w:val="16"/>
        </w:rPr>
      </w:pPr>
    </w:p>
    <w:p w14:paraId="11B59260" w14:textId="77777777" w:rsidR="008C7861" w:rsidRDefault="008C7861" w:rsidP="008C7861">
      <w:pPr>
        <w:tabs>
          <w:tab w:val="left" w:pos="709"/>
          <w:tab w:val="left" w:pos="1418"/>
          <w:tab w:val="left" w:pos="1985"/>
          <w:tab w:val="left" w:pos="4820"/>
          <w:tab w:val="right" w:leader="dot" w:pos="8505"/>
        </w:tabs>
        <w:ind w:left="720"/>
        <w:jc w:val="both"/>
        <w:rPr>
          <w:rFonts w:ascii="Arial" w:hAnsi="Arial" w:cs="Arial"/>
          <w:sz w:val="22"/>
          <w:szCs w:val="22"/>
        </w:rPr>
      </w:pPr>
      <w:r>
        <w:rPr>
          <w:rFonts w:ascii="Arial" w:hAnsi="Arial" w:cs="Arial"/>
          <w:sz w:val="22"/>
          <w:szCs w:val="22"/>
        </w:rPr>
        <w:t>Where chemical treatment has failed or not proved to be effective the Contractor shall at his own cost:</w:t>
      </w:r>
    </w:p>
    <w:p w14:paraId="7DBD1808" w14:textId="77777777" w:rsidR="008C7861" w:rsidRPr="00EA5C7D" w:rsidRDefault="008C7861" w:rsidP="008C7861">
      <w:pPr>
        <w:tabs>
          <w:tab w:val="left" w:pos="709"/>
          <w:tab w:val="left" w:pos="1418"/>
          <w:tab w:val="left" w:pos="1985"/>
          <w:tab w:val="left" w:pos="4820"/>
          <w:tab w:val="right" w:leader="dot" w:pos="8505"/>
        </w:tabs>
        <w:ind w:left="720"/>
        <w:jc w:val="both"/>
        <w:rPr>
          <w:rFonts w:ascii="Arial" w:hAnsi="Arial" w:cs="Arial"/>
          <w:sz w:val="16"/>
          <w:szCs w:val="16"/>
        </w:rPr>
      </w:pPr>
    </w:p>
    <w:p w14:paraId="5A4FDCB9" w14:textId="77777777" w:rsidR="008C7861" w:rsidRDefault="00617755" w:rsidP="00617755">
      <w:pPr>
        <w:tabs>
          <w:tab w:val="left" w:pos="709"/>
          <w:tab w:val="left" w:pos="1134"/>
          <w:tab w:val="left" w:pos="1985"/>
          <w:tab w:val="left" w:pos="4820"/>
          <w:tab w:val="right" w:leader="dot" w:pos="8505"/>
        </w:tabs>
        <w:ind w:left="1128" w:hanging="408"/>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008C7861">
        <w:rPr>
          <w:rFonts w:ascii="Arial" w:hAnsi="Arial" w:cs="Arial"/>
          <w:sz w:val="22"/>
          <w:szCs w:val="22"/>
        </w:rPr>
        <w:t xml:space="preserve">Cut down using appropriate machinery and tools weed growth diseased plants etc. and remove the </w:t>
      </w:r>
      <w:r w:rsidR="00130FF4">
        <w:rPr>
          <w:rFonts w:ascii="Arial" w:hAnsi="Arial" w:cs="Arial"/>
          <w:sz w:val="22"/>
          <w:szCs w:val="22"/>
        </w:rPr>
        <w:t>arising’s</w:t>
      </w:r>
      <w:r w:rsidR="008C7861">
        <w:rPr>
          <w:rFonts w:ascii="Arial" w:hAnsi="Arial" w:cs="Arial"/>
          <w:sz w:val="22"/>
          <w:szCs w:val="22"/>
        </w:rPr>
        <w:t xml:space="preserve"> to tip and/or</w:t>
      </w:r>
    </w:p>
    <w:p w14:paraId="44D37BC0" w14:textId="77777777" w:rsidR="008C7861" w:rsidRPr="00EA5C7D" w:rsidRDefault="008C7861" w:rsidP="008C7861">
      <w:pPr>
        <w:tabs>
          <w:tab w:val="left" w:pos="709"/>
          <w:tab w:val="left" w:pos="1134"/>
          <w:tab w:val="left" w:pos="1985"/>
          <w:tab w:val="left" w:pos="4820"/>
          <w:tab w:val="right" w:leader="dot" w:pos="8505"/>
        </w:tabs>
        <w:ind w:left="1134" w:hanging="414"/>
        <w:jc w:val="both"/>
        <w:rPr>
          <w:rFonts w:ascii="Arial" w:hAnsi="Arial" w:cs="Arial"/>
          <w:sz w:val="16"/>
          <w:szCs w:val="16"/>
        </w:rPr>
      </w:pPr>
    </w:p>
    <w:p w14:paraId="003F46BA" w14:textId="77777777" w:rsidR="008C7861" w:rsidRDefault="00617755" w:rsidP="00617755">
      <w:pPr>
        <w:tabs>
          <w:tab w:val="left" w:pos="709"/>
          <w:tab w:val="left" w:pos="1134"/>
          <w:tab w:val="left" w:pos="1985"/>
          <w:tab w:val="left" w:pos="4820"/>
          <w:tab w:val="right" w:leader="dot" w:pos="8505"/>
        </w:tabs>
        <w:ind w:left="720"/>
        <w:jc w:val="both"/>
        <w:rPr>
          <w:rFonts w:ascii="Arial" w:hAnsi="Arial" w:cs="Arial"/>
          <w:sz w:val="22"/>
          <w:szCs w:val="22"/>
        </w:rPr>
      </w:pPr>
      <w:r>
        <w:rPr>
          <w:rFonts w:ascii="Arial" w:hAnsi="Arial" w:cs="Arial"/>
          <w:sz w:val="22"/>
          <w:szCs w:val="22"/>
        </w:rPr>
        <w:t xml:space="preserve">(c)  </w:t>
      </w:r>
      <w:r w:rsidR="008C7861">
        <w:rPr>
          <w:rFonts w:ascii="Arial" w:hAnsi="Arial" w:cs="Arial"/>
          <w:sz w:val="22"/>
          <w:szCs w:val="22"/>
        </w:rPr>
        <w:t>Apply the same or other chemical as instructed by the Supervising Officer.</w:t>
      </w:r>
    </w:p>
    <w:p w14:paraId="1688F61C" w14:textId="77777777" w:rsidR="008C7861" w:rsidRDefault="008C7861" w:rsidP="008C7861">
      <w:pPr>
        <w:tabs>
          <w:tab w:val="left" w:pos="1701"/>
          <w:tab w:val="left" w:pos="4820"/>
          <w:tab w:val="right" w:leader="dot" w:pos="8505"/>
        </w:tabs>
        <w:jc w:val="both"/>
        <w:rPr>
          <w:rFonts w:ascii="Arial" w:hAnsi="Arial" w:cs="Arial"/>
          <w:sz w:val="22"/>
          <w:szCs w:val="22"/>
        </w:rPr>
      </w:pPr>
    </w:p>
    <w:p w14:paraId="1F564DEB" w14:textId="77777777" w:rsidR="001962CD" w:rsidRDefault="001962CD" w:rsidP="008C7861">
      <w:pPr>
        <w:tabs>
          <w:tab w:val="left" w:pos="1701"/>
          <w:tab w:val="left" w:pos="4820"/>
          <w:tab w:val="right" w:leader="dot" w:pos="8505"/>
        </w:tabs>
        <w:jc w:val="both"/>
        <w:rPr>
          <w:rFonts w:ascii="Arial" w:hAnsi="Arial" w:cs="Arial"/>
          <w:sz w:val="22"/>
          <w:szCs w:val="22"/>
        </w:rPr>
      </w:pPr>
    </w:p>
    <w:p w14:paraId="4CF7E5A0" w14:textId="77777777" w:rsidR="001962CD" w:rsidRDefault="001962CD" w:rsidP="008C7861">
      <w:pPr>
        <w:tabs>
          <w:tab w:val="left" w:pos="1701"/>
          <w:tab w:val="left" w:pos="4820"/>
          <w:tab w:val="right" w:leader="dot" w:pos="8505"/>
        </w:tabs>
        <w:jc w:val="both"/>
        <w:rPr>
          <w:rFonts w:ascii="Arial" w:hAnsi="Arial" w:cs="Arial"/>
          <w:sz w:val="22"/>
          <w:szCs w:val="22"/>
        </w:rPr>
      </w:pPr>
    </w:p>
    <w:p w14:paraId="5D311273" w14:textId="77777777" w:rsidR="001962CD" w:rsidRDefault="001962CD" w:rsidP="008C7861">
      <w:pPr>
        <w:tabs>
          <w:tab w:val="left" w:pos="1701"/>
          <w:tab w:val="left" w:pos="4820"/>
          <w:tab w:val="right" w:leader="dot" w:pos="8505"/>
        </w:tabs>
        <w:jc w:val="both"/>
        <w:rPr>
          <w:rFonts w:ascii="Arial" w:hAnsi="Arial" w:cs="Arial"/>
          <w:sz w:val="22"/>
          <w:szCs w:val="22"/>
        </w:rPr>
      </w:pPr>
    </w:p>
    <w:p w14:paraId="3E9DB220" w14:textId="77777777" w:rsidR="00617755" w:rsidRDefault="00617755" w:rsidP="008C7861">
      <w:pPr>
        <w:tabs>
          <w:tab w:val="left" w:pos="1701"/>
          <w:tab w:val="left" w:pos="4820"/>
          <w:tab w:val="right" w:leader="dot" w:pos="8505"/>
        </w:tabs>
        <w:jc w:val="both"/>
        <w:rPr>
          <w:rFonts w:ascii="Arial" w:hAnsi="Arial" w:cs="Arial"/>
          <w:sz w:val="22"/>
          <w:szCs w:val="22"/>
        </w:rPr>
      </w:pPr>
    </w:p>
    <w:p w14:paraId="42C74220" w14:textId="77777777" w:rsidR="001962CD" w:rsidRDefault="001962CD" w:rsidP="008C7861">
      <w:pPr>
        <w:tabs>
          <w:tab w:val="left" w:pos="1701"/>
          <w:tab w:val="left" w:pos="4820"/>
          <w:tab w:val="right" w:leader="dot" w:pos="8505"/>
        </w:tabs>
        <w:jc w:val="both"/>
        <w:rPr>
          <w:rFonts w:ascii="Arial" w:hAnsi="Arial" w:cs="Arial"/>
          <w:sz w:val="22"/>
          <w:szCs w:val="22"/>
        </w:rPr>
      </w:pPr>
    </w:p>
    <w:p w14:paraId="7140B0EB" w14:textId="77777777" w:rsidR="001962CD" w:rsidRDefault="001962CD" w:rsidP="008C7861">
      <w:pPr>
        <w:tabs>
          <w:tab w:val="left" w:pos="1701"/>
          <w:tab w:val="left" w:pos="4820"/>
          <w:tab w:val="right" w:leader="dot" w:pos="8505"/>
        </w:tabs>
        <w:jc w:val="both"/>
        <w:rPr>
          <w:rFonts w:ascii="Arial" w:hAnsi="Arial" w:cs="Arial"/>
          <w:sz w:val="22"/>
          <w:szCs w:val="22"/>
        </w:rPr>
      </w:pPr>
    </w:p>
    <w:p w14:paraId="59D02BC5" w14:textId="77777777" w:rsidR="001962CD" w:rsidRDefault="001962CD" w:rsidP="008C7861">
      <w:pPr>
        <w:tabs>
          <w:tab w:val="left" w:pos="1701"/>
          <w:tab w:val="left" w:pos="4820"/>
          <w:tab w:val="right" w:leader="dot" w:pos="8505"/>
        </w:tabs>
        <w:jc w:val="both"/>
        <w:rPr>
          <w:rFonts w:ascii="Arial" w:hAnsi="Arial" w:cs="Arial"/>
          <w:sz w:val="22"/>
          <w:szCs w:val="22"/>
        </w:rPr>
      </w:pPr>
    </w:p>
    <w:p w14:paraId="222BFCE9" w14:textId="77777777" w:rsidR="001962CD" w:rsidRDefault="001962CD" w:rsidP="008C7861">
      <w:pPr>
        <w:tabs>
          <w:tab w:val="left" w:pos="1701"/>
          <w:tab w:val="left" w:pos="4820"/>
          <w:tab w:val="right" w:leader="dot" w:pos="8505"/>
        </w:tabs>
        <w:jc w:val="both"/>
        <w:rPr>
          <w:rFonts w:ascii="Arial" w:hAnsi="Arial" w:cs="Arial"/>
          <w:sz w:val="22"/>
          <w:szCs w:val="22"/>
        </w:rPr>
      </w:pPr>
    </w:p>
    <w:p w14:paraId="0C92300B" w14:textId="77777777" w:rsidR="008C7861" w:rsidRDefault="008C7861" w:rsidP="008C7861">
      <w:pPr>
        <w:numPr>
          <w:ilvl w:val="0"/>
          <w:numId w:val="11"/>
        </w:numPr>
        <w:tabs>
          <w:tab w:val="clear" w:pos="1785"/>
          <w:tab w:val="left" w:pos="709"/>
          <w:tab w:val="left" w:pos="4820"/>
          <w:tab w:val="right" w:leader="dot" w:pos="8505"/>
        </w:tabs>
        <w:ind w:left="709" w:hanging="709"/>
        <w:jc w:val="both"/>
        <w:rPr>
          <w:rFonts w:ascii="Arial" w:hAnsi="Arial" w:cs="Arial"/>
          <w:sz w:val="22"/>
          <w:szCs w:val="22"/>
        </w:rPr>
      </w:pPr>
      <w:r w:rsidRPr="00266A6A">
        <w:rPr>
          <w:rFonts w:ascii="Arial" w:hAnsi="Arial" w:cs="Arial"/>
          <w:sz w:val="22"/>
          <w:szCs w:val="22"/>
          <w:u w:val="single"/>
        </w:rPr>
        <w:t>Maintenance of Shrubs</w:t>
      </w:r>
    </w:p>
    <w:p w14:paraId="5F49CEB7" w14:textId="77777777" w:rsidR="008C7861" w:rsidRPr="0098682F" w:rsidRDefault="008C7861" w:rsidP="008C7861">
      <w:pPr>
        <w:pStyle w:val="ListParagraph"/>
        <w:rPr>
          <w:rFonts w:ascii="Arial" w:hAnsi="Arial" w:cs="Arial"/>
          <w:sz w:val="16"/>
          <w:szCs w:val="16"/>
        </w:rPr>
      </w:pPr>
    </w:p>
    <w:p w14:paraId="2D8C2F94" w14:textId="77777777" w:rsidR="008C7861" w:rsidRDefault="008C7861" w:rsidP="008C7861">
      <w:pPr>
        <w:numPr>
          <w:ilvl w:val="1"/>
          <w:numId w:val="11"/>
        </w:numPr>
        <w:tabs>
          <w:tab w:val="left" w:pos="709"/>
          <w:tab w:val="left" w:pos="4820"/>
          <w:tab w:val="right" w:leader="dot" w:pos="8505"/>
        </w:tabs>
        <w:ind w:left="709" w:hanging="709"/>
        <w:jc w:val="both"/>
        <w:rPr>
          <w:rFonts w:ascii="Arial" w:hAnsi="Arial" w:cs="Arial"/>
          <w:sz w:val="22"/>
          <w:szCs w:val="22"/>
        </w:rPr>
      </w:pPr>
      <w:r>
        <w:rPr>
          <w:rFonts w:ascii="Arial" w:hAnsi="Arial" w:cs="Arial"/>
          <w:sz w:val="22"/>
          <w:szCs w:val="22"/>
        </w:rPr>
        <w:t>The Contractor shall carry out pruning in order to build strong fra</w:t>
      </w:r>
      <w:r w:rsidR="00F0203C">
        <w:rPr>
          <w:rFonts w:ascii="Arial" w:hAnsi="Arial" w:cs="Arial"/>
          <w:sz w:val="22"/>
          <w:szCs w:val="22"/>
        </w:rPr>
        <w:t>meworks keeping shrubs</w:t>
      </w:r>
      <w:r>
        <w:rPr>
          <w:rFonts w:ascii="Arial" w:hAnsi="Arial" w:cs="Arial"/>
          <w:sz w:val="22"/>
          <w:szCs w:val="22"/>
        </w:rPr>
        <w:t xml:space="preserve"> healthy and maintaining the shape and balance of the plants and ensuring that they are kept in a condition that does not create a nuisance or danger. Plants must not be allowed to overhang paths and other public areas below a height of 2.5 metres or overhang roadways below a height of 5 metres. All arisings from the pruning operation shall be removed to the Contractor’s Tip.</w:t>
      </w:r>
    </w:p>
    <w:p w14:paraId="760A0639" w14:textId="77777777" w:rsidR="008C7861" w:rsidRPr="0098682F" w:rsidRDefault="008C7861" w:rsidP="008C7861">
      <w:pPr>
        <w:pStyle w:val="ListParagraph"/>
        <w:rPr>
          <w:rFonts w:ascii="Arial" w:hAnsi="Arial" w:cs="Arial"/>
          <w:sz w:val="16"/>
          <w:szCs w:val="16"/>
        </w:rPr>
      </w:pPr>
    </w:p>
    <w:p w14:paraId="799DA127" w14:textId="77777777" w:rsidR="008C7861" w:rsidRDefault="008C7861" w:rsidP="008C7861">
      <w:pPr>
        <w:numPr>
          <w:ilvl w:val="1"/>
          <w:numId w:val="11"/>
        </w:numPr>
        <w:tabs>
          <w:tab w:val="left" w:pos="709"/>
          <w:tab w:val="left" w:pos="4820"/>
          <w:tab w:val="right" w:leader="dot" w:pos="8505"/>
        </w:tabs>
        <w:ind w:left="709" w:hanging="709"/>
        <w:jc w:val="both"/>
        <w:rPr>
          <w:rFonts w:ascii="Arial" w:hAnsi="Arial" w:cs="Arial"/>
          <w:sz w:val="22"/>
          <w:szCs w:val="22"/>
        </w:rPr>
      </w:pPr>
      <w:r>
        <w:rPr>
          <w:rFonts w:ascii="Arial" w:hAnsi="Arial" w:cs="Arial"/>
          <w:sz w:val="22"/>
          <w:szCs w:val="22"/>
        </w:rPr>
        <w:t>Pruning shall be carried out using sharp knives secateurs shears parrot bills or other sharp cutting equipment appropriate to each individual plant.</w:t>
      </w:r>
    </w:p>
    <w:p w14:paraId="2F3C5D77" w14:textId="77777777" w:rsidR="008C7861" w:rsidRPr="0098682F" w:rsidRDefault="008C7861" w:rsidP="008C7861">
      <w:pPr>
        <w:pStyle w:val="ListParagraph"/>
        <w:rPr>
          <w:rFonts w:ascii="Arial" w:hAnsi="Arial" w:cs="Arial"/>
          <w:sz w:val="16"/>
          <w:szCs w:val="16"/>
        </w:rPr>
      </w:pPr>
    </w:p>
    <w:p w14:paraId="39DA614B" w14:textId="77777777" w:rsidR="008C7861" w:rsidRDefault="008C7861" w:rsidP="008C7861">
      <w:pPr>
        <w:numPr>
          <w:ilvl w:val="1"/>
          <w:numId w:val="11"/>
        </w:numPr>
        <w:tabs>
          <w:tab w:val="left" w:pos="709"/>
          <w:tab w:val="left" w:pos="4820"/>
          <w:tab w:val="right" w:leader="dot" w:pos="8505"/>
        </w:tabs>
        <w:ind w:left="709" w:hanging="709"/>
        <w:jc w:val="both"/>
        <w:rPr>
          <w:rFonts w:ascii="Arial" w:hAnsi="Arial" w:cs="Arial"/>
          <w:sz w:val="22"/>
          <w:szCs w:val="22"/>
        </w:rPr>
      </w:pPr>
      <w:r>
        <w:rPr>
          <w:rFonts w:ascii="Arial" w:hAnsi="Arial" w:cs="Arial"/>
          <w:sz w:val="22"/>
          <w:szCs w:val="22"/>
        </w:rPr>
        <w:t>The Contractor shall prune shrubs in accordance with the species and growing habit concerned. The Contractor must note that methods of pruning differ between species and cultivars within each genus.</w:t>
      </w:r>
    </w:p>
    <w:p w14:paraId="09D34388" w14:textId="77777777" w:rsidR="008C7861" w:rsidRDefault="008C7861" w:rsidP="008C7861">
      <w:pPr>
        <w:pStyle w:val="ListParagraph"/>
        <w:rPr>
          <w:rFonts w:ascii="Arial" w:hAnsi="Arial" w:cs="Arial"/>
          <w:sz w:val="22"/>
          <w:szCs w:val="22"/>
        </w:rPr>
      </w:pPr>
    </w:p>
    <w:p w14:paraId="08D25E40" w14:textId="77777777" w:rsidR="008C7861" w:rsidRDefault="001700AE" w:rsidP="008C7861">
      <w:pPr>
        <w:tabs>
          <w:tab w:val="left" w:pos="709"/>
          <w:tab w:val="left" w:pos="1134"/>
        </w:tabs>
        <w:jc w:val="both"/>
        <w:rPr>
          <w:rFonts w:ascii="Arial" w:hAnsi="Arial" w:cs="Arial"/>
          <w:sz w:val="22"/>
          <w:szCs w:val="22"/>
        </w:rPr>
      </w:pPr>
      <w:r>
        <w:rPr>
          <w:rFonts w:ascii="Arial" w:hAnsi="Arial" w:cs="Arial"/>
          <w:sz w:val="22"/>
          <w:szCs w:val="22"/>
        </w:rPr>
        <w:t>5.</w:t>
      </w:r>
      <w:r w:rsidR="008C7861">
        <w:rPr>
          <w:rFonts w:ascii="Arial" w:hAnsi="Arial" w:cs="Arial"/>
          <w:sz w:val="22"/>
          <w:szCs w:val="22"/>
        </w:rPr>
        <w:tab/>
      </w:r>
      <w:r w:rsidR="008C7861" w:rsidRPr="00CB1C01">
        <w:rPr>
          <w:rFonts w:ascii="Arial" w:hAnsi="Arial" w:cs="Arial"/>
          <w:sz w:val="22"/>
          <w:szCs w:val="22"/>
          <w:u w:val="single"/>
        </w:rPr>
        <w:t xml:space="preserve">Insecticide </w:t>
      </w:r>
      <w:r w:rsidR="00601776">
        <w:rPr>
          <w:rFonts w:ascii="Arial" w:hAnsi="Arial" w:cs="Arial"/>
          <w:sz w:val="22"/>
          <w:szCs w:val="22"/>
          <w:u w:val="single"/>
        </w:rPr>
        <w:t xml:space="preserve">&amp; Fungicide </w:t>
      </w:r>
      <w:r w:rsidR="008C7861" w:rsidRPr="00CB1C01">
        <w:rPr>
          <w:rFonts w:ascii="Arial" w:hAnsi="Arial" w:cs="Arial"/>
          <w:sz w:val="22"/>
          <w:szCs w:val="22"/>
          <w:u w:val="single"/>
        </w:rPr>
        <w:t>Application</w:t>
      </w:r>
    </w:p>
    <w:p w14:paraId="09766650" w14:textId="77777777" w:rsidR="008C7861" w:rsidRDefault="008C7861" w:rsidP="008C7861">
      <w:pPr>
        <w:tabs>
          <w:tab w:val="left" w:pos="709"/>
          <w:tab w:val="left" w:pos="1134"/>
        </w:tabs>
        <w:jc w:val="both"/>
        <w:rPr>
          <w:rFonts w:ascii="Arial" w:hAnsi="Arial" w:cs="Arial"/>
          <w:sz w:val="22"/>
          <w:szCs w:val="22"/>
        </w:rPr>
      </w:pPr>
    </w:p>
    <w:p w14:paraId="1E3FD339" w14:textId="77777777" w:rsidR="00601776" w:rsidRDefault="008C7861" w:rsidP="00601776">
      <w:pPr>
        <w:tabs>
          <w:tab w:val="left" w:pos="709"/>
          <w:tab w:val="left" w:pos="1134"/>
        </w:tabs>
        <w:ind w:left="709" w:hanging="709"/>
        <w:jc w:val="both"/>
        <w:rPr>
          <w:rFonts w:ascii="Arial" w:hAnsi="Arial" w:cs="Arial"/>
          <w:sz w:val="22"/>
          <w:szCs w:val="22"/>
        </w:rPr>
      </w:pPr>
      <w:r>
        <w:rPr>
          <w:rFonts w:ascii="Arial" w:hAnsi="Arial" w:cs="Arial"/>
          <w:sz w:val="22"/>
          <w:szCs w:val="22"/>
        </w:rPr>
        <w:tab/>
      </w:r>
      <w:r w:rsidR="00601776">
        <w:rPr>
          <w:rFonts w:ascii="Arial" w:hAnsi="Arial" w:cs="Arial"/>
          <w:sz w:val="22"/>
          <w:szCs w:val="22"/>
        </w:rPr>
        <w:t xml:space="preserve">If deemed necessary to </w:t>
      </w:r>
      <w:r>
        <w:rPr>
          <w:rFonts w:ascii="Arial" w:hAnsi="Arial" w:cs="Arial"/>
          <w:sz w:val="22"/>
          <w:szCs w:val="22"/>
        </w:rPr>
        <w:t>apply an insecticide</w:t>
      </w:r>
      <w:r w:rsidR="00601776">
        <w:rPr>
          <w:rFonts w:ascii="Arial" w:hAnsi="Arial" w:cs="Arial"/>
          <w:sz w:val="22"/>
          <w:szCs w:val="22"/>
        </w:rPr>
        <w:t xml:space="preserve"> or fungicide to shrubs in order to control infestations, the insecticide must first be </w:t>
      </w:r>
      <w:r>
        <w:rPr>
          <w:rFonts w:ascii="Arial" w:hAnsi="Arial" w:cs="Arial"/>
          <w:sz w:val="22"/>
          <w:szCs w:val="22"/>
        </w:rPr>
        <w:t xml:space="preserve">approved by the </w:t>
      </w:r>
      <w:r w:rsidR="00601776">
        <w:rPr>
          <w:rFonts w:ascii="Arial" w:hAnsi="Arial" w:cs="Arial"/>
          <w:sz w:val="22"/>
          <w:szCs w:val="22"/>
        </w:rPr>
        <w:t xml:space="preserve">Parish Council. </w:t>
      </w:r>
    </w:p>
    <w:p w14:paraId="1196E21D" w14:textId="77777777" w:rsidR="00601776" w:rsidRDefault="00601776" w:rsidP="00601776">
      <w:pPr>
        <w:tabs>
          <w:tab w:val="left" w:pos="709"/>
          <w:tab w:val="left" w:pos="1134"/>
        </w:tabs>
        <w:ind w:left="709" w:hanging="709"/>
        <w:jc w:val="both"/>
        <w:rPr>
          <w:rFonts w:ascii="Arial" w:hAnsi="Arial" w:cs="Arial"/>
          <w:sz w:val="22"/>
          <w:szCs w:val="22"/>
        </w:rPr>
      </w:pPr>
    </w:p>
    <w:p w14:paraId="646D330C" w14:textId="77777777" w:rsidR="001700AE" w:rsidRDefault="00A51B4D" w:rsidP="00AF7275">
      <w:pPr>
        <w:tabs>
          <w:tab w:val="left" w:pos="709"/>
          <w:tab w:val="left" w:pos="1134"/>
          <w:tab w:val="left" w:pos="1701"/>
          <w:tab w:val="left" w:pos="4820"/>
          <w:tab w:val="right" w:leader="dot" w:pos="8505"/>
        </w:tabs>
        <w:jc w:val="both"/>
        <w:rPr>
          <w:rFonts w:ascii="Arial" w:hAnsi="Arial" w:cs="Arial"/>
          <w:sz w:val="22"/>
          <w:szCs w:val="22"/>
        </w:rPr>
      </w:pPr>
      <w:r>
        <w:rPr>
          <w:rFonts w:ascii="Arial" w:hAnsi="Arial" w:cs="Arial"/>
          <w:sz w:val="22"/>
          <w:szCs w:val="22"/>
        </w:rPr>
        <w:t>6</w:t>
      </w:r>
      <w:r w:rsidR="00AF7275">
        <w:rPr>
          <w:rFonts w:ascii="Arial" w:hAnsi="Arial" w:cs="Arial"/>
          <w:sz w:val="22"/>
          <w:szCs w:val="22"/>
        </w:rPr>
        <w:t>.</w:t>
      </w:r>
      <w:r w:rsidR="00AF7275">
        <w:rPr>
          <w:rFonts w:ascii="Arial" w:hAnsi="Arial" w:cs="Arial"/>
          <w:sz w:val="22"/>
          <w:szCs w:val="22"/>
        </w:rPr>
        <w:tab/>
      </w:r>
      <w:r w:rsidR="00AF7275" w:rsidRPr="00AF7275">
        <w:rPr>
          <w:rFonts w:ascii="Arial" w:hAnsi="Arial" w:cs="Arial"/>
          <w:sz w:val="22"/>
          <w:szCs w:val="22"/>
          <w:u w:val="single"/>
        </w:rPr>
        <w:t>Maintenance of Hedges</w:t>
      </w:r>
    </w:p>
    <w:p w14:paraId="4C4C3C42" w14:textId="77777777" w:rsidR="00AF7275" w:rsidRDefault="00AF7275" w:rsidP="00AF7275">
      <w:pPr>
        <w:tabs>
          <w:tab w:val="left" w:pos="709"/>
          <w:tab w:val="left" w:pos="1134"/>
          <w:tab w:val="left" w:pos="1701"/>
          <w:tab w:val="left" w:pos="4820"/>
          <w:tab w:val="right" w:leader="dot" w:pos="8505"/>
        </w:tabs>
        <w:jc w:val="both"/>
        <w:rPr>
          <w:rFonts w:ascii="Arial" w:hAnsi="Arial" w:cs="Arial"/>
          <w:sz w:val="22"/>
          <w:szCs w:val="22"/>
        </w:rPr>
      </w:pPr>
    </w:p>
    <w:p w14:paraId="23B09535" w14:textId="77777777" w:rsidR="00AF7275" w:rsidRDefault="00A51B4D" w:rsidP="00634F72">
      <w:pPr>
        <w:tabs>
          <w:tab w:val="left" w:pos="709"/>
          <w:tab w:val="left" w:pos="1134"/>
          <w:tab w:val="left" w:pos="1701"/>
          <w:tab w:val="left" w:pos="4820"/>
          <w:tab w:val="right" w:leader="dot" w:pos="8505"/>
        </w:tabs>
        <w:ind w:left="708" w:hanging="708"/>
        <w:jc w:val="both"/>
        <w:rPr>
          <w:rFonts w:ascii="Arial" w:hAnsi="Arial" w:cs="Arial"/>
          <w:sz w:val="22"/>
          <w:szCs w:val="22"/>
        </w:rPr>
      </w:pPr>
      <w:r>
        <w:rPr>
          <w:rFonts w:ascii="Arial" w:hAnsi="Arial" w:cs="Arial"/>
          <w:sz w:val="22"/>
          <w:szCs w:val="22"/>
        </w:rPr>
        <w:t>6</w:t>
      </w:r>
      <w:r w:rsidR="00AF7275">
        <w:rPr>
          <w:rFonts w:ascii="Arial" w:hAnsi="Arial" w:cs="Arial"/>
          <w:sz w:val="22"/>
          <w:szCs w:val="22"/>
        </w:rPr>
        <w:t>.1</w:t>
      </w:r>
      <w:r w:rsidR="00AF7275">
        <w:rPr>
          <w:rFonts w:ascii="Arial" w:hAnsi="Arial" w:cs="Arial"/>
          <w:sz w:val="22"/>
          <w:szCs w:val="22"/>
        </w:rPr>
        <w:tab/>
        <w:t>Hedges shall be cut once a year in the</w:t>
      </w:r>
      <w:r w:rsidR="0089792B">
        <w:rPr>
          <w:rFonts w:ascii="Arial" w:hAnsi="Arial" w:cs="Arial"/>
          <w:sz w:val="22"/>
          <w:szCs w:val="22"/>
        </w:rPr>
        <w:t xml:space="preserve"> </w:t>
      </w:r>
      <w:r w:rsidR="00AF7275">
        <w:rPr>
          <w:rFonts w:ascii="Arial" w:hAnsi="Arial" w:cs="Arial"/>
          <w:sz w:val="22"/>
          <w:szCs w:val="22"/>
        </w:rPr>
        <w:t xml:space="preserve">autumn when instructed by the </w:t>
      </w:r>
      <w:r w:rsidR="00634F72">
        <w:rPr>
          <w:rFonts w:ascii="Arial" w:hAnsi="Arial" w:cs="Arial"/>
          <w:sz w:val="22"/>
          <w:szCs w:val="22"/>
        </w:rPr>
        <w:t>Parish Council.</w:t>
      </w:r>
    </w:p>
    <w:p w14:paraId="4858D4F1" w14:textId="77777777" w:rsidR="00AF47E7" w:rsidRDefault="00AF47E7" w:rsidP="00634F72">
      <w:pPr>
        <w:tabs>
          <w:tab w:val="left" w:pos="709"/>
          <w:tab w:val="left" w:pos="1134"/>
          <w:tab w:val="left" w:pos="1701"/>
          <w:tab w:val="left" w:pos="4820"/>
          <w:tab w:val="right" w:leader="dot" w:pos="8505"/>
        </w:tabs>
        <w:ind w:left="708" w:hanging="708"/>
        <w:jc w:val="both"/>
        <w:rPr>
          <w:rFonts w:ascii="Arial" w:hAnsi="Arial" w:cs="Arial"/>
          <w:sz w:val="22"/>
          <w:szCs w:val="22"/>
        </w:rPr>
      </w:pPr>
    </w:p>
    <w:p w14:paraId="12EDEE5B" w14:textId="77777777" w:rsidR="00AF47E7" w:rsidRPr="0089142E" w:rsidRDefault="00AF47E7" w:rsidP="00634F72">
      <w:pPr>
        <w:tabs>
          <w:tab w:val="left" w:pos="709"/>
          <w:tab w:val="left" w:pos="1134"/>
          <w:tab w:val="left" w:pos="1701"/>
          <w:tab w:val="left" w:pos="4820"/>
          <w:tab w:val="right" w:leader="dot" w:pos="8505"/>
        </w:tabs>
        <w:ind w:left="708" w:hanging="708"/>
        <w:jc w:val="both"/>
        <w:rPr>
          <w:rFonts w:ascii="Arial" w:hAnsi="Arial" w:cs="Arial"/>
          <w:color w:val="000000" w:themeColor="text1"/>
          <w:sz w:val="22"/>
          <w:szCs w:val="22"/>
        </w:rPr>
      </w:pPr>
      <w:r w:rsidRPr="0089142E">
        <w:rPr>
          <w:rFonts w:ascii="Arial" w:hAnsi="Arial" w:cs="Arial"/>
          <w:color w:val="000000" w:themeColor="text1"/>
          <w:sz w:val="22"/>
          <w:szCs w:val="22"/>
        </w:rPr>
        <w:t>6.2</w:t>
      </w:r>
      <w:r w:rsidRPr="0089142E">
        <w:rPr>
          <w:rFonts w:ascii="Arial" w:hAnsi="Arial" w:cs="Arial"/>
          <w:color w:val="000000" w:themeColor="text1"/>
          <w:sz w:val="22"/>
          <w:szCs w:val="22"/>
        </w:rPr>
        <w:tab/>
        <w:t>The laurel hedge and associated ground cover planted opposite the children</w:t>
      </w:r>
      <w:r w:rsidR="00B95EEF" w:rsidRPr="0089142E">
        <w:rPr>
          <w:rFonts w:ascii="Arial" w:hAnsi="Arial" w:cs="Arial"/>
          <w:color w:val="000000" w:themeColor="text1"/>
          <w:sz w:val="22"/>
          <w:szCs w:val="22"/>
        </w:rPr>
        <w:t>’</w:t>
      </w:r>
      <w:r w:rsidRPr="0089142E">
        <w:rPr>
          <w:rFonts w:ascii="Arial" w:hAnsi="Arial" w:cs="Arial"/>
          <w:color w:val="000000" w:themeColor="text1"/>
          <w:sz w:val="22"/>
          <w:szCs w:val="22"/>
        </w:rPr>
        <w:t>s play area on the green must be left to mature to the minimum height of 1.8m</w:t>
      </w:r>
      <w:r w:rsidR="00B95EEF" w:rsidRPr="0089142E">
        <w:rPr>
          <w:rFonts w:ascii="Arial" w:hAnsi="Arial" w:cs="Arial"/>
          <w:color w:val="000000" w:themeColor="text1"/>
          <w:sz w:val="22"/>
          <w:szCs w:val="22"/>
        </w:rPr>
        <w:t>.</w:t>
      </w:r>
    </w:p>
    <w:p w14:paraId="4CDDD381" w14:textId="77777777" w:rsidR="004135ED" w:rsidRPr="0089142E" w:rsidRDefault="004135ED" w:rsidP="00634F72">
      <w:pPr>
        <w:tabs>
          <w:tab w:val="left" w:pos="709"/>
          <w:tab w:val="left" w:pos="1134"/>
          <w:tab w:val="left" w:pos="1701"/>
          <w:tab w:val="left" w:pos="4820"/>
          <w:tab w:val="right" w:leader="dot" w:pos="8505"/>
        </w:tabs>
        <w:ind w:left="708" w:hanging="708"/>
        <w:jc w:val="both"/>
        <w:rPr>
          <w:rFonts w:ascii="Arial" w:hAnsi="Arial" w:cs="Arial"/>
          <w:color w:val="000000" w:themeColor="text1"/>
          <w:sz w:val="22"/>
          <w:szCs w:val="22"/>
        </w:rPr>
      </w:pPr>
    </w:p>
    <w:p w14:paraId="7507C969" w14:textId="77777777" w:rsidR="004135ED" w:rsidRPr="0089142E" w:rsidRDefault="004135ED" w:rsidP="00634F72">
      <w:pPr>
        <w:tabs>
          <w:tab w:val="left" w:pos="709"/>
          <w:tab w:val="left" w:pos="1134"/>
          <w:tab w:val="left" w:pos="1701"/>
          <w:tab w:val="left" w:pos="4820"/>
          <w:tab w:val="right" w:leader="dot" w:pos="8505"/>
        </w:tabs>
        <w:ind w:left="708" w:hanging="708"/>
        <w:jc w:val="both"/>
        <w:rPr>
          <w:rFonts w:ascii="Arial" w:hAnsi="Arial" w:cs="Arial"/>
          <w:color w:val="000000" w:themeColor="text1"/>
          <w:sz w:val="22"/>
          <w:szCs w:val="22"/>
        </w:rPr>
      </w:pPr>
      <w:r w:rsidRPr="0089142E">
        <w:rPr>
          <w:rFonts w:ascii="Arial" w:hAnsi="Arial" w:cs="Arial"/>
          <w:color w:val="000000" w:themeColor="text1"/>
          <w:sz w:val="22"/>
          <w:szCs w:val="22"/>
        </w:rPr>
        <w:t>6.3</w:t>
      </w:r>
      <w:r w:rsidRPr="0089142E">
        <w:rPr>
          <w:rFonts w:ascii="Arial" w:hAnsi="Arial" w:cs="Arial"/>
          <w:color w:val="000000" w:themeColor="text1"/>
          <w:sz w:val="22"/>
          <w:szCs w:val="22"/>
        </w:rPr>
        <w:tab/>
        <w:t>The con</w:t>
      </w:r>
      <w:r w:rsidR="00075140" w:rsidRPr="0089142E">
        <w:rPr>
          <w:rFonts w:ascii="Arial" w:hAnsi="Arial" w:cs="Arial"/>
          <w:color w:val="000000" w:themeColor="text1"/>
          <w:sz w:val="22"/>
          <w:szCs w:val="22"/>
        </w:rPr>
        <w:t>i</w:t>
      </w:r>
      <w:r w:rsidRPr="0089142E">
        <w:rPr>
          <w:rFonts w:ascii="Arial" w:hAnsi="Arial" w:cs="Arial"/>
          <w:color w:val="000000" w:themeColor="text1"/>
          <w:sz w:val="22"/>
          <w:szCs w:val="22"/>
        </w:rPr>
        <w:t>fer hedge is to be maintained through the cutting season around Chelmer Village Hall adjacent to Chelmer Village Green.</w:t>
      </w:r>
    </w:p>
    <w:p w14:paraId="46C6C146" w14:textId="77777777" w:rsidR="002C1768" w:rsidRPr="002C1768" w:rsidRDefault="002C1768" w:rsidP="002C1768">
      <w:pPr>
        <w:tabs>
          <w:tab w:val="left" w:pos="709"/>
          <w:tab w:val="left" w:pos="1418"/>
          <w:tab w:val="left" w:pos="1701"/>
          <w:tab w:val="left" w:pos="4820"/>
          <w:tab w:val="right" w:leader="dot" w:pos="8505"/>
        </w:tabs>
        <w:ind w:left="709"/>
        <w:jc w:val="both"/>
        <w:rPr>
          <w:rFonts w:ascii="Arial" w:hAnsi="Arial" w:cs="Arial"/>
          <w:sz w:val="22"/>
          <w:szCs w:val="22"/>
        </w:rPr>
      </w:pPr>
    </w:p>
    <w:p w14:paraId="51F16548" w14:textId="77777777" w:rsidR="002C1768" w:rsidRDefault="00A51B4D" w:rsidP="002C1768">
      <w:pPr>
        <w:tabs>
          <w:tab w:val="left" w:pos="709"/>
          <w:tab w:val="left" w:pos="1418"/>
          <w:tab w:val="left" w:pos="1701"/>
          <w:tab w:val="left" w:pos="4820"/>
          <w:tab w:val="right" w:leader="dot" w:pos="8505"/>
        </w:tabs>
        <w:ind w:left="709" w:hanging="709"/>
        <w:jc w:val="both"/>
        <w:rPr>
          <w:rFonts w:ascii="Arial" w:hAnsi="Arial" w:cs="Arial"/>
          <w:sz w:val="22"/>
          <w:szCs w:val="22"/>
        </w:rPr>
      </w:pPr>
      <w:r>
        <w:rPr>
          <w:rFonts w:ascii="Arial" w:hAnsi="Arial" w:cs="Arial"/>
          <w:sz w:val="22"/>
          <w:szCs w:val="22"/>
        </w:rPr>
        <w:t>6</w:t>
      </w:r>
      <w:r w:rsidR="004135ED">
        <w:rPr>
          <w:rFonts w:ascii="Arial" w:hAnsi="Arial" w:cs="Arial"/>
          <w:sz w:val="22"/>
          <w:szCs w:val="22"/>
        </w:rPr>
        <w:t>.4</w:t>
      </w:r>
      <w:r w:rsidR="008C7861">
        <w:rPr>
          <w:rFonts w:ascii="Arial" w:hAnsi="Arial" w:cs="Arial"/>
          <w:sz w:val="22"/>
          <w:szCs w:val="22"/>
        </w:rPr>
        <w:tab/>
        <w:t>Unless otherwise agreed the hedge heights and widths shall be maintained to the previous cutting heights and widths. Branches must not be allowed to overhang footways below a height of 2.5 metres</w:t>
      </w:r>
      <w:r w:rsidR="00473A13">
        <w:rPr>
          <w:rFonts w:ascii="Arial" w:hAnsi="Arial" w:cs="Arial"/>
          <w:sz w:val="22"/>
          <w:szCs w:val="22"/>
        </w:rPr>
        <w:t xml:space="preserve">.  </w:t>
      </w:r>
      <w:r w:rsidR="008C7861">
        <w:rPr>
          <w:rFonts w:ascii="Arial" w:hAnsi="Arial" w:cs="Arial"/>
          <w:sz w:val="22"/>
          <w:szCs w:val="22"/>
        </w:rPr>
        <w:t>Hedge faces shall be a minimum of 60</w:t>
      </w:r>
      <w:r w:rsidR="00473A13">
        <w:rPr>
          <w:rFonts w:ascii="Arial" w:hAnsi="Arial" w:cs="Arial"/>
          <w:sz w:val="22"/>
          <w:szCs w:val="22"/>
        </w:rPr>
        <w:t>0</w:t>
      </w:r>
      <w:r w:rsidR="008C7861">
        <w:rPr>
          <w:rFonts w:ascii="Arial" w:hAnsi="Arial" w:cs="Arial"/>
          <w:sz w:val="22"/>
          <w:szCs w:val="22"/>
        </w:rPr>
        <w:t xml:space="preserve">mm back from the </w:t>
      </w:r>
      <w:r w:rsidR="001137F3">
        <w:rPr>
          <w:rFonts w:ascii="Arial" w:hAnsi="Arial" w:cs="Arial"/>
          <w:sz w:val="22"/>
          <w:szCs w:val="22"/>
        </w:rPr>
        <w:t xml:space="preserve">path or </w:t>
      </w:r>
      <w:r w:rsidR="008C7861">
        <w:rPr>
          <w:rFonts w:ascii="Arial" w:hAnsi="Arial" w:cs="Arial"/>
          <w:sz w:val="22"/>
          <w:szCs w:val="22"/>
        </w:rPr>
        <w:t>road kerb face. The Contractor shall ensure that ‘formal’ hedges gradually taper towards the top.</w:t>
      </w:r>
    </w:p>
    <w:p w14:paraId="34C7669B" w14:textId="77777777" w:rsidR="002C1768" w:rsidRDefault="002C1768" w:rsidP="002C1768">
      <w:pPr>
        <w:tabs>
          <w:tab w:val="left" w:pos="709"/>
          <w:tab w:val="left" w:pos="1418"/>
          <w:tab w:val="left" w:pos="1701"/>
          <w:tab w:val="left" w:pos="4820"/>
          <w:tab w:val="right" w:leader="dot" w:pos="8505"/>
        </w:tabs>
        <w:ind w:left="709" w:hanging="709"/>
        <w:jc w:val="both"/>
        <w:rPr>
          <w:rFonts w:ascii="Arial" w:hAnsi="Arial" w:cs="Arial"/>
          <w:sz w:val="22"/>
          <w:szCs w:val="22"/>
        </w:rPr>
      </w:pPr>
    </w:p>
    <w:p w14:paraId="60B80DEA" w14:textId="77777777" w:rsidR="008C7861" w:rsidRDefault="00A51B4D" w:rsidP="001B709E">
      <w:pPr>
        <w:tabs>
          <w:tab w:val="left" w:pos="709"/>
          <w:tab w:val="left" w:pos="1418"/>
          <w:tab w:val="left" w:pos="1701"/>
          <w:tab w:val="left" w:pos="4820"/>
          <w:tab w:val="right" w:leader="dot" w:pos="8505"/>
        </w:tabs>
        <w:ind w:left="709" w:hanging="709"/>
        <w:jc w:val="both"/>
        <w:rPr>
          <w:rFonts w:ascii="Arial" w:hAnsi="Arial" w:cs="Arial"/>
          <w:sz w:val="22"/>
          <w:szCs w:val="22"/>
        </w:rPr>
      </w:pPr>
      <w:r>
        <w:rPr>
          <w:rFonts w:ascii="Arial" w:hAnsi="Arial" w:cs="Arial"/>
          <w:sz w:val="22"/>
          <w:szCs w:val="22"/>
        </w:rPr>
        <w:t>6</w:t>
      </w:r>
      <w:r w:rsidR="004135ED">
        <w:rPr>
          <w:rFonts w:ascii="Arial" w:hAnsi="Arial" w:cs="Arial"/>
          <w:sz w:val="22"/>
          <w:szCs w:val="22"/>
        </w:rPr>
        <w:t>.5</w:t>
      </w:r>
      <w:r w:rsidR="002C1768">
        <w:rPr>
          <w:rFonts w:ascii="Arial" w:hAnsi="Arial" w:cs="Arial"/>
          <w:sz w:val="22"/>
          <w:szCs w:val="22"/>
        </w:rPr>
        <w:tab/>
      </w:r>
      <w:r w:rsidR="008C7861">
        <w:rPr>
          <w:rFonts w:ascii="Arial" w:hAnsi="Arial" w:cs="Arial"/>
          <w:sz w:val="22"/>
          <w:szCs w:val="22"/>
        </w:rPr>
        <w:t>Hedges shall be cut by sharp hand shears</w:t>
      </w:r>
      <w:r w:rsidR="00473A13">
        <w:rPr>
          <w:rFonts w:ascii="Arial" w:hAnsi="Arial" w:cs="Arial"/>
          <w:sz w:val="22"/>
          <w:szCs w:val="22"/>
        </w:rPr>
        <w:t>,</w:t>
      </w:r>
      <w:r w:rsidR="008C7861">
        <w:rPr>
          <w:rFonts w:ascii="Arial" w:hAnsi="Arial" w:cs="Arial"/>
          <w:sz w:val="22"/>
          <w:szCs w:val="22"/>
        </w:rPr>
        <w:t xml:space="preserve"> secateurs</w:t>
      </w:r>
      <w:r w:rsidR="00473A13">
        <w:rPr>
          <w:rFonts w:ascii="Arial" w:hAnsi="Arial" w:cs="Arial"/>
          <w:sz w:val="22"/>
          <w:szCs w:val="22"/>
        </w:rPr>
        <w:t>,</w:t>
      </w:r>
      <w:r w:rsidR="008C7861">
        <w:rPr>
          <w:rFonts w:ascii="Arial" w:hAnsi="Arial" w:cs="Arial"/>
          <w:sz w:val="22"/>
          <w:szCs w:val="22"/>
        </w:rPr>
        <w:t xml:space="preserve"> parrot bills</w:t>
      </w:r>
      <w:r w:rsidR="00473A13">
        <w:rPr>
          <w:rFonts w:ascii="Arial" w:hAnsi="Arial" w:cs="Arial"/>
          <w:sz w:val="22"/>
          <w:szCs w:val="22"/>
        </w:rPr>
        <w:t>,</w:t>
      </w:r>
      <w:r w:rsidR="008C7861">
        <w:rPr>
          <w:rFonts w:ascii="Arial" w:hAnsi="Arial" w:cs="Arial"/>
          <w:sz w:val="22"/>
          <w:szCs w:val="22"/>
        </w:rPr>
        <w:t xml:space="preserve"> motorised cutting equipment or tractor mounted cutting equipment which is appropriate to the type of hedge to be pruned. Large leafed species such as laurel shall only be cut using secateurs or similar equipment in order not to damage leaf surfaces. </w:t>
      </w:r>
      <w:r w:rsidR="001B709E">
        <w:rPr>
          <w:rFonts w:ascii="Arial" w:hAnsi="Arial" w:cs="Arial"/>
          <w:sz w:val="22"/>
          <w:szCs w:val="22"/>
        </w:rPr>
        <w:t xml:space="preserve">Where </w:t>
      </w:r>
      <w:r w:rsidR="008C7861">
        <w:rPr>
          <w:rFonts w:ascii="Arial" w:hAnsi="Arial" w:cs="Arial"/>
          <w:sz w:val="22"/>
          <w:szCs w:val="22"/>
        </w:rPr>
        <w:t xml:space="preserve">tractor mounted cutting equipment </w:t>
      </w:r>
      <w:r w:rsidR="001B709E">
        <w:rPr>
          <w:rFonts w:ascii="Arial" w:hAnsi="Arial" w:cs="Arial"/>
          <w:sz w:val="22"/>
          <w:szCs w:val="22"/>
        </w:rPr>
        <w:t xml:space="preserve">is to be used </w:t>
      </w:r>
      <w:r w:rsidR="008C7861">
        <w:rPr>
          <w:rFonts w:ascii="Arial" w:hAnsi="Arial" w:cs="Arial"/>
          <w:sz w:val="22"/>
          <w:szCs w:val="22"/>
        </w:rPr>
        <w:t xml:space="preserve">prior </w:t>
      </w:r>
      <w:r w:rsidR="001B709E">
        <w:rPr>
          <w:rFonts w:ascii="Arial" w:hAnsi="Arial" w:cs="Arial"/>
          <w:sz w:val="22"/>
          <w:szCs w:val="22"/>
        </w:rPr>
        <w:t xml:space="preserve">notification and </w:t>
      </w:r>
      <w:r w:rsidR="008C7861">
        <w:rPr>
          <w:rFonts w:ascii="Arial" w:hAnsi="Arial" w:cs="Arial"/>
          <w:sz w:val="22"/>
          <w:szCs w:val="22"/>
        </w:rPr>
        <w:t xml:space="preserve">agreement </w:t>
      </w:r>
      <w:r w:rsidR="001B709E">
        <w:rPr>
          <w:rFonts w:ascii="Arial" w:hAnsi="Arial" w:cs="Arial"/>
          <w:sz w:val="22"/>
          <w:szCs w:val="22"/>
        </w:rPr>
        <w:t xml:space="preserve">is to be </w:t>
      </w:r>
      <w:r w:rsidR="00AF7275">
        <w:rPr>
          <w:rFonts w:ascii="Arial" w:hAnsi="Arial" w:cs="Arial"/>
          <w:sz w:val="22"/>
          <w:szCs w:val="22"/>
        </w:rPr>
        <w:t>reached with the</w:t>
      </w:r>
      <w:r w:rsidR="008C7861">
        <w:rPr>
          <w:rFonts w:ascii="Arial" w:hAnsi="Arial" w:cs="Arial"/>
          <w:sz w:val="22"/>
          <w:szCs w:val="22"/>
        </w:rPr>
        <w:t xml:space="preserve"> </w:t>
      </w:r>
      <w:r w:rsidR="00473A13">
        <w:rPr>
          <w:rFonts w:ascii="Arial" w:hAnsi="Arial" w:cs="Arial"/>
          <w:sz w:val="22"/>
          <w:szCs w:val="22"/>
        </w:rPr>
        <w:t>supervising officer</w:t>
      </w:r>
      <w:r w:rsidR="001B709E">
        <w:rPr>
          <w:rFonts w:ascii="Arial" w:hAnsi="Arial" w:cs="Arial"/>
          <w:sz w:val="22"/>
          <w:szCs w:val="22"/>
        </w:rPr>
        <w:t xml:space="preserve">. </w:t>
      </w:r>
    </w:p>
    <w:p w14:paraId="0FFAC066" w14:textId="77777777" w:rsidR="001B709E" w:rsidRDefault="001B709E" w:rsidP="001B709E">
      <w:pPr>
        <w:tabs>
          <w:tab w:val="left" w:pos="709"/>
          <w:tab w:val="left" w:pos="1418"/>
          <w:tab w:val="left" w:pos="1701"/>
          <w:tab w:val="left" w:pos="4820"/>
          <w:tab w:val="right" w:leader="dot" w:pos="8505"/>
        </w:tabs>
        <w:ind w:left="709" w:hanging="709"/>
        <w:jc w:val="both"/>
        <w:rPr>
          <w:rFonts w:ascii="Arial" w:hAnsi="Arial" w:cs="Arial"/>
          <w:sz w:val="22"/>
          <w:szCs w:val="22"/>
        </w:rPr>
      </w:pPr>
    </w:p>
    <w:p w14:paraId="21B3BC3C" w14:textId="77777777" w:rsidR="00030579" w:rsidRPr="001700AE" w:rsidRDefault="00A51B4D" w:rsidP="001700AE">
      <w:pPr>
        <w:tabs>
          <w:tab w:val="left" w:pos="709"/>
          <w:tab w:val="left" w:pos="1418"/>
          <w:tab w:val="left" w:pos="1701"/>
          <w:tab w:val="left" w:pos="4820"/>
          <w:tab w:val="right" w:leader="dot" w:pos="8505"/>
        </w:tabs>
        <w:jc w:val="both"/>
        <w:rPr>
          <w:rFonts w:ascii="Arial" w:hAnsi="Arial" w:cs="Arial"/>
          <w:sz w:val="22"/>
          <w:szCs w:val="22"/>
        </w:rPr>
      </w:pPr>
      <w:r>
        <w:rPr>
          <w:rFonts w:ascii="Arial" w:hAnsi="Arial" w:cs="Arial"/>
          <w:sz w:val="22"/>
          <w:szCs w:val="22"/>
        </w:rPr>
        <w:t>6</w:t>
      </w:r>
      <w:r w:rsidR="004135ED">
        <w:rPr>
          <w:rFonts w:ascii="Arial" w:hAnsi="Arial" w:cs="Arial"/>
          <w:sz w:val="22"/>
          <w:szCs w:val="22"/>
        </w:rPr>
        <w:t>.6</w:t>
      </w:r>
      <w:r w:rsidR="002C1768" w:rsidRPr="001700AE">
        <w:rPr>
          <w:rFonts w:ascii="Arial" w:hAnsi="Arial" w:cs="Arial"/>
          <w:sz w:val="22"/>
          <w:szCs w:val="22"/>
        </w:rPr>
        <w:tab/>
      </w:r>
      <w:r w:rsidR="008C7861" w:rsidRPr="001700AE">
        <w:rPr>
          <w:rFonts w:ascii="Arial" w:hAnsi="Arial" w:cs="Arial"/>
          <w:sz w:val="22"/>
          <w:szCs w:val="22"/>
        </w:rPr>
        <w:t xml:space="preserve">All </w:t>
      </w:r>
      <w:r w:rsidR="00130FF4" w:rsidRPr="001700AE">
        <w:rPr>
          <w:rFonts w:ascii="Arial" w:hAnsi="Arial" w:cs="Arial"/>
          <w:sz w:val="22"/>
          <w:szCs w:val="22"/>
        </w:rPr>
        <w:t>arising’s</w:t>
      </w:r>
      <w:r w:rsidR="008C7861" w:rsidRPr="001700AE">
        <w:rPr>
          <w:rFonts w:ascii="Arial" w:hAnsi="Arial" w:cs="Arial"/>
          <w:sz w:val="22"/>
          <w:szCs w:val="22"/>
        </w:rPr>
        <w:t xml:space="preserve"> from hedge cutting operations shall be removed to the Contractor’s </w:t>
      </w:r>
      <w:r w:rsidR="002C1768" w:rsidRPr="001700AE">
        <w:rPr>
          <w:rFonts w:ascii="Arial" w:hAnsi="Arial" w:cs="Arial"/>
          <w:sz w:val="22"/>
          <w:szCs w:val="22"/>
        </w:rPr>
        <w:tab/>
      </w:r>
      <w:r w:rsidR="00030579" w:rsidRPr="001700AE">
        <w:rPr>
          <w:rFonts w:ascii="Arial" w:hAnsi="Arial" w:cs="Arial"/>
          <w:sz w:val="22"/>
          <w:szCs w:val="22"/>
        </w:rPr>
        <w:t>Tip.</w:t>
      </w:r>
    </w:p>
    <w:p w14:paraId="0748FF99" w14:textId="77777777" w:rsidR="00030579" w:rsidRDefault="00030579" w:rsidP="00030579">
      <w:pPr>
        <w:pStyle w:val="ListParagraph"/>
        <w:tabs>
          <w:tab w:val="left" w:pos="709"/>
          <w:tab w:val="left" w:pos="1418"/>
          <w:tab w:val="left" w:pos="1701"/>
          <w:tab w:val="left" w:pos="4820"/>
          <w:tab w:val="right" w:leader="dot" w:pos="8505"/>
        </w:tabs>
        <w:ind w:left="360"/>
        <w:jc w:val="both"/>
        <w:rPr>
          <w:rFonts w:ascii="Arial" w:hAnsi="Arial" w:cs="Arial"/>
          <w:sz w:val="22"/>
          <w:szCs w:val="22"/>
        </w:rPr>
      </w:pPr>
    </w:p>
    <w:p w14:paraId="16825418" w14:textId="77777777" w:rsidR="005A7509" w:rsidRDefault="00A51B4D" w:rsidP="001700AE">
      <w:pPr>
        <w:tabs>
          <w:tab w:val="left" w:pos="709"/>
          <w:tab w:val="left" w:pos="1418"/>
          <w:tab w:val="left" w:pos="1701"/>
          <w:tab w:val="left" w:pos="4820"/>
          <w:tab w:val="right" w:leader="dot" w:pos="8505"/>
        </w:tabs>
        <w:jc w:val="both"/>
        <w:rPr>
          <w:rFonts w:ascii="Arial" w:hAnsi="Arial" w:cs="Arial"/>
          <w:sz w:val="22"/>
          <w:szCs w:val="22"/>
          <w:u w:val="single"/>
        </w:rPr>
      </w:pPr>
      <w:r>
        <w:rPr>
          <w:rFonts w:ascii="Arial" w:hAnsi="Arial" w:cs="Arial"/>
          <w:sz w:val="22"/>
          <w:szCs w:val="22"/>
        </w:rPr>
        <w:t>7</w:t>
      </w:r>
      <w:r w:rsidR="00030579" w:rsidRPr="001700AE">
        <w:rPr>
          <w:rFonts w:ascii="Arial" w:hAnsi="Arial" w:cs="Arial"/>
          <w:sz w:val="22"/>
          <w:szCs w:val="22"/>
        </w:rPr>
        <w:t>.</w:t>
      </w:r>
      <w:r w:rsidR="001700AE" w:rsidRPr="001700AE">
        <w:rPr>
          <w:rFonts w:ascii="Arial" w:hAnsi="Arial" w:cs="Arial"/>
          <w:sz w:val="22"/>
          <w:szCs w:val="22"/>
        </w:rPr>
        <w:t>0</w:t>
      </w:r>
      <w:r w:rsidR="001700AE" w:rsidRPr="001700AE">
        <w:rPr>
          <w:rFonts w:ascii="Arial" w:hAnsi="Arial" w:cs="Arial"/>
          <w:sz w:val="22"/>
          <w:szCs w:val="22"/>
        </w:rPr>
        <w:tab/>
      </w:r>
      <w:r w:rsidR="008C7861" w:rsidRPr="001700AE">
        <w:rPr>
          <w:rFonts w:ascii="Arial" w:hAnsi="Arial" w:cs="Arial"/>
          <w:sz w:val="22"/>
          <w:szCs w:val="22"/>
          <w:u w:val="single"/>
        </w:rPr>
        <w:t xml:space="preserve">Emptying of </w:t>
      </w:r>
      <w:r w:rsidR="001822F4">
        <w:rPr>
          <w:rFonts w:ascii="Arial" w:hAnsi="Arial" w:cs="Arial"/>
          <w:sz w:val="22"/>
          <w:szCs w:val="22"/>
          <w:u w:val="single"/>
        </w:rPr>
        <w:t xml:space="preserve">Litter </w:t>
      </w:r>
      <w:r w:rsidR="008C7861" w:rsidRPr="001700AE">
        <w:rPr>
          <w:rFonts w:ascii="Arial" w:hAnsi="Arial" w:cs="Arial"/>
          <w:sz w:val="22"/>
          <w:szCs w:val="22"/>
          <w:u w:val="single"/>
        </w:rPr>
        <w:t>Bins</w:t>
      </w:r>
      <w:r w:rsidR="005A7509">
        <w:rPr>
          <w:rFonts w:ascii="Arial" w:hAnsi="Arial" w:cs="Arial"/>
          <w:sz w:val="22"/>
          <w:szCs w:val="22"/>
          <w:u w:val="single"/>
        </w:rPr>
        <w:t xml:space="preserve"> throughout the Village Green</w:t>
      </w:r>
    </w:p>
    <w:p w14:paraId="20E0E973" w14:textId="77777777" w:rsidR="001B709E" w:rsidRDefault="001B709E" w:rsidP="001700AE">
      <w:pPr>
        <w:tabs>
          <w:tab w:val="left" w:pos="709"/>
          <w:tab w:val="left" w:pos="1418"/>
          <w:tab w:val="left" w:pos="1701"/>
          <w:tab w:val="left" w:pos="4820"/>
          <w:tab w:val="right" w:leader="dot" w:pos="8505"/>
        </w:tabs>
        <w:jc w:val="both"/>
        <w:rPr>
          <w:rFonts w:ascii="Arial" w:hAnsi="Arial" w:cs="Arial"/>
          <w:sz w:val="22"/>
          <w:szCs w:val="22"/>
          <w:u w:val="single"/>
        </w:rPr>
      </w:pPr>
    </w:p>
    <w:p w14:paraId="6F689440" w14:textId="77777777" w:rsidR="008C7861" w:rsidRPr="001700AE" w:rsidRDefault="001B709E" w:rsidP="005A7509">
      <w:pPr>
        <w:tabs>
          <w:tab w:val="left" w:pos="709"/>
          <w:tab w:val="left" w:pos="1418"/>
          <w:tab w:val="left" w:pos="1701"/>
          <w:tab w:val="left" w:pos="4820"/>
          <w:tab w:val="right" w:leader="dot" w:pos="8505"/>
        </w:tabs>
        <w:ind w:left="709"/>
        <w:jc w:val="both"/>
        <w:rPr>
          <w:rFonts w:ascii="Arial" w:hAnsi="Arial" w:cs="Arial"/>
          <w:sz w:val="22"/>
          <w:szCs w:val="22"/>
        </w:rPr>
      </w:pPr>
      <w:r>
        <w:rPr>
          <w:rFonts w:ascii="Arial" w:hAnsi="Arial" w:cs="Arial"/>
          <w:sz w:val="22"/>
          <w:szCs w:val="22"/>
        </w:rPr>
        <w:t>Generally this task is carried out by the Parish Council</w:t>
      </w:r>
      <w:r w:rsidR="0047111C">
        <w:rPr>
          <w:rFonts w:ascii="Arial" w:hAnsi="Arial" w:cs="Arial"/>
          <w:sz w:val="22"/>
          <w:szCs w:val="22"/>
        </w:rPr>
        <w:t>,</w:t>
      </w:r>
      <w:r>
        <w:rPr>
          <w:rFonts w:ascii="Arial" w:hAnsi="Arial" w:cs="Arial"/>
          <w:sz w:val="22"/>
          <w:szCs w:val="22"/>
        </w:rPr>
        <w:t xml:space="preserve"> however some periods will require litter picking and emptying of bins</w:t>
      </w:r>
      <w:r w:rsidR="003E40A1">
        <w:rPr>
          <w:rFonts w:ascii="Arial" w:hAnsi="Arial" w:cs="Arial"/>
          <w:sz w:val="22"/>
          <w:szCs w:val="22"/>
        </w:rPr>
        <w:t xml:space="preserve"> particularly</w:t>
      </w:r>
      <w:r w:rsidR="0047111C">
        <w:rPr>
          <w:rFonts w:ascii="Arial" w:hAnsi="Arial" w:cs="Arial"/>
          <w:sz w:val="22"/>
          <w:szCs w:val="22"/>
        </w:rPr>
        <w:t xml:space="preserve"> during periods of staff </w:t>
      </w:r>
      <w:r>
        <w:rPr>
          <w:rFonts w:ascii="Arial" w:hAnsi="Arial" w:cs="Arial"/>
          <w:sz w:val="22"/>
          <w:szCs w:val="22"/>
        </w:rPr>
        <w:t>annual leave o</w:t>
      </w:r>
      <w:r w:rsidR="0047111C">
        <w:rPr>
          <w:rFonts w:ascii="Arial" w:hAnsi="Arial" w:cs="Arial"/>
          <w:sz w:val="22"/>
          <w:szCs w:val="22"/>
        </w:rPr>
        <w:t>r</w:t>
      </w:r>
      <w:r>
        <w:rPr>
          <w:rFonts w:ascii="Arial" w:hAnsi="Arial" w:cs="Arial"/>
          <w:sz w:val="22"/>
          <w:szCs w:val="22"/>
        </w:rPr>
        <w:t xml:space="preserve"> sick leave.  When </w:t>
      </w:r>
      <w:r w:rsidR="00DC3B1A">
        <w:rPr>
          <w:rFonts w:ascii="Arial" w:hAnsi="Arial" w:cs="Arial"/>
          <w:sz w:val="22"/>
          <w:szCs w:val="22"/>
        </w:rPr>
        <w:t xml:space="preserve">this service is </w:t>
      </w:r>
      <w:r w:rsidR="008C3E24" w:rsidRPr="001700AE">
        <w:rPr>
          <w:rFonts w:ascii="Arial" w:hAnsi="Arial" w:cs="Arial"/>
          <w:sz w:val="22"/>
          <w:szCs w:val="22"/>
        </w:rPr>
        <w:t xml:space="preserve">required notice of 48 hours </w:t>
      </w:r>
      <w:r>
        <w:rPr>
          <w:rFonts w:ascii="Arial" w:hAnsi="Arial" w:cs="Arial"/>
          <w:sz w:val="22"/>
          <w:szCs w:val="22"/>
        </w:rPr>
        <w:t>will be</w:t>
      </w:r>
      <w:r w:rsidR="008C3E24" w:rsidRPr="001700AE">
        <w:rPr>
          <w:rFonts w:ascii="Arial" w:hAnsi="Arial" w:cs="Arial"/>
          <w:sz w:val="22"/>
          <w:szCs w:val="22"/>
        </w:rPr>
        <w:t xml:space="preserve"> given by </w:t>
      </w:r>
      <w:r w:rsidR="00DC3B1A">
        <w:rPr>
          <w:rFonts w:ascii="Arial" w:hAnsi="Arial" w:cs="Arial"/>
          <w:sz w:val="22"/>
          <w:szCs w:val="22"/>
        </w:rPr>
        <w:t xml:space="preserve">the supervising officer. </w:t>
      </w:r>
    </w:p>
    <w:p w14:paraId="1A0C534A" w14:textId="77777777" w:rsidR="008C7861" w:rsidRPr="008C3E24" w:rsidRDefault="008C7861" w:rsidP="008C7861">
      <w:pPr>
        <w:tabs>
          <w:tab w:val="left" w:pos="709"/>
          <w:tab w:val="left" w:pos="1418"/>
          <w:tab w:val="left" w:pos="1701"/>
          <w:tab w:val="left" w:pos="4820"/>
          <w:tab w:val="right" w:leader="dot" w:pos="8505"/>
        </w:tabs>
        <w:ind w:left="720"/>
        <w:jc w:val="both"/>
        <w:rPr>
          <w:rFonts w:ascii="Arial" w:hAnsi="Arial" w:cs="Arial"/>
          <w:sz w:val="22"/>
          <w:szCs w:val="22"/>
        </w:rPr>
      </w:pPr>
    </w:p>
    <w:p w14:paraId="65E3F10F" w14:textId="77777777" w:rsidR="00030579" w:rsidRDefault="00A51B4D" w:rsidP="00030579">
      <w:pPr>
        <w:tabs>
          <w:tab w:val="left" w:pos="709"/>
          <w:tab w:val="left" w:pos="1418"/>
          <w:tab w:val="left" w:pos="1701"/>
          <w:tab w:val="left" w:pos="4820"/>
          <w:tab w:val="right" w:leader="dot" w:pos="8505"/>
        </w:tabs>
        <w:ind w:left="709" w:hanging="709"/>
        <w:jc w:val="both"/>
        <w:rPr>
          <w:rFonts w:ascii="Arial" w:hAnsi="Arial" w:cs="Arial"/>
          <w:sz w:val="22"/>
          <w:szCs w:val="22"/>
        </w:rPr>
      </w:pPr>
      <w:r>
        <w:rPr>
          <w:rFonts w:ascii="Arial" w:hAnsi="Arial" w:cs="Arial"/>
          <w:sz w:val="22"/>
          <w:szCs w:val="22"/>
        </w:rPr>
        <w:lastRenderedPageBreak/>
        <w:t>7</w:t>
      </w:r>
      <w:r w:rsidR="008C7861">
        <w:rPr>
          <w:rFonts w:ascii="Arial" w:hAnsi="Arial" w:cs="Arial"/>
          <w:sz w:val="22"/>
          <w:szCs w:val="22"/>
        </w:rPr>
        <w:t>.1</w:t>
      </w:r>
      <w:r w:rsidR="008C7861">
        <w:rPr>
          <w:rFonts w:ascii="Arial" w:hAnsi="Arial" w:cs="Arial"/>
          <w:sz w:val="22"/>
          <w:szCs w:val="22"/>
        </w:rPr>
        <w:tab/>
        <w:t xml:space="preserve">The Contractor shall inspect and empty all litter bins as </w:t>
      </w:r>
      <w:r w:rsidR="00095AF3">
        <w:rPr>
          <w:rFonts w:ascii="Arial" w:hAnsi="Arial" w:cs="Arial"/>
          <w:sz w:val="22"/>
          <w:szCs w:val="22"/>
        </w:rPr>
        <w:t>indicated on the attached pla</w:t>
      </w:r>
      <w:r w:rsidR="008C7861">
        <w:rPr>
          <w:rFonts w:ascii="Arial" w:hAnsi="Arial" w:cs="Arial"/>
          <w:sz w:val="22"/>
          <w:szCs w:val="22"/>
        </w:rPr>
        <w:t>n</w:t>
      </w:r>
      <w:r w:rsidR="00095AF3">
        <w:rPr>
          <w:rFonts w:ascii="Arial" w:hAnsi="Arial" w:cs="Arial"/>
          <w:sz w:val="22"/>
          <w:szCs w:val="22"/>
        </w:rPr>
        <w:t>,</w:t>
      </w:r>
      <w:r w:rsidR="008C7861">
        <w:rPr>
          <w:rFonts w:ascii="Arial" w:hAnsi="Arial" w:cs="Arial"/>
          <w:sz w:val="22"/>
          <w:szCs w:val="22"/>
        </w:rPr>
        <w:t xml:space="preserve"> </w:t>
      </w:r>
      <w:r w:rsidR="00E47BC4">
        <w:rPr>
          <w:rFonts w:ascii="Arial" w:hAnsi="Arial" w:cs="Arial"/>
          <w:sz w:val="22"/>
          <w:szCs w:val="22"/>
        </w:rPr>
        <w:t xml:space="preserve">when required </w:t>
      </w:r>
      <w:r w:rsidR="008C7861">
        <w:rPr>
          <w:rFonts w:ascii="Arial" w:hAnsi="Arial" w:cs="Arial"/>
          <w:sz w:val="22"/>
          <w:szCs w:val="22"/>
        </w:rPr>
        <w:t>bins shall be emptied once a day</w:t>
      </w:r>
      <w:r w:rsidR="00E47BC4">
        <w:rPr>
          <w:rFonts w:ascii="Arial" w:hAnsi="Arial" w:cs="Arial"/>
          <w:sz w:val="22"/>
          <w:szCs w:val="22"/>
        </w:rPr>
        <w:t xml:space="preserve">. </w:t>
      </w:r>
    </w:p>
    <w:p w14:paraId="74A3A89C" w14:textId="77777777" w:rsidR="00E47BC4" w:rsidRPr="00962BA6" w:rsidRDefault="00E47BC4" w:rsidP="00030579">
      <w:pPr>
        <w:tabs>
          <w:tab w:val="left" w:pos="709"/>
          <w:tab w:val="left" w:pos="1418"/>
          <w:tab w:val="left" w:pos="1701"/>
          <w:tab w:val="left" w:pos="4820"/>
          <w:tab w:val="right" w:leader="dot" w:pos="8505"/>
        </w:tabs>
        <w:ind w:left="709" w:hanging="709"/>
        <w:jc w:val="both"/>
        <w:rPr>
          <w:rFonts w:ascii="Arial" w:hAnsi="Arial" w:cs="Arial"/>
          <w:sz w:val="16"/>
          <w:szCs w:val="16"/>
        </w:rPr>
      </w:pPr>
    </w:p>
    <w:p w14:paraId="4588528C" w14:textId="77777777" w:rsidR="00397E5F" w:rsidRDefault="00397E5F" w:rsidP="00A51B4D">
      <w:pPr>
        <w:tabs>
          <w:tab w:val="left" w:pos="709"/>
          <w:tab w:val="left" w:pos="1418"/>
          <w:tab w:val="left" w:pos="1701"/>
          <w:tab w:val="left" w:pos="4820"/>
          <w:tab w:val="right" w:leader="dot" w:pos="8505"/>
        </w:tabs>
        <w:jc w:val="both"/>
        <w:rPr>
          <w:rFonts w:ascii="Arial" w:hAnsi="Arial" w:cs="Arial"/>
          <w:sz w:val="22"/>
          <w:szCs w:val="22"/>
        </w:rPr>
      </w:pPr>
    </w:p>
    <w:p w14:paraId="19D391AA" w14:textId="77777777" w:rsidR="001700AE" w:rsidRPr="00A51B4D" w:rsidRDefault="00A51B4D" w:rsidP="00A51B4D">
      <w:pPr>
        <w:tabs>
          <w:tab w:val="left" w:pos="709"/>
          <w:tab w:val="left" w:pos="1418"/>
          <w:tab w:val="left" w:pos="1701"/>
          <w:tab w:val="left" w:pos="4820"/>
          <w:tab w:val="right" w:leader="dot" w:pos="8505"/>
        </w:tabs>
        <w:jc w:val="both"/>
        <w:rPr>
          <w:rFonts w:ascii="Arial" w:hAnsi="Arial" w:cs="Arial"/>
          <w:sz w:val="22"/>
          <w:szCs w:val="22"/>
        </w:rPr>
      </w:pPr>
      <w:r>
        <w:rPr>
          <w:rFonts w:ascii="Arial" w:hAnsi="Arial" w:cs="Arial"/>
          <w:sz w:val="22"/>
          <w:szCs w:val="22"/>
        </w:rPr>
        <w:t>7.2</w:t>
      </w:r>
      <w:r w:rsidR="001700AE" w:rsidRPr="00A51B4D">
        <w:rPr>
          <w:rFonts w:ascii="Arial" w:hAnsi="Arial" w:cs="Arial"/>
          <w:sz w:val="22"/>
          <w:szCs w:val="22"/>
        </w:rPr>
        <w:tab/>
      </w:r>
      <w:r w:rsidR="008C7861" w:rsidRPr="00A51B4D">
        <w:rPr>
          <w:rFonts w:ascii="Arial" w:hAnsi="Arial" w:cs="Arial"/>
          <w:sz w:val="22"/>
          <w:szCs w:val="22"/>
        </w:rPr>
        <w:t xml:space="preserve">All </w:t>
      </w:r>
      <w:r w:rsidR="00C80C5F">
        <w:rPr>
          <w:rFonts w:ascii="Arial" w:hAnsi="Arial" w:cs="Arial"/>
          <w:sz w:val="22"/>
          <w:szCs w:val="22"/>
        </w:rPr>
        <w:t xml:space="preserve">material </w:t>
      </w:r>
      <w:r w:rsidR="008C7861" w:rsidRPr="00A51B4D">
        <w:rPr>
          <w:rFonts w:ascii="Arial" w:hAnsi="Arial" w:cs="Arial"/>
          <w:sz w:val="22"/>
          <w:szCs w:val="22"/>
        </w:rPr>
        <w:t>shall be removed to the Contractor’s Tip</w:t>
      </w:r>
      <w:r w:rsidR="00397E5F">
        <w:rPr>
          <w:rFonts w:ascii="Arial" w:hAnsi="Arial" w:cs="Arial"/>
          <w:sz w:val="22"/>
          <w:szCs w:val="22"/>
        </w:rPr>
        <w:t>.</w:t>
      </w:r>
    </w:p>
    <w:p w14:paraId="6487E133" w14:textId="77777777" w:rsidR="001962CD" w:rsidRDefault="001962CD" w:rsidP="001700AE">
      <w:pPr>
        <w:pStyle w:val="ListParagraph"/>
        <w:tabs>
          <w:tab w:val="left" w:pos="709"/>
          <w:tab w:val="left" w:pos="1418"/>
          <w:tab w:val="left" w:pos="1701"/>
          <w:tab w:val="left" w:pos="4820"/>
          <w:tab w:val="right" w:leader="dot" w:pos="8505"/>
        </w:tabs>
        <w:ind w:left="360"/>
        <w:jc w:val="both"/>
        <w:rPr>
          <w:rFonts w:ascii="Arial" w:hAnsi="Arial" w:cs="Arial"/>
          <w:sz w:val="22"/>
          <w:szCs w:val="22"/>
        </w:rPr>
      </w:pPr>
    </w:p>
    <w:p w14:paraId="4BD75571" w14:textId="77777777" w:rsidR="008C7861" w:rsidRPr="0066295C" w:rsidRDefault="00923112" w:rsidP="0066295C">
      <w:pPr>
        <w:tabs>
          <w:tab w:val="left" w:pos="709"/>
          <w:tab w:val="left" w:pos="1985"/>
          <w:tab w:val="left" w:pos="4820"/>
          <w:tab w:val="right" w:leader="dot" w:pos="8505"/>
        </w:tabs>
        <w:jc w:val="both"/>
        <w:rPr>
          <w:rFonts w:ascii="Arial" w:hAnsi="Arial" w:cs="Arial"/>
          <w:sz w:val="22"/>
          <w:szCs w:val="22"/>
        </w:rPr>
      </w:pPr>
      <w:r>
        <w:rPr>
          <w:rFonts w:ascii="Arial" w:hAnsi="Arial" w:cs="Arial"/>
          <w:sz w:val="22"/>
          <w:szCs w:val="22"/>
        </w:rPr>
        <w:t>8</w:t>
      </w:r>
      <w:r w:rsidR="0066295C" w:rsidRPr="0066295C">
        <w:rPr>
          <w:rFonts w:ascii="Arial" w:hAnsi="Arial" w:cs="Arial"/>
          <w:sz w:val="22"/>
          <w:szCs w:val="22"/>
        </w:rPr>
        <w:tab/>
      </w:r>
      <w:r w:rsidR="008C7861" w:rsidRPr="0066295C">
        <w:rPr>
          <w:rFonts w:ascii="Arial" w:hAnsi="Arial" w:cs="Arial"/>
          <w:sz w:val="22"/>
          <w:szCs w:val="22"/>
          <w:u w:val="single"/>
        </w:rPr>
        <w:t>Inspections</w:t>
      </w:r>
    </w:p>
    <w:p w14:paraId="1EF5A9D1" w14:textId="77777777" w:rsidR="008C7861" w:rsidRDefault="008C7861" w:rsidP="008C7861">
      <w:pPr>
        <w:tabs>
          <w:tab w:val="left" w:pos="709"/>
          <w:tab w:val="left" w:pos="1985"/>
          <w:tab w:val="left" w:pos="4820"/>
          <w:tab w:val="right" w:leader="dot" w:pos="8505"/>
        </w:tabs>
        <w:jc w:val="both"/>
        <w:rPr>
          <w:rFonts w:ascii="Arial" w:hAnsi="Arial" w:cs="Arial"/>
          <w:sz w:val="22"/>
          <w:szCs w:val="22"/>
        </w:rPr>
      </w:pPr>
    </w:p>
    <w:p w14:paraId="518081A1" w14:textId="77777777" w:rsidR="008C7861" w:rsidRPr="006C30F7" w:rsidRDefault="00923112" w:rsidP="006C30F7">
      <w:pPr>
        <w:tabs>
          <w:tab w:val="left" w:pos="709"/>
          <w:tab w:val="left" w:pos="1985"/>
          <w:tab w:val="left" w:pos="4820"/>
          <w:tab w:val="right" w:leader="dot" w:pos="8505"/>
        </w:tabs>
        <w:ind w:left="708" w:hanging="708"/>
        <w:jc w:val="both"/>
        <w:rPr>
          <w:rFonts w:ascii="Arial" w:hAnsi="Arial" w:cs="Arial"/>
          <w:sz w:val="22"/>
          <w:szCs w:val="22"/>
        </w:rPr>
      </w:pPr>
      <w:r>
        <w:rPr>
          <w:rFonts w:ascii="Arial" w:hAnsi="Arial" w:cs="Arial"/>
          <w:sz w:val="22"/>
          <w:szCs w:val="22"/>
        </w:rPr>
        <w:t>8.1</w:t>
      </w:r>
      <w:r w:rsidR="006C30F7">
        <w:rPr>
          <w:rFonts w:ascii="Arial" w:hAnsi="Arial" w:cs="Arial"/>
          <w:sz w:val="22"/>
          <w:szCs w:val="22"/>
        </w:rPr>
        <w:tab/>
      </w:r>
      <w:r>
        <w:rPr>
          <w:rFonts w:ascii="Arial" w:hAnsi="Arial" w:cs="Arial"/>
          <w:sz w:val="22"/>
          <w:szCs w:val="22"/>
        </w:rPr>
        <w:t>When on site t</w:t>
      </w:r>
      <w:r w:rsidR="008C7861">
        <w:rPr>
          <w:rFonts w:ascii="Arial" w:hAnsi="Arial" w:cs="Arial"/>
          <w:sz w:val="22"/>
          <w:szCs w:val="22"/>
        </w:rPr>
        <w:t xml:space="preserve">he Contractor shall ensure that </w:t>
      </w:r>
      <w:r>
        <w:rPr>
          <w:rFonts w:ascii="Arial" w:hAnsi="Arial" w:cs="Arial"/>
          <w:sz w:val="22"/>
          <w:szCs w:val="22"/>
        </w:rPr>
        <w:t xml:space="preserve">the site is </w:t>
      </w:r>
      <w:r w:rsidR="008C7861">
        <w:rPr>
          <w:rFonts w:ascii="Arial" w:hAnsi="Arial" w:cs="Arial"/>
          <w:sz w:val="22"/>
          <w:szCs w:val="22"/>
        </w:rPr>
        <w:t>clean</w:t>
      </w:r>
      <w:r w:rsidR="009A4AEE">
        <w:rPr>
          <w:rFonts w:ascii="Arial" w:hAnsi="Arial" w:cs="Arial"/>
          <w:sz w:val="22"/>
          <w:szCs w:val="22"/>
        </w:rPr>
        <w:t>,</w:t>
      </w:r>
      <w:r w:rsidR="008C7861">
        <w:rPr>
          <w:rFonts w:ascii="Arial" w:hAnsi="Arial" w:cs="Arial"/>
          <w:sz w:val="22"/>
          <w:szCs w:val="22"/>
        </w:rPr>
        <w:t xml:space="preserve"> tidy and </w:t>
      </w:r>
      <w:r>
        <w:rPr>
          <w:rFonts w:ascii="Arial" w:hAnsi="Arial" w:cs="Arial"/>
          <w:sz w:val="22"/>
          <w:szCs w:val="22"/>
        </w:rPr>
        <w:t xml:space="preserve">in </w:t>
      </w:r>
      <w:r w:rsidR="008C7861">
        <w:rPr>
          <w:rFonts w:ascii="Arial" w:hAnsi="Arial" w:cs="Arial"/>
          <w:sz w:val="22"/>
          <w:szCs w:val="22"/>
        </w:rPr>
        <w:t>safe condition. The Contractor shall remove any litter debris and other deleterious matter to the Contractor’s Tip</w:t>
      </w:r>
      <w:r>
        <w:rPr>
          <w:rFonts w:ascii="Arial" w:hAnsi="Arial" w:cs="Arial"/>
          <w:sz w:val="22"/>
          <w:szCs w:val="22"/>
        </w:rPr>
        <w:t xml:space="preserve"> and </w:t>
      </w:r>
      <w:r w:rsidR="009A4AEE" w:rsidRPr="006C30F7">
        <w:rPr>
          <w:rFonts w:ascii="Arial" w:hAnsi="Arial" w:cs="Arial"/>
          <w:sz w:val="22"/>
          <w:szCs w:val="22"/>
        </w:rPr>
        <w:t xml:space="preserve">notify SPC of </w:t>
      </w:r>
      <w:r w:rsidR="008C7861" w:rsidRPr="006C30F7">
        <w:rPr>
          <w:rFonts w:ascii="Arial" w:hAnsi="Arial" w:cs="Arial"/>
          <w:sz w:val="22"/>
          <w:szCs w:val="22"/>
        </w:rPr>
        <w:t xml:space="preserve">any damage or defect discovered </w:t>
      </w:r>
      <w:r w:rsidR="009A4AEE" w:rsidRPr="006C30F7">
        <w:rPr>
          <w:rFonts w:ascii="Arial" w:hAnsi="Arial" w:cs="Arial"/>
          <w:sz w:val="22"/>
          <w:szCs w:val="22"/>
        </w:rPr>
        <w:t xml:space="preserve">or caused </w:t>
      </w:r>
      <w:r>
        <w:rPr>
          <w:rFonts w:ascii="Arial" w:hAnsi="Arial" w:cs="Arial"/>
          <w:sz w:val="22"/>
          <w:szCs w:val="22"/>
        </w:rPr>
        <w:t xml:space="preserve">at the site. </w:t>
      </w:r>
    </w:p>
    <w:p w14:paraId="49F9DB00" w14:textId="77777777" w:rsidR="006C30F7" w:rsidRDefault="005F1B16" w:rsidP="006C30F7">
      <w:pPr>
        <w:tabs>
          <w:tab w:val="left" w:pos="709"/>
        </w:tabs>
        <w:jc w:val="both"/>
        <w:rPr>
          <w:rFonts w:ascii="Arial" w:hAnsi="Arial" w:cs="Arial"/>
          <w:sz w:val="22"/>
          <w:szCs w:val="22"/>
        </w:rPr>
      </w:pPr>
      <w:r w:rsidRPr="006C30F7">
        <w:rPr>
          <w:rFonts w:ascii="Arial" w:hAnsi="Arial" w:cs="Arial"/>
          <w:sz w:val="22"/>
          <w:szCs w:val="22"/>
        </w:rPr>
        <w:tab/>
      </w:r>
    </w:p>
    <w:p w14:paraId="11535CDB" w14:textId="77777777" w:rsidR="005F1B16" w:rsidRPr="00373D92" w:rsidRDefault="001962CD" w:rsidP="00373D92">
      <w:pPr>
        <w:tabs>
          <w:tab w:val="left" w:pos="709"/>
        </w:tabs>
        <w:jc w:val="both"/>
        <w:rPr>
          <w:rFonts w:ascii="Arial" w:hAnsi="Arial" w:cs="Arial"/>
          <w:sz w:val="22"/>
          <w:szCs w:val="22"/>
          <w:u w:val="single"/>
        </w:rPr>
      </w:pPr>
      <w:r>
        <w:rPr>
          <w:rFonts w:ascii="Arial" w:hAnsi="Arial" w:cs="Arial"/>
          <w:sz w:val="22"/>
          <w:szCs w:val="22"/>
        </w:rPr>
        <w:t>9</w:t>
      </w:r>
      <w:r w:rsidR="00373D92" w:rsidRPr="00373D92">
        <w:rPr>
          <w:rFonts w:ascii="Arial" w:hAnsi="Arial" w:cs="Arial"/>
          <w:sz w:val="22"/>
          <w:szCs w:val="22"/>
        </w:rPr>
        <w:tab/>
      </w:r>
      <w:r w:rsidR="005F1B16" w:rsidRPr="00373D92">
        <w:rPr>
          <w:rFonts w:ascii="Arial" w:hAnsi="Arial" w:cs="Arial"/>
          <w:sz w:val="22"/>
          <w:szCs w:val="22"/>
          <w:u w:val="single"/>
        </w:rPr>
        <w:t>Maintenance of Trees</w:t>
      </w:r>
    </w:p>
    <w:p w14:paraId="461DE678" w14:textId="77777777" w:rsidR="005F1B16" w:rsidRPr="006C30F7" w:rsidRDefault="005F1B16" w:rsidP="006C30F7">
      <w:pPr>
        <w:tabs>
          <w:tab w:val="left" w:pos="709"/>
        </w:tabs>
        <w:jc w:val="both"/>
        <w:rPr>
          <w:rFonts w:ascii="Arial" w:hAnsi="Arial" w:cs="Arial"/>
          <w:sz w:val="22"/>
          <w:szCs w:val="22"/>
          <w:u w:val="single"/>
        </w:rPr>
      </w:pPr>
    </w:p>
    <w:p w14:paraId="041F6A2E" w14:textId="77777777" w:rsidR="005F1B16" w:rsidRPr="006C30F7" w:rsidRDefault="001962CD" w:rsidP="006C30F7">
      <w:pPr>
        <w:tabs>
          <w:tab w:val="left" w:pos="709"/>
        </w:tabs>
        <w:ind w:left="709" w:hanging="709"/>
        <w:jc w:val="both"/>
        <w:rPr>
          <w:rFonts w:ascii="Arial" w:hAnsi="Arial" w:cs="Arial"/>
          <w:sz w:val="22"/>
          <w:szCs w:val="22"/>
        </w:rPr>
      </w:pPr>
      <w:r>
        <w:rPr>
          <w:rFonts w:ascii="Arial" w:hAnsi="Arial" w:cs="Arial"/>
          <w:sz w:val="22"/>
          <w:szCs w:val="22"/>
        </w:rPr>
        <w:t>9</w:t>
      </w:r>
      <w:r w:rsidR="006C30F7">
        <w:rPr>
          <w:rFonts w:ascii="Arial" w:hAnsi="Arial" w:cs="Arial"/>
          <w:sz w:val="22"/>
          <w:szCs w:val="22"/>
        </w:rPr>
        <w:t>.1</w:t>
      </w:r>
      <w:r w:rsidR="006C30F7">
        <w:rPr>
          <w:rFonts w:ascii="Arial" w:hAnsi="Arial" w:cs="Arial"/>
          <w:sz w:val="22"/>
          <w:szCs w:val="22"/>
        </w:rPr>
        <w:tab/>
      </w:r>
      <w:r w:rsidR="005F1B16" w:rsidRPr="006C30F7">
        <w:rPr>
          <w:rFonts w:ascii="Arial" w:hAnsi="Arial" w:cs="Arial"/>
          <w:sz w:val="22"/>
          <w:szCs w:val="22"/>
        </w:rPr>
        <w:tab/>
      </w:r>
      <w:r w:rsidR="005F1B16" w:rsidRPr="006C30F7">
        <w:rPr>
          <w:rFonts w:ascii="Arial" w:hAnsi="Arial" w:cs="Arial"/>
          <w:b/>
          <w:sz w:val="22"/>
          <w:szCs w:val="22"/>
        </w:rPr>
        <w:t>The Contractor will not be required to carry out major surgery works to mature trees or to carry out felling of trees as these will be the subject of separate contracts</w:t>
      </w:r>
      <w:r w:rsidR="005F1B16" w:rsidRPr="006C30F7">
        <w:rPr>
          <w:rFonts w:ascii="Arial" w:hAnsi="Arial" w:cs="Arial"/>
          <w:sz w:val="22"/>
          <w:szCs w:val="22"/>
        </w:rPr>
        <w:t xml:space="preserve">. </w:t>
      </w:r>
    </w:p>
    <w:p w14:paraId="44391F5B" w14:textId="77777777" w:rsidR="005F1B16" w:rsidRPr="00962BA6" w:rsidRDefault="005F1B16" w:rsidP="006C30F7">
      <w:pPr>
        <w:tabs>
          <w:tab w:val="left" w:pos="709"/>
        </w:tabs>
        <w:ind w:left="360"/>
        <w:jc w:val="both"/>
        <w:rPr>
          <w:rFonts w:ascii="Arial" w:hAnsi="Arial" w:cs="Arial"/>
          <w:sz w:val="16"/>
          <w:szCs w:val="16"/>
        </w:rPr>
      </w:pPr>
    </w:p>
    <w:p w14:paraId="5E74CC2F" w14:textId="77777777" w:rsidR="005F1B16" w:rsidRPr="005F1B16" w:rsidRDefault="001962CD" w:rsidP="00172D17">
      <w:pPr>
        <w:tabs>
          <w:tab w:val="left" w:pos="709"/>
          <w:tab w:val="left" w:pos="1418"/>
          <w:tab w:val="left" w:pos="1701"/>
          <w:tab w:val="left" w:pos="4820"/>
          <w:tab w:val="right" w:leader="dot" w:pos="8505"/>
        </w:tabs>
        <w:ind w:left="708" w:hanging="708"/>
        <w:jc w:val="both"/>
        <w:rPr>
          <w:rFonts w:ascii="Arial" w:hAnsi="Arial" w:cs="Arial"/>
          <w:sz w:val="22"/>
          <w:szCs w:val="22"/>
        </w:rPr>
      </w:pPr>
      <w:r>
        <w:rPr>
          <w:rFonts w:ascii="Arial" w:hAnsi="Arial" w:cs="Arial"/>
          <w:sz w:val="22"/>
          <w:szCs w:val="22"/>
        </w:rPr>
        <w:t>9</w:t>
      </w:r>
      <w:r w:rsidR="005F1B16" w:rsidRPr="005F1B16">
        <w:rPr>
          <w:rFonts w:ascii="Arial" w:hAnsi="Arial" w:cs="Arial"/>
          <w:sz w:val="22"/>
          <w:szCs w:val="22"/>
        </w:rPr>
        <w:t>.2</w:t>
      </w:r>
      <w:r w:rsidR="005F1B16" w:rsidRPr="005F1B16">
        <w:rPr>
          <w:rFonts w:ascii="Arial" w:hAnsi="Arial" w:cs="Arial"/>
          <w:sz w:val="22"/>
          <w:szCs w:val="22"/>
        </w:rPr>
        <w:tab/>
        <w:t>The Contractor must take all due care not to disturb or damage tree root systems</w:t>
      </w:r>
      <w:r w:rsidR="00923112">
        <w:rPr>
          <w:rFonts w:ascii="Arial" w:hAnsi="Arial" w:cs="Arial"/>
          <w:sz w:val="22"/>
          <w:szCs w:val="22"/>
        </w:rPr>
        <w:t xml:space="preserve"> whilst carr</w:t>
      </w:r>
      <w:r w:rsidR="00130FF4">
        <w:rPr>
          <w:rFonts w:ascii="Arial" w:hAnsi="Arial" w:cs="Arial"/>
          <w:sz w:val="22"/>
          <w:szCs w:val="22"/>
        </w:rPr>
        <w:t>ying out maintenance at the site</w:t>
      </w:r>
      <w:r w:rsidR="005F1B16" w:rsidRPr="005F1B16">
        <w:rPr>
          <w:rFonts w:ascii="Arial" w:hAnsi="Arial" w:cs="Arial"/>
          <w:sz w:val="22"/>
          <w:szCs w:val="22"/>
        </w:rPr>
        <w:t xml:space="preserve">. </w:t>
      </w:r>
    </w:p>
    <w:p w14:paraId="41CA1704" w14:textId="77777777" w:rsidR="005F1B16" w:rsidRPr="00962BA6" w:rsidRDefault="005F1B16" w:rsidP="005F1B16">
      <w:pPr>
        <w:tabs>
          <w:tab w:val="left" w:pos="709"/>
          <w:tab w:val="left" w:pos="1418"/>
          <w:tab w:val="left" w:pos="1701"/>
          <w:tab w:val="left" w:pos="4820"/>
          <w:tab w:val="right" w:leader="dot" w:pos="8505"/>
        </w:tabs>
        <w:jc w:val="both"/>
        <w:rPr>
          <w:rFonts w:ascii="Arial" w:hAnsi="Arial" w:cs="Arial"/>
          <w:sz w:val="16"/>
          <w:szCs w:val="16"/>
        </w:rPr>
      </w:pPr>
    </w:p>
    <w:p w14:paraId="00E1DC88" w14:textId="77777777" w:rsidR="008C7861" w:rsidRPr="00BA2187" w:rsidRDefault="001700AE" w:rsidP="008C7861">
      <w:pPr>
        <w:tabs>
          <w:tab w:val="left" w:pos="709"/>
          <w:tab w:val="left" w:pos="1418"/>
          <w:tab w:val="left" w:pos="1985"/>
          <w:tab w:val="left" w:pos="4820"/>
          <w:tab w:val="right" w:leader="dot" w:pos="8505"/>
        </w:tabs>
        <w:ind w:left="720" w:hanging="720"/>
        <w:jc w:val="both"/>
        <w:rPr>
          <w:rFonts w:ascii="Arial" w:hAnsi="Arial" w:cs="Arial"/>
          <w:sz w:val="22"/>
          <w:szCs w:val="22"/>
          <w:u w:val="single"/>
        </w:rPr>
      </w:pPr>
      <w:r>
        <w:rPr>
          <w:rFonts w:ascii="Arial" w:hAnsi="Arial" w:cs="Arial"/>
          <w:sz w:val="22"/>
          <w:szCs w:val="22"/>
        </w:rPr>
        <w:t>1</w:t>
      </w:r>
      <w:r w:rsidR="001962CD">
        <w:rPr>
          <w:rFonts w:ascii="Arial" w:hAnsi="Arial" w:cs="Arial"/>
          <w:sz w:val="22"/>
          <w:szCs w:val="22"/>
        </w:rPr>
        <w:t>0</w:t>
      </w:r>
      <w:r>
        <w:rPr>
          <w:rFonts w:ascii="Arial" w:hAnsi="Arial" w:cs="Arial"/>
          <w:sz w:val="22"/>
          <w:szCs w:val="22"/>
        </w:rPr>
        <w:t>.</w:t>
      </w:r>
      <w:r w:rsidR="008C7861" w:rsidRPr="00C04A45">
        <w:rPr>
          <w:rFonts w:ascii="Arial" w:hAnsi="Arial" w:cs="Arial"/>
          <w:sz w:val="22"/>
          <w:szCs w:val="22"/>
        </w:rPr>
        <w:tab/>
      </w:r>
      <w:r w:rsidR="008C7861" w:rsidRPr="00BA2187">
        <w:rPr>
          <w:rFonts w:ascii="Arial" w:hAnsi="Arial" w:cs="Arial"/>
          <w:sz w:val="22"/>
          <w:szCs w:val="22"/>
          <w:u w:val="single"/>
        </w:rPr>
        <w:t>Maintenance of Hard and Loose Surfaced Areas</w:t>
      </w:r>
    </w:p>
    <w:p w14:paraId="73D60C58" w14:textId="77777777" w:rsidR="00962BA6" w:rsidRDefault="00962BA6"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75A47BFC" w14:textId="77777777" w:rsidR="00F12B95" w:rsidRDefault="008C786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r>
        <w:rPr>
          <w:rFonts w:ascii="Arial" w:hAnsi="Arial" w:cs="Arial"/>
          <w:sz w:val="22"/>
          <w:szCs w:val="22"/>
        </w:rPr>
        <w:t>1</w:t>
      </w:r>
      <w:r w:rsidR="001962CD">
        <w:rPr>
          <w:rFonts w:ascii="Arial" w:hAnsi="Arial" w:cs="Arial"/>
          <w:sz w:val="22"/>
          <w:szCs w:val="22"/>
        </w:rPr>
        <w:t>0</w:t>
      </w:r>
      <w:r>
        <w:rPr>
          <w:rFonts w:ascii="Arial" w:hAnsi="Arial" w:cs="Arial"/>
          <w:sz w:val="22"/>
          <w:szCs w:val="22"/>
        </w:rPr>
        <w:t>.1</w:t>
      </w:r>
      <w:r>
        <w:rPr>
          <w:rFonts w:ascii="Arial" w:hAnsi="Arial" w:cs="Arial"/>
          <w:sz w:val="22"/>
          <w:szCs w:val="22"/>
        </w:rPr>
        <w:tab/>
        <w:t xml:space="preserve">The Contractor shall remove all debris silt weed growth self-set shrubs etc. and other deleterious material from hard surfaced pedestrian areas specified by </w:t>
      </w:r>
      <w:r w:rsidR="006E1D8B">
        <w:rPr>
          <w:rFonts w:ascii="Arial" w:hAnsi="Arial" w:cs="Arial"/>
          <w:sz w:val="22"/>
          <w:szCs w:val="22"/>
        </w:rPr>
        <w:t>the supervising officer</w:t>
      </w:r>
      <w:r>
        <w:rPr>
          <w:rFonts w:ascii="Arial" w:hAnsi="Arial" w:cs="Arial"/>
          <w:sz w:val="22"/>
          <w:szCs w:val="22"/>
        </w:rPr>
        <w:t xml:space="preserve">. Silt shall be scraped up </w:t>
      </w:r>
      <w:r w:rsidR="00AB13E5">
        <w:rPr>
          <w:rFonts w:ascii="Arial" w:hAnsi="Arial" w:cs="Arial"/>
          <w:sz w:val="22"/>
          <w:szCs w:val="22"/>
        </w:rPr>
        <w:t xml:space="preserve">and </w:t>
      </w:r>
      <w:r>
        <w:rPr>
          <w:rFonts w:ascii="Arial" w:hAnsi="Arial" w:cs="Arial"/>
          <w:sz w:val="22"/>
          <w:szCs w:val="22"/>
        </w:rPr>
        <w:t>the areas swept clean and all arisings taken to the Contractor’s Tip.</w:t>
      </w:r>
    </w:p>
    <w:p w14:paraId="42356D34" w14:textId="77777777" w:rsidR="00334775" w:rsidRDefault="00334775"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16AB4B12" w14:textId="77777777" w:rsidR="00334775" w:rsidRDefault="00334775"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446BA996"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7155B43C"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7FF04C57"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40ADB132"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6273B449"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0BD84EA8"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044E395C"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47FB25FC"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08ED0ACB"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08C3C3D9"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593D14DA"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1755D1CE"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525E80CF"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0E806F27"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7034D87F"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36627C38"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7B444263"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04B3CC33"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00AD7A4D"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1A39912D"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2D831D7A"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1A0EA428"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3EBC51A9"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59958849"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589A5067"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330B713C"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5903E143"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04E5B8B6"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7BEBCAC5"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1FCEF1A9"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6119B13E"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31B170FD"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7F486F1A"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18DB2671"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2A5E8968"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07CA11C8" w14:textId="77777777" w:rsidR="00FE21C1" w:rsidRDefault="00FE21C1" w:rsidP="00962BA6">
      <w:pPr>
        <w:tabs>
          <w:tab w:val="left" w:pos="709"/>
          <w:tab w:val="left" w:pos="1418"/>
          <w:tab w:val="left" w:pos="1985"/>
          <w:tab w:val="left" w:pos="4820"/>
          <w:tab w:val="right" w:leader="dot" w:pos="8505"/>
        </w:tabs>
        <w:ind w:left="709" w:hanging="709"/>
        <w:jc w:val="both"/>
        <w:rPr>
          <w:rFonts w:ascii="Arial" w:hAnsi="Arial" w:cs="Arial"/>
          <w:sz w:val="22"/>
          <w:szCs w:val="22"/>
        </w:rPr>
      </w:pPr>
    </w:p>
    <w:p w14:paraId="6E18E591" w14:textId="77777777" w:rsidR="00334775" w:rsidRDefault="00334775" w:rsidP="00334775">
      <w:pPr>
        <w:tabs>
          <w:tab w:val="left" w:pos="709"/>
          <w:tab w:val="left" w:pos="4820"/>
          <w:tab w:val="right" w:leader="dot" w:pos="8505"/>
        </w:tabs>
        <w:jc w:val="center"/>
        <w:rPr>
          <w:rFonts w:ascii="Arial" w:hAnsi="Arial" w:cs="Arial"/>
          <w:b/>
          <w:sz w:val="22"/>
          <w:szCs w:val="22"/>
        </w:rPr>
      </w:pPr>
      <w:r>
        <w:rPr>
          <w:rFonts w:ascii="Arial" w:hAnsi="Arial" w:cs="Arial"/>
          <w:b/>
          <w:sz w:val="22"/>
          <w:szCs w:val="22"/>
        </w:rPr>
        <w:t>CHELMER VILLAGE GREEN, SPRINGFIELD,CM2 6RF</w:t>
      </w:r>
    </w:p>
    <w:p w14:paraId="4C2BE98E" w14:textId="77777777" w:rsidR="00334775" w:rsidRDefault="00334775" w:rsidP="00334775">
      <w:pPr>
        <w:tabs>
          <w:tab w:val="left" w:pos="709"/>
          <w:tab w:val="left" w:pos="4820"/>
          <w:tab w:val="right" w:leader="dot" w:pos="8505"/>
        </w:tabs>
        <w:jc w:val="center"/>
        <w:rPr>
          <w:rFonts w:ascii="Arial" w:hAnsi="Arial" w:cs="Arial"/>
          <w:b/>
          <w:sz w:val="22"/>
          <w:szCs w:val="22"/>
        </w:rPr>
      </w:pPr>
      <w:r>
        <w:rPr>
          <w:rFonts w:ascii="Arial" w:hAnsi="Arial" w:cs="Arial"/>
          <w:b/>
          <w:sz w:val="22"/>
          <w:szCs w:val="22"/>
        </w:rPr>
        <w:t xml:space="preserve">GROUND MAINTENANCE </w:t>
      </w:r>
      <w:r w:rsidR="006F4795">
        <w:rPr>
          <w:rFonts w:ascii="Arial" w:hAnsi="Arial" w:cs="Arial"/>
          <w:b/>
          <w:sz w:val="22"/>
          <w:szCs w:val="22"/>
        </w:rPr>
        <w:t>CONTRACT</w:t>
      </w:r>
      <w:r w:rsidRPr="004C328B">
        <w:rPr>
          <w:rFonts w:ascii="Arial" w:hAnsi="Arial" w:cs="Arial"/>
          <w:b/>
          <w:sz w:val="22"/>
          <w:szCs w:val="22"/>
        </w:rPr>
        <w:t xml:space="preserve"> </w:t>
      </w:r>
    </w:p>
    <w:p w14:paraId="4BABCC6B" w14:textId="740806E0" w:rsidR="00334775" w:rsidRPr="004C328B" w:rsidRDefault="00334775" w:rsidP="00334775">
      <w:pPr>
        <w:tabs>
          <w:tab w:val="left" w:pos="709"/>
          <w:tab w:val="left" w:pos="4820"/>
          <w:tab w:val="right" w:leader="dot" w:pos="8505"/>
        </w:tabs>
        <w:jc w:val="center"/>
        <w:rPr>
          <w:rFonts w:ascii="Arial" w:hAnsi="Arial" w:cs="Arial"/>
          <w:b/>
          <w:sz w:val="22"/>
          <w:szCs w:val="22"/>
        </w:rPr>
      </w:pPr>
      <w:r>
        <w:rPr>
          <w:rFonts w:ascii="Arial" w:hAnsi="Arial" w:cs="Arial"/>
          <w:b/>
          <w:sz w:val="22"/>
          <w:szCs w:val="22"/>
        </w:rPr>
        <w:t xml:space="preserve">(3 YEAR CONTRACT </w:t>
      </w:r>
      <w:r w:rsidR="004135ED">
        <w:rPr>
          <w:rFonts w:ascii="Arial" w:hAnsi="Arial" w:cs="Arial"/>
          <w:b/>
          <w:sz w:val="22"/>
          <w:szCs w:val="22"/>
        </w:rPr>
        <w:t xml:space="preserve">PERIOD 1 APRIL </w:t>
      </w:r>
      <w:r w:rsidR="00E1145B">
        <w:rPr>
          <w:rFonts w:ascii="Arial" w:hAnsi="Arial" w:cs="Arial"/>
          <w:b/>
          <w:sz w:val="22"/>
          <w:szCs w:val="22"/>
        </w:rPr>
        <w:t>2023</w:t>
      </w:r>
      <w:r w:rsidR="004135ED">
        <w:rPr>
          <w:rFonts w:ascii="Arial" w:hAnsi="Arial" w:cs="Arial"/>
          <w:b/>
          <w:sz w:val="22"/>
          <w:szCs w:val="22"/>
        </w:rPr>
        <w:t xml:space="preserve"> TO 31 MARCH 202</w:t>
      </w:r>
      <w:r w:rsidR="00E1145B">
        <w:rPr>
          <w:rFonts w:ascii="Arial" w:hAnsi="Arial" w:cs="Arial"/>
          <w:b/>
          <w:sz w:val="22"/>
          <w:szCs w:val="22"/>
        </w:rPr>
        <w:t>6</w:t>
      </w:r>
      <w:r>
        <w:rPr>
          <w:rFonts w:ascii="Arial" w:hAnsi="Arial" w:cs="Arial"/>
          <w:b/>
          <w:sz w:val="22"/>
          <w:szCs w:val="22"/>
        </w:rPr>
        <w:t>)</w:t>
      </w:r>
    </w:p>
    <w:p w14:paraId="18CE0AED" w14:textId="77777777" w:rsidR="00334775" w:rsidRDefault="00334775" w:rsidP="00334775">
      <w:pPr>
        <w:tabs>
          <w:tab w:val="left" w:pos="709"/>
          <w:tab w:val="left" w:pos="4820"/>
          <w:tab w:val="right" w:leader="dot" w:pos="8505"/>
        </w:tabs>
        <w:jc w:val="both"/>
        <w:rPr>
          <w:rFonts w:ascii="Arial" w:hAnsi="Arial" w:cs="Arial"/>
          <w:sz w:val="22"/>
          <w:szCs w:val="22"/>
        </w:rPr>
      </w:pPr>
    </w:p>
    <w:p w14:paraId="3385E8B6" w14:textId="77777777" w:rsidR="00334775" w:rsidRDefault="00334775" w:rsidP="00962BA6">
      <w:pPr>
        <w:tabs>
          <w:tab w:val="left" w:pos="709"/>
          <w:tab w:val="left" w:pos="1418"/>
          <w:tab w:val="left" w:pos="1985"/>
          <w:tab w:val="left" w:pos="4820"/>
          <w:tab w:val="right" w:leader="dot" w:pos="8505"/>
        </w:tabs>
        <w:ind w:left="709" w:hanging="709"/>
        <w:jc w:val="both"/>
      </w:pPr>
    </w:p>
    <w:p w14:paraId="333D53F4" w14:textId="77777777" w:rsidR="00FA34B7" w:rsidRDefault="00FA34B7" w:rsidP="00962BA6">
      <w:pPr>
        <w:tabs>
          <w:tab w:val="left" w:pos="709"/>
          <w:tab w:val="left" w:pos="1418"/>
          <w:tab w:val="left" w:pos="1985"/>
          <w:tab w:val="left" w:pos="4820"/>
          <w:tab w:val="right" w:leader="dot" w:pos="8505"/>
        </w:tabs>
        <w:ind w:left="709" w:hanging="709"/>
        <w:jc w:val="both"/>
      </w:pPr>
    </w:p>
    <w:p w14:paraId="52CA7634" w14:textId="77777777" w:rsidR="00334775" w:rsidRDefault="00334775" w:rsidP="00962BA6">
      <w:pPr>
        <w:tabs>
          <w:tab w:val="left" w:pos="709"/>
          <w:tab w:val="left" w:pos="1418"/>
          <w:tab w:val="left" w:pos="1985"/>
          <w:tab w:val="left" w:pos="4820"/>
          <w:tab w:val="right" w:leader="dot" w:pos="8505"/>
        </w:tabs>
        <w:ind w:left="709" w:hanging="709"/>
        <w:jc w:val="both"/>
      </w:pPr>
    </w:p>
    <w:p w14:paraId="3C259C6E" w14:textId="77777777" w:rsidR="00334775" w:rsidRDefault="00334775" w:rsidP="00962BA6">
      <w:pPr>
        <w:tabs>
          <w:tab w:val="left" w:pos="709"/>
          <w:tab w:val="left" w:pos="1418"/>
          <w:tab w:val="left" w:pos="1985"/>
          <w:tab w:val="left" w:pos="4820"/>
          <w:tab w:val="right" w:leader="dot" w:pos="8505"/>
        </w:tabs>
        <w:ind w:left="709" w:hanging="709"/>
        <w:jc w:val="both"/>
      </w:pPr>
    </w:p>
    <w:p w14:paraId="09EF0540" w14:textId="77777777" w:rsidR="00334775" w:rsidRPr="00334775" w:rsidRDefault="00334775" w:rsidP="00962BA6">
      <w:pPr>
        <w:tabs>
          <w:tab w:val="left" w:pos="709"/>
          <w:tab w:val="left" w:pos="1418"/>
          <w:tab w:val="left" w:pos="1985"/>
          <w:tab w:val="left" w:pos="4820"/>
          <w:tab w:val="right" w:leader="dot" w:pos="8505"/>
        </w:tabs>
        <w:ind w:left="709" w:hanging="709"/>
        <w:jc w:val="both"/>
        <w:rPr>
          <w:rFonts w:ascii="Arial" w:hAnsi="Arial" w:cs="Arial"/>
        </w:rPr>
      </w:pPr>
      <w:r w:rsidRPr="00334775">
        <w:rPr>
          <w:rFonts w:ascii="Arial" w:hAnsi="Arial" w:cs="Arial"/>
        </w:rPr>
        <w:t>COST FOR YEAR ONE</w:t>
      </w:r>
      <w:r>
        <w:rPr>
          <w:rFonts w:ascii="Arial" w:hAnsi="Arial" w:cs="Arial"/>
        </w:rPr>
        <w:t xml:space="preserve">        £……………………. +VAT Total </w:t>
      </w:r>
      <w:r w:rsidRPr="00334775">
        <w:rPr>
          <w:rFonts w:ascii="Arial" w:hAnsi="Arial" w:cs="Arial"/>
        </w:rPr>
        <w:tab/>
      </w:r>
    </w:p>
    <w:p w14:paraId="31A92132" w14:textId="77777777" w:rsidR="00334775" w:rsidRDefault="00334775" w:rsidP="00962BA6">
      <w:pPr>
        <w:tabs>
          <w:tab w:val="left" w:pos="709"/>
          <w:tab w:val="left" w:pos="1418"/>
          <w:tab w:val="left" w:pos="1985"/>
          <w:tab w:val="left" w:pos="4820"/>
          <w:tab w:val="right" w:leader="dot" w:pos="8505"/>
        </w:tabs>
        <w:ind w:left="709" w:hanging="709"/>
        <w:jc w:val="both"/>
      </w:pPr>
    </w:p>
    <w:p w14:paraId="406B56CD" w14:textId="77777777" w:rsidR="00FA34B7" w:rsidRDefault="00FA34B7" w:rsidP="00962BA6">
      <w:pPr>
        <w:tabs>
          <w:tab w:val="left" w:pos="709"/>
          <w:tab w:val="left" w:pos="1418"/>
          <w:tab w:val="left" w:pos="1985"/>
          <w:tab w:val="left" w:pos="4820"/>
          <w:tab w:val="right" w:leader="dot" w:pos="8505"/>
        </w:tabs>
        <w:ind w:left="709" w:hanging="709"/>
        <w:jc w:val="both"/>
      </w:pPr>
    </w:p>
    <w:p w14:paraId="70EDD5EE" w14:textId="77777777" w:rsidR="00334775" w:rsidRDefault="00334775" w:rsidP="00962BA6">
      <w:pPr>
        <w:tabs>
          <w:tab w:val="left" w:pos="709"/>
          <w:tab w:val="left" w:pos="1418"/>
          <w:tab w:val="left" w:pos="1985"/>
          <w:tab w:val="left" w:pos="4820"/>
          <w:tab w:val="right" w:leader="dot" w:pos="8505"/>
        </w:tabs>
        <w:ind w:left="709" w:hanging="709"/>
        <w:jc w:val="both"/>
      </w:pPr>
    </w:p>
    <w:p w14:paraId="6F34F508" w14:textId="77777777" w:rsidR="00334775" w:rsidRPr="00334775" w:rsidRDefault="00334775" w:rsidP="00334775">
      <w:pPr>
        <w:tabs>
          <w:tab w:val="left" w:pos="709"/>
          <w:tab w:val="left" w:pos="1418"/>
          <w:tab w:val="left" w:pos="1985"/>
          <w:tab w:val="left" w:pos="4820"/>
          <w:tab w:val="right" w:leader="dot" w:pos="8505"/>
        </w:tabs>
        <w:ind w:left="709" w:hanging="709"/>
        <w:jc w:val="both"/>
        <w:rPr>
          <w:rFonts w:ascii="Arial" w:hAnsi="Arial" w:cs="Arial"/>
        </w:rPr>
      </w:pPr>
      <w:r w:rsidRPr="00FA34B7">
        <w:rPr>
          <w:rFonts w:ascii="Arial" w:hAnsi="Arial" w:cs="Arial"/>
        </w:rPr>
        <w:t xml:space="preserve">COST FOR YEAR TWO </w:t>
      </w:r>
      <w:r>
        <w:t xml:space="preserve">         </w:t>
      </w:r>
      <w:r>
        <w:rPr>
          <w:rFonts w:ascii="Arial" w:hAnsi="Arial" w:cs="Arial"/>
        </w:rPr>
        <w:t xml:space="preserve">£……………………. +VAT Total </w:t>
      </w:r>
      <w:r w:rsidRPr="00334775">
        <w:rPr>
          <w:rFonts w:ascii="Arial" w:hAnsi="Arial" w:cs="Arial"/>
        </w:rPr>
        <w:tab/>
      </w:r>
    </w:p>
    <w:p w14:paraId="5DA9318F" w14:textId="77777777" w:rsidR="00334775" w:rsidRDefault="00334775" w:rsidP="00962BA6">
      <w:pPr>
        <w:tabs>
          <w:tab w:val="left" w:pos="709"/>
          <w:tab w:val="left" w:pos="1418"/>
          <w:tab w:val="left" w:pos="1985"/>
          <w:tab w:val="left" w:pos="4820"/>
          <w:tab w:val="right" w:leader="dot" w:pos="8505"/>
        </w:tabs>
        <w:ind w:left="709" w:hanging="709"/>
        <w:jc w:val="both"/>
      </w:pPr>
    </w:p>
    <w:p w14:paraId="3EDF2C51" w14:textId="77777777" w:rsidR="00FA34B7" w:rsidRDefault="00FA34B7" w:rsidP="00962BA6">
      <w:pPr>
        <w:tabs>
          <w:tab w:val="left" w:pos="709"/>
          <w:tab w:val="left" w:pos="1418"/>
          <w:tab w:val="left" w:pos="1985"/>
          <w:tab w:val="left" w:pos="4820"/>
          <w:tab w:val="right" w:leader="dot" w:pos="8505"/>
        </w:tabs>
        <w:ind w:left="709" w:hanging="709"/>
        <w:jc w:val="both"/>
      </w:pPr>
    </w:p>
    <w:p w14:paraId="12B3F273" w14:textId="77777777" w:rsidR="00334775" w:rsidRDefault="00334775" w:rsidP="00962BA6">
      <w:pPr>
        <w:tabs>
          <w:tab w:val="left" w:pos="709"/>
          <w:tab w:val="left" w:pos="1418"/>
          <w:tab w:val="left" w:pos="1985"/>
          <w:tab w:val="left" w:pos="4820"/>
          <w:tab w:val="right" w:leader="dot" w:pos="8505"/>
        </w:tabs>
        <w:ind w:left="709" w:hanging="709"/>
        <w:jc w:val="both"/>
      </w:pPr>
    </w:p>
    <w:p w14:paraId="1C68E325" w14:textId="77777777" w:rsidR="00334775" w:rsidRPr="00334775" w:rsidRDefault="00334775" w:rsidP="00334775">
      <w:pPr>
        <w:tabs>
          <w:tab w:val="left" w:pos="709"/>
          <w:tab w:val="left" w:pos="1418"/>
          <w:tab w:val="left" w:pos="1985"/>
          <w:tab w:val="left" w:pos="4820"/>
          <w:tab w:val="right" w:leader="dot" w:pos="8505"/>
        </w:tabs>
        <w:ind w:left="709" w:hanging="709"/>
        <w:jc w:val="both"/>
        <w:rPr>
          <w:rFonts w:ascii="Arial" w:hAnsi="Arial" w:cs="Arial"/>
        </w:rPr>
      </w:pPr>
      <w:r w:rsidRPr="00FA34B7">
        <w:rPr>
          <w:rFonts w:ascii="Arial" w:hAnsi="Arial" w:cs="Arial"/>
        </w:rPr>
        <w:t xml:space="preserve">COST FOR YEAR THREE </w:t>
      </w:r>
      <w:r>
        <w:t xml:space="preserve">     </w:t>
      </w:r>
      <w:r>
        <w:rPr>
          <w:rFonts w:ascii="Arial" w:hAnsi="Arial" w:cs="Arial"/>
        </w:rPr>
        <w:t xml:space="preserve">£……………………. +VAT Total </w:t>
      </w:r>
      <w:r w:rsidRPr="00334775">
        <w:rPr>
          <w:rFonts w:ascii="Arial" w:hAnsi="Arial" w:cs="Arial"/>
        </w:rPr>
        <w:tab/>
      </w:r>
    </w:p>
    <w:p w14:paraId="7EDED336" w14:textId="77777777" w:rsidR="00334775" w:rsidRDefault="00334775" w:rsidP="00962BA6">
      <w:pPr>
        <w:tabs>
          <w:tab w:val="left" w:pos="709"/>
          <w:tab w:val="left" w:pos="1418"/>
          <w:tab w:val="left" w:pos="1985"/>
          <w:tab w:val="left" w:pos="4820"/>
          <w:tab w:val="right" w:leader="dot" w:pos="8505"/>
        </w:tabs>
        <w:ind w:left="709" w:hanging="709"/>
        <w:jc w:val="both"/>
      </w:pPr>
      <w:r>
        <w:tab/>
      </w:r>
    </w:p>
    <w:p w14:paraId="4559B77A" w14:textId="77777777" w:rsidR="00334775" w:rsidRDefault="00334775" w:rsidP="00962BA6">
      <w:pPr>
        <w:tabs>
          <w:tab w:val="left" w:pos="709"/>
          <w:tab w:val="left" w:pos="1418"/>
          <w:tab w:val="left" w:pos="1985"/>
          <w:tab w:val="left" w:pos="4820"/>
          <w:tab w:val="right" w:leader="dot" w:pos="8505"/>
        </w:tabs>
        <w:ind w:left="709" w:hanging="709"/>
        <w:jc w:val="both"/>
      </w:pPr>
    </w:p>
    <w:p w14:paraId="1DE09CB6" w14:textId="77777777" w:rsidR="00334775" w:rsidRDefault="00334775" w:rsidP="00962BA6">
      <w:pPr>
        <w:tabs>
          <w:tab w:val="left" w:pos="709"/>
          <w:tab w:val="left" w:pos="1418"/>
          <w:tab w:val="left" w:pos="1985"/>
          <w:tab w:val="left" w:pos="4820"/>
          <w:tab w:val="right" w:leader="dot" w:pos="8505"/>
        </w:tabs>
        <w:ind w:left="709" w:hanging="709"/>
        <w:jc w:val="both"/>
      </w:pPr>
    </w:p>
    <w:p w14:paraId="4CE8C058" w14:textId="77777777" w:rsidR="00334775" w:rsidRPr="00FA34B7" w:rsidRDefault="00133F99" w:rsidP="00962BA6">
      <w:pPr>
        <w:tabs>
          <w:tab w:val="left" w:pos="709"/>
          <w:tab w:val="left" w:pos="1418"/>
          <w:tab w:val="left" w:pos="1985"/>
          <w:tab w:val="left" w:pos="4820"/>
          <w:tab w:val="right" w:leader="dot" w:pos="8505"/>
        </w:tabs>
        <w:ind w:left="709" w:hanging="709"/>
        <w:jc w:val="both"/>
        <w:rPr>
          <w:rFonts w:ascii="Arial" w:hAnsi="Arial" w:cs="Arial"/>
        </w:rPr>
      </w:pPr>
      <w:r w:rsidRPr="00133F99">
        <w:rPr>
          <w:rFonts w:ascii="Arial" w:hAnsi="Arial" w:cs="Arial"/>
          <w:noProof/>
        </w:rPr>
        <mc:AlternateContent>
          <mc:Choice Requires="wps">
            <w:drawing>
              <wp:anchor distT="45720" distB="45720" distL="114300" distR="114300" simplePos="0" relativeHeight="251659264" behindDoc="0" locked="0" layoutInCell="1" allowOverlap="1" wp14:anchorId="4DCB0FF5" wp14:editId="022FFE87">
                <wp:simplePos x="0" y="0"/>
                <wp:positionH relativeFrom="margin">
                  <wp:align>right</wp:align>
                </wp:positionH>
                <wp:positionV relativeFrom="paragraph">
                  <wp:posOffset>487680</wp:posOffset>
                </wp:positionV>
                <wp:extent cx="5715000" cy="3771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771900"/>
                        </a:xfrm>
                        <a:prstGeom prst="rect">
                          <a:avLst/>
                        </a:prstGeom>
                        <a:solidFill>
                          <a:srgbClr val="FFFFFF"/>
                        </a:solidFill>
                        <a:ln w="9525">
                          <a:solidFill>
                            <a:srgbClr val="000000"/>
                          </a:solidFill>
                          <a:miter lim="800000"/>
                          <a:headEnd/>
                          <a:tailEnd/>
                        </a:ln>
                      </wps:spPr>
                      <wps:txbx>
                        <w:txbxContent>
                          <w:p w14:paraId="744A0CE7" w14:textId="77777777" w:rsidR="00133F99" w:rsidRDefault="00133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5580D" id="_x0000_t202" coordsize="21600,21600" o:spt="202" path="m,l,21600r21600,l21600,xe">
                <v:stroke joinstyle="miter"/>
                <v:path gradientshapeok="t" o:connecttype="rect"/>
              </v:shapetype>
              <v:shape id="Text Box 2" o:spid="_x0000_s1026" type="#_x0000_t202" style="position:absolute;left:0;text-align:left;margin-left:398.8pt;margin-top:38.4pt;width:450pt;height:29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">
                <v:textbox>
                  <w:txbxContent>
                    <w:p w:rsidR="00133F99" w:rsidRDefault="00133F99"/>
                  </w:txbxContent>
                </v:textbox>
                <w10:wrap type="square" anchorx="margin"/>
              </v:shape>
            </w:pict>
          </mc:Fallback>
        </mc:AlternateContent>
      </w:r>
      <w:r w:rsidR="00FA34B7" w:rsidRPr="00FA34B7">
        <w:rPr>
          <w:rFonts w:ascii="Arial" w:hAnsi="Arial" w:cs="Arial"/>
        </w:rPr>
        <w:t>Addition</w:t>
      </w:r>
      <w:r w:rsidR="00FA34B7">
        <w:rPr>
          <w:rFonts w:ascii="Arial" w:hAnsi="Arial" w:cs="Arial"/>
        </w:rPr>
        <w:t>a</w:t>
      </w:r>
      <w:r w:rsidR="00FA34B7" w:rsidRPr="00FA34B7">
        <w:rPr>
          <w:rFonts w:ascii="Arial" w:hAnsi="Arial" w:cs="Arial"/>
        </w:rPr>
        <w:t xml:space="preserve">l notes or information to be considered should be </w:t>
      </w:r>
      <w:r w:rsidR="00FA34B7">
        <w:rPr>
          <w:rFonts w:ascii="Arial" w:hAnsi="Arial" w:cs="Arial"/>
        </w:rPr>
        <w:t>detailed</w:t>
      </w:r>
      <w:r w:rsidR="00FA34B7" w:rsidRPr="00FA34B7">
        <w:rPr>
          <w:rFonts w:ascii="Arial" w:hAnsi="Arial" w:cs="Arial"/>
        </w:rPr>
        <w:t xml:space="preserve"> below</w:t>
      </w:r>
    </w:p>
    <w:sectPr w:rsidR="00334775" w:rsidRPr="00FA34B7" w:rsidSect="00F41265">
      <w:headerReference w:type="even" r:id="rId9"/>
      <w:headerReference w:type="default" r:id="rId10"/>
      <w:footerReference w:type="default" r:id="rId11"/>
      <w:headerReference w:type="first" r:id="rId12"/>
      <w:pgSz w:w="11906" w:h="16838"/>
      <w:pgMar w:top="96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DD04A" w14:textId="77777777" w:rsidR="00F901D7" w:rsidRDefault="00F901D7" w:rsidP="00F901D7">
      <w:r>
        <w:separator/>
      </w:r>
    </w:p>
  </w:endnote>
  <w:endnote w:type="continuationSeparator" w:id="0">
    <w:p w14:paraId="13A37275" w14:textId="77777777" w:rsidR="00F901D7" w:rsidRDefault="00F901D7" w:rsidP="00F9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557794"/>
      <w:docPartObj>
        <w:docPartGallery w:val="Page Numbers (Bottom of Page)"/>
        <w:docPartUnique/>
      </w:docPartObj>
    </w:sdtPr>
    <w:sdtEndPr>
      <w:rPr>
        <w:noProof/>
      </w:rPr>
    </w:sdtEndPr>
    <w:sdtContent>
      <w:p w14:paraId="600B9F5D" w14:textId="77777777" w:rsidR="003F1900" w:rsidRDefault="003F1900">
        <w:pPr>
          <w:pStyle w:val="Footer"/>
          <w:jc w:val="center"/>
        </w:pPr>
        <w:r>
          <w:fldChar w:fldCharType="begin"/>
        </w:r>
        <w:r>
          <w:instrText xml:space="preserve"> PAGE   \* MERGEFORMAT </w:instrText>
        </w:r>
        <w:r>
          <w:fldChar w:fldCharType="separate"/>
        </w:r>
        <w:r w:rsidR="003B2CD9">
          <w:rPr>
            <w:noProof/>
          </w:rPr>
          <w:t>6</w:t>
        </w:r>
        <w:r>
          <w:rPr>
            <w:noProof/>
          </w:rPr>
          <w:fldChar w:fldCharType="end"/>
        </w:r>
      </w:p>
    </w:sdtContent>
  </w:sdt>
  <w:p w14:paraId="38EDA9B2" w14:textId="77777777" w:rsidR="00F901D7" w:rsidRDefault="00F90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3054" w14:textId="77777777" w:rsidR="00F901D7" w:rsidRDefault="00F901D7" w:rsidP="00F901D7">
      <w:r>
        <w:separator/>
      </w:r>
    </w:p>
  </w:footnote>
  <w:footnote w:type="continuationSeparator" w:id="0">
    <w:p w14:paraId="44FBE76B" w14:textId="77777777" w:rsidR="00F901D7" w:rsidRDefault="00F901D7" w:rsidP="00F90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692B" w14:textId="77777777" w:rsidR="00F901D7" w:rsidRDefault="00F90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0E67" w14:textId="77777777" w:rsidR="00F901D7" w:rsidRDefault="00F90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9414" w14:textId="77777777" w:rsidR="00F901D7" w:rsidRDefault="00F90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681"/>
    <w:multiLevelType w:val="hybridMultilevel"/>
    <w:tmpl w:val="C538851C"/>
    <w:lvl w:ilvl="0" w:tplc="758E44C2">
      <w:start w:val="1"/>
      <w:numFmt w:val="lowerRoman"/>
      <w:lvlText w:val="(%1)"/>
      <w:lvlJc w:val="left"/>
      <w:pPr>
        <w:tabs>
          <w:tab w:val="num" w:pos="1982"/>
        </w:tabs>
        <w:ind w:left="1982" w:hanging="705"/>
      </w:pPr>
      <w:rPr>
        <w:rFonts w:hint="default"/>
      </w:rPr>
    </w:lvl>
    <w:lvl w:ilvl="1" w:tplc="CAE2F0AA">
      <w:start w:val="1"/>
      <w:numFmt w:val="decimal"/>
      <w:lvlText w:val="%2."/>
      <w:lvlJc w:val="left"/>
      <w:pPr>
        <w:tabs>
          <w:tab w:val="num" w:pos="1785"/>
        </w:tabs>
        <w:ind w:left="1785" w:hanging="705"/>
      </w:pPr>
      <w:rPr>
        <w:rFonts w:hint="default"/>
      </w:rPr>
    </w:lvl>
    <w:lvl w:ilvl="2" w:tplc="B6B265F8">
      <w:start w:val="2"/>
      <w:numFmt w:val="lowerRoman"/>
      <w:lvlText w:val="(%3)"/>
      <w:lvlJc w:val="left"/>
      <w:pPr>
        <w:tabs>
          <w:tab w:val="num" w:pos="2700"/>
        </w:tabs>
        <w:ind w:left="2700" w:hanging="720"/>
      </w:pPr>
      <w:rPr>
        <w:rFonts w:hint="default"/>
      </w:rPr>
    </w:lvl>
    <w:lvl w:ilvl="3" w:tplc="044076F4">
      <w:start w:val="1"/>
      <w:numFmt w:val="lowerLetter"/>
      <w:lvlText w:val="(%4)"/>
      <w:lvlJc w:val="left"/>
      <w:pPr>
        <w:ind w:left="2880" w:hanging="360"/>
      </w:pPr>
      <w:rPr>
        <w:rFonts w:hint="default"/>
      </w:rPr>
    </w:lvl>
    <w:lvl w:ilvl="4" w:tplc="08090019">
      <w:start w:val="1"/>
      <w:numFmt w:val="lowerLetter"/>
      <w:lvlText w:val="%5."/>
      <w:lvlJc w:val="left"/>
      <w:pPr>
        <w:tabs>
          <w:tab w:val="num" w:pos="3600"/>
        </w:tabs>
        <w:ind w:left="3600" w:hanging="360"/>
      </w:pPr>
    </w:lvl>
    <w:lvl w:ilvl="5" w:tplc="1B829F60">
      <w:start w:val="12"/>
      <w:numFmt w:val="decimal"/>
      <w:lvlText w:val="%6"/>
      <w:lvlJc w:val="left"/>
      <w:pPr>
        <w:ind w:left="4560" w:hanging="420"/>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245D5A"/>
    <w:multiLevelType w:val="multilevel"/>
    <w:tmpl w:val="27C28042"/>
    <w:lvl w:ilvl="0">
      <w:start w:val="11"/>
      <w:numFmt w:val="decimal"/>
      <w:lvlText w:val="%1"/>
      <w:lvlJc w:val="left"/>
      <w:pPr>
        <w:ind w:left="419" w:hanging="419"/>
      </w:pPr>
      <w:rPr>
        <w:rFonts w:hint="default"/>
      </w:rPr>
    </w:lvl>
    <w:lvl w:ilvl="1">
      <w:start w:val="1"/>
      <w:numFmt w:val="decimal"/>
      <w:lvlText w:val="%1.%2"/>
      <w:lvlJc w:val="left"/>
      <w:pPr>
        <w:ind w:left="419" w:hanging="41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276F72"/>
    <w:multiLevelType w:val="multilevel"/>
    <w:tmpl w:val="6AA6C40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514DDB"/>
    <w:multiLevelType w:val="multilevel"/>
    <w:tmpl w:val="0FC2D5A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396F78"/>
    <w:multiLevelType w:val="multilevel"/>
    <w:tmpl w:val="ACB0895C"/>
    <w:lvl w:ilvl="0">
      <w:start w:val="10"/>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AA13AE"/>
    <w:multiLevelType w:val="multilevel"/>
    <w:tmpl w:val="71485DD6"/>
    <w:lvl w:ilvl="0">
      <w:start w:val="4"/>
      <w:numFmt w:val="decimal"/>
      <w:lvlText w:val="%1."/>
      <w:lvlJc w:val="left"/>
      <w:pPr>
        <w:tabs>
          <w:tab w:val="num" w:pos="1785"/>
        </w:tabs>
        <w:ind w:left="1785" w:hanging="705"/>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34CC3798"/>
    <w:multiLevelType w:val="multilevel"/>
    <w:tmpl w:val="1FDCC0B2"/>
    <w:lvl w:ilvl="0">
      <w:start w:val="7"/>
      <w:numFmt w:val="decimal"/>
      <w:lvlText w:val="%1."/>
      <w:lvlJc w:val="left"/>
      <w:pPr>
        <w:ind w:left="720" w:hanging="360"/>
      </w:pPr>
      <w:rPr>
        <w:rFonts w:hint="default"/>
      </w:rPr>
    </w:lvl>
    <w:lvl w:ilvl="1">
      <w:start w:val="1"/>
      <w:numFmt w:val="decimal"/>
      <w:isLgl/>
      <w:lvlText w:val="%1.%2"/>
      <w:lvlJc w:val="left"/>
      <w:pPr>
        <w:ind w:left="1067" w:hanging="7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4862E1"/>
    <w:multiLevelType w:val="hybridMultilevel"/>
    <w:tmpl w:val="7C727E6E"/>
    <w:lvl w:ilvl="0" w:tplc="E4BA682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39F53457"/>
    <w:multiLevelType w:val="multilevel"/>
    <w:tmpl w:val="7052572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602313"/>
    <w:multiLevelType w:val="hybridMultilevel"/>
    <w:tmpl w:val="F6FE2700"/>
    <w:lvl w:ilvl="0" w:tplc="D7F0AE2A">
      <w:start w:val="1"/>
      <w:numFmt w:val="lowerLetter"/>
      <w:lvlText w:val="(%1)"/>
      <w:lvlJc w:val="left"/>
      <w:pPr>
        <w:ind w:left="1067" w:hanging="360"/>
      </w:pPr>
      <w:rPr>
        <w:rFonts w:hint="default"/>
      </w:rPr>
    </w:lvl>
    <w:lvl w:ilvl="1" w:tplc="08090019" w:tentative="1">
      <w:start w:val="1"/>
      <w:numFmt w:val="lowerLetter"/>
      <w:lvlText w:val="%2."/>
      <w:lvlJc w:val="left"/>
      <w:pPr>
        <w:ind w:left="1787" w:hanging="360"/>
      </w:pPr>
    </w:lvl>
    <w:lvl w:ilvl="2" w:tplc="0809001B" w:tentative="1">
      <w:start w:val="1"/>
      <w:numFmt w:val="lowerRoman"/>
      <w:lvlText w:val="%3."/>
      <w:lvlJc w:val="right"/>
      <w:pPr>
        <w:ind w:left="2507" w:hanging="180"/>
      </w:pPr>
    </w:lvl>
    <w:lvl w:ilvl="3" w:tplc="0809000F" w:tentative="1">
      <w:start w:val="1"/>
      <w:numFmt w:val="decimal"/>
      <w:lvlText w:val="%4."/>
      <w:lvlJc w:val="left"/>
      <w:pPr>
        <w:ind w:left="3227" w:hanging="360"/>
      </w:pPr>
    </w:lvl>
    <w:lvl w:ilvl="4" w:tplc="08090019" w:tentative="1">
      <w:start w:val="1"/>
      <w:numFmt w:val="lowerLetter"/>
      <w:lvlText w:val="%5."/>
      <w:lvlJc w:val="left"/>
      <w:pPr>
        <w:ind w:left="3947" w:hanging="360"/>
      </w:pPr>
    </w:lvl>
    <w:lvl w:ilvl="5" w:tplc="0809001B" w:tentative="1">
      <w:start w:val="1"/>
      <w:numFmt w:val="lowerRoman"/>
      <w:lvlText w:val="%6."/>
      <w:lvlJc w:val="right"/>
      <w:pPr>
        <w:ind w:left="4667" w:hanging="180"/>
      </w:pPr>
    </w:lvl>
    <w:lvl w:ilvl="6" w:tplc="0809000F" w:tentative="1">
      <w:start w:val="1"/>
      <w:numFmt w:val="decimal"/>
      <w:lvlText w:val="%7."/>
      <w:lvlJc w:val="left"/>
      <w:pPr>
        <w:ind w:left="5387" w:hanging="360"/>
      </w:pPr>
    </w:lvl>
    <w:lvl w:ilvl="7" w:tplc="08090019" w:tentative="1">
      <w:start w:val="1"/>
      <w:numFmt w:val="lowerLetter"/>
      <w:lvlText w:val="%8."/>
      <w:lvlJc w:val="left"/>
      <w:pPr>
        <w:ind w:left="6107" w:hanging="360"/>
      </w:pPr>
    </w:lvl>
    <w:lvl w:ilvl="8" w:tplc="0809001B" w:tentative="1">
      <w:start w:val="1"/>
      <w:numFmt w:val="lowerRoman"/>
      <w:lvlText w:val="%9."/>
      <w:lvlJc w:val="right"/>
      <w:pPr>
        <w:ind w:left="6827" w:hanging="180"/>
      </w:pPr>
    </w:lvl>
  </w:abstractNum>
  <w:abstractNum w:abstractNumId="10" w15:restartNumberingAfterBreak="0">
    <w:nsid w:val="3C2F12D2"/>
    <w:multiLevelType w:val="hybridMultilevel"/>
    <w:tmpl w:val="A9FC9CD8"/>
    <w:lvl w:ilvl="0" w:tplc="63B81868">
      <w:start w:val="1"/>
      <w:numFmt w:val="lowerLetter"/>
      <w:lvlText w:val="(%1)"/>
      <w:lvlJc w:val="left"/>
      <w:pPr>
        <w:ind w:left="999" w:hanging="432"/>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D1B7CAC"/>
    <w:multiLevelType w:val="hybridMultilevel"/>
    <w:tmpl w:val="38349DFE"/>
    <w:lvl w:ilvl="0" w:tplc="044076F4">
      <w:start w:val="1"/>
      <w:numFmt w:val="lowerLetter"/>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347DE"/>
    <w:multiLevelType w:val="multilevel"/>
    <w:tmpl w:val="C45CAD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320F1E"/>
    <w:multiLevelType w:val="hybridMultilevel"/>
    <w:tmpl w:val="382C6EE4"/>
    <w:lvl w:ilvl="0" w:tplc="D806FC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779077B"/>
    <w:multiLevelType w:val="multilevel"/>
    <w:tmpl w:val="54F48CF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374B95"/>
    <w:multiLevelType w:val="multilevel"/>
    <w:tmpl w:val="AEAC907A"/>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587485C"/>
    <w:multiLevelType w:val="multilevel"/>
    <w:tmpl w:val="5896CF0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B36419D"/>
    <w:multiLevelType w:val="multilevel"/>
    <w:tmpl w:val="DCEE354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933AEC"/>
    <w:multiLevelType w:val="hybridMultilevel"/>
    <w:tmpl w:val="5FB08196"/>
    <w:lvl w:ilvl="0" w:tplc="D534DF4E">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73B66113"/>
    <w:multiLevelType w:val="hybridMultilevel"/>
    <w:tmpl w:val="676AAEF4"/>
    <w:lvl w:ilvl="0" w:tplc="758E44C2">
      <w:start w:val="1"/>
      <w:numFmt w:val="lowerRoman"/>
      <w:lvlText w:val="(%1)"/>
      <w:lvlJc w:val="left"/>
      <w:pPr>
        <w:tabs>
          <w:tab w:val="num" w:pos="1065"/>
        </w:tabs>
        <w:ind w:left="1065" w:hanging="705"/>
      </w:pPr>
      <w:rPr>
        <w:rFonts w:hint="default"/>
      </w:rPr>
    </w:lvl>
    <w:lvl w:ilvl="1" w:tplc="CAE2F0AA">
      <w:start w:val="1"/>
      <w:numFmt w:val="decimal"/>
      <w:lvlText w:val="%2."/>
      <w:lvlJc w:val="left"/>
      <w:pPr>
        <w:tabs>
          <w:tab w:val="num" w:pos="1785"/>
        </w:tabs>
        <w:ind w:left="1785" w:hanging="705"/>
      </w:pPr>
      <w:rPr>
        <w:rFonts w:hint="default"/>
      </w:rPr>
    </w:lvl>
    <w:lvl w:ilvl="2" w:tplc="B6B265F8">
      <w:start w:val="2"/>
      <w:numFmt w:val="lowerRoman"/>
      <w:lvlText w:val="(%3)"/>
      <w:lvlJc w:val="left"/>
      <w:pPr>
        <w:tabs>
          <w:tab w:val="num" w:pos="2700"/>
        </w:tabs>
        <w:ind w:left="2700" w:hanging="720"/>
      </w:pPr>
      <w:rPr>
        <w:rFonts w:hint="default"/>
      </w:rPr>
    </w:lvl>
    <w:lvl w:ilvl="3" w:tplc="044076F4">
      <w:start w:val="1"/>
      <w:numFmt w:val="lowerLetter"/>
      <w:lvlText w:val="(%4)"/>
      <w:lvlJc w:val="left"/>
      <w:pPr>
        <w:ind w:left="2880" w:hanging="360"/>
      </w:pPr>
      <w:rPr>
        <w:rFonts w:hint="default"/>
      </w:rPr>
    </w:lvl>
    <w:lvl w:ilvl="4" w:tplc="08090019">
      <w:start w:val="1"/>
      <w:numFmt w:val="lowerLetter"/>
      <w:lvlText w:val="%5."/>
      <w:lvlJc w:val="left"/>
      <w:pPr>
        <w:tabs>
          <w:tab w:val="num" w:pos="3600"/>
        </w:tabs>
        <w:ind w:left="3600" w:hanging="360"/>
      </w:pPr>
    </w:lvl>
    <w:lvl w:ilvl="5" w:tplc="6A5E20B2">
      <w:start w:val="9"/>
      <w:numFmt w:val="decimal"/>
      <w:lvlText w:val="%6"/>
      <w:lvlJc w:val="left"/>
      <w:pPr>
        <w:ind w:left="4500" w:hanging="360"/>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6196E53"/>
    <w:multiLevelType w:val="multilevel"/>
    <w:tmpl w:val="C8C267C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AF45BE"/>
    <w:multiLevelType w:val="hybridMultilevel"/>
    <w:tmpl w:val="8FB6A48C"/>
    <w:lvl w:ilvl="0" w:tplc="2974B8DE">
      <w:start w:val="1"/>
      <w:numFmt w:val="lowerLetter"/>
      <w:lvlText w:val="(%1)"/>
      <w:lvlJc w:val="left"/>
      <w:pPr>
        <w:ind w:left="1067" w:hanging="360"/>
      </w:pPr>
      <w:rPr>
        <w:rFonts w:hint="default"/>
      </w:rPr>
    </w:lvl>
    <w:lvl w:ilvl="1" w:tplc="08090019" w:tentative="1">
      <w:start w:val="1"/>
      <w:numFmt w:val="lowerLetter"/>
      <w:lvlText w:val="%2."/>
      <w:lvlJc w:val="left"/>
      <w:pPr>
        <w:ind w:left="1787" w:hanging="360"/>
      </w:pPr>
    </w:lvl>
    <w:lvl w:ilvl="2" w:tplc="0809001B" w:tentative="1">
      <w:start w:val="1"/>
      <w:numFmt w:val="lowerRoman"/>
      <w:lvlText w:val="%3."/>
      <w:lvlJc w:val="right"/>
      <w:pPr>
        <w:ind w:left="2507" w:hanging="180"/>
      </w:pPr>
    </w:lvl>
    <w:lvl w:ilvl="3" w:tplc="0809000F" w:tentative="1">
      <w:start w:val="1"/>
      <w:numFmt w:val="decimal"/>
      <w:lvlText w:val="%4."/>
      <w:lvlJc w:val="left"/>
      <w:pPr>
        <w:ind w:left="3227" w:hanging="360"/>
      </w:pPr>
    </w:lvl>
    <w:lvl w:ilvl="4" w:tplc="08090019" w:tentative="1">
      <w:start w:val="1"/>
      <w:numFmt w:val="lowerLetter"/>
      <w:lvlText w:val="%5."/>
      <w:lvlJc w:val="left"/>
      <w:pPr>
        <w:ind w:left="3947" w:hanging="360"/>
      </w:pPr>
    </w:lvl>
    <w:lvl w:ilvl="5" w:tplc="0809001B" w:tentative="1">
      <w:start w:val="1"/>
      <w:numFmt w:val="lowerRoman"/>
      <w:lvlText w:val="%6."/>
      <w:lvlJc w:val="right"/>
      <w:pPr>
        <w:ind w:left="4667" w:hanging="180"/>
      </w:pPr>
    </w:lvl>
    <w:lvl w:ilvl="6" w:tplc="0809000F" w:tentative="1">
      <w:start w:val="1"/>
      <w:numFmt w:val="decimal"/>
      <w:lvlText w:val="%7."/>
      <w:lvlJc w:val="left"/>
      <w:pPr>
        <w:ind w:left="5387" w:hanging="360"/>
      </w:pPr>
    </w:lvl>
    <w:lvl w:ilvl="7" w:tplc="08090019" w:tentative="1">
      <w:start w:val="1"/>
      <w:numFmt w:val="lowerLetter"/>
      <w:lvlText w:val="%8."/>
      <w:lvlJc w:val="left"/>
      <w:pPr>
        <w:ind w:left="6107" w:hanging="360"/>
      </w:pPr>
    </w:lvl>
    <w:lvl w:ilvl="8" w:tplc="0809001B" w:tentative="1">
      <w:start w:val="1"/>
      <w:numFmt w:val="lowerRoman"/>
      <w:lvlText w:val="%9."/>
      <w:lvlJc w:val="right"/>
      <w:pPr>
        <w:ind w:left="6827" w:hanging="180"/>
      </w:pPr>
    </w:lvl>
  </w:abstractNum>
  <w:abstractNum w:abstractNumId="22" w15:restartNumberingAfterBreak="0">
    <w:nsid w:val="7E560C99"/>
    <w:multiLevelType w:val="multilevel"/>
    <w:tmpl w:val="BB7AECA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887717">
    <w:abstractNumId w:val="19"/>
  </w:num>
  <w:num w:numId="2" w16cid:durableId="376661266">
    <w:abstractNumId w:val="8"/>
  </w:num>
  <w:num w:numId="3" w16cid:durableId="1400712168">
    <w:abstractNumId w:val="2"/>
  </w:num>
  <w:num w:numId="4" w16cid:durableId="962614446">
    <w:abstractNumId w:val="16"/>
  </w:num>
  <w:num w:numId="5" w16cid:durableId="98375953">
    <w:abstractNumId w:val="22"/>
  </w:num>
  <w:num w:numId="6" w16cid:durableId="1420907839">
    <w:abstractNumId w:val="7"/>
  </w:num>
  <w:num w:numId="7" w16cid:durableId="1070541996">
    <w:abstractNumId w:val="12"/>
  </w:num>
  <w:num w:numId="8" w16cid:durableId="1918173967">
    <w:abstractNumId w:val="10"/>
  </w:num>
  <w:num w:numId="9" w16cid:durableId="1217158528">
    <w:abstractNumId w:val="0"/>
  </w:num>
  <w:num w:numId="10" w16cid:durableId="410856961">
    <w:abstractNumId w:val="18"/>
  </w:num>
  <w:num w:numId="11" w16cid:durableId="536308838">
    <w:abstractNumId w:val="5"/>
  </w:num>
  <w:num w:numId="12" w16cid:durableId="690649159">
    <w:abstractNumId w:val="21"/>
  </w:num>
  <w:num w:numId="13" w16cid:durableId="724959481">
    <w:abstractNumId w:val="9"/>
  </w:num>
  <w:num w:numId="14" w16cid:durableId="621889423">
    <w:abstractNumId w:val="6"/>
  </w:num>
  <w:num w:numId="15" w16cid:durableId="1272279906">
    <w:abstractNumId w:val="4"/>
  </w:num>
  <w:num w:numId="16" w16cid:durableId="877084037">
    <w:abstractNumId w:val="1"/>
  </w:num>
  <w:num w:numId="17" w16cid:durableId="1294870506">
    <w:abstractNumId w:val="13"/>
  </w:num>
  <w:num w:numId="18" w16cid:durableId="1704397789">
    <w:abstractNumId w:val="20"/>
  </w:num>
  <w:num w:numId="19" w16cid:durableId="1461722601">
    <w:abstractNumId w:val="3"/>
  </w:num>
  <w:num w:numId="20" w16cid:durableId="727194229">
    <w:abstractNumId w:val="17"/>
  </w:num>
  <w:num w:numId="21" w16cid:durableId="24791293">
    <w:abstractNumId w:val="11"/>
  </w:num>
  <w:num w:numId="22" w16cid:durableId="1892037364">
    <w:abstractNumId w:val="15"/>
  </w:num>
  <w:num w:numId="23" w16cid:durableId="935944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61"/>
    <w:rsid w:val="00030579"/>
    <w:rsid w:val="00075140"/>
    <w:rsid w:val="000858E6"/>
    <w:rsid w:val="00095AF3"/>
    <w:rsid w:val="000C0EA5"/>
    <w:rsid w:val="000E19C9"/>
    <w:rsid w:val="001137F3"/>
    <w:rsid w:val="00130FF4"/>
    <w:rsid w:val="00133F99"/>
    <w:rsid w:val="001700AE"/>
    <w:rsid w:val="00172D17"/>
    <w:rsid w:val="001822F4"/>
    <w:rsid w:val="001962CD"/>
    <w:rsid w:val="001A39A0"/>
    <w:rsid w:val="001B709E"/>
    <w:rsid w:val="001E6B7A"/>
    <w:rsid w:val="00297176"/>
    <w:rsid w:val="002C1768"/>
    <w:rsid w:val="002E1A6C"/>
    <w:rsid w:val="00334775"/>
    <w:rsid w:val="0034023F"/>
    <w:rsid w:val="00373D92"/>
    <w:rsid w:val="00397E5F"/>
    <w:rsid w:val="003A1C4F"/>
    <w:rsid w:val="003A269D"/>
    <w:rsid w:val="003B2CD9"/>
    <w:rsid w:val="003D4EF8"/>
    <w:rsid w:val="003E40A1"/>
    <w:rsid w:val="003F1900"/>
    <w:rsid w:val="004135ED"/>
    <w:rsid w:val="00454F84"/>
    <w:rsid w:val="00457D8A"/>
    <w:rsid w:val="0047111C"/>
    <w:rsid w:val="00473A13"/>
    <w:rsid w:val="00494052"/>
    <w:rsid w:val="005317A4"/>
    <w:rsid w:val="005A556C"/>
    <w:rsid w:val="005A7509"/>
    <w:rsid w:val="005F1B16"/>
    <w:rsid w:val="00601776"/>
    <w:rsid w:val="00617755"/>
    <w:rsid w:val="006227B8"/>
    <w:rsid w:val="00634F72"/>
    <w:rsid w:val="00643CBB"/>
    <w:rsid w:val="0066295C"/>
    <w:rsid w:val="006B585C"/>
    <w:rsid w:val="006C30F7"/>
    <w:rsid w:val="006E1D8B"/>
    <w:rsid w:val="006F4795"/>
    <w:rsid w:val="0077790C"/>
    <w:rsid w:val="007A1F60"/>
    <w:rsid w:val="007C1813"/>
    <w:rsid w:val="00833381"/>
    <w:rsid w:val="00864CBB"/>
    <w:rsid w:val="0089142E"/>
    <w:rsid w:val="0089792B"/>
    <w:rsid w:val="008C3E24"/>
    <w:rsid w:val="008C7861"/>
    <w:rsid w:val="008E06B9"/>
    <w:rsid w:val="00923112"/>
    <w:rsid w:val="009342B8"/>
    <w:rsid w:val="009420E5"/>
    <w:rsid w:val="00962BA6"/>
    <w:rsid w:val="00964C20"/>
    <w:rsid w:val="009725F9"/>
    <w:rsid w:val="0098682F"/>
    <w:rsid w:val="009A4AEE"/>
    <w:rsid w:val="009D2DA4"/>
    <w:rsid w:val="00A51B4D"/>
    <w:rsid w:val="00A7757F"/>
    <w:rsid w:val="00A9145F"/>
    <w:rsid w:val="00A97E67"/>
    <w:rsid w:val="00AB13E5"/>
    <w:rsid w:val="00AF47E7"/>
    <w:rsid w:val="00AF7275"/>
    <w:rsid w:val="00B95EEF"/>
    <w:rsid w:val="00BB794E"/>
    <w:rsid w:val="00BD5340"/>
    <w:rsid w:val="00BE0019"/>
    <w:rsid w:val="00C80C5F"/>
    <w:rsid w:val="00CB437D"/>
    <w:rsid w:val="00D60637"/>
    <w:rsid w:val="00DB7E01"/>
    <w:rsid w:val="00DC3B1A"/>
    <w:rsid w:val="00DC7455"/>
    <w:rsid w:val="00E1145B"/>
    <w:rsid w:val="00E15EC7"/>
    <w:rsid w:val="00E47BC4"/>
    <w:rsid w:val="00E50E87"/>
    <w:rsid w:val="00EA0E49"/>
    <w:rsid w:val="00EA204A"/>
    <w:rsid w:val="00EA5C7D"/>
    <w:rsid w:val="00EF4D95"/>
    <w:rsid w:val="00F0203C"/>
    <w:rsid w:val="00F12B95"/>
    <w:rsid w:val="00F41073"/>
    <w:rsid w:val="00F41265"/>
    <w:rsid w:val="00F61461"/>
    <w:rsid w:val="00F901D7"/>
    <w:rsid w:val="00FA34B7"/>
    <w:rsid w:val="00FC4A6C"/>
    <w:rsid w:val="00FE2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CA928F"/>
  <w15:docId w15:val="{73A06A04-372D-46E5-9390-FEEF3188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6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861"/>
    <w:pPr>
      <w:ind w:left="720"/>
    </w:pPr>
  </w:style>
  <w:style w:type="paragraph" w:styleId="BalloonText">
    <w:name w:val="Balloon Text"/>
    <w:basedOn w:val="Normal"/>
    <w:link w:val="BalloonTextChar"/>
    <w:uiPriority w:val="99"/>
    <w:semiHidden/>
    <w:unhideWhenUsed/>
    <w:rsid w:val="007A1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F60"/>
    <w:rPr>
      <w:rFonts w:ascii="Segoe UI" w:eastAsia="Times New Roman" w:hAnsi="Segoe UI" w:cs="Segoe UI"/>
      <w:sz w:val="18"/>
      <w:szCs w:val="18"/>
      <w:lang w:eastAsia="en-GB"/>
    </w:rPr>
  </w:style>
  <w:style w:type="paragraph" w:styleId="Header">
    <w:name w:val="header"/>
    <w:basedOn w:val="Normal"/>
    <w:link w:val="HeaderChar"/>
    <w:uiPriority w:val="99"/>
    <w:unhideWhenUsed/>
    <w:rsid w:val="00F901D7"/>
    <w:pPr>
      <w:tabs>
        <w:tab w:val="center" w:pos="4513"/>
        <w:tab w:val="right" w:pos="9026"/>
      </w:tabs>
    </w:pPr>
  </w:style>
  <w:style w:type="character" w:customStyle="1" w:styleId="HeaderChar">
    <w:name w:val="Header Char"/>
    <w:basedOn w:val="DefaultParagraphFont"/>
    <w:link w:val="Header"/>
    <w:uiPriority w:val="99"/>
    <w:rsid w:val="00F901D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901D7"/>
    <w:pPr>
      <w:tabs>
        <w:tab w:val="center" w:pos="4513"/>
        <w:tab w:val="right" w:pos="9026"/>
      </w:tabs>
    </w:pPr>
  </w:style>
  <w:style w:type="character" w:customStyle="1" w:styleId="FooterChar">
    <w:name w:val="Footer Char"/>
    <w:basedOn w:val="DefaultParagraphFont"/>
    <w:link w:val="Footer"/>
    <w:uiPriority w:val="99"/>
    <w:rsid w:val="00F901D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AC24-D95B-41FC-A788-4B86BDD6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Chelmsford Borough Council</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Server/cttee/E&amp;Leis/CVGSpecification</dc:creator>
  <cp:keywords/>
  <dc:description/>
  <cp:lastModifiedBy>Kirsty Roberts</cp:lastModifiedBy>
  <cp:revision>4</cp:revision>
  <cp:lastPrinted>2016-01-14T10:42:00Z</cp:lastPrinted>
  <dcterms:created xsi:type="dcterms:W3CDTF">2022-09-27T11:26:00Z</dcterms:created>
  <dcterms:modified xsi:type="dcterms:W3CDTF">2022-09-27T11:35:00Z</dcterms:modified>
</cp:coreProperties>
</file>