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4D" w:rsidRPr="002353BC" w:rsidRDefault="00A90A33" w:rsidP="0088131D">
      <w:pPr>
        <w:jc w:val="right"/>
        <w:rPr>
          <w:szCs w:val="22"/>
        </w:rPr>
      </w:pPr>
      <w:r>
        <w:rPr>
          <w:rFonts w:cs="Arial"/>
          <w:b/>
          <w:szCs w:val="22"/>
        </w:rPr>
        <w:t xml:space="preserve"> </w:t>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520A3A" w:rsidRPr="00520A3A">
        <w:rPr>
          <w:rFonts w:cs="Arial"/>
          <w:b/>
          <w:szCs w:val="22"/>
        </w:rPr>
        <w:t>SC</w:t>
      </w:r>
      <w:r w:rsidR="0088131D" w:rsidRPr="00520A3A">
        <w:rPr>
          <w:rFonts w:cs="Arial"/>
          <w:b/>
          <w:szCs w:val="22"/>
        </w:rPr>
        <w:t>T</w:t>
      </w:r>
      <w:r w:rsidR="00AF70B9">
        <w:rPr>
          <w:rFonts w:cs="Arial"/>
          <w:b/>
          <w:szCs w:val="22"/>
        </w:rPr>
        <w:t>3</w:t>
      </w:r>
      <w:r w:rsidR="0088131D" w:rsidRPr="002353BC">
        <w:rPr>
          <w:rFonts w:cs="Arial"/>
          <w:b/>
          <w:szCs w:val="22"/>
        </w:rPr>
        <w:t xml:space="preserve"> (Edn: </w:t>
      </w:r>
      <w:r w:rsidR="00A23B26">
        <w:rPr>
          <w:rFonts w:cs="Arial"/>
          <w:b/>
          <w:szCs w:val="22"/>
        </w:rPr>
        <w:t>0</w:t>
      </w:r>
      <w:r w:rsidR="00741E1C">
        <w:rPr>
          <w:rFonts w:cs="Arial"/>
          <w:b/>
          <w:szCs w:val="22"/>
        </w:rPr>
        <w:t>5</w:t>
      </w:r>
      <w:r w:rsidR="0088131D" w:rsidRPr="002353BC">
        <w:rPr>
          <w:rFonts w:cs="Arial"/>
          <w:b/>
          <w:szCs w:val="22"/>
        </w:rPr>
        <w:t>/1</w:t>
      </w:r>
      <w:r w:rsidR="00A23B26">
        <w:rPr>
          <w:rFonts w:cs="Arial"/>
          <w:b/>
          <w:szCs w:val="22"/>
        </w:rPr>
        <w:t>5</w:t>
      </w:r>
      <w:r w:rsidR="0088131D" w:rsidRPr="002353BC">
        <w:rPr>
          <w:rFonts w:cs="Arial"/>
          <w:b/>
          <w:szCs w:val="22"/>
        </w:rPr>
        <w:t>)</w:t>
      </w:r>
    </w:p>
    <w:p w:rsidR="00F40C4D" w:rsidRDefault="00F40C4D" w:rsidP="00F40C4D">
      <w:pPr>
        <w:jc w:val="center"/>
      </w:pPr>
    </w:p>
    <w:p w:rsidR="00841257" w:rsidRDefault="00841257" w:rsidP="00F40C4D">
      <w:pPr>
        <w:jc w:val="center"/>
      </w:pPr>
    </w:p>
    <w:p w:rsidR="00841257" w:rsidRDefault="00841257" w:rsidP="00F40C4D">
      <w:pPr>
        <w:jc w:val="center"/>
      </w:pPr>
    </w:p>
    <w:p w:rsidR="00F40C4D" w:rsidRDefault="00F40C4D" w:rsidP="00F40C4D">
      <w:r>
        <w:tab/>
      </w:r>
      <w:r>
        <w:tab/>
      </w:r>
      <w:r>
        <w:tab/>
      </w:r>
      <w:r>
        <w:tab/>
      </w:r>
      <w:r>
        <w:tab/>
      </w:r>
      <w:r>
        <w:tab/>
      </w:r>
      <w:r>
        <w:tab/>
      </w:r>
    </w:p>
    <w:p w:rsidR="00632256" w:rsidRDefault="00B75659" w:rsidP="00841257">
      <w:pPr>
        <w:pStyle w:val="TOAHeading"/>
        <w:tabs>
          <w:tab w:val="clear" w:pos="9360"/>
        </w:tabs>
        <w:suppressAutoHyphens w:val="0"/>
        <w:jc w:val="center"/>
        <w:rPr>
          <w:lang w:val="en-GB"/>
        </w:rPr>
      </w:pPr>
      <w:r>
        <w:rPr>
          <w:noProof/>
          <w:lang w:val="en-GB" w:eastAsia="en-GB"/>
        </w:rPr>
        <w:drawing>
          <wp:inline distT="0" distB="0" distL="0" distR="0">
            <wp:extent cx="2381885" cy="1913890"/>
            <wp:effectExtent l="0" t="0" r="0" b="0"/>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885" cy="1913890"/>
                    </a:xfrm>
                    <a:prstGeom prst="rect">
                      <a:avLst/>
                    </a:prstGeom>
                    <a:noFill/>
                    <a:ln>
                      <a:noFill/>
                    </a:ln>
                  </pic:spPr>
                </pic:pic>
              </a:graphicData>
            </a:graphic>
          </wp:inline>
        </w:drawing>
      </w:r>
    </w:p>
    <w:p w:rsidR="00632256" w:rsidRDefault="00632256" w:rsidP="00632256">
      <w:pPr>
        <w:rPr>
          <w:noProof/>
        </w:rPr>
      </w:pPr>
    </w:p>
    <w:p w:rsidR="00632256" w:rsidRDefault="00632256" w:rsidP="00632256">
      <w:pPr>
        <w:rPr>
          <w:noProof/>
        </w:rPr>
      </w:pPr>
    </w:p>
    <w:p w:rsidR="00632256" w:rsidRDefault="00632256" w:rsidP="00632256">
      <w:pPr>
        <w:rPr>
          <w:noProof/>
        </w:rPr>
      </w:pPr>
    </w:p>
    <w:p w:rsidR="00632256" w:rsidRDefault="00632256" w:rsidP="00632256">
      <w:pPr>
        <w:rPr>
          <w:noProof/>
        </w:rPr>
      </w:pPr>
    </w:p>
    <w:p w:rsidR="00632256" w:rsidRDefault="00632256" w:rsidP="00632256">
      <w:pPr>
        <w:pStyle w:val="BodyText2"/>
        <w:jc w:val="center"/>
        <w:rPr>
          <w:color w:val="0000FF"/>
          <w:sz w:val="56"/>
        </w:rPr>
      </w:pPr>
    </w:p>
    <w:p w:rsidR="00632256" w:rsidRPr="007365C7" w:rsidRDefault="005154FB" w:rsidP="00E7671B">
      <w:pPr>
        <w:pStyle w:val="BodyText2"/>
        <w:jc w:val="center"/>
        <w:rPr>
          <w:rFonts w:ascii="Arial" w:hAnsi="Arial" w:cs="Arial"/>
          <w:i w:val="0"/>
          <w:sz w:val="56"/>
        </w:rPr>
      </w:pPr>
      <w:r>
        <w:rPr>
          <w:rFonts w:ascii="Arial" w:hAnsi="Arial" w:cs="Arial"/>
          <w:i w:val="0"/>
          <w:sz w:val="56"/>
        </w:rPr>
        <w:t>Medical Delivery</w:t>
      </w:r>
      <w:r w:rsidR="0040388A">
        <w:rPr>
          <w:rFonts w:ascii="Arial" w:hAnsi="Arial" w:cs="Arial"/>
          <w:i w:val="0"/>
          <w:sz w:val="56"/>
        </w:rPr>
        <w:t xml:space="preserve"> </w:t>
      </w:r>
      <w:r w:rsidR="002F1ED1" w:rsidRPr="007365C7">
        <w:rPr>
          <w:rFonts w:ascii="Arial" w:hAnsi="Arial" w:cs="Arial"/>
          <w:i w:val="0"/>
          <w:sz w:val="56"/>
        </w:rPr>
        <w:t>Team</w:t>
      </w:r>
    </w:p>
    <w:p w:rsidR="005210E4" w:rsidRPr="007365C7" w:rsidRDefault="007A4659" w:rsidP="007A4659">
      <w:pPr>
        <w:pStyle w:val="BodyText2"/>
        <w:tabs>
          <w:tab w:val="left" w:pos="5250"/>
        </w:tabs>
        <w:jc w:val="left"/>
        <w:rPr>
          <w:rFonts w:ascii="Arial" w:hAnsi="Arial" w:cs="Arial"/>
          <w:sz w:val="56"/>
        </w:rPr>
      </w:pPr>
      <w:r w:rsidRPr="007365C7">
        <w:rPr>
          <w:rFonts w:ascii="Arial" w:hAnsi="Arial" w:cs="Arial"/>
          <w:sz w:val="56"/>
        </w:rPr>
        <w:tab/>
      </w:r>
    </w:p>
    <w:p w:rsidR="005210E4" w:rsidRPr="007365C7" w:rsidRDefault="005210E4" w:rsidP="00E7671B">
      <w:pPr>
        <w:pStyle w:val="BodyText2"/>
        <w:jc w:val="center"/>
        <w:rPr>
          <w:rFonts w:ascii="Arial" w:hAnsi="Arial" w:cs="Arial"/>
          <w:i w:val="0"/>
          <w:sz w:val="56"/>
        </w:rPr>
      </w:pPr>
      <w:r w:rsidRPr="007365C7">
        <w:rPr>
          <w:rFonts w:ascii="Arial" w:hAnsi="Arial" w:cs="Arial"/>
          <w:i w:val="0"/>
          <w:sz w:val="56"/>
        </w:rPr>
        <w:t xml:space="preserve">Contract No: </w:t>
      </w:r>
      <w:r w:rsidR="003B74DA">
        <w:rPr>
          <w:rFonts w:ascii="Arial" w:hAnsi="Arial" w:cs="Arial"/>
          <w:i w:val="0"/>
          <w:sz w:val="56"/>
        </w:rPr>
        <w:t>MedGS/00293</w:t>
      </w:r>
    </w:p>
    <w:p w:rsidR="007A4659" w:rsidRPr="007365C7" w:rsidRDefault="007A4659" w:rsidP="00632256">
      <w:pPr>
        <w:pStyle w:val="BodyText2"/>
        <w:jc w:val="center"/>
        <w:rPr>
          <w:rFonts w:ascii="Arial" w:hAnsi="Arial" w:cs="Arial"/>
          <w:i w:val="0"/>
          <w:sz w:val="56"/>
        </w:rPr>
      </w:pPr>
    </w:p>
    <w:p w:rsidR="007A4659" w:rsidRPr="005154FB" w:rsidRDefault="007A4659" w:rsidP="005154FB">
      <w:pPr>
        <w:pStyle w:val="BodyText2"/>
        <w:jc w:val="center"/>
        <w:rPr>
          <w:rFonts w:ascii="Arial" w:hAnsi="Arial" w:cs="Arial"/>
          <w:i w:val="0"/>
          <w:sz w:val="56"/>
        </w:rPr>
      </w:pPr>
      <w:r w:rsidRPr="007365C7">
        <w:rPr>
          <w:rFonts w:ascii="Arial" w:hAnsi="Arial" w:cs="Arial"/>
          <w:i w:val="0"/>
          <w:sz w:val="56"/>
        </w:rPr>
        <w:t>For:</w:t>
      </w:r>
    </w:p>
    <w:p w:rsidR="007A4659" w:rsidRPr="005154FB" w:rsidRDefault="009C381B" w:rsidP="00E7671B">
      <w:pPr>
        <w:pStyle w:val="BodyText2"/>
        <w:jc w:val="center"/>
        <w:rPr>
          <w:rFonts w:ascii="Arial" w:hAnsi="Arial" w:cs="Arial"/>
          <w:i w:val="0"/>
          <w:sz w:val="56"/>
          <w:szCs w:val="56"/>
        </w:rPr>
      </w:pPr>
      <w:r>
        <w:rPr>
          <w:rFonts w:ascii="Arial" w:hAnsi="Arial" w:cs="Arial"/>
          <w:i w:val="0"/>
          <w:sz w:val="56"/>
          <w:szCs w:val="56"/>
        </w:rPr>
        <w:t>T</w:t>
      </w:r>
      <w:r w:rsidR="00E649A9">
        <w:rPr>
          <w:rFonts w:ascii="Arial" w:hAnsi="Arial" w:cs="Arial"/>
          <w:i w:val="0"/>
          <w:sz w:val="56"/>
          <w:szCs w:val="56"/>
        </w:rPr>
        <w:t>he Service &amp; Repair of Biodex Physiotherapy Equipment</w:t>
      </w:r>
    </w:p>
    <w:p w:rsidR="007A4659" w:rsidRDefault="007A4659" w:rsidP="007A4659">
      <w:pPr>
        <w:pStyle w:val="BodyText2"/>
        <w:jc w:val="center"/>
        <w:rPr>
          <w:i w:val="0"/>
          <w:color w:val="0000FF"/>
        </w:rPr>
      </w:pPr>
    </w:p>
    <w:p w:rsidR="007A4659" w:rsidRDefault="007A4659" w:rsidP="007A4659">
      <w:pPr>
        <w:pStyle w:val="BodyText2"/>
        <w:jc w:val="left"/>
        <w:rPr>
          <w:i w:val="0"/>
          <w:color w:val="0000FF"/>
        </w:rPr>
      </w:pPr>
    </w:p>
    <w:p w:rsidR="009D59C9" w:rsidRDefault="009D59C9" w:rsidP="007A4659">
      <w:pPr>
        <w:pStyle w:val="BodyText2"/>
        <w:jc w:val="left"/>
        <w:rPr>
          <w:i w:val="0"/>
          <w:color w:val="0000FF"/>
        </w:rPr>
      </w:pPr>
    </w:p>
    <w:p w:rsidR="009D59C9" w:rsidRDefault="009D59C9" w:rsidP="007A4659">
      <w:pPr>
        <w:pStyle w:val="BodyText2"/>
        <w:jc w:val="left"/>
        <w:rPr>
          <w:i w:val="0"/>
          <w:color w:val="0000FF"/>
        </w:rPr>
      </w:pPr>
    </w:p>
    <w:p w:rsidR="00E82CC1" w:rsidRDefault="007365C7">
      <w:pPr>
        <w:pStyle w:val="TOC1"/>
        <w:tabs>
          <w:tab w:val="left" w:pos="1134"/>
        </w:tabs>
        <w:rPr>
          <w:noProof/>
        </w:rPr>
      </w:pPr>
      <w:r>
        <w:rPr>
          <w:rFonts w:cs="Arial"/>
          <w:b/>
          <w:sz w:val="28"/>
          <w:szCs w:val="28"/>
          <w:u w:val="single"/>
        </w:rPr>
        <w:br w:type="page"/>
      </w:r>
      <w:r w:rsidR="0003774F">
        <w:rPr>
          <w:rFonts w:cs="Arial"/>
          <w:b/>
          <w:sz w:val="28"/>
          <w:szCs w:val="28"/>
          <w:u w:val="single"/>
        </w:rPr>
        <w:fldChar w:fldCharType="begin"/>
      </w:r>
      <w:r w:rsidR="0003774F">
        <w:rPr>
          <w:rFonts w:cs="Arial"/>
          <w:b/>
          <w:sz w:val="28"/>
          <w:szCs w:val="28"/>
          <w:u w:val="single"/>
        </w:rPr>
        <w:instrText xml:space="preserve"> TOC \o "1-2" \h \z \u </w:instrText>
      </w:r>
      <w:r w:rsidR="0003774F">
        <w:rPr>
          <w:rFonts w:cs="Arial"/>
          <w:b/>
          <w:sz w:val="28"/>
          <w:szCs w:val="28"/>
          <w:u w:val="single"/>
        </w:rPr>
        <w:fldChar w:fldCharType="separate"/>
      </w:r>
    </w:p>
    <w:p w:rsidR="00E82CC1" w:rsidRDefault="001842FD">
      <w:pPr>
        <w:pStyle w:val="TOC1"/>
        <w:tabs>
          <w:tab w:val="left" w:pos="1134"/>
        </w:tabs>
        <w:rPr>
          <w:rFonts w:asciiTheme="minorHAnsi" w:eastAsiaTheme="minorEastAsia" w:hAnsiTheme="minorHAnsi" w:cstheme="minorBidi"/>
          <w:smallCaps w:val="0"/>
          <w:noProof/>
          <w:sz w:val="22"/>
          <w:szCs w:val="22"/>
        </w:rPr>
      </w:pPr>
      <w:hyperlink w:anchor="_Toc421009774" w:history="1">
        <w:r w:rsidR="00E82CC1" w:rsidRPr="00862CDD">
          <w:rPr>
            <w:rStyle w:val="Hyperlink"/>
            <w:noProof/>
          </w:rPr>
          <w:t xml:space="preserve">A </w:t>
        </w:r>
        <w:r w:rsidR="00E82CC1">
          <w:rPr>
            <w:rFonts w:asciiTheme="minorHAnsi" w:eastAsiaTheme="minorEastAsia" w:hAnsiTheme="minorHAnsi" w:cstheme="minorBidi"/>
            <w:smallCaps w:val="0"/>
            <w:noProof/>
            <w:sz w:val="22"/>
            <w:szCs w:val="22"/>
          </w:rPr>
          <w:tab/>
        </w:r>
        <w:r w:rsidR="00E82CC1" w:rsidRPr="00862CDD">
          <w:rPr>
            <w:rStyle w:val="Hyperlink"/>
            <w:noProof/>
          </w:rPr>
          <w:t>General Contract Provisions</w:t>
        </w:r>
        <w:r w:rsidR="00E82CC1">
          <w:rPr>
            <w:noProof/>
            <w:webHidden/>
          </w:rPr>
          <w:tab/>
        </w:r>
        <w:r w:rsidR="00E82CC1">
          <w:rPr>
            <w:noProof/>
            <w:webHidden/>
          </w:rPr>
          <w:fldChar w:fldCharType="begin"/>
        </w:r>
        <w:r w:rsidR="00E82CC1">
          <w:rPr>
            <w:noProof/>
            <w:webHidden/>
          </w:rPr>
          <w:instrText xml:space="preserve"> PAGEREF _Toc421009774 \h </w:instrText>
        </w:r>
        <w:r w:rsidR="00E82CC1">
          <w:rPr>
            <w:noProof/>
            <w:webHidden/>
          </w:rPr>
        </w:r>
        <w:r w:rsidR="00E82CC1">
          <w:rPr>
            <w:noProof/>
            <w:webHidden/>
          </w:rPr>
          <w:fldChar w:fldCharType="separate"/>
        </w:r>
        <w:r w:rsidR="00072582">
          <w:rPr>
            <w:noProof/>
            <w:webHidden/>
          </w:rPr>
          <w:t>3</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775" w:history="1">
        <w:r w:rsidR="00E82CC1" w:rsidRPr="00862CDD">
          <w:rPr>
            <w:rStyle w:val="Hyperlink"/>
            <w:b/>
            <w:bCs/>
            <w:noProof/>
          </w:rPr>
          <w:t>A1.</w:t>
        </w:r>
        <w:r w:rsidR="00E82CC1">
          <w:rPr>
            <w:rFonts w:asciiTheme="minorHAnsi" w:eastAsiaTheme="minorEastAsia" w:hAnsiTheme="minorHAnsi" w:cstheme="minorBidi"/>
            <w:noProof/>
            <w:sz w:val="22"/>
            <w:szCs w:val="22"/>
          </w:rPr>
          <w:tab/>
        </w:r>
        <w:r w:rsidR="00E82CC1" w:rsidRPr="00862CDD">
          <w:rPr>
            <w:rStyle w:val="Hyperlink"/>
            <w:b/>
            <w:bCs/>
            <w:noProof/>
          </w:rPr>
          <w:t>Interpretation</w:t>
        </w:r>
        <w:r w:rsidR="00E82CC1">
          <w:rPr>
            <w:noProof/>
            <w:webHidden/>
          </w:rPr>
          <w:tab/>
        </w:r>
        <w:r w:rsidR="00E82CC1">
          <w:rPr>
            <w:noProof/>
            <w:webHidden/>
          </w:rPr>
          <w:fldChar w:fldCharType="begin"/>
        </w:r>
        <w:r w:rsidR="00E82CC1">
          <w:rPr>
            <w:noProof/>
            <w:webHidden/>
          </w:rPr>
          <w:instrText xml:space="preserve"> PAGEREF _Toc421009775 \h </w:instrText>
        </w:r>
        <w:r w:rsidR="00E82CC1">
          <w:rPr>
            <w:noProof/>
            <w:webHidden/>
          </w:rPr>
        </w:r>
        <w:r w:rsidR="00E82CC1">
          <w:rPr>
            <w:noProof/>
            <w:webHidden/>
          </w:rPr>
          <w:fldChar w:fldCharType="separate"/>
        </w:r>
        <w:r w:rsidR="00072582">
          <w:rPr>
            <w:noProof/>
            <w:webHidden/>
          </w:rPr>
          <w:t>3</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776" w:history="1">
        <w:r w:rsidR="00E82CC1" w:rsidRPr="00862CDD">
          <w:rPr>
            <w:rStyle w:val="Hyperlink"/>
            <w:b/>
            <w:bCs/>
            <w:noProof/>
          </w:rPr>
          <w:t>A2.</w:t>
        </w:r>
        <w:r w:rsidR="00E82CC1">
          <w:rPr>
            <w:rFonts w:asciiTheme="minorHAnsi" w:eastAsiaTheme="minorEastAsia" w:hAnsiTheme="minorHAnsi" w:cstheme="minorBidi"/>
            <w:noProof/>
            <w:sz w:val="22"/>
            <w:szCs w:val="22"/>
          </w:rPr>
          <w:tab/>
        </w:r>
        <w:r w:rsidR="00E82CC1" w:rsidRPr="00862CDD">
          <w:rPr>
            <w:rStyle w:val="Hyperlink"/>
            <w:b/>
            <w:bCs/>
            <w:noProof/>
          </w:rPr>
          <w:t>Amendments to Contract</w:t>
        </w:r>
        <w:r w:rsidR="00E82CC1">
          <w:rPr>
            <w:noProof/>
            <w:webHidden/>
          </w:rPr>
          <w:tab/>
        </w:r>
        <w:r w:rsidR="00E82CC1">
          <w:rPr>
            <w:noProof/>
            <w:webHidden/>
          </w:rPr>
          <w:fldChar w:fldCharType="begin"/>
        </w:r>
        <w:r w:rsidR="00E82CC1">
          <w:rPr>
            <w:noProof/>
            <w:webHidden/>
          </w:rPr>
          <w:instrText xml:space="preserve"> PAGEREF _Toc421009776 \h </w:instrText>
        </w:r>
        <w:r w:rsidR="00E82CC1">
          <w:rPr>
            <w:noProof/>
            <w:webHidden/>
          </w:rPr>
        </w:r>
        <w:r w:rsidR="00E82CC1">
          <w:rPr>
            <w:noProof/>
            <w:webHidden/>
          </w:rPr>
          <w:fldChar w:fldCharType="separate"/>
        </w:r>
        <w:r w:rsidR="00072582">
          <w:rPr>
            <w:noProof/>
            <w:webHidden/>
          </w:rPr>
          <w:t>3</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777" w:history="1">
        <w:r w:rsidR="00E82CC1" w:rsidRPr="00862CDD">
          <w:rPr>
            <w:rStyle w:val="Hyperlink"/>
            <w:b/>
            <w:iCs/>
            <w:noProof/>
          </w:rPr>
          <w:t>A3.</w:t>
        </w:r>
        <w:r w:rsidR="00E82CC1">
          <w:rPr>
            <w:rFonts w:asciiTheme="minorHAnsi" w:eastAsiaTheme="minorEastAsia" w:hAnsiTheme="minorHAnsi" w:cstheme="minorBidi"/>
            <w:noProof/>
            <w:sz w:val="22"/>
            <w:szCs w:val="22"/>
          </w:rPr>
          <w:tab/>
        </w:r>
        <w:r w:rsidR="00E82CC1" w:rsidRPr="00862CDD">
          <w:rPr>
            <w:rStyle w:val="Hyperlink"/>
            <w:b/>
            <w:bCs/>
            <w:noProof/>
          </w:rPr>
          <w:t>Variations to Specification</w:t>
        </w:r>
        <w:r w:rsidR="00E82CC1">
          <w:rPr>
            <w:noProof/>
            <w:webHidden/>
          </w:rPr>
          <w:tab/>
        </w:r>
        <w:r w:rsidR="00E82CC1">
          <w:rPr>
            <w:noProof/>
            <w:webHidden/>
          </w:rPr>
          <w:fldChar w:fldCharType="begin"/>
        </w:r>
        <w:r w:rsidR="00E82CC1">
          <w:rPr>
            <w:noProof/>
            <w:webHidden/>
          </w:rPr>
          <w:instrText xml:space="preserve"> PAGEREF _Toc421009777 \h </w:instrText>
        </w:r>
        <w:r w:rsidR="00E82CC1">
          <w:rPr>
            <w:noProof/>
            <w:webHidden/>
          </w:rPr>
        </w:r>
        <w:r w:rsidR="00E82CC1">
          <w:rPr>
            <w:noProof/>
            <w:webHidden/>
          </w:rPr>
          <w:fldChar w:fldCharType="separate"/>
        </w:r>
        <w:r w:rsidR="00072582">
          <w:rPr>
            <w:noProof/>
            <w:webHidden/>
          </w:rPr>
          <w:t>3</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778" w:history="1">
        <w:r w:rsidR="00E82CC1" w:rsidRPr="00862CDD">
          <w:rPr>
            <w:rStyle w:val="Hyperlink"/>
            <w:b/>
            <w:iCs/>
            <w:noProof/>
          </w:rPr>
          <w:t>A4.</w:t>
        </w:r>
        <w:r w:rsidR="00E82CC1">
          <w:rPr>
            <w:rFonts w:asciiTheme="minorHAnsi" w:eastAsiaTheme="minorEastAsia" w:hAnsiTheme="minorHAnsi" w:cstheme="minorBidi"/>
            <w:noProof/>
            <w:sz w:val="22"/>
            <w:szCs w:val="22"/>
          </w:rPr>
          <w:tab/>
        </w:r>
        <w:r w:rsidR="00E82CC1" w:rsidRPr="00862CDD">
          <w:rPr>
            <w:rStyle w:val="Hyperlink"/>
            <w:b/>
            <w:iCs/>
            <w:noProof/>
          </w:rPr>
          <w:t>Precedence</w:t>
        </w:r>
        <w:r w:rsidR="00E82CC1">
          <w:rPr>
            <w:noProof/>
            <w:webHidden/>
          </w:rPr>
          <w:tab/>
        </w:r>
        <w:r w:rsidR="00E82CC1">
          <w:rPr>
            <w:noProof/>
            <w:webHidden/>
          </w:rPr>
          <w:fldChar w:fldCharType="begin"/>
        </w:r>
        <w:r w:rsidR="00E82CC1">
          <w:rPr>
            <w:noProof/>
            <w:webHidden/>
          </w:rPr>
          <w:instrText xml:space="preserve"> PAGEREF _Toc421009778 \h </w:instrText>
        </w:r>
        <w:r w:rsidR="00E82CC1">
          <w:rPr>
            <w:noProof/>
            <w:webHidden/>
          </w:rPr>
        </w:r>
        <w:r w:rsidR="00E82CC1">
          <w:rPr>
            <w:noProof/>
            <w:webHidden/>
          </w:rPr>
          <w:fldChar w:fldCharType="separate"/>
        </w:r>
        <w:r w:rsidR="00072582">
          <w:rPr>
            <w:noProof/>
            <w:webHidden/>
          </w:rPr>
          <w:t>4</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779" w:history="1">
        <w:r w:rsidR="00E82CC1" w:rsidRPr="00862CDD">
          <w:rPr>
            <w:rStyle w:val="Hyperlink"/>
            <w:b/>
            <w:iCs/>
            <w:noProof/>
          </w:rPr>
          <w:t>A5.</w:t>
        </w:r>
        <w:r w:rsidR="00E82CC1">
          <w:rPr>
            <w:rFonts w:asciiTheme="minorHAnsi" w:eastAsiaTheme="minorEastAsia" w:hAnsiTheme="minorHAnsi" w:cstheme="minorBidi"/>
            <w:noProof/>
            <w:sz w:val="22"/>
            <w:szCs w:val="22"/>
          </w:rPr>
          <w:tab/>
        </w:r>
        <w:r w:rsidR="00E82CC1" w:rsidRPr="00862CDD">
          <w:rPr>
            <w:rStyle w:val="Hyperlink"/>
            <w:b/>
            <w:iCs/>
            <w:noProof/>
          </w:rPr>
          <w:t>Severability</w:t>
        </w:r>
        <w:r w:rsidR="00E82CC1">
          <w:rPr>
            <w:noProof/>
            <w:webHidden/>
          </w:rPr>
          <w:tab/>
        </w:r>
        <w:r w:rsidR="00E82CC1">
          <w:rPr>
            <w:noProof/>
            <w:webHidden/>
          </w:rPr>
          <w:fldChar w:fldCharType="begin"/>
        </w:r>
        <w:r w:rsidR="00E82CC1">
          <w:rPr>
            <w:noProof/>
            <w:webHidden/>
          </w:rPr>
          <w:instrText xml:space="preserve"> PAGEREF _Toc421009779 \h </w:instrText>
        </w:r>
        <w:r w:rsidR="00E82CC1">
          <w:rPr>
            <w:noProof/>
            <w:webHidden/>
          </w:rPr>
        </w:r>
        <w:r w:rsidR="00E82CC1">
          <w:rPr>
            <w:noProof/>
            <w:webHidden/>
          </w:rPr>
          <w:fldChar w:fldCharType="separate"/>
        </w:r>
        <w:r w:rsidR="00072582">
          <w:rPr>
            <w:noProof/>
            <w:webHidden/>
          </w:rPr>
          <w:t>4</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780" w:history="1">
        <w:r w:rsidR="00E82CC1" w:rsidRPr="00862CDD">
          <w:rPr>
            <w:rStyle w:val="Hyperlink"/>
            <w:b/>
            <w:iCs/>
            <w:noProof/>
          </w:rPr>
          <w:t>A6.</w:t>
        </w:r>
        <w:r w:rsidR="00E82CC1">
          <w:rPr>
            <w:rFonts w:asciiTheme="minorHAnsi" w:eastAsiaTheme="minorEastAsia" w:hAnsiTheme="minorHAnsi" w:cstheme="minorBidi"/>
            <w:noProof/>
            <w:sz w:val="22"/>
            <w:szCs w:val="22"/>
          </w:rPr>
          <w:tab/>
        </w:r>
        <w:r w:rsidR="00E82CC1" w:rsidRPr="00862CDD">
          <w:rPr>
            <w:rStyle w:val="Hyperlink"/>
            <w:b/>
            <w:iCs/>
            <w:noProof/>
          </w:rPr>
          <w:t>Assignment of Contract</w:t>
        </w:r>
        <w:r w:rsidR="00E82CC1">
          <w:rPr>
            <w:noProof/>
            <w:webHidden/>
          </w:rPr>
          <w:tab/>
        </w:r>
        <w:r w:rsidR="00E82CC1">
          <w:rPr>
            <w:noProof/>
            <w:webHidden/>
          </w:rPr>
          <w:fldChar w:fldCharType="begin"/>
        </w:r>
        <w:r w:rsidR="00E82CC1">
          <w:rPr>
            <w:noProof/>
            <w:webHidden/>
          </w:rPr>
          <w:instrText xml:space="preserve"> PAGEREF _Toc421009780 \h </w:instrText>
        </w:r>
        <w:r w:rsidR="00E82CC1">
          <w:rPr>
            <w:noProof/>
            <w:webHidden/>
          </w:rPr>
        </w:r>
        <w:r w:rsidR="00E82CC1">
          <w:rPr>
            <w:noProof/>
            <w:webHidden/>
          </w:rPr>
          <w:fldChar w:fldCharType="separate"/>
        </w:r>
        <w:r w:rsidR="00072582">
          <w:rPr>
            <w:noProof/>
            <w:webHidden/>
          </w:rPr>
          <w:t>4</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781" w:history="1">
        <w:r w:rsidR="00E82CC1" w:rsidRPr="00862CDD">
          <w:rPr>
            <w:rStyle w:val="Hyperlink"/>
            <w:b/>
            <w:iCs/>
            <w:noProof/>
          </w:rPr>
          <w:t>A7.</w:t>
        </w:r>
        <w:r w:rsidR="00E82CC1">
          <w:rPr>
            <w:rFonts w:asciiTheme="minorHAnsi" w:eastAsiaTheme="minorEastAsia" w:hAnsiTheme="minorHAnsi" w:cstheme="minorBidi"/>
            <w:noProof/>
            <w:sz w:val="22"/>
            <w:szCs w:val="22"/>
          </w:rPr>
          <w:tab/>
        </w:r>
        <w:r w:rsidR="00E82CC1" w:rsidRPr="00862CDD">
          <w:rPr>
            <w:rStyle w:val="Hyperlink"/>
            <w:b/>
            <w:iCs/>
            <w:noProof/>
          </w:rPr>
          <w:t>Waiver</w:t>
        </w:r>
        <w:r w:rsidR="00E82CC1">
          <w:rPr>
            <w:noProof/>
            <w:webHidden/>
          </w:rPr>
          <w:tab/>
        </w:r>
        <w:r w:rsidR="00E82CC1">
          <w:rPr>
            <w:noProof/>
            <w:webHidden/>
          </w:rPr>
          <w:fldChar w:fldCharType="begin"/>
        </w:r>
        <w:r w:rsidR="00E82CC1">
          <w:rPr>
            <w:noProof/>
            <w:webHidden/>
          </w:rPr>
          <w:instrText xml:space="preserve"> PAGEREF _Toc421009781 \h </w:instrText>
        </w:r>
        <w:r w:rsidR="00E82CC1">
          <w:rPr>
            <w:noProof/>
            <w:webHidden/>
          </w:rPr>
        </w:r>
        <w:r w:rsidR="00E82CC1">
          <w:rPr>
            <w:noProof/>
            <w:webHidden/>
          </w:rPr>
          <w:fldChar w:fldCharType="separate"/>
        </w:r>
        <w:r w:rsidR="00072582">
          <w:rPr>
            <w:noProof/>
            <w:webHidden/>
          </w:rPr>
          <w:t>4</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782" w:history="1">
        <w:r w:rsidR="00E82CC1" w:rsidRPr="00862CDD">
          <w:rPr>
            <w:rStyle w:val="Hyperlink"/>
            <w:b/>
            <w:iCs/>
            <w:noProof/>
          </w:rPr>
          <w:t>A8.</w:t>
        </w:r>
        <w:r w:rsidR="00E82CC1">
          <w:rPr>
            <w:rFonts w:asciiTheme="minorHAnsi" w:eastAsiaTheme="minorEastAsia" w:hAnsiTheme="minorHAnsi" w:cstheme="minorBidi"/>
            <w:noProof/>
            <w:sz w:val="22"/>
            <w:szCs w:val="22"/>
          </w:rPr>
          <w:tab/>
        </w:r>
        <w:r w:rsidR="00E82CC1" w:rsidRPr="00862CDD">
          <w:rPr>
            <w:rStyle w:val="Hyperlink"/>
            <w:b/>
            <w:iCs/>
            <w:noProof/>
          </w:rPr>
          <w:t>Third Party Rights</w:t>
        </w:r>
        <w:r w:rsidR="00E82CC1">
          <w:rPr>
            <w:noProof/>
            <w:webHidden/>
          </w:rPr>
          <w:tab/>
        </w:r>
        <w:r w:rsidR="00E82CC1">
          <w:rPr>
            <w:noProof/>
            <w:webHidden/>
          </w:rPr>
          <w:fldChar w:fldCharType="begin"/>
        </w:r>
        <w:r w:rsidR="00E82CC1">
          <w:rPr>
            <w:noProof/>
            <w:webHidden/>
          </w:rPr>
          <w:instrText xml:space="preserve"> PAGEREF _Toc421009782 \h </w:instrText>
        </w:r>
        <w:r w:rsidR="00E82CC1">
          <w:rPr>
            <w:noProof/>
            <w:webHidden/>
          </w:rPr>
        </w:r>
        <w:r w:rsidR="00E82CC1">
          <w:rPr>
            <w:noProof/>
            <w:webHidden/>
          </w:rPr>
          <w:fldChar w:fldCharType="separate"/>
        </w:r>
        <w:r w:rsidR="00072582">
          <w:rPr>
            <w:noProof/>
            <w:webHidden/>
          </w:rPr>
          <w:t>4</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783" w:history="1">
        <w:r w:rsidR="00E82CC1" w:rsidRPr="00862CDD">
          <w:rPr>
            <w:rStyle w:val="Hyperlink"/>
            <w:b/>
            <w:iCs/>
            <w:noProof/>
          </w:rPr>
          <w:t>A9.</w:t>
        </w:r>
        <w:r w:rsidR="00E82CC1">
          <w:rPr>
            <w:rFonts w:asciiTheme="minorHAnsi" w:eastAsiaTheme="minorEastAsia" w:hAnsiTheme="minorHAnsi" w:cstheme="minorBidi"/>
            <w:noProof/>
            <w:sz w:val="22"/>
            <w:szCs w:val="22"/>
          </w:rPr>
          <w:tab/>
        </w:r>
        <w:r w:rsidR="00E82CC1" w:rsidRPr="00862CDD">
          <w:rPr>
            <w:rStyle w:val="Hyperlink"/>
            <w:b/>
            <w:iCs/>
            <w:noProof/>
          </w:rPr>
          <w:t>Governing Law</w:t>
        </w:r>
        <w:r w:rsidR="00E82CC1">
          <w:rPr>
            <w:noProof/>
            <w:webHidden/>
          </w:rPr>
          <w:tab/>
        </w:r>
        <w:r w:rsidR="00E82CC1">
          <w:rPr>
            <w:noProof/>
            <w:webHidden/>
          </w:rPr>
          <w:fldChar w:fldCharType="begin"/>
        </w:r>
        <w:r w:rsidR="00E82CC1">
          <w:rPr>
            <w:noProof/>
            <w:webHidden/>
          </w:rPr>
          <w:instrText xml:space="preserve"> PAGEREF _Toc421009783 \h </w:instrText>
        </w:r>
        <w:r w:rsidR="00E82CC1">
          <w:rPr>
            <w:noProof/>
            <w:webHidden/>
          </w:rPr>
        </w:r>
        <w:r w:rsidR="00E82CC1">
          <w:rPr>
            <w:noProof/>
            <w:webHidden/>
          </w:rPr>
          <w:fldChar w:fldCharType="separate"/>
        </w:r>
        <w:r w:rsidR="00072582">
          <w:rPr>
            <w:noProof/>
            <w:webHidden/>
          </w:rPr>
          <w:t>4</w:t>
        </w:r>
        <w:r w:rsidR="00E82CC1">
          <w:rPr>
            <w:noProof/>
            <w:webHidden/>
          </w:rPr>
          <w:fldChar w:fldCharType="end"/>
        </w:r>
      </w:hyperlink>
    </w:p>
    <w:p w:rsidR="00E82CC1" w:rsidRDefault="001842FD">
      <w:pPr>
        <w:pStyle w:val="TOC2"/>
        <w:tabs>
          <w:tab w:val="left" w:pos="1701"/>
        </w:tabs>
        <w:rPr>
          <w:rFonts w:asciiTheme="minorHAnsi" w:eastAsiaTheme="minorEastAsia" w:hAnsiTheme="minorHAnsi" w:cstheme="minorBidi"/>
          <w:noProof/>
          <w:sz w:val="22"/>
          <w:szCs w:val="22"/>
        </w:rPr>
      </w:pPr>
      <w:hyperlink w:anchor="_Toc421009784" w:history="1">
        <w:r w:rsidR="00E82CC1" w:rsidRPr="00862CDD">
          <w:rPr>
            <w:rStyle w:val="Hyperlink"/>
            <w:b/>
            <w:noProof/>
          </w:rPr>
          <w:t>A10.</w:t>
        </w:r>
        <w:r w:rsidR="00E82CC1">
          <w:rPr>
            <w:rFonts w:asciiTheme="minorHAnsi" w:eastAsiaTheme="minorEastAsia" w:hAnsiTheme="minorHAnsi" w:cstheme="minorBidi"/>
            <w:noProof/>
            <w:sz w:val="22"/>
            <w:szCs w:val="22"/>
          </w:rPr>
          <w:tab/>
        </w:r>
        <w:r w:rsidR="00E82CC1" w:rsidRPr="00862CDD">
          <w:rPr>
            <w:rStyle w:val="Hyperlink"/>
            <w:b/>
            <w:iCs/>
            <w:noProof/>
          </w:rPr>
          <w:t>Entire Agreement</w:t>
        </w:r>
        <w:r w:rsidR="00E82CC1">
          <w:rPr>
            <w:noProof/>
            <w:webHidden/>
          </w:rPr>
          <w:tab/>
        </w:r>
        <w:r w:rsidR="00E82CC1">
          <w:rPr>
            <w:noProof/>
            <w:webHidden/>
          </w:rPr>
          <w:fldChar w:fldCharType="begin"/>
        </w:r>
        <w:r w:rsidR="00E82CC1">
          <w:rPr>
            <w:noProof/>
            <w:webHidden/>
          </w:rPr>
          <w:instrText xml:space="preserve"> PAGEREF _Toc421009784 \h </w:instrText>
        </w:r>
        <w:r w:rsidR="00E82CC1">
          <w:rPr>
            <w:noProof/>
            <w:webHidden/>
          </w:rPr>
        </w:r>
        <w:r w:rsidR="00E82CC1">
          <w:rPr>
            <w:noProof/>
            <w:webHidden/>
          </w:rPr>
          <w:fldChar w:fldCharType="separate"/>
        </w:r>
        <w:r w:rsidR="00072582">
          <w:rPr>
            <w:noProof/>
            <w:webHidden/>
          </w:rPr>
          <w:t>5</w:t>
        </w:r>
        <w:r w:rsidR="00E82CC1">
          <w:rPr>
            <w:noProof/>
            <w:webHidden/>
          </w:rPr>
          <w:fldChar w:fldCharType="end"/>
        </w:r>
      </w:hyperlink>
    </w:p>
    <w:p w:rsidR="00E82CC1" w:rsidRDefault="001842FD">
      <w:pPr>
        <w:pStyle w:val="TOC2"/>
        <w:tabs>
          <w:tab w:val="left" w:pos="1701"/>
        </w:tabs>
        <w:rPr>
          <w:rFonts w:asciiTheme="minorHAnsi" w:eastAsiaTheme="minorEastAsia" w:hAnsiTheme="minorHAnsi" w:cstheme="minorBidi"/>
          <w:noProof/>
          <w:sz w:val="22"/>
          <w:szCs w:val="22"/>
        </w:rPr>
      </w:pPr>
      <w:hyperlink w:anchor="_Toc421009785" w:history="1">
        <w:r w:rsidR="00E82CC1" w:rsidRPr="00862CDD">
          <w:rPr>
            <w:rStyle w:val="Hyperlink"/>
            <w:b/>
            <w:iCs/>
            <w:noProof/>
          </w:rPr>
          <w:t>A11.</w:t>
        </w:r>
        <w:r w:rsidR="00E82CC1">
          <w:rPr>
            <w:rFonts w:asciiTheme="minorHAnsi" w:eastAsiaTheme="minorEastAsia" w:hAnsiTheme="minorHAnsi" w:cstheme="minorBidi"/>
            <w:noProof/>
            <w:sz w:val="22"/>
            <w:szCs w:val="22"/>
          </w:rPr>
          <w:tab/>
        </w:r>
        <w:r w:rsidR="00E82CC1" w:rsidRPr="00862CDD">
          <w:rPr>
            <w:rStyle w:val="Hyperlink"/>
            <w:b/>
            <w:iCs/>
            <w:noProof/>
          </w:rPr>
          <w:t>Disclosure of Information</w:t>
        </w:r>
        <w:r w:rsidR="00E82CC1">
          <w:rPr>
            <w:noProof/>
            <w:webHidden/>
          </w:rPr>
          <w:tab/>
        </w:r>
        <w:r w:rsidR="00E82CC1">
          <w:rPr>
            <w:noProof/>
            <w:webHidden/>
          </w:rPr>
          <w:fldChar w:fldCharType="begin"/>
        </w:r>
        <w:r w:rsidR="00E82CC1">
          <w:rPr>
            <w:noProof/>
            <w:webHidden/>
          </w:rPr>
          <w:instrText xml:space="preserve"> PAGEREF _Toc421009785 \h </w:instrText>
        </w:r>
        <w:r w:rsidR="00E82CC1">
          <w:rPr>
            <w:noProof/>
            <w:webHidden/>
          </w:rPr>
        </w:r>
        <w:r w:rsidR="00E82CC1">
          <w:rPr>
            <w:noProof/>
            <w:webHidden/>
          </w:rPr>
          <w:fldChar w:fldCharType="separate"/>
        </w:r>
        <w:r w:rsidR="00072582">
          <w:rPr>
            <w:noProof/>
            <w:webHidden/>
          </w:rPr>
          <w:t>5</w:t>
        </w:r>
        <w:r w:rsidR="00E82CC1">
          <w:rPr>
            <w:noProof/>
            <w:webHidden/>
          </w:rPr>
          <w:fldChar w:fldCharType="end"/>
        </w:r>
      </w:hyperlink>
    </w:p>
    <w:p w:rsidR="00E82CC1" w:rsidRDefault="001842FD">
      <w:pPr>
        <w:pStyle w:val="TOC2"/>
        <w:tabs>
          <w:tab w:val="left" w:pos="1701"/>
        </w:tabs>
        <w:rPr>
          <w:rFonts w:asciiTheme="minorHAnsi" w:eastAsiaTheme="minorEastAsia" w:hAnsiTheme="minorHAnsi" w:cstheme="minorBidi"/>
          <w:noProof/>
          <w:sz w:val="22"/>
          <w:szCs w:val="22"/>
        </w:rPr>
      </w:pPr>
      <w:hyperlink w:anchor="_Toc421009786" w:history="1">
        <w:r w:rsidR="00E82CC1" w:rsidRPr="00862CDD">
          <w:rPr>
            <w:rStyle w:val="Hyperlink"/>
            <w:b/>
            <w:iCs/>
            <w:noProof/>
          </w:rPr>
          <w:t>A12.</w:t>
        </w:r>
        <w:r w:rsidR="00E82CC1">
          <w:rPr>
            <w:rFonts w:asciiTheme="minorHAnsi" w:eastAsiaTheme="minorEastAsia" w:hAnsiTheme="minorHAnsi" w:cstheme="minorBidi"/>
            <w:noProof/>
            <w:sz w:val="22"/>
            <w:szCs w:val="22"/>
          </w:rPr>
          <w:tab/>
        </w:r>
        <w:r w:rsidR="00E82CC1" w:rsidRPr="00862CDD">
          <w:rPr>
            <w:rStyle w:val="Hyperlink"/>
            <w:b/>
            <w:iCs/>
            <w:noProof/>
          </w:rPr>
          <w:t>Publicity and Communications with the Media</w:t>
        </w:r>
        <w:r w:rsidR="00E82CC1">
          <w:rPr>
            <w:noProof/>
            <w:webHidden/>
          </w:rPr>
          <w:tab/>
        </w:r>
        <w:r w:rsidR="00E82CC1">
          <w:rPr>
            <w:noProof/>
            <w:webHidden/>
          </w:rPr>
          <w:fldChar w:fldCharType="begin"/>
        </w:r>
        <w:r w:rsidR="00E82CC1">
          <w:rPr>
            <w:noProof/>
            <w:webHidden/>
          </w:rPr>
          <w:instrText xml:space="preserve"> PAGEREF _Toc421009786 \h </w:instrText>
        </w:r>
        <w:r w:rsidR="00E82CC1">
          <w:rPr>
            <w:noProof/>
            <w:webHidden/>
          </w:rPr>
        </w:r>
        <w:r w:rsidR="00E82CC1">
          <w:rPr>
            <w:noProof/>
            <w:webHidden/>
          </w:rPr>
          <w:fldChar w:fldCharType="separate"/>
        </w:r>
        <w:r w:rsidR="00072582">
          <w:rPr>
            <w:noProof/>
            <w:webHidden/>
          </w:rPr>
          <w:t>7</w:t>
        </w:r>
        <w:r w:rsidR="00E82CC1">
          <w:rPr>
            <w:noProof/>
            <w:webHidden/>
          </w:rPr>
          <w:fldChar w:fldCharType="end"/>
        </w:r>
      </w:hyperlink>
    </w:p>
    <w:p w:rsidR="00E82CC1" w:rsidRDefault="001842FD">
      <w:pPr>
        <w:pStyle w:val="TOC2"/>
        <w:tabs>
          <w:tab w:val="left" w:pos="1701"/>
        </w:tabs>
        <w:rPr>
          <w:rFonts w:asciiTheme="minorHAnsi" w:eastAsiaTheme="minorEastAsia" w:hAnsiTheme="minorHAnsi" w:cstheme="minorBidi"/>
          <w:noProof/>
          <w:sz w:val="22"/>
          <w:szCs w:val="22"/>
        </w:rPr>
      </w:pPr>
      <w:hyperlink w:anchor="_Toc421009787" w:history="1">
        <w:r w:rsidR="00E82CC1" w:rsidRPr="00862CDD">
          <w:rPr>
            <w:rStyle w:val="Hyperlink"/>
            <w:b/>
            <w:iCs/>
            <w:noProof/>
          </w:rPr>
          <w:t>A13.</w:t>
        </w:r>
        <w:r w:rsidR="00E82CC1">
          <w:rPr>
            <w:rFonts w:asciiTheme="minorHAnsi" w:eastAsiaTheme="minorEastAsia" w:hAnsiTheme="minorHAnsi" w:cstheme="minorBidi"/>
            <w:noProof/>
            <w:sz w:val="22"/>
            <w:szCs w:val="22"/>
          </w:rPr>
          <w:tab/>
        </w:r>
        <w:r w:rsidR="00E82CC1" w:rsidRPr="00862CDD">
          <w:rPr>
            <w:rStyle w:val="Hyperlink"/>
            <w:b/>
            <w:iCs/>
            <w:noProof/>
          </w:rPr>
          <w:t>Protection of Personal Data</w:t>
        </w:r>
        <w:r w:rsidR="00E82CC1">
          <w:rPr>
            <w:noProof/>
            <w:webHidden/>
          </w:rPr>
          <w:tab/>
        </w:r>
        <w:r w:rsidR="00E82CC1">
          <w:rPr>
            <w:noProof/>
            <w:webHidden/>
          </w:rPr>
          <w:fldChar w:fldCharType="begin"/>
        </w:r>
        <w:r w:rsidR="00E82CC1">
          <w:rPr>
            <w:noProof/>
            <w:webHidden/>
          </w:rPr>
          <w:instrText xml:space="preserve"> PAGEREF _Toc421009787 \h </w:instrText>
        </w:r>
        <w:r w:rsidR="00E82CC1">
          <w:rPr>
            <w:noProof/>
            <w:webHidden/>
          </w:rPr>
        </w:r>
        <w:r w:rsidR="00E82CC1">
          <w:rPr>
            <w:noProof/>
            <w:webHidden/>
          </w:rPr>
          <w:fldChar w:fldCharType="separate"/>
        </w:r>
        <w:r w:rsidR="00072582">
          <w:rPr>
            <w:noProof/>
            <w:webHidden/>
          </w:rPr>
          <w:t>7</w:t>
        </w:r>
        <w:r w:rsidR="00E82CC1">
          <w:rPr>
            <w:noProof/>
            <w:webHidden/>
          </w:rPr>
          <w:fldChar w:fldCharType="end"/>
        </w:r>
      </w:hyperlink>
    </w:p>
    <w:p w:rsidR="00E82CC1" w:rsidRDefault="001842FD">
      <w:pPr>
        <w:pStyle w:val="TOC2"/>
        <w:tabs>
          <w:tab w:val="left" w:pos="1701"/>
        </w:tabs>
        <w:rPr>
          <w:rFonts w:asciiTheme="minorHAnsi" w:eastAsiaTheme="minorEastAsia" w:hAnsiTheme="minorHAnsi" w:cstheme="minorBidi"/>
          <w:noProof/>
          <w:sz w:val="22"/>
          <w:szCs w:val="22"/>
        </w:rPr>
      </w:pPr>
      <w:hyperlink w:anchor="_Toc421009788" w:history="1">
        <w:r w:rsidR="00E82CC1" w:rsidRPr="00862CDD">
          <w:rPr>
            <w:rStyle w:val="Hyperlink"/>
            <w:b/>
            <w:iCs/>
            <w:noProof/>
          </w:rPr>
          <w:t>A14.</w:t>
        </w:r>
        <w:r w:rsidR="00E82CC1">
          <w:rPr>
            <w:rFonts w:asciiTheme="minorHAnsi" w:eastAsiaTheme="minorEastAsia" w:hAnsiTheme="minorHAnsi" w:cstheme="minorBidi"/>
            <w:noProof/>
            <w:sz w:val="22"/>
            <w:szCs w:val="22"/>
          </w:rPr>
          <w:tab/>
        </w:r>
        <w:r w:rsidR="00E82CC1" w:rsidRPr="00862CDD">
          <w:rPr>
            <w:rStyle w:val="Hyperlink"/>
            <w:b/>
            <w:iCs/>
            <w:noProof/>
          </w:rPr>
          <w:t>Transparency</w:t>
        </w:r>
        <w:r w:rsidR="00E82CC1">
          <w:rPr>
            <w:noProof/>
            <w:webHidden/>
          </w:rPr>
          <w:tab/>
        </w:r>
        <w:r w:rsidR="00E82CC1">
          <w:rPr>
            <w:noProof/>
            <w:webHidden/>
          </w:rPr>
          <w:fldChar w:fldCharType="begin"/>
        </w:r>
        <w:r w:rsidR="00E82CC1">
          <w:rPr>
            <w:noProof/>
            <w:webHidden/>
          </w:rPr>
          <w:instrText xml:space="preserve"> PAGEREF _Toc421009788 \h </w:instrText>
        </w:r>
        <w:r w:rsidR="00E82CC1">
          <w:rPr>
            <w:noProof/>
            <w:webHidden/>
          </w:rPr>
        </w:r>
        <w:r w:rsidR="00E82CC1">
          <w:rPr>
            <w:noProof/>
            <w:webHidden/>
          </w:rPr>
          <w:fldChar w:fldCharType="separate"/>
        </w:r>
        <w:r w:rsidR="00072582">
          <w:rPr>
            <w:noProof/>
            <w:webHidden/>
          </w:rPr>
          <w:t>7</w:t>
        </w:r>
        <w:r w:rsidR="00E82CC1">
          <w:rPr>
            <w:noProof/>
            <w:webHidden/>
          </w:rPr>
          <w:fldChar w:fldCharType="end"/>
        </w:r>
      </w:hyperlink>
    </w:p>
    <w:p w:rsidR="00E82CC1" w:rsidRDefault="001842FD">
      <w:pPr>
        <w:pStyle w:val="TOC2"/>
        <w:tabs>
          <w:tab w:val="left" w:pos="1701"/>
        </w:tabs>
        <w:rPr>
          <w:rFonts w:asciiTheme="minorHAnsi" w:eastAsiaTheme="minorEastAsia" w:hAnsiTheme="minorHAnsi" w:cstheme="minorBidi"/>
          <w:noProof/>
          <w:sz w:val="22"/>
          <w:szCs w:val="22"/>
        </w:rPr>
      </w:pPr>
      <w:hyperlink w:anchor="_Toc421009789" w:history="1">
        <w:r w:rsidR="00E82CC1" w:rsidRPr="00862CDD">
          <w:rPr>
            <w:rStyle w:val="Hyperlink"/>
            <w:b/>
            <w:iCs/>
            <w:noProof/>
          </w:rPr>
          <w:t>A15.</w:t>
        </w:r>
        <w:r w:rsidR="00E82CC1">
          <w:rPr>
            <w:rFonts w:asciiTheme="minorHAnsi" w:eastAsiaTheme="minorEastAsia" w:hAnsiTheme="minorHAnsi" w:cstheme="minorBidi"/>
            <w:noProof/>
            <w:sz w:val="22"/>
            <w:szCs w:val="22"/>
          </w:rPr>
          <w:tab/>
        </w:r>
        <w:r w:rsidR="00E82CC1" w:rsidRPr="00862CDD">
          <w:rPr>
            <w:rStyle w:val="Hyperlink"/>
            <w:b/>
            <w:iCs/>
            <w:noProof/>
          </w:rPr>
          <w:t>Equality</w:t>
        </w:r>
        <w:r w:rsidR="00E82CC1">
          <w:rPr>
            <w:noProof/>
            <w:webHidden/>
          </w:rPr>
          <w:tab/>
        </w:r>
        <w:r w:rsidR="00E82CC1">
          <w:rPr>
            <w:noProof/>
            <w:webHidden/>
          </w:rPr>
          <w:fldChar w:fldCharType="begin"/>
        </w:r>
        <w:r w:rsidR="00E82CC1">
          <w:rPr>
            <w:noProof/>
            <w:webHidden/>
          </w:rPr>
          <w:instrText xml:space="preserve"> PAGEREF _Toc421009789 \h </w:instrText>
        </w:r>
        <w:r w:rsidR="00E82CC1">
          <w:rPr>
            <w:noProof/>
            <w:webHidden/>
          </w:rPr>
        </w:r>
        <w:r w:rsidR="00E82CC1">
          <w:rPr>
            <w:noProof/>
            <w:webHidden/>
          </w:rPr>
          <w:fldChar w:fldCharType="separate"/>
        </w:r>
        <w:r w:rsidR="00072582">
          <w:rPr>
            <w:noProof/>
            <w:webHidden/>
          </w:rPr>
          <w:t>7</w:t>
        </w:r>
        <w:r w:rsidR="00E82CC1">
          <w:rPr>
            <w:noProof/>
            <w:webHidden/>
          </w:rPr>
          <w:fldChar w:fldCharType="end"/>
        </w:r>
      </w:hyperlink>
    </w:p>
    <w:p w:rsidR="00E82CC1" w:rsidRDefault="001842FD">
      <w:pPr>
        <w:pStyle w:val="TOC2"/>
        <w:tabs>
          <w:tab w:val="left" w:pos="1701"/>
        </w:tabs>
        <w:rPr>
          <w:rFonts w:asciiTheme="minorHAnsi" w:eastAsiaTheme="minorEastAsia" w:hAnsiTheme="minorHAnsi" w:cstheme="minorBidi"/>
          <w:noProof/>
          <w:sz w:val="22"/>
          <w:szCs w:val="22"/>
        </w:rPr>
      </w:pPr>
      <w:hyperlink w:anchor="_Toc421009790" w:history="1">
        <w:r w:rsidR="00E82CC1" w:rsidRPr="00862CDD">
          <w:rPr>
            <w:rStyle w:val="Hyperlink"/>
            <w:b/>
            <w:iCs/>
            <w:noProof/>
          </w:rPr>
          <w:t>A16.</w:t>
        </w:r>
        <w:r w:rsidR="00E82CC1">
          <w:rPr>
            <w:rFonts w:asciiTheme="minorHAnsi" w:eastAsiaTheme="minorEastAsia" w:hAnsiTheme="minorHAnsi" w:cstheme="minorBidi"/>
            <w:noProof/>
            <w:sz w:val="22"/>
            <w:szCs w:val="22"/>
          </w:rPr>
          <w:tab/>
        </w:r>
        <w:r w:rsidR="00E82CC1" w:rsidRPr="00862CDD">
          <w:rPr>
            <w:rStyle w:val="Hyperlink"/>
            <w:b/>
            <w:iCs/>
            <w:noProof/>
          </w:rPr>
          <w:t>Child Labour and Employment Law</w:t>
        </w:r>
        <w:r w:rsidR="00E82CC1">
          <w:rPr>
            <w:noProof/>
            <w:webHidden/>
          </w:rPr>
          <w:tab/>
        </w:r>
        <w:r w:rsidR="00E82CC1">
          <w:rPr>
            <w:noProof/>
            <w:webHidden/>
          </w:rPr>
          <w:fldChar w:fldCharType="begin"/>
        </w:r>
        <w:r w:rsidR="00E82CC1">
          <w:rPr>
            <w:noProof/>
            <w:webHidden/>
          </w:rPr>
          <w:instrText xml:space="preserve"> PAGEREF _Toc421009790 \h </w:instrText>
        </w:r>
        <w:r w:rsidR="00E82CC1">
          <w:rPr>
            <w:noProof/>
            <w:webHidden/>
          </w:rPr>
        </w:r>
        <w:r w:rsidR="00E82CC1">
          <w:rPr>
            <w:noProof/>
            <w:webHidden/>
          </w:rPr>
          <w:fldChar w:fldCharType="separate"/>
        </w:r>
        <w:r w:rsidR="00072582">
          <w:rPr>
            <w:noProof/>
            <w:webHidden/>
          </w:rPr>
          <w:t>8</w:t>
        </w:r>
        <w:r w:rsidR="00E82CC1">
          <w:rPr>
            <w:noProof/>
            <w:webHidden/>
          </w:rPr>
          <w:fldChar w:fldCharType="end"/>
        </w:r>
      </w:hyperlink>
    </w:p>
    <w:p w:rsidR="00E82CC1" w:rsidRDefault="001842FD">
      <w:pPr>
        <w:pStyle w:val="TOC2"/>
        <w:tabs>
          <w:tab w:val="left" w:pos="1701"/>
        </w:tabs>
        <w:rPr>
          <w:rFonts w:asciiTheme="minorHAnsi" w:eastAsiaTheme="minorEastAsia" w:hAnsiTheme="minorHAnsi" w:cstheme="minorBidi"/>
          <w:noProof/>
          <w:sz w:val="22"/>
          <w:szCs w:val="22"/>
        </w:rPr>
      </w:pPr>
      <w:hyperlink w:anchor="_Toc421009791" w:history="1">
        <w:r w:rsidR="00E82CC1" w:rsidRPr="00862CDD">
          <w:rPr>
            <w:rStyle w:val="Hyperlink"/>
            <w:b/>
            <w:iCs/>
            <w:noProof/>
          </w:rPr>
          <w:t>A17.</w:t>
        </w:r>
        <w:r w:rsidR="00E82CC1">
          <w:rPr>
            <w:rFonts w:asciiTheme="minorHAnsi" w:eastAsiaTheme="minorEastAsia" w:hAnsiTheme="minorHAnsi" w:cstheme="minorBidi"/>
            <w:noProof/>
            <w:sz w:val="22"/>
            <w:szCs w:val="22"/>
          </w:rPr>
          <w:tab/>
        </w:r>
        <w:r w:rsidR="00E82CC1" w:rsidRPr="00862CDD">
          <w:rPr>
            <w:rStyle w:val="Hyperlink"/>
            <w:b/>
            <w:iCs/>
            <w:noProof/>
          </w:rPr>
          <w:t>Subcontracting</w:t>
        </w:r>
        <w:r w:rsidR="00E82CC1">
          <w:rPr>
            <w:noProof/>
            <w:webHidden/>
          </w:rPr>
          <w:tab/>
        </w:r>
        <w:r w:rsidR="00E82CC1">
          <w:rPr>
            <w:noProof/>
            <w:webHidden/>
          </w:rPr>
          <w:fldChar w:fldCharType="begin"/>
        </w:r>
        <w:r w:rsidR="00E82CC1">
          <w:rPr>
            <w:noProof/>
            <w:webHidden/>
          </w:rPr>
          <w:instrText xml:space="preserve"> PAGEREF _Toc421009791 \h </w:instrText>
        </w:r>
        <w:r w:rsidR="00E82CC1">
          <w:rPr>
            <w:noProof/>
            <w:webHidden/>
          </w:rPr>
        </w:r>
        <w:r w:rsidR="00E82CC1">
          <w:rPr>
            <w:noProof/>
            <w:webHidden/>
          </w:rPr>
          <w:fldChar w:fldCharType="separate"/>
        </w:r>
        <w:r w:rsidR="00072582">
          <w:rPr>
            <w:noProof/>
            <w:webHidden/>
          </w:rPr>
          <w:t>8</w:t>
        </w:r>
        <w:r w:rsidR="00E82CC1">
          <w:rPr>
            <w:noProof/>
            <w:webHidden/>
          </w:rPr>
          <w:fldChar w:fldCharType="end"/>
        </w:r>
      </w:hyperlink>
    </w:p>
    <w:p w:rsidR="00E82CC1" w:rsidRDefault="001842FD">
      <w:pPr>
        <w:pStyle w:val="TOC2"/>
        <w:tabs>
          <w:tab w:val="left" w:pos="1701"/>
        </w:tabs>
        <w:rPr>
          <w:rFonts w:asciiTheme="minorHAnsi" w:eastAsiaTheme="minorEastAsia" w:hAnsiTheme="minorHAnsi" w:cstheme="minorBidi"/>
          <w:noProof/>
          <w:sz w:val="22"/>
          <w:szCs w:val="22"/>
        </w:rPr>
      </w:pPr>
      <w:hyperlink w:anchor="_Toc421009792" w:history="1">
        <w:r w:rsidR="00E82CC1" w:rsidRPr="00862CDD">
          <w:rPr>
            <w:rStyle w:val="Hyperlink"/>
            <w:b/>
            <w:iCs/>
            <w:noProof/>
          </w:rPr>
          <w:t>A18.</w:t>
        </w:r>
        <w:r w:rsidR="00E82CC1">
          <w:rPr>
            <w:rFonts w:asciiTheme="minorHAnsi" w:eastAsiaTheme="minorEastAsia" w:hAnsiTheme="minorHAnsi" w:cstheme="minorBidi"/>
            <w:noProof/>
            <w:sz w:val="22"/>
            <w:szCs w:val="22"/>
          </w:rPr>
          <w:tab/>
        </w:r>
        <w:r w:rsidR="00E82CC1" w:rsidRPr="00862CDD">
          <w:rPr>
            <w:rStyle w:val="Hyperlink"/>
            <w:b/>
            <w:iCs/>
            <w:noProof/>
          </w:rPr>
          <w:t>Change of Control of Contractor</w:t>
        </w:r>
        <w:r w:rsidR="00E82CC1">
          <w:rPr>
            <w:noProof/>
            <w:webHidden/>
          </w:rPr>
          <w:tab/>
        </w:r>
        <w:r w:rsidR="00E82CC1">
          <w:rPr>
            <w:noProof/>
            <w:webHidden/>
          </w:rPr>
          <w:fldChar w:fldCharType="begin"/>
        </w:r>
        <w:r w:rsidR="00E82CC1">
          <w:rPr>
            <w:noProof/>
            <w:webHidden/>
          </w:rPr>
          <w:instrText xml:space="preserve"> PAGEREF _Toc421009792 \h </w:instrText>
        </w:r>
        <w:r w:rsidR="00E82CC1">
          <w:rPr>
            <w:noProof/>
            <w:webHidden/>
          </w:rPr>
        </w:r>
        <w:r w:rsidR="00E82CC1">
          <w:rPr>
            <w:noProof/>
            <w:webHidden/>
          </w:rPr>
          <w:fldChar w:fldCharType="separate"/>
        </w:r>
        <w:r w:rsidR="00072582">
          <w:rPr>
            <w:noProof/>
            <w:webHidden/>
          </w:rPr>
          <w:t>9</w:t>
        </w:r>
        <w:r w:rsidR="00E82CC1">
          <w:rPr>
            <w:noProof/>
            <w:webHidden/>
          </w:rPr>
          <w:fldChar w:fldCharType="end"/>
        </w:r>
      </w:hyperlink>
    </w:p>
    <w:p w:rsidR="00E82CC1" w:rsidRDefault="001842FD">
      <w:pPr>
        <w:pStyle w:val="TOC2"/>
        <w:tabs>
          <w:tab w:val="left" w:pos="1701"/>
        </w:tabs>
        <w:rPr>
          <w:rFonts w:asciiTheme="minorHAnsi" w:eastAsiaTheme="minorEastAsia" w:hAnsiTheme="minorHAnsi" w:cstheme="minorBidi"/>
          <w:noProof/>
          <w:sz w:val="22"/>
          <w:szCs w:val="22"/>
        </w:rPr>
      </w:pPr>
      <w:hyperlink w:anchor="_Toc421009793" w:history="1">
        <w:r w:rsidR="00E82CC1" w:rsidRPr="00862CDD">
          <w:rPr>
            <w:rStyle w:val="Hyperlink"/>
            <w:b/>
            <w:noProof/>
          </w:rPr>
          <w:t>A19.</w:t>
        </w:r>
        <w:r w:rsidR="00E82CC1">
          <w:rPr>
            <w:rFonts w:asciiTheme="minorHAnsi" w:eastAsiaTheme="minorEastAsia" w:hAnsiTheme="minorHAnsi" w:cstheme="minorBidi"/>
            <w:noProof/>
            <w:sz w:val="22"/>
            <w:szCs w:val="22"/>
          </w:rPr>
          <w:tab/>
        </w:r>
        <w:r w:rsidR="00E82CC1" w:rsidRPr="00862CDD">
          <w:rPr>
            <w:rStyle w:val="Hyperlink"/>
            <w:b/>
            <w:iCs/>
            <w:noProof/>
          </w:rPr>
          <w:t>Termination for Insolvency or Corrupt Gifts</w:t>
        </w:r>
        <w:r w:rsidR="00E82CC1">
          <w:rPr>
            <w:noProof/>
            <w:webHidden/>
          </w:rPr>
          <w:tab/>
        </w:r>
        <w:r w:rsidR="00E82CC1">
          <w:rPr>
            <w:noProof/>
            <w:webHidden/>
          </w:rPr>
          <w:fldChar w:fldCharType="begin"/>
        </w:r>
        <w:r w:rsidR="00E82CC1">
          <w:rPr>
            <w:noProof/>
            <w:webHidden/>
          </w:rPr>
          <w:instrText xml:space="preserve"> PAGEREF _Toc421009793 \h </w:instrText>
        </w:r>
        <w:r w:rsidR="00E82CC1">
          <w:rPr>
            <w:noProof/>
            <w:webHidden/>
          </w:rPr>
        </w:r>
        <w:r w:rsidR="00E82CC1">
          <w:rPr>
            <w:noProof/>
            <w:webHidden/>
          </w:rPr>
          <w:fldChar w:fldCharType="separate"/>
        </w:r>
        <w:r w:rsidR="00072582">
          <w:rPr>
            <w:noProof/>
            <w:webHidden/>
          </w:rPr>
          <w:t>9</w:t>
        </w:r>
        <w:r w:rsidR="00E82CC1">
          <w:rPr>
            <w:noProof/>
            <w:webHidden/>
          </w:rPr>
          <w:fldChar w:fldCharType="end"/>
        </w:r>
      </w:hyperlink>
    </w:p>
    <w:p w:rsidR="00E82CC1" w:rsidRDefault="001842FD">
      <w:pPr>
        <w:pStyle w:val="TOC2"/>
        <w:tabs>
          <w:tab w:val="left" w:pos="1701"/>
        </w:tabs>
        <w:rPr>
          <w:rFonts w:asciiTheme="minorHAnsi" w:eastAsiaTheme="minorEastAsia" w:hAnsiTheme="minorHAnsi" w:cstheme="minorBidi"/>
          <w:noProof/>
          <w:sz w:val="22"/>
          <w:szCs w:val="22"/>
        </w:rPr>
      </w:pPr>
      <w:hyperlink w:anchor="_Toc421009794" w:history="1">
        <w:r w:rsidR="00E82CC1" w:rsidRPr="00862CDD">
          <w:rPr>
            <w:rStyle w:val="Hyperlink"/>
            <w:b/>
            <w:iCs/>
            <w:noProof/>
          </w:rPr>
          <w:t>A20.</w:t>
        </w:r>
        <w:r w:rsidR="00E82CC1">
          <w:rPr>
            <w:rFonts w:asciiTheme="minorHAnsi" w:eastAsiaTheme="minorEastAsia" w:hAnsiTheme="minorHAnsi" w:cstheme="minorBidi"/>
            <w:noProof/>
            <w:sz w:val="22"/>
            <w:szCs w:val="22"/>
          </w:rPr>
          <w:tab/>
        </w:r>
        <w:r w:rsidR="00E82CC1" w:rsidRPr="00862CDD">
          <w:rPr>
            <w:rStyle w:val="Hyperlink"/>
            <w:b/>
            <w:iCs/>
            <w:noProof/>
          </w:rPr>
          <w:t>Consequences of Termination</w:t>
        </w:r>
        <w:r w:rsidR="00E82CC1">
          <w:rPr>
            <w:noProof/>
            <w:webHidden/>
          </w:rPr>
          <w:tab/>
        </w:r>
        <w:r w:rsidR="00E82CC1">
          <w:rPr>
            <w:noProof/>
            <w:webHidden/>
          </w:rPr>
          <w:fldChar w:fldCharType="begin"/>
        </w:r>
        <w:r w:rsidR="00E82CC1">
          <w:rPr>
            <w:noProof/>
            <w:webHidden/>
          </w:rPr>
          <w:instrText xml:space="preserve"> PAGEREF _Toc421009794 \h </w:instrText>
        </w:r>
        <w:r w:rsidR="00E82CC1">
          <w:rPr>
            <w:noProof/>
            <w:webHidden/>
          </w:rPr>
        </w:r>
        <w:r w:rsidR="00E82CC1">
          <w:rPr>
            <w:noProof/>
            <w:webHidden/>
          </w:rPr>
          <w:fldChar w:fldCharType="separate"/>
        </w:r>
        <w:r w:rsidR="00072582">
          <w:rPr>
            <w:noProof/>
            <w:webHidden/>
          </w:rPr>
          <w:t>12</w:t>
        </w:r>
        <w:r w:rsidR="00E82CC1">
          <w:rPr>
            <w:noProof/>
            <w:webHidden/>
          </w:rPr>
          <w:fldChar w:fldCharType="end"/>
        </w:r>
      </w:hyperlink>
    </w:p>
    <w:p w:rsidR="00E82CC1" w:rsidRDefault="001842FD">
      <w:pPr>
        <w:pStyle w:val="TOC2"/>
        <w:tabs>
          <w:tab w:val="left" w:pos="1701"/>
        </w:tabs>
        <w:rPr>
          <w:rFonts w:asciiTheme="minorHAnsi" w:eastAsiaTheme="minorEastAsia" w:hAnsiTheme="minorHAnsi" w:cstheme="minorBidi"/>
          <w:noProof/>
          <w:sz w:val="22"/>
          <w:szCs w:val="22"/>
        </w:rPr>
      </w:pPr>
      <w:hyperlink w:anchor="_Toc421009795" w:history="1">
        <w:r w:rsidR="00E82CC1" w:rsidRPr="00862CDD">
          <w:rPr>
            <w:rStyle w:val="Hyperlink"/>
            <w:b/>
            <w:iCs/>
            <w:noProof/>
          </w:rPr>
          <w:t>A21.</w:t>
        </w:r>
        <w:r w:rsidR="00E82CC1">
          <w:rPr>
            <w:rFonts w:asciiTheme="minorHAnsi" w:eastAsiaTheme="minorEastAsia" w:hAnsiTheme="minorHAnsi" w:cstheme="minorBidi"/>
            <w:noProof/>
            <w:sz w:val="22"/>
            <w:szCs w:val="22"/>
          </w:rPr>
          <w:tab/>
        </w:r>
        <w:r w:rsidR="00E82CC1" w:rsidRPr="00862CDD">
          <w:rPr>
            <w:rStyle w:val="Hyperlink"/>
            <w:b/>
            <w:iCs/>
            <w:noProof/>
          </w:rPr>
          <w:t>Dispute Resolution</w:t>
        </w:r>
        <w:r w:rsidR="00E82CC1">
          <w:rPr>
            <w:noProof/>
            <w:webHidden/>
          </w:rPr>
          <w:tab/>
        </w:r>
        <w:r w:rsidR="00E82CC1">
          <w:rPr>
            <w:noProof/>
            <w:webHidden/>
          </w:rPr>
          <w:fldChar w:fldCharType="begin"/>
        </w:r>
        <w:r w:rsidR="00E82CC1">
          <w:rPr>
            <w:noProof/>
            <w:webHidden/>
          </w:rPr>
          <w:instrText xml:space="preserve"> PAGEREF _Toc421009795 \h </w:instrText>
        </w:r>
        <w:r w:rsidR="00E82CC1">
          <w:rPr>
            <w:noProof/>
            <w:webHidden/>
          </w:rPr>
        </w:r>
        <w:r w:rsidR="00E82CC1">
          <w:rPr>
            <w:noProof/>
            <w:webHidden/>
          </w:rPr>
          <w:fldChar w:fldCharType="separate"/>
        </w:r>
        <w:r w:rsidR="00072582">
          <w:rPr>
            <w:noProof/>
            <w:webHidden/>
          </w:rPr>
          <w:t>12</w:t>
        </w:r>
        <w:r w:rsidR="00E82CC1">
          <w:rPr>
            <w:noProof/>
            <w:webHidden/>
          </w:rPr>
          <w:fldChar w:fldCharType="end"/>
        </w:r>
      </w:hyperlink>
    </w:p>
    <w:p w:rsidR="00E82CC1" w:rsidRDefault="001842FD">
      <w:pPr>
        <w:pStyle w:val="TOC2"/>
        <w:tabs>
          <w:tab w:val="left" w:pos="1701"/>
        </w:tabs>
        <w:rPr>
          <w:rFonts w:asciiTheme="minorHAnsi" w:eastAsiaTheme="minorEastAsia" w:hAnsiTheme="minorHAnsi" w:cstheme="minorBidi"/>
          <w:noProof/>
          <w:sz w:val="22"/>
          <w:szCs w:val="22"/>
        </w:rPr>
      </w:pPr>
      <w:hyperlink w:anchor="_Toc421009796" w:history="1">
        <w:r w:rsidR="00E82CC1" w:rsidRPr="00862CDD">
          <w:rPr>
            <w:rStyle w:val="Hyperlink"/>
            <w:b/>
            <w:iCs/>
            <w:noProof/>
          </w:rPr>
          <w:t>A22.</w:t>
        </w:r>
        <w:r w:rsidR="00E82CC1">
          <w:rPr>
            <w:rFonts w:asciiTheme="minorHAnsi" w:eastAsiaTheme="minorEastAsia" w:hAnsiTheme="minorHAnsi" w:cstheme="minorBidi"/>
            <w:noProof/>
            <w:sz w:val="22"/>
            <w:szCs w:val="22"/>
          </w:rPr>
          <w:tab/>
        </w:r>
        <w:r w:rsidR="00E82CC1" w:rsidRPr="00862CDD">
          <w:rPr>
            <w:rStyle w:val="Hyperlink"/>
            <w:b/>
            <w:iCs/>
            <w:noProof/>
          </w:rPr>
          <w:t>Termination for Convenience</w:t>
        </w:r>
        <w:r w:rsidR="00E82CC1">
          <w:rPr>
            <w:noProof/>
            <w:webHidden/>
          </w:rPr>
          <w:tab/>
        </w:r>
        <w:r w:rsidR="00E82CC1">
          <w:rPr>
            <w:noProof/>
            <w:webHidden/>
          </w:rPr>
          <w:fldChar w:fldCharType="begin"/>
        </w:r>
        <w:r w:rsidR="00E82CC1">
          <w:rPr>
            <w:noProof/>
            <w:webHidden/>
          </w:rPr>
          <w:instrText xml:space="preserve"> PAGEREF _Toc421009796 \h </w:instrText>
        </w:r>
        <w:r w:rsidR="00E82CC1">
          <w:rPr>
            <w:noProof/>
            <w:webHidden/>
          </w:rPr>
        </w:r>
        <w:r w:rsidR="00E82CC1">
          <w:rPr>
            <w:noProof/>
            <w:webHidden/>
          </w:rPr>
          <w:fldChar w:fldCharType="separate"/>
        </w:r>
        <w:r w:rsidR="00072582">
          <w:rPr>
            <w:noProof/>
            <w:webHidden/>
          </w:rPr>
          <w:t>12</w:t>
        </w:r>
        <w:r w:rsidR="00E82CC1">
          <w:rPr>
            <w:noProof/>
            <w:webHidden/>
          </w:rPr>
          <w:fldChar w:fldCharType="end"/>
        </w:r>
      </w:hyperlink>
    </w:p>
    <w:p w:rsidR="00E82CC1" w:rsidRDefault="001842FD">
      <w:pPr>
        <w:pStyle w:val="TOC2"/>
        <w:tabs>
          <w:tab w:val="left" w:pos="1701"/>
        </w:tabs>
        <w:rPr>
          <w:rFonts w:asciiTheme="minorHAnsi" w:eastAsiaTheme="minorEastAsia" w:hAnsiTheme="minorHAnsi" w:cstheme="minorBidi"/>
          <w:noProof/>
          <w:sz w:val="22"/>
          <w:szCs w:val="22"/>
        </w:rPr>
      </w:pPr>
      <w:hyperlink w:anchor="_Toc421009797" w:history="1">
        <w:r w:rsidR="00E82CC1" w:rsidRPr="00862CDD">
          <w:rPr>
            <w:rStyle w:val="Hyperlink"/>
            <w:b/>
            <w:iCs/>
            <w:noProof/>
          </w:rPr>
          <w:t>A23.</w:t>
        </w:r>
        <w:r w:rsidR="00E82CC1">
          <w:rPr>
            <w:rFonts w:asciiTheme="minorHAnsi" w:eastAsiaTheme="minorEastAsia" w:hAnsiTheme="minorHAnsi" w:cstheme="minorBidi"/>
            <w:noProof/>
            <w:sz w:val="22"/>
            <w:szCs w:val="22"/>
          </w:rPr>
          <w:tab/>
        </w:r>
        <w:r w:rsidR="00E82CC1" w:rsidRPr="00862CDD">
          <w:rPr>
            <w:rStyle w:val="Hyperlink"/>
            <w:b/>
            <w:iCs/>
            <w:noProof/>
          </w:rPr>
          <w:t>Contractor’s Records</w:t>
        </w:r>
        <w:r w:rsidR="00E82CC1">
          <w:rPr>
            <w:noProof/>
            <w:webHidden/>
          </w:rPr>
          <w:tab/>
        </w:r>
        <w:r w:rsidR="00E82CC1">
          <w:rPr>
            <w:noProof/>
            <w:webHidden/>
          </w:rPr>
          <w:fldChar w:fldCharType="begin"/>
        </w:r>
        <w:r w:rsidR="00E82CC1">
          <w:rPr>
            <w:noProof/>
            <w:webHidden/>
          </w:rPr>
          <w:instrText xml:space="preserve"> PAGEREF _Toc421009797 \h </w:instrText>
        </w:r>
        <w:r w:rsidR="00E82CC1">
          <w:rPr>
            <w:noProof/>
            <w:webHidden/>
          </w:rPr>
        </w:r>
        <w:r w:rsidR="00E82CC1">
          <w:rPr>
            <w:noProof/>
            <w:webHidden/>
          </w:rPr>
          <w:fldChar w:fldCharType="separate"/>
        </w:r>
        <w:r w:rsidR="00072582">
          <w:rPr>
            <w:noProof/>
            <w:webHidden/>
          </w:rPr>
          <w:t>12</w:t>
        </w:r>
        <w:r w:rsidR="00E82CC1">
          <w:rPr>
            <w:noProof/>
            <w:webHidden/>
          </w:rPr>
          <w:fldChar w:fldCharType="end"/>
        </w:r>
      </w:hyperlink>
    </w:p>
    <w:p w:rsidR="00E82CC1" w:rsidRDefault="001842FD">
      <w:pPr>
        <w:pStyle w:val="TOC2"/>
        <w:tabs>
          <w:tab w:val="left" w:pos="1701"/>
        </w:tabs>
        <w:rPr>
          <w:rFonts w:asciiTheme="minorHAnsi" w:eastAsiaTheme="minorEastAsia" w:hAnsiTheme="minorHAnsi" w:cstheme="minorBidi"/>
          <w:noProof/>
          <w:sz w:val="22"/>
          <w:szCs w:val="22"/>
        </w:rPr>
      </w:pPr>
      <w:hyperlink w:anchor="_Toc421009798" w:history="1">
        <w:r w:rsidR="00E82CC1" w:rsidRPr="00862CDD">
          <w:rPr>
            <w:rStyle w:val="Hyperlink"/>
            <w:b/>
            <w:noProof/>
          </w:rPr>
          <w:t>A24.</w:t>
        </w:r>
        <w:r w:rsidR="00E82CC1">
          <w:rPr>
            <w:rFonts w:asciiTheme="minorHAnsi" w:eastAsiaTheme="minorEastAsia" w:hAnsiTheme="minorHAnsi" w:cstheme="minorBidi"/>
            <w:noProof/>
            <w:sz w:val="22"/>
            <w:szCs w:val="22"/>
          </w:rPr>
          <w:tab/>
        </w:r>
        <w:r w:rsidR="00E82CC1" w:rsidRPr="00862CDD">
          <w:rPr>
            <w:rStyle w:val="Hyperlink"/>
            <w:b/>
            <w:iCs/>
            <w:noProof/>
          </w:rPr>
          <w:t>Duration of Contract</w:t>
        </w:r>
        <w:r w:rsidR="00E82CC1">
          <w:rPr>
            <w:noProof/>
            <w:webHidden/>
          </w:rPr>
          <w:tab/>
        </w:r>
        <w:r w:rsidR="00E82CC1">
          <w:rPr>
            <w:noProof/>
            <w:webHidden/>
          </w:rPr>
          <w:fldChar w:fldCharType="begin"/>
        </w:r>
        <w:r w:rsidR="00E82CC1">
          <w:rPr>
            <w:noProof/>
            <w:webHidden/>
          </w:rPr>
          <w:instrText xml:space="preserve"> PAGEREF _Toc421009798 \h </w:instrText>
        </w:r>
        <w:r w:rsidR="00E82CC1">
          <w:rPr>
            <w:noProof/>
            <w:webHidden/>
          </w:rPr>
        </w:r>
        <w:r w:rsidR="00E82CC1">
          <w:rPr>
            <w:noProof/>
            <w:webHidden/>
          </w:rPr>
          <w:fldChar w:fldCharType="separate"/>
        </w:r>
        <w:r w:rsidR="00072582">
          <w:rPr>
            <w:noProof/>
            <w:webHidden/>
          </w:rPr>
          <w:t>13</w:t>
        </w:r>
        <w:r w:rsidR="00E82CC1">
          <w:rPr>
            <w:noProof/>
            <w:webHidden/>
          </w:rPr>
          <w:fldChar w:fldCharType="end"/>
        </w:r>
      </w:hyperlink>
    </w:p>
    <w:p w:rsidR="00E82CC1" w:rsidRDefault="001842FD">
      <w:pPr>
        <w:pStyle w:val="TOC2"/>
        <w:tabs>
          <w:tab w:val="left" w:pos="1701"/>
        </w:tabs>
        <w:rPr>
          <w:rFonts w:asciiTheme="minorHAnsi" w:eastAsiaTheme="minorEastAsia" w:hAnsiTheme="minorHAnsi" w:cstheme="minorBidi"/>
          <w:noProof/>
          <w:sz w:val="22"/>
          <w:szCs w:val="22"/>
        </w:rPr>
      </w:pPr>
      <w:hyperlink w:anchor="_Toc421009799" w:history="1">
        <w:r w:rsidR="00E82CC1" w:rsidRPr="00862CDD">
          <w:rPr>
            <w:rStyle w:val="Hyperlink"/>
            <w:b/>
            <w:iCs/>
            <w:noProof/>
          </w:rPr>
          <w:t>A25.</w:t>
        </w:r>
        <w:r w:rsidR="00E82CC1">
          <w:rPr>
            <w:rFonts w:asciiTheme="minorHAnsi" w:eastAsiaTheme="minorEastAsia" w:hAnsiTheme="minorHAnsi" w:cstheme="minorBidi"/>
            <w:noProof/>
            <w:sz w:val="22"/>
            <w:szCs w:val="22"/>
          </w:rPr>
          <w:tab/>
        </w:r>
        <w:r w:rsidR="00E82CC1" w:rsidRPr="00862CDD">
          <w:rPr>
            <w:rStyle w:val="Hyperlink"/>
            <w:b/>
            <w:iCs/>
            <w:noProof/>
          </w:rPr>
          <w:t>Contractor’s Warranties</w:t>
        </w:r>
        <w:r w:rsidR="00E82CC1">
          <w:rPr>
            <w:noProof/>
            <w:webHidden/>
          </w:rPr>
          <w:tab/>
        </w:r>
        <w:r w:rsidR="00E82CC1">
          <w:rPr>
            <w:noProof/>
            <w:webHidden/>
          </w:rPr>
          <w:fldChar w:fldCharType="begin"/>
        </w:r>
        <w:r w:rsidR="00E82CC1">
          <w:rPr>
            <w:noProof/>
            <w:webHidden/>
          </w:rPr>
          <w:instrText xml:space="preserve"> PAGEREF _Toc421009799 \h </w:instrText>
        </w:r>
        <w:r w:rsidR="00E82CC1">
          <w:rPr>
            <w:noProof/>
            <w:webHidden/>
          </w:rPr>
        </w:r>
        <w:r w:rsidR="00E82CC1">
          <w:rPr>
            <w:noProof/>
            <w:webHidden/>
          </w:rPr>
          <w:fldChar w:fldCharType="separate"/>
        </w:r>
        <w:r w:rsidR="00072582">
          <w:rPr>
            <w:noProof/>
            <w:webHidden/>
          </w:rPr>
          <w:t>13</w:t>
        </w:r>
        <w:r w:rsidR="00E82CC1">
          <w:rPr>
            <w:noProof/>
            <w:webHidden/>
          </w:rPr>
          <w:fldChar w:fldCharType="end"/>
        </w:r>
      </w:hyperlink>
    </w:p>
    <w:p w:rsidR="00E82CC1" w:rsidRDefault="001842FD">
      <w:pPr>
        <w:pStyle w:val="TOC1"/>
        <w:tabs>
          <w:tab w:val="left" w:pos="1134"/>
        </w:tabs>
        <w:rPr>
          <w:rFonts w:asciiTheme="minorHAnsi" w:eastAsiaTheme="minorEastAsia" w:hAnsiTheme="minorHAnsi" w:cstheme="minorBidi"/>
          <w:smallCaps w:val="0"/>
          <w:noProof/>
          <w:sz w:val="22"/>
          <w:szCs w:val="22"/>
        </w:rPr>
      </w:pPr>
      <w:hyperlink w:anchor="_Toc421009800" w:history="1">
        <w:r w:rsidR="00E82CC1" w:rsidRPr="00862CDD">
          <w:rPr>
            <w:rStyle w:val="Hyperlink"/>
            <w:noProof/>
          </w:rPr>
          <w:t>B</w:t>
        </w:r>
        <w:r w:rsidR="00E82CC1">
          <w:rPr>
            <w:rFonts w:asciiTheme="minorHAnsi" w:eastAsiaTheme="minorEastAsia" w:hAnsiTheme="minorHAnsi" w:cstheme="minorBidi"/>
            <w:smallCaps w:val="0"/>
            <w:noProof/>
            <w:sz w:val="22"/>
            <w:szCs w:val="22"/>
          </w:rPr>
          <w:tab/>
        </w:r>
        <w:r w:rsidR="00E82CC1" w:rsidRPr="00862CDD">
          <w:rPr>
            <w:rStyle w:val="Hyperlink"/>
            <w:noProof/>
          </w:rPr>
          <w:t>The Contractor Deliverables</w:t>
        </w:r>
        <w:r w:rsidR="00E82CC1">
          <w:rPr>
            <w:noProof/>
            <w:webHidden/>
          </w:rPr>
          <w:tab/>
        </w:r>
        <w:r w:rsidR="00E82CC1">
          <w:rPr>
            <w:noProof/>
            <w:webHidden/>
          </w:rPr>
          <w:fldChar w:fldCharType="begin"/>
        </w:r>
        <w:r w:rsidR="00E82CC1">
          <w:rPr>
            <w:noProof/>
            <w:webHidden/>
          </w:rPr>
          <w:instrText xml:space="preserve"> PAGEREF _Toc421009800 \h </w:instrText>
        </w:r>
        <w:r w:rsidR="00E82CC1">
          <w:rPr>
            <w:noProof/>
            <w:webHidden/>
          </w:rPr>
        </w:r>
        <w:r w:rsidR="00E82CC1">
          <w:rPr>
            <w:noProof/>
            <w:webHidden/>
          </w:rPr>
          <w:fldChar w:fldCharType="separate"/>
        </w:r>
        <w:r w:rsidR="00072582">
          <w:rPr>
            <w:noProof/>
            <w:webHidden/>
          </w:rPr>
          <w:t>13</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01" w:history="1">
        <w:r w:rsidR="00E82CC1" w:rsidRPr="00862CDD">
          <w:rPr>
            <w:rStyle w:val="Hyperlink"/>
            <w:b/>
            <w:iCs/>
            <w:noProof/>
          </w:rPr>
          <w:t>B1.</w:t>
        </w:r>
        <w:r w:rsidR="00E82CC1">
          <w:rPr>
            <w:rFonts w:asciiTheme="minorHAnsi" w:eastAsiaTheme="minorEastAsia" w:hAnsiTheme="minorHAnsi" w:cstheme="minorBidi"/>
            <w:noProof/>
            <w:sz w:val="22"/>
            <w:szCs w:val="22"/>
          </w:rPr>
          <w:tab/>
        </w:r>
        <w:r w:rsidR="00E82CC1" w:rsidRPr="00862CDD">
          <w:rPr>
            <w:rStyle w:val="Hyperlink"/>
            <w:b/>
            <w:iCs/>
            <w:noProof/>
          </w:rPr>
          <w:t>Supply of Contractor Deliverables and Quality Assurance</w:t>
        </w:r>
        <w:r w:rsidR="00E82CC1">
          <w:rPr>
            <w:noProof/>
            <w:webHidden/>
          </w:rPr>
          <w:tab/>
        </w:r>
        <w:r w:rsidR="00E82CC1">
          <w:rPr>
            <w:noProof/>
            <w:webHidden/>
          </w:rPr>
          <w:fldChar w:fldCharType="begin"/>
        </w:r>
        <w:r w:rsidR="00E82CC1">
          <w:rPr>
            <w:noProof/>
            <w:webHidden/>
          </w:rPr>
          <w:instrText xml:space="preserve"> PAGEREF _Toc421009801 \h </w:instrText>
        </w:r>
        <w:r w:rsidR="00E82CC1">
          <w:rPr>
            <w:noProof/>
            <w:webHidden/>
          </w:rPr>
        </w:r>
        <w:r w:rsidR="00E82CC1">
          <w:rPr>
            <w:noProof/>
            <w:webHidden/>
          </w:rPr>
          <w:fldChar w:fldCharType="separate"/>
        </w:r>
        <w:r w:rsidR="00072582">
          <w:rPr>
            <w:noProof/>
            <w:webHidden/>
          </w:rPr>
          <w:t>13</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02" w:history="1">
        <w:r w:rsidR="00E82CC1" w:rsidRPr="00862CDD">
          <w:rPr>
            <w:rStyle w:val="Hyperlink"/>
            <w:b/>
            <w:iCs/>
            <w:noProof/>
          </w:rPr>
          <w:t>B2.</w:t>
        </w:r>
        <w:r w:rsidR="00E82CC1">
          <w:rPr>
            <w:rFonts w:asciiTheme="minorHAnsi" w:eastAsiaTheme="minorEastAsia" w:hAnsiTheme="minorHAnsi" w:cstheme="minorBidi"/>
            <w:noProof/>
            <w:sz w:val="22"/>
            <w:szCs w:val="22"/>
          </w:rPr>
          <w:tab/>
        </w:r>
        <w:r w:rsidR="00E82CC1" w:rsidRPr="00862CDD">
          <w:rPr>
            <w:rStyle w:val="Hyperlink"/>
            <w:b/>
            <w:iCs/>
            <w:noProof/>
          </w:rPr>
          <w:t>Environmental Requirements</w:t>
        </w:r>
        <w:r w:rsidR="00E82CC1">
          <w:rPr>
            <w:noProof/>
            <w:webHidden/>
          </w:rPr>
          <w:tab/>
        </w:r>
        <w:r w:rsidR="00E82CC1">
          <w:rPr>
            <w:noProof/>
            <w:webHidden/>
          </w:rPr>
          <w:fldChar w:fldCharType="begin"/>
        </w:r>
        <w:r w:rsidR="00E82CC1">
          <w:rPr>
            <w:noProof/>
            <w:webHidden/>
          </w:rPr>
          <w:instrText xml:space="preserve"> PAGEREF _Toc421009802 \h </w:instrText>
        </w:r>
        <w:r w:rsidR="00E82CC1">
          <w:rPr>
            <w:noProof/>
            <w:webHidden/>
          </w:rPr>
        </w:r>
        <w:r w:rsidR="00E82CC1">
          <w:rPr>
            <w:noProof/>
            <w:webHidden/>
          </w:rPr>
          <w:fldChar w:fldCharType="separate"/>
        </w:r>
        <w:r w:rsidR="00072582">
          <w:rPr>
            <w:noProof/>
            <w:webHidden/>
          </w:rPr>
          <w:t>13</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03" w:history="1">
        <w:r w:rsidR="00E82CC1" w:rsidRPr="00862CDD">
          <w:rPr>
            <w:rStyle w:val="Hyperlink"/>
            <w:b/>
            <w:iCs/>
            <w:noProof/>
          </w:rPr>
          <w:t>B3.</w:t>
        </w:r>
        <w:r w:rsidR="00E82CC1">
          <w:rPr>
            <w:rFonts w:asciiTheme="minorHAnsi" w:eastAsiaTheme="minorEastAsia" w:hAnsiTheme="minorHAnsi" w:cstheme="minorBidi"/>
            <w:noProof/>
            <w:sz w:val="22"/>
            <w:szCs w:val="22"/>
          </w:rPr>
          <w:tab/>
        </w:r>
        <w:r w:rsidR="00E82CC1" w:rsidRPr="00862CDD">
          <w:rPr>
            <w:rStyle w:val="Hyperlink"/>
            <w:b/>
            <w:iCs/>
            <w:noProof/>
          </w:rPr>
          <w:t>Disruption</w:t>
        </w:r>
        <w:r w:rsidR="00E82CC1">
          <w:rPr>
            <w:noProof/>
            <w:webHidden/>
          </w:rPr>
          <w:tab/>
        </w:r>
        <w:r w:rsidR="00E82CC1">
          <w:rPr>
            <w:noProof/>
            <w:webHidden/>
          </w:rPr>
          <w:fldChar w:fldCharType="begin"/>
        </w:r>
        <w:r w:rsidR="00E82CC1">
          <w:rPr>
            <w:noProof/>
            <w:webHidden/>
          </w:rPr>
          <w:instrText xml:space="preserve"> PAGEREF _Toc421009803 \h </w:instrText>
        </w:r>
        <w:r w:rsidR="00E82CC1">
          <w:rPr>
            <w:noProof/>
            <w:webHidden/>
          </w:rPr>
        </w:r>
        <w:r w:rsidR="00E82CC1">
          <w:rPr>
            <w:noProof/>
            <w:webHidden/>
          </w:rPr>
          <w:fldChar w:fldCharType="separate"/>
        </w:r>
        <w:r w:rsidR="00072582">
          <w:rPr>
            <w:noProof/>
            <w:webHidden/>
          </w:rPr>
          <w:t>14</w:t>
        </w:r>
        <w:r w:rsidR="00E82CC1">
          <w:rPr>
            <w:noProof/>
            <w:webHidden/>
          </w:rPr>
          <w:fldChar w:fldCharType="end"/>
        </w:r>
      </w:hyperlink>
    </w:p>
    <w:p w:rsidR="00E82CC1" w:rsidRDefault="001842FD">
      <w:pPr>
        <w:pStyle w:val="TOC1"/>
        <w:tabs>
          <w:tab w:val="left" w:pos="1134"/>
        </w:tabs>
        <w:rPr>
          <w:rFonts w:asciiTheme="minorHAnsi" w:eastAsiaTheme="minorEastAsia" w:hAnsiTheme="minorHAnsi" w:cstheme="minorBidi"/>
          <w:smallCaps w:val="0"/>
          <w:noProof/>
          <w:sz w:val="22"/>
          <w:szCs w:val="22"/>
        </w:rPr>
      </w:pPr>
      <w:hyperlink w:anchor="_Toc421009804" w:history="1">
        <w:r w:rsidR="00E82CC1" w:rsidRPr="00862CDD">
          <w:rPr>
            <w:rStyle w:val="Hyperlink"/>
            <w:noProof/>
          </w:rPr>
          <w:t>C</w:t>
        </w:r>
        <w:r w:rsidR="00E82CC1">
          <w:rPr>
            <w:rFonts w:asciiTheme="minorHAnsi" w:eastAsiaTheme="minorEastAsia" w:hAnsiTheme="minorHAnsi" w:cstheme="minorBidi"/>
            <w:smallCaps w:val="0"/>
            <w:noProof/>
            <w:sz w:val="22"/>
            <w:szCs w:val="22"/>
          </w:rPr>
          <w:tab/>
        </w:r>
        <w:r w:rsidR="00E82CC1" w:rsidRPr="00862CDD">
          <w:rPr>
            <w:rStyle w:val="Hyperlink"/>
            <w:noProof/>
          </w:rPr>
          <w:t>Price</w:t>
        </w:r>
        <w:r w:rsidR="00E82CC1">
          <w:rPr>
            <w:noProof/>
            <w:webHidden/>
          </w:rPr>
          <w:tab/>
        </w:r>
        <w:r w:rsidR="00E82CC1">
          <w:rPr>
            <w:noProof/>
            <w:webHidden/>
          </w:rPr>
          <w:fldChar w:fldCharType="begin"/>
        </w:r>
        <w:r w:rsidR="00E82CC1">
          <w:rPr>
            <w:noProof/>
            <w:webHidden/>
          </w:rPr>
          <w:instrText xml:space="preserve"> PAGEREF _Toc421009804 \h </w:instrText>
        </w:r>
        <w:r w:rsidR="00E82CC1">
          <w:rPr>
            <w:noProof/>
            <w:webHidden/>
          </w:rPr>
        </w:r>
        <w:r w:rsidR="00E82CC1">
          <w:rPr>
            <w:noProof/>
            <w:webHidden/>
          </w:rPr>
          <w:fldChar w:fldCharType="separate"/>
        </w:r>
        <w:r w:rsidR="00072582">
          <w:rPr>
            <w:noProof/>
            <w:webHidden/>
          </w:rPr>
          <w:t>14</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05" w:history="1">
        <w:r w:rsidR="00E82CC1" w:rsidRPr="00862CDD">
          <w:rPr>
            <w:rStyle w:val="Hyperlink"/>
            <w:b/>
            <w:iCs/>
            <w:noProof/>
          </w:rPr>
          <w:t>C1.</w:t>
        </w:r>
        <w:r w:rsidR="00E82CC1">
          <w:rPr>
            <w:rFonts w:asciiTheme="minorHAnsi" w:eastAsiaTheme="minorEastAsia" w:hAnsiTheme="minorHAnsi" w:cstheme="minorBidi"/>
            <w:noProof/>
            <w:sz w:val="22"/>
            <w:szCs w:val="22"/>
          </w:rPr>
          <w:tab/>
        </w:r>
        <w:r w:rsidR="00E82CC1" w:rsidRPr="00862CDD">
          <w:rPr>
            <w:rStyle w:val="Hyperlink"/>
            <w:b/>
            <w:iCs/>
            <w:noProof/>
          </w:rPr>
          <w:t>Contract Price</w:t>
        </w:r>
        <w:r w:rsidR="00E82CC1">
          <w:rPr>
            <w:noProof/>
            <w:webHidden/>
          </w:rPr>
          <w:tab/>
        </w:r>
        <w:r w:rsidR="00E82CC1">
          <w:rPr>
            <w:noProof/>
            <w:webHidden/>
          </w:rPr>
          <w:fldChar w:fldCharType="begin"/>
        </w:r>
        <w:r w:rsidR="00E82CC1">
          <w:rPr>
            <w:noProof/>
            <w:webHidden/>
          </w:rPr>
          <w:instrText xml:space="preserve"> PAGEREF _Toc421009805 \h </w:instrText>
        </w:r>
        <w:r w:rsidR="00E82CC1">
          <w:rPr>
            <w:noProof/>
            <w:webHidden/>
          </w:rPr>
        </w:r>
        <w:r w:rsidR="00E82CC1">
          <w:rPr>
            <w:noProof/>
            <w:webHidden/>
          </w:rPr>
          <w:fldChar w:fldCharType="separate"/>
        </w:r>
        <w:r w:rsidR="00072582">
          <w:rPr>
            <w:noProof/>
            <w:webHidden/>
          </w:rPr>
          <w:t>14</w:t>
        </w:r>
        <w:r w:rsidR="00E82CC1">
          <w:rPr>
            <w:noProof/>
            <w:webHidden/>
          </w:rPr>
          <w:fldChar w:fldCharType="end"/>
        </w:r>
      </w:hyperlink>
    </w:p>
    <w:p w:rsidR="00E82CC1" w:rsidRDefault="001842FD">
      <w:pPr>
        <w:pStyle w:val="TOC1"/>
        <w:tabs>
          <w:tab w:val="left" w:pos="1134"/>
        </w:tabs>
        <w:rPr>
          <w:rFonts w:asciiTheme="minorHAnsi" w:eastAsiaTheme="minorEastAsia" w:hAnsiTheme="minorHAnsi" w:cstheme="minorBidi"/>
          <w:smallCaps w:val="0"/>
          <w:noProof/>
          <w:sz w:val="22"/>
          <w:szCs w:val="22"/>
        </w:rPr>
      </w:pPr>
      <w:hyperlink w:anchor="_Toc421009806" w:history="1">
        <w:r w:rsidR="00E82CC1" w:rsidRPr="00862CDD">
          <w:rPr>
            <w:rStyle w:val="Hyperlink"/>
            <w:noProof/>
          </w:rPr>
          <w:t>D</w:t>
        </w:r>
        <w:r w:rsidR="00E82CC1">
          <w:rPr>
            <w:rFonts w:asciiTheme="minorHAnsi" w:eastAsiaTheme="minorEastAsia" w:hAnsiTheme="minorHAnsi" w:cstheme="minorBidi"/>
            <w:smallCaps w:val="0"/>
            <w:noProof/>
            <w:sz w:val="22"/>
            <w:szCs w:val="22"/>
          </w:rPr>
          <w:tab/>
        </w:r>
        <w:r w:rsidR="00E82CC1" w:rsidRPr="00862CDD">
          <w:rPr>
            <w:rStyle w:val="Hyperlink"/>
            <w:noProof/>
          </w:rPr>
          <w:t>Intellectual Property</w:t>
        </w:r>
        <w:r w:rsidR="00E82CC1">
          <w:rPr>
            <w:noProof/>
            <w:webHidden/>
          </w:rPr>
          <w:tab/>
        </w:r>
        <w:r w:rsidR="00E82CC1">
          <w:rPr>
            <w:noProof/>
            <w:webHidden/>
          </w:rPr>
          <w:fldChar w:fldCharType="begin"/>
        </w:r>
        <w:r w:rsidR="00E82CC1">
          <w:rPr>
            <w:noProof/>
            <w:webHidden/>
          </w:rPr>
          <w:instrText xml:space="preserve"> PAGEREF _Toc421009806 \h </w:instrText>
        </w:r>
        <w:r w:rsidR="00E82CC1">
          <w:rPr>
            <w:noProof/>
            <w:webHidden/>
          </w:rPr>
        </w:r>
        <w:r w:rsidR="00E82CC1">
          <w:rPr>
            <w:noProof/>
            <w:webHidden/>
          </w:rPr>
          <w:fldChar w:fldCharType="separate"/>
        </w:r>
        <w:r w:rsidR="00072582">
          <w:rPr>
            <w:noProof/>
            <w:webHidden/>
          </w:rPr>
          <w:t>14</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07" w:history="1">
        <w:r w:rsidR="00E82CC1" w:rsidRPr="00862CDD">
          <w:rPr>
            <w:rStyle w:val="Hyperlink"/>
            <w:b/>
            <w:iCs/>
            <w:noProof/>
          </w:rPr>
          <w:t>D1.</w:t>
        </w:r>
        <w:r w:rsidR="00E82CC1">
          <w:rPr>
            <w:rFonts w:asciiTheme="minorHAnsi" w:eastAsiaTheme="minorEastAsia" w:hAnsiTheme="minorHAnsi" w:cstheme="minorBidi"/>
            <w:noProof/>
            <w:sz w:val="22"/>
            <w:szCs w:val="22"/>
          </w:rPr>
          <w:tab/>
        </w:r>
        <w:r w:rsidR="00E82CC1" w:rsidRPr="00862CDD">
          <w:rPr>
            <w:rStyle w:val="Hyperlink"/>
            <w:b/>
            <w:iCs/>
            <w:noProof/>
          </w:rPr>
          <w:t>Third Party Intellectual Property – Rights and Restrictions</w:t>
        </w:r>
        <w:r w:rsidR="00E82CC1">
          <w:rPr>
            <w:noProof/>
            <w:webHidden/>
          </w:rPr>
          <w:tab/>
        </w:r>
        <w:r w:rsidR="00E82CC1">
          <w:rPr>
            <w:noProof/>
            <w:webHidden/>
          </w:rPr>
          <w:fldChar w:fldCharType="begin"/>
        </w:r>
        <w:r w:rsidR="00E82CC1">
          <w:rPr>
            <w:noProof/>
            <w:webHidden/>
          </w:rPr>
          <w:instrText xml:space="preserve"> PAGEREF _Toc421009807 \h </w:instrText>
        </w:r>
        <w:r w:rsidR="00E82CC1">
          <w:rPr>
            <w:noProof/>
            <w:webHidden/>
          </w:rPr>
        </w:r>
        <w:r w:rsidR="00E82CC1">
          <w:rPr>
            <w:noProof/>
            <w:webHidden/>
          </w:rPr>
          <w:fldChar w:fldCharType="separate"/>
        </w:r>
        <w:r w:rsidR="00072582">
          <w:rPr>
            <w:noProof/>
            <w:webHidden/>
          </w:rPr>
          <w:t>14</w:t>
        </w:r>
        <w:r w:rsidR="00E82CC1">
          <w:rPr>
            <w:noProof/>
            <w:webHidden/>
          </w:rPr>
          <w:fldChar w:fldCharType="end"/>
        </w:r>
      </w:hyperlink>
    </w:p>
    <w:p w:rsidR="00E82CC1" w:rsidRDefault="001842FD">
      <w:pPr>
        <w:pStyle w:val="TOC1"/>
        <w:tabs>
          <w:tab w:val="left" w:pos="1134"/>
        </w:tabs>
        <w:rPr>
          <w:rFonts w:asciiTheme="minorHAnsi" w:eastAsiaTheme="minorEastAsia" w:hAnsiTheme="minorHAnsi" w:cstheme="minorBidi"/>
          <w:smallCaps w:val="0"/>
          <w:noProof/>
          <w:sz w:val="22"/>
          <w:szCs w:val="22"/>
        </w:rPr>
      </w:pPr>
      <w:hyperlink w:anchor="_Toc421009808" w:history="1">
        <w:r w:rsidR="00E82CC1" w:rsidRPr="00862CDD">
          <w:rPr>
            <w:rStyle w:val="Hyperlink"/>
            <w:noProof/>
          </w:rPr>
          <w:t>E</w:t>
        </w:r>
        <w:r w:rsidR="00E82CC1">
          <w:rPr>
            <w:rFonts w:asciiTheme="minorHAnsi" w:eastAsiaTheme="minorEastAsia" w:hAnsiTheme="minorHAnsi" w:cstheme="minorBidi"/>
            <w:smallCaps w:val="0"/>
            <w:noProof/>
            <w:sz w:val="22"/>
            <w:szCs w:val="22"/>
          </w:rPr>
          <w:tab/>
        </w:r>
        <w:r w:rsidR="00E82CC1" w:rsidRPr="00862CDD">
          <w:rPr>
            <w:rStyle w:val="Hyperlink"/>
            <w:noProof/>
          </w:rPr>
          <w:t>Facilities And Assets</w:t>
        </w:r>
        <w:r w:rsidR="00E82CC1">
          <w:rPr>
            <w:noProof/>
            <w:webHidden/>
          </w:rPr>
          <w:tab/>
        </w:r>
        <w:r w:rsidR="00E82CC1">
          <w:rPr>
            <w:noProof/>
            <w:webHidden/>
          </w:rPr>
          <w:fldChar w:fldCharType="begin"/>
        </w:r>
        <w:r w:rsidR="00E82CC1">
          <w:rPr>
            <w:noProof/>
            <w:webHidden/>
          </w:rPr>
          <w:instrText xml:space="preserve"> PAGEREF _Toc421009808 \h </w:instrText>
        </w:r>
        <w:r w:rsidR="00E82CC1">
          <w:rPr>
            <w:noProof/>
            <w:webHidden/>
          </w:rPr>
        </w:r>
        <w:r w:rsidR="00E82CC1">
          <w:rPr>
            <w:noProof/>
            <w:webHidden/>
          </w:rPr>
          <w:fldChar w:fldCharType="separate"/>
        </w:r>
        <w:r w:rsidR="00072582">
          <w:rPr>
            <w:noProof/>
            <w:webHidden/>
          </w:rPr>
          <w:t>17</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09" w:history="1">
        <w:r w:rsidR="00E82CC1" w:rsidRPr="00862CDD">
          <w:rPr>
            <w:rStyle w:val="Hyperlink"/>
            <w:b/>
            <w:iCs/>
            <w:noProof/>
          </w:rPr>
          <w:t>E1.</w:t>
        </w:r>
        <w:r w:rsidR="00E82CC1">
          <w:rPr>
            <w:rFonts w:asciiTheme="minorHAnsi" w:eastAsiaTheme="minorEastAsia" w:hAnsiTheme="minorHAnsi" w:cstheme="minorBidi"/>
            <w:noProof/>
            <w:sz w:val="22"/>
            <w:szCs w:val="22"/>
          </w:rPr>
          <w:tab/>
        </w:r>
        <w:r w:rsidR="00E82CC1" w:rsidRPr="00862CDD">
          <w:rPr>
            <w:rStyle w:val="Hyperlink"/>
            <w:b/>
            <w:iCs/>
            <w:noProof/>
          </w:rPr>
          <w:t>Access to Contractor’s Premises</w:t>
        </w:r>
        <w:r w:rsidR="00E82CC1">
          <w:rPr>
            <w:noProof/>
            <w:webHidden/>
          </w:rPr>
          <w:tab/>
        </w:r>
        <w:r w:rsidR="00E82CC1">
          <w:rPr>
            <w:noProof/>
            <w:webHidden/>
          </w:rPr>
          <w:fldChar w:fldCharType="begin"/>
        </w:r>
        <w:r w:rsidR="00E82CC1">
          <w:rPr>
            <w:noProof/>
            <w:webHidden/>
          </w:rPr>
          <w:instrText xml:space="preserve"> PAGEREF _Toc421009809 \h </w:instrText>
        </w:r>
        <w:r w:rsidR="00E82CC1">
          <w:rPr>
            <w:noProof/>
            <w:webHidden/>
          </w:rPr>
        </w:r>
        <w:r w:rsidR="00E82CC1">
          <w:rPr>
            <w:noProof/>
            <w:webHidden/>
          </w:rPr>
          <w:fldChar w:fldCharType="separate"/>
        </w:r>
        <w:r w:rsidR="00072582">
          <w:rPr>
            <w:noProof/>
            <w:webHidden/>
          </w:rPr>
          <w:t>17</w:t>
        </w:r>
        <w:r w:rsidR="00E82CC1">
          <w:rPr>
            <w:noProof/>
            <w:webHidden/>
          </w:rPr>
          <w:fldChar w:fldCharType="end"/>
        </w:r>
      </w:hyperlink>
    </w:p>
    <w:p w:rsidR="00E82CC1" w:rsidRDefault="001842FD">
      <w:pPr>
        <w:pStyle w:val="TOC1"/>
        <w:tabs>
          <w:tab w:val="left" w:pos="1134"/>
        </w:tabs>
        <w:rPr>
          <w:rFonts w:asciiTheme="minorHAnsi" w:eastAsiaTheme="minorEastAsia" w:hAnsiTheme="minorHAnsi" w:cstheme="minorBidi"/>
          <w:smallCaps w:val="0"/>
          <w:noProof/>
          <w:sz w:val="22"/>
          <w:szCs w:val="22"/>
        </w:rPr>
      </w:pPr>
      <w:hyperlink w:anchor="_Toc421009810" w:history="1">
        <w:r w:rsidR="00E82CC1" w:rsidRPr="00862CDD">
          <w:rPr>
            <w:rStyle w:val="Hyperlink"/>
            <w:noProof/>
          </w:rPr>
          <w:t>F</w:t>
        </w:r>
        <w:r w:rsidR="00E82CC1">
          <w:rPr>
            <w:rFonts w:asciiTheme="minorHAnsi" w:eastAsiaTheme="minorEastAsia" w:hAnsiTheme="minorHAnsi" w:cstheme="minorBidi"/>
            <w:smallCaps w:val="0"/>
            <w:noProof/>
            <w:sz w:val="22"/>
            <w:szCs w:val="22"/>
          </w:rPr>
          <w:tab/>
        </w:r>
        <w:r w:rsidR="00E82CC1" w:rsidRPr="00862CDD">
          <w:rPr>
            <w:rStyle w:val="Hyperlink"/>
            <w:noProof/>
          </w:rPr>
          <w:t>Delivery</w:t>
        </w:r>
        <w:r w:rsidR="00E82CC1">
          <w:rPr>
            <w:noProof/>
            <w:webHidden/>
          </w:rPr>
          <w:tab/>
        </w:r>
        <w:r w:rsidR="00E82CC1">
          <w:rPr>
            <w:noProof/>
            <w:webHidden/>
          </w:rPr>
          <w:fldChar w:fldCharType="begin"/>
        </w:r>
        <w:r w:rsidR="00E82CC1">
          <w:rPr>
            <w:noProof/>
            <w:webHidden/>
          </w:rPr>
          <w:instrText xml:space="preserve"> PAGEREF _Toc421009810 \h </w:instrText>
        </w:r>
        <w:r w:rsidR="00E82CC1">
          <w:rPr>
            <w:noProof/>
            <w:webHidden/>
          </w:rPr>
        </w:r>
        <w:r w:rsidR="00E82CC1">
          <w:rPr>
            <w:noProof/>
            <w:webHidden/>
          </w:rPr>
          <w:fldChar w:fldCharType="separate"/>
        </w:r>
        <w:r w:rsidR="00072582">
          <w:rPr>
            <w:noProof/>
            <w:webHidden/>
          </w:rPr>
          <w:t>17</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11" w:history="1">
        <w:r w:rsidR="00E82CC1" w:rsidRPr="00862CDD">
          <w:rPr>
            <w:rStyle w:val="Hyperlink"/>
            <w:b/>
            <w:iCs/>
            <w:noProof/>
          </w:rPr>
          <w:t>F1.</w:t>
        </w:r>
        <w:r w:rsidR="00E82CC1">
          <w:rPr>
            <w:rFonts w:asciiTheme="minorHAnsi" w:eastAsiaTheme="minorEastAsia" w:hAnsiTheme="minorHAnsi" w:cstheme="minorBidi"/>
            <w:noProof/>
            <w:sz w:val="22"/>
            <w:szCs w:val="22"/>
          </w:rPr>
          <w:tab/>
        </w:r>
        <w:r w:rsidR="00E82CC1" w:rsidRPr="00862CDD">
          <w:rPr>
            <w:rStyle w:val="Hyperlink"/>
            <w:b/>
            <w:iCs/>
            <w:noProof/>
          </w:rPr>
          <w:t>Authority’s Remedies for Breach of Contract</w:t>
        </w:r>
        <w:r w:rsidR="00E82CC1">
          <w:rPr>
            <w:noProof/>
            <w:webHidden/>
          </w:rPr>
          <w:tab/>
        </w:r>
        <w:r w:rsidR="00E82CC1">
          <w:rPr>
            <w:noProof/>
            <w:webHidden/>
          </w:rPr>
          <w:fldChar w:fldCharType="begin"/>
        </w:r>
        <w:r w:rsidR="00E82CC1">
          <w:rPr>
            <w:noProof/>
            <w:webHidden/>
          </w:rPr>
          <w:instrText xml:space="preserve"> PAGEREF _Toc421009811 \h </w:instrText>
        </w:r>
        <w:r w:rsidR="00E82CC1">
          <w:rPr>
            <w:noProof/>
            <w:webHidden/>
          </w:rPr>
        </w:r>
        <w:r w:rsidR="00E82CC1">
          <w:rPr>
            <w:noProof/>
            <w:webHidden/>
          </w:rPr>
          <w:fldChar w:fldCharType="separate"/>
        </w:r>
        <w:r w:rsidR="00072582">
          <w:rPr>
            <w:noProof/>
            <w:webHidden/>
          </w:rPr>
          <w:t>17</w:t>
        </w:r>
        <w:r w:rsidR="00E82CC1">
          <w:rPr>
            <w:noProof/>
            <w:webHidden/>
          </w:rPr>
          <w:fldChar w:fldCharType="end"/>
        </w:r>
      </w:hyperlink>
    </w:p>
    <w:p w:rsidR="00E82CC1" w:rsidRDefault="001842FD">
      <w:pPr>
        <w:pStyle w:val="TOC1"/>
        <w:tabs>
          <w:tab w:val="left" w:pos="1134"/>
        </w:tabs>
        <w:rPr>
          <w:rFonts w:asciiTheme="minorHAnsi" w:eastAsiaTheme="minorEastAsia" w:hAnsiTheme="minorHAnsi" w:cstheme="minorBidi"/>
          <w:smallCaps w:val="0"/>
          <w:noProof/>
          <w:sz w:val="22"/>
          <w:szCs w:val="22"/>
        </w:rPr>
      </w:pPr>
      <w:hyperlink w:anchor="_Toc421009812" w:history="1">
        <w:r w:rsidR="00E82CC1" w:rsidRPr="00862CDD">
          <w:rPr>
            <w:rStyle w:val="Hyperlink"/>
            <w:noProof/>
          </w:rPr>
          <w:t xml:space="preserve">G </w:t>
        </w:r>
        <w:r w:rsidR="00E82CC1">
          <w:rPr>
            <w:rFonts w:asciiTheme="minorHAnsi" w:eastAsiaTheme="minorEastAsia" w:hAnsiTheme="minorHAnsi" w:cstheme="minorBidi"/>
            <w:smallCaps w:val="0"/>
            <w:noProof/>
            <w:sz w:val="22"/>
            <w:szCs w:val="22"/>
          </w:rPr>
          <w:tab/>
        </w:r>
        <w:r w:rsidR="00E82CC1" w:rsidRPr="00862CDD">
          <w:rPr>
            <w:rStyle w:val="Hyperlink"/>
            <w:noProof/>
          </w:rPr>
          <w:t>Payment And Receipts</w:t>
        </w:r>
        <w:r w:rsidR="00E82CC1">
          <w:rPr>
            <w:noProof/>
            <w:webHidden/>
          </w:rPr>
          <w:tab/>
        </w:r>
        <w:r w:rsidR="00E82CC1">
          <w:rPr>
            <w:noProof/>
            <w:webHidden/>
          </w:rPr>
          <w:fldChar w:fldCharType="begin"/>
        </w:r>
        <w:r w:rsidR="00E82CC1">
          <w:rPr>
            <w:noProof/>
            <w:webHidden/>
          </w:rPr>
          <w:instrText xml:space="preserve"> PAGEREF _Toc421009812 \h </w:instrText>
        </w:r>
        <w:r w:rsidR="00E82CC1">
          <w:rPr>
            <w:noProof/>
            <w:webHidden/>
          </w:rPr>
        </w:r>
        <w:r w:rsidR="00E82CC1">
          <w:rPr>
            <w:noProof/>
            <w:webHidden/>
          </w:rPr>
          <w:fldChar w:fldCharType="separate"/>
        </w:r>
        <w:r w:rsidR="00072582">
          <w:rPr>
            <w:noProof/>
            <w:webHidden/>
          </w:rPr>
          <w:t>18</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13" w:history="1">
        <w:r w:rsidR="00E82CC1" w:rsidRPr="00862CDD">
          <w:rPr>
            <w:rStyle w:val="Hyperlink"/>
            <w:b/>
            <w:iCs/>
            <w:noProof/>
          </w:rPr>
          <w:t>G1.</w:t>
        </w:r>
        <w:r w:rsidR="00E82CC1">
          <w:rPr>
            <w:rFonts w:asciiTheme="minorHAnsi" w:eastAsiaTheme="minorEastAsia" w:hAnsiTheme="minorHAnsi" w:cstheme="minorBidi"/>
            <w:noProof/>
            <w:sz w:val="22"/>
            <w:szCs w:val="22"/>
          </w:rPr>
          <w:tab/>
        </w:r>
        <w:r w:rsidR="00E82CC1" w:rsidRPr="00862CDD">
          <w:rPr>
            <w:rStyle w:val="Hyperlink"/>
            <w:b/>
            <w:iCs/>
            <w:noProof/>
          </w:rPr>
          <w:t>Payment</w:t>
        </w:r>
        <w:r w:rsidR="00E82CC1">
          <w:rPr>
            <w:noProof/>
            <w:webHidden/>
          </w:rPr>
          <w:tab/>
        </w:r>
        <w:r w:rsidR="00E82CC1">
          <w:rPr>
            <w:noProof/>
            <w:webHidden/>
          </w:rPr>
          <w:fldChar w:fldCharType="begin"/>
        </w:r>
        <w:r w:rsidR="00E82CC1">
          <w:rPr>
            <w:noProof/>
            <w:webHidden/>
          </w:rPr>
          <w:instrText xml:space="preserve"> PAGEREF _Toc421009813 \h </w:instrText>
        </w:r>
        <w:r w:rsidR="00E82CC1">
          <w:rPr>
            <w:noProof/>
            <w:webHidden/>
          </w:rPr>
        </w:r>
        <w:r w:rsidR="00E82CC1">
          <w:rPr>
            <w:noProof/>
            <w:webHidden/>
          </w:rPr>
          <w:fldChar w:fldCharType="separate"/>
        </w:r>
        <w:r w:rsidR="00072582">
          <w:rPr>
            <w:noProof/>
            <w:webHidden/>
          </w:rPr>
          <w:t>18</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14" w:history="1">
        <w:r w:rsidR="00E82CC1" w:rsidRPr="00862CDD">
          <w:rPr>
            <w:rStyle w:val="Hyperlink"/>
            <w:b/>
            <w:iCs/>
            <w:noProof/>
          </w:rPr>
          <w:t>G2.</w:t>
        </w:r>
        <w:r w:rsidR="00E82CC1">
          <w:rPr>
            <w:rFonts w:asciiTheme="minorHAnsi" w:eastAsiaTheme="minorEastAsia" w:hAnsiTheme="minorHAnsi" w:cstheme="minorBidi"/>
            <w:noProof/>
            <w:sz w:val="22"/>
            <w:szCs w:val="22"/>
          </w:rPr>
          <w:tab/>
        </w:r>
        <w:r w:rsidR="00E82CC1" w:rsidRPr="00862CDD">
          <w:rPr>
            <w:rStyle w:val="Hyperlink"/>
            <w:b/>
            <w:iCs/>
            <w:noProof/>
          </w:rPr>
          <w:t>Value Added Tax</w:t>
        </w:r>
        <w:r w:rsidR="00E82CC1">
          <w:rPr>
            <w:noProof/>
            <w:webHidden/>
          </w:rPr>
          <w:tab/>
        </w:r>
        <w:r w:rsidR="00E82CC1">
          <w:rPr>
            <w:noProof/>
            <w:webHidden/>
          </w:rPr>
          <w:fldChar w:fldCharType="begin"/>
        </w:r>
        <w:r w:rsidR="00E82CC1">
          <w:rPr>
            <w:noProof/>
            <w:webHidden/>
          </w:rPr>
          <w:instrText xml:space="preserve"> PAGEREF _Toc421009814 \h </w:instrText>
        </w:r>
        <w:r w:rsidR="00E82CC1">
          <w:rPr>
            <w:noProof/>
            <w:webHidden/>
          </w:rPr>
        </w:r>
        <w:r w:rsidR="00E82CC1">
          <w:rPr>
            <w:noProof/>
            <w:webHidden/>
          </w:rPr>
          <w:fldChar w:fldCharType="separate"/>
        </w:r>
        <w:r w:rsidR="00072582">
          <w:rPr>
            <w:noProof/>
            <w:webHidden/>
          </w:rPr>
          <w:t>19</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15" w:history="1">
        <w:r w:rsidR="00E82CC1" w:rsidRPr="00862CDD">
          <w:rPr>
            <w:rStyle w:val="Hyperlink"/>
            <w:b/>
            <w:iCs/>
            <w:noProof/>
          </w:rPr>
          <w:t>G3.</w:t>
        </w:r>
        <w:r w:rsidR="00E82CC1">
          <w:rPr>
            <w:rFonts w:asciiTheme="minorHAnsi" w:eastAsiaTheme="minorEastAsia" w:hAnsiTheme="minorHAnsi" w:cstheme="minorBidi"/>
            <w:noProof/>
            <w:sz w:val="22"/>
            <w:szCs w:val="22"/>
          </w:rPr>
          <w:tab/>
        </w:r>
        <w:r w:rsidR="00E82CC1" w:rsidRPr="00862CDD">
          <w:rPr>
            <w:rStyle w:val="Hyperlink"/>
            <w:b/>
            <w:iCs/>
            <w:noProof/>
          </w:rPr>
          <w:t>Debt Factoring</w:t>
        </w:r>
        <w:r w:rsidR="00E82CC1">
          <w:rPr>
            <w:noProof/>
            <w:webHidden/>
          </w:rPr>
          <w:tab/>
        </w:r>
        <w:r w:rsidR="00E82CC1">
          <w:rPr>
            <w:noProof/>
            <w:webHidden/>
          </w:rPr>
          <w:fldChar w:fldCharType="begin"/>
        </w:r>
        <w:r w:rsidR="00E82CC1">
          <w:rPr>
            <w:noProof/>
            <w:webHidden/>
          </w:rPr>
          <w:instrText xml:space="preserve"> PAGEREF _Toc421009815 \h </w:instrText>
        </w:r>
        <w:r w:rsidR="00E82CC1">
          <w:rPr>
            <w:noProof/>
            <w:webHidden/>
          </w:rPr>
        </w:r>
        <w:r w:rsidR="00E82CC1">
          <w:rPr>
            <w:noProof/>
            <w:webHidden/>
          </w:rPr>
          <w:fldChar w:fldCharType="separate"/>
        </w:r>
        <w:r w:rsidR="00072582">
          <w:rPr>
            <w:noProof/>
            <w:webHidden/>
          </w:rPr>
          <w:t>19</w:t>
        </w:r>
        <w:r w:rsidR="00E82CC1">
          <w:rPr>
            <w:noProof/>
            <w:webHidden/>
          </w:rPr>
          <w:fldChar w:fldCharType="end"/>
        </w:r>
      </w:hyperlink>
    </w:p>
    <w:p w:rsidR="00E82CC1" w:rsidRDefault="001842FD">
      <w:pPr>
        <w:pStyle w:val="TOC1"/>
        <w:tabs>
          <w:tab w:val="left" w:pos="1134"/>
        </w:tabs>
        <w:rPr>
          <w:rFonts w:asciiTheme="minorHAnsi" w:eastAsiaTheme="minorEastAsia" w:hAnsiTheme="minorHAnsi" w:cstheme="minorBidi"/>
          <w:smallCaps w:val="0"/>
          <w:noProof/>
          <w:sz w:val="22"/>
          <w:szCs w:val="22"/>
        </w:rPr>
      </w:pPr>
      <w:hyperlink w:anchor="_Toc421009816" w:history="1">
        <w:r w:rsidR="00E82CC1" w:rsidRPr="00862CDD">
          <w:rPr>
            <w:rStyle w:val="Hyperlink"/>
            <w:noProof/>
          </w:rPr>
          <w:t>H</w:t>
        </w:r>
        <w:r w:rsidR="00E82CC1">
          <w:rPr>
            <w:rFonts w:asciiTheme="minorHAnsi" w:eastAsiaTheme="minorEastAsia" w:hAnsiTheme="minorHAnsi" w:cstheme="minorBidi"/>
            <w:smallCaps w:val="0"/>
            <w:noProof/>
            <w:sz w:val="22"/>
            <w:szCs w:val="22"/>
          </w:rPr>
          <w:tab/>
        </w:r>
        <w:r w:rsidR="00E82CC1" w:rsidRPr="00862CDD">
          <w:rPr>
            <w:rStyle w:val="Hyperlink"/>
            <w:noProof/>
          </w:rPr>
          <w:t>Contract Administration</w:t>
        </w:r>
        <w:r w:rsidR="00E82CC1">
          <w:rPr>
            <w:noProof/>
            <w:webHidden/>
          </w:rPr>
          <w:tab/>
        </w:r>
        <w:r w:rsidR="00E82CC1">
          <w:rPr>
            <w:noProof/>
            <w:webHidden/>
          </w:rPr>
          <w:fldChar w:fldCharType="begin"/>
        </w:r>
        <w:r w:rsidR="00E82CC1">
          <w:rPr>
            <w:noProof/>
            <w:webHidden/>
          </w:rPr>
          <w:instrText xml:space="preserve"> PAGEREF _Toc421009816 \h </w:instrText>
        </w:r>
        <w:r w:rsidR="00E82CC1">
          <w:rPr>
            <w:noProof/>
            <w:webHidden/>
          </w:rPr>
        </w:r>
        <w:r w:rsidR="00E82CC1">
          <w:rPr>
            <w:noProof/>
            <w:webHidden/>
          </w:rPr>
          <w:fldChar w:fldCharType="separate"/>
        </w:r>
        <w:r w:rsidR="00072582">
          <w:rPr>
            <w:noProof/>
            <w:webHidden/>
          </w:rPr>
          <w:t>20</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17" w:history="1">
        <w:r w:rsidR="00E82CC1" w:rsidRPr="00862CDD">
          <w:rPr>
            <w:rStyle w:val="Hyperlink"/>
            <w:b/>
            <w:iCs/>
            <w:noProof/>
          </w:rPr>
          <w:t>H1.</w:t>
        </w:r>
        <w:r w:rsidR="00E82CC1">
          <w:rPr>
            <w:rFonts w:asciiTheme="minorHAnsi" w:eastAsiaTheme="minorEastAsia" w:hAnsiTheme="minorHAnsi" w:cstheme="minorBidi"/>
            <w:noProof/>
            <w:sz w:val="22"/>
            <w:szCs w:val="22"/>
          </w:rPr>
          <w:tab/>
        </w:r>
        <w:r w:rsidR="00E82CC1" w:rsidRPr="00862CDD">
          <w:rPr>
            <w:rStyle w:val="Hyperlink"/>
            <w:b/>
            <w:iCs/>
            <w:noProof/>
          </w:rPr>
          <w:t>Progress Monitoring, Meetings and Reports</w:t>
        </w:r>
        <w:r w:rsidR="00E82CC1">
          <w:rPr>
            <w:noProof/>
            <w:webHidden/>
          </w:rPr>
          <w:tab/>
        </w:r>
        <w:r w:rsidR="00E82CC1">
          <w:rPr>
            <w:noProof/>
            <w:webHidden/>
          </w:rPr>
          <w:fldChar w:fldCharType="begin"/>
        </w:r>
        <w:r w:rsidR="00E82CC1">
          <w:rPr>
            <w:noProof/>
            <w:webHidden/>
          </w:rPr>
          <w:instrText xml:space="preserve"> PAGEREF _Toc421009817 \h </w:instrText>
        </w:r>
        <w:r w:rsidR="00E82CC1">
          <w:rPr>
            <w:noProof/>
            <w:webHidden/>
          </w:rPr>
        </w:r>
        <w:r w:rsidR="00E82CC1">
          <w:rPr>
            <w:noProof/>
            <w:webHidden/>
          </w:rPr>
          <w:fldChar w:fldCharType="separate"/>
        </w:r>
        <w:r w:rsidR="00072582">
          <w:rPr>
            <w:noProof/>
            <w:webHidden/>
          </w:rPr>
          <w:t>20</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18" w:history="1">
        <w:r w:rsidR="00E82CC1" w:rsidRPr="00862CDD">
          <w:rPr>
            <w:rStyle w:val="Hyperlink"/>
            <w:b/>
            <w:iCs/>
            <w:noProof/>
          </w:rPr>
          <w:t>H2.</w:t>
        </w:r>
        <w:r w:rsidR="00E82CC1">
          <w:rPr>
            <w:rFonts w:asciiTheme="minorHAnsi" w:eastAsiaTheme="minorEastAsia" w:hAnsiTheme="minorHAnsi" w:cstheme="minorBidi"/>
            <w:noProof/>
            <w:sz w:val="22"/>
            <w:szCs w:val="22"/>
          </w:rPr>
          <w:tab/>
        </w:r>
        <w:r w:rsidR="00E82CC1" w:rsidRPr="00862CDD">
          <w:rPr>
            <w:rStyle w:val="Hyperlink"/>
            <w:b/>
            <w:iCs/>
            <w:noProof/>
          </w:rPr>
          <w:t>Authority Representatives</w:t>
        </w:r>
        <w:r w:rsidR="00E82CC1">
          <w:rPr>
            <w:noProof/>
            <w:webHidden/>
          </w:rPr>
          <w:tab/>
        </w:r>
        <w:r w:rsidR="00E82CC1">
          <w:rPr>
            <w:noProof/>
            <w:webHidden/>
          </w:rPr>
          <w:fldChar w:fldCharType="begin"/>
        </w:r>
        <w:r w:rsidR="00E82CC1">
          <w:rPr>
            <w:noProof/>
            <w:webHidden/>
          </w:rPr>
          <w:instrText xml:space="preserve"> PAGEREF _Toc421009818 \h </w:instrText>
        </w:r>
        <w:r w:rsidR="00E82CC1">
          <w:rPr>
            <w:noProof/>
            <w:webHidden/>
          </w:rPr>
        </w:r>
        <w:r w:rsidR="00E82CC1">
          <w:rPr>
            <w:noProof/>
            <w:webHidden/>
          </w:rPr>
          <w:fldChar w:fldCharType="separate"/>
        </w:r>
        <w:r w:rsidR="00072582">
          <w:rPr>
            <w:noProof/>
            <w:webHidden/>
          </w:rPr>
          <w:t>20</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19" w:history="1">
        <w:r w:rsidR="00E82CC1" w:rsidRPr="00862CDD">
          <w:rPr>
            <w:rStyle w:val="Hyperlink"/>
            <w:b/>
            <w:iCs/>
            <w:noProof/>
          </w:rPr>
          <w:t>H3.</w:t>
        </w:r>
        <w:r w:rsidR="00E82CC1">
          <w:rPr>
            <w:rFonts w:asciiTheme="minorHAnsi" w:eastAsiaTheme="minorEastAsia" w:hAnsiTheme="minorHAnsi" w:cstheme="minorBidi"/>
            <w:noProof/>
            <w:sz w:val="22"/>
            <w:szCs w:val="22"/>
          </w:rPr>
          <w:tab/>
        </w:r>
        <w:r w:rsidR="00E82CC1" w:rsidRPr="00862CDD">
          <w:rPr>
            <w:rStyle w:val="Hyperlink"/>
            <w:b/>
            <w:iCs/>
            <w:noProof/>
          </w:rPr>
          <w:t>Notices</w:t>
        </w:r>
        <w:r w:rsidR="00E82CC1">
          <w:rPr>
            <w:noProof/>
            <w:webHidden/>
          </w:rPr>
          <w:tab/>
        </w:r>
        <w:r w:rsidR="00E82CC1">
          <w:rPr>
            <w:noProof/>
            <w:webHidden/>
          </w:rPr>
          <w:fldChar w:fldCharType="begin"/>
        </w:r>
        <w:r w:rsidR="00E82CC1">
          <w:rPr>
            <w:noProof/>
            <w:webHidden/>
          </w:rPr>
          <w:instrText xml:space="preserve"> PAGEREF _Toc421009819 \h </w:instrText>
        </w:r>
        <w:r w:rsidR="00E82CC1">
          <w:rPr>
            <w:noProof/>
            <w:webHidden/>
          </w:rPr>
        </w:r>
        <w:r w:rsidR="00E82CC1">
          <w:rPr>
            <w:noProof/>
            <w:webHidden/>
          </w:rPr>
          <w:fldChar w:fldCharType="separate"/>
        </w:r>
        <w:r w:rsidR="00072582">
          <w:rPr>
            <w:noProof/>
            <w:webHidden/>
          </w:rPr>
          <w:t>20</w:t>
        </w:r>
        <w:r w:rsidR="00E82CC1">
          <w:rPr>
            <w:noProof/>
            <w:webHidden/>
          </w:rPr>
          <w:fldChar w:fldCharType="end"/>
        </w:r>
      </w:hyperlink>
    </w:p>
    <w:p w:rsidR="00E82CC1" w:rsidRDefault="001842FD">
      <w:pPr>
        <w:pStyle w:val="TOC1"/>
        <w:tabs>
          <w:tab w:val="left" w:pos="1134"/>
        </w:tabs>
        <w:rPr>
          <w:rFonts w:asciiTheme="minorHAnsi" w:eastAsiaTheme="minorEastAsia" w:hAnsiTheme="minorHAnsi" w:cstheme="minorBidi"/>
          <w:smallCaps w:val="0"/>
          <w:noProof/>
          <w:sz w:val="22"/>
          <w:szCs w:val="22"/>
        </w:rPr>
      </w:pPr>
      <w:hyperlink w:anchor="_Toc421009820" w:history="1">
        <w:r w:rsidR="00E82CC1" w:rsidRPr="00862CDD">
          <w:rPr>
            <w:rStyle w:val="Hyperlink"/>
            <w:noProof/>
          </w:rPr>
          <w:t>J.</w:t>
        </w:r>
        <w:r w:rsidR="00E82CC1">
          <w:rPr>
            <w:rFonts w:asciiTheme="minorHAnsi" w:eastAsiaTheme="minorEastAsia" w:hAnsiTheme="minorHAnsi" w:cstheme="minorBidi"/>
            <w:smallCaps w:val="0"/>
            <w:noProof/>
            <w:sz w:val="22"/>
            <w:szCs w:val="22"/>
          </w:rPr>
          <w:tab/>
        </w:r>
        <w:r w:rsidR="00E82CC1" w:rsidRPr="00862CDD">
          <w:rPr>
            <w:rStyle w:val="Hyperlink"/>
            <w:noProof/>
          </w:rPr>
          <w:t>The project specific DEFCONS and DEFCON SC variants that apply to this Contract are:</w:t>
        </w:r>
        <w:r w:rsidR="00E82CC1">
          <w:rPr>
            <w:noProof/>
            <w:webHidden/>
          </w:rPr>
          <w:tab/>
        </w:r>
        <w:r w:rsidR="00E82CC1">
          <w:rPr>
            <w:noProof/>
            <w:webHidden/>
          </w:rPr>
          <w:fldChar w:fldCharType="begin"/>
        </w:r>
        <w:r w:rsidR="00E82CC1">
          <w:rPr>
            <w:noProof/>
            <w:webHidden/>
          </w:rPr>
          <w:instrText xml:space="preserve"> PAGEREF _Toc421009820 \h </w:instrText>
        </w:r>
        <w:r w:rsidR="00E82CC1">
          <w:rPr>
            <w:noProof/>
            <w:webHidden/>
          </w:rPr>
        </w:r>
        <w:r w:rsidR="00E82CC1">
          <w:rPr>
            <w:noProof/>
            <w:webHidden/>
          </w:rPr>
          <w:fldChar w:fldCharType="separate"/>
        </w:r>
        <w:r w:rsidR="00072582">
          <w:rPr>
            <w:noProof/>
            <w:webHidden/>
          </w:rPr>
          <w:t>21</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21" w:history="1">
        <w:r w:rsidR="00E82CC1" w:rsidRPr="00862CDD">
          <w:rPr>
            <w:rStyle w:val="Hyperlink"/>
            <w:b/>
            <w:noProof/>
          </w:rPr>
          <w:t>J1.</w:t>
        </w:r>
        <w:r w:rsidR="00E82CC1">
          <w:rPr>
            <w:rFonts w:asciiTheme="minorHAnsi" w:eastAsiaTheme="minorEastAsia" w:hAnsiTheme="minorHAnsi" w:cstheme="minorBidi"/>
            <w:noProof/>
            <w:sz w:val="22"/>
            <w:szCs w:val="22"/>
          </w:rPr>
          <w:tab/>
        </w:r>
        <w:r w:rsidR="00E82CC1" w:rsidRPr="00862CDD">
          <w:rPr>
            <w:rStyle w:val="Hyperlink"/>
            <w:noProof/>
          </w:rPr>
          <w:t>DEFCON16 (Edn. 10/04) Repair and Maintenance Information</w:t>
        </w:r>
        <w:r w:rsidR="00E82CC1">
          <w:rPr>
            <w:noProof/>
            <w:webHidden/>
          </w:rPr>
          <w:tab/>
        </w:r>
        <w:r w:rsidR="00E82CC1">
          <w:rPr>
            <w:noProof/>
            <w:webHidden/>
          </w:rPr>
          <w:fldChar w:fldCharType="begin"/>
        </w:r>
        <w:r w:rsidR="00E82CC1">
          <w:rPr>
            <w:noProof/>
            <w:webHidden/>
          </w:rPr>
          <w:instrText xml:space="preserve"> PAGEREF _Toc421009821 \h </w:instrText>
        </w:r>
        <w:r w:rsidR="00E82CC1">
          <w:rPr>
            <w:noProof/>
            <w:webHidden/>
          </w:rPr>
        </w:r>
        <w:r w:rsidR="00E82CC1">
          <w:rPr>
            <w:noProof/>
            <w:webHidden/>
          </w:rPr>
          <w:fldChar w:fldCharType="separate"/>
        </w:r>
        <w:r w:rsidR="00072582">
          <w:rPr>
            <w:noProof/>
            <w:webHidden/>
          </w:rPr>
          <w:t>21</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22" w:history="1">
        <w:r w:rsidR="00E82CC1" w:rsidRPr="00862CDD">
          <w:rPr>
            <w:rStyle w:val="Hyperlink"/>
            <w:b/>
            <w:noProof/>
          </w:rPr>
          <w:t>J2.</w:t>
        </w:r>
        <w:r w:rsidR="00E82CC1">
          <w:rPr>
            <w:rFonts w:asciiTheme="minorHAnsi" w:eastAsiaTheme="minorEastAsia" w:hAnsiTheme="minorHAnsi" w:cstheme="minorBidi"/>
            <w:noProof/>
            <w:sz w:val="22"/>
            <w:szCs w:val="22"/>
          </w:rPr>
          <w:tab/>
        </w:r>
        <w:r w:rsidR="00E82CC1" w:rsidRPr="00862CDD">
          <w:rPr>
            <w:rStyle w:val="Hyperlink"/>
            <w:noProof/>
          </w:rPr>
          <w:t>DEFCON21 (Edn. 10/04) Retention of Records</w:t>
        </w:r>
        <w:r w:rsidR="00E82CC1">
          <w:rPr>
            <w:noProof/>
            <w:webHidden/>
          </w:rPr>
          <w:tab/>
        </w:r>
        <w:r w:rsidR="00E82CC1">
          <w:rPr>
            <w:noProof/>
            <w:webHidden/>
          </w:rPr>
          <w:fldChar w:fldCharType="begin"/>
        </w:r>
        <w:r w:rsidR="00E82CC1">
          <w:rPr>
            <w:noProof/>
            <w:webHidden/>
          </w:rPr>
          <w:instrText xml:space="preserve"> PAGEREF _Toc421009822 \h </w:instrText>
        </w:r>
        <w:r w:rsidR="00E82CC1">
          <w:rPr>
            <w:noProof/>
            <w:webHidden/>
          </w:rPr>
        </w:r>
        <w:r w:rsidR="00E82CC1">
          <w:rPr>
            <w:noProof/>
            <w:webHidden/>
          </w:rPr>
          <w:fldChar w:fldCharType="separate"/>
        </w:r>
        <w:r w:rsidR="00072582">
          <w:rPr>
            <w:noProof/>
            <w:webHidden/>
          </w:rPr>
          <w:t>21</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23" w:history="1">
        <w:r w:rsidR="00E82CC1" w:rsidRPr="00862CDD">
          <w:rPr>
            <w:rStyle w:val="Hyperlink"/>
            <w:b/>
            <w:noProof/>
          </w:rPr>
          <w:t>J3.</w:t>
        </w:r>
        <w:r w:rsidR="00E82CC1">
          <w:rPr>
            <w:rFonts w:asciiTheme="minorHAnsi" w:eastAsiaTheme="minorEastAsia" w:hAnsiTheme="minorHAnsi" w:cstheme="minorBidi"/>
            <w:noProof/>
            <w:sz w:val="22"/>
            <w:szCs w:val="22"/>
          </w:rPr>
          <w:tab/>
        </w:r>
        <w:r w:rsidR="00E82CC1" w:rsidRPr="00862CDD">
          <w:rPr>
            <w:rStyle w:val="Hyperlink"/>
            <w:noProof/>
          </w:rPr>
          <w:t>DEFCON76(SC3) (Edn.12/14) Contractor's Personnel at Government Establishments</w:t>
        </w:r>
        <w:r w:rsidR="00E82CC1">
          <w:rPr>
            <w:noProof/>
            <w:webHidden/>
          </w:rPr>
          <w:tab/>
        </w:r>
        <w:r w:rsidR="00E82CC1">
          <w:rPr>
            <w:noProof/>
            <w:webHidden/>
          </w:rPr>
          <w:fldChar w:fldCharType="begin"/>
        </w:r>
        <w:r w:rsidR="00E82CC1">
          <w:rPr>
            <w:noProof/>
            <w:webHidden/>
          </w:rPr>
          <w:instrText xml:space="preserve"> PAGEREF _Toc421009823 \h </w:instrText>
        </w:r>
        <w:r w:rsidR="00E82CC1">
          <w:rPr>
            <w:noProof/>
            <w:webHidden/>
          </w:rPr>
        </w:r>
        <w:r w:rsidR="00E82CC1">
          <w:rPr>
            <w:noProof/>
            <w:webHidden/>
          </w:rPr>
          <w:fldChar w:fldCharType="separate"/>
        </w:r>
        <w:r w:rsidR="00072582">
          <w:rPr>
            <w:noProof/>
            <w:webHidden/>
          </w:rPr>
          <w:t>21</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24" w:history="1">
        <w:r w:rsidR="00E82CC1" w:rsidRPr="00862CDD">
          <w:rPr>
            <w:rStyle w:val="Hyperlink"/>
            <w:b/>
            <w:noProof/>
          </w:rPr>
          <w:t>J4.</w:t>
        </w:r>
        <w:r w:rsidR="00E82CC1">
          <w:rPr>
            <w:rFonts w:asciiTheme="minorHAnsi" w:eastAsiaTheme="minorEastAsia" w:hAnsiTheme="minorHAnsi" w:cstheme="minorBidi"/>
            <w:noProof/>
            <w:sz w:val="22"/>
            <w:szCs w:val="22"/>
          </w:rPr>
          <w:tab/>
        </w:r>
        <w:r w:rsidR="00E82CC1" w:rsidRPr="00862CDD">
          <w:rPr>
            <w:rStyle w:val="Hyperlink"/>
            <w:noProof/>
          </w:rPr>
          <w:t>DEFCON637(SC) (Edn.03/15) Defect Investigation and Liability</w:t>
        </w:r>
        <w:r w:rsidR="00E82CC1">
          <w:rPr>
            <w:noProof/>
            <w:webHidden/>
          </w:rPr>
          <w:tab/>
        </w:r>
        <w:r w:rsidR="00E82CC1">
          <w:rPr>
            <w:noProof/>
            <w:webHidden/>
          </w:rPr>
          <w:fldChar w:fldCharType="begin"/>
        </w:r>
        <w:r w:rsidR="00E82CC1">
          <w:rPr>
            <w:noProof/>
            <w:webHidden/>
          </w:rPr>
          <w:instrText xml:space="preserve"> PAGEREF _Toc421009824 \h </w:instrText>
        </w:r>
        <w:r w:rsidR="00E82CC1">
          <w:rPr>
            <w:noProof/>
            <w:webHidden/>
          </w:rPr>
        </w:r>
        <w:r w:rsidR="00E82CC1">
          <w:rPr>
            <w:noProof/>
            <w:webHidden/>
          </w:rPr>
          <w:fldChar w:fldCharType="separate"/>
        </w:r>
        <w:r w:rsidR="00072582">
          <w:rPr>
            <w:noProof/>
            <w:webHidden/>
          </w:rPr>
          <w:t>21</w:t>
        </w:r>
        <w:r w:rsidR="00E82CC1">
          <w:rPr>
            <w:noProof/>
            <w:webHidden/>
          </w:rPr>
          <w:fldChar w:fldCharType="end"/>
        </w:r>
      </w:hyperlink>
    </w:p>
    <w:p w:rsidR="00E82CC1" w:rsidRDefault="001842FD">
      <w:pPr>
        <w:pStyle w:val="TOC1"/>
        <w:tabs>
          <w:tab w:val="left" w:pos="1134"/>
        </w:tabs>
        <w:rPr>
          <w:rFonts w:asciiTheme="minorHAnsi" w:eastAsiaTheme="minorEastAsia" w:hAnsiTheme="minorHAnsi" w:cstheme="minorBidi"/>
          <w:smallCaps w:val="0"/>
          <w:noProof/>
          <w:sz w:val="22"/>
          <w:szCs w:val="22"/>
        </w:rPr>
      </w:pPr>
      <w:hyperlink w:anchor="_Toc421009825" w:history="1">
        <w:r w:rsidR="00E82CC1" w:rsidRPr="00862CDD">
          <w:rPr>
            <w:rStyle w:val="Hyperlink"/>
            <w:noProof/>
          </w:rPr>
          <w:t>K.</w:t>
        </w:r>
        <w:r w:rsidR="00E82CC1">
          <w:rPr>
            <w:rFonts w:asciiTheme="minorHAnsi" w:eastAsiaTheme="minorEastAsia" w:hAnsiTheme="minorHAnsi" w:cstheme="minorBidi"/>
            <w:smallCaps w:val="0"/>
            <w:noProof/>
            <w:sz w:val="22"/>
            <w:szCs w:val="22"/>
          </w:rPr>
          <w:tab/>
        </w:r>
        <w:r w:rsidR="00E82CC1" w:rsidRPr="00862CDD">
          <w:rPr>
            <w:rStyle w:val="Hyperlink"/>
            <w:noProof/>
          </w:rPr>
          <w:t>The special conditions that apply to this Contract are:</w:t>
        </w:r>
        <w:r w:rsidR="00E82CC1">
          <w:rPr>
            <w:noProof/>
            <w:webHidden/>
          </w:rPr>
          <w:tab/>
        </w:r>
        <w:r w:rsidR="00E82CC1">
          <w:rPr>
            <w:noProof/>
            <w:webHidden/>
          </w:rPr>
          <w:fldChar w:fldCharType="begin"/>
        </w:r>
        <w:r w:rsidR="00E82CC1">
          <w:rPr>
            <w:noProof/>
            <w:webHidden/>
          </w:rPr>
          <w:instrText xml:space="preserve"> PAGEREF _Toc421009825 \h </w:instrText>
        </w:r>
        <w:r w:rsidR="00E82CC1">
          <w:rPr>
            <w:noProof/>
            <w:webHidden/>
          </w:rPr>
        </w:r>
        <w:r w:rsidR="00E82CC1">
          <w:rPr>
            <w:noProof/>
            <w:webHidden/>
          </w:rPr>
          <w:fldChar w:fldCharType="separate"/>
        </w:r>
        <w:r w:rsidR="00072582">
          <w:rPr>
            <w:noProof/>
            <w:webHidden/>
          </w:rPr>
          <w:t>21</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26" w:history="1">
        <w:r w:rsidR="00E82CC1" w:rsidRPr="00862CDD">
          <w:rPr>
            <w:rStyle w:val="Hyperlink"/>
            <w:b/>
            <w:noProof/>
          </w:rPr>
          <w:t>K1.</w:t>
        </w:r>
        <w:r w:rsidR="00E82CC1">
          <w:rPr>
            <w:rFonts w:asciiTheme="minorHAnsi" w:eastAsiaTheme="minorEastAsia" w:hAnsiTheme="minorHAnsi" w:cstheme="minorBidi"/>
            <w:noProof/>
            <w:sz w:val="22"/>
            <w:szCs w:val="22"/>
          </w:rPr>
          <w:tab/>
        </w:r>
        <w:r w:rsidR="00E82CC1" w:rsidRPr="00862CDD">
          <w:rPr>
            <w:rStyle w:val="Hyperlink"/>
            <w:b/>
            <w:noProof/>
          </w:rPr>
          <w:t>Purchase to Payment (P2P) (ITT/Contract)</w:t>
        </w:r>
        <w:r w:rsidR="00E82CC1">
          <w:rPr>
            <w:noProof/>
            <w:webHidden/>
          </w:rPr>
          <w:tab/>
        </w:r>
        <w:r w:rsidR="00E82CC1">
          <w:rPr>
            <w:noProof/>
            <w:webHidden/>
          </w:rPr>
          <w:fldChar w:fldCharType="begin"/>
        </w:r>
        <w:r w:rsidR="00E82CC1">
          <w:rPr>
            <w:noProof/>
            <w:webHidden/>
          </w:rPr>
          <w:instrText xml:space="preserve"> PAGEREF _Toc421009826 \h </w:instrText>
        </w:r>
        <w:r w:rsidR="00E82CC1">
          <w:rPr>
            <w:noProof/>
            <w:webHidden/>
          </w:rPr>
        </w:r>
        <w:r w:rsidR="00E82CC1">
          <w:rPr>
            <w:noProof/>
            <w:webHidden/>
          </w:rPr>
          <w:fldChar w:fldCharType="separate"/>
        </w:r>
        <w:r w:rsidR="00072582">
          <w:rPr>
            <w:noProof/>
            <w:webHidden/>
          </w:rPr>
          <w:t>21</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27" w:history="1">
        <w:r w:rsidR="00E82CC1" w:rsidRPr="00862CDD">
          <w:rPr>
            <w:rStyle w:val="Hyperlink"/>
            <w:b/>
            <w:noProof/>
          </w:rPr>
          <w:t>K2.</w:t>
        </w:r>
        <w:r w:rsidR="00E82CC1">
          <w:rPr>
            <w:rFonts w:asciiTheme="minorHAnsi" w:eastAsiaTheme="minorEastAsia" w:hAnsiTheme="minorHAnsi" w:cstheme="minorBidi"/>
            <w:noProof/>
            <w:sz w:val="22"/>
            <w:szCs w:val="22"/>
          </w:rPr>
          <w:tab/>
        </w:r>
        <w:r w:rsidR="00E82CC1" w:rsidRPr="00862CDD">
          <w:rPr>
            <w:rStyle w:val="Hyperlink"/>
            <w:b/>
            <w:noProof/>
          </w:rPr>
          <w:t>Key Performance Indicators (KPIs)</w:t>
        </w:r>
        <w:r w:rsidR="00E82CC1">
          <w:rPr>
            <w:noProof/>
            <w:webHidden/>
          </w:rPr>
          <w:tab/>
        </w:r>
        <w:r w:rsidR="00E82CC1">
          <w:rPr>
            <w:noProof/>
            <w:webHidden/>
          </w:rPr>
          <w:fldChar w:fldCharType="begin"/>
        </w:r>
        <w:r w:rsidR="00E82CC1">
          <w:rPr>
            <w:noProof/>
            <w:webHidden/>
          </w:rPr>
          <w:instrText xml:space="preserve"> PAGEREF _Toc421009827 \h </w:instrText>
        </w:r>
        <w:r w:rsidR="00E82CC1">
          <w:rPr>
            <w:noProof/>
            <w:webHidden/>
          </w:rPr>
        </w:r>
        <w:r w:rsidR="00E82CC1">
          <w:rPr>
            <w:noProof/>
            <w:webHidden/>
          </w:rPr>
          <w:fldChar w:fldCharType="separate"/>
        </w:r>
        <w:r w:rsidR="00072582">
          <w:rPr>
            <w:noProof/>
            <w:webHidden/>
          </w:rPr>
          <w:t>22</w:t>
        </w:r>
        <w:r w:rsidR="00E82CC1">
          <w:rPr>
            <w:noProof/>
            <w:webHidden/>
          </w:rPr>
          <w:fldChar w:fldCharType="end"/>
        </w:r>
      </w:hyperlink>
    </w:p>
    <w:p w:rsidR="00E82CC1" w:rsidRDefault="001842FD">
      <w:pPr>
        <w:pStyle w:val="TOC2"/>
        <w:tabs>
          <w:tab w:val="left" w:pos="1418"/>
        </w:tabs>
        <w:rPr>
          <w:rFonts w:asciiTheme="minorHAnsi" w:eastAsiaTheme="minorEastAsia" w:hAnsiTheme="minorHAnsi" w:cstheme="minorBidi"/>
          <w:noProof/>
          <w:sz w:val="22"/>
          <w:szCs w:val="22"/>
        </w:rPr>
      </w:pPr>
      <w:hyperlink w:anchor="_Toc421009828" w:history="1">
        <w:r w:rsidR="00E82CC1" w:rsidRPr="00862CDD">
          <w:rPr>
            <w:rStyle w:val="Hyperlink"/>
            <w:b/>
            <w:noProof/>
          </w:rPr>
          <w:t>K3.</w:t>
        </w:r>
        <w:r w:rsidR="00E82CC1">
          <w:rPr>
            <w:rFonts w:asciiTheme="minorHAnsi" w:eastAsiaTheme="minorEastAsia" w:hAnsiTheme="minorHAnsi" w:cstheme="minorBidi"/>
            <w:noProof/>
            <w:sz w:val="22"/>
            <w:szCs w:val="22"/>
          </w:rPr>
          <w:tab/>
        </w:r>
        <w:r w:rsidR="00E82CC1" w:rsidRPr="00862CDD">
          <w:rPr>
            <w:rStyle w:val="Hyperlink"/>
            <w:b/>
            <w:noProof/>
          </w:rPr>
          <w:t>Assignment and Novation Logistic Commodity Services (Transformation)</w:t>
        </w:r>
        <w:r w:rsidR="00E82CC1">
          <w:rPr>
            <w:noProof/>
            <w:webHidden/>
          </w:rPr>
          <w:tab/>
        </w:r>
        <w:r w:rsidR="00E82CC1">
          <w:rPr>
            <w:noProof/>
            <w:webHidden/>
          </w:rPr>
          <w:fldChar w:fldCharType="begin"/>
        </w:r>
        <w:r w:rsidR="00E82CC1">
          <w:rPr>
            <w:noProof/>
            <w:webHidden/>
          </w:rPr>
          <w:instrText xml:space="preserve"> PAGEREF _Toc421009828 \h </w:instrText>
        </w:r>
        <w:r w:rsidR="00E82CC1">
          <w:rPr>
            <w:noProof/>
            <w:webHidden/>
          </w:rPr>
        </w:r>
        <w:r w:rsidR="00E82CC1">
          <w:rPr>
            <w:noProof/>
            <w:webHidden/>
          </w:rPr>
          <w:fldChar w:fldCharType="separate"/>
        </w:r>
        <w:r w:rsidR="00072582">
          <w:rPr>
            <w:noProof/>
            <w:webHidden/>
          </w:rPr>
          <w:t>22</w:t>
        </w:r>
        <w:r w:rsidR="00E82CC1">
          <w:rPr>
            <w:noProof/>
            <w:webHidden/>
          </w:rPr>
          <w:fldChar w:fldCharType="end"/>
        </w:r>
      </w:hyperlink>
    </w:p>
    <w:p w:rsidR="007571B0" w:rsidRPr="00E82CC1" w:rsidRDefault="0003774F" w:rsidP="00CC5EC3">
      <w:pPr>
        <w:jc w:val="both"/>
        <w:rPr>
          <w:rFonts w:cs="Arial"/>
          <w:b/>
          <w:sz w:val="18"/>
          <w:szCs w:val="18"/>
          <w:u w:val="single"/>
        </w:rPr>
      </w:pPr>
      <w:r>
        <w:rPr>
          <w:rFonts w:cs="Arial"/>
          <w:b/>
          <w:sz w:val="28"/>
          <w:szCs w:val="28"/>
          <w:u w:val="single"/>
        </w:rPr>
        <w:fldChar w:fldCharType="end"/>
      </w:r>
    </w:p>
    <w:p w:rsidR="00A141A2" w:rsidRPr="00E82CC1" w:rsidRDefault="00A141A2" w:rsidP="007571B0">
      <w:pPr>
        <w:rPr>
          <w:rStyle w:val="Style6Char"/>
          <w:sz w:val="18"/>
          <w:szCs w:val="18"/>
        </w:rPr>
      </w:pPr>
      <w:r w:rsidRPr="00E82CC1">
        <w:rPr>
          <w:rStyle w:val="Style6Char"/>
          <w:sz w:val="18"/>
          <w:szCs w:val="18"/>
        </w:rPr>
        <w:t>Schedule 1 – Definitions of Contract</w:t>
      </w:r>
    </w:p>
    <w:p w:rsidR="00A141A2" w:rsidRPr="00E82CC1" w:rsidRDefault="00A141A2" w:rsidP="00A141A2">
      <w:pPr>
        <w:pStyle w:val="ListParagraph"/>
        <w:numPr>
          <w:ilvl w:val="0"/>
          <w:numId w:val="32"/>
        </w:numPr>
        <w:rPr>
          <w:rStyle w:val="Style6Char"/>
          <w:sz w:val="18"/>
          <w:szCs w:val="18"/>
        </w:rPr>
      </w:pPr>
      <w:r w:rsidRPr="00E82CC1">
        <w:rPr>
          <w:rStyle w:val="Style6Char"/>
          <w:sz w:val="18"/>
          <w:szCs w:val="18"/>
        </w:rPr>
        <w:t>Appendix A to Schedule 1 – Core+ Definitions of Contract</w:t>
      </w:r>
    </w:p>
    <w:p w:rsidR="00A141A2" w:rsidRPr="00E82CC1" w:rsidRDefault="00A141A2" w:rsidP="00A141A2">
      <w:pPr>
        <w:rPr>
          <w:rStyle w:val="Style6Char"/>
          <w:sz w:val="18"/>
          <w:szCs w:val="18"/>
        </w:rPr>
      </w:pPr>
      <w:r w:rsidRPr="00E82CC1">
        <w:rPr>
          <w:rStyle w:val="Style6Char"/>
          <w:sz w:val="18"/>
          <w:szCs w:val="18"/>
        </w:rPr>
        <w:t>Schedule 2 – Schedule of Requirements</w:t>
      </w:r>
    </w:p>
    <w:p w:rsidR="001C0C0E" w:rsidRPr="00E82CC1" w:rsidRDefault="001C0C0E" w:rsidP="001C0C0E">
      <w:pPr>
        <w:pStyle w:val="ListParagraph"/>
        <w:numPr>
          <w:ilvl w:val="0"/>
          <w:numId w:val="32"/>
        </w:numPr>
        <w:rPr>
          <w:rStyle w:val="Style6Char"/>
          <w:sz w:val="18"/>
          <w:szCs w:val="18"/>
        </w:rPr>
      </w:pPr>
      <w:r w:rsidRPr="00E82CC1">
        <w:rPr>
          <w:rStyle w:val="Style6Char"/>
          <w:sz w:val="18"/>
          <w:szCs w:val="18"/>
        </w:rPr>
        <w:t>Annex A to Schedule 2</w:t>
      </w:r>
    </w:p>
    <w:p w:rsidR="00A141A2" w:rsidRPr="00E82CC1" w:rsidRDefault="00A141A2" w:rsidP="00A141A2">
      <w:pPr>
        <w:rPr>
          <w:rStyle w:val="Style6Char"/>
          <w:sz w:val="18"/>
          <w:szCs w:val="18"/>
        </w:rPr>
      </w:pPr>
      <w:r w:rsidRPr="00E82CC1">
        <w:rPr>
          <w:rStyle w:val="Style6Char"/>
          <w:sz w:val="18"/>
          <w:szCs w:val="18"/>
        </w:rPr>
        <w:t>Schedule 3 – Contract Data Sheet</w:t>
      </w:r>
    </w:p>
    <w:p w:rsidR="00A141A2" w:rsidRPr="00E82CC1" w:rsidRDefault="00A141A2" w:rsidP="00A141A2">
      <w:pPr>
        <w:pStyle w:val="ListParagraph"/>
        <w:numPr>
          <w:ilvl w:val="0"/>
          <w:numId w:val="32"/>
        </w:numPr>
        <w:rPr>
          <w:rStyle w:val="Style6Char"/>
          <w:sz w:val="18"/>
          <w:szCs w:val="18"/>
        </w:rPr>
      </w:pPr>
      <w:r w:rsidRPr="00E82CC1">
        <w:rPr>
          <w:rStyle w:val="Style6Char"/>
          <w:sz w:val="18"/>
          <w:szCs w:val="18"/>
        </w:rPr>
        <w:t>Annex A to Schedule 3</w:t>
      </w:r>
    </w:p>
    <w:p w:rsidR="00A141A2" w:rsidRPr="00E82CC1" w:rsidRDefault="00A141A2" w:rsidP="007571B0">
      <w:pPr>
        <w:rPr>
          <w:rStyle w:val="Style6Char"/>
          <w:sz w:val="18"/>
          <w:szCs w:val="18"/>
        </w:rPr>
      </w:pPr>
      <w:r w:rsidRPr="00E82CC1">
        <w:rPr>
          <w:rStyle w:val="Style6Char"/>
          <w:sz w:val="18"/>
          <w:szCs w:val="18"/>
        </w:rPr>
        <w:t>Schedule 4 – Contract Change Process</w:t>
      </w:r>
      <w:r w:rsidR="00BD1351" w:rsidRPr="00E82CC1">
        <w:rPr>
          <w:rStyle w:val="Style6Char"/>
          <w:sz w:val="18"/>
          <w:szCs w:val="18"/>
        </w:rPr>
        <w:t xml:space="preserve"> </w:t>
      </w:r>
    </w:p>
    <w:p w:rsidR="0027739F" w:rsidRPr="00DC119F" w:rsidRDefault="00A141A2" w:rsidP="007571B0">
      <w:pPr>
        <w:rPr>
          <w:rFonts w:cs="Arial"/>
          <w:sz w:val="20"/>
          <w:szCs w:val="20"/>
        </w:rPr>
      </w:pPr>
      <w:r w:rsidRPr="00E82CC1">
        <w:rPr>
          <w:rStyle w:val="Style6Char"/>
          <w:sz w:val="18"/>
          <w:szCs w:val="18"/>
        </w:rPr>
        <w:t>Schedule 5 – Contractors Commercially Sensitive Information</w:t>
      </w:r>
      <w:r w:rsidR="0003774F" w:rsidRPr="007571B0">
        <w:rPr>
          <w:rStyle w:val="Style6Char"/>
        </w:rPr>
        <w:br w:type="page"/>
      </w:r>
      <w:r w:rsidR="00CC5EC3" w:rsidRPr="002B3CB4">
        <w:rPr>
          <w:rFonts w:cs="Arial"/>
          <w:b/>
          <w:sz w:val="28"/>
          <w:szCs w:val="28"/>
        </w:rPr>
        <w:lastRenderedPageBreak/>
        <w:t>M</w:t>
      </w:r>
      <w:r w:rsidR="00ED09C4" w:rsidRPr="002B3CB4">
        <w:rPr>
          <w:rFonts w:cs="Arial"/>
          <w:b/>
          <w:sz w:val="28"/>
          <w:szCs w:val="28"/>
        </w:rPr>
        <w:t xml:space="preserve">OD </w:t>
      </w:r>
      <w:r w:rsidR="006C1B68" w:rsidRPr="002B3CB4">
        <w:rPr>
          <w:rFonts w:cs="Arial"/>
          <w:b/>
          <w:sz w:val="28"/>
          <w:szCs w:val="28"/>
        </w:rPr>
        <w:t>Conditions</w:t>
      </w:r>
      <w:r w:rsidR="00ED09C4" w:rsidRPr="002B3CB4">
        <w:rPr>
          <w:rFonts w:cs="Arial"/>
          <w:b/>
          <w:sz w:val="28"/>
          <w:szCs w:val="28"/>
        </w:rPr>
        <w:t xml:space="preserve"> for </w:t>
      </w:r>
      <w:r w:rsidR="00275EB3" w:rsidRPr="002B3CB4">
        <w:rPr>
          <w:rFonts w:cs="Arial"/>
          <w:b/>
          <w:sz w:val="28"/>
          <w:szCs w:val="28"/>
        </w:rPr>
        <w:t xml:space="preserve">the </w:t>
      </w:r>
      <w:r w:rsidR="00756CAE" w:rsidRPr="002B3CB4">
        <w:rPr>
          <w:rFonts w:cs="Arial"/>
          <w:b/>
          <w:sz w:val="28"/>
          <w:szCs w:val="28"/>
        </w:rPr>
        <w:t xml:space="preserve">Provision </w:t>
      </w:r>
      <w:r w:rsidR="00275EB3" w:rsidRPr="002B3CB4">
        <w:rPr>
          <w:rFonts w:cs="Arial"/>
          <w:b/>
          <w:sz w:val="28"/>
          <w:szCs w:val="28"/>
        </w:rPr>
        <w:t xml:space="preserve">of </w:t>
      </w:r>
      <w:r w:rsidR="00FD3B3B" w:rsidRPr="002B3CB4">
        <w:rPr>
          <w:rFonts w:cs="Arial"/>
          <w:b/>
          <w:sz w:val="28"/>
          <w:szCs w:val="28"/>
        </w:rPr>
        <w:t xml:space="preserve">Services: </w:t>
      </w:r>
      <w:r w:rsidR="00CC2EB0" w:rsidRPr="002B3CB4">
        <w:rPr>
          <w:rFonts w:cs="Arial"/>
          <w:b/>
          <w:sz w:val="28"/>
          <w:szCs w:val="28"/>
        </w:rPr>
        <w:t xml:space="preserve"> </w:t>
      </w:r>
    </w:p>
    <w:p w:rsidR="00ED09C4" w:rsidRPr="002B3CB4" w:rsidRDefault="00CC2EB0" w:rsidP="00B830B1">
      <w:pPr>
        <w:rPr>
          <w:rFonts w:cs="Arial"/>
          <w:b/>
          <w:sz w:val="28"/>
          <w:szCs w:val="28"/>
        </w:rPr>
      </w:pPr>
      <w:r w:rsidRPr="002B3CB4">
        <w:rPr>
          <w:rFonts w:cs="Arial"/>
          <w:b/>
          <w:sz w:val="28"/>
          <w:szCs w:val="28"/>
        </w:rPr>
        <w:t>Contract N</w:t>
      </w:r>
      <w:r w:rsidR="00C555A8" w:rsidRPr="002B3CB4">
        <w:rPr>
          <w:rFonts w:cs="Arial"/>
          <w:b/>
          <w:sz w:val="28"/>
          <w:szCs w:val="28"/>
        </w:rPr>
        <w:t>o:</w:t>
      </w:r>
      <w:r w:rsidR="00B830B1" w:rsidRPr="002B3CB4">
        <w:rPr>
          <w:rFonts w:cs="Arial"/>
          <w:b/>
          <w:sz w:val="28"/>
          <w:szCs w:val="28"/>
        </w:rPr>
        <w:t xml:space="preserve"> </w:t>
      </w:r>
      <w:r w:rsidR="003B74DA">
        <w:rPr>
          <w:rFonts w:cs="Arial"/>
          <w:b/>
          <w:sz w:val="28"/>
          <w:szCs w:val="28"/>
        </w:rPr>
        <w:t>MedGS/00293</w:t>
      </w:r>
    </w:p>
    <w:p w:rsidR="00216A73" w:rsidRDefault="00216A73" w:rsidP="00CC5EC3">
      <w:pPr>
        <w:jc w:val="both"/>
        <w:rPr>
          <w:rFonts w:cs="Arial"/>
          <w:b/>
          <w:szCs w:val="20"/>
          <w:u w:val="single"/>
        </w:rPr>
      </w:pPr>
    </w:p>
    <w:p w:rsidR="00216A73" w:rsidRPr="007365C7" w:rsidRDefault="00555488" w:rsidP="002B3CB4">
      <w:pPr>
        <w:pStyle w:val="Heading1"/>
        <w:numPr>
          <w:ilvl w:val="0"/>
          <w:numId w:val="0"/>
        </w:numPr>
        <w:spacing w:before="120" w:after="120"/>
        <w:rPr>
          <w:u w:val="none"/>
        </w:rPr>
      </w:pPr>
      <w:bookmarkStart w:id="0" w:name="_Toc421009774"/>
      <w:r w:rsidRPr="007365C7">
        <w:rPr>
          <w:u w:val="none"/>
        </w:rPr>
        <w:t>A</w:t>
      </w:r>
      <w:r w:rsidR="00216A73" w:rsidRPr="007365C7">
        <w:rPr>
          <w:u w:val="none"/>
        </w:rPr>
        <w:t xml:space="preserve"> </w:t>
      </w:r>
      <w:r w:rsidR="00A40952" w:rsidRPr="007365C7">
        <w:rPr>
          <w:u w:val="none"/>
        </w:rPr>
        <w:tab/>
      </w:r>
      <w:r w:rsidR="002B3CB4" w:rsidRPr="007365C7">
        <w:rPr>
          <w:u w:val="none"/>
        </w:rPr>
        <w:t>General Contract Provisions</w:t>
      </w:r>
      <w:bookmarkEnd w:id="0"/>
    </w:p>
    <w:p w:rsidR="00594E06" w:rsidRPr="00EE0BF1" w:rsidRDefault="008B1AB8" w:rsidP="005A2DA0">
      <w:pPr>
        <w:pStyle w:val="Heading2"/>
        <w:numPr>
          <w:ilvl w:val="0"/>
          <w:numId w:val="16"/>
        </w:numPr>
        <w:tabs>
          <w:tab w:val="clear" w:pos="720"/>
          <w:tab w:val="num" w:pos="0"/>
        </w:tabs>
        <w:spacing w:before="120" w:after="120"/>
        <w:ind w:left="567" w:hanging="567"/>
        <w:rPr>
          <w:b/>
          <w:bCs/>
          <w:szCs w:val="22"/>
        </w:rPr>
      </w:pPr>
      <w:bookmarkStart w:id="1" w:name="_Toc421009775"/>
      <w:r w:rsidRPr="00EE0BF1">
        <w:rPr>
          <w:b/>
          <w:bCs/>
          <w:szCs w:val="22"/>
        </w:rPr>
        <w:t>Interpretation</w:t>
      </w:r>
      <w:bookmarkEnd w:id="1"/>
    </w:p>
    <w:p w:rsidR="007124A6" w:rsidRDefault="007124A6" w:rsidP="007124A6">
      <w:pPr>
        <w:spacing w:before="120" w:after="120"/>
        <w:ind w:left="567"/>
        <w:rPr>
          <w:sz w:val="20"/>
          <w:szCs w:val="20"/>
        </w:rPr>
      </w:pPr>
      <w:r>
        <w:rPr>
          <w:sz w:val="20"/>
          <w:szCs w:val="20"/>
        </w:rPr>
        <w:t>a.</w:t>
      </w:r>
      <w:r>
        <w:rPr>
          <w:sz w:val="20"/>
          <w:szCs w:val="20"/>
        </w:rPr>
        <w:tab/>
      </w:r>
      <w:r w:rsidRPr="0091147E">
        <w:rPr>
          <w:sz w:val="20"/>
          <w:szCs w:val="20"/>
        </w:rPr>
        <w:t>The defined terms in the Contract shall be as set out in Schedule 1</w:t>
      </w:r>
      <w:r>
        <w:rPr>
          <w:sz w:val="20"/>
          <w:szCs w:val="20"/>
        </w:rPr>
        <w:t>.</w:t>
      </w:r>
      <w:r w:rsidRPr="0091147E">
        <w:rPr>
          <w:sz w:val="20"/>
          <w:szCs w:val="20"/>
        </w:rPr>
        <w:t xml:space="preserve"> </w:t>
      </w:r>
    </w:p>
    <w:p w:rsidR="007124A6" w:rsidRPr="0091147E" w:rsidRDefault="007124A6" w:rsidP="007124A6">
      <w:pPr>
        <w:spacing w:before="120" w:after="120"/>
        <w:ind w:left="567"/>
        <w:rPr>
          <w:sz w:val="20"/>
          <w:szCs w:val="20"/>
        </w:rPr>
      </w:pPr>
      <w:r>
        <w:rPr>
          <w:sz w:val="20"/>
          <w:szCs w:val="20"/>
        </w:rPr>
        <w:t>b.</w:t>
      </w:r>
      <w:r>
        <w:rPr>
          <w:sz w:val="20"/>
          <w:szCs w:val="20"/>
        </w:rPr>
        <w:tab/>
        <w:t>U</w:t>
      </w:r>
      <w:r w:rsidRPr="0091147E">
        <w:rPr>
          <w:sz w:val="20"/>
          <w:szCs w:val="20"/>
        </w:rPr>
        <w:t>nless the context otherwise requires:</w:t>
      </w:r>
    </w:p>
    <w:p w:rsidR="007124A6" w:rsidRPr="0091147E" w:rsidRDefault="007124A6" w:rsidP="007124A6">
      <w:pPr>
        <w:spacing w:before="120" w:after="120"/>
        <w:ind w:left="1134"/>
        <w:rPr>
          <w:sz w:val="20"/>
          <w:szCs w:val="20"/>
        </w:rPr>
      </w:pPr>
      <w:r>
        <w:rPr>
          <w:sz w:val="20"/>
          <w:szCs w:val="20"/>
        </w:rPr>
        <w:t>(1)</w:t>
      </w:r>
      <w:r w:rsidRPr="0091147E">
        <w:rPr>
          <w:sz w:val="20"/>
          <w:szCs w:val="20"/>
        </w:rPr>
        <w:tab/>
        <w:t>The singular includes the plural and vice versa</w:t>
      </w:r>
      <w:r>
        <w:rPr>
          <w:sz w:val="20"/>
          <w:szCs w:val="20"/>
        </w:rPr>
        <w:t>, and the masculine includes the feminine and vice versa.</w:t>
      </w:r>
    </w:p>
    <w:p w:rsidR="007124A6" w:rsidRPr="0091147E" w:rsidRDefault="007124A6" w:rsidP="007124A6">
      <w:pPr>
        <w:spacing w:before="120" w:after="120"/>
        <w:ind w:left="1134"/>
        <w:rPr>
          <w:sz w:val="20"/>
          <w:szCs w:val="20"/>
        </w:rPr>
      </w:pPr>
      <w:r>
        <w:rPr>
          <w:sz w:val="20"/>
          <w:szCs w:val="20"/>
        </w:rPr>
        <w:t>(2)</w:t>
      </w:r>
      <w:r w:rsidRPr="0091147E">
        <w:rPr>
          <w:sz w:val="20"/>
          <w:szCs w:val="20"/>
        </w:rPr>
        <w:tab/>
        <w:t xml:space="preserve">The words “include”, “includes”, “including” and “included” are to be construed as if they were immediately followed by the words “without limitation”, except where explicitly stated otherwise. </w:t>
      </w:r>
    </w:p>
    <w:p w:rsidR="007124A6" w:rsidRPr="0091147E" w:rsidRDefault="007124A6" w:rsidP="007124A6">
      <w:pPr>
        <w:spacing w:before="120" w:after="120"/>
        <w:ind w:left="1134"/>
        <w:rPr>
          <w:sz w:val="20"/>
          <w:szCs w:val="20"/>
        </w:rPr>
      </w:pPr>
      <w:r>
        <w:rPr>
          <w:sz w:val="20"/>
          <w:szCs w:val="20"/>
        </w:rPr>
        <w:t>(3)</w:t>
      </w:r>
      <w:r w:rsidRPr="0091147E">
        <w:rPr>
          <w:sz w:val="20"/>
          <w:szCs w:val="20"/>
        </w:rPr>
        <w:tab/>
        <w:t>The expression “person” means any individual, firm, body corporate, unincorporated association or partnership, government, state or agency of a state or joint venture.</w:t>
      </w:r>
    </w:p>
    <w:p w:rsidR="007124A6" w:rsidRPr="0091147E" w:rsidRDefault="007124A6" w:rsidP="007124A6">
      <w:pPr>
        <w:spacing w:before="120" w:after="120"/>
        <w:ind w:left="1134"/>
        <w:rPr>
          <w:sz w:val="20"/>
          <w:szCs w:val="20"/>
        </w:rPr>
      </w:pPr>
      <w:r>
        <w:rPr>
          <w:sz w:val="20"/>
          <w:szCs w:val="20"/>
        </w:rPr>
        <w:t>(4)</w:t>
      </w:r>
      <w:r>
        <w:rPr>
          <w:sz w:val="20"/>
          <w:szCs w:val="20"/>
        </w:rPr>
        <w:tab/>
      </w:r>
      <w:r w:rsidRPr="0091147E">
        <w:rPr>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7124A6" w:rsidRPr="0091147E" w:rsidRDefault="007124A6" w:rsidP="007124A6">
      <w:pPr>
        <w:spacing w:before="120" w:after="120"/>
        <w:ind w:left="1134"/>
        <w:rPr>
          <w:sz w:val="20"/>
          <w:szCs w:val="20"/>
        </w:rPr>
      </w:pPr>
      <w:r>
        <w:rPr>
          <w:sz w:val="20"/>
          <w:szCs w:val="20"/>
        </w:rPr>
        <w:t>(5)</w:t>
      </w:r>
      <w:r w:rsidRPr="0091147E">
        <w:rPr>
          <w:sz w:val="20"/>
          <w:szCs w:val="20"/>
        </w:rPr>
        <w:tab/>
        <w:t>The heading to any Contract provision shall not affect the interpretation of that provision.</w:t>
      </w:r>
    </w:p>
    <w:p w:rsidR="007124A6" w:rsidRDefault="007124A6" w:rsidP="007124A6">
      <w:pPr>
        <w:spacing w:after="120"/>
        <w:ind w:left="1134"/>
        <w:rPr>
          <w:sz w:val="20"/>
          <w:szCs w:val="20"/>
        </w:rPr>
      </w:pPr>
      <w:r>
        <w:rPr>
          <w:sz w:val="20"/>
          <w:szCs w:val="20"/>
        </w:rPr>
        <w:t>(6)</w:t>
      </w:r>
      <w:r w:rsidRPr="00242DD5">
        <w:rPr>
          <w:sz w:val="20"/>
          <w:szCs w:val="20"/>
        </w:rPr>
        <w:tab/>
        <w:t>Any decision, act or thing which the Authority is required or authorised to take or do under the Contract</w:t>
      </w:r>
      <w:r w:rsidRPr="00242DD5">
        <w:rPr>
          <w:i/>
          <w:sz w:val="20"/>
          <w:szCs w:val="20"/>
        </w:rPr>
        <w:t xml:space="preserve"> </w:t>
      </w:r>
      <w:r w:rsidRPr="00242DD5">
        <w:rPr>
          <w:sz w:val="20"/>
          <w:szCs w:val="20"/>
        </w:rPr>
        <w:t>may be taken or done only by the person (or their nominated deputy) authorised in Schedule 3 (Contract Data Sheet) to take or do that decision, act, or thing on behalf of the Authority</w:t>
      </w:r>
      <w:r w:rsidRPr="00242DD5">
        <w:rPr>
          <w:i/>
          <w:sz w:val="20"/>
          <w:szCs w:val="20"/>
        </w:rPr>
        <w:t>.</w:t>
      </w:r>
    </w:p>
    <w:p w:rsidR="007124A6" w:rsidRDefault="007124A6" w:rsidP="007124A6">
      <w:pPr>
        <w:ind w:left="1134"/>
        <w:rPr>
          <w:sz w:val="20"/>
          <w:szCs w:val="20"/>
        </w:rPr>
      </w:pPr>
      <w:r>
        <w:rPr>
          <w:sz w:val="20"/>
          <w:szCs w:val="20"/>
        </w:rPr>
        <w:t>(7)</w:t>
      </w:r>
      <w:r>
        <w:rPr>
          <w:sz w:val="20"/>
          <w:szCs w:val="20"/>
        </w:rPr>
        <w:tab/>
      </w:r>
      <w:r w:rsidRPr="00D82691">
        <w:rPr>
          <w:sz w:val="20"/>
          <w:szCs w:val="20"/>
        </w:rPr>
        <w:t>Unless excluded within the terms of the Contract or required by law, references to</w:t>
      </w:r>
    </w:p>
    <w:p w:rsidR="007124A6" w:rsidRDefault="007124A6" w:rsidP="007124A6">
      <w:pPr>
        <w:spacing w:after="120"/>
        <w:ind w:left="1134"/>
        <w:rPr>
          <w:sz w:val="20"/>
          <w:szCs w:val="20"/>
        </w:rPr>
      </w:pPr>
      <w:r w:rsidRPr="00D82691">
        <w:rPr>
          <w:sz w:val="20"/>
          <w:szCs w:val="20"/>
        </w:rPr>
        <w:t>submission of documents in writing shall include electronic submission.</w:t>
      </w:r>
    </w:p>
    <w:p w:rsidR="000D06BF" w:rsidRPr="00EE0BF1" w:rsidRDefault="003D259D" w:rsidP="005A2DA0">
      <w:pPr>
        <w:pStyle w:val="Heading2"/>
        <w:numPr>
          <w:ilvl w:val="0"/>
          <w:numId w:val="16"/>
        </w:numPr>
        <w:tabs>
          <w:tab w:val="clear" w:pos="720"/>
          <w:tab w:val="num" w:pos="0"/>
        </w:tabs>
        <w:spacing w:before="120" w:after="120"/>
        <w:ind w:left="567" w:hanging="567"/>
        <w:rPr>
          <w:b/>
          <w:bCs/>
          <w:szCs w:val="22"/>
        </w:rPr>
      </w:pPr>
      <w:bookmarkStart w:id="2" w:name="_Toc421009776"/>
      <w:r w:rsidRPr="00EE0BF1">
        <w:rPr>
          <w:b/>
          <w:bCs/>
          <w:szCs w:val="22"/>
        </w:rPr>
        <w:t>Amendments to Contract</w:t>
      </w:r>
      <w:bookmarkEnd w:id="2"/>
    </w:p>
    <w:p w:rsidR="003D259D" w:rsidRPr="0091147E" w:rsidRDefault="00512789" w:rsidP="0091147E">
      <w:pPr>
        <w:spacing w:before="120" w:after="120"/>
        <w:ind w:left="567"/>
        <w:rPr>
          <w:sz w:val="20"/>
          <w:szCs w:val="20"/>
        </w:rPr>
      </w:pPr>
      <w:bookmarkStart w:id="3" w:name="_Ref277243285"/>
      <w:r w:rsidRPr="0091147E">
        <w:rPr>
          <w:sz w:val="20"/>
          <w:szCs w:val="20"/>
        </w:rPr>
        <w:t>a.</w:t>
      </w:r>
      <w:r w:rsidR="006328A9" w:rsidRPr="0091147E">
        <w:rPr>
          <w:sz w:val="20"/>
          <w:szCs w:val="20"/>
        </w:rPr>
        <w:tab/>
      </w:r>
      <w:bookmarkEnd w:id="3"/>
      <w:r w:rsidR="002B0790">
        <w:rPr>
          <w:sz w:val="20"/>
          <w:szCs w:val="20"/>
        </w:rPr>
        <w:t>A</w:t>
      </w:r>
      <w:r w:rsidR="003D259D" w:rsidRPr="0091147E">
        <w:rPr>
          <w:sz w:val="20"/>
          <w:szCs w:val="20"/>
        </w:rPr>
        <w:t>ll amendments to this Contract shall be serially numbered, in writing, issued only by the Authority’s Representative (Commercial), and agreed by both Parties.</w:t>
      </w:r>
    </w:p>
    <w:p w:rsidR="006D0B2B" w:rsidRDefault="00512789" w:rsidP="0091147E">
      <w:pPr>
        <w:spacing w:before="120" w:after="120"/>
        <w:ind w:left="567"/>
        <w:rPr>
          <w:sz w:val="20"/>
          <w:szCs w:val="20"/>
        </w:rPr>
      </w:pPr>
      <w:r w:rsidRPr="0091147E">
        <w:rPr>
          <w:sz w:val="20"/>
          <w:szCs w:val="20"/>
        </w:rPr>
        <w:t>b.</w:t>
      </w:r>
      <w:r w:rsidRPr="0091147E">
        <w:rPr>
          <w:sz w:val="20"/>
          <w:szCs w:val="20"/>
        </w:rPr>
        <w:tab/>
      </w:r>
      <w:r w:rsidR="00373904" w:rsidRPr="00126F86">
        <w:rPr>
          <w:rFonts w:cs="Arial"/>
          <w:sz w:val="20"/>
          <w:szCs w:val="20"/>
        </w:rPr>
        <w:t xml:space="preserve">Where the Authority or the Contractor wishes to introduce a change which is not </w:t>
      </w:r>
      <w:r w:rsidR="00962FF1">
        <w:rPr>
          <w:rFonts w:cs="Arial"/>
          <w:sz w:val="20"/>
          <w:szCs w:val="20"/>
        </w:rPr>
        <w:t>M</w:t>
      </w:r>
      <w:r w:rsidR="00373904" w:rsidRPr="00126F86">
        <w:rPr>
          <w:rFonts w:cs="Arial"/>
          <w:sz w:val="20"/>
          <w:szCs w:val="20"/>
        </w:rPr>
        <w:t>inor or which is likely to involve a change to the Contract Price, the provisions of Schedule 4 (Change Process) shall apply.  The Contractor shall not carry out any work until any necessary change to the Contract Price has been agreed and a written amendment in accordance with clause A2.a above has been issued.</w:t>
      </w:r>
    </w:p>
    <w:p w:rsidR="00485437" w:rsidRDefault="00485437" w:rsidP="005A2DA0">
      <w:pPr>
        <w:pStyle w:val="Heading2"/>
        <w:numPr>
          <w:ilvl w:val="0"/>
          <w:numId w:val="16"/>
        </w:numPr>
        <w:tabs>
          <w:tab w:val="clear" w:pos="720"/>
          <w:tab w:val="num" w:pos="0"/>
        </w:tabs>
        <w:spacing w:before="120" w:after="120"/>
        <w:ind w:left="567" w:hanging="567"/>
        <w:rPr>
          <w:b/>
          <w:iCs/>
          <w:szCs w:val="22"/>
        </w:rPr>
      </w:pPr>
      <w:bookmarkStart w:id="4" w:name="_Toc421009777"/>
      <w:r w:rsidRPr="00EE0BF1">
        <w:rPr>
          <w:b/>
          <w:bCs/>
          <w:szCs w:val="22"/>
        </w:rPr>
        <w:t>Variations</w:t>
      </w:r>
      <w:r w:rsidR="00AD04F0" w:rsidRPr="00EE0BF1">
        <w:rPr>
          <w:b/>
          <w:bCs/>
          <w:szCs w:val="22"/>
        </w:rPr>
        <w:t xml:space="preserve"> to Specification</w:t>
      </w:r>
      <w:bookmarkEnd w:id="4"/>
      <w:r w:rsidR="009138DE">
        <w:rPr>
          <w:b/>
          <w:bCs/>
          <w:szCs w:val="22"/>
        </w:rPr>
        <w:t xml:space="preserve">       </w:t>
      </w:r>
    </w:p>
    <w:p w:rsidR="00FF5210" w:rsidRPr="00FF5210" w:rsidRDefault="00FF5210" w:rsidP="00824973">
      <w:pPr>
        <w:spacing w:before="120" w:after="120"/>
        <w:ind w:left="567"/>
        <w:rPr>
          <w:sz w:val="20"/>
          <w:szCs w:val="20"/>
        </w:rPr>
      </w:pPr>
      <w:r>
        <w:rPr>
          <w:sz w:val="20"/>
          <w:szCs w:val="20"/>
        </w:rPr>
        <w:t>a.</w:t>
      </w:r>
      <w:r>
        <w:rPr>
          <w:sz w:val="20"/>
          <w:szCs w:val="20"/>
        </w:rPr>
        <w:tab/>
      </w:r>
      <w:r w:rsidR="00320650" w:rsidRPr="0091147E">
        <w:rPr>
          <w:sz w:val="20"/>
          <w:szCs w:val="20"/>
        </w:rPr>
        <w:t>T</w:t>
      </w:r>
      <w:r w:rsidR="00485437" w:rsidRPr="0091147E">
        <w:rPr>
          <w:sz w:val="20"/>
          <w:szCs w:val="20"/>
        </w:rPr>
        <w:t>he Authority’s Representative may, by Notice (following consultation with the</w:t>
      </w:r>
      <w:r w:rsidR="00A67BEA" w:rsidRPr="0091147E">
        <w:rPr>
          <w:sz w:val="20"/>
          <w:szCs w:val="20"/>
        </w:rPr>
        <w:t xml:space="preserve"> </w:t>
      </w:r>
      <w:r w:rsidR="00485437" w:rsidRPr="0091147E">
        <w:rPr>
          <w:sz w:val="20"/>
          <w:szCs w:val="20"/>
        </w:rPr>
        <w:t>Contractor</w:t>
      </w:r>
      <w:r w:rsidR="0091147E">
        <w:rPr>
          <w:sz w:val="20"/>
          <w:szCs w:val="20"/>
        </w:rPr>
        <w:t xml:space="preserve"> </w:t>
      </w:r>
      <w:r w:rsidR="00485437" w:rsidRPr="0091147E">
        <w:rPr>
          <w:sz w:val="20"/>
          <w:szCs w:val="20"/>
        </w:rPr>
        <w:t xml:space="preserve">as necessary), alter </w:t>
      </w:r>
      <w:r w:rsidR="00AD0D8A">
        <w:rPr>
          <w:sz w:val="20"/>
          <w:szCs w:val="20"/>
        </w:rPr>
        <w:t>the</w:t>
      </w:r>
      <w:r w:rsidR="00485437" w:rsidRPr="0091147E">
        <w:rPr>
          <w:sz w:val="20"/>
          <w:szCs w:val="20"/>
        </w:rPr>
        <w:t xml:space="preserve"> Specification as from a date </w:t>
      </w:r>
      <w:r w:rsidR="00D966D7" w:rsidRPr="0091147E">
        <w:rPr>
          <w:sz w:val="20"/>
          <w:szCs w:val="20"/>
        </w:rPr>
        <w:t xml:space="preserve">agreed by both </w:t>
      </w:r>
      <w:r w:rsidR="00347637" w:rsidRPr="0091147E">
        <w:rPr>
          <w:sz w:val="20"/>
          <w:szCs w:val="20"/>
        </w:rPr>
        <w:t>P</w:t>
      </w:r>
      <w:r w:rsidR="00D966D7" w:rsidRPr="0091147E">
        <w:rPr>
          <w:sz w:val="20"/>
          <w:szCs w:val="20"/>
        </w:rPr>
        <w:t xml:space="preserve">arties </w:t>
      </w:r>
      <w:r w:rsidR="007906BF" w:rsidRPr="0091147E">
        <w:rPr>
          <w:sz w:val="20"/>
          <w:szCs w:val="20"/>
        </w:rPr>
        <w:t xml:space="preserve">and </w:t>
      </w:r>
      <w:r w:rsidR="00485437" w:rsidRPr="0091147E">
        <w:rPr>
          <w:sz w:val="20"/>
          <w:szCs w:val="20"/>
        </w:rPr>
        <w:t>to the extent specified by the Authority</w:t>
      </w:r>
      <w:r w:rsidR="005C0E13">
        <w:rPr>
          <w:sz w:val="20"/>
          <w:szCs w:val="20"/>
        </w:rPr>
        <w:t>,</w:t>
      </w:r>
      <w:r w:rsidR="00485437" w:rsidRPr="0091147E">
        <w:rPr>
          <w:sz w:val="20"/>
          <w:szCs w:val="20"/>
        </w:rPr>
        <w:t xml:space="preserve"> provided that any such variations shall be limited to the extent that they do not alter </w:t>
      </w:r>
      <w:r>
        <w:rPr>
          <w:sz w:val="20"/>
          <w:szCs w:val="20"/>
        </w:rPr>
        <w:t xml:space="preserve">the fit, form, function or characteristics </w:t>
      </w:r>
      <w:r w:rsidR="00485437" w:rsidRPr="0091147E">
        <w:rPr>
          <w:sz w:val="20"/>
          <w:szCs w:val="20"/>
        </w:rPr>
        <w:t xml:space="preserve">of the Contractor Deliverables to be supplied under the Contract. </w:t>
      </w:r>
      <w:r w:rsidR="005F6C49">
        <w:rPr>
          <w:sz w:val="20"/>
          <w:szCs w:val="20"/>
        </w:rPr>
        <w:t xml:space="preserve"> </w:t>
      </w:r>
      <w:r w:rsidR="00485437" w:rsidRPr="0091147E">
        <w:rPr>
          <w:sz w:val="20"/>
          <w:szCs w:val="20"/>
        </w:rPr>
        <w:t xml:space="preserve">The Contractor shall ensure that the Contractor Deliverables take account of any such variations. </w:t>
      </w:r>
      <w:r w:rsidR="007365C7">
        <w:rPr>
          <w:sz w:val="20"/>
          <w:szCs w:val="20"/>
        </w:rPr>
        <w:t xml:space="preserve"> </w:t>
      </w:r>
      <w:r w:rsidR="00485437" w:rsidRPr="0091147E">
        <w:rPr>
          <w:sz w:val="20"/>
          <w:szCs w:val="20"/>
        </w:rPr>
        <w:t xml:space="preserve">Such variations shall not </w:t>
      </w:r>
      <w:r w:rsidR="003A5E2A" w:rsidRPr="0091147E">
        <w:rPr>
          <w:sz w:val="20"/>
          <w:szCs w:val="20"/>
        </w:rPr>
        <w:t xml:space="preserve">require </w:t>
      </w:r>
      <w:r w:rsidR="00485437" w:rsidRPr="0091147E">
        <w:rPr>
          <w:sz w:val="20"/>
          <w:szCs w:val="20"/>
        </w:rPr>
        <w:t xml:space="preserve">formal amendment of the Contract in accordance with the process set out in </w:t>
      </w:r>
      <w:r w:rsidR="00A23FDA">
        <w:rPr>
          <w:sz w:val="20"/>
          <w:szCs w:val="20"/>
        </w:rPr>
        <w:t>condition</w:t>
      </w:r>
      <w:r w:rsidR="00485437" w:rsidRPr="0091147E">
        <w:rPr>
          <w:sz w:val="20"/>
          <w:szCs w:val="20"/>
        </w:rPr>
        <w:t xml:space="preserve"> </w:t>
      </w:r>
      <w:r w:rsidR="00DD6698" w:rsidRPr="0091147E">
        <w:rPr>
          <w:sz w:val="20"/>
          <w:szCs w:val="20"/>
        </w:rPr>
        <w:t>A2</w:t>
      </w:r>
      <w:r w:rsidR="00485437" w:rsidRPr="0091147E">
        <w:rPr>
          <w:sz w:val="20"/>
          <w:szCs w:val="20"/>
        </w:rPr>
        <w:t xml:space="preserve"> (Amendments to Contract) and shall be implemented </w:t>
      </w:r>
      <w:r>
        <w:rPr>
          <w:sz w:val="20"/>
          <w:szCs w:val="20"/>
        </w:rPr>
        <w:t xml:space="preserve">upon receipt, or at the date specified in the Authority’s Notice, </w:t>
      </w:r>
      <w:r w:rsidRPr="0091147E">
        <w:rPr>
          <w:sz w:val="20"/>
          <w:szCs w:val="20"/>
        </w:rPr>
        <w:t>unless otherwise specified</w:t>
      </w:r>
      <w:r>
        <w:rPr>
          <w:sz w:val="20"/>
          <w:szCs w:val="20"/>
        </w:rPr>
        <w:t>.</w:t>
      </w:r>
    </w:p>
    <w:p w:rsidR="0027739F" w:rsidRDefault="0027739F" w:rsidP="00824973">
      <w:pPr>
        <w:spacing w:before="120" w:after="120"/>
        <w:ind w:left="567"/>
        <w:rPr>
          <w:sz w:val="20"/>
          <w:szCs w:val="20"/>
        </w:rPr>
      </w:pPr>
      <w:r>
        <w:rPr>
          <w:sz w:val="20"/>
          <w:szCs w:val="20"/>
        </w:rPr>
        <w:t>b.</w:t>
      </w:r>
      <w:r>
        <w:rPr>
          <w:sz w:val="20"/>
          <w:szCs w:val="20"/>
        </w:rPr>
        <w:tab/>
      </w:r>
      <w:r w:rsidRPr="0027739F">
        <w:rPr>
          <w:sz w:val="20"/>
          <w:szCs w:val="20"/>
        </w:rPr>
        <w:t>Any variations that cause a change to:</w:t>
      </w:r>
    </w:p>
    <w:p w:rsidR="00DD3327" w:rsidRDefault="00DD3327" w:rsidP="002B3CB4">
      <w:pPr>
        <w:spacing w:before="120" w:after="120"/>
        <w:ind w:left="1134"/>
        <w:rPr>
          <w:sz w:val="20"/>
          <w:szCs w:val="20"/>
        </w:rPr>
      </w:pPr>
      <w:r>
        <w:rPr>
          <w:sz w:val="20"/>
          <w:szCs w:val="20"/>
        </w:rPr>
        <w:t>(1)</w:t>
      </w:r>
      <w:r w:rsidR="002B3CB4">
        <w:rPr>
          <w:sz w:val="20"/>
          <w:szCs w:val="20"/>
        </w:rPr>
        <w:tab/>
      </w:r>
      <w:r>
        <w:rPr>
          <w:sz w:val="20"/>
          <w:szCs w:val="20"/>
        </w:rPr>
        <w:t>fit, form, function or characteristics of the Contractor Deliverables;</w:t>
      </w:r>
    </w:p>
    <w:p w:rsidR="00DD3327" w:rsidRDefault="00DD3327" w:rsidP="002B3CB4">
      <w:pPr>
        <w:spacing w:before="120" w:after="120"/>
        <w:ind w:left="1134"/>
        <w:rPr>
          <w:sz w:val="20"/>
          <w:szCs w:val="20"/>
        </w:rPr>
      </w:pPr>
      <w:r>
        <w:rPr>
          <w:sz w:val="20"/>
          <w:szCs w:val="20"/>
        </w:rPr>
        <w:t>(2)</w:t>
      </w:r>
      <w:r w:rsidR="002B3CB4">
        <w:rPr>
          <w:sz w:val="20"/>
          <w:szCs w:val="20"/>
        </w:rPr>
        <w:tab/>
      </w:r>
      <w:r>
        <w:rPr>
          <w:sz w:val="20"/>
          <w:szCs w:val="20"/>
        </w:rPr>
        <w:t>the cost;</w:t>
      </w:r>
    </w:p>
    <w:p w:rsidR="00DD3327" w:rsidRDefault="00DD3327" w:rsidP="002B3CB4">
      <w:pPr>
        <w:spacing w:before="120" w:after="120"/>
        <w:ind w:left="1134"/>
        <w:rPr>
          <w:sz w:val="20"/>
          <w:szCs w:val="20"/>
        </w:rPr>
      </w:pPr>
      <w:r>
        <w:rPr>
          <w:sz w:val="20"/>
          <w:szCs w:val="20"/>
        </w:rPr>
        <w:t>(3)</w:t>
      </w:r>
      <w:r w:rsidR="002B3CB4">
        <w:rPr>
          <w:sz w:val="20"/>
          <w:szCs w:val="20"/>
        </w:rPr>
        <w:tab/>
      </w:r>
      <w:r>
        <w:rPr>
          <w:sz w:val="20"/>
          <w:szCs w:val="20"/>
        </w:rPr>
        <w:t>Delivery Dates;</w:t>
      </w:r>
    </w:p>
    <w:p w:rsidR="00DD3327" w:rsidRDefault="00DD3327" w:rsidP="002B3CB4">
      <w:pPr>
        <w:spacing w:before="120" w:after="120"/>
        <w:ind w:left="1134"/>
        <w:rPr>
          <w:sz w:val="20"/>
          <w:szCs w:val="20"/>
        </w:rPr>
      </w:pPr>
      <w:r>
        <w:rPr>
          <w:sz w:val="20"/>
          <w:szCs w:val="20"/>
        </w:rPr>
        <w:t>(4)</w:t>
      </w:r>
      <w:r w:rsidR="002B3CB4">
        <w:rPr>
          <w:sz w:val="20"/>
          <w:szCs w:val="20"/>
        </w:rPr>
        <w:tab/>
      </w:r>
      <w:r>
        <w:rPr>
          <w:sz w:val="20"/>
          <w:szCs w:val="20"/>
        </w:rPr>
        <w:t>the period required for the production or completion; or</w:t>
      </w:r>
    </w:p>
    <w:p w:rsidR="00DD3327" w:rsidRPr="0027739F" w:rsidRDefault="00DD3327" w:rsidP="002B3CB4">
      <w:pPr>
        <w:spacing w:before="120" w:after="120"/>
        <w:ind w:left="1134"/>
        <w:rPr>
          <w:sz w:val="20"/>
          <w:szCs w:val="20"/>
        </w:rPr>
      </w:pPr>
      <w:r>
        <w:rPr>
          <w:sz w:val="20"/>
          <w:szCs w:val="20"/>
        </w:rPr>
        <w:t>(5)</w:t>
      </w:r>
      <w:r w:rsidR="002B3CB4">
        <w:rPr>
          <w:sz w:val="20"/>
          <w:szCs w:val="20"/>
        </w:rPr>
        <w:tab/>
      </w:r>
      <w:r>
        <w:rPr>
          <w:sz w:val="20"/>
          <w:szCs w:val="20"/>
        </w:rPr>
        <w:t>other work caused by the alteration</w:t>
      </w:r>
      <w:r w:rsidR="002B3CB4">
        <w:rPr>
          <w:sz w:val="20"/>
          <w:szCs w:val="20"/>
        </w:rPr>
        <w:t>,</w:t>
      </w:r>
    </w:p>
    <w:p w:rsidR="0027739F" w:rsidRPr="00126F86" w:rsidRDefault="0027739F" w:rsidP="00B830B1">
      <w:pPr>
        <w:keepLines/>
        <w:spacing w:before="120" w:after="120"/>
        <w:ind w:left="567"/>
        <w:rPr>
          <w:rFonts w:cs="Arial"/>
          <w:sz w:val="20"/>
          <w:szCs w:val="20"/>
        </w:rPr>
      </w:pPr>
      <w:r w:rsidRPr="00126F86">
        <w:rPr>
          <w:rFonts w:cs="Arial"/>
          <w:sz w:val="20"/>
          <w:szCs w:val="20"/>
        </w:rPr>
        <w:lastRenderedPageBreak/>
        <w:t xml:space="preserve">shall be the subject </w:t>
      </w:r>
      <w:r>
        <w:rPr>
          <w:rFonts w:cs="Arial"/>
          <w:sz w:val="20"/>
          <w:szCs w:val="20"/>
        </w:rPr>
        <w:t xml:space="preserve">to </w:t>
      </w:r>
      <w:r w:rsidR="00A23FDA">
        <w:rPr>
          <w:rFonts w:cs="Arial"/>
          <w:sz w:val="20"/>
          <w:szCs w:val="20"/>
        </w:rPr>
        <w:t>condition</w:t>
      </w:r>
      <w:r w:rsidRPr="00126F86">
        <w:rPr>
          <w:rFonts w:cs="Arial"/>
          <w:sz w:val="20"/>
          <w:szCs w:val="20"/>
        </w:rPr>
        <w:t xml:space="preserve"> A2 </w:t>
      </w:r>
      <w:r w:rsidRPr="00126F86">
        <w:rPr>
          <w:rFonts w:cs="Arial"/>
          <w:sz w:val="20"/>
          <w:szCs w:val="20"/>
          <w:lang w:val="en-US"/>
        </w:rPr>
        <w:t>(Amendments to Contract).</w:t>
      </w:r>
      <w:r>
        <w:rPr>
          <w:rFonts w:cs="Arial"/>
          <w:sz w:val="20"/>
          <w:szCs w:val="20"/>
        </w:rPr>
        <w:t xml:space="preserve">  Each amendment under </w:t>
      </w:r>
      <w:r w:rsidR="00A23FDA">
        <w:rPr>
          <w:rFonts w:cs="Arial"/>
          <w:sz w:val="20"/>
          <w:szCs w:val="20"/>
        </w:rPr>
        <w:t>condition</w:t>
      </w:r>
      <w:r>
        <w:rPr>
          <w:rFonts w:cs="Arial"/>
          <w:sz w:val="20"/>
          <w:szCs w:val="20"/>
        </w:rPr>
        <w:t xml:space="preserve"> A2 shall be classed as a formal change.</w:t>
      </w:r>
    </w:p>
    <w:p w:rsidR="004F4280" w:rsidRPr="00DC0B65" w:rsidRDefault="004F4280" w:rsidP="005A2DA0">
      <w:pPr>
        <w:pStyle w:val="Heading2"/>
        <w:numPr>
          <w:ilvl w:val="0"/>
          <w:numId w:val="16"/>
        </w:numPr>
        <w:tabs>
          <w:tab w:val="clear" w:pos="720"/>
          <w:tab w:val="num" w:pos="0"/>
        </w:tabs>
        <w:spacing w:before="120" w:after="120"/>
        <w:ind w:left="567" w:hanging="567"/>
        <w:rPr>
          <w:b/>
          <w:iCs/>
          <w:szCs w:val="22"/>
        </w:rPr>
      </w:pPr>
      <w:bookmarkStart w:id="5" w:name="_Toc421009778"/>
      <w:r w:rsidRPr="00DC0B65">
        <w:rPr>
          <w:b/>
          <w:iCs/>
          <w:szCs w:val="22"/>
        </w:rPr>
        <w:t>Precedence</w:t>
      </w:r>
      <w:bookmarkEnd w:id="5"/>
    </w:p>
    <w:p w:rsidR="00630142" w:rsidRPr="00DC0B65" w:rsidRDefault="00630142" w:rsidP="00630142">
      <w:pPr>
        <w:spacing w:before="120" w:after="120"/>
        <w:ind w:left="567"/>
        <w:rPr>
          <w:sz w:val="20"/>
          <w:szCs w:val="20"/>
        </w:rPr>
      </w:pPr>
      <w:bookmarkStart w:id="6" w:name="a422172"/>
      <w:bookmarkEnd w:id="6"/>
      <w:r w:rsidRPr="00DC0B65">
        <w:rPr>
          <w:sz w:val="20"/>
          <w:szCs w:val="20"/>
        </w:rPr>
        <w:t>a.</w:t>
      </w:r>
      <w:r w:rsidRPr="00DC0B65">
        <w:rPr>
          <w:sz w:val="20"/>
          <w:szCs w:val="20"/>
        </w:rPr>
        <w:tab/>
        <w:t>If there is any inconsistency between the different provisions of the Contract the inconsistency shall be resolved according to the following descending order of precedence:</w:t>
      </w:r>
    </w:p>
    <w:p w:rsidR="00630142" w:rsidRPr="0091147E" w:rsidRDefault="00630142" w:rsidP="00630142">
      <w:pPr>
        <w:spacing w:before="120" w:after="120"/>
        <w:ind w:left="1134"/>
        <w:rPr>
          <w:sz w:val="20"/>
          <w:szCs w:val="20"/>
        </w:rPr>
      </w:pPr>
      <w:r>
        <w:rPr>
          <w:sz w:val="20"/>
          <w:szCs w:val="20"/>
        </w:rPr>
        <w:t>(1)</w:t>
      </w:r>
      <w:r>
        <w:rPr>
          <w:sz w:val="20"/>
          <w:szCs w:val="20"/>
        </w:rPr>
        <w:tab/>
      </w:r>
      <w:r w:rsidRPr="0091147E">
        <w:rPr>
          <w:sz w:val="20"/>
          <w:szCs w:val="20"/>
        </w:rPr>
        <w:t xml:space="preserve">Sections A - H </w:t>
      </w:r>
      <w:r>
        <w:rPr>
          <w:sz w:val="20"/>
          <w:szCs w:val="20"/>
        </w:rPr>
        <w:t>(</w:t>
      </w:r>
      <w:r w:rsidRPr="00126F86">
        <w:rPr>
          <w:rFonts w:cs="Arial"/>
          <w:sz w:val="20"/>
          <w:szCs w:val="20"/>
        </w:rPr>
        <w:t>and J</w:t>
      </w:r>
      <w:r>
        <w:rPr>
          <w:rFonts w:cs="Arial"/>
          <w:sz w:val="20"/>
          <w:szCs w:val="20"/>
        </w:rPr>
        <w:t xml:space="preserve"> - L</w:t>
      </w:r>
      <w:r w:rsidRPr="00126F86">
        <w:rPr>
          <w:rFonts w:cs="Arial"/>
          <w:sz w:val="20"/>
          <w:szCs w:val="20"/>
        </w:rPr>
        <w:t>, if section</w:t>
      </w:r>
      <w:r>
        <w:rPr>
          <w:rFonts w:cs="Arial"/>
          <w:sz w:val="20"/>
          <w:szCs w:val="20"/>
        </w:rPr>
        <w:t>s</w:t>
      </w:r>
      <w:r w:rsidRPr="00126F86">
        <w:rPr>
          <w:rFonts w:cs="Arial"/>
          <w:sz w:val="20"/>
          <w:szCs w:val="20"/>
        </w:rPr>
        <w:t xml:space="preserve"> J</w:t>
      </w:r>
      <w:r>
        <w:rPr>
          <w:rFonts w:cs="Arial"/>
          <w:sz w:val="20"/>
          <w:szCs w:val="20"/>
        </w:rPr>
        <w:t xml:space="preserve"> - L</w:t>
      </w:r>
      <w:r w:rsidRPr="00126F86">
        <w:rPr>
          <w:rFonts w:cs="Arial"/>
          <w:sz w:val="20"/>
          <w:szCs w:val="20"/>
        </w:rPr>
        <w:t xml:space="preserve"> </w:t>
      </w:r>
      <w:r>
        <w:rPr>
          <w:rFonts w:cs="Arial"/>
          <w:sz w:val="20"/>
          <w:szCs w:val="20"/>
        </w:rPr>
        <w:t>are</w:t>
      </w:r>
      <w:r w:rsidRPr="00126F86">
        <w:rPr>
          <w:rFonts w:cs="Arial"/>
          <w:sz w:val="20"/>
          <w:szCs w:val="20"/>
        </w:rPr>
        <w:t xml:space="preserve"> included</w:t>
      </w:r>
      <w:r>
        <w:rPr>
          <w:rFonts w:cs="Arial"/>
          <w:sz w:val="20"/>
          <w:szCs w:val="20"/>
        </w:rPr>
        <w:t xml:space="preserve"> in this Contract</w:t>
      </w:r>
      <w:r>
        <w:rPr>
          <w:sz w:val="20"/>
          <w:szCs w:val="20"/>
        </w:rPr>
        <w:t xml:space="preserve">) </w:t>
      </w:r>
      <w:r w:rsidRPr="0091147E">
        <w:rPr>
          <w:sz w:val="20"/>
          <w:szCs w:val="20"/>
        </w:rPr>
        <w:t xml:space="preserve">of the </w:t>
      </w:r>
      <w:r>
        <w:rPr>
          <w:sz w:val="20"/>
          <w:szCs w:val="20"/>
        </w:rPr>
        <w:t>Conditions</w:t>
      </w:r>
      <w:r w:rsidRPr="0091147E">
        <w:rPr>
          <w:sz w:val="20"/>
          <w:szCs w:val="20"/>
        </w:rPr>
        <w:t xml:space="preserve"> of the Contract shall be given equal precedence with Schedule 1 (Definitions of Contract) and Schedule 3 (Contract Data Sheet);</w:t>
      </w:r>
    </w:p>
    <w:p w:rsidR="00630142" w:rsidRPr="0091147E" w:rsidRDefault="00630142" w:rsidP="00630142">
      <w:pPr>
        <w:spacing w:before="120" w:after="120"/>
        <w:ind w:left="1134"/>
        <w:rPr>
          <w:sz w:val="20"/>
          <w:szCs w:val="20"/>
        </w:rPr>
      </w:pPr>
      <w:r>
        <w:rPr>
          <w:sz w:val="20"/>
          <w:szCs w:val="20"/>
        </w:rPr>
        <w:t>(2)</w:t>
      </w:r>
      <w:r>
        <w:rPr>
          <w:sz w:val="20"/>
          <w:szCs w:val="20"/>
        </w:rPr>
        <w:tab/>
      </w:r>
      <w:r w:rsidRPr="0091147E">
        <w:rPr>
          <w:sz w:val="20"/>
          <w:szCs w:val="20"/>
        </w:rPr>
        <w:t>Schedule 2 (Schedule of Requirements)</w:t>
      </w:r>
      <w:r>
        <w:rPr>
          <w:sz w:val="20"/>
          <w:szCs w:val="20"/>
        </w:rPr>
        <w:t xml:space="preserve"> and</w:t>
      </w:r>
      <w:r w:rsidR="00CD5C88">
        <w:rPr>
          <w:sz w:val="20"/>
          <w:szCs w:val="20"/>
        </w:rPr>
        <w:t>, where included,</w:t>
      </w:r>
      <w:r>
        <w:rPr>
          <w:sz w:val="20"/>
          <w:szCs w:val="20"/>
        </w:rPr>
        <w:t xml:space="preserve"> Schedule 8 (Acceptance Procedure);</w:t>
      </w:r>
    </w:p>
    <w:p w:rsidR="00630142" w:rsidRPr="0091147E" w:rsidRDefault="00630142" w:rsidP="00630142">
      <w:pPr>
        <w:spacing w:before="120" w:after="120"/>
        <w:ind w:left="1134"/>
        <w:rPr>
          <w:sz w:val="20"/>
          <w:szCs w:val="20"/>
        </w:rPr>
      </w:pPr>
      <w:r>
        <w:rPr>
          <w:sz w:val="20"/>
          <w:szCs w:val="20"/>
        </w:rPr>
        <w:t>(3)</w:t>
      </w:r>
      <w:r>
        <w:rPr>
          <w:sz w:val="20"/>
          <w:szCs w:val="20"/>
        </w:rPr>
        <w:tab/>
      </w:r>
      <w:r w:rsidRPr="0091147E">
        <w:rPr>
          <w:sz w:val="20"/>
          <w:szCs w:val="20"/>
        </w:rPr>
        <w:t>the remaining Schedules; and</w:t>
      </w:r>
    </w:p>
    <w:p w:rsidR="00630142" w:rsidRPr="0091147E" w:rsidRDefault="00630142" w:rsidP="00630142">
      <w:pPr>
        <w:spacing w:before="120" w:after="120"/>
        <w:ind w:left="1134"/>
        <w:rPr>
          <w:sz w:val="20"/>
          <w:szCs w:val="20"/>
        </w:rPr>
      </w:pPr>
      <w:r>
        <w:rPr>
          <w:sz w:val="20"/>
          <w:szCs w:val="20"/>
        </w:rPr>
        <w:t>(4)</w:t>
      </w:r>
      <w:r>
        <w:rPr>
          <w:sz w:val="20"/>
          <w:szCs w:val="20"/>
        </w:rPr>
        <w:tab/>
      </w:r>
      <w:r w:rsidRPr="0091147E">
        <w:rPr>
          <w:sz w:val="20"/>
          <w:szCs w:val="20"/>
        </w:rPr>
        <w:t>any other documents expressly referred to in the Contract.</w:t>
      </w:r>
    </w:p>
    <w:p w:rsidR="00630142" w:rsidRPr="0026678E" w:rsidRDefault="00630142" w:rsidP="00824973">
      <w:pPr>
        <w:spacing w:before="120" w:after="120"/>
        <w:ind w:left="567"/>
        <w:rPr>
          <w:sz w:val="20"/>
          <w:szCs w:val="20"/>
        </w:rPr>
      </w:pPr>
      <w:r w:rsidRPr="0026678E">
        <w:rPr>
          <w:sz w:val="20"/>
          <w:szCs w:val="20"/>
        </w:rPr>
        <w:t>b.</w:t>
      </w:r>
      <w:r w:rsidRPr="0026678E">
        <w:rPr>
          <w:sz w:val="20"/>
          <w:szCs w:val="20"/>
        </w:rPr>
        <w:tab/>
        <w:t>If either Party</w:t>
      </w:r>
      <w:r w:rsidRPr="0026678E">
        <w:rPr>
          <w:i/>
          <w:sz w:val="20"/>
          <w:szCs w:val="20"/>
        </w:rPr>
        <w:t xml:space="preserve"> </w:t>
      </w:r>
      <w:r w:rsidRPr="0026678E">
        <w:rPr>
          <w:sz w:val="20"/>
          <w:szCs w:val="20"/>
        </w:rPr>
        <w:t xml:space="preserve">becomes aware of any inconsistency, within or between the documents referred to in </w:t>
      </w:r>
      <w:r>
        <w:rPr>
          <w:sz w:val="20"/>
          <w:szCs w:val="20"/>
        </w:rPr>
        <w:t>c</w:t>
      </w:r>
      <w:r w:rsidRPr="0026678E">
        <w:rPr>
          <w:sz w:val="20"/>
          <w:szCs w:val="20"/>
        </w:rPr>
        <w:t>lause A4.</w:t>
      </w:r>
      <w:r>
        <w:rPr>
          <w:sz w:val="20"/>
          <w:szCs w:val="20"/>
        </w:rPr>
        <w:t>a</w:t>
      </w:r>
      <w:r w:rsidRPr="0026678E">
        <w:rPr>
          <w:sz w:val="20"/>
          <w:szCs w:val="20"/>
        </w:rPr>
        <w:t xml:space="preserve"> such Party shall notify the other Party forthwith and the Parties will seek to resolve that inconsistency</w:t>
      </w:r>
      <w:r w:rsidR="00AD0D8A">
        <w:rPr>
          <w:sz w:val="20"/>
          <w:szCs w:val="20"/>
        </w:rPr>
        <w:t xml:space="preserve"> </w:t>
      </w:r>
      <w:r w:rsidR="00AD0D8A" w:rsidRPr="00126F86">
        <w:rPr>
          <w:rFonts w:cs="Arial"/>
          <w:sz w:val="20"/>
          <w:szCs w:val="20"/>
        </w:rPr>
        <w:t>on the basis of the order of precedence set out in clause A4</w:t>
      </w:r>
      <w:r w:rsidR="005F6C49">
        <w:rPr>
          <w:rFonts w:cs="Arial"/>
          <w:sz w:val="20"/>
          <w:szCs w:val="20"/>
        </w:rPr>
        <w:t>.</w:t>
      </w:r>
      <w:r w:rsidR="00AD0D8A" w:rsidRPr="00126F86">
        <w:rPr>
          <w:rFonts w:cs="Arial"/>
          <w:sz w:val="20"/>
          <w:szCs w:val="20"/>
        </w:rPr>
        <w:t>a</w:t>
      </w:r>
      <w:r w:rsidRPr="0026678E">
        <w:rPr>
          <w:sz w:val="20"/>
          <w:szCs w:val="20"/>
        </w:rPr>
        <w:t xml:space="preserve">. </w:t>
      </w:r>
      <w:r>
        <w:rPr>
          <w:sz w:val="20"/>
          <w:szCs w:val="20"/>
        </w:rPr>
        <w:t xml:space="preserve"> </w:t>
      </w:r>
      <w:r w:rsidRPr="0026678E">
        <w:rPr>
          <w:sz w:val="20"/>
          <w:szCs w:val="20"/>
        </w:rPr>
        <w:t xml:space="preserve">Where the Parties fail to reach agreement, and if either Party considers the inconsistency to be material to its rights and obligations under the Contract, then the matter will be referred to the dispute resolution procedure in accordance with </w:t>
      </w:r>
      <w:r w:rsidR="00A23FDA">
        <w:rPr>
          <w:sz w:val="20"/>
          <w:szCs w:val="20"/>
        </w:rPr>
        <w:t>condition</w:t>
      </w:r>
      <w:r w:rsidRPr="0026678E">
        <w:rPr>
          <w:sz w:val="20"/>
          <w:szCs w:val="20"/>
        </w:rPr>
        <w:t xml:space="preserve"> A21 (Dispute Resolution).</w:t>
      </w:r>
    </w:p>
    <w:p w:rsidR="00EF0257" w:rsidRPr="00DC0B65" w:rsidRDefault="00550376" w:rsidP="005A2DA0">
      <w:pPr>
        <w:pStyle w:val="Heading2"/>
        <w:numPr>
          <w:ilvl w:val="0"/>
          <w:numId w:val="16"/>
        </w:numPr>
        <w:tabs>
          <w:tab w:val="clear" w:pos="720"/>
          <w:tab w:val="num" w:pos="0"/>
        </w:tabs>
        <w:spacing w:before="120" w:after="120"/>
        <w:ind w:left="567" w:hanging="567"/>
        <w:rPr>
          <w:b/>
          <w:iCs/>
          <w:szCs w:val="22"/>
        </w:rPr>
      </w:pPr>
      <w:bookmarkStart w:id="7" w:name="_Toc421009779"/>
      <w:r w:rsidRPr="00DC0B65">
        <w:rPr>
          <w:b/>
          <w:iCs/>
          <w:szCs w:val="22"/>
        </w:rPr>
        <w:t>S</w:t>
      </w:r>
      <w:r w:rsidR="00EF0257" w:rsidRPr="00DC0B65">
        <w:rPr>
          <w:b/>
          <w:iCs/>
          <w:szCs w:val="22"/>
        </w:rPr>
        <w:t>everability</w:t>
      </w:r>
      <w:bookmarkEnd w:id="7"/>
    </w:p>
    <w:p w:rsidR="00936F98" w:rsidRPr="00E94332" w:rsidRDefault="00936F98" w:rsidP="00E94332">
      <w:pPr>
        <w:spacing w:before="120" w:after="120"/>
        <w:ind w:firstLine="567"/>
        <w:rPr>
          <w:sz w:val="20"/>
          <w:szCs w:val="20"/>
        </w:rPr>
      </w:pPr>
      <w:r w:rsidRPr="00E94332">
        <w:rPr>
          <w:sz w:val="20"/>
          <w:szCs w:val="20"/>
        </w:rPr>
        <w:t>If any provision of the Contract is held to be invalid, illegal or unenforceable to</w:t>
      </w:r>
      <w:r w:rsidR="00D32142" w:rsidRPr="00E94332">
        <w:rPr>
          <w:sz w:val="20"/>
          <w:szCs w:val="20"/>
        </w:rPr>
        <w:t xml:space="preserve"> </w:t>
      </w:r>
      <w:r w:rsidRPr="00E94332">
        <w:rPr>
          <w:sz w:val="20"/>
          <w:szCs w:val="20"/>
        </w:rPr>
        <w:t>any</w:t>
      </w:r>
      <w:r w:rsidR="00550376" w:rsidRPr="00E94332">
        <w:rPr>
          <w:sz w:val="20"/>
          <w:szCs w:val="20"/>
        </w:rPr>
        <w:t xml:space="preserve"> </w:t>
      </w:r>
      <w:r w:rsidRPr="00E94332">
        <w:rPr>
          <w:sz w:val="20"/>
          <w:szCs w:val="20"/>
        </w:rPr>
        <w:t>extent then:</w:t>
      </w:r>
    </w:p>
    <w:p w:rsidR="00936F98" w:rsidRDefault="00C6205F" w:rsidP="00E94332">
      <w:pPr>
        <w:spacing w:before="120" w:after="120"/>
        <w:ind w:left="567"/>
        <w:rPr>
          <w:sz w:val="20"/>
          <w:szCs w:val="20"/>
        </w:rPr>
      </w:pPr>
      <w:r w:rsidRPr="00C6205F">
        <w:rPr>
          <w:sz w:val="20"/>
          <w:szCs w:val="20"/>
        </w:rPr>
        <w:t>a.</w:t>
      </w:r>
      <w:r w:rsidRPr="00C6205F">
        <w:rPr>
          <w:sz w:val="20"/>
          <w:szCs w:val="20"/>
        </w:rPr>
        <w:tab/>
      </w:r>
      <w:r w:rsidR="00936F98" w:rsidRPr="00C6205F">
        <w:rPr>
          <w:sz w:val="20"/>
          <w:szCs w:val="20"/>
        </w:rPr>
        <w:t>such provision shall (to the extent that it is invalid, illegal or unenforceable) be</w:t>
      </w:r>
      <w:r w:rsidR="00B40F3A" w:rsidRPr="00C6205F">
        <w:rPr>
          <w:sz w:val="20"/>
          <w:szCs w:val="20"/>
        </w:rPr>
        <w:t xml:space="preserve"> </w:t>
      </w:r>
      <w:r w:rsidR="00936F98" w:rsidRPr="00C6205F">
        <w:rPr>
          <w:sz w:val="20"/>
          <w:szCs w:val="20"/>
        </w:rPr>
        <w:t xml:space="preserve">given no effect and shall be deemed not to be included in the Contract but </w:t>
      </w:r>
      <w:r w:rsidR="003F6FA2" w:rsidRPr="00C6205F">
        <w:rPr>
          <w:sz w:val="20"/>
          <w:szCs w:val="20"/>
        </w:rPr>
        <w:t>w</w:t>
      </w:r>
      <w:r w:rsidR="00936F98" w:rsidRPr="00C6205F">
        <w:rPr>
          <w:sz w:val="20"/>
          <w:szCs w:val="20"/>
        </w:rPr>
        <w:t>ithout invalidating any of the remaining provisions of the Contract; and</w:t>
      </w:r>
    </w:p>
    <w:p w:rsidR="00E94332" w:rsidRDefault="00E94332" w:rsidP="00E94332">
      <w:pPr>
        <w:spacing w:before="120" w:after="120"/>
        <w:ind w:left="567"/>
        <w:rPr>
          <w:sz w:val="20"/>
          <w:szCs w:val="20"/>
        </w:rPr>
      </w:pPr>
      <w:r w:rsidRPr="00E94332">
        <w:rPr>
          <w:sz w:val="20"/>
          <w:szCs w:val="20"/>
        </w:rPr>
        <w:t>b.</w:t>
      </w:r>
      <w:r w:rsidRPr="00E94332">
        <w:rPr>
          <w:sz w:val="20"/>
          <w:szCs w:val="20"/>
        </w:rPr>
        <w:tab/>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936F98" w:rsidRPr="00DC0B65" w:rsidRDefault="003575A1" w:rsidP="005A2DA0">
      <w:pPr>
        <w:pStyle w:val="Heading2"/>
        <w:numPr>
          <w:ilvl w:val="0"/>
          <w:numId w:val="16"/>
        </w:numPr>
        <w:tabs>
          <w:tab w:val="clear" w:pos="720"/>
          <w:tab w:val="num" w:pos="0"/>
        </w:tabs>
        <w:spacing w:before="120" w:after="120"/>
        <w:ind w:left="567" w:hanging="567"/>
        <w:rPr>
          <w:b/>
          <w:iCs/>
          <w:szCs w:val="22"/>
        </w:rPr>
      </w:pPr>
      <w:bookmarkStart w:id="8" w:name="_Toc421009780"/>
      <w:r w:rsidRPr="00DC0B65">
        <w:rPr>
          <w:b/>
          <w:iCs/>
          <w:szCs w:val="22"/>
        </w:rPr>
        <w:t>Assignment</w:t>
      </w:r>
      <w:r w:rsidR="00615519" w:rsidRPr="00DC0B65">
        <w:rPr>
          <w:b/>
          <w:iCs/>
          <w:szCs w:val="22"/>
        </w:rPr>
        <w:t xml:space="preserve"> of Contract</w:t>
      </w:r>
      <w:bookmarkEnd w:id="8"/>
    </w:p>
    <w:p w:rsidR="00D95C65" w:rsidRPr="00E94332" w:rsidRDefault="00936F98" w:rsidP="00E94332">
      <w:pPr>
        <w:spacing w:before="120" w:after="120"/>
        <w:ind w:left="567"/>
        <w:rPr>
          <w:sz w:val="20"/>
          <w:szCs w:val="20"/>
        </w:rPr>
      </w:pPr>
      <w:r w:rsidRPr="00A911A9">
        <w:rPr>
          <w:sz w:val="20"/>
          <w:szCs w:val="20"/>
        </w:rPr>
        <w:t xml:space="preserve">Neither </w:t>
      </w:r>
      <w:r w:rsidR="00A92077" w:rsidRPr="00A911A9">
        <w:rPr>
          <w:sz w:val="20"/>
          <w:szCs w:val="20"/>
        </w:rPr>
        <w:t>P</w:t>
      </w:r>
      <w:r w:rsidRPr="00A911A9">
        <w:rPr>
          <w:sz w:val="20"/>
          <w:szCs w:val="20"/>
        </w:rPr>
        <w:t xml:space="preserve">arty shall be entitled to assign the Contract (or any part thereof) without the prior written consent of the other </w:t>
      </w:r>
      <w:r w:rsidR="00C772ED" w:rsidRPr="00A911A9">
        <w:rPr>
          <w:sz w:val="20"/>
          <w:szCs w:val="20"/>
        </w:rPr>
        <w:t>P</w:t>
      </w:r>
      <w:r w:rsidRPr="00A911A9">
        <w:rPr>
          <w:sz w:val="20"/>
          <w:szCs w:val="20"/>
        </w:rPr>
        <w:t>arty.</w:t>
      </w:r>
    </w:p>
    <w:p w:rsidR="00531EAC" w:rsidRPr="00DC0B65" w:rsidRDefault="00372A46" w:rsidP="005A2DA0">
      <w:pPr>
        <w:pStyle w:val="Heading2"/>
        <w:numPr>
          <w:ilvl w:val="0"/>
          <w:numId w:val="16"/>
        </w:numPr>
        <w:tabs>
          <w:tab w:val="clear" w:pos="720"/>
          <w:tab w:val="num" w:pos="0"/>
        </w:tabs>
        <w:spacing w:before="120" w:after="120"/>
        <w:ind w:left="567" w:hanging="567"/>
        <w:rPr>
          <w:b/>
          <w:iCs/>
          <w:szCs w:val="22"/>
        </w:rPr>
      </w:pPr>
      <w:bookmarkStart w:id="9" w:name="_Toc421009781"/>
      <w:r w:rsidRPr="00DC0B65">
        <w:rPr>
          <w:b/>
          <w:iCs/>
          <w:szCs w:val="22"/>
        </w:rPr>
        <w:t>Waiver</w:t>
      </w:r>
      <w:bookmarkEnd w:id="9"/>
    </w:p>
    <w:p w:rsidR="00D95C65" w:rsidRPr="00103073" w:rsidRDefault="00A911A9" w:rsidP="00103073">
      <w:pPr>
        <w:spacing w:before="120" w:after="120"/>
        <w:ind w:left="567"/>
        <w:rPr>
          <w:sz w:val="20"/>
          <w:szCs w:val="20"/>
        </w:rPr>
      </w:pPr>
      <w:r>
        <w:rPr>
          <w:sz w:val="20"/>
          <w:szCs w:val="20"/>
        </w:rPr>
        <w:t>a.</w:t>
      </w:r>
      <w:r>
        <w:rPr>
          <w:sz w:val="20"/>
          <w:szCs w:val="20"/>
        </w:rPr>
        <w:tab/>
      </w:r>
      <w:r w:rsidR="00531EAC" w:rsidRPr="00A911A9">
        <w:rPr>
          <w:sz w:val="20"/>
          <w:szCs w:val="20"/>
        </w:rPr>
        <w:t xml:space="preserve">No act or omission of either Party shall by itself amount to a waiver of any right or remedy unless expressly stated by that Party in writing. </w:t>
      </w:r>
      <w:r w:rsidR="007365C7">
        <w:rPr>
          <w:sz w:val="20"/>
          <w:szCs w:val="20"/>
        </w:rPr>
        <w:t xml:space="preserve"> </w:t>
      </w:r>
      <w:r w:rsidR="00531EAC" w:rsidRPr="00A911A9">
        <w:rPr>
          <w:sz w:val="20"/>
          <w:szCs w:val="20"/>
        </w:rPr>
        <w:t>In particular, no reasonable delay in exercising any right or remedy shall by itself constitute a waiver of that right or remedy.</w:t>
      </w:r>
    </w:p>
    <w:p w:rsidR="007B0826" w:rsidRDefault="00103073" w:rsidP="00103073">
      <w:pPr>
        <w:spacing w:before="120" w:after="120"/>
        <w:ind w:left="567"/>
        <w:rPr>
          <w:sz w:val="20"/>
          <w:szCs w:val="20"/>
        </w:rPr>
      </w:pPr>
      <w:r w:rsidRPr="00103073">
        <w:rPr>
          <w:sz w:val="20"/>
          <w:szCs w:val="20"/>
        </w:rPr>
        <w:t>b.</w:t>
      </w:r>
      <w:r w:rsidRPr="00103073">
        <w:rPr>
          <w:sz w:val="20"/>
          <w:szCs w:val="20"/>
        </w:rPr>
        <w:tab/>
      </w:r>
      <w:r w:rsidR="00531EAC" w:rsidRPr="00103073">
        <w:rPr>
          <w:sz w:val="20"/>
          <w:szCs w:val="20"/>
        </w:rPr>
        <w:t>No waiver in respect of any right or remedy shall operate as a waiver in respect of any other right or remedy.</w:t>
      </w:r>
    </w:p>
    <w:p w:rsidR="00373904" w:rsidRDefault="00373904" w:rsidP="00103073">
      <w:pPr>
        <w:spacing w:before="120" w:after="120"/>
        <w:ind w:left="567"/>
        <w:rPr>
          <w:sz w:val="20"/>
          <w:szCs w:val="20"/>
        </w:rPr>
      </w:pPr>
    </w:p>
    <w:p w:rsidR="00373904" w:rsidRDefault="00373904" w:rsidP="00103073">
      <w:pPr>
        <w:spacing w:before="120" w:after="120"/>
        <w:ind w:left="567"/>
        <w:rPr>
          <w:sz w:val="20"/>
          <w:szCs w:val="20"/>
        </w:rPr>
      </w:pPr>
    </w:p>
    <w:p w:rsidR="00936F98" w:rsidRPr="00DC0B65" w:rsidRDefault="007B0826" w:rsidP="005A2DA0">
      <w:pPr>
        <w:pStyle w:val="Heading2"/>
        <w:numPr>
          <w:ilvl w:val="0"/>
          <w:numId w:val="16"/>
        </w:numPr>
        <w:tabs>
          <w:tab w:val="clear" w:pos="720"/>
          <w:tab w:val="num" w:pos="0"/>
        </w:tabs>
        <w:spacing w:before="120" w:after="120"/>
        <w:ind w:left="567" w:hanging="567"/>
        <w:rPr>
          <w:b/>
          <w:iCs/>
          <w:szCs w:val="22"/>
        </w:rPr>
      </w:pPr>
      <w:bookmarkStart w:id="10" w:name="_Toc421009782"/>
      <w:r w:rsidRPr="00DC0B65">
        <w:rPr>
          <w:b/>
          <w:iCs/>
          <w:szCs w:val="22"/>
        </w:rPr>
        <w:t>Third Party Rights</w:t>
      </w:r>
      <w:bookmarkEnd w:id="10"/>
    </w:p>
    <w:p w:rsidR="009A57BA" w:rsidRDefault="007124A6" w:rsidP="00103073">
      <w:pPr>
        <w:spacing w:before="120" w:after="120"/>
        <w:ind w:left="567"/>
        <w:rPr>
          <w:sz w:val="20"/>
          <w:szCs w:val="20"/>
        </w:rPr>
      </w:pPr>
      <w:r w:rsidRPr="00004114">
        <w:rPr>
          <w:rFonts w:cs="Arial"/>
          <w:sz w:val="20"/>
          <w:szCs w:val="20"/>
        </w:rPr>
        <w:t xml:space="preserve">Notwithstanding anything to the contrary elsewhere in the Contract, no right is granted to any person who is not a </w:t>
      </w:r>
      <w:r w:rsidR="003039BB" w:rsidRPr="00004114">
        <w:rPr>
          <w:rFonts w:cs="Arial"/>
          <w:sz w:val="20"/>
          <w:szCs w:val="20"/>
        </w:rPr>
        <w:t>Party</w:t>
      </w:r>
      <w:r w:rsidRPr="00004114">
        <w:rPr>
          <w:rFonts w:cs="Arial"/>
          <w:sz w:val="20"/>
          <w:szCs w:val="20"/>
        </w:rPr>
        <w:t xml:space="preserve"> to the Contract to enforce any term of the Contract in </w:t>
      </w:r>
      <w:r w:rsidR="005F6C49">
        <w:rPr>
          <w:rFonts w:cs="Arial"/>
          <w:sz w:val="20"/>
          <w:szCs w:val="20"/>
        </w:rPr>
        <w:t>its</w:t>
      </w:r>
      <w:r w:rsidRPr="00004114">
        <w:rPr>
          <w:rFonts w:cs="Arial"/>
          <w:sz w:val="20"/>
          <w:szCs w:val="20"/>
        </w:rPr>
        <w:t xml:space="preserve"> own right and the </w:t>
      </w:r>
      <w:r w:rsidR="00AD0D8A">
        <w:rPr>
          <w:rFonts w:cs="Arial"/>
          <w:sz w:val="20"/>
          <w:szCs w:val="20"/>
        </w:rPr>
        <w:t>P</w:t>
      </w:r>
      <w:r w:rsidRPr="00004114">
        <w:rPr>
          <w:rFonts w:cs="Arial"/>
          <w:sz w:val="20"/>
          <w:szCs w:val="20"/>
        </w:rPr>
        <w:t>arties to the Contract declare that they have no intention to grant any such right</w:t>
      </w:r>
      <w:r w:rsidRPr="00004114">
        <w:rPr>
          <w:sz w:val="20"/>
          <w:szCs w:val="20"/>
        </w:rPr>
        <w:t>.</w:t>
      </w:r>
    </w:p>
    <w:p w:rsidR="006F1B28" w:rsidRPr="00DC0B65" w:rsidRDefault="006F1B28" w:rsidP="005A2DA0">
      <w:pPr>
        <w:pStyle w:val="Heading2"/>
        <w:numPr>
          <w:ilvl w:val="0"/>
          <w:numId w:val="16"/>
        </w:numPr>
        <w:tabs>
          <w:tab w:val="clear" w:pos="720"/>
          <w:tab w:val="num" w:pos="0"/>
        </w:tabs>
        <w:spacing w:before="120" w:after="120"/>
        <w:ind w:left="567" w:hanging="567"/>
        <w:rPr>
          <w:b/>
          <w:iCs/>
          <w:szCs w:val="22"/>
        </w:rPr>
      </w:pPr>
      <w:bookmarkStart w:id="11" w:name="_Toc421009783"/>
      <w:r w:rsidRPr="00DC0B65">
        <w:rPr>
          <w:b/>
          <w:iCs/>
          <w:szCs w:val="22"/>
        </w:rPr>
        <w:t>Governing Law</w:t>
      </w:r>
      <w:bookmarkEnd w:id="11"/>
      <w:r w:rsidR="00B86A86" w:rsidRPr="00DC0B65">
        <w:rPr>
          <w:b/>
          <w:iCs/>
          <w:szCs w:val="22"/>
        </w:rPr>
        <w:t xml:space="preserve">  </w:t>
      </w:r>
    </w:p>
    <w:p w:rsidR="00A23B26" w:rsidRPr="00A23B26"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Subject to clause A9.d, the Contract shall be considered as a contract made in England and subject to English Law.</w:t>
      </w:r>
      <w:r w:rsidR="00FC1109">
        <w:rPr>
          <w:sz w:val="20"/>
          <w:szCs w:val="20"/>
        </w:rPr>
        <w:t xml:space="preserve"> </w:t>
      </w:r>
    </w:p>
    <w:p w:rsidR="00A23B26" w:rsidRPr="00A23B26"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 xml:space="preserve">Subject to clause A9.d and A21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w:t>
      </w:r>
      <w:r w:rsidR="009F6F97" w:rsidRPr="00A23B26">
        <w:rPr>
          <w:sz w:val="20"/>
          <w:szCs w:val="20"/>
        </w:rPr>
        <w:t>arising</w:t>
      </w:r>
      <w:r w:rsidRPr="00A23B26">
        <w:rPr>
          <w:sz w:val="20"/>
          <w:szCs w:val="20"/>
        </w:rPr>
        <w:t xml:space="preserve"> out of or relating to the Contract or breach thereof.</w:t>
      </w:r>
      <w:r w:rsidR="00FC1109">
        <w:rPr>
          <w:sz w:val="20"/>
          <w:szCs w:val="20"/>
        </w:rPr>
        <w:t xml:space="preserve"> </w:t>
      </w:r>
    </w:p>
    <w:p w:rsidR="00A23B26" w:rsidRPr="00A23B26"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 xml:space="preserve">Subject to clause A.9.d any dispute arising out of or in connection with the Contract shall be determined within the English jurisdiction and to the exclusion of all other jurisdictions save </w:t>
      </w:r>
      <w:r w:rsidRPr="00A23B26">
        <w:rPr>
          <w:sz w:val="20"/>
          <w:szCs w:val="20"/>
        </w:rPr>
        <w:lastRenderedPageBreak/>
        <w:t>that other jurisdictions may apply solely for the purpose of giving effect to this clause A9 and for the enforcement of any judgment, order or award given under English jurisdiction.</w:t>
      </w:r>
      <w:r w:rsidR="00FC1109">
        <w:rPr>
          <w:sz w:val="20"/>
          <w:szCs w:val="20"/>
        </w:rPr>
        <w:t xml:space="preserve"> </w:t>
      </w:r>
    </w:p>
    <w:p w:rsidR="00A23B26" w:rsidRPr="00A23B26"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If the Parties agree pursuant to the Contract that Scots Law should apply then the following amendments shall apply to the Contract:</w:t>
      </w:r>
      <w:r w:rsidR="00FC1109">
        <w:rPr>
          <w:sz w:val="20"/>
          <w:szCs w:val="20"/>
        </w:rPr>
        <w:t xml:space="preserve"> </w:t>
      </w:r>
    </w:p>
    <w:p w:rsidR="00A23B26" w:rsidRPr="00A23B26" w:rsidRDefault="00A23B26" w:rsidP="00FC1109">
      <w:pPr>
        <w:spacing w:before="120" w:after="120"/>
        <w:ind w:left="1134"/>
        <w:rPr>
          <w:sz w:val="20"/>
          <w:szCs w:val="20"/>
        </w:rPr>
      </w:pPr>
      <w:r w:rsidRPr="00A23B26">
        <w:rPr>
          <w:sz w:val="20"/>
          <w:szCs w:val="20"/>
        </w:rPr>
        <w:t xml:space="preserve">(1) </w:t>
      </w:r>
      <w:r w:rsidR="00685723">
        <w:rPr>
          <w:sz w:val="20"/>
          <w:szCs w:val="20"/>
        </w:rPr>
        <w:tab/>
      </w:r>
      <w:r w:rsidRPr="00A23B26">
        <w:rPr>
          <w:sz w:val="20"/>
          <w:szCs w:val="20"/>
        </w:rPr>
        <w:t>Clause A9.a, A9.b and A9.c shall be amended to read:</w:t>
      </w:r>
    </w:p>
    <w:p w:rsidR="00A23B26" w:rsidRPr="00A23B26" w:rsidRDefault="00A23B26" w:rsidP="00FC1109">
      <w:pPr>
        <w:spacing w:before="120" w:after="120"/>
        <w:ind w:left="1701"/>
        <w:rPr>
          <w:sz w:val="20"/>
          <w:szCs w:val="20"/>
        </w:rPr>
      </w:pPr>
      <w:r w:rsidRPr="00A23B26">
        <w:rPr>
          <w:sz w:val="20"/>
          <w:szCs w:val="20"/>
        </w:rPr>
        <w:t xml:space="preserve">“a. </w:t>
      </w:r>
      <w:r w:rsidR="00FC1109">
        <w:rPr>
          <w:sz w:val="20"/>
          <w:szCs w:val="20"/>
        </w:rPr>
        <w:tab/>
      </w:r>
      <w:r w:rsidRPr="00A23B26">
        <w:rPr>
          <w:sz w:val="20"/>
          <w:szCs w:val="20"/>
        </w:rPr>
        <w:t>The Contract shall be considered as a contract made in Scotland and subject to Scots Law.</w:t>
      </w:r>
      <w:r w:rsidR="00FC1109">
        <w:rPr>
          <w:sz w:val="20"/>
          <w:szCs w:val="20"/>
        </w:rPr>
        <w:t xml:space="preserve"> </w:t>
      </w:r>
    </w:p>
    <w:p w:rsidR="00A23B26" w:rsidRPr="00A23B26" w:rsidRDefault="00A23B26" w:rsidP="00FC1109">
      <w:pPr>
        <w:spacing w:before="120" w:after="120"/>
        <w:ind w:left="1701"/>
        <w:rPr>
          <w:sz w:val="20"/>
          <w:szCs w:val="20"/>
        </w:rPr>
      </w:pPr>
      <w:r w:rsidRPr="00A23B26">
        <w:rPr>
          <w:sz w:val="20"/>
          <w:szCs w:val="20"/>
        </w:rPr>
        <w:t xml:space="preserve">b. </w:t>
      </w:r>
      <w:r w:rsidR="00FC1109">
        <w:rPr>
          <w:sz w:val="20"/>
          <w:szCs w:val="20"/>
        </w:rPr>
        <w:tab/>
      </w:r>
      <w:r w:rsidRPr="00A23B26">
        <w:rPr>
          <w:sz w:val="20"/>
          <w:szCs w:val="20"/>
        </w:rPr>
        <w:t>Subject to clause A21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r w:rsidR="00FC1109">
        <w:rPr>
          <w:sz w:val="20"/>
          <w:szCs w:val="20"/>
        </w:rPr>
        <w:t xml:space="preserve"> </w:t>
      </w:r>
    </w:p>
    <w:p w:rsidR="00A23B26" w:rsidRPr="00A23B26" w:rsidRDefault="00A23B26" w:rsidP="00FC1109">
      <w:pPr>
        <w:spacing w:before="120" w:after="120"/>
        <w:ind w:left="1701"/>
        <w:rPr>
          <w:sz w:val="20"/>
          <w:szCs w:val="20"/>
        </w:rPr>
      </w:pPr>
      <w:r w:rsidRPr="00A23B26">
        <w:rPr>
          <w:sz w:val="20"/>
          <w:szCs w:val="20"/>
        </w:rPr>
        <w:t xml:space="preserve">c. </w:t>
      </w:r>
      <w:r w:rsidR="00FC1109">
        <w:rPr>
          <w:sz w:val="20"/>
          <w:szCs w:val="20"/>
        </w:rPr>
        <w:tab/>
      </w:r>
      <w:r w:rsidRPr="00A23B26">
        <w:rPr>
          <w:sz w:val="20"/>
          <w:szCs w:val="20"/>
        </w:rPr>
        <w:t>Any dispute arising out of or in connection with the Contract shall be determined within the Scottish jurisdiction and to the exclusion of all other jurisdictions save that other jurisdictions may apply solely for the purpose of giving effect to this clause A9 and for the enforcement of any judgment, order or award given under Scottish jurisdiction.”</w:t>
      </w:r>
    </w:p>
    <w:p w:rsidR="00A23B26" w:rsidRPr="00A23B26" w:rsidRDefault="00A23B26" w:rsidP="00FC1109">
      <w:pPr>
        <w:spacing w:before="120" w:after="120"/>
        <w:ind w:left="1134"/>
        <w:rPr>
          <w:sz w:val="20"/>
          <w:szCs w:val="20"/>
        </w:rPr>
      </w:pPr>
      <w:r w:rsidRPr="00A23B26">
        <w:rPr>
          <w:sz w:val="20"/>
          <w:szCs w:val="20"/>
        </w:rPr>
        <w:t xml:space="preserve">(2) </w:t>
      </w:r>
      <w:r w:rsidR="00685723">
        <w:rPr>
          <w:sz w:val="20"/>
          <w:szCs w:val="20"/>
        </w:rPr>
        <w:tab/>
      </w:r>
      <w:r w:rsidRPr="00A23B26">
        <w:rPr>
          <w:sz w:val="20"/>
          <w:szCs w:val="20"/>
        </w:rPr>
        <w:t>Clause A21.b shall be amended to read:</w:t>
      </w:r>
    </w:p>
    <w:p w:rsidR="00A23B26" w:rsidRDefault="00A23B26" w:rsidP="00FC1109">
      <w:pPr>
        <w:spacing w:before="120" w:after="120"/>
        <w:ind w:left="1701"/>
      </w:pPr>
      <w:r>
        <w:t>“</w:t>
      </w:r>
      <w:r w:rsidRPr="00A23B26">
        <w:rPr>
          <w:sz w:val="20"/>
          <w:szCs w:val="20"/>
        </w:rPr>
        <w:t xml:space="preserve">In the event that the dispute or claim is not resolved pursuant to clause A21.a the dispute shall be referred to arbitration. Unless otherwise agreed in writing by the Parties, the arbitration and this clause A21.b shall be governed by the Arbitration (Scotland) Act 2010. </w:t>
      </w:r>
      <w:r w:rsidR="00FC1109">
        <w:rPr>
          <w:sz w:val="20"/>
          <w:szCs w:val="20"/>
        </w:rPr>
        <w:t xml:space="preserve"> </w:t>
      </w:r>
      <w:r w:rsidRPr="00A23B26">
        <w:rPr>
          <w:sz w:val="20"/>
          <w:szCs w:val="20"/>
        </w:rPr>
        <w:t xml:space="preserve">The seat of the arbitration shall be Scotland. </w:t>
      </w:r>
      <w:r w:rsidR="00F35671">
        <w:rPr>
          <w:sz w:val="20"/>
          <w:szCs w:val="20"/>
        </w:rPr>
        <w:t xml:space="preserve"> </w:t>
      </w:r>
      <w:r w:rsidRPr="00A23B26">
        <w:rPr>
          <w:sz w:val="20"/>
          <w:szCs w:val="20"/>
        </w:rPr>
        <w:t>For the avoidance of doubt, for the purpose of arbitration the tribunal shall have the power to make provisional awards pursuant to Rule 53 of the Scottish Arbitration Rules, as set out in Schedule 1 to the Arbitration (Scotland) Act 2010.”</w:t>
      </w:r>
    </w:p>
    <w:p w:rsidR="00A23B26" w:rsidRPr="00FC1109"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rsidR="00A23B26"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Each Party agrees with each other Party that the provisions of this clause A9 shall survive any termination of the Contract for any reason whatsoever and shall remain fully enforceable as between the Parties notwithstanding such a termination.</w:t>
      </w:r>
    </w:p>
    <w:p w:rsidR="00C56421" w:rsidRPr="00A23B26" w:rsidRDefault="00C56421" w:rsidP="00FC1109">
      <w:pPr>
        <w:widowControl/>
        <w:numPr>
          <w:ilvl w:val="0"/>
          <w:numId w:val="29"/>
        </w:numPr>
        <w:tabs>
          <w:tab w:val="clear" w:pos="720"/>
        </w:tabs>
        <w:spacing w:before="120" w:after="120"/>
        <w:ind w:left="567" w:firstLine="0"/>
        <w:rPr>
          <w:sz w:val="20"/>
          <w:szCs w:val="20"/>
        </w:rPr>
      </w:pPr>
      <w:r w:rsidRPr="00A23B26">
        <w:rPr>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r w:rsidDel="00A23B26">
        <w:rPr>
          <w:sz w:val="20"/>
          <w:szCs w:val="20"/>
        </w:rPr>
        <w:t xml:space="preserve"> </w:t>
      </w:r>
      <w:r w:rsidRPr="00295F0C">
        <w:rPr>
          <w:sz w:val="20"/>
          <w:szCs w:val="20"/>
        </w:rPr>
        <w:t xml:space="preserve"> </w:t>
      </w:r>
    </w:p>
    <w:p w:rsidR="00FB689C" w:rsidRPr="007B3C4B" w:rsidRDefault="00FB689C" w:rsidP="005A2DA0">
      <w:pPr>
        <w:pStyle w:val="Heading2"/>
        <w:numPr>
          <w:ilvl w:val="0"/>
          <w:numId w:val="16"/>
        </w:numPr>
        <w:tabs>
          <w:tab w:val="clear" w:pos="720"/>
          <w:tab w:val="num" w:pos="0"/>
        </w:tabs>
        <w:spacing w:before="120" w:after="120"/>
        <w:ind w:left="567" w:hanging="567"/>
        <w:rPr>
          <w:b/>
          <w:szCs w:val="22"/>
        </w:rPr>
      </w:pPr>
      <w:bookmarkStart w:id="12" w:name="_Toc408817840"/>
      <w:bookmarkStart w:id="13" w:name="_Toc408817913"/>
      <w:bookmarkStart w:id="14" w:name="_Toc408817841"/>
      <w:bookmarkStart w:id="15" w:name="_Toc408817914"/>
      <w:bookmarkStart w:id="16" w:name="_Toc408817846"/>
      <w:bookmarkStart w:id="17" w:name="_Toc408817919"/>
      <w:bookmarkStart w:id="18" w:name="_Toc421009784"/>
      <w:bookmarkEnd w:id="12"/>
      <w:bookmarkEnd w:id="13"/>
      <w:bookmarkEnd w:id="14"/>
      <w:bookmarkEnd w:id="15"/>
      <w:bookmarkEnd w:id="16"/>
      <w:bookmarkEnd w:id="17"/>
      <w:r w:rsidRPr="00DC0B65">
        <w:rPr>
          <w:b/>
          <w:iCs/>
          <w:szCs w:val="22"/>
        </w:rPr>
        <w:t>Entire Agreement</w:t>
      </w:r>
      <w:bookmarkEnd w:id="18"/>
      <w:r w:rsidR="00E44A10" w:rsidRPr="007B3C4B">
        <w:rPr>
          <w:b/>
          <w:szCs w:val="22"/>
        </w:rPr>
        <w:tab/>
      </w:r>
    </w:p>
    <w:p w:rsidR="002167B4" w:rsidRPr="007B3C4B" w:rsidRDefault="002167B4" w:rsidP="007810B0">
      <w:pPr>
        <w:keepLines/>
        <w:spacing w:before="120" w:after="120"/>
        <w:ind w:left="567"/>
        <w:rPr>
          <w:sz w:val="20"/>
          <w:szCs w:val="20"/>
        </w:rPr>
      </w:pPr>
      <w:r w:rsidRPr="007B3C4B">
        <w:rPr>
          <w:sz w:val="20"/>
          <w:szCs w:val="20"/>
        </w:rPr>
        <w:t>This Contract</w:t>
      </w:r>
      <w:r w:rsidRPr="007810B0">
        <w:rPr>
          <w:sz w:val="20"/>
          <w:szCs w:val="20"/>
        </w:rPr>
        <w:t xml:space="preserve"> </w:t>
      </w:r>
      <w:r w:rsidRPr="007B3C4B">
        <w:rPr>
          <w:sz w:val="20"/>
          <w:szCs w:val="20"/>
        </w:rPr>
        <w:t>constitutes the entire agreement</w:t>
      </w:r>
      <w:r w:rsidR="00FB689C" w:rsidRPr="007B3C4B">
        <w:rPr>
          <w:sz w:val="20"/>
          <w:szCs w:val="20"/>
        </w:rPr>
        <w:t xml:space="preserve"> between the Parties relating to the subject matter of the Contract. </w:t>
      </w:r>
      <w:r w:rsidR="007365C7">
        <w:rPr>
          <w:sz w:val="20"/>
          <w:szCs w:val="20"/>
        </w:rPr>
        <w:t xml:space="preserve"> </w:t>
      </w:r>
      <w:r w:rsidR="00FB689C" w:rsidRPr="007B3C4B">
        <w:rPr>
          <w:sz w:val="20"/>
          <w:szCs w:val="20"/>
        </w:rPr>
        <w:t>The Contract supersedes</w:t>
      </w:r>
      <w:r w:rsidR="00A61809" w:rsidRPr="007B3C4B">
        <w:rPr>
          <w:sz w:val="20"/>
          <w:szCs w:val="20"/>
        </w:rPr>
        <w:t>, and neither Party has</w:t>
      </w:r>
      <w:r w:rsidR="00963C65">
        <w:rPr>
          <w:sz w:val="20"/>
          <w:szCs w:val="20"/>
        </w:rPr>
        <w:t xml:space="preserve"> </w:t>
      </w:r>
      <w:r w:rsidR="00513322" w:rsidRPr="007B3C4B">
        <w:rPr>
          <w:sz w:val="20"/>
          <w:szCs w:val="20"/>
        </w:rPr>
        <w:t xml:space="preserve">relied </w:t>
      </w:r>
      <w:r w:rsidR="00A61809" w:rsidRPr="007B3C4B">
        <w:rPr>
          <w:sz w:val="20"/>
          <w:szCs w:val="20"/>
        </w:rPr>
        <w:t>upon, any</w:t>
      </w:r>
      <w:r w:rsidR="00FB689C" w:rsidRPr="007B3C4B">
        <w:rPr>
          <w:sz w:val="20"/>
          <w:szCs w:val="20"/>
        </w:rPr>
        <w:t xml:space="preserve"> prior negotiations, representations and undertakings, whether written</w:t>
      </w:r>
      <w:r w:rsidR="003F0B06" w:rsidRPr="007B3C4B">
        <w:rPr>
          <w:sz w:val="20"/>
          <w:szCs w:val="20"/>
        </w:rPr>
        <w:t xml:space="preserve"> </w:t>
      </w:r>
      <w:r w:rsidR="00FB689C" w:rsidRPr="007B3C4B">
        <w:rPr>
          <w:sz w:val="20"/>
          <w:szCs w:val="20"/>
        </w:rPr>
        <w:t xml:space="preserve">or oral, except that this </w:t>
      </w:r>
      <w:r w:rsidR="00A23FDA">
        <w:rPr>
          <w:sz w:val="20"/>
          <w:szCs w:val="20"/>
        </w:rPr>
        <w:t>condition</w:t>
      </w:r>
      <w:r w:rsidR="00FB689C" w:rsidRPr="007B3C4B">
        <w:rPr>
          <w:sz w:val="20"/>
          <w:szCs w:val="20"/>
        </w:rPr>
        <w:t xml:space="preserve"> shall not exclude liability in respect of any fraudulent misrepresentation.</w:t>
      </w:r>
    </w:p>
    <w:p w:rsidR="009D508D" w:rsidRPr="00DC0B65" w:rsidRDefault="009D508D" w:rsidP="005A2DA0">
      <w:pPr>
        <w:pStyle w:val="Heading2"/>
        <w:numPr>
          <w:ilvl w:val="0"/>
          <w:numId w:val="16"/>
        </w:numPr>
        <w:tabs>
          <w:tab w:val="clear" w:pos="720"/>
          <w:tab w:val="num" w:pos="0"/>
        </w:tabs>
        <w:spacing w:before="120" w:after="120"/>
        <w:ind w:left="567" w:hanging="567"/>
        <w:rPr>
          <w:b/>
          <w:iCs/>
          <w:szCs w:val="22"/>
        </w:rPr>
      </w:pPr>
      <w:bookmarkStart w:id="19" w:name="_Toc421009785"/>
      <w:r w:rsidRPr="00DC0B65">
        <w:rPr>
          <w:b/>
          <w:iCs/>
          <w:szCs w:val="22"/>
        </w:rPr>
        <w:t>Disclosure of Information</w:t>
      </w:r>
      <w:bookmarkEnd w:id="19"/>
    </w:p>
    <w:p w:rsidR="009D508D" w:rsidRPr="007810B0" w:rsidRDefault="00894941" w:rsidP="007810B0">
      <w:pPr>
        <w:keepLines/>
        <w:spacing w:before="120" w:after="120"/>
        <w:ind w:left="567"/>
        <w:rPr>
          <w:sz w:val="20"/>
          <w:szCs w:val="20"/>
        </w:rPr>
      </w:pPr>
      <w:bookmarkStart w:id="20" w:name="_Ref189362556"/>
      <w:r w:rsidRPr="007810B0">
        <w:rPr>
          <w:sz w:val="20"/>
          <w:szCs w:val="20"/>
        </w:rPr>
        <w:t>a.</w:t>
      </w:r>
      <w:r w:rsidRPr="007810B0">
        <w:rPr>
          <w:sz w:val="20"/>
          <w:szCs w:val="20"/>
        </w:rPr>
        <w:tab/>
      </w:r>
      <w:r w:rsidR="005A2DA0" w:rsidRPr="007810B0">
        <w:rPr>
          <w:sz w:val="20"/>
          <w:szCs w:val="20"/>
        </w:rPr>
        <w:t>Subject to clauses A11.d, A11.e</w:t>
      </w:r>
      <w:r w:rsidR="005A2DA0">
        <w:rPr>
          <w:sz w:val="20"/>
          <w:szCs w:val="20"/>
        </w:rPr>
        <w:t xml:space="preserve">, </w:t>
      </w:r>
      <w:r w:rsidR="005A2DA0" w:rsidRPr="007810B0">
        <w:rPr>
          <w:sz w:val="20"/>
          <w:szCs w:val="20"/>
        </w:rPr>
        <w:t>A11.</w:t>
      </w:r>
      <w:r w:rsidR="005A2DA0">
        <w:rPr>
          <w:sz w:val="20"/>
          <w:szCs w:val="20"/>
        </w:rPr>
        <w:t>h and A14</w:t>
      </w:r>
      <w:r w:rsidR="005A2DA0" w:rsidRPr="007810B0">
        <w:rPr>
          <w:sz w:val="20"/>
          <w:szCs w:val="20"/>
        </w:rPr>
        <w:t xml:space="preserve"> each Party</w:t>
      </w:r>
      <w:r w:rsidR="009D508D" w:rsidRPr="007810B0">
        <w:rPr>
          <w:sz w:val="20"/>
          <w:szCs w:val="20"/>
        </w:rPr>
        <w:t>:</w:t>
      </w:r>
      <w:bookmarkEnd w:id="20"/>
    </w:p>
    <w:p w:rsidR="009D508D" w:rsidRPr="00BB1EA8" w:rsidRDefault="00894941" w:rsidP="007810B0">
      <w:pPr>
        <w:spacing w:before="120" w:after="120"/>
        <w:ind w:left="567" w:firstLine="567"/>
        <w:rPr>
          <w:rFonts w:cs="Arial"/>
          <w:sz w:val="20"/>
          <w:szCs w:val="20"/>
        </w:rPr>
      </w:pPr>
      <w:r w:rsidRPr="007810B0">
        <w:rPr>
          <w:sz w:val="20"/>
          <w:szCs w:val="20"/>
        </w:rPr>
        <w:t>(1)</w:t>
      </w:r>
      <w:r w:rsidRPr="007810B0">
        <w:rPr>
          <w:sz w:val="20"/>
          <w:szCs w:val="20"/>
        </w:rPr>
        <w:tab/>
      </w:r>
      <w:r w:rsidR="009D508D" w:rsidRPr="007810B0">
        <w:rPr>
          <w:sz w:val="20"/>
          <w:szCs w:val="20"/>
        </w:rPr>
        <w:t>shall treat in confidence all Information it receives from the other;</w:t>
      </w:r>
    </w:p>
    <w:p w:rsidR="009D508D" w:rsidRPr="007810B0" w:rsidRDefault="00894941" w:rsidP="00AD782F">
      <w:pPr>
        <w:spacing w:before="120" w:after="120"/>
        <w:ind w:left="1134"/>
        <w:rPr>
          <w:sz w:val="20"/>
          <w:szCs w:val="20"/>
        </w:rPr>
      </w:pPr>
      <w:r w:rsidRPr="007810B0">
        <w:rPr>
          <w:sz w:val="20"/>
          <w:szCs w:val="20"/>
        </w:rPr>
        <w:t>(2)</w:t>
      </w:r>
      <w:r w:rsidRPr="007810B0">
        <w:rPr>
          <w:sz w:val="20"/>
          <w:szCs w:val="20"/>
        </w:rPr>
        <w:tab/>
      </w:r>
      <w:r w:rsidR="007F7FBE" w:rsidRPr="007810B0">
        <w:rPr>
          <w:sz w:val="20"/>
          <w:szCs w:val="20"/>
        </w:rPr>
        <w:t>s</w:t>
      </w:r>
      <w:r w:rsidR="009D508D" w:rsidRPr="007810B0">
        <w:rPr>
          <w:sz w:val="20"/>
          <w:szCs w:val="20"/>
        </w:rPr>
        <w:t>hall not disclose any of that Information to any third party without the</w:t>
      </w:r>
      <w:r w:rsidR="00963C65" w:rsidRPr="007810B0">
        <w:rPr>
          <w:sz w:val="20"/>
          <w:szCs w:val="20"/>
        </w:rPr>
        <w:t xml:space="preserve"> </w:t>
      </w:r>
      <w:r w:rsidR="009D508D" w:rsidRPr="007810B0">
        <w:rPr>
          <w:sz w:val="20"/>
          <w:szCs w:val="20"/>
        </w:rPr>
        <w:t>prior written</w:t>
      </w:r>
      <w:r w:rsidR="00AD782F">
        <w:rPr>
          <w:sz w:val="20"/>
          <w:szCs w:val="20"/>
        </w:rPr>
        <w:t xml:space="preserve"> </w:t>
      </w:r>
      <w:r w:rsidR="009D508D" w:rsidRPr="007810B0">
        <w:rPr>
          <w:sz w:val="20"/>
          <w:szCs w:val="20"/>
        </w:rPr>
        <w:t>consent of the other Party, which consent shall not</w:t>
      </w:r>
      <w:r w:rsidR="00963C65" w:rsidRPr="007810B0">
        <w:rPr>
          <w:sz w:val="20"/>
          <w:szCs w:val="20"/>
        </w:rPr>
        <w:t xml:space="preserve"> </w:t>
      </w:r>
      <w:r w:rsidR="009D508D" w:rsidRPr="007810B0">
        <w:rPr>
          <w:sz w:val="20"/>
          <w:szCs w:val="20"/>
        </w:rPr>
        <w:t>unreasonably be withheld, except that the Contractor may disclose Information in confidence, without prior consent, to such persons and to such extent as may be necessary for the performance of the</w:t>
      </w:r>
      <w:r w:rsidR="00963C65" w:rsidRPr="007810B0">
        <w:rPr>
          <w:sz w:val="20"/>
          <w:szCs w:val="20"/>
        </w:rPr>
        <w:t xml:space="preserve"> </w:t>
      </w:r>
      <w:r w:rsidR="009D508D" w:rsidRPr="007810B0">
        <w:rPr>
          <w:sz w:val="20"/>
          <w:szCs w:val="20"/>
        </w:rPr>
        <w:t>Contract;</w:t>
      </w:r>
    </w:p>
    <w:p w:rsidR="009D508D" w:rsidRPr="007810B0" w:rsidRDefault="00894941" w:rsidP="007810B0">
      <w:pPr>
        <w:spacing w:before="120" w:after="120"/>
        <w:ind w:left="567" w:firstLine="567"/>
        <w:rPr>
          <w:sz w:val="20"/>
          <w:szCs w:val="20"/>
        </w:rPr>
      </w:pPr>
      <w:r w:rsidRPr="007810B0">
        <w:rPr>
          <w:sz w:val="20"/>
          <w:szCs w:val="20"/>
        </w:rPr>
        <w:lastRenderedPageBreak/>
        <w:t>(3)</w:t>
      </w:r>
      <w:r w:rsidRPr="007810B0">
        <w:rPr>
          <w:sz w:val="20"/>
          <w:szCs w:val="20"/>
        </w:rPr>
        <w:tab/>
      </w:r>
      <w:r w:rsidR="009D508D" w:rsidRPr="007810B0">
        <w:rPr>
          <w:sz w:val="20"/>
          <w:szCs w:val="20"/>
        </w:rPr>
        <w:t xml:space="preserve">shall not use any of that Information otherwise than for the purpose of </w:t>
      </w:r>
      <w:r w:rsidR="0059193C" w:rsidRPr="007810B0">
        <w:rPr>
          <w:sz w:val="20"/>
          <w:szCs w:val="20"/>
        </w:rPr>
        <w:t xml:space="preserve">                </w:t>
      </w:r>
      <w:r w:rsidR="003037F3" w:rsidRPr="007810B0">
        <w:rPr>
          <w:sz w:val="20"/>
          <w:szCs w:val="20"/>
        </w:rPr>
        <w:tab/>
      </w:r>
      <w:r w:rsidR="009D508D" w:rsidRPr="007810B0">
        <w:rPr>
          <w:sz w:val="20"/>
          <w:szCs w:val="20"/>
        </w:rPr>
        <w:t>the Contract; and</w:t>
      </w:r>
    </w:p>
    <w:p w:rsidR="009D508D" w:rsidRPr="007810B0" w:rsidRDefault="00894941" w:rsidP="007810B0">
      <w:pPr>
        <w:spacing w:before="120" w:after="120"/>
        <w:ind w:left="567" w:firstLine="567"/>
        <w:rPr>
          <w:sz w:val="20"/>
          <w:szCs w:val="20"/>
        </w:rPr>
      </w:pPr>
      <w:r w:rsidRPr="007810B0">
        <w:rPr>
          <w:sz w:val="20"/>
          <w:szCs w:val="20"/>
        </w:rPr>
        <w:t>(4)</w:t>
      </w:r>
      <w:r w:rsidRPr="007810B0">
        <w:rPr>
          <w:sz w:val="20"/>
          <w:szCs w:val="20"/>
        </w:rPr>
        <w:tab/>
      </w:r>
      <w:r w:rsidR="009D508D" w:rsidRPr="007810B0">
        <w:rPr>
          <w:sz w:val="20"/>
          <w:szCs w:val="20"/>
        </w:rPr>
        <w:t>shall not copy any of that Information except to the extent necessary for</w:t>
      </w:r>
      <w:r w:rsidR="003760E2" w:rsidRPr="007810B0">
        <w:rPr>
          <w:sz w:val="20"/>
          <w:szCs w:val="20"/>
        </w:rPr>
        <w:t xml:space="preserve"> t</w:t>
      </w:r>
      <w:r w:rsidR="009D508D" w:rsidRPr="007810B0">
        <w:rPr>
          <w:sz w:val="20"/>
          <w:szCs w:val="20"/>
        </w:rPr>
        <w:t>he</w:t>
      </w:r>
      <w:r w:rsidR="00E15464" w:rsidRPr="007810B0">
        <w:rPr>
          <w:sz w:val="20"/>
          <w:szCs w:val="20"/>
        </w:rPr>
        <w:t xml:space="preserve"> </w:t>
      </w:r>
      <w:r w:rsidR="003760E2" w:rsidRPr="007810B0">
        <w:rPr>
          <w:sz w:val="20"/>
          <w:szCs w:val="20"/>
        </w:rPr>
        <w:tab/>
      </w:r>
      <w:r w:rsidR="009D508D" w:rsidRPr="007810B0">
        <w:rPr>
          <w:sz w:val="20"/>
          <w:szCs w:val="20"/>
        </w:rPr>
        <w:t>purpose of exercising its rights of use and disclosure under the</w:t>
      </w:r>
      <w:r w:rsidR="00185197" w:rsidRPr="007810B0">
        <w:rPr>
          <w:sz w:val="20"/>
          <w:szCs w:val="20"/>
        </w:rPr>
        <w:t xml:space="preserve"> </w:t>
      </w:r>
      <w:r w:rsidR="009D508D" w:rsidRPr="007810B0">
        <w:rPr>
          <w:sz w:val="20"/>
          <w:szCs w:val="20"/>
        </w:rPr>
        <w:t>Contract.</w:t>
      </w:r>
    </w:p>
    <w:p w:rsidR="009D508D" w:rsidRPr="007C6CE0" w:rsidRDefault="007C6CE0" w:rsidP="007810B0">
      <w:pPr>
        <w:keepLines/>
        <w:spacing w:before="120" w:after="120"/>
        <w:ind w:left="567"/>
        <w:rPr>
          <w:sz w:val="20"/>
          <w:szCs w:val="20"/>
        </w:rPr>
      </w:pPr>
      <w:bookmarkStart w:id="21" w:name="_Ref189362576"/>
      <w:r>
        <w:rPr>
          <w:sz w:val="20"/>
          <w:szCs w:val="20"/>
        </w:rPr>
        <w:t>b.</w:t>
      </w:r>
      <w:r>
        <w:rPr>
          <w:sz w:val="20"/>
          <w:szCs w:val="20"/>
        </w:rPr>
        <w:tab/>
      </w:r>
      <w:r w:rsidR="009D508D" w:rsidRPr="007C6CE0">
        <w:rPr>
          <w:sz w:val="20"/>
          <w:szCs w:val="20"/>
        </w:rPr>
        <w:t>The Contractor shall take all reasonable precautions necessary to ensure that all</w:t>
      </w:r>
      <w:r>
        <w:rPr>
          <w:sz w:val="20"/>
          <w:szCs w:val="20"/>
        </w:rPr>
        <w:t xml:space="preserve"> </w:t>
      </w:r>
      <w:r w:rsidR="009D508D" w:rsidRPr="007C6CE0">
        <w:rPr>
          <w:sz w:val="20"/>
          <w:szCs w:val="20"/>
        </w:rPr>
        <w:t xml:space="preserve">Information disclosed to the Contractor by or on </w:t>
      </w:r>
      <w:bookmarkEnd w:id="21"/>
      <w:r w:rsidR="009D508D" w:rsidRPr="007C6CE0">
        <w:rPr>
          <w:sz w:val="20"/>
          <w:szCs w:val="20"/>
        </w:rPr>
        <w:t>behalf of the Authority under or in</w:t>
      </w:r>
      <w:r w:rsidR="00513322" w:rsidRPr="007C6CE0">
        <w:rPr>
          <w:sz w:val="20"/>
          <w:szCs w:val="20"/>
        </w:rPr>
        <w:t xml:space="preserve"> </w:t>
      </w:r>
      <w:r w:rsidR="009D508D" w:rsidRPr="007C6CE0">
        <w:rPr>
          <w:sz w:val="20"/>
          <w:szCs w:val="20"/>
        </w:rPr>
        <w:t>connection with the Contract:</w:t>
      </w:r>
    </w:p>
    <w:p w:rsidR="009D508D" w:rsidRPr="007810B0" w:rsidRDefault="00D55181" w:rsidP="007810B0">
      <w:pPr>
        <w:spacing w:before="120" w:after="120"/>
        <w:ind w:left="1134"/>
        <w:rPr>
          <w:sz w:val="20"/>
          <w:szCs w:val="20"/>
        </w:rPr>
      </w:pPr>
      <w:r w:rsidRPr="007810B0">
        <w:rPr>
          <w:sz w:val="20"/>
          <w:szCs w:val="20"/>
        </w:rPr>
        <w:t>(1)</w:t>
      </w:r>
      <w:r w:rsidRPr="007810B0">
        <w:rPr>
          <w:sz w:val="20"/>
          <w:szCs w:val="20"/>
        </w:rPr>
        <w:tab/>
      </w:r>
      <w:r w:rsidR="009D508D" w:rsidRPr="007810B0">
        <w:rPr>
          <w:sz w:val="20"/>
          <w:szCs w:val="20"/>
        </w:rPr>
        <w:t>is disclosed to its employees and Subcontractors, only to the extent necessary for the</w:t>
      </w:r>
      <w:r w:rsidRPr="007810B0">
        <w:rPr>
          <w:sz w:val="20"/>
          <w:szCs w:val="20"/>
        </w:rPr>
        <w:t xml:space="preserve"> </w:t>
      </w:r>
      <w:r w:rsidR="009D508D" w:rsidRPr="007810B0">
        <w:rPr>
          <w:sz w:val="20"/>
          <w:szCs w:val="20"/>
        </w:rPr>
        <w:t>performance of the Contract; and</w:t>
      </w:r>
    </w:p>
    <w:p w:rsidR="009D508D" w:rsidRPr="007810B0" w:rsidRDefault="008B1E19" w:rsidP="007810B0">
      <w:pPr>
        <w:spacing w:before="120" w:after="120"/>
        <w:ind w:left="1134"/>
        <w:rPr>
          <w:sz w:val="20"/>
          <w:szCs w:val="20"/>
        </w:rPr>
      </w:pPr>
      <w:r w:rsidRPr="007810B0">
        <w:rPr>
          <w:sz w:val="20"/>
          <w:szCs w:val="20"/>
        </w:rPr>
        <w:t>(2)</w:t>
      </w:r>
      <w:r w:rsidRPr="007810B0">
        <w:rPr>
          <w:sz w:val="20"/>
          <w:szCs w:val="20"/>
        </w:rPr>
        <w:tab/>
      </w:r>
      <w:r w:rsidR="009D508D" w:rsidRPr="007810B0">
        <w:rPr>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rsidR="009D508D" w:rsidRPr="007810B0" w:rsidRDefault="008B1E19" w:rsidP="007810B0">
      <w:pPr>
        <w:keepLines/>
        <w:spacing w:before="120" w:after="120"/>
        <w:ind w:left="567"/>
        <w:rPr>
          <w:sz w:val="20"/>
          <w:szCs w:val="20"/>
        </w:rPr>
      </w:pPr>
      <w:r w:rsidRPr="00242490">
        <w:rPr>
          <w:sz w:val="20"/>
          <w:szCs w:val="20"/>
        </w:rPr>
        <w:t>c.</w:t>
      </w:r>
      <w:r w:rsidRPr="00242490">
        <w:rPr>
          <w:sz w:val="20"/>
          <w:szCs w:val="20"/>
        </w:rPr>
        <w:tab/>
      </w:r>
      <w:r w:rsidR="009D508D" w:rsidRPr="00242490">
        <w:rPr>
          <w:sz w:val="20"/>
          <w:szCs w:val="20"/>
        </w:rPr>
        <w:t xml:space="preserve">The Contractor shall ensure that its employees are aware of the Contractor’s </w:t>
      </w:r>
      <w:r w:rsidR="00242490" w:rsidRPr="00242490">
        <w:rPr>
          <w:sz w:val="20"/>
          <w:szCs w:val="20"/>
        </w:rPr>
        <w:t>a</w:t>
      </w:r>
      <w:r w:rsidR="009D508D" w:rsidRPr="00242490">
        <w:rPr>
          <w:sz w:val="20"/>
          <w:szCs w:val="20"/>
        </w:rPr>
        <w:t xml:space="preserve">rrangements for discharging the obligations at </w:t>
      </w:r>
      <w:r w:rsidR="007124A6">
        <w:rPr>
          <w:sz w:val="20"/>
          <w:szCs w:val="20"/>
        </w:rPr>
        <w:t>c</w:t>
      </w:r>
      <w:r w:rsidR="009D508D" w:rsidRPr="00242490">
        <w:rPr>
          <w:sz w:val="20"/>
          <w:szCs w:val="20"/>
        </w:rPr>
        <w:t xml:space="preserve">lauses </w:t>
      </w:r>
      <w:r w:rsidR="00B17737" w:rsidRPr="00242490">
        <w:rPr>
          <w:sz w:val="20"/>
          <w:szCs w:val="20"/>
        </w:rPr>
        <w:t>A11</w:t>
      </w:r>
      <w:r w:rsidR="009D508D" w:rsidRPr="00242490">
        <w:rPr>
          <w:sz w:val="20"/>
          <w:szCs w:val="20"/>
        </w:rPr>
        <w:t>.</w:t>
      </w:r>
      <w:r w:rsidR="007F0B46" w:rsidRPr="00242490">
        <w:rPr>
          <w:sz w:val="20"/>
          <w:szCs w:val="20"/>
        </w:rPr>
        <w:t>a</w:t>
      </w:r>
      <w:r w:rsidR="009D508D" w:rsidRPr="00242490">
        <w:rPr>
          <w:sz w:val="20"/>
          <w:szCs w:val="20"/>
        </w:rPr>
        <w:t xml:space="preserve"> and </w:t>
      </w:r>
      <w:r w:rsidR="00B17737" w:rsidRPr="00242490">
        <w:rPr>
          <w:sz w:val="20"/>
          <w:szCs w:val="20"/>
        </w:rPr>
        <w:t>A11</w:t>
      </w:r>
      <w:r w:rsidR="009D508D" w:rsidRPr="00242490">
        <w:rPr>
          <w:sz w:val="20"/>
          <w:szCs w:val="20"/>
        </w:rPr>
        <w:t>.</w:t>
      </w:r>
      <w:r w:rsidR="007F0B46" w:rsidRPr="00242490">
        <w:rPr>
          <w:sz w:val="20"/>
          <w:szCs w:val="20"/>
        </w:rPr>
        <w:t>b</w:t>
      </w:r>
      <w:r w:rsidR="009D508D" w:rsidRPr="00242490">
        <w:rPr>
          <w:sz w:val="20"/>
          <w:szCs w:val="20"/>
        </w:rPr>
        <w:t xml:space="preserve"> before</w:t>
      </w:r>
      <w:r w:rsidR="0004720E" w:rsidRPr="00242490">
        <w:rPr>
          <w:sz w:val="20"/>
          <w:szCs w:val="20"/>
        </w:rPr>
        <w:t xml:space="preserve"> </w:t>
      </w:r>
      <w:r w:rsidR="009D508D" w:rsidRPr="00242490">
        <w:rPr>
          <w:sz w:val="20"/>
          <w:szCs w:val="20"/>
        </w:rPr>
        <w:t>receiving</w:t>
      </w:r>
      <w:r w:rsidR="00242490">
        <w:rPr>
          <w:sz w:val="20"/>
          <w:szCs w:val="20"/>
        </w:rPr>
        <w:t xml:space="preserve"> </w:t>
      </w:r>
      <w:r w:rsidR="009D508D" w:rsidRPr="00242490">
        <w:rPr>
          <w:sz w:val="20"/>
          <w:szCs w:val="20"/>
        </w:rPr>
        <w:t>Information and shall take such steps as may be reasonably practical to</w:t>
      </w:r>
      <w:r w:rsidR="0004720E" w:rsidRPr="00242490">
        <w:rPr>
          <w:sz w:val="20"/>
          <w:szCs w:val="20"/>
        </w:rPr>
        <w:t xml:space="preserve"> </w:t>
      </w:r>
      <w:r w:rsidR="009D508D" w:rsidRPr="00242490">
        <w:rPr>
          <w:sz w:val="20"/>
          <w:szCs w:val="20"/>
        </w:rPr>
        <w:t>enforce such</w:t>
      </w:r>
      <w:r w:rsidR="00242490">
        <w:rPr>
          <w:sz w:val="20"/>
          <w:szCs w:val="20"/>
        </w:rPr>
        <w:t xml:space="preserve"> </w:t>
      </w:r>
      <w:r w:rsidR="009D508D" w:rsidRPr="00242490">
        <w:rPr>
          <w:sz w:val="20"/>
          <w:szCs w:val="20"/>
        </w:rPr>
        <w:t>arrangements</w:t>
      </w:r>
      <w:r w:rsidR="009D508D" w:rsidRPr="007810B0">
        <w:rPr>
          <w:sz w:val="20"/>
          <w:szCs w:val="20"/>
        </w:rPr>
        <w:t>.</w:t>
      </w:r>
    </w:p>
    <w:p w:rsidR="009D508D" w:rsidRPr="007810B0" w:rsidRDefault="008B1E19" w:rsidP="007810B0">
      <w:pPr>
        <w:keepLines/>
        <w:spacing w:before="120" w:after="120"/>
        <w:ind w:left="567"/>
        <w:rPr>
          <w:sz w:val="20"/>
          <w:szCs w:val="20"/>
        </w:rPr>
      </w:pPr>
      <w:bookmarkStart w:id="22" w:name="_Ref189362338"/>
      <w:r w:rsidRPr="007810B0">
        <w:rPr>
          <w:sz w:val="20"/>
          <w:szCs w:val="20"/>
        </w:rPr>
        <w:t>d.</w:t>
      </w:r>
      <w:r w:rsidRPr="007810B0">
        <w:rPr>
          <w:sz w:val="20"/>
          <w:szCs w:val="20"/>
        </w:rPr>
        <w:tab/>
      </w:r>
      <w:r w:rsidR="009D508D" w:rsidRPr="007810B0">
        <w:rPr>
          <w:sz w:val="20"/>
          <w:szCs w:val="20"/>
        </w:rPr>
        <w:t xml:space="preserve">Clauses </w:t>
      </w:r>
      <w:r w:rsidR="00B17737" w:rsidRPr="007810B0">
        <w:rPr>
          <w:sz w:val="20"/>
          <w:szCs w:val="20"/>
        </w:rPr>
        <w:t>A1</w:t>
      </w:r>
      <w:r w:rsidR="009D508D" w:rsidRPr="007810B0">
        <w:rPr>
          <w:sz w:val="20"/>
          <w:szCs w:val="20"/>
        </w:rPr>
        <w:t>1.</w:t>
      </w:r>
      <w:r w:rsidRPr="007810B0">
        <w:rPr>
          <w:sz w:val="20"/>
          <w:szCs w:val="20"/>
        </w:rPr>
        <w:t>a</w:t>
      </w:r>
      <w:r w:rsidR="009D508D" w:rsidRPr="007810B0">
        <w:rPr>
          <w:sz w:val="20"/>
          <w:szCs w:val="20"/>
        </w:rPr>
        <w:t xml:space="preserve"> and </w:t>
      </w:r>
      <w:r w:rsidR="00B17737" w:rsidRPr="007810B0">
        <w:rPr>
          <w:sz w:val="20"/>
          <w:szCs w:val="20"/>
        </w:rPr>
        <w:t>A1</w:t>
      </w:r>
      <w:r w:rsidR="009D508D" w:rsidRPr="007810B0">
        <w:rPr>
          <w:sz w:val="20"/>
          <w:szCs w:val="20"/>
        </w:rPr>
        <w:t>1.</w:t>
      </w:r>
      <w:r w:rsidRPr="007810B0">
        <w:rPr>
          <w:sz w:val="20"/>
          <w:szCs w:val="20"/>
        </w:rPr>
        <w:t>b</w:t>
      </w:r>
      <w:r w:rsidR="009D508D" w:rsidRPr="007810B0">
        <w:rPr>
          <w:sz w:val="20"/>
          <w:szCs w:val="20"/>
        </w:rPr>
        <w:t xml:space="preserve"> shall not apply to any Information to the extent that either</w:t>
      </w:r>
      <w:r w:rsidR="003760E2" w:rsidRPr="007810B0">
        <w:rPr>
          <w:sz w:val="20"/>
          <w:szCs w:val="20"/>
        </w:rPr>
        <w:t xml:space="preserve"> </w:t>
      </w:r>
      <w:r w:rsidR="009D508D" w:rsidRPr="007810B0">
        <w:rPr>
          <w:sz w:val="20"/>
          <w:szCs w:val="20"/>
        </w:rPr>
        <w:t>Party:</w:t>
      </w:r>
      <w:bookmarkEnd w:id="22"/>
    </w:p>
    <w:p w:rsidR="00A44805" w:rsidRPr="007810B0" w:rsidRDefault="008B1E19" w:rsidP="007810B0">
      <w:pPr>
        <w:spacing w:before="120" w:after="120"/>
        <w:ind w:left="1134"/>
        <w:rPr>
          <w:sz w:val="20"/>
          <w:szCs w:val="20"/>
        </w:rPr>
      </w:pPr>
      <w:r w:rsidRPr="007810B0">
        <w:rPr>
          <w:sz w:val="20"/>
          <w:szCs w:val="20"/>
        </w:rPr>
        <w:t>(1)</w:t>
      </w:r>
      <w:r w:rsidRPr="007810B0">
        <w:rPr>
          <w:sz w:val="20"/>
          <w:szCs w:val="20"/>
        </w:rPr>
        <w:tab/>
      </w:r>
      <w:r w:rsidR="009D508D" w:rsidRPr="007810B0">
        <w:rPr>
          <w:sz w:val="20"/>
          <w:szCs w:val="20"/>
        </w:rPr>
        <w:t>exercises rights of use or disclosure granted otherwise than in consequence of, or under, the Contract;</w:t>
      </w:r>
    </w:p>
    <w:p w:rsidR="009D508D" w:rsidRPr="007810B0" w:rsidRDefault="008B1E19" w:rsidP="007810B0">
      <w:pPr>
        <w:spacing w:before="120" w:after="120"/>
        <w:ind w:left="1134"/>
        <w:rPr>
          <w:sz w:val="20"/>
          <w:szCs w:val="20"/>
        </w:rPr>
      </w:pPr>
      <w:r w:rsidRPr="007810B0">
        <w:rPr>
          <w:sz w:val="20"/>
          <w:szCs w:val="20"/>
        </w:rPr>
        <w:t>(2)</w:t>
      </w:r>
      <w:r w:rsidRPr="007810B0">
        <w:rPr>
          <w:sz w:val="20"/>
          <w:szCs w:val="20"/>
        </w:rPr>
        <w:tab/>
      </w:r>
      <w:r w:rsidR="009D508D" w:rsidRPr="007810B0">
        <w:rPr>
          <w:sz w:val="20"/>
          <w:szCs w:val="20"/>
        </w:rPr>
        <w:t xml:space="preserve">has the right to use or disclose the Information in accordance with </w:t>
      </w:r>
      <w:r w:rsidR="007124A6">
        <w:rPr>
          <w:sz w:val="20"/>
          <w:szCs w:val="20"/>
        </w:rPr>
        <w:t xml:space="preserve">other Conditions of </w:t>
      </w:r>
      <w:r w:rsidR="009D508D" w:rsidRPr="007810B0">
        <w:rPr>
          <w:sz w:val="20"/>
          <w:szCs w:val="20"/>
        </w:rPr>
        <w:t xml:space="preserve">the Contract; or </w:t>
      </w:r>
    </w:p>
    <w:p w:rsidR="009D508D" w:rsidRPr="007810B0" w:rsidRDefault="00ED4283" w:rsidP="007810B0">
      <w:pPr>
        <w:spacing w:before="120" w:after="120"/>
        <w:ind w:left="1134"/>
        <w:rPr>
          <w:sz w:val="20"/>
          <w:szCs w:val="20"/>
        </w:rPr>
      </w:pPr>
      <w:r w:rsidRPr="007810B0">
        <w:rPr>
          <w:sz w:val="20"/>
          <w:szCs w:val="20"/>
        </w:rPr>
        <w:t>(3)</w:t>
      </w:r>
      <w:r w:rsidRPr="007810B0">
        <w:rPr>
          <w:sz w:val="20"/>
          <w:szCs w:val="20"/>
        </w:rPr>
        <w:tab/>
      </w:r>
      <w:r w:rsidR="009D508D" w:rsidRPr="007810B0">
        <w:rPr>
          <w:sz w:val="20"/>
          <w:szCs w:val="20"/>
        </w:rPr>
        <w:t>can show:</w:t>
      </w:r>
    </w:p>
    <w:p w:rsidR="009D508D" w:rsidRPr="007810B0" w:rsidRDefault="00862192" w:rsidP="007810B0">
      <w:pPr>
        <w:spacing w:before="120" w:after="120"/>
        <w:ind w:left="1701"/>
        <w:rPr>
          <w:sz w:val="20"/>
          <w:szCs w:val="20"/>
        </w:rPr>
      </w:pPr>
      <w:r w:rsidRPr="007810B0">
        <w:rPr>
          <w:sz w:val="20"/>
          <w:szCs w:val="20"/>
        </w:rPr>
        <w:t>(</w:t>
      </w:r>
      <w:r w:rsidR="00ED4283" w:rsidRPr="007810B0">
        <w:rPr>
          <w:sz w:val="20"/>
          <w:szCs w:val="20"/>
        </w:rPr>
        <w:t>a</w:t>
      </w:r>
      <w:r w:rsidRPr="007810B0">
        <w:rPr>
          <w:sz w:val="20"/>
          <w:szCs w:val="20"/>
        </w:rPr>
        <w:t>)</w:t>
      </w:r>
      <w:r w:rsidRPr="007810B0">
        <w:rPr>
          <w:sz w:val="20"/>
          <w:szCs w:val="20"/>
        </w:rPr>
        <w:tab/>
      </w:r>
      <w:r w:rsidR="009D508D" w:rsidRPr="007810B0">
        <w:rPr>
          <w:sz w:val="20"/>
          <w:szCs w:val="20"/>
        </w:rPr>
        <w:t xml:space="preserve">that the Information was or has become published or </w:t>
      </w:r>
      <w:r w:rsidR="00F55771" w:rsidRPr="007810B0">
        <w:rPr>
          <w:sz w:val="20"/>
          <w:szCs w:val="20"/>
        </w:rPr>
        <w:t>p</w:t>
      </w:r>
      <w:r w:rsidR="009D508D" w:rsidRPr="007810B0">
        <w:rPr>
          <w:sz w:val="20"/>
          <w:szCs w:val="20"/>
        </w:rPr>
        <w:t>ublicly</w:t>
      </w:r>
      <w:r w:rsidR="003760E2" w:rsidRPr="007810B0">
        <w:rPr>
          <w:sz w:val="20"/>
          <w:szCs w:val="20"/>
        </w:rPr>
        <w:t xml:space="preserve"> </w:t>
      </w:r>
      <w:r w:rsidR="009D508D" w:rsidRPr="007810B0">
        <w:rPr>
          <w:sz w:val="20"/>
          <w:szCs w:val="20"/>
        </w:rPr>
        <w:t>available for</w:t>
      </w:r>
      <w:r w:rsidR="000F1F7C" w:rsidRPr="007810B0">
        <w:rPr>
          <w:sz w:val="20"/>
          <w:szCs w:val="20"/>
        </w:rPr>
        <w:t xml:space="preserve"> </w:t>
      </w:r>
      <w:r w:rsidR="009D508D" w:rsidRPr="007810B0">
        <w:rPr>
          <w:sz w:val="20"/>
          <w:szCs w:val="20"/>
        </w:rPr>
        <w:t>use otherwise than in breach of any provision of the</w:t>
      </w:r>
      <w:r w:rsidR="009C06C4" w:rsidRPr="007810B0">
        <w:rPr>
          <w:sz w:val="20"/>
          <w:szCs w:val="20"/>
        </w:rPr>
        <w:t xml:space="preserve"> </w:t>
      </w:r>
      <w:r w:rsidR="009D508D" w:rsidRPr="007810B0">
        <w:rPr>
          <w:sz w:val="20"/>
          <w:szCs w:val="20"/>
        </w:rPr>
        <w:t xml:space="preserve">Contract or any </w:t>
      </w:r>
      <w:r w:rsidR="000F1F7C" w:rsidRPr="007810B0">
        <w:rPr>
          <w:sz w:val="20"/>
          <w:szCs w:val="20"/>
        </w:rPr>
        <w:t>other</w:t>
      </w:r>
      <w:r w:rsidR="007810B0" w:rsidRPr="007810B0">
        <w:rPr>
          <w:sz w:val="20"/>
          <w:szCs w:val="20"/>
        </w:rPr>
        <w:t xml:space="preserve"> </w:t>
      </w:r>
      <w:r w:rsidR="009D508D" w:rsidRPr="007810B0">
        <w:rPr>
          <w:sz w:val="20"/>
          <w:szCs w:val="20"/>
        </w:rPr>
        <w:t>agreement between the Parties;</w:t>
      </w:r>
    </w:p>
    <w:p w:rsidR="009D508D" w:rsidRDefault="007810B0" w:rsidP="007810B0">
      <w:pPr>
        <w:spacing w:before="120" w:after="120"/>
        <w:ind w:left="1701"/>
        <w:rPr>
          <w:sz w:val="20"/>
          <w:szCs w:val="20"/>
        </w:rPr>
      </w:pPr>
      <w:r>
        <w:rPr>
          <w:sz w:val="20"/>
          <w:szCs w:val="20"/>
        </w:rPr>
        <w:t>(b)</w:t>
      </w:r>
      <w:r>
        <w:rPr>
          <w:sz w:val="20"/>
          <w:szCs w:val="20"/>
        </w:rPr>
        <w:tab/>
      </w:r>
      <w:r w:rsidR="009D508D" w:rsidRPr="007810B0">
        <w:rPr>
          <w:sz w:val="20"/>
          <w:szCs w:val="20"/>
        </w:rPr>
        <w:t>that the Information was already known to it (without</w:t>
      </w:r>
      <w:r w:rsidR="009E78A3" w:rsidRPr="007810B0">
        <w:rPr>
          <w:sz w:val="20"/>
          <w:szCs w:val="20"/>
        </w:rPr>
        <w:t xml:space="preserve"> restrictions on</w:t>
      </w:r>
      <w:r>
        <w:rPr>
          <w:sz w:val="20"/>
          <w:szCs w:val="20"/>
        </w:rPr>
        <w:t xml:space="preserve"> </w:t>
      </w:r>
      <w:r w:rsidR="009D508D" w:rsidRPr="007810B0">
        <w:rPr>
          <w:sz w:val="20"/>
          <w:szCs w:val="20"/>
        </w:rPr>
        <w:t>disclosure or use) prior to receiving the</w:t>
      </w:r>
      <w:r w:rsidR="009E78A3" w:rsidRPr="007810B0">
        <w:rPr>
          <w:sz w:val="20"/>
          <w:szCs w:val="20"/>
        </w:rPr>
        <w:t xml:space="preserve"> </w:t>
      </w:r>
      <w:r w:rsidR="009D508D" w:rsidRPr="007810B0">
        <w:rPr>
          <w:sz w:val="20"/>
          <w:szCs w:val="20"/>
        </w:rPr>
        <w:t>Information under or in connection with the Contract;</w:t>
      </w:r>
    </w:p>
    <w:p w:rsidR="000A71CE" w:rsidRPr="000A71CE" w:rsidRDefault="000A71CE" w:rsidP="007810B0">
      <w:pPr>
        <w:spacing w:before="120" w:after="120"/>
        <w:ind w:left="1701"/>
        <w:rPr>
          <w:sz w:val="20"/>
          <w:szCs w:val="20"/>
        </w:rPr>
      </w:pPr>
      <w:r w:rsidRPr="000A71CE">
        <w:rPr>
          <w:sz w:val="20"/>
          <w:szCs w:val="20"/>
        </w:rPr>
        <w:t>(c)</w:t>
      </w:r>
      <w:r w:rsidRPr="000A71CE">
        <w:rPr>
          <w:sz w:val="20"/>
          <w:szCs w:val="20"/>
        </w:rPr>
        <w:tab/>
        <w:t>that the Information was received without restriction on further disclosure from a third party which lawfully acquired the Information without any restriction on disclosure; or</w:t>
      </w:r>
    </w:p>
    <w:p w:rsidR="009D508D" w:rsidRPr="000A71CE" w:rsidRDefault="004F5CA3" w:rsidP="000A71CE">
      <w:pPr>
        <w:spacing w:before="120" w:after="120"/>
        <w:ind w:left="1701"/>
        <w:rPr>
          <w:sz w:val="20"/>
          <w:szCs w:val="20"/>
        </w:rPr>
      </w:pPr>
      <w:r w:rsidRPr="000A71CE">
        <w:rPr>
          <w:sz w:val="20"/>
          <w:szCs w:val="20"/>
        </w:rPr>
        <w:t>(</w:t>
      </w:r>
      <w:r w:rsidR="00ED4283" w:rsidRPr="000A71CE">
        <w:rPr>
          <w:sz w:val="20"/>
          <w:szCs w:val="20"/>
        </w:rPr>
        <w:t>d</w:t>
      </w:r>
      <w:r w:rsidRPr="000A71CE">
        <w:rPr>
          <w:sz w:val="20"/>
          <w:szCs w:val="20"/>
        </w:rPr>
        <w:t>)</w:t>
      </w:r>
      <w:r w:rsidRPr="000A71CE">
        <w:rPr>
          <w:sz w:val="20"/>
          <w:szCs w:val="20"/>
        </w:rPr>
        <w:tab/>
      </w:r>
      <w:r w:rsidR="009D508D" w:rsidRPr="000A71CE">
        <w:rPr>
          <w:sz w:val="20"/>
          <w:szCs w:val="20"/>
        </w:rPr>
        <w:t xml:space="preserve">from its records that the same </w:t>
      </w:r>
      <w:r w:rsidR="003F5DE0" w:rsidRPr="000A71CE">
        <w:rPr>
          <w:sz w:val="20"/>
          <w:szCs w:val="20"/>
        </w:rPr>
        <w:t>I</w:t>
      </w:r>
      <w:r w:rsidR="009D508D" w:rsidRPr="000A71CE">
        <w:rPr>
          <w:sz w:val="20"/>
          <w:szCs w:val="20"/>
        </w:rPr>
        <w:t>nformation was derived independently of that</w:t>
      </w:r>
      <w:r w:rsidR="000A71CE">
        <w:rPr>
          <w:sz w:val="20"/>
          <w:szCs w:val="20"/>
        </w:rPr>
        <w:t xml:space="preserve"> </w:t>
      </w:r>
      <w:r w:rsidR="009D508D" w:rsidRPr="000A71CE">
        <w:rPr>
          <w:sz w:val="20"/>
          <w:szCs w:val="20"/>
        </w:rPr>
        <w:t>received under or in connection with the Contract;</w:t>
      </w:r>
    </w:p>
    <w:p w:rsidR="009D508D" w:rsidRPr="000A71CE" w:rsidRDefault="009D508D" w:rsidP="00CF63E6">
      <w:pPr>
        <w:spacing w:before="120" w:after="120"/>
        <w:ind w:left="567"/>
        <w:rPr>
          <w:sz w:val="20"/>
          <w:szCs w:val="20"/>
        </w:rPr>
      </w:pPr>
      <w:r w:rsidRPr="000A71CE">
        <w:rPr>
          <w:sz w:val="20"/>
          <w:szCs w:val="20"/>
        </w:rPr>
        <w:t>provided that the relationship to any other Information is not revealed.</w:t>
      </w:r>
    </w:p>
    <w:p w:rsidR="009D508D" w:rsidRPr="000A71CE" w:rsidRDefault="00ED4283" w:rsidP="000A71CE">
      <w:pPr>
        <w:keepLines/>
        <w:spacing w:before="120" w:after="120"/>
        <w:ind w:left="567"/>
        <w:rPr>
          <w:sz w:val="20"/>
          <w:szCs w:val="20"/>
        </w:rPr>
      </w:pPr>
      <w:bookmarkStart w:id="23" w:name="_Ref189362361"/>
      <w:r w:rsidRPr="000A71CE">
        <w:rPr>
          <w:sz w:val="20"/>
          <w:szCs w:val="20"/>
        </w:rPr>
        <w:t>e.</w:t>
      </w:r>
      <w:r w:rsidRPr="000A71CE">
        <w:rPr>
          <w:sz w:val="20"/>
          <w:szCs w:val="20"/>
        </w:rPr>
        <w:tab/>
      </w:r>
      <w:r w:rsidR="009D508D" w:rsidRPr="000A71CE">
        <w:rPr>
          <w:sz w:val="20"/>
          <w:szCs w:val="20"/>
        </w:rPr>
        <w:t xml:space="preserve">Neither Party shall be in breach of this </w:t>
      </w:r>
      <w:r w:rsidR="00A23FDA">
        <w:rPr>
          <w:sz w:val="20"/>
          <w:szCs w:val="20"/>
        </w:rPr>
        <w:t>condition</w:t>
      </w:r>
      <w:r w:rsidR="000458B0">
        <w:rPr>
          <w:sz w:val="20"/>
          <w:szCs w:val="20"/>
        </w:rPr>
        <w:t xml:space="preserve"> </w:t>
      </w:r>
      <w:r w:rsidR="009D508D" w:rsidRPr="000A71CE">
        <w:rPr>
          <w:sz w:val="20"/>
          <w:szCs w:val="20"/>
        </w:rPr>
        <w:t>where it can show that any disclosure</w:t>
      </w:r>
      <w:r w:rsidR="00BC2893" w:rsidRPr="000A71CE">
        <w:rPr>
          <w:sz w:val="20"/>
          <w:szCs w:val="20"/>
        </w:rPr>
        <w:t xml:space="preserve"> </w:t>
      </w:r>
      <w:r w:rsidR="009D508D" w:rsidRPr="000A71CE">
        <w:rPr>
          <w:sz w:val="20"/>
          <w:szCs w:val="20"/>
        </w:rPr>
        <w:t xml:space="preserve">of Information was made solely and to the </w:t>
      </w:r>
      <w:bookmarkEnd w:id="23"/>
      <w:r w:rsidR="009D508D" w:rsidRPr="000A71CE">
        <w:rPr>
          <w:sz w:val="20"/>
          <w:szCs w:val="20"/>
        </w:rPr>
        <w:t>extent necessary to comply with a</w:t>
      </w:r>
      <w:r w:rsidR="00BC2893" w:rsidRPr="000A71CE">
        <w:rPr>
          <w:sz w:val="20"/>
          <w:szCs w:val="20"/>
        </w:rPr>
        <w:t xml:space="preserve"> </w:t>
      </w:r>
      <w:r w:rsidR="009D508D" w:rsidRPr="000A71CE">
        <w:rPr>
          <w:sz w:val="20"/>
          <w:szCs w:val="20"/>
        </w:rPr>
        <w:t xml:space="preserve">statutory, judicial or parliamentary obligation. </w:t>
      </w:r>
      <w:r w:rsidR="007365C7">
        <w:rPr>
          <w:sz w:val="20"/>
          <w:szCs w:val="20"/>
        </w:rPr>
        <w:t xml:space="preserve"> </w:t>
      </w:r>
      <w:r w:rsidR="009D508D" w:rsidRPr="000A71CE">
        <w:rPr>
          <w:sz w:val="20"/>
          <w:szCs w:val="20"/>
        </w:rPr>
        <w:t>Where such a disclosure is made, the</w:t>
      </w:r>
      <w:r w:rsidR="00BC2893" w:rsidRPr="000A71CE">
        <w:rPr>
          <w:sz w:val="20"/>
          <w:szCs w:val="20"/>
        </w:rPr>
        <w:t xml:space="preserve"> </w:t>
      </w:r>
      <w:r w:rsidR="009D508D" w:rsidRPr="000A71CE">
        <w:rPr>
          <w:sz w:val="20"/>
          <w:szCs w:val="20"/>
        </w:rPr>
        <w:t xml:space="preserve">Party making the disclosure shall ensure that the recipient of the Information is made aware of and asked to respect its confidentiality. </w:t>
      </w:r>
      <w:r w:rsidR="007365C7">
        <w:rPr>
          <w:sz w:val="20"/>
          <w:szCs w:val="20"/>
        </w:rPr>
        <w:t xml:space="preserve"> </w:t>
      </w:r>
      <w:r w:rsidR="009D508D" w:rsidRPr="000A71CE">
        <w:rPr>
          <w:sz w:val="20"/>
          <w:szCs w:val="20"/>
        </w:rPr>
        <w:t>Such disclosure shall in no</w:t>
      </w:r>
      <w:r w:rsidR="00BC2893" w:rsidRPr="000A71CE">
        <w:rPr>
          <w:sz w:val="20"/>
          <w:szCs w:val="20"/>
        </w:rPr>
        <w:t xml:space="preserve"> </w:t>
      </w:r>
      <w:r w:rsidR="009D508D" w:rsidRPr="000A71CE">
        <w:rPr>
          <w:sz w:val="20"/>
          <w:szCs w:val="20"/>
        </w:rPr>
        <w:t xml:space="preserve">way diminish the obligations of the Parties under this </w:t>
      </w:r>
      <w:r w:rsidR="00A23FDA">
        <w:rPr>
          <w:sz w:val="20"/>
          <w:szCs w:val="20"/>
        </w:rPr>
        <w:t>condition</w:t>
      </w:r>
      <w:r w:rsidR="009D508D" w:rsidRPr="000A71CE">
        <w:rPr>
          <w:sz w:val="20"/>
          <w:szCs w:val="20"/>
        </w:rPr>
        <w:t>.</w:t>
      </w:r>
    </w:p>
    <w:p w:rsidR="005A2DA0" w:rsidRPr="0006159D" w:rsidRDefault="005A2DA0" w:rsidP="005A2DA0">
      <w:pPr>
        <w:spacing w:before="120" w:after="120"/>
        <w:ind w:left="567"/>
        <w:rPr>
          <w:rFonts w:cs="Arial"/>
          <w:sz w:val="20"/>
          <w:szCs w:val="20"/>
        </w:rPr>
      </w:pPr>
      <w:bookmarkStart w:id="24" w:name="_Ref189362383"/>
      <w:r w:rsidRPr="000A71CE">
        <w:rPr>
          <w:sz w:val="20"/>
          <w:szCs w:val="20"/>
        </w:rPr>
        <w:t>f</w:t>
      </w:r>
      <w:r w:rsidRPr="005A2DA0">
        <w:rPr>
          <w:sz w:val="20"/>
          <w:szCs w:val="20"/>
        </w:rPr>
        <w:t>.</w:t>
      </w:r>
      <w:r w:rsidRPr="005A2DA0">
        <w:rPr>
          <w:rFonts w:cs="Arial"/>
          <w:sz w:val="20"/>
          <w:szCs w:val="20"/>
        </w:rPr>
        <w:t xml:space="preserve"> </w:t>
      </w:r>
      <w:r w:rsidR="00824973">
        <w:rPr>
          <w:rFonts w:cs="Arial"/>
          <w:sz w:val="20"/>
          <w:szCs w:val="20"/>
        </w:rPr>
        <w:tab/>
      </w:r>
      <w:r w:rsidRPr="005A2DA0">
        <w:rPr>
          <w:rFonts w:cs="Arial"/>
          <w:sz w:val="20"/>
          <w:szCs w:val="20"/>
        </w:rPr>
        <w:t>The</w:t>
      </w:r>
      <w:r w:rsidRPr="0006159D">
        <w:rPr>
          <w:rFonts w:cs="Arial"/>
          <w:sz w:val="20"/>
          <w:szCs w:val="20"/>
        </w:rPr>
        <w:t xml:space="preserve"> Authority may disclose the Information: </w:t>
      </w:r>
    </w:p>
    <w:p w:rsidR="005A2DA0" w:rsidRPr="000D0F12" w:rsidRDefault="005A2DA0" w:rsidP="00824973">
      <w:pPr>
        <w:numPr>
          <w:ilvl w:val="0"/>
          <w:numId w:val="26"/>
        </w:numPr>
        <w:tabs>
          <w:tab w:val="clear" w:pos="1689"/>
        </w:tabs>
        <w:spacing w:before="120" w:after="120"/>
        <w:ind w:left="1134" w:firstLine="0"/>
        <w:rPr>
          <w:sz w:val="20"/>
          <w:szCs w:val="20"/>
        </w:rPr>
      </w:pPr>
      <w:r w:rsidRPr="000D0F12">
        <w:rPr>
          <w:sz w:val="20"/>
          <w:szCs w:val="20"/>
        </w:rPr>
        <w:t xml:space="preserve">on a confidential basis to any central government body for any proper purpose of the Authority or of the relevant central government body, which shall include: disclosure to the Cabinet Office and / or HM Treasury for the purpose of ensuring effective cross-Government procurement processes, including value for money and related purposes; </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 xml:space="preserve">to Parliament and Parliamentary Committees or if required by any Parliamentary reporting requirement; </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 xml:space="preserve">to the extent that the Authority (acting reasonably) deems disclosure necessary or appropriate in the course of carrying out its public functions; </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on a confidential basis to a professional adviser, consultant or other person engaged by any of the entities defined in Schedule 1 (including benchmarking organisations) for any purpose relating to or connected with this Contract;</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lastRenderedPageBreak/>
        <w:t>on a confidential basis for the purpose of the exercise of its rights under the Contract; or</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 xml:space="preserve">on a confidential basis to a proposed body in connection with any assignment, novation or disposal of any of its rights, obligations or liabilities under the Contract; </w:t>
      </w:r>
    </w:p>
    <w:p w:rsidR="005A2DA0" w:rsidRPr="0006159D" w:rsidRDefault="005A2DA0" w:rsidP="005A2DA0">
      <w:pPr>
        <w:spacing w:before="120" w:after="120"/>
        <w:ind w:left="567"/>
        <w:rPr>
          <w:rFonts w:cs="Arial"/>
          <w:sz w:val="20"/>
          <w:szCs w:val="20"/>
        </w:rPr>
      </w:pPr>
      <w:r w:rsidRPr="0006159D">
        <w:rPr>
          <w:rFonts w:cs="Arial"/>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rsidR="005A2DA0" w:rsidRPr="0006159D" w:rsidRDefault="005A2DA0" w:rsidP="002B3CB4">
      <w:pPr>
        <w:spacing w:before="120" w:after="120"/>
        <w:ind w:left="567"/>
        <w:rPr>
          <w:rFonts w:cs="Arial"/>
          <w:sz w:val="20"/>
          <w:szCs w:val="20"/>
        </w:rPr>
      </w:pPr>
      <w:r>
        <w:rPr>
          <w:rFonts w:cs="Arial"/>
          <w:sz w:val="20"/>
          <w:szCs w:val="20"/>
        </w:rPr>
        <w:t>g.</w:t>
      </w:r>
      <w:r>
        <w:rPr>
          <w:rFonts w:cs="Arial"/>
          <w:sz w:val="20"/>
          <w:szCs w:val="20"/>
        </w:rPr>
        <w:tab/>
      </w:r>
      <w:r w:rsidRPr="0006159D">
        <w:rPr>
          <w:rFonts w:cs="Arial"/>
          <w:sz w:val="20"/>
          <w:szCs w:val="20"/>
        </w:rPr>
        <w:t xml:space="preserve">Before sharing any Information in accordance with sub-clause A11.f above, the Authority may redact the Information.  Any decision to redact </w:t>
      </w:r>
      <w:r w:rsidR="002B3CB4">
        <w:rPr>
          <w:rFonts w:cs="Arial"/>
          <w:sz w:val="20"/>
          <w:szCs w:val="20"/>
        </w:rPr>
        <w:t>I</w:t>
      </w:r>
      <w:r w:rsidRPr="0006159D">
        <w:rPr>
          <w:rFonts w:cs="Arial"/>
          <w:sz w:val="20"/>
          <w:szCs w:val="20"/>
        </w:rPr>
        <w:t>nformation made by the Authority shall be final.</w:t>
      </w:r>
    </w:p>
    <w:p w:rsidR="005A2DA0" w:rsidRPr="000A71CE" w:rsidRDefault="005A2DA0" w:rsidP="005A2DA0">
      <w:pPr>
        <w:keepLines/>
        <w:spacing w:before="120" w:after="120"/>
        <w:ind w:left="567"/>
        <w:rPr>
          <w:sz w:val="20"/>
          <w:szCs w:val="20"/>
        </w:rPr>
      </w:pPr>
      <w:r>
        <w:rPr>
          <w:sz w:val="20"/>
          <w:szCs w:val="20"/>
        </w:rPr>
        <w:t xml:space="preserve">h.  </w:t>
      </w:r>
      <w:r w:rsidR="007F2A9A">
        <w:rPr>
          <w:sz w:val="20"/>
          <w:szCs w:val="20"/>
        </w:rPr>
        <w:tab/>
      </w:r>
      <w:r w:rsidRPr="000A71CE">
        <w:rPr>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w:t>
      </w:r>
      <w:r>
        <w:rPr>
          <w:sz w:val="20"/>
          <w:szCs w:val="20"/>
        </w:rPr>
        <w:t xml:space="preserve"> </w:t>
      </w:r>
      <w:r w:rsidRPr="000A71CE">
        <w:rPr>
          <w:sz w:val="20"/>
          <w:szCs w:val="20"/>
        </w:rPr>
        <w:t xml:space="preserve">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w:t>
      </w:r>
      <w:r>
        <w:rPr>
          <w:sz w:val="20"/>
          <w:szCs w:val="20"/>
        </w:rPr>
        <w:t xml:space="preserve"> </w:t>
      </w:r>
      <w:r w:rsidRPr="000A71CE">
        <w:rPr>
          <w:sz w:val="20"/>
          <w:szCs w:val="20"/>
        </w:rPr>
        <w:t xml:space="preserve">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rsidR="009D508D" w:rsidRPr="000A71CE" w:rsidRDefault="005A2DA0" w:rsidP="000A71CE">
      <w:pPr>
        <w:keepLines/>
        <w:spacing w:before="120" w:after="120"/>
        <w:ind w:left="567"/>
        <w:rPr>
          <w:sz w:val="20"/>
          <w:szCs w:val="20"/>
        </w:rPr>
      </w:pPr>
      <w:r>
        <w:rPr>
          <w:sz w:val="20"/>
          <w:szCs w:val="20"/>
        </w:rPr>
        <w:t xml:space="preserve">i.  </w:t>
      </w:r>
      <w:r w:rsidR="007F2A9A">
        <w:rPr>
          <w:sz w:val="20"/>
          <w:szCs w:val="20"/>
        </w:rPr>
        <w:tab/>
      </w:r>
      <w:r w:rsidRPr="000A71CE">
        <w:rPr>
          <w:sz w:val="20"/>
          <w:szCs w:val="20"/>
        </w:rPr>
        <w:t xml:space="preserve">Nothing in this </w:t>
      </w:r>
      <w:r>
        <w:rPr>
          <w:sz w:val="20"/>
          <w:szCs w:val="20"/>
        </w:rPr>
        <w:t>condition</w:t>
      </w:r>
      <w:r w:rsidRPr="000A71CE">
        <w:rPr>
          <w:sz w:val="20"/>
          <w:szCs w:val="20"/>
        </w:rPr>
        <w:t xml:space="preserve"> shall affect the Parties' obligations of confidentiality where Information is disclosed orally in confidence.</w:t>
      </w:r>
      <w:bookmarkEnd w:id="24"/>
    </w:p>
    <w:p w:rsidR="009D508D" w:rsidRPr="00011B48" w:rsidRDefault="009D508D" w:rsidP="005A2DA0">
      <w:pPr>
        <w:pStyle w:val="Heading2"/>
        <w:numPr>
          <w:ilvl w:val="0"/>
          <w:numId w:val="16"/>
        </w:numPr>
        <w:tabs>
          <w:tab w:val="clear" w:pos="720"/>
          <w:tab w:val="num" w:pos="0"/>
        </w:tabs>
        <w:spacing w:before="120" w:after="120"/>
        <w:ind w:left="567" w:hanging="567"/>
        <w:rPr>
          <w:b/>
          <w:iCs/>
          <w:szCs w:val="22"/>
        </w:rPr>
      </w:pPr>
      <w:bookmarkStart w:id="25" w:name="_Toc421009786"/>
      <w:r w:rsidRPr="00011B48">
        <w:rPr>
          <w:b/>
          <w:iCs/>
          <w:szCs w:val="22"/>
        </w:rPr>
        <w:t>Publicity and Communications with the Media</w:t>
      </w:r>
      <w:bookmarkEnd w:id="25"/>
    </w:p>
    <w:p w:rsidR="009D508D" w:rsidRPr="000A71CE" w:rsidRDefault="009D508D" w:rsidP="000A71CE">
      <w:pPr>
        <w:spacing w:before="120" w:after="120"/>
        <w:ind w:left="567"/>
        <w:rPr>
          <w:sz w:val="20"/>
          <w:szCs w:val="20"/>
        </w:rPr>
      </w:pPr>
      <w:r w:rsidRPr="000A71CE">
        <w:rPr>
          <w:sz w:val="20"/>
          <w:szCs w:val="20"/>
        </w:rPr>
        <w:t>The Contractor shall not</w:t>
      </w:r>
      <w:r w:rsidR="00CF63E6">
        <w:rPr>
          <w:sz w:val="20"/>
          <w:szCs w:val="20"/>
        </w:rPr>
        <w:t>,</w:t>
      </w:r>
      <w:r w:rsidRPr="000A71CE">
        <w:rPr>
          <w:sz w:val="20"/>
          <w:szCs w:val="20"/>
        </w:rPr>
        <w:t xml:space="preserve"> and shall ensure that any employee or Subcontractor</w:t>
      </w:r>
      <w:r w:rsidR="006B20F1" w:rsidRPr="000A71CE">
        <w:rPr>
          <w:sz w:val="20"/>
          <w:szCs w:val="20"/>
        </w:rPr>
        <w:t xml:space="preserve"> </w:t>
      </w:r>
      <w:r w:rsidRPr="000A71CE">
        <w:rPr>
          <w:sz w:val="20"/>
          <w:szCs w:val="20"/>
        </w:rPr>
        <w:t>shall not</w:t>
      </w:r>
      <w:r w:rsidR="00CF63E6">
        <w:rPr>
          <w:sz w:val="20"/>
          <w:szCs w:val="20"/>
        </w:rPr>
        <w:t>,</w:t>
      </w:r>
      <w:r w:rsidRPr="000A71CE">
        <w:rPr>
          <w:sz w:val="20"/>
          <w:szCs w:val="20"/>
        </w:rPr>
        <w:t xml:space="preserve"> communicate with representatives of the press, television, radio or other</w:t>
      </w:r>
      <w:r w:rsidR="006B20F1" w:rsidRPr="000A71CE">
        <w:rPr>
          <w:sz w:val="20"/>
          <w:szCs w:val="20"/>
        </w:rPr>
        <w:t xml:space="preserve"> </w:t>
      </w:r>
      <w:r w:rsidRPr="000A71CE">
        <w:rPr>
          <w:sz w:val="20"/>
          <w:szCs w:val="20"/>
        </w:rPr>
        <w:t>media on any matter concerning the Contract unless the Authority has given its</w:t>
      </w:r>
      <w:r w:rsidR="006B20F1" w:rsidRPr="000A71CE">
        <w:rPr>
          <w:sz w:val="20"/>
          <w:szCs w:val="20"/>
        </w:rPr>
        <w:t xml:space="preserve"> </w:t>
      </w:r>
      <w:r w:rsidRPr="000A71CE">
        <w:rPr>
          <w:sz w:val="20"/>
          <w:szCs w:val="20"/>
        </w:rPr>
        <w:t>prior written consent.</w:t>
      </w:r>
    </w:p>
    <w:p w:rsidR="00936F98" w:rsidRDefault="004970CA" w:rsidP="005A2DA0">
      <w:pPr>
        <w:pStyle w:val="Heading2"/>
        <w:numPr>
          <w:ilvl w:val="0"/>
          <w:numId w:val="16"/>
        </w:numPr>
        <w:tabs>
          <w:tab w:val="clear" w:pos="720"/>
          <w:tab w:val="num" w:pos="0"/>
        </w:tabs>
        <w:spacing w:before="120" w:after="120"/>
        <w:ind w:left="567" w:hanging="567"/>
        <w:rPr>
          <w:b/>
          <w:iCs/>
          <w:szCs w:val="22"/>
        </w:rPr>
      </w:pPr>
      <w:bookmarkStart w:id="26" w:name="_Toc421009787"/>
      <w:r w:rsidRPr="00DC0B65">
        <w:rPr>
          <w:b/>
          <w:iCs/>
          <w:szCs w:val="22"/>
        </w:rPr>
        <w:t>Protection of Personal Data</w:t>
      </w:r>
      <w:bookmarkEnd w:id="26"/>
    </w:p>
    <w:p w:rsidR="001F0493" w:rsidRPr="001F0493" w:rsidRDefault="001F0493" w:rsidP="001F0493">
      <w:pPr>
        <w:spacing w:before="120" w:after="120"/>
        <w:ind w:left="567"/>
        <w:rPr>
          <w:sz w:val="20"/>
          <w:szCs w:val="20"/>
        </w:rPr>
      </w:pPr>
      <w:r w:rsidRPr="001F0493">
        <w:rPr>
          <w:sz w:val="20"/>
          <w:szCs w:val="20"/>
        </w:rPr>
        <w:t>In the performance of the Contract, both Parties shall comply with their obligations as a data controller, as defined in the Data Protection Act 1998.</w:t>
      </w:r>
    </w:p>
    <w:p w:rsidR="00936F98" w:rsidRPr="00DC0B65" w:rsidRDefault="004970CA" w:rsidP="005A2DA0">
      <w:pPr>
        <w:pStyle w:val="Heading2"/>
        <w:numPr>
          <w:ilvl w:val="0"/>
          <w:numId w:val="16"/>
        </w:numPr>
        <w:tabs>
          <w:tab w:val="clear" w:pos="720"/>
          <w:tab w:val="num" w:pos="0"/>
        </w:tabs>
        <w:spacing w:before="120" w:after="120"/>
        <w:ind w:left="567" w:hanging="567"/>
        <w:rPr>
          <w:b/>
          <w:iCs/>
          <w:szCs w:val="22"/>
        </w:rPr>
      </w:pPr>
      <w:bookmarkStart w:id="27" w:name="_Ref301169509"/>
      <w:bookmarkStart w:id="28" w:name="_Toc421009788"/>
      <w:r w:rsidRPr="00DC0B65">
        <w:rPr>
          <w:b/>
          <w:iCs/>
          <w:szCs w:val="22"/>
        </w:rPr>
        <w:t>Transparency</w:t>
      </w:r>
      <w:bookmarkEnd w:id="27"/>
      <w:bookmarkEnd w:id="28"/>
    </w:p>
    <w:p w:rsidR="00A44805" w:rsidRPr="001F0493" w:rsidRDefault="0091672F" w:rsidP="001F0493">
      <w:pPr>
        <w:spacing w:before="120" w:after="120"/>
        <w:ind w:left="567"/>
        <w:rPr>
          <w:sz w:val="20"/>
          <w:szCs w:val="20"/>
        </w:rPr>
      </w:pPr>
      <w:bookmarkStart w:id="29" w:name="_Ref277078368"/>
      <w:r>
        <w:rPr>
          <w:sz w:val="20"/>
          <w:szCs w:val="20"/>
        </w:rPr>
        <w:t>a.</w:t>
      </w:r>
      <w:r>
        <w:rPr>
          <w:sz w:val="20"/>
          <w:szCs w:val="20"/>
        </w:rPr>
        <w:tab/>
      </w:r>
      <w:r w:rsidR="00936F98" w:rsidRPr="0091672F">
        <w:rPr>
          <w:sz w:val="20"/>
          <w:szCs w:val="20"/>
        </w:rPr>
        <w:t xml:space="preserve">Subject to </w:t>
      </w:r>
      <w:r w:rsidR="001D6D01">
        <w:rPr>
          <w:sz w:val="20"/>
          <w:szCs w:val="20"/>
        </w:rPr>
        <w:t>clause</w:t>
      </w:r>
      <w:r w:rsidR="00936F98" w:rsidRPr="0091672F">
        <w:rPr>
          <w:sz w:val="20"/>
          <w:szCs w:val="20"/>
        </w:rPr>
        <w:t xml:space="preserve"> </w:t>
      </w:r>
      <w:r w:rsidR="005A7E6F" w:rsidRPr="0091672F">
        <w:rPr>
          <w:sz w:val="20"/>
          <w:szCs w:val="20"/>
        </w:rPr>
        <w:t>A14.</w:t>
      </w:r>
      <w:r w:rsidR="00A67932">
        <w:rPr>
          <w:sz w:val="20"/>
          <w:szCs w:val="20"/>
        </w:rPr>
        <w:t>b</w:t>
      </w:r>
      <w:r w:rsidR="00936F98" w:rsidRPr="0091672F">
        <w:rPr>
          <w:sz w:val="20"/>
          <w:szCs w:val="20"/>
        </w:rPr>
        <w:t xml:space="preserve"> but notwithstanding </w:t>
      </w:r>
      <w:r w:rsidR="00A23FDA">
        <w:rPr>
          <w:sz w:val="20"/>
          <w:szCs w:val="20"/>
        </w:rPr>
        <w:t>condition</w:t>
      </w:r>
      <w:r w:rsidR="00936F98" w:rsidRPr="0091672F">
        <w:rPr>
          <w:sz w:val="20"/>
          <w:szCs w:val="20"/>
        </w:rPr>
        <w:t xml:space="preserve"> </w:t>
      </w:r>
      <w:r w:rsidR="005A7E6F" w:rsidRPr="0091672F">
        <w:rPr>
          <w:sz w:val="20"/>
          <w:szCs w:val="20"/>
        </w:rPr>
        <w:t>A11</w:t>
      </w:r>
      <w:r w:rsidR="00936F98" w:rsidRPr="0091672F">
        <w:rPr>
          <w:sz w:val="20"/>
          <w:szCs w:val="20"/>
        </w:rPr>
        <w:t>, the Contractor</w:t>
      </w:r>
      <w:r w:rsidR="006B20F1">
        <w:rPr>
          <w:sz w:val="20"/>
          <w:szCs w:val="20"/>
        </w:rPr>
        <w:t xml:space="preserve"> </w:t>
      </w:r>
      <w:r w:rsidR="00936F98" w:rsidRPr="0091672F">
        <w:rPr>
          <w:sz w:val="20"/>
          <w:szCs w:val="20"/>
        </w:rPr>
        <w:t>understands</w:t>
      </w:r>
      <w:r w:rsidR="0004720E">
        <w:rPr>
          <w:sz w:val="20"/>
          <w:szCs w:val="20"/>
        </w:rPr>
        <w:t xml:space="preserve"> </w:t>
      </w:r>
      <w:r w:rsidR="00936F98" w:rsidRPr="0091672F">
        <w:rPr>
          <w:sz w:val="20"/>
          <w:szCs w:val="20"/>
        </w:rPr>
        <w:t>that the Authority may publish the Transparency</w:t>
      </w:r>
      <w:r w:rsidR="00936F98" w:rsidRPr="001F0493">
        <w:rPr>
          <w:sz w:val="20"/>
          <w:szCs w:val="20"/>
        </w:rPr>
        <w:t xml:space="preserve"> </w:t>
      </w:r>
      <w:r w:rsidR="00936F98" w:rsidRPr="0091672F">
        <w:rPr>
          <w:sz w:val="20"/>
          <w:szCs w:val="20"/>
        </w:rPr>
        <w:t>Information</w:t>
      </w:r>
      <w:r w:rsidR="00936F98" w:rsidRPr="001F0493">
        <w:rPr>
          <w:sz w:val="20"/>
          <w:szCs w:val="20"/>
        </w:rPr>
        <w:t xml:space="preserve"> </w:t>
      </w:r>
      <w:r w:rsidR="00936F98" w:rsidRPr="0091672F">
        <w:rPr>
          <w:sz w:val="20"/>
          <w:szCs w:val="20"/>
        </w:rPr>
        <w:t>to the</w:t>
      </w:r>
      <w:r w:rsidR="006B20F1">
        <w:rPr>
          <w:sz w:val="20"/>
          <w:szCs w:val="20"/>
        </w:rPr>
        <w:t xml:space="preserve"> </w:t>
      </w:r>
      <w:r w:rsidR="00936F98" w:rsidRPr="0091672F">
        <w:rPr>
          <w:sz w:val="20"/>
          <w:szCs w:val="20"/>
        </w:rPr>
        <w:t>general public</w:t>
      </w:r>
      <w:r w:rsidR="001162F1">
        <w:rPr>
          <w:sz w:val="20"/>
          <w:szCs w:val="20"/>
        </w:rPr>
        <w:t xml:space="preserve">.  </w:t>
      </w:r>
      <w:r w:rsidR="00936F98" w:rsidRPr="0091672F">
        <w:rPr>
          <w:sz w:val="20"/>
          <w:szCs w:val="20"/>
        </w:rPr>
        <w:t>The</w:t>
      </w:r>
      <w:r w:rsidR="007C6CE0">
        <w:rPr>
          <w:sz w:val="20"/>
          <w:szCs w:val="20"/>
        </w:rPr>
        <w:t xml:space="preserve"> </w:t>
      </w:r>
      <w:r w:rsidR="00936F98" w:rsidRPr="0091672F">
        <w:rPr>
          <w:sz w:val="20"/>
          <w:szCs w:val="20"/>
        </w:rPr>
        <w:t>Contractor shall assist and cooperate with the Authority to</w:t>
      </w:r>
      <w:r w:rsidR="001162F1">
        <w:rPr>
          <w:sz w:val="20"/>
          <w:szCs w:val="20"/>
        </w:rPr>
        <w:t xml:space="preserve"> </w:t>
      </w:r>
      <w:r w:rsidR="00936F98" w:rsidRPr="0091672F">
        <w:rPr>
          <w:sz w:val="20"/>
          <w:szCs w:val="20"/>
        </w:rPr>
        <w:t>enable the Authority to publish</w:t>
      </w:r>
      <w:r w:rsidR="00180D8E">
        <w:rPr>
          <w:sz w:val="20"/>
          <w:szCs w:val="20"/>
        </w:rPr>
        <w:t xml:space="preserve"> </w:t>
      </w:r>
      <w:r w:rsidR="00936F98" w:rsidRPr="0091672F">
        <w:rPr>
          <w:sz w:val="20"/>
          <w:szCs w:val="20"/>
        </w:rPr>
        <w:t>the Transparency</w:t>
      </w:r>
      <w:r w:rsidR="00936F98" w:rsidRPr="001F0493">
        <w:rPr>
          <w:sz w:val="20"/>
          <w:szCs w:val="20"/>
        </w:rPr>
        <w:t xml:space="preserve"> </w:t>
      </w:r>
      <w:r w:rsidR="00936F98" w:rsidRPr="0091672F">
        <w:rPr>
          <w:sz w:val="20"/>
          <w:szCs w:val="20"/>
        </w:rPr>
        <w:t>Information.</w:t>
      </w:r>
      <w:bookmarkEnd w:id="29"/>
      <w:r w:rsidR="007C6CE0">
        <w:rPr>
          <w:sz w:val="20"/>
          <w:szCs w:val="20"/>
        </w:rPr>
        <w:t xml:space="preserve"> </w:t>
      </w:r>
    </w:p>
    <w:p w:rsidR="00EF038C" w:rsidRDefault="00EF038C" w:rsidP="001F0493">
      <w:pPr>
        <w:spacing w:before="120" w:after="120"/>
        <w:ind w:left="567"/>
        <w:rPr>
          <w:sz w:val="20"/>
          <w:szCs w:val="20"/>
        </w:rPr>
      </w:pPr>
      <w:bookmarkStart w:id="30" w:name="_Ref277078416"/>
      <w:r>
        <w:rPr>
          <w:sz w:val="20"/>
          <w:szCs w:val="20"/>
        </w:rPr>
        <w:t>b.</w:t>
      </w:r>
      <w:r>
        <w:rPr>
          <w:sz w:val="20"/>
          <w:szCs w:val="20"/>
        </w:rPr>
        <w:tab/>
      </w:r>
      <w:r w:rsidRPr="0091672F">
        <w:rPr>
          <w:sz w:val="20"/>
          <w:szCs w:val="20"/>
        </w:rPr>
        <w:t>Before publishing the Transparency</w:t>
      </w:r>
      <w:r w:rsidRPr="001F0493">
        <w:rPr>
          <w:sz w:val="20"/>
          <w:szCs w:val="20"/>
        </w:rPr>
        <w:t xml:space="preserve"> </w:t>
      </w:r>
      <w:r w:rsidRPr="0091672F">
        <w:rPr>
          <w:sz w:val="20"/>
          <w:szCs w:val="20"/>
        </w:rPr>
        <w:t>Information</w:t>
      </w:r>
      <w:r w:rsidRPr="001F0493">
        <w:rPr>
          <w:sz w:val="20"/>
          <w:szCs w:val="20"/>
        </w:rPr>
        <w:t xml:space="preserve"> </w:t>
      </w:r>
      <w:r w:rsidRPr="0091672F">
        <w:rPr>
          <w:sz w:val="20"/>
          <w:szCs w:val="20"/>
        </w:rPr>
        <w:t>to the general public in</w:t>
      </w:r>
      <w:r>
        <w:rPr>
          <w:sz w:val="20"/>
          <w:szCs w:val="20"/>
        </w:rPr>
        <w:t xml:space="preserve"> </w:t>
      </w:r>
      <w:r w:rsidRPr="0091672F">
        <w:rPr>
          <w:sz w:val="20"/>
          <w:szCs w:val="20"/>
        </w:rPr>
        <w:t>accordance with</w:t>
      </w:r>
      <w:r>
        <w:rPr>
          <w:sz w:val="20"/>
          <w:szCs w:val="20"/>
        </w:rPr>
        <w:t xml:space="preserve"> c</w:t>
      </w:r>
      <w:r w:rsidRPr="0091672F">
        <w:rPr>
          <w:sz w:val="20"/>
          <w:szCs w:val="20"/>
        </w:rPr>
        <w:t>lause A14.</w:t>
      </w:r>
      <w:r>
        <w:rPr>
          <w:sz w:val="20"/>
          <w:szCs w:val="20"/>
        </w:rPr>
        <w:t>a</w:t>
      </w:r>
      <w:r w:rsidRPr="0091672F">
        <w:rPr>
          <w:sz w:val="20"/>
          <w:szCs w:val="20"/>
        </w:rPr>
        <w:t>, the Authority shall redact any Information that</w:t>
      </w:r>
      <w:r>
        <w:rPr>
          <w:sz w:val="20"/>
          <w:szCs w:val="20"/>
        </w:rPr>
        <w:t xml:space="preserve"> </w:t>
      </w:r>
      <w:r w:rsidRPr="0091672F">
        <w:rPr>
          <w:sz w:val="20"/>
          <w:szCs w:val="20"/>
        </w:rPr>
        <w:t>would be exempt from</w:t>
      </w:r>
      <w:r>
        <w:rPr>
          <w:sz w:val="20"/>
          <w:szCs w:val="20"/>
        </w:rPr>
        <w:t xml:space="preserve"> </w:t>
      </w:r>
      <w:r w:rsidRPr="0091672F">
        <w:rPr>
          <w:sz w:val="20"/>
          <w:szCs w:val="20"/>
        </w:rPr>
        <w:t>disclosure if it was the subject of a request for Information</w:t>
      </w:r>
      <w:r>
        <w:rPr>
          <w:sz w:val="20"/>
          <w:szCs w:val="20"/>
        </w:rPr>
        <w:t xml:space="preserve"> </w:t>
      </w:r>
      <w:r w:rsidRPr="0091672F">
        <w:rPr>
          <w:sz w:val="20"/>
          <w:szCs w:val="20"/>
        </w:rPr>
        <w:t xml:space="preserve">under the </w:t>
      </w:r>
      <w:r w:rsidRPr="001F0493">
        <w:rPr>
          <w:sz w:val="20"/>
          <w:szCs w:val="20"/>
        </w:rPr>
        <w:t>Freedom of Information Act 2000</w:t>
      </w:r>
      <w:r w:rsidRPr="0091672F">
        <w:rPr>
          <w:sz w:val="20"/>
          <w:szCs w:val="20"/>
        </w:rPr>
        <w:t xml:space="preserve"> or the </w:t>
      </w:r>
      <w:r w:rsidRPr="001F0493">
        <w:rPr>
          <w:sz w:val="20"/>
          <w:szCs w:val="20"/>
        </w:rPr>
        <w:t>Environmental Information Regulations 2004,</w:t>
      </w:r>
      <w:r>
        <w:rPr>
          <w:sz w:val="20"/>
          <w:szCs w:val="20"/>
        </w:rPr>
        <w:t xml:space="preserve"> </w:t>
      </w:r>
      <w:r w:rsidRPr="00004114">
        <w:rPr>
          <w:rFonts w:cs="Arial"/>
          <w:sz w:val="20"/>
          <w:szCs w:val="20"/>
        </w:rPr>
        <w:t xml:space="preserve">and any </w:t>
      </w:r>
      <w:r w:rsidR="007365C7">
        <w:rPr>
          <w:rFonts w:cs="Arial"/>
          <w:sz w:val="20"/>
          <w:szCs w:val="20"/>
        </w:rPr>
        <w:t>I</w:t>
      </w:r>
      <w:r w:rsidRPr="00004114">
        <w:rPr>
          <w:rFonts w:cs="Arial"/>
          <w:sz w:val="20"/>
          <w:szCs w:val="20"/>
        </w:rPr>
        <w:t xml:space="preserve">nformation which has been acknowledged by the Authority at Schedule </w:t>
      </w:r>
      <w:r w:rsidR="00DF6DFA" w:rsidRPr="00004114">
        <w:rPr>
          <w:rFonts w:cs="Arial"/>
          <w:sz w:val="20"/>
          <w:szCs w:val="20"/>
        </w:rPr>
        <w:t>6</w:t>
      </w:r>
      <w:r w:rsidRPr="00004114">
        <w:rPr>
          <w:rFonts w:cs="Arial"/>
          <w:sz w:val="20"/>
          <w:szCs w:val="20"/>
        </w:rPr>
        <w:t xml:space="preserve"> </w:t>
      </w:r>
      <w:r w:rsidR="00004114">
        <w:rPr>
          <w:rFonts w:cs="Arial"/>
          <w:sz w:val="20"/>
          <w:szCs w:val="20"/>
        </w:rPr>
        <w:t>(</w:t>
      </w:r>
      <w:r w:rsidRPr="001F0493">
        <w:rPr>
          <w:sz w:val="20"/>
          <w:szCs w:val="20"/>
        </w:rPr>
        <w:t>Contractor</w:t>
      </w:r>
      <w:r w:rsidR="006D1281">
        <w:rPr>
          <w:sz w:val="20"/>
          <w:szCs w:val="20"/>
        </w:rPr>
        <w:t>’s</w:t>
      </w:r>
      <w:r w:rsidRPr="001F0493">
        <w:rPr>
          <w:sz w:val="20"/>
          <w:szCs w:val="20"/>
        </w:rPr>
        <w:t xml:space="preserve"> Commercially Sensitive Information</w:t>
      </w:r>
      <w:r w:rsidR="00004114">
        <w:rPr>
          <w:sz w:val="20"/>
          <w:szCs w:val="20"/>
        </w:rPr>
        <w:t>)</w:t>
      </w:r>
      <w:r w:rsidRPr="001F0493">
        <w:rPr>
          <w:sz w:val="20"/>
          <w:szCs w:val="20"/>
        </w:rPr>
        <w:t>.</w:t>
      </w:r>
    </w:p>
    <w:bookmarkEnd w:id="30"/>
    <w:p w:rsidR="00936F98" w:rsidRPr="001F0493" w:rsidRDefault="00A67932" w:rsidP="001F0493">
      <w:pPr>
        <w:spacing w:before="120" w:after="120"/>
        <w:ind w:left="567"/>
        <w:rPr>
          <w:sz w:val="20"/>
          <w:szCs w:val="20"/>
        </w:rPr>
      </w:pPr>
      <w:r>
        <w:rPr>
          <w:sz w:val="20"/>
          <w:szCs w:val="20"/>
        </w:rPr>
        <w:t>c.</w:t>
      </w:r>
      <w:r>
        <w:rPr>
          <w:sz w:val="20"/>
          <w:szCs w:val="20"/>
        </w:rPr>
        <w:tab/>
      </w:r>
      <w:r w:rsidR="00936F98" w:rsidRPr="0091672F">
        <w:rPr>
          <w:sz w:val="20"/>
          <w:szCs w:val="20"/>
        </w:rPr>
        <w:t xml:space="preserve">The Authority may consult with the Contractor before redacting any </w:t>
      </w:r>
      <w:r w:rsidR="00E46127" w:rsidRPr="0091672F">
        <w:rPr>
          <w:sz w:val="20"/>
          <w:szCs w:val="20"/>
        </w:rPr>
        <w:t>I</w:t>
      </w:r>
      <w:r w:rsidR="00936F98" w:rsidRPr="0091672F">
        <w:rPr>
          <w:sz w:val="20"/>
          <w:szCs w:val="20"/>
        </w:rPr>
        <w:t>nformation</w:t>
      </w:r>
      <w:r w:rsidR="000325E9">
        <w:rPr>
          <w:sz w:val="20"/>
          <w:szCs w:val="20"/>
        </w:rPr>
        <w:t xml:space="preserve"> </w:t>
      </w:r>
      <w:r w:rsidR="00936F98" w:rsidRPr="0091672F">
        <w:rPr>
          <w:sz w:val="20"/>
          <w:szCs w:val="20"/>
        </w:rPr>
        <w:t>from the</w:t>
      </w:r>
      <w:r w:rsidR="007C6CE0">
        <w:rPr>
          <w:sz w:val="20"/>
          <w:szCs w:val="20"/>
        </w:rPr>
        <w:t xml:space="preserve"> </w:t>
      </w:r>
      <w:r w:rsidR="00936F98" w:rsidRPr="0091672F">
        <w:rPr>
          <w:sz w:val="20"/>
          <w:szCs w:val="20"/>
        </w:rPr>
        <w:t>Transparency</w:t>
      </w:r>
      <w:r w:rsidR="00936F98" w:rsidRPr="001F0493">
        <w:rPr>
          <w:sz w:val="20"/>
          <w:szCs w:val="20"/>
        </w:rPr>
        <w:t xml:space="preserve"> </w:t>
      </w:r>
      <w:r w:rsidR="00936F98" w:rsidRPr="0091672F">
        <w:rPr>
          <w:sz w:val="20"/>
          <w:szCs w:val="20"/>
        </w:rPr>
        <w:t xml:space="preserve">Information in accordance with </w:t>
      </w:r>
      <w:r w:rsidR="001D6D01">
        <w:rPr>
          <w:sz w:val="20"/>
          <w:szCs w:val="20"/>
        </w:rPr>
        <w:t>c</w:t>
      </w:r>
      <w:r w:rsidR="00936F98" w:rsidRPr="0091672F">
        <w:rPr>
          <w:sz w:val="20"/>
          <w:szCs w:val="20"/>
        </w:rPr>
        <w:t xml:space="preserve">lause </w:t>
      </w:r>
      <w:r w:rsidR="005A7E6F" w:rsidRPr="0091672F">
        <w:rPr>
          <w:sz w:val="20"/>
          <w:szCs w:val="20"/>
        </w:rPr>
        <w:t>A14.</w:t>
      </w:r>
      <w:r>
        <w:rPr>
          <w:sz w:val="20"/>
          <w:szCs w:val="20"/>
        </w:rPr>
        <w:t>b</w:t>
      </w:r>
      <w:r w:rsidR="00936F98" w:rsidRPr="0091672F">
        <w:rPr>
          <w:sz w:val="20"/>
          <w:szCs w:val="20"/>
        </w:rPr>
        <w:t>.</w:t>
      </w:r>
      <w:r w:rsidR="004E36D2">
        <w:rPr>
          <w:sz w:val="20"/>
          <w:szCs w:val="20"/>
        </w:rPr>
        <w:t xml:space="preserve"> </w:t>
      </w:r>
      <w:r w:rsidR="00936F98" w:rsidRPr="0091672F">
        <w:rPr>
          <w:sz w:val="20"/>
          <w:szCs w:val="20"/>
        </w:rPr>
        <w:t>The</w:t>
      </w:r>
      <w:r w:rsidR="000325E9">
        <w:rPr>
          <w:sz w:val="20"/>
          <w:szCs w:val="20"/>
        </w:rPr>
        <w:t xml:space="preserve"> </w:t>
      </w:r>
      <w:r w:rsidR="00936F98" w:rsidRPr="0091672F">
        <w:rPr>
          <w:sz w:val="20"/>
          <w:szCs w:val="20"/>
        </w:rPr>
        <w:t>Contractor</w:t>
      </w:r>
      <w:r w:rsidR="00180D8E">
        <w:rPr>
          <w:sz w:val="20"/>
          <w:szCs w:val="20"/>
        </w:rPr>
        <w:t xml:space="preserve"> </w:t>
      </w:r>
      <w:r w:rsidR="00936F98" w:rsidRPr="0091672F">
        <w:rPr>
          <w:sz w:val="20"/>
          <w:szCs w:val="20"/>
        </w:rPr>
        <w:t xml:space="preserve">acknowledges and accepts that </w:t>
      </w:r>
      <w:r w:rsidR="00C647D7" w:rsidRPr="0091672F">
        <w:rPr>
          <w:sz w:val="20"/>
          <w:szCs w:val="20"/>
        </w:rPr>
        <w:t xml:space="preserve">its representations on redactions during consultation may not be determinative and that </w:t>
      </w:r>
      <w:r w:rsidR="00936F98" w:rsidRPr="0091672F">
        <w:rPr>
          <w:sz w:val="20"/>
          <w:szCs w:val="20"/>
        </w:rPr>
        <w:t>the decision whether to redact</w:t>
      </w:r>
      <w:r w:rsidR="000325E9">
        <w:rPr>
          <w:sz w:val="20"/>
          <w:szCs w:val="20"/>
        </w:rPr>
        <w:t xml:space="preserve"> </w:t>
      </w:r>
      <w:r w:rsidR="00EC0404" w:rsidRPr="0091672F">
        <w:rPr>
          <w:sz w:val="20"/>
          <w:szCs w:val="20"/>
        </w:rPr>
        <w:t>I</w:t>
      </w:r>
      <w:r w:rsidR="00936F98" w:rsidRPr="0091672F">
        <w:rPr>
          <w:sz w:val="20"/>
          <w:szCs w:val="20"/>
        </w:rPr>
        <w:t>nformation is a matter in which the Authority shall exercise its own discretion,</w:t>
      </w:r>
      <w:r w:rsidR="000325E9">
        <w:rPr>
          <w:sz w:val="20"/>
          <w:szCs w:val="20"/>
        </w:rPr>
        <w:t xml:space="preserve"> </w:t>
      </w:r>
      <w:r w:rsidR="00936F98" w:rsidRPr="0091672F">
        <w:rPr>
          <w:sz w:val="20"/>
          <w:szCs w:val="20"/>
        </w:rPr>
        <w:t xml:space="preserve">subject always to the provisions of the </w:t>
      </w:r>
      <w:r w:rsidR="00936F98" w:rsidRPr="001F0493">
        <w:rPr>
          <w:sz w:val="20"/>
          <w:szCs w:val="20"/>
        </w:rPr>
        <w:t>Freedom of Information Act 2000</w:t>
      </w:r>
      <w:r w:rsidR="00936F98" w:rsidRPr="0091672F">
        <w:rPr>
          <w:sz w:val="20"/>
          <w:szCs w:val="20"/>
        </w:rPr>
        <w:t xml:space="preserve"> or the </w:t>
      </w:r>
      <w:r w:rsidR="00936F98" w:rsidRPr="001F0493">
        <w:rPr>
          <w:sz w:val="20"/>
          <w:szCs w:val="20"/>
        </w:rPr>
        <w:t>Environmental Information Regulations 2004</w:t>
      </w:r>
      <w:r w:rsidR="00936F98" w:rsidRPr="0091672F">
        <w:rPr>
          <w:sz w:val="20"/>
          <w:szCs w:val="20"/>
        </w:rPr>
        <w:t>.</w:t>
      </w:r>
    </w:p>
    <w:p w:rsidR="001B2F8D" w:rsidRDefault="00A67932" w:rsidP="001F0493">
      <w:pPr>
        <w:spacing w:before="120" w:after="120"/>
        <w:ind w:left="567"/>
        <w:rPr>
          <w:sz w:val="20"/>
          <w:szCs w:val="20"/>
        </w:rPr>
      </w:pPr>
      <w:r>
        <w:rPr>
          <w:sz w:val="20"/>
          <w:szCs w:val="20"/>
        </w:rPr>
        <w:t>d.</w:t>
      </w:r>
      <w:r>
        <w:rPr>
          <w:sz w:val="20"/>
          <w:szCs w:val="20"/>
        </w:rPr>
        <w:tab/>
      </w:r>
      <w:r w:rsidR="00936F98" w:rsidRPr="0091672F">
        <w:rPr>
          <w:sz w:val="20"/>
          <w:szCs w:val="20"/>
        </w:rPr>
        <w:t xml:space="preserve">For the avoidance of doubt, nothing in this </w:t>
      </w:r>
      <w:r w:rsidR="00A23FDA">
        <w:rPr>
          <w:sz w:val="20"/>
          <w:szCs w:val="20"/>
        </w:rPr>
        <w:t>condition</w:t>
      </w:r>
      <w:r w:rsidR="00936F98" w:rsidRPr="0091672F">
        <w:rPr>
          <w:sz w:val="20"/>
          <w:szCs w:val="20"/>
        </w:rPr>
        <w:t xml:space="preserve"> </w:t>
      </w:r>
      <w:r w:rsidR="005A7E6F" w:rsidRPr="0091672F">
        <w:rPr>
          <w:sz w:val="20"/>
          <w:szCs w:val="20"/>
        </w:rPr>
        <w:t>A14</w:t>
      </w:r>
      <w:r w:rsidR="00936F98" w:rsidRPr="0091672F">
        <w:rPr>
          <w:sz w:val="20"/>
          <w:szCs w:val="20"/>
        </w:rPr>
        <w:t xml:space="preserve"> shall affect the Contractor’s</w:t>
      </w:r>
      <w:r w:rsidR="000A6CCC">
        <w:rPr>
          <w:sz w:val="20"/>
          <w:szCs w:val="20"/>
        </w:rPr>
        <w:t xml:space="preserve"> </w:t>
      </w:r>
      <w:r w:rsidR="00936F98" w:rsidRPr="0091672F">
        <w:rPr>
          <w:sz w:val="20"/>
          <w:szCs w:val="20"/>
        </w:rPr>
        <w:t>rights</w:t>
      </w:r>
      <w:r w:rsidR="007C6CE0">
        <w:rPr>
          <w:sz w:val="20"/>
          <w:szCs w:val="20"/>
        </w:rPr>
        <w:t xml:space="preserve"> </w:t>
      </w:r>
      <w:r w:rsidR="00936F98" w:rsidRPr="0091672F">
        <w:rPr>
          <w:sz w:val="20"/>
          <w:szCs w:val="20"/>
        </w:rPr>
        <w:t>at law.</w:t>
      </w:r>
    </w:p>
    <w:p w:rsidR="00936F98" w:rsidRPr="00DC0B65" w:rsidRDefault="006B4266" w:rsidP="005A2DA0">
      <w:pPr>
        <w:pStyle w:val="Heading2"/>
        <w:numPr>
          <w:ilvl w:val="0"/>
          <w:numId w:val="16"/>
        </w:numPr>
        <w:tabs>
          <w:tab w:val="clear" w:pos="720"/>
          <w:tab w:val="num" w:pos="0"/>
        </w:tabs>
        <w:spacing w:before="120" w:after="120"/>
        <w:ind w:left="567" w:hanging="567"/>
        <w:rPr>
          <w:b/>
          <w:iCs/>
          <w:szCs w:val="22"/>
        </w:rPr>
      </w:pPr>
      <w:bookmarkStart w:id="31" w:name="_Ref303589233"/>
      <w:bookmarkStart w:id="32" w:name="_Toc421009789"/>
      <w:r w:rsidRPr="00DC0B65">
        <w:rPr>
          <w:b/>
          <w:iCs/>
          <w:szCs w:val="22"/>
        </w:rPr>
        <w:t>Equality</w:t>
      </w:r>
      <w:bookmarkEnd w:id="31"/>
      <w:bookmarkEnd w:id="32"/>
    </w:p>
    <w:p w:rsidR="00936F98" w:rsidRPr="00B5355B" w:rsidRDefault="00B5355B" w:rsidP="001F0493">
      <w:pPr>
        <w:spacing w:before="120" w:after="120"/>
        <w:ind w:left="567"/>
        <w:rPr>
          <w:sz w:val="20"/>
          <w:szCs w:val="20"/>
        </w:rPr>
      </w:pPr>
      <w:bookmarkStart w:id="33" w:name="_Ref301168890"/>
      <w:r>
        <w:rPr>
          <w:sz w:val="20"/>
          <w:szCs w:val="20"/>
        </w:rPr>
        <w:t>a.</w:t>
      </w:r>
      <w:r>
        <w:rPr>
          <w:sz w:val="20"/>
          <w:szCs w:val="20"/>
        </w:rPr>
        <w:tab/>
      </w:r>
      <w:r w:rsidR="00936F98" w:rsidRPr="00B5355B">
        <w:rPr>
          <w:sz w:val="20"/>
          <w:szCs w:val="20"/>
        </w:rPr>
        <w:t>The Contractor shall not unlawfully discriminate either directly or indirectly on the</w:t>
      </w:r>
      <w:r w:rsidR="004B40AD">
        <w:rPr>
          <w:sz w:val="20"/>
          <w:szCs w:val="20"/>
        </w:rPr>
        <w:t xml:space="preserve"> </w:t>
      </w:r>
      <w:r w:rsidR="00936F98" w:rsidRPr="00B5355B">
        <w:rPr>
          <w:sz w:val="20"/>
          <w:szCs w:val="20"/>
        </w:rPr>
        <w:t>grounds of age, disability, gender (including re-assignment), sex or sexual</w:t>
      </w:r>
      <w:r w:rsidR="001C5322">
        <w:rPr>
          <w:sz w:val="20"/>
          <w:szCs w:val="20"/>
        </w:rPr>
        <w:t xml:space="preserve"> </w:t>
      </w:r>
      <w:r w:rsidR="00936F98" w:rsidRPr="00B5355B">
        <w:rPr>
          <w:sz w:val="20"/>
          <w:szCs w:val="20"/>
        </w:rPr>
        <w:t>orientation, marital status</w:t>
      </w:r>
      <w:r w:rsidR="00FC2031">
        <w:rPr>
          <w:sz w:val="20"/>
          <w:szCs w:val="20"/>
        </w:rPr>
        <w:t xml:space="preserve"> </w:t>
      </w:r>
      <w:r w:rsidR="00936F98" w:rsidRPr="00B5355B">
        <w:rPr>
          <w:sz w:val="20"/>
          <w:szCs w:val="20"/>
        </w:rPr>
        <w:t>(including civil partnerships), pregnancy and maternity,</w:t>
      </w:r>
      <w:r w:rsidR="001C5322">
        <w:rPr>
          <w:sz w:val="20"/>
          <w:szCs w:val="20"/>
        </w:rPr>
        <w:t xml:space="preserve"> </w:t>
      </w:r>
      <w:r w:rsidR="00936F98" w:rsidRPr="00B5355B">
        <w:rPr>
          <w:sz w:val="20"/>
          <w:szCs w:val="20"/>
        </w:rPr>
        <w:t>race, or religion or</w:t>
      </w:r>
      <w:r w:rsidR="00180D8E">
        <w:rPr>
          <w:sz w:val="20"/>
          <w:szCs w:val="20"/>
        </w:rPr>
        <w:t xml:space="preserve"> </w:t>
      </w:r>
      <w:r w:rsidR="00936F98" w:rsidRPr="00B5355B">
        <w:rPr>
          <w:sz w:val="20"/>
          <w:szCs w:val="20"/>
        </w:rPr>
        <w:t>belief.</w:t>
      </w:r>
      <w:bookmarkEnd w:id="33"/>
    </w:p>
    <w:p w:rsidR="00936F98" w:rsidRDefault="00B5355B" w:rsidP="001F0493">
      <w:pPr>
        <w:spacing w:before="120" w:after="120"/>
        <w:ind w:left="567"/>
        <w:rPr>
          <w:sz w:val="20"/>
          <w:szCs w:val="20"/>
        </w:rPr>
      </w:pPr>
      <w:r>
        <w:rPr>
          <w:sz w:val="20"/>
          <w:szCs w:val="20"/>
        </w:rPr>
        <w:t>b.</w:t>
      </w:r>
      <w:r>
        <w:rPr>
          <w:sz w:val="20"/>
          <w:szCs w:val="20"/>
        </w:rPr>
        <w:tab/>
      </w:r>
      <w:r w:rsidR="00936F98" w:rsidRPr="00B5355B">
        <w:rPr>
          <w:sz w:val="20"/>
          <w:szCs w:val="20"/>
        </w:rPr>
        <w:t xml:space="preserve">Without prejudice to the generality of the obligation in </w:t>
      </w:r>
      <w:r w:rsidR="001D6D01">
        <w:rPr>
          <w:sz w:val="20"/>
          <w:szCs w:val="20"/>
        </w:rPr>
        <w:t>clause</w:t>
      </w:r>
      <w:r w:rsidR="00936F98" w:rsidRPr="00B5355B">
        <w:rPr>
          <w:sz w:val="20"/>
          <w:szCs w:val="20"/>
        </w:rPr>
        <w:t xml:space="preserve"> </w:t>
      </w:r>
      <w:r w:rsidR="005A7E6F" w:rsidRPr="00B5355B">
        <w:rPr>
          <w:sz w:val="20"/>
          <w:szCs w:val="20"/>
        </w:rPr>
        <w:t>A15.</w:t>
      </w:r>
      <w:r w:rsidR="00AF763F">
        <w:rPr>
          <w:sz w:val="20"/>
          <w:szCs w:val="20"/>
        </w:rPr>
        <w:t>a</w:t>
      </w:r>
      <w:r w:rsidR="00936F98" w:rsidRPr="00B5355B">
        <w:rPr>
          <w:sz w:val="20"/>
          <w:szCs w:val="20"/>
        </w:rPr>
        <w:t>, the Contractor</w:t>
      </w:r>
      <w:r w:rsidR="00180D8E">
        <w:rPr>
          <w:sz w:val="20"/>
          <w:szCs w:val="20"/>
        </w:rPr>
        <w:t xml:space="preserve"> </w:t>
      </w:r>
      <w:r w:rsidR="00936F98" w:rsidRPr="00B5355B">
        <w:rPr>
          <w:sz w:val="20"/>
          <w:szCs w:val="20"/>
        </w:rPr>
        <w:t>shall not unlawfully discriminate within the meaning and scope of the Equality Act</w:t>
      </w:r>
      <w:r w:rsidR="00180D8E">
        <w:rPr>
          <w:sz w:val="20"/>
          <w:szCs w:val="20"/>
        </w:rPr>
        <w:t xml:space="preserve"> </w:t>
      </w:r>
      <w:r w:rsidR="00936F98" w:rsidRPr="00B5355B">
        <w:rPr>
          <w:sz w:val="20"/>
          <w:szCs w:val="20"/>
        </w:rPr>
        <w:t>2010 (or any</w:t>
      </w:r>
      <w:r w:rsidR="00FC2031">
        <w:rPr>
          <w:sz w:val="20"/>
          <w:szCs w:val="20"/>
        </w:rPr>
        <w:t xml:space="preserve"> </w:t>
      </w:r>
      <w:r w:rsidR="00936F98" w:rsidRPr="00B5355B">
        <w:rPr>
          <w:sz w:val="20"/>
          <w:szCs w:val="20"/>
        </w:rPr>
        <w:lastRenderedPageBreak/>
        <w:t xml:space="preserve">statutory modification or re-enactment thereof) or other relevant or equivalent </w:t>
      </w:r>
      <w:r w:rsidR="005511F1" w:rsidRPr="00B5355B">
        <w:rPr>
          <w:sz w:val="20"/>
          <w:szCs w:val="20"/>
        </w:rPr>
        <w:t>L</w:t>
      </w:r>
      <w:r w:rsidR="00936F98" w:rsidRPr="00B5355B">
        <w:rPr>
          <w:sz w:val="20"/>
          <w:szCs w:val="20"/>
        </w:rPr>
        <w:t>egislation in the country where the Contract is being performed.</w:t>
      </w:r>
    </w:p>
    <w:p w:rsidR="00936F98" w:rsidRPr="00B5355B" w:rsidRDefault="00FC2031" w:rsidP="001F0493">
      <w:pPr>
        <w:spacing w:before="120" w:after="120"/>
        <w:ind w:left="567"/>
        <w:rPr>
          <w:sz w:val="20"/>
          <w:szCs w:val="20"/>
        </w:rPr>
      </w:pPr>
      <w:r w:rsidRPr="001F0493">
        <w:rPr>
          <w:sz w:val="20"/>
          <w:szCs w:val="20"/>
        </w:rPr>
        <w:t>c.</w:t>
      </w:r>
      <w:r w:rsidRPr="001F0493">
        <w:rPr>
          <w:sz w:val="20"/>
          <w:szCs w:val="20"/>
        </w:rPr>
        <w:tab/>
      </w:r>
      <w:r w:rsidR="00936F98" w:rsidRPr="00B5355B">
        <w:rPr>
          <w:sz w:val="20"/>
          <w:szCs w:val="20"/>
        </w:rPr>
        <w:t xml:space="preserve">The Contractor </w:t>
      </w:r>
      <w:r w:rsidR="00A60FBC" w:rsidRPr="00B5355B">
        <w:rPr>
          <w:sz w:val="20"/>
          <w:szCs w:val="20"/>
        </w:rPr>
        <w:t xml:space="preserve">agrees to take reasonable efforts to secure the </w:t>
      </w:r>
      <w:r w:rsidR="00936F98" w:rsidRPr="00B5355B">
        <w:rPr>
          <w:sz w:val="20"/>
          <w:szCs w:val="20"/>
        </w:rPr>
        <w:t>observance of the</w:t>
      </w:r>
      <w:r>
        <w:rPr>
          <w:sz w:val="20"/>
          <w:szCs w:val="20"/>
        </w:rPr>
        <w:t xml:space="preserve"> </w:t>
      </w:r>
      <w:r w:rsidR="00936F98" w:rsidRPr="00B5355B">
        <w:rPr>
          <w:sz w:val="20"/>
          <w:szCs w:val="20"/>
        </w:rPr>
        <w:t xml:space="preserve">provisions of this </w:t>
      </w:r>
      <w:r w:rsidR="00A23FDA">
        <w:rPr>
          <w:sz w:val="20"/>
          <w:szCs w:val="20"/>
        </w:rPr>
        <w:t>condition</w:t>
      </w:r>
      <w:r w:rsidR="00936F98" w:rsidRPr="00B5355B">
        <w:rPr>
          <w:sz w:val="20"/>
          <w:szCs w:val="20"/>
        </w:rPr>
        <w:t xml:space="preserve"> </w:t>
      </w:r>
      <w:r w:rsidR="005A7E6F" w:rsidRPr="00B5355B">
        <w:rPr>
          <w:sz w:val="20"/>
          <w:szCs w:val="20"/>
        </w:rPr>
        <w:t>A15</w:t>
      </w:r>
      <w:r w:rsidR="00C871FB" w:rsidRPr="00B5355B">
        <w:rPr>
          <w:sz w:val="20"/>
          <w:szCs w:val="20"/>
        </w:rPr>
        <w:t xml:space="preserve"> </w:t>
      </w:r>
      <w:r w:rsidR="00936F98" w:rsidRPr="00B5355B">
        <w:rPr>
          <w:sz w:val="20"/>
          <w:szCs w:val="20"/>
        </w:rPr>
        <w:t>by any of its employees, agents, or other persons</w:t>
      </w:r>
      <w:r w:rsidR="002E3455">
        <w:rPr>
          <w:sz w:val="20"/>
          <w:szCs w:val="20"/>
        </w:rPr>
        <w:t xml:space="preserve"> </w:t>
      </w:r>
      <w:r w:rsidR="00936F98" w:rsidRPr="00B5355B">
        <w:rPr>
          <w:sz w:val="20"/>
          <w:szCs w:val="20"/>
        </w:rPr>
        <w:t xml:space="preserve">acting under its direction or </w:t>
      </w:r>
      <w:r w:rsidR="007D1F65" w:rsidRPr="00B5355B">
        <w:rPr>
          <w:sz w:val="20"/>
          <w:szCs w:val="20"/>
        </w:rPr>
        <w:t>C</w:t>
      </w:r>
      <w:r w:rsidR="00936F98" w:rsidRPr="00B5355B">
        <w:rPr>
          <w:sz w:val="20"/>
          <w:szCs w:val="20"/>
        </w:rPr>
        <w:t xml:space="preserve">ontrol who are engaged in the performance of the </w:t>
      </w:r>
      <w:r w:rsidR="00661E9C" w:rsidRPr="00B5355B">
        <w:rPr>
          <w:sz w:val="20"/>
          <w:szCs w:val="20"/>
        </w:rPr>
        <w:t>C</w:t>
      </w:r>
      <w:r w:rsidR="00936F98" w:rsidRPr="00B5355B">
        <w:rPr>
          <w:sz w:val="20"/>
          <w:szCs w:val="20"/>
        </w:rPr>
        <w:t>ontract.</w:t>
      </w:r>
    </w:p>
    <w:p w:rsidR="00694EEE" w:rsidRPr="00B5355B" w:rsidRDefault="00927121" w:rsidP="00FC2031">
      <w:pPr>
        <w:spacing w:before="120" w:after="120"/>
        <w:ind w:left="567"/>
        <w:rPr>
          <w:sz w:val="20"/>
          <w:szCs w:val="20"/>
        </w:rPr>
      </w:pPr>
      <w:r>
        <w:rPr>
          <w:sz w:val="20"/>
          <w:szCs w:val="20"/>
        </w:rPr>
        <w:t>d.</w:t>
      </w:r>
      <w:r w:rsidR="00A60FBC" w:rsidRPr="00B5355B">
        <w:rPr>
          <w:sz w:val="20"/>
          <w:szCs w:val="20"/>
        </w:rPr>
        <w:tab/>
        <w:t xml:space="preserve">The Contractor agrees to take reasonable efforts to reflect this </w:t>
      </w:r>
      <w:r w:rsidR="00A23FDA">
        <w:rPr>
          <w:sz w:val="20"/>
          <w:szCs w:val="20"/>
        </w:rPr>
        <w:t>condition</w:t>
      </w:r>
      <w:r w:rsidR="00A60FBC" w:rsidRPr="00B5355B">
        <w:rPr>
          <w:sz w:val="20"/>
          <w:szCs w:val="20"/>
        </w:rPr>
        <w:t xml:space="preserve"> A15 in any</w:t>
      </w:r>
      <w:r w:rsidR="001C5322">
        <w:rPr>
          <w:sz w:val="20"/>
          <w:szCs w:val="20"/>
        </w:rPr>
        <w:t xml:space="preserve"> </w:t>
      </w:r>
      <w:r w:rsidR="00A60FBC" w:rsidRPr="00B5355B">
        <w:rPr>
          <w:sz w:val="20"/>
          <w:szCs w:val="20"/>
        </w:rPr>
        <w:t>subcontract that it enters into</w:t>
      </w:r>
      <w:r w:rsidR="003E7C82" w:rsidRPr="00B5355B">
        <w:rPr>
          <w:sz w:val="20"/>
          <w:szCs w:val="20"/>
        </w:rPr>
        <w:t xml:space="preserve"> to satisfy the requirements of the Contract and to</w:t>
      </w:r>
      <w:r w:rsidR="002E3455">
        <w:rPr>
          <w:sz w:val="20"/>
          <w:szCs w:val="20"/>
        </w:rPr>
        <w:t xml:space="preserve"> </w:t>
      </w:r>
      <w:r w:rsidR="003E7C82" w:rsidRPr="00B5355B">
        <w:rPr>
          <w:sz w:val="20"/>
          <w:szCs w:val="20"/>
        </w:rPr>
        <w:t xml:space="preserve">require its </w:t>
      </w:r>
      <w:r w:rsidR="003773F6" w:rsidRPr="00B5355B">
        <w:rPr>
          <w:sz w:val="20"/>
          <w:szCs w:val="20"/>
        </w:rPr>
        <w:t>S</w:t>
      </w:r>
      <w:r w:rsidR="003E7C82" w:rsidRPr="00B5355B">
        <w:rPr>
          <w:sz w:val="20"/>
          <w:szCs w:val="20"/>
        </w:rPr>
        <w:t xml:space="preserve">ubcontractors to reflect this </w:t>
      </w:r>
      <w:r w:rsidR="00A23FDA">
        <w:rPr>
          <w:sz w:val="20"/>
          <w:szCs w:val="20"/>
        </w:rPr>
        <w:t>condition</w:t>
      </w:r>
      <w:r w:rsidR="003E7C82" w:rsidRPr="00B5355B">
        <w:rPr>
          <w:sz w:val="20"/>
          <w:szCs w:val="20"/>
        </w:rPr>
        <w:t xml:space="preserve"> A15 in their subcontracts that they enter into to satisfy the requirements of the Contract.</w:t>
      </w:r>
    </w:p>
    <w:p w:rsidR="00694EEE" w:rsidRPr="00AF763F" w:rsidRDefault="00694EEE" w:rsidP="005A2DA0">
      <w:pPr>
        <w:pStyle w:val="Heading2"/>
        <w:numPr>
          <w:ilvl w:val="0"/>
          <w:numId w:val="16"/>
        </w:numPr>
        <w:tabs>
          <w:tab w:val="clear" w:pos="720"/>
          <w:tab w:val="num" w:pos="0"/>
        </w:tabs>
        <w:spacing w:before="120" w:after="120"/>
        <w:ind w:left="567" w:hanging="567"/>
        <w:rPr>
          <w:b/>
          <w:iCs/>
          <w:szCs w:val="22"/>
        </w:rPr>
      </w:pPr>
      <w:bookmarkStart w:id="34" w:name="_Toc421009790"/>
      <w:r w:rsidRPr="00AF763F">
        <w:rPr>
          <w:b/>
          <w:iCs/>
          <w:szCs w:val="22"/>
        </w:rPr>
        <w:t>Child Labour</w:t>
      </w:r>
      <w:r w:rsidR="00586101">
        <w:rPr>
          <w:b/>
          <w:iCs/>
          <w:szCs w:val="22"/>
        </w:rPr>
        <w:t xml:space="preserve"> and Employment Law</w:t>
      </w:r>
      <w:bookmarkEnd w:id="34"/>
    </w:p>
    <w:p w:rsidR="00586101" w:rsidRPr="004D5501" w:rsidRDefault="00586101" w:rsidP="00586101">
      <w:pPr>
        <w:ind w:left="567"/>
        <w:rPr>
          <w:rFonts w:cs="Arial"/>
          <w:color w:val="000000"/>
          <w:sz w:val="20"/>
          <w:szCs w:val="20"/>
        </w:rPr>
      </w:pPr>
      <w:r w:rsidRPr="001F0493">
        <w:rPr>
          <w:sz w:val="20"/>
          <w:szCs w:val="20"/>
        </w:rPr>
        <w:t>a.</w:t>
      </w:r>
      <w:r w:rsidRPr="001F0493">
        <w:rPr>
          <w:sz w:val="20"/>
          <w:szCs w:val="20"/>
        </w:rPr>
        <w:tab/>
      </w:r>
      <w:r w:rsidRPr="005F6C49">
        <w:rPr>
          <w:rFonts w:cs="Arial"/>
          <w:color w:val="000000"/>
          <w:sz w:val="20"/>
          <w:szCs w:val="20"/>
        </w:rPr>
        <w:t>I</w:t>
      </w:r>
      <w:r w:rsidRPr="004D5501">
        <w:rPr>
          <w:rFonts w:cs="Arial"/>
          <w:color w:val="000000"/>
          <w:sz w:val="20"/>
          <w:szCs w:val="20"/>
        </w:rPr>
        <w:t xml:space="preserve">n performing the Contract, the Contractor shall comply in all material respects with Child Labour Legislation and applicable employment legislation of those jurisdiction(s) </w:t>
      </w:r>
      <w:r w:rsidR="00AB2AB1">
        <w:rPr>
          <w:rFonts w:cs="Arial"/>
          <w:color w:val="000000"/>
          <w:sz w:val="20"/>
          <w:szCs w:val="20"/>
        </w:rPr>
        <w:t xml:space="preserve">where the </w:t>
      </w:r>
      <w:r w:rsidR="00E84D5F">
        <w:rPr>
          <w:rFonts w:cs="Arial"/>
          <w:color w:val="000000"/>
          <w:sz w:val="20"/>
          <w:szCs w:val="20"/>
        </w:rPr>
        <w:t>C</w:t>
      </w:r>
      <w:r w:rsidR="00AB2AB1">
        <w:rPr>
          <w:rFonts w:cs="Arial"/>
          <w:color w:val="000000"/>
          <w:sz w:val="20"/>
          <w:szCs w:val="20"/>
        </w:rPr>
        <w:t>ontract is being performed</w:t>
      </w:r>
      <w:r w:rsidRPr="004D5501">
        <w:rPr>
          <w:rFonts w:cs="Arial"/>
          <w:color w:val="000000"/>
          <w:sz w:val="20"/>
          <w:szCs w:val="20"/>
        </w:rPr>
        <w:t>.</w:t>
      </w:r>
    </w:p>
    <w:p w:rsidR="00586101" w:rsidRPr="004D5501" w:rsidRDefault="00586101" w:rsidP="00586101">
      <w:pPr>
        <w:rPr>
          <w:rFonts w:cs="Arial"/>
          <w:color w:val="000000"/>
          <w:sz w:val="20"/>
          <w:szCs w:val="20"/>
        </w:rPr>
      </w:pPr>
    </w:p>
    <w:p w:rsidR="00586101" w:rsidRPr="004D5501" w:rsidRDefault="00586101" w:rsidP="00586101">
      <w:pPr>
        <w:ind w:left="567"/>
        <w:rPr>
          <w:rFonts w:cs="Arial"/>
          <w:color w:val="000000"/>
          <w:sz w:val="20"/>
          <w:szCs w:val="20"/>
        </w:rPr>
      </w:pPr>
      <w:r>
        <w:rPr>
          <w:rFonts w:cs="Arial"/>
          <w:color w:val="000000"/>
          <w:sz w:val="20"/>
          <w:szCs w:val="20"/>
        </w:rPr>
        <w:t>b.</w:t>
      </w:r>
      <w:r w:rsidRPr="004D5501">
        <w:rPr>
          <w:rFonts w:cs="Arial"/>
          <w:color w:val="000000"/>
          <w:sz w:val="20"/>
          <w:szCs w:val="20"/>
        </w:rPr>
        <w:t xml:space="preserve">   </w:t>
      </w:r>
      <w:r w:rsidR="004811E7">
        <w:rPr>
          <w:rFonts w:cs="Arial"/>
          <w:color w:val="000000"/>
          <w:sz w:val="20"/>
          <w:szCs w:val="20"/>
        </w:rPr>
        <w:tab/>
      </w:r>
      <w:r w:rsidRPr="004D5501">
        <w:rPr>
          <w:rFonts w:cs="Arial"/>
          <w:color w:val="000000"/>
          <w:sz w:val="20"/>
          <w:szCs w:val="20"/>
        </w:rPr>
        <w:t xml:space="preserve">The Contractor agrees to </w:t>
      </w:r>
      <w:r w:rsidR="00057BEC">
        <w:rPr>
          <w:rFonts w:cs="Arial"/>
          <w:color w:val="000000"/>
          <w:sz w:val="20"/>
          <w:szCs w:val="20"/>
        </w:rPr>
        <w:t>use</w:t>
      </w:r>
      <w:r w:rsidRPr="004D5501">
        <w:rPr>
          <w:rFonts w:cs="Arial"/>
          <w:color w:val="000000"/>
          <w:sz w:val="20"/>
          <w:szCs w:val="20"/>
        </w:rPr>
        <w:t xml:space="preserve"> reasonable </w:t>
      </w:r>
      <w:r w:rsidR="00FC5BFC">
        <w:rPr>
          <w:rFonts w:cs="Arial"/>
          <w:color w:val="000000"/>
          <w:sz w:val="20"/>
          <w:szCs w:val="20"/>
        </w:rPr>
        <w:t>efforts</w:t>
      </w:r>
      <w:r w:rsidRPr="004D5501">
        <w:rPr>
          <w:rFonts w:cs="Arial"/>
          <w:color w:val="000000"/>
          <w:sz w:val="20"/>
          <w:szCs w:val="20"/>
        </w:rPr>
        <w:t xml:space="preserve"> to reflect this Condition in any subcontract that it enters into to satisfy the requirements of the Contract and to require its </w:t>
      </w:r>
      <w:r w:rsidR="007365C7">
        <w:rPr>
          <w:rFonts w:cs="Arial"/>
          <w:color w:val="000000"/>
          <w:sz w:val="20"/>
          <w:szCs w:val="20"/>
        </w:rPr>
        <w:t>S</w:t>
      </w:r>
      <w:r w:rsidRPr="004D5501">
        <w:rPr>
          <w:rFonts w:cs="Arial"/>
          <w:color w:val="000000"/>
          <w:sz w:val="20"/>
          <w:szCs w:val="20"/>
        </w:rPr>
        <w:t>ubcontractors to reflect this Condition in their subcontracts that they enter into to satisfy the requirements of the Contract.</w:t>
      </w:r>
    </w:p>
    <w:p w:rsidR="0034092D" w:rsidRPr="00DC0B65" w:rsidRDefault="0034092D" w:rsidP="005A2DA0">
      <w:pPr>
        <w:pStyle w:val="Heading2"/>
        <w:numPr>
          <w:ilvl w:val="0"/>
          <w:numId w:val="16"/>
        </w:numPr>
        <w:tabs>
          <w:tab w:val="clear" w:pos="720"/>
          <w:tab w:val="num" w:pos="0"/>
        </w:tabs>
        <w:spacing w:before="120" w:after="120"/>
        <w:ind w:left="567" w:hanging="567"/>
        <w:rPr>
          <w:b/>
          <w:iCs/>
          <w:szCs w:val="22"/>
        </w:rPr>
      </w:pPr>
      <w:bookmarkStart w:id="35" w:name="_Toc421009791"/>
      <w:r w:rsidRPr="00DC0B65">
        <w:rPr>
          <w:b/>
          <w:iCs/>
          <w:szCs w:val="22"/>
        </w:rPr>
        <w:t>Subcontracting</w:t>
      </w:r>
      <w:bookmarkEnd w:id="35"/>
    </w:p>
    <w:p w:rsidR="00AF70B9" w:rsidRPr="006B1E17" w:rsidRDefault="00AF70B9" w:rsidP="00AF70B9">
      <w:pPr>
        <w:spacing w:before="120" w:after="120"/>
        <w:ind w:left="567"/>
        <w:rPr>
          <w:sz w:val="20"/>
          <w:szCs w:val="20"/>
        </w:rPr>
      </w:pPr>
      <w:r>
        <w:rPr>
          <w:sz w:val="20"/>
          <w:szCs w:val="20"/>
        </w:rPr>
        <w:t>a.</w:t>
      </w:r>
      <w:r>
        <w:rPr>
          <w:sz w:val="20"/>
          <w:szCs w:val="20"/>
        </w:rPr>
        <w:tab/>
      </w:r>
      <w:r w:rsidRPr="006B1E17">
        <w:rPr>
          <w:sz w:val="20"/>
          <w:szCs w:val="20"/>
        </w:rPr>
        <w:t>Subcontracting any part of the Contract shall not relieve the Contractor of any</w:t>
      </w:r>
      <w:r>
        <w:rPr>
          <w:sz w:val="20"/>
          <w:szCs w:val="20"/>
        </w:rPr>
        <w:t xml:space="preserve"> </w:t>
      </w:r>
      <w:r w:rsidRPr="006B1E17">
        <w:rPr>
          <w:sz w:val="20"/>
          <w:szCs w:val="20"/>
        </w:rPr>
        <w:t xml:space="preserve">obligation, duty or liability attributable to the Contractor under the Contract. </w:t>
      </w:r>
    </w:p>
    <w:p w:rsidR="00AF70B9" w:rsidRPr="006B1E17" w:rsidRDefault="00AF70B9" w:rsidP="00AF70B9">
      <w:pPr>
        <w:spacing w:before="120" w:after="120"/>
        <w:ind w:left="567"/>
        <w:rPr>
          <w:sz w:val="20"/>
          <w:szCs w:val="20"/>
        </w:rPr>
      </w:pPr>
      <w:r>
        <w:rPr>
          <w:sz w:val="20"/>
          <w:szCs w:val="20"/>
        </w:rPr>
        <w:t>b.</w:t>
      </w:r>
      <w:r>
        <w:rPr>
          <w:sz w:val="20"/>
          <w:szCs w:val="20"/>
        </w:rPr>
        <w:tab/>
      </w:r>
      <w:r w:rsidRPr="006B1E17">
        <w:rPr>
          <w:sz w:val="20"/>
          <w:szCs w:val="20"/>
        </w:rPr>
        <w:t>The Contractor shall ensure, to the extent that they are applicable, that the</w:t>
      </w:r>
      <w:r>
        <w:rPr>
          <w:sz w:val="20"/>
          <w:szCs w:val="20"/>
        </w:rPr>
        <w:t xml:space="preserve"> </w:t>
      </w:r>
      <w:r w:rsidRPr="006B1E17">
        <w:rPr>
          <w:sz w:val="20"/>
          <w:szCs w:val="20"/>
        </w:rPr>
        <w:t>Conditions of the Contract are reflected in any subcontracts for any part of the</w:t>
      </w:r>
      <w:r>
        <w:rPr>
          <w:sz w:val="20"/>
          <w:szCs w:val="20"/>
        </w:rPr>
        <w:t xml:space="preserve"> </w:t>
      </w:r>
      <w:r w:rsidRPr="006B1E17">
        <w:rPr>
          <w:sz w:val="20"/>
          <w:szCs w:val="20"/>
        </w:rPr>
        <w:t xml:space="preserve">Contractor Deliverables. </w:t>
      </w:r>
    </w:p>
    <w:p w:rsidR="00AF70B9" w:rsidRPr="006B1E17" w:rsidRDefault="00AF70B9" w:rsidP="00AF70B9">
      <w:pPr>
        <w:spacing w:before="120" w:after="120"/>
        <w:ind w:left="567"/>
        <w:rPr>
          <w:sz w:val="20"/>
          <w:szCs w:val="20"/>
        </w:rPr>
      </w:pPr>
      <w:r>
        <w:rPr>
          <w:sz w:val="20"/>
          <w:szCs w:val="20"/>
        </w:rPr>
        <w:t>c.</w:t>
      </w:r>
      <w:r w:rsidRPr="006B1E17">
        <w:rPr>
          <w:sz w:val="20"/>
          <w:szCs w:val="20"/>
        </w:rPr>
        <w:tab/>
        <w:t xml:space="preserve">In all circumstances the Contractor shall ensure that all subcontracts </w:t>
      </w:r>
      <w:r w:rsidR="00586101">
        <w:rPr>
          <w:sz w:val="20"/>
          <w:szCs w:val="20"/>
        </w:rPr>
        <w:t xml:space="preserve">in relation to this Contract </w:t>
      </w:r>
      <w:r w:rsidRPr="006B1E17">
        <w:rPr>
          <w:sz w:val="20"/>
          <w:szCs w:val="20"/>
        </w:rPr>
        <w:t>include:</w:t>
      </w:r>
    </w:p>
    <w:p w:rsidR="00AF70B9" w:rsidRPr="006B1E17" w:rsidRDefault="00AF70B9" w:rsidP="00AF70B9">
      <w:pPr>
        <w:spacing w:before="120" w:after="120"/>
        <w:ind w:left="1134"/>
        <w:rPr>
          <w:sz w:val="20"/>
          <w:szCs w:val="20"/>
        </w:rPr>
      </w:pPr>
      <w:r>
        <w:rPr>
          <w:sz w:val="20"/>
          <w:szCs w:val="20"/>
        </w:rPr>
        <w:t>(1)</w:t>
      </w:r>
      <w:r>
        <w:rPr>
          <w:sz w:val="20"/>
          <w:szCs w:val="20"/>
        </w:rPr>
        <w:tab/>
      </w:r>
      <w:r w:rsidRPr="006B1E17">
        <w:rPr>
          <w:sz w:val="20"/>
          <w:szCs w:val="20"/>
        </w:rPr>
        <w:t xml:space="preserve">a requirement that either </w:t>
      </w:r>
      <w:r w:rsidR="00FC5BFC">
        <w:rPr>
          <w:sz w:val="20"/>
          <w:szCs w:val="20"/>
        </w:rPr>
        <w:t>p</w:t>
      </w:r>
      <w:r w:rsidRPr="006B1E17">
        <w:rPr>
          <w:sz w:val="20"/>
          <w:szCs w:val="20"/>
        </w:rPr>
        <w:t xml:space="preserve">arty to the subcontract may release to the Authority any of those parts of the subcontract documentation as are necessary to demonstrate </w:t>
      </w:r>
      <w:r w:rsidR="00586101">
        <w:rPr>
          <w:sz w:val="20"/>
          <w:szCs w:val="20"/>
        </w:rPr>
        <w:t xml:space="preserve">the Contractor’s </w:t>
      </w:r>
      <w:r w:rsidRPr="006B1E17">
        <w:rPr>
          <w:sz w:val="20"/>
          <w:szCs w:val="20"/>
        </w:rPr>
        <w:t>compliance with the provisions of the Contract and that any such release shall not amount to a breach of any provision of confidentiality contained within the subcontract; and</w:t>
      </w:r>
    </w:p>
    <w:p w:rsidR="00AF70B9" w:rsidRPr="006B1E17" w:rsidRDefault="00AF70B9" w:rsidP="00AF70B9">
      <w:pPr>
        <w:spacing w:before="120" w:after="120"/>
        <w:ind w:left="1134"/>
        <w:rPr>
          <w:sz w:val="20"/>
          <w:szCs w:val="20"/>
        </w:rPr>
      </w:pPr>
      <w:r>
        <w:rPr>
          <w:sz w:val="20"/>
          <w:szCs w:val="20"/>
        </w:rPr>
        <w:t>(2)</w:t>
      </w:r>
      <w:r>
        <w:rPr>
          <w:sz w:val="20"/>
          <w:szCs w:val="20"/>
        </w:rPr>
        <w:tab/>
      </w:r>
      <w:r w:rsidRPr="006B1E17">
        <w:rPr>
          <w:sz w:val="20"/>
          <w:szCs w:val="20"/>
        </w:rPr>
        <w:t>a term which requires payment to be made to the Subcontractor within a specified</w:t>
      </w:r>
      <w:r>
        <w:rPr>
          <w:sz w:val="20"/>
          <w:szCs w:val="20"/>
        </w:rPr>
        <w:t xml:space="preserve"> </w:t>
      </w:r>
      <w:r w:rsidRPr="006B1E17">
        <w:rPr>
          <w:sz w:val="20"/>
          <w:szCs w:val="20"/>
        </w:rPr>
        <w:t xml:space="preserve">period not exceeding </w:t>
      </w:r>
      <w:r>
        <w:rPr>
          <w:sz w:val="20"/>
          <w:szCs w:val="20"/>
        </w:rPr>
        <w:t>thirty (</w:t>
      </w:r>
      <w:r w:rsidRPr="006B1E17">
        <w:rPr>
          <w:sz w:val="20"/>
          <w:szCs w:val="20"/>
        </w:rPr>
        <w:t>30</w:t>
      </w:r>
      <w:r>
        <w:rPr>
          <w:sz w:val="20"/>
          <w:szCs w:val="20"/>
        </w:rPr>
        <w:t>)</w:t>
      </w:r>
      <w:r w:rsidRPr="006B1E17">
        <w:rPr>
          <w:sz w:val="20"/>
          <w:szCs w:val="20"/>
        </w:rPr>
        <w:t xml:space="preserve"> days from receipt of a valid invoice as defined by the</w:t>
      </w:r>
      <w:r w:rsidR="001E28BA">
        <w:rPr>
          <w:sz w:val="20"/>
          <w:szCs w:val="20"/>
        </w:rPr>
        <w:t xml:space="preserve"> </w:t>
      </w:r>
      <w:r w:rsidRPr="006B1E17">
        <w:rPr>
          <w:sz w:val="20"/>
          <w:szCs w:val="20"/>
        </w:rPr>
        <w:t>subcontract requirements</w:t>
      </w:r>
      <w:r w:rsidR="00367374">
        <w:rPr>
          <w:sz w:val="20"/>
          <w:szCs w:val="20"/>
        </w:rPr>
        <w:t>.</w:t>
      </w:r>
      <w:r w:rsidRPr="006B1E17">
        <w:rPr>
          <w:sz w:val="20"/>
          <w:szCs w:val="20"/>
        </w:rPr>
        <w:t xml:space="preserve"> </w:t>
      </w:r>
    </w:p>
    <w:p w:rsidR="00AF70B9" w:rsidRPr="00B46CD6" w:rsidRDefault="00630142" w:rsidP="00AF70B9">
      <w:pPr>
        <w:spacing w:before="120" w:after="120"/>
        <w:ind w:left="567"/>
        <w:rPr>
          <w:rFonts w:cs="Arial"/>
          <w:sz w:val="20"/>
          <w:szCs w:val="20"/>
        </w:rPr>
      </w:pPr>
      <w:bookmarkStart w:id="36" w:name="_Ref303263335"/>
      <w:r w:rsidRPr="00B46CD6">
        <w:rPr>
          <w:rFonts w:cs="Arial"/>
          <w:sz w:val="20"/>
          <w:szCs w:val="20"/>
        </w:rPr>
        <w:t>d.</w:t>
      </w:r>
      <w:r w:rsidRPr="00B46CD6">
        <w:rPr>
          <w:rFonts w:cs="Arial"/>
          <w:sz w:val="20"/>
          <w:szCs w:val="20"/>
        </w:rPr>
        <w:tab/>
        <w:t xml:space="preserve">Where the Contractor places any subcontract with a value of more than £50,000 in connection with this Contract, it shall ensure that it has the right to terminate that subcontract for convenience </w:t>
      </w:r>
      <w:r w:rsidR="001F55F2">
        <w:rPr>
          <w:rFonts w:cs="Arial"/>
          <w:sz w:val="20"/>
          <w:szCs w:val="20"/>
        </w:rPr>
        <w:t>i</w:t>
      </w:r>
      <w:r w:rsidRPr="00B46CD6">
        <w:rPr>
          <w:rFonts w:cs="Arial"/>
          <w:sz w:val="20"/>
          <w:szCs w:val="20"/>
        </w:rPr>
        <w:t>n the event that the Authority exercises its right to terminate this Contract under</w:t>
      </w:r>
      <w:r>
        <w:rPr>
          <w:rFonts w:cs="Arial"/>
          <w:sz w:val="20"/>
          <w:szCs w:val="20"/>
        </w:rPr>
        <w:t xml:space="preserve"> C</w:t>
      </w:r>
      <w:r w:rsidRPr="00B46CD6">
        <w:rPr>
          <w:rFonts w:cs="Arial"/>
          <w:sz w:val="20"/>
          <w:szCs w:val="20"/>
        </w:rPr>
        <w:t>ondition A22</w:t>
      </w:r>
      <w:r>
        <w:rPr>
          <w:rFonts w:cs="Arial"/>
          <w:sz w:val="20"/>
          <w:szCs w:val="20"/>
        </w:rPr>
        <w:t xml:space="preserve"> (Termination for Convenience)</w:t>
      </w:r>
      <w:r w:rsidRPr="00B46CD6">
        <w:rPr>
          <w:rFonts w:cs="Arial"/>
          <w:sz w:val="20"/>
          <w:szCs w:val="20"/>
        </w:rPr>
        <w:t>, with twenty (20) Business Days notice (or such other notice period as the Authority shall give under this Contract).</w:t>
      </w:r>
    </w:p>
    <w:p w:rsidR="00AF70B9" w:rsidRPr="00481F82" w:rsidRDefault="00AF70B9" w:rsidP="00AF70B9">
      <w:pPr>
        <w:spacing w:before="120" w:after="120"/>
        <w:ind w:left="567"/>
        <w:rPr>
          <w:sz w:val="20"/>
          <w:szCs w:val="20"/>
        </w:rPr>
      </w:pPr>
      <w:r>
        <w:rPr>
          <w:sz w:val="20"/>
          <w:szCs w:val="20"/>
        </w:rPr>
        <w:t>e</w:t>
      </w:r>
      <w:r w:rsidRPr="00481F82">
        <w:rPr>
          <w:sz w:val="20"/>
          <w:szCs w:val="20"/>
        </w:rPr>
        <w:t>.</w:t>
      </w:r>
      <w:r w:rsidRPr="00481F82">
        <w:rPr>
          <w:sz w:val="20"/>
          <w:szCs w:val="20"/>
        </w:rPr>
        <w:tab/>
        <w:t xml:space="preserve">When placing subcontracts, the Contractor is asked to give consideration, as far as possible, to placing work on a competitive basis with Subcontractors that are Supported Businesses. </w:t>
      </w:r>
      <w:r w:rsidR="007F2A9A">
        <w:rPr>
          <w:sz w:val="20"/>
          <w:szCs w:val="20"/>
        </w:rPr>
        <w:t xml:space="preserve"> </w:t>
      </w:r>
      <w:r w:rsidRPr="00481F82">
        <w:rPr>
          <w:sz w:val="20"/>
          <w:szCs w:val="20"/>
        </w:rPr>
        <w:t xml:space="preserve">The Contractor can find details of Supported Businesses in the United Kingdom on the Supported Business Directory that is British Association for Supported Employment at Unit 4, 200 Bury Road, Tottington, Lancashire BL8 3DX (Telephone : 01204 880733) or </w:t>
      </w:r>
      <w:hyperlink r:id="rId10" w:history="1">
        <w:r w:rsidRPr="00481F82">
          <w:rPr>
            <w:sz w:val="20"/>
            <w:szCs w:val="20"/>
          </w:rPr>
          <w:t>http://business.base-uk.org/procurement</w:t>
        </w:r>
      </w:hyperlink>
      <w:r>
        <w:rPr>
          <w:sz w:val="20"/>
          <w:szCs w:val="20"/>
        </w:rPr>
        <w:t xml:space="preserve">.  </w:t>
      </w:r>
      <w:bookmarkEnd w:id="36"/>
      <w:r>
        <w:rPr>
          <w:sz w:val="20"/>
          <w:szCs w:val="20"/>
        </w:rPr>
        <w:t xml:space="preserve">  </w:t>
      </w:r>
    </w:p>
    <w:p w:rsidR="00AF70B9" w:rsidRDefault="00AF70B9" w:rsidP="00AF70B9">
      <w:pPr>
        <w:spacing w:before="120" w:after="120"/>
        <w:ind w:left="567"/>
        <w:rPr>
          <w:sz w:val="20"/>
          <w:szCs w:val="20"/>
        </w:rPr>
      </w:pPr>
      <w:r>
        <w:rPr>
          <w:sz w:val="20"/>
          <w:szCs w:val="20"/>
        </w:rPr>
        <w:t>f</w:t>
      </w:r>
      <w:r w:rsidRPr="00481F82">
        <w:rPr>
          <w:sz w:val="20"/>
          <w:szCs w:val="20"/>
        </w:rPr>
        <w:t>.</w:t>
      </w:r>
      <w:r w:rsidRPr="00481F82">
        <w:rPr>
          <w:sz w:val="20"/>
          <w:szCs w:val="20"/>
        </w:rPr>
        <w:tab/>
        <w:t xml:space="preserve">The Contractor shall secure from any Subcontractor, the prompt notification to the Authority of the </w:t>
      </w:r>
      <w:r w:rsidR="005462B0">
        <w:rPr>
          <w:sz w:val="20"/>
          <w:szCs w:val="20"/>
        </w:rPr>
        <w:t>I</w:t>
      </w:r>
      <w:r w:rsidRPr="00481F82">
        <w:rPr>
          <w:sz w:val="20"/>
          <w:szCs w:val="20"/>
        </w:rPr>
        <w:t xml:space="preserve">nformation required by </w:t>
      </w:r>
      <w:r w:rsidR="001D6D01">
        <w:rPr>
          <w:sz w:val="20"/>
          <w:szCs w:val="20"/>
        </w:rPr>
        <w:t>clause</w:t>
      </w:r>
      <w:r w:rsidRPr="00481F82">
        <w:rPr>
          <w:sz w:val="20"/>
          <w:szCs w:val="20"/>
        </w:rPr>
        <w:t xml:space="preserve"> D1.a (Third Party Intellectual Property – Rights and Restrictions).  On receipt of any such notification the Authority shall issue a written authorisation to the Subcontractor in accordance with </w:t>
      </w:r>
      <w:r w:rsidR="001D6D01">
        <w:rPr>
          <w:sz w:val="20"/>
          <w:szCs w:val="20"/>
        </w:rPr>
        <w:t>clause</w:t>
      </w:r>
      <w:r w:rsidRPr="00481F82">
        <w:rPr>
          <w:sz w:val="20"/>
          <w:szCs w:val="20"/>
        </w:rPr>
        <w:t xml:space="preserve"> D1.g.  Any such authorisation shall always be subject to </w:t>
      </w:r>
      <w:r w:rsidR="001D6D01">
        <w:rPr>
          <w:sz w:val="20"/>
          <w:szCs w:val="20"/>
        </w:rPr>
        <w:t>clause</w:t>
      </w:r>
      <w:r w:rsidRPr="00481F82">
        <w:rPr>
          <w:sz w:val="20"/>
          <w:szCs w:val="20"/>
        </w:rPr>
        <w:t xml:space="preserve">s D1.j, D1.k and D1.n as though the Subcontractor was the Contractor. </w:t>
      </w:r>
      <w:r w:rsidR="005462B0">
        <w:rPr>
          <w:sz w:val="20"/>
          <w:szCs w:val="20"/>
        </w:rPr>
        <w:t xml:space="preserve"> </w:t>
      </w:r>
      <w:r w:rsidRPr="00481F82">
        <w:rPr>
          <w:sz w:val="20"/>
          <w:szCs w:val="20"/>
        </w:rPr>
        <w:t xml:space="preserve">If any claim or action relevant to such authorisation arises, it shall be promptly notified to the Authority.  The Contractor is not authorised to enter into any substantive correspondence in such matter nor in any way to act on behalf of the Authority in </w:t>
      </w:r>
      <w:r w:rsidR="00741A53">
        <w:rPr>
          <w:sz w:val="20"/>
          <w:szCs w:val="20"/>
        </w:rPr>
        <w:t xml:space="preserve">any </w:t>
      </w:r>
      <w:r w:rsidRPr="00481F82">
        <w:rPr>
          <w:sz w:val="20"/>
          <w:szCs w:val="20"/>
        </w:rPr>
        <w:t xml:space="preserve">such claim or action. </w:t>
      </w:r>
      <w:r w:rsidR="005462B0">
        <w:rPr>
          <w:sz w:val="20"/>
          <w:szCs w:val="20"/>
        </w:rPr>
        <w:t xml:space="preserve"> </w:t>
      </w:r>
      <w:r w:rsidRPr="00481F82">
        <w:rPr>
          <w:sz w:val="20"/>
          <w:szCs w:val="20"/>
        </w:rPr>
        <w:t xml:space="preserve">Any arrangement between the Contractor and Subcontractor to enable the Contractor to underwrite </w:t>
      </w:r>
      <w:r w:rsidR="00586101">
        <w:rPr>
          <w:sz w:val="20"/>
          <w:szCs w:val="20"/>
        </w:rPr>
        <w:t>their</w:t>
      </w:r>
      <w:r w:rsidRPr="00481F82">
        <w:rPr>
          <w:sz w:val="20"/>
          <w:szCs w:val="20"/>
        </w:rPr>
        <w:t xml:space="preserve"> indemnities to the Authority under this Condition is a matter between the Contractor and the Subcontractor. </w:t>
      </w:r>
    </w:p>
    <w:p w:rsidR="00E10B73" w:rsidRDefault="00E10B73" w:rsidP="00E10B73">
      <w:pPr>
        <w:spacing w:before="120" w:after="120"/>
        <w:ind w:left="567"/>
        <w:rPr>
          <w:rFonts w:cs="Arial"/>
          <w:color w:val="000000"/>
          <w:sz w:val="20"/>
          <w:szCs w:val="20"/>
        </w:rPr>
      </w:pPr>
      <w:r w:rsidRPr="009B0FAC">
        <w:rPr>
          <w:rFonts w:cs="Arial"/>
          <w:sz w:val="20"/>
          <w:szCs w:val="20"/>
        </w:rPr>
        <w:t>g.</w:t>
      </w:r>
      <w:r w:rsidRPr="009B0FAC">
        <w:rPr>
          <w:rFonts w:cs="Arial"/>
          <w:sz w:val="20"/>
          <w:szCs w:val="20"/>
        </w:rPr>
        <w:tab/>
        <w:t xml:space="preserve">Where the Contractor subcontracts work under the Contract, which is likely to be subject to foreign export control, the Contractor shall use reasonable endeavours to incorporate in each </w:t>
      </w:r>
      <w:r w:rsidRPr="009B0FAC">
        <w:rPr>
          <w:rFonts w:cs="Arial"/>
          <w:sz w:val="20"/>
          <w:szCs w:val="20"/>
        </w:rPr>
        <w:lastRenderedPageBreak/>
        <w:t xml:space="preserve">subcontract the terms set out in </w:t>
      </w:r>
      <w:r>
        <w:rPr>
          <w:rFonts w:cs="Arial"/>
          <w:sz w:val="20"/>
          <w:szCs w:val="20"/>
        </w:rPr>
        <w:t xml:space="preserve">the relevant parts of </w:t>
      </w:r>
      <w:r w:rsidRPr="009B0FAC">
        <w:rPr>
          <w:rFonts w:cs="Arial"/>
          <w:sz w:val="20"/>
          <w:szCs w:val="20"/>
        </w:rPr>
        <w:t>S</w:t>
      </w:r>
      <w:r w:rsidR="00EB397F">
        <w:rPr>
          <w:rFonts w:cs="Arial"/>
          <w:sz w:val="20"/>
          <w:szCs w:val="20"/>
        </w:rPr>
        <w:t>C3 S</w:t>
      </w:r>
      <w:r w:rsidRPr="009B0FAC">
        <w:rPr>
          <w:rFonts w:cs="Arial"/>
          <w:sz w:val="20"/>
          <w:szCs w:val="20"/>
        </w:rPr>
        <w:t xml:space="preserve">chedule </w:t>
      </w:r>
      <w:r w:rsidR="00EB397F">
        <w:rPr>
          <w:rFonts w:cs="Arial"/>
          <w:sz w:val="20"/>
          <w:szCs w:val="20"/>
        </w:rPr>
        <w:t>“Export Licence”</w:t>
      </w:r>
      <w:r w:rsidRPr="009B0FAC">
        <w:rPr>
          <w:rFonts w:cs="Arial"/>
          <w:sz w:val="20"/>
          <w:szCs w:val="20"/>
        </w:rPr>
        <w:t xml:space="preserve">. </w:t>
      </w:r>
      <w:r w:rsidR="007F2A9A">
        <w:rPr>
          <w:rFonts w:cs="Arial"/>
          <w:sz w:val="20"/>
          <w:szCs w:val="20"/>
        </w:rPr>
        <w:t xml:space="preserve"> </w:t>
      </w:r>
      <w:r w:rsidRPr="009B0FAC">
        <w:rPr>
          <w:rFonts w:cs="Arial"/>
          <w:sz w:val="20"/>
          <w:szCs w:val="20"/>
        </w:rPr>
        <w:t xml:space="preserve">Where it is not practicable to include the terms set out in </w:t>
      </w:r>
      <w:r w:rsidR="00EB397F" w:rsidRPr="009B0FAC">
        <w:rPr>
          <w:rFonts w:cs="Arial"/>
          <w:sz w:val="20"/>
          <w:szCs w:val="20"/>
        </w:rPr>
        <w:t>S</w:t>
      </w:r>
      <w:r w:rsidR="00EB397F">
        <w:rPr>
          <w:rFonts w:cs="Arial"/>
          <w:sz w:val="20"/>
          <w:szCs w:val="20"/>
        </w:rPr>
        <w:t>C3 S</w:t>
      </w:r>
      <w:r w:rsidR="00EB397F" w:rsidRPr="009B0FAC">
        <w:rPr>
          <w:rFonts w:cs="Arial"/>
          <w:sz w:val="20"/>
          <w:szCs w:val="20"/>
        </w:rPr>
        <w:t xml:space="preserve">chedule </w:t>
      </w:r>
      <w:r w:rsidR="00EB397F">
        <w:rPr>
          <w:rFonts w:cs="Arial"/>
          <w:sz w:val="20"/>
          <w:szCs w:val="20"/>
        </w:rPr>
        <w:t>“Export Licence”</w:t>
      </w:r>
      <w:r w:rsidRPr="009B0FAC">
        <w:rPr>
          <w:rFonts w:cs="Arial"/>
          <w:sz w:val="20"/>
          <w:szCs w:val="20"/>
        </w:rPr>
        <w:t>, the Contractor shall report that fact and the circumstances to the Authority</w:t>
      </w:r>
      <w:r w:rsidRPr="009B0FAC">
        <w:rPr>
          <w:rFonts w:cs="Arial"/>
          <w:color w:val="000000"/>
          <w:sz w:val="20"/>
          <w:szCs w:val="20"/>
        </w:rPr>
        <w:t>.</w:t>
      </w:r>
      <w:r w:rsidRPr="00A81ADA">
        <w:rPr>
          <w:rFonts w:cs="Arial"/>
          <w:color w:val="000000"/>
          <w:sz w:val="20"/>
          <w:szCs w:val="20"/>
        </w:rPr>
        <w:t xml:space="preserve"> </w:t>
      </w:r>
    </w:p>
    <w:p w:rsidR="00936F98" w:rsidRPr="00DC0B65" w:rsidRDefault="007E0A43" w:rsidP="005A2DA0">
      <w:pPr>
        <w:pStyle w:val="Heading2"/>
        <w:numPr>
          <w:ilvl w:val="0"/>
          <w:numId w:val="16"/>
        </w:numPr>
        <w:tabs>
          <w:tab w:val="clear" w:pos="720"/>
          <w:tab w:val="num" w:pos="0"/>
        </w:tabs>
        <w:spacing w:before="120" w:after="120"/>
        <w:ind w:left="567" w:hanging="567"/>
        <w:rPr>
          <w:b/>
          <w:iCs/>
          <w:szCs w:val="22"/>
        </w:rPr>
      </w:pPr>
      <w:bookmarkStart w:id="37" w:name="_Ref303593921"/>
      <w:bookmarkStart w:id="38" w:name="_Toc421009792"/>
      <w:r w:rsidRPr="00DC0B65">
        <w:rPr>
          <w:b/>
          <w:iCs/>
          <w:szCs w:val="22"/>
        </w:rPr>
        <w:t>Change of Control of Contractor</w:t>
      </w:r>
      <w:bookmarkEnd w:id="37"/>
      <w:bookmarkEnd w:id="38"/>
    </w:p>
    <w:p w:rsidR="009A1B27" w:rsidRPr="00126F86" w:rsidRDefault="0059456F" w:rsidP="009A1B27">
      <w:pPr>
        <w:spacing w:before="120" w:after="120"/>
        <w:ind w:left="567"/>
        <w:rPr>
          <w:rFonts w:cs="Arial"/>
          <w:sz w:val="20"/>
          <w:szCs w:val="20"/>
        </w:rPr>
      </w:pPr>
      <w:r>
        <w:rPr>
          <w:sz w:val="20"/>
          <w:szCs w:val="20"/>
        </w:rPr>
        <w:t>a.</w:t>
      </w:r>
      <w:r>
        <w:rPr>
          <w:sz w:val="20"/>
          <w:szCs w:val="20"/>
        </w:rPr>
        <w:tab/>
      </w:r>
      <w:r w:rsidR="00936F98" w:rsidRPr="0059456F">
        <w:rPr>
          <w:sz w:val="20"/>
          <w:szCs w:val="20"/>
        </w:rPr>
        <w:t xml:space="preserve">The Contractor shall </w:t>
      </w:r>
      <w:r w:rsidR="00030999" w:rsidRPr="0059456F">
        <w:rPr>
          <w:sz w:val="20"/>
          <w:szCs w:val="20"/>
        </w:rPr>
        <w:t xml:space="preserve">inform </w:t>
      </w:r>
      <w:r w:rsidR="00936F98" w:rsidRPr="0059456F">
        <w:rPr>
          <w:sz w:val="20"/>
          <w:szCs w:val="20"/>
        </w:rPr>
        <w:t xml:space="preserve">the </w:t>
      </w:r>
      <w:r w:rsidR="008B708E" w:rsidRPr="0059456F">
        <w:rPr>
          <w:sz w:val="20"/>
          <w:szCs w:val="20"/>
        </w:rPr>
        <w:t>M</w:t>
      </w:r>
      <w:r w:rsidR="00C8776F" w:rsidRPr="0059456F">
        <w:rPr>
          <w:sz w:val="20"/>
          <w:szCs w:val="20"/>
        </w:rPr>
        <w:t xml:space="preserve">ergers </w:t>
      </w:r>
      <w:r w:rsidR="008B708E" w:rsidRPr="0059456F">
        <w:rPr>
          <w:sz w:val="20"/>
          <w:szCs w:val="20"/>
        </w:rPr>
        <w:t>&amp;</w:t>
      </w:r>
      <w:r w:rsidR="00C8776F" w:rsidRPr="0059456F">
        <w:rPr>
          <w:sz w:val="20"/>
          <w:szCs w:val="20"/>
        </w:rPr>
        <w:t xml:space="preserve"> </w:t>
      </w:r>
      <w:r w:rsidR="008B708E" w:rsidRPr="0059456F">
        <w:rPr>
          <w:sz w:val="20"/>
          <w:szCs w:val="20"/>
        </w:rPr>
        <w:t>A</w:t>
      </w:r>
      <w:r w:rsidR="00C8776F" w:rsidRPr="0059456F">
        <w:rPr>
          <w:sz w:val="20"/>
          <w:szCs w:val="20"/>
        </w:rPr>
        <w:t>cquisitions</w:t>
      </w:r>
      <w:r w:rsidR="00586101">
        <w:rPr>
          <w:sz w:val="20"/>
          <w:szCs w:val="20"/>
        </w:rPr>
        <w:t xml:space="preserve"> section, Supplier Relations Team</w:t>
      </w:r>
      <w:r w:rsidR="00CA1E56">
        <w:rPr>
          <w:sz w:val="20"/>
          <w:szCs w:val="20"/>
        </w:rPr>
        <w:t>,</w:t>
      </w:r>
      <w:r w:rsidR="00586101">
        <w:rPr>
          <w:sz w:val="20"/>
          <w:szCs w:val="20"/>
        </w:rPr>
        <w:t xml:space="preserve"> </w:t>
      </w:r>
      <w:r w:rsidR="00057BEC">
        <w:rPr>
          <w:sz w:val="20"/>
          <w:szCs w:val="20"/>
        </w:rPr>
        <w:t xml:space="preserve">Poplar Level 1 </w:t>
      </w:r>
      <w:r w:rsidR="005462B0">
        <w:rPr>
          <w:sz w:val="20"/>
          <w:szCs w:val="20"/>
        </w:rPr>
        <w:t>#</w:t>
      </w:r>
      <w:r w:rsidR="00057BEC">
        <w:rPr>
          <w:sz w:val="20"/>
          <w:szCs w:val="20"/>
        </w:rPr>
        <w:t xml:space="preserve"> 2119, </w:t>
      </w:r>
      <w:r w:rsidR="00586101">
        <w:rPr>
          <w:sz w:val="20"/>
          <w:szCs w:val="20"/>
        </w:rPr>
        <w:t>MOD Abbey Wood</w:t>
      </w:r>
      <w:r w:rsidR="00197493">
        <w:rPr>
          <w:sz w:val="20"/>
          <w:szCs w:val="20"/>
        </w:rPr>
        <w:t xml:space="preserve"> </w:t>
      </w:r>
      <w:r w:rsidR="00057BEC">
        <w:rPr>
          <w:sz w:val="20"/>
          <w:szCs w:val="20"/>
        </w:rPr>
        <w:t>South</w:t>
      </w:r>
      <w:r w:rsidR="00586101">
        <w:rPr>
          <w:sz w:val="20"/>
          <w:szCs w:val="20"/>
        </w:rPr>
        <w:t>, Bristol BS34 8J</w:t>
      </w:r>
      <w:r w:rsidR="00057BEC">
        <w:rPr>
          <w:sz w:val="20"/>
          <w:szCs w:val="20"/>
        </w:rPr>
        <w:t>H</w:t>
      </w:r>
      <w:r w:rsidR="001B2F8D">
        <w:rPr>
          <w:sz w:val="20"/>
          <w:szCs w:val="20"/>
        </w:rPr>
        <w:t xml:space="preserve"> </w:t>
      </w:r>
      <w:r w:rsidR="00F65CD7" w:rsidRPr="0059456F">
        <w:rPr>
          <w:sz w:val="20"/>
          <w:szCs w:val="20"/>
        </w:rPr>
        <w:t>as</w:t>
      </w:r>
      <w:r w:rsidR="00FC2031">
        <w:rPr>
          <w:sz w:val="20"/>
          <w:szCs w:val="20"/>
        </w:rPr>
        <w:t xml:space="preserve"> </w:t>
      </w:r>
      <w:r w:rsidR="00F65CD7" w:rsidRPr="0059456F">
        <w:rPr>
          <w:sz w:val="20"/>
          <w:szCs w:val="20"/>
        </w:rPr>
        <w:t xml:space="preserve">soon as practicable </w:t>
      </w:r>
      <w:r w:rsidR="008059D5">
        <w:rPr>
          <w:sz w:val="20"/>
          <w:szCs w:val="20"/>
        </w:rPr>
        <w:t xml:space="preserve">of any intended, planned or actual </w:t>
      </w:r>
      <w:r w:rsidR="00936F98" w:rsidRPr="0059456F">
        <w:rPr>
          <w:sz w:val="20"/>
          <w:szCs w:val="20"/>
        </w:rPr>
        <w:t xml:space="preserve">change of </w:t>
      </w:r>
      <w:r w:rsidR="00F65CD7" w:rsidRPr="0059456F">
        <w:rPr>
          <w:sz w:val="20"/>
          <w:szCs w:val="20"/>
        </w:rPr>
        <w:t>C</w:t>
      </w:r>
      <w:r w:rsidR="00936F98" w:rsidRPr="0059456F">
        <w:rPr>
          <w:sz w:val="20"/>
          <w:szCs w:val="20"/>
        </w:rPr>
        <w:t>ontrol</w:t>
      </w:r>
      <w:r w:rsidR="00F65CD7" w:rsidRPr="0059456F">
        <w:rPr>
          <w:sz w:val="20"/>
          <w:szCs w:val="20"/>
        </w:rPr>
        <w:t>.</w:t>
      </w:r>
      <w:r w:rsidR="00FA3358">
        <w:rPr>
          <w:sz w:val="20"/>
          <w:szCs w:val="20"/>
        </w:rPr>
        <w:t xml:space="preserve"> </w:t>
      </w:r>
      <w:r w:rsidR="007F2A9A">
        <w:rPr>
          <w:sz w:val="20"/>
          <w:szCs w:val="20"/>
        </w:rPr>
        <w:t xml:space="preserve"> </w:t>
      </w:r>
      <w:r w:rsidR="00F65CD7" w:rsidRPr="0059456F">
        <w:rPr>
          <w:sz w:val="20"/>
          <w:szCs w:val="20"/>
        </w:rPr>
        <w:t xml:space="preserve">The Contractor shall not be required to submit any </w:t>
      </w:r>
      <w:r w:rsidR="00356769">
        <w:rPr>
          <w:sz w:val="20"/>
          <w:szCs w:val="20"/>
        </w:rPr>
        <w:t>notice</w:t>
      </w:r>
      <w:r w:rsidR="00356769" w:rsidRPr="0059456F">
        <w:rPr>
          <w:sz w:val="20"/>
          <w:szCs w:val="20"/>
        </w:rPr>
        <w:t xml:space="preserve"> </w:t>
      </w:r>
      <w:r w:rsidR="00F65CD7" w:rsidRPr="0059456F">
        <w:rPr>
          <w:sz w:val="20"/>
          <w:szCs w:val="20"/>
        </w:rPr>
        <w:t>which is unlawful or is in</w:t>
      </w:r>
      <w:r w:rsidR="00FA3358">
        <w:rPr>
          <w:sz w:val="20"/>
          <w:szCs w:val="20"/>
        </w:rPr>
        <w:t xml:space="preserve"> </w:t>
      </w:r>
      <w:r w:rsidR="00F65CD7" w:rsidRPr="0059456F">
        <w:rPr>
          <w:sz w:val="20"/>
          <w:szCs w:val="20"/>
        </w:rPr>
        <w:t>breach of either any pre-existing non-disclosure</w:t>
      </w:r>
      <w:r w:rsidR="001B2F8D">
        <w:rPr>
          <w:sz w:val="20"/>
          <w:szCs w:val="20"/>
        </w:rPr>
        <w:t xml:space="preserve"> </w:t>
      </w:r>
      <w:r w:rsidR="00F65CD7" w:rsidRPr="0059456F">
        <w:rPr>
          <w:sz w:val="20"/>
          <w:szCs w:val="20"/>
        </w:rPr>
        <w:t>agreement or any regulations governing</w:t>
      </w:r>
      <w:r w:rsidR="00FA3358">
        <w:rPr>
          <w:sz w:val="20"/>
          <w:szCs w:val="20"/>
        </w:rPr>
        <w:t xml:space="preserve"> </w:t>
      </w:r>
      <w:r w:rsidR="00F65CD7" w:rsidRPr="0059456F">
        <w:rPr>
          <w:sz w:val="20"/>
          <w:szCs w:val="20"/>
        </w:rPr>
        <w:t>the change of Control of the Contractor in</w:t>
      </w:r>
      <w:r w:rsidR="001B2F8D">
        <w:rPr>
          <w:sz w:val="20"/>
          <w:szCs w:val="20"/>
        </w:rPr>
        <w:t xml:space="preserve"> </w:t>
      </w:r>
      <w:r w:rsidR="00F65CD7" w:rsidRPr="0059456F">
        <w:rPr>
          <w:sz w:val="20"/>
          <w:szCs w:val="20"/>
        </w:rPr>
        <w:t xml:space="preserve">the UK or other jurisdictions. </w:t>
      </w:r>
      <w:r w:rsidR="007F2A9A">
        <w:rPr>
          <w:sz w:val="20"/>
          <w:szCs w:val="20"/>
        </w:rPr>
        <w:t xml:space="preserve"> </w:t>
      </w:r>
      <w:r w:rsidR="00030999" w:rsidRPr="0059456F">
        <w:rPr>
          <w:sz w:val="20"/>
          <w:szCs w:val="20"/>
        </w:rPr>
        <w:t>The Authority’s</w:t>
      </w:r>
      <w:r w:rsidR="00FA3358">
        <w:rPr>
          <w:sz w:val="20"/>
          <w:szCs w:val="20"/>
        </w:rPr>
        <w:t xml:space="preserve"> </w:t>
      </w:r>
      <w:r w:rsidR="00030999" w:rsidRPr="0059456F">
        <w:rPr>
          <w:sz w:val="20"/>
          <w:szCs w:val="20"/>
        </w:rPr>
        <w:t>Representative</w:t>
      </w:r>
      <w:r w:rsidR="008B708E" w:rsidRPr="0059456F">
        <w:rPr>
          <w:sz w:val="20"/>
          <w:szCs w:val="20"/>
        </w:rPr>
        <w:t xml:space="preserve"> </w:t>
      </w:r>
      <w:r w:rsidR="00030999" w:rsidRPr="0059456F">
        <w:rPr>
          <w:sz w:val="20"/>
          <w:szCs w:val="20"/>
        </w:rPr>
        <w:t>shall consider the</w:t>
      </w:r>
      <w:r w:rsidR="001B2F8D">
        <w:rPr>
          <w:sz w:val="20"/>
          <w:szCs w:val="20"/>
        </w:rPr>
        <w:t xml:space="preserve"> </w:t>
      </w:r>
      <w:r w:rsidR="00030999" w:rsidRPr="0059456F">
        <w:rPr>
          <w:sz w:val="20"/>
          <w:szCs w:val="20"/>
        </w:rPr>
        <w:t xml:space="preserve">potential change of </w:t>
      </w:r>
      <w:r w:rsidR="00576599" w:rsidRPr="0059456F">
        <w:rPr>
          <w:sz w:val="20"/>
          <w:szCs w:val="20"/>
        </w:rPr>
        <w:t>C</w:t>
      </w:r>
      <w:r w:rsidR="00030999" w:rsidRPr="0059456F">
        <w:rPr>
          <w:sz w:val="20"/>
          <w:szCs w:val="20"/>
        </w:rPr>
        <w:t>ontrol and advise the Contractor</w:t>
      </w:r>
      <w:r w:rsidR="00FA3358">
        <w:rPr>
          <w:sz w:val="20"/>
          <w:szCs w:val="20"/>
        </w:rPr>
        <w:t xml:space="preserve"> </w:t>
      </w:r>
      <w:r w:rsidR="00030999" w:rsidRPr="0059456F">
        <w:rPr>
          <w:sz w:val="20"/>
          <w:szCs w:val="20"/>
        </w:rPr>
        <w:t>in writing of any concerns</w:t>
      </w:r>
      <w:r w:rsidR="00C9232C" w:rsidRPr="0059456F">
        <w:rPr>
          <w:sz w:val="20"/>
          <w:szCs w:val="20"/>
        </w:rPr>
        <w:t xml:space="preserve"> </w:t>
      </w:r>
      <w:r w:rsidR="00030999" w:rsidRPr="0059456F">
        <w:rPr>
          <w:sz w:val="20"/>
          <w:szCs w:val="20"/>
        </w:rPr>
        <w:t>that the</w:t>
      </w:r>
      <w:r w:rsidR="00C76F8B">
        <w:rPr>
          <w:sz w:val="20"/>
          <w:szCs w:val="20"/>
        </w:rPr>
        <w:t xml:space="preserve"> </w:t>
      </w:r>
      <w:r w:rsidR="00030999" w:rsidRPr="0059456F">
        <w:rPr>
          <w:sz w:val="20"/>
          <w:szCs w:val="20"/>
        </w:rPr>
        <w:t xml:space="preserve">Authority </w:t>
      </w:r>
      <w:r w:rsidR="00C9232C" w:rsidRPr="0059456F">
        <w:rPr>
          <w:sz w:val="20"/>
          <w:szCs w:val="20"/>
        </w:rPr>
        <w:t>may</w:t>
      </w:r>
      <w:r w:rsidR="00030999" w:rsidRPr="0059456F">
        <w:rPr>
          <w:sz w:val="20"/>
          <w:szCs w:val="20"/>
        </w:rPr>
        <w:t xml:space="preserve"> have</w:t>
      </w:r>
      <w:r w:rsidR="00F65CD7" w:rsidRPr="0059456F">
        <w:rPr>
          <w:sz w:val="20"/>
          <w:szCs w:val="20"/>
        </w:rPr>
        <w:t>.</w:t>
      </w:r>
      <w:r w:rsidR="009A1B27">
        <w:rPr>
          <w:sz w:val="20"/>
          <w:szCs w:val="20"/>
        </w:rPr>
        <w:t xml:space="preserve">  </w:t>
      </w:r>
      <w:r w:rsidR="009A1B27">
        <w:rPr>
          <w:rFonts w:cs="Arial"/>
          <w:sz w:val="20"/>
          <w:szCs w:val="20"/>
        </w:rPr>
        <w:t>Such concerns may include but are not limited to potential threats to national security, the ability of the Authority to comply with its statutory obligations or matters covered by the declarations made by the Contractor prior to Contract Award.</w:t>
      </w:r>
    </w:p>
    <w:p w:rsidR="00356769" w:rsidRPr="0059456F" w:rsidRDefault="00356769" w:rsidP="00481F82">
      <w:pPr>
        <w:spacing w:before="120" w:after="120"/>
        <w:ind w:left="567"/>
        <w:rPr>
          <w:sz w:val="20"/>
          <w:szCs w:val="20"/>
        </w:rPr>
      </w:pPr>
      <w:r>
        <w:rPr>
          <w:sz w:val="20"/>
          <w:szCs w:val="20"/>
        </w:rPr>
        <w:t>b.</w:t>
      </w:r>
      <w:r>
        <w:rPr>
          <w:sz w:val="20"/>
          <w:szCs w:val="20"/>
        </w:rPr>
        <w:tab/>
      </w:r>
      <w:r w:rsidR="006D0B2B">
        <w:rPr>
          <w:sz w:val="20"/>
          <w:szCs w:val="20"/>
        </w:rPr>
        <w:t>E</w:t>
      </w:r>
      <w:r>
        <w:rPr>
          <w:sz w:val="20"/>
          <w:szCs w:val="20"/>
        </w:rPr>
        <w:t>ach notice of change of Control shall be taken to apply to all contracts with the Authority.</w:t>
      </w:r>
    </w:p>
    <w:p w:rsidR="00576599" w:rsidRPr="0059456F" w:rsidRDefault="0059456F" w:rsidP="00FC2031">
      <w:pPr>
        <w:spacing w:before="120" w:after="120"/>
        <w:ind w:left="567" w:hanging="567"/>
        <w:rPr>
          <w:sz w:val="20"/>
          <w:szCs w:val="20"/>
        </w:rPr>
      </w:pPr>
      <w:r>
        <w:rPr>
          <w:sz w:val="20"/>
          <w:szCs w:val="20"/>
        </w:rPr>
        <w:tab/>
      </w:r>
      <w:r w:rsidR="00356769">
        <w:rPr>
          <w:sz w:val="20"/>
          <w:szCs w:val="20"/>
        </w:rPr>
        <w:t>c</w:t>
      </w:r>
      <w:r>
        <w:rPr>
          <w:sz w:val="20"/>
          <w:szCs w:val="20"/>
        </w:rPr>
        <w:t>.</w:t>
      </w:r>
      <w:r>
        <w:rPr>
          <w:sz w:val="20"/>
          <w:szCs w:val="20"/>
        </w:rPr>
        <w:tab/>
      </w:r>
      <w:r w:rsidR="00576599" w:rsidRPr="0059456F">
        <w:rPr>
          <w:sz w:val="20"/>
          <w:szCs w:val="20"/>
        </w:rPr>
        <w:t>The Authority may</w:t>
      </w:r>
      <w:r w:rsidR="008059D5">
        <w:rPr>
          <w:sz w:val="20"/>
          <w:szCs w:val="20"/>
        </w:rPr>
        <w:t>, acting reasonably,</w:t>
      </w:r>
      <w:r w:rsidR="00576599" w:rsidRPr="0059456F">
        <w:rPr>
          <w:sz w:val="20"/>
          <w:szCs w:val="20"/>
        </w:rPr>
        <w:t xml:space="preserve"> terminate the Contract by giving written notice to the</w:t>
      </w:r>
      <w:r w:rsidR="00FC3C11">
        <w:rPr>
          <w:sz w:val="20"/>
          <w:szCs w:val="20"/>
        </w:rPr>
        <w:t xml:space="preserve"> </w:t>
      </w:r>
      <w:r w:rsidR="00576599" w:rsidRPr="0059456F">
        <w:rPr>
          <w:sz w:val="20"/>
          <w:szCs w:val="20"/>
        </w:rPr>
        <w:t>Contractor within</w:t>
      </w:r>
      <w:r w:rsidR="00C76F8B">
        <w:rPr>
          <w:sz w:val="20"/>
          <w:szCs w:val="20"/>
        </w:rPr>
        <w:t xml:space="preserve"> </w:t>
      </w:r>
      <w:r w:rsidR="00576599" w:rsidRPr="0059456F">
        <w:rPr>
          <w:sz w:val="20"/>
          <w:szCs w:val="20"/>
        </w:rPr>
        <w:t xml:space="preserve">six </w:t>
      </w:r>
      <w:r w:rsidR="00586101">
        <w:rPr>
          <w:sz w:val="20"/>
          <w:szCs w:val="20"/>
        </w:rPr>
        <w:t xml:space="preserve">(6) </w:t>
      </w:r>
      <w:r w:rsidR="00576599" w:rsidRPr="0059456F">
        <w:rPr>
          <w:sz w:val="20"/>
          <w:szCs w:val="20"/>
        </w:rPr>
        <w:t>months of the Authority being notified or becoming aware</w:t>
      </w:r>
      <w:r w:rsidR="00FC3C11">
        <w:rPr>
          <w:sz w:val="20"/>
          <w:szCs w:val="20"/>
        </w:rPr>
        <w:t xml:space="preserve"> </w:t>
      </w:r>
      <w:r w:rsidR="00576599" w:rsidRPr="0059456F">
        <w:rPr>
          <w:sz w:val="20"/>
          <w:szCs w:val="20"/>
        </w:rPr>
        <w:t>that the Contractor has</w:t>
      </w:r>
      <w:r w:rsidR="00FA3358">
        <w:rPr>
          <w:sz w:val="20"/>
          <w:szCs w:val="20"/>
        </w:rPr>
        <w:t xml:space="preserve"> </w:t>
      </w:r>
      <w:r w:rsidR="00576599" w:rsidRPr="0059456F">
        <w:rPr>
          <w:sz w:val="20"/>
          <w:szCs w:val="20"/>
        </w:rPr>
        <w:t xml:space="preserve">undergone a change of Control </w:t>
      </w:r>
      <w:r w:rsidR="00C77E0B">
        <w:rPr>
          <w:sz w:val="20"/>
          <w:szCs w:val="20"/>
        </w:rPr>
        <w:t>where</w:t>
      </w:r>
      <w:r w:rsidR="00576599" w:rsidRPr="0059456F">
        <w:rPr>
          <w:sz w:val="20"/>
          <w:szCs w:val="20"/>
        </w:rPr>
        <w:t xml:space="preserve"> the Contractor has</w:t>
      </w:r>
      <w:r w:rsidR="002A0715">
        <w:rPr>
          <w:sz w:val="20"/>
          <w:szCs w:val="20"/>
        </w:rPr>
        <w:t xml:space="preserve"> </w:t>
      </w:r>
      <w:r w:rsidR="00C77E0B">
        <w:rPr>
          <w:sz w:val="20"/>
          <w:szCs w:val="20"/>
        </w:rPr>
        <w:t xml:space="preserve">failed </w:t>
      </w:r>
      <w:r w:rsidR="00576599" w:rsidRPr="0059456F">
        <w:rPr>
          <w:sz w:val="20"/>
          <w:szCs w:val="20"/>
        </w:rPr>
        <w:t>to address the</w:t>
      </w:r>
      <w:r w:rsidR="00FA3358">
        <w:rPr>
          <w:sz w:val="20"/>
          <w:szCs w:val="20"/>
        </w:rPr>
        <w:t xml:space="preserve"> </w:t>
      </w:r>
      <w:r w:rsidR="00576599" w:rsidRPr="0059456F">
        <w:rPr>
          <w:sz w:val="20"/>
          <w:szCs w:val="20"/>
        </w:rPr>
        <w:t>Authority’s concerns</w:t>
      </w:r>
      <w:r w:rsidR="00C77E0B" w:rsidRPr="00C77E0B">
        <w:rPr>
          <w:sz w:val="20"/>
          <w:szCs w:val="20"/>
        </w:rPr>
        <w:t xml:space="preserve"> </w:t>
      </w:r>
      <w:r w:rsidR="00C77E0B" w:rsidRPr="0059456F">
        <w:rPr>
          <w:sz w:val="20"/>
          <w:szCs w:val="20"/>
        </w:rPr>
        <w:t>to the Authority’s satisfaction</w:t>
      </w:r>
      <w:r w:rsidR="00576599" w:rsidRPr="0059456F">
        <w:rPr>
          <w:sz w:val="20"/>
          <w:szCs w:val="20"/>
        </w:rPr>
        <w:t xml:space="preserve"> </w:t>
      </w:r>
      <w:r w:rsidR="00C77E0B">
        <w:rPr>
          <w:sz w:val="20"/>
          <w:szCs w:val="20"/>
        </w:rPr>
        <w:t>i</w:t>
      </w:r>
      <w:r w:rsidR="00FB53F4">
        <w:rPr>
          <w:sz w:val="20"/>
          <w:szCs w:val="20"/>
        </w:rPr>
        <w:t xml:space="preserve">n accordance with clause A18.a, or has failed to supply or withheld the Information required </w:t>
      </w:r>
      <w:r w:rsidR="00C77E0B">
        <w:rPr>
          <w:sz w:val="20"/>
          <w:szCs w:val="20"/>
        </w:rPr>
        <w:t xml:space="preserve">under </w:t>
      </w:r>
      <w:r w:rsidR="00FB53F4">
        <w:rPr>
          <w:sz w:val="20"/>
          <w:szCs w:val="20"/>
        </w:rPr>
        <w:t>clause A18.a</w:t>
      </w:r>
      <w:r w:rsidR="00576599" w:rsidRPr="0059456F">
        <w:rPr>
          <w:sz w:val="20"/>
          <w:szCs w:val="20"/>
        </w:rPr>
        <w:t>.</w:t>
      </w:r>
    </w:p>
    <w:p w:rsidR="00576599" w:rsidRDefault="00356769" w:rsidP="00C76F8B">
      <w:pPr>
        <w:spacing w:before="120" w:after="120"/>
        <w:ind w:left="567"/>
        <w:rPr>
          <w:sz w:val="20"/>
          <w:szCs w:val="20"/>
        </w:rPr>
      </w:pPr>
      <w:r>
        <w:rPr>
          <w:sz w:val="20"/>
          <w:szCs w:val="20"/>
        </w:rPr>
        <w:t>d</w:t>
      </w:r>
      <w:r w:rsidR="0059456F">
        <w:rPr>
          <w:sz w:val="20"/>
          <w:szCs w:val="20"/>
        </w:rPr>
        <w:t>.</w:t>
      </w:r>
      <w:r w:rsidR="0059456F">
        <w:rPr>
          <w:sz w:val="20"/>
          <w:szCs w:val="20"/>
        </w:rPr>
        <w:tab/>
      </w:r>
      <w:r w:rsidR="00576599" w:rsidRPr="0059456F">
        <w:rPr>
          <w:sz w:val="20"/>
          <w:szCs w:val="20"/>
        </w:rPr>
        <w:t>If the Authority exercises its right</w:t>
      </w:r>
      <w:r w:rsidR="001810B4" w:rsidRPr="0059456F">
        <w:rPr>
          <w:sz w:val="20"/>
          <w:szCs w:val="20"/>
        </w:rPr>
        <w:t xml:space="preserve"> to terminate</w:t>
      </w:r>
      <w:r w:rsidR="00576599" w:rsidRPr="0059456F">
        <w:rPr>
          <w:sz w:val="20"/>
          <w:szCs w:val="20"/>
        </w:rPr>
        <w:t xml:space="preserve"> in accordance with </w:t>
      </w:r>
      <w:r w:rsidR="001D6D01">
        <w:rPr>
          <w:sz w:val="20"/>
          <w:szCs w:val="20"/>
        </w:rPr>
        <w:t>clause</w:t>
      </w:r>
      <w:r w:rsidR="00576599" w:rsidRPr="0059456F">
        <w:rPr>
          <w:sz w:val="20"/>
          <w:szCs w:val="20"/>
        </w:rPr>
        <w:t xml:space="preserve"> </w:t>
      </w:r>
      <w:r w:rsidR="00C02D05">
        <w:rPr>
          <w:sz w:val="20"/>
          <w:szCs w:val="20"/>
        </w:rPr>
        <w:t xml:space="preserve">F1.a.(4) </w:t>
      </w:r>
      <w:r w:rsidR="001810B4" w:rsidRPr="0059456F">
        <w:rPr>
          <w:sz w:val="20"/>
          <w:szCs w:val="20"/>
        </w:rPr>
        <w:t xml:space="preserve">the Contractor shall be entitled to request the Authority to consider making a payment </w:t>
      </w:r>
      <w:r w:rsidR="00C76F8B">
        <w:rPr>
          <w:sz w:val="20"/>
          <w:szCs w:val="20"/>
        </w:rPr>
        <w:t>t</w:t>
      </w:r>
      <w:r w:rsidR="001810B4" w:rsidRPr="0059456F">
        <w:rPr>
          <w:sz w:val="20"/>
          <w:szCs w:val="20"/>
        </w:rPr>
        <w:t>o</w:t>
      </w:r>
      <w:r w:rsidR="002A0715">
        <w:rPr>
          <w:sz w:val="20"/>
          <w:szCs w:val="20"/>
        </w:rPr>
        <w:t xml:space="preserve"> </w:t>
      </w:r>
      <w:r w:rsidR="001810B4" w:rsidRPr="0059456F">
        <w:rPr>
          <w:sz w:val="20"/>
          <w:szCs w:val="20"/>
        </w:rPr>
        <w:t>represent any commitments, liabilities or expenditure which are reasonable and properly chargeable by the Contractor in connection with the Contract and which</w:t>
      </w:r>
      <w:r w:rsidR="00FC3C11">
        <w:rPr>
          <w:sz w:val="20"/>
          <w:szCs w:val="20"/>
        </w:rPr>
        <w:t xml:space="preserve"> </w:t>
      </w:r>
      <w:r w:rsidR="001810B4" w:rsidRPr="0059456F">
        <w:rPr>
          <w:sz w:val="20"/>
          <w:szCs w:val="20"/>
        </w:rPr>
        <w:t>would otherwise</w:t>
      </w:r>
      <w:r w:rsidR="00C76F8B">
        <w:rPr>
          <w:sz w:val="20"/>
          <w:szCs w:val="20"/>
        </w:rPr>
        <w:t xml:space="preserve"> </w:t>
      </w:r>
      <w:r w:rsidR="001810B4" w:rsidRPr="0059456F">
        <w:rPr>
          <w:sz w:val="20"/>
          <w:szCs w:val="20"/>
        </w:rPr>
        <w:t>represent an unavoidable loss by the Contractor by reason of the</w:t>
      </w:r>
      <w:r w:rsidR="00FC3C11">
        <w:rPr>
          <w:sz w:val="20"/>
          <w:szCs w:val="20"/>
        </w:rPr>
        <w:t xml:space="preserve"> </w:t>
      </w:r>
      <w:r w:rsidR="001810B4" w:rsidRPr="0059456F">
        <w:rPr>
          <w:sz w:val="20"/>
          <w:szCs w:val="20"/>
        </w:rPr>
        <w:t>termination of the</w:t>
      </w:r>
      <w:r w:rsidR="002A0715">
        <w:rPr>
          <w:sz w:val="20"/>
          <w:szCs w:val="20"/>
        </w:rPr>
        <w:t xml:space="preserve"> </w:t>
      </w:r>
      <w:r w:rsidR="001810B4" w:rsidRPr="0059456F">
        <w:rPr>
          <w:sz w:val="20"/>
          <w:szCs w:val="20"/>
        </w:rPr>
        <w:t xml:space="preserve">Contract. </w:t>
      </w:r>
      <w:r w:rsidR="00CF3F33">
        <w:rPr>
          <w:sz w:val="20"/>
          <w:szCs w:val="20"/>
        </w:rPr>
        <w:t xml:space="preserve"> </w:t>
      </w:r>
      <w:r w:rsidR="001810B4" w:rsidRPr="0059456F">
        <w:rPr>
          <w:sz w:val="20"/>
          <w:szCs w:val="20"/>
        </w:rPr>
        <w:t xml:space="preserve">Any request for payment under this </w:t>
      </w:r>
      <w:r w:rsidR="001D6D01">
        <w:rPr>
          <w:sz w:val="20"/>
          <w:szCs w:val="20"/>
        </w:rPr>
        <w:t>clause</w:t>
      </w:r>
      <w:r w:rsidR="001810B4" w:rsidRPr="0059456F">
        <w:rPr>
          <w:sz w:val="20"/>
          <w:szCs w:val="20"/>
        </w:rPr>
        <w:t xml:space="preserve"> A18.</w:t>
      </w:r>
      <w:r>
        <w:rPr>
          <w:sz w:val="20"/>
          <w:szCs w:val="20"/>
        </w:rPr>
        <w:t>d</w:t>
      </w:r>
      <w:r w:rsidR="001810B4" w:rsidRPr="0059456F">
        <w:rPr>
          <w:sz w:val="20"/>
          <w:szCs w:val="20"/>
        </w:rPr>
        <w:t xml:space="preserve"> must be fully supported by</w:t>
      </w:r>
      <w:r w:rsidR="002A0715">
        <w:rPr>
          <w:sz w:val="20"/>
          <w:szCs w:val="20"/>
        </w:rPr>
        <w:t xml:space="preserve"> </w:t>
      </w:r>
      <w:r w:rsidR="001810B4" w:rsidRPr="0059456F">
        <w:rPr>
          <w:sz w:val="20"/>
          <w:szCs w:val="20"/>
        </w:rPr>
        <w:t xml:space="preserve">documentary evidence.  </w:t>
      </w:r>
      <w:r w:rsidR="00AD782F">
        <w:rPr>
          <w:sz w:val="20"/>
          <w:szCs w:val="20"/>
        </w:rPr>
        <w:t>The decision whether to make such a payment shall be at the Authority’s sole discretion.</w:t>
      </w:r>
      <w:r w:rsidR="00576599" w:rsidRPr="0059456F">
        <w:rPr>
          <w:sz w:val="20"/>
          <w:szCs w:val="20"/>
        </w:rPr>
        <w:t xml:space="preserve"> </w:t>
      </w:r>
    </w:p>
    <w:p w:rsidR="00936F98" w:rsidRPr="000B7105" w:rsidRDefault="000F1068" w:rsidP="005A2DA0">
      <w:pPr>
        <w:pStyle w:val="Heading2"/>
        <w:numPr>
          <w:ilvl w:val="0"/>
          <w:numId w:val="16"/>
        </w:numPr>
        <w:tabs>
          <w:tab w:val="clear" w:pos="720"/>
          <w:tab w:val="num" w:pos="0"/>
        </w:tabs>
        <w:spacing w:before="120" w:after="120"/>
        <w:ind w:left="567" w:hanging="567"/>
        <w:rPr>
          <w:szCs w:val="22"/>
        </w:rPr>
      </w:pPr>
      <w:bookmarkStart w:id="39" w:name="_Toc421009793"/>
      <w:r w:rsidRPr="00DC0B65">
        <w:rPr>
          <w:b/>
          <w:iCs/>
          <w:szCs w:val="22"/>
        </w:rPr>
        <w:t>Termination for Insolvency</w:t>
      </w:r>
      <w:r w:rsidR="008E0121" w:rsidRPr="00DC0B65">
        <w:rPr>
          <w:b/>
          <w:iCs/>
          <w:szCs w:val="22"/>
        </w:rPr>
        <w:t xml:space="preserve"> or </w:t>
      </w:r>
      <w:r w:rsidRPr="00DC0B65">
        <w:rPr>
          <w:b/>
          <w:iCs/>
          <w:szCs w:val="22"/>
        </w:rPr>
        <w:t>Corrupt Gifts</w:t>
      </w:r>
      <w:bookmarkEnd w:id="39"/>
      <w:r w:rsidRPr="000B7105">
        <w:rPr>
          <w:szCs w:val="22"/>
        </w:rPr>
        <w:t xml:space="preserve"> </w:t>
      </w:r>
    </w:p>
    <w:p w:rsidR="00936F98" w:rsidRDefault="00936F98" w:rsidP="00481F82">
      <w:pPr>
        <w:spacing w:before="120" w:after="120"/>
        <w:ind w:left="567"/>
        <w:rPr>
          <w:sz w:val="20"/>
          <w:szCs w:val="20"/>
        </w:rPr>
      </w:pPr>
      <w:r w:rsidRPr="00481F82">
        <w:rPr>
          <w:sz w:val="20"/>
          <w:szCs w:val="20"/>
        </w:rPr>
        <w:t>The Authority may terminate the Contract with immediate effect, without</w:t>
      </w:r>
      <w:r w:rsidR="002F2F06" w:rsidRPr="00481F82">
        <w:rPr>
          <w:sz w:val="20"/>
          <w:szCs w:val="20"/>
        </w:rPr>
        <w:t xml:space="preserve"> </w:t>
      </w:r>
      <w:r w:rsidRPr="00481F82">
        <w:rPr>
          <w:sz w:val="20"/>
          <w:szCs w:val="20"/>
        </w:rPr>
        <w:t xml:space="preserve">compensation, by giving written </w:t>
      </w:r>
      <w:r w:rsidR="005462B0">
        <w:rPr>
          <w:sz w:val="20"/>
          <w:szCs w:val="20"/>
        </w:rPr>
        <w:t>N</w:t>
      </w:r>
      <w:r w:rsidRPr="00481F82">
        <w:rPr>
          <w:sz w:val="20"/>
          <w:szCs w:val="20"/>
        </w:rPr>
        <w:t>otice to the Contractor at any time after any of the</w:t>
      </w:r>
      <w:r w:rsidR="002F2F06" w:rsidRPr="00481F82">
        <w:rPr>
          <w:sz w:val="20"/>
          <w:szCs w:val="20"/>
        </w:rPr>
        <w:t xml:space="preserve"> </w:t>
      </w:r>
      <w:r w:rsidRPr="00481F82">
        <w:rPr>
          <w:sz w:val="20"/>
          <w:szCs w:val="20"/>
        </w:rPr>
        <w:t>following events:</w:t>
      </w:r>
    </w:p>
    <w:p w:rsidR="00CB1E77" w:rsidRPr="005462B0" w:rsidRDefault="00CB1E77" w:rsidP="00481F82">
      <w:pPr>
        <w:spacing w:before="120" w:after="120"/>
        <w:ind w:left="567"/>
        <w:rPr>
          <w:b/>
          <w:sz w:val="20"/>
          <w:szCs w:val="20"/>
        </w:rPr>
      </w:pPr>
      <w:r w:rsidRPr="005462B0">
        <w:rPr>
          <w:b/>
          <w:sz w:val="20"/>
          <w:szCs w:val="20"/>
        </w:rPr>
        <w:t>Insolvency</w:t>
      </w:r>
      <w:r w:rsidR="00AB2AB1">
        <w:rPr>
          <w:b/>
          <w:sz w:val="20"/>
          <w:szCs w:val="20"/>
        </w:rPr>
        <w:t>:</w:t>
      </w:r>
    </w:p>
    <w:p w:rsidR="00936F98" w:rsidRPr="000B7105" w:rsidRDefault="00B5596D" w:rsidP="00481F82">
      <w:pPr>
        <w:spacing w:before="120" w:after="120"/>
        <w:ind w:left="567"/>
        <w:rPr>
          <w:rFonts w:cs="Arial"/>
          <w:sz w:val="20"/>
          <w:szCs w:val="20"/>
        </w:rPr>
      </w:pPr>
      <w:r>
        <w:rPr>
          <w:sz w:val="20"/>
          <w:szCs w:val="20"/>
        </w:rPr>
        <w:t>a</w:t>
      </w:r>
      <w:r w:rsidR="00F3515E" w:rsidRPr="00481F82">
        <w:rPr>
          <w:sz w:val="20"/>
          <w:szCs w:val="20"/>
        </w:rPr>
        <w:t>.</w:t>
      </w:r>
      <w:r w:rsidR="00F3515E" w:rsidRPr="00481F82">
        <w:rPr>
          <w:sz w:val="20"/>
          <w:szCs w:val="20"/>
        </w:rPr>
        <w:tab/>
      </w:r>
      <w:r w:rsidR="00936F98" w:rsidRPr="00481F82">
        <w:rPr>
          <w:sz w:val="20"/>
          <w:szCs w:val="20"/>
        </w:rPr>
        <w:t>where the Contractor is an individual</w:t>
      </w:r>
      <w:r w:rsidR="00FE1E0A" w:rsidRPr="00481F82">
        <w:rPr>
          <w:sz w:val="20"/>
          <w:szCs w:val="20"/>
        </w:rPr>
        <w:t>:</w:t>
      </w:r>
    </w:p>
    <w:p w:rsidR="00936F98" w:rsidRPr="00481F82" w:rsidRDefault="00F3515E" w:rsidP="00481F82">
      <w:pPr>
        <w:spacing w:before="120" w:after="120"/>
        <w:ind w:left="1134"/>
        <w:rPr>
          <w:sz w:val="20"/>
          <w:szCs w:val="20"/>
        </w:rPr>
      </w:pPr>
      <w:r w:rsidRPr="00481F82">
        <w:rPr>
          <w:sz w:val="20"/>
          <w:szCs w:val="20"/>
        </w:rPr>
        <w:t>(1</w:t>
      </w:r>
      <w:r w:rsidR="0070455C" w:rsidRPr="00481F82">
        <w:rPr>
          <w:sz w:val="20"/>
          <w:szCs w:val="20"/>
        </w:rPr>
        <w:t>)</w:t>
      </w:r>
      <w:r w:rsidR="0070455C" w:rsidRPr="00481F82">
        <w:rPr>
          <w:sz w:val="20"/>
          <w:szCs w:val="20"/>
        </w:rPr>
        <w:tab/>
      </w:r>
      <w:r w:rsidR="00936F98" w:rsidRPr="00481F82">
        <w:rPr>
          <w:sz w:val="20"/>
          <w:szCs w:val="20"/>
        </w:rPr>
        <w:t xml:space="preserve">the application by the </w:t>
      </w:r>
      <w:r w:rsidR="003517E1" w:rsidRPr="00481F82">
        <w:rPr>
          <w:sz w:val="20"/>
          <w:szCs w:val="20"/>
        </w:rPr>
        <w:t>Contractor</w:t>
      </w:r>
      <w:r w:rsidR="00936F98" w:rsidRPr="00481F82">
        <w:rPr>
          <w:sz w:val="20"/>
          <w:szCs w:val="20"/>
        </w:rPr>
        <w:t xml:space="preserve"> for an interim order pursuant to Section 25</w:t>
      </w:r>
      <w:r w:rsidR="003517E1" w:rsidRPr="00481F82">
        <w:rPr>
          <w:sz w:val="20"/>
          <w:szCs w:val="20"/>
        </w:rPr>
        <w:t>2</w:t>
      </w:r>
      <w:r w:rsidR="00936F98" w:rsidRPr="00481F82">
        <w:rPr>
          <w:sz w:val="20"/>
          <w:szCs w:val="20"/>
        </w:rPr>
        <w:t xml:space="preserve"> of the Insolvency Act 1986</w:t>
      </w:r>
      <w:r w:rsidR="003517E1" w:rsidRPr="00481F82">
        <w:rPr>
          <w:sz w:val="20"/>
          <w:szCs w:val="20"/>
        </w:rPr>
        <w:t xml:space="preserve"> (the “IA 86”) or the court making an interim order pursuant to Section 253 of the IA 86</w:t>
      </w:r>
      <w:r w:rsidR="00936F98" w:rsidRPr="00481F82">
        <w:rPr>
          <w:sz w:val="20"/>
          <w:szCs w:val="20"/>
        </w:rPr>
        <w:t>;</w:t>
      </w:r>
    </w:p>
    <w:p w:rsidR="00936F98" w:rsidRPr="00481F82" w:rsidRDefault="00F3515E" w:rsidP="00481F82">
      <w:pPr>
        <w:spacing w:before="120" w:after="120"/>
        <w:ind w:left="1134"/>
        <w:rPr>
          <w:sz w:val="20"/>
          <w:szCs w:val="20"/>
        </w:rPr>
      </w:pPr>
      <w:r w:rsidRPr="00481F82">
        <w:rPr>
          <w:sz w:val="20"/>
          <w:szCs w:val="20"/>
        </w:rPr>
        <w:t>(2</w:t>
      </w:r>
      <w:r w:rsidR="00852E47" w:rsidRPr="00481F82">
        <w:rPr>
          <w:sz w:val="20"/>
          <w:szCs w:val="20"/>
        </w:rPr>
        <w:t>)</w:t>
      </w:r>
      <w:r w:rsidR="00852E47" w:rsidRPr="00481F82">
        <w:rPr>
          <w:sz w:val="20"/>
          <w:szCs w:val="20"/>
        </w:rPr>
        <w:tab/>
      </w:r>
      <w:r w:rsidR="009A4258" w:rsidRPr="00481F82">
        <w:rPr>
          <w:sz w:val="20"/>
          <w:szCs w:val="20"/>
        </w:rPr>
        <w:t>any composition, compromise, assignment, assignation or arrangement is made with any of the Contractor’s creditors</w:t>
      </w:r>
      <w:r w:rsidR="00B46D16" w:rsidRPr="00481F82">
        <w:rPr>
          <w:sz w:val="20"/>
          <w:szCs w:val="20"/>
        </w:rPr>
        <w:t xml:space="preserve"> (including, without limitation, an individual voluntary arrangement under IA 86 and a trust deed for the benefit of any of the Contractor’s creditors) or a moratorium on any of the Contractor’s indebtedness comes into force;</w:t>
      </w:r>
    </w:p>
    <w:p w:rsidR="00936F98" w:rsidRPr="00481F82" w:rsidRDefault="00F3515E" w:rsidP="00481F82">
      <w:pPr>
        <w:spacing w:before="120" w:after="120"/>
        <w:ind w:left="1134"/>
        <w:rPr>
          <w:sz w:val="20"/>
          <w:szCs w:val="20"/>
        </w:rPr>
      </w:pPr>
      <w:r w:rsidRPr="00481F82">
        <w:rPr>
          <w:sz w:val="20"/>
          <w:szCs w:val="20"/>
        </w:rPr>
        <w:t>(3</w:t>
      </w:r>
      <w:r w:rsidR="00852E47" w:rsidRPr="00481F82">
        <w:rPr>
          <w:sz w:val="20"/>
          <w:szCs w:val="20"/>
        </w:rPr>
        <w:t>)</w:t>
      </w:r>
      <w:r w:rsidR="00852E47" w:rsidRPr="00481F82">
        <w:rPr>
          <w:sz w:val="20"/>
          <w:szCs w:val="20"/>
        </w:rPr>
        <w:tab/>
      </w:r>
      <w:r w:rsidR="00191975" w:rsidRPr="00481F82">
        <w:rPr>
          <w:sz w:val="20"/>
          <w:szCs w:val="20"/>
        </w:rPr>
        <w:t>a debt payment programme under the Debt Arrangement and Attachment (Scotland) Act 2002 (the “DAAS Act”) is approved in respect of a Contractor, an application is made by a Contractor to the D</w:t>
      </w:r>
      <w:r w:rsidR="00394134" w:rsidRPr="00481F82">
        <w:rPr>
          <w:sz w:val="20"/>
          <w:szCs w:val="20"/>
        </w:rPr>
        <w:t xml:space="preserve">ebt </w:t>
      </w:r>
      <w:r w:rsidR="00191975" w:rsidRPr="00481F82">
        <w:rPr>
          <w:sz w:val="20"/>
          <w:szCs w:val="20"/>
        </w:rPr>
        <w:t>A</w:t>
      </w:r>
      <w:r w:rsidR="00394134" w:rsidRPr="00481F82">
        <w:rPr>
          <w:sz w:val="20"/>
          <w:szCs w:val="20"/>
        </w:rPr>
        <w:t xml:space="preserve">rrangement </w:t>
      </w:r>
      <w:r w:rsidR="00191975" w:rsidRPr="00481F82">
        <w:rPr>
          <w:sz w:val="20"/>
          <w:szCs w:val="20"/>
        </w:rPr>
        <w:t>S</w:t>
      </w:r>
      <w:r w:rsidR="00394134" w:rsidRPr="00481F82">
        <w:rPr>
          <w:sz w:val="20"/>
          <w:szCs w:val="20"/>
        </w:rPr>
        <w:t>cheme (DAS)</w:t>
      </w:r>
      <w:r w:rsidR="00191975" w:rsidRPr="00481F82">
        <w:rPr>
          <w:sz w:val="20"/>
          <w:szCs w:val="20"/>
        </w:rPr>
        <w:t xml:space="preserve"> Administrator under the DAAS Act for approval of a debt payment programme or a Contractor gives written intimation to the DAS Administrator of their intention to make such an application</w:t>
      </w:r>
      <w:r w:rsidR="00936F98" w:rsidRPr="00481F82">
        <w:rPr>
          <w:sz w:val="20"/>
          <w:szCs w:val="20"/>
        </w:rPr>
        <w:t>;</w:t>
      </w:r>
    </w:p>
    <w:p w:rsidR="00936F98" w:rsidRPr="00481F82" w:rsidRDefault="00F3515E" w:rsidP="00481F82">
      <w:pPr>
        <w:spacing w:before="120" w:after="120"/>
        <w:ind w:left="1134"/>
        <w:rPr>
          <w:sz w:val="20"/>
          <w:szCs w:val="20"/>
        </w:rPr>
      </w:pPr>
      <w:r w:rsidRPr="00481F82">
        <w:rPr>
          <w:sz w:val="20"/>
          <w:szCs w:val="20"/>
        </w:rPr>
        <w:t>(4</w:t>
      </w:r>
      <w:r w:rsidR="00852E47" w:rsidRPr="00481F82">
        <w:rPr>
          <w:sz w:val="20"/>
          <w:szCs w:val="20"/>
        </w:rPr>
        <w:t>)</w:t>
      </w:r>
      <w:r w:rsidR="00852E47" w:rsidRPr="00481F82">
        <w:rPr>
          <w:sz w:val="20"/>
          <w:szCs w:val="20"/>
        </w:rPr>
        <w:tab/>
      </w:r>
      <w:r w:rsidR="00191975" w:rsidRPr="00481F82">
        <w:rPr>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B45CC2">
        <w:rPr>
          <w:sz w:val="20"/>
          <w:szCs w:val="20"/>
        </w:rPr>
        <w:t>three (</w:t>
      </w:r>
      <w:r w:rsidR="00191975" w:rsidRPr="00481F82">
        <w:rPr>
          <w:sz w:val="20"/>
          <w:szCs w:val="20"/>
        </w:rPr>
        <w:t>3</w:t>
      </w:r>
      <w:r w:rsidR="00B45CC2">
        <w:rPr>
          <w:sz w:val="20"/>
          <w:szCs w:val="20"/>
        </w:rPr>
        <w:t>)</w:t>
      </w:r>
      <w:r w:rsidR="00191975" w:rsidRPr="00481F82">
        <w:rPr>
          <w:sz w:val="20"/>
          <w:szCs w:val="20"/>
        </w:rPr>
        <w:t xml:space="preserve"> </w:t>
      </w:r>
      <w:r w:rsidR="00B73705" w:rsidRPr="00481F82">
        <w:rPr>
          <w:sz w:val="20"/>
          <w:szCs w:val="20"/>
        </w:rPr>
        <w:t>Business D</w:t>
      </w:r>
      <w:r w:rsidR="00191975" w:rsidRPr="00481F82">
        <w:rPr>
          <w:sz w:val="20"/>
          <w:szCs w:val="20"/>
        </w:rPr>
        <w:t>ays from the date on which the Contractor is notified of it</w:t>
      </w:r>
      <w:r w:rsidR="00936F98" w:rsidRPr="00481F82">
        <w:rPr>
          <w:sz w:val="20"/>
          <w:szCs w:val="20"/>
        </w:rPr>
        <w:t>;</w:t>
      </w:r>
    </w:p>
    <w:p w:rsidR="00470228" w:rsidRPr="00481F82" w:rsidRDefault="00F3515E" w:rsidP="00481F82">
      <w:pPr>
        <w:spacing w:before="120" w:after="120"/>
        <w:ind w:left="1134"/>
        <w:rPr>
          <w:sz w:val="20"/>
          <w:szCs w:val="20"/>
        </w:rPr>
      </w:pPr>
      <w:r w:rsidRPr="00481F82">
        <w:rPr>
          <w:sz w:val="20"/>
          <w:szCs w:val="20"/>
        </w:rPr>
        <w:t>(5</w:t>
      </w:r>
      <w:r w:rsidR="00852E47" w:rsidRPr="00481F82">
        <w:rPr>
          <w:sz w:val="20"/>
          <w:szCs w:val="20"/>
        </w:rPr>
        <w:t>)</w:t>
      </w:r>
      <w:r w:rsidR="00852E47" w:rsidRPr="00481F82">
        <w:rPr>
          <w:sz w:val="20"/>
          <w:szCs w:val="20"/>
        </w:rPr>
        <w:tab/>
      </w:r>
      <w:r w:rsidR="00191975" w:rsidRPr="00481F82">
        <w:rPr>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r w:rsidR="00936F98" w:rsidRPr="00481F82">
        <w:rPr>
          <w:sz w:val="20"/>
          <w:szCs w:val="20"/>
        </w:rPr>
        <w:t>;</w:t>
      </w:r>
    </w:p>
    <w:p w:rsidR="00936F98" w:rsidRPr="00481F82" w:rsidRDefault="00F3515E" w:rsidP="00481F82">
      <w:pPr>
        <w:spacing w:before="120" w:after="120"/>
        <w:ind w:left="1134"/>
        <w:rPr>
          <w:sz w:val="20"/>
          <w:szCs w:val="20"/>
        </w:rPr>
      </w:pPr>
      <w:r w:rsidRPr="00481F82">
        <w:rPr>
          <w:sz w:val="20"/>
          <w:szCs w:val="20"/>
        </w:rPr>
        <w:lastRenderedPageBreak/>
        <w:t>(6</w:t>
      </w:r>
      <w:r w:rsidR="00852E47" w:rsidRPr="00481F82">
        <w:rPr>
          <w:sz w:val="20"/>
          <w:szCs w:val="20"/>
        </w:rPr>
        <w:t>)</w:t>
      </w:r>
      <w:r w:rsidR="00852E47" w:rsidRPr="00481F82">
        <w:rPr>
          <w:sz w:val="20"/>
          <w:szCs w:val="20"/>
        </w:rPr>
        <w:tab/>
      </w:r>
      <w:r w:rsidR="00936F98" w:rsidRPr="00481F82">
        <w:rPr>
          <w:sz w:val="20"/>
          <w:szCs w:val="20"/>
        </w:rPr>
        <w:t>where the Contractor is either unable to pay its debts as they fall due or has no reasonable prospect of being able to pay debts which are not immediately payable.  The Authority shall regard the Contractor as being unable to pay its debts if:</w:t>
      </w:r>
    </w:p>
    <w:p w:rsidR="00522BDA" w:rsidRPr="00481F82" w:rsidRDefault="00F3515E" w:rsidP="00481F82">
      <w:pPr>
        <w:spacing w:before="120" w:after="120"/>
        <w:ind w:left="1701"/>
        <w:rPr>
          <w:sz w:val="20"/>
          <w:szCs w:val="20"/>
        </w:rPr>
      </w:pPr>
      <w:r w:rsidRPr="00481F82">
        <w:rPr>
          <w:sz w:val="20"/>
          <w:szCs w:val="20"/>
        </w:rPr>
        <w:t>(a)</w:t>
      </w:r>
      <w:r w:rsidRPr="00481F82">
        <w:rPr>
          <w:sz w:val="20"/>
          <w:szCs w:val="20"/>
        </w:rPr>
        <w:tab/>
      </w:r>
      <w:r w:rsidR="00522BDA" w:rsidRPr="00481F82">
        <w:rPr>
          <w:sz w:val="20"/>
          <w:szCs w:val="20"/>
        </w:rPr>
        <w:t xml:space="preserve">it has failed to comply with or to set aside a statutory demand under section 268 of the Insolvency Act 1986 or section 7 of the Bankruptcy (Scotland) Act 1985 within </w:t>
      </w:r>
      <w:r w:rsidR="00B45CC2">
        <w:rPr>
          <w:sz w:val="20"/>
          <w:szCs w:val="20"/>
        </w:rPr>
        <w:t>twenty-one (</w:t>
      </w:r>
      <w:r w:rsidR="00522BDA" w:rsidRPr="00481F82">
        <w:rPr>
          <w:sz w:val="20"/>
          <w:szCs w:val="20"/>
        </w:rPr>
        <w:t>21</w:t>
      </w:r>
      <w:r w:rsidR="00B45CC2">
        <w:rPr>
          <w:sz w:val="20"/>
          <w:szCs w:val="20"/>
        </w:rPr>
        <w:t>)</w:t>
      </w:r>
      <w:r w:rsidR="00522BDA" w:rsidRPr="00481F82">
        <w:rPr>
          <w:sz w:val="20"/>
          <w:szCs w:val="20"/>
        </w:rPr>
        <w:t xml:space="preserve"> </w:t>
      </w:r>
      <w:r w:rsidR="005F6C49">
        <w:rPr>
          <w:sz w:val="20"/>
          <w:szCs w:val="20"/>
        </w:rPr>
        <w:t>Business D</w:t>
      </w:r>
      <w:r w:rsidR="00522BDA" w:rsidRPr="00481F82">
        <w:rPr>
          <w:sz w:val="20"/>
          <w:szCs w:val="20"/>
        </w:rPr>
        <w:t>ays of service of the statutory demand on it;</w:t>
      </w:r>
    </w:p>
    <w:p w:rsidR="00522BDA" w:rsidRPr="00481F82" w:rsidRDefault="00F3515E" w:rsidP="00481F82">
      <w:pPr>
        <w:spacing w:before="120" w:after="120"/>
        <w:ind w:left="1701"/>
        <w:rPr>
          <w:sz w:val="20"/>
          <w:szCs w:val="20"/>
        </w:rPr>
      </w:pPr>
      <w:r w:rsidRPr="00481F82">
        <w:rPr>
          <w:sz w:val="20"/>
          <w:szCs w:val="20"/>
        </w:rPr>
        <w:t>(b)</w:t>
      </w:r>
      <w:r w:rsidRPr="00481F82">
        <w:rPr>
          <w:sz w:val="20"/>
          <w:szCs w:val="20"/>
        </w:rPr>
        <w:tab/>
      </w:r>
      <w:r w:rsidR="00872E30">
        <w:rPr>
          <w:sz w:val="20"/>
          <w:szCs w:val="20"/>
        </w:rPr>
        <w:t xml:space="preserve">an </w:t>
      </w:r>
      <w:r w:rsidR="00522BDA" w:rsidRPr="00481F82">
        <w:rPr>
          <w:sz w:val="20"/>
          <w:szCs w:val="20"/>
        </w:rPr>
        <w:t>execution or other process to enforce a debt due under a judgment or order of the court has been returned unsatisfied in whole or in part;</w:t>
      </w:r>
    </w:p>
    <w:p w:rsidR="00522BDA" w:rsidRPr="00481F82" w:rsidRDefault="00F3515E" w:rsidP="00481F82">
      <w:pPr>
        <w:spacing w:before="120" w:after="120"/>
        <w:ind w:left="1701"/>
        <w:rPr>
          <w:sz w:val="20"/>
          <w:szCs w:val="20"/>
        </w:rPr>
      </w:pPr>
      <w:r w:rsidRPr="00481F82">
        <w:rPr>
          <w:sz w:val="20"/>
          <w:szCs w:val="20"/>
        </w:rPr>
        <w:t xml:space="preserve">(c) </w:t>
      </w:r>
      <w:r w:rsidRPr="00481F82">
        <w:rPr>
          <w:sz w:val="20"/>
          <w:szCs w:val="20"/>
        </w:rPr>
        <w:tab/>
      </w:r>
      <w:r w:rsidR="00522BDA" w:rsidRPr="00481F82">
        <w:rPr>
          <w:sz w:val="20"/>
          <w:szCs w:val="20"/>
        </w:rPr>
        <w:t xml:space="preserve">a charge for payment of a debt has been served on the Contractor and has not been satisfied, returned or avoided within </w:t>
      </w:r>
      <w:r w:rsidR="00B45CC2">
        <w:rPr>
          <w:sz w:val="20"/>
          <w:szCs w:val="20"/>
        </w:rPr>
        <w:t>fourteen (</w:t>
      </w:r>
      <w:r w:rsidR="00522BDA" w:rsidRPr="00481F82">
        <w:rPr>
          <w:sz w:val="20"/>
          <w:szCs w:val="20"/>
        </w:rPr>
        <w:t>14</w:t>
      </w:r>
      <w:r w:rsidR="00B45CC2">
        <w:rPr>
          <w:sz w:val="20"/>
          <w:szCs w:val="20"/>
        </w:rPr>
        <w:t>)</w:t>
      </w:r>
      <w:r w:rsidR="00522BDA" w:rsidRPr="00481F82">
        <w:rPr>
          <w:sz w:val="20"/>
          <w:szCs w:val="20"/>
        </w:rPr>
        <w:t xml:space="preserve"> </w:t>
      </w:r>
      <w:r w:rsidR="005F6C49">
        <w:rPr>
          <w:sz w:val="20"/>
          <w:szCs w:val="20"/>
        </w:rPr>
        <w:t>Business D</w:t>
      </w:r>
      <w:r w:rsidR="00522BDA" w:rsidRPr="00481F82">
        <w:rPr>
          <w:sz w:val="20"/>
          <w:szCs w:val="20"/>
        </w:rPr>
        <w:t xml:space="preserve">ays of service; </w:t>
      </w:r>
      <w:r w:rsidR="005B1911">
        <w:rPr>
          <w:sz w:val="20"/>
          <w:szCs w:val="20"/>
        </w:rPr>
        <w:t>or</w:t>
      </w:r>
    </w:p>
    <w:p w:rsidR="00522BDA" w:rsidRPr="00481F82" w:rsidRDefault="00F3515E" w:rsidP="00481F82">
      <w:pPr>
        <w:spacing w:before="120" w:after="120"/>
        <w:ind w:left="1701"/>
        <w:rPr>
          <w:sz w:val="20"/>
          <w:szCs w:val="20"/>
        </w:rPr>
      </w:pPr>
      <w:r w:rsidRPr="00481F82">
        <w:rPr>
          <w:sz w:val="20"/>
          <w:szCs w:val="20"/>
        </w:rPr>
        <w:t>(d)</w:t>
      </w:r>
      <w:r w:rsidRPr="00481F82">
        <w:rPr>
          <w:sz w:val="20"/>
          <w:szCs w:val="20"/>
        </w:rPr>
        <w:tab/>
      </w:r>
      <w:r w:rsidR="00522BDA" w:rsidRPr="00481F82">
        <w:rPr>
          <w:sz w:val="20"/>
          <w:szCs w:val="20"/>
        </w:rPr>
        <w:t>it is apparently insolvent within the meaning of the Bankruptcy (Scotland) Act 1985</w:t>
      </w:r>
      <w:r w:rsidR="00872E30">
        <w:rPr>
          <w:sz w:val="20"/>
          <w:szCs w:val="20"/>
        </w:rPr>
        <w:t>;</w:t>
      </w:r>
      <w:r w:rsidR="00522BDA" w:rsidRPr="00481F82">
        <w:rPr>
          <w:sz w:val="20"/>
          <w:szCs w:val="20"/>
        </w:rPr>
        <w:t xml:space="preserve"> </w:t>
      </w:r>
      <w:r w:rsidR="00981F9E">
        <w:rPr>
          <w:sz w:val="20"/>
          <w:szCs w:val="20"/>
        </w:rPr>
        <w:t>or</w:t>
      </w:r>
    </w:p>
    <w:p w:rsidR="00522BDA" w:rsidRPr="00481F82" w:rsidRDefault="00F3515E" w:rsidP="007F7CB3">
      <w:pPr>
        <w:spacing w:before="120" w:after="120"/>
        <w:ind w:left="1134"/>
        <w:rPr>
          <w:sz w:val="20"/>
          <w:szCs w:val="20"/>
        </w:rPr>
      </w:pPr>
      <w:r w:rsidRPr="00481F82">
        <w:rPr>
          <w:sz w:val="20"/>
          <w:szCs w:val="20"/>
        </w:rPr>
        <w:t>(7</w:t>
      </w:r>
      <w:r w:rsidR="00852E47" w:rsidRPr="00481F82">
        <w:rPr>
          <w:sz w:val="20"/>
          <w:szCs w:val="20"/>
        </w:rPr>
        <w:t>)</w:t>
      </w:r>
      <w:r w:rsidR="00852E47" w:rsidRPr="00481F82">
        <w:rPr>
          <w:sz w:val="20"/>
          <w:szCs w:val="20"/>
        </w:rPr>
        <w:tab/>
      </w:r>
      <w:r w:rsidR="00522BDA" w:rsidRPr="00481F82">
        <w:rPr>
          <w:sz w:val="20"/>
          <w:szCs w:val="20"/>
        </w:rPr>
        <w:t>any analogous procedure or step is taken in any jurisdiction</w:t>
      </w:r>
      <w:r w:rsidR="007F7CB3">
        <w:rPr>
          <w:sz w:val="20"/>
          <w:szCs w:val="20"/>
        </w:rPr>
        <w:t>;</w:t>
      </w:r>
    </w:p>
    <w:p w:rsidR="00616C16" w:rsidRPr="000B7105" w:rsidRDefault="00BC6147" w:rsidP="00C76F8B">
      <w:pPr>
        <w:spacing w:before="120" w:after="120"/>
        <w:ind w:left="567" w:hanging="567"/>
        <w:rPr>
          <w:rFonts w:cs="Arial"/>
          <w:sz w:val="20"/>
          <w:szCs w:val="20"/>
        </w:rPr>
      </w:pPr>
      <w:r>
        <w:rPr>
          <w:rFonts w:cs="Arial"/>
          <w:sz w:val="20"/>
          <w:szCs w:val="20"/>
        </w:rPr>
        <w:tab/>
      </w:r>
      <w:r w:rsidR="00B5596D">
        <w:rPr>
          <w:rFonts w:cs="Arial"/>
          <w:sz w:val="20"/>
          <w:szCs w:val="20"/>
        </w:rPr>
        <w:t>b</w:t>
      </w:r>
      <w:r>
        <w:rPr>
          <w:rFonts w:cs="Arial"/>
          <w:sz w:val="20"/>
          <w:szCs w:val="20"/>
        </w:rPr>
        <w:t>.</w:t>
      </w:r>
      <w:r>
        <w:rPr>
          <w:rFonts w:cs="Arial"/>
          <w:sz w:val="20"/>
          <w:szCs w:val="20"/>
        </w:rPr>
        <w:tab/>
      </w:r>
      <w:r w:rsidR="00616C16" w:rsidRPr="000B7105">
        <w:rPr>
          <w:rFonts w:cs="Arial"/>
          <w:sz w:val="20"/>
          <w:szCs w:val="20"/>
        </w:rPr>
        <w:t xml:space="preserve">where the Contractor is a firm: </w:t>
      </w:r>
    </w:p>
    <w:p w:rsidR="00D34797" w:rsidRPr="00481F82" w:rsidRDefault="00BC6147" w:rsidP="00481F82">
      <w:pPr>
        <w:spacing w:before="120" w:after="120"/>
        <w:ind w:left="1134"/>
        <w:rPr>
          <w:sz w:val="20"/>
          <w:szCs w:val="20"/>
        </w:rPr>
      </w:pPr>
      <w:r w:rsidRPr="00481F82">
        <w:rPr>
          <w:sz w:val="20"/>
          <w:szCs w:val="20"/>
        </w:rPr>
        <w:t>(1)</w:t>
      </w:r>
      <w:r w:rsidRPr="00481F82">
        <w:rPr>
          <w:sz w:val="20"/>
          <w:szCs w:val="20"/>
        </w:rPr>
        <w:tab/>
      </w:r>
      <w:r w:rsidR="00D34797" w:rsidRPr="00481F82">
        <w:rPr>
          <w:sz w:val="20"/>
          <w:szCs w:val="20"/>
        </w:rPr>
        <w:t>the Contractor preparing and submitting documents to a nominee or filing or lodging documents in court, in each case in respect of a moratorium on creditor action under schedule A1 of IA 86 in respect of the Contractor;</w:t>
      </w:r>
    </w:p>
    <w:p w:rsidR="00616C16" w:rsidRPr="00481F82" w:rsidRDefault="00BC6147" w:rsidP="00481F82">
      <w:pPr>
        <w:spacing w:before="120" w:after="120"/>
        <w:ind w:left="1134"/>
        <w:rPr>
          <w:sz w:val="20"/>
          <w:szCs w:val="20"/>
        </w:rPr>
      </w:pPr>
      <w:r w:rsidRPr="00481F82">
        <w:rPr>
          <w:sz w:val="20"/>
          <w:szCs w:val="20"/>
        </w:rPr>
        <w:t>(2)</w:t>
      </w:r>
      <w:r w:rsidRPr="00481F82">
        <w:rPr>
          <w:sz w:val="20"/>
          <w:szCs w:val="20"/>
        </w:rPr>
        <w:tab/>
      </w:r>
      <w:r w:rsidR="00616C16" w:rsidRPr="00481F82">
        <w:rPr>
          <w:sz w:val="20"/>
          <w:szCs w:val="20"/>
        </w:rPr>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C57739" w:rsidRPr="00481F82" w:rsidRDefault="00BC6147" w:rsidP="00481F82">
      <w:pPr>
        <w:spacing w:before="120" w:after="120"/>
        <w:ind w:left="1134"/>
        <w:rPr>
          <w:sz w:val="20"/>
          <w:szCs w:val="20"/>
        </w:rPr>
      </w:pPr>
      <w:r w:rsidRPr="00481F82">
        <w:rPr>
          <w:sz w:val="20"/>
          <w:szCs w:val="20"/>
        </w:rPr>
        <w:t>(3)</w:t>
      </w:r>
      <w:r w:rsidRPr="00481F82">
        <w:rPr>
          <w:sz w:val="20"/>
          <w:szCs w:val="20"/>
        </w:rPr>
        <w:tab/>
      </w:r>
      <w:r w:rsidR="00C57739" w:rsidRPr="00481F82">
        <w:rPr>
          <w:sz w:val="20"/>
          <w:szCs w:val="20"/>
        </w:rPr>
        <w:t xml:space="preserve">any event listed in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A19.</w:t>
      </w:r>
      <w:r w:rsidR="00B5596D">
        <w:rPr>
          <w:sz w:val="20"/>
          <w:szCs w:val="20"/>
        </w:rPr>
        <w:t>a</w:t>
      </w:r>
      <w:r w:rsidR="00C57739" w:rsidRPr="00481F82">
        <w:rPr>
          <w:sz w:val="20"/>
          <w:szCs w:val="20"/>
        </w:rPr>
        <w:t xml:space="preserve"> occurs in respect of any partner of the Contractor who is an individual in connection with a liability or debt of the Contractor; </w:t>
      </w:r>
    </w:p>
    <w:p w:rsidR="00C57739" w:rsidRPr="00481F82" w:rsidRDefault="00BC6147" w:rsidP="00481F82">
      <w:pPr>
        <w:spacing w:before="120" w:after="120"/>
        <w:ind w:left="1134"/>
        <w:rPr>
          <w:sz w:val="20"/>
          <w:szCs w:val="20"/>
        </w:rPr>
      </w:pPr>
      <w:r w:rsidRPr="00481F82">
        <w:rPr>
          <w:sz w:val="20"/>
          <w:szCs w:val="20"/>
        </w:rPr>
        <w:t>(4)</w:t>
      </w:r>
      <w:r w:rsidRPr="00481F82">
        <w:rPr>
          <w:sz w:val="20"/>
          <w:szCs w:val="20"/>
        </w:rPr>
        <w:tab/>
      </w:r>
      <w:r w:rsidR="00C57739" w:rsidRPr="00481F82">
        <w:rPr>
          <w:sz w:val="20"/>
          <w:szCs w:val="20"/>
        </w:rPr>
        <w:t xml:space="preserve">any event listed in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A19.</w:t>
      </w:r>
      <w:r w:rsidR="00B5596D">
        <w:rPr>
          <w:sz w:val="20"/>
          <w:szCs w:val="20"/>
        </w:rPr>
        <w:t>c</w:t>
      </w:r>
      <w:r w:rsidR="00C57739" w:rsidRPr="00481F82">
        <w:rPr>
          <w:sz w:val="20"/>
          <w:szCs w:val="20"/>
        </w:rPr>
        <w:t xml:space="preserve"> occurs in respect of any partner of the Contractor which is a company or limited liability partnership registered in England and Wales or Scotland in connection with a liability or debt of the Contractor;</w:t>
      </w:r>
    </w:p>
    <w:p w:rsidR="00C57739" w:rsidRPr="00481F82" w:rsidRDefault="00BC6147" w:rsidP="00481F82">
      <w:pPr>
        <w:spacing w:before="120" w:after="120"/>
        <w:ind w:left="1134"/>
        <w:rPr>
          <w:sz w:val="20"/>
          <w:szCs w:val="20"/>
        </w:rPr>
      </w:pPr>
      <w:r w:rsidRPr="00481F82">
        <w:rPr>
          <w:sz w:val="20"/>
          <w:szCs w:val="20"/>
        </w:rPr>
        <w:t>(5)</w:t>
      </w:r>
      <w:r w:rsidRPr="00481F82">
        <w:rPr>
          <w:sz w:val="20"/>
          <w:szCs w:val="20"/>
        </w:rPr>
        <w:tab/>
      </w:r>
      <w:r w:rsidR="00C57739" w:rsidRPr="00481F82">
        <w:rPr>
          <w:sz w:val="20"/>
          <w:szCs w:val="20"/>
        </w:rPr>
        <w:t xml:space="preserve">an event listed in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w:t>
      </w:r>
      <w:r w:rsidR="00C57739" w:rsidRPr="00481F82">
        <w:rPr>
          <w:sz w:val="20"/>
          <w:szCs w:val="20"/>
        </w:rPr>
        <w:t>1</w:t>
      </w:r>
      <w:r w:rsidR="00156D32" w:rsidRPr="00481F82">
        <w:rPr>
          <w:sz w:val="20"/>
          <w:szCs w:val="20"/>
        </w:rPr>
        <w:t>9.</w:t>
      </w:r>
      <w:r w:rsidR="00B5596D">
        <w:rPr>
          <w:sz w:val="20"/>
          <w:szCs w:val="20"/>
        </w:rPr>
        <w:t>e</w:t>
      </w:r>
      <w:r w:rsidR="00C57739" w:rsidRPr="00481F82">
        <w:rPr>
          <w:sz w:val="20"/>
          <w:szCs w:val="20"/>
        </w:rPr>
        <w:t xml:space="preserve"> in respect of any partner of the Contractor which is a company or similar entity (including any incorporated entity) registered other than in England and Wales or Scotland in connection with a liability or debt of the Contractor;</w:t>
      </w:r>
    </w:p>
    <w:p w:rsidR="00C57739" w:rsidRPr="00481F82" w:rsidRDefault="00BC6147" w:rsidP="00481F82">
      <w:pPr>
        <w:spacing w:before="120" w:after="120"/>
        <w:ind w:left="1134"/>
        <w:rPr>
          <w:sz w:val="20"/>
          <w:szCs w:val="20"/>
        </w:rPr>
      </w:pPr>
      <w:r w:rsidRPr="00481F82">
        <w:rPr>
          <w:sz w:val="20"/>
          <w:szCs w:val="20"/>
        </w:rPr>
        <w:t>(6)</w:t>
      </w:r>
      <w:r w:rsidRPr="00481F82">
        <w:rPr>
          <w:sz w:val="20"/>
          <w:szCs w:val="20"/>
        </w:rPr>
        <w:tab/>
      </w:r>
      <w:r w:rsidR="00C57739" w:rsidRPr="00481F82">
        <w:rPr>
          <w:sz w:val="20"/>
          <w:szCs w:val="20"/>
        </w:rPr>
        <w:t xml:space="preserve">any event listed in this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A19.</w:t>
      </w:r>
      <w:r w:rsidR="00B5596D">
        <w:rPr>
          <w:sz w:val="20"/>
          <w:szCs w:val="20"/>
        </w:rPr>
        <w:t>b</w:t>
      </w:r>
      <w:r w:rsidR="00C57739" w:rsidRPr="00481F82">
        <w:rPr>
          <w:sz w:val="20"/>
          <w:szCs w:val="20"/>
        </w:rPr>
        <w:t xml:space="preserve"> occurs in respect of any partner of the Contractor which is itself a firm in connection with a liability or debt of the Contractor;</w:t>
      </w:r>
    </w:p>
    <w:p w:rsidR="00807AEB" w:rsidRDefault="00BC6147" w:rsidP="00481F82">
      <w:pPr>
        <w:spacing w:before="120" w:after="120"/>
        <w:ind w:left="1134"/>
        <w:rPr>
          <w:sz w:val="20"/>
          <w:szCs w:val="20"/>
        </w:rPr>
      </w:pPr>
      <w:r w:rsidRPr="00481F82">
        <w:rPr>
          <w:sz w:val="20"/>
          <w:szCs w:val="20"/>
        </w:rPr>
        <w:t>(7)</w:t>
      </w:r>
      <w:r w:rsidRPr="00481F82">
        <w:rPr>
          <w:sz w:val="20"/>
          <w:szCs w:val="20"/>
        </w:rPr>
        <w:tab/>
      </w:r>
      <w:r w:rsidR="00616C16" w:rsidRPr="00481F82">
        <w:rPr>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B45CC2">
        <w:rPr>
          <w:sz w:val="20"/>
          <w:szCs w:val="20"/>
        </w:rPr>
        <w:t>three (</w:t>
      </w:r>
      <w:r w:rsidR="00616C16" w:rsidRPr="00481F82">
        <w:rPr>
          <w:sz w:val="20"/>
          <w:szCs w:val="20"/>
        </w:rPr>
        <w:t>3</w:t>
      </w:r>
      <w:r w:rsidR="00B45CC2">
        <w:rPr>
          <w:sz w:val="20"/>
          <w:szCs w:val="20"/>
        </w:rPr>
        <w:t>)</w:t>
      </w:r>
      <w:r w:rsidR="00616C16" w:rsidRPr="00481F82">
        <w:rPr>
          <w:sz w:val="20"/>
          <w:szCs w:val="20"/>
        </w:rPr>
        <w:t xml:space="preserve"> </w:t>
      </w:r>
      <w:r w:rsidR="00156D32" w:rsidRPr="00481F82">
        <w:rPr>
          <w:sz w:val="20"/>
          <w:szCs w:val="20"/>
        </w:rPr>
        <w:t>Business D</w:t>
      </w:r>
      <w:r w:rsidR="00616C16" w:rsidRPr="00481F82">
        <w:rPr>
          <w:sz w:val="20"/>
          <w:szCs w:val="20"/>
        </w:rPr>
        <w:t>ays from the date on which the Contractor is notified of it;</w:t>
      </w:r>
    </w:p>
    <w:p w:rsidR="00616C16" w:rsidRPr="00481F82" w:rsidRDefault="00EA2964" w:rsidP="00481F82">
      <w:pPr>
        <w:spacing w:before="120" w:after="120"/>
        <w:ind w:left="1134"/>
        <w:rPr>
          <w:sz w:val="20"/>
          <w:szCs w:val="20"/>
        </w:rPr>
      </w:pPr>
      <w:r w:rsidRPr="00481F82">
        <w:rPr>
          <w:sz w:val="20"/>
          <w:szCs w:val="20"/>
        </w:rPr>
        <w:t>(8)</w:t>
      </w:r>
      <w:r w:rsidRPr="00481F82">
        <w:rPr>
          <w:sz w:val="20"/>
          <w:szCs w:val="20"/>
        </w:rPr>
        <w:tab/>
      </w:r>
      <w:r w:rsidR="00616C16" w:rsidRPr="00481F82">
        <w:rPr>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5F5DB6" w:rsidRPr="00481F82" w:rsidRDefault="00EA2964" w:rsidP="00481F82">
      <w:pPr>
        <w:spacing w:before="120" w:after="120"/>
        <w:ind w:left="1134"/>
        <w:rPr>
          <w:sz w:val="20"/>
          <w:szCs w:val="20"/>
        </w:rPr>
      </w:pPr>
      <w:r w:rsidRPr="00481F82">
        <w:rPr>
          <w:sz w:val="20"/>
          <w:szCs w:val="20"/>
        </w:rPr>
        <w:t>(9)</w:t>
      </w:r>
      <w:r w:rsidRPr="00481F82">
        <w:rPr>
          <w:sz w:val="20"/>
          <w:szCs w:val="20"/>
        </w:rPr>
        <w:tab/>
      </w:r>
      <w:r w:rsidR="005F5DB6" w:rsidRPr="00481F82">
        <w:rPr>
          <w:sz w:val="20"/>
          <w:szCs w:val="20"/>
        </w:rPr>
        <w:t>any resolution is passed or order made for the winding up, dissolution, administration or reorganisation of (or the institution of any other insolvency proceedings or procedure in relation to) the Contractor;</w:t>
      </w:r>
      <w:r w:rsidR="005B1911">
        <w:rPr>
          <w:sz w:val="20"/>
          <w:szCs w:val="20"/>
        </w:rPr>
        <w:t xml:space="preserve"> </w:t>
      </w:r>
    </w:p>
    <w:p w:rsidR="00D02639" w:rsidRPr="000B7105" w:rsidRDefault="00EA2964" w:rsidP="00584AAE">
      <w:pPr>
        <w:spacing w:before="120" w:after="120"/>
        <w:ind w:left="1134"/>
        <w:rPr>
          <w:rFonts w:cs="Arial"/>
          <w:sz w:val="20"/>
          <w:szCs w:val="20"/>
        </w:rPr>
      </w:pPr>
      <w:r>
        <w:rPr>
          <w:rFonts w:cs="Arial"/>
          <w:sz w:val="20"/>
          <w:szCs w:val="20"/>
        </w:rPr>
        <w:t>(10)</w:t>
      </w:r>
      <w:r>
        <w:rPr>
          <w:rFonts w:cs="Arial"/>
          <w:sz w:val="20"/>
          <w:szCs w:val="20"/>
        </w:rPr>
        <w:tab/>
      </w:r>
      <w:r w:rsidR="00616C16" w:rsidRPr="000B7105">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w:t>
      </w:r>
      <w:r w:rsidR="00C57739" w:rsidRPr="000B7105">
        <w:rPr>
          <w:rFonts w:cs="Arial"/>
          <w:sz w:val="20"/>
          <w:szCs w:val="20"/>
        </w:rPr>
        <w:t>ts if:</w:t>
      </w:r>
    </w:p>
    <w:p w:rsidR="00D02639" w:rsidRPr="000B7105" w:rsidRDefault="00EA2964" w:rsidP="00481F82">
      <w:pPr>
        <w:spacing w:before="120" w:after="120"/>
        <w:ind w:left="1701"/>
        <w:rPr>
          <w:rFonts w:cs="Arial"/>
          <w:sz w:val="20"/>
          <w:szCs w:val="20"/>
        </w:rPr>
      </w:pPr>
      <w:r>
        <w:rPr>
          <w:rFonts w:cs="Arial"/>
          <w:sz w:val="20"/>
          <w:szCs w:val="20"/>
        </w:rPr>
        <w:t>(a)</w:t>
      </w:r>
      <w:r>
        <w:rPr>
          <w:rFonts w:cs="Arial"/>
          <w:sz w:val="20"/>
          <w:szCs w:val="20"/>
        </w:rPr>
        <w:tab/>
      </w:r>
      <w:r w:rsidR="00D02639" w:rsidRPr="000B7105">
        <w:rPr>
          <w:rFonts w:cs="Arial"/>
          <w:sz w:val="20"/>
          <w:szCs w:val="20"/>
        </w:rPr>
        <w:t>it is apparently insolvent within the meaning of the Bankruptcy (Scotland) Act 1985; or</w:t>
      </w:r>
    </w:p>
    <w:p w:rsidR="00D02639" w:rsidRPr="000B7105" w:rsidRDefault="00EA2964" w:rsidP="00481F82">
      <w:pPr>
        <w:spacing w:before="120" w:after="120"/>
        <w:ind w:left="1701"/>
        <w:rPr>
          <w:rFonts w:cs="Arial"/>
          <w:sz w:val="20"/>
          <w:szCs w:val="20"/>
        </w:rPr>
      </w:pPr>
      <w:r>
        <w:rPr>
          <w:rFonts w:cs="Arial"/>
          <w:sz w:val="20"/>
          <w:szCs w:val="20"/>
        </w:rPr>
        <w:t>(b)</w:t>
      </w:r>
      <w:r>
        <w:rPr>
          <w:rFonts w:cs="Arial"/>
          <w:sz w:val="20"/>
          <w:szCs w:val="20"/>
        </w:rPr>
        <w:tab/>
      </w:r>
      <w:r w:rsidR="00D02639" w:rsidRPr="000B7105">
        <w:rPr>
          <w:rFonts w:cs="Arial"/>
          <w:sz w:val="20"/>
          <w:szCs w:val="20"/>
        </w:rPr>
        <w:t>it is unable to pay its debts in terms of section 221 of IA 86</w:t>
      </w:r>
      <w:r w:rsidR="00872E30">
        <w:rPr>
          <w:rFonts w:cs="Arial"/>
          <w:sz w:val="20"/>
          <w:szCs w:val="20"/>
        </w:rPr>
        <w:t>;</w:t>
      </w:r>
      <w:r w:rsidR="00981F9E">
        <w:rPr>
          <w:rFonts w:cs="Arial"/>
          <w:sz w:val="20"/>
          <w:szCs w:val="20"/>
        </w:rPr>
        <w:t xml:space="preserve"> or</w:t>
      </w:r>
      <w:r w:rsidR="00D02639" w:rsidRPr="000B7105">
        <w:rPr>
          <w:rFonts w:cs="Arial"/>
          <w:sz w:val="20"/>
          <w:szCs w:val="20"/>
        </w:rPr>
        <w:t xml:space="preserve"> </w:t>
      </w:r>
    </w:p>
    <w:p w:rsidR="00D02639" w:rsidRPr="000B7105" w:rsidRDefault="00B96E4A" w:rsidP="007F7CB3">
      <w:pPr>
        <w:spacing w:before="120" w:after="120"/>
        <w:ind w:left="1134"/>
        <w:rPr>
          <w:rFonts w:cs="Arial"/>
          <w:sz w:val="20"/>
          <w:szCs w:val="20"/>
        </w:rPr>
      </w:pPr>
      <w:r>
        <w:rPr>
          <w:rFonts w:cs="Arial"/>
          <w:sz w:val="20"/>
          <w:szCs w:val="20"/>
        </w:rPr>
        <w:t>(11)</w:t>
      </w:r>
      <w:r>
        <w:rPr>
          <w:rFonts w:cs="Arial"/>
          <w:sz w:val="20"/>
          <w:szCs w:val="20"/>
        </w:rPr>
        <w:tab/>
      </w:r>
      <w:r w:rsidR="00D02639" w:rsidRPr="000B7105">
        <w:rPr>
          <w:rFonts w:cs="Arial"/>
          <w:sz w:val="20"/>
          <w:szCs w:val="20"/>
        </w:rPr>
        <w:t>any analogous procedure or step is taken in any jurisdiction</w:t>
      </w:r>
      <w:r w:rsidR="007F7CB3">
        <w:rPr>
          <w:rFonts w:cs="Arial"/>
          <w:sz w:val="20"/>
          <w:szCs w:val="20"/>
        </w:rPr>
        <w:t>;</w:t>
      </w:r>
    </w:p>
    <w:p w:rsidR="00936F98" w:rsidRDefault="00B5596D" w:rsidP="00FC1109">
      <w:pPr>
        <w:keepNext/>
        <w:spacing w:before="120" w:after="120"/>
        <w:ind w:left="567"/>
        <w:rPr>
          <w:rFonts w:cs="Arial"/>
          <w:sz w:val="20"/>
          <w:szCs w:val="20"/>
        </w:rPr>
      </w:pPr>
      <w:bookmarkStart w:id="40" w:name="_Ref276999584"/>
      <w:r>
        <w:rPr>
          <w:rFonts w:cs="Arial"/>
          <w:sz w:val="20"/>
          <w:szCs w:val="20"/>
        </w:rPr>
        <w:lastRenderedPageBreak/>
        <w:t>c</w:t>
      </w:r>
      <w:r w:rsidR="00014EB8">
        <w:rPr>
          <w:rFonts w:cs="Arial"/>
          <w:sz w:val="20"/>
          <w:szCs w:val="20"/>
        </w:rPr>
        <w:t>.</w:t>
      </w:r>
      <w:r w:rsidR="00014EB8">
        <w:rPr>
          <w:rFonts w:cs="Arial"/>
          <w:sz w:val="20"/>
          <w:szCs w:val="20"/>
        </w:rPr>
        <w:tab/>
      </w:r>
      <w:r w:rsidR="00936F98" w:rsidRPr="000B7105">
        <w:rPr>
          <w:rFonts w:cs="Arial"/>
          <w:sz w:val="20"/>
          <w:szCs w:val="20"/>
        </w:rPr>
        <w:t xml:space="preserve">where the Contractor is a company </w:t>
      </w:r>
      <w:r w:rsidR="00EC7FC2" w:rsidRPr="000B7105">
        <w:rPr>
          <w:rFonts w:cs="Arial"/>
          <w:sz w:val="20"/>
          <w:szCs w:val="20"/>
        </w:rPr>
        <w:t xml:space="preserve">or limited liability partnership </w:t>
      </w:r>
      <w:r w:rsidR="00936F98" w:rsidRPr="000B7105">
        <w:rPr>
          <w:rFonts w:cs="Arial"/>
          <w:sz w:val="20"/>
          <w:szCs w:val="20"/>
        </w:rPr>
        <w:t>registered in England</w:t>
      </w:r>
      <w:r w:rsidR="00584AAE">
        <w:rPr>
          <w:rFonts w:cs="Arial"/>
          <w:sz w:val="20"/>
          <w:szCs w:val="20"/>
        </w:rPr>
        <w:t xml:space="preserve"> </w:t>
      </w:r>
      <w:r w:rsidR="001C4A57" w:rsidRPr="000B7105">
        <w:rPr>
          <w:rFonts w:cs="Arial"/>
          <w:sz w:val="20"/>
          <w:szCs w:val="20"/>
        </w:rPr>
        <w:t>and Wales</w:t>
      </w:r>
      <w:r w:rsidR="00EC7FC2" w:rsidRPr="000B7105">
        <w:rPr>
          <w:rFonts w:cs="Arial"/>
          <w:sz w:val="20"/>
          <w:szCs w:val="20"/>
        </w:rPr>
        <w:t xml:space="preserve"> or Scotland</w:t>
      </w:r>
      <w:r w:rsidR="00936F98" w:rsidRPr="000B7105">
        <w:rPr>
          <w:rFonts w:cs="Arial"/>
          <w:sz w:val="20"/>
          <w:szCs w:val="20"/>
        </w:rPr>
        <w:t>:</w:t>
      </w:r>
      <w:bookmarkEnd w:id="40"/>
    </w:p>
    <w:p w:rsidR="00936F98" w:rsidRPr="00481F82" w:rsidRDefault="00014EB8" w:rsidP="00FC1109">
      <w:pPr>
        <w:keepLines/>
        <w:spacing w:before="120" w:after="120"/>
        <w:ind w:left="1134"/>
        <w:rPr>
          <w:rFonts w:cs="Arial"/>
          <w:sz w:val="20"/>
          <w:szCs w:val="20"/>
        </w:rPr>
      </w:pPr>
      <w:r>
        <w:rPr>
          <w:rFonts w:cs="Arial"/>
          <w:sz w:val="20"/>
          <w:szCs w:val="20"/>
        </w:rPr>
        <w:t>(1)</w:t>
      </w:r>
      <w:r>
        <w:rPr>
          <w:rFonts w:cs="Arial"/>
          <w:sz w:val="20"/>
          <w:szCs w:val="20"/>
        </w:rPr>
        <w:tab/>
      </w:r>
      <w:r w:rsidR="00803B6E" w:rsidRPr="000B7105">
        <w:rPr>
          <w:rFonts w:cs="Arial"/>
          <w:sz w:val="20"/>
          <w:szCs w:val="20"/>
        </w:rPr>
        <w:t>the Contractor preparing and submitting documents to a nominee or filing or lodging documents in court in each case in respect of a moratorium on creditor action under schedule A1 of IA 86</w:t>
      </w:r>
      <w:r w:rsidR="00936F98" w:rsidRPr="000B7105">
        <w:rPr>
          <w:rFonts w:cs="Arial"/>
          <w:sz w:val="20"/>
          <w:szCs w:val="20"/>
        </w:rPr>
        <w:t>;</w:t>
      </w:r>
      <w:r w:rsidR="00584AAE">
        <w:rPr>
          <w:rFonts w:cs="Arial"/>
          <w:sz w:val="20"/>
          <w:szCs w:val="20"/>
        </w:rPr>
        <w:t xml:space="preserve"> </w:t>
      </w:r>
    </w:p>
    <w:p w:rsidR="00936F98" w:rsidRDefault="00014EB8" w:rsidP="00481F82">
      <w:pPr>
        <w:spacing w:before="120" w:after="120"/>
        <w:ind w:left="1134"/>
        <w:rPr>
          <w:rFonts w:cs="Arial"/>
          <w:sz w:val="20"/>
          <w:szCs w:val="20"/>
        </w:rPr>
      </w:pPr>
      <w:r>
        <w:rPr>
          <w:rFonts w:cs="Arial"/>
          <w:sz w:val="20"/>
          <w:szCs w:val="20"/>
        </w:rPr>
        <w:t>(2)</w:t>
      </w:r>
      <w:r>
        <w:rPr>
          <w:rFonts w:cs="Arial"/>
          <w:sz w:val="20"/>
          <w:szCs w:val="20"/>
        </w:rPr>
        <w:tab/>
      </w:r>
      <w:r w:rsidR="00572D27" w:rsidRPr="000B7105">
        <w:rPr>
          <w:rFonts w:cs="Arial"/>
          <w:sz w:val="20"/>
          <w:szCs w:val="20"/>
        </w:rPr>
        <w:t>any composition, compromise, assignment, assignation or arrangement is made with any of its creditors (including, without limitation, a company voluntary arrangement under IA 86) or a moratorium on any of the Contractors indebtedness comes into force</w:t>
      </w:r>
      <w:r w:rsidR="00936F98" w:rsidRPr="000B7105">
        <w:rPr>
          <w:rFonts w:cs="Arial"/>
          <w:sz w:val="20"/>
          <w:szCs w:val="20"/>
        </w:rPr>
        <w:t>;</w:t>
      </w:r>
    </w:p>
    <w:p w:rsidR="00936F98" w:rsidRPr="000B7105" w:rsidRDefault="00014EB8" w:rsidP="00481F82">
      <w:pPr>
        <w:spacing w:before="120" w:after="120"/>
        <w:ind w:left="1134"/>
        <w:rPr>
          <w:rFonts w:cs="Arial"/>
          <w:sz w:val="20"/>
          <w:szCs w:val="20"/>
        </w:rPr>
      </w:pPr>
      <w:r>
        <w:rPr>
          <w:rFonts w:cs="Arial"/>
          <w:sz w:val="20"/>
          <w:szCs w:val="20"/>
        </w:rPr>
        <w:t>(3)</w:t>
      </w:r>
      <w:r>
        <w:rPr>
          <w:rFonts w:cs="Arial"/>
          <w:sz w:val="20"/>
          <w:szCs w:val="20"/>
        </w:rPr>
        <w:tab/>
      </w:r>
      <w:r w:rsidR="00572D27" w:rsidRPr="000B7105">
        <w:rPr>
          <w:rFonts w:cs="Arial"/>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B45CC2">
        <w:rPr>
          <w:rFonts w:cs="Arial"/>
          <w:sz w:val="20"/>
          <w:szCs w:val="20"/>
        </w:rPr>
        <w:t>three (</w:t>
      </w:r>
      <w:r w:rsidR="00572D27" w:rsidRPr="000B7105">
        <w:rPr>
          <w:rFonts w:cs="Arial"/>
          <w:sz w:val="20"/>
          <w:szCs w:val="20"/>
        </w:rPr>
        <w:t>3</w:t>
      </w:r>
      <w:r w:rsidR="00B45CC2">
        <w:rPr>
          <w:rFonts w:cs="Arial"/>
          <w:sz w:val="20"/>
          <w:szCs w:val="20"/>
        </w:rPr>
        <w:t>)</w:t>
      </w:r>
      <w:r w:rsidR="00572D27" w:rsidRPr="000B7105">
        <w:rPr>
          <w:rFonts w:cs="Arial"/>
          <w:sz w:val="20"/>
          <w:szCs w:val="20"/>
        </w:rPr>
        <w:t xml:space="preserve"> </w:t>
      </w:r>
      <w:r w:rsidR="00EC2970" w:rsidRPr="000B7105">
        <w:rPr>
          <w:rFonts w:cs="Arial"/>
          <w:sz w:val="20"/>
          <w:szCs w:val="20"/>
        </w:rPr>
        <w:t>B</w:t>
      </w:r>
      <w:r w:rsidR="00572D27" w:rsidRPr="000B7105">
        <w:rPr>
          <w:rFonts w:cs="Arial"/>
          <w:sz w:val="20"/>
          <w:szCs w:val="20"/>
        </w:rPr>
        <w:t>usiness</w:t>
      </w:r>
      <w:r w:rsidR="00EC2970" w:rsidRPr="000B7105">
        <w:rPr>
          <w:rFonts w:cs="Arial"/>
          <w:sz w:val="20"/>
          <w:szCs w:val="20"/>
        </w:rPr>
        <w:t xml:space="preserve"> D</w:t>
      </w:r>
      <w:r w:rsidR="00572D27" w:rsidRPr="000B7105">
        <w:rPr>
          <w:rFonts w:cs="Arial"/>
          <w:sz w:val="20"/>
          <w:szCs w:val="20"/>
        </w:rPr>
        <w:t>ays from the date on which the Contractor is notified of it</w:t>
      </w:r>
      <w:r w:rsidR="00936F98" w:rsidRPr="000B7105">
        <w:rPr>
          <w:rFonts w:cs="Arial"/>
          <w:sz w:val="20"/>
          <w:szCs w:val="20"/>
        </w:rPr>
        <w:t>;</w:t>
      </w:r>
    </w:p>
    <w:p w:rsidR="00936F98" w:rsidRPr="000B7105" w:rsidRDefault="00014EB8" w:rsidP="00481F82">
      <w:pPr>
        <w:spacing w:before="120" w:after="120"/>
        <w:ind w:left="1134"/>
        <w:rPr>
          <w:rFonts w:cs="Arial"/>
          <w:sz w:val="20"/>
          <w:szCs w:val="20"/>
        </w:rPr>
      </w:pPr>
      <w:r>
        <w:rPr>
          <w:rFonts w:cs="Arial"/>
          <w:sz w:val="20"/>
          <w:szCs w:val="20"/>
        </w:rPr>
        <w:t>(4)</w:t>
      </w:r>
      <w:r>
        <w:rPr>
          <w:rFonts w:cs="Arial"/>
          <w:sz w:val="20"/>
          <w:szCs w:val="20"/>
        </w:rPr>
        <w:tab/>
      </w:r>
      <w:r w:rsidR="00572D27" w:rsidRPr="000B7105">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r w:rsidR="00936F98" w:rsidRPr="000B7105">
        <w:rPr>
          <w:rFonts w:cs="Arial"/>
          <w:sz w:val="20"/>
          <w:szCs w:val="20"/>
        </w:rPr>
        <w:t>;</w:t>
      </w:r>
    </w:p>
    <w:p w:rsidR="00936F98" w:rsidRPr="000B7105" w:rsidRDefault="00014EB8" w:rsidP="00481F82">
      <w:pPr>
        <w:spacing w:before="120" w:after="120"/>
        <w:ind w:left="1134"/>
        <w:rPr>
          <w:rFonts w:cs="Arial"/>
          <w:sz w:val="20"/>
          <w:szCs w:val="20"/>
        </w:rPr>
      </w:pPr>
      <w:r>
        <w:rPr>
          <w:rFonts w:cs="Arial"/>
          <w:sz w:val="20"/>
          <w:szCs w:val="20"/>
        </w:rPr>
        <w:t>(5)</w:t>
      </w:r>
      <w:r>
        <w:rPr>
          <w:rFonts w:cs="Arial"/>
          <w:sz w:val="20"/>
          <w:szCs w:val="20"/>
        </w:rPr>
        <w:tab/>
      </w:r>
      <w:r w:rsidR="00572D27" w:rsidRPr="000B7105">
        <w:rPr>
          <w:rFonts w:cs="Arial"/>
          <w:sz w:val="20"/>
          <w:szCs w:val="20"/>
        </w:rPr>
        <w:t>any resolution is passed or order made for the winding up, dissolution, administration or reorganisation of (or the institution of any other insolvency proceedings or procedure in relation to) the Contractor</w:t>
      </w:r>
      <w:r w:rsidR="00872E30">
        <w:rPr>
          <w:rFonts w:cs="Arial"/>
          <w:sz w:val="20"/>
          <w:szCs w:val="20"/>
        </w:rPr>
        <w:t>;</w:t>
      </w:r>
    </w:p>
    <w:p w:rsidR="00572D27" w:rsidRPr="000B7105" w:rsidRDefault="00014EB8" w:rsidP="00481F82">
      <w:pPr>
        <w:spacing w:before="120" w:after="120"/>
        <w:ind w:left="1134"/>
        <w:rPr>
          <w:rFonts w:cs="Arial"/>
          <w:sz w:val="20"/>
          <w:szCs w:val="20"/>
        </w:rPr>
      </w:pPr>
      <w:r>
        <w:rPr>
          <w:rFonts w:cs="Arial"/>
          <w:sz w:val="20"/>
          <w:szCs w:val="20"/>
        </w:rPr>
        <w:t>(6)</w:t>
      </w:r>
      <w:r>
        <w:rPr>
          <w:rFonts w:cs="Arial"/>
          <w:sz w:val="20"/>
          <w:szCs w:val="20"/>
        </w:rPr>
        <w:tab/>
      </w:r>
      <w:r w:rsidR="00572D27" w:rsidRPr="000B7105">
        <w:rPr>
          <w:rFonts w:cs="Arial"/>
          <w:sz w:val="20"/>
          <w:szCs w:val="20"/>
        </w:rPr>
        <w:t xml:space="preserve">where the Contractor is either unable to pay its debts as they fall due or has no reasonable prospect of being able to pay debts which are not immediately payable.  The Authority shall regard the Contractor as being unable to pay its debts if the Contractor is unable to pay its debts in terms of section 123 of IA 86; </w:t>
      </w:r>
      <w:r w:rsidR="005B1911">
        <w:rPr>
          <w:rFonts w:cs="Arial"/>
          <w:sz w:val="20"/>
          <w:szCs w:val="20"/>
        </w:rPr>
        <w:t>or</w:t>
      </w:r>
    </w:p>
    <w:p w:rsidR="00856900" w:rsidRPr="000B7105" w:rsidRDefault="00014EB8" w:rsidP="007F7CB3">
      <w:pPr>
        <w:spacing w:before="120" w:after="120"/>
        <w:ind w:left="1134"/>
        <w:rPr>
          <w:rFonts w:cs="Arial"/>
          <w:sz w:val="20"/>
          <w:szCs w:val="20"/>
        </w:rPr>
      </w:pPr>
      <w:r>
        <w:rPr>
          <w:rFonts w:cs="Arial"/>
          <w:sz w:val="20"/>
          <w:szCs w:val="20"/>
        </w:rPr>
        <w:t>(7)</w:t>
      </w:r>
      <w:r>
        <w:rPr>
          <w:rFonts w:cs="Arial"/>
          <w:sz w:val="20"/>
          <w:szCs w:val="20"/>
        </w:rPr>
        <w:tab/>
      </w:r>
      <w:r w:rsidR="00753196" w:rsidRPr="000B7105">
        <w:rPr>
          <w:rFonts w:cs="Arial"/>
          <w:sz w:val="20"/>
          <w:szCs w:val="20"/>
        </w:rPr>
        <w:t>a</w:t>
      </w:r>
      <w:r w:rsidR="00856900" w:rsidRPr="000B7105">
        <w:rPr>
          <w:rFonts w:cs="Arial"/>
          <w:sz w:val="20"/>
          <w:szCs w:val="20"/>
        </w:rPr>
        <w:t>ny analogous procedure or step is taken in any jurisdiction</w:t>
      </w:r>
      <w:r w:rsidR="007F7CB3">
        <w:rPr>
          <w:rFonts w:cs="Arial"/>
          <w:sz w:val="20"/>
          <w:szCs w:val="20"/>
        </w:rPr>
        <w:t>;</w:t>
      </w:r>
    </w:p>
    <w:p w:rsidR="00753196" w:rsidRPr="000B7105" w:rsidRDefault="00B5596D" w:rsidP="00481F82">
      <w:pPr>
        <w:spacing w:before="120" w:after="120"/>
        <w:ind w:left="567"/>
        <w:rPr>
          <w:rFonts w:cs="Arial"/>
          <w:sz w:val="20"/>
          <w:szCs w:val="20"/>
        </w:rPr>
      </w:pPr>
      <w:r>
        <w:rPr>
          <w:rFonts w:cs="Arial"/>
          <w:sz w:val="20"/>
          <w:szCs w:val="20"/>
        </w:rPr>
        <w:t>d</w:t>
      </w:r>
      <w:r w:rsidR="0050613C">
        <w:rPr>
          <w:rFonts w:cs="Arial"/>
          <w:sz w:val="20"/>
          <w:szCs w:val="20"/>
        </w:rPr>
        <w:t>.</w:t>
      </w:r>
      <w:r w:rsidR="0050613C">
        <w:rPr>
          <w:rFonts w:cs="Arial"/>
          <w:sz w:val="20"/>
          <w:szCs w:val="20"/>
        </w:rPr>
        <w:tab/>
      </w:r>
      <w:r w:rsidR="00753196" w:rsidRPr="000B7105">
        <w:rPr>
          <w:rFonts w:cs="Arial"/>
          <w:sz w:val="20"/>
          <w:szCs w:val="20"/>
        </w:rPr>
        <w:t>where the Contractor is unable or admits inability to pay its debts as they fall due or is</w:t>
      </w:r>
      <w:r w:rsidR="00584AAE">
        <w:rPr>
          <w:rFonts w:cs="Arial"/>
          <w:sz w:val="20"/>
          <w:szCs w:val="20"/>
        </w:rPr>
        <w:t xml:space="preserve"> </w:t>
      </w:r>
      <w:r w:rsidR="00753196" w:rsidRPr="000B7105">
        <w:rPr>
          <w:rFonts w:cs="Arial"/>
          <w:sz w:val="20"/>
          <w:szCs w:val="20"/>
        </w:rPr>
        <w:t>deemed to be or declared to be unable to pay its debts, suspends or threatens to suspend making payments or any of its debts or, by reason of actual or anticipated financial difficulties, or commences negotiations with one or more of its creditors with a view to rescheduling any of its indebtedness;</w:t>
      </w:r>
      <w:r w:rsidR="005B1911">
        <w:rPr>
          <w:rFonts w:cs="Arial"/>
          <w:sz w:val="20"/>
          <w:szCs w:val="20"/>
        </w:rPr>
        <w:t xml:space="preserve"> </w:t>
      </w:r>
    </w:p>
    <w:p w:rsidR="00936F98" w:rsidRDefault="00B5596D" w:rsidP="00481F82">
      <w:pPr>
        <w:spacing w:before="120" w:after="120"/>
        <w:ind w:left="567"/>
        <w:rPr>
          <w:rFonts w:cs="Arial"/>
          <w:sz w:val="20"/>
          <w:szCs w:val="20"/>
        </w:rPr>
      </w:pPr>
      <w:r>
        <w:rPr>
          <w:rFonts w:cs="Arial"/>
          <w:sz w:val="20"/>
          <w:szCs w:val="20"/>
        </w:rPr>
        <w:t>e</w:t>
      </w:r>
      <w:r w:rsidR="0050613C">
        <w:rPr>
          <w:rFonts w:cs="Arial"/>
          <w:sz w:val="20"/>
          <w:szCs w:val="20"/>
        </w:rPr>
        <w:t>.</w:t>
      </w:r>
      <w:r w:rsidR="0050613C">
        <w:rPr>
          <w:rFonts w:cs="Arial"/>
          <w:sz w:val="20"/>
          <w:szCs w:val="20"/>
        </w:rPr>
        <w:tab/>
      </w:r>
      <w:r w:rsidR="00936F98" w:rsidRPr="000B7105">
        <w:rPr>
          <w:rFonts w:cs="Arial"/>
          <w:sz w:val="20"/>
          <w:szCs w:val="20"/>
        </w:rPr>
        <w:t xml:space="preserve">where the Contractor is a company </w:t>
      </w:r>
      <w:r w:rsidR="001F1E24" w:rsidRPr="000B7105">
        <w:rPr>
          <w:rFonts w:cs="Arial"/>
          <w:sz w:val="20"/>
          <w:szCs w:val="20"/>
        </w:rPr>
        <w:t>or similar entity (including any incorporated entity)</w:t>
      </w:r>
      <w:r w:rsidR="00584AAE">
        <w:rPr>
          <w:rFonts w:cs="Arial"/>
          <w:sz w:val="20"/>
          <w:szCs w:val="20"/>
        </w:rPr>
        <w:t xml:space="preserve"> </w:t>
      </w:r>
      <w:r w:rsidR="00936F98" w:rsidRPr="000B7105">
        <w:rPr>
          <w:rFonts w:cs="Arial"/>
          <w:sz w:val="20"/>
          <w:szCs w:val="20"/>
        </w:rPr>
        <w:t>registered other than in England</w:t>
      </w:r>
      <w:r w:rsidR="001F1E24" w:rsidRPr="000B7105">
        <w:rPr>
          <w:rFonts w:cs="Arial"/>
          <w:sz w:val="20"/>
          <w:szCs w:val="20"/>
        </w:rPr>
        <w:t xml:space="preserve"> and Wales or Scotland</w:t>
      </w:r>
      <w:r w:rsidR="00936F98" w:rsidRPr="000B7105">
        <w:rPr>
          <w:rFonts w:cs="Arial"/>
          <w:sz w:val="20"/>
          <w:szCs w:val="20"/>
        </w:rPr>
        <w:t xml:space="preserve">, events occur or are carried out which, within the jurisdiction to which it is subject, are similar in nature or effect to those specified </w:t>
      </w:r>
      <w:r w:rsidR="000C5107" w:rsidRPr="000B7105">
        <w:rPr>
          <w:rFonts w:cs="Arial"/>
          <w:sz w:val="20"/>
          <w:szCs w:val="20"/>
        </w:rPr>
        <w:t>above</w:t>
      </w:r>
      <w:r w:rsidR="00A834B8">
        <w:rPr>
          <w:rFonts w:cs="Arial"/>
          <w:sz w:val="20"/>
          <w:szCs w:val="20"/>
        </w:rPr>
        <w:t>;</w:t>
      </w:r>
    </w:p>
    <w:p w:rsidR="00BB2AE2" w:rsidRPr="00B830B1" w:rsidRDefault="00BB2AE2" w:rsidP="00B830B1">
      <w:pPr>
        <w:spacing w:before="120" w:after="120"/>
        <w:ind w:left="567"/>
        <w:rPr>
          <w:b/>
          <w:sz w:val="20"/>
          <w:szCs w:val="20"/>
        </w:rPr>
      </w:pPr>
      <w:r w:rsidRPr="005462B0">
        <w:rPr>
          <w:b/>
          <w:sz w:val="20"/>
          <w:szCs w:val="20"/>
        </w:rPr>
        <w:t>Corrupt Gifts</w:t>
      </w:r>
    </w:p>
    <w:p w:rsidR="00BB2AE2" w:rsidRPr="00B830B1" w:rsidRDefault="00B5596D" w:rsidP="00B830B1">
      <w:pPr>
        <w:spacing w:before="120" w:after="120"/>
        <w:ind w:left="567"/>
        <w:rPr>
          <w:rFonts w:cs="Arial"/>
          <w:sz w:val="20"/>
          <w:szCs w:val="20"/>
        </w:rPr>
      </w:pPr>
      <w:r w:rsidRPr="00B830B1">
        <w:rPr>
          <w:rFonts w:cs="Arial"/>
          <w:sz w:val="20"/>
          <w:szCs w:val="20"/>
        </w:rPr>
        <w:t>f</w:t>
      </w:r>
      <w:r w:rsidR="00BB2AE2" w:rsidRPr="00B830B1">
        <w:rPr>
          <w:rFonts w:cs="Arial"/>
          <w:sz w:val="20"/>
          <w:szCs w:val="20"/>
        </w:rPr>
        <w:t>.</w:t>
      </w:r>
      <w:r w:rsidR="00BB2AE2" w:rsidRPr="00B830B1">
        <w:rPr>
          <w:rFonts w:cs="Arial"/>
          <w:sz w:val="20"/>
          <w:szCs w:val="20"/>
        </w:rPr>
        <w:tab/>
        <w:t>where the Authority becomes aware that the Contractor, its employees, agents or any Subcontractor (or anyone acting on its behalf or any of its or their employees):</w:t>
      </w:r>
    </w:p>
    <w:p w:rsidR="00BB2AE2" w:rsidRDefault="00BB2AE2" w:rsidP="00BB2AE2">
      <w:pPr>
        <w:spacing w:before="120" w:after="120"/>
        <w:ind w:left="1134"/>
        <w:rPr>
          <w:rFonts w:cs="Arial"/>
          <w:sz w:val="20"/>
          <w:szCs w:val="20"/>
        </w:rPr>
      </w:pPr>
      <w:r w:rsidRPr="00BB2AE2">
        <w:rPr>
          <w:rFonts w:cs="Arial"/>
          <w:sz w:val="20"/>
          <w:szCs w:val="20"/>
        </w:rPr>
        <w:t>(1)</w:t>
      </w:r>
      <w:r w:rsidRPr="00BB2AE2">
        <w:rPr>
          <w:rFonts w:cs="Arial"/>
          <w:sz w:val="20"/>
          <w:szCs w:val="20"/>
        </w:rPr>
        <w:tab/>
        <w:t>has offered, promised or given to any Crown servant any gift or financial or other advantage of any kind as an inducement or reward:</w:t>
      </w:r>
    </w:p>
    <w:p w:rsidR="00BB2AE2" w:rsidRPr="00BB2AE2" w:rsidRDefault="00BB2AE2" w:rsidP="00BB2AE2">
      <w:pPr>
        <w:spacing w:before="120" w:after="120"/>
        <w:ind w:left="1701"/>
        <w:rPr>
          <w:rFonts w:cs="Arial"/>
          <w:sz w:val="20"/>
          <w:szCs w:val="20"/>
        </w:rPr>
      </w:pPr>
      <w:r w:rsidRPr="00BB2AE2">
        <w:rPr>
          <w:rFonts w:cs="Arial"/>
          <w:sz w:val="20"/>
          <w:szCs w:val="20"/>
        </w:rPr>
        <w:t xml:space="preserve">(a) </w:t>
      </w:r>
      <w:r w:rsidRPr="00BB2AE2">
        <w:rPr>
          <w:rFonts w:cs="Arial"/>
          <w:sz w:val="20"/>
          <w:szCs w:val="20"/>
        </w:rPr>
        <w:tab/>
        <w:t xml:space="preserve">for doing or not doing (or for having done or not having done) any act in relation to the obtaining or execution of this </w:t>
      </w:r>
      <w:r w:rsidR="00DF6DFA">
        <w:rPr>
          <w:rFonts w:cs="Arial"/>
          <w:sz w:val="20"/>
          <w:szCs w:val="20"/>
        </w:rPr>
        <w:t xml:space="preserve">Contract </w:t>
      </w:r>
      <w:r w:rsidRPr="00BB2AE2">
        <w:rPr>
          <w:rFonts w:cs="Arial"/>
          <w:sz w:val="20"/>
          <w:szCs w:val="20"/>
        </w:rPr>
        <w:t>or any other contract with the Crown; or</w:t>
      </w:r>
    </w:p>
    <w:p w:rsidR="00BB2AE2" w:rsidRDefault="00BB2AE2" w:rsidP="00B45CC2">
      <w:pPr>
        <w:widowControl/>
        <w:ind w:left="1689"/>
        <w:rPr>
          <w:rFonts w:cs="Arial"/>
          <w:sz w:val="20"/>
          <w:szCs w:val="20"/>
        </w:rPr>
      </w:pPr>
      <w:r w:rsidRPr="00BB2AE2">
        <w:rPr>
          <w:rFonts w:cs="Arial"/>
          <w:sz w:val="20"/>
          <w:szCs w:val="20"/>
        </w:rPr>
        <w:t>(b)</w:t>
      </w:r>
      <w:r w:rsidRPr="00BB2AE2">
        <w:rPr>
          <w:rFonts w:cs="Arial"/>
          <w:sz w:val="20"/>
          <w:szCs w:val="20"/>
        </w:rPr>
        <w:tab/>
        <w:t xml:space="preserve">for showing or not showing favour or disfavour to any person in relation to this </w:t>
      </w:r>
      <w:r w:rsidR="00DF6DFA">
        <w:rPr>
          <w:rFonts w:cs="Arial"/>
          <w:sz w:val="20"/>
          <w:szCs w:val="20"/>
        </w:rPr>
        <w:t xml:space="preserve">Contract </w:t>
      </w:r>
      <w:r w:rsidRPr="00BB2AE2">
        <w:rPr>
          <w:rFonts w:cs="Arial"/>
          <w:sz w:val="20"/>
          <w:szCs w:val="20"/>
        </w:rPr>
        <w:t>or any other contract with the Crown</w:t>
      </w:r>
      <w:r w:rsidR="00A619C4">
        <w:rPr>
          <w:rFonts w:cs="Arial"/>
          <w:sz w:val="20"/>
          <w:szCs w:val="20"/>
        </w:rPr>
        <w:t>;</w:t>
      </w:r>
    </w:p>
    <w:p w:rsidR="00BB2AE2" w:rsidRDefault="00BB2AE2" w:rsidP="00B830B1">
      <w:pPr>
        <w:spacing w:before="120" w:after="120"/>
        <w:ind w:left="1134"/>
        <w:rPr>
          <w:rFonts w:cs="Arial"/>
          <w:sz w:val="20"/>
          <w:szCs w:val="20"/>
        </w:rPr>
      </w:pPr>
      <w:r w:rsidRPr="00BB2AE2">
        <w:rPr>
          <w:rFonts w:cs="Arial"/>
          <w:sz w:val="20"/>
          <w:szCs w:val="20"/>
        </w:rPr>
        <w:t>(2)</w:t>
      </w:r>
      <w:r w:rsidRPr="00BB2AE2">
        <w:rPr>
          <w:rFonts w:cs="Arial"/>
          <w:sz w:val="20"/>
          <w:szCs w:val="20"/>
        </w:rPr>
        <w:tab/>
      </w:r>
      <w:r w:rsidRPr="00B45CC2">
        <w:rPr>
          <w:rFonts w:cs="Arial"/>
          <w:sz w:val="20"/>
          <w:szCs w:val="20"/>
        </w:rPr>
        <w:t xml:space="preserve">commits </w:t>
      </w:r>
      <w:r w:rsidR="00B45CC2" w:rsidRPr="00B45CC2">
        <w:rPr>
          <w:rFonts w:cs="Arial"/>
          <w:sz w:val="20"/>
          <w:szCs w:val="20"/>
        </w:rPr>
        <w:t xml:space="preserve">or has committed any </w:t>
      </w:r>
      <w:r w:rsidRPr="00B45CC2">
        <w:rPr>
          <w:rFonts w:cs="Arial"/>
          <w:sz w:val="20"/>
          <w:szCs w:val="20"/>
        </w:rPr>
        <w:t xml:space="preserve">prohibited act or any offence under the </w:t>
      </w:r>
      <w:r w:rsidR="00B45CC2" w:rsidRPr="00B45CC2">
        <w:rPr>
          <w:rFonts w:cs="Arial"/>
          <w:sz w:val="20"/>
          <w:szCs w:val="20"/>
        </w:rPr>
        <w:t>Prevention of Corruption Acts 1889 – 1916, under sub sections 108 – 109 of the Anti-Terrorism or Crime and Security Act 2001 before these Acts or sub sections are revoked or an offence under the Bribery Act 2010 with or without the knowledge or authority of the Contractor in relation to this Contract or any other contract with the Crown</w:t>
      </w:r>
      <w:r w:rsidR="00A619C4">
        <w:rPr>
          <w:rFonts w:cs="Arial"/>
          <w:sz w:val="20"/>
          <w:szCs w:val="20"/>
        </w:rPr>
        <w:t>;</w:t>
      </w:r>
      <w:r w:rsidRPr="00BB2AE2">
        <w:rPr>
          <w:rFonts w:cs="Arial"/>
          <w:sz w:val="20"/>
          <w:szCs w:val="20"/>
        </w:rPr>
        <w:t xml:space="preserve"> </w:t>
      </w:r>
    </w:p>
    <w:p w:rsidR="00C56421" w:rsidRDefault="00BB2AE2" w:rsidP="009A1B27">
      <w:pPr>
        <w:spacing w:before="120" w:after="120"/>
        <w:ind w:left="1134"/>
        <w:rPr>
          <w:rFonts w:cs="Arial"/>
          <w:sz w:val="20"/>
          <w:szCs w:val="20"/>
        </w:rPr>
      </w:pPr>
      <w:r w:rsidRPr="00BB2AE2">
        <w:rPr>
          <w:rFonts w:cs="Arial"/>
          <w:sz w:val="20"/>
          <w:szCs w:val="20"/>
        </w:rPr>
        <w:t>(3)</w:t>
      </w:r>
      <w:r w:rsidRPr="00BB2AE2">
        <w:rPr>
          <w:rFonts w:cs="Arial"/>
          <w:sz w:val="20"/>
          <w:szCs w:val="20"/>
        </w:rPr>
        <w:tab/>
        <w:t>has entered into this</w:t>
      </w:r>
      <w:r w:rsidR="00622728">
        <w:rPr>
          <w:rFonts w:cs="Arial"/>
          <w:sz w:val="20"/>
          <w:szCs w:val="20"/>
        </w:rPr>
        <w:t xml:space="preserve"> Contract</w:t>
      </w:r>
      <w:r w:rsidRPr="00BB2AE2">
        <w:rPr>
          <w:rFonts w:cs="Arial"/>
          <w:sz w:val="20"/>
          <w:szCs w:val="20"/>
        </w:rPr>
        <w:t xml:space="preserve"> or any other </w:t>
      </w:r>
      <w:r w:rsidR="00622728">
        <w:rPr>
          <w:rFonts w:cs="Arial"/>
          <w:sz w:val="20"/>
          <w:szCs w:val="20"/>
        </w:rPr>
        <w:t>c</w:t>
      </w:r>
      <w:r w:rsidRPr="00BB2AE2">
        <w:rPr>
          <w:rFonts w:cs="Arial"/>
          <w:sz w:val="20"/>
          <w:szCs w:val="20"/>
        </w:rPr>
        <w:t xml:space="preserve">ontract with the Crown in connection with which commission has been paid or has been agreed to be paid by it or on its behalf, or to its knowledge, unless before the Contract is made particulars of any such commission and of the </w:t>
      </w:r>
      <w:r w:rsidR="00851074">
        <w:rPr>
          <w:rFonts w:cs="Arial"/>
          <w:sz w:val="20"/>
          <w:szCs w:val="20"/>
        </w:rPr>
        <w:t>c</w:t>
      </w:r>
      <w:r w:rsidRPr="00BB2AE2">
        <w:rPr>
          <w:rFonts w:cs="Arial"/>
          <w:sz w:val="20"/>
          <w:szCs w:val="20"/>
        </w:rPr>
        <w:t>onditions of any such agreement for the payment thereof have been disclosed in writing to the Authority.</w:t>
      </w:r>
    </w:p>
    <w:p w:rsidR="00B9105B" w:rsidRPr="00B830B1" w:rsidRDefault="003B6CF7" w:rsidP="00B830B1">
      <w:pPr>
        <w:keepNext/>
        <w:spacing w:before="120" w:after="120"/>
        <w:ind w:left="567"/>
        <w:rPr>
          <w:rFonts w:cs="Arial"/>
          <w:sz w:val="20"/>
          <w:szCs w:val="20"/>
        </w:rPr>
      </w:pPr>
      <w:r w:rsidRPr="00B830B1">
        <w:rPr>
          <w:rFonts w:cs="Arial"/>
          <w:sz w:val="20"/>
          <w:szCs w:val="20"/>
        </w:rPr>
        <w:lastRenderedPageBreak/>
        <w:t>g.</w:t>
      </w:r>
      <w:r w:rsidRPr="00B830B1">
        <w:rPr>
          <w:rFonts w:cs="Arial"/>
          <w:sz w:val="20"/>
          <w:szCs w:val="20"/>
        </w:rPr>
        <w:tab/>
      </w:r>
      <w:r w:rsidR="00B9105B" w:rsidRPr="00B830B1">
        <w:rPr>
          <w:rFonts w:cs="Arial"/>
          <w:sz w:val="20"/>
          <w:szCs w:val="20"/>
        </w:rPr>
        <w:t>In exercising its rights or remedies to terminate the Contract under A19 f. the Authority shall:</w:t>
      </w:r>
    </w:p>
    <w:p w:rsidR="00664D85" w:rsidRPr="00544C12" w:rsidRDefault="005F6C49" w:rsidP="00B830B1">
      <w:pPr>
        <w:widowControl/>
        <w:numPr>
          <w:ilvl w:val="0"/>
          <w:numId w:val="22"/>
        </w:numPr>
        <w:spacing w:before="120" w:after="120"/>
        <w:ind w:left="1134" w:firstLine="0"/>
        <w:rPr>
          <w:rFonts w:cs="Arial"/>
          <w:sz w:val="20"/>
          <w:szCs w:val="20"/>
        </w:rPr>
      </w:pPr>
      <w:r>
        <w:rPr>
          <w:rFonts w:cs="Arial"/>
          <w:sz w:val="20"/>
          <w:szCs w:val="20"/>
        </w:rPr>
        <w:t>a</w:t>
      </w:r>
      <w:r w:rsidR="00664D85" w:rsidRPr="00544C12">
        <w:rPr>
          <w:rFonts w:cs="Arial"/>
          <w:sz w:val="20"/>
          <w:szCs w:val="20"/>
        </w:rPr>
        <w:t>ct in a reasonable and proportionate manner having regard to such matters as the gravity of, and the identity of the person committing the prohibited act;</w:t>
      </w:r>
    </w:p>
    <w:p w:rsidR="00B9105B" w:rsidRDefault="005F6C49" w:rsidP="00B830B1">
      <w:pPr>
        <w:widowControl/>
        <w:numPr>
          <w:ilvl w:val="0"/>
          <w:numId w:val="22"/>
        </w:numPr>
        <w:spacing w:before="120" w:after="120"/>
        <w:ind w:left="1134" w:firstLine="0"/>
        <w:rPr>
          <w:rFonts w:cs="Arial"/>
          <w:sz w:val="20"/>
          <w:szCs w:val="20"/>
        </w:rPr>
      </w:pPr>
      <w:r>
        <w:rPr>
          <w:rFonts w:cs="Arial"/>
          <w:sz w:val="20"/>
          <w:szCs w:val="20"/>
        </w:rPr>
        <w:t>g</w:t>
      </w:r>
      <w:r w:rsidR="00B9105B">
        <w:rPr>
          <w:rFonts w:cs="Arial"/>
          <w:sz w:val="20"/>
          <w:szCs w:val="20"/>
        </w:rPr>
        <w:t>ive due consideration, where appropriate, to action other than termination of the Contract, including (without being limited to)</w:t>
      </w:r>
      <w:r w:rsidR="001016B7">
        <w:rPr>
          <w:rFonts w:cs="Arial"/>
          <w:sz w:val="20"/>
          <w:szCs w:val="20"/>
        </w:rPr>
        <w:t>:</w:t>
      </w:r>
    </w:p>
    <w:p w:rsidR="00B9105B" w:rsidRDefault="00B9105B" w:rsidP="00824973">
      <w:pPr>
        <w:numPr>
          <w:ilvl w:val="1"/>
          <w:numId w:val="22"/>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termination of a subcontract where the prohibited act is that of a </w:t>
      </w:r>
      <w:r w:rsidR="005F6C49">
        <w:rPr>
          <w:rFonts w:cs="Arial"/>
          <w:sz w:val="20"/>
          <w:szCs w:val="20"/>
        </w:rPr>
        <w:t>S</w:t>
      </w:r>
      <w:r w:rsidRPr="00750D2A">
        <w:rPr>
          <w:rFonts w:cs="Arial"/>
          <w:sz w:val="20"/>
          <w:szCs w:val="20"/>
        </w:rPr>
        <w:t>ubcontractor or anyone acting on its or their behalf;</w:t>
      </w:r>
    </w:p>
    <w:p w:rsidR="00B9105B" w:rsidRDefault="00B9105B" w:rsidP="007F2A9A">
      <w:pPr>
        <w:numPr>
          <w:ilvl w:val="1"/>
          <w:numId w:val="22"/>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dismissal of an employee (whether its own or that of a </w:t>
      </w:r>
      <w:r w:rsidR="005F6C49">
        <w:rPr>
          <w:rFonts w:cs="Arial"/>
          <w:sz w:val="20"/>
          <w:szCs w:val="20"/>
        </w:rPr>
        <w:t>S</w:t>
      </w:r>
      <w:r w:rsidRPr="00750D2A">
        <w:rPr>
          <w:rFonts w:cs="Arial"/>
          <w:sz w:val="20"/>
          <w:szCs w:val="20"/>
        </w:rPr>
        <w:t>ubcontractor or anyone acting on its behalf) where the prohibited act is that of such employee.</w:t>
      </w:r>
    </w:p>
    <w:p w:rsidR="00B9105B" w:rsidRPr="00BB2AE2" w:rsidRDefault="00B9105B" w:rsidP="00B830B1">
      <w:pPr>
        <w:widowControl/>
        <w:spacing w:before="120" w:after="120"/>
        <w:ind w:left="567"/>
        <w:rPr>
          <w:rFonts w:cs="Arial"/>
          <w:sz w:val="20"/>
          <w:szCs w:val="20"/>
        </w:rPr>
      </w:pPr>
      <w:r>
        <w:rPr>
          <w:rFonts w:cs="Arial"/>
          <w:sz w:val="20"/>
          <w:szCs w:val="20"/>
        </w:rPr>
        <w:t xml:space="preserve">h. </w:t>
      </w:r>
      <w:r>
        <w:rPr>
          <w:rFonts w:cs="Arial"/>
          <w:sz w:val="20"/>
          <w:szCs w:val="20"/>
        </w:rPr>
        <w:tab/>
      </w:r>
      <w:r w:rsidR="003D00CF" w:rsidRPr="00544C12">
        <w:rPr>
          <w:rFonts w:cs="Arial"/>
          <w:sz w:val="20"/>
          <w:szCs w:val="20"/>
        </w:rPr>
        <w:t xml:space="preserve">Where the Contract has been terminated under </w:t>
      </w:r>
      <w:r w:rsidR="002E5E14">
        <w:rPr>
          <w:rFonts w:cs="Arial"/>
          <w:sz w:val="20"/>
          <w:szCs w:val="20"/>
        </w:rPr>
        <w:t>clause</w:t>
      </w:r>
      <w:r w:rsidR="003D00CF" w:rsidRPr="00544C12">
        <w:rPr>
          <w:rFonts w:cs="Arial"/>
          <w:sz w:val="20"/>
          <w:szCs w:val="20"/>
        </w:rPr>
        <w:t xml:space="preserve"> A19 f. of this Condition, </w:t>
      </w:r>
      <w:r w:rsidR="003D00CF">
        <w:rPr>
          <w:rFonts w:cs="Arial"/>
          <w:sz w:val="20"/>
          <w:szCs w:val="20"/>
        </w:rPr>
        <w:t>the Authority shall be entitled to purchase substitute Contractor Deliverables from elsewhere and recover from the Contractor any costs and expenses incurred by the Authority in obtaining the Contractor Deliverables in substitution from another supplier.</w:t>
      </w:r>
    </w:p>
    <w:p w:rsidR="00936F98" w:rsidRPr="00DC0B65" w:rsidRDefault="0019424F" w:rsidP="005A2DA0">
      <w:pPr>
        <w:pStyle w:val="Heading2"/>
        <w:numPr>
          <w:ilvl w:val="0"/>
          <w:numId w:val="16"/>
        </w:numPr>
        <w:tabs>
          <w:tab w:val="clear" w:pos="720"/>
          <w:tab w:val="num" w:pos="0"/>
        </w:tabs>
        <w:spacing w:before="120" w:after="120"/>
        <w:ind w:left="567" w:hanging="567"/>
        <w:rPr>
          <w:b/>
          <w:iCs/>
          <w:szCs w:val="22"/>
        </w:rPr>
      </w:pPr>
      <w:bookmarkStart w:id="41" w:name="_Toc421009794"/>
      <w:r w:rsidRPr="00DC0B65">
        <w:rPr>
          <w:b/>
          <w:iCs/>
          <w:szCs w:val="22"/>
        </w:rPr>
        <w:t>Consequences of Termination</w:t>
      </w:r>
      <w:bookmarkEnd w:id="41"/>
    </w:p>
    <w:p w:rsidR="00936F98" w:rsidRDefault="00936F98" w:rsidP="00481F82">
      <w:pPr>
        <w:spacing w:before="120" w:after="120"/>
        <w:ind w:left="567"/>
        <w:rPr>
          <w:sz w:val="20"/>
          <w:szCs w:val="20"/>
        </w:rPr>
      </w:pPr>
      <w:r w:rsidRPr="00481F82">
        <w:rPr>
          <w:rFonts w:cs="Arial"/>
          <w:sz w:val="20"/>
          <w:szCs w:val="20"/>
        </w:rPr>
        <w:t>The termination of the Contract, however arising, shall be without prejudice to</w:t>
      </w:r>
      <w:r w:rsidR="008A15DD" w:rsidRPr="00481F82">
        <w:rPr>
          <w:rFonts w:cs="Arial"/>
          <w:sz w:val="20"/>
          <w:szCs w:val="20"/>
        </w:rPr>
        <w:t xml:space="preserve"> </w:t>
      </w:r>
      <w:r w:rsidRPr="00481F82">
        <w:rPr>
          <w:rFonts w:cs="Arial"/>
          <w:sz w:val="20"/>
          <w:szCs w:val="20"/>
        </w:rPr>
        <w:t xml:space="preserve">the rights and duties of either </w:t>
      </w:r>
      <w:r w:rsidR="00D70774" w:rsidRPr="00481F82">
        <w:rPr>
          <w:rFonts w:cs="Arial"/>
          <w:sz w:val="20"/>
          <w:szCs w:val="20"/>
        </w:rPr>
        <w:t>P</w:t>
      </w:r>
      <w:r w:rsidRPr="00481F82">
        <w:rPr>
          <w:rFonts w:cs="Arial"/>
          <w:sz w:val="20"/>
          <w:szCs w:val="20"/>
        </w:rPr>
        <w:t>arty accrued prior to termination.</w:t>
      </w:r>
      <w:r w:rsidR="005462B0">
        <w:rPr>
          <w:rFonts w:cs="Arial"/>
          <w:sz w:val="20"/>
          <w:szCs w:val="20"/>
        </w:rPr>
        <w:t xml:space="preserve"> </w:t>
      </w:r>
      <w:r w:rsidR="008A15DD" w:rsidRPr="00481F82">
        <w:rPr>
          <w:rFonts w:cs="Arial"/>
          <w:sz w:val="20"/>
          <w:szCs w:val="20"/>
        </w:rPr>
        <w:t xml:space="preserve"> </w:t>
      </w:r>
      <w:r w:rsidRPr="00481F82">
        <w:rPr>
          <w:rFonts w:cs="Arial"/>
          <w:sz w:val="20"/>
          <w:szCs w:val="20"/>
        </w:rPr>
        <w:t>The Conditions</w:t>
      </w:r>
      <w:r w:rsidR="008A15DD" w:rsidRPr="00481F82">
        <w:rPr>
          <w:rFonts w:cs="Arial"/>
          <w:sz w:val="20"/>
          <w:szCs w:val="20"/>
        </w:rPr>
        <w:t xml:space="preserve"> </w:t>
      </w:r>
      <w:r w:rsidRPr="00481F82">
        <w:rPr>
          <w:rFonts w:cs="Arial"/>
          <w:sz w:val="20"/>
          <w:szCs w:val="20"/>
        </w:rPr>
        <w:t>that expressly or by implication have effect after termination shall continue to be</w:t>
      </w:r>
      <w:r w:rsidR="008A15DD" w:rsidRPr="00481F82">
        <w:rPr>
          <w:rFonts w:cs="Arial"/>
          <w:sz w:val="20"/>
          <w:szCs w:val="20"/>
        </w:rPr>
        <w:t xml:space="preserve"> </w:t>
      </w:r>
      <w:r w:rsidRPr="00481F82">
        <w:rPr>
          <w:rFonts w:cs="Arial"/>
          <w:sz w:val="20"/>
          <w:szCs w:val="20"/>
        </w:rPr>
        <w:t>enforceable even after termination.</w:t>
      </w:r>
    </w:p>
    <w:p w:rsidR="00936F98" w:rsidRPr="00DC0B65" w:rsidRDefault="009C0190" w:rsidP="005A2DA0">
      <w:pPr>
        <w:pStyle w:val="Heading2"/>
        <w:numPr>
          <w:ilvl w:val="0"/>
          <w:numId w:val="16"/>
        </w:numPr>
        <w:tabs>
          <w:tab w:val="clear" w:pos="720"/>
          <w:tab w:val="num" w:pos="0"/>
        </w:tabs>
        <w:spacing w:before="120" w:after="120"/>
        <w:ind w:left="567" w:hanging="567"/>
        <w:rPr>
          <w:b/>
          <w:iCs/>
          <w:szCs w:val="22"/>
        </w:rPr>
      </w:pPr>
      <w:bookmarkStart w:id="42" w:name="_Ref302027156"/>
      <w:bookmarkStart w:id="43" w:name="_Toc421009795"/>
      <w:r w:rsidRPr="00DC0B65">
        <w:rPr>
          <w:b/>
          <w:iCs/>
          <w:szCs w:val="22"/>
        </w:rPr>
        <w:t>Dispute Resolution</w:t>
      </w:r>
      <w:bookmarkEnd w:id="42"/>
      <w:bookmarkEnd w:id="43"/>
    </w:p>
    <w:p w:rsidR="00936F98" w:rsidRPr="00C0442D" w:rsidRDefault="00C0442D" w:rsidP="00481F82">
      <w:pPr>
        <w:spacing w:before="120" w:after="120"/>
        <w:ind w:left="567"/>
        <w:rPr>
          <w:sz w:val="20"/>
          <w:szCs w:val="20"/>
        </w:rPr>
      </w:pPr>
      <w:bookmarkStart w:id="44" w:name="_Ref276998873"/>
      <w:bookmarkStart w:id="45" w:name="_Ref301169377"/>
      <w:r w:rsidRPr="00481F82">
        <w:rPr>
          <w:rFonts w:cs="Arial"/>
          <w:sz w:val="20"/>
          <w:szCs w:val="20"/>
        </w:rPr>
        <w:t>a.</w:t>
      </w:r>
      <w:r w:rsidRPr="00481F82">
        <w:rPr>
          <w:rFonts w:cs="Arial"/>
          <w:sz w:val="20"/>
          <w:szCs w:val="20"/>
        </w:rPr>
        <w:tab/>
      </w:r>
      <w:r w:rsidR="00936F98" w:rsidRPr="00481F82">
        <w:rPr>
          <w:rFonts w:cs="Arial"/>
          <w:sz w:val="20"/>
          <w:szCs w:val="20"/>
        </w:rPr>
        <w:t xml:space="preserve">The </w:t>
      </w:r>
      <w:r w:rsidR="00E178D9" w:rsidRPr="00481F82">
        <w:rPr>
          <w:rFonts w:cs="Arial"/>
          <w:sz w:val="20"/>
          <w:szCs w:val="20"/>
        </w:rPr>
        <w:t>P</w:t>
      </w:r>
      <w:r w:rsidR="00936F98" w:rsidRPr="00481F82">
        <w:rPr>
          <w:rFonts w:cs="Arial"/>
          <w:sz w:val="20"/>
          <w:szCs w:val="20"/>
        </w:rPr>
        <w:t>arties will attempt in good faith to resolve any dispute or claim arising out of or</w:t>
      </w:r>
      <w:r w:rsidR="00584AAE" w:rsidRPr="00481F82">
        <w:rPr>
          <w:rFonts w:cs="Arial"/>
          <w:sz w:val="20"/>
          <w:szCs w:val="20"/>
        </w:rPr>
        <w:t xml:space="preserve"> </w:t>
      </w:r>
      <w:r w:rsidR="00936F98" w:rsidRPr="00481F82">
        <w:rPr>
          <w:rFonts w:cs="Arial"/>
          <w:sz w:val="20"/>
          <w:szCs w:val="20"/>
        </w:rPr>
        <w:t>relating to the Contract through negotiations between the respective</w:t>
      </w:r>
      <w:r w:rsidR="002F2F06" w:rsidRPr="00481F82">
        <w:rPr>
          <w:rFonts w:cs="Arial"/>
          <w:sz w:val="20"/>
          <w:szCs w:val="20"/>
        </w:rPr>
        <w:t xml:space="preserve"> </w:t>
      </w:r>
      <w:r w:rsidR="00936F98" w:rsidRPr="00481F82">
        <w:rPr>
          <w:rFonts w:cs="Arial"/>
          <w:sz w:val="20"/>
          <w:szCs w:val="20"/>
        </w:rPr>
        <w:t>representatives of</w:t>
      </w:r>
      <w:r w:rsidR="000D6E5E" w:rsidRPr="00481F82">
        <w:rPr>
          <w:rFonts w:cs="Arial"/>
          <w:sz w:val="20"/>
          <w:szCs w:val="20"/>
        </w:rPr>
        <w:t xml:space="preserve"> </w:t>
      </w:r>
      <w:r w:rsidR="00936F98" w:rsidRPr="00481F82">
        <w:rPr>
          <w:rFonts w:cs="Arial"/>
          <w:sz w:val="20"/>
          <w:szCs w:val="20"/>
        </w:rPr>
        <w:t>the</w:t>
      </w:r>
      <w:r w:rsidR="00584AAE" w:rsidRPr="00481F82">
        <w:rPr>
          <w:rFonts w:cs="Arial"/>
          <w:sz w:val="20"/>
          <w:szCs w:val="20"/>
        </w:rPr>
        <w:t xml:space="preserve"> </w:t>
      </w:r>
      <w:r w:rsidR="0022120D" w:rsidRPr="00481F82">
        <w:rPr>
          <w:rFonts w:cs="Arial"/>
          <w:sz w:val="20"/>
          <w:szCs w:val="20"/>
        </w:rPr>
        <w:t>P</w:t>
      </w:r>
      <w:r w:rsidR="00936F98" w:rsidRPr="00481F82">
        <w:rPr>
          <w:rFonts w:cs="Arial"/>
          <w:sz w:val="20"/>
          <w:szCs w:val="20"/>
        </w:rPr>
        <w:t>arties having authority to settle the matter, which attempts</w:t>
      </w:r>
      <w:r w:rsidR="002F2F06" w:rsidRPr="00481F82">
        <w:rPr>
          <w:rFonts w:cs="Arial"/>
          <w:sz w:val="20"/>
          <w:szCs w:val="20"/>
        </w:rPr>
        <w:t xml:space="preserve"> </w:t>
      </w:r>
      <w:r w:rsidR="00936F98" w:rsidRPr="00481F82">
        <w:rPr>
          <w:rFonts w:cs="Arial"/>
          <w:sz w:val="20"/>
          <w:szCs w:val="20"/>
        </w:rPr>
        <w:t>may include the use of</w:t>
      </w:r>
      <w:r w:rsidR="000D6E5E" w:rsidRPr="00481F82">
        <w:rPr>
          <w:rFonts w:cs="Arial"/>
          <w:sz w:val="20"/>
          <w:szCs w:val="20"/>
        </w:rPr>
        <w:t xml:space="preserve"> </w:t>
      </w:r>
      <w:r w:rsidR="002F2F06" w:rsidRPr="00481F82">
        <w:rPr>
          <w:rFonts w:cs="Arial"/>
          <w:sz w:val="20"/>
          <w:szCs w:val="20"/>
        </w:rPr>
        <w:tab/>
      </w:r>
      <w:r w:rsidR="00936F98" w:rsidRPr="00481F82">
        <w:rPr>
          <w:rFonts w:cs="Arial"/>
          <w:sz w:val="20"/>
          <w:szCs w:val="20"/>
        </w:rPr>
        <w:t>any alternative dispute resolution procedure on which the</w:t>
      </w:r>
      <w:r w:rsidR="002F2F06" w:rsidRPr="00481F82">
        <w:rPr>
          <w:rFonts w:cs="Arial"/>
          <w:sz w:val="20"/>
          <w:szCs w:val="20"/>
        </w:rPr>
        <w:t xml:space="preserve"> </w:t>
      </w:r>
      <w:r w:rsidR="0022120D" w:rsidRPr="00481F82">
        <w:rPr>
          <w:rFonts w:cs="Arial"/>
          <w:sz w:val="20"/>
          <w:szCs w:val="20"/>
        </w:rPr>
        <w:t>P</w:t>
      </w:r>
      <w:r w:rsidR="00936F98" w:rsidRPr="00481F82">
        <w:rPr>
          <w:rFonts w:cs="Arial"/>
          <w:sz w:val="20"/>
          <w:szCs w:val="20"/>
        </w:rPr>
        <w:t>arties may agree.</w:t>
      </w:r>
      <w:bookmarkEnd w:id="44"/>
      <w:bookmarkEnd w:id="45"/>
    </w:p>
    <w:p w:rsidR="00936F98" w:rsidRPr="00481F82" w:rsidRDefault="00C0442D" w:rsidP="00481F82">
      <w:pPr>
        <w:spacing w:before="120" w:after="120"/>
        <w:ind w:left="567"/>
        <w:rPr>
          <w:rFonts w:cs="Arial"/>
          <w:sz w:val="20"/>
          <w:szCs w:val="20"/>
        </w:rPr>
      </w:pPr>
      <w:bookmarkStart w:id="46" w:name="_Ref277078154"/>
      <w:r w:rsidRPr="00481F82">
        <w:rPr>
          <w:rFonts w:cs="Arial"/>
          <w:sz w:val="20"/>
          <w:szCs w:val="20"/>
        </w:rPr>
        <w:t>b.</w:t>
      </w:r>
      <w:r w:rsidRPr="00481F82">
        <w:rPr>
          <w:rFonts w:cs="Arial"/>
          <w:sz w:val="20"/>
          <w:szCs w:val="20"/>
        </w:rPr>
        <w:tab/>
      </w:r>
      <w:r w:rsidR="00936F98" w:rsidRPr="00481F82">
        <w:rPr>
          <w:rFonts w:cs="Arial"/>
          <w:sz w:val="20"/>
          <w:szCs w:val="20"/>
        </w:rPr>
        <w:t xml:space="preserve">In the event that the dispute or claim is not resolved pursuant to </w:t>
      </w:r>
      <w:r w:rsidR="001D6D01">
        <w:rPr>
          <w:rFonts w:cs="Arial"/>
          <w:sz w:val="20"/>
          <w:szCs w:val="20"/>
        </w:rPr>
        <w:t>clause</w:t>
      </w:r>
      <w:r w:rsidR="00936F98" w:rsidRPr="00481F82">
        <w:rPr>
          <w:rFonts w:cs="Arial"/>
          <w:sz w:val="20"/>
          <w:szCs w:val="20"/>
        </w:rPr>
        <w:t xml:space="preserve"> </w:t>
      </w:r>
      <w:r w:rsidR="00E178D9" w:rsidRPr="00481F82">
        <w:rPr>
          <w:rFonts w:cs="Arial"/>
          <w:sz w:val="20"/>
          <w:szCs w:val="20"/>
        </w:rPr>
        <w:t>A21.</w:t>
      </w:r>
      <w:r w:rsidR="00EC2CD7" w:rsidRPr="00481F82">
        <w:rPr>
          <w:rFonts w:cs="Arial"/>
          <w:sz w:val="20"/>
          <w:szCs w:val="20"/>
        </w:rPr>
        <w:t>a</w:t>
      </w:r>
      <w:r w:rsidR="00936F98" w:rsidRPr="00481F82">
        <w:rPr>
          <w:rFonts w:cs="Arial"/>
          <w:sz w:val="20"/>
          <w:szCs w:val="20"/>
        </w:rPr>
        <w:t xml:space="preserve"> the</w:t>
      </w:r>
      <w:r w:rsidR="002F2F06" w:rsidRPr="00481F82">
        <w:rPr>
          <w:rFonts w:cs="Arial"/>
          <w:sz w:val="20"/>
          <w:szCs w:val="20"/>
        </w:rPr>
        <w:t xml:space="preserve"> </w:t>
      </w:r>
      <w:r w:rsidR="00936F98" w:rsidRPr="00481F82">
        <w:rPr>
          <w:rFonts w:cs="Arial"/>
          <w:sz w:val="20"/>
          <w:szCs w:val="20"/>
        </w:rPr>
        <w:t xml:space="preserve">dispute shall be referred to arbitration. </w:t>
      </w:r>
      <w:r w:rsidR="005462B0">
        <w:rPr>
          <w:rFonts w:cs="Arial"/>
          <w:sz w:val="20"/>
          <w:szCs w:val="20"/>
        </w:rPr>
        <w:t xml:space="preserve"> </w:t>
      </w:r>
      <w:r w:rsidR="00936F98" w:rsidRPr="00481F82">
        <w:rPr>
          <w:rFonts w:cs="Arial"/>
          <w:sz w:val="20"/>
          <w:szCs w:val="20"/>
        </w:rPr>
        <w:t>Unless otherwise agreed in writing by the</w:t>
      </w:r>
      <w:r w:rsidR="000D6E5E" w:rsidRPr="00481F82">
        <w:rPr>
          <w:rFonts w:cs="Arial"/>
          <w:sz w:val="20"/>
          <w:szCs w:val="20"/>
        </w:rPr>
        <w:t xml:space="preserve"> </w:t>
      </w:r>
      <w:r w:rsidR="00E178D9" w:rsidRPr="00481F82">
        <w:rPr>
          <w:rFonts w:cs="Arial"/>
          <w:sz w:val="20"/>
          <w:szCs w:val="20"/>
        </w:rPr>
        <w:t>P</w:t>
      </w:r>
      <w:r w:rsidR="00936F98" w:rsidRPr="00481F82">
        <w:rPr>
          <w:rFonts w:cs="Arial"/>
          <w:sz w:val="20"/>
          <w:szCs w:val="20"/>
        </w:rPr>
        <w:t>arties, the arbitration</w:t>
      </w:r>
      <w:r w:rsidR="00584AAE" w:rsidRPr="00481F82">
        <w:rPr>
          <w:rFonts w:cs="Arial"/>
          <w:sz w:val="20"/>
          <w:szCs w:val="20"/>
        </w:rPr>
        <w:t xml:space="preserve"> </w:t>
      </w:r>
      <w:r w:rsidR="00936F98" w:rsidRPr="00481F82">
        <w:rPr>
          <w:rFonts w:cs="Arial"/>
          <w:sz w:val="20"/>
          <w:szCs w:val="20"/>
        </w:rPr>
        <w:t xml:space="preserve">and this </w:t>
      </w:r>
      <w:r w:rsidR="001D6D01">
        <w:rPr>
          <w:rFonts w:cs="Arial"/>
          <w:sz w:val="20"/>
          <w:szCs w:val="20"/>
        </w:rPr>
        <w:t>clause</w:t>
      </w:r>
      <w:r w:rsidR="00936F98" w:rsidRPr="00481F82">
        <w:rPr>
          <w:rFonts w:cs="Arial"/>
          <w:sz w:val="20"/>
          <w:szCs w:val="20"/>
        </w:rPr>
        <w:t xml:space="preserve"> </w:t>
      </w:r>
      <w:r w:rsidR="00E178D9" w:rsidRPr="00481F82">
        <w:rPr>
          <w:rFonts w:cs="Arial"/>
          <w:sz w:val="20"/>
          <w:szCs w:val="20"/>
        </w:rPr>
        <w:t>A21.</w:t>
      </w:r>
      <w:r w:rsidR="00EC2CD7" w:rsidRPr="00481F82">
        <w:rPr>
          <w:rFonts w:cs="Arial"/>
          <w:sz w:val="20"/>
          <w:szCs w:val="20"/>
        </w:rPr>
        <w:t>b</w:t>
      </w:r>
      <w:r w:rsidR="00936F98" w:rsidRPr="00481F82">
        <w:rPr>
          <w:rFonts w:cs="Arial"/>
          <w:sz w:val="20"/>
          <w:szCs w:val="20"/>
        </w:rPr>
        <w:t xml:space="preserve"> shall be governed by the Arbitration</w:t>
      </w:r>
      <w:r w:rsidR="007B10E5" w:rsidRPr="00481F82">
        <w:rPr>
          <w:rFonts w:cs="Arial"/>
          <w:sz w:val="20"/>
          <w:szCs w:val="20"/>
        </w:rPr>
        <w:t xml:space="preserve"> </w:t>
      </w:r>
      <w:r w:rsidR="00936F98" w:rsidRPr="00481F82">
        <w:rPr>
          <w:rFonts w:cs="Arial"/>
          <w:sz w:val="20"/>
          <w:szCs w:val="20"/>
        </w:rPr>
        <w:t>Act 1996.  For the purposes of the</w:t>
      </w:r>
      <w:r w:rsidR="00584AAE" w:rsidRPr="00481F82">
        <w:rPr>
          <w:rFonts w:cs="Arial"/>
          <w:sz w:val="20"/>
          <w:szCs w:val="20"/>
        </w:rPr>
        <w:t xml:space="preserve"> </w:t>
      </w:r>
      <w:r w:rsidR="00936F98" w:rsidRPr="00481F82">
        <w:rPr>
          <w:rFonts w:cs="Arial"/>
          <w:sz w:val="20"/>
          <w:szCs w:val="20"/>
        </w:rPr>
        <w:t>arbitration, the arbitrator shall have the power to</w:t>
      </w:r>
      <w:r w:rsidR="007B10E5" w:rsidRPr="00481F82">
        <w:rPr>
          <w:rFonts w:cs="Arial"/>
          <w:sz w:val="20"/>
          <w:szCs w:val="20"/>
        </w:rPr>
        <w:t xml:space="preserve"> </w:t>
      </w:r>
      <w:r w:rsidR="00936F98" w:rsidRPr="00481F82">
        <w:rPr>
          <w:rFonts w:cs="Arial"/>
          <w:sz w:val="20"/>
          <w:szCs w:val="20"/>
        </w:rPr>
        <w:t>make provisional awards pursuant to Section 39 of the Arbitration Act 1996.</w:t>
      </w:r>
      <w:bookmarkEnd w:id="46"/>
    </w:p>
    <w:p w:rsidR="00936F98" w:rsidRDefault="00C0442D" w:rsidP="00481F82">
      <w:pPr>
        <w:spacing w:before="120" w:after="120"/>
        <w:ind w:left="567"/>
        <w:rPr>
          <w:rFonts w:cs="Arial"/>
          <w:sz w:val="20"/>
          <w:szCs w:val="20"/>
        </w:rPr>
      </w:pPr>
      <w:r w:rsidRPr="00481F82">
        <w:rPr>
          <w:rFonts w:cs="Arial"/>
          <w:sz w:val="20"/>
          <w:szCs w:val="20"/>
        </w:rPr>
        <w:t>c.</w:t>
      </w:r>
      <w:r w:rsidRPr="00481F82">
        <w:rPr>
          <w:rFonts w:cs="Arial"/>
          <w:sz w:val="20"/>
          <w:szCs w:val="20"/>
        </w:rPr>
        <w:tab/>
      </w:r>
      <w:r w:rsidR="00936F98" w:rsidRPr="00481F82">
        <w:rPr>
          <w:rFonts w:cs="Arial"/>
          <w:sz w:val="20"/>
          <w:szCs w:val="20"/>
        </w:rPr>
        <w:t>For the avoidance of doubt, anything said, done or produced in or in relation to the</w:t>
      </w:r>
      <w:r w:rsidR="00584AAE" w:rsidRPr="00481F82">
        <w:rPr>
          <w:rFonts w:cs="Arial"/>
          <w:sz w:val="20"/>
          <w:szCs w:val="20"/>
        </w:rPr>
        <w:t xml:space="preserve"> </w:t>
      </w:r>
      <w:r w:rsidR="00936F98" w:rsidRPr="00481F82">
        <w:rPr>
          <w:rFonts w:cs="Arial"/>
          <w:sz w:val="20"/>
          <w:szCs w:val="20"/>
        </w:rPr>
        <w:t>arbitration process (including any awards) shall be confidential between the</w:t>
      </w:r>
      <w:r w:rsidR="007B10E5" w:rsidRPr="00481F82">
        <w:rPr>
          <w:rFonts w:cs="Arial"/>
          <w:sz w:val="20"/>
          <w:szCs w:val="20"/>
        </w:rPr>
        <w:t xml:space="preserve"> </w:t>
      </w:r>
      <w:r w:rsidR="0022120D" w:rsidRPr="00481F82">
        <w:rPr>
          <w:rFonts w:cs="Arial"/>
          <w:sz w:val="20"/>
          <w:szCs w:val="20"/>
        </w:rPr>
        <w:t>P</w:t>
      </w:r>
      <w:r w:rsidR="00936F98" w:rsidRPr="00481F82">
        <w:rPr>
          <w:rFonts w:cs="Arial"/>
          <w:sz w:val="20"/>
          <w:szCs w:val="20"/>
        </w:rPr>
        <w:t>arties, except as</w:t>
      </w:r>
      <w:r w:rsidR="00584AAE" w:rsidRPr="00481F82">
        <w:rPr>
          <w:rFonts w:cs="Arial"/>
          <w:sz w:val="20"/>
          <w:szCs w:val="20"/>
        </w:rPr>
        <w:t xml:space="preserve"> </w:t>
      </w:r>
      <w:r w:rsidR="00936F98" w:rsidRPr="00481F82">
        <w:rPr>
          <w:rFonts w:cs="Arial"/>
          <w:sz w:val="20"/>
          <w:szCs w:val="20"/>
        </w:rPr>
        <w:t>may be lawfully required in judicial proceedings relating to the</w:t>
      </w:r>
      <w:r w:rsidR="007B10E5" w:rsidRPr="00481F82">
        <w:rPr>
          <w:rFonts w:cs="Arial"/>
          <w:sz w:val="20"/>
          <w:szCs w:val="20"/>
        </w:rPr>
        <w:t xml:space="preserve"> </w:t>
      </w:r>
      <w:r w:rsidR="00936F98" w:rsidRPr="00481F82">
        <w:rPr>
          <w:rFonts w:cs="Arial"/>
          <w:sz w:val="20"/>
          <w:szCs w:val="20"/>
        </w:rPr>
        <w:t>arbitration or otherwise.</w:t>
      </w:r>
    </w:p>
    <w:p w:rsidR="00E47C8E" w:rsidRPr="00DC0B65" w:rsidRDefault="00E47C8E" w:rsidP="005A2DA0">
      <w:pPr>
        <w:pStyle w:val="Heading2"/>
        <w:numPr>
          <w:ilvl w:val="0"/>
          <w:numId w:val="16"/>
        </w:numPr>
        <w:tabs>
          <w:tab w:val="clear" w:pos="720"/>
          <w:tab w:val="num" w:pos="0"/>
        </w:tabs>
        <w:spacing w:before="120" w:after="120"/>
        <w:ind w:left="567" w:hanging="567"/>
        <w:rPr>
          <w:b/>
          <w:iCs/>
          <w:szCs w:val="22"/>
        </w:rPr>
      </w:pPr>
      <w:bookmarkStart w:id="47" w:name="_Toc421009796"/>
      <w:r w:rsidRPr="00DC0B65">
        <w:rPr>
          <w:b/>
          <w:iCs/>
          <w:szCs w:val="22"/>
        </w:rPr>
        <w:t>Termination for Convenience</w:t>
      </w:r>
      <w:bookmarkEnd w:id="47"/>
      <w:r w:rsidR="001E2F90">
        <w:rPr>
          <w:b/>
          <w:iCs/>
          <w:szCs w:val="22"/>
        </w:rPr>
        <w:t xml:space="preserve"> </w:t>
      </w:r>
    </w:p>
    <w:p w:rsidR="00E47C8E" w:rsidRPr="00481F82" w:rsidRDefault="00584AAE" w:rsidP="00481F82">
      <w:pPr>
        <w:spacing w:before="120" w:after="120"/>
        <w:ind w:left="567"/>
        <w:rPr>
          <w:rFonts w:cs="Arial"/>
          <w:sz w:val="20"/>
          <w:szCs w:val="20"/>
        </w:rPr>
      </w:pPr>
      <w:r w:rsidRPr="00481F82">
        <w:rPr>
          <w:rFonts w:cs="Arial"/>
          <w:sz w:val="20"/>
          <w:szCs w:val="20"/>
        </w:rPr>
        <w:t>a.</w:t>
      </w:r>
      <w:r w:rsidRPr="00481F82">
        <w:rPr>
          <w:rFonts w:cs="Arial"/>
          <w:sz w:val="20"/>
          <w:szCs w:val="20"/>
        </w:rPr>
        <w:tab/>
      </w:r>
      <w:r w:rsidR="00E47C8E" w:rsidRPr="00481F82">
        <w:rPr>
          <w:rFonts w:cs="Arial"/>
          <w:sz w:val="20"/>
          <w:szCs w:val="20"/>
        </w:rPr>
        <w:t>The Authority shall have the right at any time to terminate the</w:t>
      </w:r>
      <w:r w:rsidR="007B10E5" w:rsidRPr="00481F82">
        <w:rPr>
          <w:rFonts w:cs="Arial"/>
          <w:sz w:val="20"/>
          <w:szCs w:val="20"/>
        </w:rPr>
        <w:t xml:space="preserve"> </w:t>
      </w:r>
      <w:r w:rsidR="00E47C8E" w:rsidRPr="00481F82">
        <w:rPr>
          <w:rFonts w:cs="Arial"/>
          <w:sz w:val="20"/>
          <w:szCs w:val="20"/>
        </w:rPr>
        <w:t>Contract in</w:t>
      </w:r>
      <w:r w:rsidRPr="00481F82">
        <w:rPr>
          <w:rFonts w:cs="Arial"/>
          <w:sz w:val="20"/>
          <w:szCs w:val="20"/>
        </w:rPr>
        <w:t xml:space="preserve"> </w:t>
      </w:r>
      <w:r w:rsidR="00E47C8E" w:rsidRPr="00481F82">
        <w:rPr>
          <w:rFonts w:cs="Arial"/>
          <w:sz w:val="20"/>
          <w:szCs w:val="20"/>
        </w:rPr>
        <w:t xml:space="preserve">whole or in part by giving the Contractor written </w:t>
      </w:r>
      <w:r w:rsidR="005462B0">
        <w:rPr>
          <w:rFonts w:cs="Arial"/>
          <w:sz w:val="20"/>
          <w:szCs w:val="20"/>
        </w:rPr>
        <w:t>N</w:t>
      </w:r>
      <w:r w:rsidR="005462B0" w:rsidRPr="00481F82">
        <w:rPr>
          <w:rFonts w:cs="Arial"/>
          <w:sz w:val="20"/>
          <w:szCs w:val="20"/>
        </w:rPr>
        <w:t xml:space="preserve">otice </w:t>
      </w:r>
      <w:r w:rsidR="00E47C8E" w:rsidRPr="00481F82">
        <w:rPr>
          <w:rFonts w:cs="Arial"/>
          <w:sz w:val="20"/>
          <w:szCs w:val="20"/>
        </w:rPr>
        <w:t>to expire at the</w:t>
      </w:r>
      <w:r w:rsidR="007B10E5" w:rsidRPr="00481F82">
        <w:rPr>
          <w:rFonts w:cs="Arial"/>
          <w:sz w:val="20"/>
          <w:szCs w:val="20"/>
        </w:rPr>
        <w:t xml:space="preserve"> </w:t>
      </w:r>
      <w:r w:rsidR="00E47C8E" w:rsidRPr="00481F82">
        <w:rPr>
          <w:rFonts w:cs="Arial"/>
          <w:sz w:val="20"/>
          <w:szCs w:val="20"/>
        </w:rPr>
        <w:t>end of the period</w:t>
      </w:r>
      <w:r w:rsidRPr="00481F82">
        <w:rPr>
          <w:rFonts w:cs="Arial"/>
          <w:sz w:val="20"/>
          <w:szCs w:val="20"/>
        </w:rPr>
        <w:t xml:space="preserve"> </w:t>
      </w:r>
      <w:r w:rsidR="00E47C8E" w:rsidRPr="00481F82">
        <w:rPr>
          <w:rFonts w:cs="Arial"/>
          <w:sz w:val="20"/>
          <w:szCs w:val="20"/>
        </w:rPr>
        <w:t>specified in Schedule 3 (Contract Data Sheet) or if no such period</w:t>
      </w:r>
      <w:r w:rsidR="007B10E5" w:rsidRPr="00481F82">
        <w:rPr>
          <w:rFonts w:cs="Arial"/>
          <w:sz w:val="20"/>
          <w:szCs w:val="20"/>
        </w:rPr>
        <w:t xml:space="preserve"> </w:t>
      </w:r>
      <w:r w:rsidR="00E47C8E" w:rsidRPr="00481F82">
        <w:rPr>
          <w:rFonts w:cs="Arial"/>
          <w:sz w:val="20"/>
          <w:szCs w:val="20"/>
        </w:rPr>
        <w:t>is</w:t>
      </w:r>
      <w:r w:rsidR="00404383" w:rsidRPr="00481F82">
        <w:rPr>
          <w:rFonts w:cs="Arial"/>
          <w:sz w:val="20"/>
          <w:szCs w:val="20"/>
        </w:rPr>
        <w:t xml:space="preserve"> specified at the end of </w:t>
      </w:r>
      <w:r w:rsidR="00FF65AE">
        <w:rPr>
          <w:rFonts w:cs="Arial"/>
          <w:sz w:val="20"/>
          <w:szCs w:val="20"/>
        </w:rPr>
        <w:t xml:space="preserve">twenty </w:t>
      </w:r>
      <w:r w:rsidR="00A2197B">
        <w:rPr>
          <w:rFonts w:cs="Arial"/>
          <w:sz w:val="20"/>
          <w:szCs w:val="20"/>
        </w:rPr>
        <w:t>(</w:t>
      </w:r>
      <w:r w:rsidR="00404383" w:rsidRPr="00481F82">
        <w:rPr>
          <w:rFonts w:cs="Arial"/>
          <w:sz w:val="20"/>
          <w:szCs w:val="20"/>
        </w:rPr>
        <w:t>20</w:t>
      </w:r>
      <w:r w:rsidR="00A2197B">
        <w:rPr>
          <w:rFonts w:cs="Arial"/>
          <w:sz w:val="20"/>
          <w:szCs w:val="20"/>
        </w:rPr>
        <w:t>)</w:t>
      </w:r>
      <w:r w:rsidR="00404383" w:rsidRPr="00481F82">
        <w:rPr>
          <w:rFonts w:cs="Arial"/>
          <w:sz w:val="20"/>
          <w:szCs w:val="20"/>
        </w:rPr>
        <w:t xml:space="preserve"> </w:t>
      </w:r>
      <w:r w:rsidR="00EC2970" w:rsidRPr="00481F82">
        <w:rPr>
          <w:rFonts w:cs="Arial"/>
          <w:sz w:val="20"/>
          <w:szCs w:val="20"/>
        </w:rPr>
        <w:t>B</w:t>
      </w:r>
      <w:r w:rsidR="00E47C8E" w:rsidRPr="00481F82">
        <w:rPr>
          <w:rFonts w:cs="Arial"/>
          <w:sz w:val="20"/>
          <w:szCs w:val="20"/>
        </w:rPr>
        <w:t xml:space="preserve">usiness </w:t>
      </w:r>
      <w:r w:rsidR="00EC2970" w:rsidRPr="00481F82">
        <w:rPr>
          <w:rFonts w:cs="Arial"/>
          <w:sz w:val="20"/>
          <w:szCs w:val="20"/>
        </w:rPr>
        <w:t>D</w:t>
      </w:r>
      <w:r w:rsidR="00E47C8E" w:rsidRPr="00481F82">
        <w:rPr>
          <w:rFonts w:cs="Arial"/>
          <w:sz w:val="20"/>
          <w:szCs w:val="20"/>
        </w:rPr>
        <w:t xml:space="preserve">ays. </w:t>
      </w:r>
    </w:p>
    <w:p w:rsidR="00E47C8E" w:rsidRPr="00C0442D" w:rsidRDefault="00E35DEF" w:rsidP="00481F82">
      <w:pPr>
        <w:spacing w:before="120" w:after="120"/>
        <w:ind w:left="567"/>
        <w:rPr>
          <w:sz w:val="20"/>
          <w:szCs w:val="20"/>
        </w:rPr>
      </w:pPr>
      <w:r w:rsidRPr="00481F82">
        <w:rPr>
          <w:rFonts w:cs="Arial"/>
          <w:sz w:val="20"/>
          <w:szCs w:val="20"/>
        </w:rPr>
        <w:t>b.</w:t>
      </w:r>
      <w:r w:rsidRPr="00481F82">
        <w:rPr>
          <w:rFonts w:cs="Arial"/>
          <w:sz w:val="20"/>
          <w:szCs w:val="20"/>
        </w:rPr>
        <w:tab/>
      </w:r>
      <w:r w:rsidR="00E47C8E" w:rsidRPr="00481F82">
        <w:rPr>
          <w:rFonts w:cs="Arial"/>
          <w:sz w:val="20"/>
          <w:szCs w:val="20"/>
        </w:rPr>
        <w:t xml:space="preserve">In the event that the Authority exercises its rights in accordance with </w:t>
      </w:r>
      <w:r w:rsidR="001D6D01">
        <w:rPr>
          <w:rFonts w:cs="Arial"/>
          <w:sz w:val="20"/>
          <w:szCs w:val="20"/>
        </w:rPr>
        <w:t>clause</w:t>
      </w:r>
      <w:r w:rsidR="00E47C8E" w:rsidRPr="00481F82">
        <w:rPr>
          <w:rFonts w:cs="Arial"/>
          <w:sz w:val="20"/>
          <w:szCs w:val="20"/>
        </w:rPr>
        <w:t xml:space="preserve"> </w:t>
      </w:r>
      <w:r w:rsidR="00E178D9" w:rsidRPr="00481F82">
        <w:rPr>
          <w:rFonts w:cs="Arial"/>
          <w:sz w:val="20"/>
          <w:szCs w:val="20"/>
        </w:rPr>
        <w:t>A22.</w:t>
      </w:r>
      <w:r w:rsidR="00EC2CD7" w:rsidRPr="00481F82">
        <w:rPr>
          <w:rFonts w:cs="Arial"/>
          <w:sz w:val="20"/>
          <w:szCs w:val="20"/>
        </w:rPr>
        <w:t>a</w:t>
      </w:r>
      <w:r w:rsidR="00D95736" w:rsidRPr="00481F82">
        <w:rPr>
          <w:rFonts w:cs="Arial"/>
          <w:sz w:val="20"/>
          <w:szCs w:val="20"/>
        </w:rPr>
        <w:t>,</w:t>
      </w:r>
      <w:r w:rsidR="00E47C8E" w:rsidRPr="00481F82">
        <w:rPr>
          <w:rFonts w:cs="Arial"/>
          <w:sz w:val="20"/>
          <w:szCs w:val="20"/>
        </w:rPr>
        <w:t xml:space="preserve"> the Authority shall indemnify the Contractor against any commitments,</w:t>
      </w:r>
      <w:r w:rsidR="00D95736" w:rsidRPr="00481F82">
        <w:rPr>
          <w:rFonts w:cs="Arial"/>
          <w:sz w:val="20"/>
          <w:szCs w:val="20"/>
        </w:rPr>
        <w:t xml:space="preserve"> </w:t>
      </w:r>
      <w:r w:rsidR="00E47C8E" w:rsidRPr="00481F82">
        <w:rPr>
          <w:rFonts w:cs="Arial"/>
          <w:sz w:val="20"/>
          <w:szCs w:val="20"/>
        </w:rPr>
        <w:t>liabilities or expenditure which are reasonably and properly chargeable by the Contractor in connection with the Contract and which would otherwise represent an unavoidable loss by the Contractor by reason of termination of the Contract</w:t>
      </w:r>
      <w:r w:rsidR="00974563" w:rsidRPr="00481F82">
        <w:rPr>
          <w:rFonts w:cs="Arial"/>
          <w:sz w:val="20"/>
          <w:szCs w:val="20"/>
        </w:rPr>
        <w:t xml:space="preserve"> or the relevant part thereof.</w:t>
      </w:r>
      <w:r w:rsidR="00E47C8E" w:rsidRPr="00C0442D">
        <w:rPr>
          <w:sz w:val="20"/>
          <w:szCs w:val="20"/>
        </w:rPr>
        <w:t xml:space="preserve"> </w:t>
      </w:r>
    </w:p>
    <w:p w:rsidR="00E47C8E" w:rsidRDefault="00E35DEF" w:rsidP="00FC1109">
      <w:pPr>
        <w:keepLines/>
        <w:spacing w:before="120" w:after="120"/>
        <w:ind w:left="567"/>
        <w:rPr>
          <w:sz w:val="20"/>
          <w:szCs w:val="20"/>
        </w:rPr>
      </w:pPr>
      <w:r w:rsidRPr="00481F82">
        <w:rPr>
          <w:rFonts w:cs="Arial"/>
          <w:sz w:val="20"/>
          <w:szCs w:val="20"/>
        </w:rPr>
        <w:t>c.</w:t>
      </w:r>
      <w:r w:rsidRPr="00481F82">
        <w:rPr>
          <w:rFonts w:cs="Arial"/>
          <w:sz w:val="20"/>
          <w:szCs w:val="20"/>
        </w:rPr>
        <w:tab/>
      </w:r>
      <w:r w:rsidR="00E47C8E" w:rsidRPr="00481F82">
        <w:rPr>
          <w:rFonts w:cs="Arial"/>
          <w:sz w:val="20"/>
          <w:szCs w:val="20"/>
        </w:rPr>
        <w:t xml:space="preserve">The Authority’s total liability under </w:t>
      </w:r>
      <w:r w:rsidR="001D6D01">
        <w:rPr>
          <w:rFonts w:cs="Arial"/>
          <w:sz w:val="20"/>
          <w:szCs w:val="20"/>
        </w:rPr>
        <w:t>clause</w:t>
      </w:r>
      <w:r w:rsidR="00E47C8E" w:rsidRPr="00481F82">
        <w:rPr>
          <w:rFonts w:cs="Arial"/>
          <w:sz w:val="20"/>
          <w:szCs w:val="20"/>
        </w:rPr>
        <w:t xml:space="preserve"> </w:t>
      </w:r>
      <w:r w:rsidR="00E178D9" w:rsidRPr="00481F82">
        <w:rPr>
          <w:rFonts w:cs="Arial"/>
          <w:sz w:val="20"/>
          <w:szCs w:val="20"/>
        </w:rPr>
        <w:t>A22</w:t>
      </w:r>
      <w:r w:rsidR="00E47C8E" w:rsidRPr="00481F82">
        <w:rPr>
          <w:rFonts w:cs="Arial"/>
          <w:sz w:val="20"/>
          <w:szCs w:val="20"/>
        </w:rPr>
        <w:t>.</w:t>
      </w:r>
      <w:r w:rsidR="00EC2CD7" w:rsidRPr="00481F82">
        <w:rPr>
          <w:rFonts w:cs="Arial"/>
          <w:sz w:val="20"/>
          <w:szCs w:val="20"/>
        </w:rPr>
        <w:t>b</w:t>
      </w:r>
      <w:r w:rsidR="00E47C8E" w:rsidRPr="00481F82">
        <w:rPr>
          <w:rFonts w:cs="Arial"/>
          <w:sz w:val="20"/>
          <w:szCs w:val="20"/>
        </w:rPr>
        <w:t xml:space="preserve"> shall be limited to the total price of the</w:t>
      </w:r>
      <w:r w:rsidR="00584AAE" w:rsidRPr="00481F82">
        <w:rPr>
          <w:rFonts w:cs="Arial"/>
          <w:sz w:val="20"/>
          <w:szCs w:val="20"/>
        </w:rPr>
        <w:t xml:space="preserve"> </w:t>
      </w:r>
      <w:r w:rsidR="00E47C8E" w:rsidRPr="00481F82">
        <w:rPr>
          <w:rFonts w:cs="Arial"/>
          <w:sz w:val="20"/>
          <w:szCs w:val="20"/>
        </w:rPr>
        <w:t>Contractor Deliverables payable under the Contract</w:t>
      </w:r>
      <w:r w:rsidR="00974563" w:rsidRPr="00481F82">
        <w:rPr>
          <w:rFonts w:cs="Arial"/>
          <w:sz w:val="20"/>
          <w:szCs w:val="20"/>
        </w:rPr>
        <w:t xml:space="preserve"> or the relevant part thereof</w:t>
      </w:r>
      <w:r w:rsidR="00E47C8E" w:rsidRPr="00481F82">
        <w:rPr>
          <w:rFonts w:cs="Arial"/>
          <w:sz w:val="20"/>
          <w:szCs w:val="20"/>
        </w:rPr>
        <w:t>, including any sums paid, due or becoming due to the Contractor at the date of termination.</w:t>
      </w:r>
      <w:r w:rsidR="00E47C8E" w:rsidRPr="00C0442D">
        <w:rPr>
          <w:sz w:val="20"/>
          <w:szCs w:val="20"/>
        </w:rPr>
        <w:t xml:space="preserve"> </w:t>
      </w:r>
    </w:p>
    <w:p w:rsidR="00A475B0" w:rsidRPr="00DC0B65" w:rsidRDefault="005877BE" w:rsidP="005A2DA0">
      <w:pPr>
        <w:pStyle w:val="Heading2"/>
        <w:numPr>
          <w:ilvl w:val="0"/>
          <w:numId w:val="16"/>
        </w:numPr>
        <w:tabs>
          <w:tab w:val="clear" w:pos="720"/>
          <w:tab w:val="num" w:pos="0"/>
        </w:tabs>
        <w:spacing w:before="120" w:after="120"/>
        <w:ind w:left="567" w:hanging="567"/>
        <w:rPr>
          <w:b/>
          <w:iCs/>
          <w:szCs w:val="22"/>
        </w:rPr>
      </w:pPr>
      <w:bookmarkStart w:id="48" w:name="_Toc421009797"/>
      <w:r w:rsidRPr="00DC0B65">
        <w:rPr>
          <w:b/>
          <w:iCs/>
          <w:szCs w:val="22"/>
        </w:rPr>
        <w:t>C</w:t>
      </w:r>
      <w:r w:rsidR="00A475B0" w:rsidRPr="00DC0B65">
        <w:rPr>
          <w:b/>
          <w:iCs/>
          <w:szCs w:val="22"/>
        </w:rPr>
        <w:t>ontractor’s Records</w:t>
      </w:r>
      <w:bookmarkEnd w:id="48"/>
    </w:p>
    <w:p w:rsidR="00FD17B9" w:rsidRDefault="00A475B0" w:rsidP="00481F82">
      <w:pPr>
        <w:spacing w:before="120" w:after="120"/>
        <w:ind w:left="567"/>
        <w:rPr>
          <w:rFonts w:cs="Arial"/>
          <w:sz w:val="20"/>
          <w:szCs w:val="20"/>
        </w:rPr>
      </w:pPr>
      <w:r w:rsidRPr="00EC2CD7">
        <w:rPr>
          <w:rFonts w:cs="Arial"/>
          <w:sz w:val="20"/>
          <w:szCs w:val="20"/>
        </w:rPr>
        <w:t xml:space="preserve">The Contractor shall maintain all records in connection with the Contract (expressly or otherwise), and without prejudice to </w:t>
      </w:r>
      <w:r w:rsidR="00A23FDA">
        <w:rPr>
          <w:rFonts w:cs="Arial"/>
          <w:sz w:val="20"/>
          <w:szCs w:val="20"/>
        </w:rPr>
        <w:t>condition</w:t>
      </w:r>
      <w:r w:rsidRPr="00EC2CD7">
        <w:rPr>
          <w:rFonts w:cs="Arial"/>
          <w:sz w:val="20"/>
          <w:szCs w:val="20"/>
        </w:rPr>
        <w:t xml:space="preserve"> </w:t>
      </w:r>
      <w:r w:rsidR="00E178D9" w:rsidRPr="00EC2CD7">
        <w:rPr>
          <w:rFonts w:cs="Arial"/>
          <w:sz w:val="20"/>
          <w:szCs w:val="20"/>
        </w:rPr>
        <w:t>A11</w:t>
      </w:r>
      <w:r w:rsidR="005462B0">
        <w:rPr>
          <w:rFonts w:cs="Arial"/>
          <w:sz w:val="20"/>
          <w:szCs w:val="20"/>
        </w:rPr>
        <w:t xml:space="preserve"> </w:t>
      </w:r>
      <w:r w:rsidRPr="00EC2CD7">
        <w:rPr>
          <w:rFonts w:cs="Arial"/>
          <w:sz w:val="20"/>
          <w:szCs w:val="20"/>
        </w:rPr>
        <w:t>(Disclosure of Information), make them available to be examined</w:t>
      </w:r>
      <w:r w:rsidR="00C8410C" w:rsidRPr="00EC2CD7">
        <w:rPr>
          <w:rFonts w:cs="Arial"/>
          <w:sz w:val="20"/>
          <w:szCs w:val="20"/>
        </w:rPr>
        <w:t xml:space="preserve"> or </w:t>
      </w:r>
      <w:r w:rsidRPr="00EC2CD7">
        <w:rPr>
          <w:rFonts w:cs="Arial"/>
          <w:sz w:val="20"/>
          <w:szCs w:val="20"/>
        </w:rPr>
        <w:t xml:space="preserve">copied, by or on behalf of the Authority, as the Authority may require. </w:t>
      </w:r>
      <w:r w:rsidR="001753BD">
        <w:rPr>
          <w:rFonts w:cs="Arial"/>
          <w:sz w:val="20"/>
          <w:szCs w:val="20"/>
        </w:rPr>
        <w:t xml:space="preserve"> </w:t>
      </w:r>
      <w:r w:rsidR="00C8410C" w:rsidRPr="00EC2CD7">
        <w:rPr>
          <w:rFonts w:cs="Arial"/>
          <w:sz w:val="20"/>
          <w:szCs w:val="20"/>
        </w:rPr>
        <w:t>T</w:t>
      </w:r>
      <w:r w:rsidRPr="00EC2CD7">
        <w:rPr>
          <w:rFonts w:cs="Arial"/>
          <w:sz w:val="20"/>
          <w:szCs w:val="20"/>
        </w:rPr>
        <w:t xml:space="preserve">hese records shall be retained for a period of at least </w:t>
      </w:r>
      <w:r w:rsidR="005F6C49">
        <w:rPr>
          <w:rFonts w:cs="Arial"/>
          <w:sz w:val="20"/>
          <w:szCs w:val="20"/>
        </w:rPr>
        <w:t>six (</w:t>
      </w:r>
      <w:r w:rsidR="001E3EB5">
        <w:rPr>
          <w:rFonts w:cs="Arial"/>
          <w:sz w:val="20"/>
          <w:szCs w:val="20"/>
        </w:rPr>
        <w:t>6</w:t>
      </w:r>
      <w:r w:rsidR="005F6C49">
        <w:rPr>
          <w:rFonts w:cs="Arial"/>
          <w:sz w:val="20"/>
          <w:szCs w:val="20"/>
        </w:rPr>
        <w:t>)</w:t>
      </w:r>
      <w:r w:rsidRPr="00EC2CD7">
        <w:rPr>
          <w:rFonts w:cs="Arial"/>
          <w:sz w:val="20"/>
          <w:szCs w:val="20"/>
        </w:rPr>
        <w:t xml:space="preserve"> years </w:t>
      </w:r>
      <w:r w:rsidR="00FD17B9">
        <w:rPr>
          <w:rFonts w:cs="Arial"/>
          <w:sz w:val="20"/>
          <w:szCs w:val="20"/>
        </w:rPr>
        <w:t>from:</w:t>
      </w:r>
    </w:p>
    <w:p w:rsidR="00FD17B9" w:rsidRDefault="00FD17B9" w:rsidP="00FD17B9">
      <w:pPr>
        <w:spacing w:before="120" w:after="120"/>
        <w:ind w:left="1080"/>
        <w:rPr>
          <w:rFonts w:cs="Arial"/>
          <w:sz w:val="20"/>
          <w:szCs w:val="20"/>
        </w:rPr>
      </w:pPr>
      <w:r>
        <w:rPr>
          <w:rFonts w:cs="Arial"/>
          <w:sz w:val="20"/>
          <w:szCs w:val="20"/>
        </w:rPr>
        <w:t>(1)</w:t>
      </w:r>
      <w:r>
        <w:rPr>
          <w:rFonts w:cs="Arial"/>
          <w:sz w:val="20"/>
          <w:szCs w:val="20"/>
        </w:rPr>
        <w:tab/>
        <w:t>the end of the Contract term;</w:t>
      </w:r>
    </w:p>
    <w:p w:rsidR="00FD17B9" w:rsidRDefault="00FD17B9" w:rsidP="00FD17B9">
      <w:pPr>
        <w:spacing w:before="120" w:after="120"/>
        <w:ind w:left="1080"/>
        <w:rPr>
          <w:rFonts w:cs="Arial"/>
          <w:sz w:val="20"/>
          <w:szCs w:val="20"/>
        </w:rPr>
      </w:pPr>
      <w:r>
        <w:rPr>
          <w:rFonts w:cs="Arial"/>
          <w:sz w:val="20"/>
          <w:szCs w:val="20"/>
        </w:rPr>
        <w:t>(2)</w:t>
      </w:r>
      <w:r>
        <w:rPr>
          <w:rFonts w:cs="Arial"/>
          <w:sz w:val="20"/>
          <w:szCs w:val="20"/>
        </w:rPr>
        <w:tab/>
        <w:t>termination of the Contract; or</w:t>
      </w:r>
    </w:p>
    <w:p w:rsidR="00FD17B9" w:rsidRDefault="00FD17B9" w:rsidP="00FD17B9">
      <w:pPr>
        <w:spacing w:before="120" w:after="120"/>
        <w:ind w:left="1080"/>
        <w:rPr>
          <w:rFonts w:cs="Arial"/>
          <w:sz w:val="20"/>
          <w:szCs w:val="20"/>
        </w:rPr>
      </w:pPr>
      <w:r>
        <w:rPr>
          <w:rFonts w:cs="Arial"/>
          <w:sz w:val="20"/>
          <w:szCs w:val="20"/>
        </w:rPr>
        <w:t>(3)</w:t>
      </w:r>
      <w:r>
        <w:rPr>
          <w:rFonts w:cs="Arial"/>
          <w:sz w:val="20"/>
          <w:szCs w:val="20"/>
        </w:rPr>
        <w:tab/>
        <w:t>the final payment</w:t>
      </w:r>
      <w:r w:rsidR="007F7CB3">
        <w:rPr>
          <w:rFonts w:cs="Arial"/>
          <w:sz w:val="20"/>
          <w:szCs w:val="20"/>
        </w:rPr>
        <w:t>,</w:t>
      </w:r>
    </w:p>
    <w:p w:rsidR="005462B0" w:rsidRDefault="00FD17B9" w:rsidP="00FD17B9">
      <w:pPr>
        <w:spacing w:before="120" w:after="120"/>
        <w:ind w:left="567"/>
        <w:rPr>
          <w:rFonts w:cs="Arial"/>
          <w:sz w:val="20"/>
          <w:szCs w:val="20"/>
        </w:rPr>
      </w:pPr>
      <w:r>
        <w:rPr>
          <w:rFonts w:cs="Arial"/>
          <w:sz w:val="20"/>
          <w:szCs w:val="20"/>
        </w:rPr>
        <w:t>whichever occurs latest</w:t>
      </w:r>
      <w:r w:rsidR="00A475B0" w:rsidRPr="00EC2CD7">
        <w:rPr>
          <w:rFonts w:cs="Arial"/>
          <w:sz w:val="20"/>
          <w:szCs w:val="20"/>
        </w:rPr>
        <w:t>.</w:t>
      </w:r>
    </w:p>
    <w:p w:rsidR="008E0121" w:rsidRPr="00EC2CD7" w:rsidRDefault="001E6673" w:rsidP="005A2DA0">
      <w:pPr>
        <w:pStyle w:val="Heading2"/>
        <w:numPr>
          <w:ilvl w:val="0"/>
          <w:numId w:val="16"/>
        </w:numPr>
        <w:tabs>
          <w:tab w:val="clear" w:pos="720"/>
          <w:tab w:val="num" w:pos="0"/>
        </w:tabs>
        <w:spacing w:before="120" w:after="120"/>
        <w:ind w:left="567" w:hanging="567"/>
        <w:rPr>
          <w:b/>
          <w:szCs w:val="22"/>
        </w:rPr>
      </w:pPr>
      <w:bookmarkStart w:id="49" w:name="_Toc421009798"/>
      <w:r w:rsidRPr="00DC0B65">
        <w:rPr>
          <w:b/>
          <w:iCs/>
          <w:szCs w:val="22"/>
        </w:rPr>
        <w:lastRenderedPageBreak/>
        <w:t>Duration of Contract</w:t>
      </w:r>
      <w:bookmarkEnd w:id="49"/>
    </w:p>
    <w:p w:rsidR="00E46C3E" w:rsidRDefault="00E61783" w:rsidP="00E46C3E">
      <w:pPr>
        <w:spacing w:before="120" w:after="120"/>
        <w:ind w:left="567" w:hanging="567"/>
        <w:rPr>
          <w:sz w:val="20"/>
          <w:szCs w:val="20"/>
        </w:rPr>
      </w:pPr>
      <w:r>
        <w:rPr>
          <w:sz w:val="20"/>
          <w:szCs w:val="20"/>
        </w:rPr>
        <w:tab/>
      </w:r>
      <w:r w:rsidR="001E6673" w:rsidRPr="00EC2CD7">
        <w:rPr>
          <w:sz w:val="20"/>
          <w:szCs w:val="20"/>
        </w:rPr>
        <w:t xml:space="preserve">This Contract comes into effect on the Effective Date </w:t>
      </w:r>
      <w:r w:rsidR="004810AD" w:rsidRPr="00EC2CD7">
        <w:rPr>
          <w:sz w:val="20"/>
          <w:szCs w:val="20"/>
        </w:rPr>
        <w:t xml:space="preserve">of Contract </w:t>
      </w:r>
      <w:r w:rsidR="001E6673" w:rsidRPr="00EC2CD7">
        <w:rPr>
          <w:sz w:val="20"/>
          <w:szCs w:val="20"/>
        </w:rPr>
        <w:t>and will expire automatically on the date identified in Schedule 3 (Contract Data Sheet) unless it is otherwise terminated in accordance with the provisions of the Contract, or otherwise lawfully terminated.</w:t>
      </w:r>
      <w:r w:rsidR="00E46C3E" w:rsidRPr="00E46C3E">
        <w:rPr>
          <w:sz w:val="20"/>
          <w:szCs w:val="20"/>
        </w:rPr>
        <w:t xml:space="preserve"> </w:t>
      </w:r>
    </w:p>
    <w:p w:rsidR="00E10B73" w:rsidRPr="00EE7C61" w:rsidRDefault="00E10B73" w:rsidP="005A2DA0">
      <w:pPr>
        <w:pStyle w:val="Heading2"/>
        <w:numPr>
          <w:ilvl w:val="0"/>
          <w:numId w:val="16"/>
        </w:numPr>
        <w:tabs>
          <w:tab w:val="clear" w:pos="720"/>
          <w:tab w:val="num" w:pos="0"/>
        </w:tabs>
        <w:spacing w:before="120" w:after="120"/>
        <w:ind w:left="567" w:hanging="567"/>
        <w:rPr>
          <w:b/>
          <w:iCs/>
          <w:szCs w:val="22"/>
        </w:rPr>
      </w:pPr>
      <w:bookmarkStart w:id="50" w:name="_Toc359312274"/>
      <w:bookmarkStart w:id="51" w:name="_Toc377119556"/>
      <w:bookmarkStart w:id="52" w:name="_Toc421009799"/>
      <w:bookmarkEnd w:id="50"/>
      <w:r w:rsidRPr="00EE7C61">
        <w:rPr>
          <w:b/>
          <w:iCs/>
          <w:szCs w:val="22"/>
        </w:rPr>
        <w:t>Contractor’s Warranties</w:t>
      </w:r>
      <w:bookmarkEnd w:id="51"/>
      <w:bookmarkEnd w:id="52"/>
    </w:p>
    <w:p w:rsidR="00E10B73" w:rsidRPr="00EE7C61" w:rsidRDefault="00E10B73" w:rsidP="00E10B73">
      <w:pPr>
        <w:spacing w:before="120" w:after="120"/>
        <w:ind w:left="567"/>
        <w:rPr>
          <w:rFonts w:cs="Arial"/>
          <w:sz w:val="20"/>
          <w:szCs w:val="20"/>
        </w:rPr>
      </w:pPr>
      <w:r>
        <w:rPr>
          <w:rFonts w:cs="Arial"/>
          <w:sz w:val="20"/>
          <w:szCs w:val="20"/>
        </w:rPr>
        <w:t>a.</w:t>
      </w:r>
      <w:r>
        <w:rPr>
          <w:rFonts w:cs="Arial"/>
          <w:sz w:val="20"/>
          <w:szCs w:val="20"/>
        </w:rPr>
        <w:tab/>
      </w:r>
      <w:r w:rsidRPr="00EE7C61">
        <w:rPr>
          <w:rFonts w:cs="Arial"/>
          <w:sz w:val="20"/>
          <w:szCs w:val="20"/>
        </w:rPr>
        <w:t>The Contractor warrants and represents</w:t>
      </w:r>
      <w:r>
        <w:rPr>
          <w:rFonts w:cs="Arial"/>
          <w:sz w:val="20"/>
          <w:szCs w:val="20"/>
        </w:rPr>
        <w:t>,</w:t>
      </w:r>
      <w:r w:rsidRPr="00EE7C61">
        <w:rPr>
          <w:rFonts w:cs="Arial"/>
          <w:sz w:val="20"/>
          <w:szCs w:val="20"/>
        </w:rPr>
        <w:t xml:space="preserve"> that:</w:t>
      </w:r>
    </w:p>
    <w:p w:rsidR="00E10B73" w:rsidRPr="00EE7C61" w:rsidRDefault="00E10B73" w:rsidP="00B830B1">
      <w:pPr>
        <w:widowControl/>
        <w:spacing w:before="120" w:after="120"/>
        <w:ind w:left="1134"/>
        <w:rPr>
          <w:rFonts w:cs="Arial"/>
          <w:sz w:val="20"/>
          <w:szCs w:val="20"/>
        </w:rPr>
      </w:pPr>
      <w:r>
        <w:rPr>
          <w:rFonts w:cs="Arial"/>
          <w:sz w:val="20"/>
          <w:szCs w:val="20"/>
        </w:rPr>
        <w:t>(1)</w:t>
      </w:r>
      <w:r w:rsidRPr="00EE7C61">
        <w:rPr>
          <w:rFonts w:cs="Arial"/>
          <w:sz w:val="20"/>
          <w:szCs w:val="20"/>
        </w:rPr>
        <w:tab/>
      </w:r>
      <w:r w:rsidRPr="00481F82">
        <w:rPr>
          <w:rFonts w:cs="Arial"/>
          <w:sz w:val="20"/>
          <w:szCs w:val="20"/>
        </w:rPr>
        <w:t>it has the full capacity and authority to enter into</w:t>
      </w:r>
      <w:r>
        <w:rPr>
          <w:rFonts w:cs="Arial"/>
          <w:sz w:val="20"/>
          <w:szCs w:val="20"/>
        </w:rPr>
        <w:t>,</w:t>
      </w:r>
      <w:r w:rsidRPr="00481F82">
        <w:rPr>
          <w:rFonts w:cs="Arial"/>
          <w:sz w:val="20"/>
          <w:szCs w:val="20"/>
        </w:rPr>
        <w:t xml:space="preserve"> and to exercise its rights and perform its obligations under</w:t>
      </w:r>
      <w:r>
        <w:rPr>
          <w:rFonts w:cs="Arial"/>
          <w:sz w:val="20"/>
          <w:szCs w:val="20"/>
        </w:rPr>
        <w:t>,</w:t>
      </w:r>
      <w:r w:rsidRPr="00481F82">
        <w:rPr>
          <w:rFonts w:cs="Arial"/>
          <w:sz w:val="20"/>
          <w:szCs w:val="20"/>
        </w:rPr>
        <w:t xml:space="preserve"> the Contract</w:t>
      </w:r>
      <w:r w:rsidRPr="00EE7C61">
        <w:rPr>
          <w:rFonts w:cs="Arial"/>
          <w:sz w:val="20"/>
          <w:szCs w:val="20"/>
        </w:rPr>
        <w:t>;</w:t>
      </w:r>
    </w:p>
    <w:p w:rsidR="00E46C3E" w:rsidRPr="00EE7C61" w:rsidRDefault="00E10B73" w:rsidP="00B830B1">
      <w:pPr>
        <w:widowControl/>
        <w:spacing w:before="120" w:after="120"/>
        <w:ind w:left="1134"/>
        <w:rPr>
          <w:rFonts w:cs="Arial"/>
          <w:sz w:val="20"/>
          <w:szCs w:val="20"/>
        </w:rPr>
      </w:pPr>
      <w:r>
        <w:rPr>
          <w:rFonts w:cs="Arial"/>
          <w:sz w:val="20"/>
          <w:szCs w:val="20"/>
        </w:rPr>
        <w:t>(2)</w:t>
      </w:r>
      <w:r w:rsidRPr="00EE7C61">
        <w:rPr>
          <w:rFonts w:cs="Arial"/>
          <w:sz w:val="20"/>
          <w:szCs w:val="20"/>
        </w:rPr>
        <w:tab/>
      </w:r>
      <w:r w:rsidR="003B2253">
        <w:rPr>
          <w:rFonts w:cs="Arial"/>
          <w:sz w:val="20"/>
          <w:szCs w:val="20"/>
        </w:rPr>
        <w:t xml:space="preserve">from the Effective Date of Contract and </w:t>
      </w:r>
      <w:r w:rsidRPr="00E61783">
        <w:rPr>
          <w:sz w:val="20"/>
          <w:szCs w:val="20"/>
        </w:rPr>
        <w:t xml:space="preserve">for so long as the Contract remains in force it shall give the Authority </w:t>
      </w:r>
      <w:r>
        <w:rPr>
          <w:sz w:val="20"/>
          <w:szCs w:val="20"/>
        </w:rPr>
        <w:t>N</w:t>
      </w:r>
      <w:r w:rsidRPr="00E61783">
        <w:rPr>
          <w:sz w:val="20"/>
          <w:szCs w:val="20"/>
        </w:rPr>
        <w:t>otice of any litigation, arbitration</w:t>
      </w:r>
      <w:r w:rsidR="001E11F7">
        <w:rPr>
          <w:sz w:val="20"/>
          <w:szCs w:val="20"/>
        </w:rPr>
        <w:t xml:space="preserve"> (unless expressly </w:t>
      </w:r>
      <w:r w:rsidR="00EE1A72">
        <w:rPr>
          <w:sz w:val="20"/>
          <w:szCs w:val="20"/>
        </w:rPr>
        <w:t>prohibited from doing</w:t>
      </w:r>
      <w:r w:rsidR="001E11F7">
        <w:rPr>
          <w:sz w:val="20"/>
          <w:szCs w:val="20"/>
        </w:rPr>
        <w:t xml:space="preserve"> so in accordance with the terms of the arbitration)</w:t>
      </w:r>
      <w:r w:rsidRPr="00E61783">
        <w:rPr>
          <w:sz w:val="20"/>
          <w:szCs w:val="20"/>
        </w:rPr>
        <w:t xml:space="preserve">, administrative or adjudication or mediation proceedings </w:t>
      </w:r>
      <w:r>
        <w:rPr>
          <w:sz w:val="20"/>
          <w:szCs w:val="20"/>
        </w:rPr>
        <w:t xml:space="preserve">before </w:t>
      </w:r>
      <w:r w:rsidRPr="00E61783">
        <w:rPr>
          <w:sz w:val="20"/>
          <w:szCs w:val="20"/>
        </w:rPr>
        <w:t>any court,</w:t>
      </w:r>
      <w:r>
        <w:rPr>
          <w:sz w:val="20"/>
          <w:szCs w:val="20"/>
        </w:rPr>
        <w:t xml:space="preserve"> tribunal,</w:t>
      </w:r>
      <w:r w:rsidRPr="00E61783">
        <w:rPr>
          <w:sz w:val="20"/>
          <w:szCs w:val="20"/>
        </w:rPr>
        <w:t xml:space="preserve"> arbitrator, administrator or adjudicator or mediator or relevant authority against itself or a Subcontractor which would adversely affect the </w:t>
      </w:r>
      <w:r w:rsidRPr="00DC3D97">
        <w:rPr>
          <w:sz w:val="20"/>
          <w:szCs w:val="20"/>
        </w:rPr>
        <w:t>Contractor's ability to perform its obligations under the Contract</w:t>
      </w:r>
      <w:r w:rsidRPr="00EE7C61">
        <w:rPr>
          <w:rFonts w:cs="Arial"/>
          <w:sz w:val="20"/>
          <w:szCs w:val="20"/>
        </w:rPr>
        <w:t>;</w:t>
      </w:r>
    </w:p>
    <w:p w:rsidR="001E28BA" w:rsidRDefault="00E46C3E" w:rsidP="00B830B1">
      <w:pPr>
        <w:widowControl/>
        <w:spacing w:before="120" w:after="120"/>
        <w:ind w:left="1134"/>
        <w:rPr>
          <w:rFonts w:cs="Arial"/>
          <w:sz w:val="20"/>
          <w:szCs w:val="20"/>
        </w:rPr>
      </w:pPr>
      <w:r>
        <w:rPr>
          <w:rFonts w:cs="Arial"/>
          <w:sz w:val="20"/>
          <w:szCs w:val="20"/>
        </w:rPr>
        <w:t>(</w:t>
      </w:r>
      <w:r w:rsidR="00DA5229">
        <w:rPr>
          <w:rFonts w:cs="Arial"/>
          <w:sz w:val="20"/>
          <w:szCs w:val="20"/>
        </w:rPr>
        <w:t>3</w:t>
      </w:r>
      <w:r>
        <w:rPr>
          <w:rFonts w:cs="Arial"/>
          <w:sz w:val="20"/>
          <w:szCs w:val="20"/>
        </w:rPr>
        <w:t>)</w:t>
      </w:r>
      <w:r w:rsidRPr="00EE7C61">
        <w:rPr>
          <w:rFonts w:cs="Arial"/>
          <w:sz w:val="20"/>
          <w:szCs w:val="20"/>
        </w:rPr>
        <w:tab/>
      </w:r>
      <w:r w:rsidR="00C11867">
        <w:rPr>
          <w:rFonts w:cs="Arial"/>
          <w:sz w:val="20"/>
          <w:szCs w:val="20"/>
        </w:rPr>
        <w:t xml:space="preserve">from the Effective Date of Contract </w:t>
      </w:r>
      <w:r w:rsidRPr="00EE7C61">
        <w:rPr>
          <w:rFonts w:cs="Arial"/>
          <w:sz w:val="20"/>
          <w:szCs w:val="20"/>
        </w:rPr>
        <w:t>no proceedings or other steps have been taken and not discharged (nor, to the best of the knowledge of the Contractor</w:t>
      </w:r>
      <w:r w:rsidR="00934545">
        <w:rPr>
          <w:rFonts w:cs="Arial"/>
          <w:sz w:val="20"/>
          <w:szCs w:val="20"/>
        </w:rPr>
        <w:t>,</w:t>
      </w:r>
      <w:r w:rsidRPr="00EE7C61">
        <w:rPr>
          <w:rFonts w:cs="Arial"/>
          <w:sz w:val="20"/>
          <w:szCs w:val="20"/>
        </w:rPr>
        <w:t xml:space="preserve"> threatened) for its winding-up or dissolution or for the appointment of a receiver, administrative receiver, administrator, liquidator, trustee or similar officer in relation to any of its assets or revenues</w:t>
      </w:r>
      <w:r w:rsidR="001E28BA">
        <w:rPr>
          <w:rFonts w:cs="Arial"/>
          <w:sz w:val="20"/>
          <w:szCs w:val="20"/>
        </w:rPr>
        <w:t>;</w:t>
      </w:r>
    </w:p>
    <w:p w:rsidR="00E46C3E" w:rsidRPr="00EE7C61" w:rsidRDefault="001E28BA" w:rsidP="00B830B1">
      <w:pPr>
        <w:widowControl/>
        <w:spacing w:before="120" w:after="120"/>
        <w:ind w:left="1134"/>
        <w:rPr>
          <w:rFonts w:cs="Arial"/>
          <w:sz w:val="20"/>
          <w:szCs w:val="20"/>
        </w:rPr>
      </w:pPr>
      <w:r>
        <w:rPr>
          <w:rFonts w:cs="Arial"/>
          <w:sz w:val="20"/>
          <w:szCs w:val="20"/>
        </w:rPr>
        <w:t xml:space="preserve">(4)  </w:t>
      </w:r>
      <w:r>
        <w:rPr>
          <w:rFonts w:cs="Arial"/>
          <w:sz w:val="20"/>
          <w:szCs w:val="20"/>
        </w:rPr>
        <w:tab/>
        <w:t>for so long as the Contract remains in force it shall give the Authority Notice of any proceedings or other steps that have been taken but not discharged (no</w:t>
      </w:r>
      <w:r w:rsidR="00B855C6">
        <w:rPr>
          <w:rFonts w:cs="Arial"/>
          <w:sz w:val="20"/>
          <w:szCs w:val="20"/>
        </w:rPr>
        <w:t>r</w:t>
      </w:r>
      <w:r>
        <w:rPr>
          <w:rFonts w:cs="Arial"/>
          <w:sz w:val="20"/>
          <w:szCs w:val="20"/>
        </w:rPr>
        <w:t xml:space="preserve"> to the </w:t>
      </w:r>
      <w:r w:rsidR="00B855C6">
        <w:rPr>
          <w:rFonts w:cs="Arial"/>
          <w:sz w:val="20"/>
          <w:szCs w:val="20"/>
        </w:rPr>
        <w:t>best of the knowledge of the Contractor, threatened) for its winding-up or dissolution or for the appointment of a receiver, administrator, liquidator, trustee or similar officer in relation to any of its assets or revenues.</w:t>
      </w:r>
      <w:r w:rsidR="002B0790">
        <w:rPr>
          <w:rFonts w:cs="Arial"/>
          <w:sz w:val="20"/>
          <w:szCs w:val="20"/>
        </w:rPr>
        <w:t xml:space="preserve"> </w:t>
      </w:r>
    </w:p>
    <w:p w:rsidR="00936F98" w:rsidRPr="005462B0" w:rsidRDefault="00B71E8B" w:rsidP="00DC0B65">
      <w:pPr>
        <w:pStyle w:val="Heading1"/>
        <w:numPr>
          <w:ilvl w:val="0"/>
          <w:numId w:val="0"/>
        </w:numPr>
        <w:spacing w:before="120" w:after="120"/>
        <w:rPr>
          <w:u w:val="none"/>
        </w:rPr>
      </w:pPr>
      <w:bookmarkStart w:id="53" w:name="_Toc421009800"/>
      <w:r w:rsidRPr="005462B0">
        <w:rPr>
          <w:u w:val="none"/>
        </w:rPr>
        <w:t>B</w:t>
      </w:r>
      <w:r w:rsidRPr="005462B0">
        <w:rPr>
          <w:u w:val="none"/>
        </w:rPr>
        <w:tab/>
      </w:r>
      <w:r w:rsidR="007F7CB3" w:rsidRPr="005462B0">
        <w:rPr>
          <w:u w:val="none"/>
        </w:rPr>
        <w:t>The Contractor Deliverables</w:t>
      </w:r>
      <w:bookmarkEnd w:id="53"/>
    </w:p>
    <w:p w:rsidR="00936F98" w:rsidRPr="00DC0B65" w:rsidRDefault="00B71E8B" w:rsidP="00DC0B65">
      <w:pPr>
        <w:pStyle w:val="Heading2"/>
        <w:numPr>
          <w:ilvl w:val="0"/>
          <w:numId w:val="0"/>
        </w:numPr>
        <w:spacing w:before="120" w:after="120"/>
        <w:jc w:val="left"/>
        <w:rPr>
          <w:b/>
          <w:iCs/>
          <w:szCs w:val="22"/>
        </w:rPr>
      </w:pPr>
      <w:bookmarkStart w:id="54" w:name="_Toc421009801"/>
      <w:r w:rsidRPr="00DC0B65">
        <w:rPr>
          <w:b/>
          <w:iCs/>
          <w:szCs w:val="22"/>
        </w:rPr>
        <w:t>B1</w:t>
      </w:r>
      <w:r w:rsidR="002764EB" w:rsidRPr="00DC0B65">
        <w:rPr>
          <w:b/>
          <w:iCs/>
          <w:szCs w:val="22"/>
        </w:rPr>
        <w:t>.</w:t>
      </w:r>
      <w:r w:rsidRPr="00DC0B65">
        <w:rPr>
          <w:b/>
          <w:iCs/>
          <w:szCs w:val="22"/>
        </w:rPr>
        <w:tab/>
      </w:r>
      <w:r w:rsidR="00936F98" w:rsidRPr="00DC0B65">
        <w:rPr>
          <w:b/>
          <w:iCs/>
          <w:szCs w:val="22"/>
        </w:rPr>
        <w:t>S</w:t>
      </w:r>
      <w:r w:rsidR="00DD6996" w:rsidRPr="00DC0B65">
        <w:rPr>
          <w:b/>
          <w:iCs/>
          <w:szCs w:val="22"/>
        </w:rPr>
        <w:t>upply of Contractor Deliverables</w:t>
      </w:r>
      <w:r w:rsidR="0058478A">
        <w:rPr>
          <w:b/>
          <w:iCs/>
          <w:szCs w:val="22"/>
        </w:rPr>
        <w:t xml:space="preserve"> </w:t>
      </w:r>
      <w:r w:rsidR="00064441">
        <w:rPr>
          <w:b/>
          <w:iCs/>
          <w:szCs w:val="22"/>
        </w:rPr>
        <w:t xml:space="preserve">and </w:t>
      </w:r>
      <w:r w:rsidR="0058478A">
        <w:rPr>
          <w:b/>
          <w:iCs/>
          <w:szCs w:val="22"/>
        </w:rPr>
        <w:t>Quality Assurance</w:t>
      </w:r>
      <w:bookmarkEnd w:id="54"/>
    </w:p>
    <w:p w:rsidR="00B23EF8" w:rsidRDefault="00DC3D97" w:rsidP="00481F82">
      <w:pPr>
        <w:spacing w:before="120" w:after="120"/>
        <w:ind w:left="567"/>
        <w:rPr>
          <w:rFonts w:cs="Arial"/>
          <w:sz w:val="20"/>
          <w:szCs w:val="20"/>
        </w:rPr>
      </w:pPr>
      <w:bookmarkStart w:id="55" w:name="_Ref277075986"/>
      <w:r w:rsidRPr="00481F82">
        <w:rPr>
          <w:rFonts w:cs="Arial"/>
          <w:sz w:val="20"/>
          <w:szCs w:val="20"/>
        </w:rPr>
        <w:t>a.</w:t>
      </w:r>
      <w:r w:rsidRPr="00481F82">
        <w:rPr>
          <w:rFonts w:cs="Arial"/>
          <w:sz w:val="20"/>
          <w:szCs w:val="20"/>
        </w:rPr>
        <w:tab/>
      </w:r>
      <w:r w:rsidR="00936F98" w:rsidRPr="00481F82">
        <w:rPr>
          <w:rFonts w:cs="Arial"/>
          <w:sz w:val="20"/>
          <w:szCs w:val="20"/>
        </w:rPr>
        <w:t xml:space="preserve">The Contractor shall </w:t>
      </w:r>
      <w:r w:rsidR="00E1798D">
        <w:rPr>
          <w:rFonts w:cs="Arial"/>
          <w:sz w:val="20"/>
          <w:szCs w:val="20"/>
        </w:rPr>
        <w:t>provide</w:t>
      </w:r>
      <w:r w:rsidR="00E1798D" w:rsidRPr="00481F82">
        <w:rPr>
          <w:rFonts w:cs="Arial"/>
          <w:sz w:val="20"/>
          <w:szCs w:val="20"/>
        </w:rPr>
        <w:t xml:space="preserve"> </w:t>
      </w:r>
      <w:r w:rsidR="00815F37" w:rsidRPr="00481F82">
        <w:rPr>
          <w:rFonts w:cs="Arial"/>
          <w:sz w:val="20"/>
          <w:szCs w:val="20"/>
        </w:rPr>
        <w:t>the</w:t>
      </w:r>
      <w:r w:rsidR="00936F98" w:rsidRPr="00481F82">
        <w:rPr>
          <w:rFonts w:cs="Arial"/>
          <w:sz w:val="20"/>
          <w:szCs w:val="20"/>
        </w:rPr>
        <w:t xml:space="preserve"> </w:t>
      </w:r>
      <w:r w:rsidR="00B9636D" w:rsidRPr="00481F82">
        <w:rPr>
          <w:rFonts w:cs="Arial"/>
          <w:sz w:val="20"/>
          <w:szCs w:val="20"/>
        </w:rPr>
        <w:t xml:space="preserve">Contractor </w:t>
      </w:r>
      <w:r w:rsidR="00936F98" w:rsidRPr="00481F82">
        <w:rPr>
          <w:rFonts w:cs="Arial"/>
          <w:sz w:val="20"/>
          <w:szCs w:val="20"/>
        </w:rPr>
        <w:t>Deliverables</w:t>
      </w:r>
      <w:r w:rsidR="00815F37" w:rsidRPr="00481F82">
        <w:rPr>
          <w:rFonts w:cs="Arial"/>
          <w:sz w:val="20"/>
          <w:szCs w:val="20"/>
        </w:rPr>
        <w:t xml:space="preserve"> </w:t>
      </w:r>
      <w:r w:rsidR="002B0790">
        <w:rPr>
          <w:rFonts w:cs="Arial"/>
          <w:sz w:val="20"/>
          <w:szCs w:val="20"/>
        </w:rPr>
        <w:t>to the Authority</w:t>
      </w:r>
      <w:r w:rsidR="00B23EF8">
        <w:rPr>
          <w:rFonts w:cs="Arial"/>
          <w:sz w:val="20"/>
          <w:szCs w:val="20"/>
        </w:rPr>
        <w:t>, in accordance with the Schedule of Requirements</w:t>
      </w:r>
      <w:r w:rsidR="00373C78">
        <w:rPr>
          <w:rFonts w:cs="Arial"/>
          <w:sz w:val="20"/>
          <w:szCs w:val="20"/>
        </w:rPr>
        <w:t xml:space="preserve"> </w:t>
      </w:r>
      <w:r w:rsidR="00B23EF8">
        <w:rPr>
          <w:rFonts w:cs="Arial"/>
          <w:sz w:val="20"/>
          <w:szCs w:val="20"/>
        </w:rPr>
        <w:t>and the Specification, and shall allocate sufficient resource to the provision of the Contractor Deliverables to enable it to comply with this obligation.</w:t>
      </w:r>
    </w:p>
    <w:p w:rsidR="00936F98" w:rsidRPr="00481F82" w:rsidRDefault="00B23EF8" w:rsidP="00481F82">
      <w:pPr>
        <w:spacing w:before="120" w:after="120"/>
        <w:ind w:left="567"/>
        <w:rPr>
          <w:rFonts w:cs="Arial"/>
          <w:sz w:val="20"/>
          <w:szCs w:val="20"/>
        </w:rPr>
      </w:pPr>
      <w:r>
        <w:rPr>
          <w:rFonts w:cs="Arial"/>
          <w:sz w:val="20"/>
          <w:szCs w:val="20"/>
        </w:rPr>
        <w:t>b.</w:t>
      </w:r>
      <w:r>
        <w:rPr>
          <w:rFonts w:cs="Arial"/>
          <w:sz w:val="20"/>
          <w:szCs w:val="20"/>
        </w:rPr>
        <w:tab/>
        <w:t>The Contractor</w:t>
      </w:r>
      <w:r w:rsidR="00815F37" w:rsidRPr="00481F82">
        <w:rPr>
          <w:rFonts w:cs="Arial"/>
          <w:sz w:val="20"/>
          <w:szCs w:val="20"/>
        </w:rPr>
        <w:t xml:space="preserve"> shall</w:t>
      </w:r>
      <w:r w:rsidR="00936F98" w:rsidRPr="00481F82">
        <w:rPr>
          <w:rFonts w:cs="Arial"/>
          <w:sz w:val="20"/>
          <w:szCs w:val="20"/>
        </w:rPr>
        <w:t>:</w:t>
      </w:r>
      <w:bookmarkEnd w:id="55"/>
    </w:p>
    <w:p w:rsidR="00936F98" w:rsidRPr="00481F82" w:rsidRDefault="00DC3D97" w:rsidP="009723AB">
      <w:pPr>
        <w:spacing w:before="120" w:after="120"/>
        <w:ind w:left="1134"/>
        <w:rPr>
          <w:rFonts w:cs="Arial"/>
          <w:sz w:val="20"/>
          <w:szCs w:val="20"/>
        </w:rPr>
      </w:pPr>
      <w:r w:rsidRPr="00481F82">
        <w:rPr>
          <w:rFonts w:cs="Arial"/>
          <w:sz w:val="20"/>
          <w:szCs w:val="20"/>
        </w:rPr>
        <w:t>(</w:t>
      </w:r>
      <w:r w:rsidR="00CE0B6D">
        <w:rPr>
          <w:rFonts w:cs="Arial"/>
          <w:sz w:val="20"/>
          <w:szCs w:val="20"/>
        </w:rPr>
        <w:t>1</w:t>
      </w:r>
      <w:r w:rsidRPr="00481F82">
        <w:rPr>
          <w:rFonts w:cs="Arial"/>
          <w:sz w:val="20"/>
          <w:szCs w:val="20"/>
        </w:rPr>
        <w:t>)</w:t>
      </w:r>
      <w:r w:rsidRPr="00481F82">
        <w:rPr>
          <w:rFonts w:cs="Arial"/>
          <w:sz w:val="20"/>
          <w:szCs w:val="20"/>
        </w:rPr>
        <w:tab/>
      </w:r>
      <w:r w:rsidR="00936F98" w:rsidRPr="00481F82">
        <w:rPr>
          <w:rFonts w:cs="Arial"/>
          <w:sz w:val="20"/>
          <w:szCs w:val="20"/>
        </w:rPr>
        <w:t xml:space="preserve">comply with any applicable </w:t>
      </w:r>
      <w:r w:rsidR="00003A46" w:rsidRPr="00481F82">
        <w:rPr>
          <w:rFonts w:cs="Arial"/>
          <w:sz w:val="20"/>
          <w:szCs w:val="20"/>
        </w:rPr>
        <w:t>q</w:t>
      </w:r>
      <w:r w:rsidR="00936F98" w:rsidRPr="00481F82">
        <w:rPr>
          <w:rFonts w:cs="Arial"/>
          <w:sz w:val="20"/>
          <w:szCs w:val="20"/>
        </w:rPr>
        <w:t xml:space="preserve">uality </w:t>
      </w:r>
      <w:r w:rsidR="00003A46" w:rsidRPr="00481F82">
        <w:rPr>
          <w:rFonts w:cs="Arial"/>
          <w:sz w:val="20"/>
          <w:szCs w:val="20"/>
        </w:rPr>
        <w:t>a</w:t>
      </w:r>
      <w:r w:rsidR="00936F98" w:rsidRPr="00481F82">
        <w:rPr>
          <w:rFonts w:cs="Arial"/>
          <w:sz w:val="20"/>
          <w:szCs w:val="20"/>
        </w:rPr>
        <w:t xml:space="preserve">ssurance </w:t>
      </w:r>
      <w:r w:rsidR="00003A46" w:rsidRPr="00481F82">
        <w:rPr>
          <w:rFonts w:cs="Arial"/>
          <w:sz w:val="20"/>
          <w:szCs w:val="20"/>
        </w:rPr>
        <w:t>r</w:t>
      </w:r>
      <w:r w:rsidR="00936F98" w:rsidRPr="00481F82">
        <w:rPr>
          <w:rFonts w:cs="Arial"/>
          <w:sz w:val="20"/>
          <w:szCs w:val="20"/>
        </w:rPr>
        <w:t xml:space="preserve">equirements specified in </w:t>
      </w:r>
      <w:r w:rsidR="00A915B9" w:rsidRPr="00481F82">
        <w:rPr>
          <w:rFonts w:cs="Arial"/>
          <w:sz w:val="20"/>
          <w:szCs w:val="20"/>
        </w:rPr>
        <w:t>Schedule 3</w:t>
      </w:r>
      <w:r w:rsidR="00B32285" w:rsidRPr="00481F82">
        <w:rPr>
          <w:rFonts w:cs="Arial"/>
          <w:sz w:val="20"/>
          <w:szCs w:val="20"/>
        </w:rPr>
        <w:t xml:space="preserve"> </w:t>
      </w:r>
      <w:r w:rsidR="00A915B9" w:rsidRPr="00481F82">
        <w:rPr>
          <w:rFonts w:cs="Arial"/>
          <w:sz w:val="20"/>
          <w:szCs w:val="20"/>
        </w:rPr>
        <w:t>(Contract Data Sheet)</w:t>
      </w:r>
      <w:r w:rsidR="009723AB">
        <w:rPr>
          <w:rFonts w:cs="Arial"/>
          <w:sz w:val="20"/>
          <w:szCs w:val="20"/>
        </w:rPr>
        <w:t xml:space="preserve"> </w:t>
      </w:r>
      <w:r w:rsidR="003967F8" w:rsidRPr="00481F82">
        <w:rPr>
          <w:rFonts w:cs="Arial"/>
          <w:sz w:val="20"/>
          <w:szCs w:val="20"/>
        </w:rPr>
        <w:t>in</w:t>
      </w:r>
      <w:r w:rsidR="00A915B9" w:rsidRPr="00481F82">
        <w:rPr>
          <w:rFonts w:cs="Arial"/>
          <w:sz w:val="20"/>
          <w:szCs w:val="20"/>
        </w:rPr>
        <w:t xml:space="preserve"> providing the Contractor Deliverables</w:t>
      </w:r>
      <w:r w:rsidR="009723AB">
        <w:rPr>
          <w:rFonts w:cs="Arial"/>
          <w:sz w:val="20"/>
          <w:szCs w:val="20"/>
        </w:rPr>
        <w:t>;</w:t>
      </w:r>
    </w:p>
    <w:p w:rsidR="00375C5D" w:rsidRPr="00481F82" w:rsidRDefault="009723AB" w:rsidP="009723AB">
      <w:pPr>
        <w:spacing w:before="120" w:after="120"/>
        <w:ind w:left="567" w:firstLine="567"/>
        <w:rPr>
          <w:rFonts w:cs="Arial"/>
          <w:sz w:val="20"/>
          <w:szCs w:val="20"/>
        </w:rPr>
      </w:pPr>
      <w:r>
        <w:rPr>
          <w:rFonts w:cs="Arial"/>
          <w:sz w:val="20"/>
          <w:szCs w:val="20"/>
        </w:rPr>
        <w:t>(</w:t>
      </w:r>
      <w:r w:rsidR="00CE0B6D">
        <w:rPr>
          <w:rFonts w:cs="Arial"/>
          <w:sz w:val="20"/>
          <w:szCs w:val="20"/>
        </w:rPr>
        <w:t>2</w:t>
      </w:r>
      <w:r>
        <w:rPr>
          <w:rFonts w:cs="Arial"/>
          <w:sz w:val="20"/>
          <w:szCs w:val="20"/>
        </w:rPr>
        <w:t>)</w:t>
      </w:r>
      <w:r>
        <w:rPr>
          <w:rFonts w:cs="Arial"/>
          <w:sz w:val="20"/>
          <w:szCs w:val="20"/>
        </w:rPr>
        <w:tab/>
      </w:r>
      <w:r w:rsidR="00375C5D" w:rsidRPr="00481F82">
        <w:rPr>
          <w:rFonts w:cs="Arial"/>
          <w:sz w:val="20"/>
          <w:szCs w:val="20"/>
        </w:rPr>
        <w:t xml:space="preserve">comply with all applicable </w:t>
      </w:r>
      <w:r w:rsidR="00650666" w:rsidRPr="00481F82">
        <w:rPr>
          <w:rFonts w:cs="Arial"/>
          <w:sz w:val="20"/>
          <w:szCs w:val="20"/>
        </w:rPr>
        <w:t>L</w:t>
      </w:r>
      <w:r w:rsidR="00375C5D" w:rsidRPr="00481F82">
        <w:rPr>
          <w:rFonts w:cs="Arial"/>
          <w:sz w:val="20"/>
          <w:szCs w:val="20"/>
        </w:rPr>
        <w:t>egislation</w:t>
      </w:r>
      <w:r>
        <w:rPr>
          <w:rFonts w:cs="Arial"/>
          <w:sz w:val="20"/>
          <w:szCs w:val="20"/>
        </w:rPr>
        <w:t>; and</w:t>
      </w:r>
    </w:p>
    <w:p w:rsidR="00375C5D" w:rsidRPr="00D90EA5" w:rsidRDefault="009723AB" w:rsidP="009723AB">
      <w:pPr>
        <w:spacing w:before="120" w:after="120"/>
        <w:ind w:left="1134"/>
        <w:rPr>
          <w:rFonts w:cs="Arial"/>
          <w:sz w:val="20"/>
          <w:szCs w:val="20"/>
        </w:rPr>
      </w:pPr>
      <w:r>
        <w:rPr>
          <w:rFonts w:cs="Arial"/>
          <w:sz w:val="20"/>
          <w:szCs w:val="20"/>
        </w:rPr>
        <w:t>(</w:t>
      </w:r>
      <w:r w:rsidR="00CE0B6D">
        <w:rPr>
          <w:rFonts w:cs="Arial"/>
          <w:sz w:val="20"/>
          <w:szCs w:val="20"/>
        </w:rPr>
        <w:t>3</w:t>
      </w:r>
      <w:r>
        <w:rPr>
          <w:rFonts w:cs="Arial"/>
          <w:sz w:val="20"/>
          <w:szCs w:val="20"/>
        </w:rPr>
        <w:t>)</w:t>
      </w:r>
      <w:r>
        <w:rPr>
          <w:rFonts w:cs="Arial"/>
          <w:sz w:val="20"/>
          <w:szCs w:val="20"/>
        </w:rPr>
        <w:tab/>
      </w:r>
      <w:r w:rsidR="00375C5D" w:rsidRPr="00481F82">
        <w:rPr>
          <w:rFonts w:cs="Arial"/>
          <w:sz w:val="20"/>
          <w:szCs w:val="20"/>
        </w:rPr>
        <w:t xml:space="preserve">discharge its obligations under the Contract with all due skill, care, diligence and </w:t>
      </w:r>
      <w:r w:rsidR="00375C5D" w:rsidRPr="00D90EA5">
        <w:rPr>
          <w:rFonts w:cs="Arial"/>
          <w:sz w:val="20"/>
          <w:szCs w:val="20"/>
        </w:rPr>
        <w:t>operating practice by appropriately experienced, qualified and trained personnel.</w:t>
      </w:r>
    </w:p>
    <w:p w:rsidR="008D1311" w:rsidRDefault="00B23EF8" w:rsidP="00B830B1">
      <w:pPr>
        <w:spacing w:before="120" w:after="120"/>
        <w:ind w:left="567"/>
        <w:rPr>
          <w:sz w:val="20"/>
          <w:szCs w:val="20"/>
        </w:rPr>
      </w:pPr>
      <w:r>
        <w:rPr>
          <w:sz w:val="20"/>
          <w:szCs w:val="20"/>
        </w:rPr>
        <w:t>c</w:t>
      </w:r>
      <w:r w:rsidR="004101AD" w:rsidRPr="00D90EA5">
        <w:rPr>
          <w:sz w:val="20"/>
          <w:szCs w:val="20"/>
        </w:rPr>
        <w:t>.</w:t>
      </w:r>
      <w:r w:rsidR="004101AD" w:rsidRPr="00D90EA5">
        <w:rPr>
          <w:sz w:val="20"/>
          <w:szCs w:val="20"/>
        </w:rPr>
        <w:tab/>
      </w:r>
      <w:r w:rsidR="008D1311">
        <w:rPr>
          <w:sz w:val="20"/>
          <w:szCs w:val="20"/>
        </w:rPr>
        <w:t xml:space="preserve">The provisions of </w:t>
      </w:r>
      <w:r w:rsidR="001D6D01">
        <w:rPr>
          <w:sz w:val="20"/>
          <w:szCs w:val="20"/>
        </w:rPr>
        <w:t>clause</w:t>
      </w:r>
      <w:r w:rsidR="008D1311">
        <w:rPr>
          <w:sz w:val="20"/>
          <w:szCs w:val="20"/>
        </w:rPr>
        <w:t xml:space="preserve"> B1.b. shall survive any performance, acceptance or payment pursuant to the Contract and shall extend to any remedial services provided by the Contractor.</w:t>
      </w:r>
    </w:p>
    <w:p w:rsidR="00E10B73" w:rsidRDefault="00941075" w:rsidP="00B830B1">
      <w:pPr>
        <w:spacing w:before="120" w:after="120"/>
        <w:ind w:left="567"/>
        <w:rPr>
          <w:sz w:val="20"/>
          <w:szCs w:val="20"/>
        </w:rPr>
      </w:pPr>
      <w:r w:rsidRPr="00DA0A91">
        <w:rPr>
          <w:sz w:val="20"/>
          <w:szCs w:val="20"/>
        </w:rPr>
        <w:t>d</w:t>
      </w:r>
      <w:r w:rsidR="00E10B73" w:rsidRPr="00DA0A91">
        <w:rPr>
          <w:sz w:val="20"/>
          <w:szCs w:val="20"/>
        </w:rPr>
        <w:t>.</w:t>
      </w:r>
      <w:r w:rsidR="00E10B73" w:rsidRPr="00DA0A91">
        <w:rPr>
          <w:sz w:val="20"/>
          <w:szCs w:val="20"/>
        </w:rPr>
        <w:tab/>
        <w:t>The Contractor shall:</w:t>
      </w:r>
    </w:p>
    <w:p w:rsidR="00E10B73" w:rsidRDefault="00E10B73" w:rsidP="00B830B1">
      <w:pPr>
        <w:spacing w:before="120" w:after="120"/>
        <w:ind w:left="1134"/>
        <w:rPr>
          <w:sz w:val="20"/>
          <w:szCs w:val="20"/>
        </w:rPr>
      </w:pPr>
      <w:r w:rsidRPr="00D90EA5">
        <w:rPr>
          <w:sz w:val="20"/>
          <w:szCs w:val="20"/>
        </w:rPr>
        <w:t>(1)</w:t>
      </w:r>
      <w:r w:rsidRPr="00D90EA5">
        <w:rPr>
          <w:sz w:val="20"/>
          <w:szCs w:val="20"/>
        </w:rPr>
        <w:tab/>
      </w:r>
      <w:r>
        <w:rPr>
          <w:sz w:val="20"/>
          <w:szCs w:val="20"/>
        </w:rPr>
        <w:t>observe, and ensure that the Contractor’s Team observe, all health and safety rules and regulations and any other security requirements that apply at any of the Authority’s premises;</w:t>
      </w:r>
    </w:p>
    <w:p w:rsidR="00D90EA5" w:rsidRDefault="00BD7EA8" w:rsidP="00B830B1">
      <w:pPr>
        <w:spacing w:before="120" w:after="120"/>
        <w:ind w:left="1134"/>
        <w:rPr>
          <w:sz w:val="20"/>
          <w:szCs w:val="20"/>
        </w:rPr>
      </w:pPr>
      <w:r>
        <w:rPr>
          <w:sz w:val="20"/>
          <w:szCs w:val="20"/>
        </w:rPr>
        <w:t>(2)</w:t>
      </w:r>
      <w:r>
        <w:rPr>
          <w:sz w:val="20"/>
          <w:szCs w:val="20"/>
        </w:rPr>
        <w:tab/>
        <w:t>notify the Authority as soon as it becomes aware of any health and safety hazards or issues which arise in relation to the Contractor Deliverables; and</w:t>
      </w:r>
      <w:r w:rsidR="00D90EA5">
        <w:rPr>
          <w:sz w:val="20"/>
          <w:szCs w:val="20"/>
        </w:rPr>
        <w:t xml:space="preserve"> </w:t>
      </w:r>
    </w:p>
    <w:p w:rsidR="00BD7EA8" w:rsidRPr="00D90EA5" w:rsidRDefault="00BD7EA8" w:rsidP="00B830B1">
      <w:pPr>
        <w:spacing w:before="120" w:after="120"/>
        <w:ind w:left="1134"/>
        <w:rPr>
          <w:sz w:val="20"/>
          <w:szCs w:val="20"/>
        </w:rPr>
      </w:pPr>
      <w:r>
        <w:rPr>
          <w:sz w:val="20"/>
          <w:szCs w:val="20"/>
        </w:rPr>
        <w:t>(3)</w:t>
      </w:r>
      <w:r>
        <w:rPr>
          <w:sz w:val="20"/>
          <w:szCs w:val="20"/>
        </w:rPr>
        <w:tab/>
        <w:t xml:space="preserve">before the date on which the </w:t>
      </w:r>
      <w:r w:rsidR="00FE5678">
        <w:rPr>
          <w:sz w:val="20"/>
          <w:szCs w:val="20"/>
        </w:rPr>
        <w:t>Contractor Deliverables are to start, obtain, and at all times maintain, all necessary licences and consents in relation to the Contractor Deliverables.</w:t>
      </w:r>
    </w:p>
    <w:p w:rsidR="00FB0926" w:rsidRPr="00DC0B65" w:rsidRDefault="00741C2A" w:rsidP="00675BC4">
      <w:pPr>
        <w:pStyle w:val="Heading2"/>
        <w:numPr>
          <w:ilvl w:val="0"/>
          <w:numId w:val="0"/>
        </w:numPr>
        <w:spacing w:before="120" w:after="120"/>
        <w:jc w:val="left"/>
        <w:rPr>
          <w:b/>
          <w:iCs/>
          <w:szCs w:val="22"/>
        </w:rPr>
      </w:pPr>
      <w:bookmarkStart w:id="56" w:name="_Toc421009802"/>
      <w:r w:rsidRPr="00DC0B65">
        <w:rPr>
          <w:b/>
          <w:iCs/>
          <w:szCs w:val="22"/>
        </w:rPr>
        <w:t>B</w:t>
      </w:r>
      <w:r w:rsidR="00B07314">
        <w:rPr>
          <w:b/>
          <w:iCs/>
          <w:szCs w:val="22"/>
        </w:rPr>
        <w:t>2</w:t>
      </w:r>
      <w:r w:rsidR="009B4DEC" w:rsidRPr="00DC0B65">
        <w:rPr>
          <w:b/>
          <w:iCs/>
          <w:szCs w:val="22"/>
        </w:rPr>
        <w:t>.</w:t>
      </w:r>
      <w:r w:rsidRPr="00DC0B65">
        <w:rPr>
          <w:b/>
          <w:iCs/>
          <w:szCs w:val="22"/>
        </w:rPr>
        <w:tab/>
      </w:r>
      <w:r w:rsidR="00FB0926" w:rsidRPr="00DC0B65">
        <w:rPr>
          <w:b/>
          <w:iCs/>
          <w:szCs w:val="22"/>
        </w:rPr>
        <w:t>Environmental Requirements</w:t>
      </w:r>
      <w:bookmarkEnd w:id="56"/>
    </w:p>
    <w:p w:rsidR="00B07314" w:rsidRPr="00481F82" w:rsidRDefault="00FB0926" w:rsidP="00481F82">
      <w:pPr>
        <w:spacing w:before="120" w:after="120"/>
        <w:ind w:left="567"/>
        <w:rPr>
          <w:rFonts w:cs="Arial"/>
          <w:color w:val="000000"/>
          <w:sz w:val="20"/>
          <w:szCs w:val="20"/>
        </w:rPr>
      </w:pPr>
      <w:r w:rsidRPr="00481F82">
        <w:rPr>
          <w:rFonts w:cs="Arial"/>
          <w:color w:val="000000"/>
          <w:sz w:val="20"/>
          <w:szCs w:val="20"/>
        </w:rPr>
        <w:t>The Contractor shall in all its operations to perform the Contract, adopt a sound proactive environmental approach that identifies, considers, and where possible, mitigates the environmental impacts of its supply chain.</w:t>
      </w:r>
      <w:r w:rsidR="005462B0">
        <w:rPr>
          <w:rFonts w:cs="Arial"/>
          <w:color w:val="000000"/>
          <w:sz w:val="20"/>
          <w:szCs w:val="20"/>
        </w:rPr>
        <w:t xml:space="preserve"> </w:t>
      </w:r>
      <w:r w:rsidRPr="00481F82">
        <w:rPr>
          <w:rFonts w:cs="Arial"/>
          <w:color w:val="000000"/>
          <w:sz w:val="20"/>
          <w:szCs w:val="20"/>
        </w:rPr>
        <w:t xml:space="preserve"> The Contractor shall provide evidence of so doing to the Authority on demand.</w:t>
      </w:r>
    </w:p>
    <w:p w:rsidR="00C229FA" w:rsidRDefault="00F012D8" w:rsidP="00675BC4">
      <w:pPr>
        <w:pStyle w:val="Heading2"/>
        <w:numPr>
          <w:ilvl w:val="0"/>
          <w:numId w:val="0"/>
        </w:numPr>
        <w:spacing w:before="120" w:after="120"/>
        <w:jc w:val="left"/>
        <w:rPr>
          <w:sz w:val="20"/>
          <w:szCs w:val="20"/>
        </w:rPr>
      </w:pPr>
      <w:bookmarkStart w:id="57" w:name="_Toc421009803"/>
      <w:r w:rsidRPr="00F012D8">
        <w:rPr>
          <w:b/>
          <w:iCs/>
          <w:szCs w:val="22"/>
        </w:rPr>
        <w:lastRenderedPageBreak/>
        <w:t>B3.</w:t>
      </w:r>
      <w:r w:rsidRPr="00F012D8">
        <w:rPr>
          <w:b/>
          <w:iCs/>
          <w:szCs w:val="22"/>
        </w:rPr>
        <w:tab/>
        <w:t>Disruption</w:t>
      </w:r>
      <w:bookmarkEnd w:id="57"/>
    </w:p>
    <w:p w:rsidR="00F012D8" w:rsidRDefault="00F012D8" w:rsidP="007F7CB3">
      <w:pPr>
        <w:widowControl/>
        <w:numPr>
          <w:ilvl w:val="0"/>
          <w:numId w:val="17"/>
        </w:numPr>
        <w:tabs>
          <w:tab w:val="clear" w:pos="720"/>
        </w:tabs>
        <w:spacing w:before="120" w:after="120"/>
        <w:ind w:left="567" w:firstLine="0"/>
        <w:rPr>
          <w:rFonts w:cs="Arial"/>
          <w:sz w:val="20"/>
          <w:szCs w:val="20"/>
        </w:rPr>
      </w:pPr>
      <w:r>
        <w:rPr>
          <w:rFonts w:cs="Arial"/>
          <w:sz w:val="20"/>
          <w:szCs w:val="20"/>
        </w:rPr>
        <w:t>The Contractor shall take reasonable care to ensure that in the performance of its obligations under this Contract it does not disrupt the operations of the Authority, its employees or any other contractor employed by the Authority.</w:t>
      </w:r>
    </w:p>
    <w:p w:rsidR="00E10B73" w:rsidRDefault="00E10B73" w:rsidP="007F7CB3">
      <w:pPr>
        <w:widowControl/>
        <w:numPr>
          <w:ilvl w:val="0"/>
          <w:numId w:val="17"/>
        </w:numPr>
        <w:tabs>
          <w:tab w:val="clear" w:pos="720"/>
        </w:tabs>
        <w:spacing w:before="120" w:after="120"/>
        <w:ind w:left="567" w:firstLine="0"/>
        <w:rPr>
          <w:rFonts w:cs="Arial"/>
          <w:sz w:val="20"/>
          <w:szCs w:val="20"/>
        </w:rPr>
      </w:pPr>
      <w:r>
        <w:rPr>
          <w:rFonts w:cs="Arial"/>
          <w:sz w:val="20"/>
          <w:szCs w:val="20"/>
        </w:rPr>
        <w:t xml:space="preserve">The Contractor shall inform the Authority of any actual or potential industrial action which affects or might affect its ability at any time to perform its obligations under the Contract as soon as it becomes aware of the actual or potential industrial action and certainly no later than seven (7) </w:t>
      </w:r>
      <w:r w:rsidR="005F6C49">
        <w:rPr>
          <w:rFonts w:cs="Arial"/>
          <w:sz w:val="20"/>
          <w:szCs w:val="20"/>
        </w:rPr>
        <w:t>Business D</w:t>
      </w:r>
      <w:r>
        <w:rPr>
          <w:rFonts w:cs="Arial"/>
          <w:sz w:val="20"/>
          <w:szCs w:val="20"/>
        </w:rPr>
        <w:t xml:space="preserve">ays before the action is due to take place, whether such action be by </w:t>
      </w:r>
      <w:r w:rsidR="007872B1">
        <w:rPr>
          <w:rFonts w:cs="Arial"/>
          <w:sz w:val="20"/>
          <w:szCs w:val="20"/>
        </w:rPr>
        <w:t xml:space="preserve">its </w:t>
      </w:r>
      <w:r>
        <w:rPr>
          <w:rFonts w:cs="Arial"/>
          <w:sz w:val="20"/>
          <w:szCs w:val="20"/>
        </w:rPr>
        <w:t>own employees or others.</w:t>
      </w:r>
    </w:p>
    <w:p w:rsidR="00F012D8" w:rsidRDefault="00E10B73" w:rsidP="007F7CB3">
      <w:pPr>
        <w:widowControl/>
        <w:numPr>
          <w:ilvl w:val="0"/>
          <w:numId w:val="17"/>
        </w:numPr>
        <w:tabs>
          <w:tab w:val="clear" w:pos="720"/>
        </w:tabs>
        <w:spacing w:before="120" w:after="120"/>
        <w:ind w:left="567" w:firstLine="0"/>
        <w:rPr>
          <w:rFonts w:cs="Arial"/>
          <w:sz w:val="20"/>
          <w:szCs w:val="20"/>
        </w:rPr>
      </w:pPr>
      <w:r>
        <w:rPr>
          <w:rFonts w:cs="Arial"/>
          <w:sz w:val="20"/>
          <w:szCs w:val="20"/>
        </w:rPr>
        <w:t>The Contract shall have robust contingency plans in place to ensure that, in the event of industrial action by the Contractor’s Team, provision of the Contractor Deliverables is maintained and such contingency plans shall be available for the Authority to inspect and</w:t>
      </w:r>
      <w:r w:rsidR="007F7CB3">
        <w:rPr>
          <w:rFonts w:cs="Arial"/>
          <w:sz w:val="20"/>
          <w:szCs w:val="20"/>
        </w:rPr>
        <w:t xml:space="preserve"> </w:t>
      </w:r>
      <w:r>
        <w:rPr>
          <w:rFonts w:cs="Arial"/>
          <w:sz w:val="20"/>
          <w:szCs w:val="20"/>
        </w:rPr>
        <w:t>/</w:t>
      </w:r>
      <w:r w:rsidR="007F7CB3">
        <w:rPr>
          <w:rFonts w:cs="Arial"/>
          <w:sz w:val="20"/>
          <w:szCs w:val="20"/>
        </w:rPr>
        <w:t xml:space="preserve"> </w:t>
      </w:r>
      <w:r>
        <w:rPr>
          <w:rFonts w:cs="Arial"/>
          <w:sz w:val="20"/>
          <w:szCs w:val="20"/>
        </w:rPr>
        <w:t xml:space="preserve">or comment on at any reasonable time and shall be updated and revised as necessary by the Contractor throughout the </w:t>
      </w:r>
      <w:r w:rsidR="00E84D5F">
        <w:rPr>
          <w:rFonts w:cs="Arial"/>
          <w:sz w:val="20"/>
          <w:szCs w:val="20"/>
        </w:rPr>
        <w:t>c</w:t>
      </w:r>
      <w:r>
        <w:rPr>
          <w:rFonts w:cs="Arial"/>
          <w:sz w:val="20"/>
          <w:szCs w:val="20"/>
        </w:rPr>
        <w:t xml:space="preserve">ontract </w:t>
      </w:r>
      <w:r w:rsidR="00E84D5F">
        <w:rPr>
          <w:rFonts w:cs="Arial"/>
          <w:sz w:val="20"/>
          <w:szCs w:val="20"/>
        </w:rPr>
        <w:t>p</w:t>
      </w:r>
      <w:r>
        <w:rPr>
          <w:rFonts w:cs="Arial"/>
          <w:sz w:val="20"/>
          <w:szCs w:val="20"/>
        </w:rPr>
        <w:t>eriod.</w:t>
      </w:r>
    </w:p>
    <w:p w:rsidR="00545A87" w:rsidRPr="004811E7" w:rsidRDefault="00180452" w:rsidP="00DC0B65">
      <w:pPr>
        <w:pStyle w:val="Heading1"/>
        <w:numPr>
          <w:ilvl w:val="0"/>
          <w:numId w:val="0"/>
        </w:numPr>
        <w:spacing w:before="120" w:after="120"/>
        <w:rPr>
          <w:u w:val="none"/>
        </w:rPr>
      </w:pPr>
      <w:bookmarkStart w:id="58" w:name="_Toc421009804"/>
      <w:r w:rsidRPr="004811E7">
        <w:rPr>
          <w:u w:val="none"/>
        </w:rPr>
        <w:t>C</w:t>
      </w:r>
      <w:r w:rsidRPr="004811E7">
        <w:rPr>
          <w:u w:val="none"/>
        </w:rPr>
        <w:tab/>
      </w:r>
      <w:r w:rsidR="007F7CB3" w:rsidRPr="004811E7">
        <w:rPr>
          <w:u w:val="none"/>
        </w:rPr>
        <w:t>Price</w:t>
      </w:r>
      <w:bookmarkEnd w:id="58"/>
    </w:p>
    <w:p w:rsidR="00180452" w:rsidRPr="00DC0B65" w:rsidRDefault="00180452" w:rsidP="00DC0B65">
      <w:pPr>
        <w:pStyle w:val="Heading2"/>
        <w:numPr>
          <w:ilvl w:val="0"/>
          <w:numId w:val="0"/>
        </w:numPr>
        <w:spacing w:before="120" w:after="120"/>
        <w:jc w:val="left"/>
        <w:rPr>
          <w:b/>
          <w:iCs/>
          <w:szCs w:val="22"/>
        </w:rPr>
      </w:pPr>
      <w:bookmarkStart w:id="59" w:name="_Toc421009805"/>
      <w:r w:rsidRPr="00DC0B65">
        <w:rPr>
          <w:b/>
          <w:iCs/>
          <w:szCs w:val="22"/>
        </w:rPr>
        <w:t>C1</w:t>
      </w:r>
      <w:r w:rsidR="00205746" w:rsidRPr="00DC0B65">
        <w:rPr>
          <w:b/>
          <w:iCs/>
          <w:szCs w:val="22"/>
        </w:rPr>
        <w:t>.</w:t>
      </w:r>
      <w:r w:rsidRPr="00DC0B65">
        <w:rPr>
          <w:b/>
          <w:iCs/>
          <w:szCs w:val="22"/>
        </w:rPr>
        <w:tab/>
        <w:t>Contract Price</w:t>
      </w:r>
      <w:bookmarkEnd w:id="59"/>
    </w:p>
    <w:p w:rsidR="00545A87" w:rsidRDefault="00EA00D4" w:rsidP="00B830B1">
      <w:pPr>
        <w:spacing w:before="120" w:after="120"/>
        <w:ind w:left="567"/>
        <w:rPr>
          <w:sz w:val="20"/>
          <w:szCs w:val="20"/>
        </w:rPr>
      </w:pPr>
      <w:r>
        <w:rPr>
          <w:sz w:val="20"/>
          <w:szCs w:val="20"/>
        </w:rPr>
        <w:t>a.</w:t>
      </w:r>
      <w:r>
        <w:rPr>
          <w:sz w:val="20"/>
          <w:szCs w:val="20"/>
        </w:rPr>
        <w:tab/>
      </w:r>
      <w:r w:rsidR="00545A87" w:rsidRPr="00701261">
        <w:rPr>
          <w:sz w:val="20"/>
          <w:szCs w:val="20"/>
        </w:rPr>
        <w:t xml:space="preserve">The Contractor shall </w:t>
      </w:r>
      <w:r w:rsidR="00E1798D">
        <w:rPr>
          <w:sz w:val="20"/>
          <w:szCs w:val="20"/>
        </w:rPr>
        <w:t>provide</w:t>
      </w:r>
      <w:r w:rsidR="00545A87" w:rsidRPr="00701261">
        <w:rPr>
          <w:sz w:val="20"/>
          <w:szCs w:val="20"/>
        </w:rPr>
        <w:t xml:space="preserve"> the </w:t>
      </w:r>
      <w:r w:rsidR="00A15B4F" w:rsidRPr="00701261">
        <w:rPr>
          <w:sz w:val="20"/>
          <w:szCs w:val="20"/>
        </w:rPr>
        <w:t xml:space="preserve">Contractor </w:t>
      </w:r>
      <w:r w:rsidR="00545A87" w:rsidRPr="00701261">
        <w:rPr>
          <w:sz w:val="20"/>
          <w:szCs w:val="20"/>
        </w:rPr>
        <w:t>Deliverables to the Authority</w:t>
      </w:r>
      <w:r w:rsidR="00545A87" w:rsidRPr="00701261">
        <w:rPr>
          <w:i/>
          <w:sz w:val="20"/>
          <w:szCs w:val="20"/>
        </w:rPr>
        <w:t xml:space="preserve"> </w:t>
      </w:r>
      <w:r w:rsidR="00545A87" w:rsidRPr="00701261">
        <w:rPr>
          <w:sz w:val="20"/>
          <w:szCs w:val="20"/>
        </w:rPr>
        <w:t>at the</w:t>
      </w:r>
      <w:r>
        <w:rPr>
          <w:sz w:val="20"/>
          <w:szCs w:val="20"/>
        </w:rPr>
        <w:t xml:space="preserve"> </w:t>
      </w:r>
      <w:r w:rsidR="00846591">
        <w:rPr>
          <w:sz w:val="20"/>
          <w:szCs w:val="20"/>
        </w:rPr>
        <w:t>Contract P</w:t>
      </w:r>
      <w:r w:rsidR="00545A87" w:rsidRPr="00701261">
        <w:rPr>
          <w:sz w:val="20"/>
          <w:szCs w:val="20"/>
        </w:rPr>
        <w:t xml:space="preserve">rice. </w:t>
      </w:r>
      <w:r w:rsidR="005462B0">
        <w:rPr>
          <w:sz w:val="20"/>
          <w:szCs w:val="20"/>
        </w:rPr>
        <w:t xml:space="preserve"> </w:t>
      </w:r>
      <w:r w:rsidR="00545A87" w:rsidRPr="00701261">
        <w:rPr>
          <w:sz w:val="20"/>
          <w:szCs w:val="20"/>
        </w:rPr>
        <w:t>The Contract Price</w:t>
      </w:r>
      <w:r>
        <w:rPr>
          <w:sz w:val="20"/>
          <w:szCs w:val="20"/>
        </w:rPr>
        <w:t xml:space="preserve"> </w:t>
      </w:r>
      <w:r w:rsidR="00545A87" w:rsidRPr="00701261">
        <w:rPr>
          <w:sz w:val="20"/>
          <w:szCs w:val="20"/>
        </w:rPr>
        <w:t xml:space="preserve">shall be </w:t>
      </w:r>
      <w:r w:rsidR="008B25CB">
        <w:rPr>
          <w:sz w:val="20"/>
          <w:szCs w:val="20"/>
        </w:rPr>
        <w:t xml:space="preserve">a </w:t>
      </w:r>
      <w:r w:rsidR="00545A87" w:rsidRPr="00701261">
        <w:rPr>
          <w:sz w:val="20"/>
          <w:szCs w:val="20"/>
        </w:rPr>
        <w:t>Firm</w:t>
      </w:r>
      <w:r w:rsidR="00504F96">
        <w:rPr>
          <w:sz w:val="20"/>
          <w:szCs w:val="20"/>
        </w:rPr>
        <w:t xml:space="preserve"> </w:t>
      </w:r>
      <w:r w:rsidR="00545A87" w:rsidRPr="00701261">
        <w:rPr>
          <w:sz w:val="20"/>
          <w:szCs w:val="20"/>
        </w:rPr>
        <w:t>Price unless otherwise stated in Schedule 3 (Contract Data Sheet).</w:t>
      </w:r>
    </w:p>
    <w:p w:rsidR="009F2C92" w:rsidRDefault="00EA00D4" w:rsidP="00B830B1">
      <w:pPr>
        <w:spacing w:before="120" w:after="120"/>
        <w:ind w:left="567"/>
        <w:rPr>
          <w:sz w:val="20"/>
          <w:szCs w:val="20"/>
        </w:rPr>
      </w:pPr>
      <w:r>
        <w:rPr>
          <w:sz w:val="20"/>
          <w:szCs w:val="20"/>
        </w:rPr>
        <w:t>b.</w:t>
      </w:r>
      <w:r>
        <w:rPr>
          <w:sz w:val="20"/>
          <w:szCs w:val="20"/>
        </w:rPr>
        <w:tab/>
      </w:r>
      <w:r w:rsidR="00064441">
        <w:rPr>
          <w:sz w:val="20"/>
          <w:szCs w:val="20"/>
        </w:rPr>
        <w:t xml:space="preserve">Subject to </w:t>
      </w:r>
      <w:r w:rsidR="00A23FDA">
        <w:rPr>
          <w:sz w:val="20"/>
          <w:szCs w:val="20"/>
        </w:rPr>
        <w:t>condition</w:t>
      </w:r>
      <w:r w:rsidR="00064441">
        <w:rPr>
          <w:sz w:val="20"/>
          <w:szCs w:val="20"/>
        </w:rPr>
        <w:t xml:space="preserve"> G2 t</w:t>
      </w:r>
      <w:r w:rsidR="00A7385A" w:rsidRPr="00701261">
        <w:rPr>
          <w:sz w:val="20"/>
          <w:szCs w:val="20"/>
        </w:rPr>
        <w:t xml:space="preserve">he Contract Price shall be inclusive of any UK custom and excise or other duty payable.  The Contractor shall not make any claim for drawback of UK import duty on any part of the Contract Deliverables supplied which may be for shipment </w:t>
      </w:r>
      <w:r w:rsidR="00645C58">
        <w:rPr>
          <w:sz w:val="20"/>
          <w:szCs w:val="20"/>
        </w:rPr>
        <w:t>outside of the UK</w:t>
      </w:r>
      <w:r w:rsidR="00A7385A" w:rsidRPr="00701261">
        <w:rPr>
          <w:sz w:val="20"/>
          <w:szCs w:val="20"/>
        </w:rPr>
        <w:t>.</w:t>
      </w:r>
    </w:p>
    <w:p w:rsidR="00936F98" w:rsidRPr="004811E7" w:rsidRDefault="00DB7248" w:rsidP="00A23BA3">
      <w:pPr>
        <w:pStyle w:val="Heading1"/>
        <w:numPr>
          <w:ilvl w:val="0"/>
          <w:numId w:val="0"/>
        </w:numPr>
        <w:spacing w:before="120" w:after="120"/>
        <w:ind w:left="567" w:hanging="567"/>
        <w:rPr>
          <w:u w:val="none"/>
        </w:rPr>
      </w:pPr>
      <w:bookmarkStart w:id="60" w:name="_Toc421009806"/>
      <w:r w:rsidRPr="004811E7">
        <w:rPr>
          <w:u w:val="none"/>
        </w:rPr>
        <w:t>D</w:t>
      </w:r>
      <w:r w:rsidR="00180452" w:rsidRPr="004811E7">
        <w:rPr>
          <w:u w:val="none"/>
        </w:rPr>
        <w:tab/>
      </w:r>
      <w:r w:rsidR="007F7CB3" w:rsidRPr="004811E7">
        <w:rPr>
          <w:u w:val="none"/>
        </w:rPr>
        <w:t>Intellectual Property</w:t>
      </w:r>
      <w:bookmarkEnd w:id="60"/>
    </w:p>
    <w:p w:rsidR="00180452" w:rsidRPr="00DC0B65" w:rsidRDefault="00DB7248" w:rsidP="00FC1109">
      <w:pPr>
        <w:pStyle w:val="Heading2"/>
        <w:keepNext/>
        <w:numPr>
          <w:ilvl w:val="0"/>
          <w:numId w:val="0"/>
        </w:numPr>
        <w:spacing w:before="120" w:after="120"/>
        <w:jc w:val="left"/>
        <w:rPr>
          <w:b/>
          <w:iCs/>
          <w:szCs w:val="22"/>
        </w:rPr>
      </w:pPr>
      <w:bookmarkStart w:id="61" w:name="_Toc421009807"/>
      <w:r w:rsidRPr="00DC0B65">
        <w:rPr>
          <w:b/>
          <w:iCs/>
          <w:szCs w:val="22"/>
        </w:rPr>
        <w:t>D</w:t>
      </w:r>
      <w:r w:rsidR="00180452" w:rsidRPr="00DC0B65">
        <w:rPr>
          <w:b/>
          <w:iCs/>
          <w:szCs w:val="22"/>
        </w:rPr>
        <w:t>1</w:t>
      </w:r>
      <w:r w:rsidR="00CC6E15" w:rsidRPr="00DC0B65">
        <w:rPr>
          <w:b/>
          <w:iCs/>
          <w:szCs w:val="22"/>
        </w:rPr>
        <w:t>.</w:t>
      </w:r>
      <w:r w:rsidR="00180452" w:rsidRPr="00DC0B65">
        <w:rPr>
          <w:b/>
          <w:iCs/>
          <w:szCs w:val="22"/>
        </w:rPr>
        <w:tab/>
      </w:r>
      <w:r w:rsidR="0016398F" w:rsidRPr="00DC0B65">
        <w:rPr>
          <w:b/>
          <w:iCs/>
          <w:szCs w:val="22"/>
        </w:rPr>
        <w:t>Third Party Intellectual Property – Rights and Restrictions</w:t>
      </w:r>
      <w:bookmarkEnd w:id="61"/>
    </w:p>
    <w:p w:rsidR="009A1488" w:rsidRPr="00C11E99" w:rsidRDefault="009A1488" w:rsidP="00FC1109">
      <w:pPr>
        <w:pStyle w:val="Default"/>
        <w:keepNext/>
        <w:numPr>
          <w:ilvl w:val="1"/>
          <w:numId w:val="14"/>
        </w:numPr>
        <w:tabs>
          <w:tab w:val="clear" w:pos="4131"/>
        </w:tabs>
        <w:spacing w:before="120" w:after="120"/>
        <w:ind w:left="567" w:firstLine="0"/>
        <w:rPr>
          <w:rFonts w:ascii="Arial" w:hAnsi="Arial" w:cs="Arial"/>
          <w:sz w:val="20"/>
          <w:szCs w:val="20"/>
        </w:rPr>
      </w:pPr>
      <w:r w:rsidRPr="00C11E99">
        <w:rPr>
          <w:rFonts w:ascii="Arial" w:hAnsi="Arial" w:cs="Arial"/>
          <w:sz w:val="20"/>
          <w:szCs w:val="20"/>
        </w:rPr>
        <w:t>The Contractor shall promptly notify the Authority as soon as they become aware of:</w:t>
      </w:r>
    </w:p>
    <w:p w:rsidR="00752BBC" w:rsidRDefault="009A1488" w:rsidP="001F382B">
      <w:pPr>
        <w:pStyle w:val="Default"/>
        <w:spacing w:before="120" w:after="120"/>
        <w:ind w:left="1134"/>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Pr="007331D3">
        <w:rPr>
          <w:rFonts w:ascii="Arial" w:hAnsi="Arial" w:cs="Arial"/>
          <w:sz w:val="20"/>
          <w:szCs w:val="20"/>
        </w:rPr>
        <w:t>any inve</w:t>
      </w:r>
      <w:r>
        <w:rPr>
          <w:rFonts w:ascii="Arial" w:hAnsi="Arial" w:cs="Arial"/>
          <w:sz w:val="20"/>
          <w:szCs w:val="20"/>
        </w:rPr>
        <w:t>ntion or design the subject of patent or registered Design Right</w:t>
      </w:r>
      <w:r w:rsidRPr="007331D3">
        <w:rPr>
          <w:rFonts w:ascii="Arial" w:hAnsi="Arial" w:cs="Arial"/>
          <w:sz w:val="20"/>
          <w:szCs w:val="20"/>
        </w:rPr>
        <w:t>s (or application there</w:t>
      </w:r>
      <w:r w:rsidR="00C11E99">
        <w:rPr>
          <w:rFonts w:ascii="Arial" w:hAnsi="Arial" w:cs="Arial"/>
          <w:sz w:val="20"/>
          <w:szCs w:val="20"/>
        </w:rPr>
        <w:t>o</w:t>
      </w:r>
      <w:r w:rsidRPr="007331D3">
        <w:rPr>
          <w:rFonts w:ascii="Arial" w:hAnsi="Arial" w:cs="Arial"/>
          <w:sz w:val="20"/>
          <w:szCs w:val="20"/>
        </w:rPr>
        <w:t xml:space="preserve">f) owned by a third party which appears to be relevant to the performance of the Contract or to use by the Authority of anything required to be done or delivered under the Contract; </w:t>
      </w:r>
    </w:p>
    <w:p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(2)</w:t>
      </w:r>
      <w:r>
        <w:rPr>
          <w:rFonts w:ascii="Arial" w:hAnsi="Arial" w:cs="Arial"/>
          <w:sz w:val="20"/>
          <w:szCs w:val="20"/>
        </w:rPr>
        <w:tab/>
      </w:r>
      <w:r w:rsidRPr="007331D3">
        <w:rPr>
          <w:rFonts w:ascii="Arial" w:hAnsi="Arial" w:cs="Arial"/>
          <w:sz w:val="20"/>
          <w:szCs w:val="20"/>
        </w:rPr>
        <w:t xml:space="preserve">any restriction as to disclosure or use, or obligation to make payments in respect of any other intellectual property (including technical </w:t>
      </w:r>
      <w:r w:rsidR="005462B0">
        <w:rPr>
          <w:rFonts w:ascii="Arial" w:hAnsi="Arial" w:cs="Arial"/>
          <w:sz w:val="20"/>
          <w:szCs w:val="20"/>
        </w:rPr>
        <w:t>I</w:t>
      </w:r>
      <w:r w:rsidRPr="007331D3">
        <w:rPr>
          <w:rFonts w:ascii="Arial" w:hAnsi="Arial" w:cs="Arial"/>
          <w:sz w:val="20"/>
          <w:szCs w:val="20"/>
        </w:rPr>
        <w:t xml:space="preserve">nformation) required for the purposes of the Contract or subsequent use by the Authority of anything </w:t>
      </w:r>
      <w:r w:rsidR="005462B0">
        <w:rPr>
          <w:rFonts w:ascii="Arial" w:hAnsi="Arial" w:cs="Arial"/>
          <w:sz w:val="20"/>
          <w:szCs w:val="20"/>
        </w:rPr>
        <w:t>D</w:t>
      </w:r>
      <w:r w:rsidRPr="007331D3">
        <w:rPr>
          <w:rFonts w:ascii="Arial" w:hAnsi="Arial" w:cs="Arial"/>
          <w:sz w:val="20"/>
          <w:szCs w:val="20"/>
        </w:rPr>
        <w:t xml:space="preserve">elivered under the Contract and, where appropriate, the notification shall include such </w:t>
      </w:r>
      <w:r w:rsidR="00E53D9E">
        <w:rPr>
          <w:rFonts w:ascii="Arial" w:hAnsi="Arial" w:cs="Arial"/>
          <w:sz w:val="20"/>
          <w:szCs w:val="20"/>
        </w:rPr>
        <w:t>I</w:t>
      </w:r>
      <w:r w:rsidRPr="007331D3">
        <w:rPr>
          <w:rFonts w:ascii="Arial" w:hAnsi="Arial" w:cs="Arial"/>
          <w:sz w:val="20"/>
          <w:szCs w:val="20"/>
        </w:rPr>
        <w:t xml:space="preserve">nformation as is required by Section 2 of the Defence Contracts Act 1958; </w:t>
      </w:r>
    </w:p>
    <w:p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(3)</w:t>
      </w:r>
      <w:r>
        <w:rPr>
          <w:rFonts w:ascii="Arial" w:hAnsi="Arial" w:cs="Arial"/>
          <w:sz w:val="20"/>
          <w:szCs w:val="20"/>
        </w:rPr>
        <w:tab/>
      </w:r>
      <w:r w:rsidRPr="007331D3">
        <w:rPr>
          <w:rFonts w:ascii="Arial" w:hAnsi="Arial" w:cs="Arial"/>
          <w:sz w:val="20"/>
          <w:szCs w:val="20"/>
        </w:rPr>
        <w:t xml:space="preserve">any allegation of infringement of intellectual property rights made against the Contractor and which pertains to the performance of the Contract or subsequent use by the Authority of anything required to be done or delivered under the Contract. </w:t>
      </w:r>
    </w:p>
    <w:p w:rsidR="009A1488" w:rsidRPr="007331D3" w:rsidRDefault="009A1488" w:rsidP="00B830B1">
      <w:pPr>
        <w:pStyle w:val="Default1"/>
        <w:spacing w:before="120" w:after="120"/>
        <w:ind w:left="567"/>
        <w:rPr>
          <w:rFonts w:ascii="Arial" w:hAnsi="Arial" w:cs="Arial"/>
          <w:color w:val="000000"/>
          <w:sz w:val="20"/>
          <w:szCs w:val="20"/>
        </w:rPr>
      </w:pPr>
      <w:r w:rsidRPr="007331D3">
        <w:rPr>
          <w:rFonts w:ascii="Arial" w:hAnsi="Arial" w:cs="Arial"/>
          <w:color w:val="000000"/>
          <w:sz w:val="20"/>
          <w:szCs w:val="20"/>
        </w:rPr>
        <w:t xml:space="preserve">Clause </w:t>
      </w:r>
      <w:r>
        <w:rPr>
          <w:rFonts w:ascii="Arial" w:hAnsi="Arial" w:cs="Arial"/>
          <w:color w:val="000000"/>
          <w:sz w:val="20"/>
          <w:szCs w:val="20"/>
        </w:rPr>
        <w:t>D</w:t>
      </w:r>
      <w:r w:rsidRPr="007331D3">
        <w:rPr>
          <w:rFonts w:ascii="Arial" w:hAnsi="Arial" w:cs="Arial"/>
          <w:color w:val="000000"/>
          <w:sz w:val="20"/>
          <w:szCs w:val="20"/>
        </w:rPr>
        <w:t>1</w:t>
      </w:r>
      <w:r>
        <w:rPr>
          <w:rFonts w:ascii="Arial" w:hAnsi="Arial" w:cs="Arial"/>
          <w:color w:val="000000"/>
          <w:sz w:val="20"/>
          <w:szCs w:val="20"/>
        </w:rPr>
        <w:t>.a</w:t>
      </w:r>
      <w:r w:rsidRPr="007331D3">
        <w:rPr>
          <w:rFonts w:ascii="Arial" w:hAnsi="Arial" w:cs="Arial"/>
          <w:color w:val="000000"/>
          <w:sz w:val="20"/>
          <w:szCs w:val="20"/>
        </w:rPr>
        <w:t xml:space="preserve"> does not apply in respect of </w:t>
      </w:r>
      <w:r w:rsidR="00064441">
        <w:rPr>
          <w:rFonts w:ascii="Arial" w:hAnsi="Arial" w:cs="Arial"/>
          <w:color w:val="000000"/>
          <w:sz w:val="20"/>
          <w:szCs w:val="20"/>
        </w:rPr>
        <w:t>Contractor Deliverables</w:t>
      </w:r>
      <w:r w:rsidRPr="007331D3">
        <w:rPr>
          <w:rFonts w:ascii="Arial" w:hAnsi="Arial" w:cs="Arial"/>
          <w:color w:val="000000"/>
          <w:sz w:val="20"/>
          <w:szCs w:val="20"/>
        </w:rPr>
        <w:t xml:space="preserve"> normally available from the Contractor as a commercial off the shelf (COTS) item or service. </w:t>
      </w:r>
    </w:p>
    <w:p w:rsidR="009A1488" w:rsidRDefault="009A1488" w:rsidP="00F012D8">
      <w:pPr>
        <w:pStyle w:val="Default"/>
        <w:numPr>
          <w:ilvl w:val="1"/>
          <w:numId w:val="14"/>
        </w:numPr>
        <w:tabs>
          <w:tab w:val="clear" w:pos="4131"/>
        </w:tabs>
        <w:spacing w:before="120" w:after="120"/>
        <w:ind w:left="567" w:firstLine="0"/>
        <w:rPr>
          <w:rFonts w:ascii="Arial" w:hAnsi="Arial" w:cs="Arial"/>
          <w:sz w:val="20"/>
          <w:szCs w:val="20"/>
        </w:rPr>
      </w:pPr>
      <w:r w:rsidRPr="007331D3">
        <w:rPr>
          <w:rFonts w:ascii="Arial" w:hAnsi="Arial" w:cs="Arial"/>
          <w:sz w:val="20"/>
          <w:szCs w:val="20"/>
        </w:rPr>
        <w:t xml:space="preserve">If the </w:t>
      </w:r>
      <w:r w:rsidR="005462B0">
        <w:rPr>
          <w:rFonts w:ascii="Arial" w:hAnsi="Arial" w:cs="Arial"/>
          <w:sz w:val="20"/>
          <w:szCs w:val="20"/>
        </w:rPr>
        <w:t>I</w:t>
      </w:r>
      <w:r w:rsidRPr="007331D3">
        <w:rPr>
          <w:rFonts w:ascii="Arial" w:hAnsi="Arial" w:cs="Arial"/>
          <w:sz w:val="20"/>
          <w:szCs w:val="20"/>
        </w:rPr>
        <w:t xml:space="preserve">nformation required under </w:t>
      </w:r>
      <w:r>
        <w:rPr>
          <w:rFonts w:ascii="Arial" w:hAnsi="Arial" w:cs="Arial"/>
          <w:sz w:val="20"/>
          <w:szCs w:val="20"/>
        </w:rPr>
        <w:t>clause D1.a</w:t>
      </w:r>
      <w:r w:rsidRPr="007331D3">
        <w:rPr>
          <w:rFonts w:ascii="Arial" w:hAnsi="Arial" w:cs="Arial"/>
          <w:sz w:val="20"/>
          <w:szCs w:val="20"/>
        </w:rPr>
        <w:t xml:space="preserve"> has been notified previously, the Contractor may meet </w:t>
      </w:r>
      <w:r w:rsidR="00E53D9E">
        <w:rPr>
          <w:rFonts w:ascii="Arial" w:hAnsi="Arial" w:cs="Arial"/>
          <w:sz w:val="20"/>
          <w:szCs w:val="20"/>
        </w:rPr>
        <w:t>its</w:t>
      </w:r>
      <w:r w:rsidRPr="007331D3">
        <w:rPr>
          <w:rFonts w:ascii="Arial" w:hAnsi="Arial" w:cs="Arial"/>
          <w:sz w:val="20"/>
          <w:szCs w:val="20"/>
        </w:rPr>
        <w:t xml:space="preserve"> obligations by giving detail</w:t>
      </w:r>
      <w:r>
        <w:rPr>
          <w:rFonts w:ascii="Arial" w:hAnsi="Arial" w:cs="Arial"/>
          <w:sz w:val="20"/>
          <w:szCs w:val="20"/>
        </w:rPr>
        <w:t>s of the previous notification.</w:t>
      </w:r>
    </w:p>
    <w:p w:rsidR="009A1488" w:rsidRDefault="009A1488" w:rsidP="00F012D8">
      <w:pPr>
        <w:pStyle w:val="Default"/>
        <w:numPr>
          <w:ilvl w:val="1"/>
          <w:numId w:val="14"/>
        </w:numPr>
        <w:tabs>
          <w:tab w:val="clear" w:pos="4131"/>
        </w:tabs>
        <w:spacing w:before="120" w:after="120"/>
        <w:ind w:left="567" w:firstLine="0"/>
        <w:rPr>
          <w:rFonts w:ascii="Arial" w:hAnsi="Arial" w:cs="Arial"/>
          <w:sz w:val="20"/>
          <w:szCs w:val="20"/>
        </w:rPr>
      </w:pPr>
      <w:r>
        <w:rPr>
          <w:rFonts w:ascii="Arial" w:hAnsi="Arial" w:cs="Arial"/>
          <w:sz w:val="20"/>
          <w:szCs w:val="20"/>
        </w:rPr>
        <w:t>For COTS Contractor Deliverables patents and registered designs in the UK,  i</w:t>
      </w:r>
      <w:r w:rsidRPr="007331D3">
        <w:rPr>
          <w:rFonts w:ascii="Arial" w:hAnsi="Arial" w:cs="Arial"/>
          <w:sz w:val="20"/>
          <w:szCs w:val="20"/>
        </w:rPr>
        <w:t xml:space="preserve">n respect of any question arising (by way of an allegation made to the Authority or Contractor, or otherwise) that the manufacture or </w:t>
      </w:r>
      <w:r w:rsidR="00E1798D">
        <w:rPr>
          <w:rFonts w:ascii="Arial" w:hAnsi="Arial" w:cs="Arial"/>
          <w:sz w:val="20"/>
          <w:szCs w:val="20"/>
        </w:rPr>
        <w:t>provision</w:t>
      </w:r>
      <w:r>
        <w:rPr>
          <w:rFonts w:ascii="Arial" w:hAnsi="Arial" w:cs="Arial"/>
          <w:sz w:val="20"/>
          <w:szCs w:val="20"/>
        </w:rPr>
        <w:t xml:space="preserve"> under the Contract of Contractor Deliverables</w:t>
      </w:r>
      <w:r w:rsidRPr="007331D3">
        <w:rPr>
          <w:rFonts w:ascii="Arial" w:hAnsi="Arial" w:cs="Arial"/>
          <w:sz w:val="20"/>
          <w:szCs w:val="20"/>
        </w:rPr>
        <w:t xml:space="preserve"> normally available from the Contractor as a COTS item or service is an in</w:t>
      </w:r>
      <w:r>
        <w:rPr>
          <w:rFonts w:ascii="Arial" w:hAnsi="Arial" w:cs="Arial"/>
          <w:sz w:val="20"/>
          <w:szCs w:val="20"/>
        </w:rPr>
        <w:t>fringement of a UK patent or registered d</w:t>
      </w:r>
      <w:r w:rsidRPr="007331D3">
        <w:rPr>
          <w:rFonts w:ascii="Arial" w:hAnsi="Arial" w:cs="Arial"/>
          <w:sz w:val="20"/>
          <w:szCs w:val="20"/>
        </w:rPr>
        <w:t xml:space="preserve">esign not owned or controlled by the Contractor or the Authority, the Contractor shall, subject to the agreement </w:t>
      </w:r>
      <w:r>
        <w:rPr>
          <w:rFonts w:ascii="Arial" w:hAnsi="Arial" w:cs="Arial"/>
          <w:sz w:val="20"/>
          <w:szCs w:val="20"/>
        </w:rPr>
        <w:t>of the third party owning such patent or registered d</w:t>
      </w:r>
      <w:r w:rsidRPr="007331D3">
        <w:rPr>
          <w:rFonts w:ascii="Arial" w:hAnsi="Arial" w:cs="Arial"/>
          <w:sz w:val="20"/>
          <w:szCs w:val="20"/>
        </w:rPr>
        <w:t xml:space="preserve">esign, be given exclusive conduct of any and all negotiations for the settlement of any claim or the conduct of any litigation arising out of such question. </w:t>
      </w:r>
      <w:r w:rsidR="007F7CB3">
        <w:rPr>
          <w:rFonts w:ascii="Arial" w:hAnsi="Arial" w:cs="Arial"/>
          <w:sz w:val="20"/>
          <w:szCs w:val="20"/>
        </w:rPr>
        <w:t xml:space="preserve"> </w:t>
      </w:r>
      <w:r w:rsidRPr="007331D3">
        <w:rPr>
          <w:rFonts w:ascii="Arial" w:hAnsi="Arial" w:cs="Arial"/>
          <w:sz w:val="20"/>
          <w:szCs w:val="20"/>
        </w:rPr>
        <w:t xml:space="preserve">The Contractor shall indemnify the Authority, its officers, agents and employees against any liability and cost arising from such allegation. </w:t>
      </w:r>
      <w:r w:rsidR="007F7CB3">
        <w:rPr>
          <w:rFonts w:ascii="Arial" w:hAnsi="Arial" w:cs="Arial"/>
          <w:sz w:val="20"/>
          <w:szCs w:val="20"/>
        </w:rPr>
        <w:t xml:space="preserve"> </w:t>
      </w:r>
      <w:r w:rsidRPr="007331D3">
        <w:rPr>
          <w:rFonts w:ascii="Arial" w:hAnsi="Arial" w:cs="Arial"/>
          <w:sz w:val="20"/>
          <w:szCs w:val="20"/>
        </w:rPr>
        <w:t xml:space="preserve">This </w:t>
      </w:r>
      <w:r w:rsidR="001D6D01">
        <w:rPr>
          <w:rFonts w:ascii="Arial" w:hAnsi="Arial" w:cs="Arial"/>
          <w:sz w:val="20"/>
          <w:szCs w:val="20"/>
        </w:rPr>
        <w:t>clause</w:t>
      </w:r>
      <w:r w:rsidRPr="007331D3">
        <w:rPr>
          <w:rFonts w:ascii="Arial" w:hAnsi="Arial" w:cs="Arial"/>
          <w:sz w:val="20"/>
          <w:szCs w:val="20"/>
        </w:rPr>
        <w:t xml:space="preserve"> </w:t>
      </w:r>
      <w:r w:rsidR="00064441">
        <w:rPr>
          <w:rFonts w:ascii="Arial" w:hAnsi="Arial" w:cs="Arial"/>
          <w:sz w:val="20"/>
          <w:szCs w:val="20"/>
        </w:rPr>
        <w:t>shall</w:t>
      </w:r>
      <w:r w:rsidRPr="007331D3">
        <w:rPr>
          <w:rFonts w:ascii="Arial" w:hAnsi="Arial" w:cs="Arial"/>
          <w:sz w:val="20"/>
          <w:szCs w:val="20"/>
        </w:rPr>
        <w:t xml:space="preserve"> not apply if:</w:t>
      </w:r>
    </w:p>
    <w:p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(1)</w:t>
      </w:r>
      <w:r>
        <w:rPr>
          <w:rFonts w:ascii="Arial" w:hAnsi="Arial" w:cs="Arial"/>
          <w:sz w:val="20"/>
          <w:szCs w:val="20"/>
        </w:rPr>
        <w:tab/>
      </w:r>
      <w:r w:rsidRPr="007331D3">
        <w:rPr>
          <w:rFonts w:ascii="Arial" w:hAnsi="Arial" w:cs="Arial"/>
          <w:sz w:val="20"/>
          <w:szCs w:val="20"/>
        </w:rPr>
        <w:t xml:space="preserve">the Authority has made or makes an admission of any sort relevant to such question; </w:t>
      </w:r>
    </w:p>
    <w:p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lastRenderedPageBreak/>
        <w:t>(2)</w:t>
      </w:r>
      <w:r>
        <w:rPr>
          <w:rFonts w:ascii="Arial" w:hAnsi="Arial" w:cs="Arial"/>
          <w:sz w:val="20"/>
          <w:szCs w:val="20"/>
        </w:rPr>
        <w:tab/>
        <w:t>t</w:t>
      </w:r>
      <w:r w:rsidRPr="007331D3">
        <w:rPr>
          <w:rFonts w:ascii="Arial" w:hAnsi="Arial" w:cs="Arial"/>
          <w:sz w:val="20"/>
          <w:szCs w:val="20"/>
        </w:rPr>
        <w:t xml:space="preserve">he Authority has entered or enters into any discussions on such question with any third party without the prior written agreement of the Contractor; </w:t>
      </w:r>
    </w:p>
    <w:p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(3)</w:t>
      </w:r>
      <w:r>
        <w:rPr>
          <w:rFonts w:ascii="Arial" w:hAnsi="Arial" w:cs="Arial"/>
          <w:sz w:val="20"/>
          <w:szCs w:val="20"/>
        </w:rPr>
        <w:tab/>
      </w:r>
      <w:r w:rsidRPr="007331D3">
        <w:rPr>
          <w:rFonts w:ascii="Arial" w:hAnsi="Arial" w:cs="Arial"/>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(4)</w:t>
      </w:r>
      <w:r>
        <w:rPr>
          <w:rFonts w:ascii="Arial" w:hAnsi="Arial" w:cs="Arial"/>
          <w:sz w:val="20"/>
          <w:szCs w:val="20"/>
        </w:rPr>
        <w:tab/>
      </w:r>
      <w:r w:rsidRPr="007331D3">
        <w:rPr>
          <w:rFonts w:ascii="Arial" w:hAnsi="Arial" w:cs="Arial"/>
          <w:sz w:val="20"/>
          <w:szCs w:val="20"/>
        </w:rPr>
        <w:t xml:space="preserve">legal proceedings have been commenced against the Authority or the Contractor in respect of Crown Use, but only to the extent of such Crown Use that has been properly authorised. </w:t>
      </w:r>
    </w:p>
    <w:p w:rsidR="009A1488" w:rsidRPr="007331D3" w:rsidRDefault="009A1488" w:rsidP="001F382B">
      <w:pPr>
        <w:pStyle w:val="Default"/>
        <w:spacing w:before="120" w:after="120"/>
        <w:ind w:left="567"/>
        <w:rPr>
          <w:rFonts w:ascii="Arial" w:hAnsi="Arial" w:cs="Arial"/>
          <w:sz w:val="20"/>
          <w:szCs w:val="20"/>
        </w:rPr>
      </w:pPr>
      <w:r>
        <w:rPr>
          <w:rFonts w:ascii="Arial" w:hAnsi="Arial" w:cs="Arial"/>
          <w:sz w:val="20"/>
          <w:szCs w:val="20"/>
        </w:rPr>
        <w:t>d.</w:t>
      </w:r>
      <w:r>
        <w:rPr>
          <w:rFonts w:ascii="Arial" w:hAnsi="Arial" w:cs="Arial"/>
          <w:sz w:val="20"/>
          <w:szCs w:val="20"/>
        </w:rPr>
        <w:tab/>
        <w:t xml:space="preserve">The indemnity in </w:t>
      </w:r>
      <w:r w:rsidR="001D6D01">
        <w:rPr>
          <w:rFonts w:ascii="Arial" w:hAnsi="Arial" w:cs="Arial"/>
          <w:sz w:val="20"/>
          <w:szCs w:val="20"/>
        </w:rPr>
        <w:t>clause</w:t>
      </w:r>
      <w:r>
        <w:rPr>
          <w:rFonts w:ascii="Arial" w:hAnsi="Arial" w:cs="Arial"/>
          <w:sz w:val="20"/>
          <w:szCs w:val="20"/>
        </w:rPr>
        <w:t xml:space="preserve"> D1.c </w:t>
      </w:r>
      <w:r w:rsidRPr="007331D3">
        <w:rPr>
          <w:rFonts w:ascii="Arial" w:hAnsi="Arial" w:cs="Arial"/>
          <w:sz w:val="20"/>
          <w:szCs w:val="20"/>
        </w:rPr>
        <w:t xml:space="preserve">does not extend to use by the Authority of anything supplied under the Contract where that use was not reasonably foreseeable at the time of the Contract. </w:t>
      </w:r>
    </w:p>
    <w:p w:rsidR="009A1488" w:rsidRPr="007331D3" w:rsidRDefault="009A1488" w:rsidP="001F382B">
      <w:pPr>
        <w:pStyle w:val="Default"/>
        <w:spacing w:before="120" w:after="120"/>
        <w:ind w:left="567"/>
        <w:rPr>
          <w:rFonts w:ascii="Arial" w:hAnsi="Arial" w:cs="Arial"/>
          <w:sz w:val="20"/>
          <w:szCs w:val="20"/>
        </w:rPr>
      </w:pPr>
      <w:r>
        <w:rPr>
          <w:rFonts w:ascii="Arial" w:hAnsi="Arial" w:cs="Arial"/>
          <w:sz w:val="20"/>
          <w:szCs w:val="20"/>
        </w:rPr>
        <w:t>e.</w:t>
      </w:r>
      <w:r>
        <w:rPr>
          <w:rFonts w:ascii="Arial" w:hAnsi="Arial" w:cs="Arial"/>
          <w:sz w:val="20"/>
          <w:szCs w:val="20"/>
        </w:rPr>
        <w:tab/>
      </w:r>
      <w:r w:rsidRPr="007331D3">
        <w:rPr>
          <w:rFonts w:ascii="Arial" w:hAnsi="Arial" w:cs="Arial"/>
          <w:sz w:val="20"/>
          <w:szCs w:val="20"/>
        </w:rP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rsidR="00064441" w:rsidRPr="007331D3" w:rsidRDefault="009A1488" w:rsidP="00064441">
      <w:pPr>
        <w:pStyle w:val="Default"/>
        <w:spacing w:before="120" w:after="120"/>
        <w:ind w:left="567" w:firstLine="3"/>
        <w:rPr>
          <w:rFonts w:ascii="Arial" w:hAnsi="Arial" w:cs="Arial"/>
          <w:color w:val="auto"/>
          <w:sz w:val="20"/>
          <w:szCs w:val="20"/>
        </w:rPr>
      </w:pPr>
      <w:r>
        <w:rPr>
          <w:rFonts w:ascii="Arial" w:hAnsi="Arial" w:cs="Arial"/>
          <w:color w:val="auto"/>
          <w:sz w:val="20"/>
          <w:szCs w:val="20"/>
        </w:rPr>
        <w:t>f.</w:t>
      </w:r>
      <w:r>
        <w:rPr>
          <w:rFonts w:ascii="Arial" w:hAnsi="Arial" w:cs="Arial"/>
          <w:color w:val="auto"/>
          <w:sz w:val="20"/>
          <w:szCs w:val="20"/>
        </w:rPr>
        <w:tab/>
        <w:t>For all other Contractor Deliverables patents and registered designs in the UK, i</w:t>
      </w:r>
      <w:r w:rsidRPr="007331D3">
        <w:rPr>
          <w:rFonts w:ascii="Arial" w:hAnsi="Arial" w:cs="Arial"/>
          <w:color w:val="auto"/>
          <w:sz w:val="20"/>
          <w:szCs w:val="20"/>
        </w:rPr>
        <w:t xml:space="preserve">f a relevant invention or design has been notified to the Authority by the Contractor prior to the </w:t>
      </w:r>
      <w:r w:rsidR="005462B0">
        <w:rPr>
          <w:rFonts w:ascii="Arial" w:hAnsi="Arial" w:cs="Arial"/>
          <w:color w:val="auto"/>
          <w:sz w:val="20"/>
          <w:szCs w:val="20"/>
        </w:rPr>
        <w:t>Effective D</w:t>
      </w:r>
      <w:r w:rsidRPr="007331D3">
        <w:rPr>
          <w:rFonts w:ascii="Arial" w:hAnsi="Arial" w:cs="Arial"/>
          <w:color w:val="auto"/>
          <w:sz w:val="20"/>
          <w:szCs w:val="20"/>
        </w:rPr>
        <w:t xml:space="preserve">ate of the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w:t>
      </w:r>
      <w:r w:rsidR="00064441" w:rsidRPr="007331D3">
        <w:rPr>
          <w:rFonts w:ascii="Arial" w:hAnsi="Arial" w:cs="Arial"/>
          <w:color w:val="auto"/>
          <w:sz w:val="20"/>
          <w:szCs w:val="20"/>
        </w:rPr>
        <w:t xml:space="preserve">UK Patent or UK Registered Design, for the purpose of performing the Contract. </w:t>
      </w:r>
    </w:p>
    <w:p w:rsidR="009A1488" w:rsidRPr="007331D3" w:rsidRDefault="009A1488" w:rsidP="00064441">
      <w:pPr>
        <w:pStyle w:val="Default"/>
        <w:spacing w:before="120" w:after="120"/>
        <w:ind w:left="567" w:firstLine="3"/>
        <w:rPr>
          <w:rFonts w:ascii="Arial" w:hAnsi="Arial" w:cs="Arial"/>
          <w:color w:val="auto"/>
          <w:sz w:val="20"/>
          <w:szCs w:val="20"/>
        </w:rPr>
      </w:pPr>
      <w:r>
        <w:rPr>
          <w:rFonts w:ascii="Arial" w:hAnsi="Arial" w:cs="Arial"/>
          <w:color w:val="auto"/>
          <w:sz w:val="20"/>
          <w:szCs w:val="20"/>
        </w:rPr>
        <w:t>g.</w:t>
      </w:r>
      <w:r>
        <w:rPr>
          <w:rFonts w:ascii="Arial" w:hAnsi="Arial" w:cs="Arial"/>
          <w:color w:val="auto"/>
          <w:sz w:val="20"/>
          <w:szCs w:val="20"/>
        </w:rPr>
        <w:tab/>
        <w:t xml:space="preserve">If, under </w:t>
      </w:r>
      <w:r w:rsidR="001D6D01">
        <w:rPr>
          <w:rFonts w:ascii="Arial" w:hAnsi="Arial" w:cs="Arial"/>
          <w:color w:val="auto"/>
          <w:sz w:val="20"/>
          <w:szCs w:val="20"/>
        </w:rPr>
        <w:t>clause</w:t>
      </w:r>
      <w:r>
        <w:rPr>
          <w:rFonts w:ascii="Arial" w:hAnsi="Arial" w:cs="Arial"/>
          <w:color w:val="auto"/>
          <w:sz w:val="20"/>
          <w:szCs w:val="20"/>
        </w:rPr>
        <w:t xml:space="preserve"> D.1a</w:t>
      </w:r>
      <w:r w:rsidRPr="007331D3">
        <w:rPr>
          <w:rFonts w:ascii="Arial" w:hAnsi="Arial" w:cs="Arial"/>
          <w:color w:val="auto"/>
          <w:sz w:val="20"/>
          <w:szCs w:val="20"/>
        </w:rPr>
        <w:t xml:space="preserve">, a relevant invention or design is notified to the Authority by the Contractor after the </w:t>
      </w:r>
      <w:r w:rsidR="00BE4F57">
        <w:rPr>
          <w:rFonts w:ascii="Arial" w:hAnsi="Arial" w:cs="Arial"/>
          <w:color w:val="auto"/>
          <w:sz w:val="20"/>
          <w:szCs w:val="20"/>
        </w:rPr>
        <w:t>Effective D</w:t>
      </w:r>
      <w:r w:rsidRPr="007331D3">
        <w:rPr>
          <w:rFonts w:ascii="Arial" w:hAnsi="Arial" w:cs="Arial"/>
          <w:color w:val="auto"/>
          <w:sz w:val="20"/>
          <w:szCs w:val="20"/>
        </w:rPr>
        <w:t xml:space="preserve">ate of Contract, then: </w:t>
      </w:r>
    </w:p>
    <w:p w:rsidR="009A1488"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 xml:space="preserve">if the owner (or </w:t>
      </w:r>
      <w:r w:rsidR="00E53D9E">
        <w:rPr>
          <w:rFonts w:ascii="Arial" w:hAnsi="Arial" w:cs="Arial"/>
          <w:color w:val="auto"/>
          <w:sz w:val="20"/>
          <w:szCs w:val="20"/>
        </w:rPr>
        <w:t>its</w:t>
      </w:r>
      <w:r w:rsidRPr="007331D3">
        <w:rPr>
          <w:rFonts w:ascii="Arial" w:hAnsi="Arial" w:cs="Arial"/>
          <w:color w:val="auto"/>
          <w:sz w:val="20"/>
          <w:szCs w:val="20"/>
        </w:rPr>
        <w:t xml:space="preserve">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9A1488" w:rsidRDefault="009A1488" w:rsidP="007F7CB3">
      <w:pPr>
        <w:pStyle w:val="Default"/>
        <w:numPr>
          <w:ilvl w:val="0"/>
          <w:numId w:val="15"/>
        </w:numPr>
        <w:tabs>
          <w:tab w:val="clear" w:pos="1689"/>
        </w:tabs>
        <w:spacing w:before="120" w:after="120"/>
        <w:ind w:left="1134" w:firstLine="0"/>
        <w:rPr>
          <w:rFonts w:ascii="Arial" w:hAnsi="Arial" w:cs="Arial"/>
          <w:color w:val="auto"/>
          <w:sz w:val="20"/>
          <w:szCs w:val="20"/>
        </w:rPr>
      </w:pPr>
      <w:r w:rsidRPr="007331D3">
        <w:rPr>
          <w:rFonts w:ascii="Arial" w:hAnsi="Arial" w:cs="Arial"/>
          <w:color w:val="auto"/>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9A1488" w:rsidRPr="007331D3" w:rsidRDefault="009A1488" w:rsidP="001F382B">
      <w:pPr>
        <w:pStyle w:val="Default"/>
        <w:spacing w:before="120" w:after="120"/>
        <w:ind w:left="567"/>
        <w:rPr>
          <w:rFonts w:ascii="Arial" w:hAnsi="Arial" w:cs="Arial"/>
          <w:color w:val="auto"/>
          <w:sz w:val="20"/>
          <w:szCs w:val="20"/>
        </w:rPr>
      </w:pPr>
      <w:r>
        <w:rPr>
          <w:rFonts w:ascii="Arial" w:hAnsi="Arial" w:cs="Arial"/>
          <w:color w:val="auto"/>
          <w:sz w:val="20"/>
          <w:szCs w:val="20"/>
        </w:rPr>
        <w:t>h.</w:t>
      </w:r>
      <w:r>
        <w:rPr>
          <w:rFonts w:ascii="Arial" w:hAnsi="Arial" w:cs="Arial"/>
          <w:color w:val="auto"/>
          <w:sz w:val="20"/>
          <w:szCs w:val="20"/>
        </w:rPr>
        <w:tab/>
      </w:r>
      <w:r w:rsidRPr="007331D3">
        <w:rPr>
          <w:rFonts w:ascii="Arial" w:hAnsi="Arial" w:cs="Arial"/>
          <w:color w:val="auto"/>
          <w:sz w:val="20"/>
          <w:szCs w:val="20"/>
        </w:rPr>
        <w:t>The Authority shall assume all liability and shall indemnify the Contractor, its officers, agents and employees against liability, including the Contractor’s costs, as a result of infringement by the Cont</w:t>
      </w:r>
      <w:r>
        <w:rPr>
          <w:rFonts w:ascii="Arial" w:hAnsi="Arial" w:cs="Arial"/>
          <w:color w:val="auto"/>
          <w:sz w:val="20"/>
          <w:szCs w:val="20"/>
        </w:rPr>
        <w:t xml:space="preserve">ractor or </w:t>
      </w:r>
      <w:r w:rsidR="00064441">
        <w:rPr>
          <w:rFonts w:ascii="Arial" w:hAnsi="Arial" w:cs="Arial"/>
          <w:color w:val="auto"/>
          <w:sz w:val="20"/>
          <w:szCs w:val="20"/>
        </w:rPr>
        <w:t>their</w:t>
      </w:r>
      <w:r>
        <w:rPr>
          <w:rFonts w:ascii="Arial" w:hAnsi="Arial" w:cs="Arial"/>
          <w:color w:val="auto"/>
          <w:sz w:val="20"/>
          <w:szCs w:val="20"/>
        </w:rPr>
        <w:t xml:space="preserve"> suppliers of any patent, utility model, registered d</w:t>
      </w:r>
      <w:r w:rsidRPr="007331D3">
        <w:rPr>
          <w:rFonts w:ascii="Arial" w:hAnsi="Arial" w:cs="Arial"/>
          <w:color w:val="auto"/>
          <w:sz w:val="20"/>
          <w:szCs w:val="20"/>
        </w:rPr>
        <w:t xml:space="preserve">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rsidR="009A1488" w:rsidRPr="007331D3" w:rsidRDefault="009A1488" w:rsidP="001F382B">
      <w:pPr>
        <w:pStyle w:val="Default"/>
        <w:spacing w:before="120" w:after="120"/>
        <w:ind w:left="567"/>
        <w:rPr>
          <w:rFonts w:ascii="Arial" w:hAnsi="Arial" w:cs="Arial"/>
          <w:color w:val="auto"/>
          <w:sz w:val="20"/>
          <w:szCs w:val="20"/>
        </w:rPr>
      </w:pPr>
      <w:r>
        <w:rPr>
          <w:rFonts w:ascii="Arial" w:hAnsi="Arial" w:cs="Arial"/>
          <w:color w:val="auto"/>
          <w:sz w:val="20"/>
          <w:szCs w:val="20"/>
        </w:rPr>
        <w:t>i.</w:t>
      </w:r>
      <w:r>
        <w:rPr>
          <w:rFonts w:ascii="Arial" w:hAnsi="Arial" w:cs="Arial"/>
          <w:color w:val="auto"/>
          <w:sz w:val="20"/>
          <w:szCs w:val="20"/>
        </w:rPr>
        <w:tab/>
      </w:r>
      <w:r w:rsidRPr="007331D3">
        <w:rPr>
          <w:rFonts w:ascii="Arial" w:hAnsi="Arial" w:cs="Arial"/>
          <w:color w:val="auto"/>
          <w:sz w:val="20"/>
          <w:szCs w:val="20"/>
        </w:rPr>
        <w:t>The Contractor shall assume all liability and shall indemnify the Authority, its officers, agents and employees against liability, including the Authority’s costs, as a result of infringement by the Cont</w:t>
      </w:r>
      <w:r>
        <w:rPr>
          <w:rFonts w:ascii="Arial" w:hAnsi="Arial" w:cs="Arial"/>
          <w:color w:val="auto"/>
          <w:sz w:val="20"/>
          <w:szCs w:val="20"/>
        </w:rPr>
        <w:t xml:space="preserve">ractor or </w:t>
      </w:r>
      <w:r w:rsidR="00064441">
        <w:rPr>
          <w:rFonts w:ascii="Arial" w:hAnsi="Arial" w:cs="Arial"/>
          <w:color w:val="auto"/>
          <w:sz w:val="20"/>
          <w:szCs w:val="20"/>
        </w:rPr>
        <w:t>their</w:t>
      </w:r>
      <w:r>
        <w:rPr>
          <w:rFonts w:ascii="Arial" w:hAnsi="Arial" w:cs="Arial"/>
          <w:color w:val="auto"/>
          <w:sz w:val="20"/>
          <w:szCs w:val="20"/>
        </w:rPr>
        <w:t xml:space="preserve"> suppliers of any patent, utility model, registered d</w:t>
      </w:r>
      <w:r w:rsidRPr="007331D3">
        <w:rPr>
          <w:rFonts w:ascii="Arial" w:hAnsi="Arial" w:cs="Arial"/>
          <w:color w:val="auto"/>
          <w:sz w:val="20"/>
          <w:szCs w:val="20"/>
        </w:rPr>
        <w:t xml:space="preserve">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9A1488" w:rsidRPr="007331D3" w:rsidRDefault="009A1488" w:rsidP="001F382B">
      <w:pPr>
        <w:pStyle w:val="Default"/>
        <w:spacing w:before="120" w:after="120"/>
        <w:ind w:left="567"/>
        <w:rPr>
          <w:rFonts w:ascii="Arial" w:hAnsi="Arial" w:cs="Arial"/>
          <w:color w:val="auto"/>
          <w:sz w:val="20"/>
          <w:szCs w:val="20"/>
        </w:rPr>
      </w:pPr>
      <w:r>
        <w:rPr>
          <w:rFonts w:ascii="Arial" w:hAnsi="Arial" w:cs="Arial"/>
          <w:color w:val="auto"/>
          <w:sz w:val="20"/>
          <w:szCs w:val="20"/>
        </w:rPr>
        <w:t>j.</w:t>
      </w:r>
      <w:r>
        <w:rPr>
          <w:rFonts w:ascii="Arial" w:hAnsi="Arial" w:cs="Arial"/>
          <w:color w:val="auto"/>
          <w:sz w:val="20"/>
          <w:szCs w:val="20"/>
        </w:rPr>
        <w:tab/>
      </w:r>
      <w:r w:rsidRPr="007331D3">
        <w:rPr>
          <w:rFonts w:ascii="Arial" w:hAnsi="Arial" w:cs="Arial"/>
          <w:color w:val="auto"/>
          <w:sz w:val="20"/>
          <w:szCs w:val="20"/>
        </w:rPr>
        <w:t xml:space="preserve">The Contractor shall not be entitled to any reimbursement of any royalty, licence fee or similar expense incurred in respect of anything to be done under the Contract, where: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w:t>
      </w:r>
      <w:r w:rsidR="00FC2C1D">
        <w:rPr>
          <w:rFonts w:ascii="Arial" w:hAnsi="Arial" w:cs="Arial"/>
          <w:color w:val="auto"/>
          <w:sz w:val="20"/>
          <w:szCs w:val="20"/>
        </w:rPr>
        <w:t>;</w:t>
      </w:r>
      <w:r w:rsidRPr="007331D3">
        <w:rPr>
          <w:rFonts w:ascii="Arial" w:hAnsi="Arial" w:cs="Arial"/>
          <w:color w:val="auto"/>
          <w:sz w:val="20"/>
          <w:szCs w:val="20"/>
        </w:rPr>
        <w:t xml:space="preserve"> or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any obligation to make payments for intellectual property has not been promptly notified </w:t>
      </w:r>
      <w:r>
        <w:rPr>
          <w:rFonts w:ascii="Arial" w:hAnsi="Arial" w:cs="Arial"/>
          <w:color w:val="auto"/>
          <w:sz w:val="20"/>
          <w:szCs w:val="20"/>
        </w:rPr>
        <w:t xml:space="preserve">to the Authority under </w:t>
      </w:r>
      <w:r w:rsidR="001D6D01">
        <w:rPr>
          <w:rFonts w:ascii="Arial" w:hAnsi="Arial" w:cs="Arial"/>
          <w:color w:val="auto"/>
          <w:sz w:val="20"/>
          <w:szCs w:val="20"/>
        </w:rPr>
        <w:t>clause</w:t>
      </w:r>
      <w:r>
        <w:rPr>
          <w:rFonts w:ascii="Arial" w:hAnsi="Arial" w:cs="Arial"/>
          <w:color w:val="auto"/>
          <w:sz w:val="20"/>
          <w:szCs w:val="20"/>
        </w:rPr>
        <w:t xml:space="preserve"> D1.a</w:t>
      </w:r>
      <w:r w:rsidRPr="007331D3">
        <w:rPr>
          <w:rFonts w:ascii="Arial" w:hAnsi="Arial" w:cs="Arial"/>
          <w:color w:val="auto"/>
          <w:sz w:val="20"/>
          <w:szCs w:val="20"/>
        </w:rPr>
        <w:t xml:space="preserve">. </w:t>
      </w:r>
    </w:p>
    <w:p w:rsidR="009A1488" w:rsidRPr="007331D3" w:rsidRDefault="009A1488" w:rsidP="001F382B">
      <w:pPr>
        <w:pStyle w:val="Default"/>
        <w:spacing w:before="120" w:after="120"/>
        <w:ind w:left="567" w:firstLine="3"/>
        <w:rPr>
          <w:rFonts w:ascii="Arial" w:hAnsi="Arial" w:cs="Arial"/>
          <w:color w:val="auto"/>
          <w:sz w:val="20"/>
          <w:szCs w:val="20"/>
        </w:rPr>
      </w:pPr>
      <w:r>
        <w:rPr>
          <w:rFonts w:ascii="Arial" w:hAnsi="Arial" w:cs="Arial"/>
          <w:color w:val="auto"/>
          <w:sz w:val="20"/>
          <w:szCs w:val="20"/>
        </w:rPr>
        <w:lastRenderedPageBreak/>
        <w:t>k.</w:t>
      </w:r>
      <w:r>
        <w:rPr>
          <w:rFonts w:ascii="Arial" w:hAnsi="Arial" w:cs="Arial"/>
          <w:color w:val="auto"/>
          <w:sz w:val="20"/>
          <w:szCs w:val="20"/>
        </w:rPr>
        <w:tab/>
      </w:r>
      <w:r w:rsidRPr="007331D3">
        <w:rPr>
          <w:rFonts w:ascii="Arial" w:hAnsi="Arial" w:cs="Arial"/>
          <w:color w:val="auto"/>
          <w:sz w:val="20"/>
          <w:szCs w:val="20"/>
        </w:rPr>
        <w:t xml:space="preserve">Where authorisation is given by the Authority under </w:t>
      </w:r>
      <w:r w:rsidR="001D6D01">
        <w:rPr>
          <w:rFonts w:ascii="Arial" w:hAnsi="Arial" w:cs="Arial"/>
          <w:color w:val="auto"/>
          <w:sz w:val="20"/>
          <w:szCs w:val="20"/>
        </w:rPr>
        <w:t>clause</w:t>
      </w:r>
      <w:r w:rsidRPr="007331D3">
        <w:rPr>
          <w:rFonts w:ascii="Arial" w:hAnsi="Arial" w:cs="Arial"/>
          <w:color w:val="auto"/>
          <w:sz w:val="20"/>
          <w:szCs w:val="20"/>
        </w:rPr>
        <w:t xml:space="preserve"> </w:t>
      </w:r>
      <w:r>
        <w:rPr>
          <w:rFonts w:ascii="Arial" w:hAnsi="Arial" w:cs="Arial"/>
          <w:color w:val="auto"/>
          <w:sz w:val="20"/>
          <w:szCs w:val="20"/>
        </w:rPr>
        <w:t>D1.e, D1.f or D1.g</w:t>
      </w:r>
      <w:r w:rsidRPr="007331D3">
        <w:rPr>
          <w:rFonts w:ascii="Arial" w:hAnsi="Arial" w:cs="Arial"/>
          <w:color w:val="auto"/>
          <w:sz w:val="20"/>
          <w:szCs w:val="20"/>
        </w:rPr>
        <w:t xml:space="preserve">, to the extent permitted by Section 57 of the Patents Act 1977, Section 12 of the Registered Designs Act 1949 or Section 240 of the Copyright, Designs and Patents Act 1988, the Contractor shall also be: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released from payment whether by way of royalties, licence fees or similar expenses in respect of the Contractor's use of the relevant invention or design, or the use of any relevant model, document or information for the purpose of performing the Contract</w:t>
      </w:r>
      <w:r w:rsidR="00FC2C1D">
        <w:rPr>
          <w:rFonts w:ascii="Arial" w:hAnsi="Arial" w:cs="Arial"/>
          <w:color w:val="auto"/>
          <w:sz w:val="20"/>
          <w:szCs w:val="20"/>
        </w:rPr>
        <w:t>;</w:t>
      </w:r>
      <w:r w:rsidRPr="007331D3">
        <w:rPr>
          <w:rFonts w:ascii="Arial" w:hAnsi="Arial" w:cs="Arial"/>
          <w:color w:val="auto"/>
          <w:sz w:val="20"/>
          <w:szCs w:val="20"/>
        </w:rPr>
        <w:t xml:space="preserve"> and </w:t>
      </w:r>
    </w:p>
    <w:p w:rsidR="009A1488"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authorised to use any model, document or information relating to any such invention or design which may be required for that purpose. </w:t>
      </w:r>
    </w:p>
    <w:p w:rsidR="009A1488" w:rsidRPr="007331D3" w:rsidRDefault="009A1488" w:rsidP="00FC1109">
      <w:pPr>
        <w:pStyle w:val="Default"/>
        <w:keepNext/>
        <w:spacing w:before="120" w:after="120"/>
        <w:ind w:left="567" w:firstLine="6"/>
        <w:rPr>
          <w:rFonts w:ascii="Arial" w:hAnsi="Arial" w:cs="Arial"/>
          <w:color w:val="auto"/>
          <w:sz w:val="20"/>
          <w:szCs w:val="20"/>
        </w:rPr>
      </w:pPr>
      <w:r>
        <w:rPr>
          <w:rFonts w:ascii="Arial" w:hAnsi="Arial" w:cs="Arial"/>
          <w:color w:val="auto"/>
          <w:sz w:val="20"/>
          <w:szCs w:val="20"/>
        </w:rPr>
        <w:t>l.</w:t>
      </w:r>
      <w:r>
        <w:rPr>
          <w:rFonts w:ascii="Arial" w:hAnsi="Arial" w:cs="Arial"/>
          <w:color w:val="auto"/>
          <w:sz w:val="20"/>
          <w:szCs w:val="20"/>
        </w:rPr>
        <w:tab/>
      </w:r>
      <w:r w:rsidRPr="007331D3">
        <w:rPr>
          <w:rFonts w:ascii="Arial" w:hAnsi="Arial" w:cs="Arial"/>
          <w:color w:val="auto"/>
          <w:sz w:val="20"/>
          <w:szCs w:val="20"/>
        </w:rPr>
        <w:t xml:space="preserve">The Contractor shall assume all liability and indemnify the Authority and its officers, agents and employees against liability, including costs as a result of: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 xml:space="preserve">infringement or alleged infringement by the Contractor or </w:t>
      </w:r>
      <w:r w:rsidR="00181ABC">
        <w:rPr>
          <w:rFonts w:ascii="Arial" w:hAnsi="Arial" w:cs="Arial"/>
          <w:color w:val="auto"/>
          <w:sz w:val="20"/>
          <w:szCs w:val="20"/>
        </w:rPr>
        <w:t>their</w:t>
      </w:r>
      <w:r w:rsidRPr="007331D3">
        <w:rPr>
          <w:rFonts w:ascii="Arial" w:hAnsi="Arial" w:cs="Arial"/>
          <w:color w:val="auto"/>
          <w:sz w:val="20"/>
          <w:szCs w:val="20"/>
        </w:rPr>
        <w:t xml:space="preserve"> suppliers of any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the like protection in any part of the world in respect of any item to be supplied under the Contract or otherwise in the performance of the Contract;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misuse of any confidential information, trade secret or the like by the Contractor in performing the Contract;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rPr>
        <w:tab/>
      </w:r>
      <w:r w:rsidRPr="007331D3">
        <w:rPr>
          <w:rFonts w:ascii="Arial" w:hAnsi="Arial" w:cs="Arial"/>
          <w:color w:val="auto"/>
          <w:sz w:val="20"/>
          <w:szCs w:val="20"/>
        </w:rPr>
        <w:t xml:space="preserve">provision to the Authority of any information or material which the Contractor does not have the right to provide for the purpose of the Contract. </w:t>
      </w:r>
    </w:p>
    <w:p w:rsidR="009A1488" w:rsidRPr="007331D3" w:rsidRDefault="009A1488" w:rsidP="001F382B">
      <w:pPr>
        <w:pStyle w:val="Default"/>
        <w:spacing w:before="120" w:after="120"/>
        <w:ind w:left="567"/>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rPr>
        <w:tab/>
      </w:r>
      <w:r w:rsidRPr="007331D3">
        <w:rPr>
          <w:rFonts w:ascii="Arial" w:hAnsi="Arial" w:cs="Arial"/>
          <w:color w:val="auto"/>
          <w:sz w:val="20"/>
          <w:szCs w:val="20"/>
        </w:rPr>
        <w:t xml:space="preserve">The Authority shall assume all liability and indemnify the Contractor, its officers, agents and employees against liability, including costs as a result of: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 xml:space="preserve">infringement or alleged infringement by the Contractor or </w:t>
      </w:r>
      <w:r w:rsidR="00181ABC">
        <w:rPr>
          <w:rFonts w:ascii="Arial" w:hAnsi="Arial" w:cs="Arial"/>
          <w:color w:val="auto"/>
          <w:sz w:val="20"/>
          <w:szCs w:val="20"/>
        </w:rPr>
        <w:t>their</w:t>
      </w:r>
      <w:r w:rsidRPr="007331D3">
        <w:rPr>
          <w:rFonts w:ascii="Arial" w:hAnsi="Arial" w:cs="Arial"/>
          <w:color w:val="auto"/>
          <w:sz w:val="20"/>
          <w:szCs w:val="20"/>
        </w:rPr>
        <w:t xml:space="preserve"> suppliers of any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the like protection in any part of the world in respect of any item provided by the Authority for the purpose of the Contract but only to the extent that the item is used for the purpose of the Contract;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alleged misuse of any confidential </w:t>
      </w:r>
      <w:r w:rsidR="00E53D9E">
        <w:rPr>
          <w:rFonts w:ascii="Arial" w:hAnsi="Arial" w:cs="Arial"/>
          <w:color w:val="auto"/>
          <w:sz w:val="20"/>
          <w:szCs w:val="20"/>
        </w:rPr>
        <w:t>I</w:t>
      </w:r>
      <w:r w:rsidRPr="007331D3">
        <w:rPr>
          <w:rFonts w:ascii="Arial" w:hAnsi="Arial" w:cs="Arial"/>
          <w:color w:val="auto"/>
          <w:sz w:val="20"/>
          <w:szCs w:val="20"/>
        </w:rPr>
        <w:t xml:space="preserve">nformation, trade secret or the like by the Contractor as a result of use of information provided by the Authority for the purposes of the Contract, but only to the extent that Contractor’s use of that </w:t>
      </w:r>
      <w:r w:rsidR="00E53D9E">
        <w:rPr>
          <w:rFonts w:ascii="Arial" w:hAnsi="Arial" w:cs="Arial"/>
          <w:color w:val="auto"/>
          <w:sz w:val="20"/>
          <w:szCs w:val="20"/>
        </w:rPr>
        <w:t>I</w:t>
      </w:r>
      <w:r w:rsidRPr="007331D3">
        <w:rPr>
          <w:rFonts w:ascii="Arial" w:hAnsi="Arial" w:cs="Arial"/>
          <w:color w:val="auto"/>
          <w:sz w:val="20"/>
          <w:szCs w:val="20"/>
        </w:rPr>
        <w:t xml:space="preserve">nformation is for the purposes intended when it was disclosed by the Authority. </w:t>
      </w:r>
    </w:p>
    <w:p w:rsidR="009A1488" w:rsidRDefault="009A1488" w:rsidP="001F382B">
      <w:pPr>
        <w:pStyle w:val="Default"/>
        <w:spacing w:before="120" w:after="120"/>
        <w:ind w:left="567"/>
        <w:rPr>
          <w:rFonts w:ascii="Arial" w:hAnsi="Arial" w:cs="Arial"/>
          <w:color w:val="auto"/>
          <w:sz w:val="20"/>
          <w:szCs w:val="20"/>
        </w:rPr>
      </w:pPr>
      <w:r>
        <w:rPr>
          <w:rFonts w:ascii="Arial" w:hAnsi="Arial" w:cs="Arial"/>
          <w:color w:val="auto"/>
          <w:sz w:val="20"/>
          <w:szCs w:val="20"/>
        </w:rPr>
        <w:t>n.</w:t>
      </w:r>
      <w:r>
        <w:rPr>
          <w:rFonts w:ascii="Arial" w:hAnsi="Arial" w:cs="Arial"/>
          <w:color w:val="auto"/>
          <w:sz w:val="20"/>
          <w:szCs w:val="20"/>
        </w:rPr>
        <w:tab/>
        <w:t>The general authorisation and indemnity is:</w:t>
      </w:r>
    </w:p>
    <w:p w:rsidR="009A1488" w:rsidRPr="007331D3" w:rsidRDefault="009A1488" w:rsidP="001F382B">
      <w:pPr>
        <w:pStyle w:val="Default"/>
        <w:spacing w:before="120" w:after="120"/>
        <w:ind w:left="1134" w:firstLine="3"/>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1D36B1">
        <w:rPr>
          <w:rFonts w:ascii="Arial" w:hAnsi="Arial" w:cs="Arial"/>
          <w:color w:val="auto"/>
          <w:sz w:val="20"/>
          <w:szCs w:val="20"/>
        </w:rPr>
        <w:t>Clauses D1.a – D.1</w:t>
      </w:r>
      <w:r w:rsidR="00E53D9E">
        <w:rPr>
          <w:rFonts w:ascii="Arial" w:hAnsi="Arial" w:cs="Arial"/>
          <w:color w:val="auto"/>
          <w:sz w:val="20"/>
          <w:szCs w:val="20"/>
        </w:rPr>
        <w:t>.</w:t>
      </w:r>
      <w:r w:rsidRPr="001D36B1">
        <w:rPr>
          <w:rFonts w:ascii="Arial" w:hAnsi="Arial" w:cs="Arial"/>
          <w:color w:val="auto"/>
          <w:sz w:val="20"/>
          <w:szCs w:val="20"/>
        </w:rPr>
        <w:t xml:space="preserve">m represents the total liability of each </w:t>
      </w:r>
      <w:r w:rsidR="00181ABC">
        <w:rPr>
          <w:rFonts w:ascii="Arial" w:hAnsi="Arial" w:cs="Arial"/>
          <w:color w:val="auto"/>
          <w:sz w:val="20"/>
          <w:szCs w:val="20"/>
        </w:rPr>
        <w:t>P</w:t>
      </w:r>
      <w:r w:rsidRPr="001D36B1">
        <w:rPr>
          <w:rFonts w:ascii="Arial" w:hAnsi="Arial" w:cs="Arial"/>
          <w:color w:val="auto"/>
          <w:sz w:val="20"/>
          <w:szCs w:val="20"/>
        </w:rPr>
        <w:t>arty to the other under the Contract in respect of</w:t>
      </w:r>
      <w:r w:rsidRPr="007331D3">
        <w:rPr>
          <w:rFonts w:ascii="Arial" w:hAnsi="Arial" w:cs="Arial"/>
          <w:color w:val="auto"/>
          <w:sz w:val="20"/>
          <w:szCs w:val="20"/>
        </w:rPr>
        <w:t xml:space="preserve"> any infringem</w:t>
      </w:r>
      <w:r>
        <w:rPr>
          <w:rFonts w:ascii="Arial" w:hAnsi="Arial" w:cs="Arial"/>
          <w:color w:val="auto"/>
          <w:sz w:val="20"/>
          <w:szCs w:val="20"/>
        </w:rPr>
        <w:t>ent or alleged infringement of p</w:t>
      </w:r>
      <w:r w:rsidRPr="007331D3">
        <w:rPr>
          <w:rFonts w:ascii="Arial" w:hAnsi="Arial" w:cs="Arial"/>
          <w:color w:val="auto"/>
          <w:sz w:val="20"/>
          <w:szCs w:val="20"/>
        </w:rPr>
        <w:t xml:space="preserve">atent or other Intellectual Property Right </w:t>
      </w:r>
      <w:r>
        <w:rPr>
          <w:rFonts w:ascii="Arial" w:hAnsi="Arial" w:cs="Arial"/>
          <w:color w:val="auto"/>
          <w:sz w:val="20"/>
          <w:szCs w:val="20"/>
        </w:rPr>
        <w:t xml:space="preserve">(IPR) </w:t>
      </w:r>
      <w:r w:rsidRPr="007331D3">
        <w:rPr>
          <w:rFonts w:ascii="Arial" w:hAnsi="Arial" w:cs="Arial"/>
          <w:color w:val="auto"/>
          <w:sz w:val="20"/>
          <w:szCs w:val="20"/>
        </w:rPr>
        <w:t>owned by a third party</w:t>
      </w:r>
      <w:r w:rsidR="00BE4F57">
        <w:rPr>
          <w:rFonts w:ascii="Arial" w:hAnsi="Arial" w:cs="Arial"/>
          <w:color w:val="auto"/>
          <w:sz w:val="20"/>
          <w:szCs w:val="20"/>
        </w:rPr>
        <w:t>;</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Neither </w:t>
      </w:r>
      <w:r w:rsidR="00181ABC">
        <w:rPr>
          <w:rFonts w:ascii="Arial" w:hAnsi="Arial" w:cs="Arial"/>
          <w:color w:val="auto"/>
          <w:sz w:val="20"/>
          <w:szCs w:val="20"/>
        </w:rPr>
        <w:t>P</w:t>
      </w:r>
      <w:r w:rsidRPr="007331D3">
        <w:rPr>
          <w:rFonts w:ascii="Arial" w:hAnsi="Arial" w:cs="Arial"/>
          <w:color w:val="auto"/>
          <w:sz w:val="20"/>
          <w:szCs w:val="20"/>
        </w:rPr>
        <w:t xml:space="preserve">arty shall be liable, one to the other, for any consequential loss or damage arising as a result, directly or indirectly, of a claim for infringement </w:t>
      </w:r>
      <w:r>
        <w:rPr>
          <w:rFonts w:ascii="Arial" w:hAnsi="Arial" w:cs="Arial"/>
          <w:color w:val="auto"/>
          <w:sz w:val="20"/>
          <w:szCs w:val="20"/>
        </w:rPr>
        <w:t>or alleged infringement of any p</w:t>
      </w:r>
      <w:r w:rsidRPr="007331D3">
        <w:rPr>
          <w:rFonts w:ascii="Arial" w:hAnsi="Arial" w:cs="Arial"/>
          <w:color w:val="auto"/>
          <w:sz w:val="20"/>
          <w:szCs w:val="20"/>
        </w:rPr>
        <w:t xml:space="preserve">atent or other </w:t>
      </w:r>
      <w:r>
        <w:rPr>
          <w:rFonts w:ascii="Arial" w:hAnsi="Arial" w:cs="Arial"/>
          <w:color w:val="auto"/>
          <w:sz w:val="20"/>
          <w:szCs w:val="20"/>
        </w:rPr>
        <w:t>IPR</w:t>
      </w:r>
      <w:r w:rsidRPr="007331D3">
        <w:rPr>
          <w:rFonts w:ascii="Arial" w:hAnsi="Arial" w:cs="Arial"/>
          <w:color w:val="auto"/>
          <w:sz w:val="20"/>
          <w:szCs w:val="20"/>
        </w:rPr>
        <w:t xml:space="preserve"> owned by a third party</w:t>
      </w:r>
      <w:r w:rsidR="00BE4F57">
        <w:rPr>
          <w:rFonts w:ascii="Arial" w:hAnsi="Arial" w:cs="Arial"/>
          <w:color w:val="auto"/>
          <w:sz w:val="20"/>
          <w:szCs w:val="20"/>
        </w:rPr>
        <w:t>;</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rPr>
        <w:tab/>
      </w:r>
      <w:r w:rsidRPr="007331D3">
        <w:rPr>
          <w:rFonts w:ascii="Arial" w:hAnsi="Arial" w:cs="Arial"/>
          <w:color w:val="auto"/>
          <w:sz w:val="20"/>
          <w:szCs w:val="20"/>
        </w:rPr>
        <w:t xml:space="preserve">A </w:t>
      </w:r>
      <w:r w:rsidR="00181ABC">
        <w:rPr>
          <w:rFonts w:ascii="Arial" w:hAnsi="Arial" w:cs="Arial"/>
          <w:color w:val="auto"/>
          <w:sz w:val="20"/>
          <w:szCs w:val="20"/>
        </w:rPr>
        <w:t>P</w:t>
      </w:r>
      <w:r w:rsidRPr="007331D3">
        <w:rPr>
          <w:rFonts w:ascii="Arial" w:hAnsi="Arial" w:cs="Arial"/>
          <w:color w:val="auto"/>
          <w:sz w:val="20"/>
          <w:szCs w:val="20"/>
        </w:rPr>
        <w:t xml:space="preserve">arty against whom a claim is made or action brought, shall promptly notify the other </w:t>
      </w:r>
      <w:r w:rsidR="003039BB">
        <w:rPr>
          <w:rFonts w:ascii="Arial" w:hAnsi="Arial" w:cs="Arial"/>
          <w:color w:val="auto"/>
          <w:sz w:val="20"/>
          <w:szCs w:val="20"/>
        </w:rPr>
        <w:t>Party</w:t>
      </w:r>
      <w:r w:rsidRPr="007331D3">
        <w:rPr>
          <w:rFonts w:ascii="Arial" w:hAnsi="Arial" w:cs="Arial"/>
          <w:color w:val="auto"/>
          <w:sz w:val="20"/>
          <w:szCs w:val="20"/>
        </w:rPr>
        <w:t xml:space="preserve"> in writing if such claim or action appears to relate to an infringement which is the subject of an indemnity or authorisation given under this Condition by such other </w:t>
      </w:r>
      <w:r w:rsidR="003039BB">
        <w:rPr>
          <w:rFonts w:ascii="Arial" w:hAnsi="Arial" w:cs="Arial"/>
          <w:color w:val="auto"/>
          <w:sz w:val="20"/>
          <w:szCs w:val="20"/>
        </w:rPr>
        <w:t>Party</w:t>
      </w:r>
      <w:r w:rsidRPr="007331D3">
        <w:rPr>
          <w:rFonts w:ascii="Arial" w:hAnsi="Arial" w:cs="Arial"/>
          <w:color w:val="auto"/>
          <w:sz w:val="20"/>
          <w:szCs w:val="20"/>
        </w:rPr>
        <w:t xml:space="preserve">. </w:t>
      </w:r>
      <w:r w:rsidR="00BE4F57">
        <w:rPr>
          <w:rFonts w:ascii="Arial" w:hAnsi="Arial" w:cs="Arial"/>
          <w:color w:val="auto"/>
          <w:sz w:val="20"/>
          <w:szCs w:val="20"/>
        </w:rPr>
        <w:t xml:space="preserve"> </w:t>
      </w:r>
      <w:r w:rsidRPr="007331D3">
        <w:rPr>
          <w:rFonts w:ascii="Arial" w:hAnsi="Arial" w:cs="Arial"/>
          <w:color w:val="auto"/>
          <w:sz w:val="20"/>
          <w:szCs w:val="20"/>
        </w:rPr>
        <w:t xml:space="preserve">The notification shall include particulars of the demands, damages and liabilities claimed or made of which the notifying </w:t>
      </w:r>
      <w:r w:rsidR="003039BB">
        <w:rPr>
          <w:rFonts w:ascii="Arial" w:hAnsi="Arial" w:cs="Arial"/>
          <w:color w:val="auto"/>
          <w:sz w:val="20"/>
          <w:szCs w:val="20"/>
        </w:rPr>
        <w:t>Party</w:t>
      </w:r>
      <w:r w:rsidRPr="007331D3">
        <w:rPr>
          <w:rFonts w:ascii="Arial" w:hAnsi="Arial" w:cs="Arial"/>
          <w:color w:val="auto"/>
          <w:sz w:val="20"/>
          <w:szCs w:val="20"/>
        </w:rPr>
        <w:t xml:space="preserve"> has notice</w:t>
      </w:r>
      <w:r w:rsidR="00BE4F57">
        <w:rPr>
          <w:rFonts w:ascii="Arial" w:hAnsi="Arial" w:cs="Arial"/>
          <w:color w:val="auto"/>
          <w:sz w:val="20"/>
          <w:szCs w:val="20"/>
        </w:rPr>
        <w:t>;</w:t>
      </w:r>
    </w:p>
    <w:p w:rsidR="009A1488" w:rsidRDefault="008B233A" w:rsidP="001F382B">
      <w:pPr>
        <w:pStyle w:val="Default"/>
        <w:spacing w:before="120" w:after="120"/>
        <w:ind w:left="1134"/>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rPr>
        <w:tab/>
      </w:r>
      <w:r w:rsidR="009A1488" w:rsidRPr="007331D3">
        <w:rPr>
          <w:rFonts w:ascii="Arial" w:hAnsi="Arial" w:cs="Arial"/>
          <w:color w:val="auto"/>
          <w:sz w:val="20"/>
          <w:szCs w:val="20"/>
        </w:rPr>
        <w:t xml:space="preserve">The </w:t>
      </w:r>
      <w:r w:rsidR="00181ABC">
        <w:rPr>
          <w:rFonts w:ascii="Arial" w:hAnsi="Arial" w:cs="Arial"/>
          <w:color w:val="auto"/>
          <w:sz w:val="20"/>
          <w:szCs w:val="20"/>
        </w:rPr>
        <w:t>P</w:t>
      </w:r>
      <w:r w:rsidR="009A1488" w:rsidRPr="007331D3">
        <w:rPr>
          <w:rFonts w:ascii="Arial" w:hAnsi="Arial" w:cs="Arial"/>
          <w:color w:val="auto"/>
          <w:sz w:val="20"/>
          <w:szCs w:val="20"/>
        </w:rPr>
        <w:t xml:space="preserve">arty benefiting from the indemnity or authorisation shall allow the other </w:t>
      </w:r>
      <w:r w:rsidR="00181ABC">
        <w:rPr>
          <w:rFonts w:ascii="Arial" w:hAnsi="Arial" w:cs="Arial"/>
          <w:color w:val="auto"/>
          <w:sz w:val="20"/>
          <w:szCs w:val="20"/>
        </w:rPr>
        <w:t>P</w:t>
      </w:r>
      <w:r w:rsidR="009A1488" w:rsidRPr="007331D3">
        <w:rPr>
          <w:rFonts w:ascii="Arial" w:hAnsi="Arial" w:cs="Arial"/>
          <w:color w:val="auto"/>
          <w:sz w:val="20"/>
          <w:szCs w:val="20"/>
        </w:rPr>
        <w:t xml:space="preserve">arty, at its own expense, to conduct any negotiations for the settlement of the same, and any litigation that may arise therefrom and shall provide such information as the other </w:t>
      </w:r>
      <w:r w:rsidR="00181ABC">
        <w:rPr>
          <w:rFonts w:ascii="Arial" w:hAnsi="Arial" w:cs="Arial"/>
          <w:color w:val="auto"/>
          <w:sz w:val="20"/>
          <w:szCs w:val="20"/>
        </w:rPr>
        <w:t>P</w:t>
      </w:r>
      <w:r w:rsidR="009A1488" w:rsidRPr="007331D3">
        <w:rPr>
          <w:rFonts w:ascii="Arial" w:hAnsi="Arial" w:cs="Arial"/>
          <w:color w:val="auto"/>
          <w:sz w:val="20"/>
          <w:szCs w:val="20"/>
        </w:rPr>
        <w:t>arty may reasonably require</w:t>
      </w:r>
      <w:r w:rsidR="00BE4F57">
        <w:rPr>
          <w:rFonts w:ascii="Arial" w:hAnsi="Arial" w:cs="Arial"/>
          <w:color w:val="auto"/>
          <w:sz w:val="20"/>
          <w:szCs w:val="20"/>
        </w:rPr>
        <w:t>;</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(5)</w:t>
      </w:r>
      <w:r>
        <w:rPr>
          <w:rFonts w:ascii="Arial" w:hAnsi="Arial" w:cs="Arial"/>
          <w:color w:val="auto"/>
          <w:sz w:val="20"/>
          <w:szCs w:val="20"/>
        </w:rPr>
        <w:tab/>
      </w:r>
      <w:r w:rsidRPr="007331D3">
        <w:rPr>
          <w:rFonts w:ascii="Arial" w:hAnsi="Arial" w:cs="Arial"/>
          <w:color w:val="auto"/>
          <w:sz w:val="20"/>
          <w:szCs w:val="20"/>
        </w:rPr>
        <w:t>Fol</w:t>
      </w:r>
      <w:r>
        <w:rPr>
          <w:rFonts w:ascii="Arial" w:hAnsi="Arial" w:cs="Arial"/>
          <w:color w:val="auto"/>
          <w:sz w:val="20"/>
          <w:szCs w:val="20"/>
        </w:rPr>
        <w:t xml:space="preserve">lowing a notification under </w:t>
      </w:r>
      <w:r w:rsidR="001D6D01">
        <w:rPr>
          <w:rFonts w:ascii="Arial" w:hAnsi="Arial" w:cs="Arial"/>
          <w:color w:val="auto"/>
          <w:sz w:val="20"/>
          <w:szCs w:val="20"/>
        </w:rPr>
        <w:t>clause</w:t>
      </w:r>
      <w:r w:rsidRPr="007331D3">
        <w:rPr>
          <w:rFonts w:ascii="Arial" w:hAnsi="Arial" w:cs="Arial"/>
          <w:color w:val="auto"/>
          <w:sz w:val="20"/>
          <w:szCs w:val="20"/>
        </w:rPr>
        <w:t xml:space="preserve"> </w:t>
      </w:r>
      <w:r>
        <w:rPr>
          <w:rFonts w:ascii="Arial" w:hAnsi="Arial" w:cs="Arial"/>
          <w:color w:val="auto"/>
          <w:sz w:val="20"/>
          <w:szCs w:val="20"/>
        </w:rPr>
        <w:t>D1.n.(3)</w:t>
      </w:r>
      <w:r w:rsidRPr="007331D3">
        <w:rPr>
          <w:rFonts w:ascii="Arial" w:hAnsi="Arial" w:cs="Arial"/>
          <w:color w:val="auto"/>
          <w:sz w:val="20"/>
          <w:szCs w:val="20"/>
        </w:rPr>
        <w:t xml:space="preserve">, the </w:t>
      </w:r>
      <w:r w:rsidR="003039BB">
        <w:rPr>
          <w:rFonts w:ascii="Arial" w:hAnsi="Arial" w:cs="Arial"/>
          <w:color w:val="auto"/>
          <w:sz w:val="20"/>
          <w:szCs w:val="20"/>
        </w:rPr>
        <w:t>Party</w:t>
      </w:r>
      <w:r w:rsidRPr="007331D3">
        <w:rPr>
          <w:rFonts w:ascii="Arial" w:hAnsi="Arial" w:cs="Arial"/>
          <w:color w:val="auto"/>
          <w:sz w:val="20"/>
          <w:szCs w:val="20"/>
        </w:rPr>
        <w:t xml:space="preserve"> notified shall advise the other </w:t>
      </w:r>
      <w:r w:rsidR="00181ABC">
        <w:rPr>
          <w:rFonts w:ascii="Arial" w:hAnsi="Arial" w:cs="Arial"/>
          <w:color w:val="auto"/>
          <w:sz w:val="20"/>
          <w:szCs w:val="20"/>
        </w:rPr>
        <w:t>P</w:t>
      </w:r>
      <w:r w:rsidRPr="007331D3">
        <w:rPr>
          <w:rFonts w:ascii="Arial" w:hAnsi="Arial" w:cs="Arial"/>
          <w:color w:val="auto"/>
          <w:sz w:val="20"/>
          <w:szCs w:val="20"/>
        </w:rPr>
        <w:t xml:space="preserve">arty in writing within </w:t>
      </w:r>
      <w:r w:rsidR="00A2197B">
        <w:rPr>
          <w:rFonts w:ascii="Arial" w:hAnsi="Arial" w:cs="Arial"/>
          <w:color w:val="auto"/>
          <w:sz w:val="20"/>
          <w:szCs w:val="20"/>
        </w:rPr>
        <w:t>thirty (</w:t>
      </w:r>
      <w:r w:rsidRPr="007331D3">
        <w:rPr>
          <w:rFonts w:ascii="Arial" w:hAnsi="Arial" w:cs="Arial"/>
          <w:color w:val="auto"/>
          <w:sz w:val="20"/>
          <w:szCs w:val="20"/>
        </w:rPr>
        <w:t>30</w:t>
      </w:r>
      <w:r w:rsidR="00A2197B">
        <w:rPr>
          <w:rFonts w:ascii="Arial" w:hAnsi="Arial" w:cs="Arial"/>
          <w:color w:val="auto"/>
          <w:sz w:val="20"/>
          <w:szCs w:val="20"/>
        </w:rPr>
        <w:t>)</w:t>
      </w:r>
      <w:r w:rsidRPr="007331D3">
        <w:rPr>
          <w:rFonts w:ascii="Arial" w:hAnsi="Arial" w:cs="Arial"/>
          <w:color w:val="auto"/>
          <w:sz w:val="20"/>
          <w:szCs w:val="20"/>
        </w:rPr>
        <w:t xml:space="preserve"> </w:t>
      </w:r>
      <w:r w:rsidR="00E53D9E">
        <w:rPr>
          <w:rFonts w:ascii="Arial" w:hAnsi="Arial" w:cs="Arial"/>
          <w:color w:val="auto"/>
          <w:sz w:val="20"/>
          <w:szCs w:val="20"/>
        </w:rPr>
        <w:t>Business D</w:t>
      </w:r>
      <w:r w:rsidRPr="007331D3">
        <w:rPr>
          <w:rFonts w:ascii="Arial" w:hAnsi="Arial" w:cs="Arial"/>
          <w:color w:val="auto"/>
          <w:sz w:val="20"/>
          <w:szCs w:val="20"/>
        </w:rPr>
        <w:t>ays whether or not it is assuming conduct of the negotiations or litigation.</w:t>
      </w:r>
      <w:r w:rsidR="00115835">
        <w:rPr>
          <w:rFonts w:ascii="Arial" w:hAnsi="Arial" w:cs="Arial"/>
          <w:color w:val="auto"/>
          <w:sz w:val="20"/>
          <w:szCs w:val="20"/>
        </w:rPr>
        <w:t xml:space="preserve"> </w:t>
      </w:r>
      <w:r w:rsidRPr="007331D3">
        <w:rPr>
          <w:rFonts w:ascii="Arial" w:hAnsi="Arial" w:cs="Arial"/>
          <w:color w:val="auto"/>
          <w:sz w:val="20"/>
          <w:szCs w:val="20"/>
        </w:rPr>
        <w:t xml:space="preserve"> In that case the </w:t>
      </w:r>
      <w:r w:rsidR="00181ABC">
        <w:rPr>
          <w:rFonts w:ascii="Arial" w:hAnsi="Arial" w:cs="Arial"/>
          <w:color w:val="auto"/>
          <w:sz w:val="20"/>
          <w:szCs w:val="20"/>
        </w:rPr>
        <w:t>P</w:t>
      </w:r>
      <w:r w:rsidRPr="007331D3">
        <w:rPr>
          <w:rFonts w:ascii="Arial" w:hAnsi="Arial" w:cs="Arial"/>
          <w:color w:val="auto"/>
          <w:sz w:val="20"/>
          <w:szCs w:val="20"/>
        </w:rPr>
        <w:t xml:space="preserve">arty against whom a claim is made or action brought shall not make any statement which might be prejudicial to the settlement or defence of such a claim without the written consent of the other </w:t>
      </w:r>
      <w:r w:rsidR="00181ABC">
        <w:rPr>
          <w:rFonts w:ascii="Arial" w:hAnsi="Arial" w:cs="Arial"/>
          <w:color w:val="auto"/>
          <w:sz w:val="20"/>
          <w:szCs w:val="20"/>
        </w:rPr>
        <w:t>P</w:t>
      </w:r>
      <w:r w:rsidRPr="007331D3">
        <w:rPr>
          <w:rFonts w:ascii="Arial" w:hAnsi="Arial" w:cs="Arial"/>
          <w:color w:val="auto"/>
          <w:sz w:val="20"/>
          <w:szCs w:val="20"/>
        </w:rPr>
        <w:t>arty</w:t>
      </w:r>
      <w:r w:rsidR="00BE4F57">
        <w:rPr>
          <w:rFonts w:ascii="Arial" w:hAnsi="Arial" w:cs="Arial"/>
          <w:color w:val="auto"/>
          <w:sz w:val="20"/>
          <w:szCs w:val="20"/>
        </w:rPr>
        <w:t>;</w:t>
      </w:r>
    </w:p>
    <w:p w:rsidR="009A1488"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(6)</w:t>
      </w:r>
      <w:r>
        <w:rPr>
          <w:rFonts w:ascii="Arial" w:hAnsi="Arial" w:cs="Arial"/>
          <w:color w:val="auto"/>
          <w:sz w:val="20"/>
          <w:szCs w:val="20"/>
        </w:rPr>
        <w:tab/>
      </w:r>
      <w:r w:rsidRPr="007331D3">
        <w:rPr>
          <w:rFonts w:ascii="Arial" w:hAnsi="Arial" w:cs="Arial"/>
          <w:color w:val="auto"/>
          <w:sz w:val="20"/>
          <w:szCs w:val="20"/>
        </w:rPr>
        <w:t xml:space="preserve">The </w:t>
      </w:r>
      <w:r w:rsidR="003039BB">
        <w:rPr>
          <w:rFonts w:ascii="Arial" w:hAnsi="Arial" w:cs="Arial"/>
          <w:color w:val="auto"/>
          <w:sz w:val="20"/>
          <w:szCs w:val="20"/>
        </w:rPr>
        <w:t>Party</w:t>
      </w:r>
      <w:r w:rsidRPr="007331D3">
        <w:rPr>
          <w:rFonts w:ascii="Arial" w:hAnsi="Arial" w:cs="Arial"/>
          <w:color w:val="auto"/>
          <w:sz w:val="20"/>
          <w:szCs w:val="20"/>
        </w:rPr>
        <w:t xml:space="preserve"> conducting negotiations for the settlement of a claim or any related litigation shall, if requested, keep the other </w:t>
      </w:r>
      <w:r w:rsidR="003039BB">
        <w:rPr>
          <w:rFonts w:ascii="Arial" w:hAnsi="Arial" w:cs="Arial"/>
          <w:color w:val="auto"/>
          <w:sz w:val="20"/>
          <w:szCs w:val="20"/>
        </w:rPr>
        <w:t>Party</w:t>
      </w:r>
      <w:r w:rsidRPr="007331D3">
        <w:rPr>
          <w:rFonts w:ascii="Arial" w:hAnsi="Arial" w:cs="Arial"/>
          <w:color w:val="auto"/>
          <w:sz w:val="20"/>
          <w:szCs w:val="20"/>
        </w:rPr>
        <w:t xml:space="preserve"> fully informed of the conduct and progress of such negotiations. </w:t>
      </w:r>
    </w:p>
    <w:p w:rsidR="009A1488" w:rsidRDefault="009A1488" w:rsidP="001F382B">
      <w:pPr>
        <w:pStyle w:val="Default"/>
        <w:spacing w:before="120" w:after="120"/>
        <w:ind w:left="567"/>
        <w:rPr>
          <w:rFonts w:ascii="Arial" w:hAnsi="Arial" w:cs="Arial"/>
          <w:color w:val="auto"/>
          <w:sz w:val="20"/>
          <w:szCs w:val="20"/>
        </w:rPr>
      </w:pPr>
      <w:r>
        <w:rPr>
          <w:rFonts w:ascii="Arial" w:hAnsi="Arial" w:cs="Arial"/>
          <w:color w:val="auto"/>
          <w:sz w:val="20"/>
          <w:szCs w:val="20"/>
        </w:rPr>
        <w:lastRenderedPageBreak/>
        <w:t>o.</w:t>
      </w:r>
      <w:r>
        <w:rPr>
          <w:rFonts w:ascii="Arial" w:hAnsi="Arial" w:cs="Arial"/>
          <w:color w:val="auto"/>
          <w:sz w:val="20"/>
          <w:szCs w:val="20"/>
        </w:rPr>
        <w:tab/>
      </w:r>
      <w:r w:rsidRPr="007331D3">
        <w:rPr>
          <w:rFonts w:ascii="Arial" w:hAnsi="Arial" w:cs="Arial"/>
          <w:color w:val="auto"/>
          <w:sz w:val="20"/>
          <w:szCs w:val="20"/>
        </w:rPr>
        <w:t xml:space="preserve">If at any time a claim or allegation of infringement arises in respect of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breach of confidence as a result of the provision of any </w:t>
      </w:r>
      <w:r w:rsidR="00181ABC">
        <w:rPr>
          <w:rFonts w:ascii="Arial" w:hAnsi="Arial" w:cs="Arial"/>
          <w:color w:val="auto"/>
          <w:sz w:val="20"/>
          <w:szCs w:val="20"/>
        </w:rPr>
        <w:t>Contractor Deliverable</w:t>
      </w:r>
      <w:r w:rsidRPr="007331D3">
        <w:rPr>
          <w:rFonts w:ascii="Arial" w:hAnsi="Arial" w:cs="Arial"/>
          <w:color w:val="auto"/>
          <w:sz w:val="20"/>
          <w:szCs w:val="20"/>
        </w:rPr>
        <w:t xml:space="preserve"> by the Contractor to the Authority, the Contractor may at its own expense replace the item with an item of equivalent functionality and performance so as to avoid infringement or breach</w:t>
      </w:r>
      <w:r w:rsidR="00BE4F57">
        <w:rPr>
          <w:rFonts w:ascii="Arial" w:hAnsi="Arial" w:cs="Arial"/>
          <w:color w:val="auto"/>
          <w:sz w:val="20"/>
          <w:szCs w:val="20"/>
        </w:rPr>
        <w:t xml:space="preserve">. </w:t>
      </w:r>
      <w:r w:rsidRPr="007331D3">
        <w:rPr>
          <w:rFonts w:ascii="Arial" w:hAnsi="Arial" w:cs="Arial"/>
          <w:color w:val="auto"/>
          <w:sz w:val="20"/>
          <w:szCs w:val="20"/>
        </w:rPr>
        <w:t xml:space="preserve"> The </w:t>
      </w:r>
      <w:r w:rsidR="00181ABC">
        <w:rPr>
          <w:rFonts w:ascii="Arial" w:hAnsi="Arial" w:cs="Arial"/>
          <w:color w:val="auto"/>
          <w:sz w:val="20"/>
          <w:szCs w:val="20"/>
        </w:rPr>
        <w:t>P</w:t>
      </w:r>
      <w:r w:rsidRPr="007331D3">
        <w:rPr>
          <w:rFonts w:ascii="Arial" w:hAnsi="Arial" w:cs="Arial"/>
          <w:color w:val="auto"/>
          <w:sz w:val="20"/>
          <w:szCs w:val="20"/>
        </w:rPr>
        <w:t xml:space="preserve">arties will co-operate with one another to mitigate any claim or damage which may arise from use of third party </w:t>
      </w:r>
      <w:r w:rsidR="00E53D9E">
        <w:rPr>
          <w:rFonts w:ascii="Arial" w:hAnsi="Arial" w:cs="Arial"/>
          <w:color w:val="auto"/>
          <w:sz w:val="20"/>
          <w:szCs w:val="20"/>
        </w:rPr>
        <w:t>IPR</w:t>
      </w:r>
      <w:r w:rsidRPr="007331D3">
        <w:rPr>
          <w:rFonts w:ascii="Arial" w:hAnsi="Arial" w:cs="Arial"/>
          <w:color w:val="auto"/>
          <w:sz w:val="20"/>
          <w:szCs w:val="20"/>
        </w:rPr>
        <w:t xml:space="preserve">. </w:t>
      </w:r>
    </w:p>
    <w:p w:rsidR="0075614D" w:rsidRPr="007331D3" w:rsidRDefault="0075614D" w:rsidP="001F382B">
      <w:pPr>
        <w:pStyle w:val="Default"/>
        <w:spacing w:before="120" w:after="120"/>
        <w:ind w:left="567"/>
        <w:rPr>
          <w:rFonts w:ascii="Arial" w:hAnsi="Arial" w:cs="Arial"/>
          <w:color w:val="auto"/>
          <w:sz w:val="20"/>
          <w:szCs w:val="20"/>
        </w:rPr>
      </w:pPr>
      <w:r>
        <w:rPr>
          <w:rFonts w:ascii="Arial" w:hAnsi="Arial" w:cs="Arial"/>
          <w:color w:val="auto"/>
          <w:sz w:val="20"/>
          <w:szCs w:val="20"/>
        </w:rPr>
        <w:t>p.</w:t>
      </w:r>
      <w:r>
        <w:rPr>
          <w:rFonts w:ascii="Arial" w:hAnsi="Arial" w:cs="Arial"/>
          <w:color w:val="auto"/>
          <w:sz w:val="20"/>
          <w:szCs w:val="20"/>
        </w:rPr>
        <w:tab/>
        <w:t xml:space="preserve">Nothing in </w:t>
      </w:r>
      <w:r w:rsidR="00A23FDA">
        <w:rPr>
          <w:rFonts w:ascii="Arial" w:hAnsi="Arial" w:cs="Arial"/>
          <w:color w:val="auto"/>
          <w:sz w:val="20"/>
          <w:szCs w:val="20"/>
        </w:rPr>
        <w:t>condition</w:t>
      </w:r>
      <w:r>
        <w:rPr>
          <w:rFonts w:ascii="Arial" w:hAnsi="Arial" w:cs="Arial"/>
          <w:color w:val="auto"/>
          <w:sz w:val="20"/>
          <w:szCs w:val="20"/>
        </w:rPr>
        <w:t xml:space="preserve"> D1 shall be taken as an authorisation or promise of an authorisation under Section 240 of the Copyright, Designs and Patents Act 1988.</w:t>
      </w:r>
    </w:p>
    <w:p w:rsidR="004571BE" w:rsidRPr="00B51D39" w:rsidRDefault="004571BE" w:rsidP="00DC0B65">
      <w:pPr>
        <w:pStyle w:val="Heading1"/>
        <w:numPr>
          <w:ilvl w:val="0"/>
          <w:numId w:val="0"/>
        </w:numPr>
        <w:spacing w:before="120" w:after="120"/>
        <w:ind w:left="567" w:hanging="567"/>
        <w:rPr>
          <w:u w:val="none"/>
        </w:rPr>
      </w:pPr>
      <w:bookmarkStart w:id="62" w:name="_Toc421009808"/>
      <w:r w:rsidRPr="00B51D39">
        <w:rPr>
          <w:u w:val="none"/>
        </w:rPr>
        <w:t>E</w:t>
      </w:r>
      <w:r w:rsidRPr="00B51D39">
        <w:rPr>
          <w:u w:val="none"/>
        </w:rPr>
        <w:tab/>
      </w:r>
      <w:r w:rsidR="00115835" w:rsidRPr="00B51D39">
        <w:rPr>
          <w:u w:val="none"/>
        </w:rPr>
        <w:t>Facilities And Assets</w:t>
      </w:r>
      <w:bookmarkEnd w:id="62"/>
    </w:p>
    <w:p w:rsidR="005A7051" w:rsidRPr="00DC0B65" w:rsidRDefault="005A7051" w:rsidP="00DC0B65">
      <w:pPr>
        <w:pStyle w:val="Heading2"/>
        <w:numPr>
          <w:ilvl w:val="0"/>
          <w:numId w:val="0"/>
        </w:numPr>
        <w:spacing w:before="120" w:after="120"/>
        <w:jc w:val="left"/>
        <w:rPr>
          <w:b/>
          <w:iCs/>
          <w:szCs w:val="22"/>
        </w:rPr>
      </w:pPr>
      <w:bookmarkStart w:id="63" w:name="_Toc421009809"/>
      <w:r w:rsidRPr="00DC0B65">
        <w:rPr>
          <w:b/>
          <w:iCs/>
          <w:szCs w:val="22"/>
        </w:rPr>
        <w:t>E1</w:t>
      </w:r>
      <w:r w:rsidR="00555BA6" w:rsidRPr="00DC0B65">
        <w:rPr>
          <w:b/>
          <w:iCs/>
          <w:szCs w:val="22"/>
        </w:rPr>
        <w:t>.</w:t>
      </w:r>
      <w:r w:rsidRPr="00DC0B65">
        <w:rPr>
          <w:b/>
          <w:iCs/>
          <w:szCs w:val="22"/>
        </w:rPr>
        <w:tab/>
        <w:t>Access to Contractor’</w:t>
      </w:r>
      <w:r w:rsidR="001B3E43">
        <w:rPr>
          <w:b/>
          <w:iCs/>
          <w:szCs w:val="22"/>
        </w:rPr>
        <w:t>s</w:t>
      </w:r>
      <w:r w:rsidRPr="00DC0B65">
        <w:rPr>
          <w:b/>
          <w:iCs/>
          <w:szCs w:val="22"/>
        </w:rPr>
        <w:t xml:space="preserve"> Premises</w:t>
      </w:r>
      <w:bookmarkEnd w:id="63"/>
    </w:p>
    <w:p w:rsidR="00E11AED" w:rsidRDefault="00466795" w:rsidP="00115835">
      <w:pPr>
        <w:widowControl/>
        <w:ind w:left="567"/>
        <w:rPr>
          <w:rFonts w:cs="Arial"/>
          <w:sz w:val="20"/>
          <w:szCs w:val="20"/>
        </w:rPr>
      </w:pPr>
      <w:r w:rsidRPr="00126F86">
        <w:rPr>
          <w:rFonts w:cs="Arial"/>
          <w:sz w:val="20"/>
          <w:szCs w:val="20"/>
        </w:rPr>
        <w:t xml:space="preserve">The Contractor shall provide to the Authority’s Representatives </w:t>
      </w:r>
      <w:r>
        <w:rPr>
          <w:rFonts w:cs="Arial"/>
          <w:sz w:val="20"/>
          <w:szCs w:val="20"/>
        </w:rPr>
        <w:t>following reasonable notice, relevant accommodation</w:t>
      </w:r>
      <w:r w:rsidR="00115835">
        <w:rPr>
          <w:rFonts w:cs="Arial"/>
          <w:sz w:val="20"/>
          <w:szCs w:val="20"/>
        </w:rPr>
        <w:t xml:space="preserve"> </w:t>
      </w:r>
      <w:r>
        <w:rPr>
          <w:rFonts w:cs="Arial"/>
          <w:sz w:val="20"/>
          <w:szCs w:val="20"/>
        </w:rPr>
        <w:t>/</w:t>
      </w:r>
      <w:r w:rsidR="00115835">
        <w:rPr>
          <w:rFonts w:cs="Arial"/>
          <w:sz w:val="20"/>
          <w:szCs w:val="20"/>
        </w:rPr>
        <w:t xml:space="preserve"> </w:t>
      </w:r>
      <w:r>
        <w:rPr>
          <w:rFonts w:cs="Arial"/>
          <w:sz w:val="20"/>
          <w:szCs w:val="20"/>
        </w:rPr>
        <w:t xml:space="preserve">facilities, at no direct cost to the Authority, and </w:t>
      </w:r>
      <w:r w:rsidRPr="00126F86">
        <w:rPr>
          <w:rFonts w:cs="Arial"/>
          <w:sz w:val="20"/>
          <w:szCs w:val="20"/>
        </w:rPr>
        <w:t xml:space="preserve">all reasonable access to its premises </w:t>
      </w:r>
      <w:r>
        <w:rPr>
          <w:rFonts w:cs="Arial"/>
          <w:sz w:val="20"/>
          <w:szCs w:val="20"/>
        </w:rPr>
        <w:t>fo</w:t>
      </w:r>
      <w:r w:rsidRPr="00126F86">
        <w:rPr>
          <w:rFonts w:cs="Arial"/>
          <w:sz w:val="20"/>
          <w:szCs w:val="20"/>
        </w:rPr>
        <w:t>r the purpose of monitoring the Contractor’s progress and quality standards in performing the Contract.</w:t>
      </w:r>
      <w:r>
        <w:rPr>
          <w:rFonts w:cs="Arial"/>
          <w:sz w:val="20"/>
          <w:szCs w:val="20"/>
        </w:rPr>
        <w:t xml:space="preserve"> </w:t>
      </w:r>
    </w:p>
    <w:p w:rsidR="00936F98" w:rsidRPr="00B51D39" w:rsidRDefault="004571BE" w:rsidP="00DC0B65">
      <w:pPr>
        <w:pStyle w:val="Heading1"/>
        <w:numPr>
          <w:ilvl w:val="0"/>
          <w:numId w:val="0"/>
        </w:numPr>
        <w:spacing w:before="120" w:after="120"/>
        <w:ind w:left="567" w:hanging="567"/>
        <w:rPr>
          <w:u w:val="none"/>
        </w:rPr>
      </w:pPr>
      <w:bookmarkStart w:id="64" w:name="_Toc421009810"/>
      <w:r w:rsidRPr="00B51D39">
        <w:rPr>
          <w:u w:val="none"/>
        </w:rPr>
        <w:t>F</w:t>
      </w:r>
      <w:r w:rsidRPr="00B51D39">
        <w:rPr>
          <w:u w:val="none"/>
        </w:rPr>
        <w:tab/>
      </w:r>
      <w:r w:rsidR="00115835" w:rsidRPr="00B51D39">
        <w:rPr>
          <w:u w:val="none"/>
        </w:rPr>
        <w:t>Delivery</w:t>
      </w:r>
      <w:bookmarkEnd w:id="64"/>
    </w:p>
    <w:p w:rsidR="00227835" w:rsidRPr="00815DF9" w:rsidRDefault="001C328E" w:rsidP="00DC0B65">
      <w:pPr>
        <w:pStyle w:val="Heading2"/>
        <w:numPr>
          <w:ilvl w:val="0"/>
          <w:numId w:val="0"/>
        </w:numPr>
        <w:spacing w:before="120" w:after="120"/>
        <w:jc w:val="left"/>
        <w:rPr>
          <w:b/>
          <w:iCs/>
          <w:szCs w:val="22"/>
        </w:rPr>
      </w:pPr>
      <w:bookmarkStart w:id="65" w:name="_Ref301168868"/>
      <w:bookmarkStart w:id="66" w:name="_Toc421009811"/>
      <w:r w:rsidRPr="00DC0B65">
        <w:rPr>
          <w:b/>
          <w:iCs/>
          <w:szCs w:val="22"/>
        </w:rPr>
        <w:t>F</w:t>
      </w:r>
      <w:r w:rsidR="00A177C7">
        <w:rPr>
          <w:b/>
          <w:iCs/>
          <w:szCs w:val="22"/>
        </w:rPr>
        <w:t>1</w:t>
      </w:r>
      <w:r w:rsidR="00256C4E" w:rsidRPr="00DC0B65">
        <w:rPr>
          <w:b/>
          <w:iCs/>
          <w:szCs w:val="22"/>
        </w:rPr>
        <w:t>.</w:t>
      </w:r>
      <w:r w:rsidRPr="00DC0B65">
        <w:rPr>
          <w:b/>
          <w:iCs/>
          <w:szCs w:val="22"/>
        </w:rPr>
        <w:tab/>
      </w:r>
      <w:r w:rsidRPr="00815DF9">
        <w:rPr>
          <w:b/>
          <w:iCs/>
          <w:szCs w:val="22"/>
        </w:rPr>
        <w:t>Authority’s Remedies for Breach of Contract</w:t>
      </w:r>
      <w:bookmarkEnd w:id="65"/>
      <w:bookmarkEnd w:id="66"/>
    </w:p>
    <w:p w:rsidR="004A6694" w:rsidRPr="00815DF9" w:rsidRDefault="004A6694" w:rsidP="00115835">
      <w:pPr>
        <w:ind w:left="567"/>
        <w:rPr>
          <w:sz w:val="20"/>
          <w:szCs w:val="20"/>
        </w:rPr>
      </w:pPr>
      <w:r w:rsidRPr="00815DF9">
        <w:rPr>
          <w:sz w:val="20"/>
          <w:szCs w:val="20"/>
        </w:rPr>
        <w:t>a.</w:t>
      </w:r>
      <w:r w:rsidRPr="00815DF9">
        <w:rPr>
          <w:sz w:val="20"/>
          <w:szCs w:val="20"/>
        </w:rPr>
        <w:tab/>
        <w:t>If the Contractor:</w:t>
      </w:r>
    </w:p>
    <w:p w:rsidR="004A6694" w:rsidRPr="00815DF9" w:rsidRDefault="004A6694" w:rsidP="004A6694">
      <w:pPr>
        <w:spacing w:before="120" w:after="120"/>
        <w:ind w:left="1134"/>
        <w:rPr>
          <w:sz w:val="20"/>
          <w:szCs w:val="20"/>
        </w:rPr>
      </w:pPr>
      <w:r w:rsidRPr="00815DF9">
        <w:rPr>
          <w:sz w:val="20"/>
          <w:szCs w:val="20"/>
        </w:rPr>
        <w:t>(1)</w:t>
      </w:r>
      <w:r w:rsidRPr="00815DF9">
        <w:rPr>
          <w:sz w:val="20"/>
          <w:szCs w:val="20"/>
        </w:rPr>
        <w:tab/>
        <w:t>fails to provide the Contractor Deliverables (or any part thereof) by the relevant date specified in Schedule of Requirements and</w:t>
      </w:r>
      <w:r w:rsidR="00115835" w:rsidRPr="00815DF9">
        <w:rPr>
          <w:sz w:val="20"/>
          <w:szCs w:val="20"/>
        </w:rPr>
        <w:t xml:space="preserve"> </w:t>
      </w:r>
      <w:r w:rsidRPr="00815DF9">
        <w:rPr>
          <w:sz w:val="20"/>
          <w:szCs w:val="20"/>
        </w:rPr>
        <w:t>/</w:t>
      </w:r>
      <w:r w:rsidR="00115835" w:rsidRPr="00815DF9">
        <w:rPr>
          <w:sz w:val="20"/>
          <w:szCs w:val="20"/>
        </w:rPr>
        <w:t xml:space="preserve"> </w:t>
      </w:r>
      <w:r w:rsidRPr="00815DF9">
        <w:rPr>
          <w:sz w:val="20"/>
          <w:szCs w:val="20"/>
        </w:rPr>
        <w:t>or the Specification;</w:t>
      </w:r>
    </w:p>
    <w:p w:rsidR="004A6694" w:rsidRPr="00815DF9" w:rsidRDefault="004A6694" w:rsidP="004A6694">
      <w:pPr>
        <w:spacing w:before="120" w:after="120"/>
        <w:ind w:left="1134"/>
        <w:rPr>
          <w:sz w:val="20"/>
          <w:szCs w:val="20"/>
        </w:rPr>
      </w:pPr>
      <w:r w:rsidRPr="00815DF9">
        <w:rPr>
          <w:sz w:val="20"/>
          <w:szCs w:val="20"/>
        </w:rPr>
        <w:t>(2)</w:t>
      </w:r>
      <w:r w:rsidRPr="00815DF9">
        <w:rPr>
          <w:sz w:val="20"/>
          <w:szCs w:val="20"/>
        </w:rPr>
        <w:tab/>
        <w:t>provides Contractor Deliverables (or any part thereof) that are not in accordance with, or the Contractor fails to comply with, any terms of the Contract;</w:t>
      </w:r>
    </w:p>
    <w:p w:rsidR="004A6694" w:rsidRPr="00815DF9" w:rsidRDefault="004A6694" w:rsidP="004A6694">
      <w:pPr>
        <w:spacing w:before="120" w:after="120"/>
        <w:ind w:left="1134"/>
        <w:rPr>
          <w:sz w:val="20"/>
          <w:szCs w:val="20"/>
        </w:rPr>
      </w:pPr>
      <w:r w:rsidRPr="00815DF9">
        <w:rPr>
          <w:sz w:val="20"/>
          <w:szCs w:val="20"/>
        </w:rPr>
        <w:t>(3)</w:t>
      </w:r>
      <w:r w:rsidRPr="00815DF9">
        <w:rPr>
          <w:sz w:val="20"/>
          <w:szCs w:val="20"/>
        </w:rPr>
        <w:tab/>
        <w:t>supplies Contractor Deliverables that do not comply with clause B1.b;</w:t>
      </w:r>
    </w:p>
    <w:p w:rsidR="004A6694" w:rsidRPr="00815DF9" w:rsidRDefault="004A6694" w:rsidP="004A6694">
      <w:pPr>
        <w:spacing w:before="120" w:after="120"/>
        <w:ind w:left="1134"/>
        <w:rPr>
          <w:sz w:val="20"/>
          <w:szCs w:val="20"/>
        </w:rPr>
      </w:pPr>
      <w:r w:rsidRPr="00815DF9">
        <w:rPr>
          <w:sz w:val="20"/>
          <w:szCs w:val="20"/>
        </w:rPr>
        <w:t>(4)</w:t>
      </w:r>
      <w:r w:rsidRPr="00815DF9">
        <w:rPr>
          <w:sz w:val="20"/>
          <w:szCs w:val="20"/>
        </w:rPr>
        <w:tab/>
        <w:t xml:space="preserve">fails to address the Authority’s concerns to the Authority’s satisfaction in accordance with condition A18, or fails to supply or withholds the Information required under clause A18.a; </w:t>
      </w:r>
    </w:p>
    <w:p w:rsidR="004A6694" w:rsidRPr="00815DF9" w:rsidRDefault="004A6694" w:rsidP="004A6694">
      <w:pPr>
        <w:numPr>
          <w:ilvl w:val="0"/>
          <w:numId w:val="28"/>
        </w:numPr>
        <w:spacing w:before="120" w:after="120"/>
        <w:rPr>
          <w:sz w:val="20"/>
          <w:szCs w:val="20"/>
        </w:rPr>
      </w:pPr>
      <w:r w:rsidRPr="00815DF9">
        <w:rPr>
          <w:sz w:val="20"/>
          <w:szCs w:val="20"/>
        </w:rPr>
        <w:t>commits a persistent failure by failing to meet either:</w:t>
      </w:r>
    </w:p>
    <w:p w:rsidR="004A6694" w:rsidRPr="00815DF9" w:rsidRDefault="004A6694" w:rsidP="00115835">
      <w:pPr>
        <w:numPr>
          <w:ilvl w:val="1"/>
          <w:numId w:val="28"/>
        </w:numPr>
        <w:spacing w:before="120" w:after="120"/>
        <w:ind w:left="1701" w:firstLine="0"/>
        <w:rPr>
          <w:sz w:val="20"/>
          <w:szCs w:val="20"/>
        </w:rPr>
      </w:pPr>
      <w:r w:rsidRPr="00815DF9">
        <w:rPr>
          <w:sz w:val="20"/>
          <w:szCs w:val="20"/>
        </w:rPr>
        <w:t xml:space="preserve">a single Key </w:t>
      </w:r>
      <w:r w:rsidR="004E1C73">
        <w:rPr>
          <w:sz w:val="20"/>
          <w:szCs w:val="20"/>
        </w:rPr>
        <w:t>Performance Indicator (KPI) on 2</w:t>
      </w:r>
      <w:r w:rsidRPr="00815DF9">
        <w:rPr>
          <w:sz w:val="20"/>
          <w:szCs w:val="20"/>
        </w:rPr>
        <w:t xml:space="preserve"> or more occasions in a ro</w:t>
      </w:r>
      <w:r w:rsidR="004E1C73">
        <w:rPr>
          <w:sz w:val="20"/>
          <w:szCs w:val="20"/>
        </w:rPr>
        <w:t>lling 12</w:t>
      </w:r>
      <w:r w:rsidRPr="00815DF9">
        <w:rPr>
          <w:sz w:val="20"/>
          <w:szCs w:val="20"/>
        </w:rPr>
        <w:t xml:space="preserve"> month period; or</w:t>
      </w:r>
    </w:p>
    <w:p w:rsidR="004A6694" w:rsidRPr="00815DF9" w:rsidRDefault="004E1C73" w:rsidP="00824973">
      <w:pPr>
        <w:numPr>
          <w:ilvl w:val="1"/>
          <w:numId w:val="28"/>
        </w:numPr>
        <w:spacing w:before="120" w:after="120"/>
        <w:ind w:left="1701" w:firstLine="0"/>
        <w:rPr>
          <w:sz w:val="20"/>
          <w:szCs w:val="20"/>
        </w:rPr>
      </w:pPr>
      <w:r>
        <w:rPr>
          <w:sz w:val="20"/>
          <w:szCs w:val="20"/>
        </w:rPr>
        <w:t>2 or more KPIs on a rolling 12</w:t>
      </w:r>
      <w:r w:rsidR="004A6694" w:rsidRPr="00815DF9">
        <w:rPr>
          <w:sz w:val="20"/>
          <w:szCs w:val="20"/>
        </w:rPr>
        <w:t xml:space="preserve"> month period,</w:t>
      </w:r>
    </w:p>
    <w:p w:rsidR="004A6694" w:rsidRPr="00815DF9" w:rsidRDefault="004A6694" w:rsidP="00B830B1">
      <w:pPr>
        <w:spacing w:before="120" w:after="120"/>
        <w:ind w:left="1134"/>
        <w:rPr>
          <w:sz w:val="20"/>
          <w:szCs w:val="20"/>
        </w:rPr>
      </w:pPr>
      <w:r w:rsidRPr="00815DF9">
        <w:rPr>
          <w:sz w:val="20"/>
          <w:szCs w:val="20"/>
        </w:rPr>
        <w:t>where this Contract includes Core+ condition “Key Performance Indicators and Performance Management</w:t>
      </w:r>
      <w:r w:rsidR="00B830B1" w:rsidRPr="00815DF9">
        <w:rPr>
          <w:sz w:val="20"/>
          <w:szCs w:val="20"/>
        </w:rPr>
        <w:t>"</w:t>
      </w:r>
      <w:r w:rsidR="001A784C" w:rsidRPr="00815DF9">
        <w:rPr>
          <w:sz w:val="20"/>
          <w:szCs w:val="20"/>
        </w:rPr>
        <w:t>; or</w:t>
      </w:r>
    </w:p>
    <w:p w:rsidR="004A6694" w:rsidRPr="00815DF9" w:rsidRDefault="004A6694" w:rsidP="004A6694">
      <w:pPr>
        <w:numPr>
          <w:ilvl w:val="0"/>
          <w:numId w:val="28"/>
        </w:numPr>
        <w:spacing w:before="120" w:after="120"/>
        <w:rPr>
          <w:sz w:val="20"/>
          <w:szCs w:val="20"/>
        </w:rPr>
      </w:pPr>
      <w:r w:rsidRPr="00815DF9">
        <w:rPr>
          <w:sz w:val="20"/>
          <w:szCs w:val="20"/>
        </w:rPr>
        <w:t>otherwise commits a material breach of its obligations under the Contract</w:t>
      </w:r>
      <w:r w:rsidR="00115835" w:rsidRPr="00815DF9">
        <w:rPr>
          <w:sz w:val="20"/>
          <w:szCs w:val="20"/>
        </w:rPr>
        <w:t>,</w:t>
      </w:r>
      <w:r w:rsidRPr="00815DF9">
        <w:rPr>
          <w:sz w:val="20"/>
          <w:szCs w:val="20"/>
        </w:rPr>
        <w:t xml:space="preserve"> </w:t>
      </w:r>
    </w:p>
    <w:p w:rsidR="004A6694" w:rsidRPr="00815DF9" w:rsidRDefault="004A6694" w:rsidP="00B830B1">
      <w:pPr>
        <w:spacing w:before="120" w:after="120"/>
        <w:ind w:left="567"/>
        <w:rPr>
          <w:sz w:val="20"/>
          <w:szCs w:val="20"/>
        </w:rPr>
      </w:pPr>
      <w:r w:rsidRPr="00815DF9">
        <w:rPr>
          <w:sz w:val="20"/>
          <w:szCs w:val="20"/>
        </w:rPr>
        <w:t>the Authority shall have the right to exercise one or more of the following remedies:</w:t>
      </w:r>
      <w:r w:rsidRPr="00815DF9" w:rsidDel="00E45BBC">
        <w:rPr>
          <w:sz w:val="20"/>
          <w:szCs w:val="20"/>
        </w:rPr>
        <w:t xml:space="preserve"> </w:t>
      </w:r>
    </w:p>
    <w:p w:rsidR="004A6694" w:rsidRPr="00815DF9" w:rsidRDefault="004A6694" w:rsidP="004A6694">
      <w:pPr>
        <w:numPr>
          <w:ilvl w:val="0"/>
          <w:numId w:val="26"/>
        </w:numPr>
        <w:tabs>
          <w:tab w:val="clear" w:pos="1689"/>
          <w:tab w:val="num" w:pos="1134"/>
        </w:tabs>
        <w:spacing w:before="120" w:after="120"/>
        <w:ind w:left="1134" w:firstLine="0"/>
        <w:rPr>
          <w:sz w:val="20"/>
          <w:szCs w:val="20"/>
        </w:rPr>
      </w:pPr>
      <w:r w:rsidRPr="00815DF9">
        <w:rPr>
          <w:sz w:val="20"/>
          <w:szCs w:val="20"/>
        </w:rPr>
        <w:t>where the Contractor commits a persistent failure in accordance with clause F1.a.(5) or where the breach is material in accordance with clause F1.a.(6), to terminate the Contract or the relevant part thereof, with immediate effect and without liability to the Authority, by giving written Notice to the Contractor;</w:t>
      </w:r>
    </w:p>
    <w:p w:rsidR="004A6694" w:rsidRPr="00815DF9" w:rsidRDefault="004A6694" w:rsidP="004A6694">
      <w:pPr>
        <w:spacing w:before="120" w:after="120"/>
        <w:ind w:left="1134"/>
        <w:rPr>
          <w:sz w:val="20"/>
          <w:szCs w:val="20"/>
        </w:rPr>
      </w:pPr>
      <w:r w:rsidRPr="00815DF9">
        <w:rPr>
          <w:sz w:val="20"/>
          <w:szCs w:val="20"/>
        </w:rPr>
        <w:t>(8)</w:t>
      </w:r>
      <w:r w:rsidRPr="00815DF9">
        <w:rPr>
          <w:sz w:val="20"/>
          <w:szCs w:val="20"/>
        </w:rPr>
        <w:tab/>
        <w:t>refuse to accept the provision of any further Contractor Deliverables by the Contractor and the Contractor shall refund to the Authority any sums paid in respect of the Contractor Deliverables that fail to comply with the terms of the Contract;</w:t>
      </w:r>
    </w:p>
    <w:p w:rsidR="004A6694" w:rsidRPr="00815DF9" w:rsidRDefault="004A6694" w:rsidP="004A6694">
      <w:pPr>
        <w:spacing w:before="120" w:after="120"/>
        <w:ind w:left="1134"/>
        <w:rPr>
          <w:sz w:val="20"/>
          <w:szCs w:val="20"/>
        </w:rPr>
      </w:pPr>
      <w:r w:rsidRPr="00815DF9">
        <w:rPr>
          <w:sz w:val="20"/>
          <w:szCs w:val="20"/>
        </w:rPr>
        <w:t>(9)</w:t>
      </w:r>
      <w:r w:rsidRPr="00815DF9">
        <w:rPr>
          <w:sz w:val="20"/>
          <w:szCs w:val="20"/>
        </w:rPr>
        <w:tab/>
        <w:t>give the Contractor the opportunity at the Contractor’s expense to carry out such remedial services as is necessary to correct the Contractor’s failure or otherwise to rectify the breach within the Authority-specified time limits;</w:t>
      </w:r>
    </w:p>
    <w:p w:rsidR="004A6694" w:rsidRPr="00815DF9" w:rsidRDefault="004A6694" w:rsidP="004A6694">
      <w:pPr>
        <w:spacing w:before="120" w:after="120"/>
        <w:ind w:left="1134"/>
        <w:rPr>
          <w:sz w:val="20"/>
          <w:szCs w:val="20"/>
        </w:rPr>
      </w:pPr>
      <w:r w:rsidRPr="00815DF9">
        <w:rPr>
          <w:sz w:val="20"/>
          <w:szCs w:val="20"/>
        </w:rPr>
        <w:t>(10)</w:t>
      </w:r>
      <w:r w:rsidRPr="00815DF9">
        <w:rPr>
          <w:sz w:val="20"/>
          <w:szCs w:val="20"/>
        </w:rPr>
        <w:tab/>
        <w:t xml:space="preserve">purchase substitute services from elsewhere; </w:t>
      </w:r>
    </w:p>
    <w:p w:rsidR="004A6694" w:rsidRPr="00815DF9" w:rsidRDefault="004A6694" w:rsidP="004A6694">
      <w:pPr>
        <w:spacing w:before="120" w:after="120"/>
        <w:ind w:left="1134"/>
        <w:rPr>
          <w:sz w:val="20"/>
          <w:szCs w:val="20"/>
        </w:rPr>
      </w:pPr>
      <w:r w:rsidRPr="00815DF9">
        <w:rPr>
          <w:sz w:val="20"/>
          <w:szCs w:val="20"/>
        </w:rPr>
        <w:t>(11)</w:t>
      </w:r>
      <w:r w:rsidRPr="00815DF9">
        <w:rPr>
          <w:sz w:val="20"/>
          <w:szCs w:val="20"/>
        </w:rPr>
        <w:tab/>
        <w:t>claim such damages as may have been sustained as a result of the Contractor’s breach or breaches of the Contract, including but not limited to any costs and expenses incurred by the Authority in:</w:t>
      </w:r>
    </w:p>
    <w:p w:rsidR="004A6694" w:rsidRPr="00815DF9" w:rsidRDefault="004A6694" w:rsidP="004A6694">
      <w:pPr>
        <w:numPr>
          <w:ilvl w:val="0"/>
          <w:numId w:val="12"/>
        </w:numPr>
        <w:spacing w:before="120" w:after="120"/>
        <w:ind w:left="1701" w:firstLine="0"/>
        <w:rPr>
          <w:sz w:val="20"/>
          <w:szCs w:val="20"/>
        </w:rPr>
      </w:pPr>
      <w:r w:rsidRPr="00815DF9">
        <w:rPr>
          <w:sz w:val="20"/>
          <w:szCs w:val="20"/>
        </w:rPr>
        <w:t>carrying out any work that may be required to make the Contractor Deliverables comply with the Contract; or</w:t>
      </w:r>
    </w:p>
    <w:p w:rsidR="004A6694" w:rsidRPr="00815DF9" w:rsidRDefault="004A6694" w:rsidP="004A6694">
      <w:pPr>
        <w:numPr>
          <w:ilvl w:val="0"/>
          <w:numId w:val="12"/>
        </w:numPr>
        <w:spacing w:before="120" w:after="120"/>
        <w:ind w:left="2268" w:hanging="567"/>
        <w:rPr>
          <w:sz w:val="20"/>
          <w:szCs w:val="20"/>
        </w:rPr>
      </w:pPr>
      <w:r w:rsidRPr="00815DF9">
        <w:rPr>
          <w:sz w:val="20"/>
          <w:szCs w:val="20"/>
        </w:rPr>
        <w:t>obtaining the Contractor Deliverables in substitution from another supplier.</w:t>
      </w:r>
    </w:p>
    <w:p w:rsidR="004A6694" w:rsidRPr="00815DF9" w:rsidRDefault="004A6694" w:rsidP="004A6694">
      <w:pPr>
        <w:autoSpaceDE w:val="0"/>
        <w:autoSpaceDN w:val="0"/>
        <w:adjustRightInd w:val="0"/>
        <w:spacing w:before="120" w:after="120"/>
        <w:ind w:left="567"/>
        <w:rPr>
          <w:sz w:val="20"/>
          <w:szCs w:val="20"/>
        </w:rPr>
      </w:pPr>
      <w:r w:rsidRPr="00815DF9">
        <w:rPr>
          <w:sz w:val="20"/>
          <w:szCs w:val="20"/>
        </w:rPr>
        <w:t>b.</w:t>
      </w:r>
      <w:r w:rsidRPr="00815DF9">
        <w:rPr>
          <w:sz w:val="20"/>
          <w:szCs w:val="20"/>
        </w:rPr>
        <w:tab/>
        <w:t xml:space="preserve">In addition to the Authority’s rights in clause F1.a., if the Authority reasonably believes at </w:t>
      </w:r>
      <w:r w:rsidRPr="00815DF9">
        <w:rPr>
          <w:sz w:val="20"/>
          <w:szCs w:val="20"/>
        </w:rPr>
        <w:lastRenderedPageBreak/>
        <w:t xml:space="preserve">any time before the Contract Implementation Date that the Contractor will not be able to achieve Full Service Provision by the Contract Implementation Date then the Authority shall be entitled to terminate the Contract in whole or in part with immediate effect and without liability by giving written Notice to the Contractor. </w:t>
      </w:r>
    </w:p>
    <w:p w:rsidR="004A6694" w:rsidRPr="00815DF9" w:rsidRDefault="004A6694" w:rsidP="00115835">
      <w:pPr>
        <w:spacing w:before="120" w:after="120"/>
        <w:ind w:left="567"/>
        <w:rPr>
          <w:sz w:val="20"/>
          <w:szCs w:val="20"/>
        </w:rPr>
      </w:pPr>
      <w:r w:rsidRPr="00815DF9">
        <w:rPr>
          <w:sz w:val="20"/>
          <w:szCs w:val="20"/>
        </w:rPr>
        <w:t>c.</w:t>
      </w:r>
      <w:r w:rsidRPr="00815DF9">
        <w:rPr>
          <w:sz w:val="20"/>
          <w:szCs w:val="20"/>
        </w:rPr>
        <w:tab/>
        <w:t>In the event that the Authority terminates the Contract in whole or in part pursuant to clause F1.a.(7) or F1.b. or for any other lawful reason, the Authority shall also have the right to require the Contractor to transfer any or all of the Assets to the Authority, wherever they are located, upon the payment of a sum  representing the market value of those Assets which the Contractor has purchased but not recovered the cost of from the Authority.</w:t>
      </w:r>
    </w:p>
    <w:p w:rsidR="004A6694" w:rsidRPr="00815DF9" w:rsidRDefault="004A6694" w:rsidP="004A6694">
      <w:pPr>
        <w:spacing w:before="120" w:after="120"/>
        <w:ind w:left="567"/>
        <w:rPr>
          <w:sz w:val="20"/>
          <w:szCs w:val="20"/>
        </w:rPr>
      </w:pPr>
      <w:r w:rsidRPr="00815DF9">
        <w:rPr>
          <w:sz w:val="20"/>
          <w:szCs w:val="20"/>
        </w:rPr>
        <w:t>d.</w:t>
      </w:r>
      <w:r w:rsidRPr="00815DF9">
        <w:rPr>
          <w:sz w:val="20"/>
          <w:szCs w:val="20"/>
        </w:rPr>
        <w:tab/>
        <w:t>This condition F1 shall also apply to any remedial services carried out by the Contractor in accordance with clause F1.a.(</w:t>
      </w:r>
      <w:r w:rsidR="008A2B56" w:rsidRPr="00815DF9">
        <w:rPr>
          <w:sz w:val="20"/>
          <w:szCs w:val="20"/>
        </w:rPr>
        <w:t>9</w:t>
      </w:r>
      <w:r w:rsidRPr="00815DF9">
        <w:rPr>
          <w:sz w:val="20"/>
          <w:szCs w:val="20"/>
        </w:rPr>
        <w:t>).</w:t>
      </w:r>
    </w:p>
    <w:p w:rsidR="00E45BBC" w:rsidRDefault="004A6694" w:rsidP="00941075">
      <w:pPr>
        <w:spacing w:before="120" w:after="120"/>
        <w:ind w:left="567"/>
      </w:pPr>
      <w:r w:rsidRPr="00815DF9">
        <w:rPr>
          <w:sz w:val="20"/>
          <w:szCs w:val="20"/>
        </w:rPr>
        <w:t xml:space="preserve">e. </w:t>
      </w:r>
      <w:r w:rsidRPr="00815DF9">
        <w:rPr>
          <w:sz w:val="20"/>
          <w:szCs w:val="20"/>
        </w:rPr>
        <w:tab/>
        <w:t>The Authority’s rights and remedies under this condition F1 are in addition to its rights and remedies implied by statute and common law.</w:t>
      </w:r>
    </w:p>
    <w:p w:rsidR="00936F98" w:rsidRPr="00B51D39" w:rsidRDefault="006B1203" w:rsidP="009E6052">
      <w:pPr>
        <w:pStyle w:val="Heading1"/>
        <w:numPr>
          <w:ilvl w:val="0"/>
          <w:numId w:val="0"/>
        </w:numPr>
        <w:spacing w:before="120" w:after="120"/>
        <w:ind w:left="567" w:hanging="567"/>
        <w:rPr>
          <w:u w:val="none"/>
        </w:rPr>
      </w:pPr>
      <w:bookmarkStart w:id="67" w:name="_Toc421009812"/>
      <w:r w:rsidRPr="00B51D39">
        <w:rPr>
          <w:u w:val="none"/>
        </w:rPr>
        <w:t xml:space="preserve">G </w:t>
      </w:r>
      <w:r w:rsidRPr="00B51D39">
        <w:rPr>
          <w:u w:val="none"/>
        </w:rPr>
        <w:tab/>
      </w:r>
      <w:r w:rsidR="00115835" w:rsidRPr="00B51D39">
        <w:rPr>
          <w:u w:val="none"/>
        </w:rPr>
        <w:t>Payment And Receipts</w:t>
      </w:r>
      <w:bookmarkEnd w:id="67"/>
    </w:p>
    <w:p w:rsidR="00936F98" w:rsidRDefault="001C328E" w:rsidP="009E6052">
      <w:pPr>
        <w:pStyle w:val="Heading2"/>
        <w:numPr>
          <w:ilvl w:val="0"/>
          <w:numId w:val="0"/>
        </w:numPr>
        <w:spacing w:before="120" w:after="120"/>
        <w:jc w:val="left"/>
        <w:rPr>
          <w:b/>
          <w:iCs/>
          <w:szCs w:val="22"/>
        </w:rPr>
      </w:pPr>
      <w:bookmarkStart w:id="68" w:name="_Toc421009813"/>
      <w:r w:rsidRPr="009E6052">
        <w:rPr>
          <w:b/>
          <w:iCs/>
          <w:szCs w:val="22"/>
        </w:rPr>
        <w:t>G1</w:t>
      </w:r>
      <w:r w:rsidR="00A77DBB" w:rsidRPr="009E6052">
        <w:rPr>
          <w:b/>
          <w:iCs/>
          <w:szCs w:val="22"/>
        </w:rPr>
        <w:t>.</w:t>
      </w:r>
      <w:r w:rsidRPr="009E6052">
        <w:rPr>
          <w:b/>
          <w:iCs/>
          <w:szCs w:val="22"/>
        </w:rPr>
        <w:tab/>
        <w:t>Payment</w:t>
      </w:r>
      <w:bookmarkEnd w:id="68"/>
    </w:p>
    <w:p w:rsidR="00D931A1" w:rsidRPr="00D931A1" w:rsidRDefault="00D931A1" w:rsidP="00D931A1">
      <w:pPr>
        <w:spacing w:before="120" w:after="120"/>
        <w:ind w:left="567"/>
        <w:rPr>
          <w:sz w:val="20"/>
          <w:szCs w:val="20"/>
        </w:rPr>
      </w:pPr>
      <w:r w:rsidRPr="00D931A1">
        <w:rPr>
          <w:sz w:val="20"/>
          <w:szCs w:val="20"/>
        </w:rPr>
        <w:t>a.</w:t>
      </w:r>
      <w:r w:rsidRPr="00D931A1">
        <w:rPr>
          <w:sz w:val="20"/>
          <w:szCs w:val="20"/>
        </w:rPr>
        <w:tab/>
        <w:t>Schedule 3 (Contract Data Sheet) specifies whether payment is to be enabled by P2P, by MOD Form 640, or by AG173.  Payment may only be made using P2P where the Contractor has agreed a DEFFORM 30 with the Authority prior to the Effective Date of Contract and the DEFFORM 30 agreement is referenced in Schedule 3 (Contract Data Sheet).</w:t>
      </w:r>
    </w:p>
    <w:p w:rsidR="00936F98" w:rsidRPr="00A77DBB" w:rsidRDefault="00A77DBB" w:rsidP="00D931A1">
      <w:pPr>
        <w:spacing w:before="120" w:after="120"/>
        <w:ind w:left="567"/>
        <w:rPr>
          <w:sz w:val="20"/>
          <w:szCs w:val="20"/>
        </w:rPr>
      </w:pPr>
      <w:r>
        <w:rPr>
          <w:sz w:val="20"/>
          <w:szCs w:val="20"/>
        </w:rPr>
        <w:t>b.</w:t>
      </w:r>
      <w:r w:rsidR="00A61AAE" w:rsidRPr="00A77DBB">
        <w:rPr>
          <w:sz w:val="20"/>
          <w:szCs w:val="20"/>
        </w:rPr>
        <w:tab/>
      </w:r>
      <w:r w:rsidR="00E11B86" w:rsidRPr="00A77DBB">
        <w:rPr>
          <w:sz w:val="20"/>
          <w:szCs w:val="20"/>
        </w:rPr>
        <w:t xml:space="preserve">Payment will be made by electronic transfer and prior to submitting </w:t>
      </w:r>
      <w:r w:rsidR="00936F98" w:rsidRPr="00A77DBB">
        <w:rPr>
          <w:sz w:val="20"/>
          <w:szCs w:val="20"/>
        </w:rPr>
        <w:t xml:space="preserve">any claims for payment under </w:t>
      </w:r>
      <w:r w:rsidR="001D6D01">
        <w:rPr>
          <w:sz w:val="20"/>
          <w:szCs w:val="20"/>
        </w:rPr>
        <w:t>clause</w:t>
      </w:r>
      <w:r w:rsidR="00936F98" w:rsidRPr="00A77DBB">
        <w:rPr>
          <w:sz w:val="20"/>
          <w:szCs w:val="20"/>
        </w:rPr>
        <w:t xml:space="preserve"> </w:t>
      </w:r>
      <w:r>
        <w:rPr>
          <w:sz w:val="20"/>
          <w:szCs w:val="20"/>
        </w:rPr>
        <w:t>G1.e</w:t>
      </w:r>
      <w:r w:rsidR="00936F98" w:rsidRPr="00A77DBB">
        <w:rPr>
          <w:sz w:val="20"/>
          <w:szCs w:val="20"/>
        </w:rPr>
        <w:t xml:space="preserve"> the Contractor shall provide to </w:t>
      </w:r>
      <w:r w:rsidR="00AB607D" w:rsidRPr="00A77DBB">
        <w:rPr>
          <w:sz w:val="20"/>
          <w:szCs w:val="20"/>
        </w:rPr>
        <w:t>DBS Finance</w:t>
      </w:r>
      <w:r w:rsidR="00936F98" w:rsidRPr="00D931A1">
        <w:rPr>
          <w:sz w:val="20"/>
          <w:szCs w:val="20"/>
        </w:rPr>
        <w:t xml:space="preserve"> </w:t>
      </w:r>
      <w:r w:rsidR="00936F98" w:rsidRPr="00A77DBB">
        <w:rPr>
          <w:sz w:val="20"/>
          <w:szCs w:val="20"/>
        </w:rPr>
        <w:t>the name and address of the bank, the sort code and account number to which payment should be made</w:t>
      </w:r>
      <w:r w:rsidR="00583C0D" w:rsidRPr="00A77DBB">
        <w:rPr>
          <w:sz w:val="20"/>
          <w:szCs w:val="20"/>
        </w:rPr>
        <w:t xml:space="preserve"> and, if requested by DBS Finance, any further </w:t>
      </w:r>
      <w:r w:rsidR="00B947BC" w:rsidRPr="00A77DBB">
        <w:rPr>
          <w:sz w:val="20"/>
          <w:szCs w:val="20"/>
        </w:rPr>
        <w:t xml:space="preserve">Information </w:t>
      </w:r>
      <w:r w:rsidR="00583C0D" w:rsidRPr="00A77DBB">
        <w:rPr>
          <w:sz w:val="20"/>
          <w:szCs w:val="20"/>
        </w:rPr>
        <w:t>where payment is to be made outside of the UK.</w:t>
      </w:r>
    </w:p>
    <w:p w:rsidR="00013A06" w:rsidRDefault="00A77DBB" w:rsidP="003670C1">
      <w:pPr>
        <w:spacing w:before="120" w:after="120"/>
        <w:ind w:left="567"/>
        <w:rPr>
          <w:sz w:val="20"/>
          <w:szCs w:val="20"/>
        </w:rPr>
      </w:pPr>
      <w:bookmarkStart w:id="69" w:name="_Ref286055149"/>
      <w:r>
        <w:rPr>
          <w:sz w:val="20"/>
          <w:szCs w:val="20"/>
        </w:rPr>
        <w:t>c.</w:t>
      </w:r>
      <w:r w:rsidR="00A61AAE" w:rsidRPr="00A77DBB">
        <w:rPr>
          <w:sz w:val="20"/>
          <w:szCs w:val="20"/>
        </w:rPr>
        <w:tab/>
      </w:r>
      <w:r w:rsidR="00936F98" w:rsidRPr="00A77DBB">
        <w:rPr>
          <w:sz w:val="20"/>
          <w:szCs w:val="20"/>
        </w:rPr>
        <w:t>In order to obtain approval for payment, the Contractor</w:t>
      </w:r>
      <w:r w:rsidR="00936F98" w:rsidRPr="00D931A1">
        <w:rPr>
          <w:sz w:val="20"/>
          <w:szCs w:val="20"/>
        </w:rPr>
        <w:t xml:space="preserve"> </w:t>
      </w:r>
      <w:r w:rsidR="00936F98" w:rsidRPr="00A77DBB">
        <w:rPr>
          <w:sz w:val="20"/>
          <w:szCs w:val="20"/>
        </w:rPr>
        <w:t>shall, upon completion of the</w:t>
      </w:r>
      <w:r w:rsidR="00B51D39">
        <w:rPr>
          <w:sz w:val="20"/>
          <w:szCs w:val="20"/>
        </w:rPr>
        <w:t xml:space="preserve"> </w:t>
      </w:r>
      <w:r w:rsidR="00936F98" w:rsidRPr="00A77DBB">
        <w:rPr>
          <w:sz w:val="20"/>
          <w:szCs w:val="20"/>
        </w:rPr>
        <w:t>Contract (or any part of the Contract for which the Contractor is entitled to payment)</w:t>
      </w:r>
      <w:r w:rsidR="00013A06">
        <w:rPr>
          <w:sz w:val="20"/>
          <w:szCs w:val="20"/>
        </w:rPr>
        <w:t>:</w:t>
      </w:r>
    </w:p>
    <w:p w:rsidR="00013A06" w:rsidRDefault="00013A06" w:rsidP="00115835">
      <w:pPr>
        <w:spacing w:before="120" w:after="120"/>
        <w:ind w:left="1134"/>
        <w:rPr>
          <w:sz w:val="20"/>
          <w:szCs w:val="20"/>
        </w:rPr>
      </w:pPr>
      <w:r>
        <w:rPr>
          <w:sz w:val="20"/>
          <w:szCs w:val="20"/>
        </w:rPr>
        <w:t>(1)</w:t>
      </w:r>
      <w:r w:rsidR="00115835">
        <w:rPr>
          <w:sz w:val="20"/>
          <w:szCs w:val="20"/>
        </w:rPr>
        <w:tab/>
      </w:r>
      <w:bookmarkEnd w:id="69"/>
      <w:r>
        <w:rPr>
          <w:sz w:val="20"/>
          <w:szCs w:val="20"/>
        </w:rPr>
        <w:t>where payment is to be made using P2P, submit a properly completed DEFFORM 129J, in accordance with the instructions shown therein and in the explanatory notes;</w:t>
      </w:r>
    </w:p>
    <w:p w:rsidR="00013A06" w:rsidRDefault="00013A06" w:rsidP="00013A06">
      <w:pPr>
        <w:spacing w:before="120" w:after="120"/>
        <w:ind w:left="1134"/>
        <w:rPr>
          <w:sz w:val="20"/>
          <w:szCs w:val="20"/>
        </w:rPr>
      </w:pPr>
      <w:r>
        <w:rPr>
          <w:sz w:val="20"/>
          <w:szCs w:val="20"/>
        </w:rPr>
        <w:t xml:space="preserve">(2)  </w:t>
      </w:r>
      <w:r w:rsidR="00115835">
        <w:rPr>
          <w:sz w:val="20"/>
          <w:szCs w:val="20"/>
        </w:rPr>
        <w:tab/>
      </w:r>
      <w:r>
        <w:rPr>
          <w:sz w:val="20"/>
          <w:szCs w:val="20"/>
        </w:rPr>
        <w:t>where payment is to be made using a MOD Form 640, submit the appropriate coloured copy of the MOD Form 640 to the Consignee or as otherwise directed in Schedule 3 (Contract Data Sheet) and complete and dispatch the other appropriate coloured copies of the MOD Form 640 in accordance with the instructions shown therein; or</w:t>
      </w:r>
    </w:p>
    <w:p w:rsidR="00982AC2" w:rsidRPr="00A77DBB" w:rsidRDefault="00013A06" w:rsidP="00013A06">
      <w:pPr>
        <w:spacing w:before="120" w:after="120"/>
        <w:ind w:left="1134"/>
        <w:rPr>
          <w:sz w:val="20"/>
          <w:szCs w:val="20"/>
        </w:rPr>
      </w:pPr>
      <w:r>
        <w:rPr>
          <w:sz w:val="20"/>
          <w:szCs w:val="20"/>
        </w:rPr>
        <w:t xml:space="preserve">(3)  </w:t>
      </w:r>
      <w:r w:rsidR="00115835">
        <w:rPr>
          <w:sz w:val="20"/>
          <w:szCs w:val="20"/>
        </w:rPr>
        <w:tab/>
      </w:r>
      <w:r>
        <w:rPr>
          <w:sz w:val="20"/>
          <w:szCs w:val="20"/>
        </w:rPr>
        <w:t xml:space="preserve">where payment is to be made using an AG173, </w:t>
      </w:r>
      <w:r w:rsidR="00936F98" w:rsidRPr="00A77DBB">
        <w:rPr>
          <w:sz w:val="20"/>
          <w:szCs w:val="20"/>
        </w:rPr>
        <w:t xml:space="preserve">submit a properly completed AG173 </w:t>
      </w:r>
      <w:r>
        <w:rPr>
          <w:sz w:val="20"/>
          <w:szCs w:val="20"/>
        </w:rPr>
        <w:t xml:space="preserve">(or AG210, as appropriate) </w:t>
      </w:r>
      <w:r w:rsidR="00936F98" w:rsidRPr="00A77DBB">
        <w:rPr>
          <w:sz w:val="20"/>
          <w:szCs w:val="20"/>
        </w:rPr>
        <w:t xml:space="preserve">to the Consignee or as otherwise directed </w:t>
      </w:r>
      <w:r w:rsidR="00E56697" w:rsidRPr="00A77DBB">
        <w:rPr>
          <w:sz w:val="20"/>
          <w:szCs w:val="20"/>
        </w:rPr>
        <w:t>in Schedule 3 (Contract Data Sheet)</w:t>
      </w:r>
      <w:r w:rsidR="00176E41">
        <w:rPr>
          <w:sz w:val="20"/>
          <w:szCs w:val="20"/>
        </w:rPr>
        <w:t>.</w:t>
      </w:r>
      <w:r w:rsidR="00A708F3" w:rsidRPr="00A77DBB">
        <w:rPr>
          <w:sz w:val="20"/>
          <w:szCs w:val="20"/>
        </w:rPr>
        <w:t xml:space="preserve">  </w:t>
      </w:r>
    </w:p>
    <w:p w:rsidR="00936F98" w:rsidRPr="00A77DBB" w:rsidRDefault="00A77DBB" w:rsidP="00D931A1">
      <w:pPr>
        <w:spacing w:before="120" w:after="120"/>
        <w:ind w:left="567"/>
        <w:rPr>
          <w:sz w:val="20"/>
          <w:szCs w:val="20"/>
        </w:rPr>
      </w:pPr>
      <w:bookmarkStart w:id="70" w:name="_Ref301168772"/>
      <w:r>
        <w:rPr>
          <w:sz w:val="20"/>
          <w:szCs w:val="20"/>
        </w:rPr>
        <w:t>d.</w:t>
      </w:r>
      <w:r w:rsidR="00370229" w:rsidRPr="00A77DBB">
        <w:rPr>
          <w:sz w:val="20"/>
          <w:szCs w:val="20"/>
        </w:rPr>
        <w:tab/>
      </w:r>
      <w:r w:rsidR="00936F98" w:rsidRPr="00A77DBB">
        <w:rPr>
          <w:sz w:val="20"/>
          <w:szCs w:val="20"/>
        </w:rPr>
        <w:t xml:space="preserve">Upon receipt of </w:t>
      </w:r>
      <w:r w:rsidR="003670C1">
        <w:rPr>
          <w:sz w:val="20"/>
          <w:szCs w:val="20"/>
        </w:rPr>
        <w:t xml:space="preserve">the </w:t>
      </w:r>
      <w:r w:rsidR="00F004DE" w:rsidRPr="00A77DBB">
        <w:rPr>
          <w:sz w:val="20"/>
          <w:szCs w:val="20"/>
        </w:rPr>
        <w:t>AG173</w:t>
      </w:r>
      <w:r w:rsidR="00BC22C4">
        <w:rPr>
          <w:sz w:val="20"/>
          <w:szCs w:val="20"/>
        </w:rPr>
        <w:t xml:space="preserve"> (or AG210, as appropriate)</w:t>
      </w:r>
      <w:r w:rsidR="00F004DE" w:rsidRPr="00A77DBB">
        <w:rPr>
          <w:sz w:val="20"/>
          <w:szCs w:val="20"/>
        </w:rPr>
        <w:t xml:space="preserve">, </w:t>
      </w:r>
      <w:r w:rsidR="00936F98" w:rsidRPr="00A77DBB">
        <w:rPr>
          <w:sz w:val="20"/>
          <w:szCs w:val="20"/>
        </w:rPr>
        <w:t>the Authority</w:t>
      </w:r>
      <w:r w:rsidR="00936F98" w:rsidRPr="00D931A1">
        <w:rPr>
          <w:sz w:val="20"/>
          <w:szCs w:val="20"/>
        </w:rPr>
        <w:t xml:space="preserve"> </w:t>
      </w:r>
      <w:r w:rsidR="00936F98" w:rsidRPr="00A77DBB">
        <w:rPr>
          <w:sz w:val="20"/>
          <w:szCs w:val="20"/>
        </w:rPr>
        <w:t>shall:</w:t>
      </w:r>
      <w:bookmarkEnd w:id="70"/>
    </w:p>
    <w:p w:rsidR="00936F98" w:rsidRPr="00A77DBB" w:rsidRDefault="00A77DBB" w:rsidP="00D931A1">
      <w:pPr>
        <w:spacing w:before="120" w:after="120"/>
        <w:ind w:left="1134"/>
        <w:rPr>
          <w:sz w:val="20"/>
          <w:szCs w:val="20"/>
        </w:rPr>
      </w:pPr>
      <w:r>
        <w:rPr>
          <w:sz w:val="20"/>
          <w:szCs w:val="20"/>
        </w:rPr>
        <w:t>(</w:t>
      </w:r>
      <w:r w:rsidR="00370229" w:rsidRPr="00A77DBB">
        <w:rPr>
          <w:sz w:val="20"/>
          <w:szCs w:val="20"/>
        </w:rPr>
        <w:t>1</w:t>
      </w:r>
      <w:r>
        <w:rPr>
          <w:sz w:val="20"/>
          <w:szCs w:val="20"/>
        </w:rPr>
        <w:t>)</w:t>
      </w:r>
      <w:r w:rsidR="00370229" w:rsidRPr="00A77DBB">
        <w:rPr>
          <w:sz w:val="20"/>
          <w:szCs w:val="20"/>
        </w:rPr>
        <w:tab/>
      </w:r>
      <w:r w:rsidR="00B81755" w:rsidRPr="00A77DBB">
        <w:rPr>
          <w:sz w:val="20"/>
          <w:szCs w:val="20"/>
        </w:rPr>
        <w:t xml:space="preserve">approve payment by </w:t>
      </w:r>
      <w:r w:rsidR="00F004DE" w:rsidRPr="00A77DBB">
        <w:rPr>
          <w:sz w:val="20"/>
          <w:szCs w:val="20"/>
        </w:rPr>
        <w:t>enter</w:t>
      </w:r>
      <w:r w:rsidR="00B81755" w:rsidRPr="00A77DBB">
        <w:rPr>
          <w:sz w:val="20"/>
          <w:szCs w:val="20"/>
        </w:rPr>
        <w:t xml:space="preserve">ing </w:t>
      </w:r>
      <w:r w:rsidR="00F004DE" w:rsidRPr="00A77DBB">
        <w:rPr>
          <w:sz w:val="20"/>
          <w:szCs w:val="20"/>
        </w:rPr>
        <w:t xml:space="preserve">the relevant details into P2P to indicate receipt of the applicable </w:t>
      </w:r>
      <w:r w:rsidR="00A15B4F" w:rsidRPr="00A77DBB">
        <w:rPr>
          <w:sz w:val="20"/>
          <w:szCs w:val="20"/>
        </w:rPr>
        <w:t xml:space="preserve">Contractor </w:t>
      </w:r>
      <w:r w:rsidR="00F004DE" w:rsidRPr="00A77DBB">
        <w:rPr>
          <w:sz w:val="20"/>
          <w:szCs w:val="20"/>
        </w:rPr>
        <w:t>Deliverables, or completing and signing the AG173</w:t>
      </w:r>
      <w:r w:rsidR="00BC22C4">
        <w:rPr>
          <w:sz w:val="20"/>
          <w:szCs w:val="20"/>
        </w:rPr>
        <w:t>/AG210</w:t>
      </w:r>
      <w:r w:rsidR="00F004DE" w:rsidRPr="00A77DBB">
        <w:rPr>
          <w:sz w:val="20"/>
          <w:szCs w:val="20"/>
        </w:rPr>
        <w:t>, and returning it to the Contractor; or</w:t>
      </w:r>
    </w:p>
    <w:p w:rsidR="00936F98" w:rsidRPr="00FA3A66" w:rsidRDefault="00A77DBB" w:rsidP="00D931A1">
      <w:pPr>
        <w:spacing w:before="120" w:after="120"/>
        <w:ind w:left="1134"/>
        <w:rPr>
          <w:sz w:val="20"/>
          <w:szCs w:val="20"/>
        </w:rPr>
      </w:pPr>
      <w:r w:rsidRPr="00FA3A66">
        <w:rPr>
          <w:sz w:val="20"/>
          <w:szCs w:val="20"/>
        </w:rPr>
        <w:t>(</w:t>
      </w:r>
      <w:r w:rsidR="00370229" w:rsidRPr="00FA3A66">
        <w:rPr>
          <w:sz w:val="20"/>
          <w:szCs w:val="20"/>
        </w:rPr>
        <w:t>2</w:t>
      </w:r>
      <w:r w:rsidRPr="00FA3A66">
        <w:rPr>
          <w:sz w:val="20"/>
          <w:szCs w:val="20"/>
        </w:rPr>
        <w:t>)</w:t>
      </w:r>
      <w:r w:rsidR="00370229" w:rsidRPr="00FA3A66">
        <w:rPr>
          <w:sz w:val="20"/>
          <w:szCs w:val="20"/>
        </w:rPr>
        <w:tab/>
      </w:r>
      <w:r w:rsidR="00936F98" w:rsidRPr="00FA3A66">
        <w:rPr>
          <w:sz w:val="20"/>
          <w:szCs w:val="20"/>
        </w:rPr>
        <w:t>notify the Contractor in writing, giving reasons why it considers approval of payment may be withheld.</w:t>
      </w:r>
    </w:p>
    <w:p w:rsidR="00936F98" w:rsidRPr="00A77DBB" w:rsidRDefault="00A77DBB" w:rsidP="00D931A1">
      <w:pPr>
        <w:spacing w:before="120" w:after="120"/>
        <w:ind w:left="567"/>
        <w:rPr>
          <w:sz w:val="20"/>
          <w:szCs w:val="20"/>
        </w:rPr>
      </w:pPr>
      <w:bookmarkStart w:id="71" w:name="_Ref286055105"/>
      <w:r>
        <w:rPr>
          <w:sz w:val="20"/>
          <w:szCs w:val="20"/>
        </w:rPr>
        <w:t>e.</w:t>
      </w:r>
      <w:r w:rsidR="00370229" w:rsidRPr="00A77DBB">
        <w:rPr>
          <w:sz w:val="20"/>
          <w:szCs w:val="20"/>
        </w:rPr>
        <w:tab/>
      </w:r>
      <w:r w:rsidR="00936F98" w:rsidRPr="00A77DBB">
        <w:rPr>
          <w:sz w:val="20"/>
          <w:szCs w:val="20"/>
        </w:rPr>
        <w:t xml:space="preserve">The Contractor shall submit a claim for payment to </w:t>
      </w:r>
      <w:r w:rsidR="00FE1E0A" w:rsidRPr="00A77DBB">
        <w:rPr>
          <w:sz w:val="20"/>
          <w:szCs w:val="20"/>
        </w:rPr>
        <w:t>DBS Finance</w:t>
      </w:r>
      <w:r w:rsidR="00936F98" w:rsidRPr="00A77DBB">
        <w:rPr>
          <w:sz w:val="20"/>
          <w:szCs w:val="20"/>
        </w:rPr>
        <w:t xml:space="preserve"> by either:</w:t>
      </w:r>
      <w:bookmarkEnd w:id="71"/>
    </w:p>
    <w:p w:rsidR="00F004DE" w:rsidRPr="00A77DBB" w:rsidRDefault="00A77DBB" w:rsidP="00D931A1">
      <w:pPr>
        <w:spacing w:before="120" w:after="120"/>
        <w:ind w:left="1134"/>
        <w:rPr>
          <w:sz w:val="20"/>
          <w:szCs w:val="20"/>
        </w:rPr>
      </w:pPr>
      <w:r>
        <w:rPr>
          <w:sz w:val="20"/>
          <w:szCs w:val="20"/>
        </w:rPr>
        <w:t>(</w:t>
      </w:r>
      <w:r w:rsidR="00F4315B" w:rsidRPr="00A77DBB">
        <w:rPr>
          <w:sz w:val="20"/>
          <w:szCs w:val="20"/>
        </w:rPr>
        <w:t>1</w:t>
      </w:r>
      <w:r>
        <w:rPr>
          <w:sz w:val="20"/>
          <w:szCs w:val="20"/>
        </w:rPr>
        <w:t>)</w:t>
      </w:r>
      <w:r w:rsidR="00F4315B" w:rsidRPr="00A77DBB">
        <w:rPr>
          <w:sz w:val="20"/>
          <w:szCs w:val="20"/>
        </w:rPr>
        <w:tab/>
      </w:r>
      <w:r w:rsidR="00F004DE" w:rsidRPr="00A77DBB">
        <w:rPr>
          <w:sz w:val="20"/>
          <w:szCs w:val="20"/>
        </w:rPr>
        <w:t>using a properly prepared message structure and format for invoice payment using P2P in accordance with the arrangements set out, or referenced in DEFFORM 30; or</w:t>
      </w:r>
    </w:p>
    <w:p w:rsidR="00FE1E0A" w:rsidRPr="00A77DBB" w:rsidRDefault="00A77DBB" w:rsidP="00D931A1">
      <w:pPr>
        <w:spacing w:before="120" w:after="120"/>
        <w:ind w:left="1134"/>
        <w:rPr>
          <w:sz w:val="20"/>
          <w:szCs w:val="20"/>
        </w:rPr>
      </w:pPr>
      <w:r>
        <w:rPr>
          <w:sz w:val="20"/>
          <w:szCs w:val="20"/>
        </w:rPr>
        <w:t>(</w:t>
      </w:r>
      <w:r w:rsidR="00F4315B" w:rsidRPr="00A77DBB">
        <w:rPr>
          <w:sz w:val="20"/>
          <w:szCs w:val="20"/>
        </w:rPr>
        <w:t>2</w:t>
      </w:r>
      <w:r>
        <w:rPr>
          <w:sz w:val="20"/>
          <w:szCs w:val="20"/>
        </w:rPr>
        <w:t>)</w:t>
      </w:r>
      <w:r w:rsidR="00F4315B" w:rsidRPr="00A77DBB">
        <w:rPr>
          <w:sz w:val="20"/>
          <w:szCs w:val="20"/>
        </w:rPr>
        <w:tab/>
      </w:r>
      <w:r w:rsidR="00936F98" w:rsidRPr="00A77DBB">
        <w:rPr>
          <w:sz w:val="20"/>
          <w:szCs w:val="20"/>
        </w:rPr>
        <w:t xml:space="preserve">forwarding the completed </w:t>
      </w:r>
      <w:r w:rsidR="00F004DE" w:rsidRPr="00A77DBB">
        <w:rPr>
          <w:sz w:val="20"/>
          <w:szCs w:val="20"/>
        </w:rPr>
        <w:t>AG173</w:t>
      </w:r>
      <w:r w:rsidR="00115835">
        <w:rPr>
          <w:sz w:val="20"/>
          <w:szCs w:val="20"/>
        </w:rPr>
        <w:t xml:space="preserve"> </w:t>
      </w:r>
      <w:r w:rsidR="00BC22C4">
        <w:rPr>
          <w:sz w:val="20"/>
          <w:szCs w:val="20"/>
        </w:rPr>
        <w:t>/</w:t>
      </w:r>
      <w:r w:rsidR="00115835">
        <w:rPr>
          <w:sz w:val="20"/>
          <w:szCs w:val="20"/>
        </w:rPr>
        <w:t xml:space="preserve"> </w:t>
      </w:r>
      <w:r w:rsidR="00BC22C4">
        <w:rPr>
          <w:sz w:val="20"/>
          <w:szCs w:val="20"/>
        </w:rPr>
        <w:t>AG210</w:t>
      </w:r>
      <w:r w:rsidR="00F004DE" w:rsidRPr="00A77DBB">
        <w:rPr>
          <w:sz w:val="20"/>
          <w:szCs w:val="20"/>
        </w:rPr>
        <w:t xml:space="preserve"> </w:t>
      </w:r>
      <w:r w:rsidR="00936F98" w:rsidRPr="00A77DBB">
        <w:rPr>
          <w:sz w:val="20"/>
          <w:szCs w:val="20"/>
        </w:rPr>
        <w:t>signed by the Authority</w:t>
      </w:r>
      <w:r w:rsidR="00936F98" w:rsidRPr="00D931A1">
        <w:rPr>
          <w:sz w:val="20"/>
          <w:szCs w:val="20"/>
        </w:rPr>
        <w:t xml:space="preserve">, </w:t>
      </w:r>
      <w:r w:rsidR="00936F98" w:rsidRPr="00A77DBB">
        <w:rPr>
          <w:sz w:val="20"/>
          <w:szCs w:val="20"/>
        </w:rPr>
        <w:t>together with a properly completed DAB</w:t>
      </w:r>
      <w:r w:rsidR="00936F98" w:rsidRPr="00D931A1">
        <w:rPr>
          <w:sz w:val="20"/>
          <w:szCs w:val="20"/>
        </w:rPr>
        <w:t xml:space="preserve"> </w:t>
      </w:r>
      <w:r w:rsidR="00936F98" w:rsidRPr="00A77DBB">
        <w:rPr>
          <w:sz w:val="20"/>
          <w:szCs w:val="20"/>
        </w:rPr>
        <w:t>Form</w:t>
      </w:r>
      <w:r w:rsidR="00936F98" w:rsidRPr="00D931A1">
        <w:rPr>
          <w:sz w:val="20"/>
          <w:szCs w:val="20"/>
        </w:rPr>
        <w:t xml:space="preserve"> </w:t>
      </w:r>
      <w:r w:rsidR="00936F98" w:rsidRPr="00A77DBB">
        <w:rPr>
          <w:sz w:val="20"/>
          <w:szCs w:val="20"/>
        </w:rPr>
        <w:t>10</w:t>
      </w:r>
      <w:r w:rsidR="00FE1E0A" w:rsidRPr="00A77DBB">
        <w:rPr>
          <w:sz w:val="20"/>
          <w:szCs w:val="20"/>
        </w:rPr>
        <w:t>.</w:t>
      </w:r>
    </w:p>
    <w:p w:rsidR="00936F98" w:rsidRPr="00A77DBB" w:rsidRDefault="00A77DBB" w:rsidP="00D931A1">
      <w:pPr>
        <w:spacing w:before="120" w:after="120"/>
        <w:ind w:left="567"/>
        <w:rPr>
          <w:sz w:val="20"/>
          <w:szCs w:val="20"/>
        </w:rPr>
      </w:pPr>
      <w:r>
        <w:rPr>
          <w:sz w:val="20"/>
          <w:szCs w:val="20"/>
        </w:rPr>
        <w:t>f.</w:t>
      </w:r>
      <w:r w:rsidR="00F4315B" w:rsidRPr="00A77DBB">
        <w:rPr>
          <w:sz w:val="20"/>
          <w:szCs w:val="20"/>
        </w:rPr>
        <w:tab/>
      </w:r>
      <w:r w:rsidR="00936F98" w:rsidRPr="00A77DBB">
        <w:rPr>
          <w:sz w:val="20"/>
          <w:szCs w:val="20"/>
        </w:rPr>
        <w:t xml:space="preserve">The Authority shall pay all valid, properly completed claims for payment submitted by the Contractor to </w:t>
      </w:r>
      <w:r w:rsidR="00FE1E0A" w:rsidRPr="00A77DBB">
        <w:rPr>
          <w:sz w:val="20"/>
          <w:szCs w:val="20"/>
        </w:rPr>
        <w:t>DBS Finance</w:t>
      </w:r>
      <w:r w:rsidR="00936F98" w:rsidRPr="00A77DBB">
        <w:rPr>
          <w:sz w:val="20"/>
          <w:szCs w:val="20"/>
        </w:rPr>
        <w:t xml:space="preserve"> in accordance with </w:t>
      </w:r>
      <w:r w:rsidR="001D6D01">
        <w:rPr>
          <w:sz w:val="20"/>
          <w:szCs w:val="20"/>
        </w:rPr>
        <w:t>clause</w:t>
      </w:r>
      <w:r w:rsidR="00936F98" w:rsidRPr="00A77DBB">
        <w:rPr>
          <w:sz w:val="20"/>
          <w:szCs w:val="20"/>
        </w:rPr>
        <w:t xml:space="preserve"> </w:t>
      </w:r>
      <w:r>
        <w:rPr>
          <w:sz w:val="20"/>
          <w:szCs w:val="20"/>
        </w:rPr>
        <w:t>G1.e</w:t>
      </w:r>
      <w:r w:rsidR="00936F98" w:rsidRPr="00A77DBB">
        <w:rPr>
          <w:sz w:val="20"/>
          <w:szCs w:val="20"/>
        </w:rPr>
        <w:t xml:space="preserve"> on or before the day which is </w:t>
      </w:r>
      <w:r w:rsidR="00A2197B">
        <w:rPr>
          <w:sz w:val="20"/>
          <w:szCs w:val="20"/>
        </w:rPr>
        <w:t xml:space="preserve">thirty </w:t>
      </w:r>
      <w:r w:rsidR="001D00EF">
        <w:rPr>
          <w:sz w:val="20"/>
          <w:szCs w:val="20"/>
        </w:rPr>
        <w:t>(</w:t>
      </w:r>
      <w:r w:rsidR="00936F98" w:rsidRPr="00A77DBB">
        <w:rPr>
          <w:sz w:val="20"/>
          <w:szCs w:val="20"/>
        </w:rPr>
        <w:t>30</w:t>
      </w:r>
      <w:r w:rsidR="001D00EF">
        <w:rPr>
          <w:sz w:val="20"/>
          <w:szCs w:val="20"/>
        </w:rPr>
        <w:t>)</w:t>
      </w:r>
      <w:r w:rsidR="00936F98" w:rsidRPr="00A77DBB">
        <w:rPr>
          <w:sz w:val="20"/>
          <w:szCs w:val="20"/>
        </w:rPr>
        <w:t xml:space="preserve"> days after the later of:</w:t>
      </w:r>
    </w:p>
    <w:p w:rsidR="00936F98" w:rsidRPr="00A77DBB" w:rsidRDefault="00A77DBB" w:rsidP="00D931A1">
      <w:pPr>
        <w:spacing w:before="120" w:after="120"/>
        <w:ind w:left="1134"/>
        <w:rPr>
          <w:sz w:val="20"/>
          <w:szCs w:val="20"/>
        </w:rPr>
      </w:pPr>
      <w:r>
        <w:rPr>
          <w:sz w:val="20"/>
          <w:szCs w:val="20"/>
        </w:rPr>
        <w:t>(</w:t>
      </w:r>
      <w:r w:rsidR="00F4315B" w:rsidRPr="00A77DBB">
        <w:rPr>
          <w:sz w:val="20"/>
          <w:szCs w:val="20"/>
        </w:rPr>
        <w:t>1</w:t>
      </w:r>
      <w:r>
        <w:rPr>
          <w:sz w:val="20"/>
          <w:szCs w:val="20"/>
        </w:rPr>
        <w:t>)</w:t>
      </w:r>
      <w:r w:rsidR="00F4315B" w:rsidRPr="00A77DBB">
        <w:rPr>
          <w:sz w:val="20"/>
          <w:szCs w:val="20"/>
        </w:rPr>
        <w:tab/>
      </w:r>
      <w:r w:rsidR="00936F98" w:rsidRPr="00A77DBB">
        <w:rPr>
          <w:sz w:val="20"/>
          <w:szCs w:val="20"/>
        </w:rPr>
        <w:t xml:space="preserve">the day upon which a valid request for approval of payment is received by the Authority in accordance with </w:t>
      </w:r>
      <w:r w:rsidR="001D6D01">
        <w:rPr>
          <w:sz w:val="20"/>
          <w:szCs w:val="20"/>
        </w:rPr>
        <w:t>clause</w:t>
      </w:r>
      <w:r w:rsidR="00936F98" w:rsidRPr="00A77DBB">
        <w:rPr>
          <w:sz w:val="20"/>
          <w:szCs w:val="20"/>
        </w:rPr>
        <w:t xml:space="preserve"> </w:t>
      </w:r>
      <w:r>
        <w:rPr>
          <w:sz w:val="20"/>
          <w:szCs w:val="20"/>
        </w:rPr>
        <w:t>G1.c</w:t>
      </w:r>
      <w:r w:rsidR="00936F98" w:rsidRPr="00A77DBB">
        <w:rPr>
          <w:sz w:val="20"/>
          <w:szCs w:val="20"/>
        </w:rPr>
        <w:t>; and</w:t>
      </w:r>
    </w:p>
    <w:p w:rsidR="00936F98" w:rsidRPr="00A77DBB" w:rsidRDefault="00A77DBB" w:rsidP="00D931A1">
      <w:pPr>
        <w:spacing w:before="120" w:after="120"/>
        <w:ind w:left="1134"/>
        <w:rPr>
          <w:sz w:val="20"/>
          <w:szCs w:val="20"/>
        </w:rPr>
      </w:pPr>
      <w:r>
        <w:rPr>
          <w:sz w:val="20"/>
          <w:szCs w:val="20"/>
        </w:rPr>
        <w:t>(2)</w:t>
      </w:r>
      <w:r w:rsidR="00F4315B" w:rsidRPr="00A77DBB">
        <w:rPr>
          <w:sz w:val="20"/>
          <w:szCs w:val="20"/>
        </w:rPr>
        <w:tab/>
      </w:r>
      <w:r w:rsidR="00936F98" w:rsidRPr="00A77DBB">
        <w:rPr>
          <w:sz w:val="20"/>
          <w:szCs w:val="20"/>
        </w:rPr>
        <w:t>the date of completion of the part of the Contract to which the request for approval of payment relates.</w:t>
      </w:r>
    </w:p>
    <w:p w:rsidR="00936F98" w:rsidRPr="00A77DBB" w:rsidRDefault="00A77DBB" w:rsidP="00D931A1">
      <w:pPr>
        <w:spacing w:before="120" w:after="120"/>
        <w:ind w:left="567"/>
        <w:rPr>
          <w:sz w:val="20"/>
          <w:szCs w:val="20"/>
        </w:rPr>
      </w:pPr>
      <w:r>
        <w:rPr>
          <w:sz w:val="20"/>
          <w:szCs w:val="20"/>
        </w:rPr>
        <w:lastRenderedPageBreak/>
        <w:t>g.</w:t>
      </w:r>
      <w:r>
        <w:rPr>
          <w:sz w:val="20"/>
          <w:szCs w:val="20"/>
        </w:rPr>
        <w:tab/>
      </w:r>
      <w:r w:rsidR="00936F98" w:rsidRPr="00A77DBB">
        <w:rPr>
          <w:sz w:val="20"/>
          <w:szCs w:val="20"/>
        </w:rPr>
        <w:t xml:space="preserve">Where using the </w:t>
      </w:r>
      <w:r w:rsidR="00AB607D" w:rsidRPr="00A77DBB">
        <w:rPr>
          <w:sz w:val="20"/>
          <w:szCs w:val="20"/>
        </w:rPr>
        <w:t>AG173</w:t>
      </w:r>
      <w:r w:rsidR="00BC22C4">
        <w:rPr>
          <w:sz w:val="20"/>
          <w:szCs w:val="20"/>
        </w:rPr>
        <w:t xml:space="preserve"> (or AG210)</w:t>
      </w:r>
      <w:r w:rsidR="00936F98" w:rsidRPr="00A77DBB">
        <w:rPr>
          <w:sz w:val="20"/>
          <w:szCs w:val="20"/>
        </w:rPr>
        <w:t xml:space="preserve">, the period of </w:t>
      </w:r>
      <w:r w:rsidR="00A2197B">
        <w:rPr>
          <w:sz w:val="20"/>
          <w:szCs w:val="20"/>
        </w:rPr>
        <w:t>thirty (</w:t>
      </w:r>
      <w:r w:rsidR="00936F98" w:rsidRPr="00A77DBB">
        <w:rPr>
          <w:sz w:val="20"/>
          <w:szCs w:val="20"/>
        </w:rPr>
        <w:t>30</w:t>
      </w:r>
      <w:r w:rsidR="00A2197B">
        <w:rPr>
          <w:sz w:val="20"/>
          <w:szCs w:val="20"/>
        </w:rPr>
        <w:t>)</w:t>
      </w:r>
      <w:r w:rsidR="00936F98" w:rsidRPr="00A77DBB">
        <w:rPr>
          <w:sz w:val="20"/>
          <w:szCs w:val="20"/>
        </w:rPr>
        <w:t xml:space="preserve"> days referred to in </w:t>
      </w:r>
      <w:r w:rsidR="001D6D01">
        <w:rPr>
          <w:sz w:val="20"/>
          <w:szCs w:val="20"/>
        </w:rPr>
        <w:t>clause</w:t>
      </w:r>
      <w:r w:rsidR="00936F98" w:rsidRPr="00A77DBB">
        <w:rPr>
          <w:sz w:val="20"/>
          <w:szCs w:val="20"/>
        </w:rPr>
        <w:t xml:space="preserve"> </w:t>
      </w:r>
      <w:r w:rsidR="00DB4D94" w:rsidRPr="00A77DBB">
        <w:rPr>
          <w:sz w:val="20"/>
          <w:szCs w:val="20"/>
        </w:rPr>
        <w:t>G</w:t>
      </w:r>
      <w:r w:rsidR="00184170" w:rsidRPr="00A77DBB">
        <w:rPr>
          <w:sz w:val="20"/>
          <w:szCs w:val="20"/>
        </w:rPr>
        <w:t>1</w:t>
      </w:r>
      <w:r>
        <w:rPr>
          <w:sz w:val="20"/>
          <w:szCs w:val="20"/>
        </w:rPr>
        <w:t>.f</w:t>
      </w:r>
      <w:r w:rsidR="00936F98" w:rsidRPr="00A77DBB">
        <w:rPr>
          <w:sz w:val="20"/>
          <w:szCs w:val="20"/>
        </w:rPr>
        <w:t xml:space="preserve"> shall be exclusive of the number of days that elapse between the date the Contractor receives a M</w:t>
      </w:r>
      <w:r w:rsidR="00FE1E0A" w:rsidRPr="00A77DBB">
        <w:rPr>
          <w:sz w:val="20"/>
          <w:szCs w:val="20"/>
        </w:rPr>
        <w:t>O</w:t>
      </w:r>
      <w:r w:rsidR="00936F98" w:rsidRPr="00A77DBB">
        <w:rPr>
          <w:sz w:val="20"/>
          <w:szCs w:val="20"/>
        </w:rPr>
        <w:t xml:space="preserve">D Form 640 </w:t>
      </w:r>
      <w:r w:rsidR="00AB607D" w:rsidRPr="00A77DBB">
        <w:rPr>
          <w:sz w:val="20"/>
          <w:szCs w:val="20"/>
        </w:rPr>
        <w:t xml:space="preserve">or AG173 </w:t>
      </w:r>
      <w:r w:rsidR="00BC22C4">
        <w:rPr>
          <w:sz w:val="20"/>
          <w:szCs w:val="20"/>
        </w:rPr>
        <w:t xml:space="preserve">(or AG210) </w:t>
      </w:r>
      <w:r w:rsidR="00936F98" w:rsidRPr="00A77DBB">
        <w:rPr>
          <w:sz w:val="20"/>
          <w:szCs w:val="20"/>
        </w:rPr>
        <w:t>from the Authority</w:t>
      </w:r>
      <w:r w:rsidR="00936F98" w:rsidRPr="00D931A1">
        <w:rPr>
          <w:sz w:val="20"/>
          <w:szCs w:val="20"/>
        </w:rPr>
        <w:t xml:space="preserve"> </w:t>
      </w:r>
      <w:r w:rsidR="00936F98" w:rsidRPr="00A77DBB">
        <w:rPr>
          <w:sz w:val="20"/>
          <w:szCs w:val="20"/>
        </w:rPr>
        <w:t xml:space="preserve">showing payment approval in accordance with </w:t>
      </w:r>
      <w:r w:rsidR="001D6D01">
        <w:rPr>
          <w:sz w:val="20"/>
          <w:szCs w:val="20"/>
        </w:rPr>
        <w:t>clause</w:t>
      </w:r>
      <w:r w:rsidR="00936F98" w:rsidRPr="00A77DBB">
        <w:rPr>
          <w:sz w:val="20"/>
          <w:szCs w:val="20"/>
        </w:rPr>
        <w:t xml:space="preserve"> </w:t>
      </w:r>
      <w:r>
        <w:rPr>
          <w:sz w:val="20"/>
          <w:szCs w:val="20"/>
        </w:rPr>
        <w:t>G1.d</w:t>
      </w:r>
      <w:r w:rsidR="00936F98" w:rsidRPr="00A77DBB">
        <w:rPr>
          <w:sz w:val="20"/>
          <w:szCs w:val="20"/>
        </w:rPr>
        <w:t xml:space="preserve"> and the date </w:t>
      </w:r>
      <w:r w:rsidR="00FE1E0A" w:rsidRPr="00A77DBB">
        <w:rPr>
          <w:sz w:val="20"/>
          <w:szCs w:val="20"/>
        </w:rPr>
        <w:t>DBS Finance</w:t>
      </w:r>
      <w:r w:rsidR="00936F98" w:rsidRPr="00A77DBB">
        <w:rPr>
          <w:sz w:val="20"/>
          <w:szCs w:val="20"/>
        </w:rPr>
        <w:t xml:space="preserve"> receives a valid, properly completed claim for payment in accordance with </w:t>
      </w:r>
      <w:r w:rsidR="001D6D01">
        <w:rPr>
          <w:sz w:val="20"/>
          <w:szCs w:val="20"/>
        </w:rPr>
        <w:t>clause</w:t>
      </w:r>
      <w:r w:rsidR="00936F98" w:rsidRPr="00A77DBB">
        <w:rPr>
          <w:sz w:val="20"/>
          <w:szCs w:val="20"/>
        </w:rPr>
        <w:t xml:space="preserve"> </w:t>
      </w:r>
      <w:r>
        <w:rPr>
          <w:sz w:val="20"/>
          <w:szCs w:val="20"/>
        </w:rPr>
        <w:t>G1.e</w:t>
      </w:r>
      <w:r w:rsidR="00936F98" w:rsidRPr="00A77DBB">
        <w:rPr>
          <w:sz w:val="20"/>
          <w:szCs w:val="20"/>
        </w:rPr>
        <w:t>.</w:t>
      </w:r>
    </w:p>
    <w:p w:rsidR="00652E6C" w:rsidRDefault="00D2346A" w:rsidP="00D931A1">
      <w:pPr>
        <w:spacing w:before="120" w:after="120"/>
        <w:ind w:left="567"/>
        <w:rPr>
          <w:sz w:val="20"/>
          <w:szCs w:val="20"/>
        </w:rPr>
      </w:pPr>
      <w:r>
        <w:rPr>
          <w:sz w:val="20"/>
          <w:szCs w:val="20"/>
        </w:rPr>
        <w:t>h</w:t>
      </w:r>
      <w:r w:rsidR="00D16611">
        <w:rPr>
          <w:sz w:val="20"/>
          <w:szCs w:val="20"/>
        </w:rPr>
        <w:t>.</w:t>
      </w:r>
      <w:r w:rsidR="00F4315B" w:rsidRPr="00A77DBB">
        <w:rPr>
          <w:sz w:val="20"/>
          <w:szCs w:val="20"/>
        </w:rPr>
        <w:tab/>
      </w:r>
      <w:r w:rsidR="00936F98" w:rsidRPr="00A77DBB">
        <w:rPr>
          <w:sz w:val="20"/>
          <w:szCs w:val="20"/>
        </w:rPr>
        <w:t xml:space="preserve">The approval of payment by the Authority under </w:t>
      </w:r>
      <w:r w:rsidR="001D6D01">
        <w:rPr>
          <w:sz w:val="20"/>
          <w:szCs w:val="20"/>
        </w:rPr>
        <w:t>clause</w:t>
      </w:r>
      <w:r w:rsidR="00936F98" w:rsidRPr="00A77DBB">
        <w:rPr>
          <w:sz w:val="20"/>
          <w:szCs w:val="20"/>
        </w:rPr>
        <w:t xml:space="preserve"> </w:t>
      </w:r>
      <w:r w:rsidR="00D16611">
        <w:rPr>
          <w:sz w:val="20"/>
          <w:szCs w:val="20"/>
        </w:rPr>
        <w:t>G1.</w:t>
      </w:r>
      <w:r w:rsidR="008B7C4E">
        <w:rPr>
          <w:sz w:val="20"/>
          <w:szCs w:val="20"/>
        </w:rPr>
        <w:t>d</w:t>
      </w:r>
      <w:r w:rsidR="00936F98" w:rsidRPr="00A77DBB">
        <w:rPr>
          <w:sz w:val="20"/>
          <w:szCs w:val="20"/>
        </w:rPr>
        <w:t xml:space="preserve"> shall not be construed as acceptance by the Authority of the performance of the Contractor’s obligations nor as a waiver of its rights and remedies under </w:t>
      </w:r>
      <w:r w:rsidR="00A23FDA">
        <w:rPr>
          <w:sz w:val="20"/>
          <w:szCs w:val="20"/>
        </w:rPr>
        <w:t>condition</w:t>
      </w:r>
      <w:r w:rsidR="00936F98" w:rsidRPr="00A77DBB">
        <w:rPr>
          <w:sz w:val="20"/>
          <w:szCs w:val="20"/>
        </w:rPr>
        <w:t xml:space="preserve"> </w:t>
      </w:r>
      <w:r w:rsidR="00DB4D94" w:rsidRPr="00A77DBB">
        <w:rPr>
          <w:sz w:val="20"/>
          <w:szCs w:val="20"/>
        </w:rPr>
        <w:t>F</w:t>
      </w:r>
      <w:r w:rsidR="00FC4945">
        <w:rPr>
          <w:sz w:val="20"/>
          <w:szCs w:val="20"/>
        </w:rPr>
        <w:t>1</w:t>
      </w:r>
      <w:r w:rsidR="00936F98" w:rsidRPr="00A77DBB">
        <w:rPr>
          <w:sz w:val="20"/>
          <w:szCs w:val="20"/>
        </w:rPr>
        <w:t xml:space="preserve"> or otherwise.</w:t>
      </w:r>
    </w:p>
    <w:p w:rsidR="00936F98" w:rsidRDefault="00BB3756" w:rsidP="00D931A1">
      <w:pPr>
        <w:spacing w:before="120" w:after="120"/>
        <w:ind w:left="567"/>
        <w:rPr>
          <w:sz w:val="20"/>
          <w:szCs w:val="20"/>
        </w:rPr>
      </w:pPr>
      <w:r>
        <w:rPr>
          <w:sz w:val="20"/>
          <w:szCs w:val="20"/>
        </w:rPr>
        <w:t>i</w:t>
      </w:r>
      <w:r w:rsidR="00D16611">
        <w:rPr>
          <w:sz w:val="20"/>
          <w:szCs w:val="20"/>
        </w:rPr>
        <w:t>.</w:t>
      </w:r>
      <w:r w:rsidR="00F4315B" w:rsidRPr="00A77DBB">
        <w:rPr>
          <w:sz w:val="20"/>
          <w:szCs w:val="20"/>
        </w:rPr>
        <w:tab/>
      </w:r>
      <w:r w:rsidR="00936F98" w:rsidRPr="00A77DBB">
        <w:rPr>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Government Department.</w:t>
      </w:r>
    </w:p>
    <w:p w:rsidR="007D57C8" w:rsidRPr="00A77DBB" w:rsidRDefault="007D57C8" w:rsidP="00D931A1">
      <w:pPr>
        <w:spacing w:before="120" w:after="120"/>
        <w:ind w:left="567"/>
        <w:rPr>
          <w:sz w:val="20"/>
          <w:szCs w:val="20"/>
        </w:rPr>
      </w:pPr>
    </w:p>
    <w:p w:rsidR="00734DA5" w:rsidRPr="009E6052" w:rsidRDefault="001C328E" w:rsidP="00EC4FE6">
      <w:pPr>
        <w:pStyle w:val="Heading2"/>
        <w:numPr>
          <w:ilvl w:val="0"/>
          <w:numId w:val="0"/>
        </w:numPr>
        <w:tabs>
          <w:tab w:val="left" w:pos="567"/>
          <w:tab w:val="left" w:pos="1134"/>
          <w:tab w:val="left" w:pos="1701"/>
          <w:tab w:val="left" w:pos="2268"/>
          <w:tab w:val="left" w:pos="5207"/>
        </w:tabs>
        <w:spacing w:before="120" w:after="120"/>
        <w:jc w:val="left"/>
        <w:rPr>
          <w:b/>
          <w:iCs/>
          <w:szCs w:val="22"/>
        </w:rPr>
      </w:pPr>
      <w:bookmarkStart w:id="72" w:name="_Toc421009814"/>
      <w:r w:rsidRPr="009E6052">
        <w:rPr>
          <w:b/>
          <w:iCs/>
          <w:szCs w:val="22"/>
        </w:rPr>
        <w:t>G2</w:t>
      </w:r>
      <w:r w:rsidR="00D16611" w:rsidRPr="009E6052">
        <w:rPr>
          <w:b/>
          <w:iCs/>
          <w:szCs w:val="22"/>
        </w:rPr>
        <w:t>.</w:t>
      </w:r>
      <w:r w:rsidRPr="009E6052">
        <w:rPr>
          <w:b/>
          <w:iCs/>
          <w:szCs w:val="22"/>
        </w:rPr>
        <w:tab/>
      </w:r>
      <w:r w:rsidR="00734DA5" w:rsidRPr="009E6052">
        <w:rPr>
          <w:b/>
          <w:iCs/>
          <w:szCs w:val="22"/>
        </w:rPr>
        <w:t>Value Added Tax</w:t>
      </w:r>
      <w:bookmarkEnd w:id="72"/>
      <w:r w:rsidR="00EC4FE6">
        <w:rPr>
          <w:b/>
          <w:iCs/>
          <w:szCs w:val="22"/>
        </w:rPr>
        <w:tab/>
      </w:r>
    </w:p>
    <w:p w:rsidR="00EF1A91" w:rsidRPr="00D16611" w:rsidRDefault="00EF1A91" w:rsidP="00EF1A91">
      <w:pPr>
        <w:spacing w:before="120" w:after="120"/>
        <w:ind w:left="567"/>
        <w:rPr>
          <w:sz w:val="20"/>
          <w:szCs w:val="20"/>
        </w:rPr>
      </w:pPr>
      <w:r>
        <w:rPr>
          <w:sz w:val="20"/>
          <w:szCs w:val="20"/>
        </w:rPr>
        <w:t>a.</w:t>
      </w:r>
      <w:r w:rsidRPr="00D16611">
        <w:rPr>
          <w:sz w:val="20"/>
          <w:szCs w:val="20"/>
        </w:rPr>
        <w:tab/>
        <w:t xml:space="preserve">The Contract Price excludes any UK output Value Added Tax (VAT) and any similar EU (or non-EU) taxes chargeable on the </w:t>
      </w:r>
      <w:r w:rsidR="00E1798D">
        <w:rPr>
          <w:sz w:val="20"/>
          <w:szCs w:val="20"/>
        </w:rPr>
        <w:t>provision</w:t>
      </w:r>
      <w:r w:rsidRPr="00D16611">
        <w:rPr>
          <w:sz w:val="20"/>
          <w:szCs w:val="20"/>
        </w:rPr>
        <w:t xml:space="preserve"> of any Contractor Deliverables by the Contractor to the Authority.</w:t>
      </w:r>
    </w:p>
    <w:p w:rsidR="00EF1A91" w:rsidRPr="00D16611" w:rsidRDefault="00EF1A91" w:rsidP="00EF1A91">
      <w:pPr>
        <w:spacing w:before="120" w:after="120"/>
        <w:ind w:left="567"/>
        <w:rPr>
          <w:sz w:val="20"/>
          <w:szCs w:val="20"/>
        </w:rPr>
      </w:pPr>
      <w:r>
        <w:rPr>
          <w:sz w:val="20"/>
          <w:szCs w:val="20"/>
        </w:rPr>
        <w:t>b.</w:t>
      </w:r>
      <w:r w:rsidRPr="00D16611">
        <w:rPr>
          <w:sz w:val="20"/>
          <w:szCs w:val="20"/>
        </w:rPr>
        <w:tab/>
        <w:t xml:space="preserve">If the Contractor is required by UK VAT law to be registered for UK VAT (or has registered voluntarily) in respect of its business activities at the time of any supply, the Contractor </w:t>
      </w:r>
      <w:r w:rsidR="005D6043">
        <w:rPr>
          <w:sz w:val="20"/>
          <w:szCs w:val="20"/>
        </w:rPr>
        <w:t xml:space="preserve">shall </w:t>
      </w:r>
      <w:r w:rsidR="00181ABC">
        <w:rPr>
          <w:sz w:val="20"/>
          <w:szCs w:val="20"/>
        </w:rPr>
        <w:t xml:space="preserve">include separately in any claim for payment a sum equal to any </w:t>
      </w:r>
      <w:r w:rsidR="00181ABC" w:rsidRPr="00D16611">
        <w:rPr>
          <w:sz w:val="20"/>
          <w:szCs w:val="20"/>
        </w:rPr>
        <w:t xml:space="preserve">VAT </w:t>
      </w:r>
      <w:r w:rsidR="00181ABC">
        <w:rPr>
          <w:sz w:val="20"/>
          <w:szCs w:val="20"/>
        </w:rPr>
        <w:t>chargeable</w:t>
      </w:r>
      <w:r w:rsidR="00181ABC" w:rsidRPr="00D16611">
        <w:rPr>
          <w:sz w:val="20"/>
          <w:szCs w:val="20"/>
        </w:rPr>
        <w:t xml:space="preserve"> at the prevailing rate </w:t>
      </w:r>
      <w:r w:rsidR="00181ABC">
        <w:rPr>
          <w:sz w:val="20"/>
          <w:szCs w:val="20"/>
        </w:rPr>
        <w:t xml:space="preserve">on the </w:t>
      </w:r>
      <w:r w:rsidR="00B51D39">
        <w:rPr>
          <w:sz w:val="20"/>
          <w:szCs w:val="20"/>
        </w:rPr>
        <w:t>C</w:t>
      </w:r>
      <w:r w:rsidR="00181ABC">
        <w:rPr>
          <w:sz w:val="20"/>
          <w:szCs w:val="20"/>
        </w:rPr>
        <w:t xml:space="preserve">ontract </w:t>
      </w:r>
      <w:r w:rsidR="00B51D39">
        <w:rPr>
          <w:sz w:val="20"/>
          <w:szCs w:val="20"/>
        </w:rPr>
        <w:t>P</w:t>
      </w:r>
      <w:r w:rsidR="00181ABC">
        <w:rPr>
          <w:sz w:val="20"/>
          <w:szCs w:val="20"/>
        </w:rPr>
        <w:t xml:space="preserve">rice claimed and the Authority shall pay it. </w:t>
      </w:r>
      <w:r w:rsidRPr="00D16611">
        <w:rPr>
          <w:sz w:val="20"/>
          <w:szCs w:val="20"/>
        </w:rPr>
        <w:t xml:space="preserve"> In the event of any doubt about the applicability of the tax in such cases, the Authority may require the Contractor to obtain</w:t>
      </w:r>
      <w:r w:rsidRPr="00D16611">
        <w:rPr>
          <w:color w:val="0000FF"/>
          <w:sz w:val="20"/>
          <w:szCs w:val="20"/>
        </w:rPr>
        <w:t xml:space="preserve"> </w:t>
      </w:r>
      <w:r w:rsidRPr="00D16611">
        <w:rPr>
          <w:sz w:val="20"/>
          <w:szCs w:val="20"/>
        </w:rPr>
        <w:t xml:space="preserve">and pass to the Authority a formal ruling from HM Revenue and Customs (HMRC). </w:t>
      </w:r>
    </w:p>
    <w:p w:rsidR="00EF1A91" w:rsidRPr="00D16611" w:rsidRDefault="00EF1A91" w:rsidP="00EF1A91">
      <w:pPr>
        <w:keepLines/>
        <w:spacing w:before="120" w:after="120"/>
        <w:ind w:left="567"/>
        <w:rPr>
          <w:sz w:val="20"/>
          <w:szCs w:val="20"/>
        </w:rPr>
      </w:pPr>
      <w:r>
        <w:rPr>
          <w:sz w:val="20"/>
          <w:szCs w:val="20"/>
        </w:rPr>
        <w:t>c.</w:t>
      </w:r>
      <w:r>
        <w:rPr>
          <w:sz w:val="20"/>
          <w:szCs w:val="20"/>
        </w:rPr>
        <w:tab/>
      </w:r>
      <w:r w:rsidRPr="00D16611">
        <w:rPr>
          <w:sz w:val="20"/>
          <w:szCs w:val="20"/>
        </w:rPr>
        <w:t>The Contractor is responsible for the determination of VAT liability.</w:t>
      </w:r>
      <w:r w:rsidR="00B51D39">
        <w:rPr>
          <w:sz w:val="20"/>
          <w:szCs w:val="20"/>
        </w:rPr>
        <w:t xml:space="preserve"> </w:t>
      </w:r>
      <w:r w:rsidRPr="00D16611">
        <w:rPr>
          <w:sz w:val="20"/>
          <w:szCs w:val="20"/>
        </w:rPr>
        <w:t xml:space="preserve"> In cases of doubt, the Contractor shall consult HMRC and not the Authority’s Representative. </w:t>
      </w:r>
      <w:r w:rsidR="00B51D39">
        <w:rPr>
          <w:sz w:val="20"/>
          <w:szCs w:val="20"/>
        </w:rPr>
        <w:t xml:space="preserve"> </w:t>
      </w:r>
      <w:r w:rsidRPr="00D16611">
        <w:rPr>
          <w:sz w:val="20"/>
          <w:szCs w:val="20"/>
        </w:rPr>
        <w:t>The Contractor shall notify the Authority’s Representative (Commercial) of the Authority’s VAT liability under this Contract</w:t>
      </w:r>
      <w:r w:rsidR="00181ABC">
        <w:rPr>
          <w:sz w:val="20"/>
          <w:szCs w:val="20"/>
        </w:rPr>
        <w:t>,</w:t>
      </w:r>
      <w:r w:rsidR="00181ABC" w:rsidRPr="00181ABC">
        <w:rPr>
          <w:rFonts w:cs="Arial"/>
          <w:color w:val="99CC00"/>
          <w:sz w:val="20"/>
          <w:szCs w:val="20"/>
        </w:rPr>
        <w:t xml:space="preserve"> </w:t>
      </w:r>
      <w:r w:rsidR="00181ABC" w:rsidRPr="005D6043">
        <w:rPr>
          <w:rFonts w:cs="Arial"/>
          <w:sz w:val="20"/>
          <w:szCs w:val="20"/>
        </w:rPr>
        <w:t>when the liability is other than at the standard rate of VAT,</w:t>
      </w:r>
      <w:r w:rsidRPr="00D16611">
        <w:rPr>
          <w:sz w:val="20"/>
          <w:szCs w:val="20"/>
        </w:rPr>
        <w:t xml:space="preserve"> and any changes to it</w:t>
      </w:r>
      <w:r>
        <w:rPr>
          <w:sz w:val="20"/>
          <w:szCs w:val="20"/>
        </w:rPr>
        <w:t>.</w:t>
      </w:r>
    </w:p>
    <w:p w:rsidR="00EF1A91" w:rsidRPr="00D16611" w:rsidRDefault="00EF1A91" w:rsidP="00EF1A91">
      <w:pPr>
        <w:spacing w:before="120" w:after="120"/>
        <w:ind w:left="567"/>
        <w:rPr>
          <w:sz w:val="20"/>
          <w:szCs w:val="20"/>
        </w:rPr>
      </w:pPr>
      <w:r>
        <w:rPr>
          <w:sz w:val="20"/>
          <w:szCs w:val="20"/>
        </w:rPr>
        <w:t>d.</w:t>
      </w:r>
      <w:r w:rsidRPr="00D16611">
        <w:rPr>
          <w:sz w:val="20"/>
          <w:szCs w:val="20"/>
        </w:rPr>
        <w:tab/>
        <w:t xml:space="preserve">Where the </w:t>
      </w:r>
      <w:r w:rsidR="00E1798D">
        <w:rPr>
          <w:sz w:val="20"/>
          <w:szCs w:val="20"/>
        </w:rPr>
        <w:t>provision</w:t>
      </w:r>
      <w:r w:rsidR="00E1798D" w:rsidRPr="00D16611">
        <w:rPr>
          <w:sz w:val="20"/>
          <w:szCs w:val="20"/>
        </w:rPr>
        <w:t xml:space="preserve"> </w:t>
      </w:r>
      <w:r w:rsidRPr="00D16611">
        <w:rPr>
          <w:sz w:val="20"/>
          <w:szCs w:val="20"/>
        </w:rPr>
        <w:t>of any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w:t>
      </w:r>
    </w:p>
    <w:p w:rsidR="00EF1A91" w:rsidRPr="00D16611" w:rsidRDefault="00EF1A91" w:rsidP="00EF1A91">
      <w:pPr>
        <w:spacing w:before="120" w:after="120"/>
        <w:ind w:left="567"/>
        <w:rPr>
          <w:sz w:val="20"/>
          <w:szCs w:val="20"/>
        </w:rPr>
      </w:pPr>
      <w:r>
        <w:rPr>
          <w:sz w:val="20"/>
          <w:szCs w:val="20"/>
        </w:rPr>
        <w:t>e.</w:t>
      </w:r>
      <w:r w:rsidRPr="00D16611">
        <w:rPr>
          <w:sz w:val="20"/>
          <w:szCs w:val="20"/>
        </w:rPr>
        <w:tab/>
        <w:t>Where Contractor Deliverables are deemed to be supplied to the Authority outside the UK, the Contractor may be required by the laws of the country where the supply takes place to register there for EU (or non-EU) turnover or similar tax.</w:t>
      </w:r>
      <w:r w:rsidR="00B51D39">
        <w:rPr>
          <w:sz w:val="20"/>
          <w:szCs w:val="20"/>
        </w:rPr>
        <w:t xml:space="preserve"> </w:t>
      </w:r>
      <w:r w:rsidRPr="00D16611">
        <w:rPr>
          <w:sz w:val="20"/>
          <w:szCs w:val="20"/>
        </w:rPr>
        <w:t xml:space="preserve">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w:t>
      </w:r>
    </w:p>
    <w:p w:rsidR="00C229FA" w:rsidRPr="009E6052" w:rsidRDefault="00377472" w:rsidP="00FC1109">
      <w:pPr>
        <w:pStyle w:val="Heading2"/>
        <w:keepNext/>
        <w:numPr>
          <w:ilvl w:val="0"/>
          <w:numId w:val="0"/>
        </w:numPr>
        <w:spacing w:before="120" w:after="120"/>
        <w:jc w:val="left"/>
        <w:rPr>
          <w:b/>
          <w:iCs/>
          <w:szCs w:val="22"/>
        </w:rPr>
      </w:pPr>
      <w:bookmarkStart w:id="73" w:name="_Toc421009815"/>
      <w:r w:rsidRPr="009E6052">
        <w:rPr>
          <w:b/>
          <w:iCs/>
          <w:szCs w:val="22"/>
        </w:rPr>
        <w:t>G3</w:t>
      </w:r>
      <w:r w:rsidR="00D16611" w:rsidRPr="009E6052">
        <w:rPr>
          <w:b/>
          <w:iCs/>
          <w:szCs w:val="22"/>
        </w:rPr>
        <w:t>.</w:t>
      </w:r>
      <w:r w:rsidRPr="009E6052">
        <w:rPr>
          <w:b/>
          <w:iCs/>
          <w:szCs w:val="22"/>
        </w:rPr>
        <w:tab/>
        <w:t>Debt Factoring</w:t>
      </w:r>
      <w:bookmarkEnd w:id="73"/>
    </w:p>
    <w:p w:rsidR="005D441A" w:rsidRPr="00D16611" w:rsidRDefault="00D16611" w:rsidP="00FC1109">
      <w:pPr>
        <w:keepLines/>
        <w:spacing w:before="120" w:after="120"/>
        <w:ind w:left="567"/>
        <w:rPr>
          <w:sz w:val="20"/>
          <w:szCs w:val="20"/>
        </w:rPr>
      </w:pPr>
      <w:r>
        <w:rPr>
          <w:sz w:val="20"/>
          <w:szCs w:val="20"/>
        </w:rPr>
        <w:t>a.</w:t>
      </w:r>
      <w:r w:rsidR="00F6089F" w:rsidRPr="00D16611">
        <w:rPr>
          <w:b/>
          <w:sz w:val="20"/>
          <w:szCs w:val="20"/>
        </w:rPr>
        <w:tab/>
      </w:r>
      <w:r w:rsidR="005D441A" w:rsidRPr="00D16611">
        <w:rPr>
          <w:sz w:val="20"/>
          <w:szCs w:val="20"/>
        </w:rPr>
        <w:t xml:space="preserve">Subject to the Contractor obtaining the prior written consent of the Authority in accordance with </w:t>
      </w:r>
      <w:r w:rsidR="00A23FDA">
        <w:rPr>
          <w:sz w:val="20"/>
          <w:szCs w:val="20"/>
        </w:rPr>
        <w:t>condition</w:t>
      </w:r>
      <w:r w:rsidR="005D441A" w:rsidRPr="00D16611">
        <w:rPr>
          <w:sz w:val="20"/>
          <w:szCs w:val="20"/>
        </w:rPr>
        <w:t xml:space="preserve"> A6 (</w:t>
      </w:r>
      <w:r w:rsidR="00997724" w:rsidRPr="00D16611">
        <w:rPr>
          <w:sz w:val="20"/>
          <w:szCs w:val="20"/>
        </w:rPr>
        <w:t xml:space="preserve">Assignment </w:t>
      </w:r>
      <w:r w:rsidR="005D441A" w:rsidRPr="00D16611">
        <w:rPr>
          <w:sz w:val="20"/>
          <w:szCs w:val="20"/>
        </w:rPr>
        <w:t>of Contract), the</w:t>
      </w:r>
      <w:r w:rsidR="008F582B" w:rsidRPr="00D16611">
        <w:rPr>
          <w:sz w:val="20"/>
          <w:szCs w:val="20"/>
        </w:rPr>
        <w:t xml:space="preserve"> </w:t>
      </w:r>
      <w:r w:rsidR="005D441A" w:rsidRPr="00D16611">
        <w:rPr>
          <w:sz w:val="20"/>
          <w:szCs w:val="20"/>
        </w:rPr>
        <w:t xml:space="preserve">Contractor may assign to a third </w:t>
      </w:r>
      <w:r w:rsidR="00347637" w:rsidRPr="00D16611">
        <w:rPr>
          <w:sz w:val="20"/>
          <w:szCs w:val="20"/>
        </w:rPr>
        <w:t>P</w:t>
      </w:r>
      <w:r w:rsidR="005D441A" w:rsidRPr="00D16611">
        <w:rPr>
          <w:sz w:val="20"/>
          <w:szCs w:val="20"/>
        </w:rPr>
        <w:t>arty (“</w:t>
      </w:r>
      <w:r w:rsidR="005D441A" w:rsidRPr="00D16611">
        <w:rPr>
          <w:bCs/>
          <w:sz w:val="20"/>
          <w:szCs w:val="20"/>
        </w:rPr>
        <w:t>the Assignee</w:t>
      </w:r>
      <w:r w:rsidR="005D441A" w:rsidRPr="00D16611">
        <w:rPr>
          <w:sz w:val="20"/>
          <w:szCs w:val="20"/>
        </w:rPr>
        <w:t>”) the right to receive payment of the Contract Price or any part thereof due to the Contractor under the Contract</w:t>
      </w:r>
      <w:r w:rsidR="0027608A" w:rsidRPr="00D16611">
        <w:rPr>
          <w:sz w:val="20"/>
          <w:szCs w:val="20"/>
        </w:rPr>
        <w:t xml:space="preserve"> (including interest which the Authority incurred through late payment</w:t>
      </w:r>
      <w:r w:rsidR="00E35738" w:rsidRPr="00D16611">
        <w:rPr>
          <w:sz w:val="20"/>
          <w:szCs w:val="20"/>
        </w:rPr>
        <w:t xml:space="preserve"> under the Late Payment of Commercial Debts (Interest) Act 1998 (‘the Act’)</w:t>
      </w:r>
      <w:r w:rsidR="0027608A" w:rsidRPr="00D16611">
        <w:rPr>
          <w:sz w:val="20"/>
          <w:szCs w:val="20"/>
        </w:rPr>
        <w:t>)</w:t>
      </w:r>
      <w:r w:rsidR="005608AC" w:rsidRPr="00D16611">
        <w:rPr>
          <w:sz w:val="20"/>
          <w:szCs w:val="20"/>
        </w:rPr>
        <w:t xml:space="preserve">.  </w:t>
      </w:r>
      <w:r w:rsidR="005D441A" w:rsidRPr="00D16611">
        <w:rPr>
          <w:sz w:val="20"/>
          <w:szCs w:val="20"/>
        </w:rPr>
        <w:t xml:space="preserve">Any assignment of the right to </w:t>
      </w:r>
      <w:r w:rsidR="005608AC" w:rsidRPr="00D16611">
        <w:rPr>
          <w:sz w:val="20"/>
          <w:szCs w:val="20"/>
        </w:rPr>
        <w:t>receive payment of the Contract Price (or any part thereof)</w:t>
      </w:r>
      <w:r w:rsidR="00B025A0" w:rsidRPr="00D16611">
        <w:rPr>
          <w:sz w:val="20"/>
          <w:szCs w:val="20"/>
        </w:rPr>
        <w:t xml:space="preserve"> </w:t>
      </w:r>
      <w:r w:rsidR="005D441A" w:rsidRPr="00D16611">
        <w:rPr>
          <w:sz w:val="20"/>
          <w:szCs w:val="20"/>
        </w:rPr>
        <w:t xml:space="preserve">under this </w:t>
      </w:r>
      <w:r w:rsidR="00A23FDA">
        <w:rPr>
          <w:sz w:val="20"/>
          <w:szCs w:val="20"/>
        </w:rPr>
        <w:t>condition</w:t>
      </w:r>
      <w:r w:rsidR="005D441A" w:rsidRPr="00D16611">
        <w:rPr>
          <w:sz w:val="20"/>
          <w:szCs w:val="20"/>
        </w:rPr>
        <w:t xml:space="preserve"> G3 shall be subject</w:t>
      </w:r>
      <w:r w:rsidR="008F582B" w:rsidRPr="00D16611">
        <w:rPr>
          <w:sz w:val="20"/>
          <w:szCs w:val="20"/>
        </w:rPr>
        <w:t xml:space="preserve"> </w:t>
      </w:r>
      <w:r w:rsidR="005D441A" w:rsidRPr="00D16611">
        <w:rPr>
          <w:sz w:val="20"/>
          <w:szCs w:val="20"/>
        </w:rPr>
        <w:t>to:</w:t>
      </w:r>
    </w:p>
    <w:p w:rsidR="0042026F" w:rsidRDefault="00D16611" w:rsidP="00FA3A66">
      <w:pPr>
        <w:spacing w:before="120" w:after="120"/>
        <w:ind w:left="1134"/>
        <w:rPr>
          <w:sz w:val="20"/>
          <w:szCs w:val="20"/>
        </w:rPr>
      </w:pPr>
      <w:r>
        <w:rPr>
          <w:sz w:val="20"/>
          <w:szCs w:val="20"/>
        </w:rPr>
        <w:t>(</w:t>
      </w:r>
      <w:r w:rsidR="00B90374" w:rsidRPr="00D16611">
        <w:rPr>
          <w:sz w:val="20"/>
          <w:szCs w:val="20"/>
        </w:rPr>
        <w:t>1</w:t>
      </w:r>
      <w:r>
        <w:rPr>
          <w:sz w:val="20"/>
          <w:szCs w:val="20"/>
        </w:rPr>
        <w:t>)</w:t>
      </w:r>
      <w:r w:rsidR="00B90374" w:rsidRPr="00D16611">
        <w:rPr>
          <w:sz w:val="20"/>
          <w:szCs w:val="20"/>
        </w:rPr>
        <w:t xml:space="preserve"> </w:t>
      </w:r>
      <w:r w:rsidR="00E74D3A" w:rsidRPr="00D16611">
        <w:rPr>
          <w:sz w:val="20"/>
          <w:szCs w:val="20"/>
        </w:rPr>
        <w:tab/>
      </w:r>
      <w:r w:rsidR="005D441A" w:rsidRPr="00D16611">
        <w:rPr>
          <w:sz w:val="20"/>
          <w:szCs w:val="20"/>
        </w:rPr>
        <w:t>reduction of any sums in respect of which the Authority</w:t>
      </w:r>
      <w:r w:rsidR="00B90374" w:rsidRPr="00D16611">
        <w:rPr>
          <w:sz w:val="20"/>
          <w:szCs w:val="20"/>
        </w:rPr>
        <w:t xml:space="preserve"> exercises its right of </w:t>
      </w:r>
      <w:r w:rsidR="005D441A" w:rsidRPr="00D16611">
        <w:rPr>
          <w:sz w:val="20"/>
          <w:szCs w:val="20"/>
        </w:rPr>
        <w:t xml:space="preserve">recovery under </w:t>
      </w:r>
      <w:r w:rsidR="001D6D01">
        <w:rPr>
          <w:sz w:val="20"/>
          <w:szCs w:val="20"/>
        </w:rPr>
        <w:t>clause</w:t>
      </w:r>
      <w:r w:rsidR="005D441A" w:rsidRPr="00D16611">
        <w:rPr>
          <w:sz w:val="20"/>
          <w:szCs w:val="20"/>
        </w:rPr>
        <w:t xml:space="preserve"> </w:t>
      </w:r>
      <w:r w:rsidR="00615519" w:rsidRPr="00D16611">
        <w:rPr>
          <w:sz w:val="20"/>
          <w:szCs w:val="20"/>
        </w:rPr>
        <w:t>G1</w:t>
      </w:r>
      <w:r>
        <w:rPr>
          <w:sz w:val="20"/>
          <w:szCs w:val="20"/>
        </w:rPr>
        <w:t>.</w:t>
      </w:r>
      <w:r w:rsidR="001D00EF">
        <w:rPr>
          <w:sz w:val="20"/>
          <w:szCs w:val="20"/>
        </w:rPr>
        <w:t>i</w:t>
      </w:r>
      <w:r w:rsidR="00364128">
        <w:rPr>
          <w:sz w:val="20"/>
          <w:szCs w:val="20"/>
        </w:rPr>
        <w:t>;</w:t>
      </w:r>
      <w:r w:rsidR="00615519" w:rsidRPr="00D16611">
        <w:rPr>
          <w:sz w:val="20"/>
          <w:szCs w:val="20"/>
        </w:rPr>
        <w:t xml:space="preserve"> </w:t>
      </w:r>
    </w:p>
    <w:p w:rsidR="005D441A" w:rsidRPr="00D16611" w:rsidRDefault="00D16611" w:rsidP="00FA3A66">
      <w:pPr>
        <w:spacing w:before="120" w:after="120"/>
        <w:ind w:left="1134"/>
        <w:rPr>
          <w:sz w:val="20"/>
          <w:szCs w:val="20"/>
        </w:rPr>
      </w:pPr>
      <w:r>
        <w:rPr>
          <w:sz w:val="20"/>
          <w:szCs w:val="20"/>
        </w:rPr>
        <w:t>(</w:t>
      </w:r>
      <w:r w:rsidR="00615519" w:rsidRPr="00D16611">
        <w:rPr>
          <w:sz w:val="20"/>
          <w:szCs w:val="20"/>
        </w:rPr>
        <w:t>2</w:t>
      </w:r>
      <w:r>
        <w:rPr>
          <w:sz w:val="20"/>
          <w:szCs w:val="20"/>
        </w:rPr>
        <w:t>)</w:t>
      </w:r>
      <w:r w:rsidR="00615519" w:rsidRPr="00D16611">
        <w:rPr>
          <w:sz w:val="20"/>
          <w:szCs w:val="20"/>
        </w:rPr>
        <w:t xml:space="preserve"> </w:t>
      </w:r>
      <w:r w:rsidR="00E74D3A" w:rsidRPr="00D16611">
        <w:rPr>
          <w:sz w:val="20"/>
          <w:szCs w:val="20"/>
        </w:rPr>
        <w:tab/>
      </w:r>
      <w:r w:rsidR="005D441A" w:rsidRPr="00D16611">
        <w:rPr>
          <w:sz w:val="20"/>
          <w:szCs w:val="20"/>
        </w:rPr>
        <w:t>all related rights of the Authority under the Contract in relation to the recovery of sums due but unpaid; and</w:t>
      </w:r>
    </w:p>
    <w:p w:rsidR="005D441A" w:rsidRPr="00D16611" w:rsidRDefault="00D16611" w:rsidP="00FA3A66">
      <w:pPr>
        <w:spacing w:before="120" w:after="120"/>
        <w:ind w:left="1701" w:hanging="567"/>
        <w:rPr>
          <w:sz w:val="20"/>
          <w:szCs w:val="20"/>
        </w:rPr>
      </w:pPr>
      <w:r>
        <w:rPr>
          <w:sz w:val="20"/>
          <w:szCs w:val="20"/>
        </w:rPr>
        <w:t>(</w:t>
      </w:r>
      <w:r w:rsidR="00615519" w:rsidRPr="00D16611">
        <w:rPr>
          <w:sz w:val="20"/>
          <w:szCs w:val="20"/>
        </w:rPr>
        <w:t>3</w:t>
      </w:r>
      <w:r>
        <w:rPr>
          <w:sz w:val="20"/>
          <w:szCs w:val="20"/>
        </w:rPr>
        <w:t>)</w:t>
      </w:r>
      <w:r w:rsidR="00B90374" w:rsidRPr="00D16611">
        <w:rPr>
          <w:sz w:val="20"/>
          <w:szCs w:val="20"/>
        </w:rPr>
        <w:tab/>
      </w:r>
      <w:r w:rsidR="005D441A" w:rsidRPr="00D16611">
        <w:rPr>
          <w:sz w:val="20"/>
          <w:szCs w:val="20"/>
        </w:rPr>
        <w:t xml:space="preserve">the Authority receiving notification under both </w:t>
      </w:r>
      <w:r w:rsidR="001D6D01">
        <w:rPr>
          <w:sz w:val="20"/>
          <w:szCs w:val="20"/>
        </w:rPr>
        <w:t>clause</w:t>
      </w:r>
      <w:r w:rsidR="005D441A" w:rsidRPr="00D16611">
        <w:rPr>
          <w:sz w:val="20"/>
          <w:szCs w:val="20"/>
        </w:rPr>
        <w:t xml:space="preserve">s </w:t>
      </w:r>
      <w:r>
        <w:rPr>
          <w:sz w:val="20"/>
          <w:szCs w:val="20"/>
        </w:rPr>
        <w:t>G3.b</w:t>
      </w:r>
      <w:r w:rsidR="005D441A" w:rsidRPr="00D16611">
        <w:rPr>
          <w:sz w:val="20"/>
          <w:szCs w:val="20"/>
        </w:rPr>
        <w:t xml:space="preserve"> and </w:t>
      </w:r>
      <w:r>
        <w:rPr>
          <w:sz w:val="20"/>
          <w:szCs w:val="20"/>
        </w:rPr>
        <w:t>G3.c</w:t>
      </w:r>
      <w:r w:rsidR="00615519" w:rsidRPr="00D16611">
        <w:rPr>
          <w:sz w:val="20"/>
          <w:szCs w:val="20"/>
        </w:rPr>
        <w:t>.</w:t>
      </w:r>
      <w:r w:rsidR="00B51D39">
        <w:rPr>
          <w:sz w:val="20"/>
          <w:szCs w:val="20"/>
        </w:rPr>
        <w:t>(</w:t>
      </w:r>
      <w:r w:rsidR="00615519" w:rsidRPr="00D16611">
        <w:rPr>
          <w:sz w:val="20"/>
          <w:szCs w:val="20"/>
        </w:rPr>
        <w:t>2</w:t>
      </w:r>
      <w:r w:rsidR="00B51D39">
        <w:rPr>
          <w:sz w:val="20"/>
          <w:szCs w:val="20"/>
        </w:rPr>
        <w:t>)</w:t>
      </w:r>
      <w:r w:rsidR="005D441A" w:rsidRPr="00D16611">
        <w:rPr>
          <w:sz w:val="20"/>
          <w:szCs w:val="20"/>
        </w:rPr>
        <w:t>.</w:t>
      </w:r>
    </w:p>
    <w:p w:rsidR="00237832" w:rsidRPr="00D16611" w:rsidRDefault="005A20FD" w:rsidP="005341F1">
      <w:pPr>
        <w:spacing w:before="120" w:after="120"/>
        <w:ind w:left="567"/>
        <w:rPr>
          <w:sz w:val="20"/>
          <w:szCs w:val="20"/>
        </w:rPr>
      </w:pPr>
      <w:r>
        <w:rPr>
          <w:sz w:val="20"/>
          <w:szCs w:val="20"/>
        </w:rPr>
        <w:t>b.</w:t>
      </w:r>
      <w:r>
        <w:rPr>
          <w:sz w:val="20"/>
          <w:szCs w:val="20"/>
        </w:rPr>
        <w:tab/>
      </w:r>
      <w:r w:rsidR="005D441A" w:rsidRPr="00D16611">
        <w:rPr>
          <w:sz w:val="20"/>
          <w:szCs w:val="20"/>
        </w:rPr>
        <w:t xml:space="preserve">In the event that the Contractor </w:t>
      </w:r>
      <w:r w:rsidR="00615519" w:rsidRPr="00D16611">
        <w:rPr>
          <w:sz w:val="20"/>
          <w:szCs w:val="20"/>
        </w:rPr>
        <w:t xml:space="preserve">obtains from the Authority the consent </w:t>
      </w:r>
      <w:r w:rsidR="00CA1C98" w:rsidRPr="00D16611">
        <w:rPr>
          <w:sz w:val="20"/>
          <w:szCs w:val="20"/>
        </w:rPr>
        <w:t xml:space="preserve">to </w:t>
      </w:r>
      <w:r w:rsidR="005D441A" w:rsidRPr="00D16611">
        <w:rPr>
          <w:sz w:val="20"/>
          <w:szCs w:val="20"/>
        </w:rPr>
        <w:t>assign the right to receive the Contract Price</w:t>
      </w:r>
      <w:r w:rsidR="00CA1C98" w:rsidRPr="00D16611">
        <w:rPr>
          <w:sz w:val="20"/>
          <w:szCs w:val="20"/>
        </w:rPr>
        <w:t xml:space="preserve"> (or any part thereof)</w:t>
      </w:r>
      <w:r w:rsidR="005D441A" w:rsidRPr="00D16611">
        <w:rPr>
          <w:sz w:val="20"/>
          <w:szCs w:val="20"/>
        </w:rPr>
        <w:t xml:space="preserve"> under </w:t>
      </w:r>
      <w:r w:rsidR="001D6D01">
        <w:rPr>
          <w:sz w:val="20"/>
          <w:szCs w:val="20"/>
        </w:rPr>
        <w:t>clause</w:t>
      </w:r>
      <w:r w:rsidR="005D441A" w:rsidRPr="00D16611">
        <w:rPr>
          <w:sz w:val="20"/>
          <w:szCs w:val="20"/>
        </w:rPr>
        <w:t xml:space="preserve"> </w:t>
      </w:r>
      <w:r w:rsidR="00CA1C98" w:rsidRPr="00D16611">
        <w:rPr>
          <w:sz w:val="20"/>
          <w:szCs w:val="20"/>
        </w:rPr>
        <w:t>G3.</w:t>
      </w:r>
      <w:r w:rsidR="00406874">
        <w:rPr>
          <w:sz w:val="20"/>
          <w:szCs w:val="20"/>
        </w:rPr>
        <w:t>a</w:t>
      </w:r>
      <w:r w:rsidR="005D441A" w:rsidRPr="00D16611">
        <w:rPr>
          <w:sz w:val="20"/>
          <w:szCs w:val="20"/>
        </w:rPr>
        <w:t>, the Contractor shall notify the Authority in writing of the assignment and the date upon which the assignment becomes effective.</w:t>
      </w:r>
    </w:p>
    <w:p w:rsidR="005D441A" w:rsidRPr="00D16611" w:rsidRDefault="00D16611" w:rsidP="005341F1">
      <w:pPr>
        <w:keepNext/>
        <w:spacing w:before="120" w:after="120"/>
        <w:ind w:left="567"/>
        <w:rPr>
          <w:sz w:val="20"/>
          <w:szCs w:val="20"/>
        </w:rPr>
      </w:pPr>
      <w:r>
        <w:rPr>
          <w:sz w:val="20"/>
          <w:szCs w:val="20"/>
        </w:rPr>
        <w:lastRenderedPageBreak/>
        <w:t>c.</w:t>
      </w:r>
      <w:r w:rsidR="005D441A" w:rsidRPr="00D16611">
        <w:rPr>
          <w:sz w:val="20"/>
          <w:szCs w:val="20"/>
        </w:rPr>
        <w:t>   </w:t>
      </w:r>
      <w:r w:rsidR="0011666A" w:rsidRPr="00D16611">
        <w:rPr>
          <w:sz w:val="20"/>
          <w:szCs w:val="20"/>
        </w:rPr>
        <w:tab/>
      </w:r>
      <w:r w:rsidR="005D441A" w:rsidRPr="00D16611">
        <w:rPr>
          <w:sz w:val="20"/>
          <w:szCs w:val="20"/>
        </w:rPr>
        <w:t>The Contractor shall ensure that the Assignee:</w:t>
      </w:r>
    </w:p>
    <w:p w:rsidR="005D441A" w:rsidRPr="00D16611" w:rsidRDefault="00D16611" w:rsidP="00FA3A66">
      <w:pPr>
        <w:spacing w:before="120" w:after="120"/>
        <w:ind w:left="1134"/>
        <w:rPr>
          <w:sz w:val="20"/>
          <w:szCs w:val="20"/>
        </w:rPr>
      </w:pPr>
      <w:r>
        <w:rPr>
          <w:sz w:val="20"/>
          <w:szCs w:val="20"/>
        </w:rPr>
        <w:t>(</w:t>
      </w:r>
      <w:r w:rsidR="00B90374" w:rsidRPr="00D16611">
        <w:rPr>
          <w:sz w:val="20"/>
          <w:szCs w:val="20"/>
        </w:rPr>
        <w:t>1</w:t>
      </w:r>
      <w:r>
        <w:rPr>
          <w:sz w:val="20"/>
          <w:szCs w:val="20"/>
        </w:rPr>
        <w:t>)</w:t>
      </w:r>
      <w:r w:rsidR="00B90374" w:rsidRPr="00D16611">
        <w:rPr>
          <w:sz w:val="20"/>
          <w:szCs w:val="20"/>
        </w:rPr>
        <w:t xml:space="preserve"> </w:t>
      </w:r>
      <w:r w:rsidR="0011666A" w:rsidRPr="00D16611">
        <w:rPr>
          <w:sz w:val="20"/>
          <w:szCs w:val="20"/>
        </w:rPr>
        <w:tab/>
      </w:r>
      <w:r w:rsidR="005D441A" w:rsidRPr="00D16611">
        <w:rPr>
          <w:sz w:val="20"/>
          <w:szCs w:val="20"/>
        </w:rPr>
        <w:t xml:space="preserve">is made aware of the Authority’s continuing rights under </w:t>
      </w:r>
      <w:r w:rsidR="001D6D01">
        <w:rPr>
          <w:sz w:val="20"/>
          <w:szCs w:val="20"/>
        </w:rPr>
        <w:t>clause</w:t>
      </w:r>
      <w:r w:rsidR="00CA1C98" w:rsidRPr="00D16611">
        <w:rPr>
          <w:sz w:val="20"/>
          <w:szCs w:val="20"/>
        </w:rPr>
        <w:t>s G3.</w:t>
      </w:r>
      <w:r w:rsidR="00665C47">
        <w:rPr>
          <w:sz w:val="20"/>
          <w:szCs w:val="20"/>
        </w:rPr>
        <w:t>a</w:t>
      </w:r>
      <w:r w:rsidR="00CA1C98" w:rsidRPr="00D16611">
        <w:rPr>
          <w:sz w:val="20"/>
          <w:szCs w:val="20"/>
        </w:rPr>
        <w:t>.1 and G3.</w:t>
      </w:r>
      <w:r w:rsidR="00665C47">
        <w:rPr>
          <w:sz w:val="20"/>
          <w:szCs w:val="20"/>
        </w:rPr>
        <w:t>a</w:t>
      </w:r>
      <w:r w:rsidR="00CA1C98" w:rsidRPr="00D16611">
        <w:rPr>
          <w:sz w:val="20"/>
          <w:szCs w:val="20"/>
        </w:rPr>
        <w:t>.2</w:t>
      </w:r>
      <w:r w:rsidR="005D441A" w:rsidRPr="00D16611">
        <w:rPr>
          <w:sz w:val="20"/>
          <w:szCs w:val="20"/>
        </w:rPr>
        <w:t>; and</w:t>
      </w:r>
    </w:p>
    <w:p w:rsidR="005D441A" w:rsidRPr="00D16611" w:rsidRDefault="00D16611" w:rsidP="00FA3A66">
      <w:pPr>
        <w:spacing w:before="120" w:after="120"/>
        <w:ind w:left="1134"/>
        <w:rPr>
          <w:sz w:val="20"/>
          <w:szCs w:val="20"/>
        </w:rPr>
      </w:pPr>
      <w:r>
        <w:rPr>
          <w:sz w:val="20"/>
          <w:szCs w:val="20"/>
        </w:rPr>
        <w:t>(</w:t>
      </w:r>
      <w:r w:rsidR="00CA1C98" w:rsidRPr="00D16611">
        <w:rPr>
          <w:sz w:val="20"/>
          <w:szCs w:val="20"/>
        </w:rPr>
        <w:t>2</w:t>
      </w:r>
      <w:r>
        <w:rPr>
          <w:sz w:val="20"/>
          <w:szCs w:val="20"/>
        </w:rPr>
        <w:t>)</w:t>
      </w:r>
      <w:r w:rsidR="00B90374" w:rsidRPr="00D16611">
        <w:rPr>
          <w:sz w:val="20"/>
          <w:szCs w:val="20"/>
        </w:rPr>
        <w:t xml:space="preserve"> </w:t>
      </w:r>
      <w:r w:rsidR="0011666A" w:rsidRPr="00D16611">
        <w:rPr>
          <w:sz w:val="20"/>
          <w:szCs w:val="20"/>
        </w:rPr>
        <w:tab/>
      </w:r>
      <w:r w:rsidR="005D441A" w:rsidRPr="00D16611">
        <w:rPr>
          <w:sz w:val="20"/>
          <w:szCs w:val="20"/>
        </w:rPr>
        <w:t xml:space="preserve">notifies the Authority of the Assignee’s contact </w:t>
      </w:r>
      <w:r w:rsidR="00406874">
        <w:rPr>
          <w:sz w:val="20"/>
          <w:szCs w:val="20"/>
        </w:rPr>
        <w:t>i</w:t>
      </w:r>
      <w:r w:rsidR="005D441A" w:rsidRPr="00D16611">
        <w:rPr>
          <w:sz w:val="20"/>
          <w:szCs w:val="20"/>
        </w:rPr>
        <w:t xml:space="preserve">nformation and bank account details to which the Authority shall make payment, subject to any reduction made by the Authority in accordance with sub-clauses </w:t>
      </w:r>
      <w:r w:rsidR="00CA1C98" w:rsidRPr="00D16611">
        <w:rPr>
          <w:sz w:val="20"/>
          <w:szCs w:val="20"/>
        </w:rPr>
        <w:t>G3.</w:t>
      </w:r>
      <w:r w:rsidR="00665C47">
        <w:rPr>
          <w:sz w:val="20"/>
          <w:szCs w:val="20"/>
        </w:rPr>
        <w:t>a</w:t>
      </w:r>
      <w:r w:rsidR="00CA1C98" w:rsidRPr="00D16611">
        <w:rPr>
          <w:sz w:val="20"/>
          <w:szCs w:val="20"/>
        </w:rPr>
        <w:t>.</w:t>
      </w:r>
      <w:r w:rsidR="00B51D39">
        <w:rPr>
          <w:sz w:val="20"/>
          <w:szCs w:val="20"/>
        </w:rPr>
        <w:t>(</w:t>
      </w:r>
      <w:r w:rsidR="00CA1C98" w:rsidRPr="00D16611">
        <w:rPr>
          <w:sz w:val="20"/>
          <w:szCs w:val="20"/>
        </w:rPr>
        <w:t>1</w:t>
      </w:r>
      <w:r w:rsidR="00B51D39">
        <w:rPr>
          <w:sz w:val="20"/>
          <w:szCs w:val="20"/>
        </w:rPr>
        <w:t>)</w:t>
      </w:r>
      <w:r w:rsidR="00CA1C98" w:rsidRPr="00D16611">
        <w:rPr>
          <w:sz w:val="20"/>
          <w:szCs w:val="20"/>
        </w:rPr>
        <w:t xml:space="preserve"> and G3.</w:t>
      </w:r>
      <w:r w:rsidR="00665C47">
        <w:rPr>
          <w:sz w:val="20"/>
          <w:szCs w:val="20"/>
        </w:rPr>
        <w:t>a</w:t>
      </w:r>
      <w:r w:rsidR="00CA1C98" w:rsidRPr="00D16611">
        <w:rPr>
          <w:sz w:val="20"/>
          <w:szCs w:val="20"/>
        </w:rPr>
        <w:t>.</w:t>
      </w:r>
      <w:r w:rsidR="00B51D39">
        <w:rPr>
          <w:sz w:val="20"/>
          <w:szCs w:val="20"/>
        </w:rPr>
        <w:t>(</w:t>
      </w:r>
      <w:r w:rsidR="00CA1C98" w:rsidRPr="00D16611">
        <w:rPr>
          <w:sz w:val="20"/>
          <w:szCs w:val="20"/>
        </w:rPr>
        <w:t>2</w:t>
      </w:r>
      <w:r w:rsidR="00B51D39">
        <w:rPr>
          <w:sz w:val="20"/>
          <w:szCs w:val="20"/>
        </w:rPr>
        <w:t>)</w:t>
      </w:r>
      <w:r w:rsidR="00CA1C98" w:rsidRPr="00D16611">
        <w:rPr>
          <w:sz w:val="20"/>
          <w:szCs w:val="20"/>
        </w:rPr>
        <w:t>.</w:t>
      </w:r>
      <w:r w:rsidR="005D441A" w:rsidRPr="00D16611">
        <w:rPr>
          <w:sz w:val="20"/>
          <w:szCs w:val="20"/>
        </w:rPr>
        <w:t xml:space="preserve"> </w:t>
      </w:r>
    </w:p>
    <w:p w:rsidR="00C229FA" w:rsidRDefault="00D16611" w:rsidP="00FA3A66">
      <w:pPr>
        <w:spacing w:before="120" w:after="120"/>
        <w:ind w:left="567"/>
        <w:rPr>
          <w:sz w:val="20"/>
          <w:szCs w:val="20"/>
        </w:rPr>
      </w:pPr>
      <w:r>
        <w:rPr>
          <w:sz w:val="20"/>
          <w:szCs w:val="20"/>
        </w:rPr>
        <w:t>d.</w:t>
      </w:r>
      <w:r w:rsidR="005D441A" w:rsidRPr="00D16611">
        <w:rPr>
          <w:sz w:val="20"/>
          <w:szCs w:val="20"/>
        </w:rPr>
        <w:t>     </w:t>
      </w:r>
      <w:r w:rsidR="0011666A" w:rsidRPr="00D16611">
        <w:rPr>
          <w:sz w:val="20"/>
          <w:szCs w:val="20"/>
        </w:rPr>
        <w:tab/>
      </w:r>
      <w:r w:rsidR="005D441A" w:rsidRPr="00D16611">
        <w:rPr>
          <w:sz w:val="20"/>
          <w:szCs w:val="20"/>
        </w:rPr>
        <w:t xml:space="preserve">The provisions of </w:t>
      </w:r>
      <w:r w:rsidR="00A23FDA">
        <w:rPr>
          <w:sz w:val="20"/>
          <w:szCs w:val="20"/>
        </w:rPr>
        <w:t>condition</w:t>
      </w:r>
      <w:r w:rsidR="005D441A" w:rsidRPr="00D16611">
        <w:rPr>
          <w:sz w:val="20"/>
          <w:szCs w:val="20"/>
        </w:rPr>
        <w:t xml:space="preserve"> </w:t>
      </w:r>
      <w:r w:rsidR="00CA1C98" w:rsidRPr="00D16611">
        <w:rPr>
          <w:sz w:val="20"/>
          <w:szCs w:val="20"/>
        </w:rPr>
        <w:t>G1</w:t>
      </w:r>
      <w:r w:rsidR="005D441A" w:rsidRPr="00D16611">
        <w:rPr>
          <w:sz w:val="20"/>
          <w:szCs w:val="20"/>
        </w:rPr>
        <w:t xml:space="preserve"> (Payment)</w:t>
      </w:r>
      <w:r w:rsidR="0098149B" w:rsidRPr="00D16611">
        <w:rPr>
          <w:sz w:val="20"/>
          <w:szCs w:val="20"/>
        </w:rPr>
        <w:t xml:space="preserve"> </w:t>
      </w:r>
      <w:r w:rsidR="005D441A" w:rsidRPr="00D16611">
        <w:rPr>
          <w:sz w:val="20"/>
          <w:szCs w:val="20"/>
        </w:rPr>
        <w:t>shall continue to apply in all other respects</w:t>
      </w:r>
      <w:r w:rsidR="004076C0">
        <w:rPr>
          <w:sz w:val="20"/>
          <w:szCs w:val="20"/>
        </w:rPr>
        <w:t xml:space="preserve"> </w:t>
      </w:r>
      <w:r w:rsidR="005D441A" w:rsidRPr="00D16611">
        <w:rPr>
          <w:sz w:val="20"/>
          <w:szCs w:val="20"/>
        </w:rPr>
        <w:t>after the assignment and shall not be amended without the prior approval of the Authority.</w:t>
      </w:r>
    </w:p>
    <w:p w:rsidR="00936F98" w:rsidRPr="00B51D39" w:rsidRDefault="006B1203" w:rsidP="009E6052">
      <w:pPr>
        <w:pStyle w:val="Heading1"/>
        <w:numPr>
          <w:ilvl w:val="0"/>
          <w:numId w:val="0"/>
        </w:numPr>
        <w:spacing w:before="120" w:after="120"/>
        <w:ind w:left="567" w:hanging="567"/>
        <w:rPr>
          <w:u w:val="none"/>
        </w:rPr>
      </w:pPr>
      <w:bookmarkStart w:id="74" w:name="_Toc421009816"/>
      <w:r w:rsidRPr="00B51D39">
        <w:rPr>
          <w:u w:val="none"/>
        </w:rPr>
        <w:t>H</w:t>
      </w:r>
      <w:r w:rsidRPr="00B51D39">
        <w:rPr>
          <w:u w:val="none"/>
        </w:rPr>
        <w:tab/>
      </w:r>
      <w:r w:rsidR="005341F1" w:rsidRPr="00B51D39">
        <w:rPr>
          <w:u w:val="none"/>
        </w:rPr>
        <w:t>Contract Administration</w:t>
      </w:r>
      <w:bookmarkEnd w:id="74"/>
    </w:p>
    <w:p w:rsidR="00905B61" w:rsidRPr="009E6052" w:rsidRDefault="009D0B63" w:rsidP="009E6052">
      <w:pPr>
        <w:pStyle w:val="Heading2"/>
        <w:keepNext/>
        <w:keepLines/>
        <w:widowControl/>
        <w:numPr>
          <w:ilvl w:val="0"/>
          <w:numId w:val="0"/>
        </w:numPr>
        <w:spacing w:before="120" w:after="120"/>
        <w:jc w:val="left"/>
        <w:rPr>
          <w:b/>
          <w:iCs/>
          <w:szCs w:val="22"/>
        </w:rPr>
      </w:pPr>
      <w:bookmarkStart w:id="75" w:name="_Toc421009817"/>
      <w:r w:rsidRPr="009E6052">
        <w:rPr>
          <w:b/>
          <w:iCs/>
          <w:szCs w:val="22"/>
        </w:rPr>
        <w:t>H1</w:t>
      </w:r>
      <w:r w:rsidR="00741470" w:rsidRPr="009E6052">
        <w:rPr>
          <w:b/>
          <w:iCs/>
          <w:szCs w:val="22"/>
        </w:rPr>
        <w:t>.</w:t>
      </w:r>
      <w:r w:rsidRPr="009E6052">
        <w:rPr>
          <w:b/>
          <w:iCs/>
          <w:szCs w:val="22"/>
        </w:rPr>
        <w:tab/>
      </w:r>
      <w:r w:rsidR="006B1203" w:rsidRPr="009E6052">
        <w:rPr>
          <w:b/>
          <w:iCs/>
          <w:szCs w:val="22"/>
        </w:rPr>
        <w:t>Progress Monitoring, Meetings and Reports</w:t>
      </w:r>
      <w:bookmarkEnd w:id="75"/>
    </w:p>
    <w:p w:rsidR="00905B61" w:rsidRPr="00741470" w:rsidRDefault="00741470" w:rsidP="00D931A1">
      <w:pPr>
        <w:spacing w:before="120" w:after="120"/>
        <w:ind w:left="567"/>
        <w:rPr>
          <w:sz w:val="20"/>
          <w:szCs w:val="20"/>
        </w:rPr>
      </w:pPr>
      <w:r>
        <w:rPr>
          <w:sz w:val="20"/>
          <w:szCs w:val="20"/>
        </w:rPr>
        <w:t>a.</w:t>
      </w:r>
      <w:r w:rsidR="00257B09" w:rsidRPr="00741470">
        <w:rPr>
          <w:sz w:val="20"/>
          <w:szCs w:val="20"/>
        </w:rPr>
        <w:tab/>
      </w:r>
      <w:r w:rsidR="00905B61" w:rsidRPr="00741470">
        <w:rPr>
          <w:sz w:val="20"/>
          <w:szCs w:val="20"/>
        </w:rPr>
        <w:t xml:space="preserve">The Contractor shall attend progress meetings at the frequency or times </w:t>
      </w:r>
      <w:r w:rsidR="00583C0D" w:rsidRPr="00741470">
        <w:rPr>
          <w:sz w:val="20"/>
          <w:szCs w:val="20"/>
        </w:rPr>
        <w:t xml:space="preserve">(if any) </w:t>
      </w:r>
      <w:r w:rsidR="00905B61" w:rsidRPr="00741470">
        <w:rPr>
          <w:sz w:val="20"/>
          <w:szCs w:val="20"/>
        </w:rPr>
        <w:t xml:space="preserve">specified in </w:t>
      </w:r>
      <w:r w:rsidR="00D1763D" w:rsidRPr="00741470">
        <w:rPr>
          <w:sz w:val="20"/>
          <w:szCs w:val="20"/>
        </w:rPr>
        <w:t>Schedule 3 (Contract Data Sheet)</w:t>
      </w:r>
      <w:r w:rsidR="00905B61" w:rsidRPr="00741470">
        <w:rPr>
          <w:sz w:val="20"/>
          <w:szCs w:val="20"/>
        </w:rPr>
        <w:t xml:space="preserve"> and shall ensure that its Contractor’s</w:t>
      </w:r>
      <w:r w:rsidR="00D931A1">
        <w:rPr>
          <w:sz w:val="20"/>
          <w:szCs w:val="20"/>
        </w:rPr>
        <w:t xml:space="preserve"> </w:t>
      </w:r>
      <w:r w:rsidR="00B51D39">
        <w:rPr>
          <w:sz w:val="20"/>
          <w:szCs w:val="20"/>
        </w:rPr>
        <w:t>R</w:t>
      </w:r>
      <w:r w:rsidR="001D0BC5" w:rsidRPr="00741470">
        <w:rPr>
          <w:sz w:val="20"/>
          <w:szCs w:val="20"/>
        </w:rPr>
        <w:t>epresentatives</w:t>
      </w:r>
      <w:r w:rsidR="00905B61" w:rsidRPr="00741470">
        <w:rPr>
          <w:sz w:val="20"/>
          <w:szCs w:val="20"/>
        </w:rPr>
        <w:t xml:space="preserve"> are suitably qualified to </w:t>
      </w:r>
      <w:r w:rsidR="004A7CDE" w:rsidRPr="00741470">
        <w:rPr>
          <w:sz w:val="20"/>
          <w:szCs w:val="20"/>
        </w:rPr>
        <w:t xml:space="preserve">attend </w:t>
      </w:r>
      <w:r w:rsidR="00F8288D" w:rsidRPr="00741470">
        <w:rPr>
          <w:sz w:val="20"/>
          <w:szCs w:val="20"/>
        </w:rPr>
        <w:t>such meetings</w:t>
      </w:r>
      <w:r w:rsidR="00885FF0" w:rsidRPr="00741470">
        <w:rPr>
          <w:sz w:val="20"/>
          <w:szCs w:val="20"/>
        </w:rPr>
        <w:t>.</w:t>
      </w:r>
    </w:p>
    <w:p w:rsidR="00222F9D" w:rsidRDefault="00741470" w:rsidP="00D931A1">
      <w:pPr>
        <w:spacing w:before="120" w:after="120"/>
        <w:ind w:left="567"/>
        <w:rPr>
          <w:sz w:val="20"/>
          <w:szCs w:val="20"/>
        </w:rPr>
      </w:pPr>
      <w:r>
        <w:rPr>
          <w:sz w:val="20"/>
          <w:szCs w:val="20"/>
        </w:rPr>
        <w:t>b.</w:t>
      </w:r>
      <w:r w:rsidR="00257B09" w:rsidRPr="00741470">
        <w:rPr>
          <w:sz w:val="20"/>
          <w:szCs w:val="20"/>
        </w:rPr>
        <w:tab/>
      </w:r>
      <w:r w:rsidR="00E210A9" w:rsidRPr="00741470">
        <w:rPr>
          <w:sz w:val="20"/>
          <w:szCs w:val="20"/>
        </w:rPr>
        <w:t>The Contractor shall submit progress</w:t>
      </w:r>
      <w:r w:rsidR="00885FF0" w:rsidRPr="00741470">
        <w:rPr>
          <w:sz w:val="20"/>
          <w:szCs w:val="20"/>
        </w:rPr>
        <w:t xml:space="preserve"> </w:t>
      </w:r>
      <w:r w:rsidR="00E210A9" w:rsidRPr="00741470">
        <w:rPr>
          <w:sz w:val="20"/>
          <w:szCs w:val="20"/>
        </w:rPr>
        <w:t xml:space="preserve">reports to the Authority’s Representatives at </w:t>
      </w:r>
      <w:r w:rsidR="00D63176" w:rsidRPr="00741470">
        <w:rPr>
          <w:sz w:val="20"/>
          <w:szCs w:val="20"/>
        </w:rPr>
        <w:t xml:space="preserve">the </w:t>
      </w:r>
      <w:r w:rsidR="00E210A9" w:rsidRPr="00741470">
        <w:rPr>
          <w:sz w:val="20"/>
          <w:szCs w:val="20"/>
        </w:rPr>
        <w:t xml:space="preserve">times and in </w:t>
      </w:r>
      <w:r w:rsidR="00D63176" w:rsidRPr="00741470">
        <w:rPr>
          <w:sz w:val="20"/>
          <w:szCs w:val="20"/>
        </w:rPr>
        <w:t xml:space="preserve">the </w:t>
      </w:r>
      <w:r w:rsidR="00E210A9" w:rsidRPr="00741470">
        <w:rPr>
          <w:sz w:val="20"/>
          <w:szCs w:val="20"/>
        </w:rPr>
        <w:t>form</w:t>
      </w:r>
      <w:r w:rsidR="0096040B" w:rsidRPr="00741470">
        <w:rPr>
          <w:sz w:val="20"/>
          <w:szCs w:val="20"/>
        </w:rPr>
        <w:t>at</w:t>
      </w:r>
      <w:r w:rsidR="00E210A9" w:rsidRPr="00741470">
        <w:rPr>
          <w:sz w:val="20"/>
          <w:szCs w:val="20"/>
        </w:rPr>
        <w:t xml:space="preserve"> </w:t>
      </w:r>
      <w:r w:rsidR="00583C0D" w:rsidRPr="00741470">
        <w:rPr>
          <w:sz w:val="20"/>
          <w:szCs w:val="20"/>
        </w:rPr>
        <w:t>(if any)</w:t>
      </w:r>
      <w:r w:rsidR="00885FF0" w:rsidRPr="00741470">
        <w:rPr>
          <w:sz w:val="20"/>
          <w:szCs w:val="20"/>
        </w:rPr>
        <w:t xml:space="preserve"> </w:t>
      </w:r>
      <w:r w:rsidR="00E210A9" w:rsidRPr="00741470">
        <w:rPr>
          <w:sz w:val="20"/>
          <w:szCs w:val="20"/>
        </w:rPr>
        <w:t xml:space="preserve">specified in </w:t>
      </w:r>
      <w:bookmarkStart w:id="76" w:name="_DV_M163"/>
      <w:bookmarkStart w:id="77" w:name="_DV_M164"/>
      <w:bookmarkStart w:id="78" w:name="_DV_M974"/>
      <w:bookmarkEnd w:id="76"/>
      <w:bookmarkEnd w:id="77"/>
      <w:bookmarkEnd w:id="78"/>
      <w:r w:rsidR="00885FF0" w:rsidRPr="00741470">
        <w:rPr>
          <w:sz w:val="20"/>
          <w:szCs w:val="20"/>
        </w:rPr>
        <w:t>Schedule 3 (Contract Data Sheet).</w:t>
      </w:r>
      <w:r w:rsidR="00FD17B9">
        <w:rPr>
          <w:sz w:val="20"/>
          <w:szCs w:val="20"/>
        </w:rPr>
        <w:t xml:space="preserve">  The reports shall detail as a minimum:</w:t>
      </w:r>
    </w:p>
    <w:p w:rsidR="00FD17B9" w:rsidRDefault="00FD17B9" w:rsidP="00824973">
      <w:pPr>
        <w:spacing w:before="120" w:after="120"/>
        <w:ind w:left="1134"/>
        <w:rPr>
          <w:sz w:val="20"/>
          <w:szCs w:val="20"/>
        </w:rPr>
      </w:pPr>
      <w:r>
        <w:rPr>
          <w:sz w:val="20"/>
          <w:szCs w:val="20"/>
        </w:rPr>
        <w:t>(1)</w:t>
      </w:r>
      <w:r>
        <w:rPr>
          <w:sz w:val="20"/>
          <w:szCs w:val="20"/>
        </w:rPr>
        <w:tab/>
        <w:t>performance/Delivery of the Contractor Deliverables;</w:t>
      </w:r>
    </w:p>
    <w:p w:rsidR="00FD17B9" w:rsidRDefault="00FD17B9" w:rsidP="00824973">
      <w:pPr>
        <w:spacing w:before="120" w:after="120"/>
        <w:ind w:left="1134"/>
        <w:rPr>
          <w:sz w:val="20"/>
          <w:szCs w:val="20"/>
        </w:rPr>
      </w:pPr>
      <w:r>
        <w:rPr>
          <w:sz w:val="20"/>
          <w:szCs w:val="20"/>
        </w:rPr>
        <w:t>(2)</w:t>
      </w:r>
      <w:r>
        <w:rPr>
          <w:sz w:val="20"/>
          <w:szCs w:val="20"/>
        </w:rPr>
        <w:tab/>
        <w:t>risks and opportunities;</w:t>
      </w:r>
    </w:p>
    <w:p w:rsidR="00FD17B9" w:rsidRDefault="00FD17B9" w:rsidP="00824973">
      <w:pPr>
        <w:spacing w:before="120" w:after="120"/>
        <w:ind w:left="1134"/>
        <w:rPr>
          <w:sz w:val="20"/>
          <w:szCs w:val="20"/>
        </w:rPr>
      </w:pPr>
      <w:r>
        <w:rPr>
          <w:sz w:val="20"/>
          <w:szCs w:val="20"/>
        </w:rPr>
        <w:t>(3)</w:t>
      </w:r>
      <w:r>
        <w:rPr>
          <w:sz w:val="20"/>
          <w:szCs w:val="20"/>
        </w:rPr>
        <w:tab/>
        <w:t>any other information specified in Schedule 3 (Contract Data Sheet); and</w:t>
      </w:r>
    </w:p>
    <w:p w:rsidR="00FD17B9" w:rsidRPr="00741470" w:rsidRDefault="00FD17B9" w:rsidP="00824973">
      <w:pPr>
        <w:spacing w:before="120" w:after="120"/>
        <w:ind w:left="1134"/>
        <w:rPr>
          <w:sz w:val="20"/>
          <w:szCs w:val="20"/>
        </w:rPr>
      </w:pPr>
      <w:r>
        <w:rPr>
          <w:sz w:val="20"/>
          <w:szCs w:val="20"/>
        </w:rPr>
        <w:t>(4)</w:t>
      </w:r>
      <w:r>
        <w:rPr>
          <w:sz w:val="20"/>
          <w:szCs w:val="20"/>
        </w:rPr>
        <w:tab/>
        <w:t>any other information reasonably requested by the Authority.</w:t>
      </w:r>
    </w:p>
    <w:p w:rsidR="009E2810" w:rsidRPr="00741470" w:rsidRDefault="006B1203" w:rsidP="009E6052">
      <w:pPr>
        <w:pStyle w:val="Heading2"/>
        <w:numPr>
          <w:ilvl w:val="0"/>
          <w:numId w:val="0"/>
        </w:numPr>
        <w:spacing w:before="120" w:after="120"/>
        <w:jc w:val="left"/>
        <w:rPr>
          <w:b/>
          <w:iCs/>
          <w:szCs w:val="22"/>
        </w:rPr>
      </w:pPr>
      <w:bookmarkStart w:id="79" w:name="_Toc421009818"/>
      <w:r w:rsidRPr="00741470">
        <w:rPr>
          <w:b/>
          <w:iCs/>
          <w:szCs w:val="22"/>
        </w:rPr>
        <w:t>H2</w:t>
      </w:r>
      <w:r w:rsidR="00741470">
        <w:rPr>
          <w:b/>
          <w:iCs/>
          <w:szCs w:val="22"/>
        </w:rPr>
        <w:t>.</w:t>
      </w:r>
      <w:r w:rsidRPr="00741470">
        <w:rPr>
          <w:b/>
          <w:iCs/>
          <w:szCs w:val="22"/>
        </w:rPr>
        <w:tab/>
      </w:r>
      <w:r w:rsidR="009E2810" w:rsidRPr="00741470">
        <w:rPr>
          <w:b/>
          <w:iCs/>
          <w:szCs w:val="22"/>
        </w:rPr>
        <w:t>Authority Representatives</w:t>
      </w:r>
      <w:bookmarkEnd w:id="79"/>
    </w:p>
    <w:p w:rsidR="009E2810" w:rsidRPr="009E6052" w:rsidRDefault="00741470" w:rsidP="009E6052">
      <w:pPr>
        <w:spacing w:before="120" w:after="120"/>
        <w:ind w:firstLine="567"/>
        <w:rPr>
          <w:sz w:val="20"/>
          <w:szCs w:val="20"/>
        </w:rPr>
      </w:pPr>
      <w:r w:rsidRPr="009E6052">
        <w:rPr>
          <w:sz w:val="20"/>
          <w:szCs w:val="20"/>
        </w:rPr>
        <w:t>a.</w:t>
      </w:r>
      <w:r w:rsidR="00257B09" w:rsidRPr="009E6052">
        <w:rPr>
          <w:sz w:val="20"/>
          <w:szCs w:val="20"/>
        </w:rPr>
        <w:tab/>
      </w:r>
      <w:r w:rsidR="009E2810" w:rsidRPr="009E6052">
        <w:rPr>
          <w:sz w:val="20"/>
          <w:szCs w:val="20"/>
        </w:rPr>
        <w:t>Any reference to the Authority in respect of:</w:t>
      </w:r>
    </w:p>
    <w:p w:rsidR="009E2810" w:rsidRPr="009E6052" w:rsidRDefault="009E6052" w:rsidP="009E6052">
      <w:pPr>
        <w:spacing w:before="120" w:after="120"/>
        <w:ind w:left="567" w:firstLine="567"/>
        <w:rPr>
          <w:sz w:val="20"/>
          <w:szCs w:val="20"/>
        </w:rPr>
      </w:pPr>
      <w:r>
        <w:rPr>
          <w:sz w:val="20"/>
          <w:szCs w:val="20"/>
        </w:rPr>
        <w:t>(1)</w:t>
      </w:r>
      <w:r>
        <w:rPr>
          <w:sz w:val="20"/>
          <w:szCs w:val="20"/>
        </w:rPr>
        <w:tab/>
      </w:r>
      <w:r w:rsidR="009E2810" w:rsidRPr="009E6052">
        <w:rPr>
          <w:sz w:val="20"/>
          <w:szCs w:val="20"/>
        </w:rPr>
        <w:t>the giving of consent;</w:t>
      </w:r>
    </w:p>
    <w:p w:rsidR="009E2810" w:rsidRPr="009E6052" w:rsidRDefault="00741470" w:rsidP="009E6052">
      <w:pPr>
        <w:spacing w:before="120" w:after="120"/>
        <w:ind w:left="567" w:firstLine="567"/>
        <w:rPr>
          <w:sz w:val="20"/>
          <w:szCs w:val="20"/>
        </w:rPr>
      </w:pPr>
      <w:r w:rsidRPr="009E6052">
        <w:rPr>
          <w:sz w:val="20"/>
          <w:szCs w:val="20"/>
        </w:rPr>
        <w:t>(2)</w:t>
      </w:r>
      <w:r w:rsidR="00257B09" w:rsidRPr="009E6052">
        <w:rPr>
          <w:sz w:val="20"/>
          <w:szCs w:val="20"/>
        </w:rPr>
        <w:tab/>
      </w:r>
      <w:r w:rsidR="009E2810" w:rsidRPr="009E6052">
        <w:rPr>
          <w:sz w:val="20"/>
          <w:szCs w:val="20"/>
        </w:rPr>
        <w:t>the delivering of any Notices; or</w:t>
      </w:r>
    </w:p>
    <w:p w:rsidR="00A6450A" w:rsidRDefault="00741470" w:rsidP="00E9044C">
      <w:pPr>
        <w:keepLines/>
        <w:spacing w:before="120" w:after="120"/>
        <w:ind w:left="1134"/>
        <w:rPr>
          <w:sz w:val="20"/>
          <w:szCs w:val="20"/>
        </w:rPr>
      </w:pPr>
      <w:r w:rsidRPr="009E6052">
        <w:rPr>
          <w:sz w:val="20"/>
          <w:szCs w:val="20"/>
        </w:rPr>
        <w:t>(3)</w:t>
      </w:r>
      <w:r w:rsidR="00257B09" w:rsidRPr="009E6052">
        <w:rPr>
          <w:sz w:val="20"/>
          <w:szCs w:val="20"/>
        </w:rPr>
        <w:tab/>
      </w:r>
      <w:r w:rsidR="009E2810" w:rsidRPr="009E6052">
        <w:rPr>
          <w:sz w:val="20"/>
          <w:szCs w:val="20"/>
        </w:rPr>
        <w:t>the doing of any other thing that may reasonably be undertaken by an individual acting on behalf of the Authority,</w:t>
      </w:r>
      <w:r w:rsidR="004076C0" w:rsidRPr="009E6052">
        <w:rPr>
          <w:sz w:val="20"/>
          <w:szCs w:val="20"/>
        </w:rPr>
        <w:t xml:space="preserve"> </w:t>
      </w:r>
    </w:p>
    <w:p w:rsidR="009E2810" w:rsidRPr="009E6052" w:rsidRDefault="009E2810" w:rsidP="00B830B1">
      <w:pPr>
        <w:spacing w:before="120" w:after="120"/>
        <w:ind w:left="567"/>
        <w:rPr>
          <w:sz w:val="20"/>
          <w:szCs w:val="20"/>
        </w:rPr>
      </w:pPr>
      <w:r w:rsidRPr="009E6052">
        <w:rPr>
          <w:sz w:val="20"/>
          <w:szCs w:val="20"/>
        </w:rPr>
        <w:t xml:space="preserve">shall be deemed to be references to the Authority's Representatives in accordance with this </w:t>
      </w:r>
      <w:r w:rsidR="00A23FDA">
        <w:rPr>
          <w:sz w:val="20"/>
          <w:szCs w:val="20"/>
        </w:rPr>
        <w:t>condition</w:t>
      </w:r>
      <w:r w:rsidRPr="009E6052">
        <w:rPr>
          <w:sz w:val="20"/>
          <w:szCs w:val="20"/>
        </w:rPr>
        <w:t xml:space="preserve"> </w:t>
      </w:r>
      <w:r w:rsidR="002F03F2" w:rsidRPr="009E6052">
        <w:rPr>
          <w:sz w:val="20"/>
          <w:szCs w:val="20"/>
        </w:rPr>
        <w:t>H2</w:t>
      </w:r>
      <w:r w:rsidRPr="009E6052">
        <w:rPr>
          <w:sz w:val="20"/>
          <w:szCs w:val="20"/>
        </w:rPr>
        <w:t xml:space="preserve">. </w:t>
      </w:r>
    </w:p>
    <w:p w:rsidR="009E2810" w:rsidRPr="009E6052" w:rsidRDefault="00741470" w:rsidP="009E6052">
      <w:pPr>
        <w:spacing w:before="120" w:after="120"/>
        <w:ind w:left="567"/>
        <w:rPr>
          <w:sz w:val="20"/>
          <w:szCs w:val="20"/>
        </w:rPr>
      </w:pPr>
      <w:r w:rsidRPr="009E6052">
        <w:rPr>
          <w:sz w:val="20"/>
          <w:szCs w:val="20"/>
        </w:rPr>
        <w:t>b.</w:t>
      </w:r>
      <w:r w:rsidR="00257B09" w:rsidRPr="009E6052">
        <w:rPr>
          <w:sz w:val="20"/>
          <w:szCs w:val="20"/>
        </w:rPr>
        <w:tab/>
      </w:r>
      <w:r w:rsidR="009E2810" w:rsidRPr="009E6052">
        <w:rPr>
          <w:sz w:val="20"/>
          <w:szCs w:val="20"/>
        </w:rPr>
        <w:t xml:space="preserve">The Authority’s Representatives detailed in Schedule 3 (Contract </w:t>
      </w:r>
      <w:r w:rsidR="00833D06" w:rsidRPr="009E6052">
        <w:rPr>
          <w:sz w:val="20"/>
          <w:szCs w:val="20"/>
        </w:rPr>
        <w:t>D</w:t>
      </w:r>
      <w:r w:rsidR="009E2810" w:rsidRPr="009E6052">
        <w:rPr>
          <w:sz w:val="20"/>
          <w:szCs w:val="20"/>
        </w:rPr>
        <w:t>ata Sheet)</w:t>
      </w:r>
      <w:r w:rsidRPr="009E6052">
        <w:rPr>
          <w:sz w:val="20"/>
          <w:szCs w:val="20"/>
        </w:rPr>
        <w:t xml:space="preserve"> (</w:t>
      </w:r>
      <w:r w:rsidR="00CC4B2D" w:rsidRPr="009E6052">
        <w:rPr>
          <w:sz w:val="20"/>
          <w:szCs w:val="20"/>
        </w:rPr>
        <w:t>or their nominated deputy)</w:t>
      </w:r>
      <w:r w:rsidR="009E2810" w:rsidRPr="009E6052">
        <w:rPr>
          <w:sz w:val="20"/>
          <w:szCs w:val="20"/>
        </w:rPr>
        <w:t xml:space="preserve"> shall have full authority to act on behalf of the Authority for all purposes of the Contract. </w:t>
      </w:r>
      <w:r w:rsidR="00B51D39">
        <w:rPr>
          <w:sz w:val="20"/>
          <w:szCs w:val="20"/>
        </w:rPr>
        <w:t xml:space="preserve"> </w:t>
      </w:r>
      <w:r w:rsidR="009E2810" w:rsidRPr="009E6052">
        <w:rPr>
          <w:sz w:val="20"/>
          <w:szCs w:val="20"/>
        </w:rPr>
        <w:t>Unless notified in writing before such act or instruction, the Contractor shall be entitled to treat any act of the</w:t>
      </w:r>
      <w:r w:rsidR="009E2810" w:rsidRPr="009E6052">
        <w:rPr>
          <w:i/>
          <w:sz w:val="20"/>
          <w:szCs w:val="20"/>
        </w:rPr>
        <w:t xml:space="preserve"> </w:t>
      </w:r>
      <w:r w:rsidR="009E2810" w:rsidRPr="009E6052">
        <w:rPr>
          <w:sz w:val="20"/>
          <w:szCs w:val="20"/>
        </w:rPr>
        <w:t>Authority</w:t>
      </w:r>
      <w:r w:rsidR="009E2810" w:rsidRPr="009E6052">
        <w:rPr>
          <w:i/>
          <w:sz w:val="20"/>
          <w:szCs w:val="20"/>
        </w:rPr>
        <w:t>’</w:t>
      </w:r>
      <w:r w:rsidR="009E2810" w:rsidRPr="009E6052">
        <w:rPr>
          <w:sz w:val="20"/>
          <w:szCs w:val="20"/>
        </w:rPr>
        <w:t>s Representatives</w:t>
      </w:r>
      <w:r w:rsidR="009E2810" w:rsidRPr="009E6052">
        <w:rPr>
          <w:i/>
          <w:sz w:val="20"/>
          <w:szCs w:val="20"/>
        </w:rPr>
        <w:t xml:space="preserve"> </w:t>
      </w:r>
      <w:r w:rsidR="009E2810" w:rsidRPr="009E6052">
        <w:rPr>
          <w:sz w:val="20"/>
          <w:szCs w:val="20"/>
        </w:rPr>
        <w:t>which is authorised by the Contract as being expressly authorised by the Authority</w:t>
      </w:r>
      <w:r w:rsidR="009E2810" w:rsidRPr="009E6052">
        <w:rPr>
          <w:i/>
          <w:sz w:val="20"/>
          <w:szCs w:val="20"/>
        </w:rPr>
        <w:t xml:space="preserve"> </w:t>
      </w:r>
      <w:r w:rsidR="009E2810" w:rsidRPr="009E6052">
        <w:rPr>
          <w:sz w:val="20"/>
          <w:szCs w:val="20"/>
        </w:rPr>
        <w:t>and the Contractor</w:t>
      </w:r>
      <w:r w:rsidR="009E2810" w:rsidRPr="009E6052">
        <w:rPr>
          <w:i/>
          <w:sz w:val="20"/>
          <w:szCs w:val="20"/>
        </w:rPr>
        <w:t xml:space="preserve"> </w:t>
      </w:r>
      <w:r w:rsidR="009E2810" w:rsidRPr="009E6052">
        <w:rPr>
          <w:sz w:val="20"/>
          <w:szCs w:val="20"/>
        </w:rPr>
        <w:t>shall not be required to determine whether authority has in fact been given.</w:t>
      </w:r>
    </w:p>
    <w:p w:rsidR="009E2810" w:rsidRPr="009E6052" w:rsidRDefault="009E6052" w:rsidP="009E6052">
      <w:pPr>
        <w:spacing w:before="120" w:after="120"/>
        <w:ind w:left="567"/>
        <w:rPr>
          <w:sz w:val="20"/>
          <w:szCs w:val="20"/>
          <w:lang w:val="en-US"/>
        </w:rPr>
      </w:pPr>
      <w:r w:rsidRPr="009E6052">
        <w:rPr>
          <w:rFonts w:cs="Arial"/>
          <w:color w:val="000000"/>
          <w:sz w:val="20"/>
          <w:szCs w:val="20"/>
        </w:rPr>
        <w:t>c.</w:t>
      </w:r>
      <w:r>
        <w:rPr>
          <w:rFonts w:cs="Arial"/>
          <w:b/>
          <w:color w:val="000000"/>
          <w:sz w:val="20"/>
          <w:szCs w:val="20"/>
        </w:rPr>
        <w:tab/>
      </w:r>
      <w:r w:rsidR="009E2810" w:rsidRPr="009E6052">
        <w:rPr>
          <w:sz w:val="20"/>
          <w:szCs w:val="20"/>
          <w:lang w:val="en-US"/>
        </w:rPr>
        <w:t xml:space="preserve">In the event of any change to the identity of the Authority’s Representatives, the Authority shall provide written confirmation to the Contractor, and shall update Schedule 3 (Contract Data Sheet) in accordance with </w:t>
      </w:r>
      <w:r w:rsidR="00A23FDA">
        <w:rPr>
          <w:sz w:val="20"/>
          <w:szCs w:val="20"/>
          <w:lang w:val="en-US"/>
        </w:rPr>
        <w:t>condition</w:t>
      </w:r>
      <w:r w:rsidR="009E2810" w:rsidRPr="009E6052">
        <w:rPr>
          <w:sz w:val="20"/>
          <w:szCs w:val="20"/>
          <w:lang w:val="en-US"/>
        </w:rPr>
        <w:t xml:space="preserve"> </w:t>
      </w:r>
      <w:r w:rsidR="002F03F2" w:rsidRPr="009E6052">
        <w:rPr>
          <w:sz w:val="20"/>
          <w:szCs w:val="20"/>
          <w:lang w:val="en-US"/>
        </w:rPr>
        <w:t>A2</w:t>
      </w:r>
      <w:r w:rsidR="009E2810" w:rsidRPr="009E6052">
        <w:rPr>
          <w:sz w:val="20"/>
          <w:szCs w:val="20"/>
          <w:lang w:val="en-US"/>
        </w:rPr>
        <w:t xml:space="preserve"> (Amendments to Contract). </w:t>
      </w:r>
    </w:p>
    <w:p w:rsidR="00ED3F65" w:rsidRPr="009E6052" w:rsidRDefault="00312577" w:rsidP="009E6052">
      <w:pPr>
        <w:pStyle w:val="Heading2"/>
        <w:numPr>
          <w:ilvl w:val="0"/>
          <w:numId w:val="0"/>
        </w:numPr>
        <w:spacing w:before="120" w:after="120"/>
        <w:jc w:val="left"/>
        <w:rPr>
          <w:b/>
          <w:iCs/>
          <w:szCs w:val="22"/>
        </w:rPr>
      </w:pPr>
      <w:bookmarkStart w:id="80" w:name="_Toc421009819"/>
      <w:r w:rsidRPr="009E6052">
        <w:rPr>
          <w:b/>
          <w:iCs/>
          <w:szCs w:val="22"/>
        </w:rPr>
        <w:t>H3</w:t>
      </w:r>
      <w:r w:rsidR="00741470" w:rsidRPr="009E6052">
        <w:rPr>
          <w:b/>
          <w:iCs/>
          <w:szCs w:val="22"/>
        </w:rPr>
        <w:t>.</w:t>
      </w:r>
      <w:r w:rsidRPr="009E6052">
        <w:rPr>
          <w:b/>
          <w:iCs/>
          <w:szCs w:val="22"/>
        </w:rPr>
        <w:tab/>
        <w:t>Notices</w:t>
      </w:r>
      <w:bookmarkEnd w:id="80"/>
    </w:p>
    <w:p w:rsidR="00ED3F65" w:rsidRPr="00741470" w:rsidRDefault="00741470" w:rsidP="004076C0">
      <w:pPr>
        <w:spacing w:before="120" w:after="120"/>
        <w:ind w:left="567"/>
        <w:rPr>
          <w:sz w:val="20"/>
          <w:szCs w:val="20"/>
        </w:rPr>
      </w:pPr>
      <w:r>
        <w:rPr>
          <w:sz w:val="20"/>
          <w:szCs w:val="20"/>
        </w:rPr>
        <w:t>a.</w:t>
      </w:r>
      <w:r w:rsidR="004076C0">
        <w:rPr>
          <w:sz w:val="20"/>
          <w:szCs w:val="20"/>
        </w:rPr>
        <w:tab/>
      </w:r>
      <w:r w:rsidR="00ED3F65" w:rsidRPr="00741470">
        <w:rPr>
          <w:sz w:val="20"/>
          <w:szCs w:val="20"/>
        </w:rPr>
        <w:t>A Notice served under the Contract shall be:</w:t>
      </w:r>
    </w:p>
    <w:p w:rsidR="00ED3F65" w:rsidRPr="00741470" w:rsidRDefault="00741470" w:rsidP="004076C0">
      <w:pPr>
        <w:spacing w:before="120" w:after="120"/>
        <w:ind w:left="1701" w:hanging="567"/>
        <w:rPr>
          <w:sz w:val="20"/>
          <w:szCs w:val="20"/>
        </w:rPr>
      </w:pPr>
      <w:r>
        <w:rPr>
          <w:sz w:val="20"/>
          <w:szCs w:val="20"/>
        </w:rPr>
        <w:t>(</w:t>
      </w:r>
      <w:r w:rsidR="00CB33E0" w:rsidRPr="00741470">
        <w:rPr>
          <w:sz w:val="20"/>
          <w:szCs w:val="20"/>
        </w:rPr>
        <w:t>1</w:t>
      </w:r>
      <w:r>
        <w:rPr>
          <w:sz w:val="20"/>
          <w:szCs w:val="20"/>
        </w:rPr>
        <w:t>)</w:t>
      </w:r>
      <w:r w:rsidR="00CB33E0" w:rsidRPr="00741470">
        <w:rPr>
          <w:sz w:val="20"/>
          <w:szCs w:val="20"/>
        </w:rPr>
        <w:tab/>
      </w:r>
      <w:r w:rsidR="00ED3F65" w:rsidRPr="00741470">
        <w:rPr>
          <w:sz w:val="20"/>
          <w:szCs w:val="20"/>
        </w:rPr>
        <w:t>in writing in the English Language;</w:t>
      </w:r>
    </w:p>
    <w:p w:rsidR="00ED3F65" w:rsidRPr="00741470" w:rsidRDefault="00741470" w:rsidP="004076C0">
      <w:pPr>
        <w:spacing w:before="120" w:after="120"/>
        <w:ind w:left="1134"/>
        <w:rPr>
          <w:sz w:val="20"/>
          <w:szCs w:val="20"/>
        </w:rPr>
      </w:pPr>
      <w:r>
        <w:rPr>
          <w:sz w:val="20"/>
          <w:szCs w:val="20"/>
        </w:rPr>
        <w:t>(</w:t>
      </w:r>
      <w:r w:rsidR="00CB33E0" w:rsidRPr="00741470">
        <w:rPr>
          <w:sz w:val="20"/>
          <w:szCs w:val="20"/>
        </w:rPr>
        <w:t>2</w:t>
      </w:r>
      <w:r>
        <w:rPr>
          <w:sz w:val="20"/>
          <w:szCs w:val="20"/>
        </w:rPr>
        <w:t>)</w:t>
      </w:r>
      <w:r w:rsidR="00CB33E0" w:rsidRPr="00741470">
        <w:rPr>
          <w:sz w:val="20"/>
          <w:szCs w:val="20"/>
        </w:rPr>
        <w:tab/>
      </w:r>
      <w:r w:rsidR="00ED3F65" w:rsidRPr="00741470">
        <w:rPr>
          <w:sz w:val="20"/>
          <w:szCs w:val="20"/>
        </w:rPr>
        <w:t>authenticated by signature or such other method as may be agreed between the Parties;</w:t>
      </w:r>
    </w:p>
    <w:p w:rsidR="00ED3F65" w:rsidRPr="00741470" w:rsidRDefault="00741470" w:rsidP="004076C0">
      <w:pPr>
        <w:spacing w:before="120" w:after="120"/>
        <w:ind w:left="1134"/>
        <w:rPr>
          <w:sz w:val="20"/>
          <w:szCs w:val="20"/>
        </w:rPr>
      </w:pPr>
      <w:r>
        <w:rPr>
          <w:sz w:val="20"/>
          <w:szCs w:val="20"/>
        </w:rPr>
        <w:t>(</w:t>
      </w:r>
      <w:r w:rsidR="00CB33E0" w:rsidRPr="00741470">
        <w:rPr>
          <w:sz w:val="20"/>
          <w:szCs w:val="20"/>
        </w:rPr>
        <w:t>3</w:t>
      </w:r>
      <w:r>
        <w:rPr>
          <w:sz w:val="20"/>
          <w:szCs w:val="20"/>
        </w:rPr>
        <w:t>)</w:t>
      </w:r>
      <w:r w:rsidR="00CB33E0" w:rsidRPr="00741470">
        <w:rPr>
          <w:sz w:val="20"/>
          <w:szCs w:val="20"/>
        </w:rPr>
        <w:tab/>
      </w:r>
      <w:r w:rsidR="00ED3F65" w:rsidRPr="00741470">
        <w:rPr>
          <w:sz w:val="20"/>
          <w:szCs w:val="20"/>
        </w:rPr>
        <w:t>sent for the attention of the other Party’s representative, and to the address set out in Schedule 3 (Contract Data Sheet);</w:t>
      </w:r>
    </w:p>
    <w:p w:rsidR="00ED3F65" w:rsidRPr="00741470" w:rsidRDefault="00741470" w:rsidP="004076C0">
      <w:pPr>
        <w:spacing w:before="120" w:after="120"/>
        <w:ind w:left="1701" w:hanging="567"/>
        <w:rPr>
          <w:sz w:val="20"/>
          <w:szCs w:val="20"/>
        </w:rPr>
      </w:pPr>
      <w:r>
        <w:rPr>
          <w:sz w:val="20"/>
          <w:szCs w:val="20"/>
        </w:rPr>
        <w:t>(</w:t>
      </w:r>
      <w:r w:rsidR="00CB33E0" w:rsidRPr="00741470">
        <w:rPr>
          <w:sz w:val="20"/>
          <w:szCs w:val="20"/>
        </w:rPr>
        <w:t>4</w:t>
      </w:r>
      <w:r>
        <w:rPr>
          <w:sz w:val="20"/>
          <w:szCs w:val="20"/>
        </w:rPr>
        <w:t>)</w:t>
      </w:r>
      <w:r w:rsidR="00CB33E0" w:rsidRPr="00741470">
        <w:rPr>
          <w:sz w:val="20"/>
          <w:szCs w:val="20"/>
        </w:rPr>
        <w:tab/>
      </w:r>
      <w:r w:rsidR="00ED3F65" w:rsidRPr="00741470">
        <w:rPr>
          <w:sz w:val="20"/>
          <w:szCs w:val="20"/>
        </w:rPr>
        <w:t>marked with the number of the Contract; and</w:t>
      </w:r>
    </w:p>
    <w:p w:rsidR="00237832" w:rsidRPr="00741470" w:rsidRDefault="00741470" w:rsidP="004076C0">
      <w:pPr>
        <w:spacing w:before="120" w:after="120"/>
        <w:ind w:left="1134"/>
        <w:rPr>
          <w:sz w:val="20"/>
          <w:szCs w:val="20"/>
        </w:rPr>
      </w:pPr>
      <w:r>
        <w:rPr>
          <w:sz w:val="20"/>
          <w:szCs w:val="20"/>
        </w:rPr>
        <w:t>(</w:t>
      </w:r>
      <w:r w:rsidR="00CB33E0" w:rsidRPr="00741470">
        <w:rPr>
          <w:sz w:val="20"/>
          <w:szCs w:val="20"/>
        </w:rPr>
        <w:t>5</w:t>
      </w:r>
      <w:r>
        <w:rPr>
          <w:sz w:val="20"/>
          <w:szCs w:val="20"/>
        </w:rPr>
        <w:t>)</w:t>
      </w:r>
      <w:r w:rsidR="00CB33E0" w:rsidRPr="00741470">
        <w:rPr>
          <w:sz w:val="20"/>
          <w:szCs w:val="20"/>
        </w:rPr>
        <w:tab/>
      </w:r>
      <w:r w:rsidR="0035003B">
        <w:rPr>
          <w:sz w:val="20"/>
          <w:szCs w:val="20"/>
        </w:rPr>
        <w:t>d</w:t>
      </w:r>
      <w:r w:rsidR="00ED3F65" w:rsidRPr="00741470">
        <w:rPr>
          <w:sz w:val="20"/>
          <w:szCs w:val="20"/>
        </w:rPr>
        <w:t>elivered by hand, prepaid post (or airmail), facsimile transmission or, if agreed in Schedule 3 (Contract Data Sheet), by electronic mail.</w:t>
      </w:r>
    </w:p>
    <w:p w:rsidR="00ED3F65" w:rsidRPr="00741470" w:rsidRDefault="00741470" w:rsidP="004076C0">
      <w:pPr>
        <w:spacing w:before="120" w:after="120"/>
        <w:ind w:left="567"/>
        <w:rPr>
          <w:sz w:val="20"/>
          <w:szCs w:val="20"/>
        </w:rPr>
      </w:pPr>
      <w:r>
        <w:rPr>
          <w:sz w:val="20"/>
          <w:szCs w:val="20"/>
        </w:rPr>
        <w:t>b.</w:t>
      </w:r>
      <w:r w:rsidR="00ED3F65" w:rsidRPr="00741470">
        <w:rPr>
          <w:sz w:val="20"/>
          <w:szCs w:val="20"/>
        </w:rPr>
        <w:tab/>
        <w:t>Notices shall be deemed to have been received:</w:t>
      </w:r>
    </w:p>
    <w:p w:rsidR="00ED3F65" w:rsidRPr="00741470" w:rsidRDefault="00741470" w:rsidP="004076C0">
      <w:pPr>
        <w:spacing w:before="120" w:after="120"/>
        <w:ind w:left="1134"/>
        <w:rPr>
          <w:sz w:val="20"/>
          <w:szCs w:val="20"/>
        </w:rPr>
      </w:pPr>
      <w:r>
        <w:rPr>
          <w:sz w:val="20"/>
          <w:szCs w:val="20"/>
        </w:rPr>
        <w:t>(</w:t>
      </w:r>
      <w:r w:rsidR="00CB33E0" w:rsidRPr="00741470">
        <w:rPr>
          <w:sz w:val="20"/>
          <w:szCs w:val="20"/>
        </w:rPr>
        <w:t>1</w:t>
      </w:r>
      <w:r>
        <w:rPr>
          <w:sz w:val="20"/>
          <w:szCs w:val="20"/>
        </w:rPr>
        <w:t>)</w:t>
      </w:r>
      <w:r w:rsidR="00CB33E0" w:rsidRPr="00741470">
        <w:rPr>
          <w:sz w:val="20"/>
          <w:szCs w:val="20"/>
        </w:rPr>
        <w:tab/>
      </w:r>
      <w:r w:rsidR="00ED3F65" w:rsidRPr="00741470">
        <w:rPr>
          <w:sz w:val="20"/>
          <w:szCs w:val="20"/>
        </w:rPr>
        <w:t xml:space="preserve">if </w:t>
      </w:r>
      <w:r w:rsidR="007872B1">
        <w:rPr>
          <w:sz w:val="20"/>
          <w:szCs w:val="20"/>
        </w:rPr>
        <w:t>d</w:t>
      </w:r>
      <w:r w:rsidR="00ED3F65" w:rsidRPr="00741470">
        <w:rPr>
          <w:sz w:val="20"/>
          <w:szCs w:val="20"/>
        </w:rPr>
        <w:t xml:space="preserve">elivered by hand, on the day of </w:t>
      </w:r>
      <w:r w:rsidR="007872B1">
        <w:rPr>
          <w:sz w:val="20"/>
          <w:szCs w:val="20"/>
        </w:rPr>
        <w:t>d</w:t>
      </w:r>
      <w:r w:rsidR="00ED3F65" w:rsidRPr="00741470">
        <w:rPr>
          <w:sz w:val="20"/>
          <w:szCs w:val="20"/>
        </w:rPr>
        <w:t xml:space="preserve">elivery if it is a </w:t>
      </w:r>
      <w:r w:rsidR="004C3783">
        <w:rPr>
          <w:sz w:val="20"/>
          <w:szCs w:val="20"/>
        </w:rPr>
        <w:t>B</w:t>
      </w:r>
      <w:r w:rsidR="00ED3F65" w:rsidRPr="00741470">
        <w:rPr>
          <w:sz w:val="20"/>
          <w:szCs w:val="20"/>
        </w:rPr>
        <w:t xml:space="preserve">usiness </w:t>
      </w:r>
      <w:r w:rsidR="004C3783">
        <w:rPr>
          <w:sz w:val="20"/>
          <w:szCs w:val="20"/>
        </w:rPr>
        <w:t>D</w:t>
      </w:r>
      <w:r w:rsidR="00ED3F65" w:rsidRPr="00741470">
        <w:rPr>
          <w:sz w:val="20"/>
          <w:szCs w:val="20"/>
        </w:rPr>
        <w:t xml:space="preserve">ay in the place of </w:t>
      </w:r>
      <w:r w:rsidR="00ED3F65" w:rsidRPr="00741470">
        <w:rPr>
          <w:sz w:val="20"/>
          <w:szCs w:val="20"/>
        </w:rPr>
        <w:lastRenderedPageBreak/>
        <w:t xml:space="preserve">receipt, and otherwise on the first </w:t>
      </w:r>
      <w:r w:rsidR="004C3783">
        <w:rPr>
          <w:sz w:val="20"/>
          <w:szCs w:val="20"/>
        </w:rPr>
        <w:t>B</w:t>
      </w:r>
      <w:r w:rsidR="00ED3F65" w:rsidRPr="00741470">
        <w:rPr>
          <w:sz w:val="20"/>
          <w:szCs w:val="20"/>
        </w:rPr>
        <w:t xml:space="preserve">usiness </w:t>
      </w:r>
      <w:r w:rsidR="004C3783">
        <w:rPr>
          <w:sz w:val="20"/>
          <w:szCs w:val="20"/>
        </w:rPr>
        <w:t>D</w:t>
      </w:r>
      <w:r w:rsidR="00ED3F65" w:rsidRPr="00741470">
        <w:rPr>
          <w:sz w:val="20"/>
          <w:szCs w:val="20"/>
        </w:rPr>
        <w:t xml:space="preserve">ay in the place of receipt following the day of </w:t>
      </w:r>
      <w:r w:rsidR="007872B1">
        <w:rPr>
          <w:sz w:val="20"/>
          <w:szCs w:val="20"/>
        </w:rPr>
        <w:t>d</w:t>
      </w:r>
      <w:r w:rsidR="00ED3F65" w:rsidRPr="00741470">
        <w:rPr>
          <w:sz w:val="20"/>
          <w:szCs w:val="20"/>
        </w:rPr>
        <w:t>elivery;</w:t>
      </w:r>
    </w:p>
    <w:p w:rsidR="00ED3F65" w:rsidRPr="00741470" w:rsidRDefault="00741470" w:rsidP="004076C0">
      <w:pPr>
        <w:spacing w:before="120" w:after="120"/>
        <w:ind w:left="1134"/>
        <w:rPr>
          <w:sz w:val="20"/>
          <w:szCs w:val="20"/>
        </w:rPr>
      </w:pPr>
      <w:r>
        <w:rPr>
          <w:sz w:val="20"/>
          <w:szCs w:val="20"/>
        </w:rPr>
        <w:t>(</w:t>
      </w:r>
      <w:r w:rsidR="00CB33E0" w:rsidRPr="00741470">
        <w:rPr>
          <w:sz w:val="20"/>
          <w:szCs w:val="20"/>
        </w:rPr>
        <w:t>2</w:t>
      </w:r>
      <w:r>
        <w:rPr>
          <w:sz w:val="20"/>
          <w:szCs w:val="20"/>
        </w:rPr>
        <w:t>)</w:t>
      </w:r>
      <w:r w:rsidR="00ED3F65" w:rsidRPr="00741470">
        <w:rPr>
          <w:sz w:val="20"/>
          <w:szCs w:val="20"/>
        </w:rPr>
        <w:t xml:space="preserve"> </w:t>
      </w:r>
      <w:r w:rsidR="00CB33E0" w:rsidRPr="00741470">
        <w:rPr>
          <w:sz w:val="20"/>
          <w:szCs w:val="20"/>
        </w:rPr>
        <w:tab/>
      </w:r>
      <w:r w:rsidR="00ED3F65" w:rsidRPr="00741470">
        <w:rPr>
          <w:sz w:val="20"/>
          <w:szCs w:val="20"/>
        </w:rPr>
        <w:t xml:space="preserve">if sent by prepaid post, on the fourth </w:t>
      </w:r>
      <w:r w:rsidR="004C3783">
        <w:rPr>
          <w:sz w:val="20"/>
          <w:szCs w:val="20"/>
        </w:rPr>
        <w:t>B</w:t>
      </w:r>
      <w:r w:rsidR="00ED3F65" w:rsidRPr="00741470">
        <w:rPr>
          <w:sz w:val="20"/>
          <w:szCs w:val="20"/>
        </w:rPr>
        <w:t xml:space="preserve">usiness </w:t>
      </w:r>
      <w:r w:rsidR="004C3783">
        <w:rPr>
          <w:sz w:val="20"/>
          <w:szCs w:val="20"/>
        </w:rPr>
        <w:t>D</w:t>
      </w:r>
      <w:r w:rsidR="00ED3F65" w:rsidRPr="00741470">
        <w:rPr>
          <w:sz w:val="20"/>
          <w:szCs w:val="20"/>
        </w:rPr>
        <w:t xml:space="preserve">ay (or the tenth </w:t>
      </w:r>
      <w:r w:rsidR="00A52771">
        <w:rPr>
          <w:sz w:val="20"/>
          <w:szCs w:val="20"/>
        </w:rPr>
        <w:t>B</w:t>
      </w:r>
      <w:r w:rsidR="00ED3F65" w:rsidRPr="00741470">
        <w:rPr>
          <w:sz w:val="20"/>
          <w:szCs w:val="20"/>
        </w:rPr>
        <w:t xml:space="preserve">usiness </w:t>
      </w:r>
      <w:r w:rsidR="00A52771">
        <w:rPr>
          <w:sz w:val="20"/>
          <w:szCs w:val="20"/>
        </w:rPr>
        <w:t>D</w:t>
      </w:r>
      <w:r w:rsidR="00ED3F65" w:rsidRPr="00741470">
        <w:rPr>
          <w:sz w:val="20"/>
          <w:szCs w:val="20"/>
        </w:rPr>
        <w:t>ay in the case of airmail) after the day of posting;</w:t>
      </w:r>
    </w:p>
    <w:p w:rsidR="00ED3F65" w:rsidRPr="00741470" w:rsidRDefault="00741470" w:rsidP="004076C0">
      <w:pPr>
        <w:spacing w:before="120" w:after="120"/>
        <w:ind w:left="1692" w:hanging="558"/>
        <w:rPr>
          <w:sz w:val="20"/>
          <w:szCs w:val="20"/>
          <w:lang w:val="en"/>
        </w:rPr>
      </w:pPr>
      <w:r>
        <w:rPr>
          <w:sz w:val="20"/>
          <w:szCs w:val="20"/>
        </w:rPr>
        <w:t>(</w:t>
      </w:r>
      <w:r w:rsidR="00CB33E0" w:rsidRPr="00741470">
        <w:rPr>
          <w:sz w:val="20"/>
          <w:szCs w:val="20"/>
        </w:rPr>
        <w:t>3</w:t>
      </w:r>
      <w:r>
        <w:rPr>
          <w:sz w:val="20"/>
          <w:szCs w:val="20"/>
        </w:rPr>
        <w:t>)</w:t>
      </w:r>
      <w:r w:rsidR="00CB33E0" w:rsidRPr="00741470">
        <w:rPr>
          <w:sz w:val="20"/>
          <w:szCs w:val="20"/>
        </w:rPr>
        <w:tab/>
      </w:r>
      <w:r w:rsidR="00ED3F65" w:rsidRPr="00741470">
        <w:rPr>
          <w:sz w:val="20"/>
          <w:szCs w:val="20"/>
        </w:rPr>
        <w:t>i</w:t>
      </w:r>
      <w:r w:rsidR="00ED3F65" w:rsidRPr="00741470">
        <w:rPr>
          <w:sz w:val="20"/>
          <w:szCs w:val="20"/>
          <w:lang w:val="en"/>
        </w:rPr>
        <w:t xml:space="preserve">f sent by facsimile or electronic means: </w:t>
      </w:r>
    </w:p>
    <w:p w:rsidR="00ED3F65" w:rsidRPr="00741470" w:rsidRDefault="00741470" w:rsidP="004076C0">
      <w:pPr>
        <w:spacing w:before="120" w:after="120"/>
        <w:ind w:left="1701"/>
        <w:rPr>
          <w:sz w:val="20"/>
          <w:szCs w:val="20"/>
          <w:lang w:val="en"/>
        </w:rPr>
      </w:pPr>
      <w:r>
        <w:rPr>
          <w:sz w:val="20"/>
          <w:szCs w:val="20"/>
          <w:lang w:val="en"/>
        </w:rPr>
        <w:t>(a)</w:t>
      </w:r>
      <w:r w:rsidR="00CB33E0" w:rsidRPr="00741470">
        <w:rPr>
          <w:sz w:val="20"/>
          <w:szCs w:val="20"/>
          <w:lang w:val="en"/>
        </w:rPr>
        <w:tab/>
      </w:r>
      <w:r w:rsidR="00ED3F65" w:rsidRPr="00741470">
        <w:rPr>
          <w:sz w:val="20"/>
          <w:szCs w:val="20"/>
          <w:lang w:val="en"/>
        </w:rPr>
        <w:t xml:space="preserve">if transmitted between 09:00 and 17:00 hours on a </w:t>
      </w:r>
      <w:r w:rsidR="00A52771">
        <w:rPr>
          <w:sz w:val="20"/>
          <w:szCs w:val="20"/>
          <w:lang w:val="en"/>
        </w:rPr>
        <w:t>B</w:t>
      </w:r>
      <w:r w:rsidR="00ED3F65" w:rsidRPr="00741470">
        <w:rPr>
          <w:sz w:val="20"/>
          <w:szCs w:val="20"/>
          <w:lang w:val="en"/>
        </w:rPr>
        <w:t xml:space="preserve">usiness </w:t>
      </w:r>
      <w:r w:rsidR="00A52771">
        <w:rPr>
          <w:sz w:val="20"/>
          <w:szCs w:val="20"/>
          <w:lang w:val="en"/>
        </w:rPr>
        <w:t>D</w:t>
      </w:r>
      <w:r w:rsidR="00ED3F65" w:rsidRPr="00741470">
        <w:rPr>
          <w:sz w:val="20"/>
          <w:szCs w:val="20"/>
          <w:lang w:val="en"/>
        </w:rPr>
        <w:t>ay (recipient’s time) on completion of receipt by the sender of verification of the transmission from the receiving instrument; or</w:t>
      </w:r>
    </w:p>
    <w:p w:rsidR="00ED3F65" w:rsidRPr="00741470" w:rsidRDefault="00F64519" w:rsidP="004076C0">
      <w:pPr>
        <w:spacing w:before="120" w:after="120"/>
        <w:ind w:left="1701"/>
        <w:rPr>
          <w:sz w:val="20"/>
          <w:szCs w:val="20"/>
          <w:lang w:val="en"/>
        </w:rPr>
      </w:pPr>
      <w:r>
        <w:rPr>
          <w:sz w:val="20"/>
          <w:szCs w:val="20"/>
          <w:lang w:val="en"/>
        </w:rPr>
        <w:t xml:space="preserve">(b) </w:t>
      </w:r>
      <w:r w:rsidR="00ED3F65" w:rsidRPr="00741470">
        <w:rPr>
          <w:sz w:val="20"/>
          <w:szCs w:val="20"/>
          <w:lang w:val="en"/>
        </w:rPr>
        <w:t xml:space="preserve"> </w:t>
      </w:r>
      <w:r w:rsidR="00CB33E0" w:rsidRPr="00741470">
        <w:rPr>
          <w:sz w:val="20"/>
          <w:szCs w:val="20"/>
          <w:lang w:val="en"/>
        </w:rPr>
        <w:tab/>
      </w:r>
      <w:r w:rsidR="00ED3F65" w:rsidRPr="00741470">
        <w:rPr>
          <w:sz w:val="20"/>
          <w:szCs w:val="20"/>
          <w:lang w:val="en"/>
        </w:rPr>
        <w:t xml:space="preserve">if transmitted at any other time, at 09:00 on the first </w:t>
      </w:r>
      <w:r w:rsidR="00A52771">
        <w:rPr>
          <w:sz w:val="20"/>
          <w:szCs w:val="20"/>
          <w:lang w:val="en"/>
        </w:rPr>
        <w:t>B</w:t>
      </w:r>
      <w:r w:rsidR="00ED3F65" w:rsidRPr="00741470">
        <w:rPr>
          <w:sz w:val="20"/>
          <w:szCs w:val="20"/>
          <w:lang w:val="en"/>
        </w:rPr>
        <w:t xml:space="preserve">usiness </w:t>
      </w:r>
      <w:r w:rsidR="00A52771">
        <w:rPr>
          <w:sz w:val="20"/>
          <w:szCs w:val="20"/>
          <w:lang w:val="en"/>
        </w:rPr>
        <w:t>D</w:t>
      </w:r>
      <w:r w:rsidR="00ED3F65" w:rsidRPr="00741470">
        <w:rPr>
          <w:sz w:val="20"/>
          <w:szCs w:val="20"/>
          <w:lang w:val="en"/>
        </w:rPr>
        <w:t>ay (recipient’s time) following the completion of receipt by the sender of verification of transmission from the receiving instrument.</w:t>
      </w:r>
    </w:p>
    <w:p w:rsidR="003B74DA" w:rsidRPr="00C31613" w:rsidRDefault="003118B5" w:rsidP="00C31613">
      <w:pPr>
        <w:pStyle w:val="Heading1"/>
        <w:numPr>
          <w:ilvl w:val="0"/>
          <w:numId w:val="0"/>
        </w:numPr>
        <w:ind w:left="142"/>
        <w:rPr>
          <w:u w:val="none"/>
        </w:rPr>
      </w:pPr>
      <w:bookmarkStart w:id="81" w:name="_Toc367107574"/>
      <w:bookmarkStart w:id="82" w:name="_Toc371500814"/>
      <w:bookmarkStart w:id="83" w:name="_Toc421009820"/>
      <w:r w:rsidRPr="00C31613">
        <w:rPr>
          <w:u w:val="none"/>
        </w:rPr>
        <w:t>J.</w:t>
      </w:r>
      <w:r w:rsidRPr="00C31613">
        <w:rPr>
          <w:u w:val="none"/>
        </w:rPr>
        <w:tab/>
        <w:t>The project specific DEFCONS and DEFCON SC variants that apply to this Contract are:</w:t>
      </w:r>
      <w:bookmarkEnd w:id="81"/>
      <w:bookmarkEnd w:id="82"/>
      <w:bookmarkEnd w:id="83"/>
    </w:p>
    <w:p w:rsidR="003B74DA" w:rsidRPr="003B74DA" w:rsidRDefault="003B74DA" w:rsidP="003B74DA">
      <w:pPr>
        <w:rPr>
          <w:b/>
        </w:rPr>
      </w:pPr>
    </w:p>
    <w:p w:rsidR="003118B5" w:rsidRDefault="00842B52" w:rsidP="00C31613">
      <w:pPr>
        <w:pStyle w:val="Heading2"/>
        <w:numPr>
          <w:ilvl w:val="0"/>
          <w:numId w:val="0"/>
        </w:numPr>
        <w:ind w:left="851" w:hanging="709"/>
      </w:pPr>
      <w:bookmarkStart w:id="84" w:name="_Toc421009821"/>
      <w:r>
        <w:rPr>
          <w:b/>
        </w:rPr>
        <w:t>J1.</w:t>
      </w:r>
      <w:r>
        <w:rPr>
          <w:b/>
        </w:rPr>
        <w:tab/>
      </w:r>
      <w:r w:rsidR="003B74DA" w:rsidRPr="003B74DA">
        <w:t>DEFCON16</w:t>
      </w:r>
      <w:r w:rsidR="003B74DA">
        <w:t xml:space="preserve"> (Edn. 10/04) </w:t>
      </w:r>
      <w:r w:rsidR="003B74DA" w:rsidRPr="003B74DA">
        <w:t>Repair and Maintenance Information</w:t>
      </w:r>
      <w:bookmarkEnd w:id="84"/>
      <w:r w:rsidR="003B74DA" w:rsidRPr="003B74DA">
        <w:t xml:space="preserve"> </w:t>
      </w:r>
    </w:p>
    <w:p w:rsidR="003B74DA" w:rsidRPr="003B74DA" w:rsidRDefault="003B74DA" w:rsidP="00C31613">
      <w:pPr>
        <w:pStyle w:val="Heading2"/>
        <w:numPr>
          <w:ilvl w:val="0"/>
          <w:numId w:val="0"/>
        </w:numPr>
        <w:ind w:left="851"/>
      </w:pPr>
    </w:p>
    <w:p w:rsidR="003B74DA" w:rsidRDefault="00842B52" w:rsidP="00C31613">
      <w:pPr>
        <w:pStyle w:val="Heading2"/>
        <w:numPr>
          <w:ilvl w:val="0"/>
          <w:numId w:val="0"/>
        </w:numPr>
        <w:ind w:left="851" w:hanging="709"/>
      </w:pPr>
      <w:bookmarkStart w:id="85" w:name="_Toc421009822"/>
      <w:r>
        <w:rPr>
          <w:b/>
        </w:rPr>
        <w:t>J2.</w:t>
      </w:r>
      <w:r>
        <w:rPr>
          <w:b/>
        </w:rPr>
        <w:tab/>
      </w:r>
      <w:r w:rsidR="003B74DA">
        <w:t xml:space="preserve">DEFCON21 (Edn. 10/04) </w:t>
      </w:r>
      <w:r w:rsidR="003B74DA" w:rsidRPr="003B74DA">
        <w:t>Retention of Records</w:t>
      </w:r>
      <w:bookmarkEnd w:id="85"/>
      <w:r w:rsidR="003B74DA" w:rsidRPr="003B74DA">
        <w:t xml:space="preserve"> </w:t>
      </w:r>
    </w:p>
    <w:p w:rsidR="003B74DA" w:rsidRPr="003B74DA" w:rsidRDefault="003B74DA" w:rsidP="00C31613">
      <w:pPr>
        <w:pStyle w:val="Heading2"/>
        <w:numPr>
          <w:ilvl w:val="0"/>
          <w:numId w:val="0"/>
        </w:numPr>
        <w:ind w:left="851"/>
      </w:pPr>
    </w:p>
    <w:p w:rsidR="003B74DA" w:rsidRDefault="00842B52" w:rsidP="00C31613">
      <w:pPr>
        <w:pStyle w:val="Heading2"/>
        <w:numPr>
          <w:ilvl w:val="0"/>
          <w:numId w:val="0"/>
        </w:numPr>
        <w:ind w:left="851" w:hanging="709"/>
      </w:pPr>
      <w:bookmarkStart w:id="86" w:name="_Toc421009823"/>
      <w:r>
        <w:rPr>
          <w:b/>
        </w:rPr>
        <w:t>J3.</w:t>
      </w:r>
      <w:r>
        <w:rPr>
          <w:b/>
        </w:rPr>
        <w:tab/>
      </w:r>
      <w:r w:rsidR="003B74DA" w:rsidRPr="003B74DA">
        <w:t>DEFCON76(SC3)</w:t>
      </w:r>
      <w:r w:rsidR="003B74DA">
        <w:t xml:space="preserve"> (Edn.12/14) </w:t>
      </w:r>
      <w:r w:rsidR="003B74DA" w:rsidRPr="003B74DA">
        <w:t>Contractor's Personnel at Government Establishments</w:t>
      </w:r>
      <w:bookmarkEnd w:id="86"/>
      <w:r w:rsidR="003B74DA" w:rsidRPr="003B74DA">
        <w:t xml:space="preserve"> </w:t>
      </w:r>
    </w:p>
    <w:p w:rsidR="003B74DA" w:rsidRPr="003B74DA" w:rsidRDefault="00BD1351" w:rsidP="00C31613">
      <w:pPr>
        <w:pStyle w:val="Heading2"/>
        <w:numPr>
          <w:ilvl w:val="0"/>
          <w:numId w:val="0"/>
        </w:numPr>
        <w:ind w:left="851" w:hanging="709"/>
      </w:pPr>
      <w:bookmarkStart w:id="87" w:name="_Toc421009824"/>
      <w:r>
        <w:rPr>
          <w:b/>
        </w:rPr>
        <w:t>J4</w:t>
      </w:r>
      <w:r w:rsidR="00842B52">
        <w:rPr>
          <w:b/>
        </w:rPr>
        <w:t>.</w:t>
      </w:r>
      <w:r w:rsidR="00842B52">
        <w:rPr>
          <w:b/>
        </w:rPr>
        <w:tab/>
      </w:r>
      <w:r w:rsidR="003B74DA">
        <w:t xml:space="preserve">DEFCON637(SC) (Edn.03/15) </w:t>
      </w:r>
      <w:r w:rsidR="003B74DA" w:rsidRPr="003B74DA">
        <w:t>Defect Investigation and Liability</w:t>
      </w:r>
      <w:bookmarkEnd w:id="87"/>
    </w:p>
    <w:p w:rsidR="003118B5" w:rsidRDefault="003118B5" w:rsidP="003118B5"/>
    <w:p w:rsidR="003118B5" w:rsidRDefault="003118B5" w:rsidP="003118B5">
      <w:pPr>
        <w:pStyle w:val="Heading1"/>
        <w:numPr>
          <w:ilvl w:val="0"/>
          <w:numId w:val="0"/>
        </w:numPr>
        <w:spacing w:before="120" w:after="120"/>
        <w:ind w:left="567" w:hanging="567"/>
        <w:rPr>
          <w:u w:val="none"/>
        </w:rPr>
      </w:pPr>
      <w:bookmarkStart w:id="88" w:name="_Toc367107575"/>
      <w:bookmarkStart w:id="89" w:name="_Toc371500815"/>
      <w:bookmarkStart w:id="90" w:name="_Toc421009825"/>
      <w:r w:rsidRPr="00E550F5">
        <w:rPr>
          <w:u w:val="none"/>
        </w:rPr>
        <w:t>K.</w:t>
      </w:r>
      <w:r w:rsidRPr="00E550F5">
        <w:rPr>
          <w:u w:val="none"/>
        </w:rPr>
        <w:tab/>
        <w:t>The special conditions that apply to this Contract are:</w:t>
      </w:r>
      <w:bookmarkEnd w:id="88"/>
      <w:bookmarkEnd w:id="89"/>
      <w:bookmarkEnd w:id="90"/>
      <w:r w:rsidRPr="00E550F5">
        <w:rPr>
          <w:u w:val="none"/>
        </w:rPr>
        <w:t xml:space="preserve"> </w:t>
      </w:r>
    </w:p>
    <w:p w:rsidR="003B74DA" w:rsidRPr="00C31613" w:rsidRDefault="00CA5082" w:rsidP="00C31613">
      <w:pPr>
        <w:pStyle w:val="Heading2"/>
        <w:numPr>
          <w:ilvl w:val="0"/>
          <w:numId w:val="0"/>
        </w:numPr>
        <w:ind w:left="851" w:hanging="709"/>
        <w:rPr>
          <w:b/>
        </w:rPr>
      </w:pPr>
      <w:bookmarkStart w:id="91" w:name="_Toc421009826"/>
      <w:r w:rsidRPr="00C31613">
        <w:rPr>
          <w:b/>
        </w:rPr>
        <w:t>K1.</w:t>
      </w:r>
      <w:r w:rsidRPr="00C31613">
        <w:rPr>
          <w:b/>
        </w:rPr>
        <w:tab/>
      </w:r>
      <w:r w:rsidR="003B74DA" w:rsidRPr="00C31613">
        <w:rPr>
          <w:b/>
        </w:rPr>
        <w:t>Purchase to Payment (P2P) (ITT/Contract)</w:t>
      </w:r>
      <w:bookmarkEnd w:id="91"/>
    </w:p>
    <w:p w:rsidR="003B74DA" w:rsidRPr="003B74DA" w:rsidRDefault="003B74DA" w:rsidP="003B74DA">
      <w:pPr>
        <w:rPr>
          <w:u w:val="single"/>
        </w:rPr>
      </w:pPr>
    </w:p>
    <w:p w:rsidR="003B74DA" w:rsidRPr="00C31613" w:rsidRDefault="003B74DA" w:rsidP="00C31613">
      <w:bookmarkStart w:id="92" w:name="_Toc371500816"/>
      <w:r w:rsidRPr="00C31613">
        <w:t>The Authority intends to progressively migrate its transactional purchasing using the Purchase to Payment (P2P) system operating over the Defence Electronic Commerce Service (DECS). Although the DEFCONs appropriate to P2P are currently included above for information only such conditions shall apply when P2P becomes available, subject to agreement by both parties on a date when such conditions shall become effective.</w:t>
      </w:r>
    </w:p>
    <w:p w:rsidR="003B74DA" w:rsidRPr="00C31613" w:rsidRDefault="003B74DA" w:rsidP="00C31613"/>
    <w:p w:rsidR="003B74DA" w:rsidRPr="00C31613" w:rsidRDefault="003B74DA" w:rsidP="00C31613">
      <w:r w:rsidRPr="00C31613">
        <w:t>Defence Electronic Commerce Service (DECS)</w:t>
      </w:r>
    </w:p>
    <w:p w:rsidR="003B74DA" w:rsidRPr="00C31613" w:rsidRDefault="003B74DA" w:rsidP="00C31613"/>
    <w:p w:rsidR="003B74DA" w:rsidRPr="00C31613" w:rsidRDefault="003B74DA" w:rsidP="00C31613">
      <w:r w:rsidRPr="00C31613">
        <w:t>During the period of this Contract, the Authority may wish to switch from a manual system of tasking/receipt/payment to an electronic system. Further details will be provided when available, at which point the Authority will seek the Contractor’s agreements that:</w:t>
      </w:r>
    </w:p>
    <w:p w:rsidR="003B74DA" w:rsidRPr="00C31613" w:rsidRDefault="003B74DA" w:rsidP="00C31613"/>
    <w:p w:rsidR="003B74DA" w:rsidRPr="00C31613" w:rsidRDefault="003B74DA" w:rsidP="00C31613">
      <w:r w:rsidRPr="00C31613">
        <w:t>DEFCON 5J (Edn 07/08) will supersede DEFCON 5 and any other conditions which are linked to DEFCON 5 shall operate under DEFCON 5J</w:t>
      </w:r>
    </w:p>
    <w:p w:rsidR="003B74DA" w:rsidRPr="00C31613" w:rsidRDefault="003B74DA" w:rsidP="00C31613"/>
    <w:p w:rsidR="003B74DA" w:rsidRPr="00C31613" w:rsidRDefault="003B74DA" w:rsidP="00C31613">
      <w:r w:rsidRPr="00C31613">
        <w:t>DEFCON 129J (Edn 07/08) – The Use of Purchase to Payment (P2P) Delivery Label/Form shall apply.</w:t>
      </w:r>
    </w:p>
    <w:p w:rsidR="003B74DA" w:rsidRPr="00C31613" w:rsidRDefault="003B74DA" w:rsidP="00C31613"/>
    <w:p w:rsidR="003B74DA" w:rsidRPr="00C31613" w:rsidRDefault="003B74DA" w:rsidP="00C31613">
      <w:r w:rsidRPr="00C31613">
        <w:t>Compliance with the Electronic Transactions Agreement (Shall Only Apply to Orders Delivered Via DECS)</w:t>
      </w:r>
    </w:p>
    <w:p w:rsidR="003B74DA" w:rsidRPr="00C31613" w:rsidRDefault="003B74DA" w:rsidP="00C31613"/>
    <w:p w:rsidR="003B74DA" w:rsidRPr="00C31613" w:rsidRDefault="003B74DA" w:rsidP="00C31613">
      <w:r w:rsidRPr="00C31613">
        <w:t>The Authority and the Contractor shall comply with the Electronic Transactions Agreement comprised in the completed DEFFORM 30 (Edn 10/13). The sending by the Contractor of an “Acknowledgement of Receipt” Message is to be regarded as acceptance of the Purchase Order Message to which it refers, unless the Purchase Order Message itself constitutes acceptance in accordance with the terms and conditions of the Contract. Messages under DEFFORM 30 (Edn 10/13) received by the Contractor shall be regarded as having been authorised by the Authority.</w:t>
      </w:r>
    </w:p>
    <w:p w:rsidR="003B74DA" w:rsidRPr="00C31613" w:rsidRDefault="003B74DA" w:rsidP="00C31613"/>
    <w:p w:rsidR="003B74DA" w:rsidRPr="00C31613" w:rsidRDefault="003B74DA" w:rsidP="00C31613">
      <w:r w:rsidRPr="00C31613">
        <w:t>Existing Contracts Created Off–Line (Shall Only Apply to Orders Delivered Via DECS)</w:t>
      </w:r>
    </w:p>
    <w:p w:rsidR="003B74DA" w:rsidRPr="00C31613" w:rsidRDefault="003B74DA" w:rsidP="00C31613"/>
    <w:p w:rsidR="003B74DA" w:rsidRPr="00C31613" w:rsidRDefault="003B74DA" w:rsidP="00C31613">
      <w:r w:rsidRPr="00C31613">
        <w:lastRenderedPageBreak/>
        <w:t>Where an offer and acceptance has already taken place off-line to establish the Contract, the Authority shall issue a Purchase Order Message in order to establish Unique Order Identifiers for the Items on the Schedule of Requirements for the purpose of subsequent P2P transactions. The Contractor shall respond with an Acknowledgement Message. In these circumstances, a Purchase Order Message serves only to convey to the Contractor the information necessary against which to supply an item, prepare a delivery label and to submit an Invoice Message; the Purchase Order Acknowledgement Message serves only to confirm receipt of a Purchase Order Message. No new contract is understood to be formed by this Purchase Order transaction. The Authority shall hold the Contractor harmless for any delay or failure by the Authority to issue a Purchase Order. However, any delay or failure to issue a Purchase Order shall not relieve the Contractor of his obligations under the Contract.</w:t>
      </w:r>
    </w:p>
    <w:p w:rsidR="003B74DA" w:rsidRPr="00C31613" w:rsidRDefault="003B74DA" w:rsidP="00C31613"/>
    <w:p w:rsidR="00020843" w:rsidRPr="00C31613" w:rsidRDefault="003B74DA" w:rsidP="00C31613">
      <w:r w:rsidRPr="00C31613">
        <w:t>Information on P2P may be found at www.d2btrade.com</w:t>
      </w:r>
    </w:p>
    <w:p w:rsidR="00020843" w:rsidRDefault="00020843" w:rsidP="003118B5">
      <w:pPr>
        <w:pStyle w:val="Heading1"/>
        <w:numPr>
          <w:ilvl w:val="0"/>
          <w:numId w:val="0"/>
        </w:numPr>
        <w:rPr>
          <w:b w:val="0"/>
          <w:u w:val="none"/>
        </w:rPr>
      </w:pPr>
    </w:p>
    <w:p w:rsidR="00CA5082" w:rsidRDefault="00CA5082" w:rsidP="00CA5082"/>
    <w:p w:rsidR="00CA5082" w:rsidRDefault="00CA5082" w:rsidP="00CA5082"/>
    <w:p w:rsidR="00CA5082" w:rsidRDefault="00CA5082" w:rsidP="00CA5082"/>
    <w:p w:rsidR="00CA5082" w:rsidRDefault="00CA5082" w:rsidP="00CA5082"/>
    <w:p w:rsidR="00CA5082" w:rsidRDefault="00CA5082" w:rsidP="00CA5082"/>
    <w:p w:rsidR="00CA5082" w:rsidRPr="00C31613" w:rsidRDefault="00CA5082" w:rsidP="00CA5082">
      <w:pPr>
        <w:rPr>
          <w:b/>
        </w:rPr>
      </w:pPr>
    </w:p>
    <w:p w:rsidR="00CA5082" w:rsidRPr="00C31613" w:rsidRDefault="00CA5082" w:rsidP="00C31613">
      <w:pPr>
        <w:pStyle w:val="Heading2"/>
        <w:numPr>
          <w:ilvl w:val="0"/>
          <w:numId w:val="0"/>
        </w:numPr>
        <w:ind w:left="851" w:hanging="709"/>
        <w:rPr>
          <w:b/>
        </w:rPr>
      </w:pPr>
      <w:bookmarkStart w:id="93" w:name="_Toc421009827"/>
      <w:r w:rsidRPr="00C31613">
        <w:rPr>
          <w:b/>
        </w:rPr>
        <w:t>K2.</w:t>
      </w:r>
      <w:r w:rsidRPr="00C31613">
        <w:rPr>
          <w:b/>
        </w:rPr>
        <w:tab/>
        <w:t>Key Performance Indicators (KPIs)</w:t>
      </w:r>
      <w:bookmarkEnd w:id="93"/>
    </w:p>
    <w:p w:rsidR="00CA5082" w:rsidRDefault="00CA5082" w:rsidP="00CA5082"/>
    <w:p w:rsidR="00CA5082" w:rsidRPr="009C381B" w:rsidRDefault="00CA5082" w:rsidP="00C31613">
      <w:r w:rsidRPr="009C381B">
        <w:t xml:space="preserve">Performance against the contracted delivery timescales will form the basis of the measurement of the Tenderer's performance against the Key Performance Indicators (KPIs) and Performance Indicators (PIs) detailed within the Statement of Requirement (StOR).  The </w:t>
      </w:r>
      <w:r w:rsidR="009C381B" w:rsidRPr="009C381B">
        <w:t>Authority shall review</w:t>
      </w:r>
      <w:r w:rsidR="00EC4FE6">
        <w:t xml:space="preserve"> quarterly</w:t>
      </w:r>
      <w:r w:rsidRPr="009C381B">
        <w:t xml:space="preserve"> the Contractor's performance against the contract Key Performance Indicators as given i</w:t>
      </w:r>
      <w:r w:rsidR="009C381B" w:rsidRPr="009C381B">
        <w:t>n Annex C to the Statement of Requirements.</w:t>
      </w:r>
    </w:p>
    <w:p w:rsidR="00CA5082" w:rsidRPr="009C381B" w:rsidRDefault="00CA5082" w:rsidP="00C31613"/>
    <w:p w:rsidR="00CA5082" w:rsidRPr="009C381B" w:rsidRDefault="00CA5082" w:rsidP="00C31613">
      <w:r w:rsidRPr="009C381B">
        <w:t>If the Contractors performance demonstrates a trend of repeated failure or worsening performance, the Authority may determine the Contract with effect from a date to be advised to the Contractor.</w:t>
      </w:r>
    </w:p>
    <w:p w:rsidR="00CA5082" w:rsidRPr="009C381B" w:rsidRDefault="00CA5082" w:rsidP="00C31613"/>
    <w:p w:rsidR="00CA5082" w:rsidRPr="00C31613" w:rsidRDefault="00CA5082" w:rsidP="00C31613">
      <w:r w:rsidRPr="009C381B">
        <w:t>The Authority's decision shall be final but shall not affect the Parties' rights and obligations as respects all the Articles and Services which have been ordered, delivered or performed in accordance with the Contract on or before the date of such determination</w:t>
      </w:r>
    </w:p>
    <w:p w:rsidR="00C31613" w:rsidRPr="00C31613" w:rsidRDefault="00C31613" w:rsidP="00C31613"/>
    <w:p w:rsidR="00CA5082" w:rsidRDefault="00CA5082" w:rsidP="00C31613">
      <w:pPr>
        <w:pStyle w:val="Heading2"/>
        <w:numPr>
          <w:ilvl w:val="0"/>
          <w:numId w:val="0"/>
        </w:numPr>
        <w:ind w:left="851" w:hanging="709"/>
        <w:rPr>
          <w:b/>
        </w:rPr>
      </w:pPr>
      <w:bookmarkStart w:id="94" w:name="_Toc421009828"/>
      <w:r>
        <w:rPr>
          <w:b/>
        </w:rPr>
        <w:t>K3.</w:t>
      </w:r>
      <w:r>
        <w:rPr>
          <w:b/>
        </w:rPr>
        <w:tab/>
        <w:t>Assignment and Novation Logistic Commodity Services (Transformation)</w:t>
      </w:r>
      <w:bookmarkEnd w:id="94"/>
    </w:p>
    <w:p w:rsidR="00CA5082" w:rsidRDefault="00CA5082" w:rsidP="00CA5082">
      <w:pPr>
        <w:rPr>
          <w:b/>
        </w:rPr>
      </w:pPr>
    </w:p>
    <w:p w:rsidR="00CA5082" w:rsidRPr="00C31613" w:rsidRDefault="00CA5082" w:rsidP="00C31613">
      <w:r w:rsidRPr="00C31613">
        <w:t>Notwithstanding the provisions of General Contract Provision A6, the Authority may assign the contract as part of the Logistic Commodity Services Transformation programme to a managing agent/third party. This contract provision, K1, shall take precedence over any other provision of contract with reference to Assignment and Novation of contract. At any time during the Term the Authority may:</w:t>
      </w:r>
    </w:p>
    <w:p w:rsidR="00CA5082" w:rsidRPr="00C31613" w:rsidRDefault="00CA5082" w:rsidP="00C31613"/>
    <w:p w:rsidR="00CA5082" w:rsidRPr="00C31613" w:rsidRDefault="00CA5082" w:rsidP="00C31613">
      <w:r w:rsidRPr="00C31613">
        <w:t xml:space="preserve">Appoint a Managing Agent to manage and operate all or any part of this Contract for and on behalf of the Authority and to give directions to the Contractor; and/or Novate the whole of this Agreement to: </w:t>
      </w:r>
    </w:p>
    <w:p w:rsidR="00CA5082" w:rsidRPr="00C31613" w:rsidRDefault="00CA5082" w:rsidP="00C31613">
      <w:r w:rsidRPr="00C31613">
        <w:t>a. Managing Agent; or</w:t>
      </w:r>
    </w:p>
    <w:p w:rsidR="00CA5082" w:rsidRPr="00C31613" w:rsidRDefault="00CA5082" w:rsidP="00C31613">
      <w:r w:rsidRPr="00C31613">
        <w:t>b. Third party; and/or</w:t>
      </w:r>
    </w:p>
    <w:p w:rsidR="00CA5082" w:rsidRPr="00C31613" w:rsidRDefault="00CA5082" w:rsidP="00C31613"/>
    <w:p w:rsidR="00CA5082" w:rsidRPr="00C31613" w:rsidRDefault="00CA5082" w:rsidP="00C31613">
      <w:r w:rsidRPr="00C31613">
        <w:t>Without the Contractor’s consent assign the benefit of this Agreement to a Managing Agent.</w:t>
      </w:r>
    </w:p>
    <w:p w:rsidR="00CA5082" w:rsidRPr="00C31613" w:rsidRDefault="00CA5082" w:rsidP="00C31613"/>
    <w:p w:rsidR="00CA5082" w:rsidRPr="00C31613" w:rsidRDefault="00CA5082" w:rsidP="00C31613">
      <w:r w:rsidRPr="00C31613">
        <w:t>The appointment of a Managing Agent and/or the assignment or Novation of this Contract shall be at the sole discretion of the Authority.</w:t>
      </w:r>
    </w:p>
    <w:p w:rsidR="00CA5082" w:rsidRPr="00C31613" w:rsidRDefault="00CA5082" w:rsidP="00C31613"/>
    <w:p w:rsidR="00CA5082" w:rsidRPr="00C31613" w:rsidRDefault="00CA5082" w:rsidP="00C31613">
      <w:r w:rsidRPr="00C31613">
        <w:t>The Authority shall give the Contractor at least 60 Business Days written notice of its intention to appoint a Managing Agent and of the identity of the Managing Agent; and save where this Agreement is also assigned or novated to the Managing Agent:</w:t>
      </w:r>
    </w:p>
    <w:p w:rsidR="00CA5082" w:rsidRPr="00C31613" w:rsidRDefault="00CA5082" w:rsidP="00C31613"/>
    <w:p w:rsidR="00CA5082" w:rsidRPr="00C31613" w:rsidRDefault="00CA5082" w:rsidP="00C31613">
      <w:r w:rsidRPr="00C31613">
        <w:t>The Authority shall notify the Contractor of the scope of the Managing Agent’s authority;</w:t>
      </w:r>
    </w:p>
    <w:p w:rsidR="00CA5082" w:rsidRPr="00C31613" w:rsidRDefault="00CA5082" w:rsidP="00C31613">
      <w:r w:rsidRPr="00C31613">
        <w:t>the Contractor shall, within the limits of the authority notified to it, under it, treat and deal with and accept the directions and instructions of the Managing Agent as the Authority’s agent for the duration of such appointment or until this Agreement is assigned or novated to the Managing Agent;</w:t>
      </w:r>
    </w:p>
    <w:p w:rsidR="00CA5082" w:rsidRPr="00C31613" w:rsidRDefault="00CA5082" w:rsidP="00C31613"/>
    <w:p w:rsidR="00CA5082" w:rsidRPr="00C31613" w:rsidRDefault="00CA5082" w:rsidP="00C31613">
      <w:r w:rsidRPr="00C31613">
        <w:t>Notwithstanding anything else in this Clause, the Managing Agent shall not have the authority to amend the terms or conditions of this Agreement or to agree to any Changes under this Agreement.</w:t>
      </w:r>
    </w:p>
    <w:p w:rsidR="00CA5082" w:rsidRPr="00C31613" w:rsidRDefault="00CA5082" w:rsidP="00C31613"/>
    <w:p w:rsidR="00CA5082" w:rsidRPr="00C31613" w:rsidRDefault="00CA5082" w:rsidP="00C31613">
      <w:r w:rsidRPr="00C31613">
        <w:t>Where the Authority notifies the Contractor that it proposes to novate this Agreement to a Managing Agent, the Contractor shall promptly take all such steps, carry out all such actions and execute and deliver all such instruments and documentation as may be necessary or expedient to give effect to the novation.</w:t>
      </w:r>
    </w:p>
    <w:p w:rsidR="00CA5082" w:rsidRPr="00C31613" w:rsidRDefault="00CA5082" w:rsidP="00C31613"/>
    <w:p w:rsidR="00CA5082" w:rsidRPr="00C31613" w:rsidRDefault="00CA5082" w:rsidP="00C31613">
      <w:r w:rsidRPr="00C31613">
        <w:t xml:space="preserve">Notwithstanding any provisions to the contrary in this Agreement (or any other agreement) or the provisions of Contract provision A11, Disclosure of Information (if applicable), the Authority may disclose the whole or any part of this Contract to any Managing Agent and to Potential Managing Agents, including (without limitation) any relevant confidential and/or commercially sensitive information; and the Contractor shall disclose to any Managing Agent and/or Potential Managing Agent any such information as the Authority requests. Where the consent of any third party is required before confidential information can be disclosed, the Contractor shall use its best endeavours to obtain such consent. </w:t>
      </w:r>
    </w:p>
    <w:p w:rsidR="00CA5082" w:rsidRPr="00C31613" w:rsidRDefault="00CA5082" w:rsidP="00C31613"/>
    <w:p w:rsidR="00CA5082" w:rsidRPr="00C31613" w:rsidRDefault="00CA5082" w:rsidP="00C31613">
      <w:r w:rsidRPr="00C31613">
        <w:t xml:space="preserve">The Authority shall notify the Contractor of the identity of any Potential Managing Agent to whom it makes disclosure. The Contractor acknowledges and agrees that both for the purposes of Contract provision A11, Disclosure of Information and otherwise any such disclosure is made with its prior written consent. </w:t>
      </w:r>
    </w:p>
    <w:p w:rsidR="00CA5082" w:rsidRPr="00C31613" w:rsidRDefault="00CA5082" w:rsidP="00C31613"/>
    <w:p w:rsidR="00CA5082" w:rsidRPr="00C31613" w:rsidRDefault="00CA5082" w:rsidP="00C31613">
      <w:r w:rsidRPr="00C31613">
        <w:t>There shall be no increase in the agreed contract prices or additional sums payable by the Authority arising out of or in connection with the assignment or novation of this Agreement pursuant to this Clause, except in relation to any necessary administration costs. The Contractor shall only be entitled to claim such costs to the extent necessary to put it in no better or worse a position than if the assignment or novation had not taken place.</w:t>
      </w:r>
    </w:p>
    <w:p w:rsidR="00CA5082" w:rsidRPr="00C31613" w:rsidRDefault="00CA5082" w:rsidP="00C31613"/>
    <w:p w:rsidR="00CA5082" w:rsidRPr="00C31613" w:rsidRDefault="00CA5082" w:rsidP="00C31613">
      <w:r w:rsidRPr="00C31613">
        <w:t>The Contractor acknowledges and agrees that where this Agreement is not novated or assigned, the Authority shall in any event be entitled in its sole discretion to appoint a Managing Agent.</w:t>
      </w:r>
    </w:p>
    <w:p w:rsidR="00CA5082" w:rsidRPr="00C31613" w:rsidRDefault="00CA5082" w:rsidP="00C31613"/>
    <w:p w:rsidR="00CA5082" w:rsidRPr="00C31613" w:rsidRDefault="00CA5082" w:rsidP="00C31613">
      <w:r w:rsidRPr="00C31613">
        <w:t>Whether or not the Managing Agent is a Contracting Authority for the purposes of this Agreement shall not affect the validity of this Agreement, the appointment of the Managing Agent and/or the assignment or novation of this Agreement.</w:t>
      </w:r>
    </w:p>
    <w:p w:rsidR="00CA5082" w:rsidRPr="00C31613" w:rsidRDefault="00CA5082" w:rsidP="00C31613"/>
    <w:p w:rsidR="00CA5082" w:rsidRPr="00C31613" w:rsidRDefault="00CA5082" w:rsidP="00C31613">
      <w:r w:rsidRPr="00C31613">
        <w:t>Definitions:</w:t>
      </w:r>
    </w:p>
    <w:p w:rsidR="00CA5082" w:rsidRPr="00C31613" w:rsidRDefault="00CA5082" w:rsidP="00C31613"/>
    <w:p w:rsidR="00CA5082" w:rsidRPr="00C31613" w:rsidRDefault="00CA5082" w:rsidP="00C31613">
      <w:r w:rsidRPr="00C31613">
        <w:t>“Contracting Authority” has the meaning given to it in the Public Contracts Regulations 2006 (SI 2006 No. 5).</w:t>
      </w:r>
    </w:p>
    <w:p w:rsidR="00CA5082" w:rsidRPr="00C31613" w:rsidRDefault="00CA5082" w:rsidP="00C31613"/>
    <w:p w:rsidR="00CA5082" w:rsidRPr="00C31613" w:rsidRDefault="00CA5082" w:rsidP="00C31613">
      <w:r w:rsidRPr="00C31613">
        <w:t>“Managing Agent” means a private or public sector body or entity which is responsible for managing and operating this Agreement as agent for and on behalf of the Authority, including (without limitation) a government owned, contractor operated (“GOCO”) entity, an executive non-department public body with a strategic partner (“ENDBP/SP”) or a minister of the Crown.</w:t>
      </w:r>
    </w:p>
    <w:p w:rsidR="00CA5082" w:rsidRPr="00C31613" w:rsidRDefault="00CA5082" w:rsidP="00C31613"/>
    <w:p w:rsidR="00CA5082" w:rsidRPr="00C31613" w:rsidRDefault="00CA5082" w:rsidP="00C31613">
      <w:r w:rsidRPr="00C31613">
        <w:t xml:space="preserve">“Potential Managing Agent” means a body or entity bidding for an agreement to be the Managing Agent or with whom the Authority proposes to enter into such an agreement. </w:t>
      </w:r>
    </w:p>
    <w:p w:rsidR="00CA5082" w:rsidRPr="00C31613" w:rsidRDefault="00CA5082" w:rsidP="00C31613"/>
    <w:p w:rsidR="00CA5082" w:rsidRPr="00C31613" w:rsidRDefault="00CA5082" w:rsidP="00C31613">
      <w:r w:rsidRPr="00C31613">
        <w:lastRenderedPageBreak/>
        <w:t>“Articles” shall mean any items delivered in full as detailed in the Schedule of Requirements</w:t>
      </w:r>
    </w:p>
    <w:p w:rsidR="00CA5082" w:rsidRPr="00C31613" w:rsidRDefault="00CA5082" w:rsidP="00C31613"/>
    <w:p w:rsidR="00CA5082" w:rsidRPr="00C31613" w:rsidRDefault="00CA5082" w:rsidP="00C31613">
      <w:r w:rsidRPr="00C31613">
        <w:t>“Contract” shall mean the Terms and Conditions and all appropriate Annexes included in this document.</w:t>
      </w:r>
    </w:p>
    <w:p w:rsidR="00CA5082" w:rsidRPr="00C31613" w:rsidRDefault="00CA5082" w:rsidP="00C31613">
      <w:r w:rsidRPr="00C31613">
        <w:t xml:space="preserve">“Contractor” shall mean the successful tenderer to which the contract is awarded. </w:t>
      </w:r>
    </w:p>
    <w:p w:rsidR="00CA5082" w:rsidRDefault="00CA5082" w:rsidP="00CA5082">
      <w:pPr>
        <w:pStyle w:val="tcsectionheadings"/>
        <w:tabs>
          <w:tab w:val="left" w:pos="720"/>
          <w:tab w:val="left" w:pos="1440"/>
          <w:tab w:val="left" w:pos="2160"/>
          <w:tab w:val="left" w:pos="2880"/>
          <w:tab w:val="left" w:pos="3600"/>
        </w:tabs>
        <w:spacing w:before="0" w:after="0"/>
        <w:ind w:left="720"/>
        <w:rPr>
          <w:rFonts w:cs="Times New Roman"/>
          <w:b w:val="0"/>
          <w:bCs w:val="0"/>
          <w:kern w:val="0"/>
          <w:szCs w:val="20"/>
          <w:lang w:eastAsia="en-US"/>
        </w:rPr>
      </w:pPr>
    </w:p>
    <w:p w:rsidR="00CA5082" w:rsidRPr="00CA5082" w:rsidRDefault="00CA5082" w:rsidP="00CA5082">
      <w:pPr>
        <w:rPr>
          <w:b/>
        </w:rPr>
      </w:pPr>
    </w:p>
    <w:p w:rsidR="00275EB3" w:rsidRPr="00B830B1" w:rsidRDefault="00275EB3" w:rsidP="00CA5082">
      <w:pPr>
        <w:pStyle w:val="Style7"/>
        <w:rPr>
          <w:u w:val="none"/>
        </w:rPr>
      </w:pPr>
      <w:r w:rsidRPr="00741470">
        <w:rPr>
          <w:sz w:val="20"/>
        </w:rPr>
        <w:br w:type="page"/>
      </w:r>
      <w:bookmarkStart w:id="95" w:name="_Toc367085102"/>
      <w:bookmarkStart w:id="96" w:name="_Toc367970742"/>
      <w:bookmarkStart w:id="97" w:name="_Toc371500817"/>
      <w:r w:rsidRPr="00B830B1">
        <w:rPr>
          <w:u w:val="none"/>
        </w:rPr>
        <w:lastRenderedPageBreak/>
        <w:t>Schedule 1</w:t>
      </w:r>
      <w:r w:rsidR="000B1576" w:rsidRPr="00B830B1">
        <w:rPr>
          <w:u w:val="none"/>
        </w:rPr>
        <w:t xml:space="preserve"> -</w:t>
      </w:r>
      <w:r w:rsidRPr="00B830B1">
        <w:rPr>
          <w:u w:val="none"/>
        </w:rPr>
        <w:t xml:space="preserve"> Definitions of Contract</w:t>
      </w:r>
      <w:bookmarkEnd w:id="92"/>
      <w:bookmarkEnd w:id="95"/>
      <w:bookmarkEnd w:id="96"/>
      <w:bookmarkEnd w:id="97"/>
    </w:p>
    <w:p w:rsidR="00A52380" w:rsidRPr="00A52380" w:rsidRDefault="00A52380" w:rsidP="00A52380">
      <w:pPr>
        <w:spacing w:before="120" w:after="120"/>
        <w:ind w:left="3119" w:hanging="3119"/>
        <w:rPr>
          <w:rFonts w:cs="Arial"/>
          <w:b/>
          <w:szCs w:val="22"/>
        </w:rPr>
      </w:pPr>
      <w:r w:rsidRPr="00A52380">
        <w:rPr>
          <w:rFonts w:cs="Arial"/>
          <w:b/>
          <w:szCs w:val="22"/>
        </w:rPr>
        <w:t>Core Definitions</w:t>
      </w:r>
    </w:p>
    <w:p w:rsidR="00544F13" w:rsidRDefault="00544F13" w:rsidP="00E30068">
      <w:pPr>
        <w:spacing w:before="120" w:after="120"/>
        <w:ind w:left="3119" w:hanging="3119"/>
        <w:rPr>
          <w:rFonts w:cs="Arial"/>
          <w:sz w:val="20"/>
          <w:szCs w:val="20"/>
        </w:rPr>
      </w:pPr>
      <w:r w:rsidRPr="005C0469">
        <w:rPr>
          <w:rFonts w:cs="Arial"/>
          <w:b/>
          <w:sz w:val="20"/>
          <w:szCs w:val="20"/>
        </w:rPr>
        <w:t>AG173</w:t>
      </w:r>
      <w:r w:rsidRPr="005C0469">
        <w:rPr>
          <w:rFonts w:cs="Arial"/>
          <w:b/>
          <w:sz w:val="20"/>
          <w:szCs w:val="20"/>
        </w:rPr>
        <w:tab/>
      </w:r>
      <w:r w:rsidRPr="005C0469">
        <w:rPr>
          <w:rFonts w:cs="Arial"/>
          <w:sz w:val="20"/>
          <w:szCs w:val="20"/>
        </w:rPr>
        <w:t>means the MOD invoice form AG173 that suppliers submit as an invoice to enable payment to be processed;</w:t>
      </w:r>
    </w:p>
    <w:p w:rsidR="001D6264" w:rsidRDefault="001D6264" w:rsidP="00E30068">
      <w:pPr>
        <w:spacing w:before="120" w:after="120"/>
        <w:ind w:left="3119" w:hanging="3119"/>
        <w:rPr>
          <w:rFonts w:cs="Arial"/>
          <w:sz w:val="20"/>
          <w:szCs w:val="20"/>
        </w:rPr>
      </w:pPr>
      <w:r>
        <w:rPr>
          <w:rFonts w:cs="Arial"/>
          <w:b/>
          <w:sz w:val="20"/>
          <w:szCs w:val="20"/>
        </w:rPr>
        <w:t>AG210</w:t>
      </w:r>
      <w:r>
        <w:rPr>
          <w:rFonts w:cs="Arial"/>
          <w:b/>
          <w:sz w:val="20"/>
          <w:szCs w:val="20"/>
        </w:rPr>
        <w:tab/>
      </w:r>
      <w:r w:rsidRPr="005C0469">
        <w:rPr>
          <w:rFonts w:cs="Arial"/>
          <w:sz w:val="20"/>
          <w:szCs w:val="20"/>
        </w:rPr>
        <w:t>means the MOD invoice form AG</w:t>
      </w:r>
      <w:r>
        <w:rPr>
          <w:rFonts w:cs="Arial"/>
          <w:sz w:val="20"/>
          <w:szCs w:val="20"/>
        </w:rPr>
        <w:t>210</w:t>
      </w:r>
      <w:r w:rsidRPr="005C0469">
        <w:rPr>
          <w:rFonts w:cs="Arial"/>
          <w:sz w:val="20"/>
          <w:szCs w:val="20"/>
        </w:rPr>
        <w:t xml:space="preserve"> that suppliers submit as an invoice to enable </w:t>
      </w:r>
      <w:r>
        <w:rPr>
          <w:rFonts w:cs="Arial"/>
          <w:sz w:val="20"/>
          <w:szCs w:val="20"/>
        </w:rPr>
        <w:t xml:space="preserve">a stage or milestone </w:t>
      </w:r>
      <w:r w:rsidRPr="005C0469">
        <w:rPr>
          <w:rFonts w:cs="Arial"/>
          <w:sz w:val="20"/>
          <w:szCs w:val="20"/>
        </w:rPr>
        <w:t>payment to be processed;</w:t>
      </w:r>
    </w:p>
    <w:p w:rsidR="00BB1F30" w:rsidRPr="001C5313" w:rsidRDefault="00BB1F30" w:rsidP="00E30068">
      <w:pPr>
        <w:spacing w:before="120" w:after="120"/>
        <w:ind w:left="3119" w:hanging="3119"/>
        <w:rPr>
          <w:rFonts w:cs="Arial"/>
          <w:color w:val="000000"/>
          <w:sz w:val="20"/>
          <w:szCs w:val="20"/>
        </w:rPr>
      </w:pPr>
      <w:r w:rsidRPr="001C5313">
        <w:rPr>
          <w:rFonts w:cs="Arial"/>
          <w:b/>
          <w:sz w:val="20"/>
          <w:szCs w:val="20"/>
        </w:rPr>
        <w:t>Assets</w:t>
      </w:r>
      <w:r w:rsidRPr="001C5313">
        <w:rPr>
          <w:rFonts w:cs="Arial"/>
          <w:b/>
          <w:sz w:val="20"/>
          <w:szCs w:val="20"/>
        </w:rPr>
        <w:tab/>
      </w:r>
      <w:r w:rsidRPr="001C5313">
        <w:rPr>
          <w:rFonts w:cs="Arial"/>
          <w:color w:val="000000"/>
          <w:sz w:val="20"/>
          <w:szCs w:val="20"/>
        </w:rPr>
        <w:t>means items</w:t>
      </w:r>
      <w:r w:rsidR="00E30068">
        <w:rPr>
          <w:rFonts w:cs="Arial"/>
          <w:color w:val="000000"/>
          <w:sz w:val="20"/>
          <w:szCs w:val="20"/>
        </w:rPr>
        <w:t xml:space="preserve"> </w:t>
      </w:r>
      <w:r w:rsidRPr="001C5313">
        <w:rPr>
          <w:rFonts w:cs="Arial"/>
          <w:color w:val="000000"/>
          <w:sz w:val="20"/>
          <w:szCs w:val="20"/>
        </w:rPr>
        <w:t>/</w:t>
      </w:r>
      <w:r w:rsidR="00E30068">
        <w:rPr>
          <w:rFonts w:cs="Arial"/>
          <w:color w:val="000000"/>
          <w:sz w:val="20"/>
          <w:szCs w:val="20"/>
        </w:rPr>
        <w:t xml:space="preserve"> </w:t>
      </w:r>
      <w:r w:rsidRPr="001C5313">
        <w:rPr>
          <w:rFonts w:cs="Arial"/>
          <w:color w:val="000000"/>
          <w:sz w:val="20"/>
          <w:szCs w:val="20"/>
        </w:rPr>
        <w:t>materials which the Contractor has acquired for the purposes of performing their obligations under the Contract;</w:t>
      </w:r>
    </w:p>
    <w:p w:rsidR="005A2DA0" w:rsidRPr="00126F86" w:rsidRDefault="00544F13" w:rsidP="005A2DA0">
      <w:pPr>
        <w:spacing w:before="120" w:after="120"/>
        <w:ind w:left="3119" w:hanging="3119"/>
        <w:rPr>
          <w:rFonts w:cs="Arial"/>
          <w:sz w:val="20"/>
          <w:szCs w:val="20"/>
        </w:rPr>
      </w:pPr>
      <w:r w:rsidRPr="005C0469">
        <w:rPr>
          <w:rFonts w:cs="Arial"/>
          <w:b/>
          <w:sz w:val="20"/>
          <w:szCs w:val="20"/>
        </w:rPr>
        <w:t>Authority</w:t>
      </w:r>
      <w:r w:rsidRPr="005C0469">
        <w:rPr>
          <w:rFonts w:cs="Arial"/>
          <w:b/>
          <w:sz w:val="20"/>
          <w:szCs w:val="20"/>
        </w:rPr>
        <w:tab/>
      </w:r>
      <w:r w:rsidR="005A2DA0" w:rsidRPr="00126F86">
        <w:rPr>
          <w:rFonts w:cs="Arial"/>
          <w:color w:val="000000"/>
          <w:sz w:val="20"/>
          <w:szCs w:val="20"/>
        </w:rPr>
        <w:t xml:space="preserve">means the Secretary of State for Defence </w:t>
      </w:r>
      <w:r w:rsidR="005A2DA0" w:rsidRPr="000D0F12">
        <w:rPr>
          <w:rFonts w:cs="Arial"/>
          <w:color w:val="000000"/>
          <w:sz w:val="20"/>
          <w:szCs w:val="20"/>
        </w:rPr>
        <w:t>acting on behalf of the Crown</w:t>
      </w:r>
      <w:r w:rsidR="005A2DA0" w:rsidRPr="000D0F12">
        <w:rPr>
          <w:rFonts w:cs="Arial"/>
          <w:sz w:val="20"/>
          <w:szCs w:val="20"/>
        </w:rPr>
        <w:t>;</w:t>
      </w:r>
    </w:p>
    <w:p w:rsidR="00544F13" w:rsidRPr="005C0469" w:rsidRDefault="00544F13" w:rsidP="005341F1">
      <w:pPr>
        <w:spacing w:before="120" w:after="120"/>
        <w:ind w:left="3119" w:hanging="3119"/>
        <w:rPr>
          <w:rFonts w:cs="Arial"/>
          <w:sz w:val="20"/>
          <w:szCs w:val="20"/>
        </w:rPr>
      </w:pPr>
      <w:r w:rsidRPr="005C0469">
        <w:rPr>
          <w:rFonts w:cs="Arial"/>
          <w:b/>
          <w:sz w:val="20"/>
          <w:szCs w:val="20"/>
        </w:rPr>
        <w:t>Authority’s</w:t>
      </w:r>
      <w:r w:rsidRPr="005C0469">
        <w:rPr>
          <w:rFonts w:cs="Arial"/>
          <w:b/>
          <w:i/>
          <w:sz w:val="20"/>
          <w:szCs w:val="20"/>
        </w:rPr>
        <w:t xml:space="preserve"> </w:t>
      </w:r>
      <w:r w:rsidRPr="005C0469">
        <w:rPr>
          <w:rFonts w:cs="Arial"/>
          <w:b/>
          <w:sz w:val="20"/>
          <w:szCs w:val="20"/>
        </w:rPr>
        <w:t>Representative(s)</w:t>
      </w:r>
      <w:r w:rsidRPr="005C0469">
        <w:rPr>
          <w:rFonts w:cs="Arial"/>
          <w:b/>
          <w:i/>
          <w:sz w:val="20"/>
          <w:szCs w:val="20"/>
        </w:rPr>
        <w:tab/>
      </w:r>
      <w:r w:rsidRPr="005C0469">
        <w:rPr>
          <w:rFonts w:cs="Arial"/>
          <w:sz w:val="20"/>
          <w:szCs w:val="20"/>
        </w:rPr>
        <w:t>shall be those person(s) defined in Schedule 3 (Contract Data Sheet) who will act as the Authority’s Representative(s) in connection with the Contract.</w:t>
      </w:r>
      <w:r w:rsidR="00B51D39">
        <w:rPr>
          <w:rFonts w:cs="Arial"/>
          <w:sz w:val="20"/>
          <w:szCs w:val="20"/>
        </w:rPr>
        <w:t xml:space="preserve"> </w:t>
      </w:r>
      <w:r w:rsidRPr="005C0469">
        <w:rPr>
          <w:rFonts w:cs="Arial"/>
          <w:sz w:val="20"/>
          <w:szCs w:val="20"/>
        </w:rPr>
        <w:t xml:space="preserve"> Where the term “Authority’s Representative(s)” in the Conditions is immediately followed by a functional description in brackets, the appropriate Authority’s Representative(s) shall be the designated person(s) for the purposes of </w:t>
      </w:r>
      <w:r w:rsidR="001D6D01">
        <w:rPr>
          <w:rFonts w:cs="Arial"/>
          <w:sz w:val="20"/>
          <w:szCs w:val="20"/>
        </w:rPr>
        <w:t>clause</w:t>
      </w:r>
      <w:r w:rsidRPr="005C0469">
        <w:rPr>
          <w:rFonts w:cs="Arial"/>
          <w:sz w:val="20"/>
          <w:szCs w:val="20"/>
        </w:rPr>
        <w:t xml:space="preserve"> H2.</w:t>
      </w:r>
      <w:r>
        <w:rPr>
          <w:rFonts w:cs="Arial"/>
          <w:sz w:val="20"/>
          <w:szCs w:val="20"/>
        </w:rPr>
        <w:t>b</w:t>
      </w:r>
      <w:r w:rsidRPr="005C0469">
        <w:rPr>
          <w:rFonts w:cs="Arial"/>
          <w:sz w:val="20"/>
          <w:szCs w:val="20"/>
        </w:rPr>
        <w:t>;</w:t>
      </w:r>
    </w:p>
    <w:p w:rsidR="00544F13" w:rsidRPr="005C0469" w:rsidRDefault="00544F13" w:rsidP="0066668E">
      <w:pPr>
        <w:spacing w:before="120" w:after="120"/>
        <w:ind w:left="3119" w:hanging="3119"/>
        <w:jc w:val="both"/>
        <w:rPr>
          <w:rFonts w:cs="Arial"/>
          <w:sz w:val="20"/>
          <w:szCs w:val="20"/>
        </w:rPr>
      </w:pPr>
      <w:r w:rsidRPr="005C0469">
        <w:rPr>
          <w:rFonts w:cs="Arial"/>
          <w:b/>
          <w:sz w:val="20"/>
          <w:szCs w:val="20"/>
        </w:rPr>
        <w:t>Business Day</w:t>
      </w:r>
      <w:r w:rsidRPr="005C0469">
        <w:rPr>
          <w:rFonts w:cs="Arial"/>
          <w:sz w:val="20"/>
          <w:szCs w:val="20"/>
        </w:rPr>
        <w:tab/>
        <w:t>means any day excluding:</w:t>
      </w:r>
    </w:p>
    <w:p w:rsidR="00544F13" w:rsidRDefault="00544F13"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Saturdays, Sundays and public and statutory holidays in the jurisdiction of either Party;</w:t>
      </w:r>
    </w:p>
    <w:p w:rsidR="00544F13" w:rsidRDefault="00544F13"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 xml:space="preserve">privilege days notified in writing by the Authority to the Contractor at least </w:t>
      </w:r>
      <w:r>
        <w:rPr>
          <w:rFonts w:cs="Arial"/>
          <w:sz w:val="20"/>
          <w:szCs w:val="20"/>
        </w:rPr>
        <w:t>ten (</w:t>
      </w:r>
      <w:r w:rsidRPr="005C0469">
        <w:rPr>
          <w:rFonts w:cs="Arial"/>
          <w:sz w:val="20"/>
          <w:szCs w:val="20"/>
        </w:rPr>
        <w:t>10</w:t>
      </w:r>
      <w:r>
        <w:rPr>
          <w:rFonts w:cs="Arial"/>
          <w:sz w:val="20"/>
          <w:szCs w:val="20"/>
        </w:rPr>
        <w:t>)</w:t>
      </w:r>
      <w:r w:rsidRPr="005C0469">
        <w:rPr>
          <w:rFonts w:cs="Arial"/>
          <w:sz w:val="20"/>
          <w:szCs w:val="20"/>
        </w:rPr>
        <w:t xml:space="preserve"> Business Days in advance; and</w:t>
      </w:r>
    </w:p>
    <w:p w:rsidR="00544F13" w:rsidRPr="005C0469" w:rsidRDefault="00544F13"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 xml:space="preserve">such periods of holiday closure of the Contractor’s premises of which the Authority is given written </w:t>
      </w:r>
      <w:r w:rsidR="00B51D39">
        <w:rPr>
          <w:rFonts w:cs="Arial"/>
          <w:sz w:val="20"/>
          <w:szCs w:val="20"/>
        </w:rPr>
        <w:t>N</w:t>
      </w:r>
      <w:r w:rsidRPr="005C0469">
        <w:rPr>
          <w:rFonts w:cs="Arial"/>
          <w:sz w:val="20"/>
          <w:szCs w:val="20"/>
        </w:rPr>
        <w:t xml:space="preserve">otice by the Contractor at least </w:t>
      </w:r>
      <w:r>
        <w:rPr>
          <w:rFonts w:cs="Arial"/>
          <w:sz w:val="20"/>
          <w:szCs w:val="20"/>
        </w:rPr>
        <w:t>ten (</w:t>
      </w:r>
      <w:r w:rsidRPr="005C0469">
        <w:rPr>
          <w:rFonts w:cs="Arial"/>
          <w:sz w:val="20"/>
          <w:szCs w:val="20"/>
        </w:rPr>
        <w:t>10</w:t>
      </w:r>
      <w:r>
        <w:rPr>
          <w:rFonts w:cs="Arial"/>
          <w:sz w:val="20"/>
          <w:szCs w:val="20"/>
        </w:rPr>
        <w:t>)</w:t>
      </w:r>
      <w:r w:rsidRPr="005C0469">
        <w:rPr>
          <w:rFonts w:cs="Arial"/>
          <w:sz w:val="20"/>
          <w:szCs w:val="20"/>
        </w:rPr>
        <w:t xml:space="preserve"> Business Days in advance;</w:t>
      </w:r>
    </w:p>
    <w:p w:rsidR="005A2DA0" w:rsidRPr="000D0F12" w:rsidRDefault="005A2DA0" w:rsidP="005A2DA0">
      <w:pPr>
        <w:widowControl/>
        <w:autoSpaceDE w:val="0"/>
        <w:autoSpaceDN w:val="0"/>
        <w:adjustRightInd w:val="0"/>
        <w:spacing w:before="120" w:after="120"/>
        <w:ind w:left="3119" w:hanging="3119"/>
        <w:rPr>
          <w:rFonts w:cs="Arial"/>
          <w:sz w:val="20"/>
          <w:szCs w:val="20"/>
        </w:rPr>
      </w:pPr>
      <w:r w:rsidRPr="000D0F12">
        <w:rPr>
          <w:rFonts w:cs="Arial"/>
          <w:b/>
          <w:sz w:val="20"/>
          <w:szCs w:val="20"/>
        </w:rPr>
        <w:t>Central Government Body</w:t>
      </w:r>
      <w:r w:rsidRPr="000D0F12">
        <w:rPr>
          <w:rFonts w:cs="Arial"/>
          <w:b/>
          <w:sz w:val="20"/>
          <w:szCs w:val="20"/>
        </w:rPr>
        <w:tab/>
      </w:r>
      <w:r w:rsidRPr="000D0F12">
        <w:rPr>
          <w:rFonts w:cs="Arial"/>
          <w:sz w:val="20"/>
          <w:szCs w:val="20"/>
        </w:rPr>
        <w:t>a body listed in one of the following sub-categories of the Central Government classification of the Public Sector Classification Guide, as published and amended from time to time by the Office for National Statistics:</w:t>
      </w:r>
    </w:p>
    <w:p w:rsidR="005A2DA0" w:rsidRPr="000D0F12" w:rsidRDefault="005A2DA0" w:rsidP="005A2DA0">
      <w:pPr>
        <w:numPr>
          <w:ilvl w:val="0"/>
          <w:numId w:val="27"/>
        </w:numPr>
        <w:tabs>
          <w:tab w:val="clear" w:pos="4130"/>
          <w:tab w:val="num" w:pos="3686"/>
        </w:tabs>
        <w:spacing w:before="120" w:after="120"/>
        <w:ind w:left="3119" w:firstLine="0"/>
        <w:rPr>
          <w:rFonts w:cs="Arial"/>
          <w:sz w:val="20"/>
          <w:szCs w:val="20"/>
        </w:rPr>
      </w:pPr>
      <w:r w:rsidRPr="000D0F12">
        <w:rPr>
          <w:rFonts w:cs="Arial"/>
          <w:sz w:val="20"/>
          <w:szCs w:val="20"/>
        </w:rPr>
        <w:t>Government Department;</w:t>
      </w:r>
    </w:p>
    <w:p w:rsidR="005A2DA0" w:rsidRPr="000D0F12" w:rsidRDefault="005A2DA0" w:rsidP="005A2DA0">
      <w:pPr>
        <w:numPr>
          <w:ilvl w:val="0"/>
          <w:numId w:val="27"/>
        </w:numPr>
        <w:tabs>
          <w:tab w:val="clear" w:pos="4130"/>
          <w:tab w:val="num" w:pos="3686"/>
        </w:tabs>
        <w:spacing w:before="120" w:after="120"/>
        <w:ind w:left="3119" w:firstLine="0"/>
        <w:rPr>
          <w:rFonts w:cs="Arial"/>
          <w:sz w:val="20"/>
          <w:szCs w:val="20"/>
        </w:rPr>
      </w:pPr>
      <w:r w:rsidRPr="000D0F12">
        <w:rPr>
          <w:rFonts w:cs="Arial"/>
          <w:sz w:val="20"/>
          <w:szCs w:val="20"/>
        </w:rPr>
        <w:t>Non-Departmental Public Body or Assembly Sponsored Public Body (advisory, executive, or tribunal);</w:t>
      </w:r>
    </w:p>
    <w:p w:rsidR="005A2DA0" w:rsidRDefault="005A2DA0" w:rsidP="005A2DA0">
      <w:pPr>
        <w:numPr>
          <w:ilvl w:val="0"/>
          <w:numId w:val="27"/>
        </w:numPr>
        <w:tabs>
          <w:tab w:val="clear" w:pos="4130"/>
          <w:tab w:val="num" w:pos="3686"/>
        </w:tabs>
        <w:spacing w:before="120" w:after="120"/>
        <w:ind w:left="3119" w:firstLine="0"/>
        <w:rPr>
          <w:rFonts w:cs="Arial"/>
          <w:b/>
          <w:sz w:val="20"/>
          <w:szCs w:val="20"/>
        </w:rPr>
      </w:pPr>
      <w:r w:rsidRPr="000D0F12">
        <w:rPr>
          <w:rFonts w:cs="Arial"/>
          <w:sz w:val="20"/>
          <w:szCs w:val="20"/>
        </w:rPr>
        <w:t>Non-Ministerial Department; or</w:t>
      </w:r>
      <w:r>
        <w:rPr>
          <w:rFonts w:cs="Arial"/>
          <w:sz w:val="20"/>
          <w:szCs w:val="20"/>
        </w:rPr>
        <w:t xml:space="preserve"> </w:t>
      </w:r>
      <w:r w:rsidRPr="000D0F12">
        <w:rPr>
          <w:rFonts w:cs="Arial"/>
          <w:sz w:val="20"/>
          <w:szCs w:val="20"/>
        </w:rPr>
        <w:t>Executive Agency.</w:t>
      </w:r>
    </w:p>
    <w:p w:rsidR="00544F13" w:rsidRPr="005C0469" w:rsidRDefault="00544F13" w:rsidP="005341F1">
      <w:pPr>
        <w:spacing w:before="120" w:after="120"/>
        <w:ind w:left="3119" w:hanging="3119"/>
        <w:rPr>
          <w:rFonts w:cs="Arial"/>
          <w:sz w:val="20"/>
          <w:szCs w:val="20"/>
        </w:rPr>
      </w:pPr>
      <w:r w:rsidRPr="005C0469">
        <w:rPr>
          <w:rFonts w:cs="Arial"/>
          <w:b/>
          <w:sz w:val="20"/>
          <w:szCs w:val="20"/>
        </w:rPr>
        <w:t>Child Labour</w:t>
      </w:r>
      <w:r w:rsidR="006B1A6E">
        <w:rPr>
          <w:rFonts w:cs="Arial"/>
          <w:b/>
          <w:sz w:val="20"/>
          <w:szCs w:val="20"/>
        </w:rPr>
        <w:t xml:space="preserve"> Legislation</w:t>
      </w:r>
      <w:r w:rsidRPr="005C0469">
        <w:rPr>
          <w:rFonts w:cs="Arial"/>
          <w:b/>
          <w:sz w:val="20"/>
          <w:szCs w:val="20"/>
        </w:rPr>
        <w:tab/>
      </w:r>
      <w:r w:rsidR="006B1A6E" w:rsidRPr="003442C2">
        <w:rPr>
          <w:rFonts w:cs="Arial"/>
          <w:color w:val="000000"/>
          <w:sz w:val="20"/>
          <w:szCs w:val="20"/>
        </w:rPr>
        <w:t>means those International Labour Law Conventions concerning economic exploitation of children through the performance of work which is likely to be hazardous or to interfere with a child's health or development, including but not limited to slavery, trafficking, debt bondage or forced labour, which are ratified and enacted into domestic law and directly applicable to the Contractor in the jurisdiction(s) in which it performs the Contract.</w:t>
      </w:r>
    </w:p>
    <w:p w:rsidR="00544F13" w:rsidRPr="005C0469" w:rsidRDefault="00544F13" w:rsidP="0066668E">
      <w:pPr>
        <w:spacing w:before="120" w:after="120"/>
        <w:ind w:left="3119" w:hanging="3119"/>
        <w:jc w:val="both"/>
        <w:rPr>
          <w:rFonts w:cs="Arial"/>
          <w:sz w:val="20"/>
          <w:szCs w:val="20"/>
        </w:rPr>
      </w:pPr>
      <w:r w:rsidRPr="005C0469">
        <w:rPr>
          <w:rFonts w:cs="Arial"/>
          <w:b/>
          <w:sz w:val="20"/>
          <w:szCs w:val="20"/>
        </w:rPr>
        <w:t>Conditions</w:t>
      </w:r>
      <w:r w:rsidRPr="005C0469">
        <w:rPr>
          <w:rFonts w:cs="Arial"/>
          <w:b/>
          <w:sz w:val="20"/>
          <w:szCs w:val="20"/>
        </w:rPr>
        <w:tab/>
      </w:r>
      <w:r w:rsidRPr="005C0469">
        <w:rPr>
          <w:rFonts w:cs="Arial"/>
          <w:sz w:val="20"/>
          <w:szCs w:val="20"/>
        </w:rPr>
        <w:t xml:space="preserve">means the terms and </w:t>
      </w:r>
      <w:r w:rsidR="00CA7EDA">
        <w:rPr>
          <w:rFonts w:cs="Arial"/>
          <w:sz w:val="20"/>
          <w:szCs w:val="20"/>
        </w:rPr>
        <w:t>c</w:t>
      </w:r>
      <w:r w:rsidRPr="005C0469">
        <w:rPr>
          <w:rFonts w:cs="Arial"/>
          <w:sz w:val="20"/>
          <w:szCs w:val="20"/>
        </w:rPr>
        <w:t>onditions set out in this document;</w:t>
      </w:r>
    </w:p>
    <w:p w:rsidR="00544F13" w:rsidRPr="005C0469" w:rsidRDefault="00544F13" w:rsidP="005341F1">
      <w:pPr>
        <w:spacing w:before="120" w:after="120"/>
        <w:ind w:left="3119" w:hanging="3119"/>
        <w:rPr>
          <w:rFonts w:cs="Arial"/>
          <w:sz w:val="20"/>
          <w:szCs w:val="20"/>
        </w:rPr>
      </w:pPr>
      <w:r w:rsidRPr="005C0469">
        <w:rPr>
          <w:rFonts w:cs="Arial"/>
          <w:b/>
          <w:sz w:val="20"/>
          <w:szCs w:val="20"/>
        </w:rPr>
        <w:t>Consignee</w:t>
      </w:r>
      <w:r w:rsidRPr="005C0469">
        <w:rPr>
          <w:rFonts w:cs="Arial"/>
          <w:b/>
          <w:sz w:val="20"/>
          <w:szCs w:val="20"/>
        </w:rPr>
        <w:tab/>
      </w:r>
      <w:r w:rsidRPr="005C0469">
        <w:rPr>
          <w:rFonts w:cs="Arial"/>
          <w:sz w:val="20"/>
          <w:szCs w:val="20"/>
        </w:rPr>
        <w:t>means that part of the Authority identified in Schedule 3 (Contract Data Sheet) to whom the Contractor Deliverables</w:t>
      </w:r>
      <w:r w:rsidRPr="005C0469">
        <w:rPr>
          <w:rFonts w:cs="Arial"/>
          <w:i/>
          <w:sz w:val="20"/>
          <w:szCs w:val="20"/>
        </w:rPr>
        <w:t xml:space="preserve"> </w:t>
      </w:r>
      <w:r w:rsidRPr="005C0469">
        <w:rPr>
          <w:rFonts w:cs="Arial"/>
          <w:sz w:val="20"/>
          <w:szCs w:val="20"/>
        </w:rPr>
        <w:t>are to be</w:t>
      </w:r>
      <w:r w:rsidR="00F421D1">
        <w:rPr>
          <w:rFonts w:cs="Arial"/>
          <w:sz w:val="20"/>
          <w:szCs w:val="20"/>
        </w:rPr>
        <w:t xml:space="preserve"> </w:t>
      </w:r>
      <w:r w:rsidR="00C15A5F">
        <w:rPr>
          <w:rFonts w:cs="Arial"/>
          <w:sz w:val="20"/>
          <w:szCs w:val="20"/>
        </w:rPr>
        <w:t>supplied</w:t>
      </w:r>
      <w:r w:rsidRPr="005C0469">
        <w:rPr>
          <w:rFonts w:cs="Arial"/>
          <w:sz w:val="20"/>
          <w:szCs w:val="20"/>
        </w:rPr>
        <w:t>;</w:t>
      </w:r>
    </w:p>
    <w:p w:rsidR="00544F13" w:rsidRPr="005C0469" w:rsidRDefault="00544F13" w:rsidP="005341F1">
      <w:pPr>
        <w:spacing w:before="120" w:after="120"/>
        <w:ind w:left="3119" w:hanging="3119"/>
        <w:rPr>
          <w:rFonts w:cs="Arial"/>
          <w:sz w:val="20"/>
          <w:szCs w:val="20"/>
        </w:rPr>
      </w:pPr>
      <w:r w:rsidRPr="005C0469">
        <w:rPr>
          <w:rFonts w:cs="Arial"/>
          <w:b/>
          <w:sz w:val="20"/>
          <w:szCs w:val="20"/>
        </w:rPr>
        <w:t>Contract</w:t>
      </w:r>
      <w:r w:rsidRPr="005C0469">
        <w:rPr>
          <w:rFonts w:cs="Arial"/>
          <w:b/>
          <w:sz w:val="20"/>
          <w:szCs w:val="20"/>
        </w:rPr>
        <w:tab/>
      </w:r>
      <w:r w:rsidRPr="005C0469">
        <w:rPr>
          <w:rFonts w:cs="Arial"/>
          <w:sz w:val="20"/>
          <w:szCs w:val="20"/>
        </w:rPr>
        <w:t xml:space="preserve">means the Contract including its Schedules and any amendments agreed by the Parties in accordance with </w:t>
      </w:r>
      <w:r w:rsidR="00A23FDA">
        <w:rPr>
          <w:rFonts w:cs="Arial"/>
          <w:sz w:val="20"/>
          <w:szCs w:val="20"/>
        </w:rPr>
        <w:t>condition</w:t>
      </w:r>
      <w:r w:rsidRPr="005C0469">
        <w:rPr>
          <w:rFonts w:cs="Arial"/>
          <w:sz w:val="20"/>
          <w:szCs w:val="20"/>
        </w:rPr>
        <w:t xml:space="preserve"> A2</w:t>
      </w:r>
      <w:r>
        <w:rPr>
          <w:rFonts w:cs="Arial"/>
          <w:sz w:val="20"/>
          <w:szCs w:val="20"/>
        </w:rPr>
        <w:t xml:space="preserve"> </w:t>
      </w:r>
      <w:r w:rsidRPr="005C0469">
        <w:rPr>
          <w:rFonts w:cs="Arial"/>
          <w:sz w:val="20"/>
          <w:szCs w:val="20"/>
        </w:rPr>
        <w:t>(Amendments);</w:t>
      </w:r>
    </w:p>
    <w:p w:rsidR="00BB1F30" w:rsidRPr="001C5313" w:rsidRDefault="00BB1F30" w:rsidP="005341F1">
      <w:pPr>
        <w:spacing w:before="120" w:after="120"/>
        <w:ind w:left="3119" w:hanging="3119"/>
        <w:rPr>
          <w:rFonts w:cs="Arial"/>
          <w:sz w:val="20"/>
          <w:szCs w:val="20"/>
        </w:rPr>
      </w:pPr>
      <w:r w:rsidRPr="001C5313">
        <w:rPr>
          <w:rFonts w:cs="Arial"/>
          <w:b/>
          <w:sz w:val="20"/>
          <w:szCs w:val="20"/>
        </w:rPr>
        <w:t>Contract Implementation Date</w:t>
      </w:r>
      <w:r w:rsidRPr="001C5313">
        <w:rPr>
          <w:rFonts w:cs="Arial"/>
          <w:b/>
          <w:sz w:val="20"/>
          <w:szCs w:val="20"/>
        </w:rPr>
        <w:tab/>
      </w:r>
      <w:r w:rsidRPr="001C5313">
        <w:rPr>
          <w:rFonts w:cs="Arial"/>
          <w:sz w:val="20"/>
          <w:szCs w:val="20"/>
        </w:rPr>
        <w:t xml:space="preserve">means the day upon which the Contractor is fully responsible for the provision of all of the </w:t>
      </w:r>
      <w:r w:rsidR="002545D0">
        <w:rPr>
          <w:rFonts w:cs="Arial"/>
          <w:sz w:val="20"/>
          <w:szCs w:val="20"/>
        </w:rPr>
        <w:t>Contractor Deliverables</w:t>
      </w:r>
      <w:r w:rsidRPr="001C5313">
        <w:rPr>
          <w:rFonts w:cs="Arial"/>
          <w:sz w:val="20"/>
          <w:szCs w:val="20"/>
        </w:rPr>
        <w:t xml:space="preserve"> required;</w:t>
      </w:r>
    </w:p>
    <w:p w:rsidR="00544F13" w:rsidRPr="005C0469" w:rsidRDefault="00544F13" w:rsidP="005341F1">
      <w:pPr>
        <w:spacing w:before="120" w:after="120"/>
        <w:ind w:left="3119" w:hanging="3119"/>
        <w:rPr>
          <w:rFonts w:cs="Arial"/>
          <w:sz w:val="20"/>
          <w:szCs w:val="20"/>
        </w:rPr>
      </w:pPr>
      <w:r w:rsidRPr="005C0469">
        <w:rPr>
          <w:rFonts w:cs="Arial"/>
          <w:b/>
          <w:sz w:val="20"/>
          <w:szCs w:val="20"/>
        </w:rPr>
        <w:t>Contract Price</w:t>
      </w:r>
      <w:r w:rsidRPr="005C0469">
        <w:rPr>
          <w:rFonts w:cs="Arial"/>
          <w:b/>
          <w:sz w:val="20"/>
          <w:szCs w:val="20"/>
        </w:rPr>
        <w:tab/>
      </w:r>
      <w:r w:rsidRPr="005C0469">
        <w:rPr>
          <w:rFonts w:cs="Arial"/>
          <w:sz w:val="20"/>
          <w:szCs w:val="20"/>
        </w:rPr>
        <w:t xml:space="preserve">means the amount </w:t>
      </w:r>
      <w:r>
        <w:rPr>
          <w:rFonts w:cs="Arial"/>
          <w:sz w:val="20"/>
          <w:szCs w:val="20"/>
        </w:rPr>
        <w:t xml:space="preserve">set out in Schedule 2 (Schedule of Requirements) </w:t>
      </w:r>
      <w:r w:rsidRPr="005C0469">
        <w:rPr>
          <w:rFonts w:cs="Arial"/>
          <w:sz w:val="20"/>
          <w:szCs w:val="20"/>
        </w:rPr>
        <w:t>to be paid (</w:t>
      </w:r>
      <w:r w:rsidR="002B482F">
        <w:rPr>
          <w:rFonts w:cs="Arial"/>
          <w:sz w:val="20"/>
          <w:szCs w:val="20"/>
        </w:rPr>
        <w:t xml:space="preserve">inclusive of packaging and </w:t>
      </w:r>
      <w:r w:rsidRPr="005C0469">
        <w:rPr>
          <w:rFonts w:cs="Arial"/>
          <w:sz w:val="20"/>
          <w:szCs w:val="20"/>
        </w:rPr>
        <w:t>exclusive of any applicable VAT) by the Authority to the Contractor,</w:t>
      </w:r>
      <w:r w:rsidRPr="005C0469">
        <w:rPr>
          <w:rFonts w:cs="Arial"/>
          <w:i/>
          <w:sz w:val="20"/>
          <w:szCs w:val="20"/>
        </w:rPr>
        <w:t xml:space="preserve"> </w:t>
      </w:r>
      <w:r w:rsidRPr="005C0469">
        <w:rPr>
          <w:rFonts w:cs="Arial"/>
          <w:sz w:val="20"/>
          <w:szCs w:val="20"/>
        </w:rPr>
        <w:t>for the full and proper performance by the Contractor of its obligations under the Contract</w:t>
      </w:r>
      <w:r w:rsidR="00131CE6">
        <w:rPr>
          <w:rFonts w:cs="Arial"/>
          <w:sz w:val="20"/>
          <w:szCs w:val="20"/>
        </w:rPr>
        <w:t>;</w:t>
      </w:r>
    </w:p>
    <w:p w:rsidR="00544F13" w:rsidRPr="005C0469" w:rsidRDefault="00544F13" w:rsidP="005341F1">
      <w:pPr>
        <w:keepLines/>
        <w:spacing w:before="120" w:after="120"/>
        <w:ind w:left="3119" w:hanging="3119"/>
        <w:rPr>
          <w:rFonts w:cs="Arial"/>
          <w:sz w:val="20"/>
          <w:szCs w:val="20"/>
        </w:rPr>
      </w:pPr>
      <w:r w:rsidRPr="005C0469">
        <w:rPr>
          <w:rFonts w:cs="Arial"/>
          <w:b/>
          <w:sz w:val="20"/>
          <w:szCs w:val="20"/>
        </w:rPr>
        <w:lastRenderedPageBreak/>
        <w:t>Contractor</w:t>
      </w:r>
      <w:r w:rsidRPr="005C0469">
        <w:rPr>
          <w:rFonts w:cs="Arial"/>
          <w:b/>
          <w:sz w:val="20"/>
          <w:szCs w:val="20"/>
        </w:rPr>
        <w:tab/>
      </w:r>
      <w:r w:rsidR="006B1A6E" w:rsidRPr="00BD0C7C">
        <w:rPr>
          <w:sz w:val="20"/>
          <w:szCs w:val="20"/>
        </w:rPr>
        <w:t xml:space="preserve">means the person who, by the Contract, undertakes to </w:t>
      </w:r>
      <w:r w:rsidR="00E1798D">
        <w:rPr>
          <w:sz w:val="20"/>
          <w:szCs w:val="20"/>
        </w:rPr>
        <w:t>provide</w:t>
      </w:r>
      <w:r w:rsidR="00E1798D" w:rsidRPr="00BD0C7C">
        <w:rPr>
          <w:sz w:val="20"/>
          <w:szCs w:val="20"/>
        </w:rPr>
        <w:t xml:space="preserve"> </w:t>
      </w:r>
      <w:r w:rsidR="006B1A6E" w:rsidRPr="00BD0C7C">
        <w:rPr>
          <w:sz w:val="20"/>
          <w:szCs w:val="20"/>
        </w:rPr>
        <w:t xml:space="preserve">the Contractor Deliverables, for the Authority as is provided by the Contract. </w:t>
      </w:r>
      <w:r w:rsidR="00B51D39">
        <w:rPr>
          <w:sz w:val="20"/>
          <w:szCs w:val="20"/>
        </w:rPr>
        <w:t xml:space="preserve"> </w:t>
      </w:r>
      <w:r w:rsidR="006B1A6E" w:rsidRPr="00BD0C7C">
        <w:rPr>
          <w:sz w:val="20"/>
          <w:szCs w:val="20"/>
        </w:rPr>
        <w:t>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r w:rsidR="006B1A6E" w:rsidRPr="00BD0C7C">
        <w:rPr>
          <w:rFonts w:cs="Arial"/>
          <w:sz w:val="20"/>
          <w:szCs w:val="20"/>
        </w:rPr>
        <w:t>;</w:t>
      </w:r>
    </w:p>
    <w:p w:rsidR="008F4C36" w:rsidRDefault="008F4C36" w:rsidP="0066668E">
      <w:pPr>
        <w:ind w:left="3119" w:hanging="3119"/>
        <w:jc w:val="both"/>
        <w:rPr>
          <w:rFonts w:cs="Arial"/>
          <w:b/>
          <w:sz w:val="20"/>
          <w:szCs w:val="20"/>
        </w:rPr>
      </w:pPr>
    </w:p>
    <w:p w:rsidR="00F36693" w:rsidRPr="005C0469" w:rsidRDefault="00F36693" w:rsidP="005341F1">
      <w:pPr>
        <w:ind w:left="3119" w:hanging="3119"/>
        <w:rPr>
          <w:rFonts w:cs="Arial"/>
          <w:b/>
          <w:sz w:val="20"/>
          <w:szCs w:val="20"/>
        </w:rPr>
      </w:pPr>
      <w:r w:rsidRPr="005C0469">
        <w:rPr>
          <w:rFonts w:cs="Arial"/>
          <w:b/>
          <w:sz w:val="20"/>
          <w:szCs w:val="20"/>
        </w:rPr>
        <w:t xml:space="preserve">Contractor Commercially </w:t>
      </w:r>
      <w:r>
        <w:rPr>
          <w:rFonts w:cs="Arial"/>
          <w:b/>
          <w:sz w:val="20"/>
          <w:szCs w:val="20"/>
        </w:rPr>
        <w:tab/>
      </w:r>
      <w:r w:rsidRPr="005C0469">
        <w:rPr>
          <w:rFonts w:cs="Arial"/>
          <w:sz w:val="20"/>
          <w:szCs w:val="20"/>
        </w:rPr>
        <w:t xml:space="preserve">means the Information listed in the </w:t>
      </w:r>
      <w:r>
        <w:rPr>
          <w:rFonts w:cs="Arial"/>
          <w:sz w:val="20"/>
          <w:szCs w:val="20"/>
        </w:rPr>
        <w:t xml:space="preserve">completed Schedule </w:t>
      </w:r>
      <w:r w:rsidR="0042589B">
        <w:rPr>
          <w:rFonts w:cs="Arial"/>
          <w:sz w:val="20"/>
          <w:szCs w:val="20"/>
        </w:rPr>
        <w:t>6</w:t>
      </w:r>
      <w:r>
        <w:rPr>
          <w:rFonts w:cs="Arial"/>
          <w:sz w:val="20"/>
          <w:szCs w:val="20"/>
        </w:rPr>
        <w:t xml:space="preserve"> - </w:t>
      </w:r>
    </w:p>
    <w:p w:rsidR="00F36693" w:rsidRDefault="00F36693" w:rsidP="005341F1">
      <w:pPr>
        <w:spacing w:after="120"/>
        <w:ind w:left="3119" w:hanging="3119"/>
        <w:rPr>
          <w:rFonts w:cs="Arial"/>
          <w:sz w:val="20"/>
          <w:szCs w:val="20"/>
        </w:rPr>
      </w:pPr>
      <w:r w:rsidRPr="005C0469">
        <w:rPr>
          <w:rFonts w:cs="Arial"/>
          <w:b/>
          <w:sz w:val="20"/>
          <w:szCs w:val="20"/>
        </w:rPr>
        <w:t>Sensitive Information</w:t>
      </w:r>
      <w:r w:rsidRPr="005C0469">
        <w:rPr>
          <w:rFonts w:cs="Arial"/>
          <w:sz w:val="20"/>
          <w:szCs w:val="20"/>
        </w:rPr>
        <w:tab/>
      </w:r>
      <w:r>
        <w:rPr>
          <w:rFonts w:cs="Arial"/>
          <w:sz w:val="20"/>
          <w:szCs w:val="20"/>
        </w:rPr>
        <w:t xml:space="preserve">Contractor’s Commercially </w:t>
      </w:r>
      <w:r w:rsidRPr="005C0469">
        <w:rPr>
          <w:rFonts w:cs="Arial"/>
          <w:sz w:val="20"/>
          <w:szCs w:val="20"/>
        </w:rPr>
        <w:t xml:space="preserve">Sensitive Information </w:t>
      </w:r>
      <w:r>
        <w:rPr>
          <w:rFonts w:cs="Arial"/>
          <w:sz w:val="20"/>
          <w:szCs w:val="20"/>
        </w:rPr>
        <w:t xml:space="preserve">Form, which is </w:t>
      </w:r>
      <w:r w:rsidR="00406874">
        <w:rPr>
          <w:rFonts w:cs="Arial"/>
          <w:sz w:val="20"/>
          <w:szCs w:val="20"/>
        </w:rPr>
        <w:t>I</w:t>
      </w:r>
      <w:r w:rsidRPr="005C0469">
        <w:rPr>
          <w:rFonts w:cs="Arial"/>
          <w:sz w:val="20"/>
          <w:szCs w:val="20"/>
        </w:rPr>
        <w:t>nformation notified by the Contractor to the Authority, which is acknowledged by the Authority as being commercially sensitive;</w:t>
      </w:r>
    </w:p>
    <w:p w:rsidR="00D57BD6" w:rsidRPr="005C0469" w:rsidRDefault="00544F13" w:rsidP="00D57BD6">
      <w:pPr>
        <w:spacing w:before="120" w:after="120"/>
        <w:ind w:left="3119" w:hanging="3119"/>
        <w:rPr>
          <w:rFonts w:cs="Arial"/>
          <w:sz w:val="20"/>
          <w:szCs w:val="20"/>
        </w:rPr>
      </w:pPr>
      <w:r w:rsidRPr="005C0469">
        <w:rPr>
          <w:rFonts w:cs="Arial"/>
          <w:b/>
          <w:sz w:val="20"/>
          <w:szCs w:val="20"/>
        </w:rPr>
        <w:t>Contractor Deliverables</w:t>
      </w:r>
      <w:r w:rsidRPr="005C0469">
        <w:rPr>
          <w:rFonts w:cs="Arial"/>
          <w:b/>
          <w:sz w:val="20"/>
          <w:szCs w:val="20"/>
        </w:rPr>
        <w:tab/>
      </w:r>
      <w:r w:rsidR="00D57BD6" w:rsidRPr="005C0469">
        <w:rPr>
          <w:rFonts w:cs="Arial"/>
          <w:sz w:val="20"/>
          <w:szCs w:val="20"/>
        </w:rPr>
        <w:t>means the services</w:t>
      </w:r>
      <w:r w:rsidR="00D57BD6">
        <w:rPr>
          <w:rFonts w:cs="Arial"/>
          <w:sz w:val="20"/>
          <w:szCs w:val="20"/>
        </w:rPr>
        <w:t xml:space="preserve"> and, where appropriate the </w:t>
      </w:r>
      <w:r w:rsidR="00406874">
        <w:rPr>
          <w:rFonts w:cs="Arial"/>
          <w:sz w:val="20"/>
          <w:szCs w:val="20"/>
        </w:rPr>
        <w:t>d</w:t>
      </w:r>
      <w:r w:rsidR="00D57BD6">
        <w:rPr>
          <w:rFonts w:cs="Arial"/>
          <w:sz w:val="20"/>
          <w:szCs w:val="20"/>
        </w:rPr>
        <w:t xml:space="preserve">ocuments, </w:t>
      </w:r>
      <w:r w:rsidR="00D57BD6" w:rsidRPr="005C0469">
        <w:rPr>
          <w:rFonts w:cs="Arial"/>
          <w:sz w:val="20"/>
          <w:szCs w:val="20"/>
        </w:rPr>
        <w:t>which the Contractor is required to provide under the Contract in accordance with</w:t>
      </w:r>
      <w:r w:rsidR="00D57BD6">
        <w:rPr>
          <w:rFonts w:cs="Arial"/>
          <w:sz w:val="20"/>
          <w:szCs w:val="20"/>
        </w:rPr>
        <w:t xml:space="preserve"> the </w:t>
      </w:r>
      <w:r w:rsidR="00D57BD6" w:rsidRPr="005C0469">
        <w:rPr>
          <w:rFonts w:cs="Arial"/>
          <w:sz w:val="20"/>
          <w:szCs w:val="20"/>
        </w:rPr>
        <w:t>Schedule of Requirements</w:t>
      </w:r>
      <w:r w:rsidR="00D57BD6">
        <w:rPr>
          <w:rFonts w:cs="Arial"/>
          <w:sz w:val="20"/>
          <w:szCs w:val="20"/>
        </w:rPr>
        <w:t xml:space="preserve"> and the Specification</w:t>
      </w:r>
      <w:r w:rsidR="00D57BD6" w:rsidRPr="005C0469">
        <w:rPr>
          <w:rFonts w:cs="Arial"/>
          <w:sz w:val="20"/>
          <w:szCs w:val="20"/>
        </w:rPr>
        <w:t>;</w:t>
      </w:r>
    </w:p>
    <w:p w:rsidR="00004528" w:rsidRPr="005C0469" w:rsidRDefault="00004528" w:rsidP="005341F1">
      <w:pPr>
        <w:spacing w:before="120" w:after="120"/>
        <w:ind w:left="3119" w:hanging="3119"/>
        <w:rPr>
          <w:rFonts w:cs="Arial"/>
          <w:sz w:val="20"/>
          <w:szCs w:val="20"/>
        </w:rPr>
      </w:pPr>
      <w:r w:rsidRPr="008F4C36">
        <w:rPr>
          <w:rFonts w:cs="Arial"/>
          <w:b/>
          <w:sz w:val="20"/>
          <w:szCs w:val="20"/>
        </w:rPr>
        <w:t>Contractor’s Representative</w:t>
      </w:r>
      <w:r>
        <w:rPr>
          <w:rFonts w:cs="Arial"/>
          <w:b/>
          <w:sz w:val="20"/>
          <w:szCs w:val="20"/>
        </w:rPr>
        <w:tab/>
      </w:r>
      <w:r>
        <w:rPr>
          <w:rFonts w:cs="Arial"/>
          <w:sz w:val="20"/>
          <w:szCs w:val="20"/>
        </w:rPr>
        <w:t>m</w:t>
      </w:r>
      <w:r w:rsidRPr="008F4C36">
        <w:rPr>
          <w:rFonts w:cs="Arial"/>
          <w:sz w:val="20"/>
          <w:szCs w:val="20"/>
        </w:rPr>
        <w:t>eans a person or persons employed by the Contractor in connection with the provision of the Contractor Deliverables and in connection with this Contract</w:t>
      </w:r>
      <w:r w:rsidR="00131CE6">
        <w:rPr>
          <w:rFonts w:cs="Arial"/>
          <w:sz w:val="20"/>
          <w:szCs w:val="20"/>
        </w:rPr>
        <w:t>;</w:t>
      </w:r>
    </w:p>
    <w:p w:rsidR="00BD7EA8" w:rsidRPr="00BD7EA8" w:rsidRDefault="00BD7EA8" w:rsidP="005341F1">
      <w:pPr>
        <w:spacing w:before="120" w:after="120"/>
        <w:ind w:left="3119" w:hanging="3119"/>
        <w:rPr>
          <w:rFonts w:cs="Arial"/>
          <w:sz w:val="20"/>
          <w:szCs w:val="20"/>
        </w:rPr>
      </w:pPr>
      <w:r>
        <w:rPr>
          <w:rFonts w:cs="Arial"/>
          <w:b/>
          <w:sz w:val="20"/>
          <w:szCs w:val="20"/>
        </w:rPr>
        <w:t>Contractor’s Team</w:t>
      </w:r>
      <w:r>
        <w:rPr>
          <w:rFonts w:cs="Arial"/>
          <w:b/>
          <w:sz w:val="20"/>
          <w:szCs w:val="20"/>
        </w:rPr>
        <w:tab/>
      </w:r>
      <w:r>
        <w:rPr>
          <w:rFonts w:cs="Arial"/>
          <w:sz w:val="20"/>
          <w:szCs w:val="20"/>
        </w:rPr>
        <w:t>means all employees, consultants, agents and Subcontractors</w:t>
      </w:r>
      <w:r w:rsidR="00E9044C">
        <w:rPr>
          <w:rFonts w:cs="Arial"/>
          <w:sz w:val="20"/>
          <w:szCs w:val="20"/>
        </w:rPr>
        <w:t xml:space="preserve"> </w:t>
      </w:r>
      <w:r>
        <w:rPr>
          <w:rFonts w:cs="Arial"/>
          <w:sz w:val="20"/>
          <w:szCs w:val="20"/>
        </w:rPr>
        <w:t>which the Contractor engages in relation to the Contract;</w:t>
      </w:r>
    </w:p>
    <w:p w:rsidR="00544F13" w:rsidRDefault="00544F13" w:rsidP="005341F1">
      <w:pPr>
        <w:spacing w:before="120" w:after="120"/>
        <w:ind w:left="3119" w:hanging="3119"/>
        <w:rPr>
          <w:rFonts w:cs="Arial"/>
          <w:sz w:val="20"/>
          <w:szCs w:val="20"/>
        </w:rPr>
      </w:pPr>
      <w:r w:rsidRPr="005C0469">
        <w:rPr>
          <w:rFonts w:cs="Arial"/>
          <w:b/>
          <w:sz w:val="20"/>
          <w:szCs w:val="20"/>
        </w:rPr>
        <w:t>Control</w:t>
      </w:r>
      <w:r w:rsidRPr="005C0469">
        <w:rPr>
          <w:rFonts w:cs="Arial"/>
          <w:b/>
          <w:sz w:val="20"/>
          <w:szCs w:val="20"/>
        </w:rPr>
        <w:tab/>
      </w:r>
      <w:r w:rsidRPr="005C0469">
        <w:rPr>
          <w:rFonts w:cs="Arial"/>
          <w:sz w:val="20"/>
          <w:szCs w:val="20"/>
        </w:rPr>
        <w:t>means the power of a person to secure that the affairs of the</w:t>
      </w:r>
      <w:r>
        <w:rPr>
          <w:rFonts w:cs="Arial"/>
          <w:sz w:val="20"/>
          <w:szCs w:val="20"/>
        </w:rPr>
        <w:t xml:space="preserve"> </w:t>
      </w:r>
      <w:r w:rsidRPr="005C0469">
        <w:rPr>
          <w:rFonts w:cs="Arial"/>
          <w:sz w:val="20"/>
          <w:szCs w:val="20"/>
        </w:rPr>
        <w:t>Contractor are conducted in accordance with the wishes of that person:</w:t>
      </w:r>
    </w:p>
    <w:p w:rsidR="00544F13" w:rsidRDefault="00544F13" w:rsidP="005341F1">
      <w:pPr>
        <w:tabs>
          <w:tab w:val="left" w:pos="3686"/>
        </w:tabs>
        <w:spacing w:before="120" w:after="120"/>
        <w:ind w:left="3119"/>
        <w:rPr>
          <w:rFonts w:cs="Arial"/>
          <w:sz w:val="20"/>
          <w:szCs w:val="20"/>
        </w:rPr>
      </w:pPr>
      <w:r w:rsidRPr="005C0469">
        <w:rPr>
          <w:rFonts w:cs="Arial"/>
          <w:sz w:val="20"/>
          <w:szCs w:val="20"/>
        </w:rPr>
        <w:t>a.</w:t>
      </w:r>
      <w:r w:rsidR="005341F1">
        <w:rPr>
          <w:rFonts w:cs="Arial"/>
          <w:sz w:val="20"/>
          <w:szCs w:val="20"/>
        </w:rPr>
        <w:tab/>
      </w:r>
      <w:r w:rsidRPr="005C0469">
        <w:rPr>
          <w:rFonts w:cs="Arial"/>
          <w:sz w:val="20"/>
          <w:szCs w:val="20"/>
        </w:rPr>
        <w:t>by means of the holding of shares, or the possession of voting powers in, or in relation to, the Contractor; or</w:t>
      </w:r>
    </w:p>
    <w:p w:rsidR="00544F13" w:rsidRDefault="00544F13" w:rsidP="005341F1">
      <w:pPr>
        <w:numPr>
          <w:ilvl w:val="0"/>
          <w:numId w:val="13"/>
        </w:numPr>
        <w:tabs>
          <w:tab w:val="clear" w:pos="4045"/>
          <w:tab w:val="left" w:pos="3686"/>
        </w:tabs>
        <w:spacing w:before="120" w:after="120"/>
        <w:ind w:left="3119" w:firstLine="0"/>
        <w:rPr>
          <w:rFonts w:cs="Arial"/>
          <w:sz w:val="20"/>
          <w:szCs w:val="20"/>
        </w:rPr>
      </w:pPr>
      <w:r w:rsidRPr="005C0469">
        <w:rPr>
          <w:rFonts w:cs="Arial"/>
          <w:sz w:val="20"/>
          <w:szCs w:val="20"/>
        </w:rPr>
        <w:t>by virtue of any powers conferred by the constitutional or corporate documents, or any other document, regulating the Contractor;</w:t>
      </w:r>
    </w:p>
    <w:p w:rsidR="00544F13" w:rsidRDefault="00544F13" w:rsidP="005341F1">
      <w:pPr>
        <w:spacing w:before="120" w:after="120"/>
        <w:ind w:left="3119"/>
        <w:rPr>
          <w:rFonts w:cs="Arial"/>
          <w:sz w:val="20"/>
          <w:szCs w:val="20"/>
        </w:rPr>
      </w:pPr>
      <w:r w:rsidRPr="005C0469">
        <w:rPr>
          <w:rFonts w:cs="Arial"/>
          <w:sz w:val="20"/>
          <w:szCs w:val="20"/>
        </w:rPr>
        <w:t>and a change of Control occurs if a person who Controls the</w:t>
      </w:r>
      <w:r>
        <w:rPr>
          <w:rFonts w:cs="Arial"/>
          <w:sz w:val="20"/>
          <w:szCs w:val="20"/>
        </w:rPr>
        <w:t xml:space="preserve"> </w:t>
      </w:r>
      <w:r w:rsidRPr="005C0469">
        <w:rPr>
          <w:rFonts w:cs="Arial"/>
          <w:sz w:val="20"/>
          <w:szCs w:val="20"/>
        </w:rPr>
        <w:t>Contractor ceases to do so or if another person acquires Control of the Contractor;</w:t>
      </w:r>
    </w:p>
    <w:p w:rsidR="00544F13" w:rsidRPr="006F60EA" w:rsidRDefault="00544F13" w:rsidP="005341F1">
      <w:pPr>
        <w:pStyle w:val="Default"/>
        <w:spacing w:before="120" w:after="120"/>
        <w:ind w:left="3119" w:hanging="3119"/>
        <w:rPr>
          <w:rFonts w:ascii="Arial" w:hAnsi="Arial" w:cs="Arial"/>
          <w:color w:val="auto"/>
          <w:sz w:val="20"/>
          <w:szCs w:val="20"/>
        </w:rPr>
      </w:pPr>
      <w:r w:rsidRPr="003A4DEE">
        <w:rPr>
          <w:rFonts w:ascii="Arial" w:hAnsi="Arial" w:cs="Arial"/>
          <w:b/>
          <w:sz w:val="20"/>
          <w:szCs w:val="20"/>
        </w:rPr>
        <w:t>Crown Use</w:t>
      </w:r>
      <w:r w:rsidRPr="006F60EA">
        <w:rPr>
          <w:rFonts w:ascii="Arial" w:hAnsi="Arial" w:cs="Arial"/>
          <w:sz w:val="20"/>
          <w:szCs w:val="20"/>
        </w:rPr>
        <w:tab/>
      </w:r>
      <w:r w:rsidRPr="006F60EA">
        <w:rPr>
          <w:rFonts w:ascii="Arial" w:hAnsi="Arial" w:cs="Arial"/>
          <w:color w:val="auto"/>
          <w:sz w:val="20"/>
          <w:szCs w:val="20"/>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r w:rsidR="00131CE6">
        <w:rPr>
          <w:rFonts w:ascii="Arial" w:hAnsi="Arial" w:cs="Arial"/>
          <w:color w:val="auto"/>
          <w:sz w:val="20"/>
          <w:szCs w:val="20"/>
        </w:rPr>
        <w:t>;</w:t>
      </w:r>
      <w:r w:rsidRPr="006F60EA">
        <w:rPr>
          <w:rFonts w:ascii="Arial" w:hAnsi="Arial" w:cs="Arial"/>
          <w:color w:val="auto"/>
          <w:sz w:val="20"/>
          <w:szCs w:val="20"/>
        </w:rPr>
        <w:t xml:space="preserve"> </w:t>
      </w:r>
    </w:p>
    <w:p w:rsidR="00544F13" w:rsidRPr="005C0469" w:rsidRDefault="00544F13" w:rsidP="0066668E">
      <w:pPr>
        <w:spacing w:before="120" w:after="120"/>
        <w:ind w:left="3119" w:hanging="3119"/>
        <w:jc w:val="both"/>
        <w:rPr>
          <w:rFonts w:cs="Arial"/>
          <w:sz w:val="20"/>
          <w:szCs w:val="20"/>
        </w:rPr>
      </w:pPr>
      <w:r w:rsidRPr="005C0469">
        <w:rPr>
          <w:rFonts w:cs="Arial"/>
          <w:b/>
          <w:sz w:val="20"/>
          <w:szCs w:val="20"/>
        </w:rPr>
        <w:t>DAB</w:t>
      </w:r>
      <w:r w:rsidRPr="005C0469">
        <w:rPr>
          <w:rFonts w:cs="Arial"/>
          <w:b/>
          <w:i/>
          <w:sz w:val="20"/>
          <w:szCs w:val="20"/>
        </w:rPr>
        <w:t xml:space="preserve"> </w:t>
      </w:r>
      <w:r w:rsidRPr="005C0469">
        <w:rPr>
          <w:rFonts w:cs="Arial"/>
          <w:b/>
          <w:sz w:val="20"/>
          <w:szCs w:val="20"/>
        </w:rPr>
        <w:t>Form</w:t>
      </w:r>
      <w:r w:rsidRPr="005C0469">
        <w:rPr>
          <w:rFonts w:cs="Arial"/>
          <w:b/>
          <w:i/>
          <w:sz w:val="20"/>
          <w:szCs w:val="20"/>
        </w:rPr>
        <w:t xml:space="preserve"> </w:t>
      </w:r>
      <w:r w:rsidRPr="005C0469">
        <w:rPr>
          <w:rFonts w:cs="Arial"/>
          <w:b/>
          <w:sz w:val="20"/>
          <w:szCs w:val="20"/>
        </w:rPr>
        <w:t>10</w:t>
      </w:r>
      <w:r w:rsidRPr="005C0469">
        <w:rPr>
          <w:rFonts w:cs="Arial"/>
          <w:b/>
          <w:sz w:val="20"/>
          <w:szCs w:val="20"/>
        </w:rPr>
        <w:tab/>
      </w:r>
      <w:r w:rsidRPr="005C0469">
        <w:rPr>
          <w:rFonts w:cs="Arial"/>
          <w:sz w:val="20"/>
          <w:szCs w:val="20"/>
        </w:rPr>
        <w:t>means the MOD invoice summary form;</w:t>
      </w:r>
    </w:p>
    <w:p w:rsidR="00544F13" w:rsidRPr="005C0469" w:rsidRDefault="00544F13" w:rsidP="005341F1">
      <w:pPr>
        <w:spacing w:before="120" w:after="120"/>
        <w:ind w:left="3119" w:hanging="3119"/>
        <w:rPr>
          <w:rFonts w:cs="Arial"/>
          <w:sz w:val="20"/>
          <w:szCs w:val="20"/>
        </w:rPr>
      </w:pPr>
      <w:r w:rsidRPr="005C0469">
        <w:rPr>
          <w:rFonts w:cs="Arial"/>
          <w:b/>
          <w:sz w:val="20"/>
          <w:szCs w:val="20"/>
        </w:rPr>
        <w:t>DBS Finance</w:t>
      </w:r>
      <w:r w:rsidRPr="005C0469">
        <w:rPr>
          <w:rFonts w:cs="Arial"/>
          <w:b/>
          <w:sz w:val="20"/>
          <w:szCs w:val="20"/>
        </w:rPr>
        <w:tab/>
      </w:r>
      <w:r w:rsidRPr="005C0469">
        <w:rPr>
          <w:rFonts w:cs="Arial"/>
          <w:sz w:val="20"/>
          <w:szCs w:val="20"/>
        </w:rPr>
        <w:t xml:space="preserve">means Defence Business Services Finance, at the address stated </w:t>
      </w:r>
      <w:r w:rsidR="00D37931">
        <w:rPr>
          <w:rFonts w:cs="Arial"/>
          <w:sz w:val="20"/>
          <w:szCs w:val="20"/>
        </w:rPr>
        <w:t>at Annex A to</w:t>
      </w:r>
      <w:r w:rsidRPr="005C0469">
        <w:rPr>
          <w:rFonts w:cs="Arial"/>
          <w:sz w:val="20"/>
          <w:szCs w:val="20"/>
        </w:rPr>
        <w:t xml:space="preserve"> Schedule </w:t>
      </w:r>
      <w:r w:rsidR="00D37931">
        <w:rPr>
          <w:rFonts w:cs="Arial"/>
          <w:sz w:val="20"/>
          <w:szCs w:val="20"/>
        </w:rPr>
        <w:t>3</w:t>
      </w:r>
      <w:r w:rsidRPr="005C0469">
        <w:rPr>
          <w:rFonts w:cs="Arial"/>
          <w:sz w:val="20"/>
          <w:szCs w:val="20"/>
        </w:rPr>
        <w:t xml:space="preserve"> (</w:t>
      </w:r>
      <w:r w:rsidR="00D37931">
        <w:rPr>
          <w:rFonts w:cs="Arial"/>
          <w:sz w:val="20"/>
          <w:szCs w:val="20"/>
        </w:rPr>
        <w:t>Contract Data Sheet</w:t>
      </w:r>
      <w:r w:rsidRPr="005C0469">
        <w:rPr>
          <w:rFonts w:cs="Arial"/>
          <w:sz w:val="20"/>
          <w:szCs w:val="20"/>
        </w:rPr>
        <w:t>);</w:t>
      </w:r>
    </w:p>
    <w:p w:rsidR="00544F13" w:rsidRPr="005C0469" w:rsidRDefault="00544F13" w:rsidP="005341F1">
      <w:pPr>
        <w:spacing w:before="120" w:after="120"/>
        <w:ind w:left="3119" w:hanging="3119"/>
        <w:rPr>
          <w:rFonts w:cs="Arial"/>
          <w:sz w:val="20"/>
          <w:szCs w:val="20"/>
        </w:rPr>
      </w:pPr>
      <w:r w:rsidRPr="005C0469">
        <w:rPr>
          <w:rFonts w:cs="Arial"/>
          <w:b/>
          <w:sz w:val="20"/>
          <w:szCs w:val="20"/>
        </w:rPr>
        <w:t>DEFFORM</w:t>
      </w:r>
      <w:r w:rsidRPr="005C0469">
        <w:rPr>
          <w:rFonts w:cs="Arial"/>
          <w:b/>
          <w:sz w:val="20"/>
          <w:szCs w:val="20"/>
        </w:rPr>
        <w:tab/>
      </w:r>
      <w:r w:rsidRPr="005C0469">
        <w:rPr>
          <w:rFonts w:cs="Arial"/>
          <w:sz w:val="20"/>
          <w:szCs w:val="20"/>
        </w:rPr>
        <w:t>means the MOD DEFFORM series which can be found at</w:t>
      </w:r>
      <w:r>
        <w:rPr>
          <w:rFonts w:cs="Arial"/>
          <w:sz w:val="20"/>
          <w:szCs w:val="20"/>
        </w:rPr>
        <w:t xml:space="preserve"> </w:t>
      </w:r>
      <w:hyperlink r:id="rId11" w:history="1">
        <w:r w:rsidR="008F54CA" w:rsidRPr="00953DB5">
          <w:rPr>
            <w:rStyle w:val="Hyperlink"/>
            <w:rFonts w:cs="Arial"/>
            <w:sz w:val="20"/>
            <w:szCs w:val="20"/>
          </w:rPr>
          <w:t>https://www.gov.uk/acquisition-operating-framework</w:t>
        </w:r>
      </w:hyperlink>
      <w:r w:rsidR="005341F1">
        <w:rPr>
          <w:rFonts w:cs="Arial"/>
          <w:sz w:val="20"/>
          <w:szCs w:val="20"/>
        </w:rPr>
        <w:t>;</w:t>
      </w:r>
      <w:r w:rsidRPr="005C0469">
        <w:rPr>
          <w:rFonts w:cs="Arial"/>
          <w:sz w:val="20"/>
          <w:szCs w:val="20"/>
        </w:rPr>
        <w:tab/>
      </w:r>
    </w:p>
    <w:p w:rsidR="00544F13" w:rsidRPr="005C0469" w:rsidRDefault="00544F13" w:rsidP="00B97624">
      <w:pPr>
        <w:spacing w:before="120" w:after="120"/>
        <w:ind w:left="3119" w:hanging="3119"/>
        <w:rPr>
          <w:rFonts w:cs="Arial"/>
          <w:sz w:val="20"/>
          <w:szCs w:val="20"/>
        </w:rPr>
      </w:pPr>
      <w:r w:rsidRPr="005C0469">
        <w:rPr>
          <w:rFonts w:cs="Arial"/>
          <w:b/>
          <w:sz w:val="20"/>
          <w:szCs w:val="20"/>
        </w:rPr>
        <w:t>DEF STAN</w:t>
      </w:r>
      <w:r w:rsidRPr="005C0469">
        <w:rPr>
          <w:rFonts w:cs="Arial"/>
          <w:sz w:val="20"/>
          <w:szCs w:val="20"/>
        </w:rPr>
        <w:tab/>
        <w:t>means Defence Standards which can be accessed at</w:t>
      </w:r>
      <w:r>
        <w:rPr>
          <w:rFonts w:cs="Arial"/>
          <w:sz w:val="20"/>
          <w:szCs w:val="20"/>
        </w:rPr>
        <w:t xml:space="preserve"> </w:t>
      </w:r>
      <w:r w:rsidR="00B51D39">
        <w:rPr>
          <w:rFonts w:cs="Arial"/>
          <w:sz w:val="20"/>
          <w:szCs w:val="20"/>
        </w:rPr>
        <w:t>https://</w:t>
      </w:r>
      <w:hyperlink r:id="rId12" w:history="1">
        <w:r w:rsidRPr="005C0469">
          <w:rPr>
            <w:rStyle w:val="Hyperlink"/>
            <w:rFonts w:cs="Arial"/>
            <w:sz w:val="20"/>
            <w:szCs w:val="20"/>
          </w:rPr>
          <w:t>www.dstan.mod.uk</w:t>
        </w:r>
      </w:hyperlink>
      <w:r w:rsidRPr="005C0469">
        <w:rPr>
          <w:rFonts w:cs="Arial"/>
          <w:sz w:val="20"/>
          <w:szCs w:val="20"/>
        </w:rPr>
        <w:t>;</w:t>
      </w:r>
    </w:p>
    <w:p w:rsidR="00B51D39" w:rsidRPr="005C0469" w:rsidRDefault="00BA7A80" w:rsidP="00B97624">
      <w:pPr>
        <w:spacing w:before="120" w:after="120"/>
        <w:ind w:left="3119" w:hanging="3119"/>
        <w:rPr>
          <w:rFonts w:cs="Arial"/>
          <w:sz w:val="20"/>
          <w:szCs w:val="20"/>
        </w:rPr>
      </w:pPr>
      <w:r w:rsidRPr="005C0469">
        <w:rPr>
          <w:rFonts w:cs="Arial"/>
          <w:b/>
          <w:sz w:val="20"/>
          <w:szCs w:val="20"/>
        </w:rPr>
        <w:t>Deliver</w:t>
      </w:r>
      <w:r w:rsidRPr="005C0469">
        <w:rPr>
          <w:rFonts w:cs="Arial"/>
          <w:b/>
          <w:sz w:val="20"/>
          <w:szCs w:val="20"/>
        </w:rPr>
        <w:tab/>
      </w:r>
      <w:r w:rsidRPr="005C0469">
        <w:rPr>
          <w:rFonts w:cs="Arial"/>
          <w:sz w:val="20"/>
          <w:szCs w:val="20"/>
        </w:rPr>
        <w:t>means hand over the Contractor Deliverables to the Consignee</w:t>
      </w:r>
      <w:r>
        <w:rPr>
          <w:rFonts w:cs="Arial"/>
          <w:sz w:val="20"/>
          <w:szCs w:val="20"/>
        </w:rPr>
        <w:t xml:space="preserve">.  This </w:t>
      </w:r>
      <w:r w:rsidRPr="005C0469">
        <w:rPr>
          <w:rFonts w:cs="Arial"/>
          <w:sz w:val="20"/>
          <w:szCs w:val="20"/>
        </w:rPr>
        <w:t>shall include unloadin</w:t>
      </w:r>
      <w:r>
        <w:rPr>
          <w:rFonts w:cs="Arial"/>
          <w:sz w:val="20"/>
          <w:szCs w:val="20"/>
        </w:rPr>
        <w:t xml:space="preserve">g, </w:t>
      </w:r>
      <w:r w:rsidRPr="005C0469">
        <w:rPr>
          <w:rFonts w:cs="Arial"/>
          <w:sz w:val="20"/>
          <w:szCs w:val="20"/>
        </w:rPr>
        <w:t>and any other specific arrangements</w:t>
      </w:r>
      <w:r>
        <w:rPr>
          <w:rFonts w:cs="Arial"/>
          <w:sz w:val="20"/>
          <w:szCs w:val="20"/>
        </w:rPr>
        <w:t>,</w:t>
      </w:r>
      <w:r w:rsidRPr="005C0469">
        <w:rPr>
          <w:rFonts w:cs="Arial"/>
          <w:sz w:val="20"/>
          <w:szCs w:val="20"/>
        </w:rPr>
        <w:t xml:space="preserve"> agreed in accordance with </w:t>
      </w:r>
      <w:r w:rsidR="00406874">
        <w:rPr>
          <w:rFonts w:cs="Arial"/>
          <w:sz w:val="20"/>
          <w:szCs w:val="20"/>
        </w:rPr>
        <w:t>SC3 Condition “Delivery</w:t>
      </w:r>
      <w:r w:rsidR="00B97624">
        <w:rPr>
          <w:rFonts w:cs="Arial"/>
          <w:sz w:val="20"/>
          <w:szCs w:val="20"/>
        </w:rPr>
        <w:t xml:space="preserve"> </w:t>
      </w:r>
      <w:r w:rsidR="00406874">
        <w:rPr>
          <w:rFonts w:cs="Arial"/>
          <w:sz w:val="20"/>
          <w:szCs w:val="20"/>
        </w:rPr>
        <w:t>/</w:t>
      </w:r>
      <w:r w:rsidR="00B97624">
        <w:rPr>
          <w:rFonts w:cs="Arial"/>
          <w:sz w:val="20"/>
          <w:szCs w:val="20"/>
        </w:rPr>
        <w:t xml:space="preserve"> </w:t>
      </w:r>
      <w:r w:rsidR="00406874">
        <w:rPr>
          <w:rFonts w:cs="Arial"/>
          <w:sz w:val="20"/>
          <w:szCs w:val="20"/>
        </w:rPr>
        <w:t xml:space="preserve">Collection” </w:t>
      </w:r>
      <w:r w:rsidRPr="005C0469">
        <w:rPr>
          <w:rFonts w:cs="Arial"/>
          <w:sz w:val="20"/>
          <w:szCs w:val="20"/>
        </w:rPr>
        <w:t>and Delivered and Delivery shall be construed accordingly;</w:t>
      </w:r>
    </w:p>
    <w:p w:rsidR="00BA7A80" w:rsidRDefault="00BA7A80" w:rsidP="00B97624">
      <w:pPr>
        <w:spacing w:before="120" w:after="120"/>
        <w:ind w:left="3119" w:hanging="3119"/>
        <w:rPr>
          <w:rFonts w:cs="Arial"/>
          <w:sz w:val="20"/>
          <w:szCs w:val="20"/>
        </w:rPr>
      </w:pPr>
      <w:r w:rsidRPr="005C0469">
        <w:rPr>
          <w:rFonts w:cs="Arial"/>
          <w:b/>
          <w:sz w:val="20"/>
          <w:szCs w:val="20"/>
        </w:rPr>
        <w:t>Delivery</w:t>
      </w:r>
      <w:r w:rsidRPr="005C0469">
        <w:rPr>
          <w:rFonts w:cs="Arial"/>
          <w:b/>
          <w:i/>
          <w:sz w:val="20"/>
          <w:szCs w:val="20"/>
        </w:rPr>
        <w:t xml:space="preserve"> </w:t>
      </w:r>
      <w:r w:rsidRPr="005C0469">
        <w:rPr>
          <w:rFonts w:cs="Arial"/>
          <w:b/>
          <w:sz w:val="20"/>
          <w:szCs w:val="20"/>
        </w:rPr>
        <w:t>Date</w:t>
      </w:r>
      <w:r w:rsidRPr="005C0469">
        <w:rPr>
          <w:rFonts w:cs="Arial"/>
          <w:b/>
          <w:sz w:val="20"/>
          <w:szCs w:val="20"/>
        </w:rPr>
        <w:tab/>
      </w:r>
      <w:r w:rsidRPr="005C0469">
        <w:rPr>
          <w:rFonts w:cs="Arial"/>
          <w:sz w:val="20"/>
          <w:szCs w:val="20"/>
        </w:rPr>
        <w:t>means the date as specified in Schedule 2 (Schedule of Requirements) on which the Contractor Deliverables</w:t>
      </w:r>
      <w:r>
        <w:rPr>
          <w:rFonts w:cs="Arial"/>
          <w:sz w:val="20"/>
          <w:szCs w:val="20"/>
        </w:rPr>
        <w:t>,</w:t>
      </w:r>
      <w:r w:rsidRPr="005C0469">
        <w:rPr>
          <w:rFonts w:cs="Arial"/>
          <w:sz w:val="20"/>
          <w:szCs w:val="20"/>
        </w:rPr>
        <w:t xml:space="preserve"> or the relevant portion of them are to be Delivered or made available for</w:t>
      </w:r>
      <w:r>
        <w:rPr>
          <w:rFonts w:cs="Arial"/>
          <w:sz w:val="20"/>
          <w:szCs w:val="20"/>
        </w:rPr>
        <w:t xml:space="preserve"> </w:t>
      </w:r>
      <w:r w:rsidRPr="005C0469">
        <w:rPr>
          <w:rFonts w:cs="Arial"/>
          <w:sz w:val="20"/>
          <w:szCs w:val="20"/>
        </w:rPr>
        <w:t>Collection;</w:t>
      </w:r>
    </w:p>
    <w:p w:rsidR="00544F13" w:rsidRPr="005C0469" w:rsidRDefault="00544F13" w:rsidP="00B97624">
      <w:pPr>
        <w:spacing w:before="120" w:after="120"/>
        <w:ind w:left="3119" w:hanging="3119"/>
        <w:rPr>
          <w:rFonts w:cs="Arial"/>
          <w:sz w:val="20"/>
          <w:szCs w:val="20"/>
        </w:rPr>
      </w:pPr>
      <w:r w:rsidRPr="003A4DEE">
        <w:rPr>
          <w:rFonts w:cs="Arial"/>
          <w:b/>
          <w:sz w:val="20"/>
          <w:szCs w:val="20"/>
        </w:rPr>
        <w:t>Design Right(s)</w:t>
      </w:r>
      <w:r>
        <w:rPr>
          <w:rFonts w:cs="Arial"/>
          <w:sz w:val="20"/>
          <w:szCs w:val="20"/>
        </w:rPr>
        <w:tab/>
        <w:t>has the meaning ascribed to it by Section 213 of the Copyright, Designs and Patents Act 1988</w:t>
      </w:r>
      <w:r w:rsidR="00FC7EBE">
        <w:rPr>
          <w:rFonts w:cs="Arial"/>
          <w:sz w:val="20"/>
          <w:szCs w:val="20"/>
        </w:rPr>
        <w:t>;</w:t>
      </w:r>
    </w:p>
    <w:p w:rsidR="00544F13" w:rsidRPr="005C0469" w:rsidRDefault="00544F13" w:rsidP="0066668E">
      <w:pPr>
        <w:spacing w:before="120" w:after="120"/>
        <w:ind w:left="3119" w:hanging="3119"/>
        <w:jc w:val="both"/>
        <w:rPr>
          <w:rFonts w:cs="Arial"/>
          <w:sz w:val="20"/>
          <w:szCs w:val="20"/>
        </w:rPr>
      </w:pPr>
      <w:r w:rsidRPr="005C0469">
        <w:rPr>
          <w:rFonts w:cs="Arial"/>
          <w:b/>
          <w:sz w:val="20"/>
          <w:szCs w:val="20"/>
        </w:rPr>
        <w:lastRenderedPageBreak/>
        <w:t>Effective</w:t>
      </w:r>
      <w:r w:rsidRPr="005C0469">
        <w:rPr>
          <w:rFonts w:cs="Arial"/>
          <w:b/>
          <w:i/>
          <w:sz w:val="20"/>
          <w:szCs w:val="20"/>
        </w:rPr>
        <w:t xml:space="preserve"> </w:t>
      </w:r>
      <w:r w:rsidRPr="005C0469">
        <w:rPr>
          <w:rFonts w:cs="Arial"/>
          <w:b/>
          <w:sz w:val="20"/>
          <w:szCs w:val="20"/>
        </w:rPr>
        <w:t>Date of Contract</w:t>
      </w:r>
      <w:r w:rsidRPr="005C0469">
        <w:rPr>
          <w:rFonts w:cs="Arial"/>
          <w:b/>
          <w:sz w:val="20"/>
          <w:szCs w:val="20"/>
        </w:rPr>
        <w:tab/>
      </w:r>
      <w:r w:rsidR="005E184F" w:rsidRPr="005C0469">
        <w:rPr>
          <w:rFonts w:cs="Arial"/>
          <w:sz w:val="20"/>
          <w:szCs w:val="20"/>
        </w:rPr>
        <w:t xml:space="preserve">means the date specified </w:t>
      </w:r>
      <w:r w:rsidR="005E184F">
        <w:rPr>
          <w:rFonts w:cs="Arial"/>
          <w:sz w:val="20"/>
          <w:szCs w:val="20"/>
        </w:rPr>
        <w:t>on the Authority’s acceptance letter.  For example the DEFFORM 159, or where the standstill period applies, the relevant Notice of Entry into Contract letter</w:t>
      </w:r>
      <w:r w:rsidRPr="005C0469">
        <w:rPr>
          <w:rFonts w:cs="Arial"/>
          <w:sz w:val="20"/>
          <w:szCs w:val="20"/>
        </w:rPr>
        <w:t>;</w:t>
      </w:r>
    </w:p>
    <w:p w:rsidR="00544F13" w:rsidRPr="005C0469" w:rsidRDefault="00544F13" w:rsidP="00B97624">
      <w:pPr>
        <w:spacing w:before="120" w:after="120"/>
        <w:ind w:left="3119" w:hanging="3119"/>
        <w:rPr>
          <w:rFonts w:cs="Arial"/>
          <w:sz w:val="20"/>
          <w:szCs w:val="20"/>
        </w:rPr>
      </w:pPr>
      <w:r w:rsidRPr="005C0469">
        <w:rPr>
          <w:rFonts w:cs="Arial"/>
          <w:b/>
          <w:sz w:val="20"/>
          <w:szCs w:val="20"/>
        </w:rPr>
        <w:t>Firm Price</w:t>
      </w:r>
      <w:r w:rsidRPr="005C0469">
        <w:rPr>
          <w:rFonts w:cs="Arial"/>
          <w:b/>
          <w:sz w:val="20"/>
          <w:szCs w:val="20"/>
        </w:rPr>
        <w:tab/>
      </w:r>
      <w:r w:rsidRPr="005C0469">
        <w:rPr>
          <w:rFonts w:cs="Arial"/>
          <w:sz w:val="20"/>
          <w:szCs w:val="20"/>
        </w:rPr>
        <w:t xml:space="preserve">means a price </w:t>
      </w:r>
      <w:r>
        <w:rPr>
          <w:rFonts w:cs="Arial"/>
          <w:sz w:val="20"/>
          <w:szCs w:val="20"/>
        </w:rPr>
        <w:t>(Excl. V</w:t>
      </w:r>
      <w:r w:rsidR="00CA6BCF">
        <w:rPr>
          <w:rFonts w:cs="Arial"/>
          <w:sz w:val="20"/>
          <w:szCs w:val="20"/>
        </w:rPr>
        <w:t>AT</w:t>
      </w:r>
      <w:r>
        <w:rPr>
          <w:rFonts w:cs="Arial"/>
          <w:sz w:val="20"/>
          <w:szCs w:val="20"/>
        </w:rPr>
        <w:t xml:space="preserve">) </w:t>
      </w:r>
      <w:r w:rsidRPr="005C0469">
        <w:rPr>
          <w:rFonts w:cs="Arial"/>
          <w:sz w:val="20"/>
          <w:szCs w:val="20"/>
        </w:rPr>
        <w:t>which is not subject to variation;</w:t>
      </w:r>
    </w:p>
    <w:p w:rsidR="00BB1F30" w:rsidRDefault="00BB1F30" w:rsidP="00B97624">
      <w:pPr>
        <w:spacing w:before="120" w:after="120"/>
        <w:ind w:left="3119" w:hanging="3119"/>
        <w:rPr>
          <w:rFonts w:cs="Arial"/>
          <w:sz w:val="20"/>
          <w:szCs w:val="20"/>
        </w:rPr>
      </w:pPr>
      <w:r w:rsidRPr="001C5313">
        <w:rPr>
          <w:rFonts w:cs="Arial"/>
          <w:b/>
          <w:sz w:val="20"/>
          <w:szCs w:val="20"/>
        </w:rPr>
        <w:t>Full Service Provision</w:t>
      </w:r>
      <w:r w:rsidRPr="001C5313">
        <w:rPr>
          <w:rFonts w:cs="Arial"/>
          <w:b/>
          <w:sz w:val="20"/>
          <w:szCs w:val="20"/>
        </w:rPr>
        <w:tab/>
      </w:r>
      <w:r w:rsidRPr="001C5313">
        <w:rPr>
          <w:rFonts w:cs="Arial"/>
          <w:sz w:val="20"/>
          <w:szCs w:val="20"/>
        </w:rPr>
        <w:t xml:space="preserve">means the provision by the Contractor of all of the </w:t>
      </w:r>
      <w:r w:rsidR="00406874">
        <w:rPr>
          <w:rFonts w:cs="Arial"/>
          <w:sz w:val="20"/>
          <w:szCs w:val="20"/>
        </w:rPr>
        <w:t>Contractor</w:t>
      </w:r>
      <w:r w:rsidR="00B97624">
        <w:rPr>
          <w:rFonts w:cs="Arial"/>
          <w:sz w:val="20"/>
          <w:szCs w:val="20"/>
        </w:rPr>
        <w:t xml:space="preserve"> </w:t>
      </w:r>
      <w:r w:rsidR="00406874">
        <w:rPr>
          <w:rFonts w:cs="Arial"/>
          <w:sz w:val="20"/>
          <w:szCs w:val="20"/>
        </w:rPr>
        <w:t xml:space="preserve">Deliverables </w:t>
      </w:r>
      <w:r w:rsidRPr="001C5313">
        <w:rPr>
          <w:rFonts w:cs="Arial"/>
          <w:sz w:val="20"/>
          <w:szCs w:val="20"/>
        </w:rPr>
        <w:t xml:space="preserve">in accordance with the </w:t>
      </w:r>
      <w:r>
        <w:rPr>
          <w:rFonts w:cs="Arial"/>
          <w:sz w:val="20"/>
          <w:szCs w:val="20"/>
        </w:rPr>
        <w:t>Conditions</w:t>
      </w:r>
      <w:r w:rsidRPr="001C5313">
        <w:rPr>
          <w:rFonts w:cs="Arial"/>
          <w:sz w:val="20"/>
          <w:szCs w:val="20"/>
        </w:rPr>
        <w:t xml:space="preserve"> of this Contract;</w:t>
      </w:r>
    </w:p>
    <w:p w:rsidR="00544F13" w:rsidRPr="005C0469" w:rsidRDefault="00544F13" w:rsidP="00B97624">
      <w:pPr>
        <w:spacing w:before="120" w:after="120"/>
        <w:ind w:left="3119" w:hanging="3119"/>
        <w:rPr>
          <w:rFonts w:cs="Arial"/>
          <w:sz w:val="20"/>
          <w:szCs w:val="20"/>
        </w:rPr>
      </w:pPr>
      <w:r w:rsidRPr="005C0469">
        <w:rPr>
          <w:rFonts w:cs="Arial"/>
          <w:b/>
          <w:sz w:val="20"/>
          <w:szCs w:val="20"/>
        </w:rPr>
        <w:t>Information</w:t>
      </w:r>
      <w:r w:rsidRPr="005C0469">
        <w:rPr>
          <w:rFonts w:cs="Arial"/>
          <w:b/>
          <w:sz w:val="20"/>
          <w:szCs w:val="20"/>
        </w:rPr>
        <w:tab/>
      </w:r>
      <w:r w:rsidRPr="005C0469">
        <w:rPr>
          <w:rFonts w:cs="Arial"/>
          <w:sz w:val="20"/>
          <w:szCs w:val="20"/>
        </w:rPr>
        <w:t xml:space="preserve">means any </w:t>
      </w:r>
      <w:r w:rsidR="00406874">
        <w:rPr>
          <w:rFonts w:cs="Arial"/>
          <w:sz w:val="20"/>
          <w:szCs w:val="20"/>
        </w:rPr>
        <w:t>I</w:t>
      </w:r>
      <w:r w:rsidRPr="005C0469">
        <w:rPr>
          <w:rFonts w:cs="Arial"/>
          <w:sz w:val="20"/>
          <w:szCs w:val="20"/>
        </w:rPr>
        <w:t>nformation in any written or other tangible form disclosed to one Party by or on behalf of the other Party under or in connection with the Contract</w:t>
      </w:r>
      <w:r w:rsidR="00006DE6">
        <w:rPr>
          <w:rFonts w:cs="Arial"/>
          <w:sz w:val="20"/>
          <w:szCs w:val="20"/>
        </w:rPr>
        <w:t>, including information provided in the tender or negotiations which preceded the award of the Contract</w:t>
      </w:r>
      <w:r w:rsidRPr="005C0469">
        <w:rPr>
          <w:rFonts w:cs="Arial"/>
          <w:sz w:val="20"/>
          <w:szCs w:val="20"/>
        </w:rPr>
        <w:t>;</w:t>
      </w:r>
    </w:p>
    <w:p w:rsidR="004B4C64" w:rsidRDefault="004B4C64" w:rsidP="00B97624">
      <w:pPr>
        <w:spacing w:before="120" w:after="120"/>
        <w:ind w:left="3119" w:hanging="3119"/>
        <w:rPr>
          <w:rFonts w:cs="Arial"/>
          <w:b/>
          <w:sz w:val="20"/>
          <w:szCs w:val="20"/>
        </w:rPr>
      </w:pPr>
      <w:r>
        <w:rPr>
          <w:rFonts w:cs="Arial"/>
          <w:b/>
          <w:sz w:val="20"/>
          <w:szCs w:val="20"/>
        </w:rPr>
        <w:t>Key Performance Indicators</w:t>
      </w:r>
      <w:r>
        <w:rPr>
          <w:rFonts w:cs="Arial"/>
          <w:b/>
          <w:sz w:val="20"/>
          <w:szCs w:val="20"/>
        </w:rPr>
        <w:tab/>
      </w:r>
      <w:r w:rsidRPr="009A5A62">
        <w:rPr>
          <w:rFonts w:cs="Arial"/>
          <w:sz w:val="20"/>
          <w:szCs w:val="20"/>
        </w:rPr>
        <w:t>means the agreed method of monitoring and measuring the Contractor’s performance against the Contract</w:t>
      </w:r>
      <w:r w:rsidR="001A784C">
        <w:rPr>
          <w:rFonts w:cs="Arial"/>
          <w:sz w:val="20"/>
          <w:szCs w:val="20"/>
        </w:rPr>
        <w:t xml:space="preserve"> as set out in Section L (Processes) where this Contract includes Core Plus condition “Key Performance Indicators and Performance Management”</w:t>
      </w:r>
      <w:r w:rsidRPr="009A5A62">
        <w:rPr>
          <w:rFonts w:cs="Arial"/>
          <w:sz w:val="20"/>
          <w:szCs w:val="20"/>
        </w:rPr>
        <w:t>;</w:t>
      </w:r>
    </w:p>
    <w:p w:rsidR="00544F13" w:rsidRPr="005C0469" w:rsidRDefault="00544F13" w:rsidP="0066668E">
      <w:pPr>
        <w:spacing w:before="120" w:after="120"/>
        <w:ind w:left="3119" w:hanging="3119"/>
        <w:jc w:val="both"/>
        <w:rPr>
          <w:rFonts w:cs="Arial"/>
          <w:sz w:val="20"/>
          <w:szCs w:val="20"/>
        </w:rPr>
      </w:pPr>
      <w:r w:rsidRPr="005C0469">
        <w:rPr>
          <w:rFonts w:cs="Arial"/>
          <w:b/>
          <w:sz w:val="20"/>
          <w:szCs w:val="20"/>
        </w:rPr>
        <w:t>Legislation</w:t>
      </w:r>
      <w:r w:rsidRPr="005C0469">
        <w:rPr>
          <w:rFonts w:cs="Arial"/>
          <w:b/>
          <w:sz w:val="20"/>
          <w:szCs w:val="20"/>
        </w:rPr>
        <w:tab/>
      </w:r>
      <w:r w:rsidRPr="005C0469">
        <w:rPr>
          <w:rFonts w:cs="Arial"/>
          <w:sz w:val="20"/>
          <w:szCs w:val="20"/>
        </w:rPr>
        <w:t>means in relation to the United Kingdom:</w:t>
      </w:r>
    </w:p>
    <w:p w:rsidR="00544F13" w:rsidRPr="005C0469" w:rsidRDefault="00544F13" w:rsidP="00B97624">
      <w:pPr>
        <w:tabs>
          <w:tab w:val="left" w:pos="3686"/>
        </w:tabs>
        <w:spacing w:before="120" w:after="120"/>
        <w:ind w:left="3119"/>
        <w:rPr>
          <w:rFonts w:cs="Arial"/>
          <w:sz w:val="20"/>
          <w:szCs w:val="20"/>
        </w:rPr>
      </w:pPr>
      <w:r w:rsidRPr="005C0469">
        <w:rPr>
          <w:rFonts w:cs="Arial"/>
          <w:sz w:val="20"/>
          <w:szCs w:val="20"/>
        </w:rPr>
        <w:t>a</w:t>
      </w:r>
      <w:r>
        <w:rPr>
          <w:rFonts w:cs="Arial"/>
          <w:sz w:val="20"/>
          <w:szCs w:val="20"/>
        </w:rPr>
        <w:t>.</w:t>
      </w:r>
      <w:r w:rsidRPr="005C0469">
        <w:rPr>
          <w:rFonts w:cs="Arial"/>
          <w:sz w:val="20"/>
          <w:szCs w:val="20"/>
        </w:rPr>
        <w:t xml:space="preserve"> </w:t>
      </w:r>
      <w:r>
        <w:rPr>
          <w:rFonts w:cs="Arial"/>
          <w:sz w:val="20"/>
          <w:szCs w:val="20"/>
        </w:rPr>
        <w:t xml:space="preserve"> </w:t>
      </w:r>
      <w:r>
        <w:rPr>
          <w:rFonts w:cs="Arial"/>
          <w:sz w:val="20"/>
          <w:szCs w:val="20"/>
        </w:rPr>
        <w:tab/>
      </w:r>
      <w:r w:rsidRPr="005C0469">
        <w:rPr>
          <w:rFonts w:cs="Arial"/>
          <w:sz w:val="20"/>
          <w:szCs w:val="20"/>
        </w:rPr>
        <w:t>any Act of Parliament;</w:t>
      </w:r>
    </w:p>
    <w:p w:rsidR="00544F13" w:rsidRPr="005C0469" w:rsidRDefault="00544F13" w:rsidP="00B97624">
      <w:pPr>
        <w:tabs>
          <w:tab w:val="left" w:pos="3686"/>
        </w:tabs>
        <w:spacing w:before="120" w:after="120"/>
        <w:ind w:left="3119"/>
        <w:rPr>
          <w:rFonts w:cs="Arial"/>
          <w:sz w:val="20"/>
          <w:szCs w:val="20"/>
        </w:rPr>
      </w:pPr>
      <w:r w:rsidRPr="005C0469">
        <w:rPr>
          <w:rFonts w:cs="Arial"/>
          <w:sz w:val="20"/>
          <w:szCs w:val="20"/>
        </w:rPr>
        <w:t>b</w:t>
      </w:r>
      <w:r>
        <w:rPr>
          <w:rFonts w:cs="Arial"/>
          <w:sz w:val="20"/>
          <w:szCs w:val="20"/>
        </w:rPr>
        <w:t>.</w:t>
      </w:r>
      <w:r>
        <w:rPr>
          <w:rFonts w:cs="Arial"/>
          <w:sz w:val="20"/>
          <w:szCs w:val="20"/>
        </w:rPr>
        <w:tab/>
      </w:r>
      <w:r w:rsidRPr="005C0469">
        <w:rPr>
          <w:rFonts w:cs="Arial"/>
          <w:sz w:val="20"/>
          <w:szCs w:val="20"/>
        </w:rPr>
        <w:t>any subordinate Legislation within the meaning of section</w:t>
      </w:r>
      <w:r>
        <w:rPr>
          <w:rFonts w:cs="Arial"/>
          <w:sz w:val="20"/>
          <w:szCs w:val="20"/>
        </w:rPr>
        <w:t xml:space="preserve"> </w:t>
      </w:r>
      <w:r w:rsidRPr="005C0469">
        <w:rPr>
          <w:rFonts w:cs="Arial"/>
          <w:sz w:val="20"/>
          <w:szCs w:val="20"/>
        </w:rPr>
        <w:t>21 of the Interpretation Act 1978;</w:t>
      </w:r>
    </w:p>
    <w:p w:rsidR="00544F13" w:rsidRPr="005C0469" w:rsidRDefault="00544F13" w:rsidP="00B97624">
      <w:pPr>
        <w:tabs>
          <w:tab w:val="left" w:pos="3686"/>
        </w:tabs>
        <w:spacing w:before="120" w:after="120"/>
        <w:ind w:left="3119"/>
        <w:rPr>
          <w:rFonts w:cs="Arial"/>
          <w:sz w:val="20"/>
          <w:szCs w:val="20"/>
        </w:rPr>
      </w:pPr>
      <w:r w:rsidRPr="005C0469">
        <w:rPr>
          <w:rFonts w:cs="Arial"/>
          <w:sz w:val="20"/>
          <w:szCs w:val="20"/>
        </w:rPr>
        <w:t>c</w:t>
      </w:r>
      <w:r>
        <w:rPr>
          <w:rFonts w:cs="Arial"/>
          <w:sz w:val="20"/>
          <w:szCs w:val="20"/>
        </w:rPr>
        <w:t>.</w:t>
      </w:r>
      <w:r>
        <w:rPr>
          <w:rFonts w:cs="Arial"/>
          <w:sz w:val="20"/>
          <w:szCs w:val="20"/>
        </w:rPr>
        <w:tab/>
      </w:r>
      <w:r w:rsidRPr="005C0469">
        <w:rPr>
          <w:rFonts w:cs="Arial"/>
          <w:sz w:val="20"/>
          <w:szCs w:val="20"/>
        </w:rPr>
        <w:t>any exercise of the Royal Prerogative; or</w:t>
      </w:r>
    </w:p>
    <w:p w:rsidR="00544F13" w:rsidRDefault="00544F13" w:rsidP="00B97624">
      <w:pPr>
        <w:tabs>
          <w:tab w:val="left" w:pos="3686"/>
        </w:tabs>
        <w:spacing w:before="120" w:after="120"/>
        <w:ind w:left="3119"/>
        <w:rPr>
          <w:rFonts w:cs="Arial"/>
          <w:sz w:val="20"/>
          <w:szCs w:val="20"/>
        </w:rPr>
      </w:pPr>
      <w:r w:rsidRPr="005C0469">
        <w:rPr>
          <w:rFonts w:cs="Arial"/>
          <w:sz w:val="20"/>
          <w:szCs w:val="20"/>
        </w:rPr>
        <w:t>d</w:t>
      </w:r>
      <w:r>
        <w:rPr>
          <w:rFonts w:cs="Arial"/>
          <w:sz w:val="20"/>
          <w:szCs w:val="20"/>
        </w:rPr>
        <w:t>.</w:t>
      </w:r>
      <w:r>
        <w:rPr>
          <w:rFonts w:cs="Arial"/>
          <w:sz w:val="20"/>
          <w:szCs w:val="20"/>
        </w:rPr>
        <w:tab/>
      </w:r>
      <w:r w:rsidRPr="005C0469">
        <w:rPr>
          <w:rFonts w:cs="Arial"/>
          <w:sz w:val="20"/>
          <w:szCs w:val="20"/>
        </w:rPr>
        <w:t xml:space="preserve"> any enforceable community right within the meaning of section</w:t>
      </w:r>
      <w:r>
        <w:rPr>
          <w:rFonts w:cs="Arial"/>
          <w:sz w:val="20"/>
          <w:szCs w:val="20"/>
        </w:rPr>
        <w:t xml:space="preserve"> </w:t>
      </w:r>
      <w:r w:rsidRPr="005C0469">
        <w:rPr>
          <w:rFonts w:cs="Arial"/>
          <w:sz w:val="20"/>
          <w:szCs w:val="20"/>
        </w:rPr>
        <w:t>2 of the European Communities Act 1972;</w:t>
      </w:r>
    </w:p>
    <w:p w:rsidR="00E43AE4" w:rsidRPr="00941075" w:rsidRDefault="00E43AE4" w:rsidP="00B97624">
      <w:pPr>
        <w:spacing w:before="120" w:after="120"/>
        <w:ind w:left="3119" w:hanging="3119"/>
        <w:rPr>
          <w:rFonts w:cs="Arial"/>
          <w:sz w:val="20"/>
          <w:szCs w:val="20"/>
        </w:rPr>
      </w:pPr>
      <w:r>
        <w:rPr>
          <w:rFonts w:cs="Arial"/>
          <w:b/>
          <w:sz w:val="20"/>
          <w:szCs w:val="20"/>
        </w:rPr>
        <w:t>Minor Change</w:t>
      </w:r>
      <w:r>
        <w:rPr>
          <w:rFonts w:cs="Arial"/>
          <w:b/>
          <w:sz w:val="20"/>
          <w:szCs w:val="20"/>
        </w:rPr>
        <w:tab/>
      </w:r>
      <w:r w:rsidRPr="00941075">
        <w:rPr>
          <w:rFonts w:cs="Arial"/>
          <w:sz w:val="20"/>
          <w:szCs w:val="20"/>
        </w:rPr>
        <w:t xml:space="preserve">means any change that does not </w:t>
      </w:r>
      <w:r w:rsidR="00941075">
        <w:rPr>
          <w:rFonts w:cs="Arial"/>
          <w:sz w:val="20"/>
          <w:szCs w:val="20"/>
        </w:rPr>
        <w:t>significantly/materially affect the nature of the Contractor Deliverables</w:t>
      </w:r>
      <w:r w:rsidRPr="00941075">
        <w:rPr>
          <w:rFonts w:cs="Arial"/>
          <w:sz w:val="20"/>
          <w:szCs w:val="20"/>
        </w:rPr>
        <w:t>;</w:t>
      </w:r>
    </w:p>
    <w:p w:rsidR="00544F13" w:rsidRDefault="00544F13" w:rsidP="00B97624">
      <w:pPr>
        <w:spacing w:before="120" w:after="120"/>
        <w:ind w:left="3119" w:hanging="3119"/>
        <w:rPr>
          <w:rFonts w:cs="Arial"/>
          <w:sz w:val="20"/>
          <w:szCs w:val="20"/>
        </w:rPr>
      </w:pPr>
      <w:r w:rsidRPr="005C0469">
        <w:rPr>
          <w:rFonts w:cs="Arial"/>
          <w:b/>
          <w:sz w:val="20"/>
          <w:szCs w:val="20"/>
        </w:rPr>
        <w:t>MOD</w:t>
      </w:r>
      <w:r w:rsidRPr="005C0469">
        <w:rPr>
          <w:rFonts w:cs="Arial"/>
          <w:b/>
          <w:i/>
          <w:sz w:val="20"/>
          <w:szCs w:val="20"/>
        </w:rPr>
        <w:t xml:space="preserve"> </w:t>
      </w:r>
      <w:r w:rsidRPr="005C0469">
        <w:rPr>
          <w:rFonts w:cs="Arial"/>
          <w:b/>
          <w:sz w:val="20"/>
          <w:szCs w:val="20"/>
        </w:rPr>
        <w:t>Form</w:t>
      </w:r>
      <w:r w:rsidRPr="005C0469">
        <w:rPr>
          <w:rFonts w:cs="Arial"/>
          <w:b/>
          <w:i/>
          <w:sz w:val="20"/>
          <w:szCs w:val="20"/>
        </w:rPr>
        <w:t xml:space="preserve"> </w:t>
      </w:r>
      <w:r w:rsidRPr="005C0469">
        <w:rPr>
          <w:rFonts w:cs="Arial"/>
          <w:b/>
          <w:sz w:val="20"/>
          <w:szCs w:val="20"/>
        </w:rPr>
        <w:t>640</w:t>
      </w:r>
      <w:r w:rsidRPr="005C0469">
        <w:rPr>
          <w:rFonts w:cs="Arial"/>
          <w:b/>
          <w:sz w:val="20"/>
          <w:szCs w:val="20"/>
        </w:rPr>
        <w:tab/>
      </w:r>
      <w:r w:rsidRPr="005C0469">
        <w:rPr>
          <w:rFonts w:cs="Arial"/>
          <w:sz w:val="20"/>
          <w:szCs w:val="20"/>
        </w:rPr>
        <w:t xml:space="preserve">means the MOD form in 5 separate parts which may be obtained from the address specified for obtaining MOD forms and documentation </w:t>
      </w:r>
      <w:r w:rsidR="004926A9">
        <w:rPr>
          <w:rFonts w:cs="Arial"/>
          <w:sz w:val="20"/>
          <w:szCs w:val="20"/>
        </w:rPr>
        <w:t>i</w:t>
      </w:r>
      <w:r w:rsidRPr="005C0469">
        <w:rPr>
          <w:rFonts w:cs="Arial"/>
          <w:sz w:val="20"/>
          <w:szCs w:val="20"/>
        </w:rPr>
        <w:t>n Schedule 3 (Contract Data Sheet);</w:t>
      </w:r>
    </w:p>
    <w:p w:rsidR="00544F13" w:rsidRDefault="00544F13" w:rsidP="00B97624">
      <w:pPr>
        <w:spacing w:before="120" w:after="120"/>
        <w:ind w:left="3119" w:hanging="3119"/>
        <w:rPr>
          <w:rFonts w:cs="Arial"/>
          <w:sz w:val="20"/>
          <w:szCs w:val="20"/>
          <w:lang w:eastAsia="ko-KR"/>
        </w:rPr>
      </w:pPr>
      <w:r w:rsidRPr="005C0469">
        <w:rPr>
          <w:rFonts w:cs="Arial"/>
          <w:b/>
          <w:sz w:val="20"/>
          <w:szCs w:val="20"/>
        </w:rPr>
        <w:t>Notices</w:t>
      </w:r>
      <w:r w:rsidRPr="005C0469">
        <w:rPr>
          <w:rFonts w:cs="Arial"/>
          <w:b/>
          <w:sz w:val="20"/>
          <w:szCs w:val="20"/>
        </w:rPr>
        <w:tab/>
      </w:r>
      <w:r w:rsidRPr="005C0469">
        <w:rPr>
          <w:rFonts w:cs="Arial"/>
          <w:sz w:val="20"/>
          <w:szCs w:val="20"/>
          <w:lang w:eastAsia="ko-KR"/>
        </w:rPr>
        <w:t xml:space="preserve">shall mean all </w:t>
      </w:r>
      <w:r>
        <w:rPr>
          <w:rFonts w:cs="Arial"/>
          <w:sz w:val="20"/>
          <w:szCs w:val="20"/>
          <w:lang w:eastAsia="ko-KR"/>
        </w:rPr>
        <w:t>n</w:t>
      </w:r>
      <w:r w:rsidRPr="005C0469">
        <w:rPr>
          <w:rFonts w:cs="Arial"/>
          <w:sz w:val="20"/>
          <w:szCs w:val="20"/>
          <w:lang w:eastAsia="ko-KR"/>
        </w:rPr>
        <w:t>otices, orders, or other forms of communication required to be given in writing under or in connection with the</w:t>
      </w:r>
      <w:r>
        <w:rPr>
          <w:rFonts w:cs="Arial"/>
          <w:sz w:val="20"/>
          <w:szCs w:val="20"/>
          <w:lang w:eastAsia="ko-KR"/>
        </w:rPr>
        <w:t xml:space="preserve"> </w:t>
      </w:r>
      <w:r w:rsidRPr="005C0469">
        <w:rPr>
          <w:rFonts w:cs="Arial"/>
          <w:sz w:val="20"/>
          <w:szCs w:val="20"/>
          <w:lang w:eastAsia="ko-KR"/>
        </w:rPr>
        <w:t>Contract;</w:t>
      </w:r>
    </w:p>
    <w:p w:rsidR="00B51D39" w:rsidRPr="005C0469" w:rsidRDefault="00B51D39" w:rsidP="00B97624">
      <w:pPr>
        <w:spacing w:before="120" w:after="120"/>
        <w:ind w:left="3119" w:hanging="3119"/>
        <w:rPr>
          <w:rFonts w:cs="Arial"/>
          <w:sz w:val="20"/>
          <w:szCs w:val="20"/>
        </w:rPr>
      </w:pPr>
      <w:r w:rsidRPr="005C0469">
        <w:rPr>
          <w:rFonts w:cs="Arial"/>
          <w:b/>
          <w:sz w:val="20"/>
          <w:szCs w:val="20"/>
        </w:rPr>
        <w:t>P2P</w:t>
      </w:r>
      <w:r w:rsidRPr="005C0469">
        <w:rPr>
          <w:rFonts w:cs="Arial"/>
          <w:b/>
          <w:sz w:val="20"/>
          <w:szCs w:val="20"/>
        </w:rPr>
        <w:tab/>
      </w:r>
      <w:r w:rsidRPr="005C0469">
        <w:rPr>
          <w:rFonts w:cs="Arial"/>
          <w:sz w:val="20"/>
          <w:szCs w:val="20"/>
        </w:rPr>
        <w:t>means the MOD electronic ordering, receipting and payment</w:t>
      </w:r>
      <w:r>
        <w:rPr>
          <w:rFonts w:cs="Arial"/>
          <w:sz w:val="20"/>
          <w:szCs w:val="20"/>
        </w:rPr>
        <w:t xml:space="preserve"> </w:t>
      </w:r>
      <w:r w:rsidRPr="005C0469">
        <w:rPr>
          <w:rFonts w:cs="Arial"/>
          <w:sz w:val="20"/>
          <w:szCs w:val="20"/>
        </w:rPr>
        <w:t>system;</w:t>
      </w:r>
    </w:p>
    <w:p w:rsidR="001A784C" w:rsidRDefault="001A784C" w:rsidP="0066668E">
      <w:pPr>
        <w:spacing w:before="120" w:after="120"/>
        <w:ind w:left="3119" w:hanging="3119"/>
        <w:jc w:val="both"/>
        <w:rPr>
          <w:rFonts w:cs="Arial"/>
          <w:b/>
          <w:sz w:val="20"/>
          <w:szCs w:val="20"/>
          <w:lang w:eastAsia="ko-KR"/>
        </w:rPr>
      </w:pPr>
    </w:p>
    <w:p w:rsidR="00851FD3" w:rsidRDefault="00544F13" w:rsidP="00B97624">
      <w:pPr>
        <w:spacing w:before="120" w:after="120"/>
        <w:ind w:left="3119" w:hanging="3119"/>
        <w:rPr>
          <w:rFonts w:cs="Arial"/>
          <w:b/>
          <w:sz w:val="20"/>
          <w:szCs w:val="20"/>
        </w:rPr>
      </w:pPr>
      <w:r w:rsidRPr="005C0469">
        <w:rPr>
          <w:rFonts w:cs="Arial"/>
          <w:b/>
          <w:sz w:val="20"/>
          <w:szCs w:val="20"/>
          <w:lang w:eastAsia="ko-KR"/>
        </w:rPr>
        <w:t>Parties</w:t>
      </w:r>
      <w:r w:rsidRPr="005C0469">
        <w:rPr>
          <w:rFonts w:cs="Arial"/>
          <w:b/>
          <w:sz w:val="20"/>
          <w:szCs w:val="20"/>
          <w:lang w:eastAsia="ko-KR"/>
        </w:rPr>
        <w:tab/>
      </w:r>
      <w:r w:rsidRPr="005C0469">
        <w:rPr>
          <w:rFonts w:cs="Arial"/>
          <w:sz w:val="20"/>
          <w:szCs w:val="20"/>
          <w:lang w:eastAsia="ko-KR"/>
        </w:rPr>
        <w:t>means the Contractor and the Authority, and Party shall be</w:t>
      </w:r>
      <w:r>
        <w:rPr>
          <w:rFonts w:cs="Arial"/>
          <w:sz w:val="20"/>
          <w:szCs w:val="20"/>
          <w:lang w:eastAsia="ko-KR"/>
        </w:rPr>
        <w:t xml:space="preserve"> </w:t>
      </w:r>
      <w:r w:rsidRPr="005C0469">
        <w:rPr>
          <w:rFonts w:cs="Arial"/>
          <w:sz w:val="20"/>
          <w:szCs w:val="20"/>
          <w:lang w:eastAsia="ko-KR"/>
        </w:rPr>
        <w:t>construed accordingly;</w:t>
      </w:r>
    </w:p>
    <w:p w:rsidR="00FE579F" w:rsidRDefault="00544F13" w:rsidP="00B97624">
      <w:pPr>
        <w:spacing w:before="120" w:after="120"/>
        <w:ind w:left="3119" w:hanging="3119"/>
        <w:rPr>
          <w:rFonts w:cs="Arial"/>
          <w:b/>
          <w:sz w:val="20"/>
          <w:szCs w:val="20"/>
        </w:rPr>
      </w:pPr>
      <w:r w:rsidRPr="005C0469">
        <w:rPr>
          <w:rFonts w:cs="Arial"/>
          <w:b/>
          <w:sz w:val="20"/>
          <w:szCs w:val="20"/>
        </w:rPr>
        <w:t>Schedule of Requirements</w:t>
      </w:r>
      <w:r w:rsidRPr="005C0469">
        <w:rPr>
          <w:rFonts w:cs="Arial"/>
          <w:b/>
          <w:sz w:val="20"/>
          <w:szCs w:val="20"/>
        </w:rPr>
        <w:tab/>
      </w:r>
      <w:r w:rsidR="00D57BD6" w:rsidRPr="005C0469">
        <w:rPr>
          <w:rFonts w:cs="Arial"/>
          <w:sz w:val="20"/>
          <w:szCs w:val="20"/>
        </w:rPr>
        <w:t>means Schedule 2 (Schedule o</w:t>
      </w:r>
      <w:r w:rsidR="00D57BD6">
        <w:rPr>
          <w:rFonts w:cs="Arial"/>
          <w:sz w:val="20"/>
          <w:szCs w:val="20"/>
        </w:rPr>
        <w:t>f</w:t>
      </w:r>
      <w:r w:rsidR="00D57BD6" w:rsidRPr="005C0469">
        <w:rPr>
          <w:rFonts w:cs="Arial"/>
          <w:sz w:val="20"/>
          <w:szCs w:val="20"/>
        </w:rPr>
        <w:t xml:space="preserve"> Requirements)</w:t>
      </w:r>
      <w:r w:rsidR="00D57BD6">
        <w:rPr>
          <w:rFonts w:cs="Arial"/>
          <w:sz w:val="20"/>
          <w:szCs w:val="20"/>
        </w:rPr>
        <w:t xml:space="preserve"> and Annex A to Schedule 2</w:t>
      </w:r>
      <w:r w:rsidR="00D57BD6" w:rsidRPr="005C0469">
        <w:rPr>
          <w:rFonts w:cs="Arial"/>
          <w:sz w:val="20"/>
          <w:szCs w:val="20"/>
        </w:rPr>
        <w:t>, which identifies, either directly or by reference, Contractor Deliverables to be</w:t>
      </w:r>
      <w:r w:rsidR="00D57BD6">
        <w:rPr>
          <w:rFonts w:cs="Arial"/>
          <w:sz w:val="20"/>
          <w:szCs w:val="20"/>
        </w:rPr>
        <w:t xml:space="preserve"> </w:t>
      </w:r>
      <w:r w:rsidR="00D57BD6" w:rsidRPr="005C0469">
        <w:rPr>
          <w:rFonts w:cs="Arial"/>
          <w:sz w:val="20"/>
          <w:szCs w:val="20"/>
        </w:rPr>
        <w:t xml:space="preserve">provided, the </w:t>
      </w:r>
      <w:r w:rsidR="00D57BD6">
        <w:rPr>
          <w:rFonts w:cs="Arial"/>
          <w:sz w:val="20"/>
          <w:szCs w:val="20"/>
        </w:rPr>
        <w:t xml:space="preserve">performance </w:t>
      </w:r>
      <w:r w:rsidR="00D57BD6" w:rsidRPr="005C0469">
        <w:rPr>
          <w:rFonts w:cs="Arial"/>
          <w:sz w:val="20"/>
          <w:szCs w:val="20"/>
        </w:rPr>
        <w:t>dates involved and the price or pricing terms in relation to each Contractor Deliverable;</w:t>
      </w:r>
    </w:p>
    <w:p w:rsidR="00D57BD6" w:rsidRPr="005C0469" w:rsidRDefault="00D57BD6" w:rsidP="00B97624">
      <w:pPr>
        <w:spacing w:before="120" w:after="120"/>
        <w:ind w:left="3119" w:hanging="3119"/>
        <w:rPr>
          <w:rFonts w:cs="Arial"/>
          <w:sz w:val="20"/>
          <w:szCs w:val="20"/>
        </w:rPr>
      </w:pPr>
      <w:r w:rsidRPr="005C0469">
        <w:rPr>
          <w:rFonts w:cs="Arial"/>
          <w:b/>
          <w:sz w:val="20"/>
          <w:szCs w:val="20"/>
        </w:rPr>
        <w:t>Specification</w:t>
      </w:r>
      <w:r w:rsidRPr="005C0469">
        <w:rPr>
          <w:rFonts w:cs="Arial"/>
          <w:b/>
          <w:sz w:val="20"/>
          <w:szCs w:val="20"/>
        </w:rPr>
        <w:tab/>
      </w:r>
      <w:r w:rsidRPr="005C0469">
        <w:rPr>
          <w:rFonts w:cs="Arial"/>
          <w:sz w:val="20"/>
          <w:szCs w:val="20"/>
        </w:rPr>
        <w:t>means</w:t>
      </w:r>
      <w:r>
        <w:rPr>
          <w:rFonts w:cs="Arial"/>
          <w:sz w:val="20"/>
          <w:szCs w:val="20"/>
        </w:rPr>
        <w:t xml:space="preserve"> Schedule 5 (Specification) which provides</w:t>
      </w:r>
      <w:r w:rsidRPr="005C0469">
        <w:rPr>
          <w:rFonts w:cs="Arial"/>
          <w:sz w:val="20"/>
          <w:szCs w:val="20"/>
        </w:rPr>
        <w:t xml:space="preserve"> the</w:t>
      </w:r>
      <w:r>
        <w:rPr>
          <w:rFonts w:cs="Arial"/>
          <w:sz w:val="20"/>
          <w:szCs w:val="20"/>
        </w:rPr>
        <w:t xml:space="preserve"> detailed</w:t>
      </w:r>
      <w:r w:rsidRPr="005C0469">
        <w:rPr>
          <w:rFonts w:cs="Arial"/>
          <w:sz w:val="20"/>
          <w:szCs w:val="20"/>
        </w:rPr>
        <w:t xml:space="preserve"> description of the Contractor Deliverables</w:t>
      </w:r>
      <w:r>
        <w:rPr>
          <w:rFonts w:cs="Arial"/>
          <w:sz w:val="20"/>
          <w:szCs w:val="20"/>
        </w:rPr>
        <w:t xml:space="preserve"> and sets out</w:t>
      </w:r>
      <w:r w:rsidRPr="005C0469">
        <w:rPr>
          <w:rFonts w:cs="Arial"/>
          <w:sz w:val="20"/>
          <w:szCs w:val="20"/>
        </w:rPr>
        <w:t xml:space="preserve"> any</w:t>
      </w:r>
      <w:r>
        <w:rPr>
          <w:rFonts w:cs="Arial"/>
          <w:sz w:val="20"/>
          <w:szCs w:val="20"/>
        </w:rPr>
        <w:t xml:space="preserve"> performance dates by which the Contractor shall provide such Contractor Deliverables</w:t>
      </w:r>
      <w:r w:rsidRPr="005C0469">
        <w:rPr>
          <w:rFonts w:cs="Arial"/>
          <w:sz w:val="20"/>
          <w:szCs w:val="20"/>
        </w:rPr>
        <w:t>;</w:t>
      </w:r>
    </w:p>
    <w:p w:rsidR="00544F13" w:rsidRPr="005C0469" w:rsidRDefault="00544F13" w:rsidP="00B97624">
      <w:pPr>
        <w:spacing w:before="120" w:after="120"/>
        <w:ind w:left="3119" w:hanging="3119"/>
        <w:rPr>
          <w:rFonts w:cs="Arial"/>
          <w:sz w:val="20"/>
          <w:szCs w:val="20"/>
          <w:lang w:eastAsia="ko-KR"/>
        </w:rPr>
      </w:pPr>
      <w:r w:rsidRPr="005C0469">
        <w:rPr>
          <w:rFonts w:cs="Arial"/>
          <w:b/>
          <w:sz w:val="20"/>
          <w:szCs w:val="20"/>
        </w:rPr>
        <w:t xml:space="preserve">Subcontractor </w:t>
      </w:r>
      <w:r w:rsidRPr="005C0469">
        <w:rPr>
          <w:rFonts w:cs="Arial"/>
          <w:b/>
          <w:sz w:val="20"/>
          <w:szCs w:val="20"/>
        </w:rPr>
        <w:tab/>
      </w:r>
      <w:r w:rsidRPr="005C0469">
        <w:rPr>
          <w:rFonts w:cs="Arial"/>
          <w:sz w:val="20"/>
          <w:szCs w:val="20"/>
          <w:lang w:eastAsia="ko-KR"/>
        </w:rPr>
        <w:t>means any person engaged by the Contractor from time to time as may be permitted by the Contract to provide the Contractor</w:t>
      </w:r>
      <w:r>
        <w:rPr>
          <w:rFonts w:cs="Arial"/>
          <w:sz w:val="20"/>
          <w:szCs w:val="20"/>
          <w:lang w:eastAsia="ko-KR"/>
        </w:rPr>
        <w:t xml:space="preserve"> </w:t>
      </w:r>
      <w:r w:rsidRPr="005C0469">
        <w:rPr>
          <w:rFonts w:cs="Arial"/>
          <w:sz w:val="20"/>
          <w:szCs w:val="20"/>
          <w:lang w:eastAsia="ko-KR"/>
        </w:rPr>
        <w:t>Deliverables (or any part thereof);</w:t>
      </w:r>
    </w:p>
    <w:p w:rsidR="00544F13" w:rsidRPr="005C0469" w:rsidRDefault="00544F13" w:rsidP="00B97624">
      <w:pPr>
        <w:pStyle w:val="Heading3"/>
        <w:numPr>
          <w:ilvl w:val="0"/>
          <w:numId w:val="0"/>
        </w:numPr>
        <w:spacing w:before="120" w:after="120"/>
        <w:ind w:left="3119" w:hanging="3119"/>
        <w:jc w:val="left"/>
        <w:rPr>
          <w:rFonts w:cs="Arial"/>
          <w:iCs/>
          <w:sz w:val="20"/>
          <w:szCs w:val="20"/>
        </w:rPr>
      </w:pPr>
      <w:r w:rsidRPr="005C0469">
        <w:rPr>
          <w:rFonts w:cs="Arial"/>
          <w:b/>
          <w:sz w:val="20"/>
          <w:szCs w:val="20"/>
        </w:rPr>
        <w:t>Supported Businesses</w:t>
      </w:r>
      <w:r w:rsidRPr="005C0469">
        <w:rPr>
          <w:rFonts w:cs="Arial"/>
          <w:sz w:val="20"/>
          <w:szCs w:val="20"/>
        </w:rPr>
        <w:t xml:space="preserve"> </w:t>
      </w:r>
      <w:r w:rsidRPr="005C0469">
        <w:rPr>
          <w:rFonts w:cs="Arial"/>
          <w:sz w:val="20"/>
          <w:szCs w:val="20"/>
        </w:rPr>
        <w:tab/>
        <w:t>means establishments or services where more than 50% of the</w:t>
      </w:r>
      <w:r>
        <w:rPr>
          <w:rFonts w:cs="Arial"/>
          <w:sz w:val="20"/>
          <w:szCs w:val="20"/>
        </w:rPr>
        <w:t xml:space="preserve"> </w:t>
      </w:r>
      <w:r w:rsidRPr="005C0469">
        <w:rPr>
          <w:rFonts w:cs="Arial"/>
          <w:sz w:val="20"/>
          <w:szCs w:val="20"/>
        </w:rPr>
        <w:t>workers are disabled persons who by reason</w:t>
      </w:r>
      <w:r w:rsidRPr="005C0469">
        <w:rPr>
          <w:rFonts w:cs="Arial"/>
          <w:iCs/>
          <w:sz w:val="20"/>
          <w:szCs w:val="20"/>
        </w:rPr>
        <w:t xml:space="preserve"> of the nature or</w:t>
      </w:r>
      <w:r>
        <w:rPr>
          <w:rFonts w:cs="Arial"/>
          <w:iCs/>
          <w:sz w:val="20"/>
          <w:szCs w:val="20"/>
        </w:rPr>
        <w:t xml:space="preserve"> </w:t>
      </w:r>
      <w:r w:rsidRPr="005C0469">
        <w:rPr>
          <w:rFonts w:cs="Arial"/>
          <w:iCs/>
          <w:sz w:val="20"/>
          <w:szCs w:val="20"/>
        </w:rPr>
        <w:t>severity of their disability are unable to take up work in the open labour market;</w:t>
      </w:r>
    </w:p>
    <w:p w:rsidR="00544F13" w:rsidRDefault="00544F13" w:rsidP="00B97624">
      <w:pPr>
        <w:pStyle w:val="Heading3"/>
        <w:numPr>
          <w:ilvl w:val="0"/>
          <w:numId w:val="0"/>
        </w:numPr>
        <w:spacing w:before="120" w:after="120"/>
        <w:ind w:left="3119" w:hanging="3119"/>
        <w:jc w:val="left"/>
        <w:rPr>
          <w:rFonts w:cs="Arial"/>
          <w:sz w:val="20"/>
          <w:szCs w:val="20"/>
        </w:rPr>
      </w:pPr>
      <w:r w:rsidRPr="005C0469">
        <w:rPr>
          <w:rFonts w:cs="Arial"/>
          <w:b/>
          <w:sz w:val="20"/>
          <w:szCs w:val="20"/>
        </w:rPr>
        <w:t>Transparency</w:t>
      </w:r>
      <w:r w:rsidRPr="005C0469">
        <w:rPr>
          <w:rFonts w:cs="Arial"/>
          <w:b/>
          <w:i/>
          <w:sz w:val="20"/>
          <w:szCs w:val="20"/>
        </w:rPr>
        <w:t xml:space="preserve"> </w:t>
      </w:r>
      <w:r w:rsidRPr="005C0469">
        <w:rPr>
          <w:rFonts w:cs="Arial"/>
          <w:b/>
          <w:sz w:val="20"/>
          <w:szCs w:val="20"/>
        </w:rPr>
        <w:t>Information</w:t>
      </w:r>
      <w:r w:rsidRPr="005C0469">
        <w:rPr>
          <w:rFonts w:cs="Arial"/>
          <w:b/>
          <w:sz w:val="20"/>
          <w:szCs w:val="20"/>
        </w:rPr>
        <w:tab/>
      </w:r>
      <w:r w:rsidRPr="005C0469">
        <w:rPr>
          <w:rFonts w:cs="Arial"/>
          <w:sz w:val="20"/>
          <w:szCs w:val="20"/>
        </w:rPr>
        <w:t>means the content of this Contract in its entirety, including from time to time agreed changes to the Contract, and details of any</w:t>
      </w:r>
      <w:r>
        <w:rPr>
          <w:rFonts w:cs="Arial"/>
          <w:sz w:val="20"/>
          <w:szCs w:val="20"/>
        </w:rPr>
        <w:t xml:space="preserve"> </w:t>
      </w:r>
      <w:r w:rsidRPr="005C0469">
        <w:rPr>
          <w:rFonts w:cs="Arial"/>
          <w:sz w:val="20"/>
          <w:szCs w:val="20"/>
        </w:rPr>
        <w:t>payments made by the Authority to the Contractor under the</w:t>
      </w:r>
      <w:r>
        <w:rPr>
          <w:rFonts w:cs="Arial"/>
          <w:sz w:val="20"/>
          <w:szCs w:val="20"/>
        </w:rPr>
        <w:t xml:space="preserve"> </w:t>
      </w:r>
      <w:r w:rsidRPr="005C0469">
        <w:rPr>
          <w:rFonts w:cs="Arial"/>
          <w:sz w:val="20"/>
          <w:szCs w:val="20"/>
        </w:rPr>
        <w:lastRenderedPageBreak/>
        <w:t>Contract.</w:t>
      </w:r>
    </w:p>
    <w:p w:rsidR="00521987" w:rsidRPr="007E45A1" w:rsidRDefault="00D64528" w:rsidP="007E45A1">
      <w:pPr>
        <w:rPr>
          <w:b/>
          <w:u w:val="single"/>
        </w:rPr>
      </w:pPr>
      <w:bookmarkStart w:id="98" w:name="_DV_M72"/>
      <w:bookmarkStart w:id="99" w:name="_DV_M73"/>
      <w:bookmarkEnd w:id="98"/>
      <w:bookmarkEnd w:id="99"/>
      <w:r>
        <w:rPr>
          <w:b/>
          <w:u w:val="single"/>
        </w:rPr>
        <w:br w:type="page"/>
      </w:r>
      <w:r w:rsidR="007E45A1" w:rsidRPr="007E45A1">
        <w:rPr>
          <w:b/>
          <w:u w:val="single"/>
        </w:rPr>
        <w:lastRenderedPageBreak/>
        <w:t>Appendix A to Schedule 1 – Core+ Definitions of Contract</w:t>
      </w:r>
    </w:p>
    <w:p w:rsidR="00A52380" w:rsidRPr="00A52380" w:rsidRDefault="00A52380" w:rsidP="00A52380">
      <w:pPr>
        <w:spacing w:before="120" w:after="120"/>
        <w:ind w:left="3119" w:hanging="3119"/>
        <w:rPr>
          <w:rFonts w:cs="Arial"/>
          <w:b/>
          <w:szCs w:val="22"/>
        </w:rPr>
      </w:pPr>
      <w:r w:rsidRPr="00A52380">
        <w:rPr>
          <w:rFonts w:cs="Arial"/>
          <w:b/>
          <w:szCs w:val="22"/>
        </w:rPr>
        <w:t>Core</w:t>
      </w:r>
      <w:r w:rsidR="00AC7992">
        <w:rPr>
          <w:rFonts w:cs="Arial"/>
          <w:b/>
          <w:szCs w:val="22"/>
        </w:rPr>
        <w:t>+</w:t>
      </w:r>
      <w:r w:rsidRPr="00A52380">
        <w:rPr>
          <w:rFonts w:cs="Arial"/>
          <w:b/>
          <w:szCs w:val="22"/>
        </w:rPr>
        <w:t xml:space="preserve"> Definitions</w:t>
      </w:r>
    </w:p>
    <w:p w:rsidR="00A6231B" w:rsidRDefault="00A6231B" w:rsidP="00B97624">
      <w:pPr>
        <w:spacing w:before="120" w:after="120"/>
        <w:ind w:left="3119" w:hanging="3119"/>
        <w:rPr>
          <w:rFonts w:cs="Arial"/>
          <w:sz w:val="20"/>
          <w:szCs w:val="20"/>
        </w:rPr>
      </w:pPr>
      <w:r>
        <w:rPr>
          <w:rFonts w:cs="Arial"/>
          <w:b/>
          <w:sz w:val="20"/>
          <w:szCs w:val="20"/>
        </w:rPr>
        <w:t>Articles</w:t>
      </w:r>
      <w:r>
        <w:rPr>
          <w:rFonts w:cs="Arial"/>
          <w:b/>
          <w:sz w:val="20"/>
          <w:szCs w:val="20"/>
        </w:rPr>
        <w:tab/>
      </w:r>
      <w:r w:rsidRPr="005C0469">
        <w:rPr>
          <w:rFonts w:cs="Arial"/>
          <w:sz w:val="20"/>
          <w:szCs w:val="20"/>
        </w:rPr>
        <w:t xml:space="preserve">means the </w:t>
      </w:r>
      <w:r>
        <w:rPr>
          <w:rFonts w:cs="Arial"/>
          <w:sz w:val="20"/>
          <w:szCs w:val="20"/>
        </w:rPr>
        <w:t>Contractor Deliverables (</w:t>
      </w:r>
      <w:r w:rsidRPr="005C0469">
        <w:rPr>
          <w:rFonts w:cs="Arial"/>
          <w:sz w:val="20"/>
          <w:szCs w:val="20"/>
        </w:rPr>
        <w:t>goods and</w:t>
      </w:r>
      <w:r w:rsidR="00B97624">
        <w:rPr>
          <w:rFonts w:cs="Arial"/>
          <w:sz w:val="20"/>
          <w:szCs w:val="20"/>
        </w:rPr>
        <w:t xml:space="preserve"> </w:t>
      </w:r>
      <w:r w:rsidRPr="005C0469">
        <w:rPr>
          <w:rFonts w:cs="Arial"/>
          <w:sz w:val="20"/>
          <w:szCs w:val="20"/>
        </w:rPr>
        <w:t>/</w:t>
      </w:r>
      <w:r w:rsidR="00B97624">
        <w:rPr>
          <w:rFonts w:cs="Arial"/>
          <w:sz w:val="20"/>
          <w:szCs w:val="20"/>
        </w:rPr>
        <w:t xml:space="preserve"> </w:t>
      </w:r>
      <w:r w:rsidRPr="005C0469">
        <w:rPr>
          <w:rFonts w:cs="Arial"/>
          <w:sz w:val="20"/>
          <w:szCs w:val="20"/>
        </w:rPr>
        <w:t>or the services</w:t>
      </w:r>
      <w:r>
        <w:rPr>
          <w:rFonts w:cs="Arial"/>
          <w:sz w:val="20"/>
          <w:szCs w:val="20"/>
        </w:rPr>
        <w:t>),</w:t>
      </w:r>
      <w:r w:rsidRPr="005C0469">
        <w:rPr>
          <w:rFonts w:cs="Arial"/>
          <w:sz w:val="20"/>
          <w:szCs w:val="20"/>
        </w:rPr>
        <w:t xml:space="preserve"> </w:t>
      </w:r>
      <w:r w:rsidRPr="005B51B9">
        <w:rPr>
          <w:rFonts w:cs="Arial"/>
          <w:sz w:val="20"/>
          <w:szCs w:val="20"/>
        </w:rPr>
        <w:t>including packaging (and Certificate(s) of Conformity and supplied in accordance with any QA requirements if specified)</w:t>
      </w:r>
      <w:r>
        <w:rPr>
          <w:rFonts w:cs="Arial"/>
          <w:sz w:val="20"/>
          <w:szCs w:val="20"/>
        </w:rPr>
        <w:t xml:space="preserve"> </w:t>
      </w:r>
      <w:r w:rsidRPr="005C0469">
        <w:rPr>
          <w:rFonts w:cs="Arial"/>
          <w:sz w:val="20"/>
          <w:szCs w:val="20"/>
        </w:rPr>
        <w:t>which the Contractor is required to provide under the Contract in accordance with</w:t>
      </w:r>
      <w:r>
        <w:rPr>
          <w:rFonts w:cs="Arial"/>
          <w:sz w:val="20"/>
          <w:szCs w:val="20"/>
        </w:rPr>
        <w:t xml:space="preserve"> </w:t>
      </w:r>
      <w:r w:rsidRPr="005C0469">
        <w:rPr>
          <w:rFonts w:cs="Arial"/>
          <w:sz w:val="20"/>
          <w:szCs w:val="20"/>
        </w:rPr>
        <w:t>Schedule 2 (Schedule of Requirements)</w:t>
      </w:r>
      <w:r>
        <w:rPr>
          <w:rFonts w:cs="Arial"/>
          <w:sz w:val="20"/>
          <w:szCs w:val="20"/>
        </w:rPr>
        <w:t xml:space="preserve">, but excluding incidentals outside Schedule 2 (Schedule of Requirements) such as progress reports.  </w:t>
      </w:r>
      <w:r w:rsidRPr="00AB2AB1">
        <w:rPr>
          <w:rFonts w:cs="Arial"/>
          <w:b/>
          <w:sz w:val="20"/>
          <w:szCs w:val="20"/>
        </w:rPr>
        <w:t xml:space="preserve">(This definition only applies </w:t>
      </w:r>
      <w:r>
        <w:rPr>
          <w:rFonts w:cs="Arial"/>
          <w:b/>
          <w:sz w:val="20"/>
          <w:szCs w:val="20"/>
        </w:rPr>
        <w:t xml:space="preserve">to </w:t>
      </w:r>
      <w:r w:rsidR="006B378A">
        <w:rPr>
          <w:rFonts w:cs="Arial"/>
          <w:b/>
          <w:sz w:val="20"/>
          <w:szCs w:val="20"/>
        </w:rPr>
        <w:t xml:space="preserve">Core Plus </w:t>
      </w:r>
      <w:r>
        <w:rPr>
          <w:rFonts w:cs="Arial"/>
          <w:b/>
          <w:sz w:val="20"/>
          <w:szCs w:val="20"/>
        </w:rPr>
        <w:t xml:space="preserve">Schedule </w:t>
      </w:r>
      <w:r w:rsidR="006B378A">
        <w:rPr>
          <w:rFonts w:cs="Arial"/>
          <w:b/>
          <w:sz w:val="20"/>
          <w:szCs w:val="20"/>
        </w:rPr>
        <w:t>“Hazardous Articles, Materials or Substances supplied under the Contract”</w:t>
      </w:r>
      <w:r>
        <w:rPr>
          <w:rFonts w:cs="Arial"/>
          <w:b/>
          <w:sz w:val="20"/>
          <w:szCs w:val="20"/>
        </w:rPr>
        <w:t xml:space="preserve"> and any </w:t>
      </w:r>
      <w:r w:rsidRPr="00AB2AB1">
        <w:rPr>
          <w:rFonts w:cs="Arial"/>
          <w:b/>
          <w:sz w:val="20"/>
          <w:szCs w:val="20"/>
        </w:rPr>
        <w:t xml:space="preserve">DEFCONs </w:t>
      </w:r>
      <w:r w:rsidR="00AE41EB">
        <w:rPr>
          <w:rFonts w:cs="Arial"/>
          <w:b/>
          <w:sz w:val="20"/>
          <w:szCs w:val="20"/>
        </w:rPr>
        <w:t>if either are included in this Contract</w:t>
      </w:r>
      <w:r w:rsidRPr="00AB2AB1">
        <w:rPr>
          <w:rFonts w:cs="Arial"/>
          <w:b/>
          <w:sz w:val="20"/>
          <w:szCs w:val="20"/>
        </w:rPr>
        <w:t>)</w:t>
      </w:r>
      <w:r>
        <w:rPr>
          <w:rFonts w:cs="Arial"/>
          <w:sz w:val="20"/>
          <w:szCs w:val="20"/>
        </w:rPr>
        <w:t>;</w:t>
      </w:r>
    </w:p>
    <w:p w:rsidR="009B294C" w:rsidRPr="001C5313" w:rsidRDefault="009B294C" w:rsidP="00B97624">
      <w:pPr>
        <w:spacing w:before="120" w:after="120"/>
        <w:ind w:left="3119" w:hanging="3119"/>
        <w:rPr>
          <w:rFonts w:cs="Arial"/>
          <w:sz w:val="20"/>
          <w:szCs w:val="20"/>
        </w:rPr>
      </w:pPr>
      <w:r w:rsidRPr="001C5313">
        <w:rPr>
          <w:rFonts w:cs="Arial"/>
          <w:b/>
          <w:sz w:val="20"/>
          <w:szCs w:val="20"/>
        </w:rPr>
        <w:t>Collect</w:t>
      </w:r>
      <w:r w:rsidRPr="001C5313">
        <w:rPr>
          <w:rFonts w:cs="Arial"/>
          <w:b/>
          <w:sz w:val="20"/>
          <w:szCs w:val="20"/>
        </w:rPr>
        <w:tab/>
      </w:r>
      <w:r w:rsidRPr="001C5313">
        <w:rPr>
          <w:rFonts w:cs="Arial"/>
          <w:sz w:val="20"/>
          <w:szCs w:val="20"/>
        </w:rPr>
        <w:t xml:space="preserve">means pick up the Contractor Deliverables from the Consignor. This shall include loading, and any other specific arrangements, agreed in accordance with clause </w:t>
      </w:r>
      <w:r w:rsidR="00CE7E52">
        <w:rPr>
          <w:rFonts w:cs="Arial"/>
          <w:sz w:val="20"/>
          <w:szCs w:val="20"/>
        </w:rPr>
        <w:t>K14</w:t>
      </w:r>
      <w:r w:rsidRPr="001C5313">
        <w:rPr>
          <w:rFonts w:cs="Arial"/>
          <w:sz w:val="20"/>
          <w:szCs w:val="20"/>
        </w:rPr>
        <w:t>.c and Collected and Collection shall be construed accordingly;</w:t>
      </w:r>
    </w:p>
    <w:p w:rsidR="009B294C" w:rsidRPr="001C5313" w:rsidRDefault="009B294C" w:rsidP="00B97624">
      <w:pPr>
        <w:spacing w:before="120" w:after="120"/>
        <w:ind w:left="3119" w:hanging="3119"/>
        <w:rPr>
          <w:rFonts w:cs="Arial"/>
          <w:sz w:val="20"/>
          <w:szCs w:val="20"/>
        </w:rPr>
      </w:pPr>
      <w:r w:rsidRPr="001C5313">
        <w:rPr>
          <w:rFonts w:cs="Arial"/>
          <w:b/>
          <w:sz w:val="20"/>
          <w:szCs w:val="20"/>
        </w:rPr>
        <w:t>Consignor</w:t>
      </w:r>
      <w:r w:rsidRPr="001C5313">
        <w:rPr>
          <w:rFonts w:cs="Arial"/>
          <w:b/>
          <w:sz w:val="20"/>
          <w:szCs w:val="20"/>
        </w:rPr>
        <w:tab/>
      </w:r>
      <w:r w:rsidRPr="001C5313">
        <w:rPr>
          <w:rFonts w:cs="Arial"/>
          <w:sz w:val="20"/>
          <w:szCs w:val="20"/>
        </w:rPr>
        <w:t xml:space="preserve">means the name and address specified in Schedule </w:t>
      </w:r>
      <w:r w:rsidR="005A4DA4">
        <w:rPr>
          <w:rFonts w:cs="Arial"/>
          <w:sz w:val="20"/>
          <w:szCs w:val="20"/>
        </w:rPr>
        <w:t>3</w:t>
      </w:r>
      <w:r w:rsidRPr="001C5313">
        <w:rPr>
          <w:rFonts w:cs="Arial"/>
          <w:sz w:val="20"/>
          <w:szCs w:val="20"/>
        </w:rPr>
        <w:t xml:space="preserve"> (Contract Data Sheet) from whom the Contractor Deliverables will be dispatched or Collected;</w:t>
      </w:r>
    </w:p>
    <w:p w:rsidR="009B294C" w:rsidRPr="001C5313" w:rsidRDefault="009B294C" w:rsidP="00B97624">
      <w:pPr>
        <w:spacing w:before="120" w:after="120"/>
        <w:ind w:left="3119" w:hanging="3119"/>
        <w:rPr>
          <w:rFonts w:cs="Arial"/>
          <w:sz w:val="20"/>
          <w:szCs w:val="20"/>
        </w:rPr>
      </w:pPr>
      <w:r w:rsidRPr="001C5313">
        <w:rPr>
          <w:rFonts w:eastAsia="Calibri" w:cs="Arial"/>
          <w:b/>
          <w:sz w:val="20"/>
          <w:szCs w:val="20"/>
          <w:lang w:eastAsia="en-US"/>
        </w:rPr>
        <w:t xml:space="preserve">CPET </w:t>
      </w:r>
      <w:r w:rsidRPr="001C5313">
        <w:rPr>
          <w:rFonts w:eastAsia="Calibri" w:cs="Arial"/>
          <w:sz w:val="20"/>
          <w:szCs w:val="20"/>
          <w:lang w:eastAsia="en-US"/>
        </w:rPr>
        <w:tab/>
        <w:t>means the UK Government’s Central Point of Expertise on Timber, which provides a free telephone helpline and website to support implementation of the UK Government timber procurement policy</w:t>
      </w:r>
    </w:p>
    <w:p w:rsidR="009B294C" w:rsidRPr="001C5313" w:rsidRDefault="009B294C" w:rsidP="00B97624">
      <w:pPr>
        <w:spacing w:before="120"/>
        <w:ind w:left="3119" w:hanging="3119"/>
        <w:rPr>
          <w:rFonts w:cs="Arial"/>
          <w:sz w:val="20"/>
          <w:szCs w:val="20"/>
        </w:rPr>
      </w:pPr>
      <w:r w:rsidRPr="001C5313">
        <w:rPr>
          <w:rFonts w:cs="Arial"/>
          <w:b/>
          <w:sz w:val="20"/>
          <w:szCs w:val="20"/>
        </w:rPr>
        <w:t xml:space="preserve">Denomination of Quantity </w:t>
      </w:r>
      <w:r w:rsidRPr="001C5313">
        <w:rPr>
          <w:rFonts w:cs="Arial"/>
          <w:b/>
          <w:sz w:val="20"/>
          <w:szCs w:val="20"/>
        </w:rPr>
        <w:tab/>
      </w:r>
      <w:r w:rsidRPr="001C5313">
        <w:rPr>
          <w:rFonts w:cs="Arial"/>
          <w:sz w:val="20"/>
          <w:szCs w:val="20"/>
        </w:rPr>
        <w:t xml:space="preserve">means the quantity or measure by which an item of material is </w:t>
      </w:r>
    </w:p>
    <w:p w:rsidR="009B294C" w:rsidRPr="001C5313" w:rsidRDefault="009B294C" w:rsidP="00B97624">
      <w:pPr>
        <w:spacing w:after="120"/>
        <w:ind w:left="3119" w:hanging="3119"/>
        <w:rPr>
          <w:rFonts w:cs="Arial"/>
          <w:sz w:val="20"/>
          <w:szCs w:val="20"/>
        </w:rPr>
      </w:pPr>
      <w:r w:rsidRPr="001C5313">
        <w:rPr>
          <w:rFonts w:cs="Arial"/>
          <w:b/>
          <w:sz w:val="20"/>
          <w:szCs w:val="20"/>
        </w:rPr>
        <w:t>(D of Q)</w:t>
      </w:r>
      <w:r w:rsidRPr="001C5313">
        <w:rPr>
          <w:rFonts w:cs="Arial"/>
          <w:b/>
          <w:sz w:val="20"/>
          <w:szCs w:val="20"/>
        </w:rPr>
        <w:tab/>
      </w:r>
      <w:r w:rsidRPr="001C5313">
        <w:rPr>
          <w:rFonts w:cs="Arial"/>
          <w:sz w:val="20"/>
          <w:szCs w:val="20"/>
        </w:rPr>
        <w:t>managed;</w:t>
      </w:r>
    </w:p>
    <w:p w:rsidR="009B294C" w:rsidRPr="001C5313" w:rsidRDefault="009B294C" w:rsidP="00B97624">
      <w:pPr>
        <w:spacing w:before="120" w:after="120"/>
        <w:ind w:left="3119" w:hanging="3119"/>
        <w:rPr>
          <w:rFonts w:cs="Arial"/>
          <w:sz w:val="20"/>
          <w:szCs w:val="20"/>
        </w:rPr>
      </w:pPr>
      <w:r w:rsidRPr="001C5313">
        <w:rPr>
          <w:rFonts w:cs="Arial"/>
          <w:b/>
          <w:sz w:val="20"/>
          <w:szCs w:val="20"/>
        </w:rPr>
        <w:t>Diversion Order</w:t>
      </w:r>
      <w:r w:rsidRPr="001C5313">
        <w:rPr>
          <w:rFonts w:cs="Arial"/>
          <w:b/>
          <w:sz w:val="20"/>
          <w:szCs w:val="20"/>
        </w:rPr>
        <w:tab/>
      </w:r>
      <w:r w:rsidRPr="001C5313">
        <w:rPr>
          <w:rFonts w:cs="Arial"/>
          <w:sz w:val="20"/>
          <w:szCs w:val="20"/>
        </w:rPr>
        <w:t xml:space="preserve">means the Authority’s written instruction (typically given by MOD Form 199) for urgent Delivery of specified quantities of Contractor Deliverables to a Consignee other than the Consignee stated in Schedule </w:t>
      </w:r>
      <w:r w:rsidR="005A4DA4">
        <w:rPr>
          <w:rFonts w:cs="Arial"/>
          <w:sz w:val="20"/>
          <w:szCs w:val="20"/>
        </w:rPr>
        <w:t>3</w:t>
      </w:r>
      <w:r w:rsidRPr="001C5313">
        <w:rPr>
          <w:rFonts w:cs="Arial"/>
          <w:sz w:val="20"/>
          <w:szCs w:val="20"/>
        </w:rPr>
        <w:t xml:space="preserve"> (Contract Data Sheet);</w:t>
      </w:r>
    </w:p>
    <w:p w:rsidR="006B378A" w:rsidRPr="006B378A" w:rsidRDefault="006B378A" w:rsidP="00B97624">
      <w:pPr>
        <w:spacing w:before="120" w:after="120"/>
        <w:ind w:left="3119" w:hanging="3119"/>
        <w:rPr>
          <w:rFonts w:cs="Arial"/>
          <w:sz w:val="20"/>
          <w:szCs w:val="20"/>
        </w:rPr>
      </w:pPr>
      <w:r w:rsidRPr="006B378A">
        <w:rPr>
          <w:rFonts w:cs="Arial"/>
          <w:b/>
          <w:sz w:val="20"/>
          <w:szCs w:val="20"/>
        </w:rPr>
        <w:t>Employee</w:t>
      </w:r>
      <w:r w:rsidRPr="006B378A">
        <w:rPr>
          <w:b/>
        </w:rPr>
        <w:t xml:space="preserve"> </w:t>
      </w:r>
      <w:r>
        <w:rPr>
          <w:b/>
        </w:rPr>
        <w:tab/>
      </w:r>
      <w:r w:rsidRPr="006B378A">
        <w:rPr>
          <w:rFonts w:cs="Arial"/>
          <w:sz w:val="20"/>
          <w:szCs w:val="20"/>
        </w:rPr>
        <w:t>shall include any person who is an employee or director of the Contractor or who occupies the position of a director of the Contractor, by whatever title given.</w:t>
      </w:r>
      <w:r w:rsidR="00C74750">
        <w:rPr>
          <w:rFonts w:cs="Arial"/>
          <w:sz w:val="20"/>
          <w:szCs w:val="20"/>
        </w:rPr>
        <w:t xml:space="preserve">  </w:t>
      </w:r>
      <w:r w:rsidR="00C74750" w:rsidRPr="006B378A">
        <w:rPr>
          <w:rFonts w:eastAsia="Calibri" w:cs="Arial"/>
          <w:b/>
          <w:sz w:val="20"/>
          <w:szCs w:val="20"/>
          <w:lang w:eastAsia="en-US"/>
        </w:rPr>
        <w:t xml:space="preserve">(This definition only applies to the narrative </w:t>
      </w:r>
      <w:r w:rsidR="00A23FDA">
        <w:rPr>
          <w:rFonts w:eastAsia="Calibri" w:cs="Arial"/>
          <w:b/>
          <w:sz w:val="20"/>
          <w:szCs w:val="20"/>
          <w:lang w:eastAsia="en-US"/>
        </w:rPr>
        <w:t>condition</w:t>
      </w:r>
      <w:r w:rsidR="00C74750" w:rsidRPr="006B378A">
        <w:rPr>
          <w:rFonts w:eastAsia="Calibri" w:cs="Arial"/>
          <w:b/>
          <w:sz w:val="20"/>
          <w:szCs w:val="20"/>
          <w:lang w:eastAsia="en-US"/>
        </w:rPr>
        <w:t xml:space="preserve"> “Security Measures”)</w:t>
      </w:r>
      <w:r w:rsidR="00C74750" w:rsidRPr="006B378A">
        <w:rPr>
          <w:rFonts w:eastAsia="Calibri" w:cs="Arial"/>
          <w:sz w:val="20"/>
          <w:szCs w:val="20"/>
          <w:lang w:eastAsia="en-US"/>
        </w:rPr>
        <w:t xml:space="preserve">; </w:t>
      </w:r>
      <w:r w:rsidRPr="006B378A">
        <w:rPr>
          <w:rFonts w:cs="Arial"/>
          <w:sz w:val="20"/>
          <w:szCs w:val="20"/>
        </w:rPr>
        <w:t xml:space="preserve"> </w:t>
      </w:r>
    </w:p>
    <w:p w:rsidR="009B294C" w:rsidRPr="001C5313" w:rsidRDefault="009B294C" w:rsidP="00B97624">
      <w:pPr>
        <w:pStyle w:val="Default"/>
        <w:spacing w:before="120"/>
        <w:ind w:left="3119" w:hanging="3119"/>
        <w:jc w:val="both"/>
        <w:rPr>
          <w:rFonts w:ascii="Arial" w:hAnsi="Arial" w:cs="Arial"/>
          <w:bCs/>
          <w:sz w:val="20"/>
          <w:szCs w:val="20"/>
        </w:rPr>
      </w:pPr>
      <w:r w:rsidRPr="001C5313">
        <w:rPr>
          <w:rFonts w:ascii="Arial" w:hAnsi="Arial" w:cs="Arial"/>
          <w:b/>
          <w:bCs/>
          <w:sz w:val="20"/>
          <w:szCs w:val="20"/>
        </w:rPr>
        <w:t>Evidence</w:t>
      </w:r>
      <w:r w:rsidRPr="001C5313">
        <w:rPr>
          <w:rFonts w:ascii="Arial" w:hAnsi="Arial" w:cs="Arial"/>
          <w:bCs/>
          <w:sz w:val="20"/>
          <w:szCs w:val="20"/>
        </w:rPr>
        <w:t xml:space="preserve"> </w:t>
      </w:r>
      <w:r w:rsidRPr="001C5313">
        <w:rPr>
          <w:rFonts w:ascii="Arial" w:hAnsi="Arial" w:cs="Arial"/>
          <w:bCs/>
          <w:sz w:val="20"/>
          <w:szCs w:val="20"/>
        </w:rPr>
        <w:tab/>
        <w:t>means either:</w:t>
      </w:r>
    </w:p>
    <w:p w:rsidR="009B294C" w:rsidRPr="001C5313" w:rsidRDefault="009B294C" w:rsidP="00B97624">
      <w:pPr>
        <w:numPr>
          <w:ilvl w:val="0"/>
          <w:numId w:val="23"/>
        </w:numPr>
        <w:tabs>
          <w:tab w:val="clear" w:pos="3762"/>
          <w:tab w:val="left" w:pos="3686"/>
        </w:tabs>
        <w:spacing w:before="120" w:after="120"/>
        <w:ind w:left="3119" w:firstLine="0"/>
        <w:rPr>
          <w:rFonts w:cs="Arial"/>
          <w:sz w:val="20"/>
          <w:szCs w:val="20"/>
        </w:rPr>
      </w:pPr>
      <w:bookmarkStart w:id="100" w:name="_Toc359231929"/>
      <w:bookmarkStart w:id="101" w:name="_Toc359312011"/>
      <w:bookmarkStart w:id="102" w:name="_Toc360090777"/>
      <w:bookmarkStart w:id="103" w:name="_Toc361731454"/>
      <w:bookmarkStart w:id="104" w:name="_Toc361814585"/>
      <w:bookmarkStart w:id="105" w:name="_Toc362416416"/>
      <w:bookmarkStart w:id="106" w:name="_Toc362527281"/>
      <w:bookmarkStart w:id="107" w:name="_Toc363026456"/>
      <w:bookmarkStart w:id="108" w:name="_Toc363031818"/>
      <w:bookmarkStart w:id="109" w:name="_Toc363116034"/>
      <w:bookmarkStart w:id="110" w:name="_Toc367085103"/>
      <w:bookmarkStart w:id="111" w:name="_Toc367956143"/>
      <w:bookmarkStart w:id="112" w:name="_Toc367970743"/>
      <w:bookmarkStart w:id="113" w:name="_Toc371500818"/>
      <w:bookmarkStart w:id="114" w:name="_Toc375032119"/>
      <w:bookmarkStart w:id="115" w:name="_Toc377119580"/>
      <w:bookmarkStart w:id="116" w:name="_Toc377372731"/>
      <w:bookmarkStart w:id="117" w:name="_Toc377550107"/>
      <w:r w:rsidRPr="001C5313">
        <w:rPr>
          <w:rFonts w:cs="Arial"/>
          <w:sz w:val="20"/>
          <w:szCs w:val="20"/>
        </w:rPr>
        <w:t>an invoice or delivery note from the timber supplier or subcontractor to the Contractor specifying that the product supplied to the Authority</w:t>
      </w:r>
      <w:r w:rsidRPr="001C5313" w:rsidDel="0005399B">
        <w:rPr>
          <w:rFonts w:cs="Arial"/>
          <w:sz w:val="20"/>
          <w:szCs w:val="20"/>
        </w:rPr>
        <w:t xml:space="preserve"> </w:t>
      </w:r>
      <w:r w:rsidRPr="001C5313">
        <w:rPr>
          <w:rFonts w:cs="Arial"/>
          <w:sz w:val="20"/>
          <w:szCs w:val="20"/>
        </w:rPr>
        <w:t>is FSC or PEFC certified; or</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9B294C" w:rsidRPr="001C5313" w:rsidRDefault="009B294C" w:rsidP="00B97624">
      <w:pPr>
        <w:numPr>
          <w:ilvl w:val="0"/>
          <w:numId w:val="23"/>
        </w:numPr>
        <w:tabs>
          <w:tab w:val="clear" w:pos="3762"/>
          <w:tab w:val="left" w:pos="3686"/>
        </w:tabs>
        <w:spacing w:before="120" w:after="120"/>
        <w:ind w:left="3119" w:firstLine="0"/>
        <w:rPr>
          <w:rFonts w:cs="Arial"/>
          <w:sz w:val="20"/>
          <w:szCs w:val="20"/>
        </w:rPr>
      </w:pPr>
      <w:bookmarkStart w:id="118" w:name="_Toc359231930"/>
      <w:bookmarkStart w:id="119" w:name="_Toc359312012"/>
      <w:bookmarkStart w:id="120" w:name="_Toc360090778"/>
      <w:bookmarkStart w:id="121" w:name="_Toc361731455"/>
      <w:bookmarkStart w:id="122" w:name="_Toc361814586"/>
      <w:bookmarkStart w:id="123" w:name="_Toc362416417"/>
      <w:bookmarkStart w:id="124" w:name="_Toc362527282"/>
      <w:bookmarkStart w:id="125" w:name="_Toc363026457"/>
      <w:bookmarkStart w:id="126" w:name="_Toc363031819"/>
      <w:bookmarkStart w:id="127" w:name="_Toc363116035"/>
      <w:bookmarkStart w:id="128" w:name="_Toc367085104"/>
      <w:bookmarkStart w:id="129" w:name="_Toc367956144"/>
      <w:bookmarkStart w:id="130" w:name="_Toc367970744"/>
      <w:bookmarkStart w:id="131" w:name="_Toc371500819"/>
      <w:bookmarkStart w:id="132" w:name="_Toc375032120"/>
      <w:bookmarkStart w:id="133" w:name="_Toc377119581"/>
      <w:bookmarkStart w:id="134" w:name="_Toc377372732"/>
      <w:bookmarkStart w:id="135" w:name="_Toc377550108"/>
      <w:r w:rsidRPr="001C5313">
        <w:rPr>
          <w:rFonts w:cs="Arial"/>
          <w:sz w:val="20"/>
          <w:szCs w:val="20"/>
        </w:rPr>
        <w:t>other robust evidence of sustainability or FLEGT licensed origin, as advised by CPET;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1C5313">
        <w:rPr>
          <w:rFonts w:cs="Arial"/>
          <w:sz w:val="20"/>
          <w:szCs w:val="20"/>
        </w:rPr>
        <w:t xml:space="preserve"> </w:t>
      </w:r>
    </w:p>
    <w:p w:rsidR="009B294C" w:rsidRPr="001C5313" w:rsidRDefault="009B294C" w:rsidP="00B97624">
      <w:pPr>
        <w:spacing w:before="120" w:after="120"/>
        <w:ind w:left="3119" w:hanging="3119"/>
        <w:rPr>
          <w:rFonts w:cs="Arial"/>
          <w:sz w:val="20"/>
          <w:szCs w:val="20"/>
        </w:rPr>
      </w:pPr>
      <w:r w:rsidRPr="001C5313">
        <w:rPr>
          <w:rFonts w:cs="Arial"/>
          <w:b/>
          <w:sz w:val="20"/>
          <w:szCs w:val="20"/>
        </w:rPr>
        <w:t>FLEGT</w:t>
      </w:r>
      <w:r w:rsidRPr="001C5313">
        <w:rPr>
          <w:rFonts w:cs="Arial"/>
          <w:sz w:val="20"/>
          <w:szCs w:val="20"/>
        </w:rPr>
        <w:t xml:space="preserve"> </w:t>
      </w:r>
      <w:r w:rsidRPr="001C5313">
        <w:rPr>
          <w:rFonts w:cs="Arial"/>
          <w:sz w:val="20"/>
          <w:szCs w:val="20"/>
        </w:rPr>
        <w:tab/>
        <w:t>means the</w:t>
      </w:r>
      <w:r w:rsidRPr="001C5313">
        <w:rPr>
          <w:rFonts w:cs="Arial"/>
          <w:bCs/>
          <w:sz w:val="20"/>
          <w:szCs w:val="20"/>
        </w:rPr>
        <w:t xml:space="preserve"> </w:t>
      </w:r>
      <w:r w:rsidRPr="001C5313">
        <w:rPr>
          <w:rFonts w:cs="Arial"/>
          <w:sz w:val="20"/>
          <w:szCs w:val="20"/>
        </w:rPr>
        <w:t xml:space="preserve">Forest Law Enforcement, Governance and Trade initiative by the </w:t>
      </w:r>
      <w:r w:rsidRPr="001C5313">
        <w:rPr>
          <w:rFonts w:cs="Arial"/>
          <w:bCs/>
          <w:sz w:val="20"/>
          <w:szCs w:val="20"/>
        </w:rPr>
        <w:t>European Union to use the power of timber-consuming countries to reduce the extent of illegal logging;</w:t>
      </w:r>
    </w:p>
    <w:p w:rsidR="009B294C" w:rsidRPr="001C5313" w:rsidRDefault="009B294C" w:rsidP="00B97624">
      <w:pPr>
        <w:spacing w:before="120"/>
        <w:ind w:left="3119" w:hanging="3119"/>
        <w:rPr>
          <w:rFonts w:cs="Arial"/>
          <w:b/>
          <w:sz w:val="20"/>
          <w:szCs w:val="20"/>
        </w:rPr>
      </w:pPr>
      <w:r w:rsidRPr="001C5313">
        <w:rPr>
          <w:rFonts w:cs="Arial"/>
          <w:b/>
          <w:sz w:val="20"/>
          <w:szCs w:val="20"/>
        </w:rPr>
        <w:t>Hazardous Contractor</w:t>
      </w:r>
      <w:r w:rsidRPr="001C5313">
        <w:rPr>
          <w:rFonts w:cs="Arial"/>
          <w:b/>
          <w:sz w:val="20"/>
          <w:szCs w:val="20"/>
        </w:rPr>
        <w:tab/>
      </w:r>
      <w:r w:rsidRPr="001C5313">
        <w:rPr>
          <w:rFonts w:cs="Arial"/>
          <w:sz w:val="20"/>
          <w:szCs w:val="20"/>
        </w:rPr>
        <w:t>means a Contractor Deliverable or a component of a Contractor</w:t>
      </w:r>
    </w:p>
    <w:p w:rsidR="00D17192" w:rsidRDefault="009B294C" w:rsidP="00B97624">
      <w:pPr>
        <w:ind w:left="3119" w:hanging="3119"/>
        <w:rPr>
          <w:rFonts w:cs="Arial"/>
          <w:b/>
          <w:sz w:val="20"/>
          <w:szCs w:val="20"/>
        </w:rPr>
      </w:pPr>
      <w:r w:rsidRPr="001C5313">
        <w:rPr>
          <w:rFonts w:cs="Arial"/>
          <w:b/>
          <w:sz w:val="20"/>
          <w:szCs w:val="20"/>
        </w:rPr>
        <w:t>Deliverable</w:t>
      </w:r>
      <w:r w:rsidRPr="001C5313">
        <w:rPr>
          <w:rFonts w:cs="Arial"/>
          <w:b/>
          <w:sz w:val="20"/>
          <w:szCs w:val="20"/>
        </w:rPr>
        <w:tab/>
      </w:r>
      <w:r w:rsidRPr="001C5313">
        <w:rPr>
          <w:rFonts w:cs="Arial"/>
          <w:sz w:val="20"/>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rsidR="009B294C" w:rsidRPr="001C5313" w:rsidRDefault="00B97624" w:rsidP="00B97624">
      <w:pPr>
        <w:spacing w:before="120"/>
        <w:ind w:left="3119" w:hanging="3119"/>
        <w:rPr>
          <w:rFonts w:cs="Arial"/>
          <w:sz w:val="20"/>
          <w:szCs w:val="20"/>
        </w:rPr>
      </w:pPr>
      <w:r>
        <w:rPr>
          <w:rFonts w:cs="Arial"/>
          <w:b/>
          <w:sz w:val="20"/>
          <w:szCs w:val="20"/>
        </w:rPr>
        <w:br w:type="page"/>
      </w:r>
      <w:r w:rsidR="009B294C" w:rsidRPr="001C5313">
        <w:rPr>
          <w:rFonts w:cs="Arial"/>
          <w:b/>
          <w:sz w:val="20"/>
          <w:szCs w:val="20"/>
        </w:rPr>
        <w:lastRenderedPageBreak/>
        <w:t>Independent Verification</w:t>
      </w:r>
      <w:r w:rsidR="009B294C" w:rsidRPr="001C5313">
        <w:rPr>
          <w:rFonts w:cs="Arial"/>
          <w:sz w:val="20"/>
          <w:szCs w:val="20"/>
        </w:rPr>
        <w:t xml:space="preserve"> </w:t>
      </w:r>
      <w:r w:rsidR="009B294C" w:rsidRPr="001C5313">
        <w:rPr>
          <w:rFonts w:cs="Arial"/>
          <w:sz w:val="20"/>
          <w:szCs w:val="20"/>
        </w:rPr>
        <w:tab/>
        <w:t xml:space="preserve">means that an evaluation is undertaken and reported by an individual or body whose organisation, systems and procedures conform to </w:t>
      </w:r>
      <w:r w:rsidR="00AB2AB1" w:rsidRPr="006273E1">
        <w:rPr>
          <w:rFonts w:cs="Arial"/>
          <w:sz w:val="20"/>
          <w:szCs w:val="20"/>
        </w:rPr>
        <w:t>“BS EN ISO / IEC 17065: 2012 Conformity assessment - Requirements for bodies certifying products, processes and services”</w:t>
      </w:r>
      <w:r w:rsidR="009B294C" w:rsidRPr="001C5313">
        <w:rPr>
          <w:rFonts w:cs="Arial"/>
          <w:sz w:val="20"/>
          <w:szCs w:val="20"/>
        </w:rPr>
        <w:t>, and who is accredited to audit against forest management standards by a body whose organisation, systems and procedures conform to “ISO 17011: 2004 General Requirements for Providing Assessment and Accreditation of Conformity Assessment Bodies or equivalent”;</w:t>
      </w:r>
    </w:p>
    <w:p w:rsidR="009B294C" w:rsidRPr="001C5313" w:rsidRDefault="009B294C" w:rsidP="00B97624">
      <w:pPr>
        <w:spacing w:before="120" w:after="120"/>
        <w:ind w:left="3119" w:hanging="3119"/>
        <w:rPr>
          <w:rFonts w:cs="Arial"/>
          <w:sz w:val="20"/>
          <w:szCs w:val="20"/>
        </w:rPr>
      </w:pPr>
      <w:r w:rsidRPr="001C5313">
        <w:rPr>
          <w:rFonts w:eastAsia="Calibri" w:cs="Arial"/>
          <w:b/>
          <w:sz w:val="20"/>
          <w:szCs w:val="20"/>
          <w:lang w:eastAsia="en-US"/>
        </w:rPr>
        <w:t>Legal and Sustainable</w:t>
      </w:r>
      <w:r w:rsidRPr="001C5313">
        <w:rPr>
          <w:rFonts w:eastAsia="Calibri" w:cs="Arial"/>
          <w:sz w:val="20"/>
          <w:szCs w:val="20"/>
          <w:lang w:eastAsia="en-US"/>
        </w:rPr>
        <w:t xml:space="preserve"> </w:t>
      </w:r>
      <w:r w:rsidRPr="001C5313">
        <w:rPr>
          <w:rFonts w:eastAsia="Calibri" w:cs="Arial"/>
          <w:sz w:val="20"/>
          <w:szCs w:val="20"/>
          <w:lang w:eastAsia="en-US"/>
        </w:rPr>
        <w:tab/>
        <w:t>means production and process methods, also referred to as timber production standards, as defined by the document titled “UK Government Timber Production Policy: Definition of legal and sustainable for timber procurement</w:t>
      </w:r>
      <w:r w:rsidR="00513020">
        <w:rPr>
          <w:rFonts w:eastAsia="Calibri" w:cs="Arial"/>
          <w:sz w:val="20"/>
          <w:szCs w:val="20"/>
          <w:lang w:eastAsia="en-US"/>
        </w:rPr>
        <w:t>”</w:t>
      </w:r>
      <w:r w:rsidRPr="001C5313">
        <w:rPr>
          <w:rFonts w:eastAsia="Calibri" w:cs="Arial"/>
          <w:sz w:val="20"/>
          <w:szCs w:val="20"/>
          <w:lang w:eastAsia="en-US"/>
        </w:rPr>
        <w:t>. The edition current on the day the contract documents are issued by the Authority shall apply;</w:t>
      </w:r>
    </w:p>
    <w:p w:rsidR="009B294C" w:rsidRPr="001C5313" w:rsidRDefault="009B294C" w:rsidP="00B97624">
      <w:pPr>
        <w:widowControl/>
        <w:spacing w:before="120" w:after="120"/>
        <w:ind w:left="3119" w:hanging="3119"/>
        <w:rPr>
          <w:rFonts w:cs="Arial"/>
          <w:sz w:val="20"/>
          <w:szCs w:val="20"/>
        </w:rPr>
      </w:pPr>
      <w:r w:rsidRPr="001C5313">
        <w:rPr>
          <w:rFonts w:cs="Arial"/>
          <w:b/>
          <w:sz w:val="20"/>
          <w:szCs w:val="20"/>
        </w:rPr>
        <w:t>Military Level Packaging</w:t>
      </w:r>
      <w:r w:rsidRPr="001C5313">
        <w:rPr>
          <w:rFonts w:cs="Arial"/>
          <w:sz w:val="20"/>
          <w:szCs w:val="20"/>
        </w:rPr>
        <w:tab/>
        <w:t xml:space="preserve">Packaging that by the nature of the packaged items nature, or envisaged </w:t>
      </w:r>
      <w:r w:rsidR="006E53EE">
        <w:rPr>
          <w:rFonts w:cs="Arial"/>
          <w:sz w:val="20"/>
          <w:szCs w:val="20"/>
        </w:rPr>
        <w:t>t</w:t>
      </w:r>
      <w:r w:rsidRPr="001C5313">
        <w:rPr>
          <w:rFonts w:cs="Arial"/>
          <w:sz w:val="20"/>
          <w:szCs w:val="20"/>
        </w:rPr>
        <w:t>ransport</w:t>
      </w:r>
      <w:r w:rsidR="00B97624">
        <w:rPr>
          <w:rFonts w:cs="Arial"/>
          <w:sz w:val="20"/>
          <w:szCs w:val="20"/>
        </w:rPr>
        <w:t xml:space="preserve"> </w:t>
      </w:r>
      <w:r w:rsidRPr="001C5313">
        <w:rPr>
          <w:rFonts w:cs="Arial"/>
          <w:sz w:val="20"/>
          <w:szCs w:val="20"/>
        </w:rPr>
        <w:t>/</w:t>
      </w:r>
      <w:r w:rsidR="00B97624">
        <w:rPr>
          <w:rFonts w:cs="Arial"/>
          <w:sz w:val="20"/>
          <w:szCs w:val="20"/>
        </w:rPr>
        <w:t xml:space="preserve"> </w:t>
      </w:r>
      <w:r w:rsidR="006E53EE">
        <w:rPr>
          <w:rFonts w:cs="Arial"/>
          <w:sz w:val="20"/>
          <w:szCs w:val="20"/>
        </w:rPr>
        <w:t>m</w:t>
      </w:r>
      <w:r w:rsidRPr="001C5313">
        <w:rPr>
          <w:rFonts w:cs="Arial"/>
          <w:sz w:val="20"/>
          <w:szCs w:val="20"/>
        </w:rPr>
        <w:t xml:space="preserve">ovement or </w:t>
      </w:r>
      <w:r w:rsidR="006E53EE">
        <w:rPr>
          <w:rFonts w:cs="Arial"/>
          <w:sz w:val="20"/>
          <w:szCs w:val="20"/>
        </w:rPr>
        <w:t>h</w:t>
      </w:r>
      <w:r w:rsidRPr="001C5313">
        <w:rPr>
          <w:rFonts w:cs="Arial"/>
          <w:sz w:val="20"/>
          <w:szCs w:val="20"/>
        </w:rPr>
        <w:t xml:space="preserve">andling within the military supply chain and requires enhanced protection beyond that which commercial Packaging normally provides;  </w:t>
      </w:r>
    </w:p>
    <w:p w:rsidR="009B294C" w:rsidRPr="001C5313" w:rsidRDefault="009B294C" w:rsidP="00B97624">
      <w:pPr>
        <w:pStyle w:val="BodyTextIndent"/>
        <w:spacing w:before="120" w:after="0"/>
        <w:ind w:left="3119" w:hanging="3119"/>
        <w:rPr>
          <w:rFonts w:cs="Arial"/>
          <w:sz w:val="20"/>
        </w:rPr>
      </w:pPr>
      <w:r w:rsidRPr="001C5313">
        <w:rPr>
          <w:rFonts w:cs="Arial"/>
          <w:b/>
          <w:sz w:val="20"/>
        </w:rPr>
        <w:t>Military Packaging</w:t>
      </w:r>
      <w:r w:rsidRPr="001C5313">
        <w:rPr>
          <w:rFonts w:cs="Arial"/>
          <w:sz w:val="20"/>
        </w:rPr>
        <w:tab/>
        <w:t xml:space="preserve">is a MOD sponsored scheme to accredit military packaging </w:t>
      </w:r>
    </w:p>
    <w:p w:rsidR="009B294C" w:rsidRPr="001C5313" w:rsidRDefault="009B294C" w:rsidP="00B97624">
      <w:pPr>
        <w:pStyle w:val="BodyTextIndent"/>
        <w:spacing w:after="0"/>
        <w:ind w:left="3119" w:hanging="3119"/>
        <w:rPr>
          <w:rFonts w:cs="Arial"/>
          <w:sz w:val="20"/>
        </w:rPr>
      </w:pPr>
      <w:r w:rsidRPr="001C5313">
        <w:rPr>
          <w:rFonts w:cs="Arial"/>
          <w:b/>
          <w:sz w:val="20"/>
        </w:rPr>
        <w:t>Accreditation Scheme</w:t>
      </w:r>
      <w:r w:rsidRPr="001C5313">
        <w:rPr>
          <w:rFonts w:cs="Arial"/>
          <w:sz w:val="20"/>
        </w:rPr>
        <w:tab/>
        <w:t>designers capable of producing SPIS designs acceptable</w:t>
      </w:r>
      <w:r w:rsidR="006E53EE">
        <w:rPr>
          <w:rFonts w:cs="Arial"/>
          <w:sz w:val="20"/>
        </w:rPr>
        <w:t xml:space="preserve"> </w:t>
      </w:r>
    </w:p>
    <w:p w:rsidR="009B294C" w:rsidRPr="001C5313" w:rsidRDefault="009B294C" w:rsidP="00B97624">
      <w:pPr>
        <w:pStyle w:val="BodyTextIndent"/>
        <w:ind w:left="3119" w:hanging="3119"/>
        <w:rPr>
          <w:rFonts w:cs="Arial"/>
          <w:color w:val="000000"/>
          <w:sz w:val="20"/>
        </w:rPr>
      </w:pPr>
      <w:r w:rsidRPr="001C5313">
        <w:rPr>
          <w:rFonts w:cs="Arial"/>
          <w:b/>
          <w:sz w:val="20"/>
        </w:rPr>
        <w:t>(MPAS)</w:t>
      </w:r>
      <w:r w:rsidRPr="001C5313">
        <w:rPr>
          <w:rFonts w:cs="Arial"/>
          <w:sz w:val="20"/>
        </w:rPr>
        <w:tab/>
        <w:t xml:space="preserve">to the MOD by meeting its requirements and thereby assure good </w:t>
      </w:r>
      <w:r w:rsidR="006E53EE">
        <w:rPr>
          <w:rFonts w:cs="Arial"/>
          <w:sz w:val="20"/>
        </w:rPr>
        <w:t>M</w:t>
      </w:r>
      <w:r w:rsidRPr="001C5313">
        <w:rPr>
          <w:rFonts w:cs="Arial"/>
          <w:sz w:val="20"/>
        </w:rPr>
        <w:t xml:space="preserve">ilitary </w:t>
      </w:r>
      <w:r w:rsidR="006E53EE">
        <w:rPr>
          <w:rFonts w:cs="Arial"/>
          <w:sz w:val="20"/>
        </w:rPr>
        <w:t>L</w:t>
      </w:r>
      <w:r w:rsidRPr="001C5313">
        <w:rPr>
          <w:rFonts w:cs="Arial"/>
          <w:sz w:val="20"/>
        </w:rPr>
        <w:t xml:space="preserve">evel </w:t>
      </w:r>
      <w:r w:rsidR="006E53EE">
        <w:rPr>
          <w:rFonts w:cs="Arial"/>
          <w:sz w:val="20"/>
        </w:rPr>
        <w:t>P</w:t>
      </w:r>
      <w:r w:rsidRPr="001C5313">
        <w:rPr>
          <w:rFonts w:cs="Arial"/>
          <w:sz w:val="20"/>
        </w:rPr>
        <w:t xml:space="preserve">ackaging. </w:t>
      </w:r>
      <w:r w:rsidR="00B97624">
        <w:rPr>
          <w:rFonts w:cs="Arial"/>
          <w:sz w:val="20"/>
        </w:rPr>
        <w:t xml:space="preserve"> </w:t>
      </w:r>
      <w:r w:rsidRPr="001C5313">
        <w:rPr>
          <w:rFonts w:cs="Arial"/>
          <w:sz w:val="20"/>
        </w:rPr>
        <w:t xml:space="preserve">MPAS supersedes MPCAS/DR14. </w:t>
      </w:r>
      <w:r w:rsidR="00B97624">
        <w:rPr>
          <w:rFonts w:cs="Arial"/>
          <w:sz w:val="20"/>
        </w:rPr>
        <w:t xml:space="preserve"> </w:t>
      </w:r>
      <w:r w:rsidRPr="001C5313">
        <w:rPr>
          <w:rFonts w:cs="Arial"/>
          <w:sz w:val="20"/>
        </w:rPr>
        <w:t xml:space="preserve">MPAS detail is available from </w:t>
      </w:r>
      <w:r w:rsidR="0040388A" w:rsidRPr="0040388A">
        <w:rPr>
          <w:rFonts w:cs="Arial"/>
          <w:sz w:val="20"/>
        </w:rPr>
        <w:t>[REDACTED - PERSONAL INFORMATION]</w:t>
      </w:r>
    </w:p>
    <w:p w:rsidR="009B294C" w:rsidRPr="001C5313" w:rsidRDefault="009B294C" w:rsidP="00B97624">
      <w:pPr>
        <w:pStyle w:val="BodyTextIndent"/>
        <w:ind w:left="3119" w:hanging="3119"/>
        <w:rPr>
          <w:rFonts w:cs="Arial"/>
          <w:color w:val="000000"/>
          <w:sz w:val="20"/>
        </w:rPr>
      </w:pPr>
      <w:r w:rsidRPr="001C5313">
        <w:rPr>
          <w:rFonts w:cs="Arial"/>
          <w:b/>
          <w:color w:val="000000"/>
          <w:sz w:val="20"/>
        </w:rPr>
        <w:t>MPAS Registered Or</w:t>
      </w:r>
      <w:r w:rsidR="00B97624">
        <w:rPr>
          <w:rFonts w:cs="Arial"/>
          <w:b/>
          <w:color w:val="000000"/>
          <w:sz w:val="20"/>
        </w:rPr>
        <w:t>g</w:t>
      </w:r>
      <w:r w:rsidRPr="001C5313">
        <w:rPr>
          <w:rFonts w:cs="Arial"/>
          <w:b/>
          <w:color w:val="000000"/>
          <w:sz w:val="20"/>
        </w:rPr>
        <w:t>anisation</w:t>
      </w:r>
      <w:r w:rsidRPr="001C5313">
        <w:rPr>
          <w:rFonts w:cs="Arial"/>
          <w:color w:val="000000"/>
          <w:sz w:val="20"/>
        </w:rPr>
        <w:tab/>
        <w:t xml:space="preserve">is a packaging organisation having one or more MPAS Certificated Designers capable of Military level designs.  A company capable of both Military Level and commercial Packaging designs </w:t>
      </w:r>
      <w:r w:rsidR="00CF7085">
        <w:rPr>
          <w:rFonts w:cs="Arial"/>
          <w:color w:val="000000"/>
          <w:sz w:val="20"/>
        </w:rPr>
        <w:t>i</w:t>
      </w:r>
      <w:r w:rsidRPr="001C5313">
        <w:rPr>
          <w:rFonts w:cs="Arial"/>
          <w:color w:val="000000"/>
          <w:sz w:val="20"/>
        </w:rPr>
        <w:t>ncluding MOD labelling requirements;</w:t>
      </w:r>
    </w:p>
    <w:p w:rsidR="009B294C" w:rsidRPr="001C5313" w:rsidRDefault="009B294C" w:rsidP="00B97624">
      <w:pPr>
        <w:pStyle w:val="BodyTextIndent"/>
        <w:ind w:left="3119" w:hanging="3119"/>
        <w:rPr>
          <w:rFonts w:cs="Arial"/>
          <w:color w:val="000000"/>
          <w:sz w:val="20"/>
        </w:rPr>
      </w:pPr>
      <w:r w:rsidRPr="001C5313">
        <w:rPr>
          <w:rFonts w:cs="Arial"/>
          <w:b/>
          <w:color w:val="000000"/>
          <w:sz w:val="20"/>
        </w:rPr>
        <w:t>MPAS Certificated Designer</w:t>
      </w:r>
      <w:r w:rsidRPr="001C5313">
        <w:rPr>
          <w:rFonts w:cs="Arial"/>
          <w:color w:val="000000"/>
          <w:sz w:val="20"/>
        </w:rPr>
        <w:tab/>
        <w:t>shall mean an experienced Packaging Designer trained and certified to MPAS requirements;</w:t>
      </w:r>
    </w:p>
    <w:p w:rsidR="009B294C" w:rsidRPr="001C5313" w:rsidRDefault="009B294C" w:rsidP="00B97624">
      <w:pPr>
        <w:spacing w:before="120" w:after="120"/>
        <w:ind w:left="3119" w:hanging="3119"/>
        <w:rPr>
          <w:bCs/>
          <w:sz w:val="20"/>
          <w:szCs w:val="20"/>
          <w:lang w:val="en"/>
        </w:rPr>
      </w:pPr>
      <w:r w:rsidRPr="001C5313">
        <w:rPr>
          <w:rFonts w:cs="Arial"/>
          <w:b/>
          <w:sz w:val="20"/>
          <w:szCs w:val="20"/>
        </w:rPr>
        <w:t>NATO</w:t>
      </w:r>
      <w:r w:rsidRPr="001C5313">
        <w:rPr>
          <w:rFonts w:cs="Arial"/>
          <w:b/>
          <w:sz w:val="20"/>
          <w:szCs w:val="20"/>
        </w:rPr>
        <w:tab/>
      </w:r>
      <w:r w:rsidRPr="001C5313">
        <w:rPr>
          <w:rFonts w:cs="Arial"/>
          <w:sz w:val="20"/>
          <w:szCs w:val="20"/>
        </w:rPr>
        <w:t xml:space="preserve">means the </w:t>
      </w:r>
      <w:r w:rsidRPr="001C5313">
        <w:rPr>
          <w:bCs/>
          <w:sz w:val="20"/>
          <w:szCs w:val="20"/>
          <w:lang w:val="en"/>
        </w:rPr>
        <w:t>North Atlantic Treaty Organisation which is an intergovernmental military alliance based on the North Atlantic Treaty which was signed on 4 April 1949;</w:t>
      </w:r>
    </w:p>
    <w:p w:rsidR="00932098" w:rsidRDefault="00932098" w:rsidP="00B97624">
      <w:pPr>
        <w:spacing w:before="120" w:after="120"/>
        <w:ind w:left="3119" w:hanging="3119"/>
        <w:rPr>
          <w:rFonts w:cs="Arial"/>
          <w:b/>
          <w:sz w:val="20"/>
          <w:szCs w:val="20"/>
        </w:rPr>
      </w:pPr>
      <w:r>
        <w:rPr>
          <w:rFonts w:cs="Arial"/>
          <w:b/>
          <w:sz w:val="20"/>
          <w:szCs w:val="20"/>
        </w:rPr>
        <w:t>Overseas</w:t>
      </w:r>
      <w:r>
        <w:rPr>
          <w:rFonts w:cs="Arial"/>
          <w:b/>
          <w:sz w:val="20"/>
          <w:szCs w:val="20"/>
        </w:rPr>
        <w:tab/>
      </w:r>
      <w:r w:rsidRPr="00CD1D45">
        <w:rPr>
          <w:rFonts w:cs="Arial"/>
          <w:sz w:val="20"/>
          <w:szCs w:val="20"/>
        </w:rPr>
        <w:t>shall mean non UK or Foreign</w:t>
      </w:r>
    </w:p>
    <w:p w:rsidR="009B294C" w:rsidRPr="001C5313" w:rsidRDefault="009B294C" w:rsidP="00B97624">
      <w:pPr>
        <w:spacing w:before="120" w:after="120"/>
        <w:ind w:left="3119" w:hanging="3119"/>
        <w:rPr>
          <w:rFonts w:cs="Arial"/>
          <w:sz w:val="20"/>
          <w:szCs w:val="20"/>
        </w:rPr>
      </w:pPr>
      <w:r w:rsidRPr="001C5313">
        <w:rPr>
          <w:rFonts w:cs="Arial"/>
          <w:b/>
          <w:sz w:val="20"/>
          <w:szCs w:val="20"/>
        </w:rPr>
        <w:t>Packaging</w:t>
      </w:r>
      <w:r w:rsidRPr="001C5313">
        <w:rPr>
          <w:rFonts w:cs="Arial"/>
          <w:b/>
          <w:sz w:val="20"/>
          <w:szCs w:val="20"/>
        </w:rPr>
        <w:tab/>
      </w:r>
      <w:r w:rsidRPr="001C5313">
        <w:rPr>
          <w:rFonts w:cs="Arial"/>
          <w:sz w:val="20"/>
          <w:szCs w:val="20"/>
        </w:rPr>
        <w:t xml:space="preserve">Verb. </w:t>
      </w:r>
      <w:r w:rsidR="00CF7085">
        <w:rPr>
          <w:rFonts w:cs="Arial"/>
          <w:sz w:val="20"/>
          <w:szCs w:val="20"/>
        </w:rPr>
        <w:t xml:space="preserve"> </w:t>
      </w:r>
      <w:r w:rsidRPr="001C5313">
        <w:rPr>
          <w:rFonts w:cs="Arial"/>
          <w:sz w:val="20"/>
          <w:szCs w:val="20"/>
        </w:rPr>
        <w:t>The operations involved in the preparation of materiel for</w:t>
      </w:r>
      <w:r w:rsidR="006E53EE">
        <w:rPr>
          <w:rFonts w:cs="Arial"/>
          <w:sz w:val="20"/>
          <w:szCs w:val="20"/>
        </w:rPr>
        <w:t xml:space="preserve">:  </w:t>
      </w:r>
      <w:r w:rsidRPr="001C5313">
        <w:rPr>
          <w:rFonts w:cs="Arial"/>
          <w:sz w:val="20"/>
          <w:szCs w:val="20"/>
        </w:rPr>
        <w:t>transportation, handling, storage and Delivery to the user</w:t>
      </w:r>
      <w:r w:rsidR="00626833">
        <w:rPr>
          <w:rFonts w:cs="Arial"/>
          <w:sz w:val="20"/>
          <w:szCs w:val="20"/>
        </w:rPr>
        <w:t>;</w:t>
      </w:r>
    </w:p>
    <w:p w:rsidR="009B294C" w:rsidRPr="001C5313" w:rsidRDefault="009B294C" w:rsidP="00B97624">
      <w:pPr>
        <w:spacing w:before="120" w:after="120"/>
        <w:ind w:left="3119" w:hanging="3119"/>
        <w:rPr>
          <w:rFonts w:cs="Arial"/>
          <w:sz w:val="20"/>
          <w:szCs w:val="20"/>
          <w:lang w:eastAsia="ko-KR"/>
        </w:rPr>
      </w:pPr>
      <w:r w:rsidRPr="001C5313">
        <w:rPr>
          <w:rFonts w:cs="Arial"/>
          <w:sz w:val="20"/>
          <w:szCs w:val="20"/>
        </w:rPr>
        <w:tab/>
        <w:t>Noun.</w:t>
      </w:r>
      <w:r w:rsidR="00CF7085">
        <w:rPr>
          <w:rFonts w:cs="Arial"/>
          <w:sz w:val="20"/>
          <w:szCs w:val="20"/>
        </w:rPr>
        <w:t xml:space="preserve"> </w:t>
      </w:r>
      <w:r w:rsidRPr="001C5313">
        <w:rPr>
          <w:rFonts w:cs="Arial"/>
          <w:sz w:val="20"/>
          <w:szCs w:val="20"/>
        </w:rPr>
        <w:t xml:space="preserve"> The materials and components used for the preparation of the </w:t>
      </w:r>
      <w:r w:rsidR="006D05AA">
        <w:rPr>
          <w:rFonts w:cs="Arial"/>
          <w:sz w:val="20"/>
          <w:szCs w:val="20"/>
        </w:rPr>
        <w:t>Contractor Deliverables</w:t>
      </w:r>
      <w:r w:rsidRPr="001C5313">
        <w:rPr>
          <w:rFonts w:cs="Arial"/>
          <w:sz w:val="20"/>
          <w:szCs w:val="20"/>
        </w:rPr>
        <w:t xml:space="preserve"> for transportation and storage in accordance with the Contract; </w:t>
      </w:r>
    </w:p>
    <w:p w:rsidR="009B294C" w:rsidRPr="001C5313" w:rsidRDefault="009B294C" w:rsidP="00626833">
      <w:pPr>
        <w:widowControl/>
        <w:spacing w:before="120"/>
        <w:ind w:left="3119" w:hanging="3119"/>
        <w:rPr>
          <w:rFonts w:cs="Arial"/>
          <w:color w:val="000000"/>
          <w:sz w:val="20"/>
          <w:szCs w:val="20"/>
        </w:rPr>
      </w:pPr>
      <w:r w:rsidRPr="001C5313">
        <w:rPr>
          <w:rFonts w:cs="Arial"/>
          <w:b/>
          <w:color w:val="000000"/>
          <w:sz w:val="20"/>
          <w:szCs w:val="20"/>
        </w:rPr>
        <w:t>Packaging Design Authority</w:t>
      </w:r>
      <w:r w:rsidRPr="001C5313">
        <w:rPr>
          <w:rFonts w:cs="Arial"/>
          <w:b/>
          <w:color w:val="000000"/>
          <w:sz w:val="20"/>
          <w:szCs w:val="20"/>
        </w:rPr>
        <w:tab/>
      </w:r>
      <w:r w:rsidRPr="001C5313">
        <w:rPr>
          <w:rFonts w:cs="Arial"/>
          <w:color w:val="000000"/>
          <w:sz w:val="20"/>
          <w:szCs w:val="20"/>
        </w:rPr>
        <w:t>shall mean the organisation that is responsible for the original</w:t>
      </w:r>
    </w:p>
    <w:p w:rsidR="009B294C" w:rsidRPr="001C5313" w:rsidRDefault="009B294C" w:rsidP="00B97624">
      <w:pPr>
        <w:widowControl/>
        <w:ind w:left="3119" w:hanging="3119"/>
        <w:rPr>
          <w:rFonts w:cs="Arial"/>
          <w:color w:val="000000"/>
          <w:sz w:val="20"/>
          <w:szCs w:val="20"/>
        </w:rPr>
      </w:pPr>
      <w:r w:rsidRPr="001C5313">
        <w:rPr>
          <w:rFonts w:cs="Arial"/>
          <w:b/>
          <w:color w:val="000000"/>
          <w:sz w:val="20"/>
          <w:szCs w:val="20"/>
        </w:rPr>
        <w:t>(PDA)</w:t>
      </w:r>
      <w:r w:rsidRPr="001C5313">
        <w:rPr>
          <w:rFonts w:cs="Arial"/>
          <w:color w:val="000000"/>
          <w:sz w:val="20"/>
          <w:szCs w:val="20"/>
        </w:rPr>
        <w:t xml:space="preserve"> </w:t>
      </w:r>
      <w:r w:rsidRPr="001C5313">
        <w:rPr>
          <w:rFonts w:cs="Arial"/>
          <w:color w:val="000000"/>
          <w:sz w:val="20"/>
          <w:szCs w:val="20"/>
        </w:rPr>
        <w:tab/>
        <w:t>design of the Packaging except where transferred by agreement.  The PDA shall be identified in the Contract, see Annex A to Schedule 3 (Appendix – Addresses and Other Information), Box 3. The PDA should be MPAS registered or accepted as having an equivalent certification;</w:t>
      </w:r>
    </w:p>
    <w:p w:rsidR="00CE7E52" w:rsidRDefault="00CE7E52" w:rsidP="0066668E">
      <w:pPr>
        <w:keepNext/>
        <w:ind w:left="3119" w:hanging="3119"/>
        <w:jc w:val="both"/>
        <w:rPr>
          <w:rFonts w:cs="Arial"/>
          <w:b/>
          <w:sz w:val="20"/>
          <w:szCs w:val="20"/>
          <w:lang w:eastAsia="ko-KR"/>
        </w:rPr>
      </w:pPr>
    </w:p>
    <w:p w:rsidR="009B294C" w:rsidRPr="001C5313" w:rsidRDefault="009B294C" w:rsidP="0066668E">
      <w:pPr>
        <w:keepNext/>
        <w:ind w:left="3119" w:hanging="3119"/>
        <w:jc w:val="both"/>
        <w:rPr>
          <w:rFonts w:cs="Arial"/>
          <w:sz w:val="20"/>
          <w:szCs w:val="20"/>
          <w:lang w:eastAsia="ko-KR"/>
        </w:rPr>
      </w:pPr>
      <w:r w:rsidRPr="001C5313">
        <w:rPr>
          <w:rFonts w:cs="Arial"/>
          <w:b/>
          <w:sz w:val="20"/>
          <w:szCs w:val="20"/>
          <w:lang w:eastAsia="ko-KR"/>
        </w:rPr>
        <w:t>Primary Packaging Quantity</w:t>
      </w:r>
      <w:r w:rsidRPr="001C5313">
        <w:rPr>
          <w:rFonts w:cs="Arial"/>
          <w:b/>
          <w:sz w:val="20"/>
          <w:szCs w:val="20"/>
          <w:lang w:eastAsia="ko-KR"/>
        </w:rPr>
        <w:tab/>
      </w:r>
      <w:r w:rsidRPr="001C5313">
        <w:rPr>
          <w:rFonts w:cs="Arial"/>
          <w:sz w:val="20"/>
          <w:szCs w:val="20"/>
          <w:lang w:eastAsia="ko-KR"/>
        </w:rPr>
        <w:t>means the quantity of an item of material to be contained in an</w:t>
      </w:r>
    </w:p>
    <w:p w:rsidR="009B294C" w:rsidRPr="001C5313" w:rsidRDefault="009B294C" w:rsidP="0066668E">
      <w:pPr>
        <w:ind w:left="3119" w:hanging="3119"/>
        <w:jc w:val="both"/>
        <w:rPr>
          <w:rFonts w:cs="Arial"/>
          <w:sz w:val="20"/>
          <w:szCs w:val="20"/>
          <w:lang w:eastAsia="ko-KR"/>
        </w:rPr>
      </w:pPr>
      <w:r w:rsidRPr="001C5313">
        <w:rPr>
          <w:rFonts w:cs="Arial"/>
          <w:b/>
          <w:sz w:val="20"/>
          <w:szCs w:val="20"/>
          <w:lang w:eastAsia="ko-KR"/>
        </w:rPr>
        <w:t>(PPQ)</w:t>
      </w:r>
      <w:r w:rsidRPr="001C5313">
        <w:rPr>
          <w:rFonts w:cs="Arial"/>
          <w:b/>
          <w:sz w:val="20"/>
          <w:szCs w:val="20"/>
          <w:lang w:eastAsia="ko-KR"/>
        </w:rPr>
        <w:tab/>
      </w:r>
      <w:r w:rsidRPr="001C5313">
        <w:rPr>
          <w:rFonts w:cs="Arial"/>
          <w:sz w:val="20"/>
          <w:szCs w:val="20"/>
          <w:lang w:eastAsia="ko-KR"/>
        </w:rPr>
        <w:t>individual package, which has been selected as being the most suitable for issue(s) to the ultimate user;</w:t>
      </w:r>
    </w:p>
    <w:p w:rsidR="009B294C" w:rsidRPr="001C5313" w:rsidRDefault="009B294C" w:rsidP="0066668E">
      <w:pPr>
        <w:tabs>
          <w:tab w:val="left" w:pos="3119"/>
        </w:tabs>
        <w:ind w:left="3119" w:hanging="3119"/>
        <w:jc w:val="both"/>
        <w:rPr>
          <w:rFonts w:cs="Arial"/>
          <w:b/>
          <w:sz w:val="20"/>
          <w:szCs w:val="20"/>
        </w:rPr>
      </w:pPr>
    </w:p>
    <w:p w:rsidR="004B4C64" w:rsidRDefault="004B4C64" w:rsidP="0066668E">
      <w:pPr>
        <w:pStyle w:val="Default"/>
        <w:ind w:left="3119" w:hanging="3119"/>
        <w:jc w:val="both"/>
        <w:rPr>
          <w:rFonts w:ascii="Arial" w:eastAsia="Calibri" w:hAnsi="Arial" w:cs="Arial"/>
          <w:b/>
          <w:color w:val="auto"/>
          <w:sz w:val="20"/>
          <w:szCs w:val="20"/>
          <w:lang w:eastAsia="en-US"/>
        </w:rPr>
      </w:pPr>
    </w:p>
    <w:p w:rsidR="004B4C64" w:rsidRDefault="004B4C64" w:rsidP="0066668E">
      <w:pPr>
        <w:pStyle w:val="Default"/>
        <w:ind w:left="3119" w:hanging="3119"/>
        <w:jc w:val="both"/>
        <w:rPr>
          <w:rFonts w:ascii="Arial" w:eastAsia="Calibri" w:hAnsi="Arial" w:cs="Arial"/>
          <w:b/>
          <w:color w:val="auto"/>
          <w:sz w:val="20"/>
          <w:szCs w:val="20"/>
          <w:lang w:eastAsia="en-US"/>
        </w:rPr>
      </w:pPr>
    </w:p>
    <w:p w:rsidR="004B4C64" w:rsidRDefault="004B4C64" w:rsidP="0066668E">
      <w:pPr>
        <w:pStyle w:val="Default"/>
        <w:ind w:left="3119" w:hanging="3119"/>
        <w:jc w:val="both"/>
        <w:rPr>
          <w:rFonts w:ascii="Arial" w:eastAsia="Calibri" w:hAnsi="Arial" w:cs="Arial"/>
          <w:b/>
          <w:color w:val="auto"/>
          <w:sz w:val="20"/>
          <w:szCs w:val="20"/>
          <w:lang w:eastAsia="en-US"/>
        </w:rPr>
      </w:pPr>
    </w:p>
    <w:p w:rsidR="004B4C64" w:rsidRDefault="004B4C64" w:rsidP="0066668E">
      <w:pPr>
        <w:pStyle w:val="Default"/>
        <w:ind w:left="3119" w:hanging="3119"/>
        <w:jc w:val="both"/>
        <w:rPr>
          <w:rFonts w:ascii="Arial" w:eastAsia="Calibri" w:hAnsi="Arial" w:cs="Arial"/>
          <w:b/>
          <w:color w:val="auto"/>
          <w:sz w:val="20"/>
          <w:szCs w:val="20"/>
          <w:lang w:eastAsia="en-US"/>
        </w:rPr>
      </w:pPr>
    </w:p>
    <w:p w:rsidR="004B4C64" w:rsidRDefault="004B4C64" w:rsidP="0066668E">
      <w:pPr>
        <w:pStyle w:val="Default"/>
        <w:ind w:left="3119" w:hanging="3119"/>
        <w:jc w:val="both"/>
        <w:rPr>
          <w:rFonts w:ascii="Arial" w:eastAsia="Calibri" w:hAnsi="Arial" w:cs="Arial"/>
          <w:b/>
          <w:color w:val="auto"/>
          <w:sz w:val="20"/>
          <w:szCs w:val="20"/>
          <w:lang w:eastAsia="en-US"/>
        </w:rPr>
      </w:pPr>
    </w:p>
    <w:p w:rsidR="009B294C" w:rsidRPr="001C5313" w:rsidRDefault="009B294C" w:rsidP="00626833">
      <w:pPr>
        <w:pStyle w:val="Default"/>
        <w:ind w:left="3119" w:hanging="3119"/>
        <w:rPr>
          <w:rFonts w:ascii="Arial" w:eastAsia="Calibri" w:hAnsi="Arial" w:cs="Arial"/>
          <w:color w:val="auto"/>
          <w:sz w:val="20"/>
          <w:szCs w:val="20"/>
          <w:lang w:eastAsia="en-US"/>
        </w:rPr>
      </w:pPr>
      <w:r w:rsidRPr="001C5313">
        <w:rPr>
          <w:rFonts w:ascii="Arial" w:eastAsia="Calibri" w:hAnsi="Arial" w:cs="Arial"/>
          <w:b/>
          <w:color w:val="auto"/>
          <w:sz w:val="20"/>
          <w:szCs w:val="20"/>
          <w:lang w:eastAsia="en-US"/>
        </w:rPr>
        <w:t>Recycled Timber</w:t>
      </w:r>
      <w:r w:rsidRPr="001C5313">
        <w:rPr>
          <w:rFonts w:ascii="Arial" w:eastAsia="Calibri" w:hAnsi="Arial" w:cs="Arial"/>
          <w:color w:val="auto"/>
          <w:sz w:val="20"/>
          <w:szCs w:val="20"/>
          <w:lang w:eastAsia="en-US"/>
        </w:rPr>
        <w:tab/>
        <w:t xml:space="preserve">means recovered wood that prior to being supplied to the Authority had an end use as a standalone object or as part of a structure. </w:t>
      </w:r>
      <w:r w:rsidR="00E9044C">
        <w:rPr>
          <w:rFonts w:ascii="Arial" w:eastAsia="Calibri" w:hAnsi="Arial" w:cs="Arial"/>
          <w:color w:val="auto"/>
          <w:sz w:val="20"/>
          <w:szCs w:val="20"/>
          <w:lang w:eastAsia="en-US"/>
        </w:rPr>
        <w:t xml:space="preserve"> </w:t>
      </w:r>
      <w:r w:rsidRPr="001C5313">
        <w:rPr>
          <w:rFonts w:ascii="Arial" w:eastAsia="Calibri" w:hAnsi="Arial" w:cs="Arial"/>
          <w:color w:val="auto"/>
          <w:sz w:val="20"/>
          <w:szCs w:val="20"/>
          <w:lang w:eastAsia="en-US"/>
        </w:rPr>
        <w:t>Recycled Timber covers:</w:t>
      </w:r>
    </w:p>
    <w:p w:rsidR="009B294C" w:rsidRPr="001C5313" w:rsidRDefault="009B294C" w:rsidP="00626833">
      <w:pPr>
        <w:numPr>
          <w:ilvl w:val="0"/>
          <w:numId w:val="24"/>
        </w:numPr>
        <w:tabs>
          <w:tab w:val="clear" w:pos="3762"/>
          <w:tab w:val="left" w:pos="3686"/>
        </w:tabs>
        <w:spacing w:before="120" w:after="120"/>
        <w:ind w:left="3119" w:firstLine="0"/>
        <w:rPr>
          <w:rFonts w:cs="Arial"/>
          <w:sz w:val="20"/>
          <w:szCs w:val="20"/>
        </w:rPr>
      </w:pPr>
      <w:bookmarkStart w:id="136" w:name="_Toc359231931"/>
      <w:bookmarkStart w:id="137" w:name="_Toc359312013"/>
      <w:bookmarkStart w:id="138" w:name="_Toc360090779"/>
      <w:bookmarkStart w:id="139" w:name="_Toc361731456"/>
      <w:bookmarkStart w:id="140" w:name="_Toc361814587"/>
      <w:bookmarkStart w:id="141" w:name="_Toc362416418"/>
      <w:bookmarkStart w:id="142" w:name="_Toc362527283"/>
      <w:bookmarkStart w:id="143" w:name="_Toc363026458"/>
      <w:bookmarkStart w:id="144" w:name="_Toc363031820"/>
      <w:bookmarkStart w:id="145" w:name="_Toc363116036"/>
      <w:bookmarkStart w:id="146" w:name="_Toc367085105"/>
      <w:bookmarkStart w:id="147" w:name="_Toc367956145"/>
      <w:bookmarkStart w:id="148" w:name="_Toc367970745"/>
      <w:bookmarkStart w:id="149" w:name="_Toc371500820"/>
      <w:bookmarkStart w:id="150" w:name="_Toc375032121"/>
      <w:bookmarkStart w:id="151" w:name="_Toc377119582"/>
      <w:bookmarkStart w:id="152" w:name="_Toc377372733"/>
      <w:bookmarkStart w:id="153" w:name="_Toc377550109"/>
      <w:r w:rsidRPr="001C5313">
        <w:rPr>
          <w:rFonts w:cs="Arial"/>
          <w:sz w:val="20"/>
          <w:szCs w:val="20"/>
        </w:rPr>
        <w:lastRenderedPageBreak/>
        <w:t>pre-consumer reclaimed wood and wood fibre and industrial by products</w:t>
      </w:r>
      <w:r w:rsidR="00356769">
        <w:rPr>
          <w:rFonts w:cs="Arial"/>
          <w:sz w:val="20"/>
          <w:szCs w:val="20"/>
        </w:rPr>
        <w:t xml:space="preserve"> but excluding sawmill co-products which fall within the category of Virgin Timber</w:t>
      </w:r>
      <w:r w:rsidRPr="001C5313">
        <w:rPr>
          <w:rFonts w:cs="Arial"/>
          <w:sz w:val="20"/>
          <w:szCs w:val="20"/>
        </w:rPr>
        <w: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C5313">
        <w:rPr>
          <w:rFonts w:cs="Arial"/>
          <w:sz w:val="20"/>
          <w:szCs w:val="20"/>
        </w:rPr>
        <w:t xml:space="preserve"> </w:t>
      </w:r>
    </w:p>
    <w:p w:rsidR="00FE579F" w:rsidRDefault="009B294C" w:rsidP="00626833">
      <w:pPr>
        <w:numPr>
          <w:ilvl w:val="0"/>
          <w:numId w:val="24"/>
        </w:numPr>
        <w:tabs>
          <w:tab w:val="clear" w:pos="3762"/>
          <w:tab w:val="left" w:pos="3686"/>
        </w:tabs>
        <w:spacing w:before="120" w:after="120"/>
        <w:ind w:left="3119" w:firstLine="0"/>
        <w:rPr>
          <w:rFonts w:cs="Arial"/>
          <w:sz w:val="20"/>
          <w:szCs w:val="20"/>
        </w:rPr>
      </w:pPr>
      <w:bookmarkStart w:id="154" w:name="_Toc359231932"/>
      <w:bookmarkStart w:id="155" w:name="_Toc359312014"/>
      <w:bookmarkStart w:id="156" w:name="_Toc360090780"/>
      <w:bookmarkStart w:id="157" w:name="_Toc361731457"/>
      <w:bookmarkStart w:id="158" w:name="_Toc361814588"/>
      <w:bookmarkStart w:id="159" w:name="_Toc362416419"/>
      <w:bookmarkStart w:id="160" w:name="_Toc362527284"/>
      <w:bookmarkStart w:id="161" w:name="_Toc363026459"/>
      <w:bookmarkStart w:id="162" w:name="_Toc363031821"/>
      <w:bookmarkStart w:id="163" w:name="_Toc363116037"/>
      <w:bookmarkStart w:id="164" w:name="_Toc367085106"/>
      <w:bookmarkStart w:id="165" w:name="_Toc367956146"/>
      <w:bookmarkStart w:id="166" w:name="_Toc367970746"/>
      <w:bookmarkStart w:id="167" w:name="_Toc371500821"/>
      <w:bookmarkStart w:id="168" w:name="_Toc375032122"/>
      <w:bookmarkStart w:id="169" w:name="_Toc377119583"/>
      <w:bookmarkStart w:id="170" w:name="_Toc377372734"/>
      <w:bookmarkStart w:id="171" w:name="_Toc377550110"/>
      <w:r w:rsidRPr="001C5313">
        <w:rPr>
          <w:rFonts w:cs="Arial"/>
          <w:sz w:val="20"/>
          <w:szCs w:val="20"/>
        </w:rPr>
        <w:t>post-consumer reclaimed wood and wood fibre, and driftwood;</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C5313">
        <w:rPr>
          <w:rFonts w:cs="Arial"/>
          <w:sz w:val="20"/>
          <w:szCs w:val="20"/>
        </w:rPr>
        <w:t xml:space="preserve"> </w:t>
      </w:r>
      <w:bookmarkStart w:id="172" w:name="_Toc359231933"/>
      <w:bookmarkStart w:id="173" w:name="_Toc359312015"/>
      <w:bookmarkStart w:id="174" w:name="_Toc360090781"/>
      <w:bookmarkStart w:id="175" w:name="_Toc361731458"/>
      <w:bookmarkStart w:id="176" w:name="_Toc361814589"/>
      <w:bookmarkStart w:id="177" w:name="_Toc362416420"/>
      <w:bookmarkStart w:id="178" w:name="_Toc362527285"/>
      <w:bookmarkStart w:id="179" w:name="_Toc363026460"/>
      <w:bookmarkStart w:id="180" w:name="_Toc363031822"/>
      <w:bookmarkStart w:id="181" w:name="_Toc363116038"/>
      <w:bookmarkStart w:id="182" w:name="_Toc367085107"/>
      <w:bookmarkStart w:id="183" w:name="_Toc367956147"/>
      <w:bookmarkStart w:id="184" w:name="_Toc367970747"/>
      <w:bookmarkStart w:id="185" w:name="_Toc371500822"/>
      <w:bookmarkStart w:id="186" w:name="_Toc375032123"/>
      <w:bookmarkStart w:id="187" w:name="_Toc377119584"/>
      <w:bookmarkStart w:id="188" w:name="_Toc377372735"/>
    </w:p>
    <w:p w:rsidR="009B294C" w:rsidRPr="001C5313" w:rsidRDefault="009B294C" w:rsidP="00626833">
      <w:pPr>
        <w:numPr>
          <w:ilvl w:val="0"/>
          <w:numId w:val="24"/>
        </w:numPr>
        <w:tabs>
          <w:tab w:val="clear" w:pos="3762"/>
          <w:tab w:val="left" w:pos="3686"/>
        </w:tabs>
        <w:spacing w:before="120" w:after="120"/>
        <w:ind w:left="3119" w:firstLine="0"/>
        <w:rPr>
          <w:rFonts w:cs="Arial"/>
          <w:sz w:val="20"/>
          <w:szCs w:val="20"/>
        </w:rPr>
      </w:pPr>
      <w:bookmarkStart w:id="189" w:name="_Toc377550111"/>
      <w:r w:rsidRPr="001C5313">
        <w:rPr>
          <w:rFonts w:cs="Arial"/>
          <w:sz w:val="20"/>
          <w:szCs w:val="20"/>
        </w:rPr>
        <w:t>reclaimed timber abandoned or confiscated at least ten years previously</w:t>
      </w:r>
      <w:r w:rsidR="00626833">
        <w:rPr>
          <w:rFonts w:cs="Arial"/>
          <w:sz w:val="20"/>
          <w:szCs w:val="20"/>
        </w:rPr>
        <w: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1C5313">
        <w:rPr>
          <w:rFonts w:cs="Arial"/>
          <w:sz w:val="20"/>
          <w:szCs w:val="20"/>
        </w:rPr>
        <w:t xml:space="preserve"> </w:t>
      </w:r>
    </w:p>
    <w:p w:rsidR="009B294C" w:rsidRPr="001C5313" w:rsidRDefault="00626833" w:rsidP="00626833">
      <w:pPr>
        <w:spacing w:before="120" w:after="120"/>
        <w:ind w:left="3119"/>
        <w:rPr>
          <w:rFonts w:cs="Arial"/>
          <w:sz w:val="20"/>
          <w:szCs w:val="20"/>
          <w:lang w:eastAsia="ko-KR"/>
        </w:rPr>
      </w:pPr>
      <w:r>
        <w:rPr>
          <w:rFonts w:eastAsia="Calibri" w:cs="Arial"/>
          <w:sz w:val="20"/>
          <w:szCs w:val="20"/>
          <w:lang w:eastAsia="en-US"/>
        </w:rPr>
        <w:t>i</w:t>
      </w:r>
      <w:r w:rsidR="009B294C" w:rsidRPr="001C5313">
        <w:rPr>
          <w:rFonts w:eastAsia="Calibri" w:cs="Arial"/>
          <w:sz w:val="20"/>
          <w:szCs w:val="20"/>
          <w:lang w:eastAsia="en-US"/>
        </w:rPr>
        <w:t>t excludes sawmill co-products</w:t>
      </w:r>
      <w:r>
        <w:rPr>
          <w:rFonts w:eastAsia="Calibri" w:cs="Arial"/>
          <w:sz w:val="20"/>
          <w:szCs w:val="20"/>
          <w:lang w:eastAsia="en-US"/>
        </w:rPr>
        <w:t>;</w:t>
      </w:r>
    </w:p>
    <w:p w:rsidR="009B294C" w:rsidRPr="001C5313" w:rsidRDefault="009B294C" w:rsidP="00626833">
      <w:pPr>
        <w:spacing w:before="120" w:after="120"/>
        <w:ind w:left="3119" w:hanging="3119"/>
        <w:rPr>
          <w:rFonts w:cs="Arial"/>
          <w:sz w:val="20"/>
          <w:szCs w:val="20"/>
        </w:rPr>
      </w:pPr>
      <w:r w:rsidRPr="001C5313">
        <w:rPr>
          <w:rFonts w:eastAsia="Calibri" w:cs="Arial"/>
          <w:b/>
          <w:sz w:val="20"/>
          <w:szCs w:val="20"/>
          <w:lang w:eastAsia="en-US"/>
        </w:rPr>
        <w:t>Short-Rotation Coppice</w:t>
      </w:r>
      <w:r w:rsidRPr="001C5313">
        <w:rPr>
          <w:rFonts w:eastAsia="Calibri" w:cs="Arial"/>
          <w:sz w:val="20"/>
          <w:szCs w:val="20"/>
          <w:lang w:eastAsia="en-US"/>
        </w:rPr>
        <w:t xml:space="preserve"> </w:t>
      </w:r>
      <w:r w:rsidRPr="001C5313">
        <w:rPr>
          <w:rFonts w:eastAsia="Calibri" w:cs="Arial"/>
          <w:sz w:val="20"/>
          <w:szCs w:val="20"/>
          <w:lang w:eastAsia="en-US"/>
        </w:rPr>
        <w:tab/>
        <w:t>means a specific management regime whereby the poles of trees are cut every one to two years and which is aimed at producing biomass for energy.</w:t>
      </w:r>
      <w:r w:rsidR="00CF7085">
        <w:rPr>
          <w:rFonts w:eastAsia="Calibri" w:cs="Arial"/>
          <w:sz w:val="20"/>
          <w:szCs w:val="20"/>
          <w:lang w:eastAsia="en-US"/>
        </w:rPr>
        <w:t xml:space="preserve"> </w:t>
      </w:r>
      <w:r w:rsidRPr="001C5313">
        <w:rPr>
          <w:rFonts w:eastAsia="Calibri" w:cs="Arial"/>
          <w:sz w:val="20"/>
          <w:szCs w:val="20"/>
          <w:lang w:eastAsia="en-US"/>
        </w:rPr>
        <w:t xml:space="preserve"> It is exempt from the UK Government timber procurement policy.</w:t>
      </w:r>
      <w:r w:rsidR="00CF7085">
        <w:rPr>
          <w:rFonts w:eastAsia="Calibri" w:cs="Arial"/>
          <w:sz w:val="20"/>
          <w:szCs w:val="20"/>
          <w:lang w:eastAsia="en-US"/>
        </w:rPr>
        <w:t xml:space="preserve"> </w:t>
      </w:r>
      <w:r w:rsidRPr="001C5313">
        <w:rPr>
          <w:rFonts w:eastAsia="Calibri" w:cs="Arial"/>
          <w:sz w:val="20"/>
          <w:szCs w:val="20"/>
          <w:lang w:eastAsia="en-US"/>
        </w:rPr>
        <w:t xml:space="preserve"> For avoidance of doubt, Short-Rotation Coppice is not conventional coppice, which is subject to the timber policy;</w:t>
      </w:r>
    </w:p>
    <w:p w:rsidR="009B294C" w:rsidRPr="001C5313" w:rsidRDefault="009B294C" w:rsidP="00626833">
      <w:pPr>
        <w:spacing w:before="120" w:after="120"/>
        <w:ind w:left="3119" w:hanging="3119"/>
        <w:rPr>
          <w:rFonts w:cs="Arial"/>
          <w:sz w:val="20"/>
          <w:szCs w:val="20"/>
        </w:rPr>
      </w:pPr>
      <w:r w:rsidRPr="001C5313">
        <w:rPr>
          <w:rFonts w:cs="Arial"/>
          <w:b/>
          <w:sz w:val="20"/>
          <w:szCs w:val="20"/>
        </w:rPr>
        <w:t>STANAG 4329</w:t>
      </w:r>
      <w:r w:rsidRPr="001C5313">
        <w:rPr>
          <w:rFonts w:cs="Arial"/>
          <w:b/>
          <w:sz w:val="20"/>
          <w:szCs w:val="20"/>
        </w:rPr>
        <w:tab/>
      </w:r>
      <w:r w:rsidRPr="001C5313">
        <w:rPr>
          <w:rFonts w:cs="Arial"/>
          <w:sz w:val="20"/>
          <w:szCs w:val="20"/>
        </w:rPr>
        <w:t xml:space="preserve">means the publication NATO Standard Bar Code Symbologies which can be sourced from Information at </w:t>
      </w:r>
      <w:hyperlink r:id="rId13" w:history="1">
        <w:r w:rsidRPr="001C5313">
          <w:rPr>
            <w:rStyle w:val="Hyperlink"/>
            <w:rFonts w:cs="Arial"/>
            <w:sz w:val="20"/>
            <w:szCs w:val="20"/>
          </w:rPr>
          <w:t>www.dstan.mod.uk/faqs.html</w:t>
        </w:r>
      </w:hyperlink>
      <w:r w:rsidRPr="001C5313">
        <w:rPr>
          <w:rFonts w:cs="Arial"/>
          <w:sz w:val="20"/>
          <w:szCs w:val="20"/>
        </w:rPr>
        <w:t xml:space="preserve">; </w:t>
      </w:r>
    </w:p>
    <w:p w:rsidR="009B294C" w:rsidRPr="001C5313" w:rsidRDefault="009B294C" w:rsidP="00626833">
      <w:pPr>
        <w:spacing w:before="120"/>
        <w:ind w:left="3119" w:hanging="3119"/>
        <w:rPr>
          <w:rFonts w:cs="Arial"/>
          <w:sz w:val="20"/>
          <w:szCs w:val="20"/>
        </w:rPr>
      </w:pPr>
      <w:r w:rsidRPr="001C5313">
        <w:rPr>
          <w:rFonts w:cs="Arial"/>
          <w:b/>
          <w:sz w:val="20"/>
          <w:szCs w:val="20"/>
        </w:rPr>
        <w:t>Timber and Wood-Derived</w:t>
      </w:r>
      <w:r w:rsidRPr="001C5313">
        <w:rPr>
          <w:rFonts w:cs="Arial"/>
          <w:sz w:val="20"/>
          <w:szCs w:val="20"/>
        </w:rPr>
        <w:t xml:space="preserve"> </w:t>
      </w:r>
      <w:r w:rsidRPr="001C5313">
        <w:rPr>
          <w:rFonts w:cs="Arial"/>
          <w:sz w:val="20"/>
          <w:szCs w:val="20"/>
        </w:rPr>
        <w:tab/>
        <w:t>means timber (including Recycled Timber and Virgin Timber but</w:t>
      </w:r>
    </w:p>
    <w:p w:rsidR="009B294C" w:rsidRDefault="009B294C" w:rsidP="00626833">
      <w:pPr>
        <w:ind w:left="3119" w:hanging="3119"/>
        <w:rPr>
          <w:rFonts w:eastAsia="Calibri" w:cs="Arial"/>
          <w:sz w:val="20"/>
          <w:szCs w:val="20"/>
          <w:lang w:eastAsia="en-US"/>
        </w:rPr>
      </w:pPr>
      <w:r w:rsidRPr="001C5313">
        <w:rPr>
          <w:rFonts w:cs="Arial"/>
          <w:b/>
          <w:sz w:val="20"/>
          <w:szCs w:val="20"/>
        </w:rPr>
        <w:t>Products</w:t>
      </w:r>
      <w:r w:rsidRPr="001C5313">
        <w:rPr>
          <w:rFonts w:cs="Arial"/>
          <w:sz w:val="20"/>
          <w:szCs w:val="20"/>
        </w:rPr>
        <w:t xml:space="preserve"> </w:t>
      </w:r>
      <w:r w:rsidRPr="001C5313">
        <w:rPr>
          <w:rFonts w:cs="Arial"/>
          <w:sz w:val="20"/>
          <w:szCs w:val="20"/>
        </w:rPr>
        <w:tab/>
        <w:t xml:space="preserve">excluding </w:t>
      </w:r>
      <w:r w:rsidRPr="001C5313">
        <w:rPr>
          <w:rFonts w:eastAsia="Calibri" w:cs="Arial"/>
          <w:sz w:val="20"/>
          <w:szCs w:val="20"/>
          <w:lang w:eastAsia="en-US"/>
        </w:rPr>
        <w:t>Short-Rotation Coppice)</w:t>
      </w:r>
      <w:r w:rsidRPr="001C5313">
        <w:rPr>
          <w:rFonts w:cs="Arial"/>
          <w:sz w:val="20"/>
          <w:szCs w:val="20"/>
        </w:rPr>
        <w:t xml:space="preserve"> and any products that contain wood or wood fibre derived from those timbers.</w:t>
      </w:r>
      <w:r w:rsidRPr="001C5313">
        <w:rPr>
          <w:rFonts w:eastAsia="Calibri" w:cs="Arial"/>
          <w:sz w:val="20"/>
          <w:szCs w:val="20"/>
          <w:lang w:eastAsia="en-US"/>
        </w:rPr>
        <w:t xml:space="preserve"> Such products range from solid wood to those where the manufacturing processes obscure the wood element;</w:t>
      </w:r>
    </w:p>
    <w:p w:rsidR="009B294C" w:rsidRPr="001C5313" w:rsidRDefault="009B294C" w:rsidP="00626833">
      <w:pPr>
        <w:spacing w:before="120" w:after="120"/>
        <w:ind w:left="3119" w:hanging="3119"/>
        <w:rPr>
          <w:rFonts w:eastAsia="Calibri" w:cs="Arial"/>
          <w:sz w:val="20"/>
          <w:szCs w:val="20"/>
          <w:lang w:eastAsia="en-US"/>
        </w:rPr>
      </w:pPr>
      <w:r w:rsidRPr="001C5313">
        <w:rPr>
          <w:rFonts w:eastAsia="Calibri" w:cs="Arial"/>
          <w:b/>
          <w:sz w:val="20"/>
          <w:szCs w:val="20"/>
          <w:lang w:eastAsia="en-US"/>
        </w:rPr>
        <w:t>Virgin Timber</w:t>
      </w:r>
      <w:r w:rsidRPr="001C5313">
        <w:rPr>
          <w:rFonts w:eastAsia="Calibri" w:cs="Arial"/>
          <w:sz w:val="20"/>
          <w:szCs w:val="20"/>
          <w:lang w:eastAsia="en-US"/>
        </w:rPr>
        <w:t xml:space="preserve"> </w:t>
      </w:r>
      <w:r w:rsidRPr="001C5313">
        <w:rPr>
          <w:rFonts w:eastAsia="Calibri" w:cs="Arial"/>
          <w:sz w:val="20"/>
          <w:szCs w:val="20"/>
          <w:lang w:eastAsia="en-US"/>
        </w:rPr>
        <w:tab/>
        <w:t>means Timber and Wood-Derived Products that do not include Recycled Timber</w:t>
      </w:r>
      <w:r w:rsidR="006B376B">
        <w:rPr>
          <w:rFonts w:eastAsia="Calibri" w:cs="Arial"/>
          <w:sz w:val="20"/>
          <w:szCs w:val="20"/>
          <w:lang w:eastAsia="en-US"/>
        </w:rPr>
        <w:t>.</w:t>
      </w:r>
    </w:p>
    <w:p w:rsidR="009B294C" w:rsidRDefault="009B294C" w:rsidP="006B376B">
      <w:pPr>
        <w:rPr>
          <w:b/>
        </w:rPr>
        <w:sectPr w:rsidR="009B294C" w:rsidSect="009A57BA">
          <w:footerReference w:type="even" r:id="rId14"/>
          <w:footerReference w:type="default" r:id="rId15"/>
          <w:endnotePr>
            <w:numFmt w:val="decimal"/>
          </w:endnotePr>
          <w:pgSz w:w="11907" w:h="16840" w:code="9"/>
          <w:pgMar w:top="709" w:right="1418" w:bottom="993" w:left="1418" w:header="720" w:footer="354" w:gutter="0"/>
          <w:cols w:space="720"/>
        </w:sectPr>
      </w:pPr>
    </w:p>
    <w:p w:rsidR="00C728B0" w:rsidRPr="009868A0" w:rsidRDefault="00955180" w:rsidP="004871FC">
      <w:pPr>
        <w:pStyle w:val="Style7"/>
        <w:jc w:val="center"/>
        <w:rPr>
          <w:u w:val="none"/>
        </w:rPr>
      </w:pPr>
      <w:r w:rsidRPr="009868A0">
        <w:rPr>
          <w:u w:val="none"/>
        </w:rPr>
        <w:lastRenderedPageBreak/>
        <w:t>Schedule 2 - Schedule of Requirements for Services for Contract No:</w:t>
      </w:r>
      <w:bookmarkStart w:id="190" w:name="MultiPO_Num2"/>
      <w:bookmarkEnd w:id="190"/>
      <w:r w:rsidR="00626833" w:rsidRPr="009868A0">
        <w:rPr>
          <w:u w:val="none"/>
        </w:rPr>
        <w:t xml:space="preserve"> </w:t>
      </w:r>
      <w:r w:rsidR="009868A0">
        <w:rPr>
          <w:u w:val="none"/>
        </w:rPr>
        <w:t>MedGS/00293</w:t>
      </w:r>
    </w:p>
    <w:p w:rsidR="004871FC" w:rsidRPr="009868A0" w:rsidRDefault="004871FC" w:rsidP="004871FC">
      <w:pPr>
        <w:pStyle w:val="Style7"/>
        <w:jc w:val="center"/>
      </w:pPr>
    </w:p>
    <w:p w:rsidR="009868A0" w:rsidRPr="005154FB" w:rsidRDefault="00C728B0" w:rsidP="009868A0">
      <w:pPr>
        <w:pStyle w:val="BodyText2"/>
        <w:jc w:val="center"/>
        <w:rPr>
          <w:rFonts w:ascii="Arial" w:hAnsi="Arial" w:cs="Arial"/>
          <w:i w:val="0"/>
          <w:sz w:val="56"/>
          <w:szCs w:val="56"/>
        </w:rPr>
      </w:pPr>
      <w:r w:rsidRPr="009868A0">
        <w:rPr>
          <w:rFonts w:ascii="Arial" w:hAnsi="Arial" w:cs="Arial"/>
          <w:i w:val="0"/>
          <w:sz w:val="22"/>
          <w:szCs w:val="22"/>
        </w:rPr>
        <w:t>F</w:t>
      </w:r>
      <w:r w:rsidR="00955180" w:rsidRPr="009868A0">
        <w:rPr>
          <w:rFonts w:ascii="Arial" w:hAnsi="Arial" w:cs="Arial"/>
          <w:i w:val="0"/>
          <w:sz w:val="22"/>
          <w:szCs w:val="22"/>
        </w:rPr>
        <w:t>or</w:t>
      </w:r>
      <w:r w:rsidRPr="009868A0">
        <w:rPr>
          <w:rFonts w:ascii="Arial" w:hAnsi="Arial" w:cs="Arial"/>
          <w:i w:val="0"/>
          <w:sz w:val="22"/>
          <w:szCs w:val="22"/>
        </w:rPr>
        <w:t>:</w:t>
      </w:r>
      <w:bookmarkStart w:id="191" w:name="MultiDescription2"/>
      <w:bookmarkEnd w:id="191"/>
      <w:r w:rsidR="00626833" w:rsidRPr="009868A0">
        <w:rPr>
          <w:sz w:val="22"/>
          <w:szCs w:val="22"/>
        </w:rPr>
        <w:t xml:space="preserve"> </w:t>
      </w:r>
      <w:r w:rsidR="009868A0" w:rsidRPr="009868A0">
        <w:rPr>
          <w:rFonts w:ascii="Arial" w:hAnsi="Arial" w:cs="Arial"/>
          <w:i w:val="0"/>
          <w:sz w:val="22"/>
          <w:szCs w:val="22"/>
        </w:rPr>
        <w:t>Maintenance Contract for the Service &amp; Repair of Biodex Physiotherapy Equipment</w:t>
      </w:r>
    </w:p>
    <w:p w:rsidR="00955180" w:rsidRPr="009868A0" w:rsidRDefault="00955180" w:rsidP="00CA5082">
      <w:pPr>
        <w:pStyle w:val="Style7"/>
        <w:jc w:val="center"/>
        <w:rPr>
          <w:u w:val="none"/>
        </w:rPr>
      </w:pPr>
    </w:p>
    <w:p w:rsidR="00955180" w:rsidRPr="009868A0" w:rsidRDefault="00955180" w:rsidP="00955180"/>
    <w:tbl>
      <w:tblPr>
        <w:tblW w:w="5000" w:type="pct"/>
        <w:tblLook w:val="04A0" w:firstRow="1" w:lastRow="0" w:firstColumn="1" w:lastColumn="0" w:noHBand="0" w:noVBand="1"/>
      </w:tblPr>
      <w:tblGrid>
        <w:gridCol w:w="1005"/>
        <w:gridCol w:w="2358"/>
        <w:gridCol w:w="1274"/>
        <w:gridCol w:w="3360"/>
        <w:gridCol w:w="1503"/>
        <w:gridCol w:w="1503"/>
        <w:gridCol w:w="1503"/>
        <w:gridCol w:w="1500"/>
        <w:gridCol w:w="1491"/>
      </w:tblGrid>
      <w:tr w:rsidR="00CA5082" w:rsidRPr="009868A0" w:rsidTr="00CA5082">
        <w:trPr>
          <w:trHeight w:val="1275"/>
        </w:trPr>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b/>
                <w:bCs/>
                <w:sz w:val="20"/>
                <w:szCs w:val="20"/>
              </w:rPr>
            </w:pPr>
            <w:r w:rsidRPr="009868A0">
              <w:rPr>
                <w:rFonts w:cs="Arial"/>
                <w:b/>
                <w:bCs/>
                <w:sz w:val="20"/>
                <w:szCs w:val="20"/>
              </w:rPr>
              <w:t>Item No.</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CA5082" w:rsidRPr="009868A0" w:rsidRDefault="00CA5082" w:rsidP="00CA5082">
            <w:pPr>
              <w:widowControl/>
              <w:jc w:val="center"/>
              <w:rPr>
                <w:rFonts w:cs="Arial"/>
                <w:b/>
                <w:bCs/>
                <w:sz w:val="20"/>
                <w:szCs w:val="20"/>
              </w:rPr>
            </w:pPr>
            <w:r w:rsidRPr="009868A0">
              <w:rPr>
                <w:rFonts w:cs="Arial"/>
                <w:b/>
                <w:bCs/>
                <w:sz w:val="20"/>
                <w:szCs w:val="20"/>
              </w:rPr>
              <w:t>Equipment Description</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b/>
                <w:bCs/>
                <w:sz w:val="20"/>
                <w:szCs w:val="20"/>
              </w:rPr>
            </w:pPr>
            <w:r w:rsidRPr="009868A0">
              <w:rPr>
                <w:rFonts w:cs="Arial"/>
                <w:b/>
                <w:bCs/>
                <w:sz w:val="20"/>
                <w:szCs w:val="20"/>
              </w:rPr>
              <w:t>Serial No.</w:t>
            </w:r>
          </w:p>
        </w:tc>
        <w:tc>
          <w:tcPr>
            <w:tcW w:w="1084" w:type="pct"/>
            <w:tcBorders>
              <w:top w:val="single" w:sz="4" w:space="0" w:color="auto"/>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b/>
                <w:bCs/>
                <w:sz w:val="20"/>
                <w:szCs w:val="20"/>
              </w:rPr>
            </w:pPr>
            <w:r w:rsidRPr="009868A0">
              <w:rPr>
                <w:rFonts w:cs="Arial"/>
                <w:b/>
                <w:bCs/>
                <w:sz w:val="20"/>
                <w:szCs w:val="20"/>
              </w:rPr>
              <w:t>Equipment Location</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CA5082" w:rsidRPr="009868A0" w:rsidRDefault="00CA5082" w:rsidP="00CA5082">
            <w:pPr>
              <w:widowControl/>
              <w:jc w:val="center"/>
              <w:rPr>
                <w:rFonts w:cs="Arial"/>
                <w:b/>
                <w:bCs/>
                <w:sz w:val="20"/>
                <w:szCs w:val="20"/>
              </w:rPr>
            </w:pPr>
            <w:r w:rsidRPr="009868A0">
              <w:rPr>
                <w:rFonts w:cs="Arial"/>
                <w:b/>
                <w:bCs/>
                <w:sz w:val="20"/>
                <w:szCs w:val="20"/>
              </w:rPr>
              <w:t>Firm Price £ ex. VAT Year 1 05/02/15 - 04/02/16</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CA5082" w:rsidRPr="009868A0" w:rsidRDefault="00CA5082" w:rsidP="00CA5082">
            <w:pPr>
              <w:widowControl/>
              <w:jc w:val="center"/>
              <w:rPr>
                <w:rFonts w:cs="Arial"/>
                <w:b/>
                <w:bCs/>
                <w:sz w:val="20"/>
                <w:szCs w:val="20"/>
              </w:rPr>
            </w:pPr>
            <w:r w:rsidRPr="009868A0">
              <w:rPr>
                <w:rFonts w:cs="Arial"/>
                <w:b/>
                <w:bCs/>
                <w:sz w:val="20"/>
                <w:szCs w:val="20"/>
              </w:rPr>
              <w:t>Firm Price £ ex. VAT Year 2 05/02/16 - 04/02/17</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CA5082" w:rsidRPr="009868A0" w:rsidRDefault="00CA5082" w:rsidP="00CA5082">
            <w:pPr>
              <w:widowControl/>
              <w:jc w:val="center"/>
              <w:rPr>
                <w:rFonts w:cs="Arial"/>
                <w:b/>
                <w:bCs/>
                <w:sz w:val="20"/>
                <w:szCs w:val="20"/>
              </w:rPr>
            </w:pPr>
            <w:r w:rsidRPr="009868A0">
              <w:rPr>
                <w:rFonts w:cs="Arial"/>
                <w:b/>
                <w:bCs/>
                <w:sz w:val="20"/>
                <w:szCs w:val="20"/>
              </w:rPr>
              <w:t>Firm Price £ ex. VAT Year 3 05/02/17 - 04/02/18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CA5082" w:rsidRPr="009868A0" w:rsidRDefault="00CA5082" w:rsidP="00CA5082">
            <w:pPr>
              <w:widowControl/>
              <w:jc w:val="center"/>
              <w:rPr>
                <w:rFonts w:cs="Arial"/>
                <w:b/>
                <w:bCs/>
                <w:sz w:val="20"/>
                <w:szCs w:val="20"/>
              </w:rPr>
            </w:pPr>
            <w:r w:rsidRPr="009868A0">
              <w:rPr>
                <w:rFonts w:cs="Arial"/>
                <w:b/>
                <w:bCs/>
                <w:sz w:val="20"/>
                <w:szCs w:val="20"/>
              </w:rPr>
              <w:t>Firm Price £ ex. VAT Year 4 05/02/18 - 04/02/19</w:t>
            </w:r>
          </w:p>
        </w:tc>
        <w:tc>
          <w:tcPr>
            <w:tcW w:w="483" w:type="pct"/>
            <w:tcBorders>
              <w:top w:val="single" w:sz="4" w:space="0" w:color="auto"/>
              <w:left w:val="nil"/>
              <w:bottom w:val="single" w:sz="4" w:space="0" w:color="auto"/>
              <w:right w:val="single" w:sz="4" w:space="0" w:color="auto"/>
            </w:tcBorders>
            <w:vAlign w:val="center"/>
          </w:tcPr>
          <w:p w:rsidR="00CA5082" w:rsidRPr="009868A0" w:rsidRDefault="00CA5082" w:rsidP="00CA5082">
            <w:pPr>
              <w:widowControl/>
              <w:jc w:val="center"/>
              <w:rPr>
                <w:rFonts w:cs="Arial"/>
                <w:b/>
                <w:bCs/>
                <w:sz w:val="20"/>
                <w:szCs w:val="20"/>
              </w:rPr>
            </w:pPr>
            <w:r w:rsidRPr="009868A0">
              <w:rPr>
                <w:rFonts w:cs="Arial"/>
                <w:b/>
                <w:bCs/>
                <w:sz w:val="20"/>
                <w:szCs w:val="20"/>
              </w:rPr>
              <w:t>Firm Price £ Total</w:t>
            </w:r>
          </w:p>
        </w:tc>
      </w:tr>
      <w:tr w:rsidR="00CA5082" w:rsidRPr="009868A0" w:rsidTr="00CA5082">
        <w:trPr>
          <w:trHeight w:val="952"/>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r w:rsidRPr="009868A0">
              <w:rPr>
                <w:rFonts w:cs="Arial"/>
                <w:sz w:val="20"/>
                <w:szCs w:val="20"/>
              </w:rPr>
              <w:t>1</w:t>
            </w:r>
          </w:p>
        </w:tc>
        <w:tc>
          <w:tcPr>
            <w:tcW w:w="761" w:type="pct"/>
            <w:tcBorders>
              <w:top w:val="nil"/>
              <w:left w:val="nil"/>
              <w:bottom w:val="single" w:sz="4" w:space="0" w:color="auto"/>
              <w:right w:val="single" w:sz="4" w:space="0" w:color="auto"/>
            </w:tcBorders>
            <w:shd w:val="clear" w:color="auto" w:fill="auto"/>
            <w:vAlign w:val="center"/>
            <w:hideMark/>
          </w:tcPr>
          <w:p w:rsidR="00CA5082" w:rsidRPr="009868A0" w:rsidRDefault="00CA5082" w:rsidP="00CA5082">
            <w:pPr>
              <w:widowControl/>
              <w:jc w:val="center"/>
              <w:rPr>
                <w:rFonts w:cs="Arial"/>
                <w:sz w:val="20"/>
                <w:szCs w:val="20"/>
              </w:rPr>
            </w:pPr>
            <w:r w:rsidRPr="009868A0">
              <w:rPr>
                <w:rFonts w:cs="Arial"/>
                <w:sz w:val="20"/>
                <w:szCs w:val="20"/>
              </w:rPr>
              <w:t>Biodex System 3 Isokinetic Dynamometer</w:t>
            </w:r>
          </w:p>
        </w:tc>
        <w:tc>
          <w:tcPr>
            <w:tcW w:w="411"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r w:rsidRPr="009868A0">
              <w:rPr>
                <w:rFonts w:cs="Arial"/>
                <w:sz w:val="20"/>
                <w:szCs w:val="20"/>
              </w:rPr>
              <w:t>9041743</w:t>
            </w:r>
          </w:p>
        </w:tc>
        <w:tc>
          <w:tcPr>
            <w:tcW w:w="1084" w:type="pct"/>
            <w:tcBorders>
              <w:top w:val="nil"/>
              <w:left w:val="nil"/>
              <w:bottom w:val="single" w:sz="4" w:space="0" w:color="auto"/>
              <w:right w:val="single" w:sz="4" w:space="0" w:color="auto"/>
            </w:tcBorders>
            <w:shd w:val="clear" w:color="auto" w:fill="auto"/>
            <w:vAlign w:val="center"/>
            <w:hideMark/>
          </w:tcPr>
          <w:p w:rsidR="00CA5082" w:rsidRPr="009868A0" w:rsidRDefault="0040388A" w:rsidP="00CA5082">
            <w:pPr>
              <w:widowControl/>
              <w:jc w:val="center"/>
              <w:rPr>
                <w:rFonts w:cs="Arial"/>
                <w:sz w:val="20"/>
                <w:szCs w:val="20"/>
              </w:rPr>
            </w:pPr>
            <w:r w:rsidRPr="0040388A">
              <w:rPr>
                <w:rFonts w:cs="Arial"/>
                <w:sz w:val="20"/>
                <w:szCs w:val="20"/>
              </w:rPr>
              <w:t>[REDACTED - NATIONAL SECURITY]</w:t>
            </w: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4"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3" w:type="pct"/>
            <w:tcBorders>
              <w:top w:val="nil"/>
              <w:left w:val="nil"/>
              <w:bottom w:val="single" w:sz="4" w:space="0" w:color="auto"/>
              <w:right w:val="single" w:sz="4" w:space="0" w:color="auto"/>
            </w:tcBorders>
          </w:tcPr>
          <w:p w:rsidR="00CA5082" w:rsidRPr="009868A0" w:rsidRDefault="00CA5082" w:rsidP="00CA5082">
            <w:pPr>
              <w:widowControl/>
              <w:rPr>
                <w:rFonts w:cs="Arial"/>
                <w:sz w:val="20"/>
                <w:szCs w:val="20"/>
              </w:rPr>
            </w:pPr>
          </w:p>
        </w:tc>
      </w:tr>
      <w:tr w:rsidR="00CA5082" w:rsidRPr="009868A0" w:rsidTr="00CA5082">
        <w:trPr>
          <w:trHeight w:val="942"/>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r w:rsidRPr="009868A0">
              <w:rPr>
                <w:rFonts w:cs="Arial"/>
                <w:sz w:val="20"/>
                <w:szCs w:val="20"/>
              </w:rPr>
              <w:t>2</w:t>
            </w:r>
          </w:p>
        </w:tc>
        <w:tc>
          <w:tcPr>
            <w:tcW w:w="761" w:type="pct"/>
            <w:tcBorders>
              <w:top w:val="nil"/>
              <w:left w:val="nil"/>
              <w:bottom w:val="single" w:sz="4" w:space="0" w:color="auto"/>
              <w:right w:val="single" w:sz="4" w:space="0" w:color="auto"/>
            </w:tcBorders>
            <w:shd w:val="clear" w:color="auto" w:fill="auto"/>
            <w:vAlign w:val="center"/>
            <w:hideMark/>
          </w:tcPr>
          <w:p w:rsidR="00CA5082" w:rsidRPr="009868A0" w:rsidRDefault="00CA5082" w:rsidP="00CA5082">
            <w:pPr>
              <w:widowControl/>
              <w:jc w:val="center"/>
              <w:rPr>
                <w:rFonts w:cs="Arial"/>
                <w:sz w:val="20"/>
                <w:szCs w:val="20"/>
              </w:rPr>
            </w:pPr>
            <w:r w:rsidRPr="009868A0">
              <w:rPr>
                <w:rFonts w:cs="Arial"/>
                <w:sz w:val="20"/>
                <w:szCs w:val="20"/>
              </w:rPr>
              <w:t>Biodex Balance and Stability System SD</w:t>
            </w:r>
          </w:p>
        </w:tc>
        <w:tc>
          <w:tcPr>
            <w:tcW w:w="411"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r w:rsidRPr="009868A0">
              <w:rPr>
                <w:rFonts w:cs="Arial"/>
                <w:sz w:val="20"/>
                <w:szCs w:val="20"/>
              </w:rPr>
              <w:t>612360</w:t>
            </w:r>
          </w:p>
        </w:tc>
        <w:tc>
          <w:tcPr>
            <w:tcW w:w="1084" w:type="pct"/>
            <w:tcBorders>
              <w:top w:val="nil"/>
              <w:left w:val="nil"/>
              <w:bottom w:val="single" w:sz="4" w:space="0" w:color="auto"/>
              <w:right w:val="single" w:sz="4" w:space="0" w:color="auto"/>
            </w:tcBorders>
            <w:shd w:val="clear" w:color="auto" w:fill="auto"/>
            <w:vAlign w:val="center"/>
            <w:hideMark/>
          </w:tcPr>
          <w:p w:rsidR="00CA5082" w:rsidRPr="009868A0" w:rsidRDefault="0040388A" w:rsidP="00CA5082">
            <w:pPr>
              <w:widowControl/>
              <w:jc w:val="center"/>
              <w:rPr>
                <w:rFonts w:cs="Arial"/>
                <w:sz w:val="20"/>
                <w:szCs w:val="20"/>
              </w:rPr>
            </w:pPr>
            <w:r w:rsidRPr="0040388A">
              <w:rPr>
                <w:rFonts w:cs="Arial"/>
                <w:sz w:val="20"/>
                <w:szCs w:val="20"/>
              </w:rPr>
              <w:t>[REDACTED - NATIONAL SECURITY]</w:t>
            </w: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4"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3" w:type="pct"/>
            <w:tcBorders>
              <w:top w:val="nil"/>
              <w:left w:val="nil"/>
              <w:bottom w:val="single" w:sz="4" w:space="0" w:color="auto"/>
              <w:right w:val="single" w:sz="4" w:space="0" w:color="auto"/>
            </w:tcBorders>
          </w:tcPr>
          <w:p w:rsidR="00CA5082" w:rsidRPr="009868A0" w:rsidRDefault="00CA5082" w:rsidP="00CA5082">
            <w:pPr>
              <w:widowControl/>
              <w:rPr>
                <w:rFonts w:cs="Arial"/>
                <w:sz w:val="20"/>
                <w:szCs w:val="20"/>
              </w:rPr>
            </w:pPr>
          </w:p>
        </w:tc>
      </w:tr>
      <w:tr w:rsidR="00CA5082" w:rsidRPr="009868A0" w:rsidTr="00CA5082">
        <w:trPr>
          <w:trHeight w:val="765"/>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r w:rsidRPr="009868A0">
              <w:rPr>
                <w:rFonts w:cs="Arial"/>
                <w:sz w:val="20"/>
                <w:szCs w:val="20"/>
              </w:rPr>
              <w:t>3</w:t>
            </w:r>
          </w:p>
        </w:tc>
        <w:tc>
          <w:tcPr>
            <w:tcW w:w="761" w:type="pct"/>
            <w:tcBorders>
              <w:top w:val="nil"/>
              <w:left w:val="nil"/>
              <w:bottom w:val="single" w:sz="4" w:space="0" w:color="auto"/>
              <w:right w:val="single" w:sz="4" w:space="0" w:color="auto"/>
            </w:tcBorders>
            <w:shd w:val="clear" w:color="auto" w:fill="auto"/>
            <w:vAlign w:val="center"/>
            <w:hideMark/>
          </w:tcPr>
          <w:p w:rsidR="00CA5082" w:rsidRPr="009868A0" w:rsidRDefault="00CA5082" w:rsidP="00CA5082">
            <w:pPr>
              <w:widowControl/>
              <w:jc w:val="center"/>
              <w:rPr>
                <w:rFonts w:cs="Arial"/>
                <w:sz w:val="20"/>
                <w:szCs w:val="20"/>
              </w:rPr>
            </w:pPr>
            <w:r w:rsidRPr="009868A0">
              <w:rPr>
                <w:rFonts w:cs="Arial"/>
                <w:sz w:val="20"/>
                <w:szCs w:val="20"/>
              </w:rPr>
              <w:t>Biodex Balance and Stability System SD 2</w:t>
            </w:r>
          </w:p>
        </w:tc>
        <w:tc>
          <w:tcPr>
            <w:tcW w:w="411"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r w:rsidRPr="009868A0">
              <w:rPr>
                <w:rFonts w:cs="Arial"/>
                <w:sz w:val="20"/>
                <w:szCs w:val="20"/>
              </w:rPr>
              <w:t>806936</w:t>
            </w:r>
          </w:p>
        </w:tc>
        <w:tc>
          <w:tcPr>
            <w:tcW w:w="1084" w:type="pct"/>
            <w:tcBorders>
              <w:top w:val="nil"/>
              <w:left w:val="nil"/>
              <w:bottom w:val="single" w:sz="4" w:space="0" w:color="auto"/>
              <w:right w:val="single" w:sz="4" w:space="0" w:color="auto"/>
            </w:tcBorders>
            <w:shd w:val="clear" w:color="auto" w:fill="auto"/>
            <w:vAlign w:val="center"/>
            <w:hideMark/>
          </w:tcPr>
          <w:p w:rsidR="00CA5082" w:rsidRPr="009868A0" w:rsidRDefault="0040388A" w:rsidP="00CA5082">
            <w:pPr>
              <w:widowControl/>
              <w:jc w:val="center"/>
              <w:rPr>
                <w:rFonts w:cs="Arial"/>
                <w:sz w:val="20"/>
                <w:szCs w:val="20"/>
              </w:rPr>
            </w:pPr>
            <w:r w:rsidRPr="0040388A">
              <w:rPr>
                <w:rFonts w:cs="Arial"/>
                <w:sz w:val="20"/>
                <w:szCs w:val="20"/>
              </w:rPr>
              <w:t>[REDACTED - NATIONAL SECURITY]</w:t>
            </w: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4"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3" w:type="pct"/>
            <w:tcBorders>
              <w:top w:val="nil"/>
              <w:left w:val="nil"/>
              <w:bottom w:val="single" w:sz="4" w:space="0" w:color="auto"/>
              <w:right w:val="single" w:sz="4" w:space="0" w:color="auto"/>
            </w:tcBorders>
          </w:tcPr>
          <w:p w:rsidR="00CA5082" w:rsidRPr="009868A0" w:rsidRDefault="00CA5082" w:rsidP="00CA5082">
            <w:pPr>
              <w:widowControl/>
              <w:rPr>
                <w:rFonts w:cs="Arial"/>
                <w:sz w:val="20"/>
                <w:szCs w:val="20"/>
              </w:rPr>
            </w:pPr>
          </w:p>
        </w:tc>
      </w:tr>
      <w:tr w:rsidR="00CA5082" w:rsidRPr="009868A0" w:rsidTr="00CA5082">
        <w:trPr>
          <w:trHeight w:val="73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r w:rsidRPr="009868A0">
              <w:rPr>
                <w:rFonts w:cs="Arial"/>
                <w:sz w:val="20"/>
                <w:szCs w:val="20"/>
              </w:rPr>
              <w:t>4</w:t>
            </w:r>
          </w:p>
        </w:tc>
        <w:tc>
          <w:tcPr>
            <w:tcW w:w="761" w:type="pct"/>
            <w:tcBorders>
              <w:top w:val="nil"/>
              <w:left w:val="nil"/>
              <w:bottom w:val="single" w:sz="4" w:space="0" w:color="auto"/>
              <w:right w:val="single" w:sz="4" w:space="0" w:color="auto"/>
            </w:tcBorders>
            <w:shd w:val="clear" w:color="auto" w:fill="auto"/>
            <w:vAlign w:val="center"/>
            <w:hideMark/>
          </w:tcPr>
          <w:p w:rsidR="00CA5082" w:rsidRPr="009868A0" w:rsidRDefault="00CA5082" w:rsidP="00CA5082">
            <w:pPr>
              <w:widowControl/>
              <w:jc w:val="center"/>
              <w:rPr>
                <w:rFonts w:cs="Arial"/>
                <w:sz w:val="20"/>
                <w:szCs w:val="20"/>
              </w:rPr>
            </w:pPr>
            <w:r w:rsidRPr="009868A0">
              <w:rPr>
                <w:rFonts w:cs="Arial"/>
                <w:sz w:val="20"/>
                <w:szCs w:val="20"/>
              </w:rPr>
              <w:t>Biodex Balance and Stability System SD 2</w:t>
            </w:r>
          </w:p>
        </w:tc>
        <w:tc>
          <w:tcPr>
            <w:tcW w:w="411"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r w:rsidRPr="009868A0">
              <w:rPr>
                <w:rFonts w:cs="Arial"/>
                <w:sz w:val="20"/>
                <w:szCs w:val="20"/>
              </w:rPr>
              <w:t>10070009</w:t>
            </w:r>
          </w:p>
        </w:tc>
        <w:tc>
          <w:tcPr>
            <w:tcW w:w="1084" w:type="pct"/>
            <w:tcBorders>
              <w:top w:val="nil"/>
              <w:left w:val="nil"/>
              <w:bottom w:val="single" w:sz="4" w:space="0" w:color="auto"/>
              <w:right w:val="single" w:sz="4" w:space="0" w:color="auto"/>
            </w:tcBorders>
            <w:shd w:val="clear" w:color="auto" w:fill="auto"/>
            <w:vAlign w:val="center"/>
            <w:hideMark/>
          </w:tcPr>
          <w:p w:rsidR="00CA5082" w:rsidRPr="009868A0" w:rsidRDefault="0040388A" w:rsidP="00CA5082">
            <w:pPr>
              <w:widowControl/>
              <w:jc w:val="center"/>
              <w:rPr>
                <w:rFonts w:cs="Arial"/>
                <w:sz w:val="20"/>
                <w:szCs w:val="20"/>
              </w:rPr>
            </w:pPr>
            <w:r w:rsidRPr="0040388A">
              <w:rPr>
                <w:rFonts w:cs="Arial"/>
                <w:sz w:val="20"/>
                <w:szCs w:val="20"/>
              </w:rPr>
              <w:t>[REDACTED - NATIONAL SECURITY]</w:t>
            </w: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4"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3" w:type="pct"/>
            <w:tcBorders>
              <w:top w:val="nil"/>
              <w:left w:val="nil"/>
              <w:bottom w:val="single" w:sz="4" w:space="0" w:color="auto"/>
              <w:right w:val="single" w:sz="4" w:space="0" w:color="auto"/>
            </w:tcBorders>
          </w:tcPr>
          <w:p w:rsidR="00CA5082" w:rsidRPr="009868A0" w:rsidRDefault="00CA5082" w:rsidP="00CA5082">
            <w:pPr>
              <w:widowControl/>
              <w:rPr>
                <w:rFonts w:cs="Arial"/>
                <w:sz w:val="20"/>
                <w:szCs w:val="20"/>
              </w:rPr>
            </w:pPr>
          </w:p>
        </w:tc>
      </w:tr>
      <w:tr w:rsidR="00CA5082" w:rsidRPr="009868A0" w:rsidTr="00CA5082">
        <w:trPr>
          <w:trHeight w:val="765"/>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r w:rsidRPr="009868A0">
              <w:rPr>
                <w:rFonts w:cs="Arial"/>
                <w:sz w:val="20"/>
                <w:szCs w:val="20"/>
              </w:rPr>
              <w:t>5</w:t>
            </w:r>
          </w:p>
        </w:tc>
        <w:tc>
          <w:tcPr>
            <w:tcW w:w="761" w:type="pct"/>
            <w:tcBorders>
              <w:top w:val="nil"/>
              <w:left w:val="nil"/>
              <w:bottom w:val="single" w:sz="4" w:space="0" w:color="auto"/>
              <w:right w:val="single" w:sz="4" w:space="0" w:color="auto"/>
            </w:tcBorders>
            <w:shd w:val="clear" w:color="auto" w:fill="auto"/>
            <w:vAlign w:val="center"/>
            <w:hideMark/>
          </w:tcPr>
          <w:p w:rsidR="00CA5082" w:rsidRPr="009868A0" w:rsidRDefault="00CA5082" w:rsidP="00CA5082">
            <w:pPr>
              <w:widowControl/>
              <w:jc w:val="center"/>
              <w:rPr>
                <w:rFonts w:cs="Arial"/>
                <w:sz w:val="20"/>
                <w:szCs w:val="20"/>
              </w:rPr>
            </w:pPr>
            <w:r w:rsidRPr="009868A0">
              <w:rPr>
                <w:rFonts w:cs="Arial"/>
                <w:sz w:val="20"/>
                <w:szCs w:val="20"/>
              </w:rPr>
              <w:t>Biodex Balance and Stability System SD</w:t>
            </w:r>
          </w:p>
        </w:tc>
        <w:tc>
          <w:tcPr>
            <w:tcW w:w="411"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r w:rsidRPr="009868A0">
              <w:rPr>
                <w:rFonts w:cs="Arial"/>
                <w:sz w:val="20"/>
                <w:szCs w:val="20"/>
              </w:rPr>
              <w:t>807993</w:t>
            </w:r>
          </w:p>
        </w:tc>
        <w:tc>
          <w:tcPr>
            <w:tcW w:w="1084" w:type="pct"/>
            <w:tcBorders>
              <w:top w:val="nil"/>
              <w:left w:val="nil"/>
              <w:bottom w:val="single" w:sz="4" w:space="0" w:color="auto"/>
              <w:right w:val="single" w:sz="4" w:space="0" w:color="auto"/>
            </w:tcBorders>
            <w:shd w:val="clear" w:color="auto" w:fill="auto"/>
            <w:vAlign w:val="center"/>
            <w:hideMark/>
          </w:tcPr>
          <w:p w:rsidR="00CA5082" w:rsidRPr="009868A0" w:rsidRDefault="0040388A" w:rsidP="00CA5082">
            <w:pPr>
              <w:widowControl/>
              <w:jc w:val="center"/>
              <w:rPr>
                <w:rFonts w:cs="Arial"/>
                <w:sz w:val="20"/>
                <w:szCs w:val="20"/>
              </w:rPr>
            </w:pPr>
            <w:r w:rsidRPr="0040388A">
              <w:rPr>
                <w:rFonts w:cs="Arial"/>
                <w:sz w:val="20"/>
                <w:szCs w:val="20"/>
              </w:rPr>
              <w:t>[REDACTED - NATIONAL SECURITY]</w:t>
            </w: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4"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3" w:type="pct"/>
            <w:tcBorders>
              <w:top w:val="nil"/>
              <w:left w:val="nil"/>
              <w:bottom w:val="single" w:sz="4" w:space="0" w:color="auto"/>
              <w:right w:val="single" w:sz="4" w:space="0" w:color="auto"/>
            </w:tcBorders>
          </w:tcPr>
          <w:p w:rsidR="00CA5082" w:rsidRPr="009868A0" w:rsidRDefault="00CA5082" w:rsidP="00CA5082">
            <w:pPr>
              <w:widowControl/>
              <w:rPr>
                <w:rFonts w:cs="Arial"/>
                <w:sz w:val="20"/>
                <w:szCs w:val="20"/>
              </w:rPr>
            </w:pPr>
          </w:p>
        </w:tc>
      </w:tr>
      <w:tr w:rsidR="00CA5082" w:rsidRPr="009868A0" w:rsidTr="00CA5082">
        <w:trPr>
          <w:trHeight w:val="628"/>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r w:rsidRPr="009868A0">
              <w:rPr>
                <w:rFonts w:cs="Arial"/>
                <w:sz w:val="20"/>
                <w:szCs w:val="20"/>
              </w:rPr>
              <w:t>6</w:t>
            </w:r>
          </w:p>
        </w:tc>
        <w:tc>
          <w:tcPr>
            <w:tcW w:w="761" w:type="pct"/>
            <w:tcBorders>
              <w:top w:val="nil"/>
              <w:left w:val="nil"/>
              <w:bottom w:val="single" w:sz="4" w:space="0" w:color="auto"/>
              <w:right w:val="single" w:sz="4" w:space="0" w:color="auto"/>
            </w:tcBorders>
            <w:shd w:val="clear" w:color="auto" w:fill="auto"/>
            <w:vAlign w:val="center"/>
            <w:hideMark/>
          </w:tcPr>
          <w:p w:rsidR="00CA5082" w:rsidRPr="009868A0" w:rsidRDefault="00CA5082" w:rsidP="00CA5082">
            <w:pPr>
              <w:widowControl/>
              <w:jc w:val="center"/>
              <w:rPr>
                <w:rFonts w:cs="Arial"/>
                <w:sz w:val="20"/>
                <w:szCs w:val="20"/>
              </w:rPr>
            </w:pPr>
            <w:r w:rsidRPr="009868A0">
              <w:rPr>
                <w:rFonts w:cs="Arial"/>
                <w:sz w:val="20"/>
                <w:szCs w:val="20"/>
              </w:rPr>
              <w:t>Biodex Balance and Stability System SD</w:t>
            </w:r>
          </w:p>
        </w:tc>
        <w:tc>
          <w:tcPr>
            <w:tcW w:w="411"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r w:rsidRPr="009868A0">
              <w:rPr>
                <w:rFonts w:cs="Arial"/>
                <w:sz w:val="20"/>
                <w:szCs w:val="20"/>
              </w:rPr>
              <w:t>11090085</w:t>
            </w:r>
          </w:p>
        </w:tc>
        <w:tc>
          <w:tcPr>
            <w:tcW w:w="1084" w:type="pct"/>
            <w:tcBorders>
              <w:top w:val="nil"/>
              <w:left w:val="nil"/>
              <w:bottom w:val="single" w:sz="4" w:space="0" w:color="auto"/>
              <w:right w:val="single" w:sz="4" w:space="0" w:color="auto"/>
            </w:tcBorders>
            <w:shd w:val="clear" w:color="auto" w:fill="auto"/>
            <w:vAlign w:val="center"/>
            <w:hideMark/>
          </w:tcPr>
          <w:p w:rsidR="00CA5082" w:rsidRPr="009868A0" w:rsidRDefault="0040388A" w:rsidP="00CA5082">
            <w:pPr>
              <w:widowControl/>
              <w:jc w:val="center"/>
              <w:rPr>
                <w:rFonts w:cs="Arial"/>
                <w:sz w:val="20"/>
                <w:szCs w:val="20"/>
              </w:rPr>
            </w:pPr>
            <w:r w:rsidRPr="0040388A">
              <w:rPr>
                <w:rFonts w:cs="Arial"/>
                <w:sz w:val="20"/>
                <w:szCs w:val="20"/>
              </w:rPr>
              <w:t>[REDACTED - NATIONAL SECURITY]</w:t>
            </w: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4"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3" w:type="pct"/>
            <w:tcBorders>
              <w:top w:val="nil"/>
              <w:left w:val="nil"/>
              <w:bottom w:val="single" w:sz="4" w:space="0" w:color="auto"/>
              <w:right w:val="single" w:sz="4" w:space="0" w:color="auto"/>
            </w:tcBorders>
          </w:tcPr>
          <w:p w:rsidR="00CA5082" w:rsidRPr="009868A0" w:rsidRDefault="00CA5082" w:rsidP="00CA5082">
            <w:pPr>
              <w:widowControl/>
              <w:rPr>
                <w:rFonts w:cs="Arial"/>
                <w:sz w:val="20"/>
                <w:szCs w:val="20"/>
              </w:rPr>
            </w:pPr>
          </w:p>
        </w:tc>
      </w:tr>
      <w:tr w:rsidR="00CA5082" w:rsidRPr="009868A0" w:rsidTr="00CA5082">
        <w:trPr>
          <w:trHeight w:val="653"/>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r w:rsidRPr="009868A0">
              <w:rPr>
                <w:rFonts w:cs="Arial"/>
                <w:sz w:val="20"/>
                <w:szCs w:val="20"/>
              </w:rPr>
              <w:t>7</w:t>
            </w:r>
          </w:p>
        </w:tc>
        <w:tc>
          <w:tcPr>
            <w:tcW w:w="761" w:type="pct"/>
            <w:tcBorders>
              <w:top w:val="nil"/>
              <w:left w:val="nil"/>
              <w:bottom w:val="single" w:sz="4" w:space="0" w:color="auto"/>
              <w:right w:val="single" w:sz="4" w:space="0" w:color="auto"/>
            </w:tcBorders>
            <w:shd w:val="clear" w:color="auto" w:fill="auto"/>
            <w:vAlign w:val="center"/>
            <w:hideMark/>
          </w:tcPr>
          <w:p w:rsidR="00CA5082" w:rsidRPr="009868A0" w:rsidRDefault="00CA5082" w:rsidP="00CA5082">
            <w:pPr>
              <w:widowControl/>
              <w:jc w:val="center"/>
              <w:rPr>
                <w:rFonts w:cs="Arial"/>
                <w:sz w:val="20"/>
                <w:szCs w:val="20"/>
              </w:rPr>
            </w:pPr>
            <w:r w:rsidRPr="009868A0">
              <w:rPr>
                <w:rFonts w:cs="Arial"/>
                <w:sz w:val="20"/>
                <w:szCs w:val="20"/>
              </w:rPr>
              <w:t>Biodex Balance and Stability System SD</w:t>
            </w:r>
          </w:p>
        </w:tc>
        <w:tc>
          <w:tcPr>
            <w:tcW w:w="411"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r w:rsidRPr="009868A0">
              <w:rPr>
                <w:rFonts w:cs="Arial"/>
                <w:sz w:val="20"/>
                <w:szCs w:val="20"/>
              </w:rPr>
              <w:t>807991</w:t>
            </w:r>
          </w:p>
        </w:tc>
        <w:tc>
          <w:tcPr>
            <w:tcW w:w="1084" w:type="pct"/>
            <w:tcBorders>
              <w:top w:val="nil"/>
              <w:left w:val="nil"/>
              <w:bottom w:val="single" w:sz="4" w:space="0" w:color="auto"/>
              <w:right w:val="single" w:sz="4" w:space="0" w:color="auto"/>
            </w:tcBorders>
            <w:shd w:val="clear" w:color="auto" w:fill="auto"/>
            <w:vAlign w:val="center"/>
            <w:hideMark/>
          </w:tcPr>
          <w:p w:rsidR="00CA5082" w:rsidRPr="009868A0" w:rsidRDefault="0040388A" w:rsidP="0040388A">
            <w:pPr>
              <w:widowControl/>
              <w:jc w:val="center"/>
              <w:rPr>
                <w:rFonts w:cs="Arial"/>
                <w:sz w:val="20"/>
                <w:szCs w:val="20"/>
              </w:rPr>
            </w:pPr>
            <w:r w:rsidRPr="0040388A">
              <w:rPr>
                <w:rFonts w:cs="Arial"/>
                <w:sz w:val="20"/>
                <w:szCs w:val="20"/>
              </w:rPr>
              <w:t>[REDACTED - NATIONAL SECURITY]</w:t>
            </w: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4"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p>
        </w:tc>
        <w:tc>
          <w:tcPr>
            <w:tcW w:w="483" w:type="pct"/>
            <w:tcBorders>
              <w:top w:val="nil"/>
              <w:left w:val="nil"/>
              <w:bottom w:val="single" w:sz="4" w:space="0" w:color="auto"/>
              <w:right w:val="single" w:sz="4" w:space="0" w:color="auto"/>
            </w:tcBorders>
          </w:tcPr>
          <w:p w:rsidR="00CA5082" w:rsidRPr="009868A0" w:rsidRDefault="00CA5082" w:rsidP="00CA5082">
            <w:pPr>
              <w:widowControl/>
              <w:rPr>
                <w:rFonts w:cs="Arial"/>
                <w:sz w:val="20"/>
                <w:szCs w:val="20"/>
              </w:rPr>
            </w:pPr>
          </w:p>
        </w:tc>
      </w:tr>
      <w:tr w:rsidR="00CA5082" w:rsidRPr="00CA5082" w:rsidTr="00CA5082">
        <w:trPr>
          <w:trHeight w:val="693"/>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r w:rsidRPr="009868A0">
              <w:rPr>
                <w:rFonts w:cs="Arial"/>
                <w:sz w:val="20"/>
                <w:szCs w:val="20"/>
              </w:rPr>
              <w:t>8</w:t>
            </w:r>
          </w:p>
        </w:tc>
        <w:tc>
          <w:tcPr>
            <w:tcW w:w="761" w:type="pct"/>
            <w:tcBorders>
              <w:top w:val="nil"/>
              <w:left w:val="nil"/>
              <w:bottom w:val="single" w:sz="4" w:space="0" w:color="auto"/>
              <w:right w:val="single" w:sz="4" w:space="0" w:color="auto"/>
            </w:tcBorders>
            <w:shd w:val="clear" w:color="auto" w:fill="auto"/>
            <w:vAlign w:val="center"/>
            <w:hideMark/>
          </w:tcPr>
          <w:p w:rsidR="00CA5082" w:rsidRPr="009868A0" w:rsidRDefault="00CA5082" w:rsidP="00CA5082">
            <w:pPr>
              <w:widowControl/>
              <w:jc w:val="center"/>
              <w:rPr>
                <w:rFonts w:cs="Arial"/>
                <w:sz w:val="20"/>
                <w:szCs w:val="20"/>
              </w:rPr>
            </w:pPr>
            <w:r w:rsidRPr="009868A0">
              <w:rPr>
                <w:rFonts w:cs="Arial"/>
                <w:sz w:val="20"/>
                <w:szCs w:val="20"/>
              </w:rPr>
              <w:t>Biodex System 2 Isokinetic Dynamometer</w:t>
            </w:r>
          </w:p>
        </w:tc>
        <w:tc>
          <w:tcPr>
            <w:tcW w:w="411" w:type="pct"/>
            <w:tcBorders>
              <w:top w:val="nil"/>
              <w:left w:val="nil"/>
              <w:bottom w:val="single" w:sz="4" w:space="0" w:color="auto"/>
              <w:right w:val="single" w:sz="4" w:space="0" w:color="auto"/>
            </w:tcBorders>
            <w:shd w:val="clear" w:color="auto" w:fill="auto"/>
            <w:noWrap/>
            <w:vAlign w:val="center"/>
            <w:hideMark/>
          </w:tcPr>
          <w:p w:rsidR="00CA5082" w:rsidRPr="009868A0" w:rsidRDefault="00CA5082" w:rsidP="00CA5082">
            <w:pPr>
              <w:widowControl/>
              <w:jc w:val="center"/>
              <w:rPr>
                <w:rFonts w:cs="Arial"/>
                <w:sz w:val="20"/>
                <w:szCs w:val="20"/>
              </w:rPr>
            </w:pPr>
            <w:r w:rsidRPr="009868A0">
              <w:rPr>
                <w:rFonts w:cs="Arial"/>
                <w:sz w:val="20"/>
                <w:szCs w:val="20"/>
              </w:rPr>
              <w:t>PH/BC2484</w:t>
            </w:r>
          </w:p>
        </w:tc>
        <w:tc>
          <w:tcPr>
            <w:tcW w:w="1084" w:type="pct"/>
            <w:tcBorders>
              <w:top w:val="nil"/>
              <w:left w:val="nil"/>
              <w:bottom w:val="single" w:sz="4" w:space="0" w:color="auto"/>
              <w:right w:val="single" w:sz="4" w:space="0" w:color="auto"/>
            </w:tcBorders>
            <w:shd w:val="clear" w:color="auto" w:fill="auto"/>
            <w:vAlign w:val="center"/>
            <w:hideMark/>
          </w:tcPr>
          <w:p w:rsidR="00CA5082" w:rsidRPr="00CA5082" w:rsidRDefault="0040388A" w:rsidP="00CA5082">
            <w:pPr>
              <w:widowControl/>
              <w:jc w:val="center"/>
              <w:rPr>
                <w:rFonts w:cs="Arial"/>
                <w:sz w:val="20"/>
                <w:szCs w:val="20"/>
              </w:rPr>
            </w:pPr>
            <w:r w:rsidRPr="0040388A">
              <w:rPr>
                <w:rFonts w:cs="Arial"/>
                <w:sz w:val="20"/>
                <w:szCs w:val="20"/>
              </w:rPr>
              <w:t>[REDACTED - NATIONAL SECURITY]</w:t>
            </w: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CA5082" w:rsidRDefault="00CA5082" w:rsidP="00CA5082">
            <w:pPr>
              <w:widowControl/>
              <w:jc w:val="center"/>
              <w:rPr>
                <w:rFonts w:cs="Arial"/>
                <w:sz w:val="20"/>
                <w:szCs w:val="20"/>
              </w:rPr>
            </w:pP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CA5082" w:rsidRDefault="00CA5082" w:rsidP="00CA5082">
            <w:pPr>
              <w:widowControl/>
              <w:jc w:val="center"/>
              <w:rPr>
                <w:rFonts w:cs="Arial"/>
                <w:sz w:val="20"/>
                <w:szCs w:val="20"/>
              </w:rPr>
            </w:pPr>
          </w:p>
        </w:tc>
        <w:tc>
          <w:tcPr>
            <w:tcW w:w="485" w:type="pct"/>
            <w:tcBorders>
              <w:top w:val="nil"/>
              <w:left w:val="nil"/>
              <w:bottom w:val="single" w:sz="4" w:space="0" w:color="auto"/>
              <w:right w:val="single" w:sz="4" w:space="0" w:color="auto"/>
            </w:tcBorders>
            <w:shd w:val="clear" w:color="auto" w:fill="auto"/>
            <w:noWrap/>
            <w:vAlign w:val="center"/>
            <w:hideMark/>
          </w:tcPr>
          <w:p w:rsidR="00CA5082" w:rsidRPr="00CA5082" w:rsidRDefault="00CA5082" w:rsidP="00CA5082">
            <w:pPr>
              <w:widowControl/>
              <w:jc w:val="center"/>
              <w:rPr>
                <w:rFonts w:cs="Arial"/>
                <w:sz w:val="20"/>
                <w:szCs w:val="20"/>
              </w:rPr>
            </w:pPr>
          </w:p>
        </w:tc>
        <w:tc>
          <w:tcPr>
            <w:tcW w:w="484" w:type="pct"/>
            <w:tcBorders>
              <w:top w:val="nil"/>
              <w:left w:val="nil"/>
              <w:bottom w:val="single" w:sz="4" w:space="0" w:color="auto"/>
              <w:right w:val="single" w:sz="4" w:space="0" w:color="auto"/>
            </w:tcBorders>
            <w:shd w:val="clear" w:color="auto" w:fill="auto"/>
            <w:noWrap/>
            <w:vAlign w:val="center"/>
            <w:hideMark/>
          </w:tcPr>
          <w:p w:rsidR="00CA5082" w:rsidRPr="00CA5082" w:rsidRDefault="00CA5082" w:rsidP="00CA5082">
            <w:pPr>
              <w:widowControl/>
              <w:jc w:val="center"/>
              <w:rPr>
                <w:rFonts w:cs="Arial"/>
                <w:sz w:val="20"/>
                <w:szCs w:val="20"/>
              </w:rPr>
            </w:pPr>
          </w:p>
        </w:tc>
        <w:tc>
          <w:tcPr>
            <w:tcW w:w="483" w:type="pct"/>
            <w:tcBorders>
              <w:top w:val="nil"/>
              <w:left w:val="nil"/>
              <w:bottom w:val="single" w:sz="4" w:space="0" w:color="auto"/>
              <w:right w:val="single" w:sz="4" w:space="0" w:color="auto"/>
            </w:tcBorders>
          </w:tcPr>
          <w:p w:rsidR="00CA5082" w:rsidRPr="00CA5082" w:rsidRDefault="00CA5082" w:rsidP="00CA5082">
            <w:pPr>
              <w:widowControl/>
              <w:rPr>
                <w:rFonts w:cs="Arial"/>
                <w:sz w:val="20"/>
                <w:szCs w:val="20"/>
              </w:rPr>
            </w:pPr>
          </w:p>
        </w:tc>
      </w:tr>
    </w:tbl>
    <w:p w:rsidR="001C0C0E" w:rsidRPr="007D57C8" w:rsidRDefault="001C0C0E" w:rsidP="007D57C8">
      <w:pPr>
        <w:sectPr w:rsidR="001C0C0E" w:rsidRPr="007D57C8" w:rsidSect="005842BC">
          <w:footerReference w:type="default" r:id="rId16"/>
          <w:endnotePr>
            <w:numFmt w:val="decimal"/>
          </w:endnotePr>
          <w:pgSz w:w="16840" w:h="11907" w:orient="landscape" w:code="9"/>
          <w:pgMar w:top="1418" w:right="567" w:bottom="1418" w:left="992" w:header="720" w:footer="720" w:gutter="0"/>
          <w:cols w:space="720"/>
        </w:sectPr>
      </w:pPr>
    </w:p>
    <w:p w:rsidR="00275EB3" w:rsidRPr="00626833" w:rsidRDefault="00C229FA" w:rsidP="007D57C8">
      <w:pPr>
        <w:pStyle w:val="Style7"/>
        <w:rPr>
          <w:u w:val="none"/>
        </w:rPr>
      </w:pPr>
      <w:r w:rsidRPr="00626833">
        <w:rPr>
          <w:u w:val="none"/>
        </w:rPr>
        <w:lastRenderedPageBreak/>
        <w:t xml:space="preserve">Schedule 3 </w:t>
      </w:r>
      <w:r w:rsidR="003B6923" w:rsidRPr="00626833">
        <w:rPr>
          <w:u w:val="none"/>
        </w:rPr>
        <w:t xml:space="preserve">- </w:t>
      </w:r>
      <w:r w:rsidRPr="00626833">
        <w:rPr>
          <w:u w:val="none"/>
        </w:rPr>
        <w:t>Contract Data Sheet</w:t>
      </w:r>
      <w:r w:rsidR="00D60FB1" w:rsidRPr="00626833">
        <w:rPr>
          <w:u w:val="none"/>
        </w:rPr>
        <w:t xml:space="preserve"> for Contract N</w:t>
      </w:r>
      <w:r w:rsidR="00C555A8" w:rsidRPr="00626833">
        <w:rPr>
          <w:u w:val="none"/>
        </w:rPr>
        <w:t>o:</w:t>
      </w:r>
      <w:r w:rsidR="00626833">
        <w:rPr>
          <w:u w:val="none"/>
        </w:rPr>
        <w:t xml:space="preserve"> </w:t>
      </w:r>
      <w:r w:rsidR="009868A0">
        <w:rPr>
          <w:u w:val="none"/>
        </w:rPr>
        <w:t>MedGS/00293</w:t>
      </w:r>
    </w:p>
    <w:p w:rsidR="00D60FB1" w:rsidRDefault="00D60FB1" w:rsidP="009868A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06C01" w:rsidRPr="00E97F24">
        <w:tc>
          <w:tcPr>
            <w:tcW w:w="2802" w:type="dxa"/>
          </w:tcPr>
          <w:p w:rsidR="005E57BB" w:rsidRPr="00C80F55" w:rsidRDefault="005E57BB" w:rsidP="009868A0">
            <w:pPr>
              <w:rPr>
                <w:rFonts w:cs="Arial"/>
                <w:b/>
                <w:sz w:val="20"/>
                <w:szCs w:val="20"/>
              </w:rPr>
            </w:pPr>
          </w:p>
          <w:p w:rsidR="00A06C01" w:rsidRPr="00C80F55" w:rsidRDefault="00A23FDA" w:rsidP="009868A0">
            <w:pPr>
              <w:rPr>
                <w:rFonts w:cs="Arial"/>
                <w:b/>
                <w:sz w:val="20"/>
                <w:szCs w:val="20"/>
              </w:rPr>
            </w:pPr>
            <w:r>
              <w:rPr>
                <w:rFonts w:cs="Arial"/>
                <w:b/>
                <w:sz w:val="20"/>
                <w:szCs w:val="20"/>
              </w:rPr>
              <w:t>Condition</w:t>
            </w:r>
            <w:r w:rsidR="00A06C01" w:rsidRPr="00C80F55">
              <w:rPr>
                <w:rFonts w:cs="Arial"/>
                <w:b/>
                <w:sz w:val="20"/>
                <w:szCs w:val="20"/>
              </w:rPr>
              <w:t xml:space="preserve"> A9  Governing Law </w:t>
            </w:r>
          </w:p>
        </w:tc>
        <w:tc>
          <w:tcPr>
            <w:tcW w:w="6485" w:type="dxa"/>
          </w:tcPr>
          <w:p w:rsidR="00A06C01" w:rsidRPr="00C80F55" w:rsidRDefault="00A06C01" w:rsidP="009868A0">
            <w:pPr>
              <w:rPr>
                <w:rFonts w:cs="Arial"/>
                <w:b/>
                <w:sz w:val="20"/>
                <w:szCs w:val="20"/>
              </w:rPr>
            </w:pPr>
          </w:p>
          <w:p w:rsidR="00A06C01" w:rsidRPr="00C80F55" w:rsidRDefault="00A06C01" w:rsidP="009868A0">
            <w:pPr>
              <w:rPr>
                <w:rFonts w:cs="Arial"/>
                <w:sz w:val="20"/>
                <w:szCs w:val="20"/>
              </w:rPr>
            </w:pPr>
            <w:r w:rsidRPr="00C80F55">
              <w:rPr>
                <w:rFonts w:cs="Arial"/>
                <w:sz w:val="20"/>
                <w:szCs w:val="20"/>
              </w:rPr>
              <w:t xml:space="preserve">Contract to be governed and construed in accordance with: </w:t>
            </w:r>
          </w:p>
          <w:p w:rsidR="00A06C01" w:rsidRPr="00C80F55" w:rsidRDefault="00A06C01" w:rsidP="009868A0">
            <w:pPr>
              <w:rPr>
                <w:rFonts w:cs="Arial"/>
                <w:sz w:val="20"/>
                <w:szCs w:val="20"/>
              </w:rPr>
            </w:pPr>
            <w:r w:rsidRPr="00C80F55">
              <w:rPr>
                <w:rFonts w:cs="Arial"/>
                <w:sz w:val="20"/>
                <w:szCs w:val="20"/>
              </w:rPr>
              <w:t>(one must be chosen)</w:t>
            </w:r>
          </w:p>
          <w:p w:rsidR="00A06C01" w:rsidRPr="00C80F55" w:rsidRDefault="00A06C01" w:rsidP="009868A0">
            <w:pPr>
              <w:rPr>
                <w:rFonts w:cs="Arial"/>
                <w:sz w:val="20"/>
                <w:szCs w:val="20"/>
              </w:rPr>
            </w:pPr>
          </w:p>
          <w:p w:rsidR="00A06C01" w:rsidRPr="00C80F55" w:rsidRDefault="00A06C01" w:rsidP="009868A0">
            <w:pPr>
              <w:rPr>
                <w:rFonts w:cs="Arial"/>
                <w:sz w:val="20"/>
                <w:szCs w:val="20"/>
              </w:rPr>
            </w:pPr>
            <w:r w:rsidRPr="00C80F55">
              <w:rPr>
                <w:rFonts w:cs="Arial"/>
                <w:sz w:val="20"/>
                <w:szCs w:val="20"/>
              </w:rPr>
              <w:t xml:space="preserve">  English Law </w:t>
            </w:r>
            <w:r w:rsidRPr="00C80F55">
              <w:rPr>
                <w:rFonts w:cs="Arial"/>
                <w:sz w:val="20"/>
                <w:szCs w:val="20"/>
              </w:rPr>
              <w:tab/>
            </w:r>
            <w:r w:rsidR="009868A0">
              <w:rPr>
                <w:rFonts w:cs="Arial"/>
                <w:sz w:val="20"/>
                <w:szCs w:val="20"/>
              </w:rPr>
              <w:fldChar w:fldCharType="begin">
                <w:ffData>
                  <w:name w:val="Check1"/>
                  <w:enabled/>
                  <w:calcOnExit w:val="0"/>
                  <w:checkBox>
                    <w:sizeAuto/>
                    <w:default w:val="1"/>
                  </w:checkBox>
                </w:ffData>
              </w:fldChar>
            </w:r>
            <w:bookmarkStart w:id="192" w:name="Check1"/>
            <w:r w:rsidR="009868A0">
              <w:rPr>
                <w:rFonts w:cs="Arial"/>
                <w:sz w:val="20"/>
                <w:szCs w:val="20"/>
              </w:rPr>
              <w:instrText xml:space="preserve"> FORMCHECKBOX </w:instrText>
            </w:r>
            <w:r w:rsidR="001842FD">
              <w:rPr>
                <w:rFonts w:cs="Arial"/>
                <w:sz w:val="20"/>
                <w:szCs w:val="20"/>
              </w:rPr>
            </w:r>
            <w:r w:rsidR="001842FD">
              <w:rPr>
                <w:rFonts w:cs="Arial"/>
                <w:sz w:val="20"/>
                <w:szCs w:val="20"/>
              </w:rPr>
              <w:fldChar w:fldCharType="separate"/>
            </w:r>
            <w:r w:rsidR="009868A0">
              <w:rPr>
                <w:rFonts w:cs="Arial"/>
                <w:sz w:val="20"/>
                <w:szCs w:val="20"/>
              </w:rPr>
              <w:fldChar w:fldCharType="end"/>
            </w:r>
            <w:bookmarkEnd w:id="192"/>
          </w:p>
          <w:p w:rsidR="00A06C01" w:rsidRPr="00C80F55" w:rsidRDefault="00A06C01" w:rsidP="009868A0">
            <w:pPr>
              <w:rPr>
                <w:rFonts w:cs="Arial"/>
                <w:sz w:val="20"/>
                <w:szCs w:val="20"/>
              </w:rPr>
            </w:pPr>
          </w:p>
          <w:p w:rsidR="00A06C01" w:rsidRPr="00C80F55" w:rsidRDefault="00A06C01" w:rsidP="009868A0">
            <w:pPr>
              <w:rPr>
                <w:rFonts w:cs="Arial"/>
                <w:sz w:val="20"/>
                <w:szCs w:val="20"/>
              </w:rPr>
            </w:pPr>
            <w:r w:rsidRPr="00C80F55">
              <w:rPr>
                <w:rFonts w:cs="Arial"/>
                <w:sz w:val="20"/>
                <w:szCs w:val="20"/>
              </w:rPr>
              <w:t xml:space="preserve">  Scots Law   </w:t>
            </w:r>
            <w:r w:rsidRPr="00C80F55">
              <w:rPr>
                <w:rFonts w:cs="Arial"/>
                <w:sz w:val="20"/>
                <w:szCs w:val="20"/>
              </w:rPr>
              <w:tab/>
            </w:r>
            <w:r w:rsidRPr="00C80F55">
              <w:rPr>
                <w:rFonts w:cs="Arial"/>
                <w:sz w:val="20"/>
                <w:szCs w:val="20"/>
              </w:rPr>
              <w:fldChar w:fldCharType="begin">
                <w:ffData>
                  <w:name w:val="Check2"/>
                  <w:enabled/>
                  <w:calcOnExit w:val="0"/>
                  <w:checkBox>
                    <w:sizeAuto/>
                    <w:default w:val="0"/>
                  </w:checkBox>
                </w:ffData>
              </w:fldChar>
            </w:r>
            <w:r w:rsidRPr="00C80F55">
              <w:rPr>
                <w:rFonts w:cs="Arial"/>
                <w:sz w:val="20"/>
                <w:szCs w:val="20"/>
              </w:rPr>
              <w:instrText xml:space="preserve"> FORMCHECKBOX </w:instrText>
            </w:r>
            <w:r w:rsidR="001842FD">
              <w:rPr>
                <w:rFonts w:cs="Arial"/>
                <w:sz w:val="20"/>
                <w:szCs w:val="20"/>
              </w:rPr>
            </w:r>
            <w:r w:rsidR="001842FD">
              <w:rPr>
                <w:rFonts w:cs="Arial"/>
                <w:sz w:val="20"/>
                <w:szCs w:val="20"/>
              </w:rPr>
              <w:fldChar w:fldCharType="separate"/>
            </w:r>
            <w:r w:rsidRPr="00C80F55">
              <w:rPr>
                <w:rFonts w:cs="Arial"/>
                <w:sz w:val="20"/>
                <w:szCs w:val="20"/>
              </w:rPr>
              <w:fldChar w:fldCharType="end"/>
            </w:r>
            <w:r w:rsidRPr="00C80F55">
              <w:rPr>
                <w:rFonts w:cs="Arial"/>
                <w:sz w:val="20"/>
                <w:szCs w:val="20"/>
              </w:rPr>
              <w:t xml:space="preserve">  </w:t>
            </w:r>
            <w:r w:rsidR="002E5E14">
              <w:rPr>
                <w:rFonts w:cs="Arial"/>
                <w:sz w:val="20"/>
                <w:szCs w:val="20"/>
              </w:rPr>
              <w:t>clause</w:t>
            </w:r>
            <w:r w:rsidRPr="00C80F55">
              <w:rPr>
                <w:rFonts w:cs="Arial"/>
                <w:sz w:val="20"/>
                <w:szCs w:val="20"/>
              </w:rPr>
              <w:t xml:space="preserve"> A9.</w:t>
            </w:r>
            <w:r w:rsidR="008771ED">
              <w:rPr>
                <w:rFonts w:cs="Arial"/>
                <w:sz w:val="20"/>
                <w:szCs w:val="20"/>
              </w:rPr>
              <w:t>d</w:t>
            </w:r>
            <w:r w:rsidRPr="00C80F55">
              <w:rPr>
                <w:rFonts w:cs="Arial"/>
                <w:sz w:val="20"/>
                <w:szCs w:val="20"/>
              </w:rPr>
              <w:t xml:space="preserve"> shall apply</w:t>
            </w:r>
          </w:p>
          <w:p w:rsidR="00A06C01" w:rsidRPr="00C80F55" w:rsidRDefault="00A06C01" w:rsidP="009868A0">
            <w:pPr>
              <w:rPr>
                <w:rFonts w:cs="Arial"/>
                <w:sz w:val="20"/>
                <w:szCs w:val="20"/>
              </w:rPr>
            </w:pPr>
          </w:p>
          <w:p w:rsidR="00A06C01" w:rsidRPr="003118B5" w:rsidRDefault="00A06C01" w:rsidP="009868A0">
            <w:pPr>
              <w:rPr>
                <w:rFonts w:cs="Arial"/>
                <w:kern w:val="22"/>
                <w:sz w:val="20"/>
                <w:szCs w:val="20"/>
                <w:lang w:eastAsia="en-US"/>
              </w:rPr>
            </w:pPr>
            <w:r w:rsidRPr="003118B5">
              <w:rPr>
                <w:rFonts w:cs="Arial"/>
                <w:sz w:val="20"/>
                <w:szCs w:val="20"/>
              </w:rPr>
              <w:t xml:space="preserve">Solicitors or other persons based in England and Wales </w:t>
            </w:r>
            <w:r w:rsidR="00645C58">
              <w:rPr>
                <w:rFonts w:cs="Arial"/>
                <w:sz w:val="20"/>
                <w:szCs w:val="20"/>
              </w:rPr>
              <w:t xml:space="preserve">(or Scotland if Scots Law applies) </w:t>
            </w:r>
            <w:r w:rsidR="003118B5" w:rsidRPr="003118B5">
              <w:rPr>
                <w:rFonts w:cs="Arial"/>
                <w:sz w:val="20"/>
                <w:szCs w:val="20"/>
              </w:rPr>
              <w:t xml:space="preserve">irrevocably </w:t>
            </w:r>
            <w:r w:rsidRPr="003118B5">
              <w:rPr>
                <w:rFonts w:cs="Arial"/>
                <w:sz w:val="20"/>
                <w:szCs w:val="20"/>
              </w:rPr>
              <w:t xml:space="preserve">appointed for Contractors </w:t>
            </w:r>
            <w:r w:rsidR="008771ED">
              <w:rPr>
                <w:rFonts w:cs="Arial"/>
                <w:sz w:val="20"/>
                <w:szCs w:val="20"/>
              </w:rPr>
              <w:t xml:space="preserve">without a place of business in England (or Scotland, if Scots Law applies) </w:t>
            </w:r>
            <w:r w:rsidRPr="003118B5">
              <w:rPr>
                <w:rFonts w:cs="Arial"/>
                <w:sz w:val="20"/>
                <w:szCs w:val="20"/>
              </w:rPr>
              <w:t xml:space="preserve">in accordance with </w:t>
            </w:r>
            <w:r w:rsidR="001D6D01" w:rsidRPr="003118B5">
              <w:rPr>
                <w:rFonts w:cs="Arial"/>
                <w:sz w:val="20"/>
                <w:szCs w:val="20"/>
              </w:rPr>
              <w:t>clause</w:t>
            </w:r>
            <w:r w:rsidRPr="003118B5">
              <w:rPr>
                <w:rFonts w:cs="Arial"/>
                <w:sz w:val="20"/>
                <w:szCs w:val="20"/>
              </w:rPr>
              <w:t xml:space="preserve"> A9.</w:t>
            </w:r>
            <w:r w:rsidR="008771ED">
              <w:rPr>
                <w:rFonts w:cs="Arial"/>
                <w:sz w:val="20"/>
                <w:szCs w:val="20"/>
              </w:rPr>
              <w:t>g</w:t>
            </w:r>
            <w:r w:rsidRPr="003118B5">
              <w:rPr>
                <w:rFonts w:cs="Arial"/>
                <w:sz w:val="20"/>
                <w:szCs w:val="20"/>
              </w:rPr>
              <w:t xml:space="preserve"> (if applicable) are as follows:</w:t>
            </w:r>
          </w:p>
          <w:p w:rsidR="00A06C01" w:rsidRPr="00C80F55" w:rsidRDefault="00A06C01" w:rsidP="009868A0">
            <w:pPr>
              <w:rPr>
                <w:rFonts w:cs="Arial"/>
                <w:sz w:val="20"/>
                <w:szCs w:val="20"/>
              </w:rPr>
            </w:pPr>
          </w:p>
          <w:p w:rsidR="00A06C01" w:rsidRPr="00C80F55" w:rsidRDefault="00A06C01" w:rsidP="009868A0">
            <w:pPr>
              <w:rPr>
                <w:rFonts w:cs="Arial"/>
                <w:b/>
                <w:sz w:val="20"/>
                <w:szCs w:val="20"/>
              </w:rPr>
            </w:pPr>
            <w:r w:rsidRPr="00C80F55">
              <w:rPr>
                <w:rFonts w:cs="Arial"/>
                <w:sz w:val="20"/>
                <w:szCs w:val="20"/>
              </w:rPr>
              <w:fldChar w:fldCharType="begin">
                <w:ffData>
                  <w:name w:val="Text124"/>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sz w:val="20"/>
                <w:szCs w:val="20"/>
              </w:rPr>
              <w:fldChar w:fldCharType="end"/>
            </w:r>
            <w:r w:rsidRPr="00C80F55">
              <w:rPr>
                <w:rFonts w:cs="Arial"/>
                <w:sz w:val="20"/>
                <w:szCs w:val="20"/>
              </w:rPr>
              <w:t xml:space="preserve">   </w:t>
            </w:r>
          </w:p>
        </w:tc>
      </w:tr>
      <w:tr w:rsidR="00A06C01" w:rsidRPr="00E97F24">
        <w:tc>
          <w:tcPr>
            <w:tcW w:w="2802" w:type="dxa"/>
          </w:tcPr>
          <w:p w:rsidR="005E57BB" w:rsidRPr="00C80F55" w:rsidRDefault="005E57BB" w:rsidP="009868A0">
            <w:pPr>
              <w:rPr>
                <w:rFonts w:cs="Arial"/>
                <w:b/>
                <w:sz w:val="20"/>
                <w:szCs w:val="20"/>
              </w:rPr>
            </w:pPr>
          </w:p>
          <w:p w:rsidR="00A06C01" w:rsidRPr="00C80F55" w:rsidRDefault="00A23FDA" w:rsidP="009868A0">
            <w:pPr>
              <w:rPr>
                <w:rFonts w:cs="Arial"/>
                <w:b/>
                <w:sz w:val="20"/>
                <w:szCs w:val="20"/>
              </w:rPr>
            </w:pPr>
            <w:r>
              <w:rPr>
                <w:rFonts w:cs="Arial"/>
                <w:b/>
                <w:sz w:val="20"/>
                <w:szCs w:val="20"/>
              </w:rPr>
              <w:t>Condition</w:t>
            </w:r>
            <w:r w:rsidR="00A06C01" w:rsidRPr="00C80F55">
              <w:rPr>
                <w:rFonts w:cs="Arial"/>
                <w:b/>
                <w:sz w:val="20"/>
                <w:szCs w:val="20"/>
              </w:rPr>
              <w:t xml:space="preserve"> A22  Termination for Convenience</w:t>
            </w:r>
          </w:p>
        </w:tc>
        <w:tc>
          <w:tcPr>
            <w:tcW w:w="6485" w:type="dxa"/>
          </w:tcPr>
          <w:p w:rsidR="00A06C01" w:rsidRPr="00C80F55" w:rsidRDefault="00A06C01" w:rsidP="009868A0">
            <w:pPr>
              <w:rPr>
                <w:rFonts w:cs="Arial"/>
                <w:sz w:val="20"/>
                <w:szCs w:val="20"/>
              </w:rPr>
            </w:pPr>
          </w:p>
          <w:p w:rsidR="00A06C01" w:rsidRPr="00C80F55" w:rsidRDefault="00A06C01" w:rsidP="00C822F8">
            <w:pPr>
              <w:rPr>
                <w:rFonts w:cs="Arial"/>
                <w:b/>
                <w:sz w:val="20"/>
                <w:szCs w:val="20"/>
              </w:rPr>
            </w:pPr>
            <w:r w:rsidRPr="00C80F55">
              <w:rPr>
                <w:rFonts w:cs="Arial"/>
                <w:sz w:val="20"/>
                <w:szCs w:val="20"/>
              </w:rPr>
              <w:t xml:space="preserve">The </w:t>
            </w:r>
            <w:r w:rsidR="00420CE7">
              <w:rPr>
                <w:rFonts w:cs="Arial"/>
                <w:sz w:val="20"/>
                <w:szCs w:val="20"/>
              </w:rPr>
              <w:t>N</w:t>
            </w:r>
            <w:r w:rsidRPr="00C80F55">
              <w:rPr>
                <w:rFonts w:cs="Arial"/>
                <w:sz w:val="20"/>
                <w:szCs w:val="20"/>
              </w:rPr>
              <w:t xml:space="preserve">otice period for terminating the Contract shall be </w:t>
            </w:r>
            <w:r w:rsidR="00C822F8">
              <w:rPr>
                <w:rFonts w:cs="Arial"/>
                <w:sz w:val="20"/>
                <w:szCs w:val="20"/>
              </w:rPr>
              <w:t xml:space="preserve">20 </w:t>
            </w:r>
            <w:r w:rsidRPr="00C80F55">
              <w:rPr>
                <w:rFonts w:cs="Arial"/>
                <w:sz w:val="20"/>
                <w:szCs w:val="20"/>
              </w:rPr>
              <w:t>Business Days.</w:t>
            </w:r>
          </w:p>
        </w:tc>
      </w:tr>
      <w:tr w:rsidR="00A06C01" w:rsidRPr="00E97F24">
        <w:tc>
          <w:tcPr>
            <w:tcW w:w="2802" w:type="dxa"/>
          </w:tcPr>
          <w:p w:rsidR="005E57BB" w:rsidRPr="00C80F55" w:rsidRDefault="005E57BB" w:rsidP="009868A0">
            <w:pPr>
              <w:rPr>
                <w:rFonts w:cs="Arial"/>
                <w:b/>
                <w:sz w:val="20"/>
                <w:szCs w:val="20"/>
              </w:rPr>
            </w:pPr>
          </w:p>
          <w:p w:rsidR="00A06C01" w:rsidRPr="00C80F55" w:rsidRDefault="00A23FDA" w:rsidP="009868A0">
            <w:pPr>
              <w:rPr>
                <w:rFonts w:cs="Arial"/>
                <w:b/>
                <w:sz w:val="20"/>
                <w:szCs w:val="20"/>
              </w:rPr>
            </w:pPr>
            <w:r>
              <w:rPr>
                <w:rFonts w:cs="Arial"/>
                <w:b/>
                <w:sz w:val="20"/>
                <w:szCs w:val="20"/>
              </w:rPr>
              <w:t>Condition</w:t>
            </w:r>
            <w:r w:rsidR="00A06C01" w:rsidRPr="00C80F55">
              <w:rPr>
                <w:rFonts w:cs="Arial"/>
                <w:b/>
                <w:sz w:val="20"/>
                <w:szCs w:val="20"/>
              </w:rPr>
              <w:t xml:space="preserve"> </w:t>
            </w:r>
            <w:r w:rsidR="00537F9A" w:rsidRPr="00C80F55">
              <w:rPr>
                <w:rFonts w:cs="Arial"/>
                <w:b/>
                <w:sz w:val="20"/>
                <w:szCs w:val="20"/>
              </w:rPr>
              <w:t xml:space="preserve">A24  </w:t>
            </w:r>
            <w:r w:rsidR="00A06C01" w:rsidRPr="00C80F55">
              <w:rPr>
                <w:rFonts w:cs="Arial"/>
                <w:b/>
                <w:sz w:val="20"/>
                <w:szCs w:val="20"/>
              </w:rPr>
              <w:t>Contract Period</w:t>
            </w:r>
          </w:p>
        </w:tc>
        <w:tc>
          <w:tcPr>
            <w:tcW w:w="6485" w:type="dxa"/>
          </w:tcPr>
          <w:p w:rsidR="00A06C01" w:rsidRPr="00C80F55" w:rsidRDefault="00A06C01" w:rsidP="009868A0">
            <w:pPr>
              <w:rPr>
                <w:rFonts w:cs="Arial"/>
                <w:sz w:val="20"/>
                <w:szCs w:val="20"/>
              </w:rPr>
            </w:pPr>
          </w:p>
          <w:p w:rsidR="00A06C01" w:rsidRPr="00C80F55" w:rsidRDefault="00A06C01" w:rsidP="00C822F8">
            <w:pPr>
              <w:rPr>
                <w:rFonts w:cs="Arial"/>
                <w:b/>
                <w:sz w:val="20"/>
                <w:szCs w:val="20"/>
              </w:rPr>
            </w:pPr>
            <w:r w:rsidRPr="00C80F55">
              <w:rPr>
                <w:rFonts w:cs="Arial"/>
                <w:sz w:val="20"/>
                <w:szCs w:val="20"/>
              </w:rPr>
              <w:t xml:space="preserve">The Contract </w:t>
            </w:r>
            <w:r w:rsidR="00D57BD6">
              <w:rPr>
                <w:rFonts w:cs="Arial"/>
                <w:sz w:val="20"/>
                <w:szCs w:val="20"/>
              </w:rPr>
              <w:t>e</w:t>
            </w:r>
            <w:r w:rsidRPr="00C80F55">
              <w:rPr>
                <w:rFonts w:cs="Arial"/>
                <w:sz w:val="20"/>
                <w:szCs w:val="20"/>
              </w:rPr>
              <w:t xml:space="preserve">xpiry </w:t>
            </w:r>
            <w:r w:rsidR="00D57BD6">
              <w:rPr>
                <w:rFonts w:cs="Arial"/>
                <w:sz w:val="20"/>
                <w:szCs w:val="20"/>
              </w:rPr>
              <w:t>d</w:t>
            </w:r>
            <w:r w:rsidRPr="00C80F55">
              <w:rPr>
                <w:rFonts w:cs="Arial"/>
                <w:sz w:val="20"/>
                <w:szCs w:val="20"/>
              </w:rPr>
              <w:t>ate shall be:</w:t>
            </w:r>
            <w:r w:rsidR="00626833">
              <w:rPr>
                <w:rFonts w:cs="Arial"/>
                <w:sz w:val="20"/>
                <w:szCs w:val="20"/>
              </w:rPr>
              <w:t xml:space="preserve"> </w:t>
            </w:r>
            <w:r w:rsidR="007D57C8">
              <w:rPr>
                <w:rFonts w:cs="Arial"/>
                <w:sz w:val="20"/>
                <w:szCs w:val="20"/>
              </w:rPr>
              <w:t>4 years from contract award date</w:t>
            </w:r>
          </w:p>
        </w:tc>
      </w:tr>
      <w:tr w:rsidR="00A06C01" w:rsidRPr="00E97F24">
        <w:tc>
          <w:tcPr>
            <w:tcW w:w="2802" w:type="dxa"/>
          </w:tcPr>
          <w:p w:rsidR="005E57BB" w:rsidRPr="00C80F55" w:rsidRDefault="005E57BB" w:rsidP="009868A0">
            <w:pPr>
              <w:rPr>
                <w:rFonts w:cs="Arial"/>
                <w:b/>
                <w:sz w:val="20"/>
                <w:szCs w:val="20"/>
              </w:rPr>
            </w:pPr>
          </w:p>
          <w:p w:rsidR="00A06C01" w:rsidRPr="00C80F55" w:rsidRDefault="00A06C01" w:rsidP="009868A0">
            <w:pPr>
              <w:rPr>
                <w:rFonts w:cs="Arial"/>
                <w:b/>
                <w:sz w:val="20"/>
                <w:szCs w:val="20"/>
              </w:rPr>
            </w:pPr>
            <w:r w:rsidRPr="00C80F55">
              <w:rPr>
                <w:rFonts w:cs="Arial"/>
                <w:b/>
                <w:sz w:val="20"/>
                <w:szCs w:val="20"/>
              </w:rPr>
              <w:t>Clause B1.</w:t>
            </w:r>
            <w:r w:rsidR="00106C57">
              <w:rPr>
                <w:rFonts w:cs="Arial"/>
                <w:b/>
                <w:sz w:val="20"/>
                <w:szCs w:val="20"/>
              </w:rPr>
              <w:t>b</w:t>
            </w:r>
            <w:r w:rsidRPr="00C80F55">
              <w:rPr>
                <w:rFonts w:cs="Arial"/>
                <w:b/>
                <w:sz w:val="20"/>
                <w:szCs w:val="20"/>
              </w:rPr>
              <w:t>.</w:t>
            </w:r>
            <w:r w:rsidR="009B5FAB">
              <w:rPr>
                <w:rFonts w:cs="Arial"/>
                <w:b/>
                <w:sz w:val="20"/>
                <w:szCs w:val="20"/>
              </w:rPr>
              <w:t>(</w:t>
            </w:r>
            <w:r w:rsidR="004926A9">
              <w:rPr>
                <w:rFonts w:cs="Arial"/>
                <w:b/>
                <w:sz w:val="20"/>
                <w:szCs w:val="20"/>
              </w:rPr>
              <w:t>1</w:t>
            </w:r>
            <w:r w:rsidR="009B5FAB">
              <w:rPr>
                <w:rFonts w:cs="Arial"/>
                <w:b/>
                <w:sz w:val="20"/>
                <w:szCs w:val="20"/>
              </w:rPr>
              <w:t>)</w:t>
            </w:r>
            <w:r w:rsidRPr="00C80F55">
              <w:rPr>
                <w:rFonts w:cs="Arial"/>
                <w:b/>
                <w:sz w:val="20"/>
                <w:szCs w:val="20"/>
              </w:rPr>
              <w:t xml:space="preserve">  Contractor’s Obligations – Quality Assurance</w:t>
            </w:r>
          </w:p>
        </w:tc>
        <w:tc>
          <w:tcPr>
            <w:tcW w:w="6485" w:type="dxa"/>
          </w:tcPr>
          <w:p w:rsidR="00A06C01" w:rsidRPr="00C80F55" w:rsidRDefault="00A06C01" w:rsidP="009868A0">
            <w:pPr>
              <w:rPr>
                <w:rFonts w:cs="Arial"/>
                <w:sz w:val="20"/>
                <w:szCs w:val="20"/>
              </w:rPr>
            </w:pPr>
          </w:p>
          <w:p w:rsidR="00A06C01" w:rsidRPr="00C80F55" w:rsidRDefault="00A06C01" w:rsidP="009868A0">
            <w:pPr>
              <w:rPr>
                <w:rFonts w:cs="Arial"/>
                <w:sz w:val="20"/>
                <w:szCs w:val="20"/>
              </w:rPr>
            </w:pPr>
            <w:r w:rsidRPr="00C80F55">
              <w:rPr>
                <w:rFonts w:cs="Arial"/>
                <w:sz w:val="20"/>
                <w:szCs w:val="20"/>
              </w:rPr>
              <w:t xml:space="preserve">Is a Deliverable Quality Plan required for this Contract? </w:t>
            </w:r>
          </w:p>
          <w:p w:rsidR="00A06C01" w:rsidRPr="00C80F55" w:rsidRDefault="00A06C01" w:rsidP="009868A0">
            <w:pPr>
              <w:rPr>
                <w:rFonts w:cs="Arial"/>
                <w:sz w:val="20"/>
                <w:szCs w:val="20"/>
              </w:rPr>
            </w:pPr>
          </w:p>
          <w:p w:rsidR="00A06C01" w:rsidRPr="00C80F55" w:rsidRDefault="00A06C01" w:rsidP="009868A0">
            <w:pPr>
              <w:rPr>
                <w:rFonts w:cs="Arial"/>
                <w:sz w:val="20"/>
                <w:szCs w:val="20"/>
              </w:rPr>
            </w:pPr>
            <w:r w:rsidRPr="00C80F55">
              <w:rPr>
                <w:rFonts w:cs="Arial"/>
                <w:sz w:val="20"/>
                <w:szCs w:val="20"/>
              </w:rPr>
              <w:t xml:space="preserve">Yes </w:t>
            </w:r>
            <w:r w:rsidRPr="00C80F55">
              <w:rPr>
                <w:rFonts w:cs="Arial"/>
                <w:sz w:val="20"/>
                <w:szCs w:val="20"/>
              </w:rPr>
              <w:tab/>
              <w:t xml:space="preserve">  </w:t>
            </w:r>
            <w:r w:rsidRPr="00C80F55">
              <w:rPr>
                <w:rFonts w:cs="Arial"/>
                <w:sz w:val="20"/>
                <w:szCs w:val="20"/>
              </w:rPr>
              <w:fldChar w:fldCharType="begin">
                <w:ffData>
                  <w:name w:val="Check3"/>
                  <w:enabled/>
                  <w:calcOnExit w:val="0"/>
                  <w:checkBox>
                    <w:sizeAuto/>
                    <w:default w:val="0"/>
                  </w:checkBox>
                </w:ffData>
              </w:fldChar>
            </w:r>
            <w:r w:rsidRPr="00C80F55">
              <w:rPr>
                <w:rFonts w:cs="Arial"/>
                <w:sz w:val="20"/>
                <w:szCs w:val="20"/>
              </w:rPr>
              <w:instrText xml:space="preserve"> FORMCHECKBOX </w:instrText>
            </w:r>
            <w:r w:rsidR="001842FD">
              <w:rPr>
                <w:rFonts w:cs="Arial"/>
                <w:sz w:val="20"/>
                <w:szCs w:val="20"/>
              </w:rPr>
            </w:r>
            <w:r w:rsidR="001842FD">
              <w:rPr>
                <w:rFonts w:cs="Arial"/>
                <w:sz w:val="20"/>
                <w:szCs w:val="20"/>
              </w:rPr>
              <w:fldChar w:fldCharType="separate"/>
            </w:r>
            <w:r w:rsidRPr="00C80F55">
              <w:rPr>
                <w:rFonts w:cs="Arial"/>
                <w:sz w:val="20"/>
                <w:szCs w:val="20"/>
              </w:rPr>
              <w:fldChar w:fldCharType="end"/>
            </w:r>
          </w:p>
          <w:p w:rsidR="00A06C01" w:rsidRPr="00C80F55" w:rsidRDefault="00A06C01" w:rsidP="009868A0">
            <w:pPr>
              <w:rPr>
                <w:rFonts w:cs="Arial"/>
                <w:sz w:val="20"/>
                <w:szCs w:val="20"/>
              </w:rPr>
            </w:pPr>
          </w:p>
          <w:p w:rsidR="00A06C01" w:rsidRPr="00C80F55" w:rsidRDefault="00A06C01" w:rsidP="009868A0">
            <w:pPr>
              <w:rPr>
                <w:rFonts w:cs="Arial"/>
                <w:kern w:val="22"/>
                <w:sz w:val="20"/>
                <w:szCs w:val="20"/>
                <w:lang w:eastAsia="en-US"/>
              </w:rPr>
            </w:pPr>
            <w:r w:rsidRPr="00C80F55">
              <w:rPr>
                <w:rFonts w:cs="Arial"/>
                <w:sz w:val="20"/>
                <w:szCs w:val="20"/>
              </w:rPr>
              <w:t xml:space="preserve">No  </w:t>
            </w:r>
            <w:r w:rsidRPr="00C80F55">
              <w:rPr>
                <w:rFonts w:cs="Arial"/>
                <w:sz w:val="20"/>
                <w:szCs w:val="20"/>
              </w:rPr>
              <w:tab/>
              <w:t xml:space="preserve">  </w:t>
            </w:r>
            <w:r w:rsidR="00C822F8">
              <w:rPr>
                <w:rFonts w:cs="Arial"/>
                <w:sz w:val="20"/>
                <w:szCs w:val="20"/>
              </w:rPr>
              <w:fldChar w:fldCharType="begin">
                <w:ffData>
                  <w:name w:val="Check4"/>
                  <w:enabled/>
                  <w:calcOnExit w:val="0"/>
                  <w:checkBox>
                    <w:sizeAuto/>
                    <w:default w:val="1"/>
                  </w:checkBox>
                </w:ffData>
              </w:fldChar>
            </w:r>
            <w:bookmarkStart w:id="193" w:name="Check4"/>
            <w:r w:rsidR="00C822F8">
              <w:rPr>
                <w:rFonts w:cs="Arial"/>
                <w:sz w:val="20"/>
                <w:szCs w:val="20"/>
              </w:rPr>
              <w:instrText xml:space="preserve"> FORMCHECKBOX </w:instrText>
            </w:r>
            <w:r w:rsidR="001842FD">
              <w:rPr>
                <w:rFonts w:cs="Arial"/>
                <w:sz w:val="20"/>
                <w:szCs w:val="20"/>
              </w:rPr>
            </w:r>
            <w:r w:rsidR="001842FD">
              <w:rPr>
                <w:rFonts w:cs="Arial"/>
                <w:sz w:val="20"/>
                <w:szCs w:val="20"/>
              </w:rPr>
              <w:fldChar w:fldCharType="separate"/>
            </w:r>
            <w:r w:rsidR="00C822F8">
              <w:rPr>
                <w:rFonts w:cs="Arial"/>
                <w:sz w:val="20"/>
                <w:szCs w:val="20"/>
              </w:rPr>
              <w:fldChar w:fldCharType="end"/>
            </w:r>
            <w:bookmarkEnd w:id="193"/>
          </w:p>
          <w:p w:rsidR="00A06C01" w:rsidRPr="00C80F55" w:rsidRDefault="00A06C01" w:rsidP="009868A0">
            <w:pPr>
              <w:rPr>
                <w:rFonts w:cs="Arial"/>
                <w:sz w:val="20"/>
                <w:szCs w:val="20"/>
              </w:rPr>
            </w:pPr>
          </w:p>
          <w:p w:rsidR="00A06C01" w:rsidRPr="00C80F55" w:rsidRDefault="00A06C01" w:rsidP="009868A0">
            <w:pPr>
              <w:rPr>
                <w:rFonts w:cs="Arial"/>
                <w:sz w:val="20"/>
                <w:szCs w:val="20"/>
              </w:rPr>
            </w:pPr>
            <w:r w:rsidRPr="00C80F55">
              <w:rPr>
                <w:rFonts w:cs="Arial"/>
                <w:sz w:val="20"/>
                <w:szCs w:val="20"/>
              </w:rPr>
              <w:t xml:space="preserve">If Yes the Deliverable Quality Plan must be set out as defined in AQAP 2105 and delivered to the Authority (Quality) within </w:t>
            </w:r>
            <w:r w:rsidRPr="00C80F55">
              <w:rPr>
                <w:rFonts w:cs="Arial"/>
                <w:sz w:val="20"/>
                <w:szCs w:val="20"/>
              </w:rPr>
              <w:fldChar w:fldCharType="begin">
                <w:ffData>
                  <w:name w:val="Text159"/>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sz w:val="20"/>
                <w:szCs w:val="20"/>
              </w:rPr>
              <w:fldChar w:fldCharType="end"/>
            </w:r>
            <w:r w:rsidRPr="00C80F55">
              <w:rPr>
                <w:rFonts w:cs="Arial"/>
                <w:sz w:val="20"/>
                <w:szCs w:val="20"/>
              </w:rPr>
              <w:t xml:space="preserve"> </w:t>
            </w:r>
            <w:r w:rsidR="00420CE7">
              <w:rPr>
                <w:rFonts w:cs="Arial"/>
                <w:sz w:val="20"/>
                <w:szCs w:val="20"/>
              </w:rPr>
              <w:t xml:space="preserve">Business Days </w:t>
            </w:r>
            <w:r w:rsidRPr="00C80F55">
              <w:rPr>
                <w:rFonts w:cs="Arial"/>
                <w:sz w:val="20"/>
                <w:szCs w:val="20"/>
              </w:rPr>
              <w:t xml:space="preserve">of Contract Award. </w:t>
            </w:r>
            <w:r w:rsidR="00B34706">
              <w:rPr>
                <w:rFonts w:cs="Arial"/>
                <w:sz w:val="20"/>
                <w:szCs w:val="20"/>
              </w:rPr>
              <w:t xml:space="preserve"> </w:t>
            </w:r>
            <w:r w:rsidRPr="00C80F55">
              <w:rPr>
                <w:rFonts w:cs="Arial"/>
                <w:sz w:val="20"/>
                <w:szCs w:val="20"/>
              </w:rPr>
              <w:t xml:space="preserve">Once agreed by the Authority the Quality Plan shall be incorporated into the Contract. </w:t>
            </w:r>
            <w:r w:rsidR="00B34706">
              <w:rPr>
                <w:rFonts w:cs="Arial"/>
                <w:sz w:val="20"/>
                <w:szCs w:val="20"/>
              </w:rPr>
              <w:t xml:space="preserve"> </w:t>
            </w:r>
            <w:r w:rsidRPr="00C80F55">
              <w:rPr>
                <w:rFonts w:cs="Arial"/>
                <w:sz w:val="20"/>
                <w:szCs w:val="20"/>
              </w:rPr>
              <w:t>The Contractor shall remain at all times, sole</w:t>
            </w:r>
            <w:r w:rsidR="00364128">
              <w:rPr>
                <w:rFonts w:cs="Arial"/>
                <w:sz w:val="20"/>
                <w:szCs w:val="20"/>
              </w:rPr>
              <w:t>l</w:t>
            </w:r>
            <w:r w:rsidRPr="00C80F55">
              <w:rPr>
                <w:rFonts w:cs="Arial"/>
                <w:sz w:val="20"/>
                <w:szCs w:val="20"/>
              </w:rPr>
              <w:t>y responsible for the accuracy, suitability and applicability of the Deliverable Quality Plan.</w:t>
            </w:r>
          </w:p>
          <w:p w:rsidR="00A06C01" w:rsidRPr="00C80F55" w:rsidRDefault="00A06C01" w:rsidP="009868A0">
            <w:pPr>
              <w:rPr>
                <w:rFonts w:cs="Arial"/>
                <w:sz w:val="20"/>
                <w:szCs w:val="20"/>
              </w:rPr>
            </w:pPr>
          </w:p>
          <w:p w:rsidR="00A06C01" w:rsidRPr="00C80F55" w:rsidRDefault="00A06C01" w:rsidP="009868A0">
            <w:pPr>
              <w:overflowPunct w:val="0"/>
              <w:autoSpaceDE w:val="0"/>
              <w:autoSpaceDN w:val="0"/>
              <w:adjustRightInd w:val="0"/>
              <w:rPr>
                <w:rFonts w:cs="Arial"/>
                <w:b/>
                <w:kern w:val="22"/>
                <w:sz w:val="20"/>
                <w:szCs w:val="20"/>
                <w:lang w:eastAsia="en-US"/>
              </w:rPr>
            </w:pPr>
            <w:r w:rsidRPr="00C80F55">
              <w:rPr>
                <w:rFonts w:cs="Arial"/>
                <w:b/>
                <w:kern w:val="22"/>
                <w:sz w:val="20"/>
                <w:szCs w:val="20"/>
                <w:lang w:eastAsia="en-US"/>
              </w:rPr>
              <w:t>Other Quality Assurance Requirements:</w:t>
            </w:r>
          </w:p>
          <w:p w:rsidR="00A06C01" w:rsidRPr="00C822F8" w:rsidRDefault="00C822F8" w:rsidP="009868A0">
            <w:pPr>
              <w:overflowPunct w:val="0"/>
              <w:autoSpaceDE w:val="0"/>
              <w:autoSpaceDN w:val="0"/>
              <w:adjustRightInd w:val="0"/>
              <w:rPr>
                <w:rFonts w:cs="Arial"/>
                <w:kern w:val="22"/>
                <w:sz w:val="20"/>
                <w:szCs w:val="20"/>
                <w:u w:val="single"/>
                <w:lang w:eastAsia="en-US"/>
              </w:rPr>
            </w:pPr>
            <w:r w:rsidRPr="00C822F8">
              <w:rPr>
                <w:rFonts w:cs="Arial"/>
                <w:kern w:val="22"/>
                <w:sz w:val="20"/>
                <w:szCs w:val="20"/>
                <w:u w:val="single"/>
                <w:lang w:eastAsia="en-US"/>
              </w:rPr>
              <w:t xml:space="preserve">Primary Standard Quality Assurance Contractual Requirements </w:t>
            </w:r>
          </w:p>
          <w:p w:rsidR="00A06C01" w:rsidRPr="00C80F55" w:rsidRDefault="00C822F8" w:rsidP="009868A0">
            <w:pPr>
              <w:rPr>
                <w:rFonts w:cs="Arial"/>
                <w:sz w:val="20"/>
                <w:szCs w:val="20"/>
              </w:rPr>
            </w:pPr>
            <w:r>
              <w:rPr>
                <w:rFonts w:cs="Arial"/>
                <w:sz w:val="20"/>
                <w:szCs w:val="20"/>
              </w:rPr>
              <w:t>-AQAP 2120 Edition 3 – NATO Quality Assurance Requirements for Production.</w:t>
            </w:r>
          </w:p>
          <w:p w:rsidR="00C822F8" w:rsidRPr="00C822F8" w:rsidRDefault="00C822F8" w:rsidP="00C822F8">
            <w:pPr>
              <w:overflowPunct w:val="0"/>
              <w:autoSpaceDE w:val="0"/>
              <w:autoSpaceDN w:val="0"/>
              <w:adjustRightInd w:val="0"/>
              <w:rPr>
                <w:rFonts w:cs="Arial"/>
                <w:kern w:val="22"/>
                <w:sz w:val="20"/>
                <w:szCs w:val="20"/>
                <w:u w:val="single"/>
                <w:lang w:eastAsia="en-US"/>
              </w:rPr>
            </w:pPr>
            <w:r>
              <w:rPr>
                <w:rFonts w:cs="Arial"/>
                <w:kern w:val="22"/>
                <w:sz w:val="20"/>
                <w:szCs w:val="20"/>
                <w:u w:val="single"/>
                <w:lang w:eastAsia="en-US"/>
              </w:rPr>
              <w:t>Supplementary</w:t>
            </w:r>
            <w:r w:rsidRPr="00C822F8">
              <w:rPr>
                <w:rFonts w:cs="Arial"/>
                <w:kern w:val="22"/>
                <w:sz w:val="20"/>
                <w:szCs w:val="20"/>
                <w:u w:val="single"/>
                <w:lang w:eastAsia="en-US"/>
              </w:rPr>
              <w:t xml:space="preserve"> Quality Assurance Contractual Requirements </w:t>
            </w:r>
          </w:p>
          <w:p w:rsidR="00A06C01" w:rsidRPr="00C80F55" w:rsidRDefault="00A06C01" w:rsidP="009868A0">
            <w:pPr>
              <w:overflowPunct w:val="0"/>
              <w:autoSpaceDE w:val="0"/>
              <w:autoSpaceDN w:val="0"/>
              <w:adjustRightInd w:val="0"/>
              <w:rPr>
                <w:rFonts w:cs="Arial"/>
                <w:kern w:val="22"/>
                <w:sz w:val="20"/>
                <w:szCs w:val="20"/>
                <w:lang w:eastAsia="en-US"/>
              </w:rPr>
            </w:pPr>
          </w:p>
          <w:p w:rsidR="00A06C01" w:rsidRPr="00C822F8" w:rsidRDefault="00C822F8" w:rsidP="00C822F8">
            <w:pPr>
              <w:widowControl/>
              <w:overflowPunct w:val="0"/>
              <w:autoSpaceDE w:val="0"/>
              <w:autoSpaceDN w:val="0"/>
              <w:adjustRightInd w:val="0"/>
              <w:spacing w:before="40" w:after="40"/>
              <w:textAlignment w:val="baseline"/>
              <w:rPr>
                <w:rFonts w:cs="Arial"/>
                <w:szCs w:val="22"/>
              </w:rPr>
            </w:pPr>
            <w:r w:rsidRPr="00C822F8">
              <w:rPr>
                <w:rFonts w:cs="Arial"/>
                <w:szCs w:val="22"/>
              </w:rPr>
              <w:t xml:space="preserve">-Defence Standard 05-61: Part 1: Issue 5: Quality Assurance Procedural Requirements - Concessions. </w:t>
            </w:r>
          </w:p>
          <w:p w:rsidR="00C822F8" w:rsidRPr="00C822F8" w:rsidRDefault="00C822F8" w:rsidP="00C822F8">
            <w:pPr>
              <w:widowControl/>
              <w:overflowPunct w:val="0"/>
              <w:autoSpaceDE w:val="0"/>
              <w:autoSpaceDN w:val="0"/>
              <w:adjustRightInd w:val="0"/>
              <w:spacing w:before="40" w:after="40"/>
              <w:textAlignment w:val="baseline"/>
              <w:rPr>
                <w:rFonts w:cs="Arial"/>
                <w:szCs w:val="22"/>
              </w:rPr>
            </w:pPr>
            <w:r w:rsidRPr="00C822F8">
              <w:rPr>
                <w:rFonts w:cs="Arial"/>
                <w:szCs w:val="22"/>
              </w:rPr>
              <w:t>-DEFCON 602b – Quality Assurance – Without Deliverable Quality Plan.</w:t>
            </w:r>
          </w:p>
          <w:p w:rsidR="00C822F8" w:rsidRPr="00C822F8" w:rsidRDefault="00C822F8" w:rsidP="00C822F8">
            <w:pPr>
              <w:widowControl/>
              <w:overflowPunct w:val="0"/>
              <w:autoSpaceDE w:val="0"/>
              <w:autoSpaceDN w:val="0"/>
              <w:adjustRightInd w:val="0"/>
              <w:spacing w:before="40" w:after="40"/>
              <w:textAlignment w:val="baseline"/>
              <w:rPr>
                <w:rFonts w:cs="Arial"/>
                <w:szCs w:val="22"/>
              </w:rPr>
            </w:pPr>
            <w:r w:rsidRPr="00C822F8">
              <w:rPr>
                <w:rFonts w:cs="Arial"/>
                <w:szCs w:val="22"/>
              </w:rPr>
              <w:t>-BS EN ISO 13485:2012: Medical Device Standard</w:t>
            </w:r>
          </w:p>
          <w:p w:rsidR="00C822F8" w:rsidRPr="00C822F8" w:rsidRDefault="00C822F8" w:rsidP="00C822F8">
            <w:pPr>
              <w:widowControl/>
              <w:overflowPunct w:val="0"/>
              <w:autoSpaceDE w:val="0"/>
              <w:autoSpaceDN w:val="0"/>
              <w:adjustRightInd w:val="0"/>
              <w:spacing w:before="40" w:after="40"/>
              <w:textAlignment w:val="baseline"/>
              <w:rPr>
                <w:rFonts w:cs="Arial"/>
                <w:szCs w:val="22"/>
              </w:rPr>
            </w:pPr>
            <w:r w:rsidRPr="00C822F8">
              <w:rPr>
                <w:rFonts w:cs="Arial"/>
                <w:szCs w:val="22"/>
              </w:rPr>
              <w:t>-ISO 9001:2008: Quality Management Systems</w:t>
            </w:r>
          </w:p>
          <w:p w:rsidR="00C822F8" w:rsidRPr="00C822F8" w:rsidRDefault="00C822F8" w:rsidP="00C822F8">
            <w:pPr>
              <w:widowControl/>
              <w:overflowPunct w:val="0"/>
              <w:autoSpaceDE w:val="0"/>
              <w:autoSpaceDN w:val="0"/>
              <w:adjustRightInd w:val="0"/>
              <w:spacing w:before="40" w:after="40"/>
              <w:textAlignment w:val="baseline"/>
              <w:rPr>
                <w:rFonts w:cs="Arial"/>
                <w:szCs w:val="22"/>
              </w:rPr>
            </w:pPr>
          </w:p>
          <w:p w:rsidR="00C822F8" w:rsidRPr="00C822F8" w:rsidRDefault="00C822F8" w:rsidP="00C822F8">
            <w:pPr>
              <w:widowControl/>
              <w:spacing w:before="40" w:after="40"/>
              <w:rPr>
                <w:rFonts w:cs="Arial"/>
                <w:szCs w:val="22"/>
              </w:rPr>
            </w:pPr>
            <w:r w:rsidRPr="00C822F8">
              <w:rPr>
                <w:rFonts w:cs="Arial"/>
                <w:szCs w:val="22"/>
              </w:rPr>
              <w:t>Note; although the following publications are not requirement standards they have included for informative reference:</w:t>
            </w:r>
          </w:p>
          <w:p w:rsidR="00C822F8" w:rsidRPr="00C822F8" w:rsidRDefault="00C822F8" w:rsidP="00C822F8">
            <w:pPr>
              <w:widowControl/>
              <w:overflowPunct w:val="0"/>
              <w:autoSpaceDE w:val="0"/>
              <w:autoSpaceDN w:val="0"/>
              <w:adjustRightInd w:val="0"/>
              <w:spacing w:before="40" w:after="40"/>
              <w:textAlignment w:val="baseline"/>
              <w:rPr>
                <w:rFonts w:cs="Arial"/>
                <w:szCs w:val="22"/>
              </w:rPr>
            </w:pPr>
            <w:r w:rsidRPr="00C822F8">
              <w:rPr>
                <w:rFonts w:cs="Arial"/>
                <w:szCs w:val="22"/>
              </w:rPr>
              <w:t xml:space="preserve">-AQAP 2009 </w:t>
            </w:r>
            <w:r w:rsidRPr="00C822F8">
              <w:rPr>
                <w:rStyle w:val="Strong"/>
                <w:rFonts w:cs="Arial"/>
                <w:b w:val="0"/>
                <w:szCs w:val="22"/>
              </w:rPr>
              <w:t xml:space="preserve">Edition 3 </w:t>
            </w:r>
            <w:r w:rsidRPr="00C822F8">
              <w:rPr>
                <w:rFonts w:cs="Arial"/>
                <w:szCs w:val="22"/>
              </w:rPr>
              <w:t>- NATO Guidance on the use of the AQAP 2000 Series.</w:t>
            </w:r>
          </w:p>
          <w:p w:rsidR="00C822F8" w:rsidRPr="00C822F8" w:rsidRDefault="00C822F8" w:rsidP="00C822F8">
            <w:pPr>
              <w:widowControl/>
              <w:tabs>
                <w:tab w:val="left" w:pos="540"/>
              </w:tabs>
              <w:spacing w:before="60" w:after="60"/>
              <w:ind w:right="360"/>
              <w:rPr>
                <w:rFonts w:cs="Arial"/>
                <w:szCs w:val="22"/>
              </w:rPr>
            </w:pPr>
            <w:r w:rsidRPr="00C822F8">
              <w:rPr>
                <w:rFonts w:cs="Arial"/>
                <w:szCs w:val="22"/>
              </w:rPr>
              <w:t>-AQAP 2070 Edition 2 – The NATO Mutual Government Quality Assurance Process.</w:t>
            </w:r>
          </w:p>
          <w:p w:rsidR="00C822F8" w:rsidRPr="00AE0CEE" w:rsidRDefault="00C822F8" w:rsidP="00C822F8">
            <w:pPr>
              <w:widowControl/>
              <w:overflowPunct w:val="0"/>
              <w:autoSpaceDE w:val="0"/>
              <w:autoSpaceDN w:val="0"/>
              <w:adjustRightInd w:val="0"/>
              <w:spacing w:before="40" w:after="40"/>
              <w:ind w:left="360"/>
              <w:textAlignment w:val="baseline"/>
              <w:rPr>
                <w:rFonts w:cs="Arial"/>
                <w:color w:val="0000FF"/>
                <w:szCs w:val="22"/>
              </w:rPr>
            </w:pPr>
          </w:p>
          <w:p w:rsidR="00A06C01" w:rsidRPr="00C80F55" w:rsidRDefault="00A06C01" w:rsidP="009868A0">
            <w:pPr>
              <w:overflowPunct w:val="0"/>
              <w:autoSpaceDE w:val="0"/>
              <w:autoSpaceDN w:val="0"/>
              <w:adjustRightInd w:val="0"/>
              <w:rPr>
                <w:rFonts w:cs="Arial"/>
                <w:sz w:val="20"/>
                <w:szCs w:val="20"/>
              </w:rPr>
            </w:pPr>
          </w:p>
          <w:p w:rsidR="00A06C01" w:rsidRPr="00C80F55" w:rsidRDefault="00A06C01" w:rsidP="009868A0">
            <w:pPr>
              <w:overflowPunct w:val="0"/>
              <w:autoSpaceDE w:val="0"/>
              <w:autoSpaceDN w:val="0"/>
              <w:adjustRightInd w:val="0"/>
              <w:rPr>
                <w:rFonts w:cs="Arial"/>
                <w:sz w:val="20"/>
                <w:szCs w:val="20"/>
              </w:rPr>
            </w:pPr>
          </w:p>
          <w:p w:rsidR="00A06C01" w:rsidRPr="00C822F8" w:rsidRDefault="00A06C01" w:rsidP="00C822F8">
            <w:pPr>
              <w:overflowPunct w:val="0"/>
              <w:autoSpaceDE w:val="0"/>
              <w:autoSpaceDN w:val="0"/>
              <w:adjustRightInd w:val="0"/>
              <w:rPr>
                <w:rFonts w:cs="Arial"/>
                <w:sz w:val="20"/>
                <w:szCs w:val="20"/>
              </w:rPr>
            </w:pPr>
          </w:p>
        </w:tc>
      </w:tr>
      <w:tr w:rsidR="009D1592" w:rsidRPr="00E97F24">
        <w:tc>
          <w:tcPr>
            <w:tcW w:w="2802" w:type="dxa"/>
          </w:tcPr>
          <w:p w:rsidR="009D1592" w:rsidRPr="00C80F55" w:rsidRDefault="009D1592" w:rsidP="009868A0">
            <w:pPr>
              <w:rPr>
                <w:rFonts w:cs="Arial"/>
                <w:b/>
                <w:sz w:val="20"/>
                <w:szCs w:val="20"/>
              </w:rPr>
            </w:pPr>
          </w:p>
          <w:p w:rsidR="009D1592" w:rsidRPr="00C80F55" w:rsidRDefault="00A23FDA" w:rsidP="009868A0">
            <w:pPr>
              <w:rPr>
                <w:rFonts w:cs="Arial"/>
                <w:b/>
                <w:sz w:val="20"/>
                <w:szCs w:val="20"/>
              </w:rPr>
            </w:pPr>
            <w:r>
              <w:rPr>
                <w:rFonts w:cs="Arial"/>
                <w:b/>
                <w:sz w:val="20"/>
                <w:szCs w:val="20"/>
              </w:rPr>
              <w:t>Condition</w:t>
            </w:r>
            <w:r w:rsidR="009D1592" w:rsidRPr="00C80F55">
              <w:rPr>
                <w:rFonts w:cs="Arial"/>
                <w:b/>
                <w:sz w:val="20"/>
                <w:szCs w:val="20"/>
              </w:rPr>
              <w:t xml:space="preserve"> C1  Contract Price</w:t>
            </w:r>
            <w:r w:rsidR="009D1592">
              <w:rPr>
                <w:rFonts w:cs="Arial"/>
                <w:b/>
                <w:sz w:val="20"/>
                <w:szCs w:val="20"/>
              </w:rPr>
              <w:t xml:space="preserve"> (Excl. Vat)</w:t>
            </w:r>
          </w:p>
        </w:tc>
        <w:tc>
          <w:tcPr>
            <w:tcW w:w="6485" w:type="dxa"/>
          </w:tcPr>
          <w:p w:rsidR="009D1592" w:rsidRPr="00C80F55" w:rsidRDefault="009D1592" w:rsidP="009868A0">
            <w:pPr>
              <w:rPr>
                <w:rFonts w:cs="Arial"/>
                <w:sz w:val="20"/>
                <w:szCs w:val="20"/>
              </w:rPr>
            </w:pPr>
          </w:p>
          <w:p w:rsidR="003D6C18" w:rsidRPr="00C80F55" w:rsidRDefault="009D1592" w:rsidP="003D6C18">
            <w:pPr>
              <w:rPr>
                <w:rFonts w:cs="Arial"/>
                <w:sz w:val="20"/>
                <w:szCs w:val="20"/>
              </w:rPr>
            </w:pPr>
            <w:r w:rsidRPr="00C80F55">
              <w:rPr>
                <w:rFonts w:cs="Arial"/>
                <w:sz w:val="20"/>
                <w:szCs w:val="20"/>
              </w:rPr>
              <w:t>All Schedule 2</w:t>
            </w:r>
            <w:r w:rsidR="003D6C18">
              <w:rPr>
                <w:rFonts w:cs="Arial"/>
                <w:sz w:val="20"/>
                <w:szCs w:val="20"/>
              </w:rPr>
              <w:t xml:space="preserve"> line items shall be Firm Price.</w:t>
            </w:r>
          </w:p>
          <w:p w:rsidR="009D1592" w:rsidRPr="00C80F55" w:rsidRDefault="009D1592" w:rsidP="009868A0">
            <w:pPr>
              <w:rPr>
                <w:rFonts w:cs="Arial"/>
                <w:sz w:val="20"/>
                <w:szCs w:val="20"/>
              </w:rPr>
            </w:pPr>
          </w:p>
        </w:tc>
      </w:tr>
      <w:tr w:rsidR="00E03411" w:rsidRPr="00E97F24">
        <w:tc>
          <w:tcPr>
            <w:tcW w:w="2802" w:type="dxa"/>
          </w:tcPr>
          <w:p w:rsidR="00E03411" w:rsidRPr="00C80F55" w:rsidRDefault="00E03411" w:rsidP="009868A0">
            <w:pPr>
              <w:rPr>
                <w:rFonts w:cs="Arial"/>
                <w:b/>
                <w:sz w:val="20"/>
                <w:szCs w:val="20"/>
              </w:rPr>
            </w:pPr>
            <w:r w:rsidRPr="00C80F55">
              <w:rPr>
                <w:rFonts w:cs="Arial"/>
                <w:b/>
                <w:sz w:val="20"/>
                <w:szCs w:val="20"/>
              </w:rPr>
              <w:t xml:space="preserve"> </w:t>
            </w:r>
          </w:p>
          <w:p w:rsidR="00E03411" w:rsidRPr="00C80F55" w:rsidRDefault="00E03411" w:rsidP="009868A0">
            <w:pPr>
              <w:rPr>
                <w:rFonts w:cs="Arial"/>
                <w:b/>
                <w:sz w:val="20"/>
                <w:szCs w:val="20"/>
              </w:rPr>
            </w:pPr>
            <w:r w:rsidRPr="00C80F55">
              <w:rPr>
                <w:rFonts w:cs="Arial"/>
                <w:b/>
                <w:sz w:val="20"/>
                <w:szCs w:val="20"/>
              </w:rPr>
              <w:t>Clause G1.</w:t>
            </w:r>
            <w:r>
              <w:rPr>
                <w:rFonts w:cs="Arial"/>
                <w:b/>
                <w:sz w:val="20"/>
                <w:szCs w:val="20"/>
              </w:rPr>
              <w:t>a</w:t>
            </w:r>
            <w:r w:rsidRPr="00C80F55">
              <w:rPr>
                <w:rFonts w:cs="Arial"/>
                <w:b/>
                <w:sz w:val="20"/>
                <w:szCs w:val="20"/>
              </w:rPr>
              <w:t xml:space="preserve">  Payment</w:t>
            </w:r>
          </w:p>
        </w:tc>
        <w:tc>
          <w:tcPr>
            <w:tcW w:w="6485" w:type="dxa"/>
          </w:tcPr>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DEFFORM 30 Agreement refers (if applicable)</w:t>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Reference</w:t>
            </w:r>
            <w:r>
              <w:rPr>
                <w:rFonts w:cs="Arial"/>
                <w:sz w:val="20"/>
                <w:szCs w:val="20"/>
              </w:rPr>
              <w:t>:</w:t>
            </w:r>
            <w:r w:rsidRPr="00C80F55">
              <w:rPr>
                <w:rFonts w:cs="Arial"/>
                <w:sz w:val="20"/>
                <w:szCs w:val="20"/>
              </w:rPr>
              <w:t xml:space="preserve">   </w:t>
            </w:r>
            <w:r w:rsidRPr="00C80F55">
              <w:rPr>
                <w:rFonts w:cs="Arial"/>
                <w:sz w:val="20"/>
                <w:szCs w:val="20"/>
              </w:rPr>
              <w:fldChar w:fldCharType="begin">
                <w:ffData>
                  <w:name w:val="Text135"/>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p>
          <w:p w:rsidR="00E03411" w:rsidRPr="00C80F55" w:rsidRDefault="00E03411" w:rsidP="009868A0">
            <w:pPr>
              <w:rPr>
                <w:rFonts w:cs="Arial"/>
                <w:sz w:val="20"/>
                <w:szCs w:val="20"/>
              </w:rPr>
            </w:pPr>
          </w:p>
          <w:p w:rsidR="00E03411" w:rsidRDefault="00E03411" w:rsidP="009868A0">
            <w:pPr>
              <w:rPr>
                <w:rFonts w:cs="Arial"/>
                <w:sz w:val="20"/>
                <w:szCs w:val="20"/>
              </w:rPr>
            </w:pPr>
            <w:r w:rsidRPr="00C80F55">
              <w:rPr>
                <w:rFonts w:cs="Arial"/>
                <w:sz w:val="20"/>
                <w:szCs w:val="20"/>
              </w:rPr>
              <w:t>Date</w:t>
            </w:r>
            <w:r>
              <w:rPr>
                <w:rFonts w:cs="Arial"/>
                <w:sz w:val="20"/>
                <w:szCs w:val="20"/>
              </w:rPr>
              <w:t>:</w:t>
            </w:r>
            <w:r w:rsidRPr="00C80F55">
              <w:rPr>
                <w:rFonts w:cs="Arial"/>
                <w:sz w:val="20"/>
                <w:szCs w:val="20"/>
              </w:rPr>
              <w:t xml:space="preserve">   </w:t>
            </w:r>
            <w:r w:rsidRPr="00C80F55">
              <w:rPr>
                <w:rFonts w:cs="Arial"/>
                <w:sz w:val="20"/>
                <w:szCs w:val="20"/>
              </w:rPr>
              <w:fldChar w:fldCharType="begin">
                <w:ffData>
                  <w:name w:val="Text136"/>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p>
          <w:p w:rsidR="00E21134" w:rsidRPr="00C80F55" w:rsidRDefault="00E21134" w:rsidP="009868A0">
            <w:pPr>
              <w:rPr>
                <w:rFonts w:cs="Arial"/>
                <w:b/>
                <w:sz w:val="20"/>
                <w:szCs w:val="20"/>
              </w:rPr>
            </w:pPr>
          </w:p>
        </w:tc>
      </w:tr>
      <w:tr w:rsidR="00E03411" w:rsidRPr="00E97F24">
        <w:tc>
          <w:tcPr>
            <w:tcW w:w="2802" w:type="dxa"/>
          </w:tcPr>
          <w:p w:rsidR="00E03411" w:rsidRPr="00C80F55" w:rsidRDefault="00E03411" w:rsidP="009868A0">
            <w:pPr>
              <w:rPr>
                <w:rFonts w:cs="Arial"/>
                <w:b/>
                <w:sz w:val="20"/>
                <w:szCs w:val="20"/>
              </w:rPr>
            </w:pPr>
            <w:r w:rsidRPr="00C80F55">
              <w:rPr>
                <w:rFonts w:cs="Arial"/>
                <w:b/>
                <w:sz w:val="20"/>
                <w:szCs w:val="20"/>
              </w:rPr>
              <w:t>Clause G1.</w:t>
            </w:r>
            <w:r>
              <w:rPr>
                <w:rFonts w:cs="Arial"/>
                <w:b/>
                <w:sz w:val="20"/>
                <w:szCs w:val="20"/>
              </w:rPr>
              <w:t>c</w:t>
            </w:r>
            <w:r w:rsidRPr="00C80F55">
              <w:rPr>
                <w:rFonts w:cs="Arial"/>
                <w:b/>
                <w:sz w:val="20"/>
                <w:szCs w:val="20"/>
              </w:rPr>
              <w:t>.</w:t>
            </w:r>
            <w:r>
              <w:rPr>
                <w:rFonts w:cs="Arial"/>
                <w:b/>
                <w:sz w:val="20"/>
                <w:szCs w:val="20"/>
              </w:rPr>
              <w:t>(</w:t>
            </w:r>
            <w:r w:rsidRPr="00C80F55">
              <w:rPr>
                <w:rFonts w:cs="Arial"/>
                <w:b/>
                <w:sz w:val="20"/>
                <w:szCs w:val="20"/>
              </w:rPr>
              <w:t>2</w:t>
            </w:r>
            <w:r>
              <w:rPr>
                <w:rFonts w:cs="Arial"/>
                <w:b/>
                <w:sz w:val="20"/>
                <w:szCs w:val="20"/>
              </w:rPr>
              <w:t>)</w:t>
            </w:r>
            <w:r w:rsidRPr="00C80F55">
              <w:rPr>
                <w:rFonts w:cs="Arial"/>
                <w:b/>
                <w:sz w:val="20"/>
                <w:szCs w:val="20"/>
              </w:rPr>
              <w:t xml:space="preserve"> and G1.</w:t>
            </w:r>
            <w:r>
              <w:rPr>
                <w:rFonts w:cs="Arial"/>
                <w:b/>
                <w:sz w:val="20"/>
                <w:szCs w:val="20"/>
              </w:rPr>
              <w:t>c</w:t>
            </w:r>
            <w:r w:rsidRPr="00C80F55">
              <w:rPr>
                <w:rFonts w:cs="Arial"/>
                <w:b/>
                <w:sz w:val="20"/>
                <w:szCs w:val="20"/>
              </w:rPr>
              <w:t>.</w:t>
            </w:r>
            <w:r>
              <w:rPr>
                <w:rFonts w:cs="Arial"/>
                <w:b/>
                <w:sz w:val="20"/>
                <w:szCs w:val="20"/>
              </w:rPr>
              <w:t>(</w:t>
            </w:r>
            <w:r w:rsidRPr="00C80F55">
              <w:rPr>
                <w:rFonts w:cs="Arial"/>
                <w:b/>
                <w:sz w:val="20"/>
                <w:szCs w:val="20"/>
              </w:rPr>
              <w:t>3</w:t>
            </w:r>
            <w:r>
              <w:rPr>
                <w:rFonts w:cs="Arial"/>
                <w:b/>
                <w:sz w:val="20"/>
                <w:szCs w:val="20"/>
              </w:rPr>
              <w:t>)</w:t>
            </w:r>
            <w:r w:rsidRPr="00C80F55">
              <w:rPr>
                <w:rFonts w:cs="Arial"/>
                <w:b/>
                <w:sz w:val="20"/>
                <w:szCs w:val="20"/>
              </w:rPr>
              <w:t xml:space="preserve"> Payment</w:t>
            </w:r>
            <w:r>
              <w:rPr>
                <w:rFonts w:cs="Arial"/>
                <w:b/>
                <w:sz w:val="20"/>
                <w:szCs w:val="20"/>
              </w:rPr>
              <w:t xml:space="preserve"> </w:t>
            </w:r>
            <w:r w:rsidRPr="001C0999">
              <w:rPr>
                <w:rFonts w:cs="Arial"/>
                <w:sz w:val="20"/>
                <w:szCs w:val="20"/>
              </w:rPr>
              <w:t>(</w:t>
            </w:r>
            <w:r>
              <w:rPr>
                <w:rFonts w:cs="Arial"/>
                <w:sz w:val="20"/>
                <w:szCs w:val="20"/>
              </w:rPr>
              <w:t>for Schedule 2 items)</w:t>
            </w:r>
          </w:p>
        </w:tc>
        <w:tc>
          <w:tcPr>
            <w:tcW w:w="6485" w:type="dxa"/>
          </w:tcPr>
          <w:p w:rsidR="00E03411" w:rsidRPr="00C80F55" w:rsidRDefault="00E03411" w:rsidP="007D57C8">
            <w:pPr>
              <w:rPr>
                <w:rFonts w:cs="Arial"/>
                <w:sz w:val="20"/>
                <w:szCs w:val="20"/>
              </w:rPr>
            </w:pPr>
            <w:r w:rsidRPr="00C80F55">
              <w:rPr>
                <w:rFonts w:cs="Arial"/>
                <w:sz w:val="20"/>
                <w:szCs w:val="20"/>
              </w:rPr>
              <w:t xml:space="preserve">Payment is to be enabled by:  </w:t>
            </w:r>
          </w:p>
          <w:p w:rsidR="00E03411" w:rsidRPr="00C80F55" w:rsidRDefault="00E03411" w:rsidP="009868A0">
            <w:pPr>
              <w:rPr>
                <w:rFonts w:cs="Arial"/>
                <w:sz w:val="20"/>
                <w:szCs w:val="20"/>
              </w:rPr>
            </w:pPr>
          </w:p>
          <w:p w:rsidR="00E03411" w:rsidRPr="00C80F55" w:rsidRDefault="00E03411" w:rsidP="007D57C8">
            <w:pPr>
              <w:rPr>
                <w:rFonts w:cs="Arial"/>
                <w:sz w:val="20"/>
                <w:szCs w:val="20"/>
              </w:rPr>
            </w:pPr>
            <w:r w:rsidRPr="00C80F55">
              <w:rPr>
                <w:rFonts w:cs="Arial"/>
                <w:sz w:val="20"/>
                <w:szCs w:val="20"/>
              </w:rPr>
              <w:t xml:space="preserve">Line Items </w:t>
            </w:r>
            <w:r w:rsidR="003D6C18">
              <w:rPr>
                <w:rFonts w:cs="Arial"/>
                <w:sz w:val="20"/>
                <w:szCs w:val="20"/>
              </w:rPr>
              <w:t>1-8</w:t>
            </w:r>
            <w:r w:rsidRPr="00C80F55">
              <w:rPr>
                <w:rFonts w:cs="Arial"/>
                <w:sz w:val="20"/>
                <w:szCs w:val="20"/>
              </w:rPr>
              <w:t xml:space="preserve"> </w:t>
            </w:r>
            <w:r w:rsidR="007D57C8">
              <w:rPr>
                <w:rFonts w:cs="Arial"/>
                <w:sz w:val="20"/>
                <w:szCs w:val="20"/>
              </w:rPr>
              <w:t xml:space="preserve"> </w:t>
            </w:r>
            <w:r w:rsidR="00430109">
              <w:rPr>
                <w:rFonts w:cs="Arial"/>
                <w:sz w:val="20"/>
                <w:szCs w:val="20"/>
              </w:rPr>
              <w:fldChar w:fldCharType="begin">
                <w:ffData>
                  <w:name w:val=""/>
                  <w:enabled/>
                  <w:calcOnExit w:val="0"/>
                  <w:ddList>
                    <w:listEntry w:val="AG173 refers"/>
                    <w:listEntry w:val="MOD Form 640 refers"/>
                    <w:listEntry w:val="AG210/AG173 Refers"/>
                    <w:listEntry w:val="                   "/>
                  </w:ddList>
                </w:ffData>
              </w:fldChar>
            </w:r>
            <w:r w:rsidR="00430109">
              <w:rPr>
                <w:rFonts w:cs="Arial"/>
                <w:sz w:val="20"/>
                <w:szCs w:val="20"/>
              </w:rPr>
              <w:instrText xml:space="preserve"> FORMDROPDOWN </w:instrText>
            </w:r>
            <w:r w:rsidR="001842FD">
              <w:rPr>
                <w:rFonts w:cs="Arial"/>
                <w:sz w:val="20"/>
                <w:szCs w:val="20"/>
              </w:rPr>
            </w:r>
            <w:r w:rsidR="001842FD">
              <w:rPr>
                <w:rFonts w:cs="Arial"/>
                <w:sz w:val="20"/>
                <w:szCs w:val="20"/>
              </w:rPr>
              <w:fldChar w:fldCharType="separate"/>
            </w:r>
            <w:r w:rsidR="00430109">
              <w:rPr>
                <w:rFonts w:cs="Arial"/>
                <w:sz w:val="20"/>
                <w:szCs w:val="20"/>
              </w:rPr>
              <w:fldChar w:fldCharType="end"/>
            </w:r>
          </w:p>
          <w:p w:rsidR="00E21134" w:rsidRPr="00C80F55" w:rsidRDefault="00E21134" w:rsidP="009868A0">
            <w:pPr>
              <w:rPr>
                <w:rFonts w:cs="Arial"/>
                <w:b/>
                <w:sz w:val="20"/>
                <w:szCs w:val="20"/>
              </w:rPr>
            </w:pPr>
          </w:p>
        </w:tc>
      </w:tr>
      <w:tr w:rsidR="00E03411" w:rsidRPr="00E97F24">
        <w:tc>
          <w:tcPr>
            <w:tcW w:w="2802" w:type="dxa"/>
          </w:tcPr>
          <w:p w:rsidR="00E03411" w:rsidRPr="0003774F" w:rsidRDefault="00E03411" w:rsidP="009868A0">
            <w:pPr>
              <w:rPr>
                <w:sz w:val="20"/>
                <w:szCs w:val="20"/>
              </w:rPr>
            </w:pPr>
          </w:p>
          <w:p w:rsidR="00E03411" w:rsidRPr="00F3041D" w:rsidRDefault="00E03411" w:rsidP="009868A0">
            <w:pPr>
              <w:rPr>
                <w:b/>
                <w:sz w:val="20"/>
                <w:szCs w:val="20"/>
              </w:rPr>
            </w:pPr>
            <w:r w:rsidRPr="00F3041D">
              <w:rPr>
                <w:b/>
                <w:sz w:val="20"/>
                <w:szCs w:val="20"/>
              </w:rPr>
              <w:t>Clause H1.a  Progress Monitoring</w:t>
            </w:r>
          </w:p>
        </w:tc>
        <w:tc>
          <w:tcPr>
            <w:tcW w:w="6485" w:type="dxa"/>
          </w:tcPr>
          <w:p w:rsidR="00E03411" w:rsidRPr="0003774F" w:rsidRDefault="00E03411" w:rsidP="009868A0">
            <w:pPr>
              <w:rPr>
                <w:sz w:val="20"/>
                <w:szCs w:val="20"/>
              </w:rPr>
            </w:pPr>
          </w:p>
          <w:p w:rsidR="00E03411" w:rsidRPr="0003774F" w:rsidRDefault="00E03411" w:rsidP="009868A0">
            <w:pPr>
              <w:rPr>
                <w:sz w:val="20"/>
                <w:szCs w:val="20"/>
              </w:rPr>
            </w:pPr>
            <w:r w:rsidRPr="0003774F">
              <w:rPr>
                <w:sz w:val="20"/>
                <w:szCs w:val="20"/>
              </w:rPr>
              <w:t>The Contractor shall be required to attend the following meetings:</w:t>
            </w:r>
          </w:p>
          <w:p w:rsidR="00E03411" w:rsidRPr="0003774F" w:rsidRDefault="00E03411" w:rsidP="009868A0">
            <w:pPr>
              <w:rPr>
                <w:sz w:val="20"/>
                <w:szCs w:val="20"/>
              </w:rPr>
            </w:pPr>
          </w:p>
          <w:p w:rsidR="00E03411" w:rsidRPr="0003774F" w:rsidRDefault="00E03411" w:rsidP="009868A0">
            <w:pPr>
              <w:rPr>
                <w:sz w:val="20"/>
                <w:szCs w:val="20"/>
              </w:rPr>
            </w:pPr>
            <w:r w:rsidRPr="0003774F">
              <w:rPr>
                <w:sz w:val="20"/>
                <w:szCs w:val="20"/>
              </w:rPr>
              <w:t>Type:</w:t>
            </w:r>
            <w:r>
              <w:rPr>
                <w:sz w:val="20"/>
                <w:szCs w:val="20"/>
              </w:rPr>
              <w:t xml:space="preserve"> </w:t>
            </w:r>
            <w:r w:rsidR="003D6C18">
              <w:rPr>
                <w:sz w:val="20"/>
                <w:szCs w:val="20"/>
              </w:rPr>
              <w:t>Contract Review Meeting</w:t>
            </w:r>
            <w:r w:rsidRPr="0003774F">
              <w:rPr>
                <w:sz w:val="20"/>
                <w:szCs w:val="20"/>
              </w:rPr>
              <w:t xml:space="preserve"> </w:t>
            </w:r>
          </w:p>
          <w:p w:rsidR="00E03411" w:rsidRPr="0003774F" w:rsidRDefault="00E03411" w:rsidP="009868A0">
            <w:pPr>
              <w:rPr>
                <w:sz w:val="20"/>
                <w:szCs w:val="20"/>
              </w:rPr>
            </w:pPr>
          </w:p>
          <w:p w:rsidR="00E03411" w:rsidRPr="0003774F" w:rsidRDefault="00E03411" w:rsidP="009868A0">
            <w:pPr>
              <w:rPr>
                <w:sz w:val="20"/>
                <w:szCs w:val="20"/>
              </w:rPr>
            </w:pPr>
            <w:r w:rsidRPr="0003774F">
              <w:rPr>
                <w:sz w:val="20"/>
                <w:szCs w:val="20"/>
              </w:rPr>
              <w:t>Frequency:</w:t>
            </w:r>
            <w:r>
              <w:rPr>
                <w:sz w:val="20"/>
                <w:szCs w:val="20"/>
              </w:rPr>
              <w:t xml:space="preserve"> </w:t>
            </w:r>
            <w:r w:rsidR="003D6C18">
              <w:rPr>
                <w:sz w:val="20"/>
                <w:szCs w:val="20"/>
              </w:rPr>
              <w:t>At request of Authority/Contractor, likely 1-4 times per year.</w:t>
            </w:r>
          </w:p>
          <w:p w:rsidR="00E03411" w:rsidRPr="0003774F" w:rsidRDefault="00E03411" w:rsidP="009868A0">
            <w:pPr>
              <w:rPr>
                <w:sz w:val="20"/>
                <w:szCs w:val="20"/>
              </w:rPr>
            </w:pPr>
          </w:p>
          <w:p w:rsidR="00E03411" w:rsidRDefault="00E03411" w:rsidP="009868A0">
            <w:pPr>
              <w:rPr>
                <w:sz w:val="20"/>
                <w:szCs w:val="20"/>
              </w:rPr>
            </w:pPr>
            <w:r w:rsidRPr="0003774F">
              <w:rPr>
                <w:sz w:val="20"/>
                <w:szCs w:val="20"/>
              </w:rPr>
              <w:t>Location:</w:t>
            </w:r>
            <w:r>
              <w:rPr>
                <w:sz w:val="20"/>
                <w:szCs w:val="20"/>
              </w:rPr>
              <w:t xml:space="preserve"> </w:t>
            </w:r>
            <w:r w:rsidR="003D6C18">
              <w:rPr>
                <w:sz w:val="20"/>
                <w:szCs w:val="20"/>
              </w:rPr>
              <w:t>Authority’s/Contractor’s premises.</w:t>
            </w:r>
          </w:p>
          <w:p w:rsidR="00E03411" w:rsidRPr="0003774F" w:rsidRDefault="00E03411" w:rsidP="009868A0">
            <w:pPr>
              <w:rPr>
                <w:sz w:val="20"/>
                <w:szCs w:val="20"/>
              </w:rPr>
            </w:pPr>
          </w:p>
        </w:tc>
      </w:tr>
      <w:tr w:rsidR="00E03411" w:rsidRPr="00E97F24">
        <w:tc>
          <w:tcPr>
            <w:tcW w:w="2802" w:type="dxa"/>
          </w:tcPr>
          <w:p w:rsidR="00E03411" w:rsidRPr="00C80F55" w:rsidRDefault="00E03411" w:rsidP="009868A0">
            <w:pPr>
              <w:rPr>
                <w:rFonts w:cs="Arial"/>
                <w:b/>
                <w:sz w:val="20"/>
                <w:szCs w:val="20"/>
              </w:rPr>
            </w:pPr>
          </w:p>
          <w:p w:rsidR="00E03411" w:rsidRPr="00C80F55" w:rsidRDefault="00E03411" w:rsidP="009868A0">
            <w:pPr>
              <w:rPr>
                <w:rFonts w:cs="Arial"/>
                <w:b/>
                <w:sz w:val="20"/>
                <w:szCs w:val="20"/>
              </w:rPr>
            </w:pPr>
            <w:r w:rsidRPr="00C80F55">
              <w:rPr>
                <w:rFonts w:cs="Arial"/>
                <w:b/>
                <w:sz w:val="20"/>
                <w:szCs w:val="20"/>
              </w:rPr>
              <w:t>Clause H1.</w:t>
            </w:r>
            <w:r>
              <w:rPr>
                <w:rFonts w:cs="Arial"/>
                <w:b/>
                <w:sz w:val="20"/>
                <w:szCs w:val="20"/>
              </w:rPr>
              <w:t>b</w:t>
            </w:r>
            <w:r w:rsidRPr="00C80F55">
              <w:rPr>
                <w:rFonts w:cs="Arial"/>
                <w:b/>
                <w:sz w:val="20"/>
                <w:szCs w:val="20"/>
              </w:rPr>
              <w:t xml:space="preserve">  Progress Reports</w:t>
            </w:r>
          </w:p>
        </w:tc>
        <w:tc>
          <w:tcPr>
            <w:tcW w:w="6485" w:type="dxa"/>
          </w:tcPr>
          <w:p w:rsidR="00E03411" w:rsidRPr="00C80F55" w:rsidRDefault="00E03411" w:rsidP="009868A0">
            <w:pPr>
              <w:tabs>
                <w:tab w:val="left" w:pos="-426"/>
              </w:tabs>
              <w:suppressAutoHyphens/>
              <w:outlineLvl w:val="0"/>
              <w:rPr>
                <w:rFonts w:cs="Arial"/>
                <w:sz w:val="20"/>
                <w:szCs w:val="20"/>
              </w:rPr>
            </w:pPr>
          </w:p>
          <w:p w:rsidR="00E03411" w:rsidRPr="0003774F" w:rsidRDefault="00E03411" w:rsidP="009868A0">
            <w:pPr>
              <w:rPr>
                <w:sz w:val="20"/>
                <w:szCs w:val="20"/>
              </w:rPr>
            </w:pPr>
            <w:r w:rsidRPr="0003774F">
              <w:rPr>
                <w:sz w:val="20"/>
                <w:szCs w:val="20"/>
              </w:rPr>
              <w:t>The Contractor is required to submit the following Reports:</w:t>
            </w:r>
          </w:p>
          <w:p w:rsidR="00E03411" w:rsidRPr="0003774F" w:rsidRDefault="00E03411" w:rsidP="009868A0">
            <w:pPr>
              <w:rPr>
                <w:sz w:val="20"/>
                <w:szCs w:val="20"/>
              </w:rPr>
            </w:pPr>
          </w:p>
          <w:p w:rsidR="00E03411" w:rsidRPr="0003774F" w:rsidRDefault="00E03411" w:rsidP="009868A0">
            <w:pPr>
              <w:rPr>
                <w:sz w:val="20"/>
                <w:szCs w:val="20"/>
              </w:rPr>
            </w:pPr>
            <w:r w:rsidRPr="0003774F">
              <w:rPr>
                <w:sz w:val="20"/>
                <w:szCs w:val="20"/>
              </w:rPr>
              <w:t xml:space="preserve">Type: </w:t>
            </w:r>
            <w:r w:rsidR="003D6C18">
              <w:rPr>
                <w:sz w:val="20"/>
                <w:szCs w:val="20"/>
              </w:rPr>
              <w:t>Annual Management Information Report</w:t>
            </w:r>
          </w:p>
          <w:p w:rsidR="00E03411" w:rsidRPr="0003774F" w:rsidRDefault="00E03411" w:rsidP="009868A0">
            <w:pPr>
              <w:rPr>
                <w:sz w:val="20"/>
                <w:szCs w:val="20"/>
              </w:rPr>
            </w:pPr>
          </w:p>
          <w:p w:rsidR="00E03411" w:rsidRDefault="00E03411" w:rsidP="009868A0">
            <w:pPr>
              <w:rPr>
                <w:sz w:val="20"/>
                <w:szCs w:val="20"/>
              </w:rPr>
            </w:pPr>
            <w:r w:rsidRPr="0003774F">
              <w:rPr>
                <w:sz w:val="20"/>
                <w:szCs w:val="20"/>
              </w:rPr>
              <w:t xml:space="preserve">Frequency: </w:t>
            </w:r>
            <w:r w:rsidR="003D6C18">
              <w:rPr>
                <w:sz w:val="20"/>
                <w:szCs w:val="20"/>
              </w:rPr>
              <w:t>Annually</w:t>
            </w:r>
          </w:p>
          <w:p w:rsidR="00E03411" w:rsidRDefault="00E03411" w:rsidP="009868A0">
            <w:pPr>
              <w:rPr>
                <w:sz w:val="20"/>
                <w:szCs w:val="20"/>
              </w:rPr>
            </w:pPr>
          </w:p>
          <w:p w:rsidR="00E03411" w:rsidRPr="0003774F" w:rsidRDefault="00E03411" w:rsidP="009868A0">
            <w:pPr>
              <w:rPr>
                <w:sz w:val="20"/>
                <w:szCs w:val="20"/>
              </w:rPr>
            </w:pPr>
            <w:r>
              <w:rPr>
                <w:sz w:val="20"/>
                <w:szCs w:val="20"/>
              </w:rPr>
              <w:t xml:space="preserve">Content:  </w:t>
            </w:r>
            <w:r w:rsidR="003D6C18">
              <w:rPr>
                <w:sz w:val="20"/>
                <w:szCs w:val="20"/>
              </w:rPr>
              <w:t xml:space="preserve">Details of work carried out. </w:t>
            </w:r>
          </w:p>
          <w:p w:rsidR="00E03411" w:rsidRPr="0003774F" w:rsidRDefault="00E03411" w:rsidP="009868A0">
            <w:pPr>
              <w:rPr>
                <w:sz w:val="20"/>
                <w:szCs w:val="20"/>
              </w:rPr>
            </w:pPr>
            <w:r w:rsidRPr="0003774F">
              <w:rPr>
                <w:sz w:val="20"/>
                <w:szCs w:val="20"/>
              </w:rPr>
              <w:t xml:space="preserve">Method of Delivery: </w:t>
            </w:r>
            <w:r w:rsidR="003D6C18">
              <w:rPr>
                <w:sz w:val="20"/>
                <w:szCs w:val="20"/>
              </w:rPr>
              <w:t>E-mail</w:t>
            </w:r>
          </w:p>
          <w:p w:rsidR="00E03411" w:rsidRPr="0003774F" w:rsidRDefault="00E03411" w:rsidP="009868A0">
            <w:pPr>
              <w:rPr>
                <w:sz w:val="20"/>
                <w:szCs w:val="20"/>
              </w:rPr>
            </w:pPr>
          </w:p>
          <w:p w:rsidR="00E03411" w:rsidRDefault="00E03411" w:rsidP="009868A0">
            <w:pPr>
              <w:rPr>
                <w:sz w:val="20"/>
                <w:szCs w:val="20"/>
              </w:rPr>
            </w:pPr>
            <w:r w:rsidRPr="0003774F">
              <w:rPr>
                <w:sz w:val="20"/>
                <w:szCs w:val="20"/>
              </w:rPr>
              <w:t xml:space="preserve">Delivery Address: </w:t>
            </w:r>
            <w:r w:rsidR="0040388A" w:rsidRPr="0040388A">
              <w:rPr>
                <w:sz w:val="20"/>
                <w:szCs w:val="20"/>
              </w:rPr>
              <w:t>[REDACTED - PERSONAL INFORMATION]</w:t>
            </w:r>
          </w:p>
          <w:p w:rsidR="00E03411" w:rsidRPr="00C80F55" w:rsidRDefault="00E03411" w:rsidP="009868A0">
            <w:pPr>
              <w:rPr>
                <w:rFonts w:cs="Arial"/>
                <w:b/>
                <w:sz w:val="20"/>
                <w:szCs w:val="20"/>
              </w:rPr>
            </w:pPr>
          </w:p>
        </w:tc>
      </w:tr>
      <w:tr w:rsidR="00E03411" w:rsidRPr="00E97F24">
        <w:tc>
          <w:tcPr>
            <w:tcW w:w="2802" w:type="dxa"/>
          </w:tcPr>
          <w:p w:rsidR="00E03411" w:rsidRPr="00C80F55" w:rsidRDefault="00E03411" w:rsidP="009868A0">
            <w:pPr>
              <w:rPr>
                <w:rFonts w:cs="Arial"/>
                <w:b/>
                <w:sz w:val="20"/>
                <w:szCs w:val="20"/>
              </w:rPr>
            </w:pPr>
          </w:p>
          <w:p w:rsidR="00E03411" w:rsidRPr="00C80F55" w:rsidRDefault="00E03411" w:rsidP="009868A0">
            <w:pPr>
              <w:rPr>
                <w:rFonts w:cs="Arial"/>
                <w:b/>
                <w:sz w:val="20"/>
                <w:szCs w:val="20"/>
              </w:rPr>
            </w:pPr>
            <w:r w:rsidRPr="00C80F55">
              <w:rPr>
                <w:rFonts w:cs="Arial"/>
                <w:b/>
                <w:sz w:val="20"/>
                <w:szCs w:val="20"/>
              </w:rPr>
              <w:t>Clause H2.</w:t>
            </w:r>
            <w:r>
              <w:rPr>
                <w:rFonts w:cs="Arial"/>
                <w:b/>
                <w:sz w:val="20"/>
                <w:szCs w:val="20"/>
              </w:rPr>
              <w:t>b</w:t>
            </w:r>
            <w:r w:rsidRPr="00C80F55">
              <w:rPr>
                <w:rFonts w:cs="Arial"/>
                <w:b/>
                <w:sz w:val="20"/>
                <w:szCs w:val="20"/>
              </w:rPr>
              <w:t xml:space="preserve"> Authority’s Representatives</w:t>
            </w:r>
          </w:p>
        </w:tc>
        <w:tc>
          <w:tcPr>
            <w:tcW w:w="6485" w:type="dxa"/>
          </w:tcPr>
          <w:p w:rsidR="00E03411" w:rsidRPr="00C80F55" w:rsidRDefault="00E03411" w:rsidP="009868A0">
            <w:pPr>
              <w:tabs>
                <w:tab w:val="left" w:pos="-426"/>
              </w:tabs>
              <w:suppressAutoHyphens/>
              <w:outlineLvl w:val="0"/>
              <w:rPr>
                <w:rFonts w:cs="Arial"/>
                <w:sz w:val="20"/>
                <w:szCs w:val="20"/>
              </w:rPr>
            </w:pPr>
          </w:p>
          <w:p w:rsidR="00E03411" w:rsidRPr="0003774F" w:rsidRDefault="00E03411" w:rsidP="009868A0">
            <w:pPr>
              <w:rPr>
                <w:sz w:val="20"/>
                <w:szCs w:val="20"/>
              </w:rPr>
            </w:pPr>
            <w:r w:rsidRPr="0003774F">
              <w:rPr>
                <w:sz w:val="20"/>
                <w:szCs w:val="20"/>
              </w:rPr>
              <w:t>The Authority’s Representatives for the Contract are as follows:</w:t>
            </w:r>
          </w:p>
          <w:p w:rsidR="00E03411" w:rsidRPr="0003774F" w:rsidRDefault="00E03411" w:rsidP="009868A0">
            <w:pPr>
              <w:rPr>
                <w:sz w:val="20"/>
                <w:szCs w:val="20"/>
              </w:rPr>
            </w:pPr>
          </w:p>
          <w:p w:rsidR="00E03411" w:rsidRPr="0003774F" w:rsidRDefault="00E03411" w:rsidP="009868A0">
            <w:pPr>
              <w:rPr>
                <w:sz w:val="20"/>
                <w:szCs w:val="20"/>
              </w:rPr>
            </w:pPr>
            <w:r w:rsidRPr="0003774F">
              <w:rPr>
                <w:sz w:val="20"/>
                <w:szCs w:val="20"/>
              </w:rPr>
              <w:t>Commercial</w:t>
            </w:r>
            <w:r>
              <w:rPr>
                <w:sz w:val="20"/>
                <w:szCs w:val="20"/>
              </w:rPr>
              <w:t>:</w:t>
            </w:r>
            <w:r w:rsidRPr="0003774F">
              <w:rPr>
                <w:sz w:val="20"/>
                <w:szCs w:val="20"/>
              </w:rPr>
              <w:t xml:space="preserve">   </w:t>
            </w:r>
            <w:r w:rsidR="0040388A" w:rsidRPr="0040388A">
              <w:rPr>
                <w:sz w:val="20"/>
                <w:szCs w:val="20"/>
              </w:rPr>
              <w:t>[REDACTED - PERSONAL INFORMATION]</w:t>
            </w:r>
          </w:p>
          <w:p w:rsidR="00E03411" w:rsidRPr="0003774F" w:rsidRDefault="00E03411" w:rsidP="009868A0">
            <w:pPr>
              <w:rPr>
                <w:sz w:val="20"/>
                <w:szCs w:val="20"/>
              </w:rPr>
            </w:pPr>
            <w:r w:rsidRPr="0003774F">
              <w:rPr>
                <w:sz w:val="20"/>
                <w:szCs w:val="20"/>
              </w:rPr>
              <w:t>Project Manager</w:t>
            </w:r>
            <w:r>
              <w:rPr>
                <w:sz w:val="20"/>
                <w:szCs w:val="20"/>
              </w:rPr>
              <w:t>:</w:t>
            </w:r>
            <w:r w:rsidR="003D6C18">
              <w:rPr>
                <w:sz w:val="20"/>
                <w:szCs w:val="20"/>
              </w:rPr>
              <w:t xml:space="preserve"> </w:t>
            </w:r>
            <w:r w:rsidR="0040388A" w:rsidRPr="0040388A">
              <w:rPr>
                <w:sz w:val="20"/>
                <w:szCs w:val="20"/>
              </w:rPr>
              <w:t>[REDACTED - PERSONAL INFORMATION]</w:t>
            </w:r>
          </w:p>
          <w:p w:rsidR="00E03411" w:rsidRPr="0003774F" w:rsidRDefault="00E03411" w:rsidP="009868A0">
            <w:pPr>
              <w:rPr>
                <w:sz w:val="20"/>
                <w:szCs w:val="20"/>
              </w:rPr>
            </w:pPr>
          </w:p>
          <w:p w:rsidR="00E03411" w:rsidRPr="0003774F" w:rsidRDefault="00E03411" w:rsidP="009868A0">
            <w:pPr>
              <w:rPr>
                <w:sz w:val="20"/>
                <w:szCs w:val="20"/>
              </w:rPr>
            </w:pPr>
            <w:r w:rsidRPr="0003774F">
              <w:rPr>
                <w:sz w:val="20"/>
                <w:szCs w:val="20"/>
              </w:rPr>
              <w:t>Payment</w:t>
            </w:r>
            <w:r>
              <w:rPr>
                <w:sz w:val="20"/>
                <w:szCs w:val="20"/>
              </w:rPr>
              <w:t>:</w:t>
            </w:r>
            <w:r w:rsidRPr="0003774F">
              <w:rPr>
                <w:sz w:val="20"/>
                <w:szCs w:val="20"/>
              </w:rPr>
              <w:t xml:space="preserve"> </w:t>
            </w:r>
            <w:r>
              <w:rPr>
                <w:sz w:val="20"/>
                <w:szCs w:val="20"/>
              </w:rPr>
              <w:t xml:space="preserve"> </w:t>
            </w:r>
            <w:r w:rsidR="007D57C8">
              <w:rPr>
                <w:sz w:val="20"/>
                <w:szCs w:val="20"/>
              </w:rPr>
              <w:t>Defence Business Services</w:t>
            </w:r>
          </w:p>
          <w:p w:rsidR="00E21134" w:rsidRPr="00C80F55" w:rsidRDefault="00E21134" w:rsidP="009868A0">
            <w:pPr>
              <w:rPr>
                <w:rFonts w:cs="Arial"/>
                <w:b/>
                <w:sz w:val="20"/>
                <w:szCs w:val="20"/>
              </w:rPr>
            </w:pPr>
          </w:p>
        </w:tc>
      </w:tr>
      <w:tr w:rsidR="00EA2954" w:rsidRPr="00E97F24">
        <w:tc>
          <w:tcPr>
            <w:tcW w:w="2802" w:type="dxa"/>
          </w:tcPr>
          <w:p w:rsidR="00EA2954" w:rsidRPr="00C80F55" w:rsidRDefault="00EA2954" w:rsidP="009868A0">
            <w:pP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(3) Notices</w:t>
            </w:r>
          </w:p>
        </w:tc>
        <w:tc>
          <w:tcPr>
            <w:tcW w:w="6485" w:type="dxa"/>
          </w:tcPr>
          <w:p w:rsidR="00EA2954" w:rsidRPr="00EA2954" w:rsidRDefault="00EA2954" w:rsidP="009868A0">
            <w:pPr>
              <w:rPr>
                <w:sz w:val="20"/>
                <w:szCs w:val="20"/>
              </w:rPr>
            </w:pPr>
            <w:r w:rsidRPr="00EA2954">
              <w:rPr>
                <w:sz w:val="20"/>
                <w:szCs w:val="20"/>
              </w:rPr>
              <w:t>Notices served under the Contract shall be sent to the following address:</w:t>
            </w:r>
          </w:p>
          <w:p w:rsidR="00EA2954" w:rsidRPr="00EA2954" w:rsidRDefault="00EA2954" w:rsidP="009868A0">
            <w:pPr>
              <w:rPr>
                <w:sz w:val="20"/>
                <w:szCs w:val="20"/>
              </w:rPr>
            </w:pPr>
          </w:p>
          <w:p w:rsidR="00EA2954" w:rsidRPr="00EA2954" w:rsidRDefault="00EA2954" w:rsidP="009868A0">
            <w:pPr>
              <w:rPr>
                <w:sz w:val="20"/>
                <w:szCs w:val="20"/>
              </w:rPr>
            </w:pPr>
            <w:r w:rsidRPr="00EA2954">
              <w:rPr>
                <w:sz w:val="20"/>
                <w:szCs w:val="20"/>
              </w:rPr>
              <w:t>Authority:</w:t>
            </w:r>
          </w:p>
          <w:p w:rsidR="00EA2954" w:rsidRPr="00EA2954" w:rsidRDefault="00EA2954" w:rsidP="009868A0">
            <w:pPr>
              <w:rPr>
                <w:sz w:val="20"/>
                <w:szCs w:val="20"/>
              </w:rPr>
            </w:pPr>
          </w:p>
          <w:p w:rsidR="00EA2954" w:rsidRPr="00C80F55" w:rsidRDefault="00EA2954" w:rsidP="009868A0">
            <w:pPr>
              <w:rPr>
                <w:rFonts w:cs="Arial"/>
                <w:sz w:val="20"/>
                <w:szCs w:val="20"/>
              </w:rPr>
            </w:pPr>
            <w:r w:rsidRPr="00EA2954">
              <w:rPr>
                <w:sz w:val="20"/>
                <w:szCs w:val="20"/>
              </w:rPr>
              <w:t>Contractor:</w:t>
            </w:r>
            <w:r>
              <w:rPr>
                <w:rFonts w:cs="Arial"/>
                <w:sz w:val="20"/>
                <w:szCs w:val="20"/>
              </w:rPr>
              <w:t xml:space="preserve">  </w:t>
            </w:r>
          </w:p>
        </w:tc>
      </w:tr>
      <w:tr w:rsidR="00E03411" w:rsidRPr="00E97F24">
        <w:tc>
          <w:tcPr>
            <w:tcW w:w="2802" w:type="dxa"/>
          </w:tcPr>
          <w:p w:rsidR="00E03411" w:rsidRPr="00C80F55" w:rsidRDefault="00E03411" w:rsidP="009868A0">
            <w:pPr>
              <w:rPr>
                <w:rFonts w:cs="Arial"/>
                <w:b/>
                <w:sz w:val="20"/>
                <w:szCs w:val="20"/>
              </w:rPr>
            </w:pPr>
          </w:p>
          <w:p w:rsidR="00E03411" w:rsidRPr="00C80F55" w:rsidRDefault="00E03411" w:rsidP="009868A0">
            <w:pP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w:t>
            </w:r>
            <w:r w:rsidRPr="00C80F55">
              <w:rPr>
                <w:rFonts w:cs="Arial"/>
                <w:b/>
                <w:sz w:val="20"/>
                <w:szCs w:val="20"/>
              </w:rPr>
              <w:t>5</w:t>
            </w:r>
            <w:r>
              <w:rPr>
                <w:rFonts w:cs="Arial"/>
                <w:b/>
                <w:sz w:val="20"/>
                <w:szCs w:val="20"/>
              </w:rPr>
              <w:t>) Notices</w:t>
            </w:r>
          </w:p>
        </w:tc>
        <w:tc>
          <w:tcPr>
            <w:tcW w:w="6485" w:type="dxa"/>
          </w:tcPr>
          <w:p w:rsidR="00E03411" w:rsidRPr="00C80F55" w:rsidRDefault="00E03411" w:rsidP="009868A0">
            <w:pPr>
              <w:tabs>
                <w:tab w:val="left" w:pos="-426"/>
              </w:tabs>
              <w:suppressAutoHyphens/>
              <w:outlineLvl w:val="0"/>
              <w:rPr>
                <w:rFonts w:cs="Arial"/>
                <w:sz w:val="20"/>
                <w:szCs w:val="20"/>
              </w:rPr>
            </w:pPr>
          </w:p>
          <w:p w:rsidR="00E03411" w:rsidRPr="0003774F" w:rsidRDefault="00E03411" w:rsidP="009868A0">
            <w:pPr>
              <w:rPr>
                <w:sz w:val="20"/>
                <w:szCs w:val="20"/>
              </w:rPr>
            </w:pPr>
            <w:r w:rsidRPr="0003774F">
              <w:rPr>
                <w:sz w:val="20"/>
                <w:szCs w:val="20"/>
              </w:rPr>
              <w:t>Notices served under the Contract can be transmitted by electronic mail</w:t>
            </w:r>
            <w:r>
              <w:rPr>
                <w:sz w:val="20"/>
                <w:szCs w:val="20"/>
              </w:rPr>
              <w:t>:</w:t>
            </w:r>
          </w:p>
          <w:p w:rsidR="00E03411" w:rsidRPr="0003774F" w:rsidRDefault="00E03411" w:rsidP="009868A0">
            <w:pPr>
              <w:rPr>
                <w:sz w:val="20"/>
                <w:szCs w:val="20"/>
              </w:rPr>
            </w:pPr>
          </w:p>
          <w:p w:rsidR="00E03411" w:rsidRPr="0003774F" w:rsidRDefault="00E03411" w:rsidP="009868A0">
            <w:pPr>
              <w:rPr>
                <w:sz w:val="20"/>
                <w:szCs w:val="20"/>
              </w:rPr>
            </w:pPr>
            <w:r w:rsidRPr="0003774F">
              <w:rPr>
                <w:sz w:val="20"/>
                <w:szCs w:val="20"/>
              </w:rPr>
              <w:t>Yes</w:t>
            </w:r>
            <w:r w:rsidRPr="0003774F">
              <w:rPr>
                <w:sz w:val="20"/>
                <w:szCs w:val="20"/>
              </w:rPr>
              <w:tab/>
            </w:r>
            <w:r w:rsidR="003D6C18">
              <w:rPr>
                <w:sz w:val="20"/>
                <w:szCs w:val="20"/>
              </w:rPr>
              <w:fldChar w:fldCharType="begin">
                <w:ffData>
                  <w:name w:val="Check9"/>
                  <w:enabled/>
                  <w:calcOnExit w:val="0"/>
                  <w:checkBox>
                    <w:sizeAuto/>
                    <w:default w:val="1"/>
                  </w:checkBox>
                </w:ffData>
              </w:fldChar>
            </w:r>
            <w:bookmarkStart w:id="194" w:name="Check9"/>
            <w:r w:rsidR="003D6C18">
              <w:rPr>
                <w:sz w:val="20"/>
                <w:szCs w:val="20"/>
              </w:rPr>
              <w:instrText xml:space="preserve"> FORMCHECKBOX </w:instrText>
            </w:r>
            <w:r w:rsidR="001842FD">
              <w:rPr>
                <w:sz w:val="20"/>
                <w:szCs w:val="20"/>
              </w:rPr>
            </w:r>
            <w:r w:rsidR="001842FD">
              <w:rPr>
                <w:sz w:val="20"/>
                <w:szCs w:val="20"/>
              </w:rPr>
              <w:fldChar w:fldCharType="separate"/>
            </w:r>
            <w:r w:rsidR="003D6C18">
              <w:rPr>
                <w:sz w:val="20"/>
                <w:szCs w:val="20"/>
              </w:rPr>
              <w:fldChar w:fldCharType="end"/>
            </w:r>
            <w:bookmarkEnd w:id="194"/>
          </w:p>
          <w:p w:rsidR="00E03411" w:rsidRPr="0003774F" w:rsidRDefault="00E03411" w:rsidP="009868A0">
            <w:pPr>
              <w:rPr>
                <w:sz w:val="20"/>
                <w:szCs w:val="20"/>
              </w:rPr>
            </w:pPr>
          </w:p>
          <w:p w:rsidR="00E03411" w:rsidRDefault="00E03411" w:rsidP="009868A0">
            <w:pPr>
              <w:rPr>
                <w:sz w:val="20"/>
                <w:szCs w:val="20"/>
              </w:rPr>
            </w:pPr>
            <w:r w:rsidRPr="0003774F">
              <w:rPr>
                <w:sz w:val="20"/>
                <w:szCs w:val="20"/>
              </w:rPr>
              <w:t xml:space="preserve">No   </w:t>
            </w:r>
            <w:r w:rsidRPr="0003774F">
              <w:rPr>
                <w:sz w:val="20"/>
                <w:szCs w:val="20"/>
              </w:rPr>
              <w:tab/>
            </w:r>
            <w:r w:rsidRPr="0003774F">
              <w:rPr>
                <w:sz w:val="20"/>
                <w:szCs w:val="20"/>
              </w:rPr>
              <w:fldChar w:fldCharType="begin">
                <w:ffData>
                  <w:name w:val="Check10"/>
                  <w:enabled/>
                  <w:calcOnExit w:val="0"/>
                  <w:checkBox>
                    <w:sizeAuto/>
                    <w:default w:val="0"/>
                  </w:checkBox>
                </w:ffData>
              </w:fldChar>
            </w:r>
            <w:r w:rsidRPr="0003774F">
              <w:rPr>
                <w:sz w:val="20"/>
                <w:szCs w:val="20"/>
              </w:rPr>
              <w:instrText xml:space="preserve"> FORMCHECKBOX </w:instrText>
            </w:r>
            <w:r w:rsidR="001842FD">
              <w:rPr>
                <w:sz w:val="20"/>
                <w:szCs w:val="20"/>
              </w:rPr>
            </w:r>
            <w:r w:rsidR="001842FD">
              <w:rPr>
                <w:sz w:val="20"/>
                <w:szCs w:val="20"/>
              </w:rPr>
              <w:fldChar w:fldCharType="separate"/>
            </w:r>
            <w:r w:rsidRPr="0003774F">
              <w:rPr>
                <w:sz w:val="20"/>
                <w:szCs w:val="20"/>
              </w:rPr>
              <w:fldChar w:fldCharType="end"/>
            </w:r>
          </w:p>
          <w:p w:rsidR="00E21134" w:rsidRPr="00C80F55" w:rsidRDefault="00E21134" w:rsidP="009868A0">
            <w:pPr>
              <w:rPr>
                <w:rFonts w:cs="Arial"/>
                <w:b/>
                <w:sz w:val="20"/>
                <w:szCs w:val="20"/>
              </w:rPr>
            </w:pPr>
          </w:p>
        </w:tc>
      </w:tr>
    </w:tbl>
    <w:p w:rsidR="00626833" w:rsidRDefault="00626833" w:rsidP="009868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E03411" w:rsidRPr="00E97F24">
        <w:tc>
          <w:tcPr>
            <w:tcW w:w="2802" w:type="dxa"/>
          </w:tcPr>
          <w:p w:rsidR="00E03411" w:rsidRPr="00C80F55" w:rsidRDefault="00E03411" w:rsidP="009868A0">
            <w:pPr>
              <w:rPr>
                <w:rFonts w:cs="Arial"/>
                <w:b/>
                <w:sz w:val="20"/>
                <w:szCs w:val="20"/>
              </w:rPr>
            </w:pPr>
          </w:p>
          <w:p w:rsidR="00E03411" w:rsidRPr="00C80F55" w:rsidRDefault="00A23FDA" w:rsidP="009868A0">
            <w:pPr>
              <w:rPr>
                <w:rFonts w:cs="Arial"/>
                <w:b/>
                <w:sz w:val="20"/>
                <w:szCs w:val="20"/>
              </w:rPr>
            </w:pPr>
            <w:r>
              <w:rPr>
                <w:rFonts w:cs="Arial"/>
                <w:b/>
                <w:sz w:val="20"/>
                <w:szCs w:val="20"/>
              </w:rPr>
              <w:t>Condition</w:t>
            </w:r>
            <w:r w:rsidR="00E03411" w:rsidRPr="00C80F55">
              <w:rPr>
                <w:rFonts w:cs="Arial"/>
                <w:b/>
                <w:sz w:val="20"/>
                <w:szCs w:val="20"/>
              </w:rPr>
              <w:t xml:space="preserve"> </w:t>
            </w:r>
            <w:r w:rsidR="00E03411">
              <w:rPr>
                <w:rFonts w:cs="Arial"/>
                <w:b/>
                <w:sz w:val="20"/>
                <w:szCs w:val="20"/>
              </w:rPr>
              <w:t>K1</w:t>
            </w:r>
            <w:r w:rsidR="00E03411" w:rsidRPr="00C80F55">
              <w:rPr>
                <w:rFonts w:cs="Arial"/>
                <w:b/>
                <w:sz w:val="20"/>
                <w:szCs w:val="20"/>
              </w:rPr>
              <w:t xml:space="preserve"> Certificate of </w:t>
            </w:r>
            <w:r w:rsidR="00E03411" w:rsidRPr="00C80F55">
              <w:rPr>
                <w:rFonts w:cs="Arial"/>
                <w:b/>
                <w:sz w:val="20"/>
                <w:szCs w:val="20"/>
              </w:rPr>
              <w:lastRenderedPageBreak/>
              <w:t>Conformity</w:t>
            </w:r>
            <w:r w:rsidR="00E03411">
              <w:rPr>
                <w:rFonts w:cs="Arial"/>
                <w:b/>
                <w:sz w:val="20"/>
                <w:szCs w:val="20"/>
              </w:rPr>
              <w:t xml:space="preserve"> (Core+ Only)</w:t>
            </w:r>
          </w:p>
        </w:tc>
        <w:tc>
          <w:tcPr>
            <w:tcW w:w="6485" w:type="dxa"/>
          </w:tcPr>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 xml:space="preserve">Is a Certificate of Conformity Required for this Contract? </w:t>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 xml:space="preserve">Yes  </w:t>
            </w:r>
            <w:r w:rsidRPr="00C80F55">
              <w:rPr>
                <w:rFonts w:cs="Arial"/>
                <w:sz w:val="20"/>
                <w:szCs w:val="20"/>
              </w:rPr>
              <w:tab/>
            </w:r>
            <w:r w:rsidRPr="00C80F55">
              <w:rPr>
                <w:rFonts w:cs="Arial"/>
                <w:sz w:val="20"/>
                <w:szCs w:val="20"/>
              </w:rPr>
              <w:fldChar w:fldCharType="begin">
                <w:ffData>
                  <w:name w:val="Check5"/>
                  <w:enabled/>
                  <w:calcOnExit w:val="0"/>
                  <w:checkBox>
                    <w:sizeAuto/>
                    <w:default w:val="0"/>
                  </w:checkBox>
                </w:ffData>
              </w:fldChar>
            </w:r>
            <w:r w:rsidRPr="00C80F55">
              <w:rPr>
                <w:rFonts w:cs="Arial"/>
                <w:sz w:val="20"/>
                <w:szCs w:val="20"/>
              </w:rPr>
              <w:instrText xml:space="preserve"> FORMCHECKBOX </w:instrText>
            </w:r>
            <w:r w:rsidR="001842FD">
              <w:rPr>
                <w:rFonts w:cs="Arial"/>
                <w:sz w:val="20"/>
                <w:szCs w:val="20"/>
              </w:rPr>
            </w:r>
            <w:r w:rsidR="001842FD">
              <w:rPr>
                <w:rFonts w:cs="Arial"/>
                <w:sz w:val="20"/>
                <w:szCs w:val="20"/>
              </w:rPr>
              <w:fldChar w:fldCharType="separate"/>
            </w:r>
            <w:r w:rsidRPr="00C80F55">
              <w:rPr>
                <w:rFonts w:cs="Arial"/>
                <w:sz w:val="20"/>
                <w:szCs w:val="20"/>
              </w:rPr>
              <w:fldChar w:fldCharType="end"/>
            </w:r>
          </w:p>
          <w:p w:rsidR="00E03411" w:rsidRPr="00C80F55" w:rsidRDefault="00E03411" w:rsidP="009868A0">
            <w:pPr>
              <w:rPr>
                <w:rFonts w:cs="Arial"/>
                <w:sz w:val="20"/>
                <w:szCs w:val="20"/>
              </w:rPr>
            </w:pPr>
            <w:r w:rsidRPr="00C80F55">
              <w:rPr>
                <w:rFonts w:cs="Arial"/>
                <w:sz w:val="20"/>
                <w:szCs w:val="20"/>
              </w:rPr>
              <w:t xml:space="preserve">No    </w:t>
            </w:r>
            <w:r w:rsidRPr="00C80F55">
              <w:rPr>
                <w:rFonts w:cs="Arial"/>
                <w:sz w:val="20"/>
                <w:szCs w:val="20"/>
              </w:rPr>
              <w:tab/>
            </w:r>
            <w:r w:rsidR="003D6C18">
              <w:rPr>
                <w:rFonts w:cs="Arial"/>
                <w:sz w:val="20"/>
                <w:szCs w:val="20"/>
              </w:rPr>
              <w:fldChar w:fldCharType="begin">
                <w:ffData>
                  <w:name w:val="Check6"/>
                  <w:enabled/>
                  <w:calcOnExit w:val="0"/>
                  <w:checkBox>
                    <w:sizeAuto/>
                    <w:default w:val="1"/>
                  </w:checkBox>
                </w:ffData>
              </w:fldChar>
            </w:r>
            <w:bookmarkStart w:id="195" w:name="Check6"/>
            <w:r w:rsidR="003D6C18">
              <w:rPr>
                <w:rFonts w:cs="Arial"/>
                <w:sz w:val="20"/>
                <w:szCs w:val="20"/>
              </w:rPr>
              <w:instrText xml:space="preserve"> FORMCHECKBOX </w:instrText>
            </w:r>
            <w:r w:rsidR="001842FD">
              <w:rPr>
                <w:rFonts w:cs="Arial"/>
                <w:sz w:val="20"/>
                <w:szCs w:val="20"/>
              </w:rPr>
            </w:r>
            <w:r w:rsidR="001842FD">
              <w:rPr>
                <w:rFonts w:cs="Arial"/>
                <w:sz w:val="20"/>
                <w:szCs w:val="20"/>
              </w:rPr>
              <w:fldChar w:fldCharType="separate"/>
            </w:r>
            <w:r w:rsidR="003D6C18">
              <w:rPr>
                <w:rFonts w:cs="Arial"/>
                <w:sz w:val="20"/>
                <w:szCs w:val="20"/>
              </w:rPr>
              <w:fldChar w:fldCharType="end"/>
            </w:r>
            <w:bookmarkEnd w:id="195"/>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26"/>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ab/>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 xml:space="preserve">If Yes does the Contractor Deliverables require Traceability throughout the </w:t>
            </w:r>
            <w:r>
              <w:rPr>
                <w:rFonts w:cs="Arial"/>
                <w:sz w:val="20"/>
                <w:szCs w:val="20"/>
              </w:rPr>
              <w:t>s</w:t>
            </w:r>
            <w:r w:rsidRPr="00C80F55">
              <w:rPr>
                <w:rFonts w:cs="Arial"/>
                <w:sz w:val="20"/>
                <w:szCs w:val="20"/>
              </w:rPr>
              <w:t xml:space="preserve">upply </w:t>
            </w:r>
            <w:r>
              <w:rPr>
                <w:rFonts w:cs="Arial"/>
                <w:sz w:val="20"/>
                <w:szCs w:val="20"/>
              </w:rPr>
              <w:t>c</w:t>
            </w:r>
            <w:r w:rsidRPr="00C80F55">
              <w:rPr>
                <w:rFonts w:cs="Arial"/>
                <w:sz w:val="20"/>
                <w:szCs w:val="20"/>
              </w:rPr>
              <w:t>hain?</w:t>
            </w:r>
          </w:p>
          <w:p w:rsidR="00E03411" w:rsidRPr="00C80F55" w:rsidRDefault="00E03411" w:rsidP="009868A0">
            <w:pPr>
              <w:rPr>
                <w:rFonts w:cs="Arial"/>
                <w:sz w:val="20"/>
                <w:szCs w:val="20"/>
              </w:rPr>
            </w:pPr>
            <w:r w:rsidRPr="00C80F55">
              <w:rPr>
                <w:rFonts w:cs="Arial"/>
                <w:sz w:val="20"/>
                <w:szCs w:val="20"/>
              </w:rPr>
              <w:t xml:space="preserve">Yes  </w:t>
            </w:r>
            <w:r w:rsidRPr="00C80F55">
              <w:rPr>
                <w:rFonts w:cs="Arial"/>
                <w:sz w:val="20"/>
                <w:szCs w:val="20"/>
              </w:rPr>
              <w:tab/>
            </w:r>
            <w:r w:rsidRPr="00C80F55">
              <w:rPr>
                <w:rFonts w:cs="Arial"/>
                <w:sz w:val="20"/>
                <w:szCs w:val="20"/>
              </w:rPr>
              <w:fldChar w:fldCharType="begin">
                <w:ffData>
                  <w:name w:val="Check5"/>
                  <w:enabled/>
                  <w:calcOnExit w:val="0"/>
                  <w:checkBox>
                    <w:sizeAuto/>
                    <w:default w:val="0"/>
                  </w:checkBox>
                </w:ffData>
              </w:fldChar>
            </w:r>
            <w:r w:rsidRPr="00C80F55">
              <w:rPr>
                <w:rFonts w:cs="Arial"/>
                <w:sz w:val="20"/>
                <w:szCs w:val="20"/>
              </w:rPr>
              <w:instrText xml:space="preserve"> FORMCHECKBOX </w:instrText>
            </w:r>
            <w:r w:rsidR="001842FD">
              <w:rPr>
                <w:rFonts w:cs="Arial"/>
                <w:sz w:val="20"/>
                <w:szCs w:val="20"/>
              </w:rPr>
            </w:r>
            <w:r w:rsidR="001842FD">
              <w:rPr>
                <w:rFonts w:cs="Arial"/>
                <w:sz w:val="20"/>
                <w:szCs w:val="20"/>
              </w:rPr>
              <w:fldChar w:fldCharType="separate"/>
            </w:r>
            <w:r w:rsidRPr="00C80F55">
              <w:rPr>
                <w:rFonts w:cs="Arial"/>
                <w:sz w:val="20"/>
                <w:szCs w:val="20"/>
              </w:rPr>
              <w:fldChar w:fldCharType="end"/>
            </w:r>
          </w:p>
          <w:p w:rsidR="00E03411" w:rsidRPr="00C80F55" w:rsidRDefault="00E03411" w:rsidP="009868A0">
            <w:pPr>
              <w:rPr>
                <w:rFonts w:cs="Arial"/>
                <w:sz w:val="20"/>
                <w:szCs w:val="20"/>
              </w:rPr>
            </w:pPr>
            <w:r w:rsidRPr="00C80F55">
              <w:rPr>
                <w:rFonts w:cs="Arial"/>
                <w:sz w:val="20"/>
                <w:szCs w:val="20"/>
              </w:rPr>
              <w:t xml:space="preserve">No    </w:t>
            </w:r>
            <w:r w:rsidRPr="00C80F55">
              <w:rPr>
                <w:rFonts w:cs="Arial"/>
                <w:sz w:val="20"/>
                <w:szCs w:val="20"/>
              </w:rPr>
              <w:tab/>
            </w:r>
            <w:r w:rsidR="003D6C18">
              <w:rPr>
                <w:rFonts w:cs="Arial"/>
                <w:sz w:val="20"/>
                <w:szCs w:val="20"/>
              </w:rPr>
              <w:fldChar w:fldCharType="begin">
                <w:ffData>
                  <w:name w:val=""/>
                  <w:enabled/>
                  <w:calcOnExit w:val="0"/>
                  <w:checkBox>
                    <w:sizeAuto/>
                    <w:default w:val="1"/>
                  </w:checkBox>
                </w:ffData>
              </w:fldChar>
            </w:r>
            <w:r w:rsidR="003D6C18">
              <w:rPr>
                <w:rFonts w:cs="Arial"/>
                <w:sz w:val="20"/>
                <w:szCs w:val="20"/>
              </w:rPr>
              <w:instrText xml:space="preserve"> FORMCHECKBOX </w:instrText>
            </w:r>
            <w:r w:rsidR="001842FD">
              <w:rPr>
                <w:rFonts w:cs="Arial"/>
                <w:sz w:val="20"/>
                <w:szCs w:val="20"/>
              </w:rPr>
            </w:r>
            <w:r w:rsidR="001842FD">
              <w:rPr>
                <w:rFonts w:cs="Arial"/>
                <w:sz w:val="20"/>
                <w:szCs w:val="20"/>
              </w:rPr>
              <w:fldChar w:fldCharType="separate"/>
            </w:r>
            <w:r w:rsidR="003D6C18">
              <w:rPr>
                <w:rFonts w:cs="Arial"/>
                <w:sz w:val="20"/>
                <w:szCs w:val="20"/>
              </w:rPr>
              <w:fldChar w:fldCharType="end"/>
            </w:r>
          </w:p>
          <w:p w:rsidR="00E03411" w:rsidRPr="00C80F55" w:rsidRDefault="00E03411" w:rsidP="009868A0">
            <w:pPr>
              <w:rPr>
                <w:rFonts w:cs="Arial"/>
                <w:sz w:val="20"/>
                <w:szCs w:val="20"/>
              </w:rPr>
            </w:pPr>
          </w:p>
          <w:p w:rsidR="00E21134" w:rsidRDefault="00E03411" w:rsidP="009868A0">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26"/>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ab/>
            </w:r>
          </w:p>
          <w:p w:rsidR="00626833" w:rsidRPr="00C80F55" w:rsidRDefault="00626833" w:rsidP="009868A0">
            <w:pPr>
              <w:rPr>
                <w:rFonts w:cs="Arial"/>
                <w:sz w:val="20"/>
                <w:szCs w:val="20"/>
              </w:rPr>
            </w:pPr>
          </w:p>
        </w:tc>
      </w:tr>
      <w:tr w:rsidR="00E03411" w:rsidRPr="00E97F24">
        <w:tc>
          <w:tcPr>
            <w:tcW w:w="2802" w:type="dxa"/>
          </w:tcPr>
          <w:p w:rsidR="00E03411" w:rsidRPr="00C80F55" w:rsidRDefault="00E03411" w:rsidP="009868A0">
            <w:pPr>
              <w:rPr>
                <w:rFonts w:cs="Arial"/>
                <w:b/>
                <w:sz w:val="20"/>
                <w:szCs w:val="20"/>
              </w:rPr>
            </w:pPr>
          </w:p>
          <w:p w:rsidR="00E03411" w:rsidRPr="00C80F55" w:rsidRDefault="00A23FDA" w:rsidP="009868A0">
            <w:pPr>
              <w:rPr>
                <w:rFonts w:cs="Arial"/>
                <w:b/>
                <w:sz w:val="20"/>
                <w:szCs w:val="20"/>
              </w:rPr>
            </w:pPr>
            <w:r>
              <w:rPr>
                <w:rFonts w:cs="Arial"/>
                <w:b/>
                <w:sz w:val="20"/>
                <w:szCs w:val="20"/>
              </w:rPr>
              <w:t>Condition</w:t>
            </w:r>
            <w:r w:rsidR="00E03411" w:rsidRPr="00C80F55">
              <w:rPr>
                <w:rFonts w:cs="Arial"/>
                <w:b/>
                <w:sz w:val="20"/>
                <w:szCs w:val="20"/>
              </w:rPr>
              <w:t xml:space="preserve"> </w:t>
            </w:r>
            <w:r w:rsidR="00E03411">
              <w:rPr>
                <w:rFonts w:cs="Arial"/>
                <w:b/>
                <w:sz w:val="20"/>
                <w:szCs w:val="20"/>
              </w:rPr>
              <w:t>K2</w:t>
            </w:r>
            <w:r w:rsidR="00E03411" w:rsidRPr="00C80F55">
              <w:rPr>
                <w:rFonts w:cs="Arial"/>
                <w:b/>
                <w:sz w:val="20"/>
                <w:szCs w:val="20"/>
              </w:rPr>
              <w:t xml:space="preserve"> Marking of Contractor Deliverables</w:t>
            </w:r>
            <w:r w:rsidR="00E03411">
              <w:rPr>
                <w:rFonts w:cs="Arial"/>
                <w:b/>
                <w:sz w:val="20"/>
                <w:szCs w:val="20"/>
              </w:rPr>
              <w:t xml:space="preserve"> (Core+ Only)</w:t>
            </w:r>
          </w:p>
        </w:tc>
        <w:tc>
          <w:tcPr>
            <w:tcW w:w="6485" w:type="dxa"/>
          </w:tcPr>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Special Marking requirements:</w:t>
            </w:r>
          </w:p>
          <w:p w:rsidR="00E03411" w:rsidRPr="00C80F55" w:rsidRDefault="003D6C18" w:rsidP="009868A0">
            <w:pPr>
              <w:rPr>
                <w:rFonts w:cs="Arial"/>
                <w:sz w:val="20"/>
                <w:szCs w:val="20"/>
              </w:rPr>
            </w:pPr>
            <w:r>
              <w:rPr>
                <w:rFonts w:cs="Arial"/>
                <w:sz w:val="20"/>
                <w:szCs w:val="20"/>
              </w:rPr>
              <w:t>N/A</w:t>
            </w:r>
          </w:p>
          <w:p w:rsidR="00E03411" w:rsidRPr="00C80F55" w:rsidRDefault="00E03411" w:rsidP="009868A0">
            <w:pPr>
              <w:rPr>
                <w:rFonts w:cs="Arial"/>
                <w:sz w:val="20"/>
                <w:szCs w:val="20"/>
              </w:rPr>
            </w:pPr>
          </w:p>
        </w:tc>
      </w:tr>
      <w:tr w:rsidR="00E03411" w:rsidRPr="00E97F24">
        <w:tc>
          <w:tcPr>
            <w:tcW w:w="2802" w:type="dxa"/>
          </w:tcPr>
          <w:p w:rsidR="00E03411" w:rsidRPr="00C80F55" w:rsidRDefault="00E03411" w:rsidP="009868A0">
            <w:pPr>
              <w:rPr>
                <w:rFonts w:cs="Arial"/>
                <w:b/>
                <w:sz w:val="20"/>
                <w:szCs w:val="20"/>
              </w:rPr>
            </w:pPr>
          </w:p>
          <w:p w:rsidR="00E03411" w:rsidRPr="00C80F55" w:rsidRDefault="00A23FDA" w:rsidP="009868A0">
            <w:pPr>
              <w:rPr>
                <w:rFonts w:cs="Arial"/>
                <w:b/>
                <w:kern w:val="22"/>
                <w:sz w:val="20"/>
                <w:szCs w:val="20"/>
                <w:lang w:eastAsia="en-US"/>
              </w:rPr>
            </w:pPr>
            <w:r>
              <w:rPr>
                <w:rFonts w:cs="Arial"/>
                <w:b/>
                <w:sz w:val="20"/>
                <w:szCs w:val="20"/>
              </w:rPr>
              <w:t>Condition</w:t>
            </w:r>
            <w:r w:rsidR="00E03411" w:rsidRPr="00C80F55">
              <w:rPr>
                <w:rFonts w:cs="Arial"/>
                <w:b/>
                <w:sz w:val="20"/>
                <w:szCs w:val="20"/>
              </w:rPr>
              <w:t xml:space="preserve"> </w:t>
            </w:r>
            <w:r w:rsidR="00E03411">
              <w:rPr>
                <w:rFonts w:cs="Arial"/>
                <w:b/>
                <w:sz w:val="20"/>
                <w:szCs w:val="20"/>
              </w:rPr>
              <w:t>K</w:t>
            </w:r>
            <w:r w:rsidR="00630AC3">
              <w:rPr>
                <w:rFonts w:cs="Arial"/>
                <w:b/>
                <w:sz w:val="20"/>
                <w:szCs w:val="20"/>
              </w:rPr>
              <w:t>3</w:t>
            </w:r>
            <w:r w:rsidR="00E03411" w:rsidRPr="00C80F55">
              <w:rPr>
                <w:rFonts w:cs="Arial"/>
                <w:b/>
                <w:sz w:val="20"/>
                <w:szCs w:val="20"/>
              </w:rPr>
              <w:t xml:space="preserve"> Supply of Data for Hazardous Contractor Deliverables, Materials and Substances</w:t>
            </w:r>
            <w:r w:rsidR="00E03411">
              <w:rPr>
                <w:rFonts w:cs="Arial"/>
                <w:b/>
                <w:sz w:val="20"/>
                <w:szCs w:val="20"/>
              </w:rPr>
              <w:t xml:space="preserve"> (Core+ Only)</w:t>
            </w:r>
          </w:p>
          <w:p w:rsidR="00E03411" w:rsidRPr="00C80F55" w:rsidRDefault="00E03411" w:rsidP="009868A0">
            <w:pPr>
              <w:rPr>
                <w:rFonts w:cs="Arial"/>
                <w:b/>
                <w:sz w:val="20"/>
                <w:szCs w:val="20"/>
              </w:rPr>
            </w:pPr>
          </w:p>
          <w:p w:rsidR="00E03411" w:rsidRPr="00C80F55" w:rsidRDefault="00E03411" w:rsidP="009868A0">
            <w:pPr>
              <w:rPr>
                <w:rFonts w:cs="Arial"/>
                <w:b/>
                <w:sz w:val="20"/>
                <w:szCs w:val="20"/>
              </w:rPr>
            </w:pPr>
          </w:p>
          <w:p w:rsidR="00E03411" w:rsidRPr="00C80F55" w:rsidRDefault="00E03411" w:rsidP="009868A0">
            <w:pPr>
              <w:rPr>
                <w:rFonts w:cs="Arial"/>
                <w:b/>
                <w:sz w:val="20"/>
                <w:szCs w:val="20"/>
              </w:rPr>
            </w:pPr>
          </w:p>
          <w:p w:rsidR="00E03411" w:rsidRPr="00C80F55" w:rsidRDefault="00E03411" w:rsidP="009868A0">
            <w:pPr>
              <w:rPr>
                <w:rFonts w:cs="Arial"/>
                <w:b/>
                <w:sz w:val="20"/>
                <w:szCs w:val="20"/>
              </w:rPr>
            </w:pPr>
          </w:p>
          <w:p w:rsidR="00E03411" w:rsidRPr="00C80F55" w:rsidRDefault="00E03411" w:rsidP="009868A0">
            <w:pPr>
              <w:rPr>
                <w:rFonts w:cs="Arial"/>
                <w:b/>
                <w:sz w:val="20"/>
                <w:szCs w:val="20"/>
              </w:rPr>
            </w:pPr>
          </w:p>
          <w:p w:rsidR="00E03411" w:rsidRPr="00C80F55" w:rsidRDefault="00E03411" w:rsidP="009868A0">
            <w:pPr>
              <w:rPr>
                <w:rFonts w:cs="Arial"/>
                <w:b/>
                <w:sz w:val="20"/>
                <w:szCs w:val="20"/>
              </w:rPr>
            </w:pPr>
          </w:p>
          <w:p w:rsidR="00E03411" w:rsidRPr="00C80F55" w:rsidRDefault="00E03411" w:rsidP="009868A0">
            <w:pPr>
              <w:rPr>
                <w:rFonts w:cs="Arial"/>
                <w:b/>
                <w:sz w:val="20"/>
                <w:szCs w:val="20"/>
              </w:rPr>
            </w:pPr>
          </w:p>
          <w:p w:rsidR="00E03411" w:rsidRPr="00C80F55" w:rsidRDefault="00E03411" w:rsidP="009868A0">
            <w:pPr>
              <w:rPr>
                <w:rFonts w:cs="Arial"/>
                <w:b/>
                <w:sz w:val="20"/>
                <w:szCs w:val="20"/>
              </w:rPr>
            </w:pPr>
          </w:p>
          <w:p w:rsidR="00E03411" w:rsidRPr="00C80F55" w:rsidRDefault="00E03411" w:rsidP="009868A0">
            <w:pPr>
              <w:rPr>
                <w:rFonts w:cs="Arial"/>
                <w:b/>
                <w:sz w:val="20"/>
                <w:szCs w:val="20"/>
              </w:rPr>
            </w:pPr>
          </w:p>
          <w:p w:rsidR="00E03411" w:rsidRPr="00C80F55" w:rsidRDefault="00E03411" w:rsidP="009868A0">
            <w:pPr>
              <w:rPr>
                <w:rFonts w:cs="Arial"/>
                <w:b/>
                <w:sz w:val="20"/>
                <w:szCs w:val="20"/>
              </w:rPr>
            </w:pPr>
          </w:p>
          <w:p w:rsidR="00E03411" w:rsidRPr="00C80F55" w:rsidRDefault="00E03411" w:rsidP="009868A0">
            <w:pPr>
              <w:rPr>
                <w:rFonts w:cs="Arial"/>
                <w:b/>
                <w:sz w:val="20"/>
                <w:szCs w:val="20"/>
              </w:rPr>
            </w:pPr>
          </w:p>
          <w:p w:rsidR="00E03411" w:rsidRPr="00C80F55" w:rsidRDefault="00E03411" w:rsidP="009868A0">
            <w:pPr>
              <w:rPr>
                <w:rFonts w:cs="Arial"/>
                <w:b/>
                <w:sz w:val="20"/>
                <w:szCs w:val="20"/>
              </w:rPr>
            </w:pPr>
          </w:p>
          <w:p w:rsidR="00E03411" w:rsidRPr="00C80F55" w:rsidRDefault="00E03411" w:rsidP="009868A0">
            <w:pPr>
              <w:rPr>
                <w:rFonts w:cs="Arial"/>
                <w:b/>
                <w:sz w:val="20"/>
                <w:szCs w:val="20"/>
              </w:rPr>
            </w:pPr>
          </w:p>
          <w:p w:rsidR="00E03411" w:rsidRPr="00C80F55" w:rsidRDefault="00E03411" w:rsidP="009868A0">
            <w:pPr>
              <w:rPr>
                <w:rFonts w:cs="Arial"/>
                <w:b/>
                <w:sz w:val="20"/>
                <w:szCs w:val="20"/>
              </w:rPr>
            </w:pPr>
          </w:p>
          <w:p w:rsidR="00E03411" w:rsidRPr="00C80F55" w:rsidRDefault="00E03411" w:rsidP="009868A0">
            <w:pPr>
              <w:rPr>
                <w:rFonts w:cs="Arial"/>
                <w:b/>
                <w:sz w:val="20"/>
                <w:szCs w:val="20"/>
              </w:rPr>
            </w:pPr>
          </w:p>
          <w:p w:rsidR="00E03411" w:rsidRPr="00C80F55" w:rsidRDefault="00E03411" w:rsidP="009868A0">
            <w:pPr>
              <w:rPr>
                <w:rFonts w:cs="Arial"/>
                <w:b/>
                <w:sz w:val="20"/>
                <w:szCs w:val="20"/>
              </w:rPr>
            </w:pPr>
          </w:p>
          <w:p w:rsidR="00E03411" w:rsidRPr="00C80F55" w:rsidRDefault="00E03411" w:rsidP="009868A0">
            <w:pPr>
              <w:rPr>
                <w:rFonts w:cs="Arial"/>
                <w:b/>
                <w:sz w:val="20"/>
                <w:szCs w:val="20"/>
              </w:rPr>
            </w:pPr>
          </w:p>
          <w:p w:rsidR="00E03411" w:rsidRPr="00C80F55" w:rsidRDefault="00E03411" w:rsidP="009868A0">
            <w:pPr>
              <w:rPr>
                <w:rFonts w:cs="Arial"/>
                <w:b/>
                <w:sz w:val="20"/>
                <w:szCs w:val="20"/>
              </w:rPr>
            </w:pPr>
          </w:p>
        </w:tc>
        <w:tc>
          <w:tcPr>
            <w:tcW w:w="6485" w:type="dxa"/>
          </w:tcPr>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 xml:space="preserve">A completed </w:t>
            </w:r>
            <w:r w:rsidR="007F7564">
              <w:rPr>
                <w:rFonts w:cs="Arial"/>
                <w:sz w:val="20"/>
                <w:szCs w:val="20"/>
              </w:rPr>
              <w:t xml:space="preserve">SC3 Core Plus </w:t>
            </w:r>
            <w:r>
              <w:rPr>
                <w:rFonts w:cs="Arial"/>
                <w:sz w:val="20"/>
                <w:szCs w:val="20"/>
              </w:rPr>
              <w:t xml:space="preserve">Schedule </w:t>
            </w:r>
            <w:r w:rsidR="007F7564">
              <w:rPr>
                <w:rFonts w:cs="Arial"/>
                <w:sz w:val="20"/>
                <w:szCs w:val="20"/>
              </w:rPr>
              <w:t>“</w:t>
            </w:r>
            <w:r w:rsidRPr="00C80F55">
              <w:rPr>
                <w:rFonts w:cs="Arial"/>
                <w:sz w:val="20"/>
                <w:szCs w:val="20"/>
              </w:rPr>
              <w:t>Hazardous Articles, Materials or Substance Statement</w:t>
            </w:r>
            <w:r w:rsidR="007F7564">
              <w:rPr>
                <w:rFonts w:cs="Arial"/>
                <w:sz w:val="20"/>
                <w:szCs w:val="20"/>
              </w:rPr>
              <w:t>”</w:t>
            </w:r>
            <w:r w:rsidRPr="00C80F55">
              <w:rPr>
                <w:rFonts w:cs="Arial"/>
                <w:sz w:val="20"/>
                <w:szCs w:val="20"/>
              </w:rPr>
              <w:t>, and if applicable,</w:t>
            </w:r>
            <w:r>
              <w:rPr>
                <w:rFonts w:cs="Arial"/>
                <w:sz w:val="20"/>
                <w:szCs w:val="20"/>
              </w:rPr>
              <w:t xml:space="preserve"> </w:t>
            </w:r>
            <w:r w:rsidRPr="00C80F55">
              <w:rPr>
                <w:rFonts w:cs="Arial"/>
                <w:sz w:val="20"/>
                <w:szCs w:val="20"/>
              </w:rPr>
              <w:t>Safety Data Sheet(s) are to be provided by e-mail with attachments in Adobe PDF or MS WORD format to:</w:t>
            </w:r>
          </w:p>
          <w:p w:rsidR="00E03411" w:rsidRPr="00C80F55" w:rsidRDefault="00E03411" w:rsidP="009868A0">
            <w:pPr>
              <w:rPr>
                <w:rFonts w:cs="Arial"/>
                <w:sz w:val="20"/>
                <w:szCs w:val="20"/>
              </w:rPr>
            </w:pPr>
          </w:p>
          <w:p w:rsidR="0040388A" w:rsidRDefault="00E03411" w:rsidP="0040388A">
            <w:pPr>
              <w:rPr>
                <w:rFonts w:cs="Arial"/>
                <w:sz w:val="20"/>
                <w:szCs w:val="20"/>
              </w:rPr>
            </w:pPr>
            <w:r w:rsidRPr="00C80F55">
              <w:rPr>
                <w:rFonts w:cs="Arial"/>
                <w:sz w:val="20"/>
                <w:szCs w:val="20"/>
              </w:rPr>
              <w:t>a)  The Authority’s Representative (Commercial)</w:t>
            </w:r>
          </w:p>
          <w:p w:rsidR="00E03411" w:rsidRPr="00C80F55" w:rsidRDefault="00E03411" w:rsidP="0040388A">
            <w:pPr>
              <w:rPr>
                <w:rFonts w:cs="Arial"/>
                <w:sz w:val="20"/>
                <w:szCs w:val="20"/>
              </w:rPr>
            </w:pPr>
            <w:r w:rsidRPr="00C80F55">
              <w:rPr>
                <w:rFonts w:cs="Arial"/>
                <w:sz w:val="20"/>
                <w:szCs w:val="20"/>
              </w:rPr>
              <w:t xml:space="preserve">  </w:t>
            </w:r>
            <w:r w:rsidR="0040388A" w:rsidRPr="0040388A">
              <w:rPr>
                <w:rFonts w:cs="Arial"/>
                <w:sz w:val="20"/>
                <w:szCs w:val="20"/>
              </w:rPr>
              <w:t>[REDACTED - PERSONAL INFORMATION]</w:t>
            </w:r>
          </w:p>
          <w:p w:rsidR="00E03411" w:rsidRPr="00C80F55" w:rsidRDefault="00E03411" w:rsidP="009868A0">
            <w:pPr>
              <w:widowControl/>
              <w:overflowPunct w:val="0"/>
              <w:autoSpaceDE w:val="0"/>
              <w:autoSpaceDN w:val="0"/>
              <w:adjustRightInd w:val="0"/>
              <w:rPr>
                <w:rFonts w:cs="Arial"/>
                <w:sz w:val="20"/>
                <w:szCs w:val="20"/>
              </w:rPr>
            </w:pPr>
          </w:p>
          <w:p w:rsidR="00E03411" w:rsidRPr="00C80F55" w:rsidRDefault="00E03411" w:rsidP="009868A0">
            <w:pPr>
              <w:rPr>
                <w:rFonts w:cs="Arial"/>
                <w:sz w:val="20"/>
                <w:szCs w:val="20"/>
              </w:rPr>
            </w:pPr>
            <w:r w:rsidRPr="00C80F55">
              <w:rPr>
                <w:rFonts w:cs="Arial"/>
                <w:sz w:val="20"/>
                <w:szCs w:val="20"/>
              </w:rPr>
              <w:t>or  if only a hardcopy is available to:</w:t>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a)  The Authority’s Representative (Commercial)</w:t>
            </w:r>
          </w:p>
          <w:p w:rsidR="00E03411" w:rsidRPr="00C80F55" w:rsidRDefault="00E03411" w:rsidP="009868A0">
            <w:pPr>
              <w:rPr>
                <w:rFonts w:cs="Arial"/>
                <w:sz w:val="20"/>
                <w:szCs w:val="20"/>
              </w:rPr>
            </w:pPr>
          </w:p>
          <w:p w:rsidR="00326635" w:rsidRDefault="00E03411" w:rsidP="0040388A">
            <w:pPr>
              <w:ind w:firstLine="33"/>
              <w:rPr>
                <w:rFonts w:cs="Arial"/>
                <w:color w:val="000000"/>
                <w:sz w:val="20"/>
                <w:szCs w:val="20"/>
              </w:rPr>
            </w:pPr>
            <w:r w:rsidRPr="00C80F55">
              <w:rPr>
                <w:rFonts w:cs="Arial"/>
                <w:sz w:val="20"/>
                <w:szCs w:val="20"/>
              </w:rPr>
              <w:t xml:space="preserve">b)  </w:t>
            </w:r>
            <w:r w:rsidR="0040388A" w:rsidRPr="0040388A">
              <w:rPr>
                <w:rFonts w:cs="Arial"/>
                <w:sz w:val="20"/>
                <w:szCs w:val="20"/>
              </w:rPr>
              <w:t>[REDACTED - PERSONAL INFORMATION]</w:t>
            </w:r>
          </w:p>
          <w:p w:rsidR="00E03411" w:rsidRPr="00C80F55" w:rsidRDefault="00E03411" w:rsidP="009868A0">
            <w:pPr>
              <w:rPr>
                <w:rFonts w:cs="Arial"/>
                <w:sz w:val="20"/>
                <w:szCs w:val="20"/>
              </w:rPr>
            </w:pPr>
          </w:p>
          <w:p w:rsidR="00E03411" w:rsidRDefault="00E03411" w:rsidP="009868A0">
            <w:pPr>
              <w:rPr>
                <w:rFonts w:cs="Arial"/>
                <w:sz w:val="20"/>
                <w:szCs w:val="20"/>
              </w:rPr>
            </w:pPr>
            <w:r w:rsidRPr="00C80F55">
              <w:rPr>
                <w:rFonts w:cs="Arial"/>
                <w:sz w:val="20"/>
                <w:szCs w:val="20"/>
              </w:rPr>
              <w:t xml:space="preserve">to be Delivered no later than one </w:t>
            </w:r>
            <w:r>
              <w:rPr>
                <w:rFonts w:cs="Arial"/>
                <w:sz w:val="20"/>
                <w:szCs w:val="20"/>
              </w:rPr>
              <w:t xml:space="preserve">(1) </w:t>
            </w:r>
            <w:r w:rsidRPr="00C80F55">
              <w:rPr>
                <w:rFonts w:cs="Arial"/>
                <w:sz w:val="20"/>
                <w:szCs w:val="20"/>
              </w:rPr>
              <w:t xml:space="preserve">month prior to the </w:t>
            </w:r>
            <w:r>
              <w:rPr>
                <w:rFonts w:cs="Arial"/>
                <w:sz w:val="20"/>
                <w:szCs w:val="20"/>
              </w:rPr>
              <w:t xml:space="preserve">Delivery </w:t>
            </w:r>
            <w:r w:rsidRPr="00C80F55">
              <w:rPr>
                <w:rFonts w:cs="Arial"/>
                <w:sz w:val="20"/>
                <w:szCs w:val="20"/>
              </w:rPr>
              <w:t xml:space="preserve">Date </w:t>
            </w:r>
            <w:r w:rsidRPr="005B51B9">
              <w:rPr>
                <w:rFonts w:cs="Arial"/>
                <w:sz w:val="20"/>
                <w:szCs w:val="20"/>
              </w:rPr>
              <w:t>for the Contract Deliverable</w:t>
            </w:r>
            <w:r w:rsidRPr="00C80F55">
              <w:rPr>
                <w:rFonts w:cs="Arial"/>
                <w:sz w:val="20"/>
                <w:szCs w:val="20"/>
              </w:rPr>
              <w:t xml:space="preserve"> or by the following date:</w:t>
            </w:r>
            <w:r w:rsidR="00626833">
              <w:rPr>
                <w:rFonts w:cs="Arial"/>
                <w:sz w:val="20"/>
                <w:szCs w:val="20"/>
              </w:rPr>
              <w:t xml:space="preserve"> </w:t>
            </w:r>
            <w:r w:rsidR="003D6C18">
              <w:rPr>
                <w:rFonts w:cs="Arial"/>
                <w:sz w:val="20"/>
                <w:szCs w:val="20"/>
              </w:rPr>
              <w:t>N/A</w:t>
            </w:r>
          </w:p>
          <w:p w:rsidR="00E21134" w:rsidRPr="00C80F55" w:rsidRDefault="00E21134" w:rsidP="009868A0">
            <w:pPr>
              <w:rPr>
                <w:rFonts w:cs="Arial"/>
                <w:sz w:val="20"/>
                <w:szCs w:val="20"/>
              </w:rPr>
            </w:pPr>
          </w:p>
        </w:tc>
      </w:tr>
      <w:tr w:rsidR="00E03411" w:rsidRPr="00E97F24">
        <w:tc>
          <w:tcPr>
            <w:tcW w:w="2802" w:type="dxa"/>
          </w:tcPr>
          <w:p w:rsidR="00626833" w:rsidRDefault="00626833" w:rsidP="009868A0">
            <w:pPr>
              <w:rPr>
                <w:rFonts w:cs="Arial"/>
                <w:b/>
                <w:sz w:val="20"/>
                <w:szCs w:val="20"/>
              </w:rPr>
            </w:pPr>
          </w:p>
          <w:p w:rsidR="00E03411" w:rsidRPr="00C80F55" w:rsidRDefault="00E03411" w:rsidP="009868A0">
            <w:pPr>
              <w:rPr>
                <w:rFonts w:cs="Arial"/>
                <w:b/>
                <w:sz w:val="20"/>
                <w:szCs w:val="20"/>
              </w:rPr>
            </w:pPr>
            <w:r>
              <w:rPr>
                <w:rFonts w:cs="Arial"/>
                <w:b/>
                <w:sz w:val="20"/>
                <w:szCs w:val="20"/>
              </w:rPr>
              <w:t>Clause K</w:t>
            </w:r>
            <w:r w:rsidR="00630AC3">
              <w:rPr>
                <w:rFonts w:cs="Arial"/>
                <w:b/>
                <w:sz w:val="20"/>
                <w:szCs w:val="20"/>
              </w:rPr>
              <w:t>4</w:t>
            </w:r>
            <w:r>
              <w:rPr>
                <w:rFonts w:cs="Arial"/>
                <w:b/>
                <w:sz w:val="20"/>
                <w:szCs w:val="20"/>
              </w:rPr>
              <w:t>.i Timber and Wood-Derived Products (Core+ Only)</w:t>
            </w:r>
          </w:p>
        </w:tc>
        <w:tc>
          <w:tcPr>
            <w:tcW w:w="6485" w:type="dxa"/>
          </w:tcPr>
          <w:p w:rsidR="00626833" w:rsidRDefault="00626833"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 xml:space="preserve">A completed </w:t>
            </w:r>
            <w:r w:rsidR="002C4F28">
              <w:rPr>
                <w:rFonts w:cs="Arial"/>
                <w:sz w:val="20"/>
                <w:szCs w:val="20"/>
              </w:rPr>
              <w:t xml:space="preserve">SC3 Core Plus </w:t>
            </w:r>
            <w:r>
              <w:rPr>
                <w:rFonts w:cs="Arial"/>
                <w:sz w:val="20"/>
                <w:szCs w:val="20"/>
              </w:rPr>
              <w:t xml:space="preserve">Schedule </w:t>
            </w:r>
            <w:r w:rsidR="002C4F28">
              <w:rPr>
                <w:rFonts w:cs="Arial"/>
                <w:sz w:val="20"/>
                <w:szCs w:val="20"/>
              </w:rPr>
              <w:t>“</w:t>
            </w:r>
            <w:r w:rsidRPr="00C11E99">
              <w:rPr>
                <w:rFonts w:cs="Arial"/>
                <w:sz w:val="20"/>
                <w:szCs w:val="20"/>
              </w:rPr>
              <w:t>Timber and Wood-</w:t>
            </w:r>
            <w:r>
              <w:rPr>
                <w:rFonts w:cs="Arial"/>
                <w:sz w:val="20"/>
                <w:szCs w:val="20"/>
              </w:rPr>
              <w:t>Derived</w:t>
            </w:r>
            <w:r w:rsidRPr="00C11E99">
              <w:rPr>
                <w:rFonts w:cs="Arial"/>
                <w:sz w:val="20"/>
                <w:szCs w:val="20"/>
              </w:rPr>
              <w:t xml:space="preserve"> </w:t>
            </w:r>
            <w:r w:rsidR="001C0999">
              <w:rPr>
                <w:rFonts w:cs="Arial"/>
                <w:sz w:val="20"/>
                <w:szCs w:val="20"/>
              </w:rPr>
              <w:t>P</w:t>
            </w:r>
            <w:r w:rsidRPr="00C11E99">
              <w:rPr>
                <w:rFonts w:cs="Arial"/>
                <w:sz w:val="20"/>
                <w:szCs w:val="20"/>
              </w:rPr>
              <w:t>roducts Supplied under the Contract: Data Requirements</w:t>
            </w:r>
            <w:r w:rsidR="002C4F28">
              <w:rPr>
                <w:rFonts w:cs="Arial"/>
                <w:sz w:val="20"/>
                <w:szCs w:val="20"/>
              </w:rPr>
              <w:t>”</w:t>
            </w:r>
            <w:r w:rsidRPr="00C80F55">
              <w:rPr>
                <w:rFonts w:cs="Arial"/>
                <w:sz w:val="20"/>
                <w:szCs w:val="20"/>
              </w:rPr>
              <w:t xml:space="preserve">, </w:t>
            </w:r>
            <w:r>
              <w:rPr>
                <w:rFonts w:cs="Arial"/>
                <w:sz w:val="20"/>
                <w:szCs w:val="20"/>
              </w:rPr>
              <w:t xml:space="preserve">is </w:t>
            </w:r>
            <w:r w:rsidRPr="00C80F55">
              <w:rPr>
                <w:rFonts w:cs="Arial"/>
                <w:sz w:val="20"/>
                <w:szCs w:val="20"/>
              </w:rPr>
              <w:t>to be provided by e-mail with attachments in Adobe PDF or MS WORD format to:</w:t>
            </w:r>
          </w:p>
          <w:p w:rsidR="00E03411" w:rsidRPr="00C80F55" w:rsidRDefault="00E03411" w:rsidP="009868A0">
            <w:pPr>
              <w:rPr>
                <w:rFonts w:cs="Arial"/>
                <w:sz w:val="20"/>
                <w:szCs w:val="20"/>
              </w:rPr>
            </w:pPr>
          </w:p>
          <w:p w:rsidR="00E03411" w:rsidRDefault="00E03411" w:rsidP="009868A0">
            <w:pPr>
              <w:rPr>
                <w:rFonts w:cs="Arial"/>
                <w:sz w:val="20"/>
                <w:szCs w:val="20"/>
              </w:rPr>
            </w:pPr>
            <w:r w:rsidRPr="00C80F55">
              <w:rPr>
                <w:rFonts w:cs="Arial"/>
                <w:sz w:val="20"/>
                <w:szCs w:val="20"/>
              </w:rPr>
              <w:t>The Authority’s Representative (Commercial)</w:t>
            </w:r>
          </w:p>
          <w:p w:rsidR="00E03411" w:rsidRDefault="00E03411" w:rsidP="009868A0">
            <w:pPr>
              <w:rPr>
                <w:rFonts w:cs="Arial"/>
                <w:sz w:val="20"/>
                <w:szCs w:val="20"/>
              </w:rPr>
            </w:pPr>
          </w:p>
          <w:p w:rsidR="00E03411" w:rsidRPr="00C80F55" w:rsidRDefault="00626833" w:rsidP="009868A0">
            <w:pPr>
              <w:rPr>
                <w:rFonts w:cs="Arial"/>
                <w:sz w:val="20"/>
                <w:szCs w:val="20"/>
              </w:rPr>
            </w:pPr>
            <w:r>
              <w:rPr>
                <w:rFonts w:cs="Arial"/>
                <w:sz w:val="20"/>
                <w:szCs w:val="20"/>
              </w:rPr>
              <w:t>o</w:t>
            </w:r>
            <w:r w:rsidR="00E03411" w:rsidRPr="00C80F55">
              <w:rPr>
                <w:rFonts w:cs="Arial"/>
                <w:sz w:val="20"/>
                <w:szCs w:val="20"/>
              </w:rPr>
              <w:t>r</w:t>
            </w:r>
            <w:r>
              <w:rPr>
                <w:rFonts w:cs="Arial"/>
                <w:sz w:val="20"/>
                <w:szCs w:val="20"/>
              </w:rPr>
              <w:t>,</w:t>
            </w:r>
            <w:r w:rsidR="00E03411" w:rsidRPr="00C80F55">
              <w:rPr>
                <w:rFonts w:cs="Arial"/>
                <w:sz w:val="20"/>
                <w:szCs w:val="20"/>
              </w:rPr>
              <w:t xml:space="preserve"> if only a hardcopy is available to:</w:t>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The Authority’s Representative (Commercial)</w:t>
            </w:r>
          </w:p>
          <w:p w:rsidR="00E03411" w:rsidRDefault="00E03411" w:rsidP="009868A0">
            <w:pPr>
              <w:rPr>
                <w:rFonts w:cs="Arial"/>
                <w:sz w:val="20"/>
                <w:szCs w:val="20"/>
              </w:rPr>
            </w:pPr>
          </w:p>
          <w:p w:rsidR="00E21134" w:rsidRPr="00C80F55" w:rsidRDefault="00E03411" w:rsidP="009868A0">
            <w:pPr>
              <w:rPr>
                <w:rFonts w:cs="Arial"/>
                <w:sz w:val="20"/>
                <w:szCs w:val="20"/>
              </w:rPr>
            </w:pPr>
            <w:r w:rsidRPr="00C80F55">
              <w:rPr>
                <w:rFonts w:cs="Arial"/>
                <w:sz w:val="20"/>
                <w:szCs w:val="20"/>
              </w:rPr>
              <w:t>to be Delivered by the following</w:t>
            </w:r>
            <w:r w:rsidR="001C0999">
              <w:rPr>
                <w:rFonts w:cs="Arial"/>
                <w:sz w:val="20"/>
                <w:szCs w:val="20"/>
              </w:rPr>
              <w:t xml:space="preserve"> date</w:t>
            </w:r>
            <w:r w:rsidRPr="00C80F55">
              <w:rPr>
                <w:rFonts w:cs="Arial"/>
                <w:sz w:val="20"/>
                <w:szCs w:val="20"/>
              </w:rPr>
              <w:t>:</w:t>
            </w:r>
            <w:r w:rsidR="00626833">
              <w:rPr>
                <w:rFonts w:cs="Arial"/>
                <w:sz w:val="20"/>
                <w:szCs w:val="20"/>
              </w:rPr>
              <w:t xml:space="preserve"> </w:t>
            </w:r>
            <w:r w:rsidR="003D6C18">
              <w:rPr>
                <w:rFonts w:cs="Arial"/>
                <w:sz w:val="20"/>
                <w:szCs w:val="20"/>
              </w:rPr>
              <w:t>N/A</w:t>
            </w:r>
          </w:p>
        </w:tc>
      </w:tr>
    </w:tbl>
    <w:p w:rsidR="00626833" w:rsidRDefault="00626833" w:rsidP="009868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E03411" w:rsidRPr="00E97F24">
        <w:tc>
          <w:tcPr>
            <w:tcW w:w="2802" w:type="dxa"/>
          </w:tcPr>
          <w:p w:rsidR="00E03411" w:rsidRPr="00C80F55" w:rsidRDefault="00E03411" w:rsidP="009868A0">
            <w:pPr>
              <w:rPr>
                <w:rFonts w:cs="Arial"/>
                <w:b/>
                <w:sz w:val="20"/>
                <w:szCs w:val="20"/>
              </w:rPr>
            </w:pPr>
          </w:p>
          <w:p w:rsidR="00E03411" w:rsidRDefault="00E03411" w:rsidP="009868A0">
            <w:pPr>
              <w:rPr>
                <w:rFonts w:cs="Arial"/>
                <w:b/>
                <w:sz w:val="20"/>
                <w:szCs w:val="20"/>
              </w:rPr>
            </w:pPr>
            <w:r w:rsidRPr="00C80F55">
              <w:rPr>
                <w:rFonts w:cs="Arial"/>
                <w:b/>
                <w:sz w:val="20"/>
                <w:szCs w:val="20"/>
              </w:rPr>
              <w:t xml:space="preserve">Clause </w:t>
            </w:r>
            <w:r>
              <w:rPr>
                <w:rFonts w:cs="Arial"/>
                <w:b/>
                <w:sz w:val="20"/>
                <w:szCs w:val="20"/>
              </w:rPr>
              <w:t>K</w:t>
            </w:r>
            <w:r w:rsidR="00630AC3">
              <w:rPr>
                <w:rFonts w:cs="Arial"/>
                <w:b/>
                <w:sz w:val="20"/>
                <w:szCs w:val="20"/>
              </w:rPr>
              <w:t>5</w:t>
            </w:r>
            <w:r w:rsidRPr="00C80F55">
              <w:rPr>
                <w:rFonts w:cs="Arial"/>
                <w:b/>
                <w:sz w:val="20"/>
                <w:szCs w:val="20"/>
              </w:rPr>
              <w:t>.</w:t>
            </w:r>
            <w:r>
              <w:rPr>
                <w:rFonts w:cs="Arial"/>
                <w:b/>
                <w:sz w:val="20"/>
                <w:szCs w:val="20"/>
              </w:rPr>
              <w:t>b Rejection  (Core+ Only)</w:t>
            </w:r>
          </w:p>
          <w:p w:rsidR="00E03411" w:rsidRDefault="00E03411" w:rsidP="009868A0">
            <w:pPr>
              <w:rPr>
                <w:rFonts w:cs="Arial"/>
                <w:b/>
                <w:sz w:val="20"/>
                <w:szCs w:val="20"/>
              </w:rPr>
            </w:pPr>
          </w:p>
          <w:p w:rsidR="00E03411" w:rsidRPr="00430109" w:rsidRDefault="00E03411" w:rsidP="009868A0">
            <w:pPr>
              <w:rPr>
                <w:rFonts w:cs="Arial"/>
                <w:b/>
                <w:bCs/>
                <w:sz w:val="20"/>
                <w:szCs w:val="20"/>
              </w:rPr>
            </w:pPr>
            <w:r w:rsidRPr="00430109">
              <w:rPr>
                <w:rFonts w:cs="Arial"/>
                <w:b/>
                <w:sz w:val="20"/>
                <w:szCs w:val="20"/>
              </w:rPr>
              <w:t>(N</w:t>
            </w:r>
            <w:r w:rsidRPr="00430109">
              <w:rPr>
                <w:rFonts w:cs="Arial"/>
                <w:b/>
                <w:bCs/>
                <w:sz w:val="20"/>
                <w:szCs w:val="20"/>
              </w:rPr>
              <w:t xml:space="preserve">ote: If no period is inserted here the time period shall be 20 </w:t>
            </w:r>
            <w:r w:rsidRPr="00430109">
              <w:rPr>
                <w:rFonts w:cs="Arial"/>
                <w:b/>
                <w:bCs/>
                <w:sz w:val="20"/>
                <w:szCs w:val="20"/>
              </w:rPr>
              <w:lastRenderedPageBreak/>
              <w:t>Business days)</w:t>
            </w:r>
          </w:p>
          <w:p w:rsidR="00E21134" w:rsidRPr="00C80F55" w:rsidRDefault="00E21134" w:rsidP="009868A0">
            <w:pPr>
              <w:rPr>
                <w:rFonts w:cs="Arial"/>
                <w:b/>
                <w:sz w:val="20"/>
                <w:szCs w:val="20"/>
              </w:rPr>
            </w:pPr>
          </w:p>
        </w:tc>
        <w:tc>
          <w:tcPr>
            <w:tcW w:w="6485" w:type="dxa"/>
          </w:tcPr>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 xml:space="preserve">Time limit for rejection of the Contractor Deliverables shall be </w:t>
            </w:r>
            <w:r w:rsidR="003D6C18">
              <w:rPr>
                <w:rFonts w:cs="Arial"/>
                <w:sz w:val="20"/>
                <w:szCs w:val="20"/>
              </w:rPr>
              <w:t>20</w:t>
            </w:r>
            <w:r w:rsidRPr="00C80F55">
              <w:rPr>
                <w:rFonts w:cs="Arial"/>
                <w:sz w:val="20"/>
                <w:szCs w:val="20"/>
              </w:rPr>
              <w:t xml:space="preserve">  Business Days.</w:t>
            </w:r>
            <w:r>
              <w:rPr>
                <w:rFonts w:cs="Arial"/>
                <w:sz w:val="20"/>
                <w:szCs w:val="20"/>
              </w:rPr>
              <w:t xml:space="preserve">  </w:t>
            </w:r>
          </w:p>
          <w:p w:rsidR="00E03411" w:rsidRPr="00C80F55" w:rsidRDefault="00E03411" w:rsidP="009868A0">
            <w:pPr>
              <w:rPr>
                <w:rFonts w:cs="Arial"/>
                <w:sz w:val="20"/>
                <w:szCs w:val="20"/>
              </w:rPr>
            </w:pPr>
          </w:p>
          <w:p w:rsidR="00E03411" w:rsidRPr="00C80F55" w:rsidRDefault="00E03411" w:rsidP="009868A0">
            <w:pPr>
              <w:rPr>
                <w:rFonts w:cs="Arial"/>
                <w:sz w:val="20"/>
                <w:szCs w:val="20"/>
              </w:rPr>
            </w:pPr>
          </w:p>
          <w:p w:rsidR="00E03411" w:rsidRPr="00C80F55" w:rsidRDefault="00E03411" w:rsidP="009868A0">
            <w:pPr>
              <w:rPr>
                <w:rFonts w:cs="Arial"/>
                <w:sz w:val="20"/>
                <w:szCs w:val="20"/>
              </w:rPr>
            </w:pPr>
          </w:p>
          <w:p w:rsidR="00E03411" w:rsidRPr="00C80F55" w:rsidRDefault="00E03411" w:rsidP="009868A0">
            <w:pPr>
              <w:rPr>
                <w:rFonts w:cs="Arial"/>
                <w:sz w:val="20"/>
                <w:szCs w:val="20"/>
              </w:rPr>
            </w:pPr>
          </w:p>
        </w:tc>
      </w:tr>
      <w:tr w:rsidR="00E03411" w:rsidRPr="00E97F24">
        <w:tc>
          <w:tcPr>
            <w:tcW w:w="2802" w:type="dxa"/>
          </w:tcPr>
          <w:p w:rsidR="00E03411" w:rsidRPr="00C80F55" w:rsidRDefault="00E03411" w:rsidP="009868A0">
            <w:pPr>
              <w:rPr>
                <w:rFonts w:cs="Arial"/>
                <w:b/>
                <w:sz w:val="20"/>
                <w:szCs w:val="20"/>
              </w:rPr>
            </w:pPr>
          </w:p>
          <w:p w:rsidR="00E03411" w:rsidRPr="00C80F55" w:rsidRDefault="00E03411" w:rsidP="009868A0">
            <w:pPr>
              <w:rPr>
                <w:rFonts w:cs="Arial"/>
                <w:b/>
                <w:sz w:val="20"/>
                <w:szCs w:val="20"/>
              </w:rPr>
            </w:pPr>
            <w:r w:rsidRPr="00C80F55">
              <w:rPr>
                <w:rFonts w:cs="Arial"/>
                <w:b/>
                <w:sz w:val="20"/>
                <w:szCs w:val="20"/>
              </w:rPr>
              <w:t xml:space="preserve">Clause </w:t>
            </w:r>
            <w:r>
              <w:rPr>
                <w:rFonts w:cs="Arial"/>
                <w:b/>
                <w:sz w:val="20"/>
                <w:szCs w:val="20"/>
              </w:rPr>
              <w:t>K</w:t>
            </w:r>
            <w:r w:rsidR="00630AC3">
              <w:rPr>
                <w:rFonts w:cs="Arial"/>
                <w:b/>
                <w:sz w:val="20"/>
                <w:szCs w:val="20"/>
              </w:rPr>
              <w:t>6</w:t>
            </w:r>
            <w:r w:rsidRPr="00C80F55">
              <w:rPr>
                <w:rFonts w:cs="Arial"/>
                <w:b/>
                <w:sz w:val="20"/>
                <w:szCs w:val="20"/>
              </w:rPr>
              <w:t>.</w:t>
            </w:r>
            <w:r>
              <w:rPr>
                <w:rFonts w:cs="Arial"/>
                <w:b/>
                <w:sz w:val="20"/>
                <w:szCs w:val="20"/>
              </w:rPr>
              <w:t>a</w:t>
            </w:r>
            <w:r w:rsidRPr="00C80F55">
              <w:rPr>
                <w:rFonts w:cs="Arial"/>
                <w:b/>
                <w:sz w:val="20"/>
                <w:szCs w:val="20"/>
              </w:rPr>
              <w:t xml:space="preserve"> Delivery</w:t>
            </w:r>
            <w:r>
              <w:rPr>
                <w:rFonts w:cs="Arial"/>
                <w:b/>
                <w:sz w:val="20"/>
                <w:szCs w:val="20"/>
              </w:rPr>
              <w:t xml:space="preserve"> </w:t>
            </w:r>
            <w:r w:rsidRPr="00B63095">
              <w:rPr>
                <w:rFonts w:cs="Arial"/>
                <w:sz w:val="20"/>
                <w:szCs w:val="20"/>
              </w:rPr>
              <w:t>(f</w:t>
            </w:r>
            <w:r>
              <w:rPr>
                <w:rFonts w:cs="Arial"/>
                <w:sz w:val="20"/>
                <w:szCs w:val="20"/>
              </w:rPr>
              <w:t xml:space="preserve">or Schedule 2, Appendix A items) </w:t>
            </w:r>
            <w:r>
              <w:rPr>
                <w:rFonts w:cs="Arial"/>
                <w:b/>
                <w:sz w:val="20"/>
                <w:szCs w:val="20"/>
              </w:rPr>
              <w:t>(Core+ Only)</w:t>
            </w:r>
          </w:p>
        </w:tc>
        <w:tc>
          <w:tcPr>
            <w:tcW w:w="6485" w:type="dxa"/>
          </w:tcPr>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The transport requirements shown below are applicable:</w:t>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38"/>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sidR="007D57C8">
              <w:rPr>
                <w:rFonts w:cs="Arial"/>
                <w:sz w:val="20"/>
                <w:szCs w:val="20"/>
              </w:rPr>
              <w:t>N/A</w:t>
            </w:r>
          </w:p>
          <w:p w:rsidR="00E03411" w:rsidRPr="00C80F55" w:rsidRDefault="00E03411" w:rsidP="009868A0">
            <w:pPr>
              <w:rPr>
                <w:rFonts w:cs="Arial"/>
                <w:sz w:val="20"/>
                <w:szCs w:val="20"/>
              </w:rPr>
            </w:pPr>
          </w:p>
          <w:p w:rsidR="00E03411" w:rsidRPr="009826D0" w:rsidRDefault="00E03411" w:rsidP="009868A0">
            <w:pPr>
              <w:rPr>
                <w:rFonts w:cs="Arial"/>
                <w:sz w:val="20"/>
                <w:szCs w:val="20"/>
              </w:rPr>
            </w:pPr>
            <w:r w:rsidRPr="009826D0">
              <w:rPr>
                <w:rFonts w:cs="Arial"/>
                <w:sz w:val="20"/>
                <w:szCs w:val="20"/>
              </w:rPr>
              <w:t xml:space="preserve">To be </w:t>
            </w:r>
            <w:r>
              <w:rPr>
                <w:rFonts w:cs="Arial"/>
                <w:sz w:val="20"/>
                <w:szCs w:val="20"/>
              </w:rPr>
              <w:t>D</w:t>
            </w:r>
            <w:r w:rsidRPr="009826D0">
              <w:rPr>
                <w:rFonts w:cs="Arial"/>
                <w:sz w:val="20"/>
                <w:szCs w:val="20"/>
              </w:rPr>
              <w:t xml:space="preserve">elivered by the Contractor (See box </w:t>
            </w:r>
            <w:r w:rsidR="007F7564">
              <w:rPr>
                <w:rFonts w:cs="Arial"/>
                <w:sz w:val="20"/>
                <w:szCs w:val="20"/>
              </w:rPr>
              <w:t>“Delivery by the Contractor” below</w:t>
            </w:r>
            <w:r w:rsidRPr="009826D0">
              <w:rPr>
                <w:rFonts w:cs="Arial"/>
                <w:sz w:val="20"/>
                <w:szCs w:val="20"/>
              </w:rPr>
              <w:t>)</w:t>
            </w:r>
          </w:p>
          <w:p w:rsidR="00E03411"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38"/>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sidR="007D57C8">
              <w:rPr>
                <w:rFonts w:cs="Arial"/>
                <w:sz w:val="20"/>
                <w:szCs w:val="20"/>
              </w:rPr>
              <w:t>N/A</w:t>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9826D0">
              <w:rPr>
                <w:rFonts w:cs="Arial"/>
                <w:sz w:val="20"/>
                <w:szCs w:val="20"/>
              </w:rPr>
              <w:t xml:space="preserve">To be </w:t>
            </w:r>
            <w:r>
              <w:rPr>
                <w:rFonts w:cs="Arial"/>
                <w:sz w:val="20"/>
                <w:szCs w:val="20"/>
              </w:rPr>
              <w:t>Collected</w:t>
            </w:r>
            <w:r w:rsidRPr="009826D0">
              <w:rPr>
                <w:rFonts w:cs="Arial"/>
                <w:sz w:val="20"/>
                <w:szCs w:val="20"/>
              </w:rPr>
              <w:t xml:space="preserve"> by the Authority (See box </w:t>
            </w:r>
            <w:r w:rsidR="007F7564">
              <w:rPr>
                <w:rFonts w:cs="Arial"/>
                <w:sz w:val="20"/>
                <w:szCs w:val="20"/>
              </w:rPr>
              <w:t>“Collection by the Authority” below</w:t>
            </w:r>
            <w:r w:rsidRPr="009826D0">
              <w:rPr>
                <w:rFonts w:cs="Arial"/>
                <w:sz w:val="20"/>
                <w:szCs w:val="20"/>
              </w:rPr>
              <w:t>)</w:t>
            </w:r>
          </w:p>
        </w:tc>
      </w:tr>
      <w:tr w:rsidR="00E03411" w:rsidRPr="00E97F24">
        <w:tc>
          <w:tcPr>
            <w:tcW w:w="2802" w:type="dxa"/>
          </w:tcPr>
          <w:p w:rsidR="00E03411" w:rsidRPr="00C80F55" w:rsidRDefault="00E03411" w:rsidP="009868A0">
            <w:pPr>
              <w:rPr>
                <w:rFonts w:cs="Arial"/>
                <w:b/>
                <w:sz w:val="20"/>
                <w:szCs w:val="20"/>
              </w:rPr>
            </w:pPr>
          </w:p>
          <w:p w:rsidR="00E03411" w:rsidRPr="00C80F55" w:rsidRDefault="00E03411" w:rsidP="009868A0">
            <w:pPr>
              <w:rPr>
                <w:rFonts w:cs="Arial"/>
                <w:b/>
                <w:sz w:val="20"/>
                <w:szCs w:val="20"/>
              </w:rPr>
            </w:pPr>
            <w:r w:rsidRPr="00C80F55">
              <w:rPr>
                <w:rFonts w:cs="Arial"/>
                <w:b/>
                <w:sz w:val="20"/>
                <w:szCs w:val="20"/>
              </w:rPr>
              <w:t xml:space="preserve">Clause </w:t>
            </w:r>
            <w:r>
              <w:rPr>
                <w:rFonts w:cs="Arial"/>
                <w:b/>
                <w:sz w:val="20"/>
                <w:szCs w:val="20"/>
              </w:rPr>
              <w:t>K</w:t>
            </w:r>
            <w:r w:rsidR="00630AC3">
              <w:rPr>
                <w:rFonts w:cs="Arial"/>
                <w:b/>
                <w:sz w:val="20"/>
                <w:szCs w:val="20"/>
              </w:rPr>
              <w:t>6</w:t>
            </w:r>
            <w:r w:rsidRPr="00C80F55">
              <w:rPr>
                <w:rFonts w:cs="Arial"/>
                <w:b/>
                <w:sz w:val="20"/>
                <w:szCs w:val="20"/>
              </w:rPr>
              <w:t>.</w:t>
            </w:r>
            <w:r>
              <w:rPr>
                <w:rFonts w:cs="Arial"/>
                <w:b/>
                <w:sz w:val="20"/>
                <w:szCs w:val="20"/>
              </w:rPr>
              <w:t>b</w:t>
            </w:r>
            <w:r w:rsidRPr="00C80F55">
              <w:rPr>
                <w:rFonts w:cs="Arial"/>
                <w:b/>
                <w:sz w:val="20"/>
                <w:szCs w:val="20"/>
              </w:rPr>
              <w:t xml:space="preserve"> Delivery by the Contractor</w:t>
            </w:r>
            <w:r>
              <w:rPr>
                <w:rFonts w:cs="Arial"/>
                <w:b/>
                <w:sz w:val="20"/>
                <w:szCs w:val="20"/>
              </w:rPr>
              <w:t xml:space="preserve"> </w:t>
            </w:r>
            <w:r w:rsidRPr="00824973">
              <w:rPr>
                <w:rFonts w:cs="Arial"/>
                <w:bCs/>
                <w:sz w:val="20"/>
                <w:szCs w:val="20"/>
              </w:rPr>
              <w:t>(</w:t>
            </w:r>
            <w:r>
              <w:rPr>
                <w:rFonts w:cs="Arial"/>
                <w:sz w:val="20"/>
                <w:szCs w:val="20"/>
              </w:rPr>
              <w:t xml:space="preserve">for Schedule 2, Appendix A items) </w:t>
            </w:r>
            <w:r>
              <w:rPr>
                <w:rFonts w:cs="Arial"/>
                <w:b/>
                <w:sz w:val="20"/>
                <w:szCs w:val="20"/>
              </w:rPr>
              <w:t>(Core+ Only)</w:t>
            </w:r>
          </w:p>
        </w:tc>
        <w:tc>
          <w:tcPr>
            <w:tcW w:w="6485" w:type="dxa"/>
          </w:tcPr>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 xml:space="preserve">(Where applicable, see </w:t>
            </w:r>
            <w:r w:rsidR="00B63095">
              <w:rPr>
                <w:rFonts w:cs="Arial"/>
                <w:sz w:val="20"/>
                <w:szCs w:val="20"/>
              </w:rPr>
              <w:t>b</w:t>
            </w:r>
            <w:r w:rsidRPr="00C80F55">
              <w:rPr>
                <w:rFonts w:cs="Arial"/>
                <w:sz w:val="20"/>
                <w:szCs w:val="20"/>
              </w:rPr>
              <w:t xml:space="preserve">ox </w:t>
            </w:r>
            <w:r w:rsidR="007F7564">
              <w:rPr>
                <w:rFonts w:cs="Arial"/>
                <w:sz w:val="20"/>
                <w:szCs w:val="20"/>
              </w:rPr>
              <w:t>“Delivery” above</w:t>
            </w:r>
            <w:r w:rsidR="001016B7">
              <w:rPr>
                <w:rFonts w:cs="Arial"/>
                <w:sz w:val="20"/>
                <w:szCs w:val="20"/>
              </w:rPr>
              <w:t>.</w:t>
            </w:r>
            <w:r w:rsidRPr="00C80F55">
              <w:rPr>
                <w:rFonts w:cs="Arial"/>
                <w:sz w:val="20"/>
                <w:szCs w:val="20"/>
              </w:rPr>
              <w:t>)</w:t>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Special Delivery Instructions:</w:t>
            </w:r>
          </w:p>
          <w:p w:rsidR="00E03411" w:rsidRPr="00C80F55" w:rsidRDefault="00E03411" w:rsidP="009868A0">
            <w:pPr>
              <w:rPr>
                <w:rFonts w:cs="Arial"/>
                <w:sz w:val="20"/>
                <w:szCs w:val="20"/>
              </w:rPr>
            </w:pPr>
            <w:r w:rsidRPr="00C80F55">
              <w:rPr>
                <w:rFonts w:cs="Arial"/>
                <w:sz w:val="20"/>
                <w:szCs w:val="20"/>
              </w:rPr>
              <w:fldChar w:fldCharType="begin">
                <w:ffData>
                  <w:name w:val="Text152"/>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 xml:space="preserve">Each consignment of the Contractor Deliverables  to be accompanied by: </w:t>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Line Items</w:t>
            </w:r>
            <w:r w:rsidRPr="00C80F55">
              <w:rPr>
                <w:rFonts w:cs="Arial"/>
                <w:sz w:val="20"/>
                <w:szCs w:val="20"/>
              </w:rPr>
              <w:tab/>
            </w:r>
            <w:r w:rsidRPr="00C80F55">
              <w:rPr>
                <w:rFonts w:cs="Arial"/>
                <w:sz w:val="20"/>
                <w:szCs w:val="20"/>
              </w:rPr>
              <w:fldChar w:fldCharType="begin">
                <w:ffData>
                  <w:name w:val="Text155"/>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sidRPr="00C80F55">
              <w:rPr>
                <w:rFonts w:cs="Arial"/>
                <w:sz w:val="20"/>
                <w:szCs w:val="20"/>
              </w:rPr>
              <w:fldChar w:fldCharType="begin">
                <w:ffData>
                  <w:name w:val="Dropdown13"/>
                  <w:enabled/>
                  <w:calcOnExit w:val="0"/>
                  <w:ddList>
                    <w:listEntry w:val="MOD Form 640"/>
                    <w:listEntry w:val="DEFFORM 129J"/>
                    <w:listEntry w:val="Delivery Note"/>
                    <w:listEntry w:val="              "/>
                  </w:ddList>
                </w:ffData>
              </w:fldChar>
            </w:r>
            <w:r w:rsidRPr="00C80F55">
              <w:rPr>
                <w:rFonts w:cs="Arial"/>
                <w:sz w:val="20"/>
                <w:szCs w:val="20"/>
              </w:rPr>
              <w:instrText xml:space="preserve"> FORMDROPDOWN </w:instrText>
            </w:r>
            <w:r w:rsidR="001842FD">
              <w:rPr>
                <w:rFonts w:cs="Arial"/>
                <w:sz w:val="20"/>
                <w:szCs w:val="20"/>
              </w:rPr>
            </w:r>
            <w:r w:rsidR="001842FD">
              <w:rPr>
                <w:rFonts w:cs="Arial"/>
                <w:sz w:val="20"/>
                <w:szCs w:val="20"/>
              </w:rPr>
              <w:fldChar w:fldCharType="separate"/>
            </w:r>
            <w:r w:rsidRPr="00C80F55">
              <w:rPr>
                <w:rFonts w:cs="Arial"/>
                <w:sz w:val="20"/>
                <w:szCs w:val="20"/>
              </w:rPr>
              <w:fldChar w:fldCharType="end"/>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Line Items</w:t>
            </w:r>
            <w:r w:rsidRPr="00C80F55">
              <w:rPr>
                <w:rFonts w:cs="Arial"/>
                <w:sz w:val="20"/>
                <w:szCs w:val="20"/>
              </w:rPr>
              <w:tab/>
            </w:r>
            <w:r w:rsidRPr="00C80F55">
              <w:rPr>
                <w:rFonts w:cs="Arial"/>
                <w:sz w:val="20"/>
                <w:szCs w:val="20"/>
              </w:rPr>
              <w:fldChar w:fldCharType="begin">
                <w:ffData>
                  <w:name w:val="Text156"/>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sidRPr="00C80F55">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C80F55">
              <w:rPr>
                <w:rFonts w:cs="Arial"/>
                <w:sz w:val="20"/>
                <w:szCs w:val="20"/>
              </w:rPr>
              <w:instrText xml:space="preserve"> FORMDROPDOWN </w:instrText>
            </w:r>
            <w:r w:rsidR="001842FD">
              <w:rPr>
                <w:rFonts w:cs="Arial"/>
                <w:sz w:val="20"/>
                <w:szCs w:val="20"/>
              </w:rPr>
            </w:r>
            <w:r w:rsidR="001842FD">
              <w:rPr>
                <w:rFonts w:cs="Arial"/>
                <w:sz w:val="20"/>
                <w:szCs w:val="20"/>
              </w:rPr>
              <w:fldChar w:fldCharType="separate"/>
            </w:r>
            <w:r w:rsidRPr="00C80F55">
              <w:rPr>
                <w:rFonts w:cs="Arial"/>
                <w:sz w:val="20"/>
                <w:szCs w:val="20"/>
              </w:rPr>
              <w:fldChar w:fldCharType="end"/>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Line Items</w:t>
            </w:r>
            <w:r w:rsidRPr="00C80F55">
              <w:rPr>
                <w:rFonts w:cs="Arial"/>
                <w:sz w:val="20"/>
                <w:szCs w:val="20"/>
              </w:rPr>
              <w:tab/>
            </w:r>
            <w:r w:rsidRPr="00C80F55">
              <w:rPr>
                <w:rFonts w:cs="Arial"/>
                <w:sz w:val="20"/>
                <w:szCs w:val="20"/>
              </w:rPr>
              <w:fldChar w:fldCharType="begin">
                <w:ffData>
                  <w:name w:val="Text156"/>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sidRPr="00C80F55">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Pr="00C80F55">
              <w:rPr>
                <w:rFonts w:cs="Arial"/>
                <w:sz w:val="20"/>
                <w:szCs w:val="20"/>
              </w:rPr>
              <w:instrText xml:space="preserve"> FORMDROPDOWN </w:instrText>
            </w:r>
            <w:r w:rsidR="001842FD">
              <w:rPr>
                <w:rFonts w:cs="Arial"/>
                <w:sz w:val="20"/>
                <w:szCs w:val="20"/>
              </w:rPr>
            </w:r>
            <w:r w:rsidR="001842FD">
              <w:rPr>
                <w:rFonts w:cs="Arial"/>
                <w:sz w:val="20"/>
                <w:szCs w:val="20"/>
              </w:rPr>
              <w:fldChar w:fldCharType="separate"/>
            </w:r>
            <w:r w:rsidRPr="00C80F55">
              <w:rPr>
                <w:rFonts w:cs="Arial"/>
                <w:sz w:val="20"/>
                <w:szCs w:val="20"/>
              </w:rPr>
              <w:fldChar w:fldCharType="end"/>
            </w:r>
          </w:p>
          <w:p w:rsidR="00E03411" w:rsidRPr="00C80F55" w:rsidRDefault="00E03411" w:rsidP="009868A0">
            <w:pPr>
              <w:rPr>
                <w:rFonts w:cs="Arial"/>
                <w:sz w:val="20"/>
                <w:szCs w:val="20"/>
              </w:rPr>
            </w:pPr>
          </w:p>
        </w:tc>
      </w:tr>
      <w:tr w:rsidR="00E03411" w:rsidRPr="00E97F24">
        <w:tc>
          <w:tcPr>
            <w:tcW w:w="2802" w:type="dxa"/>
          </w:tcPr>
          <w:p w:rsidR="00E03411" w:rsidRPr="00C80F55" w:rsidRDefault="00E03411" w:rsidP="009868A0">
            <w:pPr>
              <w:rPr>
                <w:rFonts w:cs="Arial"/>
                <w:b/>
                <w:sz w:val="20"/>
                <w:szCs w:val="20"/>
              </w:rPr>
            </w:pPr>
          </w:p>
          <w:p w:rsidR="00E03411" w:rsidRPr="00C80F55" w:rsidRDefault="00E03411" w:rsidP="009868A0">
            <w:pPr>
              <w:rPr>
                <w:rFonts w:cs="Arial"/>
                <w:b/>
                <w:sz w:val="20"/>
                <w:szCs w:val="20"/>
              </w:rPr>
            </w:pPr>
            <w:r w:rsidRPr="00C80F55">
              <w:rPr>
                <w:rFonts w:cs="Arial"/>
                <w:b/>
                <w:sz w:val="20"/>
                <w:szCs w:val="20"/>
              </w:rPr>
              <w:t>C</w:t>
            </w:r>
            <w:r w:rsidRPr="00ED42D9">
              <w:rPr>
                <w:rFonts w:cs="Arial"/>
                <w:b/>
                <w:sz w:val="20"/>
                <w:szCs w:val="20"/>
              </w:rPr>
              <w:t xml:space="preserve">lause </w:t>
            </w:r>
            <w:r>
              <w:rPr>
                <w:rFonts w:cs="Arial"/>
                <w:b/>
                <w:sz w:val="20"/>
                <w:szCs w:val="20"/>
              </w:rPr>
              <w:t>K</w:t>
            </w:r>
            <w:r w:rsidR="00630AC3">
              <w:rPr>
                <w:rFonts w:cs="Arial"/>
                <w:b/>
                <w:sz w:val="20"/>
                <w:szCs w:val="20"/>
              </w:rPr>
              <w:t>6</w:t>
            </w:r>
            <w:r w:rsidRPr="00ED42D9">
              <w:rPr>
                <w:rFonts w:cs="Arial"/>
                <w:b/>
                <w:sz w:val="20"/>
                <w:szCs w:val="20"/>
              </w:rPr>
              <w:t>.c Collection</w:t>
            </w:r>
            <w:r w:rsidRPr="00C80F55">
              <w:rPr>
                <w:rFonts w:cs="Arial"/>
                <w:b/>
                <w:sz w:val="20"/>
                <w:szCs w:val="20"/>
              </w:rPr>
              <w:t xml:space="preserve"> by the Authority</w:t>
            </w:r>
            <w:r>
              <w:rPr>
                <w:rFonts w:cs="Arial"/>
                <w:b/>
                <w:sz w:val="20"/>
                <w:szCs w:val="20"/>
              </w:rPr>
              <w:t xml:space="preserve"> </w:t>
            </w:r>
            <w:r w:rsidR="00824973" w:rsidRPr="00824973">
              <w:rPr>
                <w:rFonts w:cs="Arial"/>
                <w:bCs/>
                <w:sz w:val="20"/>
                <w:szCs w:val="20"/>
              </w:rPr>
              <w:t>(</w:t>
            </w:r>
            <w:r>
              <w:rPr>
                <w:rFonts w:cs="Arial"/>
                <w:sz w:val="20"/>
                <w:szCs w:val="20"/>
              </w:rPr>
              <w:t xml:space="preserve">for Schedule 2, Appendix A items) </w:t>
            </w:r>
            <w:r>
              <w:rPr>
                <w:rFonts w:cs="Arial"/>
                <w:b/>
                <w:sz w:val="20"/>
                <w:szCs w:val="20"/>
              </w:rPr>
              <w:t>(Core+ Only)</w:t>
            </w:r>
          </w:p>
          <w:p w:rsidR="00E03411" w:rsidRPr="00C80F55" w:rsidRDefault="00E03411" w:rsidP="009868A0">
            <w:pPr>
              <w:rPr>
                <w:rFonts w:cs="Arial"/>
                <w:b/>
                <w:sz w:val="20"/>
                <w:szCs w:val="20"/>
              </w:rPr>
            </w:pPr>
          </w:p>
        </w:tc>
        <w:tc>
          <w:tcPr>
            <w:tcW w:w="6485" w:type="dxa"/>
          </w:tcPr>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 xml:space="preserve">(Where applicable, see Box </w:t>
            </w:r>
            <w:r w:rsidR="007F7564">
              <w:rPr>
                <w:rFonts w:cs="Arial"/>
                <w:sz w:val="20"/>
                <w:szCs w:val="20"/>
              </w:rPr>
              <w:t>“Delivery” above</w:t>
            </w:r>
            <w:r w:rsidRPr="00C80F55">
              <w:rPr>
                <w:rFonts w:cs="Arial"/>
                <w:sz w:val="20"/>
                <w:szCs w:val="20"/>
              </w:rPr>
              <w:t>)</w:t>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Special Collection Instructions:</w:t>
            </w:r>
          </w:p>
          <w:p w:rsidR="00E03411" w:rsidRPr="00C80F55" w:rsidRDefault="00E03411" w:rsidP="009868A0">
            <w:pPr>
              <w:rPr>
                <w:rFonts w:cs="Arial"/>
                <w:sz w:val="20"/>
                <w:szCs w:val="20"/>
              </w:rPr>
            </w:pPr>
            <w:r w:rsidRPr="00C80F55">
              <w:rPr>
                <w:rFonts w:cs="Arial"/>
                <w:sz w:val="20"/>
                <w:szCs w:val="20"/>
              </w:rPr>
              <w:fldChar w:fldCharType="begin">
                <w:ffData>
                  <w:name w:val="Text151"/>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 xml:space="preserve">Each consignment of the Contractor Deliverables  to be accompanied by: </w:t>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ab/>
            </w:r>
            <w:r w:rsidRPr="00C80F55">
              <w:rPr>
                <w:rFonts w:cs="Arial"/>
                <w:sz w:val="20"/>
                <w:szCs w:val="20"/>
              </w:rPr>
              <w:fldChar w:fldCharType="begin">
                <w:ffData>
                  <w:name w:val="Text155"/>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sidRPr="00C80F55">
              <w:rPr>
                <w:rFonts w:cs="Arial"/>
                <w:sz w:val="20"/>
                <w:szCs w:val="20"/>
              </w:rPr>
              <w:fldChar w:fldCharType="begin">
                <w:ffData>
                  <w:name w:val=""/>
                  <w:enabled/>
                  <w:calcOnExit w:val="0"/>
                  <w:ddList>
                    <w:listEntry w:val="MOD Form 640"/>
                    <w:listEntry w:val="DEFFORM 129J"/>
                    <w:listEntry w:val="Delivery Note"/>
                    <w:listEntry w:val="              "/>
                  </w:ddList>
                </w:ffData>
              </w:fldChar>
            </w:r>
            <w:r w:rsidRPr="00C80F55">
              <w:rPr>
                <w:rFonts w:cs="Arial"/>
                <w:sz w:val="20"/>
                <w:szCs w:val="20"/>
              </w:rPr>
              <w:instrText xml:space="preserve"> FORMDROPDOWN </w:instrText>
            </w:r>
            <w:r w:rsidR="001842FD">
              <w:rPr>
                <w:rFonts w:cs="Arial"/>
                <w:sz w:val="20"/>
                <w:szCs w:val="20"/>
              </w:rPr>
            </w:r>
            <w:r w:rsidR="001842FD">
              <w:rPr>
                <w:rFonts w:cs="Arial"/>
                <w:sz w:val="20"/>
                <w:szCs w:val="20"/>
              </w:rPr>
              <w:fldChar w:fldCharType="separate"/>
            </w:r>
            <w:r w:rsidRPr="00C80F55">
              <w:rPr>
                <w:rFonts w:cs="Arial"/>
                <w:sz w:val="20"/>
                <w:szCs w:val="20"/>
              </w:rPr>
              <w:fldChar w:fldCharType="end"/>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ab/>
            </w:r>
            <w:r w:rsidRPr="00C80F55">
              <w:rPr>
                <w:rFonts w:cs="Arial"/>
                <w:sz w:val="20"/>
                <w:szCs w:val="20"/>
              </w:rPr>
              <w:fldChar w:fldCharType="begin">
                <w:ffData>
                  <w:name w:val="Text156"/>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sidRPr="00C80F55">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C80F55">
              <w:rPr>
                <w:rFonts w:cs="Arial"/>
                <w:sz w:val="20"/>
                <w:szCs w:val="20"/>
              </w:rPr>
              <w:instrText xml:space="preserve"> FORMDROPDOWN </w:instrText>
            </w:r>
            <w:r w:rsidR="001842FD">
              <w:rPr>
                <w:rFonts w:cs="Arial"/>
                <w:sz w:val="20"/>
                <w:szCs w:val="20"/>
              </w:rPr>
            </w:r>
            <w:r w:rsidR="001842FD">
              <w:rPr>
                <w:rFonts w:cs="Arial"/>
                <w:sz w:val="20"/>
                <w:szCs w:val="20"/>
              </w:rPr>
              <w:fldChar w:fldCharType="separate"/>
            </w:r>
            <w:r w:rsidRPr="00C80F55">
              <w:rPr>
                <w:rFonts w:cs="Arial"/>
                <w:sz w:val="20"/>
                <w:szCs w:val="20"/>
              </w:rPr>
              <w:fldChar w:fldCharType="end"/>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ab/>
            </w:r>
            <w:r w:rsidRPr="00C80F55">
              <w:rPr>
                <w:rFonts w:cs="Arial"/>
                <w:sz w:val="20"/>
                <w:szCs w:val="20"/>
              </w:rPr>
              <w:fldChar w:fldCharType="begin">
                <w:ffData>
                  <w:name w:val="Text156"/>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sidRPr="00C80F55">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Pr="00C80F55">
              <w:rPr>
                <w:rFonts w:cs="Arial"/>
                <w:sz w:val="20"/>
                <w:szCs w:val="20"/>
              </w:rPr>
              <w:instrText xml:space="preserve"> FORMDROPDOWN </w:instrText>
            </w:r>
            <w:r w:rsidR="001842FD">
              <w:rPr>
                <w:rFonts w:cs="Arial"/>
                <w:sz w:val="20"/>
                <w:szCs w:val="20"/>
              </w:rPr>
            </w:r>
            <w:r w:rsidR="001842FD">
              <w:rPr>
                <w:rFonts w:cs="Arial"/>
                <w:sz w:val="20"/>
                <w:szCs w:val="20"/>
              </w:rPr>
              <w:fldChar w:fldCharType="separate"/>
            </w:r>
            <w:r w:rsidRPr="00C80F55">
              <w:rPr>
                <w:rFonts w:cs="Arial"/>
                <w:sz w:val="20"/>
                <w:szCs w:val="20"/>
              </w:rPr>
              <w:fldChar w:fldCharType="end"/>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 xml:space="preserve">Consignor Address: </w:t>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 xml:space="preserve">  </w:t>
            </w:r>
            <w:r w:rsidRPr="00C80F55">
              <w:rPr>
                <w:rFonts w:cs="Arial"/>
                <w:sz w:val="20"/>
                <w:szCs w:val="20"/>
              </w:rPr>
              <w:fldChar w:fldCharType="begin">
                <w:ffData>
                  <w:name w:val="Text141"/>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Address</w:t>
            </w:r>
            <w:r>
              <w:rPr>
                <w:rFonts w:cs="Arial"/>
                <w:sz w:val="20"/>
                <w:szCs w:val="20"/>
              </w:rPr>
              <w:t>:</w:t>
            </w:r>
            <w:r w:rsidR="00626833">
              <w:rPr>
                <w:rFonts w:cs="Arial"/>
                <w:sz w:val="20"/>
                <w:szCs w:val="20"/>
              </w:rPr>
              <w:t xml:space="preserve"> </w:t>
            </w:r>
            <w:r w:rsidRPr="00C80F55">
              <w:rPr>
                <w:rFonts w:cs="Arial"/>
                <w:sz w:val="20"/>
                <w:szCs w:val="20"/>
              </w:rPr>
              <w:fldChar w:fldCharType="begin">
                <w:ffData>
                  <w:name w:val="Text142"/>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 xml:space="preserve">  </w:t>
            </w:r>
            <w:r w:rsidRPr="00C80F55">
              <w:rPr>
                <w:rFonts w:cs="Arial"/>
                <w:sz w:val="20"/>
                <w:szCs w:val="20"/>
              </w:rPr>
              <w:fldChar w:fldCharType="begin">
                <w:ffData>
                  <w:name w:val="Text143"/>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Address</w:t>
            </w:r>
            <w:r>
              <w:rPr>
                <w:rFonts w:cs="Arial"/>
                <w:sz w:val="20"/>
                <w:szCs w:val="20"/>
              </w:rPr>
              <w:t>:</w:t>
            </w:r>
            <w:r w:rsidRPr="00C80F55">
              <w:rPr>
                <w:rFonts w:cs="Arial"/>
                <w:sz w:val="20"/>
                <w:szCs w:val="20"/>
              </w:rPr>
              <w:t xml:space="preserve"> </w:t>
            </w:r>
            <w:r w:rsidRPr="00C80F55">
              <w:rPr>
                <w:rFonts w:cs="Arial"/>
                <w:sz w:val="20"/>
                <w:szCs w:val="20"/>
              </w:rPr>
              <w:fldChar w:fldCharType="begin">
                <w:ffData>
                  <w:name w:val="Text144"/>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Consignee Address Details:</w:t>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ab/>
            </w:r>
            <w:r w:rsidRPr="00C80F55">
              <w:rPr>
                <w:rFonts w:cs="Arial"/>
                <w:sz w:val="20"/>
                <w:szCs w:val="20"/>
              </w:rPr>
              <w:fldChar w:fldCharType="begin">
                <w:ffData>
                  <w:name w:val="Text145"/>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Address Details</w:t>
            </w:r>
            <w:r>
              <w:rPr>
                <w:rFonts w:cs="Arial"/>
                <w:sz w:val="20"/>
                <w:szCs w:val="20"/>
              </w:rPr>
              <w:t>:</w:t>
            </w:r>
            <w:r w:rsidRPr="00C80F55">
              <w:rPr>
                <w:rFonts w:cs="Arial"/>
                <w:sz w:val="20"/>
                <w:szCs w:val="20"/>
              </w:rPr>
              <w:t xml:space="preserve">  </w:t>
            </w:r>
            <w:r w:rsidRPr="00C80F55">
              <w:rPr>
                <w:rFonts w:cs="Arial"/>
                <w:sz w:val="20"/>
                <w:szCs w:val="20"/>
              </w:rPr>
              <w:fldChar w:fldCharType="begin">
                <w:ffData>
                  <w:name w:val="Text146"/>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 xml:space="preserve"> </w:t>
            </w:r>
            <w:r w:rsidRPr="00C80F55">
              <w:rPr>
                <w:rFonts w:cs="Arial"/>
                <w:sz w:val="20"/>
                <w:szCs w:val="20"/>
              </w:rPr>
              <w:tab/>
            </w:r>
            <w:r w:rsidRPr="00C80F55">
              <w:rPr>
                <w:rFonts w:cs="Arial"/>
                <w:sz w:val="20"/>
                <w:szCs w:val="20"/>
              </w:rPr>
              <w:fldChar w:fldCharType="begin">
                <w:ffData>
                  <w:name w:val="Text147"/>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Address Details</w:t>
            </w:r>
            <w:r>
              <w:rPr>
                <w:rFonts w:cs="Arial"/>
                <w:sz w:val="20"/>
                <w:szCs w:val="20"/>
              </w:rPr>
              <w:t>:</w:t>
            </w:r>
            <w:r w:rsidRPr="00C80F55">
              <w:rPr>
                <w:rFonts w:cs="Arial"/>
                <w:sz w:val="20"/>
                <w:szCs w:val="20"/>
              </w:rPr>
              <w:t xml:space="preserve">  </w:t>
            </w:r>
            <w:r w:rsidRPr="00C80F55">
              <w:rPr>
                <w:rFonts w:cs="Arial"/>
                <w:sz w:val="20"/>
                <w:szCs w:val="20"/>
              </w:rPr>
              <w:fldChar w:fldCharType="begin">
                <w:ffData>
                  <w:name w:val="Text148"/>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p>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 xml:space="preserve"> </w:t>
            </w:r>
            <w:r w:rsidRPr="00C80F55">
              <w:rPr>
                <w:rFonts w:cs="Arial"/>
                <w:sz w:val="20"/>
                <w:szCs w:val="20"/>
              </w:rPr>
              <w:tab/>
            </w:r>
            <w:r w:rsidRPr="00C80F55">
              <w:rPr>
                <w:rFonts w:cs="Arial"/>
                <w:sz w:val="20"/>
                <w:szCs w:val="20"/>
              </w:rPr>
              <w:fldChar w:fldCharType="begin">
                <w:ffData>
                  <w:name w:val="Text149"/>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Address Details</w:t>
            </w:r>
            <w:r>
              <w:rPr>
                <w:rFonts w:cs="Arial"/>
                <w:sz w:val="20"/>
                <w:szCs w:val="20"/>
              </w:rPr>
              <w:t>:</w:t>
            </w:r>
            <w:r w:rsidRPr="00C80F55">
              <w:rPr>
                <w:rFonts w:cs="Arial"/>
                <w:sz w:val="20"/>
                <w:szCs w:val="20"/>
              </w:rPr>
              <w:t xml:space="preserve">  </w:t>
            </w:r>
            <w:r w:rsidRPr="00C80F55">
              <w:rPr>
                <w:rFonts w:cs="Arial"/>
                <w:sz w:val="20"/>
                <w:szCs w:val="20"/>
              </w:rPr>
              <w:fldChar w:fldCharType="begin">
                <w:ffData>
                  <w:name w:val="Text150"/>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ab/>
            </w:r>
          </w:p>
        </w:tc>
      </w:tr>
      <w:tr w:rsidR="00E03411" w:rsidRPr="00E97F24">
        <w:tc>
          <w:tcPr>
            <w:tcW w:w="2802" w:type="dxa"/>
          </w:tcPr>
          <w:p w:rsidR="00E03411" w:rsidRPr="00C80F55" w:rsidRDefault="00E03411" w:rsidP="009868A0">
            <w:pPr>
              <w:rPr>
                <w:rFonts w:cs="Arial"/>
                <w:b/>
                <w:sz w:val="20"/>
                <w:szCs w:val="20"/>
              </w:rPr>
            </w:pPr>
          </w:p>
          <w:p w:rsidR="00E03411" w:rsidRPr="00C80F55" w:rsidRDefault="00A23FDA" w:rsidP="009868A0">
            <w:pPr>
              <w:rPr>
                <w:rFonts w:cs="Arial"/>
                <w:b/>
                <w:sz w:val="20"/>
                <w:szCs w:val="20"/>
              </w:rPr>
            </w:pPr>
            <w:r>
              <w:rPr>
                <w:rFonts w:cs="Arial"/>
                <w:b/>
                <w:sz w:val="20"/>
                <w:szCs w:val="20"/>
              </w:rPr>
              <w:t>Condition</w:t>
            </w:r>
            <w:r w:rsidR="00E03411" w:rsidRPr="00C80F55">
              <w:rPr>
                <w:rFonts w:cs="Arial"/>
                <w:b/>
                <w:sz w:val="20"/>
                <w:szCs w:val="20"/>
              </w:rPr>
              <w:t xml:space="preserve"> </w:t>
            </w:r>
            <w:r w:rsidR="00E03411">
              <w:rPr>
                <w:rFonts w:cs="Arial"/>
                <w:b/>
                <w:sz w:val="20"/>
                <w:szCs w:val="20"/>
              </w:rPr>
              <w:t>K</w:t>
            </w:r>
            <w:r w:rsidR="00630AC3">
              <w:rPr>
                <w:rFonts w:cs="Arial"/>
                <w:b/>
                <w:sz w:val="20"/>
                <w:szCs w:val="20"/>
              </w:rPr>
              <w:t>7</w:t>
            </w:r>
            <w:r w:rsidR="00E03411" w:rsidRPr="00C80F55">
              <w:rPr>
                <w:rFonts w:cs="Arial"/>
                <w:b/>
                <w:sz w:val="20"/>
                <w:szCs w:val="20"/>
              </w:rPr>
              <w:t xml:space="preserve"> Self to Self Delivery</w:t>
            </w:r>
            <w:r w:rsidR="00E03411">
              <w:rPr>
                <w:rFonts w:cs="Arial"/>
                <w:b/>
                <w:sz w:val="20"/>
                <w:szCs w:val="20"/>
              </w:rPr>
              <w:t xml:space="preserve"> (Core+ Only)</w:t>
            </w:r>
          </w:p>
        </w:tc>
        <w:tc>
          <w:tcPr>
            <w:tcW w:w="6485" w:type="dxa"/>
          </w:tcPr>
          <w:p w:rsidR="00E03411" w:rsidRPr="00C80F55" w:rsidRDefault="00E03411" w:rsidP="009868A0">
            <w:pPr>
              <w:rPr>
                <w:rFonts w:cs="Arial"/>
                <w:sz w:val="20"/>
                <w:szCs w:val="20"/>
              </w:rPr>
            </w:pPr>
          </w:p>
          <w:p w:rsidR="00E03411" w:rsidRPr="00C80F55" w:rsidRDefault="00E03411" w:rsidP="009868A0">
            <w:pPr>
              <w:rPr>
                <w:rFonts w:cs="Arial"/>
                <w:sz w:val="20"/>
                <w:szCs w:val="20"/>
              </w:rPr>
            </w:pPr>
            <w:r w:rsidRPr="00C80F55">
              <w:rPr>
                <w:rFonts w:cs="Arial"/>
                <w:sz w:val="20"/>
                <w:szCs w:val="20"/>
              </w:rPr>
              <w:t>Is Self to Self Delivery required:</w:t>
            </w:r>
          </w:p>
          <w:p w:rsidR="00E03411" w:rsidRPr="00C80F55" w:rsidRDefault="00E03411" w:rsidP="009868A0">
            <w:pPr>
              <w:rPr>
                <w:rFonts w:cs="Arial"/>
                <w:sz w:val="20"/>
                <w:szCs w:val="20"/>
              </w:rPr>
            </w:pPr>
          </w:p>
          <w:p w:rsidR="00E03411" w:rsidRDefault="00E03411" w:rsidP="009868A0">
            <w:pPr>
              <w:rPr>
                <w:rFonts w:cs="Arial"/>
                <w:sz w:val="20"/>
                <w:szCs w:val="20"/>
              </w:rPr>
            </w:pPr>
            <w:r w:rsidRPr="00C80F55">
              <w:rPr>
                <w:rFonts w:cs="Arial"/>
                <w:sz w:val="20"/>
                <w:szCs w:val="20"/>
              </w:rPr>
              <w:t>Yes</w:t>
            </w:r>
            <w:r w:rsidRPr="00C80F55">
              <w:rPr>
                <w:rFonts w:cs="Arial"/>
                <w:sz w:val="20"/>
                <w:szCs w:val="20"/>
              </w:rPr>
              <w:tab/>
            </w:r>
            <w:r w:rsidRPr="00C80F55">
              <w:rPr>
                <w:rFonts w:cs="Arial"/>
                <w:sz w:val="20"/>
                <w:szCs w:val="20"/>
              </w:rPr>
              <w:fldChar w:fldCharType="begin">
                <w:ffData>
                  <w:name w:val="Check7"/>
                  <w:enabled/>
                  <w:calcOnExit w:val="0"/>
                  <w:checkBox>
                    <w:sizeAuto/>
                    <w:default w:val="0"/>
                  </w:checkBox>
                </w:ffData>
              </w:fldChar>
            </w:r>
            <w:r w:rsidRPr="00C80F55">
              <w:rPr>
                <w:rFonts w:cs="Arial"/>
                <w:sz w:val="20"/>
                <w:szCs w:val="20"/>
              </w:rPr>
              <w:instrText xml:space="preserve"> FORMCHECKBOX </w:instrText>
            </w:r>
            <w:r w:rsidR="001842FD">
              <w:rPr>
                <w:rFonts w:cs="Arial"/>
                <w:sz w:val="20"/>
                <w:szCs w:val="20"/>
              </w:rPr>
            </w:r>
            <w:r w:rsidR="001842FD">
              <w:rPr>
                <w:rFonts w:cs="Arial"/>
                <w:sz w:val="20"/>
                <w:szCs w:val="20"/>
              </w:rPr>
              <w:fldChar w:fldCharType="separate"/>
            </w:r>
            <w:r w:rsidRPr="00C80F55">
              <w:rPr>
                <w:rFonts w:cs="Arial"/>
                <w:sz w:val="20"/>
                <w:szCs w:val="20"/>
              </w:rPr>
              <w:fldChar w:fldCharType="end"/>
            </w:r>
          </w:p>
          <w:p w:rsidR="007D57C8" w:rsidRPr="00C80F55" w:rsidRDefault="007D57C8" w:rsidP="009868A0">
            <w:pPr>
              <w:rPr>
                <w:rFonts w:cs="Arial"/>
                <w:sz w:val="20"/>
                <w:szCs w:val="20"/>
              </w:rPr>
            </w:pPr>
          </w:p>
          <w:p w:rsidR="007D57C8" w:rsidRPr="00C80F55" w:rsidRDefault="00E03411" w:rsidP="009868A0">
            <w:pPr>
              <w:rPr>
                <w:rFonts w:cs="Arial"/>
                <w:sz w:val="20"/>
                <w:szCs w:val="20"/>
              </w:rPr>
            </w:pPr>
            <w:r w:rsidRPr="00C80F55">
              <w:rPr>
                <w:rFonts w:cs="Arial"/>
                <w:sz w:val="20"/>
                <w:szCs w:val="20"/>
              </w:rPr>
              <w:t>No</w:t>
            </w:r>
            <w:r w:rsidRPr="00C80F55">
              <w:rPr>
                <w:rFonts w:cs="Arial"/>
                <w:sz w:val="20"/>
                <w:szCs w:val="20"/>
              </w:rPr>
              <w:tab/>
            </w:r>
            <w:r w:rsidR="003D6C18">
              <w:rPr>
                <w:rFonts w:cs="Arial"/>
                <w:sz w:val="20"/>
                <w:szCs w:val="20"/>
              </w:rPr>
              <w:fldChar w:fldCharType="begin">
                <w:ffData>
                  <w:name w:val="Check8"/>
                  <w:enabled/>
                  <w:calcOnExit w:val="0"/>
                  <w:checkBox>
                    <w:sizeAuto/>
                    <w:default w:val="1"/>
                  </w:checkBox>
                </w:ffData>
              </w:fldChar>
            </w:r>
            <w:bookmarkStart w:id="196" w:name="Check8"/>
            <w:r w:rsidR="003D6C18">
              <w:rPr>
                <w:rFonts w:cs="Arial"/>
                <w:sz w:val="20"/>
                <w:szCs w:val="20"/>
              </w:rPr>
              <w:instrText xml:space="preserve"> FORMCHECKBOX </w:instrText>
            </w:r>
            <w:r w:rsidR="001842FD">
              <w:rPr>
                <w:rFonts w:cs="Arial"/>
                <w:sz w:val="20"/>
                <w:szCs w:val="20"/>
              </w:rPr>
            </w:r>
            <w:r w:rsidR="001842FD">
              <w:rPr>
                <w:rFonts w:cs="Arial"/>
                <w:sz w:val="20"/>
                <w:szCs w:val="20"/>
              </w:rPr>
              <w:fldChar w:fldCharType="separate"/>
            </w:r>
            <w:r w:rsidR="003D6C18">
              <w:rPr>
                <w:rFonts w:cs="Arial"/>
                <w:sz w:val="20"/>
                <w:szCs w:val="20"/>
              </w:rPr>
              <w:fldChar w:fldCharType="end"/>
            </w:r>
            <w:bookmarkEnd w:id="196"/>
          </w:p>
          <w:p w:rsidR="00E03411" w:rsidRDefault="00E03411" w:rsidP="009868A0">
            <w:pPr>
              <w:rPr>
                <w:rFonts w:cs="Arial"/>
                <w:sz w:val="20"/>
                <w:szCs w:val="20"/>
              </w:rPr>
            </w:pPr>
            <w:r w:rsidRPr="00C80F55">
              <w:rPr>
                <w:rFonts w:cs="Arial"/>
                <w:sz w:val="20"/>
                <w:szCs w:val="20"/>
              </w:rPr>
              <w:t>If Yes, Delivery address applicable:</w:t>
            </w:r>
          </w:p>
          <w:p w:rsidR="007D57C8" w:rsidRPr="00C80F55" w:rsidRDefault="007D57C8" w:rsidP="009868A0">
            <w:pPr>
              <w:rPr>
                <w:rFonts w:cs="Arial"/>
                <w:sz w:val="20"/>
                <w:szCs w:val="20"/>
              </w:rPr>
            </w:pPr>
          </w:p>
        </w:tc>
      </w:tr>
      <w:tr w:rsidR="00E03411" w:rsidRPr="00E97F24">
        <w:tc>
          <w:tcPr>
            <w:tcW w:w="2802" w:type="dxa"/>
          </w:tcPr>
          <w:p w:rsidR="00E03411" w:rsidRPr="00C80F55" w:rsidRDefault="00E03411" w:rsidP="009868A0">
            <w:pPr>
              <w:rPr>
                <w:rFonts w:cs="Arial"/>
                <w:b/>
                <w:sz w:val="20"/>
                <w:szCs w:val="20"/>
              </w:rPr>
            </w:pPr>
          </w:p>
          <w:p w:rsidR="00E03411" w:rsidRPr="00C80F55" w:rsidRDefault="00E03411" w:rsidP="009868A0">
            <w:pPr>
              <w:rPr>
                <w:rFonts w:cs="Arial"/>
                <w:b/>
                <w:sz w:val="20"/>
                <w:szCs w:val="20"/>
              </w:rPr>
            </w:pPr>
            <w:r w:rsidRPr="00C80F55">
              <w:rPr>
                <w:rFonts w:cs="Arial"/>
                <w:b/>
                <w:sz w:val="20"/>
                <w:szCs w:val="20"/>
              </w:rPr>
              <w:t>Other Addresses and Other Information</w:t>
            </w:r>
          </w:p>
          <w:p w:rsidR="00E03411" w:rsidRPr="00C80F55" w:rsidRDefault="00E03411" w:rsidP="009868A0">
            <w:pPr>
              <w:rPr>
                <w:rFonts w:cs="Arial"/>
                <w:b/>
                <w:sz w:val="20"/>
                <w:szCs w:val="20"/>
              </w:rPr>
            </w:pPr>
            <w:r w:rsidRPr="00C80F55">
              <w:rPr>
                <w:rFonts w:cs="Arial"/>
                <w:sz w:val="20"/>
                <w:szCs w:val="20"/>
              </w:rPr>
              <w:t>(Covers forms and publications addresses and official use information)</w:t>
            </w:r>
            <w:r w:rsidRPr="00C80F55">
              <w:rPr>
                <w:rFonts w:cs="Arial"/>
                <w:b/>
                <w:sz w:val="20"/>
                <w:szCs w:val="20"/>
              </w:rPr>
              <w:t xml:space="preserve"> </w:t>
            </w:r>
          </w:p>
        </w:tc>
        <w:tc>
          <w:tcPr>
            <w:tcW w:w="6485" w:type="dxa"/>
          </w:tcPr>
          <w:p w:rsidR="00E03411" w:rsidRPr="00C80F55" w:rsidRDefault="00E03411" w:rsidP="009868A0">
            <w:pPr>
              <w:rPr>
                <w:rFonts w:cs="Arial"/>
                <w:b/>
                <w:sz w:val="20"/>
                <w:szCs w:val="20"/>
              </w:rPr>
            </w:pPr>
          </w:p>
          <w:p w:rsidR="00E03411" w:rsidRPr="00D5251D" w:rsidRDefault="00E03411" w:rsidP="009868A0">
            <w:pPr>
              <w:rPr>
                <w:rFonts w:cs="Arial"/>
                <w:b/>
                <w:sz w:val="20"/>
                <w:szCs w:val="20"/>
              </w:rPr>
            </w:pPr>
            <w:r w:rsidRPr="00D5251D">
              <w:rPr>
                <w:rFonts w:cs="Arial"/>
                <w:b/>
                <w:sz w:val="20"/>
                <w:szCs w:val="20"/>
              </w:rPr>
              <w:t>See Annex A to Schedule 3 (DEFFORM 111)</w:t>
            </w:r>
          </w:p>
        </w:tc>
      </w:tr>
    </w:tbl>
    <w:p w:rsidR="004C4B0E" w:rsidRDefault="004C4B0E" w:rsidP="009868A0">
      <w:pPr>
        <w:rPr>
          <w:b/>
        </w:rPr>
      </w:pPr>
    </w:p>
    <w:p w:rsidR="0040388A" w:rsidRDefault="00125133" w:rsidP="0040388A">
      <w:pPr>
        <w:pStyle w:val="Style7"/>
        <w:jc w:val="right"/>
        <w:rPr>
          <w:sz w:val="16"/>
          <w:szCs w:val="16"/>
        </w:rPr>
      </w:pPr>
      <w:r>
        <w:br w:type="page"/>
      </w:r>
      <w:r w:rsidR="0040388A" w:rsidRPr="00917B8D">
        <w:rPr>
          <w:sz w:val="16"/>
          <w:szCs w:val="16"/>
        </w:rPr>
        <w:lastRenderedPageBreak/>
        <w:t>Annex A to Schedule 3</w:t>
      </w:r>
    </w:p>
    <w:p w:rsidR="0040388A" w:rsidRPr="00917B8D" w:rsidRDefault="0040388A" w:rsidP="0040388A">
      <w:pPr>
        <w:pStyle w:val="Style7"/>
        <w:jc w:val="right"/>
        <w:rPr>
          <w:sz w:val="16"/>
          <w:szCs w:val="16"/>
        </w:rPr>
      </w:pPr>
    </w:p>
    <w:tbl>
      <w:tblPr>
        <w:tblW w:w="5008" w:type="pct"/>
        <w:tblLook w:val="0000" w:firstRow="0" w:lastRow="0" w:firstColumn="0" w:lastColumn="0" w:noHBand="0" w:noVBand="0"/>
      </w:tblPr>
      <w:tblGrid>
        <w:gridCol w:w="222"/>
        <w:gridCol w:w="450"/>
        <w:gridCol w:w="235"/>
        <w:gridCol w:w="736"/>
        <w:gridCol w:w="46"/>
        <w:gridCol w:w="402"/>
        <w:gridCol w:w="395"/>
        <w:gridCol w:w="224"/>
        <w:gridCol w:w="186"/>
        <w:gridCol w:w="242"/>
        <w:gridCol w:w="402"/>
        <w:gridCol w:w="251"/>
        <w:gridCol w:w="208"/>
        <w:gridCol w:w="404"/>
        <w:gridCol w:w="13"/>
        <w:gridCol w:w="210"/>
        <w:gridCol w:w="14"/>
        <w:gridCol w:w="1466"/>
        <w:gridCol w:w="14"/>
        <w:gridCol w:w="2945"/>
        <w:gridCol w:w="13"/>
        <w:gridCol w:w="210"/>
        <w:gridCol w:w="14"/>
      </w:tblGrid>
      <w:tr w:rsidR="0040388A" w:rsidRPr="00917B8D" w:rsidTr="003C053D">
        <w:trPr>
          <w:gridAfter w:val="1"/>
          <w:wAfter w:w="8" w:type="pct"/>
          <w:trHeight w:val="647"/>
        </w:trPr>
        <w:tc>
          <w:tcPr>
            <w:tcW w:w="4992" w:type="pct"/>
            <w:gridSpan w:val="22"/>
            <w:tcBorders>
              <w:top w:val="single" w:sz="6" w:space="0" w:color="auto"/>
              <w:left w:val="single" w:sz="6" w:space="0" w:color="auto"/>
              <w:right w:val="single" w:sz="6" w:space="0" w:color="auto"/>
            </w:tcBorders>
            <w:shd w:val="pct12" w:color="auto" w:fill="auto"/>
          </w:tcPr>
          <w:p w:rsidR="0040388A" w:rsidRPr="00917B8D" w:rsidRDefault="0040388A" w:rsidP="003C053D">
            <w:pPr>
              <w:jc w:val="right"/>
              <w:rPr>
                <w:rFonts w:cs="Arial"/>
                <w:b/>
                <w:sz w:val="18"/>
                <w:szCs w:val="18"/>
              </w:rPr>
            </w:pPr>
            <w:r w:rsidRPr="00917B8D">
              <w:rPr>
                <w:rFonts w:cs="Arial"/>
                <w:b/>
                <w:sz w:val="18"/>
                <w:szCs w:val="18"/>
              </w:rPr>
              <w:t>DEFFORM 111</w:t>
            </w:r>
          </w:p>
          <w:p w:rsidR="0040388A" w:rsidRPr="00917B8D" w:rsidRDefault="0040388A" w:rsidP="003C053D">
            <w:pPr>
              <w:jc w:val="right"/>
              <w:rPr>
                <w:rFonts w:cs="Arial"/>
                <w:sz w:val="18"/>
                <w:szCs w:val="18"/>
              </w:rPr>
            </w:pPr>
            <w:r w:rsidRPr="00917B8D">
              <w:rPr>
                <w:rFonts w:cs="Arial"/>
                <w:b/>
                <w:sz w:val="18"/>
                <w:szCs w:val="18"/>
              </w:rPr>
              <w:t>(Edn 04/15)</w:t>
            </w:r>
          </w:p>
          <w:p w:rsidR="0040388A" w:rsidRPr="00917B8D" w:rsidRDefault="0040388A" w:rsidP="003C053D">
            <w:pPr>
              <w:ind w:firstLine="552"/>
              <w:jc w:val="center"/>
              <w:rPr>
                <w:rFonts w:cs="Arial"/>
              </w:rPr>
            </w:pPr>
            <w:r w:rsidRPr="00917B8D">
              <w:rPr>
                <w:rFonts w:cs="Arial"/>
                <w:b/>
                <w:sz w:val="18"/>
                <w:szCs w:val="18"/>
              </w:rPr>
              <w:t>Appendix - Addresses and Other Information</w:t>
            </w:r>
          </w:p>
        </w:tc>
      </w:tr>
      <w:tr w:rsidR="0040388A" w:rsidRPr="00917B8D" w:rsidTr="003C053D">
        <w:trPr>
          <w:gridAfter w:val="1"/>
          <w:wAfter w:w="8" w:type="pct"/>
          <w:trHeight w:val="1094"/>
        </w:trPr>
        <w:tc>
          <w:tcPr>
            <w:tcW w:w="120" w:type="pct"/>
            <w:tcBorders>
              <w:left w:val="single" w:sz="6" w:space="0" w:color="auto"/>
            </w:tcBorders>
            <w:shd w:val="pct12" w:color="auto" w:fill="auto"/>
          </w:tcPr>
          <w:p w:rsidR="0040388A" w:rsidRPr="00917B8D" w:rsidRDefault="0040388A" w:rsidP="003C053D">
            <w:pPr>
              <w:rPr>
                <w:rFonts w:cs="Arial"/>
              </w:rPr>
            </w:pPr>
          </w:p>
        </w:tc>
        <w:tc>
          <w:tcPr>
            <w:tcW w:w="2249" w:type="pct"/>
            <w:gridSpan w:val="13"/>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b/>
                <w:sz w:val="16"/>
              </w:rPr>
              <w:t>1. Commercial Officer</w:t>
            </w:r>
          </w:p>
          <w:p w:rsidR="0040388A" w:rsidRDefault="0040388A" w:rsidP="003C053D">
            <w:pPr>
              <w:rPr>
                <w:rFonts w:cs="Arial"/>
                <w:sz w:val="16"/>
              </w:rPr>
            </w:pPr>
            <w:r w:rsidRPr="007C5813">
              <w:rPr>
                <w:rFonts w:cs="Arial"/>
                <w:sz w:val="16"/>
              </w:rPr>
              <w:t>[REDACTED - PERSONAL INFORMATION]</w:t>
            </w:r>
          </w:p>
          <w:p w:rsidR="0040388A" w:rsidRPr="00917B8D" w:rsidRDefault="0040388A" w:rsidP="003C053D">
            <w:pPr>
              <w:rPr>
                <w:rFonts w:cs="Arial"/>
                <w:sz w:val="16"/>
              </w:rPr>
            </w:pPr>
            <w:r w:rsidRPr="00917B8D">
              <w:rPr>
                <w:rFonts w:cs="Arial"/>
                <w:sz w:val="16"/>
              </w:rPr>
              <w:t xml:space="preserve">Email: </w:t>
            </w:r>
          </w:p>
          <w:p w:rsidR="0040388A" w:rsidRPr="00917B8D" w:rsidRDefault="0040388A" w:rsidP="003C053D">
            <w:pPr>
              <w:rPr>
                <w:rFonts w:cs="Arial"/>
                <w:sz w:val="16"/>
              </w:rPr>
            </w:pPr>
            <w:r w:rsidRPr="007C5813">
              <w:rPr>
                <w:rFonts w:cs="Arial"/>
                <w:sz w:val="16"/>
              </w:rPr>
              <w:t>[REDACTED - PERSONAL INFORMATION]</w:t>
            </w:r>
          </w:p>
        </w:tc>
        <w:tc>
          <w:tcPr>
            <w:tcW w:w="120" w:type="pct"/>
            <w:gridSpan w:val="2"/>
            <w:shd w:val="pct12" w:color="auto" w:fill="auto"/>
          </w:tcPr>
          <w:p w:rsidR="0040388A" w:rsidRPr="00917B8D" w:rsidRDefault="0040388A" w:rsidP="003C053D">
            <w:pPr>
              <w:rPr>
                <w:rFonts w:cs="Arial"/>
              </w:rPr>
            </w:pPr>
          </w:p>
        </w:tc>
        <w:tc>
          <w:tcPr>
            <w:tcW w:w="2384" w:type="pct"/>
            <w:gridSpan w:val="4"/>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b/>
                <w:sz w:val="16"/>
              </w:rPr>
              <w:t>8. Public Accounting Authority</w:t>
            </w:r>
          </w:p>
          <w:p w:rsidR="0040388A" w:rsidRPr="00917B8D" w:rsidRDefault="0040388A" w:rsidP="003C053D">
            <w:pPr>
              <w:rPr>
                <w:rFonts w:cs="Arial"/>
                <w:sz w:val="16"/>
              </w:rPr>
            </w:pPr>
            <w:r w:rsidRPr="00917B8D">
              <w:rPr>
                <w:rFonts w:cs="Arial"/>
                <w:sz w:val="16"/>
              </w:rPr>
              <w:t>1. Returns under DEFCON 694 (or SC equivalent) should be sent to DBS</w:t>
            </w:r>
            <w:r>
              <w:rPr>
                <w:rFonts w:cs="Arial"/>
                <w:sz w:val="16"/>
              </w:rPr>
              <w:t xml:space="preserve"> Finance ADMT – </w:t>
            </w:r>
            <w:r w:rsidRPr="007C5813">
              <w:rPr>
                <w:rFonts w:cs="Arial"/>
                <w:sz w:val="16"/>
              </w:rPr>
              <w:t>[REDACTED - PERSONAL INFORMATION]</w:t>
            </w:r>
            <w:r w:rsidRPr="00917B8D">
              <w:rPr>
                <w:rFonts w:cs="Arial"/>
                <w:sz w:val="16"/>
              </w:rPr>
              <w:tab/>
            </w:r>
            <w:r w:rsidRPr="00917B8D">
              <w:rPr>
                <w:rFonts w:cs="Arial"/>
                <w:sz w:val="16"/>
              </w:rPr>
              <w:sym w:font="Wingdings" w:char="F028"/>
            </w:r>
            <w:r w:rsidRPr="00917B8D">
              <w:rPr>
                <w:rFonts w:cs="Arial"/>
                <w:sz w:val="16"/>
              </w:rPr>
              <w:t xml:space="preserve"> </w:t>
            </w:r>
            <w:r w:rsidRPr="007C5813">
              <w:rPr>
                <w:rFonts w:cs="Arial"/>
                <w:sz w:val="16"/>
              </w:rPr>
              <w:t>[REDACTED - PERSONAL INFORMATION]</w:t>
            </w:r>
          </w:p>
          <w:p w:rsidR="0040388A" w:rsidRDefault="0040388A" w:rsidP="003C053D">
            <w:pPr>
              <w:rPr>
                <w:rFonts w:cs="Arial"/>
                <w:sz w:val="16"/>
              </w:rPr>
            </w:pPr>
            <w:r w:rsidRPr="00917B8D">
              <w:rPr>
                <w:rFonts w:cs="Arial"/>
                <w:sz w:val="16"/>
              </w:rPr>
              <w:t>2. For all other enquirie</w:t>
            </w:r>
            <w:r>
              <w:rPr>
                <w:rFonts w:cs="Arial"/>
                <w:sz w:val="16"/>
              </w:rPr>
              <w:t xml:space="preserve">s contact </w:t>
            </w:r>
            <w:r w:rsidRPr="007C5813">
              <w:rPr>
                <w:rFonts w:cs="Arial"/>
                <w:sz w:val="16"/>
              </w:rPr>
              <w:t>[REDACTED - PERSONAL INFORMATION]</w:t>
            </w:r>
            <w:r w:rsidRPr="00917B8D">
              <w:rPr>
                <w:rFonts w:cs="Arial"/>
                <w:sz w:val="16"/>
              </w:rPr>
              <w:t>,</w:t>
            </w:r>
          </w:p>
          <w:p w:rsidR="0040388A" w:rsidRPr="00917B8D" w:rsidRDefault="0040388A" w:rsidP="003C053D">
            <w:pPr>
              <w:rPr>
                <w:rFonts w:cs="Arial"/>
                <w:sz w:val="16"/>
              </w:rPr>
            </w:pPr>
            <w:r w:rsidRPr="00917B8D">
              <w:rPr>
                <w:rFonts w:cs="Arial"/>
                <w:sz w:val="16"/>
              </w:rPr>
              <w:t xml:space="preserve"> </w:t>
            </w:r>
            <w:r w:rsidRPr="007C5813">
              <w:rPr>
                <w:rFonts w:cs="Arial"/>
                <w:sz w:val="16"/>
              </w:rPr>
              <w:t>[REDACTED - PERSONAL INFORMATION]</w:t>
            </w:r>
          </w:p>
          <w:p w:rsidR="0040388A" w:rsidRPr="00917B8D" w:rsidRDefault="0040388A" w:rsidP="003C053D">
            <w:pPr>
              <w:rPr>
                <w:rFonts w:cs="Arial"/>
                <w:sz w:val="16"/>
              </w:rPr>
            </w:pPr>
            <w:r w:rsidRPr="00917B8D">
              <w:rPr>
                <w:rFonts w:cs="Arial"/>
                <w:sz w:val="16"/>
              </w:rPr>
              <w:sym w:font="Wingdings" w:char="F028"/>
            </w:r>
            <w:r w:rsidRPr="00917B8D">
              <w:rPr>
                <w:rFonts w:cs="Arial"/>
                <w:sz w:val="16"/>
              </w:rPr>
              <w:t xml:space="preserve"> </w:t>
            </w:r>
            <w:r w:rsidRPr="007C5813">
              <w:rPr>
                <w:rFonts w:cs="Arial"/>
                <w:sz w:val="16"/>
              </w:rPr>
              <w:t>[REDACTED - PERSONAL INFORMATION]</w:t>
            </w:r>
          </w:p>
        </w:tc>
        <w:tc>
          <w:tcPr>
            <w:tcW w:w="120" w:type="pct"/>
            <w:gridSpan w:val="2"/>
            <w:tcBorders>
              <w:right w:val="single" w:sz="6" w:space="0" w:color="auto"/>
            </w:tcBorders>
            <w:shd w:val="pct12" w:color="auto" w:fill="auto"/>
          </w:tcPr>
          <w:p w:rsidR="0040388A" w:rsidRPr="00917B8D" w:rsidRDefault="0040388A" w:rsidP="003C053D">
            <w:pPr>
              <w:rPr>
                <w:rFonts w:cs="Arial"/>
              </w:rPr>
            </w:pPr>
          </w:p>
        </w:tc>
      </w:tr>
      <w:tr w:rsidR="0040388A" w:rsidRPr="00917B8D" w:rsidTr="003C053D">
        <w:trPr>
          <w:gridAfter w:val="1"/>
          <w:wAfter w:w="8" w:type="pct"/>
          <w:trHeight w:val="129"/>
        </w:trPr>
        <w:tc>
          <w:tcPr>
            <w:tcW w:w="4992" w:type="pct"/>
            <w:gridSpan w:val="22"/>
            <w:tcBorders>
              <w:left w:val="single" w:sz="6" w:space="0" w:color="auto"/>
              <w:right w:val="single" w:sz="6" w:space="0" w:color="auto"/>
            </w:tcBorders>
            <w:shd w:val="pct12" w:color="auto" w:fill="auto"/>
          </w:tcPr>
          <w:p w:rsidR="0040388A" w:rsidRPr="00917B8D" w:rsidRDefault="0040388A" w:rsidP="003C053D">
            <w:pPr>
              <w:rPr>
                <w:rFonts w:cs="Arial"/>
                <w:sz w:val="16"/>
              </w:rPr>
            </w:pPr>
          </w:p>
        </w:tc>
      </w:tr>
      <w:tr w:rsidR="0040388A" w:rsidRPr="00917B8D" w:rsidTr="003C053D">
        <w:trPr>
          <w:gridAfter w:val="1"/>
          <w:wAfter w:w="8" w:type="pct"/>
          <w:trHeight w:val="1028"/>
        </w:trPr>
        <w:tc>
          <w:tcPr>
            <w:tcW w:w="120" w:type="pct"/>
            <w:tcBorders>
              <w:left w:val="single" w:sz="6" w:space="0" w:color="auto"/>
            </w:tcBorders>
            <w:shd w:val="pct12" w:color="auto" w:fill="auto"/>
          </w:tcPr>
          <w:p w:rsidR="0040388A" w:rsidRPr="00917B8D" w:rsidRDefault="0040388A" w:rsidP="003C053D">
            <w:pPr>
              <w:rPr>
                <w:rFonts w:cs="Arial"/>
              </w:rPr>
            </w:pPr>
          </w:p>
        </w:tc>
        <w:tc>
          <w:tcPr>
            <w:tcW w:w="2249" w:type="pct"/>
            <w:gridSpan w:val="13"/>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b/>
                <w:sz w:val="16"/>
              </w:rPr>
            </w:pPr>
            <w:r w:rsidRPr="00917B8D">
              <w:rPr>
                <w:rFonts w:cs="Arial"/>
                <w:b/>
                <w:sz w:val="16"/>
              </w:rPr>
              <w:t>2. Project Manager, Equipment Support Manager or PT Leader</w:t>
            </w:r>
          </w:p>
          <w:p w:rsidR="0040388A" w:rsidRPr="00917B8D" w:rsidRDefault="0040388A" w:rsidP="003C053D">
            <w:pPr>
              <w:rPr>
                <w:rFonts w:cs="Arial"/>
                <w:sz w:val="16"/>
              </w:rPr>
            </w:pPr>
            <w:r w:rsidRPr="00917B8D">
              <w:rPr>
                <w:rFonts w:cs="Arial"/>
                <w:sz w:val="16"/>
              </w:rPr>
              <w:t xml:space="preserve"> (from whom technical information is available)</w:t>
            </w:r>
          </w:p>
          <w:p w:rsidR="0040388A" w:rsidRPr="00917B8D" w:rsidRDefault="0040388A" w:rsidP="003C053D">
            <w:pPr>
              <w:rPr>
                <w:rFonts w:cs="Arial"/>
                <w:sz w:val="16"/>
              </w:rPr>
            </w:pPr>
            <w:r w:rsidRPr="00917B8D">
              <w:rPr>
                <w:rFonts w:cs="Arial"/>
                <w:sz w:val="16"/>
              </w:rPr>
              <w:t>Medical Delivery Team</w:t>
            </w:r>
          </w:p>
          <w:p w:rsidR="0040388A" w:rsidRDefault="0040388A" w:rsidP="003C053D">
            <w:pPr>
              <w:rPr>
                <w:rFonts w:cs="Arial"/>
                <w:sz w:val="16"/>
              </w:rPr>
            </w:pPr>
            <w:r w:rsidRPr="007C5813">
              <w:rPr>
                <w:rFonts w:cs="Arial"/>
                <w:sz w:val="16"/>
              </w:rPr>
              <w:t>[REDACTED - PERSONAL INFORMATION]</w:t>
            </w:r>
          </w:p>
          <w:p w:rsidR="0040388A" w:rsidRPr="00917B8D" w:rsidRDefault="0040388A" w:rsidP="003C053D">
            <w:pPr>
              <w:rPr>
                <w:rFonts w:cs="Arial"/>
                <w:sz w:val="16"/>
              </w:rPr>
            </w:pPr>
            <w:r w:rsidRPr="007C5813">
              <w:rPr>
                <w:rFonts w:cs="Arial"/>
                <w:sz w:val="16"/>
              </w:rPr>
              <w:t>[REDACTED - PERSONAL INFORMATION]</w:t>
            </w:r>
            <w:r w:rsidRPr="00917B8D">
              <w:rPr>
                <w:rFonts w:cs="Arial"/>
                <w:sz w:val="16"/>
              </w:rPr>
              <w:t>Email:</w:t>
            </w:r>
            <w:r w:rsidRPr="00917B8D">
              <w:rPr>
                <w:rFonts w:cs="Arial"/>
              </w:rPr>
              <w:t xml:space="preserve"> </w:t>
            </w:r>
            <w:r w:rsidRPr="007C5813">
              <w:rPr>
                <w:rFonts w:cs="Arial"/>
                <w:sz w:val="16"/>
              </w:rPr>
              <w:t>[REDACTED - PERSONAL INFORMATION]</w:t>
            </w:r>
          </w:p>
        </w:tc>
        <w:tc>
          <w:tcPr>
            <w:tcW w:w="120" w:type="pct"/>
            <w:gridSpan w:val="2"/>
            <w:shd w:val="pct12" w:color="auto" w:fill="auto"/>
          </w:tcPr>
          <w:p w:rsidR="0040388A" w:rsidRPr="00917B8D" w:rsidRDefault="0040388A" w:rsidP="003C053D">
            <w:pPr>
              <w:rPr>
                <w:rFonts w:cs="Arial"/>
              </w:rPr>
            </w:pPr>
          </w:p>
        </w:tc>
        <w:tc>
          <w:tcPr>
            <w:tcW w:w="2384" w:type="pct"/>
            <w:gridSpan w:val="4"/>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b/>
                <w:sz w:val="16"/>
              </w:rPr>
              <w:t>9.  Consignment Instructions</w:t>
            </w:r>
          </w:p>
          <w:p w:rsidR="0040388A" w:rsidRPr="00917B8D" w:rsidRDefault="0040388A" w:rsidP="003C053D">
            <w:pPr>
              <w:rPr>
                <w:rFonts w:cs="Arial"/>
                <w:sz w:val="16"/>
              </w:rPr>
            </w:pPr>
            <w:r w:rsidRPr="00917B8D">
              <w:rPr>
                <w:rFonts w:cs="Arial"/>
                <w:sz w:val="16"/>
              </w:rPr>
              <w:t>The items are to be consigned as follows:</w:t>
            </w:r>
          </w:p>
          <w:p w:rsidR="0040388A" w:rsidRPr="00917B8D" w:rsidRDefault="0040388A" w:rsidP="003C053D">
            <w:pPr>
              <w:rPr>
                <w:rFonts w:cs="Arial"/>
                <w:sz w:val="16"/>
              </w:rPr>
            </w:pPr>
          </w:p>
          <w:p w:rsidR="0040388A" w:rsidRPr="00917B8D" w:rsidRDefault="0040388A" w:rsidP="003C053D">
            <w:pPr>
              <w:rPr>
                <w:rFonts w:cs="Arial"/>
                <w:sz w:val="16"/>
              </w:rPr>
            </w:pPr>
            <w:r w:rsidRPr="00917B8D">
              <w:rPr>
                <w:rFonts w:cs="Arial"/>
                <w:sz w:val="16"/>
              </w:rPr>
              <w:t>See Schedule of Requirements</w:t>
            </w:r>
          </w:p>
          <w:p w:rsidR="0040388A" w:rsidRPr="00917B8D" w:rsidRDefault="0040388A" w:rsidP="003C053D">
            <w:pPr>
              <w:rPr>
                <w:rFonts w:cs="Arial"/>
                <w:sz w:val="16"/>
              </w:rPr>
            </w:pPr>
          </w:p>
        </w:tc>
        <w:tc>
          <w:tcPr>
            <w:tcW w:w="120" w:type="pct"/>
            <w:gridSpan w:val="2"/>
            <w:tcBorders>
              <w:right w:val="single" w:sz="6" w:space="0" w:color="auto"/>
            </w:tcBorders>
            <w:shd w:val="pct12" w:color="auto" w:fill="auto"/>
          </w:tcPr>
          <w:p w:rsidR="0040388A" w:rsidRPr="00917B8D" w:rsidRDefault="0040388A" w:rsidP="003C053D">
            <w:pPr>
              <w:rPr>
                <w:rFonts w:cs="Arial"/>
              </w:rPr>
            </w:pPr>
          </w:p>
        </w:tc>
      </w:tr>
      <w:tr w:rsidR="0040388A" w:rsidRPr="00917B8D" w:rsidTr="003C053D">
        <w:trPr>
          <w:gridAfter w:val="1"/>
          <w:wAfter w:w="8" w:type="pct"/>
          <w:trHeight w:val="65"/>
        </w:trPr>
        <w:tc>
          <w:tcPr>
            <w:tcW w:w="4992" w:type="pct"/>
            <w:gridSpan w:val="22"/>
            <w:tcBorders>
              <w:left w:val="single" w:sz="6" w:space="0" w:color="auto"/>
              <w:right w:val="single" w:sz="6" w:space="0" w:color="auto"/>
            </w:tcBorders>
            <w:shd w:val="pct12" w:color="auto" w:fill="auto"/>
          </w:tcPr>
          <w:p w:rsidR="0040388A" w:rsidRPr="00917B8D" w:rsidRDefault="0040388A" w:rsidP="003C053D">
            <w:pPr>
              <w:rPr>
                <w:rFonts w:cs="Arial"/>
              </w:rPr>
            </w:pPr>
          </w:p>
        </w:tc>
      </w:tr>
      <w:tr w:rsidR="0040388A" w:rsidRPr="00917B8D" w:rsidTr="003C053D">
        <w:trPr>
          <w:gridAfter w:val="1"/>
          <w:wAfter w:w="8" w:type="pct"/>
        </w:trPr>
        <w:tc>
          <w:tcPr>
            <w:tcW w:w="120" w:type="pct"/>
            <w:tcBorders>
              <w:left w:val="single" w:sz="6" w:space="0" w:color="auto"/>
            </w:tcBorders>
            <w:shd w:val="pct12" w:color="auto" w:fill="auto"/>
          </w:tcPr>
          <w:p w:rsidR="0040388A" w:rsidRPr="00917B8D" w:rsidRDefault="0040388A" w:rsidP="003C053D">
            <w:pPr>
              <w:rPr>
                <w:rFonts w:cs="Arial"/>
              </w:rPr>
            </w:pPr>
          </w:p>
        </w:tc>
        <w:tc>
          <w:tcPr>
            <w:tcW w:w="2249" w:type="pct"/>
            <w:gridSpan w:val="13"/>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b/>
                <w:sz w:val="16"/>
              </w:rPr>
              <w:t>3. Packaging Design Authority</w:t>
            </w:r>
          </w:p>
          <w:p w:rsidR="0040388A" w:rsidRPr="00917B8D" w:rsidRDefault="0040388A" w:rsidP="003C053D">
            <w:pPr>
              <w:rPr>
                <w:rFonts w:cs="Arial"/>
                <w:sz w:val="16"/>
              </w:rPr>
            </w:pPr>
          </w:p>
          <w:p w:rsidR="0040388A" w:rsidRPr="00917B8D" w:rsidRDefault="0040388A" w:rsidP="003C053D">
            <w:pPr>
              <w:rPr>
                <w:rFonts w:cs="Arial"/>
                <w:sz w:val="16"/>
              </w:rPr>
            </w:pPr>
          </w:p>
          <w:p w:rsidR="0040388A" w:rsidRPr="00917B8D" w:rsidRDefault="0040388A" w:rsidP="003C053D">
            <w:pPr>
              <w:rPr>
                <w:rFonts w:cs="Arial"/>
                <w:sz w:val="16"/>
              </w:rPr>
            </w:pPr>
            <w:r w:rsidRPr="00917B8D">
              <w:rPr>
                <w:rFonts w:cs="Arial"/>
                <w:sz w:val="16"/>
              </w:rPr>
              <w:t xml:space="preserve">(Where no address is shown please contact the Project Team in Box 2) </w:t>
            </w:r>
          </w:p>
        </w:tc>
        <w:tc>
          <w:tcPr>
            <w:tcW w:w="120" w:type="pct"/>
            <w:gridSpan w:val="2"/>
            <w:shd w:val="pct12" w:color="auto" w:fill="auto"/>
          </w:tcPr>
          <w:p w:rsidR="0040388A" w:rsidRPr="00917B8D" w:rsidRDefault="0040388A" w:rsidP="003C053D">
            <w:pPr>
              <w:rPr>
                <w:rFonts w:cs="Arial"/>
              </w:rPr>
            </w:pPr>
          </w:p>
        </w:tc>
        <w:tc>
          <w:tcPr>
            <w:tcW w:w="2384" w:type="pct"/>
            <w:gridSpan w:val="4"/>
            <w:tcBorders>
              <w:top w:val="single" w:sz="6" w:space="0" w:color="auto"/>
              <w:left w:val="single" w:sz="6" w:space="0" w:color="auto"/>
              <w:right w:val="single" w:sz="6" w:space="0" w:color="auto"/>
            </w:tcBorders>
          </w:tcPr>
          <w:p w:rsidR="0040388A" w:rsidRPr="00917B8D" w:rsidRDefault="0040388A" w:rsidP="003C053D">
            <w:pPr>
              <w:rPr>
                <w:rFonts w:cs="Arial"/>
                <w:sz w:val="16"/>
              </w:rPr>
            </w:pPr>
            <w:r w:rsidRPr="00917B8D">
              <w:rPr>
                <w:rFonts w:cs="Arial"/>
                <w:b/>
                <w:sz w:val="16"/>
              </w:rPr>
              <w:t xml:space="preserve">10.  Transport. </w:t>
            </w:r>
            <w:r w:rsidRPr="00917B8D">
              <w:rPr>
                <w:rFonts w:cs="Arial"/>
                <w:sz w:val="16"/>
              </w:rPr>
              <w:t xml:space="preserve"> The appropriate Ministry of Defence Transport Offices are:</w:t>
            </w:r>
          </w:p>
          <w:p w:rsidR="0040388A" w:rsidRPr="00917B8D" w:rsidRDefault="0040388A" w:rsidP="003C053D">
            <w:pPr>
              <w:rPr>
                <w:rFonts w:cs="Arial"/>
                <w:sz w:val="16"/>
              </w:rPr>
            </w:pPr>
            <w:r w:rsidRPr="00917B8D">
              <w:rPr>
                <w:rFonts w:cs="Arial"/>
                <w:b/>
                <w:sz w:val="16"/>
              </w:rPr>
              <w:t xml:space="preserve">A. </w:t>
            </w:r>
            <w:r w:rsidRPr="00917B8D">
              <w:rPr>
                <w:rFonts w:cs="Arial"/>
                <w:b/>
                <w:sz w:val="16"/>
                <w:u w:val="single"/>
              </w:rPr>
              <w:t>DSCOM</w:t>
            </w:r>
            <w:r w:rsidRPr="00917B8D">
              <w:rPr>
                <w:rFonts w:cs="Arial"/>
                <w:sz w:val="16"/>
              </w:rPr>
              <w:t>, DE&amp;S, D</w:t>
            </w:r>
            <w:r>
              <w:rPr>
                <w:rFonts w:cs="Arial"/>
                <w:sz w:val="16"/>
              </w:rPr>
              <w:t xml:space="preserve">SCOM, MOD </w:t>
            </w:r>
            <w:r w:rsidRPr="00917B8D">
              <w:rPr>
                <w:rFonts w:cs="Arial"/>
                <w:sz w:val="16"/>
              </w:rPr>
              <w:t xml:space="preserve">Mail Point </w:t>
            </w:r>
            <w:r w:rsidRPr="007C5813">
              <w:rPr>
                <w:rFonts w:cs="Arial"/>
                <w:sz w:val="16"/>
              </w:rPr>
              <w:t>[REDACTED - PERSONAL INFORMATION]</w:t>
            </w:r>
          </w:p>
          <w:p w:rsidR="0040388A" w:rsidRPr="00917B8D" w:rsidRDefault="0040388A" w:rsidP="003C053D">
            <w:pPr>
              <w:rPr>
                <w:rFonts w:cs="Arial"/>
                <w:sz w:val="16"/>
                <w:u w:val="single"/>
              </w:rPr>
            </w:pPr>
            <w:r w:rsidRPr="00917B8D">
              <w:rPr>
                <w:rFonts w:cs="Arial"/>
                <w:sz w:val="16"/>
                <w:u w:val="single"/>
              </w:rPr>
              <w:t>Air Freight Centre</w:t>
            </w:r>
          </w:p>
          <w:p w:rsidR="0040388A" w:rsidRPr="00917B8D" w:rsidRDefault="0040388A" w:rsidP="003C053D">
            <w:pPr>
              <w:rPr>
                <w:rFonts w:cs="Arial"/>
                <w:sz w:val="16"/>
              </w:rPr>
            </w:pPr>
            <w:r w:rsidRPr="00917B8D">
              <w:rPr>
                <w:rFonts w:cs="Arial"/>
                <w:sz w:val="16"/>
              </w:rPr>
              <w:t xml:space="preserve">IMPORTS </w:t>
            </w:r>
            <w:r w:rsidRPr="00917B8D">
              <w:rPr>
                <w:rFonts w:cs="Arial"/>
                <w:sz w:val="16"/>
              </w:rPr>
              <w:sym w:font="Wingdings" w:char="F028"/>
            </w:r>
            <w:r w:rsidRPr="00917B8D">
              <w:rPr>
                <w:rFonts w:cs="Arial"/>
                <w:sz w:val="16"/>
              </w:rPr>
              <w:t xml:space="preserve"> </w:t>
            </w:r>
            <w:r w:rsidRPr="007C5813">
              <w:rPr>
                <w:rFonts w:cs="Arial"/>
                <w:sz w:val="16"/>
              </w:rPr>
              <w:t>[REDACTED - PERSONAL INFORMATION]</w:t>
            </w:r>
          </w:p>
          <w:p w:rsidR="0040388A" w:rsidRPr="00917B8D" w:rsidRDefault="0040388A" w:rsidP="003C053D">
            <w:pPr>
              <w:rPr>
                <w:rFonts w:cs="Arial"/>
                <w:sz w:val="16"/>
              </w:rPr>
            </w:pPr>
            <w:r w:rsidRPr="00917B8D">
              <w:rPr>
                <w:rFonts w:cs="Arial"/>
                <w:sz w:val="16"/>
              </w:rPr>
              <w:t xml:space="preserve">EXPORTS </w:t>
            </w:r>
            <w:r w:rsidRPr="00917B8D">
              <w:rPr>
                <w:rFonts w:cs="Arial"/>
                <w:sz w:val="16"/>
              </w:rPr>
              <w:sym w:font="Wingdings" w:char="F028"/>
            </w:r>
            <w:r w:rsidRPr="00917B8D">
              <w:rPr>
                <w:rFonts w:cs="Arial"/>
                <w:sz w:val="16"/>
              </w:rPr>
              <w:t xml:space="preserve"> </w:t>
            </w:r>
            <w:r w:rsidRPr="007C5813">
              <w:rPr>
                <w:rFonts w:cs="Arial"/>
                <w:sz w:val="16"/>
              </w:rPr>
              <w:t>[REDACTED - PERSONAL INFORMATION]</w:t>
            </w:r>
          </w:p>
          <w:p w:rsidR="0040388A" w:rsidRPr="00917B8D" w:rsidRDefault="0040388A" w:rsidP="003C053D">
            <w:pPr>
              <w:rPr>
                <w:rFonts w:cs="Arial"/>
                <w:sz w:val="16"/>
                <w:u w:val="single"/>
              </w:rPr>
            </w:pPr>
            <w:r w:rsidRPr="00917B8D">
              <w:rPr>
                <w:rFonts w:cs="Arial"/>
                <w:sz w:val="16"/>
                <w:u w:val="single"/>
              </w:rPr>
              <w:t>Surface Freight Centre</w:t>
            </w:r>
          </w:p>
          <w:p w:rsidR="0040388A" w:rsidRPr="00917B8D" w:rsidRDefault="0040388A" w:rsidP="003C053D">
            <w:pPr>
              <w:pStyle w:val="Default"/>
              <w:rPr>
                <w:rFonts w:ascii="Arial" w:hAnsi="Arial" w:cs="Arial"/>
                <w:sz w:val="16"/>
                <w:szCs w:val="16"/>
              </w:rPr>
            </w:pPr>
            <w:r w:rsidRPr="00917B8D">
              <w:rPr>
                <w:rFonts w:ascii="Arial" w:hAnsi="Arial" w:cs="Arial"/>
                <w:sz w:val="16"/>
                <w:szCs w:val="16"/>
              </w:rPr>
              <w:t xml:space="preserve">IMPORTS </w:t>
            </w:r>
            <w:r w:rsidRPr="00917B8D">
              <w:rPr>
                <w:rFonts w:ascii="Arial" w:hAnsi="Arial" w:cs="Arial"/>
                <w:sz w:val="16"/>
                <w:szCs w:val="16"/>
              </w:rPr>
              <w:sym w:font="Wingdings" w:char="F028"/>
            </w:r>
            <w:r w:rsidRPr="00917B8D">
              <w:rPr>
                <w:rFonts w:ascii="Arial" w:hAnsi="Arial" w:cs="Arial"/>
                <w:sz w:val="16"/>
                <w:szCs w:val="16"/>
              </w:rPr>
              <w:t xml:space="preserve"> </w:t>
            </w:r>
            <w:r w:rsidRPr="007C5813">
              <w:rPr>
                <w:rFonts w:ascii="Arial" w:hAnsi="Arial" w:cs="Arial"/>
                <w:sz w:val="16"/>
              </w:rPr>
              <w:t>[REDACTED - PERSONAL INFORMATION]</w:t>
            </w:r>
          </w:p>
          <w:p w:rsidR="0040388A" w:rsidRPr="00917B8D" w:rsidRDefault="0040388A" w:rsidP="003C053D">
            <w:pPr>
              <w:rPr>
                <w:rFonts w:cs="Arial"/>
                <w:sz w:val="16"/>
              </w:rPr>
            </w:pPr>
            <w:r w:rsidRPr="00917B8D">
              <w:rPr>
                <w:rFonts w:cs="Arial"/>
                <w:sz w:val="16"/>
                <w:szCs w:val="16"/>
              </w:rPr>
              <w:t xml:space="preserve">EXPORTS </w:t>
            </w:r>
            <w:r w:rsidRPr="00917B8D">
              <w:rPr>
                <w:rFonts w:cs="Arial"/>
                <w:sz w:val="16"/>
                <w:szCs w:val="16"/>
              </w:rPr>
              <w:sym w:font="Wingdings" w:char="F028"/>
            </w:r>
            <w:r w:rsidRPr="00917B8D">
              <w:rPr>
                <w:rFonts w:cs="Arial"/>
                <w:sz w:val="16"/>
                <w:szCs w:val="16"/>
              </w:rPr>
              <w:t xml:space="preserve"> </w:t>
            </w:r>
            <w:r w:rsidRPr="007C5813">
              <w:rPr>
                <w:rFonts w:cs="Arial"/>
                <w:sz w:val="16"/>
              </w:rPr>
              <w:t>[REDACTED - PERSONAL INFORMATION]</w:t>
            </w:r>
          </w:p>
        </w:tc>
        <w:tc>
          <w:tcPr>
            <w:tcW w:w="120" w:type="pct"/>
            <w:gridSpan w:val="2"/>
            <w:tcBorders>
              <w:right w:val="single" w:sz="6" w:space="0" w:color="auto"/>
            </w:tcBorders>
            <w:shd w:val="pct12" w:color="auto" w:fill="auto"/>
          </w:tcPr>
          <w:p w:rsidR="0040388A" w:rsidRPr="00917B8D" w:rsidRDefault="0040388A" w:rsidP="003C053D">
            <w:pPr>
              <w:rPr>
                <w:rFonts w:cs="Arial"/>
              </w:rPr>
            </w:pPr>
          </w:p>
        </w:tc>
      </w:tr>
      <w:tr w:rsidR="0040388A" w:rsidRPr="00917B8D" w:rsidTr="003C053D">
        <w:trPr>
          <w:gridAfter w:val="1"/>
          <w:wAfter w:w="8" w:type="pct"/>
        </w:trPr>
        <w:tc>
          <w:tcPr>
            <w:tcW w:w="120" w:type="pct"/>
            <w:tcBorders>
              <w:left w:val="single" w:sz="6" w:space="0" w:color="auto"/>
            </w:tcBorders>
            <w:shd w:val="pct12" w:color="auto" w:fill="auto"/>
          </w:tcPr>
          <w:p w:rsidR="0040388A" w:rsidRPr="00917B8D" w:rsidRDefault="0040388A" w:rsidP="003C053D">
            <w:pPr>
              <w:rPr>
                <w:rFonts w:cs="Arial"/>
                <w:sz w:val="16"/>
              </w:rPr>
            </w:pPr>
          </w:p>
        </w:tc>
        <w:tc>
          <w:tcPr>
            <w:tcW w:w="2249" w:type="pct"/>
            <w:gridSpan w:val="13"/>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b/>
                <w:sz w:val="16"/>
              </w:rPr>
            </w:pPr>
            <w:r w:rsidRPr="00917B8D">
              <w:rPr>
                <w:rFonts w:cs="Arial"/>
                <w:b/>
                <w:sz w:val="16"/>
              </w:rPr>
              <w:t xml:space="preserve">4. (a) Supply/Support Management Branch </w:t>
            </w:r>
          </w:p>
          <w:p w:rsidR="0040388A" w:rsidRPr="00917B8D" w:rsidRDefault="0040388A" w:rsidP="003C053D">
            <w:pPr>
              <w:rPr>
                <w:rFonts w:cs="Arial"/>
                <w:b/>
                <w:sz w:val="16"/>
              </w:rPr>
            </w:pPr>
          </w:p>
          <w:p w:rsidR="0040388A" w:rsidRPr="00917B8D" w:rsidRDefault="0040388A" w:rsidP="003C053D">
            <w:pPr>
              <w:rPr>
                <w:rFonts w:cs="Arial"/>
                <w:b/>
                <w:sz w:val="16"/>
              </w:rPr>
            </w:pPr>
            <w:r w:rsidRPr="00917B8D">
              <w:rPr>
                <w:rFonts w:cs="Arial"/>
                <w:b/>
                <w:sz w:val="16"/>
              </w:rPr>
              <w:t xml:space="preserve">Tel No: </w:t>
            </w:r>
            <w:r w:rsidRPr="00917B8D">
              <w:rPr>
                <w:rFonts w:cs="Arial"/>
                <w:b/>
                <w:sz w:val="16"/>
              </w:rPr>
              <w:fldChar w:fldCharType="begin">
                <w:ffData>
                  <w:name w:val="Text278"/>
                  <w:enabled/>
                  <w:calcOnExit w:val="0"/>
                  <w:textInput/>
                </w:ffData>
              </w:fldChar>
            </w:r>
            <w:r w:rsidRPr="00917B8D">
              <w:rPr>
                <w:rFonts w:cs="Arial"/>
                <w:b/>
                <w:sz w:val="16"/>
              </w:rPr>
              <w:instrText xml:space="preserve"> FORMTEXT </w:instrText>
            </w:r>
            <w:r w:rsidRPr="00917B8D">
              <w:rPr>
                <w:rFonts w:cs="Arial"/>
                <w:b/>
                <w:sz w:val="16"/>
              </w:rPr>
            </w:r>
            <w:r w:rsidRPr="00917B8D">
              <w:rPr>
                <w:rFonts w:cs="Arial"/>
                <w:b/>
                <w:sz w:val="16"/>
              </w:rPr>
              <w:fldChar w:fldCharType="separate"/>
            </w:r>
            <w:r w:rsidRPr="00917B8D">
              <w:rPr>
                <w:rFonts w:cs="Arial"/>
                <w:b/>
                <w:noProof/>
                <w:sz w:val="16"/>
              </w:rPr>
              <w:t> </w:t>
            </w:r>
            <w:r w:rsidRPr="00917B8D">
              <w:rPr>
                <w:rFonts w:cs="Arial"/>
                <w:b/>
                <w:noProof/>
                <w:sz w:val="16"/>
              </w:rPr>
              <w:t> </w:t>
            </w:r>
            <w:r w:rsidRPr="00917B8D">
              <w:rPr>
                <w:rFonts w:cs="Arial"/>
                <w:b/>
                <w:noProof/>
                <w:sz w:val="16"/>
              </w:rPr>
              <w:t> </w:t>
            </w:r>
            <w:r w:rsidRPr="00917B8D">
              <w:rPr>
                <w:rFonts w:cs="Arial"/>
                <w:b/>
                <w:noProof/>
                <w:sz w:val="16"/>
              </w:rPr>
              <w:t> </w:t>
            </w:r>
            <w:r w:rsidRPr="00917B8D">
              <w:rPr>
                <w:rFonts w:cs="Arial"/>
                <w:b/>
                <w:noProof/>
                <w:sz w:val="16"/>
              </w:rPr>
              <w:t> </w:t>
            </w:r>
            <w:r w:rsidRPr="00917B8D">
              <w:rPr>
                <w:rFonts w:cs="Arial"/>
                <w:b/>
                <w:sz w:val="16"/>
              </w:rPr>
              <w:fldChar w:fldCharType="end"/>
            </w:r>
          </w:p>
          <w:p w:rsidR="0040388A" w:rsidRPr="00917B8D" w:rsidRDefault="0040388A" w:rsidP="003C053D">
            <w:pPr>
              <w:rPr>
                <w:rFonts w:cs="Arial"/>
                <w:b/>
                <w:sz w:val="16"/>
              </w:rPr>
            </w:pPr>
          </w:p>
          <w:p w:rsidR="0040388A" w:rsidRPr="007C5813" w:rsidRDefault="0040388A" w:rsidP="003C053D">
            <w:pPr>
              <w:rPr>
                <w:rFonts w:cs="Arial"/>
                <w:sz w:val="16"/>
              </w:rPr>
            </w:pPr>
            <w:r w:rsidRPr="00917B8D">
              <w:rPr>
                <w:rFonts w:cs="Arial"/>
                <w:b/>
                <w:sz w:val="16"/>
              </w:rPr>
              <w:t xml:space="preserve">   (b) U.I.N.  </w:t>
            </w:r>
            <w:r w:rsidRPr="007C5813">
              <w:rPr>
                <w:rFonts w:cs="Arial"/>
                <w:sz w:val="16"/>
              </w:rPr>
              <w:t>[REDACTED - NATIONAL SECURITY]</w:t>
            </w:r>
          </w:p>
        </w:tc>
        <w:tc>
          <w:tcPr>
            <w:tcW w:w="120" w:type="pct"/>
            <w:gridSpan w:val="2"/>
            <w:shd w:val="pct12" w:color="auto" w:fill="auto"/>
          </w:tcPr>
          <w:p w:rsidR="0040388A" w:rsidRPr="00917B8D" w:rsidRDefault="0040388A" w:rsidP="003C053D">
            <w:pPr>
              <w:rPr>
                <w:rFonts w:cs="Arial"/>
                <w:sz w:val="16"/>
              </w:rPr>
            </w:pPr>
          </w:p>
        </w:tc>
        <w:tc>
          <w:tcPr>
            <w:tcW w:w="2384" w:type="pct"/>
            <w:gridSpan w:val="4"/>
            <w:tcBorders>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b/>
                <w:sz w:val="16"/>
              </w:rPr>
              <w:t>B.</w:t>
            </w:r>
            <w:r w:rsidRPr="00917B8D">
              <w:rPr>
                <w:rFonts w:cs="Arial"/>
                <w:sz w:val="16"/>
              </w:rPr>
              <w:t xml:space="preserve"> </w:t>
            </w:r>
            <w:r w:rsidRPr="00917B8D">
              <w:rPr>
                <w:rFonts w:cs="Arial"/>
                <w:b/>
                <w:bCs/>
                <w:sz w:val="16"/>
                <w:u w:val="single"/>
              </w:rPr>
              <w:t>JSCS</w:t>
            </w:r>
          </w:p>
          <w:p w:rsidR="0040388A" w:rsidRPr="00917B8D" w:rsidRDefault="0040388A" w:rsidP="003C053D">
            <w:pPr>
              <w:rPr>
                <w:rFonts w:cs="Arial"/>
                <w:sz w:val="16"/>
              </w:rPr>
            </w:pPr>
            <w:r w:rsidRPr="00917B8D">
              <w:rPr>
                <w:rFonts w:cs="Arial"/>
                <w:sz w:val="16"/>
              </w:rPr>
              <w:t xml:space="preserve">JSCS Helpdesk No. </w:t>
            </w:r>
            <w:r w:rsidRPr="007C5813">
              <w:rPr>
                <w:rFonts w:cs="Arial"/>
                <w:sz w:val="16"/>
              </w:rPr>
              <w:t>[REDACTED - PERSONAL INFORMATION]</w:t>
            </w:r>
          </w:p>
          <w:p w:rsidR="0040388A" w:rsidRPr="00917B8D" w:rsidRDefault="0040388A" w:rsidP="003C053D">
            <w:pPr>
              <w:rPr>
                <w:rFonts w:cs="Arial"/>
                <w:sz w:val="16"/>
              </w:rPr>
            </w:pPr>
            <w:r w:rsidRPr="00917B8D">
              <w:rPr>
                <w:rFonts w:cs="Arial"/>
                <w:sz w:val="16"/>
              </w:rPr>
              <w:t xml:space="preserve">JSCS Fax No. </w:t>
            </w:r>
            <w:r w:rsidRPr="007C5813">
              <w:rPr>
                <w:rFonts w:cs="Arial"/>
                <w:sz w:val="16"/>
              </w:rPr>
              <w:t>[REDACTED - PERSONAL INFORMATION]</w:t>
            </w:r>
          </w:p>
          <w:p w:rsidR="0040388A" w:rsidRPr="00917B8D" w:rsidRDefault="0040388A" w:rsidP="003C053D">
            <w:pPr>
              <w:rPr>
                <w:rFonts w:cs="Arial"/>
                <w:sz w:val="16"/>
              </w:rPr>
            </w:pPr>
          </w:p>
          <w:p w:rsidR="0040388A" w:rsidRPr="00917B8D" w:rsidRDefault="0040388A" w:rsidP="003C053D">
            <w:pPr>
              <w:rPr>
                <w:rFonts w:cs="Arial"/>
                <w:sz w:val="16"/>
              </w:rPr>
            </w:pPr>
            <w:hyperlink r:id="rId17" w:tooltip="http://www.freightcollection.com/" w:history="1">
              <w:r w:rsidRPr="00917B8D">
                <w:rPr>
                  <w:rStyle w:val="Hyperlink"/>
                  <w:rFonts w:cs="Arial"/>
                  <w:sz w:val="16"/>
                </w:rPr>
                <w:t>www.freightcollection.com</w:t>
              </w:r>
            </w:hyperlink>
            <w:r w:rsidRPr="00917B8D">
              <w:rPr>
                <w:rFonts w:cs="Arial"/>
                <w:sz w:val="16"/>
              </w:rPr>
              <w:t xml:space="preserve"> </w:t>
            </w:r>
          </w:p>
        </w:tc>
        <w:tc>
          <w:tcPr>
            <w:tcW w:w="120" w:type="pct"/>
            <w:gridSpan w:val="2"/>
            <w:tcBorders>
              <w:right w:val="single" w:sz="6" w:space="0" w:color="auto"/>
            </w:tcBorders>
            <w:shd w:val="pct12" w:color="auto" w:fill="auto"/>
          </w:tcPr>
          <w:p w:rsidR="0040388A" w:rsidRPr="00917B8D" w:rsidRDefault="0040388A" w:rsidP="003C053D">
            <w:pPr>
              <w:rPr>
                <w:rFonts w:cs="Arial"/>
                <w:sz w:val="16"/>
              </w:rPr>
            </w:pPr>
          </w:p>
        </w:tc>
      </w:tr>
      <w:tr w:rsidR="0040388A" w:rsidRPr="00917B8D" w:rsidTr="003C053D">
        <w:trPr>
          <w:gridAfter w:val="1"/>
          <w:wAfter w:w="8" w:type="pct"/>
        </w:trPr>
        <w:tc>
          <w:tcPr>
            <w:tcW w:w="4992" w:type="pct"/>
            <w:gridSpan w:val="22"/>
            <w:tcBorders>
              <w:left w:val="single" w:sz="6" w:space="0" w:color="auto"/>
              <w:right w:val="single" w:sz="6" w:space="0" w:color="auto"/>
            </w:tcBorders>
            <w:shd w:val="pct12" w:color="auto" w:fill="auto"/>
          </w:tcPr>
          <w:p w:rsidR="0040388A" w:rsidRPr="00917B8D" w:rsidRDefault="0040388A" w:rsidP="003C053D">
            <w:pPr>
              <w:rPr>
                <w:rFonts w:cs="Arial"/>
                <w:sz w:val="16"/>
              </w:rPr>
            </w:pPr>
          </w:p>
        </w:tc>
      </w:tr>
      <w:tr w:rsidR="0040388A" w:rsidRPr="00917B8D" w:rsidTr="003C053D">
        <w:trPr>
          <w:gridAfter w:val="1"/>
          <w:wAfter w:w="8" w:type="pct"/>
        </w:trPr>
        <w:tc>
          <w:tcPr>
            <w:tcW w:w="120" w:type="pct"/>
            <w:tcBorders>
              <w:left w:val="single" w:sz="6" w:space="0" w:color="auto"/>
            </w:tcBorders>
            <w:shd w:val="pct12" w:color="auto" w:fill="auto"/>
          </w:tcPr>
          <w:p w:rsidR="0040388A" w:rsidRPr="00917B8D" w:rsidRDefault="0040388A" w:rsidP="003C053D">
            <w:pPr>
              <w:rPr>
                <w:rFonts w:cs="Arial"/>
                <w:sz w:val="16"/>
              </w:rPr>
            </w:pPr>
          </w:p>
        </w:tc>
        <w:tc>
          <w:tcPr>
            <w:tcW w:w="2249" w:type="pct"/>
            <w:gridSpan w:val="13"/>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b/>
                <w:sz w:val="16"/>
              </w:rPr>
              <w:t>5. Drawings/Specifications are available from</w:t>
            </w:r>
          </w:p>
          <w:p w:rsidR="0040388A" w:rsidRPr="00917B8D" w:rsidRDefault="0040388A" w:rsidP="003C053D">
            <w:pPr>
              <w:rPr>
                <w:rFonts w:cs="Arial"/>
                <w:sz w:val="16"/>
              </w:rPr>
            </w:pPr>
          </w:p>
          <w:p w:rsidR="0040388A" w:rsidRPr="00917B8D" w:rsidRDefault="0040388A" w:rsidP="003C053D">
            <w:pPr>
              <w:rPr>
                <w:rFonts w:cs="Arial"/>
                <w:sz w:val="16"/>
              </w:rPr>
            </w:pPr>
            <w:r w:rsidRPr="00917B8D">
              <w:rPr>
                <w:rFonts w:cs="Arial"/>
                <w:sz w:val="16"/>
              </w:rPr>
              <w:fldChar w:fldCharType="begin">
                <w:ffData>
                  <w:name w:val="Text280"/>
                  <w:enabled/>
                  <w:calcOnExit w:val="0"/>
                  <w:textInput/>
                </w:ffData>
              </w:fldChar>
            </w:r>
            <w:r w:rsidRPr="00917B8D">
              <w:rPr>
                <w:rFonts w:cs="Arial"/>
                <w:sz w:val="16"/>
              </w:rPr>
              <w:instrText xml:space="preserve"> FORMTEXT </w:instrText>
            </w:r>
            <w:r w:rsidRPr="00917B8D">
              <w:rPr>
                <w:rFonts w:cs="Arial"/>
                <w:sz w:val="16"/>
              </w:rPr>
            </w:r>
            <w:r w:rsidRPr="00917B8D">
              <w:rPr>
                <w:rFonts w:cs="Arial"/>
                <w:sz w:val="16"/>
              </w:rPr>
              <w:fldChar w:fldCharType="separate"/>
            </w:r>
            <w:r w:rsidRPr="00917B8D">
              <w:rPr>
                <w:rFonts w:cs="Arial"/>
                <w:noProof/>
                <w:sz w:val="16"/>
              </w:rPr>
              <w:t> </w:t>
            </w:r>
            <w:r w:rsidRPr="00917B8D">
              <w:rPr>
                <w:rFonts w:cs="Arial"/>
                <w:noProof/>
                <w:sz w:val="16"/>
              </w:rPr>
              <w:t> </w:t>
            </w:r>
            <w:r w:rsidRPr="00917B8D">
              <w:rPr>
                <w:rFonts w:cs="Arial"/>
                <w:noProof/>
                <w:sz w:val="16"/>
              </w:rPr>
              <w:t> </w:t>
            </w:r>
            <w:r w:rsidRPr="00917B8D">
              <w:rPr>
                <w:rFonts w:cs="Arial"/>
                <w:noProof/>
                <w:sz w:val="16"/>
              </w:rPr>
              <w:t> </w:t>
            </w:r>
            <w:r w:rsidRPr="00917B8D">
              <w:rPr>
                <w:rFonts w:cs="Arial"/>
                <w:noProof/>
                <w:sz w:val="16"/>
              </w:rPr>
              <w:t> </w:t>
            </w:r>
            <w:r w:rsidRPr="00917B8D">
              <w:rPr>
                <w:rFonts w:cs="Arial"/>
                <w:sz w:val="16"/>
              </w:rPr>
              <w:fldChar w:fldCharType="end"/>
            </w:r>
          </w:p>
          <w:p w:rsidR="0040388A" w:rsidRPr="00917B8D" w:rsidRDefault="0040388A" w:rsidP="003C053D">
            <w:pPr>
              <w:rPr>
                <w:rFonts w:cs="Arial"/>
                <w:sz w:val="16"/>
              </w:rPr>
            </w:pPr>
          </w:p>
        </w:tc>
        <w:tc>
          <w:tcPr>
            <w:tcW w:w="120" w:type="pct"/>
            <w:gridSpan w:val="2"/>
            <w:shd w:val="pct12" w:color="auto" w:fill="auto"/>
          </w:tcPr>
          <w:p w:rsidR="0040388A" w:rsidRPr="00917B8D" w:rsidRDefault="0040388A" w:rsidP="003C053D">
            <w:pPr>
              <w:rPr>
                <w:rFonts w:cs="Arial"/>
                <w:sz w:val="16"/>
              </w:rPr>
            </w:pPr>
          </w:p>
        </w:tc>
        <w:tc>
          <w:tcPr>
            <w:tcW w:w="2384" w:type="pct"/>
            <w:gridSpan w:val="4"/>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b/>
                <w:sz w:val="16"/>
              </w:rPr>
              <w:t>11. The Invoice Paying Authority (see Note 1)</w:t>
            </w:r>
          </w:p>
          <w:p w:rsidR="0040388A" w:rsidRPr="00917B8D" w:rsidRDefault="0040388A" w:rsidP="003C053D">
            <w:pPr>
              <w:rPr>
                <w:rFonts w:cs="Arial"/>
                <w:sz w:val="16"/>
              </w:rPr>
            </w:pPr>
            <w:r w:rsidRPr="00917B8D">
              <w:rPr>
                <w:rFonts w:cs="Arial"/>
                <w:sz w:val="16"/>
              </w:rPr>
              <w:t>Ministry of Defence</w:t>
            </w:r>
            <w:r w:rsidRPr="00917B8D">
              <w:rPr>
                <w:rFonts w:cs="Arial"/>
                <w:sz w:val="16"/>
              </w:rPr>
              <w:tab/>
            </w:r>
            <w:r w:rsidRPr="00917B8D">
              <w:rPr>
                <w:rFonts w:cs="Arial"/>
                <w:sz w:val="16"/>
              </w:rPr>
              <w:tab/>
            </w:r>
            <w:r w:rsidRPr="00917B8D">
              <w:rPr>
                <w:rFonts w:cs="Arial"/>
                <w:sz w:val="16"/>
              </w:rPr>
              <w:tab/>
            </w:r>
            <w:r w:rsidRPr="00917B8D">
              <w:rPr>
                <w:rFonts w:cs="Arial"/>
                <w:sz w:val="16"/>
              </w:rPr>
              <w:sym w:font="Wingdings" w:char="F028"/>
            </w:r>
            <w:r>
              <w:rPr>
                <w:rFonts w:cs="Arial"/>
                <w:sz w:val="16"/>
              </w:rPr>
              <w:t xml:space="preserve"> </w:t>
            </w:r>
            <w:r w:rsidRPr="007C5813">
              <w:rPr>
                <w:rFonts w:cs="Arial"/>
                <w:sz w:val="16"/>
              </w:rPr>
              <w:t>[REDACTED - PERSONAL INFORMATION]</w:t>
            </w:r>
          </w:p>
          <w:p w:rsidR="0040388A" w:rsidRPr="00917B8D" w:rsidRDefault="0040388A" w:rsidP="003C053D">
            <w:pPr>
              <w:rPr>
                <w:rFonts w:cs="Arial"/>
                <w:sz w:val="16"/>
              </w:rPr>
            </w:pPr>
            <w:r w:rsidRPr="00917B8D">
              <w:rPr>
                <w:rFonts w:cs="Arial"/>
                <w:sz w:val="16"/>
              </w:rPr>
              <w:t>DBS Finance</w:t>
            </w:r>
          </w:p>
          <w:p w:rsidR="0040388A" w:rsidRPr="00917B8D" w:rsidRDefault="0040388A" w:rsidP="003C053D">
            <w:pPr>
              <w:rPr>
                <w:rFonts w:cs="Arial"/>
                <w:sz w:val="16"/>
              </w:rPr>
            </w:pPr>
            <w:r w:rsidRPr="00917B8D">
              <w:rPr>
                <w:rFonts w:cs="Arial"/>
                <w:sz w:val="16"/>
              </w:rPr>
              <w:t>Walker House, Exc</w:t>
            </w:r>
            <w:r>
              <w:rPr>
                <w:rFonts w:cs="Arial"/>
                <w:sz w:val="16"/>
              </w:rPr>
              <w:t>hange Flags</w:t>
            </w:r>
            <w:r>
              <w:rPr>
                <w:rFonts w:cs="Arial"/>
                <w:sz w:val="16"/>
              </w:rPr>
              <w:tab/>
            </w:r>
            <w:r>
              <w:rPr>
                <w:rFonts w:cs="Arial"/>
                <w:sz w:val="16"/>
              </w:rPr>
              <w:tab/>
              <w:t xml:space="preserve">Fax:  </w:t>
            </w:r>
            <w:r w:rsidRPr="007C5813">
              <w:rPr>
                <w:rFonts w:cs="Arial"/>
                <w:sz w:val="16"/>
              </w:rPr>
              <w:t>[REDACTED - PERSONAL INFORMATION]</w:t>
            </w:r>
          </w:p>
          <w:p w:rsidR="0040388A" w:rsidRDefault="0040388A" w:rsidP="003C053D">
            <w:pPr>
              <w:rPr>
                <w:rFonts w:cs="Arial"/>
                <w:sz w:val="16"/>
              </w:rPr>
            </w:pPr>
            <w:r w:rsidRPr="007C5813">
              <w:rPr>
                <w:rFonts w:cs="Arial"/>
                <w:sz w:val="16"/>
              </w:rPr>
              <w:t>[REDACTED - PERSONAL INFORMATION]</w:t>
            </w:r>
          </w:p>
          <w:p w:rsidR="0040388A" w:rsidRPr="00917B8D" w:rsidRDefault="0040388A" w:rsidP="003C053D">
            <w:pPr>
              <w:rPr>
                <w:rFonts w:cs="Arial"/>
                <w:sz w:val="16"/>
              </w:rPr>
            </w:pPr>
            <w:r w:rsidRPr="00917B8D">
              <w:rPr>
                <w:rFonts w:cs="Arial"/>
                <w:b/>
                <w:sz w:val="16"/>
              </w:rPr>
              <w:t xml:space="preserve">Website is: </w:t>
            </w:r>
            <w:hyperlink r:id="rId18" w:history="1">
              <w:r w:rsidRPr="00917B8D">
                <w:rPr>
                  <w:rStyle w:val="Hyperlink"/>
                  <w:rFonts w:cs="Arial"/>
                  <w:sz w:val="16"/>
                </w:rPr>
                <w:t>https://www.gov.uk/government/organisations/ministry-of-defence/about/procurement</w:t>
              </w:r>
            </w:hyperlink>
          </w:p>
        </w:tc>
        <w:tc>
          <w:tcPr>
            <w:tcW w:w="120" w:type="pct"/>
            <w:gridSpan w:val="2"/>
            <w:tcBorders>
              <w:right w:val="single" w:sz="6" w:space="0" w:color="auto"/>
            </w:tcBorders>
            <w:shd w:val="pct12" w:color="auto" w:fill="auto"/>
          </w:tcPr>
          <w:p w:rsidR="0040388A" w:rsidRPr="00917B8D" w:rsidRDefault="0040388A" w:rsidP="003C053D">
            <w:pPr>
              <w:rPr>
                <w:rFonts w:cs="Arial"/>
                <w:sz w:val="16"/>
              </w:rPr>
            </w:pPr>
          </w:p>
        </w:tc>
      </w:tr>
      <w:tr w:rsidR="0040388A" w:rsidRPr="00917B8D" w:rsidTr="003C053D">
        <w:trPr>
          <w:gridAfter w:val="1"/>
          <w:wAfter w:w="8" w:type="pct"/>
        </w:trPr>
        <w:tc>
          <w:tcPr>
            <w:tcW w:w="4992" w:type="pct"/>
            <w:gridSpan w:val="22"/>
            <w:tcBorders>
              <w:left w:val="single" w:sz="6" w:space="0" w:color="auto"/>
              <w:right w:val="single" w:sz="6" w:space="0" w:color="auto"/>
            </w:tcBorders>
            <w:shd w:val="pct12" w:color="auto" w:fill="auto"/>
          </w:tcPr>
          <w:p w:rsidR="0040388A" w:rsidRPr="00917B8D" w:rsidRDefault="0040388A" w:rsidP="003C053D">
            <w:pPr>
              <w:rPr>
                <w:rFonts w:cs="Arial"/>
                <w:sz w:val="16"/>
              </w:rPr>
            </w:pPr>
          </w:p>
        </w:tc>
      </w:tr>
      <w:tr w:rsidR="0040388A" w:rsidRPr="00917B8D" w:rsidTr="003C053D">
        <w:trPr>
          <w:gridAfter w:val="1"/>
          <w:wAfter w:w="8" w:type="pct"/>
        </w:trPr>
        <w:tc>
          <w:tcPr>
            <w:tcW w:w="120" w:type="pct"/>
            <w:tcBorders>
              <w:left w:val="single" w:sz="6" w:space="0" w:color="auto"/>
            </w:tcBorders>
            <w:shd w:val="pct12" w:color="auto" w:fill="auto"/>
          </w:tcPr>
          <w:p w:rsidR="0040388A" w:rsidRPr="00917B8D" w:rsidRDefault="0040388A" w:rsidP="003C053D">
            <w:pPr>
              <w:rPr>
                <w:rFonts w:cs="Arial"/>
                <w:sz w:val="16"/>
              </w:rPr>
            </w:pPr>
          </w:p>
        </w:tc>
        <w:tc>
          <w:tcPr>
            <w:tcW w:w="2249" w:type="pct"/>
            <w:gridSpan w:val="13"/>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b/>
                <w:sz w:val="16"/>
              </w:rPr>
              <w:t>6.  For contracts containing DEFCON 5, mauve Copies of MOD Form 640 are to be sent to</w:t>
            </w:r>
          </w:p>
          <w:p w:rsidR="0040388A" w:rsidRPr="00917B8D" w:rsidRDefault="0040388A" w:rsidP="003C053D">
            <w:pPr>
              <w:rPr>
                <w:rFonts w:cs="Arial"/>
                <w:sz w:val="16"/>
              </w:rPr>
            </w:pPr>
            <w:r w:rsidRPr="00917B8D">
              <w:rPr>
                <w:rFonts w:cs="Arial"/>
                <w:sz w:val="16"/>
              </w:rPr>
              <w:fldChar w:fldCharType="begin">
                <w:ffData>
                  <w:name w:val="Text281"/>
                  <w:enabled/>
                  <w:calcOnExit w:val="0"/>
                  <w:textInput/>
                </w:ffData>
              </w:fldChar>
            </w:r>
            <w:r w:rsidRPr="00917B8D">
              <w:rPr>
                <w:rFonts w:cs="Arial"/>
                <w:sz w:val="16"/>
              </w:rPr>
              <w:instrText xml:space="preserve"> FORMTEXT </w:instrText>
            </w:r>
            <w:r w:rsidRPr="00917B8D">
              <w:rPr>
                <w:rFonts w:cs="Arial"/>
                <w:sz w:val="16"/>
              </w:rPr>
            </w:r>
            <w:r w:rsidRPr="00917B8D">
              <w:rPr>
                <w:rFonts w:cs="Arial"/>
                <w:sz w:val="16"/>
              </w:rPr>
              <w:fldChar w:fldCharType="separate"/>
            </w:r>
            <w:r w:rsidRPr="00917B8D">
              <w:rPr>
                <w:rFonts w:cs="Arial"/>
                <w:noProof/>
                <w:sz w:val="16"/>
              </w:rPr>
              <w:t> </w:t>
            </w:r>
            <w:r w:rsidRPr="00917B8D">
              <w:rPr>
                <w:rFonts w:cs="Arial"/>
                <w:noProof/>
                <w:sz w:val="16"/>
              </w:rPr>
              <w:t> </w:t>
            </w:r>
            <w:r w:rsidRPr="00917B8D">
              <w:rPr>
                <w:rFonts w:cs="Arial"/>
                <w:noProof/>
                <w:sz w:val="16"/>
              </w:rPr>
              <w:t> </w:t>
            </w:r>
            <w:r w:rsidRPr="00917B8D">
              <w:rPr>
                <w:rFonts w:cs="Arial"/>
                <w:noProof/>
                <w:sz w:val="16"/>
              </w:rPr>
              <w:t> </w:t>
            </w:r>
            <w:r w:rsidRPr="00917B8D">
              <w:rPr>
                <w:rFonts w:cs="Arial"/>
                <w:noProof/>
                <w:sz w:val="16"/>
              </w:rPr>
              <w:t> </w:t>
            </w:r>
            <w:r w:rsidRPr="00917B8D">
              <w:rPr>
                <w:rFonts w:cs="Arial"/>
                <w:sz w:val="16"/>
              </w:rPr>
              <w:fldChar w:fldCharType="end"/>
            </w:r>
          </w:p>
          <w:p w:rsidR="0040388A" w:rsidRPr="00917B8D" w:rsidRDefault="0040388A" w:rsidP="003C053D">
            <w:pPr>
              <w:rPr>
                <w:rFonts w:cs="Arial"/>
                <w:sz w:val="16"/>
              </w:rPr>
            </w:pPr>
          </w:p>
          <w:p w:rsidR="0040388A" w:rsidRPr="00917B8D" w:rsidRDefault="0040388A" w:rsidP="003C053D">
            <w:pPr>
              <w:rPr>
                <w:rFonts w:cs="Arial"/>
                <w:sz w:val="16"/>
              </w:rPr>
            </w:pPr>
          </w:p>
          <w:p w:rsidR="0040388A" w:rsidRPr="00917B8D" w:rsidRDefault="0040388A" w:rsidP="003C053D">
            <w:pPr>
              <w:rPr>
                <w:rFonts w:cs="Arial"/>
                <w:sz w:val="16"/>
              </w:rPr>
            </w:pPr>
            <w:r w:rsidRPr="00917B8D">
              <w:rPr>
                <w:rFonts w:cs="Arial"/>
                <w:sz w:val="16"/>
              </w:rPr>
              <w:t>(where no address is shown the mauve copy should be destroyed)</w:t>
            </w:r>
          </w:p>
        </w:tc>
        <w:tc>
          <w:tcPr>
            <w:tcW w:w="120" w:type="pct"/>
            <w:gridSpan w:val="2"/>
            <w:shd w:val="pct12" w:color="auto" w:fill="auto"/>
          </w:tcPr>
          <w:p w:rsidR="0040388A" w:rsidRPr="00917B8D" w:rsidRDefault="0040388A" w:rsidP="003C053D">
            <w:pPr>
              <w:rPr>
                <w:rFonts w:cs="Arial"/>
                <w:sz w:val="16"/>
              </w:rPr>
            </w:pPr>
          </w:p>
        </w:tc>
        <w:tc>
          <w:tcPr>
            <w:tcW w:w="2384" w:type="pct"/>
            <w:gridSpan w:val="4"/>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b/>
                <w:sz w:val="16"/>
              </w:rPr>
              <w:t>12.  Forms and Documentation are available through *:</w:t>
            </w:r>
          </w:p>
          <w:p w:rsidR="0040388A" w:rsidRPr="00917B8D" w:rsidRDefault="0040388A" w:rsidP="003C053D">
            <w:pPr>
              <w:rPr>
                <w:rFonts w:cs="Arial"/>
                <w:sz w:val="16"/>
              </w:rPr>
            </w:pPr>
            <w:r w:rsidRPr="00917B8D">
              <w:rPr>
                <w:rFonts w:cs="Arial"/>
                <w:sz w:val="16"/>
              </w:rPr>
              <w:t xml:space="preserve">Ministry of Defence, Forms and Pubs Commodity Management </w:t>
            </w:r>
          </w:p>
          <w:p w:rsidR="0040388A" w:rsidRPr="00917B8D" w:rsidRDefault="0040388A" w:rsidP="003C053D">
            <w:pPr>
              <w:rPr>
                <w:rFonts w:cs="Arial"/>
                <w:sz w:val="16"/>
              </w:rPr>
            </w:pPr>
            <w:r w:rsidRPr="007C5813">
              <w:rPr>
                <w:rFonts w:cs="Arial"/>
                <w:sz w:val="16"/>
              </w:rPr>
              <w:t>[REDACTED - PERSONAL INFORMATION]</w:t>
            </w:r>
            <w:r>
              <w:rPr>
                <w:rFonts w:cs="Arial"/>
                <w:sz w:val="16"/>
              </w:rPr>
              <w:t xml:space="preserve"> (Tel. </w:t>
            </w:r>
            <w:r w:rsidRPr="007C5813">
              <w:rPr>
                <w:rFonts w:cs="Arial"/>
                <w:sz w:val="16"/>
              </w:rPr>
              <w:t>[REDACTED - PERSONAL INFORMATION]</w:t>
            </w:r>
            <w:r w:rsidRPr="00917B8D">
              <w:rPr>
                <w:rFonts w:cs="Arial"/>
                <w:sz w:val="16"/>
              </w:rPr>
              <w:t xml:space="preserve">  Fax: </w:t>
            </w:r>
            <w:r w:rsidRPr="007C5813">
              <w:rPr>
                <w:rFonts w:cs="Arial"/>
                <w:sz w:val="16"/>
              </w:rPr>
              <w:t>[REDACTED - PERSONAL INFORMATION]</w:t>
            </w:r>
          </w:p>
          <w:p w:rsidR="0040388A" w:rsidRPr="00917B8D" w:rsidRDefault="0040388A" w:rsidP="003C053D">
            <w:pPr>
              <w:rPr>
                <w:rFonts w:cs="Arial"/>
                <w:b/>
                <w:sz w:val="16"/>
              </w:rPr>
            </w:pPr>
            <w:r w:rsidRPr="00917B8D">
              <w:rPr>
                <w:rFonts w:cs="Arial"/>
                <w:b/>
                <w:sz w:val="16"/>
              </w:rPr>
              <w:t xml:space="preserve">Applications via  email: </w:t>
            </w:r>
          </w:p>
          <w:p w:rsidR="0040388A" w:rsidRPr="00917B8D" w:rsidRDefault="0040388A" w:rsidP="003C053D">
            <w:pPr>
              <w:rPr>
                <w:rFonts w:cs="Arial"/>
                <w:b/>
                <w:sz w:val="16"/>
              </w:rPr>
            </w:pPr>
            <w:r w:rsidRPr="007C5813">
              <w:rPr>
                <w:rFonts w:cs="Arial"/>
                <w:sz w:val="16"/>
              </w:rPr>
              <w:t>[REDACTED - PERSONAL INFORMATION]</w:t>
            </w:r>
          </w:p>
        </w:tc>
        <w:tc>
          <w:tcPr>
            <w:tcW w:w="120" w:type="pct"/>
            <w:gridSpan w:val="2"/>
            <w:tcBorders>
              <w:right w:val="single" w:sz="6" w:space="0" w:color="auto"/>
            </w:tcBorders>
            <w:shd w:val="pct12" w:color="auto" w:fill="auto"/>
          </w:tcPr>
          <w:p w:rsidR="0040388A" w:rsidRPr="00917B8D" w:rsidRDefault="0040388A" w:rsidP="003C053D">
            <w:pPr>
              <w:rPr>
                <w:rFonts w:cs="Arial"/>
                <w:sz w:val="16"/>
              </w:rPr>
            </w:pPr>
          </w:p>
        </w:tc>
      </w:tr>
      <w:tr w:rsidR="0040388A" w:rsidRPr="00917B8D" w:rsidTr="003C053D">
        <w:trPr>
          <w:gridAfter w:val="1"/>
          <w:wAfter w:w="8" w:type="pct"/>
        </w:trPr>
        <w:tc>
          <w:tcPr>
            <w:tcW w:w="4992" w:type="pct"/>
            <w:gridSpan w:val="22"/>
            <w:tcBorders>
              <w:left w:val="single" w:sz="6" w:space="0" w:color="auto"/>
              <w:right w:val="single" w:sz="6" w:space="0" w:color="auto"/>
            </w:tcBorders>
            <w:shd w:val="pct12" w:color="auto" w:fill="auto"/>
          </w:tcPr>
          <w:p w:rsidR="0040388A" w:rsidRPr="00917B8D" w:rsidRDefault="0040388A" w:rsidP="003C053D">
            <w:pPr>
              <w:rPr>
                <w:rFonts w:cs="Arial"/>
                <w:sz w:val="16"/>
              </w:rPr>
            </w:pPr>
          </w:p>
        </w:tc>
      </w:tr>
      <w:tr w:rsidR="0040388A" w:rsidRPr="00917B8D" w:rsidTr="003C053D">
        <w:trPr>
          <w:gridAfter w:val="1"/>
          <w:wAfter w:w="8" w:type="pct"/>
        </w:trPr>
        <w:tc>
          <w:tcPr>
            <w:tcW w:w="120" w:type="pct"/>
            <w:tcBorders>
              <w:left w:val="single" w:sz="6" w:space="0" w:color="auto"/>
            </w:tcBorders>
            <w:shd w:val="pct12" w:color="auto" w:fill="auto"/>
          </w:tcPr>
          <w:p w:rsidR="0040388A" w:rsidRPr="00917B8D" w:rsidRDefault="0040388A" w:rsidP="003C053D">
            <w:pPr>
              <w:rPr>
                <w:rFonts w:cs="Arial"/>
                <w:sz w:val="16"/>
              </w:rPr>
            </w:pPr>
          </w:p>
        </w:tc>
        <w:tc>
          <w:tcPr>
            <w:tcW w:w="2249" w:type="pct"/>
            <w:gridSpan w:val="13"/>
            <w:tcBorders>
              <w:top w:val="single" w:sz="6" w:space="0" w:color="auto"/>
              <w:left w:val="single" w:sz="6" w:space="0" w:color="auto"/>
              <w:bottom w:val="single" w:sz="6" w:space="0" w:color="auto"/>
              <w:right w:val="single" w:sz="6" w:space="0" w:color="auto"/>
            </w:tcBorders>
          </w:tcPr>
          <w:p w:rsidR="0040388A" w:rsidRPr="00917B8D" w:rsidRDefault="0040388A" w:rsidP="0040388A">
            <w:pPr>
              <w:widowControl/>
              <w:numPr>
                <w:ilvl w:val="0"/>
                <w:numId w:val="11"/>
              </w:numPr>
              <w:rPr>
                <w:rFonts w:cs="Arial"/>
                <w:b/>
                <w:sz w:val="16"/>
              </w:rPr>
            </w:pPr>
            <w:r w:rsidRPr="00917B8D">
              <w:rPr>
                <w:rFonts w:cs="Arial"/>
                <w:b/>
                <w:sz w:val="16"/>
              </w:rPr>
              <w:t>Quality Assurance Representative:</w:t>
            </w:r>
          </w:p>
          <w:p w:rsidR="0040388A" w:rsidRPr="00917B8D" w:rsidRDefault="0040388A" w:rsidP="003C053D">
            <w:pPr>
              <w:rPr>
                <w:rFonts w:cs="Arial"/>
                <w:sz w:val="16"/>
              </w:rPr>
            </w:pPr>
            <w:r w:rsidRPr="00917B8D">
              <w:rPr>
                <w:rFonts w:cs="Arial"/>
                <w:sz w:val="16"/>
              </w:rPr>
              <w:t xml:space="preserve">Commercial staff are reminded that all Quality Assurance requirements should be listed under the General Contract Conditions. </w:t>
            </w:r>
          </w:p>
          <w:p w:rsidR="0040388A" w:rsidRPr="00917B8D" w:rsidRDefault="0040388A" w:rsidP="003C053D">
            <w:pPr>
              <w:rPr>
                <w:rFonts w:cs="Arial"/>
                <w:sz w:val="16"/>
              </w:rPr>
            </w:pPr>
            <w:r w:rsidRPr="00917B8D">
              <w:rPr>
                <w:rFonts w:cs="Arial"/>
                <w:sz w:val="16"/>
              </w:rPr>
              <w:fldChar w:fldCharType="begin">
                <w:ffData>
                  <w:name w:val="Text282"/>
                  <w:enabled/>
                  <w:calcOnExit w:val="0"/>
                  <w:textInput/>
                </w:ffData>
              </w:fldChar>
            </w:r>
            <w:r w:rsidRPr="00917B8D">
              <w:rPr>
                <w:rFonts w:cs="Arial"/>
                <w:sz w:val="16"/>
              </w:rPr>
              <w:instrText xml:space="preserve"> FORMTEXT </w:instrText>
            </w:r>
            <w:r w:rsidRPr="00917B8D">
              <w:rPr>
                <w:rFonts w:cs="Arial"/>
                <w:sz w:val="16"/>
              </w:rPr>
            </w:r>
            <w:r w:rsidRPr="00917B8D">
              <w:rPr>
                <w:rFonts w:cs="Arial"/>
                <w:sz w:val="16"/>
              </w:rPr>
              <w:fldChar w:fldCharType="separate"/>
            </w:r>
            <w:r w:rsidRPr="00917B8D">
              <w:rPr>
                <w:rFonts w:cs="Arial"/>
                <w:noProof/>
                <w:sz w:val="16"/>
              </w:rPr>
              <w:t> </w:t>
            </w:r>
            <w:r w:rsidRPr="00917B8D">
              <w:rPr>
                <w:rFonts w:cs="Arial"/>
                <w:noProof/>
                <w:sz w:val="16"/>
              </w:rPr>
              <w:t> </w:t>
            </w:r>
            <w:r w:rsidRPr="00917B8D">
              <w:rPr>
                <w:rFonts w:cs="Arial"/>
                <w:noProof/>
                <w:sz w:val="16"/>
              </w:rPr>
              <w:t> </w:t>
            </w:r>
            <w:r w:rsidRPr="00917B8D">
              <w:rPr>
                <w:rFonts w:cs="Arial"/>
                <w:noProof/>
                <w:sz w:val="16"/>
              </w:rPr>
              <w:t> </w:t>
            </w:r>
            <w:r w:rsidRPr="00917B8D">
              <w:rPr>
                <w:rFonts w:cs="Arial"/>
                <w:noProof/>
                <w:sz w:val="16"/>
              </w:rPr>
              <w:t> </w:t>
            </w:r>
            <w:r w:rsidRPr="00917B8D">
              <w:rPr>
                <w:rFonts w:cs="Arial"/>
                <w:sz w:val="16"/>
              </w:rPr>
              <w:fldChar w:fldCharType="end"/>
            </w:r>
          </w:p>
          <w:p w:rsidR="0040388A" w:rsidRPr="00917B8D" w:rsidRDefault="0040388A" w:rsidP="003C053D">
            <w:pPr>
              <w:rPr>
                <w:rFonts w:cs="Arial"/>
                <w:sz w:val="16"/>
                <w:szCs w:val="16"/>
              </w:rPr>
            </w:pPr>
            <w:r w:rsidRPr="00917B8D">
              <w:rPr>
                <w:rFonts w:cs="Arial"/>
                <w:b/>
                <w:sz w:val="16"/>
              </w:rPr>
              <w:t>AQAPS</w:t>
            </w:r>
            <w:r w:rsidRPr="00917B8D">
              <w:rPr>
                <w:rFonts w:cs="Arial"/>
                <w:sz w:val="16"/>
              </w:rPr>
              <w:t xml:space="preserve"> and </w:t>
            </w:r>
            <w:r w:rsidRPr="00917B8D">
              <w:rPr>
                <w:rFonts w:cs="Arial"/>
                <w:b/>
                <w:sz w:val="16"/>
              </w:rPr>
              <w:t>DEF STANs</w:t>
            </w:r>
            <w:r w:rsidRPr="00917B8D">
              <w:rPr>
                <w:rFonts w:cs="Arial"/>
                <w:sz w:val="16"/>
              </w:rPr>
              <w:t xml:space="preserve"> are available from </w:t>
            </w:r>
            <w:r w:rsidRPr="00917B8D">
              <w:rPr>
                <w:rFonts w:cs="Arial"/>
                <w:sz w:val="16"/>
                <w:szCs w:val="16"/>
              </w:rPr>
              <w:t xml:space="preserve">UK Defence Standardization, for access to the documents and details of the helpdesk visit </w:t>
            </w:r>
            <w:hyperlink r:id="rId19" w:tooltip="http://dstan.uwh.diif.r.mil.uk/" w:history="1">
              <w:r w:rsidRPr="00917B8D">
                <w:rPr>
                  <w:rStyle w:val="Hyperlink"/>
                  <w:rFonts w:cs="Arial"/>
                  <w:sz w:val="16"/>
                  <w:szCs w:val="16"/>
                </w:rPr>
                <w:t>http://dstan.uwh.diif.r.mil.uk</w:t>
              </w:r>
            </w:hyperlink>
            <w:hyperlink r:id="rId20" w:tooltip="http://www.dstan.dii.r.mil.uk/" w:history="1">
              <w:r w:rsidRPr="00917B8D">
                <w:rPr>
                  <w:rStyle w:val="Hyperlink"/>
                  <w:rFonts w:cs="Arial"/>
                  <w:sz w:val="16"/>
                  <w:szCs w:val="16"/>
                </w:rPr>
                <w:t>/ </w:t>
              </w:r>
            </w:hyperlink>
            <w:r w:rsidRPr="00917B8D">
              <w:rPr>
                <w:rFonts w:cs="Arial"/>
                <w:sz w:val="16"/>
                <w:szCs w:val="16"/>
              </w:rPr>
              <w:t xml:space="preserve"> [intranet] or </w:t>
            </w:r>
            <w:hyperlink r:id="rId21" w:tooltip="https://www.dstan.mod.uk/" w:history="1">
              <w:r w:rsidRPr="00917B8D">
                <w:rPr>
                  <w:rStyle w:val="Hyperlink"/>
                  <w:rFonts w:cs="Arial"/>
                  <w:sz w:val="16"/>
                  <w:szCs w:val="16"/>
                </w:rPr>
                <w:t>https://www.dstan.mod.uk/</w:t>
              </w:r>
            </w:hyperlink>
            <w:r w:rsidRPr="00917B8D">
              <w:rPr>
                <w:rFonts w:cs="Arial"/>
                <w:sz w:val="16"/>
                <w:szCs w:val="16"/>
              </w:rPr>
              <w:t xml:space="preserve"> [extranet, registration needed].</w:t>
            </w:r>
          </w:p>
        </w:tc>
        <w:tc>
          <w:tcPr>
            <w:tcW w:w="120" w:type="pct"/>
            <w:gridSpan w:val="2"/>
            <w:shd w:val="pct12" w:color="auto" w:fill="auto"/>
          </w:tcPr>
          <w:p w:rsidR="0040388A" w:rsidRPr="00917B8D" w:rsidRDefault="0040388A" w:rsidP="003C053D">
            <w:pPr>
              <w:rPr>
                <w:rFonts w:cs="Arial"/>
                <w:sz w:val="16"/>
              </w:rPr>
            </w:pPr>
          </w:p>
        </w:tc>
        <w:tc>
          <w:tcPr>
            <w:tcW w:w="2384" w:type="pct"/>
            <w:gridSpan w:val="4"/>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b/>
                <w:sz w:val="16"/>
              </w:rPr>
              <w:t>NOTES</w:t>
            </w:r>
          </w:p>
          <w:p w:rsidR="0040388A" w:rsidRPr="00917B8D" w:rsidRDefault="0040388A" w:rsidP="003C053D">
            <w:pPr>
              <w:rPr>
                <w:rFonts w:cs="Arial"/>
                <w:sz w:val="16"/>
              </w:rPr>
            </w:pPr>
            <w:r w:rsidRPr="00917B8D">
              <w:rPr>
                <w:rFonts w:cs="Arial"/>
                <w:b/>
                <w:sz w:val="16"/>
              </w:rPr>
              <w:t>1.  Forms.</w:t>
            </w:r>
            <w:r w:rsidRPr="00917B8D">
              <w:rPr>
                <w:rFonts w:cs="Arial"/>
                <w:sz w:val="16"/>
              </w:rPr>
              <w:t xml:space="preserve">  Hard copies, including MOD Form 640 are available from address in Box 12., All other invoicing forms e.g. AG Forms 169 and 173, are available from the website address shown at Box 11.</w:t>
            </w:r>
          </w:p>
          <w:p w:rsidR="0040388A" w:rsidRPr="00917B8D" w:rsidRDefault="0040388A" w:rsidP="003C053D">
            <w:pPr>
              <w:rPr>
                <w:rStyle w:val="Hyperlink"/>
                <w:rFonts w:cs="Arial"/>
                <w:sz w:val="16"/>
              </w:rPr>
            </w:pPr>
            <w:r w:rsidRPr="00917B8D">
              <w:rPr>
                <w:rFonts w:cs="Arial"/>
                <w:b/>
                <w:sz w:val="16"/>
              </w:rPr>
              <w:t>2.*</w:t>
            </w:r>
            <w:r w:rsidRPr="00917B8D">
              <w:rPr>
                <w:rFonts w:cs="Arial"/>
                <w:sz w:val="16"/>
              </w:rPr>
              <w:t xml:space="preserve"> Many </w:t>
            </w:r>
            <w:r w:rsidRPr="00917B8D">
              <w:rPr>
                <w:rFonts w:cs="Arial"/>
                <w:b/>
                <w:sz w:val="16"/>
              </w:rPr>
              <w:t>DEFCONs and DEFFORMs</w:t>
            </w:r>
            <w:r w:rsidRPr="00917B8D">
              <w:rPr>
                <w:rFonts w:cs="Arial"/>
                <w:sz w:val="16"/>
              </w:rPr>
              <w:t xml:space="preserve"> can also be obtained from the MOD Internet Website; </w:t>
            </w:r>
            <w:hyperlink r:id="rId22" w:history="1">
              <w:r w:rsidRPr="00917B8D">
                <w:rPr>
                  <w:rStyle w:val="Hyperlink"/>
                  <w:rFonts w:cs="Arial"/>
                  <w:sz w:val="16"/>
                </w:rPr>
                <w:t>https://www.aof.mod.uk/aofcontent/tactical/toolkit/index.htm</w:t>
              </w:r>
            </w:hyperlink>
          </w:p>
          <w:p w:rsidR="0040388A" w:rsidRPr="00917B8D" w:rsidRDefault="0040388A" w:rsidP="003C053D">
            <w:pPr>
              <w:rPr>
                <w:rFonts w:cs="Arial"/>
                <w:color w:val="0000FF"/>
                <w:sz w:val="16"/>
                <w:u w:val="single"/>
              </w:rPr>
            </w:pPr>
          </w:p>
        </w:tc>
        <w:tc>
          <w:tcPr>
            <w:tcW w:w="120" w:type="pct"/>
            <w:gridSpan w:val="2"/>
            <w:tcBorders>
              <w:right w:val="single" w:sz="6" w:space="0" w:color="auto"/>
            </w:tcBorders>
            <w:shd w:val="pct12" w:color="auto" w:fill="auto"/>
          </w:tcPr>
          <w:p w:rsidR="0040388A" w:rsidRPr="00917B8D" w:rsidRDefault="0040388A" w:rsidP="003C053D">
            <w:pPr>
              <w:rPr>
                <w:rFonts w:cs="Arial"/>
                <w:sz w:val="16"/>
              </w:rPr>
            </w:pPr>
          </w:p>
        </w:tc>
      </w:tr>
      <w:tr w:rsidR="0040388A" w:rsidRPr="00917B8D" w:rsidTr="003C053D">
        <w:trPr>
          <w:gridAfter w:val="1"/>
          <w:wAfter w:w="8" w:type="pct"/>
        </w:trPr>
        <w:tc>
          <w:tcPr>
            <w:tcW w:w="1689" w:type="pct"/>
            <w:gridSpan w:val="10"/>
            <w:tcBorders>
              <w:left w:val="single" w:sz="6" w:space="0" w:color="auto"/>
            </w:tcBorders>
            <w:shd w:val="pct12" w:color="auto" w:fill="auto"/>
          </w:tcPr>
          <w:p w:rsidR="0040388A" w:rsidRPr="00917B8D" w:rsidRDefault="0040388A" w:rsidP="003C053D">
            <w:pPr>
              <w:rPr>
                <w:rFonts w:cs="Arial"/>
                <w:sz w:val="16"/>
              </w:rPr>
            </w:pPr>
            <w:r w:rsidRPr="00917B8D">
              <w:rPr>
                <w:rFonts w:cs="Arial"/>
                <w:sz w:val="16"/>
              </w:rPr>
              <w:t xml:space="preserve"> </w:t>
            </w:r>
          </w:p>
          <w:p w:rsidR="0040388A" w:rsidRPr="00917B8D" w:rsidRDefault="0040388A" w:rsidP="003C053D">
            <w:pPr>
              <w:rPr>
                <w:rFonts w:cs="Arial"/>
                <w:sz w:val="16"/>
              </w:rPr>
            </w:pPr>
            <w:r w:rsidRPr="00917B8D">
              <w:rPr>
                <w:rFonts w:cs="Arial"/>
                <w:sz w:val="16"/>
              </w:rPr>
              <w:t xml:space="preserve">   </w:t>
            </w:r>
            <w:r w:rsidRPr="00917B8D">
              <w:rPr>
                <w:rFonts w:cs="Arial"/>
                <w:b/>
                <w:sz w:val="16"/>
              </w:rPr>
              <w:t>For Official Use Only</w:t>
            </w:r>
            <w:r w:rsidRPr="00917B8D">
              <w:rPr>
                <w:rFonts w:cs="Arial"/>
                <w:b/>
                <w:sz w:val="16"/>
              </w:rPr>
              <w:tab/>
              <w:t>Recoverable</w:t>
            </w:r>
            <w:r w:rsidRPr="00917B8D">
              <w:rPr>
                <w:rFonts w:cs="Arial"/>
                <w:b/>
                <w:sz w:val="16"/>
              </w:rPr>
              <w:tab/>
              <w:t>YES</w:t>
            </w:r>
          </w:p>
        </w:tc>
        <w:tc>
          <w:tcPr>
            <w:tcW w:w="216" w:type="pct"/>
            <w:tcBorders>
              <w:top w:val="single" w:sz="6" w:space="0" w:color="auto"/>
              <w:left w:val="single" w:sz="6" w:space="0" w:color="auto"/>
              <w:bottom w:val="single" w:sz="6" w:space="0" w:color="auto"/>
              <w:right w:val="single" w:sz="6" w:space="0" w:color="auto"/>
            </w:tcBorders>
          </w:tcPr>
          <w:p w:rsidR="0040388A" w:rsidRPr="006A4EE3" w:rsidRDefault="0040388A" w:rsidP="003C053D">
            <w:pPr>
              <w:jc w:val="center"/>
              <w:rPr>
                <w:rFonts w:cs="Arial"/>
                <w:sz w:val="16"/>
              </w:rPr>
            </w:pPr>
            <w:r w:rsidRPr="00917B8D">
              <w:rPr>
                <w:rFonts w:cs="Arial"/>
                <w:sz w:val="16"/>
              </w:rPr>
              <w:fldChar w:fldCharType="begin">
                <w:ffData>
                  <w:name w:val="Check11"/>
                  <w:enabled/>
                  <w:calcOnExit w:val="0"/>
                  <w:checkBox>
                    <w:sizeAuto/>
                    <w:default w:val="0"/>
                  </w:checkBox>
                </w:ffData>
              </w:fldChar>
            </w:r>
            <w:bookmarkStart w:id="197" w:name="Check11"/>
            <w:r w:rsidRPr="00917B8D">
              <w:rPr>
                <w:rFonts w:cs="Arial"/>
                <w:sz w:val="16"/>
              </w:rPr>
              <w:instrText xml:space="preserve"> FORMCHECKBOX </w:instrText>
            </w:r>
            <w:r w:rsidRPr="00917B8D">
              <w:rPr>
                <w:rFonts w:cs="Arial"/>
                <w:sz w:val="16"/>
              </w:rPr>
            </w:r>
            <w:r w:rsidRPr="00917B8D">
              <w:rPr>
                <w:rFonts w:cs="Arial"/>
                <w:sz w:val="16"/>
              </w:rPr>
              <w:fldChar w:fldCharType="separate"/>
            </w:r>
            <w:r w:rsidRPr="00917B8D">
              <w:rPr>
                <w:rFonts w:cs="Arial"/>
                <w:sz w:val="16"/>
              </w:rPr>
              <w:fldChar w:fldCharType="end"/>
            </w:r>
            <w:bookmarkEnd w:id="197"/>
          </w:p>
        </w:tc>
        <w:tc>
          <w:tcPr>
            <w:tcW w:w="247" w:type="pct"/>
            <w:gridSpan w:val="2"/>
            <w:shd w:val="pct12" w:color="auto" w:fill="auto"/>
          </w:tcPr>
          <w:p w:rsidR="0040388A" w:rsidRPr="00917B8D" w:rsidRDefault="0040388A" w:rsidP="003C053D">
            <w:pPr>
              <w:rPr>
                <w:rFonts w:cs="Arial"/>
                <w:sz w:val="16"/>
              </w:rPr>
            </w:pPr>
            <w:r w:rsidRPr="00917B8D">
              <w:rPr>
                <w:rFonts w:cs="Arial"/>
                <w:sz w:val="16"/>
              </w:rPr>
              <w:t xml:space="preserve">     </w:t>
            </w:r>
            <w:r w:rsidRPr="00917B8D">
              <w:rPr>
                <w:rFonts w:cs="Arial"/>
                <w:b/>
                <w:sz w:val="16"/>
              </w:rPr>
              <w:t>NO</w:t>
            </w:r>
          </w:p>
        </w:tc>
        <w:tc>
          <w:tcPr>
            <w:tcW w:w="217" w:type="pct"/>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sz w:val="16"/>
              </w:rPr>
              <w:fldChar w:fldCharType="begin">
                <w:ffData>
                  <w:name w:val="Check12"/>
                  <w:enabled/>
                  <w:calcOnExit w:val="0"/>
                  <w:checkBox>
                    <w:sizeAuto/>
                    <w:default w:val="1"/>
                  </w:checkBox>
                </w:ffData>
              </w:fldChar>
            </w:r>
            <w:bookmarkStart w:id="198" w:name="Check12"/>
            <w:r w:rsidRPr="00917B8D">
              <w:rPr>
                <w:rFonts w:cs="Arial"/>
                <w:sz w:val="16"/>
              </w:rPr>
              <w:instrText xml:space="preserve"> FORMCHECKBOX </w:instrText>
            </w:r>
            <w:r w:rsidRPr="00917B8D">
              <w:rPr>
                <w:rFonts w:cs="Arial"/>
                <w:sz w:val="16"/>
              </w:rPr>
            </w:r>
            <w:r w:rsidRPr="00917B8D">
              <w:rPr>
                <w:rFonts w:cs="Arial"/>
                <w:sz w:val="16"/>
              </w:rPr>
              <w:fldChar w:fldCharType="separate"/>
            </w:r>
            <w:r w:rsidRPr="00917B8D">
              <w:rPr>
                <w:rFonts w:cs="Arial"/>
                <w:sz w:val="16"/>
              </w:rPr>
              <w:fldChar w:fldCharType="end"/>
            </w:r>
            <w:bookmarkEnd w:id="198"/>
          </w:p>
        </w:tc>
        <w:tc>
          <w:tcPr>
            <w:tcW w:w="120" w:type="pct"/>
            <w:gridSpan w:val="2"/>
            <w:shd w:val="pct12" w:color="auto" w:fill="auto"/>
          </w:tcPr>
          <w:p w:rsidR="0040388A" w:rsidRPr="00917B8D" w:rsidRDefault="0040388A" w:rsidP="003C053D">
            <w:pPr>
              <w:rPr>
                <w:rFonts w:cs="Arial"/>
                <w:sz w:val="16"/>
              </w:rPr>
            </w:pPr>
          </w:p>
        </w:tc>
        <w:tc>
          <w:tcPr>
            <w:tcW w:w="795" w:type="pct"/>
            <w:gridSpan w:val="2"/>
            <w:shd w:val="pct12" w:color="auto" w:fill="auto"/>
          </w:tcPr>
          <w:p w:rsidR="0040388A" w:rsidRPr="00917B8D" w:rsidRDefault="0040388A" w:rsidP="003C053D">
            <w:pPr>
              <w:rPr>
                <w:rFonts w:cs="Arial"/>
                <w:b/>
                <w:sz w:val="16"/>
              </w:rPr>
            </w:pPr>
          </w:p>
          <w:p w:rsidR="0040388A" w:rsidRPr="00917B8D" w:rsidRDefault="0040388A" w:rsidP="003C053D">
            <w:pPr>
              <w:rPr>
                <w:rFonts w:cs="Arial"/>
                <w:sz w:val="16"/>
              </w:rPr>
            </w:pPr>
            <w:r w:rsidRPr="00917B8D">
              <w:rPr>
                <w:rFonts w:cs="Arial"/>
                <w:b/>
                <w:sz w:val="16"/>
              </w:rPr>
              <w:t>Finance Branch</w:t>
            </w:r>
          </w:p>
        </w:tc>
        <w:tc>
          <w:tcPr>
            <w:tcW w:w="1590" w:type="pct"/>
            <w:gridSpan w:val="2"/>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7C5813">
              <w:rPr>
                <w:rFonts w:cs="Arial"/>
                <w:sz w:val="16"/>
              </w:rPr>
              <w:t>[REDACTED - PERSONAL INFORMATION]</w:t>
            </w:r>
          </w:p>
        </w:tc>
        <w:tc>
          <w:tcPr>
            <w:tcW w:w="120" w:type="pct"/>
            <w:gridSpan w:val="2"/>
            <w:tcBorders>
              <w:right w:val="single" w:sz="6" w:space="0" w:color="auto"/>
            </w:tcBorders>
            <w:shd w:val="pct12" w:color="auto" w:fill="auto"/>
          </w:tcPr>
          <w:p w:rsidR="0040388A" w:rsidRPr="00917B8D" w:rsidRDefault="0040388A" w:rsidP="003C053D">
            <w:pPr>
              <w:rPr>
                <w:rFonts w:cs="Arial"/>
                <w:sz w:val="16"/>
              </w:rPr>
            </w:pPr>
          </w:p>
        </w:tc>
      </w:tr>
      <w:tr w:rsidR="0040388A" w:rsidRPr="00917B8D" w:rsidTr="003C053D">
        <w:trPr>
          <w:gridAfter w:val="1"/>
          <w:wAfter w:w="8" w:type="pct"/>
        </w:trPr>
        <w:tc>
          <w:tcPr>
            <w:tcW w:w="4992" w:type="pct"/>
            <w:gridSpan w:val="22"/>
            <w:tcBorders>
              <w:left w:val="single" w:sz="6" w:space="0" w:color="auto"/>
              <w:right w:val="single" w:sz="6" w:space="0" w:color="auto"/>
            </w:tcBorders>
            <w:shd w:val="pct12" w:color="auto" w:fill="auto"/>
          </w:tcPr>
          <w:p w:rsidR="0040388A" w:rsidRPr="00917B8D" w:rsidRDefault="0040388A" w:rsidP="003C053D">
            <w:pPr>
              <w:rPr>
                <w:rFonts w:cs="Arial"/>
                <w:sz w:val="12"/>
                <w:szCs w:val="12"/>
              </w:rPr>
            </w:pPr>
          </w:p>
        </w:tc>
      </w:tr>
      <w:tr w:rsidR="0040388A" w:rsidRPr="00917B8D" w:rsidTr="003C053D">
        <w:trPr>
          <w:gridAfter w:val="1"/>
          <w:wAfter w:w="8" w:type="pct"/>
        </w:trPr>
        <w:tc>
          <w:tcPr>
            <w:tcW w:w="1689" w:type="pct"/>
            <w:gridSpan w:val="10"/>
            <w:tcBorders>
              <w:left w:val="single" w:sz="6" w:space="0" w:color="auto"/>
            </w:tcBorders>
            <w:shd w:val="pct12" w:color="auto" w:fill="auto"/>
          </w:tcPr>
          <w:p w:rsidR="0040388A" w:rsidRPr="00917B8D" w:rsidRDefault="0040388A" w:rsidP="003C053D">
            <w:pPr>
              <w:rPr>
                <w:rFonts w:cs="Arial"/>
                <w:sz w:val="16"/>
              </w:rPr>
            </w:pPr>
            <w:r w:rsidRPr="00917B8D">
              <w:rPr>
                <w:rFonts w:cs="Arial"/>
                <w:b/>
                <w:sz w:val="16"/>
              </w:rPr>
              <w:t xml:space="preserve">   Issue of Government Property</w:t>
            </w:r>
            <w:r w:rsidRPr="00917B8D">
              <w:rPr>
                <w:rFonts w:cs="Arial"/>
                <w:b/>
                <w:sz w:val="16"/>
              </w:rPr>
              <w:tab/>
            </w:r>
            <w:r w:rsidRPr="00917B8D">
              <w:rPr>
                <w:rFonts w:cs="Arial"/>
                <w:b/>
                <w:sz w:val="16"/>
              </w:rPr>
              <w:tab/>
              <w:t>YES</w:t>
            </w:r>
          </w:p>
        </w:tc>
        <w:tc>
          <w:tcPr>
            <w:tcW w:w="216" w:type="pct"/>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sz w:val="16"/>
              </w:rPr>
              <w:fldChar w:fldCharType="begin">
                <w:ffData>
                  <w:name w:val="Check13"/>
                  <w:enabled/>
                  <w:calcOnExit w:val="0"/>
                  <w:checkBox>
                    <w:sizeAuto/>
                    <w:default w:val="0"/>
                  </w:checkBox>
                </w:ffData>
              </w:fldChar>
            </w:r>
            <w:bookmarkStart w:id="199" w:name="Check13"/>
            <w:r w:rsidRPr="00917B8D">
              <w:rPr>
                <w:rFonts w:cs="Arial"/>
                <w:sz w:val="16"/>
              </w:rPr>
              <w:instrText xml:space="preserve"> FORMCHECKBOX </w:instrText>
            </w:r>
            <w:r w:rsidRPr="00917B8D">
              <w:rPr>
                <w:rFonts w:cs="Arial"/>
                <w:sz w:val="16"/>
              </w:rPr>
            </w:r>
            <w:r w:rsidRPr="00917B8D">
              <w:rPr>
                <w:rFonts w:cs="Arial"/>
                <w:sz w:val="16"/>
              </w:rPr>
              <w:fldChar w:fldCharType="separate"/>
            </w:r>
            <w:r w:rsidRPr="00917B8D">
              <w:rPr>
                <w:rFonts w:cs="Arial"/>
                <w:sz w:val="16"/>
              </w:rPr>
              <w:fldChar w:fldCharType="end"/>
            </w:r>
            <w:bookmarkEnd w:id="199"/>
          </w:p>
        </w:tc>
        <w:tc>
          <w:tcPr>
            <w:tcW w:w="247" w:type="pct"/>
            <w:gridSpan w:val="2"/>
            <w:shd w:val="pct12" w:color="auto" w:fill="auto"/>
          </w:tcPr>
          <w:p w:rsidR="0040388A" w:rsidRPr="00917B8D" w:rsidRDefault="0040388A" w:rsidP="003C053D">
            <w:pPr>
              <w:rPr>
                <w:rFonts w:cs="Arial"/>
                <w:sz w:val="16"/>
              </w:rPr>
            </w:pPr>
            <w:r w:rsidRPr="00917B8D">
              <w:rPr>
                <w:rFonts w:cs="Arial"/>
                <w:sz w:val="16"/>
              </w:rPr>
              <w:t xml:space="preserve">     </w:t>
            </w:r>
            <w:r w:rsidRPr="00917B8D">
              <w:rPr>
                <w:rFonts w:cs="Arial"/>
                <w:b/>
                <w:sz w:val="16"/>
              </w:rPr>
              <w:t>NO</w:t>
            </w:r>
          </w:p>
        </w:tc>
        <w:tc>
          <w:tcPr>
            <w:tcW w:w="217" w:type="pct"/>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sz w:val="16"/>
              </w:rPr>
              <w:fldChar w:fldCharType="begin">
                <w:ffData>
                  <w:name w:val="Check14"/>
                  <w:enabled/>
                  <w:calcOnExit w:val="0"/>
                  <w:checkBox>
                    <w:sizeAuto/>
                    <w:default w:val="1"/>
                  </w:checkBox>
                </w:ffData>
              </w:fldChar>
            </w:r>
            <w:bookmarkStart w:id="200" w:name="Check14"/>
            <w:r w:rsidRPr="00917B8D">
              <w:rPr>
                <w:rFonts w:cs="Arial"/>
                <w:sz w:val="16"/>
              </w:rPr>
              <w:instrText xml:space="preserve"> FORMCHECKBOX </w:instrText>
            </w:r>
            <w:r w:rsidRPr="00917B8D">
              <w:rPr>
                <w:rFonts w:cs="Arial"/>
                <w:sz w:val="16"/>
              </w:rPr>
            </w:r>
            <w:r w:rsidRPr="00917B8D">
              <w:rPr>
                <w:rFonts w:cs="Arial"/>
                <w:sz w:val="16"/>
              </w:rPr>
              <w:fldChar w:fldCharType="separate"/>
            </w:r>
            <w:r w:rsidRPr="00917B8D">
              <w:rPr>
                <w:rFonts w:cs="Arial"/>
                <w:sz w:val="16"/>
              </w:rPr>
              <w:fldChar w:fldCharType="end"/>
            </w:r>
            <w:bookmarkEnd w:id="200"/>
          </w:p>
        </w:tc>
        <w:tc>
          <w:tcPr>
            <w:tcW w:w="120" w:type="pct"/>
            <w:gridSpan w:val="2"/>
            <w:shd w:val="pct12" w:color="auto" w:fill="auto"/>
          </w:tcPr>
          <w:p w:rsidR="0040388A" w:rsidRPr="00917B8D" w:rsidRDefault="0040388A" w:rsidP="003C053D">
            <w:pPr>
              <w:rPr>
                <w:rFonts w:cs="Arial"/>
                <w:sz w:val="16"/>
              </w:rPr>
            </w:pPr>
          </w:p>
        </w:tc>
        <w:tc>
          <w:tcPr>
            <w:tcW w:w="795" w:type="pct"/>
            <w:gridSpan w:val="2"/>
            <w:shd w:val="pct12" w:color="auto" w:fill="auto"/>
          </w:tcPr>
          <w:p w:rsidR="0040388A" w:rsidRPr="00917B8D" w:rsidRDefault="0040388A" w:rsidP="003C053D">
            <w:pPr>
              <w:rPr>
                <w:rFonts w:cs="Arial"/>
                <w:sz w:val="16"/>
              </w:rPr>
            </w:pPr>
            <w:r w:rsidRPr="00917B8D">
              <w:rPr>
                <w:rFonts w:cs="Arial"/>
                <w:b/>
                <w:sz w:val="16"/>
              </w:rPr>
              <w:t>LH No/Project No</w:t>
            </w:r>
          </w:p>
        </w:tc>
        <w:tc>
          <w:tcPr>
            <w:tcW w:w="1590" w:type="pct"/>
            <w:gridSpan w:val="2"/>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sz w:val="16"/>
              </w:rPr>
              <w:fldChar w:fldCharType="begin">
                <w:ffData>
                  <w:name w:val="Text284"/>
                  <w:enabled/>
                  <w:calcOnExit w:val="0"/>
                  <w:textInput/>
                </w:ffData>
              </w:fldChar>
            </w:r>
            <w:r w:rsidRPr="00917B8D">
              <w:rPr>
                <w:rFonts w:cs="Arial"/>
                <w:sz w:val="16"/>
              </w:rPr>
              <w:instrText xml:space="preserve"> FORMTEXT </w:instrText>
            </w:r>
            <w:r w:rsidRPr="00917B8D">
              <w:rPr>
                <w:rFonts w:cs="Arial"/>
                <w:sz w:val="16"/>
              </w:rPr>
            </w:r>
            <w:r w:rsidRPr="00917B8D">
              <w:rPr>
                <w:rFonts w:cs="Arial"/>
                <w:sz w:val="16"/>
              </w:rPr>
              <w:fldChar w:fldCharType="separate"/>
            </w:r>
            <w:r w:rsidRPr="00917B8D">
              <w:rPr>
                <w:rFonts w:cs="Arial"/>
                <w:noProof/>
                <w:sz w:val="16"/>
              </w:rPr>
              <w:t> </w:t>
            </w:r>
            <w:r w:rsidRPr="00917B8D">
              <w:rPr>
                <w:rFonts w:cs="Arial"/>
                <w:noProof/>
                <w:sz w:val="16"/>
              </w:rPr>
              <w:t> </w:t>
            </w:r>
            <w:r w:rsidRPr="00917B8D">
              <w:rPr>
                <w:rFonts w:cs="Arial"/>
                <w:noProof/>
                <w:sz w:val="16"/>
              </w:rPr>
              <w:t> </w:t>
            </w:r>
            <w:r w:rsidRPr="00917B8D">
              <w:rPr>
                <w:rFonts w:cs="Arial"/>
                <w:noProof/>
                <w:sz w:val="16"/>
              </w:rPr>
              <w:t> </w:t>
            </w:r>
            <w:r w:rsidRPr="00917B8D">
              <w:rPr>
                <w:rFonts w:cs="Arial"/>
                <w:noProof/>
                <w:sz w:val="16"/>
              </w:rPr>
              <w:t> </w:t>
            </w:r>
            <w:r w:rsidRPr="00917B8D">
              <w:rPr>
                <w:rFonts w:cs="Arial"/>
                <w:sz w:val="16"/>
              </w:rPr>
              <w:fldChar w:fldCharType="end"/>
            </w:r>
          </w:p>
        </w:tc>
        <w:tc>
          <w:tcPr>
            <w:tcW w:w="120" w:type="pct"/>
            <w:gridSpan w:val="2"/>
            <w:tcBorders>
              <w:right w:val="single" w:sz="6" w:space="0" w:color="auto"/>
            </w:tcBorders>
            <w:shd w:val="pct12" w:color="auto" w:fill="auto"/>
          </w:tcPr>
          <w:p w:rsidR="0040388A" w:rsidRPr="00917B8D" w:rsidRDefault="0040388A" w:rsidP="003C053D">
            <w:pPr>
              <w:rPr>
                <w:rFonts w:cs="Arial"/>
                <w:sz w:val="16"/>
              </w:rPr>
            </w:pPr>
          </w:p>
        </w:tc>
      </w:tr>
      <w:tr w:rsidR="0040388A" w:rsidRPr="00917B8D" w:rsidTr="003C053D">
        <w:trPr>
          <w:gridAfter w:val="1"/>
          <w:wAfter w:w="8" w:type="pct"/>
        </w:trPr>
        <w:tc>
          <w:tcPr>
            <w:tcW w:w="2040" w:type="pct"/>
            <w:gridSpan w:val="12"/>
            <w:tcBorders>
              <w:left w:val="single" w:sz="6" w:space="0" w:color="auto"/>
            </w:tcBorders>
            <w:shd w:val="pct12" w:color="auto" w:fill="auto"/>
          </w:tcPr>
          <w:p w:rsidR="0040388A" w:rsidRPr="00917B8D" w:rsidRDefault="0040388A" w:rsidP="003C053D">
            <w:pPr>
              <w:rPr>
                <w:rFonts w:cs="Arial"/>
                <w:sz w:val="16"/>
              </w:rPr>
            </w:pPr>
            <w:r w:rsidRPr="00917B8D">
              <w:rPr>
                <w:rFonts w:cs="Arial"/>
                <w:b/>
                <w:sz w:val="16"/>
              </w:rPr>
              <w:lastRenderedPageBreak/>
              <w:t>VAT Contractor - Country of Origin (delete those not applicable)</w:t>
            </w:r>
          </w:p>
        </w:tc>
        <w:tc>
          <w:tcPr>
            <w:tcW w:w="448" w:type="pct"/>
            <w:gridSpan w:val="4"/>
            <w:shd w:val="pct12" w:color="auto" w:fill="auto"/>
          </w:tcPr>
          <w:p w:rsidR="0040388A" w:rsidRPr="00917B8D" w:rsidRDefault="0040388A" w:rsidP="003C053D">
            <w:pPr>
              <w:rPr>
                <w:rFonts w:cs="Arial"/>
                <w:sz w:val="16"/>
              </w:rPr>
            </w:pPr>
          </w:p>
        </w:tc>
        <w:tc>
          <w:tcPr>
            <w:tcW w:w="795" w:type="pct"/>
            <w:gridSpan w:val="2"/>
            <w:tcBorders>
              <w:right w:val="single" w:sz="6" w:space="0" w:color="auto"/>
            </w:tcBorders>
            <w:shd w:val="pct12" w:color="auto" w:fill="auto"/>
          </w:tcPr>
          <w:p w:rsidR="0040388A" w:rsidRPr="00917B8D" w:rsidRDefault="0040388A" w:rsidP="003C053D">
            <w:pPr>
              <w:rPr>
                <w:rFonts w:cs="Arial"/>
                <w:sz w:val="16"/>
              </w:rPr>
            </w:pPr>
            <w:r w:rsidRPr="00917B8D">
              <w:rPr>
                <w:rFonts w:cs="Arial"/>
                <w:b/>
                <w:sz w:val="16"/>
              </w:rPr>
              <w:t>Requisition No</w:t>
            </w:r>
          </w:p>
        </w:tc>
        <w:tc>
          <w:tcPr>
            <w:tcW w:w="1590" w:type="pct"/>
            <w:gridSpan w:val="2"/>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sz w:val="16"/>
              </w:rPr>
              <w:t>96748</w:t>
            </w:r>
          </w:p>
        </w:tc>
        <w:tc>
          <w:tcPr>
            <w:tcW w:w="120" w:type="pct"/>
            <w:gridSpan w:val="2"/>
            <w:tcBorders>
              <w:left w:val="single" w:sz="6" w:space="0" w:color="auto"/>
              <w:right w:val="single" w:sz="6" w:space="0" w:color="auto"/>
            </w:tcBorders>
            <w:shd w:val="pct12" w:color="auto" w:fill="auto"/>
          </w:tcPr>
          <w:p w:rsidR="0040388A" w:rsidRPr="00917B8D" w:rsidRDefault="0040388A" w:rsidP="003C053D">
            <w:pPr>
              <w:rPr>
                <w:rFonts w:cs="Arial"/>
                <w:sz w:val="16"/>
              </w:rPr>
            </w:pPr>
          </w:p>
        </w:tc>
      </w:tr>
      <w:tr w:rsidR="0040388A" w:rsidRPr="00917B8D" w:rsidTr="003C053D">
        <w:trPr>
          <w:gridAfter w:val="1"/>
          <w:wAfter w:w="8" w:type="pct"/>
        </w:trPr>
        <w:tc>
          <w:tcPr>
            <w:tcW w:w="4992" w:type="pct"/>
            <w:gridSpan w:val="22"/>
            <w:tcBorders>
              <w:left w:val="single" w:sz="6" w:space="0" w:color="auto"/>
              <w:right w:val="single" w:sz="6" w:space="0" w:color="auto"/>
            </w:tcBorders>
            <w:shd w:val="pct12" w:color="auto" w:fill="auto"/>
          </w:tcPr>
          <w:p w:rsidR="0040388A" w:rsidRPr="00917B8D" w:rsidRDefault="0040388A" w:rsidP="003C053D">
            <w:pPr>
              <w:rPr>
                <w:rFonts w:cs="Arial"/>
                <w:sz w:val="12"/>
                <w:szCs w:val="12"/>
              </w:rPr>
            </w:pPr>
            <w:r w:rsidRPr="00917B8D">
              <w:rPr>
                <w:rFonts w:cs="Arial"/>
                <w:sz w:val="12"/>
                <w:szCs w:val="12"/>
              </w:rPr>
              <w:t xml:space="preserve"> </w:t>
            </w:r>
          </w:p>
        </w:tc>
      </w:tr>
      <w:tr w:rsidR="0040388A" w:rsidRPr="00917B8D" w:rsidTr="003C053D">
        <w:trPr>
          <w:trHeight w:val="656"/>
        </w:trPr>
        <w:tc>
          <w:tcPr>
            <w:tcW w:w="120" w:type="pct"/>
            <w:tcBorders>
              <w:left w:val="single" w:sz="6" w:space="0" w:color="auto"/>
              <w:right w:val="single" w:sz="6" w:space="0" w:color="auto"/>
            </w:tcBorders>
            <w:shd w:val="pct12" w:color="auto" w:fill="auto"/>
          </w:tcPr>
          <w:p w:rsidR="0040388A" w:rsidRPr="00917B8D" w:rsidRDefault="0040388A" w:rsidP="003C053D">
            <w:pPr>
              <w:rPr>
                <w:rFonts w:cs="Arial"/>
                <w:sz w:val="16"/>
              </w:rPr>
            </w:pPr>
          </w:p>
        </w:tc>
        <w:tc>
          <w:tcPr>
            <w:tcW w:w="242" w:type="pct"/>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b/>
                <w:sz w:val="16"/>
              </w:rPr>
            </w:pPr>
            <w:r w:rsidRPr="00917B8D">
              <w:rPr>
                <w:rFonts w:cs="Arial"/>
                <w:b/>
                <w:sz w:val="16"/>
              </w:rPr>
              <w:t>UK</w:t>
            </w:r>
          </w:p>
          <w:p w:rsidR="0040388A" w:rsidRPr="00917B8D" w:rsidRDefault="0040388A" w:rsidP="003C053D">
            <w:pPr>
              <w:rPr>
                <w:rFonts w:cs="Arial"/>
                <w:b/>
                <w:sz w:val="16"/>
              </w:rPr>
            </w:pPr>
            <w:r w:rsidRPr="00917B8D">
              <w:rPr>
                <w:rFonts w:cs="Arial"/>
                <w:b/>
                <w:sz w:val="16"/>
              </w:rPr>
              <w:fldChar w:fldCharType="begin">
                <w:ffData>
                  <w:name w:val="Check15"/>
                  <w:enabled/>
                  <w:calcOnExit w:val="0"/>
                  <w:checkBox>
                    <w:sizeAuto/>
                    <w:default w:val="1"/>
                  </w:checkBox>
                </w:ffData>
              </w:fldChar>
            </w:r>
            <w:bookmarkStart w:id="201" w:name="Check15"/>
            <w:r w:rsidRPr="00917B8D">
              <w:rPr>
                <w:rFonts w:cs="Arial"/>
                <w:b/>
                <w:sz w:val="16"/>
              </w:rPr>
              <w:instrText xml:space="preserve"> FORMCHECKBOX </w:instrText>
            </w:r>
            <w:r w:rsidRPr="00917B8D">
              <w:rPr>
                <w:rFonts w:cs="Arial"/>
                <w:b/>
                <w:sz w:val="16"/>
              </w:rPr>
            </w:r>
            <w:r w:rsidRPr="00917B8D">
              <w:rPr>
                <w:rFonts w:cs="Arial"/>
                <w:b/>
                <w:sz w:val="16"/>
              </w:rPr>
              <w:fldChar w:fldCharType="separate"/>
            </w:r>
            <w:r w:rsidRPr="00917B8D">
              <w:rPr>
                <w:rFonts w:cs="Arial"/>
                <w:b/>
                <w:sz w:val="16"/>
              </w:rPr>
              <w:fldChar w:fldCharType="end"/>
            </w:r>
            <w:bookmarkEnd w:id="201"/>
          </w:p>
        </w:tc>
        <w:tc>
          <w:tcPr>
            <w:tcW w:w="127" w:type="pct"/>
            <w:tcBorders>
              <w:left w:val="single" w:sz="6" w:space="0" w:color="auto"/>
              <w:right w:val="single" w:sz="6" w:space="0" w:color="auto"/>
            </w:tcBorders>
            <w:shd w:val="pct12" w:color="auto" w:fill="auto"/>
          </w:tcPr>
          <w:p w:rsidR="0040388A" w:rsidRPr="00917B8D" w:rsidRDefault="0040388A" w:rsidP="003C053D">
            <w:pPr>
              <w:rPr>
                <w:rFonts w:cs="Arial"/>
                <w:sz w:val="16"/>
              </w:rPr>
            </w:pPr>
          </w:p>
        </w:tc>
        <w:tc>
          <w:tcPr>
            <w:tcW w:w="850" w:type="pct"/>
            <w:gridSpan w:val="4"/>
            <w:tcBorders>
              <w:top w:val="single" w:sz="6" w:space="0" w:color="auto"/>
              <w:left w:val="single" w:sz="6" w:space="0" w:color="auto"/>
              <w:bottom w:val="single" w:sz="6" w:space="0" w:color="auto"/>
              <w:right w:val="single" w:sz="6" w:space="0" w:color="auto"/>
            </w:tcBorders>
          </w:tcPr>
          <w:p w:rsidR="0040388A" w:rsidRDefault="0040388A" w:rsidP="003C053D">
            <w:pPr>
              <w:rPr>
                <w:rFonts w:cs="Arial"/>
                <w:sz w:val="16"/>
              </w:rPr>
            </w:pPr>
            <w:r w:rsidRPr="00917B8D">
              <w:rPr>
                <w:rFonts w:cs="Arial"/>
                <w:b/>
                <w:sz w:val="16"/>
              </w:rPr>
              <w:t xml:space="preserve">Non-UK (non-EU Country) </w:t>
            </w:r>
            <w:r w:rsidRPr="00917B8D">
              <w:rPr>
                <w:rFonts w:cs="Arial"/>
                <w:b/>
                <w:sz w:val="16"/>
              </w:rPr>
              <w:fldChar w:fldCharType="begin">
                <w:ffData>
                  <w:name w:val="Check16"/>
                  <w:enabled/>
                  <w:calcOnExit w:val="0"/>
                  <w:checkBox>
                    <w:sizeAuto/>
                    <w:default w:val="0"/>
                  </w:checkBox>
                </w:ffData>
              </w:fldChar>
            </w:r>
            <w:bookmarkStart w:id="202" w:name="Check16"/>
            <w:r w:rsidRPr="00917B8D">
              <w:rPr>
                <w:rFonts w:cs="Arial"/>
                <w:b/>
                <w:sz w:val="16"/>
              </w:rPr>
              <w:instrText xml:space="preserve"> FORMCHECKBOX </w:instrText>
            </w:r>
            <w:r w:rsidRPr="00917B8D">
              <w:rPr>
                <w:rFonts w:cs="Arial"/>
                <w:b/>
                <w:sz w:val="16"/>
              </w:rPr>
            </w:r>
            <w:r w:rsidRPr="00917B8D">
              <w:rPr>
                <w:rFonts w:cs="Arial"/>
                <w:b/>
                <w:sz w:val="16"/>
              </w:rPr>
              <w:fldChar w:fldCharType="separate"/>
            </w:r>
            <w:r w:rsidRPr="00917B8D">
              <w:rPr>
                <w:rFonts w:cs="Arial"/>
                <w:b/>
                <w:sz w:val="16"/>
              </w:rPr>
              <w:fldChar w:fldCharType="end"/>
            </w:r>
            <w:bookmarkEnd w:id="202"/>
          </w:p>
          <w:p w:rsidR="0040388A" w:rsidRPr="006A4EE3" w:rsidRDefault="0040388A" w:rsidP="003C053D">
            <w:pPr>
              <w:rPr>
                <w:rFonts w:cs="Arial"/>
                <w:sz w:val="16"/>
              </w:rPr>
            </w:pPr>
          </w:p>
          <w:p w:rsidR="0040388A" w:rsidRPr="006A4EE3" w:rsidRDefault="0040388A" w:rsidP="003C053D">
            <w:pPr>
              <w:rPr>
                <w:rFonts w:cs="Arial"/>
                <w:sz w:val="16"/>
              </w:rPr>
            </w:pPr>
          </w:p>
          <w:p w:rsidR="0040388A" w:rsidRPr="006A4EE3" w:rsidRDefault="0040388A" w:rsidP="003C053D">
            <w:pPr>
              <w:rPr>
                <w:rFonts w:cs="Arial"/>
                <w:sz w:val="16"/>
              </w:rPr>
            </w:pPr>
          </w:p>
          <w:p w:rsidR="0040388A" w:rsidRPr="006A4EE3" w:rsidRDefault="0040388A" w:rsidP="003C053D">
            <w:pPr>
              <w:rPr>
                <w:rFonts w:cs="Arial"/>
                <w:sz w:val="16"/>
              </w:rPr>
            </w:pPr>
          </w:p>
          <w:p w:rsidR="0040388A" w:rsidRPr="006A4EE3" w:rsidRDefault="0040388A" w:rsidP="003C053D">
            <w:pPr>
              <w:rPr>
                <w:rFonts w:cs="Arial"/>
                <w:sz w:val="16"/>
              </w:rPr>
            </w:pPr>
          </w:p>
          <w:p w:rsidR="0040388A" w:rsidRPr="006A4EE3" w:rsidRDefault="0040388A" w:rsidP="003C053D">
            <w:pPr>
              <w:rPr>
                <w:rFonts w:cs="Arial"/>
                <w:sz w:val="16"/>
              </w:rPr>
            </w:pPr>
          </w:p>
          <w:p w:rsidR="0040388A" w:rsidRDefault="0040388A" w:rsidP="003C053D">
            <w:pPr>
              <w:rPr>
                <w:rFonts w:cs="Arial"/>
                <w:sz w:val="16"/>
              </w:rPr>
            </w:pPr>
          </w:p>
          <w:p w:rsidR="0040388A" w:rsidRDefault="0040388A" w:rsidP="003C053D">
            <w:pPr>
              <w:rPr>
                <w:rFonts w:cs="Arial"/>
                <w:sz w:val="16"/>
              </w:rPr>
            </w:pPr>
          </w:p>
          <w:p w:rsidR="0040388A" w:rsidRPr="006A4EE3" w:rsidRDefault="0040388A" w:rsidP="003C053D">
            <w:pPr>
              <w:jc w:val="center"/>
              <w:rPr>
                <w:rFonts w:cs="Arial"/>
                <w:sz w:val="16"/>
              </w:rPr>
            </w:pPr>
          </w:p>
        </w:tc>
        <w:tc>
          <w:tcPr>
            <w:tcW w:w="120" w:type="pct"/>
            <w:tcBorders>
              <w:left w:val="single" w:sz="6" w:space="0" w:color="auto"/>
              <w:right w:val="single" w:sz="6" w:space="0" w:color="auto"/>
            </w:tcBorders>
            <w:shd w:val="pct12" w:color="auto" w:fill="auto"/>
          </w:tcPr>
          <w:p w:rsidR="0040388A" w:rsidRPr="00917B8D" w:rsidRDefault="0040388A" w:rsidP="003C053D">
            <w:pPr>
              <w:rPr>
                <w:rFonts w:cs="Arial"/>
                <w:sz w:val="16"/>
              </w:rPr>
            </w:pPr>
          </w:p>
        </w:tc>
        <w:tc>
          <w:tcPr>
            <w:tcW w:w="917" w:type="pct"/>
            <w:gridSpan w:val="7"/>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b/>
                <w:sz w:val="16"/>
              </w:rPr>
            </w:pPr>
            <w:r w:rsidRPr="00917B8D">
              <w:rPr>
                <w:rFonts w:cs="Arial"/>
                <w:b/>
                <w:sz w:val="16"/>
              </w:rPr>
              <w:t>Non-UK (EU Country)</w:t>
            </w:r>
          </w:p>
          <w:p w:rsidR="0040388A" w:rsidRPr="00917B8D" w:rsidRDefault="0040388A" w:rsidP="003C053D">
            <w:pPr>
              <w:rPr>
                <w:rFonts w:cs="Arial"/>
                <w:sz w:val="16"/>
              </w:rPr>
            </w:pPr>
            <w:r w:rsidRPr="00917B8D">
              <w:rPr>
                <w:rFonts w:cs="Arial"/>
                <w:b/>
                <w:sz w:val="16"/>
              </w:rPr>
              <w:fldChar w:fldCharType="begin">
                <w:ffData>
                  <w:name w:val="Check17"/>
                  <w:enabled/>
                  <w:calcOnExit w:val="0"/>
                  <w:checkBox>
                    <w:sizeAuto/>
                    <w:default w:val="0"/>
                  </w:checkBox>
                </w:ffData>
              </w:fldChar>
            </w:r>
            <w:bookmarkStart w:id="203" w:name="Check17"/>
            <w:r w:rsidRPr="00917B8D">
              <w:rPr>
                <w:rFonts w:cs="Arial"/>
                <w:b/>
                <w:sz w:val="16"/>
              </w:rPr>
              <w:instrText xml:space="preserve"> FORMCHECKBOX </w:instrText>
            </w:r>
            <w:r w:rsidRPr="00917B8D">
              <w:rPr>
                <w:rFonts w:cs="Arial"/>
                <w:b/>
                <w:sz w:val="16"/>
              </w:rPr>
            </w:r>
            <w:r w:rsidRPr="00917B8D">
              <w:rPr>
                <w:rFonts w:cs="Arial"/>
                <w:b/>
                <w:sz w:val="16"/>
              </w:rPr>
              <w:fldChar w:fldCharType="separate"/>
            </w:r>
            <w:r w:rsidRPr="00917B8D">
              <w:rPr>
                <w:rFonts w:cs="Arial"/>
                <w:b/>
                <w:sz w:val="16"/>
              </w:rPr>
              <w:fldChar w:fldCharType="end"/>
            </w:r>
            <w:bookmarkEnd w:id="203"/>
          </w:p>
        </w:tc>
        <w:tc>
          <w:tcPr>
            <w:tcW w:w="120" w:type="pct"/>
            <w:gridSpan w:val="2"/>
            <w:tcBorders>
              <w:left w:val="single" w:sz="6" w:space="0" w:color="auto"/>
            </w:tcBorders>
            <w:shd w:val="pct12" w:color="auto" w:fill="auto"/>
          </w:tcPr>
          <w:p w:rsidR="0040388A" w:rsidRPr="00917B8D" w:rsidRDefault="0040388A" w:rsidP="003C053D">
            <w:pPr>
              <w:rPr>
                <w:rFonts w:cs="Arial"/>
                <w:sz w:val="16"/>
              </w:rPr>
            </w:pPr>
            <w:r w:rsidRPr="00917B8D">
              <w:rPr>
                <w:rFonts w:cs="Arial"/>
                <w:sz w:val="16"/>
              </w:rPr>
              <w:t xml:space="preserve">               </w:t>
            </w:r>
          </w:p>
        </w:tc>
        <w:tc>
          <w:tcPr>
            <w:tcW w:w="795" w:type="pct"/>
            <w:gridSpan w:val="2"/>
            <w:tcBorders>
              <w:right w:val="single" w:sz="6" w:space="0" w:color="auto"/>
            </w:tcBorders>
            <w:shd w:val="pct12" w:color="auto" w:fill="auto"/>
          </w:tcPr>
          <w:p w:rsidR="0040388A" w:rsidRPr="00917B8D" w:rsidRDefault="0040388A" w:rsidP="003C053D">
            <w:pPr>
              <w:ind w:right="-34"/>
              <w:rPr>
                <w:rFonts w:cs="Arial"/>
                <w:sz w:val="16"/>
              </w:rPr>
            </w:pPr>
            <w:r w:rsidRPr="00917B8D">
              <w:rPr>
                <w:rFonts w:cs="Arial"/>
                <w:b/>
                <w:sz w:val="16"/>
              </w:rPr>
              <w:t>Project Man Reference</w:t>
            </w:r>
          </w:p>
        </w:tc>
        <w:tc>
          <w:tcPr>
            <w:tcW w:w="1590" w:type="pct"/>
            <w:gridSpan w:val="2"/>
            <w:tcBorders>
              <w:top w:val="single" w:sz="6" w:space="0" w:color="auto"/>
              <w:left w:val="single" w:sz="6" w:space="0" w:color="auto"/>
              <w:bottom w:val="single" w:sz="6" w:space="0" w:color="auto"/>
              <w:right w:val="single" w:sz="6" w:space="0" w:color="auto"/>
            </w:tcBorders>
          </w:tcPr>
          <w:p w:rsidR="0040388A" w:rsidRDefault="0040388A" w:rsidP="003C053D">
            <w:pPr>
              <w:rPr>
                <w:rFonts w:cs="Arial"/>
                <w:sz w:val="16"/>
              </w:rPr>
            </w:pPr>
            <w:r w:rsidRPr="00917B8D">
              <w:rPr>
                <w:rFonts w:cs="Arial"/>
                <w:sz w:val="16"/>
              </w:rPr>
              <w:t>M&amp;GS</w:t>
            </w:r>
          </w:p>
          <w:p w:rsidR="0040388A" w:rsidRPr="006A4EE3" w:rsidRDefault="0040388A" w:rsidP="003C053D">
            <w:pPr>
              <w:tabs>
                <w:tab w:val="left" w:pos="825"/>
              </w:tabs>
              <w:rPr>
                <w:rFonts w:cs="Arial"/>
                <w:sz w:val="16"/>
              </w:rPr>
            </w:pPr>
          </w:p>
        </w:tc>
        <w:tc>
          <w:tcPr>
            <w:tcW w:w="120" w:type="pct"/>
            <w:gridSpan w:val="2"/>
            <w:tcBorders>
              <w:left w:val="single" w:sz="6" w:space="0" w:color="auto"/>
              <w:right w:val="single" w:sz="6" w:space="0" w:color="auto"/>
            </w:tcBorders>
            <w:shd w:val="pct12" w:color="auto" w:fill="auto"/>
          </w:tcPr>
          <w:p w:rsidR="0040388A" w:rsidRPr="00917B8D" w:rsidRDefault="0040388A" w:rsidP="003C053D">
            <w:pPr>
              <w:rPr>
                <w:rFonts w:cs="Arial"/>
                <w:sz w:val="16"/>
              </w:rPr>
            </w:pPr>
          </w:p>
        </w:tc>
      </w:tr>
      <w:tr w:rsidR="0040388A" w:rsidRPr="00917B8D" w:rsidTr="003C053D">
        <w:trPr>
          <w:gridAfter w:val="1"/>
          <w:wAfter w:w="8" w:type="pct"/>
          <w:trHeight w:val="158"/>
        </w:trPr>
        <w:tc>
          <w:tcPr>
            <w:tcW w:w="885" w:type="pct"/>
            <w:gridSpan w:val="4"/>
            <w:tcBorders>
              <w:left w:val="single" w:sz="6" w:space="0" w:color="auto"/>
            </w:tcBorders>
            <w:shd w:val="pct12" w:color="auto" w:fill="auto"/>
          </w:tcPr>
          <w:p w:rsidR="0040388A" w:rsidRPr="00917B8D" w:rsidRDefault="0040388A" w:rsidP="003C053D">
            <w:pPr>
              <w:rPr>
                <w:rFonts w:cs="Arial"/>
                <w:sz w:val="16"/>
              </w:rPr>
            </w:pPr>
            <w:r w:rsidRPr="00917B8D">
              <w:rPr>
                <w:rFonts w:cs="Arial"/>
                <w:sz w:val="16"/>
              </w:rPr>
              <w:t xml:space="preserve">     </w:t>
            </w:r>
            <w:r w:rsidRPr="00917B8D">
              <w:rPr>
                <w:rFonts w:cs="Arial"/>
                <w:b/>
                <w:sz w:val="16"/>
              </w:rPr>
              <w:t>If EC specify country:</w:t>
            </w:r>
          </w:p>
        </w:tc>
        <w:tc>
          <w:tcPr>
            <w:tcW w:w="1484" w:type="pct"/>
            <w:gridSpan w:val="10"/>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sz w:val="16"/>
              </w:rPr>
              <w:fldChar w:fldCharType="begin">
                <w:ffData>
                  <w:name w:val="Text294"/>
                  <w:enabled/>
                  <w:calcOnExit w:val="0"/>
                  <w:textInput/>
                </w:ffData>
              </w:fldChar>
            </w:r>
            <w:bookmarkStart w:id="204" w:name="Text294"/>
            <w:r w:rsidRPr="00917B8D">
              <w:rPr>
                <w:rFonts w:cs="Arial"/>
                <w:sz w:val="16"/>
              </w:rPr>
              <w:instrText xml:space="preserve"> FORMTEXT </w:instrText>
            </w:r>
            <w:r w:rsidRPr="00917B8D">
              <w:rPr>
                <w:rFonts w:cs="Arial"/>
                <w:sz w:val="16"/>
              </w:rPr>
            </w:r>
            <w:r w:rsidRPr="00917B8D">
              <w:rPr>
                <w:rFonts w:cs="Arial"/>
                <w:sz w:val="16"/>
              </w:rPr>
              <w:fldChar w:fldCharType="separate"/>
            </w:r>
            <w:r w:rsidRPr="00917B8D">
              <w:rPr>
                <w:rFonts w:cs="Arial"/>
                <w:noProof/>
                <w:sz w:val="16"/>
              </w:rPr>
              <w:t> </w:t>
            </w:r>
            <w:r w:rsidRPr="00917B8D">
              <w:rPr>
                <w:rFonts w:cs="Arial"/>
                <w:noProof/>
                <w:sz w:val="16"/>
              </w:rPr>
              <w:t> </w:t>
            </w:r>
            <w:r w:rsidRPr="00917B8D">
              <w:rPr>
                <w:rFonts w:cs="Arial"/>
                <w:noProof/>
                <w:sz w:val="16"/>
              </w:rPr>
              <w:t> </w:t>
            </w:r>
            <w:r w:rsidRPr="00917B8D">
              <w:rPr>
                <w:rFonts w:cs="Arial"/>
                <w:noProof/>
                <w:sz w:val="16"/>
              </w:rPr>
              <w:t> </w:t>
            </w:r>
            <w:r w:rsidRPr="00917B8D">
              <w:rPr>
                <w:rFonts w:cs="Arial"/>
                <w:noProof/>
                <w:sz w:val="16"/>
              </w:rPr>
              <w:t> </w:t>
            </w:r>
            <w:r w:rsidRPr="00917B8D">
              <w:rPr>
                <w:rFonts w:cs="Arial"/>
                <w:sz w:val="16"/>
              </w:rPr>
              <w:fldChar w:fldCharType="end"/>
            </w:r>
            <w:bookmarkEnd w:id="204"/>
          </w:p>
        </w:tc>
        <w:tc>
          <w:tcPr>
            <w:tcW w:w="120" w:type="pct"/>
            <w:gridSpan w:val="2"/>
            <w:tcBorders>
              <w:left w:val="single" w:sz="6" w:space="0" w:color="auto"/>
            </w:tcBorders>
            <w:shd w:val="pct12" w:color="auto" w:fill="auto"/>
          </w:tcPr>
          <w:p w:rsidR="0040388A" w:rsidRPr="00917B8D" w:rsidRDefault="0040388A" w:rsidP="003C053D">
            <w:pPr>
              <w:rPr>
                <w:rFonts w:cs="Arial"/>
                <w:sz w:val="16"/>
              </w:rPr>
            </w:pPr>
          </w:p>
        </w:tc>
        <w:tc>
          <w:tcPr>
            <w:tcW w:w="795" w:type="pct"/>
            <w:gridSpan w:val="2"/>
            <w:tcBorders>
              <w:right w:val="single" w:sz="6" w:space="0" w:color="auto"/>
            </w:tcBorders>
            <w:shd w:val="pct12" w:color="auto" w:fill="auto"/>
          </w:tcPr>
          <w:p w:rsidR="0040388A" w:rsidRPr="00917B8D" w:rsidRDefault="0040388A" w:rsidP="003C053D">
            <w:pPr>
              <w:rPr>
                <w:rFonts w:cs="Arial"/>
                <w:sz w:val="16"/>
              </w:rPr>
            </w:pPr>
            <w:r w:rsidRPr="00917B8D">
              <w:rPr>
                <w:rFonts w:cs="Arial"/>
                <w:b/>
                <w:sz w:val="16"/>
              </w:rPr>
              <w:t>Place of manufacture</w:t>
            </w:r>
          </w:p>
        </w:tc>
        <w:tc>
          <w:tcPr>
            <w:tcW w:w="1590" w:type="pct"/>
            <w:gridSpan w:val="2"/>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sz w:val="16"/>
              </w:rPr>
              <w:t>UK</w:t>
            </w:r>
          </w:p>
        </w:tc>
        <w:tc>
          <w:tcPr>
            <w:tcW w:w="120" w:type="pct"/>
            <w:gridSpan w:val="2"/>
            <w:tcBorders>
              <w:left w:val="single" w:sz="6" w:space="0" w:color="auto"/>
              <w:right w:val="single" w:sz="6" w:space="0" w:color="auto"/>
            </w:tcBorders>
            <w:shd w:val="pct12" w:color="auto" w:fill="auto"/>
          </w:tcPr>
          <w:p w:rsidR="0040388A" w:rsidRPr="00917B8D" w:rsidRDefault="0040388A" w:rsidP="003C053D">
            <w:pPr>
              <w:rPr>
                <w:rFonts w:cs="Arial"/>
                <w:sz w:val="16"/>
              </w:rPr>
            </w:pPr>
          </w:p>
        </w:tc>
      </w:tr>
      <w:tr w:rsidR="0040388A" w:rsidRPr="00917B8D" w:rsidTr="003C053D">
        <w:trPr>
          <w:gridAfter w:val="1"/>
          <w:wAfter w:w="8" w:type="pct"/>
        </w:trPr>
        <w:tc>
          <w:tcPr>
            <w:tcW w:w="4992" w:type="pct"/>
            <w:gridSpan w:val="22"/>
            <w:tcBorders>
              <w:left w:val="single" w:sz="6" w:space="0" w:color="auto"/>
              <w:right w:val="single" w:sz="6" w:space="0" w:color="auto"/>
            </w:tcBorders>
            <w:shd w:val="pct12" w:color="auto" w:fill="auto"/>
          </w:tcPr>
          <w:p w:rsidR="0040388A" w:rsidRPr="00917B8D" w:rsidRDefault="0040388A" w:rsidP="003C053D">
            <w:pPr>
              <w:rPr>
                <w:rFonts w:cs="Arial"/>
                <w:sz w:val="12"/>
                <w:szCs w:val="12"/>
              </w:rPr>
            </w:pPr>
          </w:p>
        </w:tc>
      </w:tr>
      <w:tr w:rsidR="0040388A" w:rsidRPr="00917B8D" w:rsidTr="003C053D">
        <w:trPr>
          <w:gridAfter w:val="1"/>
          <w:wAfter w:w="8" w:type="pct"/>
          <w:trHeight w:val="175"/>
        </w:trPr>
        <w:tc>
          <w:tcPr>
            <w:tcW w:w="910" w:type="pct"/>
            <w:gridSpan w:val="5"/>
            <w:tcBorders>
              <w:left w:val="single" w:sz="6" w:space="0" w:color="auto"/>
              <w:right w:val="single" w:sz="6" w:space="0" w:color="auto"/>
            </w:tcBorders>
            <w:shd w:val="pct12" w:color="auto" w:fill="auto"/>
          </w:tcPr>
          <w:p w:rsidR="0040388A" w:rsidRPr="00917B8D" w:rsidRDefault="0040388A" w:rsidP="003C053D">
            <w:pPr>
              <w:rPr>
                <w:rFonts w:cs="Arial"/>
                <w:sz w:val="16"/>
              </w:rPr>
            </w:pPr>
            <w:r w:rsidRPr="00917B8D">
              <w:rPr>
                <w:rFonts w:cs="Arial"/>
                <w:sz w:val="16"/>
              </w:rPr>
              <w:t xml:space="preserve">     </w:t>
            </w:r>
            <w:r w:rsidRPr="00917B8D">
              <w:rPr>
                <w:rFonts w:cs="Arial"/>
                <w:b/>
                <w:sz w:val="16"/>
              </w:rPr>
              <w:t>Outside the scope</w:t>
            </w:r>
          </w:p>
        </w:tc>
        <w:tc>
          <w:tcPr>
            <w:tcW w:w="216" w:type="pct"/>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sz w:val="16"/>
              </w:rPr>
              <w:fldChar w:fldCharType="begin">
                <w:ffData>
                  <w:name w:val="Check18"/>
                  <w:enabled/>
                  <w:calcOnExit w:val="0"/>
                  <w:checkBox>
                    <w:sizeAuto/>
                    <w:default w:val="0"/>
                  </w:checkBox>
                </w:ffData>
              </w:fldChar>
            </w:r>
            <w:bookmarkStart w:id="205" w:name="Check18"/>
            <w:r w:rsidRPr="00917B8D">
              <w:rPr>
                <w:rFonts w:cs="Arial"/>
                <w:sz w:val="16"/>
              </w:rPr>
              <w:instrText xml:space="preserve"> FORMCHECKBOX </w:instrText>
            </w:r>
            <w:r w:rsidRPr="00917B8D">
              <w:rPr>
                <w:rFonts w:cs="Arial"/>
                <w:sz w:val="16"/>
              </w:rPr>
            </w:r>
            <w:r w:rsidRPr="00917B8D">
              <w:rPr>
                <w:rFonts w:cs="Arial"/>
                <w:sz w:val="16"/>
              </w:rPr>
              <w:fldChar w:fldCharType="separate"/>
            </w:r>
            <w:r w:rsidRPr="00917B8D">
              <w:rPr>
                <w:rFonts w:cs="Arial"/>
                <w:sz w:val="16"/>
              </w:rPr>
              <w:fldChar w:fldCharType="end"/>
            </w:r>
            <w:bookmarkEnd w:id="205"/>
          </w:p>
        </w:tc>
        <w:tc>
          <w:tcPr>
            <w:tcW w:w="433" w:type="pct"/>
            <w:gridSpan w:val="3"/>
            <w:tcBorders>
              <w:left w:val="single" w:sz="6" w:space="0" w:color="auto"/>
              <w:right w:val="single" w:sz="6" w:space="0" w:color="auto"/>
            </w:tcBorders>
            <w:shd w:val="pct12" w:color="auto" w:fill="auto"/>
          </w:tcPr>
          <w:p w:rsidR="0040388A" w:rsidRPr="00917B8D" w:rsidRDefault="0040388A" w:rsidP="003C053D">
            <w:pPr>
              <w:rPr>
                <w:rFonts w:cs="Arial"/>
                <w:sz w:val="16"/>
              </w:rPr>
            </w:pPr>
            <w:r w:rsidRPr="00917B8D">
              <w:rPr>
                <w:rFonts w:cs="Arial"/>
                <w:b/>
                <w:sz w:val="16"/>
              </w:rPr>
              <w:t xml:space="preserve">    Item No's</w:t>
            </w:r>
          </w:p>
        </w:tc>
        <w:tc>
          <w:tcPr>
            <w:tcW w:w="810" w:type="pct"/>
            <w:gridSpan w:val="5"/>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sz w:val="16"/>
              </w:rPr>
              <w:fldChar w:fldCharType="begin">
                <w:ffData>
                  <w:name w:val="Text288"/>
                  <w:enabled/>
                  <w:calcOnExit w:val="0"/>
                  <w:textInput/>
                </w:ffData>
              </w:fldChar>
            </w:r>
            <w:r w:rsidRPr="00917B8D">
              <w:rPr>
                <w:rFonts w:cs="Arial"/>
                <w:sz w:val="16"/>
              </w:rPr>
              <w:instrText xml:space="preserve"> FORMTEXT </w:instrText>
            </w:r>
            <w:r w:rsidRPr="00917B8D">
              <w:rPr>
                <w:rFonts w:cs="Arial"/>
                <w:sz w:val="16"/>
              </w:rPr>
            </w:r>
            <w:r w:rsidRPr="00917B8D">
              <w:rPr>
                <w:rFonts w:cs="Arial"/>
                <w:sz w:val="16"/>
              </w:rPr>
              <w:fldChar w:fldCharType="separate"/>
            </w:r>
            <w:r w:rsidRPr="00917B8D">
              <w:rPr>
                <w:rFonts w:cs="Arial"/>
                <w:noProof/>
                <w:sz w:val="16"/>
              </w:rPr>
              <w:t> </w:t>
            </w:r>
            <w:r w:rsidRPr="00917B8D">
              <w:rPr>
                <w:rFonts w:cs="Arial"/>
                <w:noProof/>
                <w:sz w:val="16"/>
              </w:rPr>
              <w:t> </w:t>
            </w:r>
            <w:r w:rsidRPr="00917B8D">
              <w:rPr>
                <w:rFonts w:cs="Arial"/>
                <w:noProof/>
                <w:sz w:val="16"/>
              </w:rPr>
              <w:t> </w:t>
            </w:r>
            <w:r w:rsidRPr="00917B8D">
              <w:rPr>
                <w:rFonts w:cs="Arial"/>
                <w:noProof/>
                <w:sz w:val="16"/>
              </w:rPr>
              <w:t> </w:t>
            </w:r>
            <w:r w:rsidRPr="00917B8D">
              <w:rPr>
                <w:rFonts w:cs="Arial"/>
                <w:noProof/>
                <w:sz w:val="16"/>
              </w:rPr>
              <w:t> </w:t>
            </w:r>
            <w:r w:rsidRPr="00917B8D">
              <w:rPr>
                <w:rFonts w:cs="Arial"/>
                <w:sz w:val="16"/>
              </w:rPr>
              <w:fldChar w:fldCharType="end"/>
            </w:r>
          </w:p>
        </w:tc>
        <w:tc>
          <w:tcPr>
            <w:tcW w:w="120" w:type="pct"/>
            <w:gridSpan w:val="2"/>
            <w:shd w:val="pct12" w:color="auto" w:fill="auto"/>
          </w:tcPr>
          <w:p w:rsidR="0040388A" w:rsidRPr="00917B8D" w:rsidRDefault="0040388A" w:rsidP="003C053D">
            <w:pPr>
              <w:rPr>
                <w:rFonts w:cs="Arial"/>
                <w:sz w:val="16"/>
              </w:rPr>
            </w:pPr>
          </w:p>
        </w:tc>
        <w:tc>
          <w:tcPr>
            <w:tcW w:w="795" w:type="pct"/>
            <w:gridSpan w:val="2"/>
            <w:tcBorders>
              <w:right w:val="single" w:sz="6" w:space="0" w:color="auto"/>
            </w:tcBorders>
            <w:shd w:val="pct12" w:color="auto" w:fill="auto"/>
          </w:tcPr>
          <w:p w:rsidR="0040388A" w:rsidRPr="00917B8D" w:rsidRDefault="0040388A" w:rsidP="003C053D">
            <w:pPr>
              <w:rPr>
                <w:rFonts w:cs="Arial"/>
                <w:sz w:val="16"/>
              </w:rPr>
            </w:pPr>
            <w:r w:rsidRPr="00917B8D">
              <w:rPr>
                <w:rFonts w:cs="Arial"/>
                <w:b/>
                <w:sz w:val="16"/>
              </w:rPr>
              <w:t>Place of packaging</w:t>
            </w:r>
          </w:p>
        </w:tc>
        <w:tc>
          <w:tcPr>
            <w:tcW w:w="1590" w:type="pct"/>
            <w:gridSpan w:val="2"/>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sz w:val="16"/>
              </w:rPr>
              <w:fldChar w:fldCharType="begin">
                <w:ffData>
                  <w:name w:val="Text292"/>
                  <w:enabled/>
                  <w:calcOnExit w:val="0"/>
                  <w:textInput/>
                </w:ffData>
              </w:fldChar>
            </w:r>
            <w:bookmarkStart w:id="206" w:name="Text292"/>
            <w:r w:rsidRPr="00917B8D">
              <w:rPr>
                <w:rFonts w:cs="Arial"/>
                <w:sz w:val="16"/>
              </w:rPr>
              <w:instrText xml:space="preserve"> FORMTEXT </w:instrText>
            </w:r>
            <w:r w:rsidRPr="00917B8D">
              <w:rPr>
                <w:rFonts w:cs="Arial"/>
                <w:sz w:val="16"/>
              </w:rPr>
            </w:r>
            <w:r w:rsidRPr="00917B8D">
              <w:rPr>
                <w:rFonts w:cs="Arial"/>
                <w:sz w:val="16"/>
              </w:rPr>
              <w:fldChar w:fldCharType="separate"/>
            </w:r>
            <w:r w:rsidRPr="00917B8D">
              <w:rPr>
                <w:rFonts w:cs="Arial"/>
                <w:noProof/>
                <w:sz w:val="16"/>
              </w:rPr>
              <w:t> </w:t>
            </w:r>
            <w:r w:rsidRPr="00917B8D">
              <w:rPr>
                <w:rFonts w:cs="Arial"/>
                <w:noProof/>
                <w:sz w:val="16"/>
              </w:rPr>
              <w:t> </w:t>
            </w:r>
            <w:r w:rsidRPr="00917B8D">
              <w:rPr>
                <w:rFonts w:cs="Arial"/>
                <w:noProof/>
                <w:sz w:val="16"/>
              </w:rPr>
              <w:t> </w:t>
            </w:r>
            <w:r w:rsidRPr="00917B8D">
              <w:rPr>
                <w:rFonts w:cs="Arial"/>
                <w:noProof/>
                <w:sz w:val="16"/>
              </w:rPr>
              <w:t> </w:t>
            </w:r>
            <w:r w:rsidRPr="00917B8D">
              <w:rPr>
                <w:rFonts w:cs="Arial"/>
                <w:noProof/>
                <w:sz w:val="16"/>
              </w:rPr>
              <w:t> </w:t>
            </w:r>
            <w:r w:rsidRPr="00917B8D">
              <w:rPr>
                <w:rFonts w:cs="Arial"/>
                <w:sz w:val="16"/>
              </w:rPr>
              <w:fldChar w:fldCharType="end"/>
            </w:r>
            <w:bookmarkEnd w:id="206"/>
          </w:p>
        </w:tc>
        <w:tc>
          <w:tcPr>
            <w:tcW w:w="120" w:type="pct"/>
            <w:gridSpan w:val="2"/>
            <w:tcBorders>
              <w:left w:val="single" w:sz="6" w:space="0" w:color="auto"/>
              <w:right w:val="single" w:sz="6" w:space="0" w:color="auto"/>
            </w:tcBorders>
            <w:shd w:val="pct12" w:color="auto" w:fill="auto"/>
          </w:tcPr>
          <w:p w:rsidR="0040388A" w:rsidRPr="00917B8D" w:rsidRDefault="0040388A" w:rsidP="003C053D">
            <w:pPr>
              <w:rPr>
                <w:rFonts w:cs="Arial"/>
                <w:sz w:val="16"/>
              </w:rPr>
            </w:pPr>
          </w:p>
        </w:tc>
      </w:tr>
      <w:tr w:rsidR="0040388A" w:rsidRPr="00917B8D" w:rsidTr="003C053D">
        <w:trPr>
          <w:gridAfter w:val="1"/>
          <w:wAfter w:w="8" w:type="pct"/>
          <w:trHeight w:val="113"/>
        </w:trPr>
        <w:tc>
          <w:tcPr>
            <w:tcW w:w="910" w:type="pct"/>
            <w:gridSpan w:val="5"/>
            <w:tcBorders>
              <w:left w:val="single" w:sz="6" w:space="0" w:color="auto"/>
              <w:right w:val="single" w:sz="6" w:space="0" w:color="auto"/>
            </w:tcBorders>
            <w:shd w:val="pct12" w:color="auto" w:fill="auto"/>
          </w:tcPr>
          <w:p w:rsidR="0040388A" w:rsidRPr="00917B8D" w:rsidRDefault="0040388A" w:rsidP="003C053D">
            <w:pPr>
              <w:rPr>
                <w:rFonts w:cs="Arial"/>
                <w:sz w:val="16"/>
              </w:rPr>
            </w:pPr>
            <w:r w:rsidRPr="00917B8D">
              <w:rPr>
                <w:rFonts w:cs="Arial"/>
                <w:sz w:val="16"/>
              </w:rPr>
              <w:t xml:space="preserve">     </w:t>
            </w:r>
            <w:r w:rsidRPr="00917B8D">
              <w:rPr>
                <w:rFonts w:cs="Arial"/>
                <w:b/>
                <w:sz w:val="16"/>
              </w:rPr>
              <w:t>Exempt</w:t>
            </w:r>
          </w:p>
        </w:tc>
        <w:tc>
          <w:tcPr>
            <w:tcW w:w="216" w:type="pct"/>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sz w:val="16"/>
              </w:rPr>
              <w:fldChar w:fldCharType="begin">
                <w:ffData>
                  <w:name w:val="Check19"/>
                  <w:enabled/>
                  <w:calcOnExit w:val="0"/>
                  <w:checkBox>
                    <w:sizeAuto/>
                    <w:default w:val="0"/>
                  </w:checkBox>
                </w:ffData>
              </w:fldChar>
            </w:r>
            <w:bookmarkStart w:id="207" w:name="Check19"/>
            <w:r w:rsidRPr="00917B8D">
              <w:rPr>
                <w:rFonts w:cs="Arial"/>
                <w:sz w:val="16"/>
              </w:rPr>
              <w:instrText xml:space="preserve"> FORMCHECKBOX </w:instrText>
            </w:r>
            <w:r w:rsidRPr="00917B8D">
              <w:rPr>
                <w:rFonts w:cs="Arial"/>
                <w:sz w:val="16"/>
              </w:rPr>
            </w:r>
            <w:r w:rsidRPr="00917B8D">
              <w:rPr>
                <w:rFonts w:cs="Arial"/>
                <w:sz w:val="16"/>
              </w:rPr>
              <w:fldChar w:fldCharType="separate"/>
            </w:r>
            <w:r w:rsidRPr="00917B8D">
              <w:rPr>
                <w:rFonts w:cs="Arial"/>
                <w:sz w:val="16"/>
              </w:rPr>
              <w:fldChar w:fldCharType="end"/>
            </w:r>
            <w:bookmarkEnd w:id="207"/>
          </w:p>
        </w:tc>
        <w:tc>
          <w:tcPr>
            <w:tcW w:w="433" w:type="pct"/>
            <w:gridSpan w:val="3"/>
            <w:tcBorders>
              <w:left w:val="single" w:sz="6" w:space="0" w:color="auto"/>
              <w:right w:val="single" w:sz="6" w:space="0" w:color="auto"/>
            </w:tcBorders>
            <w:shd w:val="pct12" w:color="auto" w:fill="auto"/>
          </w:tcPr>
          <w:p w:rsidR="0040388A" w:rsidRPr="00917B8D" w:rsidRDefault="0040388A" w:rsidP="003C053D">
            <w:pPr>
              <w:rPr>
                <w:rFonts w:cs="Arial"/>
                <w:sz w:val="16"/>
              </w:rPr>
            </w:pPr>
            <w:r w:rsidRPr="00917B8D">
              <w:rPr>
                <w:rFonts w:cs="Arial"/>
                <w:b/>
                <w:sz w:val="16"/>
              </w:rPr>
              <w:t xml:space="preserve">    Item No's</w:t>
            </w:r>
          </w:p>
        </w:tc>
        <w:tc>
          <w:tcPr>
            <w:tcW w:w="810" w:type="pct"/>
            <w:gridSpan w:val="5"/>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sz w:val="16"/>
              </w:rPr>
              <w:fldChar w:fldCharType="begin">
                <w:ffData>
                  <w:name w:val="Text289"/>
                  <w:enabled/>
                  <w:calcOnExit w:val="0"/>
                  <w:textInput/>
                </w:ffData>
              </w:fldChar>
            </w:r>
            <w:r w:rsidRPr="00917B8D">
              <w:rPr>
                <w:rFonts w:cs="Arial"/>
                <w:sz w:val="16"/>
              </w:rPr>
              <w:instrText xml:space="preserve"> FORMTEXT </w:instrText>
            </w:r>
            <w:r w:rsidRPr="00917B8D">
              <w:rPr>
                <w:rFonts w:cs="Arial"/>
                <w:sz w:val="16"/>
              </w:rPr>
            </w:r>
            <w:r w:rsidRPr="00917B8D">
              <w:rPr>
                <w:rFonts w:cs="Arial"/>
                <w:sz w:val="16"/>
              </w:rPr>
              <w:fldChar w:fldCharType="separate"/>
            </w:r>
            <w:r w:rsidRPr="00917B8D">
              <w:rPr>
                <w:rFonts w:cs="Arial"/>
                <w:noProof/>
                <w:sz w:val="16"/>
              </w:rPr>
              <w:t> </w:t>
            </w:r>
            <w:r w:rsidRPr="00917B8D">
              <w:rPr>
                <w:rFonts w:cs="Arial"/>
                <w:noProof/>
                <w:sz w:val="16"/>
              </w:rPr>
              <w:t> </w:t>
            </w:r>
            <w:r w:rsidRPr="00917B8D">
              <w:rPr>
                <w:rFonts w:cs="Arial"/>
                <w:noProof/>
                <w:sz w:val="16"/>
              </w:rPr>
              <w:t> </w:t>
            </w:r>
            <w:r w:rsidRPr="00917B8D">
              <w:rPr>
                <w:rFonts w:cs="Arial"/>
                <w:noProof/>
                <w:sz w:val="16"/>
              </w:rPr>
              <w:t> </w:t>
            </w:r>
            <w:r w:rsidRPr="00917B8D">
              <w:rPr>
                <w:rFonts w:cs="Arial"/>
                <w:noProof/>
                <w:sz w:val="16"/>
              </w:rPr>
              <w:t> </w:t>
            </w:r>
            <w:r w:rsidRPr="00917B8D">
              <w:rPr>
                <w:rFonts w:cs="Arial"/>
                <w:sz w:val="16"/>
              </w:rPr>
              <w:fldChar w:fldCharType="end"/>
            </w:r>
          </w:p>
        </w:tc>
        <w:tc>
          <w:tcPr>
            <w:tcW w:w="120" w:type="pct"/>
            <w:gridSpan w:val="2"/>
            <w:shd w:val="pct12" w:color="auto" w:fill="auto"/>
          </w:tcPr>
          <w:p w:rsidR="0040388A" w:rsidRPr="00917B8D" w:rsidRDefault="0040388A" w:rsidP="003C053D">
            <w:pPr>
              <w:rPr>
                <w:rFonts w:cs="Arial"/>
                <w:sz w:val="16"/>
              </w:rPr>
            </w:pPr>
          </w:p>
        </w:tc>
        <w:tc>
          <w:tcPr>
            <w:tcW w:w="795" w:type="pct"/>
            <w:gridSpan w:val="2"/>
            <w:shd w:val="pct12" w:color="auto" w:fill="auto"/>
          </w:tcPr>
          <w:p w:rsidR="0040388A" w:rsidRPr="00917B8D" w:rsidRDefault="0040388A" w:rsidP="003C053D">
            <w:pPr>
              <w:rPr>
                <w:rFonts w:cs="Arial"/>
                <w:sz w:val="16"/>
              </w:rPr>
            </w:pPr>
          </w:p>
        </w:tc>
        <w:tc>
          <w:tcPr>
            <w:tcW w:w="1590" w:type="pct"/>
            <w:gridSpan w:val="2"/>
            <w:shd w:val="pct12" w:color="auto" w:fill="auto"/>
          </w:tcPr>
          <w:p w:rsidR="0040388A" w:rsidRPr="00917B8D" w:rsidRDefault="0040388A" w:rsidP="003C053D">
            <w:pPr>
              <w:rPr>
                <w:rFonts w:cs="Arial"/>
                <w:sz w:val="16"/>
              </w:rPr>
            </w:pPr>
          </w:p>
        </w:tc>
        <w:tc>
          <w:tcPr>
            <w:tcW w:w="120" w:type="pct"/>
            <w:gridSpan w:val="2"/>
            <w:tcBorders>
              <w:right w:val="single" w:sz="6" w:space="0" w:color="auto"/>
            </w:tcBorders>
            <w:shd w:val="pct12" w:color="auto" w:fill="auto"/>
          </w:tcPr>
          <w:p w:rsidR="0040388A" w:rsidRPr="00917B8D" w:rsidRDefault="0040388A" w:rsidP="003C053D">
            <w:pPr>
              <w:rPr>
                <w:rFonts w:cs="Arial"/>
                <w:sz w:val="16"/>
              </w:rPr>
            </w:pPr>
          </w:p>
        </w:tc>
      </w:tr>
      <w:tr w:rsidR="0040388A" w:rsidRPr="00917B8D" w:rsidTr="003C053D">
        <w:trPr>
          <w:gridAfter w:val="1"/>
          <w:wAfter w:w="8" w:type="pct"/>
          <w:trHeight w:val="193"/>
        </w:trPr>
        <w:tc>
          <w:tcPr>
            <w:tcW w:w="910" w:type="pct"/>
            <w:gridSpan w:val="5"/>
            <w:tcBorders>
              <w:left w:val="single" w:sz="6" w:space="0" w:color="auto"/>
              <w:right w:val="single" w:sz="6" w:space="0" w:color="auto"/>
            </w:tcBorders>
            <w:shd w:val="pct12" w:color="auto" w:fill="auto"/>
          </w:tcPr>
          <w:p w:rsidR="0040388A" w:rsidRPr="00917B8D" w:rsidRDefault="0040388A" w:rsidP="003C053D">
            <w:pPr>
              <w:rPr>
                <w:rFonts w:cs="Arial"/>
                <w:sz w:val="16"/>
              </w:rPr>
            </w:pPr>
            <w:r w:rsidRPr="00917B8D">
              <w:rPr>
                <w:rFonts w:cs="Arial"/>
                <w:sz w:val="16"/>
              </w:rPr>
              <w:t xml:space="preserve">     </w:t>
            </w:r>
            <w:r w:rsidRPr="00917B8D">
              <w:rPr>
                <w:rFonts w:cs="Arial"/>
                <w:b/>
                <w:sz w:val="16"/>
              </w:rPr>
              <w:t>Taxable Zero Rate</w:t>
            </w:r>
          </w:p>
        </w:tc>
        <w:tc>
          <w:tcPr>
            <w:tcW w:w="216" w:type="pct"/>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sz w:val="16"/>
              </w:rPr>
              <w:fldChar w:fldCharType="begin">
                <w:ffData>
                  <w:name w:val="Check20"/>
                  <w:enabled/>
                  <w:calcOnExit w:val="0"/>
                  <w:checkBox>
                    <w:sizeAuto/>
                    <w:default w:val="0"/>
                  </w:checkBox>
                </w:ffData>
              </w:fldChar>
            </w:r>
            <w:bookmarkStart w:id="208" w:name="Check20"/>
            <w:r w:rsidRPr="00917B8D">
              <w:rPr>
                <w:rFonts w:cs="Arial"/>
                <w:sz w:val="16"/>
              </w:rPr>
              <w:instrText xml:space="preserve"> FORMCHECKBOX </w:instrText>
            </w:r>
            <w:r w:rsidRPr="00917B8D">
              <w:rPr>
                <w:rFonts w:cs="Arial"/>
                <w:sz w:val="16"/>
              </w:rPr>
            </w:r>
            <w:r w:rsidRPr="00917B8D">
              <w:rPr>
                <w:rFonts w:cs="Arial"/>
                <w:sz w:val="16"/>
              </w:rPr>
              <w:fldChar w:fldCharType="separate"/>
            </w:r>
            <w:r w:rsidRPr="00917B8D">
              <w:rPr>
                <w:rFonts w:cs="Arial"/>
                <w:sz w:val="16"/>
              </w:rPr>
              <w:fldChar w:fldCharType="end"/>
            </w:r>
            <w:bookmarkEnd w:id="208"/>
          </w:p>
        </w:tc>
        <w:tc>
          <w:tcPr>
            <w:tcW w:w="433" w:type="pct"/>
            <w:gridSpan w:val="3"/>
            <w:tcBorders>
              <w:left w:val="single" w:sz="6" w:space="0" w:color="auto"/>
              <w:right w:val="single" w:sz="6" w:space="0" w:color="auto"/>
            </w:tcBorders>
            <w:shd w:val="pct12" w:color="auto" w:fill="auto"/>
          </w:tcPr>
          <w:p w:rsidR="0040388A" w:rsidRPr="00917B8D" w:rsidRDefault="0040388A" w:rsidP="003C053D">
            <w:pPr>
              <w:rPr>
                <w:rFonts w:cs="Arial"/>
                <w:sz w:val="16"/>
              </w:rPr>
            </w:pPr>
            <w:r w:rsidRPr="00917B8D">
              <w:rPr>
                <w:rFonts w:cs="Arial"/>
                <w:b/>
                <w:sz w:val="16"/>
              </w:rPr>
              <w:t xml:space="preserve">    Item No’s</w:t>
            </w:r>
          </w:p>
        </w:tc>
        <w:tc>
          <w:tcPr>
            <w:tcW w:w="810" w:type="pct"/>
            <w:gridSpan w:val="5"/>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sz w:val="16"/>
              </w:rPr>
              <w:fldChar w:fldCharType="begin">
                <w:ffData>
                  <w:name w:val="Text290"/>
                  <w:enabled/>
                  <w:calcOnExit w:val="0"/>
                  <w:textInput/>
                </w:ffData>
              </w:fldChar>
            </w:r>
            <w:r w:rsidRPr="00917B8D">
              <w:rPr>
                <w:rFonts w:cs="Arial"/>
                <w:sz w:val="16"/>
              </w:rPr>
              <w:instrText xml:space="preserve"> FORMTEXT </w:instrText>
            </w:r>
            <w:r w:rsidRPr="00917B8D">
              <w:rPr>
                <w:rFonts w:cs="Arial"/>
                <w:sz w:val="16"/>
              </w:rPr>
            </w:r>
            <w:r w:rsidRPr="00917B8D">
              <w:rPr>
                <w:rFonts w:cs="Arial"/>
                <w:sz w:val="16"/>
              </w:rPr>
              <w:fldChar w:fldCharType="separate"/>
            </w:r>
            <w:r w:rsidRPr="00917B8D">
              <w:rPr>
                <w:rFonts w:cs="Arial"/>
                <w:noProof/>
                <w:sz w:val="16"/>
              </w:rPr>
              <w:t> </w:t>
            </w:r>
            <w:r w:rsidRPr="00917B8D">
              <w:rPr>
                <w:rFonts w:cs="Arial"/>
                <w:noProof/>
                <w:sz w:val="16"/>
              </w:rPr>
              <w:t> </w:t>
            </w:r>
            <w:r w:rsidRPr="00917B8D">
              <w:rPr>
                <w:rFonts w:cs="Arial"/>
                <w:noProof/>
                <w:sz w:val="16"/>
              </w:rPr>
              <w:t> </w:t>
            </w:r>
            <w:r w:rsidRPr="00917B8D">
              <w:rPr>
                <w:rFonts w:cs="Arial"/>
                <w:noProof/>
                <w:sz w:val="16"/>
              </w:rPr>
              <w:t> </w:t>
            </w:r>
            <w:r w:rsidRPr="00917B8D">
              <w:rPr>
                <w:rFonts w:cs="Arial"/>
                <w:noProof/>
                <w:sz w:val="16"/>
              </w:rPr>
              <w:t> </w:t>
            </w:r>
            <w:r w:rsidRPr="00917B8D">
              <w:rPr>
                <w:rFonts w:cs="Arial"/>
                <w:sz w:val="16"/>
              </w:rPr>
              <w:fldChar w:fldCharType="end"/>
            </w:r>
          </w:p>
        </w:tc>
        <w:tc>
          <w:tcPr>
            <w:tcW w:w="120" w:type="pct"/>
            <w:gridSpan w:val="2"/>
            <w:shd w:val="pct12" w:color="auto" w:fill="auto"/>
          </w:tcPr>
          <w:p w:rsidR="0040388A" w:rsidRPr="00917B8D" w:rsidRDefault="0040388A" w:rsidP="003C053D">
            <w:pPr>
              <w:rPr>
                <w:rFonts w:cs="Arial"/>
                <w:sz w:val="16"/>
              </w:rPr>
            </w:pPr>
          </w:p>
        </w:tc>
        <w:tc>
          <w:tcPr>
            <w:tcW w:w="795" w:type="pct"/>
            <w:gridSpan w:val="2"/>
            <w:tcBorders>
              <w:right w:val="single" w:sz="6" w:space="0" w:color="auto"/>
            </w:tcBorders>
            <w:shd w:val="pct12" w:color="auto" w:fill="auto"/>
          </w:tcPr>
          <w:p w:rsidR="0040388A" w:rsidRPr="00917B8D" w:rsidRDefault="0040388A" w:rsidP="003C053D">
            <w:pPr>
              <w:rPr>
                <w:rFonts w:cs="Arial"/>
                <w:sz w:val="16"/>
              </w:rPr>
            </w:pPr>
            <w:r w:rsidRPr="00917B8D">
              <w:rPr>
                <w:rFonts w:cs="Arial"/>
                <w:b/>
                <w:sz w:val="16"/>
              </w:rPr>
              <w:t>Contractor’s Tel No</w:t>
            </w:r>
          </w:p>
        </w:tc>
        <w:tc>
          <w:tcPr>
            <w:tcW w:w="1590" w:type="pct"/>
            <w:gridSpan w:val="2"/>
            <w:tcBorders>
              <w:top w:val="single" w:sz="6" w:space="0" w:color="auto"/>
              <w:left w:val="single" w:sz="6" w:space="0" w:color="auto"/>
              <w:bottom w:val="single" w:sz="6" w:space="0" w:color="auto"/>
              <w:right w:val="single" w:sz="6" w:space="0" w:color="auto"/>
            </w:tcBorders>
          </w:tcPr>
          <w:p w:rsidR="0040388A" w:rsidRPr="00917B8D" w:rsidRDefault="0040388A" w:rsidP="001842FD">
            <w:pPr>
              <w:rPr>
                <w:rFonts w:cs="Arial"/>
                <w:sz w:val="16"/>
              </w:rPr>
            </w:pPr>
            <w:bookmarkStart w:id="209" w:name="_GoBack"/>
            <w:bookmarkEnd w:id="209"/>
          </w:p>
        </w:tc>
        <w:tc>
          <w:tcPr>
            <w:tcW w:w="120" w:type="pct"/>
            <w:gridSpan w:val="2"/>
            <w:tcBorders>
              <w:left w:val="single" w:sz="6" w:space="0" w:color="auto"/>
              <w:right w:val="single" w:sz="6" w:space="0" w:color="auto"/>
            </w:tcBorders>
            <w:shd w:val="pct12" w:color="auto" w:fill="auto"/>
          </w:tcPr>
          <w:p w:rsidR="0040388A" w:rsidRPr="00917B8D" w:rsidRDefault="0040388A" w:rsidP="003C053D">
            <w:pPr>
              <w:rPr>
                <w:rFonts w:cs="Arial"/>
                <w:sz w:val="16"/>
              </w:rPr>
            </w:pPr>
          </w:p>
        </w:tc>
      </w:tr>
      <w:tr w:rsidR="0040388A" w:rsidRPr="00917B8D" w:rsidTr="003C053D">
        <w:trPr>
          <w:gridAfter w:val="1"/>
          <w:wAfter w:w="8" w:type="pct"/>
        </w:trPr>
        <w:tc>
          <w:tcPr>
            <w:tcW w:w="910" w:type="pct"/>
            <w:gridSpan w:val="5"/>
            <w:tcBorders>
              <w:left w:val="single" w:sz="6" w:space="0" w:color="auto"/>
              <w:right w:val="single" w:sz="6" w:space="0" w:color="auto"/>
            </w:tcBorders>
            <w:shd w:val="pct12" w:color="auto" w:fill="auto"/>
          </w:tcPr>
          <w:p w:rsidR="0040388A" w:rsidRPr="00917B8D" w:rsidRDefault="0040388A" w:rsidP="003C053D">
            <w:pPr>
              <w:tabs>
                <w:tab w:val="left" w:pos="290"/>
              </w:tabs>
              <w:rPr>
                <w:rFonts w:cs="Arial"/>
                <w:sz w:val="16"/>
              </w:rPr>
            </w:pPr>
            <w:r w:rsidRPr="00917B8D">
              <w:rPr>
                <w:rFonts w:cs="Arial"/>
                <w:sz w:val="16"/>
              </w:rPr>
              <w:t xml:space="preserve">     </w:t>
            </w:r>
            <w:r w:rsidRPr="00917B8D">
              <w:rPr>
                <w:rFonts w:cs="Arial"/>
                <w:b/>
                <w:sz w:val="16"/>
              </w:rPr>
              <w:t xml:space="preserve">Taxable - Standard </w:t>
            </w:r>
            <w:r w:rsidRPr="00917B8D">
              <w:rPr>
                <w:rFonts w:cs="Arial"/>
                <w:b/>
                <w:sz w:val="16"/>
              </w:rPr>
              <w:tab/>
            </w:r>
          </w:p>
        </w:tc>
        <w:tc>
          <w:tcPr>
            <w:tcW w:w="216" w:type="pct"/>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sz w:val="16"/>
              </w:rPr>
              <w:fldChar w:fldCharType="begin">
                <w:ffData>
                  <w:name w:val="Check21"/>
                  <w:enabled/>
                  <w:calcOnExit w:val="0"/>
                  <w:checkBox>
                    <w:sizeAuto/>
                    <w:default w:val="1"/>
                  </w:checkBox>
                </w:ffData>
              </w:fldChar>
            </w:r>
            <w:bookmarkStart w:id="210" w:name="Check21"/>
            <w:r w:rsidRPr="00917B8D">
              <w:rPr>
                <w:rFonts w:cs="Arial"/>
                <w:sz w:val="16"/>
              </w:rPr>
              <w:instrText xml:space="preserve"> FORMCHECKBOX </w:instrText>
            </w:r>
            <w:r w:rsidRPr="00917B8D">
              <w:rPr>
                <w:rFonts w:cs="Arial"/>
                <w:sz w:val="16"/>
              </w:rPr>
            </w:r>
            <w:r w:rsidRPr="00917B8D">
              <w:rPr>
                <w:rFonts w:cs="Arial"/>
                <w:sz w:val="16"/>
              </w:rPr>
              <w:fldChar w:fldCharType="separate"/>
            </w:r>
            <w:r w:rsidRPr="00917B8D">
              <w:rPr>
                <w:rFonts w:cs="Arial"/>
                <w:sz w:val="16"/>
              </w:rPr>
              <w:fldChar w:fldCharType="end"/>
            </w:r>
            <w:bookmarkEnd w:id="210"/>
          </w:p>
        </w:tc>
        <w:tc>
          <w:tcPr>
            <w:tcW w:w="433" w:type="pct"/>
            <w:gridSpan w:val="3"/>
            <w:tcBorders>
              <w:left w:val="single" w:sz="6" w:space="0" w:color="auto"/>
              <w:right w:val="single" w:sz="6" w:space="0" w:color="auto"/>
            </w:tcBorders>
            <w:shd w:val="pct12" w:color="auto" w:fill="auto"/>
          </w:tcPr>
          <w:p w:rsidR="0040388A" w:rsidRPr="00917B8D" w:rsidRDefault="0040388A" w:rsidP="003C053D">
            <w:pPr>
              <w:rPr>
                <w:rFonts w:cs="Arial"/>
                <w:sz w:val="16"/>
              </w:rPr>
            </w:pPr>
            <w:r w:rsidRPr="00917B8D">
              <w:rPr>
                <w:rFonts w:cs="Arial"/>
                <w:sz w:val="16"/>
              </w:rPr>
              <w:t xml:space="preserve">    </w:t>
            </w:r>
            <w:r w:rsidRPr="00917B8D">
              <w:rPr>
                <w:rFonts w:cs="Arial"/>
                <w:b/>
                <w:sz w:val="16"/>
              </w:rPr>
              <w:t>Item No’s</w:t>
            </w:r>
          </w:p>
        </w:tc>
        <w:tc>
          <w:tcPr>
            <w:tcW w:w="810" w:type="pct"/>
            <w:gridSpan w:val="5"/>
            <w:tcBorders>
              <w:top w:val="single" w:sz="6" w:space="0" w:color="auto"/>
              <w:left w:val="single" w:sz="6" w:space="0" w:color="auto"/>
              <w:bottom w:val="single" w:sz="6" w:space="0" w:color="auto"/>
              <w:right w:val="single" w:sz="6" w:space="0" w:color="auto"/>
            </w:tcBorders>
          </w:tcPr>
          <w:p w:rsidR="0040388A" w:rsidRPr="00917B8D" w:rsidRDefault="0040388A" w:rsidP="003C053D">
            <w:pPr>
              <w:rPr>
                <w:rFonts w:cs="Arial"/>
                <w:sz w:val="16"/>
              </w:rPr>
            </w:pPr>
            <w:r w:rsidRPr="00917B8D">
              <w:rPr>
                <w:rFonts w:cs="Arial"/>
                <w:sz w:val="16"/>
              </w:rPr>
              <w:fldChar w:fldCharType="begin">
                <w:ffData>
                  <w:name w:val=""/>
                  <w:enabled/>
                  <w:calcOnExit w:val="0"/>
                  <w:textInput>
                    <w:default w:val="All"/>
                  </w:textInput>
                </w:ffData>
              </w:fldChar>
            </w:r>
            <w:r w:rsidRPr="00917B8D">
              <w:rPr>
                <w:rFonts w:cs="Arial"/>
                <w:sz w:val="16"/>
              </w:rPr>
              <w:instrText xml:space="preserve"> FORMTEXT </w:instrText>
            </w:r>
            <w:r w:rsidRPr="00917B8D">
              <w:rPr>
                <w:rFonts w:cs="Arial"/>
                <w:sz w:val="16"/>
              </w:rPr>
            </w:r>
            <w:r w:rsidRPr="00917B8D">
              <w:rPr>
                <w:rFonts w:cs="Arial"/>
                <w:sz w:val="16"/>
              </w:rPr>
              <w:fldChar w:fldCharType="separate"/>
            </w:r>
            <w:r w:rsidRPr="00917B8D">
              <w:rPr>
                <w:rFonts w:cs="Arial"/>
                <w:noProof/>
                <w:sz w:val="16"/>
              </w:rPr>
              <w:t>All</w:t>
            </w:r>
            <w:r w:rsidRPr="00917B8D">
              <w:rPr>
                <w:rFonts w:cs="Arial"/>
                <w:sz w:val="16"/>
              </w:rPr>
              <w:fldChar w:fldCharType="end"/>
            </w:r>
          </w:p>
        </w:tc>
        <w:tc>
          <w:tcPr>
            <w:tcW w:w="120" w:type="pct"/>
            <w:gridSpan w:val="2"/>
            <w:tcBorders>
              <w:left w:val="single" w:sz="6" w:space="0" w:color="auto"/>
            </w:tcBorders>
            <w:shd w:val="pct12" w:color="auto" w:fill="auto"/>
          </w:tcPr>
          <w:p w:rsidR="0040388A" w:rsidRPr="00917B8D" w:rsidRDefault="0040388A" w:rsidP="003C053D">
            <w:pPr>
              <w:rPr>
                <w:rFonts w:cs="Arial"/>
                <w:sz w:val="16"/>
              </w:rPr>
            </w:pPr>
          </w:p>
        </w:tc>
        <w:tc>
          <w:tcPr>
            <w:tcW w:w="795" w:type="pct"/>
            <w:gridSpan w:val="2"/>
            <w:shd w:val="pct12" w:color="auto" w:fill="auto"/>
          </w:tcPr>
          <w:p w:rsidR="0040388A" w:rsidRPr="00917B8D" w:rsidRDefault="0040388A" w:rsidP="003C053D">
            <w:pPr>
              <w:rPr>
                <w:rFonts w:cs="Arial"/>
                <w:sz w:val="16"/>
              </w:rPr>
            </w:pPr>
          </w:p>
        </w:tc>
        <w:tc>
          <w:tcPr>
            <w:tcW w:w="1590" w:type="pct"/>
            <w:gridSpan w:val="2"/>
            <w:shd w:val="pct12" w:color="auto" w:fill="auto"/>
          </w:tcPr>
          <w:p w:rsidR="0040388A" w:rsidRPr="00917B8D" w:rsidRDefault="0040388A" w:rsidP="003C053D">
            <w:pPr>
              <w:rPr>
                <w:rFonts w:cs="Arial"/>
                <w:sz w:val="16"/>
              </w:rPr>
            </w:pPr>
          </w:p>
        </w:tc>
        <w:tc>
          <w:tcPr>
            <w:tcW w:w="120" w:type="pct"/>
            <w:gridSpan w:val="2"/>
            <w:tcBorders>
              <w:right w:val="single" w:sz="6" w:space="0" w:color="auto"/>
            </w:tcBorders>
            <w:shd w:val="pct12" w:color="auto" w:fill="auto"/>
          </w:tcPr>
          <w:p w:rsidR="0040388A" w:rsidRPr="00917B8D" w:rsidRDefault="0040388A" w:rsidP="003C053D">
            <w:pPr>
              <w:rPr>
                <w:rFonts w:cs="Arial"/>
                <w:sz w:val="16"/>
              </w:rPr>
            </w:pPr>
          </w:p>
        </w:tc>
      </w:tr>
      <w:tr w:rsidR="0040388A" w:rsidRPr="00917B8D" w:rsidTr="003C053D">
        <w:trPr>
          <w:gridAfter w:val="1"/>
          <w:wAfter w:w="8" w:type="pct"/>
        </w:trPr>
        <w:tc>
          <w:tcPr>
            <w:tcW w:w="4992" w:type="pct"/>
            <w:gridSpan w:val="22"/>
            <w:tcBorders>
              <w:left w:val="single" w:sz="6" w:space="0" w:color="auto"/>
              <w:bottom w:val="single" w:sz="6" w:space="0" w:color="auto"/>
              <w:right w:val="single" w:sz="6" w:space="0" w:color="auto"/>
            </w:tcBorders>
            <w:shd w:val="pct12" w:color="auto" w:fill="auto"/>
          </w:tcPr>
          <w:p w:rsidR="0040388A" w:rsidRPr="00917B8D" w:rsidRDefault="0040388A" w:rsidP="003C053D">
            <w:pPr>
              <w:ind w:left="290"/>
              <w:rPr>
                <w:rFonts w:cs="Arial"/>
                <w:sz w:val="16"/>
              </w:rPr>
            </w:pPr>
            <w:r w:rsidRPr="00917B8D">
              <w:rPr>
                <w:rFonts w:cs="Arial"/>
                <w:b/>
                <w:sz w:val="16"/>
              </w:rPr>
              <w:t>Rate</w:t>
            </w:r>
            <w:r w:rsidRPr="00917B8D">
              <w:rPr>
                <w:rFonts w:cs="Arial"/>
                <w:sz w:val="16"/>
              </w:rPr>
              <w:t xml:space="preserve">    </w:t>
            </w:r>
          </w:p>
          <w:p w:rsidR="0040388A" w:rsidRPr="00917B8D" w:rsidRDefault="0040388A" w:rsidP="003C053D">
            <w:pPr>
              <w:ind w:left="290"/>
              <w:rPr>
                <w:rFonts w:cs="Arial"/>
                <w:sz w:val="16"/>
                <w:szCs w:val="16"/>
              </w:rPr>
            </w:pPr>
            <w:r w:rsidRPr="00917B8D">
              <w:rPr>
                <w:rFonts w:cs="Arial"/>
                <w:sz w:val="16"/>
                <w:szCs w:val="16"/>
              </w:rPr>
              <w:t xml:space="preserve"> </w:t>
            </w:r>
            <w:r w:rsidRPr="00917B8D">
              <w:rPr>
                <w:rFonts w:cs="Arial"/>
                <w:b/>
                <w:sz w:val="16"/>
                <w:szCs w:val="16"/>
              </w:rPr>
              <w:t>(where a contract is with a Contractor whose place of business is not in the UK , JSP 916 should be consulted)</w:t>
            </w:r>
            <w:r w:rsidRPr="00917B8D">
              <w:rPr>
                <w:rFonts w:cs="Arial"/>
                <w:sz w:val="16"/>
                <w:szCs w:val="16"/>
              </w:rPr>
              <w:t xml:space="preserve"> </w:t>
            </w:r>
          </w:p>
        </w:tc>
      </w:tr>
    </w:tbl>
    <w:p w:rsidR="0040388A" w:rsidRPr="00917B8D" w:rsidRDefault="0040388A" w:rsidP="0040388A">
      <w:pPr>
        <w:pStyle w:val="Style7"/>
        <w:jc w:val="right"/>
        <w:rPr>
          <w:sz w:val="18"/>
          <w:szCs w:val="18"/>
        </w:rPr>
      </w:pPr>
    </w:p>
    <w:p w:rsidR="0040388A" w:rsidRPr="00917B8D" w:rsidRDefault="0040388A" w:rsidP="0040388A">
      <w:pPr>
        <w:pStyle w:val="Style7"/>
        <w:jc w:val="center"/>
        <w:rPr>
          <w:u w:val="none"/>
        </w:rPr>
      </w:pPr>
    </w:p>
    <w:p w:rsidR="0040388A" w:rsidRPr="00917B8D" w:rsidRDefault="0040388A" w:rsidP="0040388A">
      <w:pPr>
        <w:pStyle w:val="Style7"/>
        <w:jc w:val="center"/>
        <w:rPr>
          <w:u w:val="none"/>
        </w:rPr>
      </w:pPr>
    </w:p>
    <w:p w:rsidR="0040388A" w:rsidRPr="00917B8D" w:rsidRDefault="0040388A" w:rsidP="0040388A">
      <w:pPr>
        <w:pStyle w:val="Style7"/>
        <w:jc w:val="center"/>
        <w:rPr>
          <w:u w:val="none"/>
        </w:rPr>
      </w:pPr>
    </w:p>
    <w:p w:rsidR="0040388A" w:rsidRPr="00917B8D" w:rsidRDefault="0040388A" w:rsidP="0040388A">
      <w:pPr>
        <w:pStyle w:val="Style7"/>
        <w:jc w:val="center"/>
        <w:rPr>
          <w:u w:val="none"/>
        </w:rPr>
      </w:pPr>
    </w:p>
    <w:p w:rsidR="0040388A" w:rsidRPr="00917B8D" w:rsidRDefault="0040388A" w:rsidP="0040388A">
      <w:pPr>
        <w:pStyle w:val="Style7"/>
        <w:jc w:val="center"/>
        <w:rPr>
          <w:u w:val="none"/>
        </w:rPr>
      </w:pPr>
    </w:p>
    <w:p w:rsidR="0040388A" w:rsidRPr="00917B8D" w:rsidRDefault="0040388A" w:rsidP="0040388A">
      <w:pPr>
        <w:pStyle w:val="Style7"/>
        <w:jc w:val="center"/>
        <w:rPr>
          <w:u w:val="none"/>
        </w:rPr>
      </w:pPr>
    </w:p>
    <w:p w:rsidR="0040388A" w:rsidRPr="00917B8D" w:rsidRDefault="0040388A" w:rsidP="0040388A">
      <w:pPr>
        <w:pStyle w:val="Style7"/>
        <w:jc w:val="center"/>
        <w:rPr>
          <w:u w:val="none"/>
        </w:rPr>
      </w:pPr>
    </w:p>
    <w:p w:rsidR="003F5B01" w:rsidRDefault="0040388A" w:rsidP="0040388A">
      <w:pPr>
        <w:pStyle w:val="Style7"/>
        <w:jc w:val="right"/>
        <w:rPr>
          <w:u w:val="none"/>
        </w:rPr>
      </w:pPr>
      <w:r>
        <w:rPr>
          <w:u w:val="none"/>
        </w:rPr>
        <w:t xml:space="preserve"> </w:t>
      </w: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F5B01" w:rsidRDefault="003F5B01" w:rsidP="0040388A">
      <w:pPr>
        <w:pStyle w:val="Style7"/>
        <w:rPr>
          <w:u w:val="none"/>
        </w:rPr>
      </w:pPr>
    </w:p>
    <w:p w:rsidR="0040388A" w:rsidRDefault="0040388A" w:rsidP="0040388A">
      <w:pPr>
        <w:pStyle w:val="Style7"/>
        <w:rPr>
          <w:u w:val="none"/>
        </w:rPr>
      </w:pPr>
    </w:p>
    <w:p w:rsidR="003F5B01" w:rsidRDefault="003F5B01" w:rsidP="004871FC">
      <w:pPr>
        <w:pStyle w:val="Style7"/>
        <w:jc w:val="center"/>
        <w:rPr>
          <w:u w:val="none"/>
        </w:rPr>
      </w:pPr>
    </w:p>
    <w:p w:rsidR="003F5B01" w:rsidRDefault="003F5B01" w:rsidP="004871FC">
      <w:pPr>
        <w:pStyle w:val="Style7"/>
        <w:jc w:val="center"/>
        <w:rPr>
          <w:u w:val="none"/>
        </w:rPr>
      </w:pPr>
    </w:p>
    <w:p w:rsidR="003C2545" w:rsidRPr="00626833" w:rsidRDefault="003C2545" w:rsidP="004871FC">
      <w:pPr>
        <w:pStyle w:val="Style7"/>
        <w:jc w:val="center"/>
        <w:rPr>
          <w:u w:val="none"/>
        </w:rPr>
      </w:pPr>
      <w:r w:rsidRPr="00626833">
        <w:rPr>
          <w:u w:val="none"/>
        </w:rPr>
        <w:lastRenderedPageBreak/>
        <w:t>S</w:t>
      </w:r>
      <w:r w:rsidR="005A096E" w:rsidRPr="00626833">
        <w:rPr>
          <w:u w:val="none"/>
        </w:rPr>
        <w:t>chedule</w:t>
      </w:r>
      <w:r w:rsidRPr="00626833">
        <w:rPr>
          <w:u w:val="none"/>
        </w:rPr>
        <w:t xml:space="preserve"> 4 </w:t>
      </w:r>
      <w:r w:rsidR="0000009D" w:rsidRPr="00626833">
        <w:rPr>
          <w:u w:val="none"/>
        </w:rPr>
        <w:t xml:space="preserve">- </w:t>
      </w:r>
      <w:r w:rsidRPr="00626833">
        <w:rPr>
          <w:u w:val="none"/>
        </w:rPr>
        <w:t xml:space="preserve">Contract Change Process </w:t>
      </w:r>
      <w:r w:rsidR="00CB574A" w:rsidRPr="00626833">
        <w:rPr>
          <w:u w:val="none"/>
        </w:rPr>
        <w:t xml:space="preserve">(i.a.w. clause A2.b) </w:t>
      </w:r>
      <w:r w:rsidR="005A096E" w:rsidRPr="00626833">
        <w:rPr>
          <w:u w:val="none"/>
        </w:rPr>
        <w:t xml:space="preserve">for </w:t>
      </w:r>
      <w:r w:rsidRPr="00626833">
        <w:rPr>
          <w:u w:val="none"/>
        </w:rPr>
        <w:t>C</w:t>
      </w:r>
      <w:r w:rsidR="005A096E" w:rsidRPr="00626833">
        <w:rPr>
          <w:u w:val="none"/>
        </w:rPr>
        <w:t>ontract</w:t>
      </w:r>
      <w:r w:rsidRPr="00626833">
        <w:rPr>
          <w:u w:val="none"/>
        </w:rPr>
        <w:t xml:space="preserve"> N</w:t>
      </w:r>
      <w:r w:rsidR="0054319A" w:rsidRPr="00626833">
        <w:rPr>
          <w:u w:val="none"/>
        </w:rPr>
        <w:t>o:</w:t>
      </w:r>
      <w:r w:rsidR="00626833">
        <w:rPr>
          <w:u w:val="none"/>
        </w:rPr>
        <w:t xml:space="preserve"> </w:t>
      </w:r>
      <w:r w:rsidR="00DC119F">
        <w:rPr>
          <w:u w:val="none"/>
        </w:rPr>
        <w:t>MedGS/00293</w:t>
      </w:r>
    </w:p>
    <w:p w:rsidR="00C40D6A" w:rsidRPr="00126F86" w:rsidRDefault="00C40D6A" w:rsidP="00C40D6A">
      <w:pPr>
        <w:spacing w:before="120" w:after="120"/>
        <w:rPr>
          <w:rFonts w:cs="Arial"/>
          <w:b/>
        </w:rPr>
      </w:pPr>
      <w:r>
        <w:rPr>
          <w:rFonts w:cs="Arial"/>
          <w:b/>
        </w:rPr>
        <w:t>1.</w:t>
      </w:r>
      <w:r>
        <w:rPr>
          <w:rFonts w:cs="Arial"/>
          <w:b/>
        </w:rPr>
        <w:tab/>
      </w:r>
      <w:r w:rsidRPr="00126F86">
        <w:rPr>
          <w:rFonts w:cs="Arial"/>
          <w:b/>
        </w:rPr>
        <w:t>Authority Changes</w:t>
      </w:r>
    </w:p>
    <w:p w:rsidR="00C40D6A" w:rsidRPr="00126F86" w:rsidRDefault="00C40D6A" w:rsidP="00824973">
      <w:pPr>
        <w:spacing w:before="120" w:after="120"/>
        <w:ind w:left="567"/>
        <w:rPr>
          <w:rFonts w:cs="Arial"/>
          <w:sz w:val="20"/>
          <w:szCs w:val="20"/>
        </w:rPr>
      </w:pPr>
      <w:r>
        <w:rPr>
          <w:rFonts w:cs="Arial"/>
          <w:sz w:val="20"/>
          <w:szCs w:val="20"/>
        </w:rPr>
        <w:t>a.</w:t>
      </w:r>
      <w:r>
        <w:rPr>
          <w:rFonts w:cs="Arial"/>
          <w:sz w:val="20"/>
          <w:szCs w:val="20"/>
        </w:rPr>
        <w:tab/>
        <w:t xml:space="preserve">Subject always to </w:t>
      </w:r>
      <w:r w:rsidR="00A23FDA">
        <w:rPr>
          <w:rFonts w:cs="Arial"/>
          <w:sz w:val="20"/>
          <w:szCs w:val="20"/>
        </w:rPr>
        <w:t>condition</w:t>
      </w:r>
      <w:r>
        <w:rPr>
          <w:rFonts w:cs="Arial"/>
          <w:sz w:val="20"/>
          <w:szCs w:val="20"/>
        </w:rPr>
        <w:t xml:space="preserve"> A2 (Amendments to Contract), t</w:t>
      </w:r>
      <w:r w:rsidRPr="00126F86">
        <w:rPr>
          <w:rFonts w:cs="Arial"/>
          <w:sz w:val="20"/>
          <w:szCs w:val="20"/>
        </w:rPr>
        <w:t xml:space="preserve">he Authority </w:t>
      </w:r>
      <w:r>
        <w:rPr>
          <w:rFonts w:cs="Arial"/>
          <w:sz w:val="20"/>
          <w:szCs w:val="20"/>
        </w:rPr>
        <w:t xml:space="preserve">shall be entitled, acting reasonably, </w:t>
      </w:r>
      <w:r w:rsidRPr="00126F86">
        <w:rPr>
          <w:rFonts w:cs="Arial"/>
          <w:sz w:val="20"/>
          <w:szCs w:val="20"/>
        </w:rPr>
        <w:t xml:space="preserve">to </w:t>
      </w:r>
      <w:r>
        <w:rPr>
          <w:rFonts w:cs="Arial"/>
          <w:sz w:val="20"/>
          <w:szCs w:val="20"/>
        </w:rPr>
        <w:t>require</w:t>
      </w:r>
      <w:r w:rsidRPr="00126F86">
        <w:rPr>
          <w:rFonts w:cs="Arial"/>
          <w:sz w:val="20"/>
          <w:szCs w:val="20"/>
        </w:rPr>
        <w:t xml:space="preserve"> changes to the Contractor Deliverables (</w:t>
      </w:r>
      <w:r>
        <w:rPr>
          <w:rFonts w:cs="Arial"/>
          <w:sz w:val="20"/>
          <w:szCs w:val="20"/>
        </w:rPr>
        <w:t xml:space="preserve">a </w:t>
      </w:r>
      <w:r w:rsidRPr="00126F86">
        <w:rPr>
          <w:rFonts w:cs="Arial"/>
          <w:sz w:val="20"/>
          <w:szCs w:val="20"/>
        </w:rPr>
        <w:t>"Change")</w:t>
      </w:r>
      <w:r>
        <w:rPr>
          <w:rFonts w:cs="Arial"/>
          <w:sz w:val="20"/>
          <w:szCs w:val="20"/>
        </w:rPr>
        <w:t xml:space="preserve"> </w:t>
      </w:r>
      <w:r w:rsidRPr="00126F86">
        <w:rPr>
          <w:rFonts w:cs="Arial"/>
          <w:sz w:val="20"/>
          <w:szCs w:val="20"/>
        </w:rPr>
        <w:t xml:space="preserve">in accordance with this Schedule 4.  </w:t>
      </w:r>
    </w:p>
    <w:p w:rsidR="00C40D6A" w:rsidRPr="00F22C05" w:rsidRDefault="00C40D6A" w:rsidP="00C40D6A">
      <w:pPr>
        <w:spacing w:before="120" w:after="120"/>
        <w:rPr>
          <w:rFonts w:cs="Arial"/>
          <w:b/>
        </w:rPr>
      </w:pPr>
      <w:r w:rsidRPr="00F22C05">
        <w:rPr>
          <w:rFonts w:cs="Arial"/>
          <w:b/>
          <w:sz w:val="20"/>
          <w:szCs w:val="20"/>
        </w:rPr>
        <w:t>2.</w:t>
      </w:r>
      <w:r w:rsidRPr="00F22C05">
        <w:rPr>
          <w:rFonts w:cs="Arial"/>
          <w:b/>
          <w:sz w:val="20"/>
          <w:szCs w:val="20"/>
        </w:rPr>
        <w:tab/>
      </w:r>
      <w:r w:rsidRPr="00F22C05">
        <w:rPr>
          <w:rFonts w:cs="Arial"/>
          <w:b/>
        </w:rPr>
        <w:t>Notice of Change</w:t>
      </w:r>
    </w:p>
    <w:p w:rsidR="00C40D6A" w:rsidRDefault="00C40D6A" w:rsidP="00824973">
      <w:pPr>
        <w:spacing w:before="120" w:after="120"/>
        <w:ind w:left="567"/>
        <w:rPr>
          <w:rFonts w:cs="Arial"/>
          <w:sz w:val="20"/>
          <w:szCs w:val="20"/>
        </w:rPr>
      </w:pPr>
      <w:r w:rsidRPr="0066631D">
        <w:rPr>
          <w:rFonts w:cs="Arial"/>
          <w:sz w:val="20"/>
          <w:szCs w:val="20"/>
        </w:rPr>
        <w:t>a</w:t>
      </w:r>
      <w:r w:rsidRPr="00F22C05">
        <w:rPr>
          <w:rFonts w:cs="Arial"/>
        </w:rPr>
        <w:t>.</w:t>
      </w:r>
      <w:r w:rsidRPr="00F22C05">
        <w:rPr>
          <w:rFonts w:cs="Arial"/>
        </w:rPr>
        <w:tab/>
      </w:r>
      <w:r>
        <w:rPr>
          <w:rFonts w:cs="Arial"/>
          <w:sz w:val="20"/>
          <w:szCs w:val="20"/>
        </w:rPr>
        <w:t>If the Authority requires a</w:t>
      </w:r>
      <w:r w:rsidRPr="00126F86">
        <w:rPr>
          <w:rFonts w:cs="Arial"/>
          <w:sz w:val="20"/>
          <w:szCs w:val="20"/>
        </w:rPr>
        <w:t xml:space="preserve"> Change, it </w:t>
      </w:r>
      <w:r>
        <w:rPr>
          <w:rFonts w:cs="Arial"/>
          <w:sz w:val="20"/>
          <w:szCs w:val="20"/>
        </w:rPr>
        <w:t>shall</w:t>
      </w:r>
      <w:r w:rsidRPr="00126F86">
        <w:rPr>
          <w:rFonts w:cs="Arial"/>
          <w:sz w:val="20"/>
          <w:szCs w:val="20"/>
        </w:rPr>
        <w:t xml:space="preserve"> serve a </w:t>
      </w:r>
      <w:r>
        <w:rPr>
          <w:rFonts w:cs="Arial"/>
          <w:sz w:val="20"/>
          <w:szCs w:val="20"/>
        </w:rPr>
        <w:t>N</w:t>
      </w:r>
      <w:r w:rsidRPr="00126F86">
        <w:rPr>
          <w:rFonts w:cs="Arial"/>
          <w:sz w:val="20"/>
          <w:szCs w:val="20"/>
        </w:rPr>
        <w:t>otice (an "Authority Notice of Change") on the Contractor.</w:t>
      </w:r>
    </w:p>
    <w:p w:rsidR="00C40D6A" w:rsidRDefault="00C40D6A" w:rsidP="00824973">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The Authority Notice of Change shall</w:t>
      </w:r>
      <w:r>
        <w:rPr>
          <w:rFonts w:cs="Arial"/>
          <w:sz w:val="20"/>
          <w:szCs w:val="20"/>
        </w:rPr>
        <w:t xml:space="preserve"> </w:t>
      </w:r>
      <w:r w:rsidRPr="00126F86">
        <w:rPr>
          <w:rFonts w:cs="Arial"/>
          <w:sz w:val="20"/>
          <w:szCs w:val="20"/>
        </w:rPr>
        <w:t>set out the change</w:t>
      </w:r>
      <w:r>
        <w:rPr>
          <w:rFonts w:cs="Arial"/>
          <w:sz w:val="20"/>
          <w:szCs w:val="20"/>
        </w:rPr>
        <w:t xml:space="preserve"> required</w:t>
      </w:r>
      <w:r w:rsidRPr="00126F86">
        <w:rPr>
          <w:rFonts w:cs="Arial"/>
          <w:sz w:val="20"/>
          <w:szCs w:val="20"/>
        </w:rPr>
        <w:t xml:space="preserve"> </w:t>
      </w:r>
      <w:r>
        <w:rPr>
          <w:rFonts w:cs="Arial"/>
          <w:sz w:val="20"/>
          <w:szCs w:val="20"/>
        </w:rPr>
        <w:t xml:space="preserve">to the </w:t>
      </w:r>
      <w:r w:rsidRPr="00126F86">
        <w:rPr>
          <w:rFonts w:cs="Arial"/>
          <w:sz w:val="20"/>
          <w:szCs w:val="20"/>
        </w:rPr>
        <w:t xml:space="preserve">Contractor Deliverables in sufficient detail to enable the Contractor to </w:t>
      </w:r>
      <w:r>
        <w:rPr>
          <w:rFonts w:cs="Arial"/>
          <w:sz w:val="20"/>
          <w:szCs w:val="20"/>
        </w:rPr>
        <w:t xml:space="preserve">provide a written proposal </w:t>
      </w:r>
      <w:r w:rsidRPr="00126F86">
        <w:rPr>
          <w:rFonts w:cs="Arial"/>
          <w:sz w:val="20"/>
          <w:szCs w:val="20"/>
        </w:rPr>
        <w:t>(</w:t>
      </w:r>
      <w:r>
        <w:rPr>
          <w:rFonts w:cs="Arial"/>
          <w:sz w:val="20"/>
          <w:szCs w:val="20"/>
        </w:rPr>
        <w:t xml:space="preserve">a </w:t>
      </w:r>
      <w:r w:rsidRPr="00126F86">
        <w:rPr>
          <w:rFonts w:cs="Arial"/>
          <w:sz w:val="20"/>
          <w:szCs w:val="20"/>
        </w:rPr>
        <w:t>"</w:t>
      </w:r>
      <w:r>
        <w:rPr>
          <w:rFonts w:cs="Arial"/>
          <w:sz w:val="20"/>
          <w:szCs w:val="20"/>
        </w:rPr>
        <w:t xml:space="preserve">Contractor </w:t>
      </w:r>
      <w:r w:rsidRPr="00126F86">
        <w:rPr>
          <w:rFonts w:cs="Arial"/>
          <w:sz w:val="20"/>
          <w:szCs w:val="20"/>
        </w:rPr>
        <w:t>Change Proposal")</w:t>
      </w:r>
      <w:r>
        <w:rPr>
          <w:rFonts w:cs="Arial"/>
          <w:sz w:val="20"/>
          <w:szCs w:val="20"/>
        </w:rPr>
        <w:t xml:space="preserve"> </w:t>
      </w:r>
      <w:r w:rsidRPr="00126F86">
        <w:rPr>
          <w:rFonts w:cs="Arial"/>
          <w:sz w:val="20"/>
          <w:szCs w:val="20"/>
        </w:rPr>
        <w:t xml:space="preserve">in accordance with </w:t>
      </w:r>
      <w:r w:rsidR="00A23FDA">
        <w:rPr>
          <w:rFonts w:cs="Arial"/>
          <w:sz w:val="20"/>
          <w:szCs w:val="20"/>
        </w:rPr>
        <w:t>condition</w:t>
      </w:r>
      <w:r w:rsidRPr="00126F86">
        <w:rPr>
          <w:rFonts w:cs="Arial"/>
          <w:sz w:val="20"/>
          <w:szCs w:val="20"/>
        </w:rPr>
        <w:t xml:space="preserve"> 3 below</w:t>
      </w:r>
      <w:r>
        <w:rPr>
          <w:rFonts w:cs="Arial"/>
          <w:sz w:val="20"/>
          <w:szCs w:val="20"/>
        </w:rPr>
        <w:t xml:space="preserve">. </w:t>
      </w:r>
    </w:p>
    <w:p w:rsidR="00C40D6A" w:rsidRPr="00126F86" w:rsidRDefault="00C40D6A" w:rsidP="00C40D6A">
      <w:pPr>
        <w:spacing w:before="120" w:after="120"/>
        <w:ind w:left="567" w:hanging="567"/>
        <w:rPr>
          <w:rFonts w:cs="Arial"/>
          <w:b/>
        </w:rPr>
      </w:pPr>
      <w:r w:rsidRPr="00126F86">
        <w:rPr>
          <w:rFonts w:cs="Arial"/>
          <w:b/>
        </w:rPr>
        <w:t>3.</w:t>
      </w:r>
      <w:r w:rsidRPr="00126F86">
        <w:rPr>
          <w:rFonts w:cs="Arial"/>
          <w:b/>
        </w:rPr>
        <w:tab/>
      </w:r>
      <w:r>
        <w:rPr>
          <w:rFonts w:cs="Arial"/>
          <w:b/>
        </w:rPr>
        <w:t xml:space="preserve">Contractor </w:t>
      </w:r>
      <w:r w:rsidRPr="00126F86">
        <w:rPr>
          <w:rFonts w:cs="Arial"/>
          <w:b/>
        </w:rPr>
        <w:t>Change Proposal</w:t>
      </w:r>
    </w:p>
    <w:p w:rsidR="00C40D6A" w:rsidRDefault="00C40D6A" w:rsidP="00C40D6A">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a.</w:t>
      </w:r>
      <w:r>
        <w:rPr>
          <w:rFonts w:cs="Arial"/>
          <w:sz w:val="20"/>
          <w:szCs w:val="20"/>
        </w:rPr>
        <w:tab/>
      </w:r>
      <w:r w:rsidRPr="00126F86">
        <w:rPr>
          <w:rFonts w:cs="Arial"/>
          <w:sz w:val="20"/>
          <w:szCs w:val="20"/>
        </w:rPr>
        <w:t>As soon as practicable</w:t>
      </w:r>
      <w:r>
        <w:rPr>
          <w:rFonts w:cs="Arial"/>
          <w:sz w:val="20"/>
          <w:szCs w:val="20"/>
        </w:rPr>
        <w:t>,</w:t>
      </w:r>
      <w:r w:rsidRPr="00126F86">
        <w:rPr>
          <w:rFonts w:cs="Arial"/>
          <w:sz w:val="20"/>
          <w:szCs w:val="20"/>
        </w:rPr>
        <w:t xml:space="preserve"> and in any event within fifteen (15) Business Days </w:t>
      </w:r>
      <w:r>
        <w:rPr>
          <w:rFonts w:cs="Arial"/>
          <w:sz w:val="20"/>
          <w:szCs w:val="20"/>
        </w:rPr>
        <w:t xml:space="preserve">(or such other period as the Parties may agree) </w:t>
      </w:r>
      <w:r w:rsidRPr="00126F86">
        <w:rPr>
          <w:rFonts w:cs="Arial"/>
          <w:sz w:val="20"/>
          <w:szCs w:val="20"/>
        </w:rPr>
        <w:t xml:space="preserve">after having received the Authority Notice of Change, the Contractor shall deliver to the Authority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Change Proposal.</w:t>
      </w:r>
    </w:p>
    <w:p w:rsidR="00C40D6A" w:rsidRPr="00126F86" w:rsidRDefault="00C40D6A" w:rsidP="00C40D6A">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 xml:space="preserve">The </w:t>
      </w:r>
      <w:r>
        <w:rPr>
          <w:rFonts w:cs="Arial"/>
          <w:sz w:val="20"/>
          <w:szCs w:val="20"/>
        </w:rPr>
        <w:t xml:space="preserve">Contractor </w:t>
      </w:r>
      <w:r w:rsidRPr="00126F86">
        <w:rPr>
          <w:rFonts w:cs="Arial"/>
          <w:sz w:val="20"/>
          <w:szCs w:val="20"/>
        </w:rPr>
        <w:t>Change Proposal shall include:</w:t>
      </w:r>
    </w:p>
    <w:p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the effect of the Change on the Contractor’s obligations under the Contract;</w:t>
      </w:r>
    </w:p>
    <w:p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a detailed breakdown of any costs which result from the Change;</w:t>
      </w:r>
    </w:p>
    <w:p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the programme for implementing the Change;</w:t>
      </w:r>
    </w:p>
    <w:p w:rsidR="00C40D6A" w:rsidRPr="00126F86" w:rsidRDefault="00C40D6A" w:rsidP="00824973">
      <w:pPr>
        <w:widowControl/>
        <w:numPr>
          <w:ilvl w:val="4"/>
          <w:numId w:val="19"/>
        </w:numPr>
        <w:tabs>
          <w:tab w:val="clear" w:pos="1692"/>
        </w:tabs>
        <w:overflowPunct w:val="0"/>
        <w:autoSpaceDE w:val="0"/>
        <w:autoSpaceDN w:val="0"/>
        <w:adjustRightInd w:val="0"/>
        <w:spacing w:before="120" w:after="120"/>
        <w:ind w:left="1134" w:firstLine="3"/>
        <w:textAlignment w:val="baseline"/>
        <w:rPr>
          <w:rFonts w:cs="Arial"/>
          <w:sz w:val="20"/>
          <w:szCs w:val="20"/>
        </w:rPr>
      </w:pPr>
      <w:r w:rsidRPr="00126F86">
        <w:rPr>
          <w:rFonts w:cs="Arial"/>
          <w:sz w:val="20"/>
          <w:szCs w:val="20"/>
        </w:rPr>
        <w:t>any amendment required to this Contract as a result of the Change</w:t>
      </w:r>
      <w:r>
        <w:rPr>
          <w:rFonts w:cs="Arial"/>
          <w:sz w:val="20"/>
          <w:szCs w:val="20"/>
        </w:rPr>
        <w:t>, including, where appropriate, to the Contract Price; and</w:t>
      </w:r>
      <w:r w:rsidRPr="00126F86" w:rsidDel="00D05894">
        <w:rPr>
          <w:rFonts w:cs="Arial"/>
          <w:sz w:val="20"/>
          <w:szCs w:val="20"/>
        </w:rPr>
        <w:t xml:space="preserve"> </w:t>
      </w:r>
    </w:p>
    <w:p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such other information as the Authority may reasonably require.</w:t>
      </w:r>
    </w:p>
    <w:p w:rsidR="00C40D6A" w:rsidRPr="00450F61" w:rsidRDefault="00C40D6A" w:rsidP="00C40D6A">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c.</w:t>
      </w:r>
      <w:r>
        <w:rPr>
          <w:rFonts w:cs="Arial"/>
          <w:sz w:val="20"/>
          <w:szCs w:val="20"/>
        </w:rPr>
        <w:tab/>
      </w:r>
      <w:r w:rsidRPr="00450F61">
        <w:rPr>
          <w:rFonts w:cs="Arial"/>
          <w:sz w:val="20"/>
          <w:szCs w:val="20"/>
        </w:rPr>
        <w:t>The price for any Change shall be based on the prices (including all rates) already agreed for the Contract and shall include, without double recovery, only such charges that are fairly and properly attributable to the Change.</w:t>
      </w:r>
    </w:p>
    <w:p w:rsidR="00C40D6A" w:rsidRPr="00126F86" w:rsidRDefault="00C40D6A" w:rsidP="00C40D6A">
      <w:pPr>
        <w:spacing w:before="120" w:after="120"/>
        <w:ind w:left="567" w:hanging="567"/>
        <w:rPr>
          <w:rFonts w:cs="Arial"/>
          <w:b/>
        </w:rPr>
      </w:pPr>
      <w:r w:rsidRPr="00126F86">
        <w:rPr>
          <w:rFonts w:cs="Arial"/>
          <w:b/>
        </w:rPr>
        <w:t>4.</w:t>
      </w:r>
      <w:r w:rsidRPr="00126F86">
        <w:rPr>
          <w:rFonts w:cs="Arial"/>
          <w:b/>
        </w:rPr>
        <w:tab/>
      </w:r>
      <w:r>
        <w:rPr>
          <w:rFonts w:cs="Arial"/>
          <w:b/>
        </w:rPr>
        <w:t xml:space="preserve">Contractor </w:t>
      </w:r>
      <w:r w:rsidRPr="00126F86">
        <w:rPr>
          <w:rFonts w:cs="Arial"/>
          <w:b/>
        </w:rPr>
        <w:t>Change</w:t>
      </w:r>
      <w:r>
        <w:rPr>
          <w:rFonts w:cs="Arial"/>
          <w:b/>
        </w:rPr>
        <w:t xml:space="preserve"> Proposal </w:t>
      </w:r>
      <w:r w:rsidRPr="00126F86">
        <w:rPr>
          <w:rFonts w:cs="Arial"/>
          <w:b/>
        </w:rPr>
        <w:t>– Process and Implementation</w:t>
      </w:r>
    </w:p>
    <w:p w:rsidR="00C40D6A" w:rsidRDefault="00C40D6A" w:rsidP="00824973">
      <w:pPr>
        <w:widowControl/>
        <w:numPr>
          <w:ilvl w:val="0"/>
          <w:numId w:val="20"/>
        </w:numPr>
        <w:tabs>
          <w:tab w:val="clear" w:pos="927"/>
        </w:tabs>
        <w:overflowPunct w:val="0"/>
        <w:autoSpaceDE w:val="0"/>
        <w:autoSpaceDN w:val="0"/>
        <w:adjustRightInd w:val="0"/>
        <w:spacing w:before="120" w:after="120"/>
        <w:ind w:left="567" w:firstLine="0"/>
        <w:textAlignment w:val="baseline"/>
        <w:rPr>
          <w:rFonts w:cs="Arial"/>
          <w:sz w:val="20"/>
          <w:szCs w:val="20"/>
        </w:rPr>
      </w:pPr>
      <w:r w:rsidRPr="00126F86">
        <w:rPr>
          <w:rFonts w:cs="Arial"/>
          <w:sz w:val="20"/>
          <w:szCs w:val="20"/>
        </w:rPr>
        <w:t xml:space="preserve">As soon as practicable after the Authority receives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 xml:space="preserve">Change Proposal, the </w:t>
      </w:r>
      <w:r>
        <w:rPr>
          <w:rFonts w:cs="Arial"/>
          <w:sz w:val="20"/>
          <w:szCs w:val="20"/>
        </w:rPr>
        <w:t xml:space="preserve">Authority </w:t>
      </w:r>
      <w:r w:rsidRPr="00126F86">
        <w:rPr>
          <w:rFonts w:cs="Arial"/>
          <w:sz w:val="20"/>
          <w:szCs w:val="20"/>
        </w:rPr>
        <w:t>shall</w:t>
      </w:r>
      <w:r>
        <w:rPr>
          <w:rFonts w:cs="Arial"/>
          <w:sz w:val="20"/>
          <w:szCs w:val="20"/>
        </w:rPr>
        <w:t xml:space="preserve">: </w:t>
      </w:r>
    </w:p>
    <w:p w:rsidR="00C40D6A" w:rsidRDefault="00AB1308" w:rsidP="00824973">
      <w:pPr>
        <w:widowControl/>
        <w:numPr>
          <w:ilvl w:val="0"/>
          <w:numId w:val="25"/>
        </w:numPr>
        <w:tabs>
          <w:tab w:val="clear" w:pos="1692"/>
        </w:tabs>
        <w:overflowPunct w:val="0"/>
        <w:autoSpaceDE w:val="0"/>
        <w:autoSpaceDN w:val="0"/>
        <w:adjustRightInd w:val="0"/>
        <w:spacing w:before="120" w:after="120"/>
        <w:ind w:left="1134" w:firstLine="3"/>
        <w:textAlignment w:val="baseline"/>
        <w:rPr>
          <w:rFonts w:cs="Arial"/>
          <w:sz w:val="20"/>
          <w:szCs w:val="20"/>
        </w:rPr>
      </w:pPr>
      <w:r>
        <w:rPr>
          <w:rFonts w:cs="Arial"/>
          <w:sz w:val="20"/>
          <w:szCs w:val="20"/>
        </w:rPr>
        <w:t>e</w:t>
      </w:r>
      <w:r w:rsidR="00C40D6A">
        <w:rPr>
          <w:rFonts w:cs="Arial"/>
          <w:sz w:val="20"/>
          <w:szCs w:val="20"/>
        </w:rPr>
        <w:t>valuate the Contractor Change Proposal;</w:t>
      </w:r>
    </w:p>
    <w:p w:rsidR="00C40D6A" w:rsidRDefault="00AB1308" w:rsidP="00824973">
      <w:pPr>
        <w:widowControl/>
        <w:numPr>
          <w:ilvl w:val="0"/>
          <w:numId w:val="25"/>
        </w:numPr>
        <w:tabs>
          <w:tab w:val="clear" w:pos="1692"/>
        </w:tabs>
        <w:overflowPunct w:val="0"/>
        <w:autoSpaceDE w:val="0"/>
        <w:autoSpaceDN w:val="0"/>
        <w:adjustRightInd w:val="0"/>
        <w:spacing w:before="120" w:after="120"/>
        <w:ind w:left="1134" w:firstLine="3"/>
        <w:textAlignment w:val="baseline"/>
        <w:rPr>
          <w:rFonts w:cs="Arial"/>
          <w:sz w:val="20"/>
          <w:szCs w:val="20"/>
        </w:rPr>
      </w:pPr>
      <w:r>
        <w:rPr>
          <w:rFonts w:cs="Arial"/>
          <w:sz w:val="20"/>
          <w:szCs w:val="20"/>
        </w:rPr>
        <w:t>w</w:t>
      </w:r>
      <w:r w:rsidR="00C40D6A">
        <w:rPr>
          <w:rFonts w:cs="Arial"/>
          <w:sz w:val="20"/>
          <w:szCs w:val="20"/>
        </w:rPr>
        <w:t>here necessary, discuss with the Contractor any issues arising and</w:t>
      </w:r>
      <w:r w:rsidR="00F400DE">
        <w:rPr>
          <w:rFonts w:cs="Arial"/>
          <w:sz w:val="20"/>
          <w:szCs w:val="20"/>
        </w:rPr>
        <w:t>,</w:t>
      </w:r>
      <w:r w:rsidR="00C40D6A">
        <w:rPr>
          <w:rFonts w:cs="Arial"/>
          <w:sz w:val="20"/>
          <w:szCs w:val="20"/>
        </w:rPr>
        <w:t xml:space="preserve"> following such discussions</w:t>
      </w:r>
      <w:r w:rsidR="00F400DE">
        <w:rPr>
          <w:rFonts w:cs="Arial"/>
          <w:sz w:val="20"/>
          <w:szCs w:val="20"/>
        </w:rPr>
        <w:t>,</w:t>
      </w:r>
      <w:r w:rsidR="00C40D6A">
        <w:rPr>
          <w:rFonts w:cs="Arial"/>
          <w:sz w:val="20"/>
          <w:szCs w:val="20"/>
        </w:rPr>
        <w:t xml:space="preserve"> the Authority may modify the Authority Notice of Change and the Contractor shall</w:t>
      </w:r>
      <w:r w:rsidR="00F400DE">
        <w:rPr>
          <w:rFonts w:cs="Arial"/>
          <w:sz w:val="20"/>
          <w:szCs w:val="20"/>
        </w:rPr>
        <w:t>,</w:t>
      </w:r>
      <w:r w:rsidR="00C40D6A">
        <w:rPr>
          <w:rFonts w:cs="Arial"/>
          <w:sz w:val="20"/>
          <w:szCs w:val="20"/>
        </w:rPr>
        <w:t xml:space="preserve"> as soon as practicable, and in any event not more than ten (10) Business Days (or such other period as the Parties may agree) after receipt of such modification, submit an amended Contractor Change Proposal.</w:t>
      </w:r>
    </w:p>
    <w:p w:rsidR="00C40D6A" w:rsidRDefault="00C40D6A" w:rsidP="00824973">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As soon as practicable after the Authority has evaluated the Contractor Change Proposal (amended as necessary) the Authority shall:</w:t>
      </w:r>
    </w:p>
    <w:p w:rsidR="00C40D6A" w:rsidRPr="00126F86" w:rsidRDefault="00AB1308" w:rsidP="005A2DA0">
      <w:pPr>
        <w:widowControl/>
        <w:numPr>
          <w:ilvl w:val="4"/>
          <w:numId w:val="19"/>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i</w:t>
      </w:r>
      <w:r w:rsidR="00C40D6A">
        <w:rPr>
          <w:rFonts w:cs="Arial"/>
          <w:sz w:val="20"/>
          <w:szCs w:val="20"/>
        </w:rPr>
        <w:t xml:space="preserve">ndicate its acceptance of the Change Proposal by issuing an amendment to the Contract in accordance with </w:t>
      </w:r>
      <w:r w:rsidR="00A23FDA">
        <w:rPr>
          <w:rFonts w:cs="Arial"/>
          <w:sz w:val="20"/>
          <w:szCs w:val="20"/>
        </w:rPr>
        <w:t>condition</w:t>
      </w:r>
      <w:r w:rsidR="00C40D6A">
        <w:rPr>
          <w:rFonts w:cs="Arial"/>
          <w:sz w:val="20"/>
          <w:szCs w:val="20"/>
        </w:rPr>
        <w:t xml:space="preserve"> A2 (Amendments to Contract)</w:t>
      </w:r>
      <w:r w:rsidR="00C40D6A" w:rsidRPr="00126F86">
        <w:rPr>
          <w:rFonts w:cs="Arial"/>
          <w:sz w:val="20"/>
          <w:szCs w:val="20"/>
        </w:rPr>
        <w:t xml:space="preserve">; or </w:t>
      </w:r>
    </w:p>
    <w:p w:rsidR="00C40D6A" w:rsidRDefault="00AB1308" w:rsidP="005A2DA0">
      <w:pPr>
        <w:widowControl/>
        <w:numPr>
          <w:ilvl w:val="4"/>
          <w:numId w:val="19"/>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s</w:t>
      </w:r>
      <w:r w:rsidR="00C40D6A">
        <w:rPr>
          <w:rFonts w:cs="Arial"/>
          <w:sz w:val="20"/>
          <w:szCs w:val="20"/>
        </w:rPr>
        <w:t xml:space="preserve">erve a Notice on the Contractor rejecting the Contractor Change Proposal and </w:t>
      </w:r>
      <w:r w:rsidR="00C40D6A" w:rsidRPr="00126F86">
        <w:rPr>
          <w:rFonts w:cs="Arial"/>
          <w:sz w:val="20"/>
          <w:szCs w:val="20"/>
        </w:rPr>
        <w:t>withdraw</w:t>
      </w:r>
      <w:r w:rsidR="00C40D6A">
        <w:rPr>
          <w:rFonts w:cs="Arial"/>
          <w:sz w:val="20"/>
          <w:szCs w:val="20"/>
        </w:rPr>
        <w:t>ing</w:t>
      </w:r>
      <w:r w:rsidR="00C40D6A" w:rsidRPr="00126F86">
        <w:rPr>
          <w:rFonts w:cs="Arial"/>
          <w:sz w:val="20"/>
          <w:szCs w:val="20"/>
        </w:rPr>
        <w:t xml:space="preserve"> </w:t>
      </w:r>
      <w:r w:rsidR="00C40D6A">
        <w:rPr>
          <w:rFonts w:cs="Arial"/>
          <w:sz w:val="20"/>
          <w:szCs w:val="20"/>
        </w:rPr>
        <w:t xml:space="preserve">(where issued) </w:t>
      </w:r>
      <w:r w:rsidR="00C40D6A" w:rsidRPr="00126F86">
        <w:rPr>
          <w:rFonts w:cs="Arial"/>
          <w:sz w:val="20"/>
          <w:szCs w:val="20"/>
        </w:rPr>
        <w:t>the Authority Notice of Change.</w:t>
      </w:r>
    </w:p>
    <w:p w:rsidR="00C40D6A" w:rsidRDefault="00C40D6A" w:rsidP="00824973">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If the Authority rejects the Change Proposal it shall not be obliged to give its reasons for such rejection.</w:t>
      </w:r>
    </w:p>
    <w:p w:rsidR="00C40D6A" w:rsidRDefault="00C40D6A" w:rsidP="00824973">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 xml:space="preserve">The Authority shall not be liable to the Contractor for any additional work undertaken or expense incurred unless a Contractor Change Proposal has been accepted in accordance with </w:t>
      </w:r>
      <w:r w:rsidR="002E5E14">
        <w:rPr>
          <w:rFonts w:cs="Arial"/>
          <w:sz w:val="20"/>
          <w:szCs w:val="20"/>
        </w:rPr>
        <w:t>clause</w:t>
      </w:r>
      <w:r>
        <w:rPr>
          <w:rFonts w:cs="Arial"/>
          <w:sz w:val="20"/>
          <w:szCs w:val="20"/>
        </w:rPr>
        <w:t xml:space="preserve"> 4</w:t>
      </w:r>
      <w:r w:rsidR="00CE1106">
        <w:rPr>
          <w:rFonts w:cs="Arial"/>
          <w:sz w:val="20"/>
          <w:szCs w:val="20"/>
        </w:rPr>
        <w:t>.</w:t>
      </w:r>
      <w:r>
        <w:rPr>
          <w:rFonts w:cs="Arial"/>
          <w:sz w:val="20"/>
          <w:szCs w:val="20"/>
        </w:rPr>
        <w:t>b</w:t>
      </w:r>
      <w:r w:rsidR="00CE1106">
        <w:rPr>
          <w:rFonts w:cs="Arial"/>
          <w:sz w:val="20"/>
          <w:szCs w:val="20"/>
        </w:rPr>
        <w:t>.</w:t>
      </w:r>
      <w:r>
        <w:rPr>
          <w:rFonts w:cs="Arial"/>
          <w:sz w:val="20"/>
          <w:szCs w:val="20"/>
        </w:rPr>
        <w:t xml:space="preserve">(1).  </w:t>
      </w:r>
    </w:p>
    <w:p w:rsidR="00C40D6A" w:rsidRPr="00126F86" w:rsidRDefault="00C40D6A" w:rsidP="00C40D6A">
      <w:pPr>
        <w:keepNext/>
        <w:spacing w:before="120" w:after="120"/>
        <w:rPr>
          <w:rFonts w:cs="Arial"/>
          <w:b/>
        </w:rPr>
      </w:pPr>
      <w:r w:rsidRPr="00126F86">
        <w:rPr>
          <w:rFonts w:cs="Arial"/>
          <w:b/>
        </w:rPr>
        <w:lastRenderedPageBreak/>
        <w:t>5.</w:t>
      </w:r>
      <w:r w:rsidRPr="00126F86">
        <w:rPr>
          <w:rFonts w:cs="Arial"/>
          <w:b/>
        </w:rPr>
        <w:tab/>
        <w:t>Contractor Changes</w:t>
      </w:r>
    </w:p>
    <w:p w:rsidR="008D2C94" w:rsidRPr="00C40D6A" w:rsidRDefault="00C40D6A" w:rsidP="00CE1106">
      <w:pPr>
        <w:widowControl/>
        <w:numPr>
          <w:ilvl w:val="0"/>
          <w:numId w:val="21"/>
        </w:numPr>
        <w:tabs>
          <w:tab w:val="clear" w:pos="777"/>
        </w:tabs>
        <w:overflowPunct w:val="0"/>
        <w:autoSpaceDE w:val="0"/>
        <w:autoSpaceDN w:val="0"/>
        <w:adjustRightInd w:val="0"/>
        <w:spacing w:before="120" w:after="120"/>
        <w:ind w:left="567" w:firstLine="0"/>
        <w:textAlignment w:val="baseline"/>
        <w:rPr>
          <w:rFonts w:cs="Arial"/>
          <w:sz w:val="20"/>
          <w:szCs w:val="20"/>
        </w:rPr>
      </w:pPr>
      <w:r w:rsidRPr="00126F86">
        <w:rPr>
          <w:rFonts w:cs="Arial"/>
          <w:sz w:val="20"/>
          <w:szCs w:val="20"/>
        </w:rPr>
        <w:t xml:space="preserve">If the Contractor wishes to </w:t>
      </w:r>
      <w:r>
        <w:rPr>
          <w:rFonts w:cs="Arial"/>
          <w:sz w:val="20"/>
          <w:szCs w:val="20"/>
        </w:rPr>
        <w:t xml:space="preserve">propose </w:t>
      </w:r>
      <w:r w:rsidRPr="00126F86">
        <w:rPr>
          <w:rFonts w:cs="Arial"/>
          <w:sz w:val="20"/>
          <w:szCs w:val="20"/>
        </w:rPr>
        <w:t xml:space="preserve">a </w:t>
      </w:r>
      <w:r>
        <w:rPr>
          <w:rFonts w:cs="Arial"/>
          <w:sz w:val="20"/>
          <w:szCs w:val="20"/>
        </w:rPr>
        <w:t>Change,</w:t>
      </w:r>
      <w:r w:rsidRPr="00126F86">
        <w:rPr>
          <w:rFonts w:cs="Arial"/>
          <w:sz w:val="20"/>
          <w:szCs w:val="20"/>
        </w:rPr>
        <w:t xml:space="preserve"> it </w:t>
      </w:r>
      <w:r>
        <w:rPr>
          <w:rFonts w:cs="Arial"/>
          <w:sz w:val="20"/>
          <w:szCs w:val="20"/>
        </w:rPr>
        <w:t xml:space="preserve">shall </w:t>
      </w:r>
      <w:r w:rsidRPr="00126F86">
        <w:rPr>
          <w:rFonts w:cs="Arial"/>
          <w:sz w:val="20"/>
          <w:szCs w:val="20"/>
        </w:rPr>
        <w:t xml:space="preserve">serve a </w:t>
      </w:r>
      <w:r>
        <w:rPr>
          <w:rFonts w:cs="Arial"/>
          <w:sz w:val="20"/>
          <w:szCs w:val="20"/>
        </w:rPr>
        <w:t xml:space="preserve">Contractor Change Proposal on the Authority, which shall include all of the information required by </w:t>
      </w:r>
      <w:r w:rsidR="002E5E14">
        <w:rPr>
          <w:rFonts w:cs="Arial"/>
          <w:sz w:val="20"/>
          <w:szCs w:val="20"/>
        </w:rPr>
        <w:t>clause</w:t>
      </w:r>
      <w:r>
        <w:rPr>
          <w:rFonts w:cs="Arial"/>
          <w:sz w:val="20"/>
          <w:szCs w:val="20"/>
        </w:rPr>
        <w:t xml:space="preserve"> 3</w:t>
      </w:r>
      <w:r w:rsidR="00CE1106">
        <w:rPr>
          <w:rFonts w:cs="Arial"/>
          <w:sz w:val="20"/>
          <w:szCs w:val="20"/>
        </w:rPr>
        <w:t>.</w:t>
      </w:r>
      <w:r>
        <w:rPr>
          <w:rFonts w:cs="Arial"/>
          <w:sz w:val="20"/>
          <w:szCs w:val="20"/>
        </w:rPr>
        <w:t xml:space="preserve">b, and the process at </w:t>
      </w:r>
      <w:r w:rsidR="00A23FDA">
        <w:rPr>
          <w:rFonts w:cs="Arial"/>
          <w:sz w:val="20"/>
          <w:szCs w:val="20"/>
        </w:rPr>
        <w:t>condition</w:t>
      </w:r>
      <w:r>
        <w:rPr>
          <w:rFonts w:cs="Arial"/>
          <w:sz w:val="20"/>
          <w:szCs w:val="20"/>
        </w:rPr>
        <w:t xml:space="preserve"> 4 shall apply.</w:t>
      </w:r>
    </w:p>
    <w:p w:rsidR="003C2545" w:rsidRDefault="003C2545" w:rsidP="00DB6688">
      <w:pPr>
        <w:jc w:val="center"/>
        <w:rPr>
          <w:b/>
        </w:rPr>
      </w:pPr>
    </w:p>
    <w:p w:rsidR="00A87603" w:rsidRPr="00932F7B" w:rsidRDefault="00AF0DEB" w:rsidP="00932F7B">
      <w:pPr>
        <w:pStyle w:val="Style7"/>
      </w:pPr>
      <w:r>
        <w:br w:type="page"/>
      </w:r>
      <w:bookmarkStart w:id="211" w:name="_Toc371500843"/>
      <w:bookmarkStart w:id="212" w:name="_Toc367085124"/>
      <w:bookmarkStart w:id="213" w:name="_Toc367956167"/>
      <w:bookmarkStart w:id="214" w:name="_Toc367970767"/>
      <w:bookmarkStart w:id="215" w:name="_Toc371500845"/>
      <w:bookmarkStart w:id="216" w:name="_Toc361037704"/>
      <w:bookmarkEnd w:id="211"/>
      <w:r w:rsidR="00932F7B">
        <w:rPr>
          <w:u w:val="none"/>
        </w:rPr>
        <w:lastRenderedPageBreak/>
        <w:t>Schedule 5</w:t>
      </w:r>
      <w:r w:rsidR="00A87603" w:rsidRPr="00CE1106">
        <w:rPr>
          <w:u w:val="none"/>
        </w:rPr>
        <w:t xml:space="preserve"> </w:t>
      </w:r>
      <w:r w:rsidR="00AB2AB1" w:rsidRPr="00CE1106">
        <w:rPr>
          <w:u w:val="none"/>
        </w:rPr>
        <w:t xml:space="preserve">- </w:t>
      </w:r>
      <w:r w:rsidR="00A87603" w:rsidRPr="00CE1106">
        <w:rPr>
          <w:u w:val="none"/>
        </w:rPr>
        <w:t>Contractor’s Commercially Sensitive Information Form</w:t>
      </w:r>
      <w:bookmarkEnd w:id="212"/>
      <w:bookmarkEnd w:id="213"/>
      <w:bookmarkEnd w:id="214"/>
      <w:bookmarkEnd w:id="215"/>
      <w:bookmarkEnd w:id="216"/>
    </w:p>
    <w:p w:rsidR="00A87603" w:rsidRPr="00CE1106" w:rsidRDefault="00287CA7" w:rsidP="004871FC">
      <w:pPr>
        <w:pStyle w:val="Style7"/>
        <w:jc w:val="center"/>
        <w:rPr>
          <w:u w:val="none"/>
        </w:rPr>
      </w:pPr>
      <w:r w:rsidRPr="00CE1106">
        <w:rPr>
          <w:u w:val="none"/>
        </w:rPr>
        <w:t>(</w:t>
      </w:r>
      <w:r w:rsidR="00A87603" w:rsidRPr="00CE1106">
        <w:rPr>
          <w:u w:val="none"/>
        </w:rPr>
        <w:t xml:space="preserve">i.a.w </w:t>
      </w:r>
      <w:r w:rsidR="00A23FDA" w:rsidRPr="00CE1106">
        <w:rPr>
          <w:u w:val="none"/>
        </w:rPr>
        <w:t>Condition</w:t>
      </w:r>
      <w:r w:rsidR="00A87603" w:rsidRPr="00CE1106">
        <w:rPr>
          <w:u w:val="none"/>
        </w:rPr>
        <w:t xml:space="preserve"> A14</w:t>
      </w:r>
      <w:r w:rsidRPr="00CE1106">
        <w:rPr>
          <w:u w:val="none"/>
        </w:rPr>
        <w:t>)</w:t>
      </w:r>
    </w:p>
    <w:p w:rsidR="002D712B" w:rsidRDefault="002D712B" w:rsidP="00942067">
      <w:pPr>
        <w:pStyle w:val="Heading1"/>
        <w:numPr>
          <w:ilvl w:val="0"/>
          <w:numId w:val="0"/>
        </w:numPr>
        <w:ind w:left="142"/>
        <w:jc w:val="cente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1C20CE" w:rsidRPr="004F600D" w:rsidTr="004F600D">
        <w:trPr>
          <w:tblCellSpacing w:w="20" w:type="dxa"/>
        </w:trPr>
        <w:tc>
          <w:tcPr>
            <w:tcW w:w="9240" w:type="dxa"/>
            <w:shd w:val="clear" w:color="auto" w:fill="auto"/>
          </w:tcPr>
          <w:p w:rsidR="001C20CE" w:rsidRPr="004F600D" w:rsidRDefault="001C20CE" w:rsidP="00DC119F">
            <w:pPr>
              <w:spacing w:before="120" w:after="120"/>
              <w:ind w:left="34"/>
              <w:rPr>
                <w:rFonts w:cs="Arial"/>
                <w:sz w:val="20"/>
                <w:szCs w:val="20"/>
              </w:rPr>
            </w:pPr>
            <w:r w:rsidRPr="004F600D">
              <w:rPr>
                <w:rFonts w:cs="Arial"/>
                <w:sz w:val="20"/>
                <w:szCs w:val="20"/>
              </w:rPr>
              <w:t xml:space="preserve">Contract  No: </w:t>
            </w:r>
            <w:r w:rsidR="00DC119F">
              <w:rPr>
                <w:rFonts w:cs="Arial"/>
                <w:sz w:val="20"/>
                <w:szCs w:val="20"/>
              </w:rPr>
              <w:t>MedGS/00293</w:t>
            </w:r>
            <w:r w:rsidRPr="004F600D">
              <w:rPr>
                <w:rFonts w:cs="Arial"/>
                <w:sz w:val="20"/>
                <w:szCs w:val="20"/>
              </w:rPr>
              <w:t xml:space="preserve"> </w:t>
            </w:r>
          </w:p>
        </w:tc>
      </w:tr>
      <w:tr w:rsidR="001C20CE" w:rsidRPr="004F600D" w:rsidTr="004F600D">
        <w:trPr>
          <w:tblCellSpacing w:w="20" w:type="dxa"/>
        </w:trPr>
        <w:tc>
          <w:tcPr>
            <w:tcW w:w="9240" w:type="dxa"/>
            <w:shd w:val="clear" w:color="auto" w:fill="auto"/>
          </w:tcPr>
          <w:p w:rsidR="001C20CE" w:rsidRPr="004F600D" w:rsidRDefault="001C20CE" w:rsidP="004F600D">
            <w:pPr>
              <w:spacing w:before="120" w:after="120"/>
              <w:ind w:left="34"/>
              <w:rPr>
                <w:rFonts w:cs="Arial"/>
                <w:sz w:val="20"/>
                <w:szCs w:val="20"/>
              </w:rPr>
            </w:pPr>
            <w:r w:rsidRPr="004F600D">
              <w:rPr>
                <w:rFonts w:cs="Arial"/>
                <w:sz w:val="20"/>
                <w:szCs w:val="20"/>
              </w:rPr>
              <w:t>Description of Contractor’s Commercially Sensitive Information:</w:t>
            </w:r>
          </w:p>
          <w:p w:rsidR="001C20CE" w:rsidRPr="004F600D" w:rsidRDefault="001C20CE" w:rsidP="004F600D">
            <w:pPr>
              <w:spacing w:before="120" w:after="120"/>
              <w:ind w:left="34"/>
              <w:rPr>
                <w:rFonts w:cs="Arial"/>
                <w:sz w:val="20"/>
                <w:szCs w:val="20"/>
              </w:rPr>
            </w:pPr>
            <w:r w:rsidRPr="004F600D">
              <w:rPr>
                <w:rFonts w:cs="Arial"/>
                <w:sz w:val="20"/>
                <w:szCs w:val="20"/>
              </w:rPr>
              <w:fldChar w:fldCharType="begin">
                <w:ffData>
                  <w:name w:val="Text311"/>
                  <w:enabled/>
                  <w:calcOnExit w:val="0"/>
                  <w:textInput/>
                </w:ffData>
              </w:fldChar>
            </w:r>
            <w:bookmarkStart w:id="217" w:name="Text311"/>
            <w:r w:rsidRPr="004F600D">
              <w:rPr>
                <w:rFonts w:cs="Arial"/>
                <w:sz w:val="20"/>
                <w:szCs w:val="20"/>
              </w:rPr>
              <w:instrText xml:space="preserve"> FORMTEXT </w:instrText>
            </w:r>
            <w:r w:rsidRPr="004F600D">
              <w:rPr>
                <w:rFonts w:cs="Arial"/>
                <w:sz w:val="20"/>
                <w:szCs w:val="20"/>
              </w:rPr>
            </w:r>
            <w:r w:rsidRPr="004F600D">
              <w:rPr>
                <w:rFonts w:cs="Arial"/>
                <w:sz w:val="20"/>
                <w:szCs w:val="20"/>
              </w:rPr>
              <w:fldChar w:fldCharType="separate"/>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cs="Arial"/>
                <w:sz w:val="20"/>
                <w:szCs w:val="20"/>
              </w:rPr>
              <w:fldChar w:fldCharType="end"/>
            </w:r>
            <w:bookmarkEnd w:id="217"/>
            <w:r w:rsidRPr="004F600D">
              <w:rPr>
                <w:rFonts w:cs="Arial"/>
                <w:sz w:val="20"/>
                <w:szCs w:val="20"/>
              </w:rPr>
              <w:t xml:space="preserve"> </w:t>
            </w:r>
          </w:p>
        </w:tc>
      </w:tr>
      <w:tr w:rsidR="001C20CE" w:rsidRPr="004F600D" w:rsidTr="004F600D">
        <w:trPr>
          <w:tblCellSpacing w:w="20" w:type="dxa"/>
        </w:trPr>
        <w:tc>
          <w:tcPr>
            <w:tcW w:w="9240" w:type="dxa"/>
            <w:shd w:val="clear" w:color="auto" w:fill="auto"/>
          </w:tcPr>
          <w:p w:rsidR="001C20CE" w:rsidRPr="004F600D" w:rsidRDefault="001C20CE" w:rsidP="004F600D">
            <w:pPr>
              <w:spacing w:before="120" w:after="120"/>
              <w:ind w:left="34"/>
              <w:rPr>
                <w:rFonts w:cs="Arial"/>
                <w:sz w:val="20"/>
                <w:szCs w:val="20"/>
              </w:rPr>
            </w:pPr>
            <w:r w:rsidRPr="004F600D">
              <w:rPr>
                <w:rFonts w:cs="Arial"/>
                <w:sz w:val="20"/>
                <w:szCs w:val="20"/>
              </w:rPr>
              <w:t>Cross Reference(s) to location of sensitive information:</w:t>
            </w:r>
          </w:p>
          <w:p w:rsidR="001C20CE" w:rsidRPr="004F600D" w:rsidRDefault="001C20CE" w:rsidP="004F600D">
            <w:pPr>
              <w:spacing w:before="120" w:after="120"/>
              <w:ind w:left="34"/>
              <w:rPr>
                <w:rFonts w:cs="Arial"/>
                <w:sz w:val="20"/>
                <w:szCs w:val="20"/>
              </w:rPr>
            </w:pPr>
            <w:r w:rsidRPr="004F600D">
              <w:rPr>
                <w:rFonts w:cs="Arial"/>
                <w:sz w:val="20"/>
                <w:szCs w:val="20"/>
              </w:rPr>
              <w:fldChar w:fldCharType="begin">
                <w:ffData>
                  <w:name w:val="Text312"/>
                  <w:enabled/>
                  <w:calcOnExit w:val="0"/>
                  <w:textInput/>
                </w:ffData>
              </w:fldChar>
            </w:r>
            <w:bookmarkStart w:id="218" w:name="Text312"/>
            <w:r w:rsidRPr="004F600D">
              <w:rPr>
                <w:rFonts w:cs="Arial"/>
                <w:sz w:val="20"/>
                <w:szCs w:val="20"/>
              </w:rPr>
              <w:instrText xml:space="preserve"> FORMTEXT </w:instrText>
            </w:r>
            <w:r w:rsidRPr="004F600D">
              <w:rPr>
                <w:rFonts w:cs="Arial"/>
                <w:sz w:val="20"/>
                <w:szCs w:val="20"/>
              </w:rPr>
            </w:r>
            <w:r w:rsidRPr="004F600D">
              <w:rPr>
                <w:rFonts w:cs="Arial"/>
                <w:sz w:val="20"/>
                <w:szCs w:val="20"/>
              </w:rPr>
              <w:fldChar w:fldCharType="separate"/>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cs="Arial"/>
                <w:sz w:val="20"/>
                <w:szCs w:val="20"/>
              </w:rPr>
              <w:fldChar w:fldCharType="end"/>
            </w:r>
            <w:bookmarkEnd w:id="218"/>
            <w:r w:rsidRPr="004F600D">
              <w:rPr>
                <w:rFonts w:cs="Arial"/>
                <w:sz w:val="20"/>
                <w:szCs w:val="20"/>
              </w:rPr>
              <w:t xml:space="preserve"> </w:t>
            </w:r>
          </w:p>
        </w:tc>
      </w:tr>
      <w:tr w:rsidR="001C20CE" w:rsidRPr="004F600D" w:rsidTr="004F600D">
        <w:trPr>
          <w:tblCellSpacing w:w="20" w:type="dxa"/>
        </w:trPr>
        <w:tc>
          <w:tcPr>
            <w:tcW w:w="9240" w:type="dxa"/>
            <w:shd w:val="clear" w:color="auto" w:fill="auto"/>
          </w:tcPr>
          <w:p w:rsidR="001C20CE" w:rsidRPr="004F600D" w:rsidRDefault="001C20CE" w:rsidP="004F600D">
            <w:pPr>
              <w:spacing w:before="120" w:after="120"/>
              <w:ind w:left="34"/>
              <w:rPr>
                <w:rFonts w:cs="Arial"/>
                <w:sz w:val="20"/>
                <w:szCs w:val="20"/>
              </w:rPr>
            </w:pPr>
            <w:r w:rsidRPr="004F600D">
              <w:rPr>
                <w:rFonts w:cs="Arial"/>
                <w:sz w:val="20"/>
                <w:szCs w:val="20"/>
              </w:rPr>
              <w:t>Explanation of Sensitivity:</w:t>
            </w:r>
          </w:p>
          <w:p w:rsidR="001C20CE" w:rsidRPr="004F600D" w:rsidRDefault="001C20CE" w:rsidP="004F600D">
            <w:pPr>
              <w:spacing w:before="120" w:after="120"/>
              <w:ind w:left="34"/>
              <w:rPr>
                <w:rFonts w:cs="Arial"/>
                <w:sz w:val="20"/>
                <w:szCs w:val="20"/>
              </w:rPr>
            </w:pPr>
            <w:r w:rsidRPr="004F600D">
              <w:rPr>
                <w:rFonts w:cs="Arial"/>
                <w:sz w:val="20"/>
                <w:szCs w:val="20"/>
              </w:rPr>
              <w:fldChar w:fldCharType="begin">
                <w:ffData>
                  <w:name w:val="Text313"/>
                  <w:enabled/>
                  <w:calcOnExit w:val="0"/>
                  <w:textInput/>
                </w:ffData>
              </w:fldChar>
            </w:r>
            <w:bookmarkStart w:id="219" w:name="Text313"/>
            <w:r w:rsidRPr="004F600D">
              <w:rPr>
                <w:rFonts w:cs="Arial"/>
                <w:sz w:val="20"/>
                <w:szCs w:val="20"/>
              </w:rPr>
              <w:instrText xml:space="preserve"> FORMTEXT </w:instrText>
            </w:r>
            <w:r w:rsidRPr="004F600D">
              <w:rPr>
                <w:rFonts w:cs="Arial"/>
                <w:sz w:val="20"/>
                <w:szCs w:val="20"/>
              </w:rPr>
            </w:r>
            <w:r w:rsidRPr="004F600D">
              <w:rPr>
                <w:rFonts w:cs="Arial"/>
                <w:sz w:val="20"/>
                <w:szCs w:val="20"/>
              </w:rPr>
              <w:fldChar w:fldCharType="separate"/>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cs="Arial"/>
                <w:sz w:val="20"/>
                <w:szCs w:val="20"/>
              </w:rPr>
              <w:fldChar w:fldCharType="end"/>
            </w:r>
            <w:bookmarkEnd w:id="219"/>
            <w:r w:rsidRPr="004F600D">
              <w:rPr>
                <w:rFonts w:cs="Arial"/>
                <w:sz w:val="20"/>
                <w:szCs w:val="20"/>
              </w:rPr>
              <w:t xml:space="preserve">  </w:t>
            </w:r>
          </w:p>
        </w:tc>
      </w:tr>
      <w:tr w:rsidR="001C20CE" w:rsidRPr="004F600D" w:rsidTr="004F600D">
        <w:trPr>
          <w:tblCellSpacing w:w="20" w:type="dxa"/>
        </w:trPr>
        <w:tc>
          <w:tcPr>
            <w:tcW w:w="9240" w:type="dxa"/>
            <w:shd w:val="clear" w:color="auto" w:fill="auto"/>
          </w:tcPr>
          <w:p w:rsidR="001C20CE" w:rsidRPr="004F600D" w:rsidRDefault="001C20CE" w:rsidP="004F600D">
            <w:pPr>
              <w:spacing w:before="120" w:after="120"/>
              <w:ind w:left="34"/>
              <w:rPr>
                <w:rFonts w:cs="Arial"/>
                <w:sz w:val="20"/>
                <w:szCs w:val="20"/>
              </w:rPr>
            </w:pPr>
            <w:r w:rsidRPr="004F600D">
              <w:rPr>
                <w:rFonts w:cs="Arial"/>
                <w:sz w:val="20"/>
                <w:szCs w:val="20"/>
              </w:rPr>
              <w:t>Details of potential harm resulting from disclosure:</w:t>
            </w:r>
          </w:p>
          <w:p w:rsidR="001C20CE" w:rsidRPr="004F600D" w:rsidRDefault="001C20CE" w:rsidP="004F600D">
            <w:pPr>
              <w:spacing w:before="120" w:after="120"/>
              <w:ind w:left="34"/>
              <w:rPr>
                <w:rFonts w:cs="Arial"/>
                <w:sz w:val="20"/>
                <w:szCs w:val="20"/>
              </w:rPr>
            </w:pPr>
            <w:r w:rsidRPr="004F600D">
              <w:rPr>
                <w:rFonts w:cs="Arial"/>
                <w:sz w:val="20"/>
                <w:szCs w:val="20"/>
              </w:rPr>
              <w:fldChar w:fldCharType="begin">
                <w:ffData>
                  <w:name w:val="Text314"/>
                  <w:enabled/>
                  <w:calcOnExit w:val="0"/>
                  <w:textInput/>
                </w:ffData>
              </w:fldChar>
            </w:r>
            <w:bookmarkStart w:id="220" w:name="Text314"/>
            <w:r w:rsidRPr="004F600D">
              <w:rPr>
                <w:rFonts w:cs="Arial"/>
                <w:sz w:val="20"/>
                <w:szCs w:val="20"/>
              </w:rPr>
              <w:instrText xml:space="preserve"> FORMTEXT </w:instrText>
            </w:r>
            <w:r w:rsidRPr="004F600D">
              <w:rPr>
                <w:rFonts w:cs="Arial"/>
                <w:sz w:val="20"/>
                <w:szCs w:val="20"/>
              </w:rPr>
            </w:r>
            <w:r w:rsidRPr="004F600D">
              <w:rPr>
                <w:rFonts w:cs="Arial"/>
                <w:sz w:val="20"/>
                <w:szCs w:val="20"/>
              </w:rPr>
              <w:fldChar w:fldCharType="separate"/>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cs="Arial"/>
                <w:sz w:val="20"/>
                <w:szCs w:val="20"/>
              </w:rPr>
              <w:fldChar w:fldCharType="end"/>
            </w:r>
            <w:bookmarkEnd w:id="220"/>
            <w:r w:rsidRPr="004F600D">
              <w:rPr>
                <w:rFonts w:cs="Arial"/>
                <w:sz w:val="20"/>
                <w:szCs w:val="20"/>
              </w:rPr>
              <w:t xml:space="preserve"> </w:t>
            </w:r>
          </w:p>
        </w:tc>
      </w:tr>
      <w:tr w:rsidR="001C20CE" w:rsidRPr="004F600D" w:rsidTr="004F600D">
        <w:trPr>
          <w:trHeight w:val="411"/>
          <w:tblCellSpacing w:w="20" w:type="dxa"/>
        </w:trPr>
        <w:tc>
          <w:tcPr>
            <w:tcW w:w="9240" w:type="dxa"/>
            <w:shd w:val="clear" w:color="auto" w:fill="auto"/>
          </w:tcPr>
          <w:p w:rsidR="001C20CE" w:rsidRPr="004F600D" w:rsidRDefault="001C20CE" w:rsidP="004F600D">
            <w:pPr>
              <w:spacing w:before="120" w:after="120"/>
              <w:ind w:left="34"/>
              <w:rPr>
                <w:rFonts w:cs="Arial"/>
                <w:sz w:val="20"/>
                <w:szCs w:val="20"/>
              </w:rPr>
            </w:pPr>
            <w:r w:rsidRPr="004F600D">
              <w:rPr>
                <w:rFonts w:cs="Arial"/>
                <w:sz w:val="20"/>
                <w:szCs w:val="20"/>
              </w:rPr>
              <w:t xml:space="preserve">Period of Confidence (if applicable): </w:t>
            </w:r>
            <w:r w:rsidRPr="004F600D">
              <w:rPr>
                <w:rFonts w:cs="Arial"/>
                <w:sz w:val="20"/>
                <w:szCs w:val="20"/>
              </w:rPr>
              <w:fldChar w:fldCharType="begin">
                <w:ffData>
                  <w:name w:val="Text315"/>
                  <w:enabled/>
                  <w:calcOnExit w:val="0"/>
                  <w:textInput/>
                </w:ffData>
              </w:fldChar>
            </w:r>
            <w:bookmarkStart w:id="221" w:name="Text315"/>
            <w:r w:rsidRPr="004F600D">
              <w:rPr>
                <w:rFonts w:cs="Arial"/>
                <w:sz w:val="20"/>
                <w:szCs w:val="20"/>
              </w:rPr>
              <w:instrText xml:space="preserve"> FORMTEXT </w:instrText>
            </w:r>
            <w:r w:rsidRPr="004F600D">
              <w:rPr>
                <w:rFonts w:cs="Arial"/>
                <w:sz w:val="20"/>
                <w:szCs w:val="20"/>
              </w:rPr>
            </w:r>
            <w:r w:rsidRPr="004F600D">
              <w:rPr>
                <w:rFonts w:cs="Arial"/>
                <w:sz w:val="20"/>
                <w:szCs w:val="20"/>
              </w:rPr>
              <w:fldChar w:fldCharType="separate"/>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cs="Arial"/>
                <w:sz w:val="20"/>
                <w:szCs w:val="20"/>
              </w:rPr>
              <w:fldChar w:fldCharType="end"/>
            </w:r>
            <w:bookmarkEnd w:id="221"/>
          </w:p>
        </w:tc>
      </w:tr>
      <w:tr w:rsidR="001C20CE" w:rsidRPr="004F600D" w:rsidTr="004F600D">
        <w:trPr>
          <w:trHeight w:val="1671"/>
          <w:tblCellSpacing w:w="20" w:type="dxa"/>
        </w:trPr>
        <w:tc>
          <w:tcPr>
            <w:tcW w:w="9240" w:type="dxa"/>
            <w:shd w:val="clear" w:color="auto" w:fill="auto"/>
          </w:tcPr>
          <w:p w:rsidR="001C20CE" w:rsidRPr="004F600D" w:rsidRDefault="001C20CE" w:rsidP="004F600D">
            <w:pPr>
              <w:spacing w:before="120" w:after="120"/>
              <w:ind w:left="34"/>
              <w:rPr>
                <w:rFonts w:cs="Arial"/>
                <w:sz w:val="20"/>
                <w:szCs w:val="20"/>
              </w:rPr>
            </w:pPr>
            <w:r w:rsidRPr="004F600D">
              <w:rPr>
                <w:rFonts w:cs="Arial"/>
                <w:sz w:val="20"/>
                <w:szCs w:val="20"/>
              </w:rPr>
              <w:t>Contact Details for Transparency / Freedom of Information matters:</w:t>
            </w:r>
          </w:p>
          <w:p w:rsidR="001C20CE" w:rsidRPr="004F600D" w:rsidRDefault="001C20CE" w:rsidP="004F600D">
            <w:pPr>
              <w:spacing w:before="120" w:after="120"/>
              <w:ind w:left="34"/>
              <w:rPr>
                <w:rFonts w:cs="Arial"/>
                <w:sz w:val="20"/>
                <w:szCs w:val="20"/>
              </w:rPr>
            </w:pPr>
            <w:r w:rsidRPr="004F600D">
              <w:rPr>
                <w:rFonts w:cs="Arial"/>
                <w:sz w:val="20"/>
                <w:szCs w:val="20"/>
              </w:rPr>
              <w:t xml:space="preserve">Name: </w:t>
            </w:r>
            <w:r w:rsidRPr="004F600D">
              <w:rPr>
                <w:rFonts w:cs="Arial"/>
                <w:sz w:val="20"/>
                <w:szCs w:val="20"/>
              </w:rPr>
              <w:fldChar w:fldCharType="begin">
                <w:ffData>
                  <w:name w:val="Text316"/>
                  <w:enabled/>
                  <w:calcOnExit w:val="0"/>
                  <w:textInput/>
                </w:ffData>
              </w:fldChar>
            </w:r>
            <w:bookmarkStart w:id="222" w:name="Text316"/>
            <w:r w:rsidRPr="004F600D">
              <w:rPr>
                <w:rFonts w:cs="Arial"/>
                <w:sz w:val="20"/>
                <w:szCs w:val="20"/>
              </w:rPr>
              <w:instrText xml:space="preserve"> FORMTEXT </w:instrText>
            </w:r>
            <w:r w:rsidRPr="004F600D">
              <w:rPr>
                <w:rFonts w:cs="Arial"/>
                <w:sz w:val="20"/>
                <w:szCs w:val="20"/>
              </w:rPr>
            </w:r>
            <w:r w:rsidRPr="004F600D">
              <w:rPr>
                <w:rFonts w:cs="Arial"/>
                <w:sz w:val="20"/>
                <w:szCs w:val="20"/>
              </w:rPr>
              <w:fldChar w:fldCharType="separate"/>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cs="Arial"/>
                <w:sz w:val="20"/>
                <w:szCs w:val="20"/>
              </w:rPr>
              <w:fldChar w:fldCharType="end"/>
            </w:r>
            <w:bookmarkEnd w:id="222"/>
          </w:p>
          <w:p w:rsidR="001C20CE" w:rsidRPr="004F600D" w:rsidRDefault="001C20CE" w:rsidP="004F600D">
            <w:pPr>
              <w:spacing w:before="120" w:after="120"/>
              <w:ind w:left="34"/>
              <w:rPr>
                <w:rFonts w:cs="Arial"/>
                <w:sz w:val="20"/>
                <w:szCs w:val="20"/>
              </w:rPr>
            </w:pPr>
            <w:r w:rsidRPr="004F600D">
              <w:rPr>
                <w:rFonts w:cs="Arial"/>
                <w:sz w:val="20"/>
                <w:szCs w:val="20"/>
              </w:rPr>
              <w:t xml:space="preserve">Position: </w:t>
            </w:r>
            <w:r w:rsidRPr="004F600D">
              <w:rPr>
                <w:rFonts w:cs="Arial"/>
                <w:sz w:val="20"/>
                <w:szCs w:val="20"/>
              </w:rPr>
              <w:fldChar w:fldCharType="begin">
                <w:ffData>
                  <w:name w:val="Text317"/>
                  <w:enabled/>
                  <w:calcOnExit w:val="0"/>
                  <w:textInput/>
                </w:ffData>
              </w:fldChar>
            </w:r>
            <w:bookmarkStart w:id="223" w:name="Text317"/>
            <w:r w:rsidRPr="004F600D">
              <w:rPr>
                <w:rFonts w:cs="Arial"/>
                <w:sz w:val="20"/>
                <w:szCs w:val="20"/>
              </w:rPr>
              <w:instrText xml:space="preserve"> FORMTEXT </w:instrText>
            </w:r>
            <w:r w:rsidRPr="004F600D">
              <w:rPr>
                <w:rFonts w:cs="Arial"/>
                <w:sz w:val="20"/>
                <w:szCs w:val="20"/>
              </w:rPr>
            </w:r>
            <w:r w:rsidRPr="004F600D">
              <w:rPr>
                <w:rFonts w:cs="Arial"/>
                <w:sz w:val="20"/>
                <w:szCs w:val="20"/>
              </w:rPr>
              <w:fldChar w:fldCharType="separate"/>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cs="Arial"/>
                <w:sz w:val="20"/>
                <w:szCs w:val="20"/>
              </w:rPr>
              <w:fldChar w:fldCharType="end"/>
            </w:r>
            <w:bookmarkEnd w:id="223"/>
          </w:p>
          <w:p w:rsidR="001C20CE" w:rsidRPr="004F600D" w:rsidRDefault="001C20CE" w:rsidP="004F600D">
            <w:pPr>
              <w:spacing w:before="120" w:after="120"/>
              <w:ind w:left="34"/>
              <w:rPr>
                <w:rFonts w:cs="Arial"/>
                <w:sz w:val="20"/>
                <w:szCs w:val="20"/>
              </w:rPr>
            </w:pPr>
            <w:r w:rsidRPr="004F600D">
              <w:rPr>
                <w:rFonts w:cs="Arial"/>
                <w:sz w:val="20"/>
                <w:szCs w:val="20"/>
              </w:rPr>
              <w:t xml:space="preserve">Address: </w:t>
            </w:r>
            <w:r w:rsidRPr="004F600D">
              <w:rPr>
                <w:rFonts w:cs="Arial"/>
                <w:sz w:val="20"/>
                <w:szCs w:val="20"/>
              </w:rPr>
              <w:fldChar w:fldCharType="begin">
                <w:ffData>
                  <w:name w:val="Text318"/>
                  <w:enabled/>
                  <w:calcOnExit w:val="0"/>
                  <w:textInput/>
                </w:ffData>
              </w:fldChar>
            </w:r>
            <w:bookmarkStart w:id="224" w:name="Text318"/>
            <w:r w:rsidRPr="004F600D">
              <w:rPr>
                <w:rFonts w:cs="Arial"/>
                <w:sz w:val="20"/>
                <w:szCs w:val="20"/>
              </w:rPr>
              <w:instrText xml:space="preserve"> FORMTEXT </w:instrText>
            </w:r>
            <w:r w:rsidRPr="004F600D">
              <w:rPr>
                <w:rFonts w:cs="Arial"/>
                <w:sz w:val="20"/>
                <w:szCs w:val="20"/>
              </w:rPr>
            </w:r>
            <w:r w:rsidRPr="004F600D">
              <w:rPr>
                <w:rFonts w:cs="Arial"/>
                <w:sz w:val="20"/>
                <w:szCs w:val="20"/>
              </w:rPr>
              <w:fldChar w:fldCharType="separate"/>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cs="Arial"/>
                <w:sz w:val="20"/>
                <w:szCs w:val="20"/>
              </w:rPr>
              <w:fldChar w:fldCharType="end"/>
            </w:r>
            <w:bookmarkEnd w:id="224"/>
          </w:p>
          <w:p w:rsidR="001C20CE" w:rsidRPr="004F600D" w:rsidRDefault="001C20CE" w:rsidP="004F600D">
            <w:pPr>
              <w:spacing w:before="120" w:after="120"/>
              <w:ind w:left="34"/>
              <w:rPr>
                <w:rFonts w:cs="Arial"/>
                <w:sz w:val="20"/>
                <w:szCs w:val="20"/>
              </w:rPr>
            </w:pPr>
            <w:r w:rsidRPr="004F600D">
              <w:rPr>
                <w:rFonts w:cs="Arial"/>
                <w:sz w:val="20"/>
                <w:szCs w:val="20"/>
              </w:rPr>
              <w:t xml:space="preserve">Telephone Number: </w:t>
            </w:r>
            <w:r w:rsidRPr="004F600D">
              <w:rPr>
                <w:rFonts w:cs="Arial"/>
                <w:sz w:val="20"/>
                <w:szCs w:val="20"/>
              </w:rPr>
              <w:fldChar w:fldCharType="begin">
                <w:ffData>
                  <w:name w:val="Text319"/>
                  <w:enabled/>
                  <w:calcOnExit w:val="0"/>
                  <w:textInput/>
                </w:ffData>
              </w:fldChar>
            </w:r>
            <w:bookmarkStart w:id="225" w:name="Text319"/>
            <w:r w:rsidRPr="004F600D">
              <w:rPr>
                <w:rFonts w:cs="Arial"/>
                <w:sz w:val="20"/>
                <w:szCs w:val="20"/>
              </w:rPr>
              <w:instrText xml:space="preserve"> FORMTEXT </w:instrText>
            </w:r>
            <w:r w:rsidRPr="004F600D">
              <w:rPr>
                <w:rFonts w:cs="Arial"/>
                <w:sz w:val="20"/>
                <w:szCs w:val="20"/>
              </w:rPr>
            </w:r>
            <w:r w:rsidRPr="004F600D">
              <w:rPr>
                <w:rFonts w:cs="Arial"/>
                <w:sz w:val="20"/>
                <w:szCs w:val="20"/>
              </w:rPr>
              <w:fldChar w:fldCharType="separate"/>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cs="Arial"/>
                <w:sz w:val="20"/>
                <w:szCs w:val="20"/>
              </w:rPr>
              <w:fldChar w:fldCharType="end"/>
            </w:r>
            <w:bookmarkEnd w:id="225"/>
          </w:p>
          <w:p w:rsidR="001C20CE" w:rsidRPr="004F600D" w:rsidRDefault="001C20CE" w:rsidP="004F600D">
            <w:pPr>
              <w:spacing w:before="120" w:after="120"/>
              <w:ind w:left="34"/>
              <w:rPr>
                <w:rFonts w:cs="Arial"/>
                <w:sz w:val="20"/>
                <w:szCs w:val="20"/>
              </w:rPr>
            </w:pPr>
            <w:r w:rsidRPr="004F600D">
              <w:rPr>
                <w:rFonts w:cs="Arial"/>
                <w:sz w:val="20"/>
                <w:szCs w:val="20"/>
              </w:rPr>
              <w:t xml:space="preserve">Email Address: </w:t>
            </w:r>
            <w:r w:rsidRPr="004F600D">
              <w:rPr>
                <w:rFonts w:cs="Arial"/>
                <w:sz w:val="20"/>
                <w:szCs w:val="20"/>
              </w:rPr>
              <w:fldChar w:fldCharType="begin">
                <w:ffData>
                  <w:name w:val="Text320"/>
                  <w:enabled/>
                  <w:calcOnExit w:val="0"/>
                  <w:textInput/>
                </w:ffData>
              </w:fldChar>
            </w:r>
            <w:bookmarkStart w:id="226" w:name="Text320"/>
            <w:r w:rsidRPr="004F600D">
              <w:rPr>
                <w:rFonts w:cs="Arial"/>
                <w:sz w:val="20"/>
                <w:szCs w:val="20"/>
              </w:rPr>
              <w:instrText xml:space="preserve"> FORMTEXT </w:instrText>
            </w:r>
            <w:r w:rsidRPr="004F600D">
              <w:rPr>
                <w:rFonts w:cs="Arial"/>
                <w:sz w:val="20"/>
                <w:szCs w:val="20"/>
              </w:rPr>
            </w:r>
            <w:r w:rsidRPr="004F600D">
              <w:rPr>
                <w:rFonts w:cs="Arial"/>
                <w:sz w:val="20"/>
                <w:szCs w:val="20"/>
              </w:rPr>
              <w:fldChar w:fldCharType="separate"/>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ascii="MS Gothic" w:eastAsia="MS Gothic" w:hAnsi="MS Gothic" w:cs="MS Gothic" w:hint="eastAsia"/>
                <w:noProof/>
                <w:sz w:val="20"/>
                <w:szCs w:val="20"/>
              </w:rPr>
              <w:t> </w:t>
            </w:r>
            <w:r w:rsidRPr="004F600D">
              <w:rPr>
                <w:rFonts w:cs="Arial"/>
                <w:sz w:val="20"/>
                <w:szCs w:val="20"/>
              </w:rPr>
              <w:fldChar w:fldCharType="end"/>
            </w:r>
            <w:bookmarkEnd w:id="226"/>
          </w:p>
        </w:tc>
      </w:tr>
    </w:tbl>
    <w:p w:rsidR="001C20CE" w:rsidRPr="00EA3D38" w:rsidRDefault="001C20CE" w:rsidP="00EA3D38"/>
    <w:sectPr w:rsidR="001C20CE" w:rsidRPr="00EA3D38" w:rsidSect="00730B55">
      <w:endnotePr>
        <w:numFmt w:val="decimal"/>
      </w:endnotePr>
      <w:pgSz w:w="11907" w:h="16840" w:code="9"/>
      <w:pgMar w:top="567" w:right="1418"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2F8" w:rsidRDefault="00C822F8"/>
  </w:endnote>
  <w:endnote w:type="continuationSeparator" w:id="0">
    <w:p w:rsidR="00C822F8" w:rsidRDefault="00C8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F8" w:rsidRDefault="00C822F8"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22F8" w:rsidRDefault="00C822F8" w:rsidP="00C316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F8" w:rsidRDefault="00C822F8" w:rsidP="005E05E3">
    <w:pPr>
      <w:pStyle w:val="Footer"/>
      <w:ind w:right="360"/>
      <w:jc w:val="center"/>
      <w:rPr>
        <w:rStyle w:val="PageNumber"/>
        <w:sz w:val="20"/>
        <w:szCs w:val="20"/>
      </w:rPr>
    </w:pP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40388A">
      <w:rPr>
        <w:rStyle w:val="PageNumber"/>
        <w:noProof/>
        <w:sz w:val="20"/>
        <w:szCs w:val="20"/>
      </w:rPr>
      <w:t>31</w:t>
    </w:r>
    <w:r w:rsidRPr="008C3E42">
      <w:rPr>
        <w:rStyle w:val="PageNumber"/>
        <w:sz w:val="20"/>
        <w:szCs w:val="20"/>
      </w:rPr>
      <w:fldChar w:fldCharType="end"/>
    </w:r>
    <w:r w:rsidRPr="008C3E42">
      <w:rPr>
        <w:rStyle w:val="PageNumber"/>
        <w:sz w:val="20"/>
        <w:szCs w:val="20"/>
      </w:rPr>
      <w:t xml:space="preserve"> of </w:t>
    </w:r>
    <w:r w:rsidRPr="008C3E42">
      <w:rPr>
        <w:rStyle w:val="PageNumber"/>
        <w:sz w:val="20"/>
        <w:szCs w:val="20"/>
      </w:rPr>
      <w:fldChar w:fldCharType="begin"/>
    </w:r>
    <w:r w:rsidRPr="008C3E42">
      <w:rPr>
        <w:rStyle w:val="PageNumber"/>
        <w:sz w:val="20"/>
        <w:szCs w:val="20"/>
      </w:rPr>
      <w:instrText xml:space="preserve"> NUMPAGES </w:instrText>
    </w:r>
    <w:r w:rsidRPr="008C3E42">
      <w:rPr>
        <w:rStyle w:val="PageNumber"/>
        <w:sz w:val="20"/>
        <w:szCs w:val="20"/>
      </w:rPr>
      <w:fldChar w:fldCharType="separate"/>
    </w:r>
    <w:r w:rsidR="0040388A">
      <w:rPr>
        <w:rStyle w:val="PageNumber"/>
        <w:noProof/>
        <w:sz w:val="20"/>
        <w:szCs w:val="20"/>
      </w:rPr>
      <w:t>42</w:t>
    </w:r>
    <w:r w:rsidRPr="008C3E42">
      <w:rPr>
        <w:rStyle w:val="PageNumber"/>
        <w:sz w:val="20"/>
        <w:szCs w:val="20"/>
      </w:rPr>
      <w:fldChar w:fldCharType="end"/>
    </w:r>
  </w:p>
  <w:p w:rsidR="003F5B01" w:rsidRPr="008C3E42" w:rsidRDefault="003F5B01" w:rsidP="005E05E3">
    <w:pPr>
      <w:pStyle w:val="Footer"/>
      <w:ind w:right="360"/>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F8" w:rsidRDefault="00C822F8"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42FD">
      <w:rPr>
        <w:rStyle w:val="PageNumber"/>
        <w:noProof/>
      </w:rPr>
      <w:t>39</w:t>
    </w:r>
    <w:r>
      <w:rPr>
        <w:rStyle w:val="PageNumber"/>
      </w:rPr>
      <w:fldChar w:fldCharType="end"/>
    </w:r>
  </w:p>
  <w:p w:rsidR="00C822F8" w:rsidRDefault="003F5B01" w:rsidP="003F5B01">
    <w:pPr>
      <w:pStyle w:val="Footer"/>
      <w:tabs>
        <w:tab w:val="left" w:pos="8221"/>
      </w:tabs>
      <w:ind w:right="360"/>
    </w:pPr>
    <w:r>
      <w:tab/>
    </w:r>
  </w:p>
  <w:p w:rsidR="003F5B01" w:rsidRDefault="003F5B01" w:rsidP="003F5B01">
    <w:pPr>
      <w:pStyle w:val="Footer"/>
      <w:tabs>
        <w:tab w:val="left" w:pos="8221"/>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2F8" w:rsidRDefault="00C822F8">
      <w:r>
        <w:continuationSeparator/>
      </w:r>
    </w:p>
  </w:footnote>
  <w:footnote w:type="continuationSeparator" w:id="0">
    <w:p w:rsidR="00C822F8" w:rsidRDefault="00C82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DCE"/>
    <w:multiLevelType w:val="multilevel"/>
    <w:tmpl w:val="683A020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color w:val="0000FF"/>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4915259"/>
    <w:multiLevelType w:val="hybridMultilevel"/>
    <w:tmpl w:val="0A78EEF0"/>
    <w:lvl w:ilvl="0" w:tplc="CA38764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76852CF"/>
    <w:multiLevelType w:val="hybridMultilevel"/>
    <w:tmpl w:val="224CFF90"/>
    <w:lvl w:ilvl="0" w:tplc="E8A80E82">
      <w:start w:val="5"/>
      <w:numFmt w:val="decimal"/>
      <w:lvlText w:val="(%1)"/>
      <w:lvlJc w:val="left"/>
      <w:pPr>
        <w:tabs>
          <w:tab w:val="num" w:pos="1689"/>
        </w:tabs>
        <w:ind w:left="1689" w:hanging="555"/>
      </w:pPr>
      <w:rPr>
        <w:rFonts w:hint="default"/>
      </w:rPr>
    </w:lvl>
    <w:lvl w:ilvl="1" w:tplc="7CAE8438">
      <w:start w:val="1"/>
      <w:numFmt w:val="lowerLetter"/>
      <w:lvlText w:val="(%2)"/>
      <w:lvlJc w:val="left"/>
      <w:pPr>
        <w:ind w:left="2214" w:hanging="360"/>
      </w:pPr>
      <w:rPr>
        <w:rFonts w:hint="default"/>
        <w:sz w:val="20"/>
        <w:szCs w:val="20"/>
      </w:rPr>
    </w:lvl>
    <w:lvl w:ilvl="2" w:tplc="0B0E5484">
      <w:start w:val="1"/>
      <w:numFmt w:val="lowerLetter"/>
      <w:lvlText w:val="(%3)"/>
      <w:lvlJc w:val="left"/>
      <w:pPr>
        <w:tabs>
          <w:tab w:val="num" w:pos="3114"/>
        </w:tabs>
        <w:ind w:left="3114" w:hanging="360"/>
      </w:pPr>
      <w:rPr>
        <w:rFonts w:hint="default"/>
      </w:r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
    <w:nsid w:val="09B62E3E"/>
    <w:multiLevelType w:val="hybridMultilevel"/>
    <w:tmpl w:val="B1C42C58"/>
    <w:lvl w:ilvl="0" w:tplc="67103336">
      <w:start w:val="1"/>
      <w:numFmt w:val="decimal"/>
      <w:lvlText w:val="(%1)"/>
      <w:lvlJc w:val="left"/>
      <w:pPr>
        <w:tabs>
          <w:tab w:val="num" w:pos="1497"/>
        </w:tabs>
        <w:ind w:left="1497" w:hanging="360"/>
      </w:pPr>
      <w:rPr>
        <w:rFonts w:hint="default"/>
      </w:rPr>
    </w:lvl>
    <w:lvl w:ilvl="1" w:tplc="08090011">
      <w:start w:val="1"/>
      <w:numFmt w:val="decimal"/>
      <w:lvlText w:val="%2)"/>
      <w:lvlJc w:val="left"/>
      <w:pPr>
        <w:tabs>
          <w:tab w:val="num" w:pos="-663"/>
        </w:tabs>
        <w:ind w:left="-663" w:hanging="360"/>
      </w:pPr>
      <w:rPr>
        <w:rFonts w:hint="default"/>
      </w:rPr>
    </w:lvl>
    <w:lvl w:ilvl="2" w:tplc="0809001B">
      <w:start w:val="1"/>
      <w:numFmt w:val="lowerRoman"/>
      <w:lvlText w:val="%3."/>
      <w:lvlJc w:val="right"/>
      <w:pPr>
        <w:tabs>
          <w:tab w:val="num" w:pos="57"/>
        </w:tabs>
        <w:ind w:left="57" w:hanging="180"/>
      </w:pPr>
    </w:lvl>
    <w:lvl w:ilvl="3" w:tplc="08090019">
      <w:start w:val="1"/>
      <w:numFmt w:val="lowerLetter"/>
      <w:lvlText w:val="%4."/>
      <w:lvlJc w:val="left"/>
      <w:pPr>
        <w:tabs>
          <w:tab w:val="num" w:pos="777"/>
        </w:tabs>
        <w:ind w:left="777" w:hanging="360"/>
      </w:pPr>
      <w:rPr>
        <w:rFonts w:hint="default"/>
      </w:rPr>
    </w:lvl>
    <w:lvl w:ilvl="4" w:tplc="9E0A76A0">
      <w:start w:val="1"/>
      <w:numFmt w:val="decimal"/>
      <w:lvlText w:val="(%5)"/>
      <w:lvlJc w:val="left"/>
      <w:pPr>
        <w:tabs>
          <w:tab w:val="num" w:pos="1692"/>
        </w:tabs>
        <w:ind w:left="1692" w:hanging="555"/>
      </w:pPr>
      <w:rPr>
        <w:rFonts w:hint="default"/>
      </w:rPr>
    </w:lvl>
    <w:lvl w:ilvl="5" w:tplc="0809001B" w:tentative="1">
      <w:start w:val="1"/>
      <w:numFmt w:val="lowerRoman"/>
      <w:lvlText w:val="%6."/>
      <w:lvlJc w:val="right"/>
      <w:pPr>
        <w:tabs>
          <w:tab w:val="num" w:pos="2217"/>
        </w:tabs>
        <w:ind w:left="2217" w:hanging="180"/>
      </w:pPr>
    </w:lvl>
    <w:lvl w:ilvl="6" w:tplc="0809000F" w:tentative="1">
      <w:start w:val="1"/>
      <w:numFmt w:val="decimal"/>
      <w:lvlText w:val="%7."/>
      <w:lvlJc w:val="left"/>
      <w:pPr>
        <w:tabs>
          <w:tab w:val="num" w:pos="2937"/>
        </w:tabs>
        <w:ind w:left="2937" w:hanging="360"/>
      </w:pPr>
    </w:lvl>
    <w:lvl w:ilvl="7" w:tplc="08090019" w:tentative="1">
      <w:start w:val="1"/>
      <w:numFmt w:val="lowerLetter"/>
      <w:lvlText w:val="%8."/>
      <w:lvlJc w:val="left"/>
      <w:pPr>
        <w:tabs>
          <w:tab w:val="num" w:pos="3657"/>
        </w:tabs>
        <w:ind w:left="3657" w:hanging="360"/>
      </w:pPr>
    </w:lvl>
    <w:lvl w:ilvl="8" w:tplc="0809001B" w:tentative="1">
      <w:start w:val="1"/>
      <w:numFmt w:val="lowerRoman"/>
      <w:lvlText w:val="%9."/>
      <w:lvlJc w:val="right"/>
      <w:pPr>
        <w:tabs>
          <w:tab w:val="num" w:pos="4377"/>
        </w:tabs>
        <w:ind w:left="4377" w:hanging="180"/>
      </w:pPr>
    </w:lvl>
  </w:abstractNum>
  <w:abstractNum w:abstractNumId="4">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nsid w:val="0CC64595"/>
    <w:multiLevelType w:val="hybridMultilevel"/>
    <w:tmpl w:val="6D6C3B2A"/>
    <w:lvl w:ilvl="0" w:tplc="85BE635E">
      <w:start w:val="1"/>
      <w:numFmt w:val="lowerLetter"/>
      <w:lvlText w:val="%1."/>
      <w:lvlJc w:val="left"/>
      <w:pPr>
        <w:tabs>
          <w:tab w:val="num" w:pos="3762"/>
        </w:tabs>
        <w:ind w:left="3762" w:hanging="360"/>
      </w:pPr>
      <w:rPr>
        <w:rFonts w:hint="default"/>
      </w:rPr>
    </w:lvl>
    <w:lvl w:ilvl="1" w:tplc="08090019" w:tentative="1">
      <w:start w:val="1"/>
      <w:numFmt w:val="lowerLetter"/>
      <w:lvlText w:val="%2."/>
      <w:lvlJc w:val="left"/>
      <w:pPr>
        <w:tabs>
          <w:tab w:val="num" w:pos="4482"/>
        </w:tabs>
        <w:ind w:left="4482" w:hanging="360"/>
      </w:pPr>
    </w:lvl>
    <w:lvl w:ilvl="2" w:tplc="0809001B" w:tentative="1">
      <w:start w:val="1"/>
      <w:numFmt w:val="lowerRoman"/>
      <w:lvlText w:val="%3."/>
      <w:lvlJc w:val="right"/>
      <w:pPr>
        <w:tabs>
          <w:tab w:val="num" w:pos="5202"/>
        </w:tabs>
        <w:ind w:left="5202" w:hanging="180"/>
      </w:pPr>
    </w:lvl>
    <w:lvl w:ilvl="3" w:tplc="0809000F" w:tentative="1">
      <w:start w:val="1"/>
      <w:numFmt w:val="decimal"/>
      <w:lvlText w:val="%4."/>
      <w:lvlJc w:val="left"/>
      <w:pPr>
        <w:tabs>
          <w:tab w:val="num" w:pos="5922"/>
        </w:tabs>
        <w:ind w:left="5922" w:hanging="360"/>
      </w:pPr>
    </w:lvl>
    <w:lvl w:ilvl="4" w:tplc="08090019" w:tentative="1">
      <w:start w:val="1"/>
      <w:numFmt w:val="lowerLetter"/>
      <w:lvlText w:val="%5."/>
      <w:lvlJc w:val="left"/>
      <w:pPr>
        <w:tabs>
          <w:tab w:val="num" w:pos="6642"/>
        </w:tabs>
        <w:ind w:left="6642" w:hanging="360"/>
      </w:pPr>
    </w:lvl>
    <w:lvl w:ilvl="5" w:tplc="0809001B" w:tentative="1">
      <w:start w:val="1"/>
      <w:numFmt w:val="lowerRoman"/>
      <w:lvlText w:val="%6."/>
      <w:lvlJc w:val="right"/>
      <w:pPr>
        <w:tabs>
          <w:tab w:val="num" w:pos="7362"/>
        </w:tabs>
        <w:ind w:left="7362" w:hanging="180"/>
      </w:pPr>
    </w:lvl>
    <w:lvl w:ilvl="6" w:tplc="0809000F" w:tentative="1">
      <w:start w:val="1"/>
      <w:numFmt w:val="decimal"/>
      <w:lvlText w:val="%7."/>
      <w:lvlJc w:val="left"/>
      <w:pPr>
        <w:tabs>
          <w:tab w:val="num" w:pos="8082"/>
        </w:tabs>
        <w:ind w:left="8082" w:hanging="360"/>
      </w:pPr>
    </w:lvl>
    <w:lvl w:ilvl="7" w:tplc="08090019" w:tentative="1">
      <w:start w:val="1"/>
      <w:numFmt w:val="lowerLetter"/>
      <w:lvlText w:val="%8."/>
      <w:lvlJc w:val="left"/>
      <w:pPr>
        <w:tabs>
          <w:tab w:val="num" w:pos="8802"/>
        </w:tabs>
        <w:ind w:left="8802" w:hanging="360"/>
      </w:pPr>
    </w:lvl>
    <w:lvl w:ilvl="8" w:tplc="0809001B" w:tentative="1">
      <w:start w:val="1"/>
      <w:numFmt w:val="lowerRoman"/>
      <w:lvlText w:val="%9."/>
      <w:lvlJc w:val="right"/>
      <w:pPr>
        <w:tabs>
          <w:tab w:val="num" w:pos="9522"/>
        </w:tabs>
        <w:ind w:left="9522" w:hanging="180"/>
      </w:pPr>
    </w:lvl>
  </w:abstractNum>
  <w:abstractNum w:abstractNumId="6">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7C814E3"/>
    <w:multiLevelType w:val="hybridMultilevel"/>
    <w:tmpl w:val="5CD4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335217E8"/>
    <w:multiLevelType w:val="hybridMultilevel"/>
    <w:tmpl w:val="CB900C34"/>
    <w:lvl w:ilvl="0" w:tplc="9E0A76A0">
      <w:start w:val="1"/>
      <w:numFmt w:val="decimal"/>
      <w:lvlText w:val="(%1)"/>
      <w:lvlJc w:val="left"/>
      <w:pPr>
        <w:tabs>
          <w:tab w:val="num" w:pos="1689"/>
        </w:tabs>
        <w:ind w:left="1689" w:hanging="555"/>
      </w:pPr>
      <w:rPr>
        <w:rFonts w:hint="default"/>
      </w:rPr>
    </w:lvl>
    <w:lvl w:ilvl="1" w:tplc="08090019">
      <w:start w:val="1"/>
      <w:numFmt w:val="lowerLetter"/>
      <w:lvlText w:val="%2."/>
      <w:lvlJc w:val="left"/>
      <w:pPr>
        <w:tabs>
          <w:tab w:val="num" w:pos="1437"/>
        </w:tabs>
        <w:ind w:left="1437" w:hanging="360"/>
      </w:pPr>
    </w:lvl>
    <w:lvl w:ilvl="2" w:tplc="0809001B">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11">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2">
    <w:nsid w:val="395D5473"/>
    <w:multiLevelType w:val="hybridMultilevel"/>
    <w:tmpl w:val="7826BFDC"/>
    <w:lvl w:ilvl="0" w:tplc="C54ED12E">
      <w:start w:val="1"/>
      <w:numFmt w:val="decimal"/>
      <w:lvlText w:val="(%1)"/>
      <w:lvlJc w:val="left"/>
      <w:pPr>
        <w:ind w:left="1518" w:hanging="360"/>
      </w:pPr>
      <w:rPr>
        <w:rFonts w:hint="default"/>
      </w:rPr>
    </w:lvl>
    <w:lvl w:ilvl="1" w:tplc="C5A61CA6">
      <w:start w:val="1"/>
      <w:numFmt w:val="lowerLetter"/>
      <w:lvlText w:val="(%2)"/>
      <w:lvlJc w:val="left"/>
      <w:pPr>
        <w:tabs>
          <w:tab w:val="num" w:pos="2238"/>
        </w:tabs>
        <w:ind w:left="2238" w:hanging="360"/>
      </w:pPr>
      <w:rPr>
        <w:rFonts w:hint="default"/>
      </w:r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13">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4">
    <w:nsid w:val="42493868"/>
    <w:multiLevelType w:val="hybridMultilevel"/>
    <w:tmpl w:val="5FD49AFE"/>
    <w:lvl w:ilvl="0" w:tplc="9E0A76A0">
      <w:start w:val="1"/>
      <w:numFmt w:val="decimal"/>
      <w:lvlText w:val="(%1)"/>
      <w:lvlJc w:val="left"/>
      <w:pPr>
        <w:tabs>
          <w:tab w:val="num" w:pos="1692"/>
        </w:tabs>
        <w:ind w:left="1692" w:hanging="55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440C3A34"/>
    <w:multiLevelType w:val="hybridMultilevel"/>
    <w:tmpl w:val="4E64B218"/>
    <w:lvl w:ilvl="0" w:tplc="AE98A042">
      <w:start w:val="1"/>
      <w:numFmt w:val="lowerLetter"/>
      <w:lvlText w:val="%1."/>
      <w:lvlJc w:val="left"/>
      <w:pPr>
        <w:tabs>
          <w:tab w:val="num" w:pos="4130"/>
        </w:tabs>
        <w:ind w:left="4130" w:hanging="720"/>
      </w:pPr>
      <w:rPr>
        <w:rFonts w:ascii="Arial" w:eastAsia="Times New Roman" w:hAnsi="Arial" w:cs="Arial" w:hint="default"/>
        <w:b w:val="0"/>
        <w:bCs/>
      </w:rPr>
    </w:lvl>
    <w:lvl w:ilvl="1" w:tplc="08090019" w:tentative="1">
      <w:start w:val="1"/>
      <w:numFmt w:val="lowerLetter"/>
      <w:lvlText w:val="%2."/>
      <w:lvlJc w:val="left"/>
      <w:pPr>
        <w:tabs>
          <w:tab w:val="num" w:pos="1723"/>
        </w:tabs>
        <w:ind w:left="1723" w:hanging="360"/>
      </w:pPr>
    </w:lvl>
    <w:lvl w:ilvl="2" w:tplc="0809001B" w:tentative="1">
      <w:start w:val="1"/>
      <w:numFmt w:val="lowerRoman"/>
      <w:lvlText w:val="%3."/>
      <w:lvlJc w:val="right"/>
      <w:pPr>
        <w:tabs>
          <w:tab w:val="num" w:pos="2443"/>
        </w:tabs>
        <w:ind w:left="2443" w:hanging="180"/>
      </w:pPr>
    </w:lvl>
    <w:lvl w:ilvl="3" w:tplc="0809000F" w:tentative="1">
      <w:start w:val="1"/>
      <w:numFmt w:val="decimal"/>
      <w:lvlText w:val="%4."/>
      <w:lvlJc w:val="left"/>
      <w:pPr>
        <w:tabs>
          <w:tab w:val="num" w:pos="3163"/>
        </w:tabs>
        <w:ind w:left="3163" w:hanging="360"/>
      </w:pPr>
    </w:lvl>
    <w:lvl w:ilvl="4" w:tplc="08090019" w:tentative="1">
      <w:start w:val="1"/>
      <w:numFmt w:val="lowerLetter"/>
      <w:lvlText w:val="%5."/>
      <w:lvlJc w:val="left"/>
      <w:pPr>
        <w:tabs>
          <w:tab w:val="num" w:pos="3883"/>
        </w:tabs>
        <w:ind w:left="3883" w:hanging="360"/>
      </w:pPr>
    </w:lvl>
    <w:lvl w:ilvl="5" w:tplc="0809001B" w:tentative="1">
      <w:start w:val="1"/>
      <w:numFmt w:val="lowerRoman"/>
      <w:lvlText w:val="%6."/>
      <w:lvlJc w:val="right"/>
      <w:pPr>
        <w:tabs>
          <w:tab w:val="num" w:pos="4603"/>
        </w:tabs>
        <w:ind w:left="4603" w:hanging="180"/>
      </w:pPr>
    </w:lvl>
    <w:lvl w:ilvl="6" w:tplc="0809000F" w:tentative="1">
      <w:start w:val="1"/>
      <w:numFmt w:val="decimal"/>
      <w:lvlText w:val="%7."/>
      <w:lvlJc w:val="left"/>
      <w:pPr>
        <w:tabs>
          <w:tab w:val="num" w:pos="5323"/>
        </w:tabs>
        <w:ind w:left="5323" w:hanging="360"/>
      </w:pPr>
    </w:lvl>
    <w:lvl w:ilvl="7" w:tplc="08090019" w:tentative="1">
      <w:start w:val="1"/>
      <w:numFmt w:val="lowerLetter"/>
      <w:lvlText w:val="%8."/>
      <w:lvlJc w:val="left"/>
      <w:pPr>
        <w:tabs>
          <w:tab w:val="num" w:pos="6043"/>
        </w:tabs>
        <w:ind w:left="6043" w:hanging="360"/>
      </w:pPr>
    </w:lvl>
    <w:lvl w:ilvl="8" w:tplc="0809001B" w:tentative="1">
      <w:start w:val="1"/>
      <w:numFmt w:val="lowerRoman"/>
      <w:lvlText w:val="%9."/>
      <w:lvlJc w:val="right"/>
      <w:pPr>
        <w:tabs>
          <w:tab w:val="num" w:pos="6763"/>
        </w:tabs>
        <w:ind w:left="6763" w:hanging="180"/>
      </w:pPr>
    </w:lvl>
  </w:abstractNum>
  <w:abstractNum w:abstractNumId="17">
    <w:nsid w:val="49E04EC2"/>
    <w:multiLevelType w:val="hybridMultilevel"/>
    <w:tmpl w:val="A34C297E"/>
    <w:lvl w:ilvl="0" w:tplc="38EE4FA8">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tentative="1">
      <w:start w:val="1"/>
      <w:numFmt w:val="lowerRoman"/>
      <w:lvlText w:val="%3."/>
      <w:lvlJc w:val="right"/>
      <w:pPr>
        <w:tabs>
          <w:tab w:val="num" w:pos="4927"/>
        </w:tabs>
        <w:ind w:left="4927" w:hanging="180"/>
      </w:pPr>
    </w:lvl>
    <w:lvl w:ilvl="3" w:tplc="0809000F" w:tentative="1">
      <w:start w:val="1"/>
      <w:numFmt w:val="decimal"/>
      <w:lvlText w:val="%4."/>
      <w:lvlJc w:val="left"/>
      <w:pPr>
        <w:tabs>
          <w:tab w:val="num" w:pos="5647"/>
        </w:tabs>
        <w:ind w:left="5647" w:hanging="360"/>
      </w:pPr>
    </w:lvl>
    <w:lvl w:ilvl="4" w:tplc="08090019" w:tentative="1">
      <w:start w:val="1"/>
      <w:numFmt w:val="lowerLetter"/>
      <w:lvlText w:val="%5."/>
      <w:lvlJc w:val="left"/>
      <w:pPr>
        <w:tabs>
          <w:tab w:val="num" w:pos="6367"/>
        </w:tabs>
        <w:ind w:left="6367" w:hanging="360"/>
      </w:pPr>
    </w:lvl>
    <w:lvl w:ilvl="5" w:tplc="0809001B" w:tentative="1">
      <w:start w:val="1"/>
      <w:numFmt w:val="lowerRoman"/>
      <w:lvlText w:val="%6."/>
      <w:lvlJc w:val="right"/>
      <w:pPr>
        <w:tabs>
          <w:tab w:val="num" w:pos="7087"/>
        </w:tabs>
        <w:ind w:left="7087" w:hanging="180"/>
      </w:pPr>
    </w:lvl>
    <w:lvl w:ilvl="6" w:tplc="0809000F" w:tentative="1">
      <w:start w:val="1"/>
      <w:numFmt w:val="decimal"/>
      <w:lvlText w:val="%7."/>
      <w:lvlJc w:val="left"/>
      <w:pPr>
        <w:tabs>
          <w:tab w:val="num" w:pos="7807"/>
        </w:tabs>
        <w:ind w:left="7807" w:hanging="360"/>
      </w:pPr>
    </w:lvl>
    <w:lvl w:ilvl="7" w:tplc="08090019" w:tentative="1">
      <w:start w:val="1"/>
      <w:numFmt w:val="lowerLetter"/>
      <w:lvlText w:val="%8."/>
      <w:lvlJc w:val="left"/>
      <w:pPr>
        <w:tabs>
          <w:tab w:val="num" w:pos="8527"/>
        </w:tabs>
        <w:ind w:left="8527" w:hanging="360"/>
      </w:pPr>
    </w:lvl>
    <w:lvl w:ilvl="8" w:tplc="0809001B" w:tentative="1">
      <w:start w:val="1"/>
      <w:numFmt w:val="lowerRoman"/>
      <w:lvlText w:val="%9."/>
      <w:lvlJc w:val="right"/>
      <w:pPr>
        <w:tabs>
          <w:tab w:val="num" w:pos="9247"/>
        </w:tabs>
        <w:ind w:left="9247" w:hanging="180"/>
      </w:pPr>
    </w:lvl>
  </w:abstractNum>
  <w:abstractNum w:abstractNumId="18">
    <w:nsid w:val="4E8519F0"/>
    <w:multiLevelType w:val="hybridMultilevel"/>
    <w:tmpl w:val="622492E6"/>
    <w:lvl w:ilvl="0" w:tplc="08090019">
      <w:start w:val="1"/>
      <w:numFmt w:val="lowerLetter"/>
      <w:lvlText w:val="%1."/>
      <w:lvlJc w:val="left"/>
      <w:pPr>
        <w:tabs>
          <w:tab w:val="num" w:pos="777"/>
        </w:tabs>
        <w:ind w:left="7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13C3F5D"/>
    <w:multiLevelType w:val="hybridMultilevel"/>
    <w:tmpl w:val="2F02CA3A"/>
    <w:lvl w:ilvl="0" w:tplc="85BE635E">
      <w:start w:val="1"/>
      <w:numFmt w:val="lowerLetter"/>
      <w:lvlText w:val="%1."/>
      <w:lvlJc w:val="left"/>
      <w:pPr>
        <w:tabs>
          <w:tab w:val="num" w:pos="3762"/>
        </w:tabs>
        <w:ind w:left="3762" w:hanging="360"/>
      </w:pPr>
      <w:rPr>
        <w:rFonts w:hint="default"/>
      </w:rPr>
    </w:lvl>
    <w:lvl w:ilvl="1" w:tplc="08090019" w:tentative="1">
      <w:start w:val="1"/>
      <w:numFmt w:val="lowerLetter"/>
      <w:lvlText w:val="%2."/>
      <w:lvlJc w:val="left"/>
      <w:pPr>
        <w:tabs>
          <w:tab w:val="num" w:pos="4482"/>
        </w:tabs>
        <w:ind w:left="4482" w:hanging="360"/>
      </w:pPr>
    </w:lvl>
    <w:lvl w:ilvl="2" w:tplc="0809001B" w:tentative="1">
      <w:start w:val="1"/>
      <w:numFmt w:val="lowerRoman"/>
      <w:lvlText w:val="%3."/>
      <w:lvlJc w:val="right"/>
      <w:pPr>
        <w:tabs>
          <w:tab w:val="num" w:pos="5202"/>
        </w:tabs>
        <w:ind w:left="5202" w:hanging="180"/>
      </w:pPr>
    </w:lvl>
    <w:lvl w:ilvl="3" w:tplc="0809000F" w:tentative="1">
      <w:start w:val="1"/>
      <w:numFmt w:val="decimal"/>
      <w:lvlText w:val="%4."/>
      <w:lvlJc w:val="left"/>
      <w:pPr>
        <w:tabs>
          <w:tab w:val="num" w:pos="5922"/>
        </w:tabs>
        <w:ind w:left="5922" w:hanging="360"/>
      </w:pPr>
    </w:lvl>
    <w:lvl w:ilvl="4" w:tplc="08090019" w:tentative="1">
      <w:start w:val="1"/>
      <w:numFmt w:val="lowerLetter"/>
      <w:lvlText w:val="%5."/>
      <w:lvlJc w:val="left"/>
      <w:pPr>
        <w:tabs>
          <w:tab w:val="num" w:pos="6642"/>
        </w:tabs>
        <w:ind w:left="6642" w:hanging="360"/>
      </w:pPr>
    </w:lvl>
    <w:lvl w:ilvl="5" w:tplc="0809001B" w:tentative="1">
      <w:start w:val="1"/>
      <w:numFmt w:val="lowerRoman"/>
      <w:lvlText w:val="%6."/>
      <w:lvlJc w:val="right"/>
      <w:pPr>
        <w:tabs>
          <w:tab w:val="num" w:pos="7362"/>
        </w:tabs>
        <w:ind w:left="7362" w:hanging="180"/>
      </w:pPr>
    </w:lvl>
    <w:lvl w:ilvl="6" w:tplc="0809000F" w:tentative="1">
      <w:start w:val="1"/>
      <w:numFmt w:val="decimal"/>
      <w:lvlText w:val="%7."/>
      <w:lvlJc w:val="left"/>
      <w:pPr>
        <w:tabs>
          <w:tab w:val="num" w:pos="8082"/>
        </w:tabs>
        <w:ind w:left="8082" w:hanging="360"/>
      </w:pPr>
    </w:lvl>
    <w:lvl w:ilvl="7" w:tplc="08090019" w:tentative="1">
      <w:start w:val="1"/>
      <w:numFmt w:val="lowerLetter"/>
      <w:lvlText w:val="%8."/>
      <w:lvlJc w:val="left"/>
      <w:pPr>
        <w:tabs>
          <w:tab w:val="num" w:pos="8802"/>
        </w:tabs>
        <w:ind w:left="8802" w:hanging="360"/>
      </w:pPr>
    </w:lvl>
    <w:lvl w:ilvl="8" w:tplc="0809001B" w:tentative="1">
      <w:start w:val="1"/>
      <w:numFmt w:val="lowerRoman"/>
      <w:lvlText w:val="%9."/>
      <w:lvlJc w:val="right"/>
      <w:pPr>
        <w:tabs>
          <w:tab w:val="num" w:pos="9522"/>
        </w:tabs>
        <w:ind w:left="9522" w:hanging="180"/>
      </w:pPr>
    </w:lvl>
  </w:abstractNum>
  <w:abstractNum w:abstractNumId="20">
    <w:nsid w:val="51D17522"/>
    <w:multiLevelType w:val="hybridMultilevel"/>
    <w:tmpl w:val="C4382980"/>
    <w:lvl w:ilvl="0" w:tplc="85BE635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2">
    <w:nsid w:val="53DD03B3"/>
    <w:multiLevelType w:val="hybridMultilevel"/>
    <w:tmpl w:val="3E56CB84"/>
    <w:lvl w:ilvl="0" w:tplc="2DB4B8E8">
      <w:start w:val="1"/>
      <w:numFmt w:val="decimal"/>
      <w:lvlText w:val="A%1."/>
      <w:lvlJc w:val="left"/>
      <w:pPr>
        <w:tabs>
          <w:tab w:val="num" w:pos="720"/>
        </w:tabs>
        <w:ind w:left="720" w:hanging="360"/>
      </w:pPr>
      <w:rPr>
        <w:rFonts w:hint="default"/>
        <w:b/>
      </w:rPr>
    </w:lvl>
    <w:lvl w:ilvl="1" w:tplc="E4622854">
      <w:start w:val="1"/>
      <w:numFmt w:val="decimal"/>
      <w:lvlText w:val="%2."/>
      <w:lvlJc w:val="left"/>
      <w:pPr>
        <w:tabs>
          <w:tab w:val="num" w:pos="1440"/>
        </w:tabs>
        <w:ind w:left="1440" w:hanging="360"/>
      </w:pPr>
      <w:rPr>
        <w:rFonts w:hint="default"/>
        <w:b/>
      </w:rPr>
    </w:lvl>
    <w:lvl w:ilvl="2" w:tplc="6180DAA6">
      <w:start w:val="1"/>
      <w:numFmt w:val="decimal"/>
      <w:lvlText w:val="(%3)"/>
      <w:lvlJc w:val="right"/>
      <w:pPr>
        <w:tabs>
          <w:tab w:val="num" w:pos="2160"/>
        </w:tabs>
        <w:ind w:left="2160" w:hanging="180"/>
      </w:pPr>
      <w:rPr>
        <w:rFonts w:ascii="Arial" w:eastAsia="Times New Roman" w:hAnsi="Arial" w:cs="Arial"/>
      </w:rPr>
    </w:lvl>
    <w:lvl w:ilvl="3" w:tplc="9B26833A">
      <w:start w:val="1"/>
      <w:numFmt w:val="decimal"/>
      <w:lvlText w:val="(%4)"/>
      <w:lvlJc w:val="left"/>
      <w:pPr>
        <w:tabs>
          <w:tab w:val="num" w:pos="3075"/>
        </w:tabs>
        <w:ind w:left="3075" w:hanging="555"/>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nsid w:val="564722F1"/>
    <w:multiLevelType w:val="hybridMultilevel"/>
    <w:tmpl w:val="89CAA732"/>
    <w:lvl w:ilvl="0" w:tplc="A0E61DC6">
      <w:start w:val="2"/>
      <w:numFmt w:val="lowerLetter"/>
      <w:lvlText w:val="%1."/>
      <w:lvlJc w:val="left"/>
      <w:pPr>
        <w:tabs>
          <w:tab w:val="num" w:pos="4045"/>
        </w:tabs>
        <w:ind w:left="4045" w:hanging="360"/>
      </w:pPr>
      <w:rPr>
        <w:rFonts w:hint="default"/>
      </w:rPr>
    </w:lvl>
    <w:lvl w:ilvl="1" w:tplc="08090019" w:tentative="1">
      <w:start w:val="1"/>
      <w:numFmt w:val="lowerLetter"/>
      <w:lvlText w:val="%2."/>
      <w:lvlJc w:val="left"/>
      <w:pPr>
        <w:tabs>
          <w:tab w:val="num" w:pos="4765"/>
        </w:tabs>
        <w:ind w:left="4765" w:hanging="360"/>
      </w:pPr>
    </w:lvl>
    <w:lvl w:ilvl="2" w:tplc="0809001B" w:tentative="1">
      <w:start w:val="1"/>
      <w:numFmt w:val="lowerRoman"/>
      <w:lvlText w:val="%3."/>
      <w:lvlJc w:val="right"/>
      <w:pPr>
        <w:tabs>
          <w:tab w:val="num" w:pos="5485"/>
        </w:tabs>
        <w:ind w:left="5485" w:hanging="180"/>
      </w:pPr>
    </w:lvl>
    <w:lvl w:ilvl="3" w:tplc="0809000F" w:tentative="1">
      <w:start w:val="1"/>
      <w:numFmt w:val="decimal"/>
      <w:lvlText w:val="%4."/>
      <w:lvlJc w:val="left"/>
      <w:pPr>
        <w:tabs>
          <w:tab w:val="num" w:pos="6205"/>
        </w:tabs>
        <w:ind w:left="6205" w:hanging="360"/>
      </w:pPr>
    </w:lvl>
    <w:lvl w:ilvl="4" w:tplc="08090019" w:tentative="1">
      <w:start w:val="1"/>
      <w:numFmt w:val="lowerLetter"/>
      <w:lvlText w:val="%5."/>
      <w:lvlJc w:val="left"/>
      <w:pPr>
        <w:tabs>
          <w:tab w:val="num" w:pos="6925"/>
        </w:tabs>
        <w:ind w:left="6925" w:hanging="360"/>
      </w:pPr>
    </w:lvl>
    <w:lvl w:ilvl="5" w:tplc="0809001B" w:tentative="1">
      <w:start w:val="1"/>
      <w:numFmt w:val="lowerRoman"/>
      <w:lvlText w:val="%6."/>
      <w:lvlJc w:val="right"/>
      <w:pPr>
        <w:tabs>
          <w:tab w:val="num" w:pos="7645"/>
        </w:tabs>
        <w:ind w:left="7645" w:hanging="180"/>
      </w:pPr>
    </w:lvl>
    <w:lvl w:ilvl="6" w:tplc="0809000F" w:tentative="1">
      <w:start w:val="1"/>
      <w:numFmt w:val="decimal"/>
      <w:lvlText w:val="%7."/>
      <w:lvlJc w:val="left"/>
      <w:pPr>
        <w:tabs>
          <w:tab w:val="num" w:pos="8365"/>
        </w:tabs>
        <w:ind w:left="8365" w:hanging="360"/>
      </w:pPr>
    </w:lvl>
    <w:lvl w:ilvl="7" w:tplc="08090019" w:tentative="1">
      <w:start w:val="1"/>
      <w:numFmt w:val="lowerLetter"/>
      <w:lvlText w:val="%8."/>
      <w:lvlJc w:val="left"/>
      <w:pPr>
        <w:tabs>
          <w:tab w:val="num" w:pos="9085"/>
        </w:tabs>
        <w:ind w:left="9085" w:hanging="360"/>
      </w:pPr>
    </w:lvl>
    <w:lvl w:ilvl="8" w:tplc="0809001B" w:tentative="1">
      <w:start w:val="1"/>
      <w:numFmt w:val="lowerRoman"/>
      <w:lvlText w:val="%9."/>
      <w:lvlJc w:val="right"/>
      <w:pPr>
        <w:tabs>
          <w:tab w:val="num" w:pos="9805"/>
        </w:tabs>
        <w:ind w:left="9805" w:hanging="180"/>
      </w:pPr>
    </w:lvl>
  </w:abstractNum>
  <w:abstractNum w:abstractNumId="25">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6">
    <w:nsid w:val="6794751A"/>
    <w:multiLevelType w:val="multilevel"/>
    <w:tmpl w:val="587CE0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Condensed2"/>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85D0905"/>
    <w:multiLevelType w:val="hybridMultilevel"/>
    <w:tmpl w:val="545E22B6"/>
    <w:lvl w:ilvl="0" w:tplc="93D82E0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8">
    <w:nsid w:val="6F4463A9"/>
    <w:multiLevelType w:val="hybridMultilevel"/>
    <w:tmpl w:val="3418FA76"/>
    <w:lvl w:ilvl="0" w:tplc="A3F20D46">
      <w:start w:val="9"/>
      <w:numFmt w:val="lowerLetter"/>
      <w:lvlText w:val="(%1)"/>
      <w:lvlJc w:val="left"/>
      <w:pPr>
        <w:tabs>
          <w:tab w:val="num" w:pos="3201"/>
        </w:tabs>
        <w:ind w:left="3201" w:hanging="360"/>
      </w:pPr>
      <w:rPr>
        <w:rFonts w:hint="default"/>
      </w:rPr>
    </w:lvl>
    <w:lvl w:ilvl="1" w:tplc="336E7746">
      <w:start w:val="1"/>
      <w:numFmt w:val="lowerLetter"/>
      <w:lvlText w:val="%2."/>
      <w:lvlJc w:val="left"/>
      <w:pPr>
        <w:tabs>
          <w:tab w:val="num" w:pos="4131"/>
        </w:tabs>
        <w:ind w:left="4131" w:hanging="570"/>
      </w:pPr>
      <w:rPr>
        <w:rFonts w:hint="default"/>
      </w:rPr>
    </w:lvl>
    <w:lvl w:ilvl="2" w:tplc="0809001B" w:tentative="1">
      <w:start w:val="1"/>
      <w:numFmt w:val="lowerRoman"/>
      <w:lvlText w:val="%3."/>
      <w:lvlJc w:val="right"/>
      <w:pPr>
        <w:tabs>
          <w:tab w:val="num" w:pos="4641"/>
        </w:tabs>
        <w:ind w:left="4641" w:hanging="180"/>
      </w:pPr>
    </w:lvl>
    <w:lvl w:ilvl="3" w:tplc="0809000F" w:tentative="1">
      <w:start w:val="1"/>
      <w:numFmt w:val="decimal"/>
      <w:lvlText w:val="%4."/>
      <w:lvlJc w:val="left"/>
      <w:pPr>
        <w:tabs>
          <w:tab w:val="num" w:pos="5361"/>
        </w:tabs>
        <w:ind w:left="5361" w:hanging="360"/>
      </w:pPr>
    </w:lvl>
    <w:lvl w:ilvl="4" w:tplc="08090019" w:tentative="1">
      <w:start w:val="1"/>
      <w:numFmt w:val="lowerLetter"/>
      <w:lvlText w:val="%5."/>
      <w:lvlJc w:val="left"/>
      <w:pPr>
        <w:tabs>
          <w:tab w:val="num" w:pos="6081"/>
        </w:tabs>
        <w:ind w:left="6081" w:hanging="360"/>
      </w:pPr>
    </w:lvl>
    <w:lvl w:ilvl="5" w:tplc="0809001B" w:tentative="1">
      <w:start w:val="1"/>
      <w:numFmt w:val="lowerRoman"/>
      <w:lvlText w:val="%6."/>
      <w:lvlJc w:val="right"/>
      <w:pPr>
        <w:tabs>
          <w:tab w:val="num" w:pos="6801"/>
        </w:tabs>
        <w:ind w:left="6801" w:hanging="180"/>
      </w:pPr>
    </w:lvl>
    <w:lvl w:ilvl="6" w:tplc="0809000F" w:tentative="1">
      <w:start w:val="1"/>
      <w:numFmt w:val="decimal"/>
      <w:lvlText w:val="%7."/>
      <w:lvlJc w:val="left"/>
      <w:pPr>
        <w:tabs>
          <w:tab w:val="num" w:pos="7521"/>
        </w:tabs>
        <w:ind w:left="7521" w:hanging="360"/>
      </w:pPr>
    </w:lvl>
    <w:lvl w:ilvl="7" w:tplc="08090019" w:tentative="1">
      <w:start w:val="1"/>
      <w:numFmt w:val="lowerLetter"/>
      <w:lvlText w:val="%8."/>
      <w:lvlJc w:val="left"/>
      <w:pPr>
        <w:tabs>
          <w:tab w:val="num" w:pos="8241"/>
        </w:tabs>
        <w:ind w:left="8241" w:hanging="360"/>
      </w:pPr>
    </w:lvl>
    <w:lvl w:ilvl="8" w:tplc="0809001B" w:tentative="1">
      <w:start w:val="1"/>
      <w:numFmt w:val="lowerRoman"/>
      <w:lvlText w:val="%9."/>
      <w:lvlJc w:val="right"/>
      <w:pPr>
        <w:tabs>
          <w:tab w:val="num" w:pos="8961"/>
        </w:tabs>
        <w:ind w:left="8961" w:hanging="180"/>
      </w:pPr>
    </w:lvl>
  </w:abstractNum>
  <w:abstractNum w:abstractNumId="29">
    <w:nsid w:val="78814882"/>
    <w:multiLevelType w:val="hybridMultilevel"/>
    <w:tmpl w:val="ACAAA9C6"/>
    <w:lvl w:ilvl="0" w:tplc="E5826F70">
      <w:start w:val="2"/>
      <w:numFmt w:val="decimal"/>
      <w:lvlText w:val="(%1)"/>
      <w:lvlJc w:val="left"/>
      <w:pPr>
        <w:tabs>
          <w:tab w:val="num" w:pos="1689"/>
        </w:tabs>
        <w:ind w:left="1689" w:hanging="555"/>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0">
    <w:nsid w:val="797C640B"/>
    <w:multiLevelType w:val="singleLevel"/>
    <w:tmpl w:val="0809000F"/>
    <w:lvl w:ilvl="0">
      <w:start w:val="7"/>
      <w:numFmt w:val="decimal"/>
      <w:lvlText w:val="%1."/>
      <w:lvlJc w:val="left"/>
      <w:pPr>
        <w:tabs>
          <w:tab w:val="num" w:pos="360"/>
        </w:tabs>
        <w:ind w:left="360" w:hanging="360"/>
      </w:pPr>
      <w:rPr>
        <w:rFonts w:hint="default"/>
      </w:rPr>
    </w:lvl>
  </w:abstractNum>
  <w:num w:numId="1">
    <w:abstractNumId w:val="21"/>
  </w:num>
  <w:num w:numId="2">
    <w:abstractNumId w:val="8"/>
  </w:num>
  <w:num w:numId="3">
    <w:abstractNumId w:val="11"/>
  </w:num>
  <w:num w:numId="4">
    <w:abstractNumId w:val="15"/>
  </w:num>
  <w:num w:numId="5">
    <w:abstractNumId w:val="25"/>
  </w:num>
  <w:num w:numId="6">
    <w:abstractNumId w:val="4"/>
  </w:num>
  <w:num w:numId="7">
    <w:abstractNumId w:val="6"/>
  </w:num>
  <w:num w:numId="8">
    <w:abstractNumId w:val="23"/>
  </w:num>
  <w:num w:numId="9">
    <w:abstractNumId w:val="26"/>
  </w:num>
  <w:num w:numId="10">
    <w:abstractNumId w:val="17"/>
  </w:num>
  <w:num w:numId="11">
    <w:abstractNumId w:val="30"/>
  </w:num>
  <w:num w:numId="12">
    <w:abstractNumId w:val="27"/>
  </w:num>
  <w:num w:numId="13">
    <w:abstractNumId w:val="24"/>
  </w:num>
  <w:num w:numId="14">
    <w:abstractNumId w:val="28"/>
  </w:num>
  <w:num w:numId="15">
    <w:abstractNumId w:val="29"/>
  </w:num>
  <w:num w:numId="16">
    <w:abstractNumId w:val="22"/>
  </w:num>
  <w:num w:numId="17">
    <w:abstractNumId w:val="20"/>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3"/>
  </w:num>
  <w:num w:numId="21">
    <w:abstractNumId w:val="18"/>
  </w:num>
  <w:num w:numId="22">
    <w:abstractNumId w:val="12"/>
  </w:num>
  <w:num w:numId="23">
    <w:abstractNumId w:val="19"/>
  </w:num>
  <w:num w:numId="24">
    <w:abstractNumId w:val="5"/>
  </w:num>
  <w:num w:numId="25">
    <w:abstractNumId w:val="14"/>
  </w:num>
  <w:num w:numId="26">
    <w:abstractNumId w:val="10"/>
  </w:num>
  <w:num w:numId="27">
    <w:abstractNumId w:val="16"/>
  </w:num>
  <w:num w:numId="28">
    <w:abstractNumId w:val="2"/>
  </w:num>
  <w:num w:numId="29">
    <w:abstractNumId w:val="1"/>
  </w:num>
  <w:num w:numId="30">
    <w:abstractNumId w:val="9"/>
  </w:num>
  <w:num w:numId="31">
    <w:abstractNumId w:val="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0"/>
  <w:removePersonalInformation/>
  <w:removeDateAndTime/>
  <w:activeWritingStyle w:appName="MSWord" w:lang="en-GB"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7814DD"/>
    <w:rsid w:val="0000009D"/>
    <w:rsid w:val="0000060F"/>
    <w:rsid w:val="0000083C"/>
    <w:rsid w:val="00000CE3"/>
    <w:rsid w:val="000013D4"/>
    <w:rsid w:val="000015B9"/>
    <w:rsid w:val="00002C2E"/>
    <w:rsid w:val="00003214"/>
    <w:rsid w:val="0000332D"/>
    <w:rsid w:val="00003A46"/>
    <w:rsid w:val="00004114"/>
    <w:rsid w:val="00004528"/>
    <w:rsid w:val="00004AE7"/>
    <w:rsid w:val="00005666"/>
    <w:rsid w:val="000058A4"/>
    <w:rsid w:val="00006D2E"/>
    <w:rsid w:val="00006DE6"/>
    <w:rsid w:val="000074D6"/>
    <w:rsid w:val="0001102F"/>
    <w:rsid w:val="0001134E"/>
    <w:rsid w:val="00011B48"/>
    <w:rsid w:val="00013546"/>
    <w:rsid w:val="00013A06"/>
    <w:rsid w:val="00013B61"/>
    <w:rsid w:val="00014DCF"/>
    <w:rsid w:val="00014EB8"/>
    <w:rsid w:val="0001510C"/>
    <w:rsid w:val="000153DB"/>
    <w:rsid w:val="00016633"/>
    <w:rsid w:val="00016AA2"/>
    <w:rsid w:val="00017250"/>
    <w:rsid w:val="000175D6"/>
    <w:rsid w:val="00017C7B"/>
    <w:rsid w:val="00020843"/>
    <w:rsid w:val="00020C27"/>
    <w:rsid w:val="00020C81"/>
    <w:rsid w:val="00022E08"/>
    <w:rsid w:val="00025358"/>
    <w:rsid w:val="000253BF"/>
    <w:rsid w:val="00026147"/>
    <w:rsid w:val="0003014A"/>
    <w:rsid w:val="00030999"/>
    <w:rsid w:val="00030F36"/>
    <w:rsid w:val="000325E9"/>
    <w:rsid w:val="00032A5C"/>
    <w:rsid w:val="00034D72"/>
    <w:rsid w:val="00036932"/>
    <w:rsid w:val="00036EDD"/>
    <w:rsid w:val="000375F1"/>
    <w:rsid w:val="000376CD"/>
    <w:rsid w:val="0003774F"/>
    <w:rsid w:val="00041B62"/>
    <w:rsid w:val="00041BF0"/>
    <w:rsid w:val="00042386"/>
    <w:rsid w:val="000425B6"/>
    <w:rsid w:val="00042625"/>
    <w:rsid w:val="000427F7"/>
    <w:rsid w:val="00043A79"/>
    <w:rsid w:val="00044EBE"/>
    <w:rsid w:val="000458B0"/>
    <w:rsid w:val="0004720E"/>
    <w:rsid w:val="000474FC"/>
    <w:rsid w:val="00047D58"/>
    <w:rsid w:val="000508EE"/>
    <w:rsid w:val="00050C29"/>
    <w:rsid w:val="00051F50"/>
    <w:rsid w:val="00051F6F"/>
    <w:rsid w:val="000527D0"/>
    <w:rsid w:val="00052863"/>
    <w:rsid w:val="000529DA"/>
    <w:rsid w:val="00054C07"/>
    <w:rsid w:val="000550A8"/>
    <w:rsid w:val="000556EB"/>
    <w:rsid w:val="00055C04"/>
    <w:rsid w:val="000560BB"/>
    <w:rsid w:val="00057634"/>
    <w:rsid w:val="00057BEC"/>
    <w:rsid w:val="00060BAE"/>
    <w:rsid w:val="00061362"/>
    <w:rsid w:val="00061A65"/>
    <w:rsid w:val="000625F7"/>
    <w:rsid w:val="00063799"/>
    <w:rsid w:val="00063F3F"/>
    <w:rsid w:val="00064441"/>
    <w:rsid w:val="000648CB"/>
    <w:rsid w:val="00065255"/>
    <w:rsid w:val="00065291"/>
    <w:rsid w:val="00066544"/>
    <w:rsid w:val="0006786B"/>
    <w:rsid w:val="00067B4F"/>
    <w:rsid w:val="00072279"/>
    <w:rsid w:val="00072582"/>
    <w:rsid w:val="00072A96"/>
    <w:rsid w:val="00073013"/>
    <w:rsid w:val="00074BC3"/>
    <w:rsid w:val="00075D29"/>
    <w:rsid w:val="000766E8"/>
    <w:rsid w:val="000800D2"/>
    <w:rsid w:val="00083F30"/>
    <w:rsid w:val="00083FE1"/>
    <w:rsid w:val="0008503D"/>
    <w:rsid w:val="00085274"/>
    <w:rsid w:val="00086F04"/>
    <w:rsid w:val="000901C4"/>
    <w:rsid w:val="0009073C"/>
    <w:rsid w:val="000911FE"/>
    <w:rsid w:val="00094838"/>
    <w:rsid w:val="000969CD"/>
    <w:rsid w:val="000976C6"/>
    <w:rsid w:val="000A0F9C"/>
    <w:rsid w:val="000A1062"/>
    <w:rsid w:val="000A1478"/>
    <w:rsid w:val="000A169E"/>
    <w:rsid w:val="000A1809"/>
    <w:rsid w:val="000A2D9D"/>
    <w:rsid w:val="000A3EE6"/>
    <w:rsid w:val="000A49BB"/>
    <w:rsid w:val="000A4C75"/>
    <w:rsid w:val="000A6CCC"/>
    <w:rsid w:val="000A71CE"/>
    <w:rsid w:val="000A7888"/>
    <w:rsid w:val="000A7AA4"/>
    <w:rsid w:val="000B1263"/>
    <w:rsid w:val="000B148A"/>
    <w:rsid w:val="000B1576"/>
    <w:rsid w:val="000B187B"/>
    <w:rsid w:val="000B21D2"/>
    <w:rsid w:val="000B28C1"/>
    <w:rsid w:val="000B36C0"/>
    <w:rsid w:val="000B3936"/>
    <w:rsid w:val="000B470D"/>
    <w:rsid w:val="000B4EDE"/>
    <w:rsid w:val="000B538B"/>
    <w:rsid w:val="000B5660"/>
    <w:rsid w:val="000B606E"/>
    <w:rsid w:val="000B626A"/>
    <w:rsid w:val="000B6386"/>
    <w:rsid w:val="000B65BE"/>
    <w:rsid w:val="000B66E2"/>
    <w:rsid w:val="000B6920"/>
    <w:rsid w:val="000B6E5D"/>
    <w:rsid w:val="000B7105"/>
    <w:rsid w:val="000B74EC"/>
    <w:rsid w:val="000B7744"/>
    <w:rsid w:val="000C06CB"/>
    <w:rsid w:val="000C1F95"/>
    <w:rsid w:val="000C2053"/>
    <w:rsid w:val="000C2C48"/>
    <w:rsid w:val="000C3C55"/>
    <w:rsid w:val="000C4820"/>
    <w:rsid w:val="000C4F6D"/>
    <w:rsid w:val="000C5107"/>
    <w:rsid w:val="000C5234"/>
    <w:rsid w:val="000C642E"/>
    <w:rsid w:val="000C6CB0"/>
    <w:rsid w:val="000D06BF"/>
    <w:rsid w:val="000D0E57"/>
    <w:rsid w:val="000D0FFE"/>
    <w:rsid w:val="000D160E"/>
    <w:rsid w:val="000D1F27"/>
    <w:rsid w:val="000D324B"/>
    <w:rsid w:val="000D33DF"/>
    <w:rsid w:val="000D4071"/>
    <w:rsid w:val="000D46CB"/>
    <w:rsid w:val="000D47CC"/>
    <w:rsid w:val="000D546A"/>
    <w:rsid w:val="000D61DC"/>
    <w:rsid w:val="000D68F4"/>
    <w:rsid w:val="000D6DDE"/>
    <w:rsid w:val="000D6E5E"/>
    <w:rsid w:val="000E131D"/>
    <w:rsid w:val="000E1471"/>
    <w:rsid w:val="000E2C31"/>
    <w:rsid w:val="000E2ECA"/>
    <w:rsid w:val="000E5077"/>
    <w:rsid w:val="000E6F6B"/>
    <w:rsid w:val="000E7767"/>
    <w:rsid w:val="000E7AC6"/>
    <w:rsid w:val="000F0245"/>
    <w:rsid w:val="000F02AB"/>
    <w:rsid w:val="000F06F2"/>
    <w:rsid w:val="000F0B2B"/>
    <w:rsid w:val="000F1068"/>
    <w:rsid w:val="000F107C"/>
    <w:rsid w:val="000F1F7C"/>
    <w:rsid w:val="000F1FF7"/>
    <w:rsid w:val="000F251C"/>
    <w:rsid w:val="000F25FF"/>
    <w:rsid w:val="000F2DB3"/>
    <w:rsid w:val="000F3502"/>
    <w:rsid w:val="000F3744"/>
    <w:rsid w:val="000F3B67"/>
    <w:rsid w:val="000F4B16"/>
    <w:rsid w:val="000F4CBC"/>
    <w:rsid w:val="000F5B8F"/>
    <w:rsid w:val="000F6069"/>
    <w:rsid w:val="000F767C"/>
    <w:rsid w:val="001007A2"/>
    <w:rsid w:val="001016B7"/>
    <w:rsid w:val="001020B5"/>
    <w:rsid w:val="00102A8B"/>
    <w:rsid w:val="00102E1D"/>
    <w:rsid w:val="00103073"/>
    <w:rsid w:val="0010360C"/>
    <w:rsid w:val="00103975"/>
    <w:rsid w:val="001039C8"/>
    <w:rsid w:val="00104EAD"/>
    <w:rsid w:val="001052A2"/>
    <w:rsid w:val="00105DA1"/>
    <w:rsid w:val="00105F27"/>
    <w:rsid w:val="00106C57"/>
    <w:rsid w:val="00110481"/>
    <w:rsid w:val="0011056B"/>
    <w:rsid w:val="00110F79"/>
    <w:rsid w:val="00111DC5"/>
    <w:rsid w:val="00111F37"/>
    <w:rsid w:val="00112787"/>
    <w:rsid w:val="001129FD"/>
    <w:rsid w:val="00114523"/>
    <w:rsid w:val="0011475A"/>
    <w:rsid w:val="001150C6"/>
    <w:rsid w:val="00115835"/>
    <w:rsid w:val="001162E4"/>
    <w:rsid w:val="001162F1"/>
    <w:rsid w:val="00116504"/>
    <w:rsid w:val="0011666A"/>
    <w:rsid w:val="001166A4"/>
    <w:rsid w:val="0011715D"/>
    <w:rsid w:val="001171D4"/>
    <w:rsid w:val="00121805"/>
    <w:rsid w:val="0012188B"/>
    <w:rsid w:val="00125133"/>
    <w:rsid w:val="001256CC"/>
    <w:rsid w:val="00127756"/>
    <w:rsid w:val="001317A9"/>
    <w:rsid w:val="00131CE6"/>
    <w:rsid w:val="001323CB"/>
    <w:rsid w:val="001324D8"/>
    <w:rsid w:val="001326BF"/>
    <w:rsid w:val="001338FF"/>
    <w:rsid w:val="00133B33"/>
    <w:rsid w:val="001341B1"/>
    <w:rsid w:val="00135551"/>
    <w:rsid w:val="001362AC"/>
    <w:rsid w:val="001373C5"/>
    <w:rsid w:val="00137508"/>
    <w:rsid w:val="0014010F"/>
    <w:rsid w:val="001406F3"/>
    <w:rsid w:val="00141288"/>
    <w:rsid w:val="00141462"/>
    <w:rsid w:val="001418B1"/>
    <w:rsid w:val="00142A85"/>
    <w:rsid w:val="00142AFD"/>
    <w:rsid w:val="00144592"/>
    <w:rsid w:val="001448F6"/>
    <w:rsid w:val="00145915"/>
    <w:rsid w:val="00147680"/>
    <w:rsid w:val="00150319"/>
    <w:rsid w:val="00150AA7"/>
    <w:rsid w:val="00151EFA"/>
    <w:rsid w:val="00152121"/>
    <w:rsid w:val="00153790"/>
    <w:rsid w:val="00154DD4"/>
    <w:rsid w:val="00156B5F"/>
    <w:rsid w:val="00156CF3"/>
    <w:rsid w:val="00156D32"/>
    <w:rsid w:val="00160944"/>
    <w:rsid w:val="00160E31"/>
    <w:rsid w:val="00163153"/>
    <w:rsid w:val="001632C2"/>
    <w:rsid w:val="0016398F"/>
    <w:rsid w:val="001668DE"/>
    <w:rsid w:val="00166E79"/>
    <w:rsid w:val="00167582"/>
    <w:rsid w:val="00167991"/>
    <w:rsid w:val="00171D74"/>
    <w:rsid w:val="00172CE7"/>
    <w:rsid w:val="00172E7D"/>
    <w:rsid w:val="0017370F"/>
    <w:rsid w:val="001739C2"/>
    <w:rsid w:val="00174370"/>
    <w:rsid w:val="0017493E"/>
    <w:rsid w:val="00174A27"/>
    <w:rsid w:val="00174A52"/>
    <w:rsid w:val="00174D6D"/>
    <w:rsid w:val="001753BD"/>
    <w:rsid w:val="0017557B"/>
    <w:rsid w:val="00175BC2"/>
    <w:rsid w:val="00176709"/>
    <w:rsid w:val="00176E41"/>
    <w:rsid w:val="00177729"/>
    <w:rsid w:val="00177EF4"/>
    <w:rsid w:val="00180452"/>
    <w:rsid w:val="00180566"/>
    <w:rsid w:val="00180D8E"/>
    <w:rsid w:val="001810B4"/>
    <w:rsid w:val="001818F3"/>
    <w:rsid w:val="00181ABC"/>
    <w:rsid w:val="00182354"/>
    <w:rsid w:val="0018295B"/>
    <w:rsid w:val="001835EC"/>
    <w:rsid w:val="001836B5"/>
    <w:rsid w:val="00184170"/>
    <w:rsid w:val="001842FD"/>
    <w:rsid w:val="0018439C"/>
    <w:rsid w:val="001847F0"/>
    <w:rsid w:val="001849BE"/>
    <w:rsid w:val="00185197"/>
    <w:rsid w:val="0018650A"/>
    <w:rsid w:val="00187700"/>
    <w:rsid w:val="00187CFE"/>
    <w:rsid w:val="00187DC7"/>
    <w:rsid w:val="001908E8"/>
    <w:rsid w:val="0019135E"/>
    <w:rsid w:val="00191975"/>
    <w:rsid w:val="00191998"/>
    <w:rsid w:val="00191B88"/>
    <w:rsid w:val="0019424F"/>
    <w:rsid w:val="001956BC"/>
    <w:rsid w:val="00195E70"/>
    <w:rsid w:val="00196E7E"/>
    <w:rsid w:val="00197493"/>
    <w:rsid w:val="001A13E9"/>
    <w:rsid w:val="001A18C6"/>
    <w:rsid w:val="001A1941"/>
    <w:rsid w:val="001A2A5C"/>
    <w:rsid w:val="001A6626"/>
    <w:rsid w:val="001A6D20"/>
    <w:rsid w:val="001A784C"/>
    <w:rsid w:val="001B003A"/>
    <w:rsid w:val="001B063D"/>
    <w:rsid w:val="001B0750"/>
    <w:rsid w:val="001B1459"/>
    <w:rsid w:val="001B1528"/>
    <w:rsid w:val="001B1A7D"/>
    <w:rsid w:val="001B23AB"/>
    <w:rsid w:val="001B2950"/>
    <w:rsid w:val="001B2EC6"/>
    <w:rsid w:val="001B2F8D"/>
    <w:rsid w:val="001B3190"/>
    <w:rsid w:val="001B338B"/>
    <w:rsid w:val="001B377A"/>
    <w:rsid w:val="001B3E43"/>
    <w:rsid w:val="001B489F"/>
    <w:rsid w:val="001B58EA"/>
    <w:rsid w:val="001B58FA"/>
    <w:rsid w:val="001B5CA5"/>
    <w:rsid w:val="001B61D1"/>
    <w:rsid w:val="001B6796"/>
    <w:rsid w:val="001B771B"/>
    <w:rsid w:val="001C0999"/>
    <w:rsid w:val="001C0C0E"/>
    <w:rsid w:val="001C1C82"/>
    <w:rsid w:val="001C20CE"/>
    <w:rsid w:val="001C278A"/>
    <w:rsid w:val="001C2E43"/>
    <w:rsid w:val="001C328E"/>
    <w:rsid w:val="001C3D57"/>
    <w:rsid w:val="001C4A57"/>
    <w:rsid w:val="001C51C7"/>
    <w:rsid w:val="001C5313"/>
    <w:rsid w:val="001C5322"/>
    <w:rsid w:val="001C5A9C"/>
    <w:rsid w:val="001C6271"/>
    <w:rsid w:val="001C6CDC"/>
    <w:rsid w:val="001C7EB7"/>
    <w:rsid w:val="001D005F"/>
    <w:rsid w:val="001D00EF"/>
    <w:rsid w:val="001D0589"/>
    <w:rsid w:val="001D0BC5"/>
    <w:rsid w:val="001D13D6"/>
    <w:rsid w:val="001D1444"/>
    <w:rsid w:val="001D19C4"/>
    <w:rsid w:val="001D3DBC"/>
    <w:rsid w:val="001D48D2"/>
    <w:rsid w:val="001D5996"/>
    <w:rsid w:val="001D6264"/>
    <w:rsid w:val="001D6D01"/>
    <w:rsid w:val="001D6EDE"/>
    <w:rsid w:val="001D7CF0"/>
    <w:rsid w:val="001E0E9C"/>
    <w:rsid w:val="001E11F7"/>
    <w:rsid w:val="001E1455"/>
    <w:rsid w:val="001E28BA"/>
    <w:rsid w:val="001E2F90"/>
    <w:rsid w:val="001E3EB5"/>
    <w:rsid w:val="001E4BFD"/>
    <w:rsid w:val="001E61BD"/>
    <w:rsid w:val="001E6673"/>
    <w:rsid w:val="001F0493"/>
    <w:rsid w:val="001F1E24"/>
    <w:rsid w:val="001F202C"/>
    <w:rsid w:val="001F2C4A"/>
    <w:rsid w:val="001F2F4F"/>
    <w:rsid w:val="001F37C0"/>
    <w:rsid w:val="001F382B"/>
    <w:rsid w:val="001F3FB7"/>
    <w:rsid w:val="001F55F2"/>
    <w:rsid w:val="001F63BC"/>
    <w:rsid w:val="001F6C33"/>
    <w:rsid w:val="001F70EE"/>
    <w:rsid w:val="001F7412"/>
    <w:rsid w:val="00201CC1"/>
    <w:rsid w:val="00202A3A"/>
    <w:rsid w:val="002039C2"/>
    <w:rsid w:val="00203D78"/>
    <w:rsid w:val="002054BB"/>
    <w:rsid w:val="00205746"/>
    <w:rsid w:val="00207789"/>
    <w:rsid w:val="00207F61"/>
    <w:rsid w:val="00211C0D"/>
    <w:rsid w:val="00212D8D"/>
    <w:rsid w:val="00213981"/>
    <w:rsid w:val="0021421A"/>
    <w:rsid w:val="00215E38"/>
    <w:rsid w:val="00216717"/>
    <w:rsid w:val="00216784"/>
    <w:rsid w:val="002167B4"/>
    <w:rsid w:val="00216A73"/>
    <w:rsid w:val="00216F61"/>
    <w:rsid w:val="00217115"/>
    <w:rsid w:val="002174B6"/>
    <w:rsid w:val="0022120D"/>
    <w:rsid w:val="0022185C"/>
    <w:rsid w:val="0022215A"/>
    <w:rsid w:val="00222F9D"/>
    <w:rsid w:val="002238BB"/>
    <w:rsid w:val="00224DFF"/>
    <w:rsid w:val="002251F6"/>
    <w:rsid w:val="00225AB2"/>
    <w:rsid w:val="00225E70"/>
    <w:rsid w:val="0022655C"/>
    <w:rsid w:val="00226769"/>
    <w:rsid w:val="00227835"/>
    <w:rsid w:val="00227A68"/>
    <w:rsid w:val="00227E31"/>
    <w:rsid w:val="00230173"/>
    <w:rsid w:val="00230AB7"/>
    <w:rsid w:val="00230EAD"/>
    <w:rsid w:val="00231191"/>
    <w:rsid w:val="002311F5"/>
    <w:rsid w:val="00231524"/>
    <w:rsid w:val="002332B4"/>
    <w:rsid w:val="00233582"/>
    <w:rsid w:val="00233B2D"/>
    <w:rsid w:val="00234DC4"/>
    <w:rsid w:val="00234DCB"/>
    <w:rsid w:val="002352B2"/>
    <w:rsid w:val="002353BC"/>
    <w:rsid w:val="00235DDA"/>
    <w:rsid w:val="00236F10"/>
    <w:rsid w:val="00237805"/>
    <w:rsid w:val="00237832"/>
    <w:rsid w:val="00237F03"/>
    <w:rsid w:val="00240AFE"/>
    <w:rsid w:val="0024129E"/>
    <w:rsid w:val="0024213F"/>
    <w:rsid w:val="00242490"/>
    <w:rsid w:val="00242DD5"/>
    <w:rsid w:val="00242E77"/>
    <w:rsid w:val="002451BA"/>
    <w:rsid w:val="00245248"/>
    <w:rsid w:val="002467C6"/>
    <w:rsid w:val="00246EC7"/>
    <w:rsid w:val="00247F06"/>
    <w:rsid w:val="00247F85"/>
    <w:rsid w:val="002503A4"/>
    <w:rsid w:val="00254224"/>
    <w:rsid w:val="002545D0"/>
    <w:rsid w:val="00255487"/>
    <w:rsid w:val="00255803"/>
    <w:rsid w:val="00256C4E"/>
    <w:rsid w:val="00257094"/>
    <w:rsid w:val="00257B09"/>
    <w:rsid w:val="00261361"/>
    <w:rsid w:val="002615BD"/>
    <w:rsid w:val="002631A7"/>
    <w:rsid w:val="002636C2"/>
    <w:rsid w:val="00263C33"/>
    <w:rsid w:val="00263F4D"/>
    <w:rsid w:val="0026431D"/>
    <w:rsid w:val="002654A9"/>
    <w:rsid w:val="002655FE"/>
    <w:rsid w:val="0026678E"/>
    <w:rsid w:val="00267D27"/>
    <w:rsid w:val="0027011D"/>
    <w:rsid w:val="00270C21"/>
    <w:rsid w:val="002728DA"/>
    <w:rsid w:val="00272DB0"/>
    <w:rsid w:val="00273C7D"/>
    <w:rsid w:val="00275EB3"/>
    <w:rsid w:val="0027608A"/>
    <w:rsid w:val="002764EB"/>
    <w:rsid w:val="0027728D"/>
    <w:rsid w:val="0027739F"/>
    <w:rsid w:val="00277968"/>
    <w:rsid w:val="0028040C"/>
    <w:rsid w:val="002806D1"/>
    <w:rsid w:val="00280784"/>
    <w:rsid w:val="00281697"/>
    <w:rsid w:val="002817A4"/>
    <w:rsid w:val="0028342B"/>
    <w:rsid w:val="00284407"/>
    <w:rsid w:val="00284B31"/>
    <w:rsid w:val="00285280"/>
    <w:rsid w:val="00285307"/>
    <w:rsid w:val="002861D6"/>
    <w:rsid w:val="00286B8D"/>
    <w:rsid w:val="00287BCD"/>
    <w:rsid w:val="00287CA7"/>
    <w:rsid w:val="00287E06"/>
    <w:rsid w:val="00290658"/>
    <w:rsid w:val="00291836"/>
    <w:rsid w:val="002918D7"/>
    <w:rsid w:val="002934BD"/>
    <w:rsid w:val="00293D9A"/>
    <w:rsid w:val="00294262"/>
    <w:rsid w:val="002942A1"/>
    <w:rsid w:val="00295A70"/>
    <w:rsid w:val="00295F0C"/>
    <w:rsid w:val="00296D49"/>
    <w:rsid w:val="00297B5C"/>
    <w:rsid w:val="002A0715"/>
    <w:rsid w:val="002A16E7"/>
    <w:rsid w:val="002A2AD4"/>
    <w:rsid w:val="002A2D3B"/>
    <w:rsid w:val="002A4C3D"/>
    <w:rsid w:val="002A5003"/>
    <w:rsid w:val="002A52B3"/>
    <w:rsid w:val="002A5614"/>
    <w:rsid w:val="002B0790"/>
    <w:rsid w:val="002B0F3E"/>
    <w:rsid w:val="002B1BF6"/>
    <w:rsid w:val="002B3CB4"/>
    <w:rsid w:val="002B3DA4"/>
    <w:rsid w:val="002B3F74"/>
    <w:rsid w:val="002B482F"/>
    <w:rsid w:val="002B5D46"/>
    <w:rsid w:val="002C0944"/>
    <w:rsid w:val="002C0E05"/>
    <w:rsid w:val="002C1E02"/>
    <w:rsid w:val="002C214F"/>
    <w:rsid w:val="002C27FA"/>
    <w:rsid w:val="002C356A"/>
    <w:rsid w:val="002C3BE8"/>
    <w:rsid w:val="002C4EC6"/>
    <w:rsid w:val="002C4F28"/>
    <w:rsid w:val="002C6694"/>
    <w:rsid w:val="002C66AF"/>
    <w:rsid w:val="002C7BC1"/>
    <w:rsid w:val="002C7CD9"/>
    <w:rsid w:val="002C7FC9"/>
    <w:rsid w:val="002D1313"/>
    <w:rsid w:val="002D1A9D"/>
    <w:rsid w:val="002D22D1"/>
    <w:rsid w:val="002D264F"/>
    <w:rsid w:val="002D712B"/>
    <w:rsid w:val="002D7BE2"/>
    <w:rsid w:val="002E0E2F"/>
    <w:rsid w:val="002E1B1D"/>
    <w:rsid w:val="002E1B51"/>
    <w:rsid w:val="002E207C"/>
    <w:rsid w:val="002E25EC"/>
    <w:rsid w:val="002E297D"/>
    <w:rsid w:val="002E29AD"/>
    <w:rsid w:val="002E29FC"/>
    <w:rsid w:val="002E2EFB"/>
    <w:rsid w:val="002E3455"/>
    <w:rsid w:val="002E3958"/>
    <w:rsid w:val="002E3E7F"/>
    <w:rsid w:val="002E406B"/>
    <w:rsid w:val="002E45DA"/>
    <w:rsid w:val="002E46BE"/>
    <w:rsid w:val="002E5E14"/>
    <w:rsid w:val="002E6B82"/>
    <w:rsid w:val="002E6C1B"/>
    <w:rsid w:val="002E7776"/>
    <w:rsid w:val="002E7D40"/>
    <w:rsid w:val="002F03F2"/>
    <w:rsid w:val="002F0D66"/>
    <w:rsid w:val="002F1900"/>
    <w:rsid w:val="002F1ED1"/>
    <w:rsid w:val="002F2F06"/>
    <w:rsid w:val="002F37FB"/>
    <w:rsid w:val="002F4E24"/>
    <w:rsid w:val="002F5C92"/>
    <w:rsid w:val="003000CB"/>
    <w:rsid w:val="00301357"/>
    <w:rsid w:val="00301896"/>
    <w:rsid w:val="00301C79"/>
    <w:rsid w:val="003029C8"/>
    <w:rsid w:val="003037F3"/>
    <w:rsid w:val="003039BB"/>
    <w:rsid w:val="00303CEF"/>
    <w:rsid w:val="0030431F"/>
    <w:rsid w:val="00304500"/>
    <w:rsid w:val="00305023"/>
    <w:rsid w:val="00305402"/>
    <w:rsid w:val="003065C3"/>
    <w:rsid w:val="003110D4"/>
    <w:rsid w:val="003118B5"/>
    <w:rsid w:val="00311D78"/>
    <w:rsid w:val="00312194"/>
    <w:rsid w:val="00312577"/>
    <w:rsid w:val="003142CC"/>
    <w:rsid w:val="00314568"/>
    <w:rsid w:val="00314848"/>
    <w:rsid w:val="00314E05"/>
    <w:rsid w:val="003160F7"/>
    <w:rsid w:val="00316A05"/>
    <w:rsid w:val="00316E50"/>
    <w:rsid w:val="00320650"/>
    <w:rsid w:val="00320A4C"/>
    <w:rsid w:val="0032105C"/>
    <w:rsid w:val="00321533"/>
    <w:rsid w:val="00322944"/>
    <w:rsid w:val="00322C07"/>
    <w:rsid w:val="003232F0"/>
    <w:rsid w:val="00323F34"/>
    <w:rsid w:val="003245DB"/>
    <w:rsid w:val="00325082"/>
    <w:rsid w:val="0032551A"/>
    <w:rsid w:val="00326635"/>
    <w:rsid w:val="0032682B"/>
    <w:rsid w:val="00327344"/>
    <w:rsid w:val="0033237A"/>
    <w:rsid w:val="0033371E"/>
    <w:rsid w:val="003351A3"/>
    <w:rsid w:val="00335BEB"/>
    <w:rsid w:val="00335F9D"/>
    <w:rsid w:val="0033658B"/>
    <w:rsid w:val="00336DF1"/>
    <w:rsid w:val="00336E04"/>
    <w:rsid w:val="00337372"/>
    <w:rsid w:val="00337A5A"/>
    <w:rsid w:val="0034008B"/>
    <w:rsid w:val="0034092D"/>
    <w:rsid w:val="00340CD7"/>
    <w:rsid w:val="003412FF"/>
    <w:rsid w:val="00341D66"/>
    <w:rsid w:val="00342C30"/>
    <w:rsid w:val="003434C7"/>
    <w:rsid w:val="00343FC5"/>
    <w:rsid w:val="003443D2"/>
    <w:rsid w:val="00345CA3"/>
    <w:rsid w:val="00346225"/>
    <w:rsid w:val="00347637"/>
    <w:rsid w:val="00347C58"/>
    <w:rsid w:val="0035003B"/>
    <w:rsid w:val="003507AF"/>
    <w:rsid w:val="00350CD3"/>
    <w:rsid w:val="003517E1"/>
    <w:rsid w:val="003529DB"/>
    <w:rsid w:val="00352E9C"/>
    <w:rsid w:val="003530CE"/>
    <w:rsid w:val="00353276"/>
    <w:rsid w:val="003545F5"/>
    <w:rsid w:val="00354CC7"/>
    <w:rsid w:val="003555E4"/>
    <w:rsid w:val="00355C02"/>
    <w:rsid w:val="00356769"/>
    <w:rsid w:val="003568D9"/>
    <w:rsid w:val="003570D6"/>
    <w:rsid w:val="003575A1"/>
    <w:rsid w:val="0036046F"/>
    <w:rsid w:val="00361378"/>
    <w:rsid w:val="0036233C"/>
    <w:rsid w:val="003624FE"/>
    <w:rsid w:val="00363F50"/>
    <w:rsid w:val="00364128"/>
    <w:rsid w:val="003643B5"/>
    <w:rsid w:val="00364BAA"/>
    <w:rsid w:val="003658B1"/>
    <w:rsid w:val="00365BBF"/>
    <w:rsid w:val="00366487"/>
    <w:rsid w:val="0036677F"/>
    <w:rsid w:val="003670C1"/>
    <w:rsid w:val="00367374"/>
    <w:rsid w:val="00367536"/>
    <w:rsid w:val="00370229"/>
    <w:rsid w:val="00370D60"/>
    <w:rsid w:val="00372977"/>
    <w:rsid w:val="00372A46"/>
    <w:rsid w:val="00372F8E"/>
    <w:rsid w:val="003735ED"/>
    <w:rsid w:val="00373865"/>
    <w:rsid w:val="00373904"/>
    <w:rsid w:val="00373C78"/>
    <w:rsid w:val="00374315"/>
    <w:rsid w:val="00375C5D"/>
    <w:rsid w:val="003760E2"/>
    <w:rsid w:val="003761FF"/>
    <w:rsid w:val="00376CC1"/>
    <w:rsid w:val="0037705A"/>
    <w:rsid w:val="003770F6"/>
    <w:rsid w:val="0037737B"/>
    <w:rsid w:val="003773F6"/>
    <w:rsid w:val="00377472"/>
    <w:rsid w:val="0037748D"/>
    <w:rsid w:val="0038054A"/>
    <w:rsid w:val="00381DBF"/>
    <w:rsid w:val="00382E0B"/>
    <w:rsid w:val="0038373E"/>
    <w:rsid w:val="00383AE0"/>
    <w:rsid w:val="00383E29"/>
    <w:rsid w:val="003846AB"/>
    <w:rsid w:val="00385889"/>
    <w:rsid w:val="00386AD3"/>
    <w:rsid w:val="0038706B"/>
    <w:rsid w:val="003911BC"/>
    <w:rsid w:val="003922CF"/>
    <w:rsid w:val="00392BFA"/>
    <w:rsid w:val="00392D7C"/>
    <w:rsid w:val="00394134"/>
    <w:rsid w:val="00395376"/>
    <w:rsid w:val="003957C9"/>
    <w:rsid w:val="00395BC3"/>
    <w:rsid w:val="003961B1"/>
    <w:rsid w:val="003963FC"/>
    <w:rsid w:val="0039657E"/>
    <w:rsid w:val="003967F8"/>
    <w:rsid w:val="003A3DA6"/>
    <w:rsid w:val="003A4CE1"/>
    <w:rsid w:val="003A4DEE"/>
    <w:rsid w:val="003A5DAF"/>
    <w:rsid w:val="003A5E2A"/>
    <w:rsid w:val="003A61CF"/>
    <w:rsid w:val="003A6214"/>
    <w:rsid w:val="003A7710"/>
    <w:rsid w:val="003A784E"/>
    <w:rsid w:val="003A7EBE"/>
    <w:rsid w:val="003B0B81"/>
    <w:rsid w:val="003B2253"/>
    <w:rsid w:val="003B233E"/>
    <w:rsid w:val="003B2FEE"/>
    <w:rsid w:val="003B32A8"/>
    <w:rsid w:val="003B4219"/>
    <w:rsid w:val="003B5F9D"/>
    <w:rsid w:val="003B61C9"/>
    <w:rsid w:val="003B6504"/>
    <w:rsid w:val="003B6923"/>
    <w:rsid w:val="003B6CF7"/>
    <w:rsid w:val="003B74DA"/>
    <w:rsid w:val="003C08B0"/>
    <w:rsid w:val="003C2545"/>
    <w:rsid w:val="003C300F"/>
    <w:rsid w:val="003C33B3"/>
    <w:rsid w:val="003C3A74"/>
    <w:rsid w:val="003C3C51"/>
    <w:rsid w:val="003C42BB"/>
    <w:rsid w:val="003C54B4"/>
    <w:rsid w:val="003C5E83"/>
    <w:rsid w:val="003C64B7"/>
    <w:rsid w:val="003C733C"/>
    <w:rsid w:val="003C7459"/>
    <w:rsid w:val="003C7F9D"/>
    <w:rsid w:val="003D00CF"/>
    <w:rsid w:val="003D0ECE"/>
    <w:rsid w:val="003D259D"/>
    <w:rsid w:val="003D4C8F"/>
    <w:rsid w:val="003D5327"/>
    <w:rsid w:val="003D5F03"/>
    <w:rsid w:val="003D6C18"/>
    <w:rsid w:val="003D753E"/>
    <w:rsid w:val="003D7665"/>
    <w:rsid w:val="003E04DC"/>
    <w:rsid w:val="003E0C3C"/>
    <w:rsid w:val="003E33CF"/>
    <w:rsid w:val="003E4C85"/>
    <w:rsid w:val="003E4D0D"/>
    <w:rsid w:val="003E577F"/>
    <w:rsid w:val="003E58EB"/>
    <w:rsid w:val="003E67CD"/>
    <w:rsid w:val="003E6C5E"/>
    <w:rsid w:val="003E7C82"/>
    <w:rsid w:val="003F0651"/>
    <w:rsid w:val="003F0A71"/>
    <w:rsid w:val="003F0B06"/>
    <w:rsid w:val="003F3E56"/>
    <w:rsid w:val="003F4D98"/>
    <w:rsid w:val="003F580D"/>
    <w:rsid w:val="003F5B01"/>
    <w:rsid w:val="003F5DE0"/>
    <w:rsid w:val="003F5ED2"/>
    <w:rsid w:val="003F6265"/>
    <w:rsid w:val="003F6350"/>
    <w:rsid w:val="003F6710"/>
    <w:rsid w:val="003F6FA2"/>
    <w:rsid w:val="003F78D2"/>
    <w:rsid w:val="003F79B2"/>
    <w:rsid w:val="004014F2"/>
    <w:rsid w:val="004026B2"/>
    <w:rsid w:val="00402F29"/>
    <w:rsid w:val="004033C5"/>
    <w:rsid w:val="00403714"/>
    <w:rsid w:val="0040388A"/>
    <w:rsid w:val="00404383"/>
    <w:rsid w:val="00404FA1"/>
    <w:rsid w:val="004051AA"/>
    <w:rsid w:val="00406830"/>
    <w:rsid w:val="00406874"/>
    <w:rsid w:val="00406BA8"/>
    <w:rsid w:val="00406DA4"/>
    <w:rsid w:val="004076C0"/>
    <w:rsid w:val="004101AD"/>
    <w:rsid w:val="0041078A"/>
    <w:rsid w:val="00411CB1"/>
    <w:rsid w:val="004128BB"/>
    <w:rsid w:val="0041374B"/>
    <w:rsid w:val="004139B5"/>
    <w:rsid w:val="00415367"/>
    <w:rsid w:val="004154B4"/>
    <w:rsid w:val="00415980"/>
    <w:rsid w:val="0042026F"/>
    <w:rsid w:val="00420A9D"/>
    <w:rsid w:val="00420CE7"/>
    <w:rsid w:val="00421042"/>
    <w:rsid w:val="00421430"/>
    <w:rsid w:val="004221DB"/>
    <w:rsid w:val="00424120"/>
    <w:rsid w:val="0042589B"/>
    <w:rsid w:val="004270B2"/>
    <w:rsid w:val="00427942"/>
    <w:rsid w:val="00430109"/>
    <w:rsid w:val="00430228"/>
    <w:rsid w:val="00430BDB"/>
    <w:rsid w:val="00431287"/>
    <w:rsid w:val="00431834"/>
    <w:rsid w:val="00431CA7"/>
    <w:rsid w:val="0043401D"/>
    <w:rsid w:val="0043459B"/>
    <w:rsid w:val="0043584E"/>
    <w:rsid w:val="00436C59"/>
    <w:rsid w:val="004415F9"/>
    <w:rsid w:val="00441744"/>
    <w:rsid w:val="004417DC"/>
    <w:rsid w:val="00441CCE"/>
    <w:rsid w:val="00442F1B"/>
    <w:rsid w:val="00444FF6"/>
    <w:rsid w:val="00445E9B"/>
    <w:rsid w:val="00446D87"/>
    <w:rsid w:val="00447DF9"/>
    <w:rsid w:val="0045097D"/>
    <w:rsid w:val="00450ACB"/>
    <w:rsid w:val="00450B05"/>
    <w:rsid w:val="00450B47"/>
    <w:rsid w:val="0045146F"/>
    <w:rsid w:val="00451789"/>
    <w:rsid w:val="00451926"/>
    <w:rsid w:val="00452412"/>
    <w:rsid w:val="00452850"/>
    <w:rsid w:val="00454177"/>
    <w:rsid w:val="00454F0F"/>
    <w:rsid w:val="004560F4"/>
    <w:rsid w:val="0045641B"/>
    <w:rsid w:val="0045661E"/>
    <w:rsid w:val="004568FE"/>
    <w:rsid w:val="00456FE2"/>
    <w:rsid w:val="004571BE"/>
    <w:rsid w:val="00460BE0"/>
    <w:rsid w:val="00460FDB"/>
    <w:rsid w:val="00462AA3"/>
    <w:rsid w:val="0046461E"/>
    <w:rsid w:val="00466795"/>
    <w:rsid w:val="00466DD7"/>
    <w:rsid w:val="004673EA"/>
    <w:rsid w:val="00467B83"/>
    <w:rsid w:val="00470074"/>
    <w:rsid w:val="00470228"/>
    <w:rsid w:val="00471177"/>
    <w:rsid w:val="00471F43"/>
    <w:rsid w:val="004722B8"/>
    <w:rsid w:val="00474128"/>
    <w:rsid w:val="004747D0"/>
    <w:rsid w:val="00474ADD"/>
    <w:rsid w:val="00475C6F"/>
    <w:rsid w:val="00476F92"/>
    <w:rsid w:val="00477550"/>
    <w:rsid w:val="00477FA8"/>
    <w:rsid w:val="00480ABF"/>
    <w:rsid w:val="004810AD"/>
    <w:rsid w:val="004811E7"/>
    <w:rsid w:val="00481F82"/>
    <w:rsid w:val="0048364B"/>
    <w:rsid w:val="00483C1A"/>
    <w:rsid w:val="004841DB"/>
    <w:rsid w:val="00485019"/>
    <w:rsid w:val="00485437"/>
    <w:rsid w:val="00485AAC"/>
    <w:rsid w:val="00486F82"/>
    <w:rsid w:val="004871FC"/>
    <w:rsid w:val="00487B69"/>
    <w:rsid w:val="004926A9"/>
    <w:rsid w:val="0049271B"/>
    <w:rsid w:val="00492A3F"/>
    <w:rsid w:val="00492DBF"/>
    <w:rsid w:val="004940DD"/>
    <w:rsid w:val="004940F9"/>
    <w:rsid w:val="00495AF6"/>
    <w:rsid w:val="00496A45"/>
    <w:rsid w:val="004970CA"/>
    <w:rsid w:val="004970E6"/>
    <w:rsid w:val="004A0D3C"/>
    <w:rsid w:val="004A0DEF"/>
    <w:rsid w:val="004A15F9"/>
    <w:rsid w:val="004A22D9"/>
    <w:rsid w:val="004A349C"/>
    <w:rsid w:val="004A51FA"/>
    <w:rsid w:val="004A6694"/>
    <w:rsid w:val="004A7314"/>
    <w:rsid w:val="004A748A"/>
    <w:rsid w:val="004A7CDE"/>
    <w:rsid w:val="004B0196"/>
    <w:rsid w:val="004B0BAF"/>
    <w:rsid w:val="004B1A4A"/>
    <w:rsid w:val="004B1BD3"/>
    <w:rsid w:val="004B22A3"/>
    <w:rsid w:val="004B2E25"/>
    <w:rsid w:val="004B35F5"/>
    <w:rsid w:val="004B3CD9"/>
    <w:rsid w:val="004B3F49"/>
    <w:rsid w:val="004B40AD"/>
    <w:rsid w:val="004B4236"/>
    <w:rsid w:val="004B4C64"/>
    <w:rsid w:val="004B4F4A"/>
    <w:rsid w:val="004B55A6"/>
    <w:rsid w:val="004B5CD7"/>
    <w:rsid w:val="004C1DB6"/>
    <w:rsid w:val="004C2010"/>
    <w:rsid w:val="004C3783"/>
    <w:rsid w:val="004C39B3"/>
    <w:rsid w:val="004C3DC7"/>
    <w:rsid w:val="004C4896"/>
    <w:rsid w:val="004C4B0E"/>
    <w:rsid w:val="004C6F05"/>
    <w:rsid w:val="004D0435"/>
    <w:rsid w:val="004D1C17"/>
    <w:rsid w:val="004D2732"/>
    <w:rsid w:val="004D29D6"/>
    <w:rsid w:val="004D2E5A"/>
    <w:rsid w:val="004D3657"/>
    <w:rsid w:val="004D3735"/>
    <w:rsid w:val="004D3D56"/>
    <w:rsid w:val="004D462D"/>
    <w:rsid w:val="004D4806"/>
    <w:rsid w:val="004D5022"/>
    <w:rsid w:val="004D5590"/>
    <w:rsid w:val="004D56A3"/>
    <w:rsid w:val="004D56C2"/>
    <w:rsid w:val="004D61BF"/>
    <w:rsid w:val="004E0A79"/>
    <w:rsid w:val="004E0BBA"/>
    <w:rsid w:val="004E1C73"/>
    <w:rsid w:val="004E1D60"/>
    <w:rsid w:val="004E31D2"/>
    <w:rsid w:val="004E36D2"/>
    <w:rsid w:val="004E3D59"/>
    <w:rsid w:val="004E5123"/>
    <w:rsid w:val="004E51D9"/>
    <w:rsid w:val="004E5479"/>
    <w:rsid w:val="004E5781"/>
    <w:rsid w:val="004E5B57"/>
    <w:rsid w:val="004E5C59"/>
    <w:rsid w:val="004E5F98"/>
    <w:rsid w:val="004E73EA"/>
    <w:rsid w:val="004E7C37"/>
    <w:rsid w:val="004F1243"/>
    <w:rsid w:val="004F2C3E"/>
    <w:rsid w:val="004F30E1"/>
    <w:rsid w:val="004F4280"/>
    <w:rsid w:val="004F4468"/>
    <w:rsid w:val="004F4F33"/>
    <w:rsid w:val="004F5304"/>
    <w:rsid w:val="004F5CA3"/>
    <w:rsid w:val="004F600D"/>
    <w:rsid w:val="004F7D97"/>
    <w:rsid w:val="004F7EB1"/>
    <w:rsid w:val="005009A7"/>
    <w:rsid w:val="00500E8E"/>
    <w:rsid w:val="00500F24"/>
    <w:rsid w:val="00501EBB"/>
    <w:rsid w:val="00503A83"/>
    <w:rsid w:val="00503BE5"/>
    <w:rsid w:val="00504509"/>
    <w:rsid w:val="005047BD"/>
    <w:rsid w:val="00504F96"/>
    <w:rsid w:val="00505468"/>
    <w:rsid w:val="0050613C"/>
    <w:rsid w:val="00506D0C"/>
    <w:rsid w:val="005104CC"/>
    <w:rsid w:val="00511EB0"/>
    <w:rsid w:val="00512789"/>
    <w:rsid w:val="00512806"/>
    <w:rsid w:val="00513020"/>
    <w:rsid w:val="005132E9"/>
    <w:rsid w:val="00513322"/>
    <w:rsid w:val="00514A1C"/>
    <w:rsid w:val="00515166"/>
    <w:rsid w:val="005154FB"/>
    <w:rsid w:val="005169BA"/>
    <w:rsid w:val="00517978"/>
    <w:rsid w:val="00517A0D"/>
    <w:rsid w:val="0052033C"/>
    <w:rsid w:val="00520A3A"/>
    <w:rsid w:val="00520DA5"/>
    <w:rsid w:val="00520ECD"/>
    <w:rsid w:val="005210E4"/>
    <w:rsid w:val="005217AD"/>
    <w:rsid w:val="00521987"/>
    <w:rsid w:val="0052243E"/>
    <w:rsid w:val="00522BDA"/>
    <w:rsid w:val="00522C6D"/>
    <w:rsid w:val="00522DBF"/>
    <w:rsid w:val="005272D6"/>
    <w:rsid w:val="00527329"/>
    <w:rsid w:val="005317E5"/>
    <w:rsid w:val="00531D43"/>
    <w:rsid w:val="00531EAC"/>
    <w:rsid w:val="00532E7B"/>
    <w:rsid w:val="005338A7"/>
    <w:rsid w:val="005341F1"/>
    <w:rsid w:val="00534CCF"/>
    <w:rsid w:val="00537049"/>
    <w:rsid w:val="005370D2"/>
    <w:rsid w:val="005370D8"/>
    <w:rsid w:val="00537F9A"/>
    <w:rsid w:val="0054136C"/>
    <w:rsid w:val="00541648"/>
    <w:rsid w:val="00542B5E"/>
    <w:rsid w:val="005430FF"/>
    <w:rsid w:val="0054319A"/>
    <w:rsid w:val="00544F13"/>
    <w:rsid w:val="00545A87"/>
    <w:rsid w:val="005462B0"/>
    <w:rsid w:val="00550376"/>
    <w:rsid w:val="00550AA9"/>
    <w:rsid w:val="005511F1"/>
    <w:rsid w:val="00551962"/>
    <w:rsid w:val="00551B3D"/>
    <w:rsid w:val="00552CDB"/>
    <w:rsid w:val="00552D55"/>
    <w:rsid w:val="0055336A"/>
    <w:rsid w:val="005534CA"/>
    <w:rsid w:val="0055391C"/>
    <w:rsid w:val="00554459"/>
    <w:rsid w:val="005548C5"/>
    <w:rsid w:val="00554A75"/>
    <w:rsid w:val="00555488"/>
    <w:rsid w:val="005554B9"/>
    <w:rsid w:val="005556B8"/>
    <w:rsid w:val="00555BA6"/>
    <w:rsid w:val="00556B43"/>
    <w:rsid w:val="005608AC"/>
    <w:rsid w:val="0056188C"/>
    <w:rsid w:val="00564811"/>
    <w:rsid w:val="00564E98"/>
    <w:rsid w:val="00565796"/>
    <w:rsid w:val="00565AFE"/>
    <w:rsid w:val="00566867"/>
    <w:rsid w:val="00566DF4"/>
    <w:rsid w:val="0057030D"/>
    <w:rsid w:val="00571CD9"/>
    <w:rsid w:val="005724C0"/>
    <w:rsid w:val="00572BDD"/>
    <w:rsid w:val="00572D27"/>
    <w:rsid w:val="0057330B"/>
    <w:rsid w:val="00573F96"/>
    <w:rsid w:val="005740A9"/>
    <w:rsid w:val="0057464B"/>
    <w:rsid w:val="0057489B"/>
    <w:rsid w:val="00574F21"/>
    <w:rsid w:val="005759F1"/>
    <w:rsid w:val="00575AE7"/>
    <w:rsid w:val="00575D65"/>
    <w:rsid w:val="00576599"/>
    <w:rsid w:val="0057687A"/>
    <w:rsid w:val="00577781"/>
    <w:rsid w:val="00577EE4"/>
    <w:rsid w:val="00582349"/>
    <w:rsid w:val="005828CA"/>
    <w:rsid w:val="00582FAA"/>
    <w:rsid w:val="005832CA"/>
    <w:rsid w:val="00583C0D"/>
    <w:rsid w:val="005842BC"/>
    <w:rsid w:val="00584643"/>
    <w:rsid w:val="0058478A"/>
    <w:rsid w:val="00584AAE"/>
    <w:rsid w:val="005851AE"/>
    <w:rsid w:val="005856AA"/>
    <w:rsid w:val="00586101"/>
    <w:rsid w:val="00586AC5"/>
    <w:rsid w:val="00586B3C"/>
    <w:rsid w:val="005877BE"/>
    <w:rsid w:val="00590E5D"/>
    <w:rsid w:val="005913CF"/>
    <w:rsid w:val="0059193C"/>
    <w:rsid w:val="00592EE3"/>
    <w:rsid w:val="00594164"/>
    <w:rsid w:val="00594221"/>
    <w:rsid w:val="0059456F"/>
    <w:rsid w:val="005948EF"/>
    <w:rsid w:val="00594D5E"/>
    <w:rsid w:val="00594E06"/>
    <w:rsid w:val="005957EF"/>
    <w:rsid w:val="00595ADA"/>
    <w:rsid w:val="00596089"/>
    <w:rsid w:val="0059752E"/>
    <w:rsid w:val="00597628"/>
    <w:rsid w:val="00597810"/>
    <w:rsid w:val="005A096E"/>
    <w:rsid w:val="005A162A"/>
    <w:rsid w:val="005A17CE"/>
    <w:rsid w:val="005A1C64"/>
    <w:rsid w:val="005A20FD"/>
    <w:rsid w:val="005A2DA0"/>
    <w:rsid w:val="005A3F2A"/>
    <w:rsid w:val="005A439B"/>
    <w:rsid w:val="005A4DA4"/>
    <w:rsid w:val="005A537B"/>
    <w:rsid w:val="005A629E"/>
    <w:rsid w:val="005A6371"/>
    <w:rsid w:val="005A7051"/>
    <w:rsid w:val="005A7853"/>
    <w:rsid w:val="005A7E6F"/>
    <w:rsid w:val="005B0AFA"/>
    <w:rsid w:val="005B151F"/>
    <w:rsid w:val="005B1911"/>
    <w:rsid w:val="005B1970"/>
    <w:rsid w:val="005B1AB5"/>
    <w:rsid w:val="005B1CC1"/>
    <w:rsid w:val="005B1FC9"/>
    <w:rsid w:val="005B35F8"/>
    <w:rsid w:val="005B51C6"/>
    <w:rsid w:val="005B54ED"/>
    <w:rsid w:val="005C0469"/>
    <w:rsid w:val="005C0E13"/>
    <w:rsid w:val="005C1689"/>
    <w:rsid w:val="005C261A"/>
    <w:rsid w:val="005C2777"/>
    <w:rsid w:val="005C3827"/>
    <w:rsid w:val="005C623B"/>
    <w:rsid w:val="005C669A"/>
    <w:rsid w:val="005C730A"/>
    <w:rsid w:val="005C7763"/>
    <w:rsid w:val="005C79F8"/>
    <w:rsid w:val="005D14AF"/>
    <w:rsid w:val="005D28E5"/>
    <w:rsid w:val="005D2F84"/>
    <w:rsid w:val="005D3170"/>
    <w:rsid w:val="005D37FF"/>
    <w:rsid w:val="005D38A4"/>
    <w:rsid w:val="005D3BE0"/>
    <w:rsid w:val="005D441A"/>
    <w:rsid w:val="005D54DD"/>
    <w:rsid w:val="005D5650"/>
    <w:rsid w:val="005D6026"/>
    <w:rsid w:val="005D6043"/>
    <w:rsid w:val="005D6F3E"/>
    <w:rsid w:val="005E05E3"/>
    <w:rsid w:val="005E08CE"/>
    <w:rsid w:val="005E184F"/>
    <w:rsid w:val="005E22A2"/>
    <w:rsid w:val="005E241B"/>
    <w:rsid w:val="005E3D27"/>
    <w:rsid w:val="005E3D65"/>
    <w:rsid w:val="005E441C"/>
    <w:rsid w:val="005E4E03"/>
    <w:rsid w:val="005E57BB"/>
    <w:rsid w:val="005E5CF5"/>
    <w:rsid w:val="005F2D18"/>
    <w:rsid w:val="005F2D5A"/>
    <w:rsid w:val="005F41FC"/>
    <w:rsid w:val="005F4567"/>
    <w:rsid w:val="005F5286"/>
    <w:rsid w:val="005F5DB6"/>
    <w:rsid w:val="005F6C49"/>
    <w:rsid w:val="005F6F87"/>
    <w:rsid w:val="005F74F8"/>
    <w:rsid w:val="006013FA"/>
    <w:rsid w:val="006015A2"/>
    <w:rsid w:val="00601A5F"/>
    <w:rsid w:val="00603519"/>
    <w:rsid w:val="00604147"/>
    <w:rsid w:val="00604440"/>
    <w:rsid w:val="006046E9"/>
    <w:rsid w:val="00606B14"/>
    <w:rsid w:val="00606EA6"/>
    <w:rsid w:val="00606FCE"/>
    <w:rsid w:val="0061103B"/>
    <w:rsid w:val="0061126F"/>
    <w:rsid w:val="00611462"/>
    <w:rsid w:val="00611D4C"/>
    <w:rsid w:val="006124E6"/>
    <w:rsid w:val="00613AEB"/>
    <w:rsid w:val="00614DF7"/>
    <w:rsid w:val="00615222"/>
    <w:rsid w:val="006153A6"/>
    <w:rsid w:val="00615519"/>
    <w:rsid w:val="006155DD"/>
    <w:rsid w:val="00616C16"/>
    <w:rsid w:val="00617D7A"/>
    <w:rsid w:val="00622728"/>
    <w:rsid w:val="00622C3E"/>
    <w:rsid w:val="00622DD0"/>
    <w:rsid w:val="00623D30"/>
    <w:rsid w:val="00623DB7"/>
    <w:rsid w:val="006249F2"/>
    <w:rsid w:val="00624C9E"/>
    <w:rsid w:val="00625515"/>
    <w:rsid w:val="0062570E"/>
    <w:rsid w:val="00625E92"/>
    <w:rsid w:val="006263FE"/>
    <w:rsid w:val="00626544"/>
    <w:rsid w:val="00626833"/>
    <w:rsid w:val="006268A8"/>
    <w:rsid w:val="00626CB2"/>
    <w:rsid w:val="0062794E"/>
    <w:rsid w:val="00627AFC"/>
    <w:rsid w:val="00627ECE"/>
    <w:rsid w:val="00630142"/>
    <w:rsid w:val="006302FE"/>
    <w:rsid w:val="006306F9"/>
    <w:rsid w:val="00630AC3"/>
    <w:rsid w:val="006315A8"/>
    <w:rsid w:val="00632256"/>
    <w:rsid w:val="006323F6"/>
    <w:rsid w:val="006328A9"/>
    <w:rsid w:val="006332A7"/>
    <w:rsid w:val="00634F7E"/>
    <w:rsid w:val="0063535F"/>
    <w:rsid w:val="0063536A"/>
    <w:rsid w:val="00635755"/>
    <w:rsid w:val="00635F4C"/>
    <w:rsid w:val="00637152"/>
    <w:rsid w:val="00640479"/>
    <w:rsid w:val="00641271"/>
    <w:rsid w:val="006432AC"/>
    <w:rsid w:val="006449C3"/>
    <w:rsid w:val="00645C58"/>
    <w:rsid w:val="00646D82"/>
    <w:rsid w:val="00646EB7"/>
    <w:rsid w:val="00650666"/>
    <w:rsid w:val="0065248F"/>
    <w:rsid w:val="00652AE0"/>
    <w:rsid w:val="00652C12"/>
    <w:rsid w:val="00652E6C"/>
    <w:rsid w:val="00653BBA"/>
    <w:rsid w:val="00654264"/>
    <w:rsid w:val="0065530D"/>
    <w:rsid w:val="0065550E"/>
    <w:rsid w:val="00655B0A"/>
    <w:rsid w:val="00655D6E"/>
    <w:rsid w:val="006561FE"/>
    <w:rsid w:val="0065628A"/>
    <w:rsid w:val="00656840"/>
    <w:rsid w:val="006570C3"/>
    <w:rsid w:val="006576D3"/>
    <w:rsid w:val="00660937"/>
    <w:rsid w:val="00660A6E"/>
    <w:rsid w:val="00660BD4"/>
    <w:rsid w:val="006610B9"/>
    <w:rsid w:val="006613C9"/>
    <w:rsid w:val="00661E9C"/>
    <w:rsid w:val="00662136"/>
    <w:rsid w:val="0066251A"/>
    <w:rsid w:val="00662AA9"/>
    <w:rsid w:val="00663266"/>
    <w:rsid w:val="00664ABB"/>
    <w:rsid w:val="00664D85"/>
    <w:rsid w:val="00665621"/>
    <w:rsid w:val="00665C47"/>
    <w:rsid w:val="00665E7F"/>
    <w:rsid w:val="0066668E"/>
    <w:rsid w:val="00666B75"/>
    <w:rsid w:val="0067089A"/>
    <w:rsid w:val="00672EE9"/>
    <w:rsid w:val="006732DA"/>
    <w:rsid w:val="0067381C"/>
    <w:rsid w:val="0067446B"/>
    <w:rsid w:val="00674932"/>
    <w:rsid w:val="00675BC4"/>
    <w:rsid w:val="00675EB4"/>
    <w:rsid w:val="00677B0A"/>
    <w:rsid w:val="006807DF"/>
    <w:rsid w:val="006826D1"/>
    <w:rsid w:val="0068447D"/>
    <w:rsid w:val="00685723"/>
    <w:rsid w:val="00687295"/>
    <w:rsid w:val="006877FD"/>
    <w:rsid w:val="006909C3"/>
    <w:rsid w:val="0069192D"/>
    <w:rsid w:val="006928D0"/>
    <w:rsid w:val="0069352D"/>
    <w:rsid w:val="006936EF"/>
    <w:rsid w:val="00693EBC"/>
    <w:rsid w:val="006945FE"/>
    <w:rsid w:val="00694B85"/>
    <w:rsid w:val="00694C12"/>
    <w:rsid w:val="00694EEE"/>
    <w:rsid w:val="006A1736"/>
    <w:rsid w:val="006A2FB5"/>
    <w:rsid w:val="006A36CE"/>
    <w:rsid w:val="006A4647"/>
    <w:rsid w:val="006A5F1F"/>
    <w:rsid w:val="006A6634"/>
    <w:rsid w:val="006A715D"/>
    <w:rsid w:val="006B073E"/>
    <w:rsid w:val="006B1203"/>
    <w:rsid w:val="006B1A6E"/>
    <w:rsid w:val="006B1E17"/>
    <w:rsid w:val="006B1F65"/>
    <w:rsid w:val="006B20F1"/>
    <w:rsid w:val="006B274B"/>
    <w:rsid w:val="006B376B"/>
    <w:rsid w:val="006B378A"/>
    <w:rsid w:val="006B3C09"/>
    <w:rsid w:val="006B4266"/>
    <w:rsid w:val="006B49DC"/>
    <w:rsid w:val="006B6B0A"/>
    <w:rsid w:val="006B7A7E"/>
    <w:rsid w:val="006C013A"/>
    <w:rsid w:val="006C1552"/>
    <w:rsid w:val="006C1973"/>
    <w:rsid w:val="006C1B68"/>
    <w:rsid w:val="006C4138"/>
    <w:rsid w:val="006C4D03"/>
    <w:rsid w:val="006C7727"/>
    <w:rsid w:val="006D037F"/>
    <w:rsid w:val="006D05AA"/>
    <w:rsid w:val="006D0B2B"/>
    <w:rsid w:val="006D0D1C"/>
    <w:rsid w:val="006D1281"/>
    <w:rsid w:val="006D2B71"/>
    <w:rsid w:val="006D2F60"/>
    <w:rsid w:val="006D32C4"/>
    <w:rsid w:val="006D4968"/>
    <w:rsid w:val="006D6178"/>
    <w:rsid w:val="006D6C5E"/>
    <w:rsid w:val="006D6F8A"/>
    <w:rsid w:val="006D7E93"/>
    <w:rsid w:val="006E0483"/>
    <w:rsid w:val="006E1244"/>
    <w:rsid w:val="006E1677"/>
    <w:rsid w:val="006E3B21"/>
    <w:rsid w:val="006E4343"/>
    <w:rsid w:val="006E53EE"/>
    <w:rsid w:val="006E5EEF"/>
    <w:rsid w:val="006E5EF6"/>
    <w:rsid w:val="006E714B"/>
    <w:rsid w:val="006E7B89"/>
    <w:rsid w:val="006F120D"/>
    <w:rsid w:val="006F1B28"/>
    <w:rsid w:val="006F1BC0"/>
    <w:rsid w:val="006F1C39"/>
    <w:rsid w:val="006F2DEF"/>
    <w:rsid w:val="006F3947"/>
    <w:rsid w:val="006F445D"/>
    <w:rsid w:val="006F46A9"/>
    <w:rsid w:val="006F5163"/>
    <w:rsid w:val="006F5C77"/>
    <w:rsid w:val="006F60EA"/>
    <w:rsid w:val="006F6699"/>
    <w:rsid w:val="006F6723"/>
    <w:rsid w:val="006F6D7C"/>
    <w:rsid w:val="006F7678"/>
    <w:rsid w:val="00700817"/>
    <w:rsid w:val="00700D1C"/>
    <w:rsid w:val="00701261"/>
    <w:rsid w:val="007014C4"/>
    <w:rsid w:val="0070185E"/>
    <w:rsid w:val="00701C20"/>
    <w:rsid w:val="00702BA7"/>
    <w:rsid w:val="00704431"/>
    <w:rsid w:val="0070455C"/>
    <w:rsid w:val="00704D46"/>
    <w:rsid w:val="00704ED5"/>
    <w:rsid w:val="00705CCD"/>
    <w:rsid w:val="0070658A"/>
    <w:rsid w:val="00706CEC"/>
    <w:rsid w:val="0070739C"/>
    <w:rsid w:val="00707D14"/>
    <w:rsid w:val="007103FF"/>
    <w:rsid w:val="00710A80"/>
    <w:rsid w:val="00711E74"/>
    <w:rsid w:val="00712211"/>
    <w:rsid w:val="007124A6"/>
    <w:rsid w:val="00712B1E"/>
    <w:rsid w:val="007176D2"/>
    <w:rsid w:val="007200A7"/>
    <w:rsid w:val="00720185"/>
    <w:rsid w:val="00720510"/>
    <w:rsid w:val="00720D78"/>
    <w:rsid w:val="00721B96"/>
    <w:rsid w:val="0072282B"/>
    <w:rsid w:val="00723CE9"/>
    <w:rsid w:val="00724E18"/>
    <w:rsid w:val="00725AA0"/>
    <w:rsid w:val="007260F9"/>
    <w:rsid w:val="00726F3B"/>
    <w:rsid w:val="00727455"/>
    <w:rsid w:val="00727660"/>
    <w:rsid w:val="00727AC3"/>
    <w:rsid w:val="00730B55"/>
    <w:rsid w:val="007315A0"/>
    <w:rsid w:val="00732AB3"/>
    <w:rsid w:val="00734A44"/>
    <w:rsid w:val="00734DA5"/>
    <w:rsid w:val="00735B38"/>
    <w:rsid w:val="007363A0"/>
    <w:rsid w:val="007365C7"/>
    <w:rsid w:val="00736BB5"/>
    <w:rsid w:val="00736FFC"/>
    <w:rsid w:val="00741142"/>
    <w:rsid w:val="00741470"/>
    <w:rsid w:val="00741936"/>
    <w:rsid w:val="00741A53"/>
    <w:rsid w:val="00741C2A"/>
    <w:rsid w:val="00741E1C"/>
    <w:rsid w:val="00743E28"/>
    <w:rsid w:val="00744235"/>
    <w:rsid w:val="00744DEF"/>
    <w:rsid w:val="007467A1"/>
    <w:rsid w:val="00746C41"/>
    <w:rsid w:val="00746F82"/>
    <w:rsid w:val="00747286"/>
    <w:rsid w:val="007519C2"/>
    <w:rsid w:val="00752BBC"/>
    <w:rsid w:val="00753196"/>
    <w:rsid w:val="00753C87"/>
    <w:rsid w:val="0075405D"/>
    <w:rsid w:val="0075580E"/>
    <w:rsid w:val="0075614D"/>
    <w:rsid w:val="0075687E"/>
    <w:rsid w:val="00756CAE"/>
    <w:rsid w:val="007571B0"/>
    <w:rsid w:val="00757B53"/>
    <w:rsid w:val="0076186B"/>
    <w:rsid w:val="007640D8"/>
    <w:rsid w:val="007642C0"/>
    <w:rsid w:val="00764DA3"/>
    <w:rsid w:val="007652C0"/>
    <w:rsid w:val="00765889"/>
    <w:rsid w:val="00766392"/>
    <w:rsid w:val="0077080A"/>
    <w:rsid w:val="00770BC9"/>
    <w:rsid w:val="0077112D"/>
    <w:rsid w:val="00772881"/>
    <w:rsid w:val="00772F12"/>
    <w:rsid w:val="00773F7F"/>
    <w:rsid w:val="00775034"/>
    <w:rsid w:val="007752AD"/>
    <w:rsid w:val="00775471"/>
    <w:rsid w:val="00776360"/>
    <w:rsid w:val="007770DB"/>
    <w:rsid w:val="007810B0"/>
    <w:rsid w:val="0078110E"/>
    <w:rsid w:val="007814DD"/>
    <w:rsid w:val="007818D1"/>
    <w:rsid w:val="00781FE9"/>
    <w:rsid w:val="00782544"/>
    <w:rsid w:val="00782A3E"/>
    <w:rsid w:val="007830B9"/>
    <w:rsid w:val="00783720"/>
    <w:rsid w:val="007837D5"/>
    <w:rsid w:val="00783D7A"/>
    <w:rsid w:val="00783F0A"/>
    <w:rsid w:val="0078537A"/>
    <w:rsid w:val="00785C1D"/>
    <w:rsid w:val="007863A7"/>
    <w:rsid w:val="00786FBB"/>
    <w:rsid w:val="007872B1"/>
    <w:rsid w:val="0078773D"/>
    <w:rsid w:val="007879D9"/>
    <w:rsid w:val="00790469"/>
    <w:rsid w:val="007906BF"/>
    <w:rsid w:val="00790C15"/>
    <w:rsid w:val="0079232E"/>
    <w:rsid w:val="00794489"/>
    <w:rsid w:val="00794D6A"/>
    <w:rsid w:val="00797497"/>
    <w:rsid w:val="007A126D"/>
    <w:rsid w:val="007A17BC"/>
    <w:rsid w:val="007A1BD0"/>
    <w:rsid w:val="007A1D43"/>
    <w:rsid w:val="007A3F2B"/>
    <w:rsid w:val="007A4659"/>
    <w:rsid w:val="007A4699"/>
    <w:rsid w:val="007A5180"/>
    <w:rsid w:val="007A6902"/>
    <w:rsid w:val="007A6D19"/>
    <w:rsid w:val="007A7E30"/>
    <w:rsid w:val="007B0826"/>
    <w:rsid w:val="007B10E5"/>
    <w:rsid w:val="007B1200"/>
    <w:rsid w:val="007B138F"/>
    <w:rsid w:val="007B1844"/>
    <w:rsid w:val="007B39F9"/>
    <w:rsid w:val="007B3C4B"/>
    <w:rsid w:val="007B3C87"/>
    <w:rsid w:val="007B7572"/>
    <w:rsid w:val="007B7D78"/>
    <w:rsid w:val="007B7FC6"/>
    <w:rsid w:val="007C0469"/>
    <w:rsid w:val="007C1B5C"/>
    <w:rsid w:val="007C1FA9"/>
    <w:rsid w:val="007C2CFE"/>
    <w:rsid w:val="007C3114"/>
    <w:rsid w:val="007C3F37"/>
    <w:rsid w:val="007C50F3"/>
    <w:rsid w:val="007C5D4D"/>
    <w:rsid w:val="007C6553"/>
    <w:rsid w:val="007C6CE0"/>
    <w:rsid w:val="007C7E41"/>
    <w:rsid w:val="007D0237"/>
    <w:rsid w:val="007D0677"/>
    <w:rsid w:val="007D0AD6"/>
    <w:rsid w:val="007D10B7"/>
    <w:rsid w:val="007D1D96"/>
    <w:rsid w:val="007D1F65"/>
    <w:rsid w:val="007D4C8F"/>
    <w:rsid w:val="007D5425"/>
    <w:rsid w:val="007D57C8"/>
    <w:rsid w:val="007D5CA7"/>
    <w:rsid w:val="007D5CBE"/>
    <w:rsid w:val="007D5F2F"/>
    <w:rsid w:val="007D6B97"/>
    <w:rsid w:val="007D75F9"/>
    <w:rsid w:val="007E01F4"/>
    <w:rsid w:val="007E063F"/>
    <w:rsid w:val="007E0A43"/>
    <w:rsid w:val="007E176A"/>
    <w:rsid w:val="007E1803"/>
    <w:rsid w:val="007E1E31"/>
    <w:rsid w:val="007E38BB"/>
    <w:rsid w:val="007E38DD"/>
    <w:rsid w:val="007E3FA4"/>
    <w:rsid w:val="007E45A1"/>
    <w:rsid w:val="007E5F77"/>
    <w:rsid w:val="007E6B2C"/>
    <w:rsid w:val="007E7E56"/>
    <w:rsid w:val="007F00F7"/>
    <w:rsid w:val="007F0407"/>
    <w:rsid w:val="007F0B46"/>
    <w:rsid w:val="007F28F4"/>
    <w:rsid w:val="007F2A9A"/>
    <w:rsid w:val="007F2DE1"/>
    <w:rsid w:val="007F2F3E"/>
    <w:rsid w:val="007F3085"/>
    <w:rsid w:val="007F4100"/>
    <w:rsid w:val="007F4793"/>
    <w:rsid w:val="007F595E"/>
    <w:rsid w:val="007F70D0"/>
    <w:rsid w:val="007F7376"/>
    <w:rsid w:val="007F7564"/>
    <w:rsid w:val="007F7CB3"/>
    <w:rsid w:val="007F7FBE"/>
    <w:rsid w:val="00800B27"/>
    <w:rsid w:val="00801258"/>
    <w:rsid w:val="0080144A"/>
    <w:rsid w:val="00801C6B"/>
    <w:rsid w:val="00803057"/>
    <w:rsid w:val="008036EC"/>
    <w:rsid w:val="00803B6E"/>
    <w:rsid w:val="00803E0F"/>
    <w:rsid w:val="00804D7B"/>
    <w:rsid w:val="008059D5"/>
    <w:rsid w:val="008061E2"/>
    <w:rsid w:val="008066F1"/>
    <w:rsid w:val="008079D9"/>
    <w:rsid w:val="00807AEB"/>
    <w:rsid w:val="008106B4"/>
    <w:rsid w:val="00810C14"/>
    <w:rsid w:val="00812ED2"/>
    <w:rsid w:val="00812EE0"/>
    <w:rsid w:val="00813637"/>
    <w:rsid w:val="00813E59"/>
    <w:rsid w:val="0081428F"/>
    <w:rsid w:val="00815CA7"/>
    <w:rsid w:val="00815DF9"/>
    <w:rsid w:val="00815F06"/>
    <w:rsid w:val="00815F37"/>
    <w:rsid w:val="00816DB3"/>
    <w:rsid w:val="0081739E"/>
    <w:rsid w:val="00817653"/>
    <w:rsid w:val="00821C3A"/>
    <w:rsid w:val="00821FF9"/>
    <w:rsid w:val="00823080"/>
    <w:rsid w:val="0082322F"/>
    <w:rsid w:val="0082378D"/>
    <w:rsid w:val="00823C58"/>
    <w:rsid w:val="00824205"/>
    <w:rsid w:val="00824373"/>
    <w:rsid w:val="00824973"/>
    <w:rsid w:val="00826618"/>
    <w:rsid w:val="008311FE"/>
    <w:rsid w:val="008318BF"/>
    <w:rsid w:val="008323F7"/>
    <w:rsid w:val="00832628"/>
    <w:rsid w:val="0083371D"/>
    <w:rsid w:val="00833846"/>
    <w:rsid w:val="00833D06"/>
    <w:rsid w:val="00836B09"/>
    <w:rsid w:val="00837313"/>
    <w:rsid w:val="00837BF3"/>
    <w:rsid w:val="00841257"/>
    <w:rsid w:val="0084146B"/>
    <w:rsid w:val="00842B52"/>
    <w:rsid w:val="00842C52"/>
    <w:rsid w:val="008430D8"/>
    <w:rsid w:val="00843DCE"/>
    <w:rsid w:val="008454C1"/>
    <w:rsid w:val="00846591"/>
    <w:rsid w:val="00846F15"/>
    <w:rsid w:val="008478BF"/>
    <w:rsid w:val="0084791C"/>
    <w:rsid w:val="00847BD9"/>
    <w:rsid w:val="00850765"/>
    <w:rsid w:val="00851074"/>
    <w:rsid w:val="00851FD3"/>
    <w:rsid w:val="00852A40"/>
    <w:rsid w:val="00852E47"/>
    <w:rsid w:val="008545DD"/>
    <w:rsid w:val="00856900"/>
    <w:rsid w:val="00857F37"/>
    <w:rsid w:val="00857F9A"/>
    <w:rsid w:val="008602E6"/>
    <w:rsid w:val="008614D7"/>
    <w:rsid w:val="008620AE"/>
    <w:rsid w:val="00862192"/>
    <w:rsid w:val="00862B42"/>
    <w:rsid w:val="00862C45"/>
    <w:rsid w:val="00863D1C"/>
    <w:rsid w:val="0086419E"/>
    <w:rsid w:val="008704D4"/>
    <w:rsid w:val="008726AF"/>
    <w:rsid w:val="00872E30"/>
    <w:rsid w:val="00873048"/>
    <w:rsid w:val="0087310A"/>
    <w:rsid w:val="00873DB1"/>
    <w:rsid w:val="00875305"/>
    <w:rsid w:val="00876AE7"/>
    <w:rsid w:val="008771ED"/>
    <w:rsid w:val="00877DAF"/>
    <w:rsid w:val="00880919"/>
    <w:rsid w:val="00880B37"/>
    <w:rsid w:val="0088108D"/>
    <w:rsid w:val="008811F3"/>
    <w:rsid w:val="0088131D"/>
    <w:rsid w:val="0088173C"/>
    <w:rsid w:val="0088313B"/>
    <w:rsid w:val="00884ED4"/>
    <w:rsid w:val="008854DE"/>
    <w:rsid w:val="00885FF0"/>
    <w:rsid w:val="00886BC6"/>
    <w:rsid w:val="00886DE0"/>
    <w:rsid w:val="008904D4"/>
    <w:rsid w:val="00892267"/>
    <w:rsid w:val="00893ECE"/>
    <w:rsid w:val="00894941"/>
    <w:rsid w:val="00895024"/>
    <w:rsid w:val="0089655A"/>
    <w:rsid w:val="00896B60"/>
    <w:rsid w:val="008A09B9"/>
    <w:rsid w:val="008A15DD"/>
    <w:rsid w:val="008A215A"/>
    <w:rsid w:val="008A2B56"/>
    <w:rsid w:val="008A2C0C"/>
    <w:rsid w:val="008A356C"/>
    <w:rsid w:val="008A394C"/>
    <w:rsid w:val="008A3CE2"/>
    <w:rsid w:val="008A5844"/>
    <w:rsid w:val="008A6D69"/>
    <w:rsid w:val="008B04EA"/>
    <w:rsid w:val="008B1AB8"/>
    <w:rsid w:val="008B1DE9"/>
    <w:rsid w:val="008B1E19"/>
    <w:rsid w:val="008B233A"/>
    <w:rsid w:val="008B25CB"/>
    <w:rsid w:val="008B2BEA"/>
    <w:rsid w:val="008B2C18"/>
    <w:rsid w:val="008B2D46"/>
    <w:rsid w:val="008B3301"/>
    <w:rsid w:val="008B364E"/>
    <w:rsid w:val="008B3771"/>
    <w:rsid w:val="008B5019"/>
    <w:rsid w:val="008B5F0A"/>
    <w:rsid w:val="008B64C1"/>
    <w:rsid w:val="008B69AE"/>
    <w:rsid w:val="008B708E"/>
    <w:rsid w:val="008B7C4E"/>
    <w:rsid w:val="008C06DE"/>
    <w:rsid w:val="008C113F"/>
    <w:rsid w:val="008C1B17"/>
    <w:rsid w:val="008C247F"/>
    <w:rsid w:val="008C27EC"/>
    <w:rsid w:val="008C28DA"/>
    <w:rsid w:val="008C31FB"/>
    <w:rsid w:val="008C394E"/>
    <w:rsid w:val="008C3B5E"/>
    <w:rsid w:val="008C3CFD"/>
    <w:rsid w:val="008C3E42"/>
    <w:rsid w:val="008C4121"/>
    <w:rsid w:val="008C543C"/>
    <w:rsid w:val="008C5714"/>
    <w:rsid w:val="008C5AAE"/>
    <w:rsid w:val="008C664B"/>
    <w:rsid w:val="008D0A4E"/>
    <w:rsid w:val="008D0A9A"/>
    <w:rsid w:val="008D1311"/>
    <w:rsid w:val="008D1648"/>
    <w:rsid w:val="008D29FF"/>
    <w:rsid w:val="008D2B01"/>
    <w:rsid w:val="008D2C94"/>
    <w:rsid w:val="008D3304"/>
    <w:rsid w:val="008D3954"/>
    <w:rsid w:val="008D5324"/>
    <w:rsid w:val="008D5D25"/>
    <w:rsid w:val="008D63B5"/>
    <w:rsid w:val="008D6F51"/>
    <w:rsid w:val="008D798B"/>
    <w:rsid w:val="008E0121"/>
    <w:rsid w:val="008E12AD"/>
    <w:rsid w:val="008E1D2E"/>
    <w:rsid w:val="008E57A2"/>
    <w:rsid w:val="008E5E48"/>
    <w:rsid w:val="008E6FAF"/>
    <w:rsid w:val="008F045E"/>
    <w:rsid w:val="008F0EA8"/>
    <w:rsid w:val="008F2475"/>
    <w:rsid w:val="008F2B35"/>
    <w:rsid w:val="008F2F33"/>
    <w:rsid w:val="008F3740"/>
    <w:rsid w:val="008F3C85"/>
    <w:rsid w:val="008F41B3"/>
    <w:rsid w:val="008F4C36"/>
    <w:rsid w:val="008F4EBD"/>
    <w:rsid w:val="008F54CA"/>
    <w:rsid w:val="008F56A4"/>
    <w:rsid w:val="008F582B"/>
    <w:rsid w:val="008F6481"/>
    <w:rsid w:val="008F6D0E"/>
    <w:rsid w:val="008F7BD1"/>
    <w:rsid w:val="008F7BD2"/>
    <w:rsid w:val="008F7F85"/>
    <w:rsid w:val="00900244"/>
    <w:rsid w:val="0090102E"/>
    <w:rsid w:val="00901557"/>
    <w:rsid w:val="00902753"/>
    <w:rsid w:val="009027CB"/>
    <w:rsid w:val="009033AB"/>
    <w:rsid w:val="00903C3A"/>
    <w:rsid w:val="00904650"/>
    <w:rsid w:val="00905513"/>
    <w:rsid w:val="00905B61"/>
    <w:rsid w:val="0090668B"/>
    <w:rsid w:val="00907197"/>
    <w:rsid w:val="00907673"/>
    <w:rsid w:val="009110AA"/>
    <w:rsid w:val="0091147E"/>
    <w:rsid w:val="00911D64"/>
    <w:rsid w:val="0091228C"/>
    <w:rsid w:val="009134C5"/>
    <w:rsid w:val="009138DE"/>
    <w:rsid w:val="00913C2C"/>
    <w:rsid w:val="00913F13"/>
    <w:rsid w:val="00914E42"/>
    <w:rsid w:val="009151FA"/>
    <w:rsid w:val="009157D7"/>
    <w:rsid w:val="0091672F"/>
    <w:rsid w:val="00916E1C"/>
    <w:rsid w:val="00920713"/>
    <w:rsid w:val="00920A2E"/>
    <w:rsid w:val="0092139B"/>
    <w:rsid w:val="009216A9"/>
    <w:rsid w:val="00922411"/>
    <w:rsid w:val="00922897"/>
    <w:rsid w:val="00922D50"/>
    <w:rsid w:val="00924059"/>
    <w:rsid w:val="00924DFF"/>
    <w:rsid w:val="009267A1"/>
    <w:rsid w:val="00927121"/>
    <w:rsid w:val="0093062D"/>
    <w:rsid w:val="00930717"/>
    <w:rsid w:val="00932098"/>
    <w:rsid w:val="009322A0"/>
    <w:rsid w:val="00932594"/>
    <w:rsid w:val="00932700"/>
    <w:rsid w:val="00932709"/>
    <w:rsid w:val="00932D17"/>
    <w:rsid w:val="00932F7B"/>
    <w:rsid w:val="009330EC"/>
    <w:rsid w:val="00933FE8"/>
    <w:rsid w:val="00934545"/>
    <w:rsid w:val="00934B74"/>
    <w:rsid w:val="00935D3F"/>
    <w:rsid w:val="00936B90"/>
    <w:rsid w:val="00936F98"/>
    <w:rsid w:val="0093792D"/>
    <w:rsid w:val="00940663"/>
    <w:rsid w:val="00940849"/>
    <w:rsid w:val="00940E83"/>
    <w:rsid w:val="00941075"/>
    <w:rsid w:val="00941AC1"/>
    <w:rsid w:val="00942067"/>
    <w:rsid w:val="009428E0"/>
    <w:rsid w:val="00943468"/>
    <w:rsid w:val="0094510E"/>
    <w:rsid w:val="009457BE"/>
    <w:rsid w:val="009460AF"/>
    <w:rsid w:val="009460DE"/>
    <w:rsid w:val="009463D0"/>
    <w:rsid w:val="00946F7C"/>
    <w:rsid w:val="00947C2E"/>
    <w:rsid w:val="00947D83"/>
    <w:rsid w:val="00947ED7"/>
    <w:rsid w:val="009502F7"/>
    <w:rsid w:val="009503D6"/>
    <w:rsid w:val="00951441"/>
    <w:rsid w:val="00951AA2"/>
    <w:rsid w:val="00952C6A"/>
    <w:rsid w:val="00952C9A"/>
    <w:rsid w:val="009545B7"/>
    <w:rsid w:val="00955180"/>
    <w:rsid w:val="00955958"/>
    <w:rsid w:val="00956229"/>
    <w:rsid w:val="0095673F"/>
    <w:rsid w:val="00957164"/>
    <w:rsid w:val="009603E8"/>
    <w:rsid w:val="0096040B"/>
    <w:rsid w:val="009618C5"/>
    <w:rsid w:val="00961B50"/>
    <w:rsid w:val="00961DF0"/>
    <w:rsid w:val="0096208F"/>
    <w:rsid w:val="00962958"/>
    <w:rsid w:val="00962C4E"/>
    <w:rsid w:val="00962FF1"/>
    <w:rsid w:val="00963C65"/>
    <w:rsid w:val="00964CB1"/>
    <w:rsid w:val="0096531B"/>
    <w:rsid w:val="009658A2"/>
    <w:rsid w:val="0096658C"/>
    <w:rsid w:val="00967AE6"/>
    <w:rsid w:val="00967CD0"/>
    <w:rsid w:val="009721A7"/>
    <w:rsid w:val="009723AB"/>
    <w:rsid w:val="00974528"/>
    <w:rsid w:val="00974563"/>
    <w:rsid w:val="00975295"/>
    <w:rsid w:val="00975BA5"/>
    <w:rsid w:val="00975C1E"/>
    <w:rsid w:val="009776D3"/>
    <w:rsid w:val="00977D2B"/>
    <w:rsid w:val="009800A9"/>
    <w:rsid w:val="009801A0"/>
    <w:rsid w:val="009802A0"/>
    <w:rsid w:val="0098084C"/>
    <w:rsid w:val="00980EEF"/>
    <w:rsid w:val="0098149B"/>
    <w:rsid w:val="00981F9E"/>
    <w:rsid w:val="00982368"/>
    <w:rsid w:val="009823EE"/>
    <w:rsid w:val="00982432"/>
    <w:rsid w:val="00982AC2"/>
    <w:rsid w:val="009838A8"/>
    <w:rsid w:val="00985098"/>
    <w:rsid w:val="00985368"/>
    <w:rsid w:val="009859A4"/>
    <w:rsid w:val="00986782"/>
    <w:rsid w:val="009868A0"/>
    <w:rsid w:val="009875E4"/>
    <w:rsid w:val="00987EED"/>
    <w:rsid w:val="00990894"/>
    <w:rsid w:val="00990AEF"/>
    <w:rsid w:val="009910D7"/>
    <w:rsid w:val="00991EB9"/>
    <w:rsid w:val="009929B4"/>
    <w:rsid w:val="00992F83"/>
    <w:rsid w:val="0099326E"/>
    <w:rsid w:val="009949D4"/>
    <w:rsid w:val="009956EA"/>
    <w:rsid w:val="00997724"/>
    <w:rsid w:val="009A0907"/>
    <w:rsid w:val="009A1488"/>
    <w:rsid w:val="009A1880"/>
    <w:rsid w:val="009A1B27"/>
    <w:rsid w:val="009A24C1"/>
    <w:rsid w:val="009A29E7"/>
    <w:rsid w:val="009A2A68"/>
    <w:rsid w:val="009A41AB"/>
    <w:rsid w:val="009A4258"/>
    <w:rsid w:val="009A4811"/>
    <w:rsid w:val="009A4F76"/>
    <w:rsid w:val="009A5262"/>
    <w:rsid w:val="009A57BA"/>
    <w:rsid w:val="009A6151"/>
    <w:rsid w:val="009A7BDA"/>
    <w:rsid w:val="009B007F"/>
    <w:rsid w:val="009B294C"/>
    <w:rsid w:val="009B2D55"/>
    <w:rsid w:val="009B36D2"/>
    <w:rsid w:val="009B4DEC"/>
    <w:rsid w:val="009B5490"/>
    <w:rsid w:val="009B583D"/>
    <w:rsid w:val="009B5FAB"/>
    <w:rsid w:val="009B6D80"/>
    <w:rsid w:val="009C0190"/>
    <w:rsid w:val="009C06C4"/>
    <w:rsid w:val="009C0EA0"/>
    <w:rsid w:val="009C1390"/>
    <w:rsid w:val="009C1A90"/>
    <w:rsid w:val="009C1AAE"/>
    <w:rsid w:val="009C331A"/>
    <w:rsid w:val="009C35CB"/>
    <w:rsid w:val="009C381B"/>
    <w:rsid w:val="009C3F97"/>
    <w:rsid w:val="009C40FD"/>
    <w:rsid w:val="009C44CB"/>
    <w:rsid w:val="009C4D18"/>
    <w:rsid w:val="009C4FBE"/>
    <w:rsid w:val="009C53DB"/>
    <w:rsid w:val="009D0B63"/>
    <w:rsid w:val="009D1347"/>
    <w:rsid w:val="009D1592"/>
    <w:rsid w:val="009D274D"/>
    <w:rsid w:val="009D3C1E"/>
    <w:rsid w:val="009D425E"/>
    <w:rsid w:val="009D4E72"/>
    <w:rsid w:val="009D508D"/>
    <w:rsid w:val="009D59C9"/>
    <w:rsid w:val="009D5D39"/>
    <w:rsid w:val="009D63A3"/>
    <w:rsid w:val="009D72AF"/>
    <w:rsid w:val="009E079C"/>
    <w:rsid w:val="009E0A94"/>
    <w:rsid w:val="009E10AB"/>
    <w:rsid w:val="009E16D8"/>
    <w:rsid w:val="009E19AF"/>
    <w:rsid w:val="009E2810"/>
    <w:rsid w:val="009E2D0C"/>
    <w:rsid w:val="009E2DEC"/>
    <w:rsid w:val="009E37F2"/>
    <w:rsid w:val="009E4540"/>
    <w:rsid w:val="009E4ADB"/>
    <w:rsid w:val="009E51B9"/>
    <w:rsid w:val="009E5512"/>
    <w:rsid w:val="009E6052"/>
    <w:rsid w:val="009E78A3"/>
    <w:rsid w:val="009F0669"/>
    <w:rsid w:val="009F1916"/>
    <w:rsid w:val="009F1FB0"/>
    <w:rsid w:val="009F209F"/>
    <w:rsid w:val="009F262F"/>
    <w:rsid w:val="009F2C92"/>
    <w:rsid w:val="009F3888"/>
    <w:rsid w:val="009F48E0"/>
    <w:rsid w:val="009F5E6F"/>
    <w:rsid w:val="009F5F6B"/>
    <w:rsid w:val="009F696D"/>
    <w:rsid w:val="009F6DA8"/>
    <w:rsid w:val="009F6E7D"/>
    <w:rsid w:val="009F6F97"/>
    <w:rsid w:val="00A00D96"/>
    <w:rsid w:val="00A03545"/>
    <w:rsid w:val="00A03925"/>
    <w:rsid w:val="00A04E18"/>
    <w:rsid w:val="00A04EDC"/>
    <w:rsid w:val="00A06073"/>
    <w:rsid w:val="00A06C01"/>
    <w:rsid w:val="00A06DEA"/>
    <w:rsid w:val="00A105E9"/>
    <w:rsid w:val="00A13813"/>
    <w:rsid w:val="00A139AD"/>
    <w:rsid w:val="00A141A2"/>
    <w:rsid w:val="00A14C3D"/>
    <w:rsid w:val="00A14C42"/>
    <w:rsid w:val="00A14CF0"/>
    <w:rsid w:val="00A153C5"/>
    <w:rsid w:val="00A15B4F"/>
    <w:rsid w:val="00A16431"/>
    <w:rsid w:val="00A16AB1"/>
    <w:rsid w:val="00A16AC8"/>
    <w:rsid w:val="00A17264"/>
    <w:rsid w:val="00A177C7"/>
    <w:rsid w:val="00A2054F"/>
    <w:rsid w:val="00A2197B"/>
    <w:rsid w:val="00A22D26"/>
    <w:rsid w:val="00A238FA"/>
    <w:rsid w:val="00A23B26"/>
    <w:rsid w:val="00A23BA3"/>
    <w:rsid w:val="00A23FDA"/>
    <w:rsid w:val="00A24177"/>
    <w:rsid w:val="00A2454C"/>
    <w:rsid w:val="00A2558F"/>
    <w:rsid w:val="00A300E6"/>
    <w:rsid w:val="00A30226"/>
    <w:rsid w:val="00A302E6"/>
    <w:rsid w:val="00A308E2"/>
    <w:rsid w:val="00A31585"/>
    <w:rsid w:val="00A31828"/>
    <w:rsid w:val="00A31A90"/>
    <w:rsid w:val="00A31AD8"/>
    <w:rsid w:val="00A31B20"/>
    <w:rsid w:val="00A32AF2"/>
    <w:rsid w:val="00A33EEF"/>
    <w:rsid w:val="00A3400E"/>
    <w:rsid w:val="00A34A01"/>
    <w:rsid w:val="00A34FB7"/>
    <w:rsid w:val="00A35E09"/>
    <w:rsid w:val="00A35E49"/>
    <w:rsid w:val="00A3757A"/>
    <w:rsid w:val="00A37751"/>
    <w:rsid w:val="00A40952"/>
    <w:rsid w:val="00A44356"/>
    <w:rsid w:val="00A44805"/>
    <w:rsid w:val="00A448EE"/>
    <w:rsid w:val="00A4580F"/>
    <w:rsid w:val="00A46D47"/>
    <w:rsid w:val="00A475B0"/>
    <w:rsid w:val="00A5013A"/>
    <w:rsid w:val="00A51AF1"/>
    <w:rsid w:val="00A52380"/>
    <w:rsid w:val="00A52771"/>
    <w:rsid w:val="00A52CB0"/>
    <w:rsid w:val="00A53776"/>
    <w:rsid w:val="00A53AC7"/>
    <w:rsid w:val="00A53F6F"/>
    <w:rsid w:val="00A54734"/>
    <w:rsid w:val="00A54C63"/>
    <w:rsid w:val="00A552FE"/>
    <w:rsid w:val="00A55BB4"/>
    <w:rsid w:val="00A57E9C"/>
    <w:rsid w:val="00A60440"/>
    <w:rsid w:val="00A60876"/>
    <w:rsid w:val="00A60980"/>
    <w:rsid w:val="00A60FBC"/>
    <w:rsid w:val="00A61809"/>
    <w:rsid w:val="00A619C4"/>
    <w:rsid w:val="00A61AAE"/>
    <w:rsid w:val="00A6231B"/>
    <w:rsid w:val="00A62C59"/>
    <w:rsid w:val="00A63996"/>
    <w:rsid w:val="00A6450A"/>
    <w:rsid w:val="00A64512"/>
    <w:rsid w:val="00A6524B"/>
    <w:rsid w:val="00A65D94"/>
    <w:rsid w:val="00A6779B"/>
    <w:rsid w:val="00A67932"/>
    <w:rsid w:val="00A67BEA"/>
    <w:rsid w:val="00A70610"/>
    <w:rsid w:val="00A707CB"/>
    <w:rsid w:val="00A708F3"/>
    <w:rsid w:val="00A71299"/>
    <w:rsid w:val="00A719E9"/>
    <w:rsid w:val="00A71CA4"/>
    <w:rsid w:val="00A727F0"/>
    <w:rsid w:val="00A72F30"/>
    <w:rsid w:val="00A7361D"/>
    <w:rsid w:val="00A7385A"/>
    <w:rsid w:val="00A746C6"/>
    <w:rsid w:val="00A75BA6"/>
    <w:rsid w:val="00A75F7D"/>
    <w:rsid w:val="00A77CFC"/>
    <w:rsid w:val="00A77DBB"/>
    <w:rsid w:val="00A80651"/>
    <w:rsid w:val="00A81547"/>
    <w:rsid w:val="00A81ADA"/>
    <w:rsid w:val="00A8211E"/>
    <w:rsid w:val="00A82508"/>
    <w:rsid w:val="00A834B8"/>
    <w:rsid w:val="00A841A9"/>
    <w:rsid w:val="00A841BA"/>
    <w:rsid w:val="00A84D00"/>
    <w:rsid w:val="00A8559E"/>
    <w:rsid w:val="00A86962"/>
    <w:rsid w:val="00A872BD"/>
    <w:rsid w:val="00A87603"/>
    <w:rsid w:val="00A87AA6"/>
    <w:rsid w:val="00A90485"/>
    <w:rsid w:val="00A9066D"/>
    <w:rsid w:val="00A9070E"/>
    <w:rsid w:val="00A90A33"/>
    <w:rsid w:val="00A911A9"/>
    <w:rsid w:val="00A915B9"/>
    <w:rsid w:val="00A91ADA"/>
    <w:rsid w:val="00A91B81"/>
    <w:rsid w:val="00A92077"/>
    <w:rsid w:val="00A9266A"/>
    <w:rsid w:val="00A95FED"/>
    <w:rsid w:val="00A966A6"/>
    <w:rsid w:val="00A97456"/>
    <w:rsid w:val="00A9768E"/>
    <w:rsid w:val="00A976F9"/>
    <w:rsid w:val="00A97F3B"/>
    <w:rsid w:val="00AA109D"/>
    <w:rsid w:val="00AA1DCE"/>
    <w:rsid w:val="00AA2532"/>
    <w:rsid w:val="00AA3924"/>
    <w:rsid w:val="00AA559D"/>
    <w:rsid w:val="00AA6CAC"/>
    <w:rsid w:val="00AA765D"/>
    <w:rsid w:val="00AB04DE"/>
    <w:rsid w:val="00AB1308"/>
    <w:rsid w:val="00AB1717"/>
    <w:rsid w:val="00AB260C"/>
    <w:rsid w:val="00AB2AB1"/>
    <w:rsid w:val="00AB33B3"/>
    <w:rsid w:val="00AB3800"/>
    <w:rsid w:val="00AB416B"/>
    <w:rsid w:val="00AB4209"/>
    <w:rsid w:val="00AB4F53"/>
    <w:rsid w:val="00AB50CE"/>
    <w:rsid w:val="00AB5234"/>
    <w:rsid w:val="00AB607D"/>
    <w:rsid w:val="00AB640C"/>
    <w:rsid w:val="00AB694A"/>
    <w:rsid w:val="00AB6D81"/>
    <w:rsid w:val="00AB796B"/>
    <w:rsid w:val="00AB79F1"/>
    <w:rsid w:val="00AB7E34"/>
    <w:rsid w:val="00AC0350"/>
    <w:rsid w:val="00AC12D2"/>
    <w:rsid w:val="00AC39AE"/>
    <w:rsid w:val="00AC56E3"/>
    <w:rsid w:val="00AC591C"/>
    <w:rsid w:val="00AC647B"/>
    <w:rsid w:val="00AC69F3"/>
    <w:rsid w:val="00AC6AFF"/>
    <w:rsid w:val="00AC6D8B"/>
    <w:rsid w:val="00AC7682"/>
    <w:rsid w:val="00AC7992"/>
    <w:rsid w:val="00AC7E62"/>
    <w:rsid w:val="00AD04F0"/>
    <w:rsid w:val="00AD05DF"/>
    <w:rsid w:val="00AD08FE"/>
    <w:rsid w:val="00AD0D8A"/>
    <w:rsid w:val="00AD14F4"/>
    <w:rsid w:val="00AD1573"/>
    <w:rsid w:val="00AD2174"/>
    <w:rsid w:val="00AD2AF0"/>
    <w:rsid w:val="00AD31B8"/>
    <w:rsid w:val="00AD354B"/>
    <w:rsid w:val="00AD4406"/>
    <w:rsid w:val="00AD591B"/>
    <w:rsid w:val="00AD782F"/>
    <w:rsid w:val="00AE39E1"/>
    <w:rsid w:val="00AE3B2B"/>
    <w:rsid w:val="00AE4131"/>
    <w:rsid w:val="00AE41EB"/>
    <w:rsid w:val="00AE4538"/>
    <w:rsid w:val="00AE59D8"/>
    <w:rsid w:val="00AE5B09"/>
    <w:rsid w:val="00AE5F7C"/>
    <w:rsid w:val="00AE65C1"/>
    <w:rsid w:val="00AE6BCB"/>
    <w:rsid w:val="00AE7333"/>
    <w:rsid w:val="00AE7840"/>
    <w:rsid w:val="00AE78E5"/>
    <w:rsid w:val="00AF0620"/>
    <w:rsid w:val="00AF0820"/>
    <w:rsid w:val="00AF0DEB"/>
    <w:rsid w:val="00AF0E4C"/>
    <w:rsid w:val="00AF395E"/>
    <w:rsid w:val="00AF4A6B"/>
    <w:rsid w:val="00AF4D6F"/>
    <w:rsid w:val="00AF6012"/>
    <w:rsid w:val="00AF70B9"/>
    <w:rsid w:val="00AF763F"/>
    <w:rsid w:val="00B012FC"/>
    <w:rsid w:val="00B023D1"/>
    <w:rsid w:val="00B025A0"/>
    <w:rsid w:val="00B032B2"/>
    <w:rsid w:val="00B04140"/>
    <w:rsid w:val="00B04616"/>
    <w:rsid w:val="00B05886"/>
    <w:rsid w:val="00B07314"/>
    <w:rsid w:val="00B0744C"/>
    <w:rsid w:val="00B10844"/>
    <w:rsid w:val="00B10A05"/>
    <w:rsid w:val="00B1214D"/>
    <w:rsid w:val="00B126DB"/>
    <w:rsid w:val="00B12B4B"/>
    <w:rsid w:val="00B12FE4"/>
    <w:rsid w:val="00B14322"/>
    <w:rsid w:val="00B15113"/>
    <w:rsid w:val="00B1691B"/>
    <w:rsid w:val="00B17737"/>
    <w:rsid w:val="00B21043"/>
    <w:rsid w:val="00B21E12"/>
    <w:rsid w:val="00B23EAC"/>
    <w:rsid w:val="00B23EF8"/>
    <w:rsid w:val="00B244F3"/>
    <w:rsid w:val="00B245FE"/>
    <w:rsid w:val="00B2497A"/>
    <w:rsid w:val="00B24C24"/>
    <w:rsid w:val="00B27156"/>
    <w:rsid w:val="00B278BD"/>
    <w:rsid w:val="00B27BC2"/>
    <w:rsid w:val="00B301E8"/>
    <w:rsid w:val="00B3035C"/>
    <w:rsid w:val="00B303A1"/>
    <w:rsid w:val="00B309AB"/>
    <w:rsid w:val="00B30E19"/>
    <w:rsid w:val="00B310E1"/>
    <w:rsid w:val="00B3117F"/>
    <w:rsid w:val="00B313A0"/>
    <w:rsid w:val="00B31700"/>
    <w:rsid w:val="00B31B90"/>
    <w:rsid w:val="00B32285"/>
    <w:rsid w:val="00B32B18"/>
    <w:rsid w:val="00B32DA7"/>
    <w:rsid w:val="00B330BC"/>
    <w:rsid w:val="00B3356B"/>
    <w:rsid w:val="00B339C9"/>
    <w:rsid w:val="00B33A1E"/>
    <w:rsid w:val="00B341D3"/>
    <w:rsid w:val="00B34706"/>
    <w:rsid w:val="00B37D9C"/>
    <w:rsid w:val="00B40E6E"/>
    <w:rsid w:val="00B40F3A"/>
    <w:rsid w:val="00B42F9E"/>
    <w:rsid w:val="00B43565"/>
    <w:rsid w:val="00B43DE5"/>
    <w:rsid w:val="00B43F1D"/>
    <w:rsid w:val="00B4494D"/>
    <w:rsid w:val="00B45963"/>
    <w:rsid w:val="00B45BD9"/>
    <w:rsid w:val="00B45CC2"/>
    <w:rsid w:val="00B463EA"/>
    <w:rsid w:val="00B46935"/>
    <w:rsid w:val="00B46D16"/>
    <w:rsid w:val="00B47E35"/>
    <w:rsid w:val="00B5155E"/>
    <w:rsid w:val="00B51D39"/>
    <w:rsid w:val="00B52526"/>
    <w:rsid w:val="00B5355B"/>
    <w:rsid w:val="00B5596D"/>
    <w:rsid w:val="00B565E9"/>
    <w:rsid w:val="00B56CC0"/>
    <w:rsid w:val="00B603EF"/>
    <w:rsid w:val="00B607A4"/>
    <w:rsid w:val="00B61B31"/>
    <w:rsid w:val="00B62209"/>
    <w:rsid w:val="00B63095"/>
    <w:rsid w:val="00B64050"/>
    <w:rsid w:val="00B642B2"/>
    <w:rsid w:val="00B6537A"/>
    <w:rsid w:val="00B65D9F"/>
    <w:rsid w:val="00B65FB2"/>
    <w:rsid w:val="00B65FC3"/>
    <w:rsid w:val="00B70441"/>
    <w:rsid w:val="00B709B0"/>
    <w:rsid w:val="00B70E57"/>
    <w:rsid w:val="00B7124A"/>
    <w:rsid w:val="00B71C21"/>
    <w:rsid w:val="00B71E8B"/>
    <w:rsid w:val="00B72AFE"/>
    <w:rsid w:val="00B73705"/>
    <w:rsid w:val="00B74277"/>
    <w:rsid w:val="00B74C6F"/>
    <w:rsid w:val="00B754CA"/>
    <w:rsid w:val="00B75659"/>
    <w:rsid w:val="00B75E14"/>
    <w:rsid w:val="00B75E2F"/>
    <w:rsid w:val="00B75E85"/>
    <w:rsid w:val="00B7771A"/>
    <w:rsid w:val="00B77F27"/>
    <w:rsid w:val="00B81755"/>
    <w:rsid w:val="00B82226"/>
    <w:rsid w:val="00B822B1"/>
    <w:rsid w:val="00B82CD4"/>
    <w:rsid w:val="00B82DF5"/>
    <w:rsid w:val="00B830B1"/>
    <w:rsid w:val="00B83327"/>
    <w:rsid w:val="00B855C6"/>
    <w:rsid w:val="00B85B5F"/>
    <w:rsid w:val="00B85E38"/>
    <w:rsid w:val="00B85F58"/>
    <w:rsid w:val="00B86A86"/>
    <w:rsid w:val="00B87C5C"/>
    <w:rsid w:val="00B90374"/>
    <w:rsid w:val="00B9037D"/>
    <w:rsid w:val="00B90B72"/>
    <w:rsid w:val="00B9105B"/>
    <w:rsid w:val="00B92F89"/>
    <w:rsid w:val="00B930BA"/>
    <w:rsid w:val="00B947BC"/>
    <w:rsid w:val="00B96122"/>
    <w:rsid w:val="00B9636D"/>
    <w:rsid w:val="00B96564"/>
    <w:rsid w:val="00B965B5"/>
    <w:rsid w:val="00B96B93"/>
    <w:rsid w:val="00B96E4A"/>
    <w:rsid w:val="00B97388"/>
    <w:rsid w:val="00B973AB"/>
    <w:rsid w:val="00B97624"/>
    <w:rsid w:val="00BA219D"/>
    <w:rsid w:val="00BA231F"/>
    <w:rsid w:val="00BA2B5D"/>
    <w:rsid w:val="00BA2D0D"/>
    <w:rsid w:val="00BA3812"/>
    <w:rsid w:val="00BA3880"/>
    <w:rsid w:val="00BA5241"/>
    <w:rsid w:val="00BA624D"/>
    <w:rsid w:val="00BA62E8"/>
    <w:rsid w:val="00BA7A80"/>
    <w:rsid w:val="00BA7DDA"/>
    <w:rsid w:val="00BB0597"/>
    <w:rsid w:val="00BB125E"/>
    <w:rsid w:val="00BB145F"/>
    <w:rsid w:val="00BB17A7"/>
    <w:rsid w:val="00BB1EA8"/>
    <w:rsid w:val="00BB1F30"/>
    <w:rsid w:val="00BB1FB5"/>
    <w:rsid w:val="00BB21F4"/>
    <w:rsid w:val="00BB2700"/>
    <w:rsid w:val="00BB2722"/>
    <w:rsid w:val="00BB2AE2"/>
    <w:rsid w:val="00BB3733"/>
    <w:rsid w:val="00BB3756"/>
    <w:rsid w:val="00BB401A"/>
    <w:rsid w:val="00BB595C"/>
    <w:rsid w:val="00BB6A67"/>
    <w:rsid w:val="00BB6C77"/>
    <w:rsid w:val="00BB703C"/>
    <w:rsid w:val="00BB7136"/>
    <w:rsid w:val="00BC21A7"/>
    <w:rsid w:val="00BC22C4"/>
    <w:rsid w:val="00BC2893"/>
    <w:rsid w:val="00BC38B7"/>
    <w:rsid w:val="00BC3A8E"/>
    <w:rsid w:val="00BC410B"/>
    <w:rsid w:val="00BC476B"/>
    <w:rsid w:val="00BC4A8D"/>
    <w:rsid w:val="00BC4B23"/>
    <w:rsid w:val="00BC6147"/>
    <w:rsid w:val="00BC69E1"/>
    <w:rsid w:val="00BC7ABE"/>
    <w:rsid w:val="00BC7C32"/>
    <w:rsid w:val="00BD0683"/>
    <w:rsid w:val="00BD09FF"/>
    <w:rsid w:val="00BD0F5F"/>
    <w:rsid w:val="00BD1351"/>
    <w:rsid w:val="00BD1736"/>
    <w:rsid w:val="00BD24BD"/>
    <w:rsid w:val="00BD2666"/>
    <w:rsid w:val="00BD3569"/>
    <w:rsid w:val="00BD4627"/>
    <w:rsid w:val="00BD59AC"/>
    <w:rsid w:val="00BD5FC9"/>
    <w:rsid w:val="00BD6A27"/>
    <w:rsid w:val="00BD77A4"/>
    <w:rsid w:val="00BD7AE2"/>
    <w:rsid w:val="00BD7EA8"/>
    <w:rsid w:val="00BE0701"/>
    <w:rsid w:val="00BE0A37"/>
    <w:rsid w:val="00BE0A57"/>
    <w:rsid w:val="00BE12ED"/>
    <w:rsid w:val="00BE206C"/>
    <w:rsid w:val="00BE3945"/>
    <w:rsid w:val="00BE4475"/>
    <w:rsid w:val="00BE4F57"/>
    <w:rsid w:val="00BE5EBC"/>
    <w:rsid w:val="00BE6342"/>
    <w:rsid w:val="00BE685A"/>
    <w:rsid w:val="00BE6FBA"/>
    <w:rsid w:val="00BE799C"/>
    <w:rsid w:val="00BF0278"/>
    <w:rsid w:val="00BF12A4"/>
    <w:rsid w:val="00BF28F8"/>
    <w:rsid w:val="00BF3F46"/>
    <w:rsid w:val="00BF4CA6"/>
    <w:rsid w:val="00BF5291"/>
    <w:rsid w:val="00BF5E0A"/>
    <w:rsid w:val="00BF651A"/>
    <w:rsid w:val="00BF7D4D"/>
    <w:rsid w:val="00C0210D"/>
    <w:rsid w:val="00C02D05"/>
    <w:rsid w:val="00C02DCB"/>
    <w:rsid w:val="00C0442D"/>
    <w:rsid w:val="00C05632"/>
    <w:rsid w:val="00C05E69"/>
    <w:rsid w:val="00C110CF"/>
    <w:rsid w:val="00C11755"/>
    <w:rsid w:val="00C11867"/>
    <w:rsid w:val="00C11E99"/>
    <w:rsid w:val="00C123EF"/>
    <w:rsid w:val="00C12B7B"/>
    <w:rsid w:val="00C12C62"/>
    <w:rsid w:val="00C1343F"/>
    <w:rsid w:val="00C1366A"/>
    <w:rsid w:val="00C141C3"/>
    <w:rsid w:val="00C15A5F"/>
    <w:rsid w:val="00C15B70"/>
    <w:rsid w:val="00C16456"/>
    <w:rsid w:val="00C175D9"/>
    <w:rsid w:val="00C17A87"/>
    <w:rsid w:val="00C2023C"/>
    <w:rsid w:val="00C20991"/>
    <w:rsid w:val="00C2142B"/>
    <w:rsid w:val="00C22735"/>
    <w:rsid w:val="00C229FA"/>
    <w:rsid w:val="00C232BE"/>
    <w:rsid w:val="00C23BB6"/>
    <w:rsid w:val="00C2504A"/>
    <w:rsid w:val="00C259B4"/>
    <w:rsid w:val="00C26371"/>
    <w:rsid w:val="00C27B71"/>
    <w:rsid w:val="00C27CCE"/>
    <w:rsid w:val="00C31613"/>
    <w:rsid w:val="00C316A9"/>
    <w:rsid w:val="00C3199C"/>
    <w:rsid w:val="00C32A1B"/>
    <w:rsid w:val="00C32AB0"/>
    <w:rsid w:val="00C32BF8"/>
    <w:rsid w:val="00C32F92"/>
    <w:rsid w:val="00C3397E"/>
    <w:rsid w:val="00C33EF5"/>
    <w:rsid w:val="00C34902"/>
    <w:rsid w:val="00C3515B"/>
    <w:rsid w:val="00C355EF"/>
    <w:rsid w:val="00C35783"/>
    <w:rsid w:val="00C35F5B"/>
    <w:rsid w:val="00C361BC"/>
    <w:rsid w:val="00C377A8"/>
    <w:rsid w:val="00C404DB"/>
    <w:rsid w:val="00C40811"/>
    <w:rsid w:val="00C409BE"/>
    <w:rsid w:val="00C40D6A"/>
    <w:rsid w:val="00C41EC4"/>
    <w:rsid w:val="00C43A15"/>
    <w:rsid w:val="00C453C5"/>
    <w:rsid w:val="00C45482"/>
    <w:rsid w:val="00C4560C"/>
    <w:rsid w:val="00C45649"/>
    <w:rsid w:val="00C46725"/>
    <w:rsid w:val="00C46B61"/>
    <w:rsid w:val="00C47E20"/>
    <w:rsid w:val="00C507EA"/>
    <w:rsid w:val="00C515DB"/>
    <w:rsid w:val="00C517A8"/>
    <w:rsid w:val="00C522B8"/>
    <w:rsid w:val="00C550C1"/>
    <w:rsid w:val="00C555A8"/>
    <w:rsid w:val="00C56421"/>
    <w:rsid w:val="00C5697F"/>
    <w:rsid w:val="00C57739"/>
    <w:rsid w:val="00C6002A"/>
    <w:rsid w:val="00C61D09"/>
    <w:rsid w:val="00C61FDF"/>
    <w:rsid w:val="00C6205F"/>
    <w:rsid w:val="00C620A7"/>
    <w:rsid w:val="00C63039"/>
    <w:rsid w:val="00C638B4"/>
    <w:rsid w:val="00C647D7"/>
    <w:rsid w:val="00C647FF"/>
    <w:rsid w:val="00C64E8C"/>
    <w:rsid w:val="00C64F3B"/>
    <w:rsid w:val="00C66FC4"/>
    <w:rsid w:val="00C700AB"/>
    <w:rsid w:val="00C704CB"/>
    <w:rsid w:val="00C717C0"/>
    <w:rsid w:val="00C728B0"/>
    <w:rsid w:val="00C74161"/>
    <w:rsid w:val="00C743F1"/>
    <w:rsid w:val="00C744A1"/>
    <w:rsid w:val="00C74750"/>
    <w:rsid w:val="00C74E14"/>
    <w:rsid w:val="00C75F5D"/>
    <w:rsid w:val="00C76A28"/>
    <w:rsid w:val="00C76B79"/>
    <w:rsid w:val="00C76F8B"/>
    <w:rsid w:val="00C76FE6"/>
    <w:rsid w:val="00C772ED"/>
    <w:rsid w:val="00C77E0B"/>
    <w:rsid w:val="00C801B8"/>
    <w:rsid w:val="00C8055A"/>
    <w:rsid w:val="00C80F55"/>
    <w:rsid w:val="00C822F8"/>
    <w:rsid w:val="00C8313D"/>
    <w:rsid w:val="00C8410C"/>
    <w:rsid w:val="00C850A0"/>
    <w:rsid w:val="00C85344"/>
    <w:rsid w:val="00C871FB"/>
    <w:rsid w:val="00C8776F"/>
    <w:rsid w:val="00C916D5"/>
    <w:rsid w:val="00C92261"/>
    <w:rsid w:val="00C9232C"/>
    <w:rsid w:val="00C93DC5"/>
    <w:rsid w:val="00C94194"/>
    <w:rsid w:val="00C966FF"/>
    <w:rsid w:val="00C96765"/>
    <w:rsid w:val="00C9713D"/>
    <w:rsid w:val="00C97877"/>
    <w:rsid w:val="00C97C5C"/>
    <w:rsid w:val="00CA0F6F"/>
    <w:rsid w:val="00CA1C98"/>
    <w:rsid w:val="00CA1E56"/>
    <w:rsid w:val="00CA27E0"/>
    <w:rsid w:val="00CA28A9"/>
    <w:rsid w:val="00CA2A92"/>
    <w:rsid w:val="00CA5082"/>
    <w:rsid w:val="00CA5574"/>
    <w:rsid w:val="00CA58E3"/>
    <w:rsid w:val="00CA5B7B"/>
    <w:rsid w:val="00CA686F"/>
    <w:rsid w:val="00CA6BCF"/>
    <w:rsid w:val="00CA7404"/>
    <w:rsid w:val="00CA7EDA"/>
    <w:rsid w:val="00CB0BEA"/>
    <w:rsid w:val="00CB0CCA"/>
    <w:rsid w:val="00CB0D5F"/>
    <w:rsid w:val="00CB111D"/>
    <w:rsid w:val="00CB1289"/>
    <w:rsid w:val="00CB1991"/>
    <w:rsid w:val="00CB1D94"/>
    <w:rsid w:val="00CB1E77"/>
    <w:rsid w:val="00CB2874"/>
    <w:rsid w:val="00CB32F6"/>
    <w:rsid w:val="00CB33E0"/>
    <w:rsid w:val="00CB44AC"/>
    <w:rsid w:val="00CB46DA"/>
    <w:rsid w:val="00CB47CE"/>
    <w:rsid w:val="00CB49DB"/>
    <w:rsid w:val="00CB513F"/>
    <w:rsid w:val="00CB5561"/>
    <w:rsid w:val="00CB574A"/>
    <w:rsid w:val="00CB62BF"/>
    <w:rsid w:val="00CC11E5"/>
    <w:rsid w:val="00CC167A"/>
    <w:rsid w:val="00CC1961"/>
    <w:rsid w:val="00CC2EB0"/>
    <w:rsid w:val="00CC4483"/>
    <w:rsid w:val="00CC4B2D"/>
    <w:rsid w:val="00CC5EC3"/>
    <w:rsid w:val="00CC6C1F"/>
    <w:rsid w:val="00CC6CA5"/>
    <w:rsid w:val="00CC6E15"/>
    <w:rsid w:val="00CC779B"/>
    <w:rsid w:val="00CD0925"/>
    <w:rsid w:val="00CD11E5"/>
    <w:rsid w:val="00CD18B3"/>
    <w:rsid w:val="00CD1D45"/>
    <w:rsid w:val="00CD2BD1"/>
    <w:rsid w:val="00CD38DF"/>
    <w:rsid w:val="00CD3A65"/>
    <w:rsid w:val="00CD4493"/>
    <w:rsid w:val="00CD46F0"/>
    <w:rsid w:val="00CD49E6"/>
    <w:rsid w:val="00CD4B4C"/>
    <w:rsid w:val="00CD4CDB"/>
    <w:rsid w:val="00CD5991"/>
    <w:rsid w:val="00CD5C88"/>
    <w:rsid w:val="00CD6419"/>
    <w:rsid w:val="00CD6E8D"/>
    <w:rsid w:val="00CD762E"/>
    <w:rsid w:val="00CE0B6D"/>
    <w:rsid w:val="00CE1106"/>
    <w:rsid w:val="00CE11F9"/>
    <w:rsid w:val="00CE1E57"/>
    <w:rsid w:val="00CE35C5"/>
    <w:rsid w:val="00CE35F3"/>
    <w:rsid w:val="00CE51CC"/>
    <w:rsid w:val="00CE53C8"/>
    <w:rsid w:val="00CE5A07"/>
    <w:rsid w:val="00CE7A45"/>
    <w:rsid w:val="00CE7E52"/>
    <w:rsid w:val="00CF0B91"/>
    <w:rsid w:val="00CF1050"/>
    <w:rsid w:val="00CF2136"/>
    <w:rsid w:val="00CF241D"/>
    <w:rsid w:val="00CF3397"/>
    <w:rsid w:val="00CF3885"/>
    <w:rsid w:val="00CF3F33"/>
    <w:rsid w:val="00CF4FCC"/>
    <w:rsid w:val="00CF5140"/>
    <w:rsid w:val="00CF51A0"/>
    <w:rsid w:val="00CF5C13"/>
    <w:rsid w:val="00CF63E6"/>
    <w:rsid w:val="00CF7085"/>
    <w:rsid w:val="00CF7371"/>
    <w:rsid w:val="00D01110"/>
    <w:rsid w:val="00D02639"/>
    <w:rsid w:val="00D0304E"/>
    <w:rsid w:val="00D045FA"/>
    <w:rsid w:val="00D04E44"/>
    <w:rsid w:val="00D05EA5"/>
    <w:rsid w:val="00D101AC"/>
    <w:rsid w:val="00D1139B"/>
    <w:rsid w:val="00D12574"/>
    <w:rsid w:val="00D1494B"/>
    <w:rsid w:val="00D14EAD"/>
    <w:rsid w:val="00D152E7"/>
    <w:rsid w:val="00D152EC"/>
    <w:rsid w:val="00D16611"/>
    <w:rsid w:val="00D17192"/>
    <w:rsid w:val="00D1763D"/>
    <w:rsid w:val="00D17A58"/>
    <w:rsid w:val="00D20FCF"/>
    <w:rsid w:val="00D216F4"/>
    <w:rsid w:val="00D21F81"/>
    <w:rsid w:val="00D23065"/>
    <w:rsid w:val="00D2346A"/>
    <w:rsid w:val="00D2555C"/>
    <w:rsid w:val="00D26AC7"/>
    <w:rsid w:val="00D27B54"/>
    <w:rsid w:val="00D31252"/>
    <w:rsid w:val="00D32142"/>
    <w:rsid w:val="00D32618"/>
    <w:rsid w:val="00D3456A"/>
    <w:rsid w:val="00D34797"/>
    <w:rsid w:val="00D34934"/>
    <w:rsid w:val="00D36604"/>
    <w:rsid w:val="00D37729"/>
    <w:rsid w:val="00D37931"/>
    <w:rsid w:val="00D37AD4"/>
    <w:rsid w:val="00D40819"/>
    <w:rsid w:val="00D434FF"/>
    <w:rsid w:val="00D43A5F"/>
    <w:rsid w:val="00D44166"/>
    <w:rsid w:val="00D454B8"/>
    <w:rsid w:val="00D4576A"/>
    <w:rsid w:val="00D457DA"/>
    <w:rsid w:val="00D511A9"/>
    <w:rsid w:val="00D51D22"/>
    <w:rsid w:val="00D51F14"/>
    <w:rsid w:val="00D52213"/>
    <w:rsid w:val="00D52485"/>
    <w:rsid w:val="00D5251D"/>
    <w:rsid w:val="00D5328A"/>
    <w:rsid w:val="00D53B21"/>
    <w:rsid w:val="00D55181"/>
    <w:rsid w:val="00D55400"/>
    <w:rsid w:val="00D560AC"/>
    <w:rsid w:val="00D561D7"/>
    <w:rsid w:val="00D57534"/>
    <w:rsid w:val="00D57BD6"/>
    <w:rsid w:val="00D57FF6"/>
    <w:rsid w:val="00D6008C"/>
    <w:rsid w:val="00D60FB1"/>
    <w:rsid w:val="00D61BFC"/>
    <w:rsid w:val="00D62B55"/>
    <w:rsid w:val="00D63176"/>
    <w:rsid w:val="00D637EE"/>
    <w:rsid w:val="00D63FA4"/>
    <w:rsid w:val="00D64528"/>
    <w:rsid w:val="00D64963"/>
    <w:rsid w:val="00D66675"/>
    <w:rsid w:val="00D66E50"/>
    <w:rsid w:val="00D67A26"/>
    <w:rsid w:val="00D67E96"/>
    <w:rsid w:val="00D70774"/>
    <w:rsid w:val="00D714F1"/>
    <w:rsid w:val="00D721D5"/>
    <w:rsid w:val="00D72DDB"/>
    <w:rsid w:val="00D7384F"/>
    <w:rsid w:val="00D73B58"/>
    <w:rsid w:val="00D73EAC"/>
    <w:rsid w:val="00D74879"/>
    <w:rsid w:val="00D74911"/>
    <w:rsid w:val="00D74E18"/>
    <w:rsid w:val="00D7517D"/>
    <w:rsid w:val="00D760E8"/>
    <w:rsid w:val="00D77862"/>
    <w:rsid w:val="00D807D0"/>
    <w:rsid w:val="00D82380"/>
    <w:rsid w:val="00D825AF"/>
    <w:rsid w:val="00D82691"/>
    <w:rsid w:val="00D8402F"/>
    <w:rsid w:val="00D847E0"/>
    <w:rsid w:val="00D84B2C"/>
    <w:rsid w:val="00D869F3"/>
    <w:rsid w:val="00D90EA5"/>
    <w:rsid w:val="00D9103C"/>
    <w:rsid w:val="00D913DA"/>
    <w:rsid w:val="00D91D5C"/>
    <w:rsid w:val="00D920BC"/>
    <w:rsid w:val="00D9228A"/>
    <w:rsid w:val="00D931A1"/>
    <w:rsid w:val="00D9389C"/>
    <w:rsid w:val="00D9415C"/>
    <w:rsid w:val="00D94265"/>
    <w:rsid w:val="00D94B59"/>
    <w:rsid w:val="00D951DF"/>
    <w:rsid w:val="00D95736"/>
    <w:rsid w:val="00D95C65"/>
    <w:rsid w:val="00D966D7"/>
    <w:rsid w:val="00D96842"/>
    <w:rsid w:val="00D97187"/>
    <w:rsid w:val="00DA0763"/>
    <w:rsid w:val="00DA0A91"/>
    <w:rsid w:val="00DA346D"/>
    <w:rsid w:val="00DA3E76"/>
    <w:rsid w:val="00DA4E15"/>
    <w:rsid w:val="00DA4F39"/>
    <w:rsid w:val="00DA5229"/>
    <w:rsid w:val="00DA614E"/>
    <w:rsid w:val="00DA706E"/>
    <w:rsid w:val="00DB1613"/>
    <w:rsid w:val="00DB1C2F"/>
    <w:rsid w:val="00DB1EB2"/>
    <w:rsid w:val="00DB22B4"/>
    <w:rsid w:val="00DB336F"/>
    <w:rsid w:val="00DB3561"/>
    <w:rsid w:val="00DB3E91"/>
    <w:rsid w:val="00DB3EA2"/>
    <w:rsid w:val="00DB424C"/>
    <w:rsid w:val="00DB4D94"/>
    <w:rsid w:val="00DB54DE"/>
    <w:rsid w:val="00DB64B3"/>
    <w:rsid w:val="00DB6688"/>
    <w:rsid w:val="00DB68B3"/>
    <w:rsid w:val="00DB7027"/>
    <w:rsid w:val="00DB7248"/>
    <w:rsid w:val="00DB7DE3"/>
    <w:rsid w:val="00DC02E6"/>
    <w:rsid w:val="00DC0B65"/>
    <w:rsid w:val="00DC119F"/>
    <w:rsid w:val="00DC2C4A"/>
    <w:rsid w:val="00DC3D97"/>
    <w:rsid w:val="00DC4D45"/>
    <w:rsid w:val="00DC5535"/>
    <w:rsid w:val="00DC571A"/>
    <w:rsid w:val="00DC58B2"/>
    <w:rsid w:val="00DC6FB9"/>
    <w:rsid w:val="00DD13EE"/>
    <w:rsid w:val="00DD1FA7"/>
    <w:rsid w:val="00DD21A0"/>
    <w:rsid w:val="00DD2AFA"/>
    <w:rsid w:val="00DD328B"/>
    <w:rsid w:val="00DD3327"/>
    <w:rsid w:val="00DD4E7F"/>
    <w:rsid w:val="00DD5544"/>
    <w:rsid w:val="00DD55B2"/>
    <w:rsid w:val="00DD6584"/>
    <w:rsid w:val="00DD6698"/>
    <w:rsid w:val="00DD6996"/>
    <w:rsid w:val="00DD7935"/>
    <w:rsid w:val="00DD7E8F"/>
    <w:rsid w:val="00DE0027"/>
    <w:rsid w:val="00DE0640"/>
    <w:rsid w:val="00DE13A4"/>
    <w:rsid w:val="00DE14D4"/>
    <w:rsid w:val="00DE2A58"/>
    <w:rsid w:val="00DE34C1"/>
    <w:rsid w:val="00DE3737"/>
    <w:rsid w:val="00DE3B43"/>
    <w:rsid w:val="00DE4D1D"/>
    <w:rsid w:val="00DE5B79"/>
    <w:rsid w:val="00DE7381"/>
    <w:rsid w:val="00DF1368"/>
    <w:rsid w:val="00DF172B"/>
    <w:rsid w:val="00DF1E14"/>
    <w:rsid w:val="00DF25F4"/>
    <w:rsid w:val="00DF2626"/>
    <w:rsid w:val="00DF6958"/>
    <w:rsid w:val="00DF6DFA"/>
    <w:rsid w:val="00DF7900"/>
    <w:rsid w:val="00DF7B78"/>
    <w:rsid w:val="00E0103D"/>
    <w:rsid w:val="00E02865"/>
    <w:rsid w:val="00E02F75"/>
    <w:rsid w:val="00E03411"/>
    <w:rsid w:val="00E05413"/>
    <w:rsid w:val="00E05BFE"/>
    <w:rsid w:val="00E0612E"/>
    <w:rsid w:val="00E07628"/>
    <w:rsid w:val="00E0772E"/>
    <w:rsid w:val="00E10B73"/>
    <w:rsid w:val="00E11AED"/>
    <w:rsid w:val="00E11B86"/>
    <w:rsid w:val="00E11E5D"/>
    <w:rsid w:val="00E1248A"/>
    <w:rsid w:val="00E12850"/>
    <w:rsid w:val="00E136F1"/>
    <w:rsid w:val="00E137C0"/>
    <w:rsid w:val="00E140F5"/>
    <w:rsid w:val="00E150B6"/>
    <w:rsid w:val="00E151EC"/>
    <w:rsid w:val="00E15464"/>
    <w:rsid w:val="00E15572"/>
    <w:rsid w:val="00E16275"/>
    <w:rsid w:val="00E162A2"/>
    <w:rsid w:val="00E1650E"/>
    <w:rsid w:val="00E178D9"/>
    <w:rsid w:val="00E1798D"/>
    <w:rsid w:val="00E20165"/>
    <w:rsid w:val="00E210A9"/>
    <w:rsid w:val="00E21134"/>
    <w:rsid w:val="00E21A31"/>
    <w:rsid w:val="00E21FF2"/>
    <w:rsid w:val="00E222E8"/>
    <w:rsid w:val="00E22B7F"/>
    <w:rsid w:val="00E23183"/>
    <w:rsid w:val="00E233C5"/>
    <w:rsid w:val="00E26328"/>
    <w:rsid w:val="00E27EE6"/>
    <w:rsid w:val="00E30068"/>
    <w:rsid w:val="00E307B2"/>
    <w:rsid w:val="00E313DF"/>
    <w:rsid w:val="00E3149A"/>
    <w:rsid w:val="00E32371"/>
    <w:rsid w:val="00E326A0"/>
    <w:rsid w:val="00E3364F"/>
    <w:rsid w:val="00E33834"/>
    <w:rsid w:val="00E33DD7"/>
    <w:rsid w:val="00E34483"/>
    <w:rsid w:val="00E34AF9"/>
    <w:rsid w:val="00E34CCE"/>
    <w:rsid w:val="00E352DE"/>
    <w:rsid w:val="00E35471"/>
    <w:rsid w:val="00E35738"/>
    <w:rsid w:val="00E35C67"/>
    <w:rsid w:val="00E35DEF"/>
    <w:rsid w:val="00E36A43"/>
    <w:rsid w:val="00E36E8A"/>
    <w:rsid w:val="00E36F34"/>
    <w:rsid w:val="00E41835"/>
    <w:rsid w:val="00E42929"/>
    <w:rsid w:val="00E43AE4"/>
    <w:rsid w:val="00E43F75"/>
    <w:rsid w:val="00E445A5"/>
    <w:rsid w:val="00E44931"/>
    <w:rsid w:val="00E44A10"/>
    <w:rsid w:val="00E45BBC"/>
    <w:rsid w:val="00E46127"/>
    <w:rsid w:val="00E4671C"/>
    <w:rsid w:val="00E46C3E"/>
    <w:rsid w:val="00E46F29"/>
    <w:rsid w:val="00E479BC"/>
    <w:rsid w:val="00E47C8E"/>
    <w:rsid w:val="00E516E1"/>
    <w:rsid w:val="00E53D9E"/>
    <w:rsid w:val="00E54AB7"/>
    <w:rsid w:val="00E55E8B"/>
    <w:rsid w:val="00E55F4F"/>
    <w:rsid w:val="00E56697"/>
    <w:rsid w:val="00E57074"/>
    <w:rsid w:val="00E5752D"/>
    <w:rsid w:val="00E57A3D"/>
    <w:rsid w:val="00E61783"/>
    <w:rsid w:val="00E63D57"/>
    <w:rsid w:val="00E649A9"/>
    <w:rsid w:val="00E6516C"/>
    <w:rsid w:val="00E655BA"/>
    <w:rsid w:val="00E6650E"/>
    <w:rsid w:val="00E66619"/>
    <w:rsid w:val="00E67D11"/>
    <w:rsid w:val="00E713F8"/>
    <w:rsid w:val="00E72123"/>
    <w:rsid w:val="00E72F9E"/>
    <w:rsid w:val="00E7328F"/>
    <w:rsid w:val="00E7349D"/>
    <w:rsid w:val="00E749AB"/>
    <w:rsid w:val="00E74D3A"/>
    <w:rsid w:val="00E74E09"/>
    <w:rsid w:val="00E75358"/>
    <w:rsid w:val="00E75D13"/>
    <w:rsid w:val="00E7671B"/>
    <w:rsid w:val="00E772E4"/>
    <w:rsid w:val="00E800EC"/>
    <w:rsid w:val="00E8012D"/>
    <w:rsid w:val="00E80D9F"/>
    <w:rsid w:val="00E81C3B"/>
    <w:rsid w:val="00E82CC1"/>
    <w:rsid w:val="00E83A7E"/>
    <w:rsid w:val="00E83EEB"/>
    <w:rsid w:val="00E847DD"/>
    <w:rsid w:val="00E84928"/>
    <w:rsid w:val="00E84BCE"/>
    <w:rsid w:val="00E84C52"/>
    <w:rsid w:val="00E84D5F"/>
    <w:rsid w:val="00E854E4"/>
    <w:rsid w:val="00E85D9E"/>
    <w:rsid w:val="00E86629"/>
    <w:rsid w:val="00E86E45"/>
    <w:rsid w:val="00E87812"/>
    <w:rsid w:val="00E87C02"/>
    <w:rsid w:val="00E9044C"/>
    <w:rsid w:val="00E90725"/>
    <w:rsid w:val="00E92594"/>
    <w:rsid w:val="00E9377E"/>
    <w:rsid w:val="00E94332"/>
    <w:rsid w:val="00E95447"/>
    <w:rsid w:val="00E95F46"/>
    <w:rsid w:val="00E96509"/>
    <w:rsid w:val="00E967C9"/>
    <w:rsid w:val="00E96AFE"/>
    <w:rsid w:val="00E97895"/>
    <w:rsid w:val="00E97D74"/>
    <w:rsid w:val="00E97F24"/>
    <w:rsid w:val="00EA00D4"/>
    <w:rsid w:val="00EA19F6"/>
    <w:rsid w:val="00EA1F73"/>
    <w:rsid w:val="00EA2954"/>
    <w:rsid w:val="00EA2964"/>
    <w:rsid w:val="00EA30F2"/>
    <w:rsid w:val="00EA3D38"/>
    <w:rsid w:val="00EA4BF3"/>
    <w:rsid w:val="00EA4DCD"/>
    <w:rsid w:val="00EA567F"/>
    <w:rsid w:val="00EA5BC9"/>
    <w:rsid w:val="00EA6E77"/>
    <w:rsid w:val="00EA6FEF"/>
    <w:rsid w:val="00EA72AA"/>
    <w:rsid w:val="00EA74D2"/>
    <w:rsid w:val="00EA76BC"/>
    <w:rsid w:val="00EA7BCC"/>
    <w:rsid w:val="00EB00CA"/>
    <w:rsid w:val="00EB05ED"/>
    <w:rsid w:val="00EB0780"/>
    <w:rsid w:val="00EB1553"/>
    <w:rsid w:val="00EB188E"/>
    <w:rsid w:val="00EB18B2"/>
    <w:rsid w:val="00EB38B2"/>
    <w:rsid w:val="00EB397F"/>
    <w:rsid w:val="00EB3AFB"/>
    <w:rsid w:val="00EB3C33"/>
    <w:rsid w:val="00EB59BE"/>
    <w:rsid w:val="00EB5E2B"/>
    <w:rsid w:val="00EC0404"/>
    <w:rsid w:val="00EC2970"/>
    <w:rsid w:val="00EC2CD7"/>
    <w:rsid w:val="00EC3BA7"/>
    <w:rsid w:val="00EC4F19"/>
    <w:rsid w:val="00EC4FE6"/>
    <w:rsid w:val="00EC51C0"/>
    <w:rsid w:val="00EC6528"/>
    <w:rsid w:val="00EC6D5A"/>
    <w:rsid w:val="00EC7F58"/>
    <w:rsid w:val="00EC7FC2"/>
    <w:rsid w:val="00ED0272"/>
    <w:rsid w:val="00ED09C4"/>
    <w:rsid w:val="00ED113E"/>
    <w:rsid w:val="00ED16E0"/>
    <w:rsid w:val="00ED1BAB"/>
    <w:rsid w:val="00ED3593"/>
    <w:rsid w:val="00ED3C98"/>
    <w:rsid w:val="00ED3F65"/>
    <w:rsid w:val="00ED4283"/>
    <w:rsid w:val="00ED42D9"/>
    <w:rsid w:val="00ED56B7"/>
    <w:rsid w:val="00EE02B9"/>
    <w:rsid w:val="00EE0BF1"/>
    <w:rsid w:val="00EE1A72"/>
    <w:rsid w:val="00EE200A"/>
    <w:rsid w:val="00EE21EE"/>
    <w:rsid w:val="00EE2B00"/>
    <w:rsid w:val="00EE2E56"/>
    <w:rsid w:val="00EE3F71"/>
    <w:rsid w:val="00EE4DA5"/>
    <w:rsid w:val="00EE576E"/>
    <w:rsid w:val="00EE5BC0"/>
    <w:rsid w:val="00EE6A99"/>
    <w:rsid w:val="00EE7C61"/>
    <w:rsid w:val="00EE7CD8"/>
    <w:rsid w:val="00EF0257"/>
    <w:rsid w:val="00EF038C"/>
    <w:rsid w:val="00EF10CC"/>
    <w:rsid w:val="00EF1A91"/>
    <w:rsid w:val="00EF3030"/>
    <w:rsid w:val="00EF33E9"/>
    <w:rsid w:val="00EF362B"/>
    <w:rsid w:val="00EF45AB"/>
    <w:rsid w:val="00EF60C7"/>
    <w:rsid w:val="00EF63A4"/>
    <w:rsid w:val="00EF7EAC"/>
    <w:rsid w:val="00EF7F6B"/>
    <w:rsid w:val="00F004DE"/>
    <w:rsid w:val="00F012D8"/>
    <w:rsid w:val="00F012E7"/>
    <w:rsid w:val="00F05CDB"/>
    <w:rsid w:val="00F05D38"/>
    <w:rsid w:val="00F1005C"/>
    <w:rsid w:val="00F11B5C"/>
    <w:rsid w:val="00F13788"/>
    <w:rsid w:val="00F13E6C"/>
    <w:rsid w:val="00F159F1"/>
    <w:rsid w:val="00F17BC1"/>
    <w:rsid w:val="00F17BEC"/>
    <w:rsid w:val="00F20067"/>
    <w:rsid w:val="00F202CD"/>
    <w:rsid w:val="00F20327"/>
    <w:rsid w:val="00F21348"/>
    <w:rsid w:val="00F2216D"/>
    <w:rsid w:val="00F231C7"/>
    <w:rsid w:val="00F25425"/>
    <w:rsid w:val="00F27CCB"/>
    <w:rsid w:val="00F30341"/>
    <w:rsid w:val="00F3041D"/>
    <w:rsid w:val="00F304AB"/>
    <w:rsid w:val="00F31B31"/>
    <w:rsid w:val="00F322DA"/>
    <w:rsid w:val="00F332E8"/>
    <w:rsid w:val="00F3515E"/>
    <w:rsid w:val="00F352E9"/>
    <w:rsid w:val="00F352FF"/>
    <w:rsid w:val="00F35671"/>
    <w:rsid w:val="00F36693"/>
    <w:rsid w:val="00F3684A"/>
    <w:rsid w:val="00F36F52"/>
    <w:rsid w:val="00F400DE"/>
    <w:rsid w:val="00F40C4D"/>
    <w:rsid w:val="00F40ED5"/>
    <w:rsid w:val="00F412E0"/>
    <w:rsid w:val="00F4149F"/>
    <w:rsid w:val="00F41C8E"/>
    <w:rsid w:val="00F4201D"/>
    <w:rsid w:val="00F4208F"/>
    <w:rsid w:val="00F421D1"/>
    <w:rsid w:val="00F42DFD"/>
    <w:rsid w:val="00F4315B"/>
    <w:rsid w:val="00F43CD0"/>
    <w:rsid w:val="00F4420A"/>
    <w:rsid w:val="00F44525"/>
    <w:rsid w:val="00F44EAB"/>
    <w:rsid w:val="00F45DED"/>
    <w:rsid w:val="00F46344"/>
    <w:rsid w:val="00F472F6"/>
    <w:rsid w:val="00F50156"/>
    <w:rsid w:val="00F536B3"/>
    <w:rsid w:val="00F5405A"/>
    <w:rsid w:val="00F540F3"/>
    <w:rsid w:val="00F55771"/>
    <w:rsid w:val="00F574E6"/>
    <w:rsid w:val="00F6089F"/>
    <w:rsid w:val="00F60C52"/>
    <w:rsid w:val="00F61639"/>
    <w:rsid w:val="00F6257F"/>
    <w:rsid w:val="00F63344"/>
    <w:rsid w:val="00F64519"/>
    <w:rsid w:val="00F6523E"/>
    <w:rsid w:val="00F65CD7"/>
    <w:rsid w:val="00F70330"/>
    <w:rsid w:val="00F7131D"/>
    <w:rsid w:val="00F74E06"/>
    <w:rsid w:val="00F7537A"/>
    <w:rsid w:val="00F770E4"/>
    <w:rsid w:val="00F82264"/>
    <w:rsid w:val="00F8288D"/>
    <w:rsid w:val="00F83911"/>
    <w:rsid w:val="00F84A5F"/>
    <w:rsid w:val="00F857CA"/>
    <w:rsid w:val="00F86348"/>
    <w:rsid w:val="00F86D1B"/>
    <w:rsid w:val="00F86DAB"/>
    <w:rsid w:val="00F87065"/>
    <w:rsid w:val="00F87485"/>
    <w:rsid w:val="00F876E0"/>
    <w:rsid w:val="00F87F90"/>
    <w:rsid w:val="00F90C6D"/>
    <w:rsid w:val="00F90FC1"/>
    <w:rsid w:val="00F92196"/>
    <w:rsid w:val="00F93442"/>
    <w:rsid w:val="00F94729"/>
    <w:rsid w:val="00F94DEC"/>
    <w:rsid w:val="00F950A9"/>
    <w:rsid w:val="00F955EB"/>
    <w:rsid w:val="00F959C9"/>
    <w:rsid w:val="00F95C63"/>
    <w:rsid w:val="00FA0895"/>
    <w:rsid w:val="00FA0988"/>
    <w:rsid w:val="00FA116C"/>
    <w:rsid w:val="00FA3358"/>
    <w:rsid w:val="00FA3A66"/>
    <w:rsid w:val="00FA3BF3"/>
    <w:rsid w:val="00FA404E"/>
    <w:rsid w:val="00FA46CD"/>
    <w:rsid w:val="00FA4944"/>
    <w:rsid w:val="00FA5573"/>
    <w:rsid w:val="00FA5AD4"/>
    <w:rsid w:val="00FA69D8"/>
    <w:rsid w:val="00FA701A"/>
    <w:rsid w:val="00FA7CD1"/>
    <w:rsid w:val="00FB037F"/>
    <w:rsid w:val="00FB0926"/>
    <w:rsid w:val="00FB10EC"/>
    <w:rsid w:val="00FB2370"/>
    <w:rsid w:val="00FB23D5"/>
    <w:rsid w:val="00FB3C44"/>
    <w:rsid w:val="00FB53F4"/>
    <w:rsid w:val="00FB5727"/>
    <w:rsid w:val="00FB58C8"/>
    <w:rsid w:val="00FB5C3F"/>
    <w:rsid w:val="00FB689C"/>
    <w:rsid w:val="00FC0711"/>
    <w:rsid w:val="00FC0EFF"/>
    <w:rsid w:val="00FC1109"/>
    <w:rsid w:val="00FC2031"/>
    <w:rsid w:val="00FC2729"/>
    <w:rsid w:val="00FC2C1D"/>
    <w:rsid w:val="00FC3C11"/>
    <w:rsid w:val="00FC3DC8"/>
    <w:rsid w:val="00FC4460"/>
    <w:rsid w:val="00FC4880"/>
    <w:rsid w:val="00FC4945"/>
    <w:rsid w:val="00FC5887"/>
    <w:rsid w:val="00FC5BFC"/>
    <w:rsid w:val="00FC5EF2"/>
    <w:rsid w:val="00FC6C0D"/>
    <w:rsid w:val="00FC75B8"/>
    <w:rsid w:val="00FC798D"/>
    <w:rsid w:val="00FC7EBE"/>
    <w:rsid w:val="00FD12E8"/>
    <w:rsid w:val="00FD17B9"/>
    <w:rsid w:val="00FD2924"/>
    <w:rsid w:val="00FD2BD5"/>
    <w:rsid w:val="00FD3B3B"/>
    <w:rsid w:val="00FD4CDE"/>
    <w:rsid w:val="00FD63A4"/>
    <w:rsid w:val="00FD78D6"/>
    <w:rsid w:val="00FE0B15"/>
    <w:rsid w:val="00FE163F"/>
    <w:rsid w:val="00FE1E0A"/>
    <w:rsid w:val="00FE3415"/>
    <w:rsid w:val="00FE3590"/>
    <w:rsid w:val="00FE4301"/>
    <w:rsid w:val="00FE5244"/>
    <w:rsid w:val="00FE5332"/>
    <w:rsid w:val="00FE5678"/>
    <w:rsid w:val="00FE579F"/>
    <w:rsid w:val="00FE5FA3"/>
    <w:rsid w:val="00FF01AE"/>
    <w:rsid w:val="00FF025C"/>
    <w:rsid w:val="00FF0841"/>
    <w:rsid w:val="00FF245F"/>
    <w:rsid w:val="00FF2A4D"/>
    <w:rsid w:val="00FF31B1"/>
    <w:rsid w:val="00FF32F8"/>
    <w:rsid w:val="00FF42BA"/>
    <w:rsid w:val="00FF4AE3"/>
    <w:rsid w:val="00FF5210"/>
    <w:rsid w:val="00FF56DD"/>
    <w:rsid w:val="00FF5804"/>
    <w:rsid w:val="00FF5CF0"/>
    <w:rsid w:val="00FF642B"/>
    <w:rsid w:val="00FF65AE"/>
    <w:rsid w:val="00FF6611"/>
    <w:rsid w:val="00FF6FF8"/>
    <w:rsid w:val="00FF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0A8"/>
    <w:pPr>
      <w:widowControl w:val="0"/>
    </w:pPr>
    <w:rPr>
      <w:rFonts w:ascii="Arial" w:hAnsi="Arial"/>
      <w:sz w:val="22"/>
      <w:szCs w:val="24"/>
    </w:rPr>
  </w:style>
  <w:style w:type="paragraph" w:styleId="Heading1">
    <w:name w:val="heading 1"/>
    <w:basedOn w:val="Normal"/>
    <w:next w:val="Normal"/>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qFormat/>
    <w:rsid w:val="00B244F3"/>
    <w:pPr>
      <w:numPr>
        <w:ilvl w:val="2"/>
        <w:numId w:val="8"/>
      </w:numPr>
      <w:jc w:val="both"/>
      <w:outlineLvl w:val="2"/>
    </w:pPr>
  </w:style>
  <w:style w:type="paragraph" w:styleId="Heading4">
    <w:name w:val="heading 4"/>
    <w:basedOn w:val="Normal"/>
    <w:next w:val="Normal"/>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qFormat/>
    <w:rsid w:val="00C92261"/>
    <w:pPr>
      <w:numPr>
        <w:ilvl w:val="4"/>
        <w:numId w:val="8"/>
      </w:numPr>
      <w:ind w:left="3969" w:hanging="1134"/>
      <w:jc w:val="both"/>
      <w:outlineLvl w:val="4"/>
    </w:pPr>
  </w:style>
  <w:style w:type="paragraph" w:styleId="Heading6">
    <w:name w:val="heading 6"/>
    <w:basedOn w:val="Normal"/>
    <w:next w:val="Normal"/>
    <w:qFormat/>
    <w:rsid w:val="00B244F3"/>
    <w:pPr>
      <w:numPr>
        <w:ilvl w:val="5"/>
        <w:numId w:val="8"/>
      </w:numPr>
      <w:spacing w:before="240" w:after="60"/>
      <w:outlineLvl w:val="5"/>
    </w:pPr>
    <w:rPr>
      <w:b/>
      <w:kern w:val="22"/>
    </w:rPr>
  </w:style>
  <w:style w:type="paragraph" w:styleId="Heading7">
    <w:name w:val="heading 7"/>
    <w:basedOn w:val="Normal"/>
    <w:next w:val="Normal"/>
    <w:qFormat/>
    <w:rsid w:val="00B244F3"/>
    <w:pPr>
      <w:numPr>
        <w:ilvl w:val="6"/>
        <w:numId w:val="8"/>
      </w:numPr>
      <w:spacing w:before="240" w:after="60"/>
      <w:outlineLvl w:val="6"/>
    </w:pPr>
    <w:rPr>
      <w:kern w:val="22"/>
    </w:rPr>
  </w:style>
  <w:style w:type="paragraph" w:styleId="Heading8">
    <w:name w:val="heading 8"/>
    <w:basedOn w:val="Normal"/>
    <w:next w:val="Normal"/>
    <w:qFormat/>
    <w:rsid w:val="00B244F3"/>
    <w:pPr>
      <w:numPr>
        <w:ilvl w:val="7"/>
        <w:numId w:val="8"/>
      </w:numPr>
      <w:spacing w:before="240" w:after="60"/>
      <w:outlineLvl w:val="7"/>
    </w:pPr>
    <w:rPr>
      <w:i/>
      <w:kern w:val="22"/>
    </w:rPr>
  </w:style>
  <w:style w:type="paragraph" w:styleId="Heading9">
    <w:name w:val="heading 9"/>
    <w:basedOn w:val="Normal"/>
    <w:next w:val="Normal"/>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uiPriority w:val="39"/>
    <w:rsid w:val="001D7CF0"/>
    <w:pPr>
      <w:tabs>
        <w:tab w:val="right" w:leader="dot" w:pos="9072"/>
      </w:tabs>
      <w:ind w:left="567"/>
    </w:pPr>
    <w:rPr>
      <w:smallCaps/>
      <w:sz w:val="20"/>
    </w:rPr>
  </w:style>
  <w:style w:type="paragraph" w:styleId="TOC2">
    <w:name w:val="toc 2"/>
    <w:basedOn w:val="TOC1"/>
    <w:uiPriority w:val="39"/>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customStyle="1" w:styleId="Char1">
    <w:name w:val="Char1"/>
    <w:basedOn w:val="Normal"/>
    <w:rsid w:val="00ED09C4"/>
    <w:pPr>
      <w:keepLines/>
      <w:spacing w:after="40" w:line="240" w:lineRule="exact"/>
      <w:ind w:left="2977"/>
    </w:pPr>
    <w:rPr>
      <w:rFonts w:ascii="Tahoma" w:hAnsi="Tahoma"/>
      <w:lang w:val="en-US" w:eastAsia="en-US"/>
    </w:rPr>
  </w:style>
  <w:style w:type="numbering" w:styleId="111111">
    <w:name w:val="Outline List 2"/>
    <w:basedOn w:val="NoList"/>
    <w:rsid w:val="00ED09C4"/>
    <w:pPr>
      <w:numPr>
        <w:numId w:val="7"/>
      </w:numPr>
    </w:pPr>
  </w:style>
  <w:style w:type="character" w:customStyle="1" w:styleId="searchword">
    <w:name w:val="searchword"/>
    <w:basedOn w:val="DefaultParagraphFont"/>
    <w:rsid w:val="00ED09C4"/>
  </w:style>
  <w:style w:type="paragraph" w:styleId="BalloonText">
    <w:name w:val="Balloon Text"/>
    <w:basedOn w:val="Normal"/>
    <w:semiHidden/>
    <w:rsid w:val="009D3C1E"/>
    <w:rPr>
      <w:rFonts w:ascii="Tahoma" w:hAnsi="Tahoma" w:cs="Tahoma"/>
      <w:sz w:val="16"/>
      <w:szCs w:val="16"/>
    </w:rPr>
  </w:style>
  <w:style w:type="character" w:styleId="CommentReference">
    <w:name w:val="annotation reference"/>
    <w:semiHidden/>
    <w:rsid w:val="00385889"/>
    <w:rPr>
      <w:sz w:val="16"/>
      <w:szCs w:val="16"/>
    </w:rPr>
  </w:style>
  <w:style w:type="paragraph" w:styleId="CommentText">
    <w:name w:val="annotation text"/>
    <w:basedOn w:val="Normal"/>
    <w:semiHidden/>
    <w:rsid w:val="00385889"/>
    <w:rPr>
      <w:sz w:val="20"/>
      <w:szCs w:val="20"/>
    </w:rPr>
  </w:style>
  <w:style w:type="paragraph" w:styleId="CommentSubject">
    <w:name w:val="annotation subject"/>
    <w:basedOn w:val="CommentText"/>
    <w:next w:val="CommentText"/>
    <w:semiHidden/>
    <w:rsid w:val="00385889"/>
    <w:rPr>
      <w:b/>
      <w:bCs/>
    </w:rPr>
  </w:style>
  <w:style w:type="character" w:styleId="Hyperlink">
    <w:name w:val="Hyperlink"/>
    <w:uiPriority w:val="99"/>
    <w:rsid w:val="00DB336F"/>
    <w:rPr>
      <w:color w:val="0000FF"/>
      <w:u w:val="single"/>
    </w:rPr>
  </w:style>
  <w:style w:type="paragraph" w:customStyle="1" w:styleId="Style1">
    <w:name w:val="Style1"/>
    <w:basedOn w:val="Normal"/>
    <w:link w:val="Style1Char"/>
    <w:autoRedefine/>
    <w:rsid w:val="004871FC"/>
    <w:pPr>
      <w:spacing w:before="360" w:after="240"/>
      <w:jc w:val="center"/>
    </w:pPr>
    <w:rPr>
      <w:b/>
      <w:u w:val="single"/>
    </w:rPr>
  </w:style>
  <w:style w:type="paragraph" w:customStyle="1" w:styleId="Style2">
    <w:name w:val="Style2"/>
    <w:autoRedefine/>
    <w:rsid w:val="004871FC"/>
    <w:pPr>
      <w:spacing w:before="240" w:after="240"/>
      <w:jc w:val="center"/>
    </w:pPr>
    <w:rPr>
      <w:rFonts w:ascii="Arial" w:hAnsi="Arial"/>
      <w:b/>
      <w:bCs/>
      <w:sz w:val="22"/>
      <w:szCs w:val="24"/>
      <w:u w:val="single"/>
    </w:rPr>
  </w:style>
  <w:style w:type="paragraph" w:customStyle="1" w:styleId="Style3">
    <w:name w:val="Style3"/>
    <w:basedOn w:val="Style2"/>
    <w:autoRedefine/>
    <w:rsid w:val="00DC571A"/>
    <w:pPr>
      <w:tabs>
        <w:tab w:val="num" w:pos="1871"/>
      </w:tabs>
    </w:pPr>
    <w:rPr>
      <w:sz w:val="20"/>
      <w:szCs w:val="20"/>
    </w:rPr>
  </w:style>
  <w:style w:type="paragraph" w:customStyle="1" w:styleId="Style4">
    <w:name w:val="Style4"/>
    <w:basedOn w:val="Style3"/>
    <w:rsid w:val="00A966A6"/>
    <w:pPr>
      <w:tabs>
        <w:tab w:val="clear" w:pos="1871"/>
      </w:tabs>
    </w:pPr>
  </w:style>
  <w:style w:type="paragraph" w:customStyle="1" w:styleId="Style5">
    <w:name w:val="Style5"/>
    <w:basedOn w:val="Style1"/>
    <w:autoRedefine/>
    <w:rsid w:val="00A966A6"/>
    <w:rPr>
      <w:b w:val="0"/>
    </w:rPr>
  </w:style>
  <w:style w:type="paragraph" w:customStyle="1" w:styleId="Condensed1">
    <w:name w:val="Condensed1"/>
    <w:basedOn w:val="Style1"/>
    <w:autoRedefine/>
    <w:rsid w:val="00594E06"/>
    <w:pPr>
      <w:keepNext/>
      <w:spacing w:before="0" w:after="0"/>
    </w:pPr>
    <w:rPr>
      <w:sz w:val="20"/>
    </w:rPr>
  </w:style>
  <w:style w:type="paragraph" w:customStyle="1" w:styleId="Condensed2">
    <w:name w:val="Condensed2"/>
    <w:basedOn w:val="Style2"/>
    <w:autoRedefine/>
    <w:rsid w:val="00594E06"/>
    <w:pPr>
      <w:numPr>
        <w:ilvl w:val="3"/>
        <w:numId w:val="9"/>
      </w:numPr>
      <w:tabs>
        <w:tab w:val="left" w:pos="851"/>
      </w:tabs>
      <w:spacing w:before="0" w:after="0"/>
    </w:pPr>
    <w:rPr>
      <w:sz w:val="20"/>
    </w:rPr>
  </w:style>
  <w:style w:type="paragraph" w:customStyle="1" w:styleId="Condensed3">
    <w:name w:val="Condensed3"/>
    <w:basedOn w:val="Style3"/>
    <w:rsid w:val="00A746C6"/>
    <w:pPr>
      <w:spacing w:before="0" w:after="120"/>
      <w:ind w:left="1872" w:hanging="1021"/>
    </w:pPr>
    <w:rPr>
      <w:rFonts w:cs="Arial"/>
    </w:rPr>
  </w:style>
  <w:style w:type="paragraph" w:customStyle="1" w:styleId="Condensed4">
    <w:name w:val="Condensed4"/>
    <w:basedOn w:val="Style4"/>
    <w:autoRedefine/>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rsid w:val="00D20FCF"/>
    <w:pPr>
      <w:tabs>
        <w:tab w:val="clear" w:pos="1871"/>
      </w:tabs>
      <w:spacing w:before="0" w:after="120"/>
      <w:ind w:left="1702" w:hanging="851"/>
    </w:pPr>
    <w:rPr>
      <w:rFonts w:cs="Arial"/>
    </w:rPr>
  </w:style>
  <w:style w:type="paragraph" w:customStyle="1" w:styleId="Condensed5">
    <w:name w:val="Condensed5"/>
    <w:basedOn w:val="Style5"/>
    <w:autoRedefine/>
    <w:rsid w:val="00907673"/>
    <w:pPr>
      <w:tabs>
        <w:tab w:val="num" w:pos="4082"/>
        <w:tab w:val="num" w:pos="4253"/>
      </w:tabs>
      <w:spacing w:before="0" w:after="120"/>
      <w:ind w:left="4082" w:hanging="1247"/>
      <w:contextualSpacing/>
    </w:pPr>
    <w:rPr>
      <w:sz w:val="20"/>
      <w:u w:val="none"/>
    </w:rPr>
  </w:style>
  <w:style w:type="character" w:styleId="FollowedHyperlink">
    <w:name w:val="FollowedHyperlink"/>
    <w:rsid w:val="00A52CB0"/>
    <w:rPr>
      <w:color w:val="606420"/>
      <w:u w:val="single"/>
    </w:rPr>
  </w:style>
  <w:style w:type="paragraph" w:styleId="DocumentMap">
    <w:name w:val="Document Map"/>
    <w:basedOn w:val="Normal"/>
    <w:semiHidden/>
    <w:rsid w:val="00CF4FCC"/>
    <w:pPr>
      <w:shd w:val="clear" w:color="auto" w:fill="000080"/>
    </w:pPr>
    <w:rPr>
      <w:rFonts w:ascii="Tahoma" w:hAnsi="Tahoma" w:cs="Tahoma"/>
      <w:sz w:val="20"/>
      <w:szCs w:val="20"/>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locked/>
    <w:rsid w:val="004871FC"/>
    <w:rPr>
      <w:rFonts w:ascii="Arial" w:hAnsi="Arial"/>
      <w:b/>
      <w:sz w:val="22"/>
      <w:szCs w:val="24"/>
      <w:u w:val="single"/>
      <w:lang w:val="en-GB" w:eastAsia="en-GB" w:bidi="ar-SA"/>
    </w:rPr>
  </w:style>
  <w:style w:type="paragraph" w:customStyle="1" w:styleId="Body">
    <w:name w:val="Body"/>
    <w:basedOn w:val="Normal"/>
    <w:rsid w:val="009E37F2"/>
    <w:pPr>
      <w:spacing w:after="220" w:line="360" w:lineRule="auto"/>
      <w:jc w:val="both"/>
    </w:pPr>
    <w:rPr>
      <w:rFonts w:eastAsia="Batang"/>
    </w:rPr>
  </w:style>
  <w:style w:type="paragraph" w:customStyle="1" w:styleId="StyleHeading2Justified">
    <w:name w:val="Style Heading 2 + Justified"/>
    <w:basedOn w:val="Heading2"/>
    <w:rsid w:val="004B1A4A"/>
    <w:rPr>
      <w:b/>
      <w:bCs/>
      <w:szCs w:val="20"/>
    </w:rPr>
  </w:style>
  <w:style w:type="character" w:customStyle="1" w:styleId="Heading2Char">
    <w:name w:val="Heading 2 Char"/>
    <w:link w:val="Heading2"/>
    <w:rsid w:val="002615BD"/>
    <w:rPr>
      <w:rFonts w:ascii="Arial" w:hAnsi="Arial"/>
      <w:sz w:val="22"/>
      <w:szCs w:val="24"/>
      <w:lang w:val="en-GB" w:eastAsia="en-GB" w:bidi="ar-SA"/>
    </w:rPr>
  </w:style>
  <w:style w:type="table" w:styleId="TableGrid">
    <w:name w:val="Table Grid"/>
    <w:basedOn w:val="TableNormal"/>
    <w:rsid w:val="009C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rsid w:val="00632256"/>
    <w:pPr>
      <w:widowControl/>
      <w:jc w:val="both"/>
    </w:pPr>
    <w:rPr>
      <w:rFonts w:ascii="Times New Roman" w:hAnsi="Times New Roman"/>
      <w:sz w:val="20"/>
      <w:szCs w:val="20"/>
      <w:lang w:eastAsia="en-US"/>
    </w:rPr>
  </w:style>
  <w:style w:type="paragraph" w:styleId="BodyText2">
    <w:name w:val="Body Text 2"/>
    <w:basedOn w:val="Normal"/>
    <w:rsid w:val="00632256"/>
    <w:pPr>
      <w:widowControl/>
      <w:suppressAutoHyphens/>
      <w:jc w:val="both"/>
    </w:pPr>
    <w:rPr>
      <w:rFonts w:ascii="Times New Roman" w:hAnsi="Times New Roman"/>
      <w:b/>
      <w:i/>
      <w:sz w:val="20"/>
      <w:szCs w:val="20"/>
      <w:lang w:val="en-US" w:eastAsia="en-US"/>
    </w:rPr>
  </w:style>
  <w:style w:type="paragraph" w:styleId="BodyText3">
    <w:name w:val="Body Text 3"/>
    <w:basedOn w:val="Normal"/>
    <w:rsid w:val="00632256"/>
    <w:pPr>
      <w:widowControl/>
    </w:pPr>
    <w:rPr>
      <w:rFonts w:ascii="Times New Roman" w:hAnsi="Times New Roman"/>
      <w:b/>
      <w:i/>
      <w:sz w:val="20"/>
      <w:szCs w:val="20"/>
      <w:lang w:eastAsia="en-US"/>
    </w:rPr>
  </w:style>
  <w:style w:type="paragraph" w:styleId="BodyTextIndent">
    <w:name w:val="Body Text Indent"/>
    <w:basedOn w:val="Normal"/>
    <w:rsid w:val="00A552FE"/>
    <w:pPr>
      <w:spacing w:after="120"/>
      <w:ind w:left="283"/>
    </w:pPr>
  </w:style>
  <w:style w:type="paragraph" w:styleId="BodyTextIndent2">
    <w:name w:val="Body Text Indent 2"/>
    <w:basedOn w:val="Normal"/>
    <w:rsid w:val="00A552FE"/>
    <w:pPr>
      <w:widowControl/>
      <w:spacing w:after="120" w:line="480" w:lineRule="auto"/>
      <w:ind w:left="283"/>
    </w:pPr>
    <w:rPr>
      <w:rFonts w:ascii="Times New Roman" w:hAnsi="Times New Roman"/>
      <w:sz w:val="24"/>
    </w:rPr>
  </w:style>
  <w:style w:type="paragraph" w:customStyle="1" w:styleId="Default1">
    <w:name w:val="Default1"/>
    <w:basedOn w:val="Default"/>
    <w:next w:val="Default"/>
    <w:rsid w:val="009A1488"/>
    <w:rPr>
      <w:rFonts w:cs="Times New Roman"/>
      <w:color w:val="auto"/>
    </w:rPr>
  </w:style>
  <w:style w:type="paragraph" w:customStyle="1" w:styleId="StyleHeading210ptLeft1cmFirstline0cm">
    <w:name w:val="Style Heading 2 + 10 pt Left:  1 cm First line:  0 cm"/>
    <w:basedOn w:val="Heading2"/>
    <w:rsid w:val="00EE0BF1"/>
    <w:pPr>
      <w:ind w:left="567" w:firstLine="0"/>
    </w:pPr>
    <w:rPr>
      <w:b/>
      <w:szCs w:val="20"/>
    </w:rPr>
  </w:style>
  <w:style w:type="paragraph" w:styleId="TOC8">
    <w:name w:val="toc 8"/>
    <w:basedOn w:val="Normal"/>
    <w:next w:val="Normal"/>
    <w:autoRedefine/>
    <w:semiHidden/>
    <w:rsid w:val="009C44CB"/>
    <w:pPr>
      <w:widowControl/>
      <w:ind w:left="1680"/>
    </w:pPr>
    <w:rPr>
      <w:rFonts w:ascii="Times New Roman" w:hAnsi="Times New Roman"/>
      <w:sz w:val="24"/>
    </w:rPr>
  </w:style>
  <w:style w:type="paragraph" w:styleId="TOC9">
    <w:name w:val="toc 9"/>
    <w:basedOn w:val="Normal"/>
    <w:next w:val="Normal"/>
    <w:autoRedefine/>
    <w:semiHidden/>
    <w:rsid w:val="009C44CB"/>
    <w:pPr>
      <w:widowControl/>
      <w:ind w:left="1920"/>
    </w:pPr>
    <w:rPr>
      <w:rFonts w:ascii="Times New Roman" w:hAnsi="Times New Roman"/>
      <w:sz w:val="24"/>
    </w:rPr>
  </w:style>
  <w:style w:type="paragraph" w:styleId="NormalWeb">
    <w:name w:val="Normal (Web)"/>
    <w:basedOn w:val="Default"/>
    <w:next w:val="Default"/>
    <w:rsid w:val="009503D6"/>
    <w:rPr>
      <w:rFonts w:cs="Times New Roman"/>
      <w:color w:val="auto"/>
    </w:rPr>
  </w:style>
  <w:style w:type="character" w:customStyle="1" w:styleId="EmailStyle1191">
    <w:name w:val="EmailStyle1191"/>
    <w:semiHidden/>
    <w:rsid w:val="000074D6"/>
    <w:rPr>
      <w:rFonts w:ascii="Arial" w:hAnsi="Arial" w:cs="Arial" w:hint="default"/>
      <w:b w:val="0"/>
      <w:bCs w:val="0"/>
      <w:i w:val="0"/>
      <w:iCs w:val="0"/>
      <w:strike w:val="0"/>
      <w:dstrike w:val="0"/>
      <w:color w:val="0000FF"/>
      <w:sz w:val="22"/>
      <w:szCs w:val="22"/>
      <w:u w:val="none"/>
      <w:effect w:val="none"/>
    </w:rPr>
  </w:style>
  <w:style w:type="paragraph" w:customStyle="1" w:styleId="Style6">
    <w:name w:val="Style6"/>
    <w:basedOn w:val="Normal"/>
    <w:link w:val="Style6Char"/>
    <w:rsid w:val="00962C4E"/>
  </w:style>
  <w:style w:type="paragraph" w:customStyle="1" w:styleId="Style7">
    <w:name w:val="Style7"/>
    <w:rsid w:val="00962C4E"/>
    <w:rPr>
      <w:rFonts w:ascii="Arial" w:hAnsi="Arial" w:cs="Arial"/>
      <w:b/>
      <w:bCs/>
      <w:sz w:val="22"/>
      <w:szCs w:val="32"/>
      <w:u w:val="single"/>
    </w:rPr>
  </w:style>
  <w:style w:type="character" w:customStyle="1" w:styleId="Style6Char">
    <w:name w:val="Style6 Char"/>
    <w:link w:val="Style6"/>
    <w:rsid w:val="007571B0"/>
    <w:rPr>
      <w:rFonts w:ascii="Arial" w:hAnsi="Arial"/>
      <w:sz w:val="22"/>
      <w:szCs w:val="24"/>
      <w:lang w:val="en-GB" w:eastAsia="en-GB" w:bidi="ar-SA"/>
    </w:rPr>
  </w:style>
  <w:style w:type="table" w:styleId="TableWeb1">
    <w:name w:val="Table Web 1"/>
    <w:basedOn w:val="TableNormal"/>
    <w:rsid w:val="00CE1106"/>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csectionheadingsChar">
    <w:name w:val="tc_section_headings Char"/>
    <w:link w:val="tcsectionheadings"/>
    <w:locked/>
    <w:rsid w:val="00CA5082"/>
    <w:rPr>
      <w:rFonts w:ascii="Arial" w:hAnsi="Arial" w:cs="Arial"/>
      <w:b/>
      <w:bCs/>
      <w:kern w:val="32"/>
      <w:szCs w:val="32"/>
    </w:rPr>
  </w:style>
  <w:style w:type="paragraph" w:customStyle="1" w:styleId="tcsectionheadings">
    <w:name w:val="tc_section_headings"/>
    <w:basedOn w:val="Heading1"/>
    <w:link w:val="tcsectionheadingsChar"/>
    <w:qFormat/>
    <w:rsid w:val="00CA5082"/>
    <w:pPr>
      <w:widowControl/>
      <w:numPr>
        <w:numId w:val="0"/>
      </w:numPr>
      <w:spacing w:before="240" w:after="240"/>
    </w:pPr>
    <w:rPr>
      <w:kern w:val="32"/>
      <w:sz w:val="20"/>
      <w:u w:val="none"/>
    </w:rPr>
  </w:style>
  <w:style w:type="character" w:styleId="Strong">
    <w:name w:val="Strong"/>
    <w:basedOn w:val="DefaultParagraphFont"/>
    <w:qFormat/>
    <w:rsid w:val="00C822F8"/>
    <w:rPr>
      <w:rFonts w:cs="Times New Roman"/>
      <w:b/>
      <w:bCs/>
    </w:rPr>
  </w:style>
  <w:style w:type="paragraph" w:styleId="ListParagraph">
    <w:name w:val="List Paragraph"/>
    <w:basedOn w:val="Normal"/>
    <w:uiPriority w:val="34"/>
    <w:qFormat/>
    <w:rsid w:val="00A141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0A8"/>
    <w:pPr>
      <w:widowControl w:val="0"/>
    </w:pPr>
    <w:rPr>
      <w:rFonts w:ascii="Arial" w:hAnsi="Arial"/>
      <w:sz w:val="22"/>
      <w:szCs w:val="24"/>
    </w:rPr>
  </w:style>
  <w:style w:type="paragraph" w:styleId="Heading1">
    <w:name w:val="heading 1"/>
    <w:basedOn w:val="Normal"/>
    <w:next w:val="Normal"/>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qFormat/>
    <w:rsid w:val="00B244F3"/>
    <w:pPr>
      <w:numPr>
        <w:ilvl w:val="2"/>
        <w:numId w:val="8"/>
      </w:numPr>
      <w:jc w:val="both"/>
      <w:outlineLvl w:val="2"/>
    </w:pPr>
  </w:style>
  <w:style w:type="paragraph" w:styleId="Heading4">
    <w:name w:val="heading 4"/>
    <w:basedOn w:val="Normal"/>
    <w:next w:val="Normal"/>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qFormat/>
    <w:rsid w:val="00C92261"/>
    <w:pPr>
      <w:numPr>
        <w:ilvl w:val="4"/>
        <w:numId w:val="8"/>
      </w:numPr>
      <w:ind w:left="3969" w:hanging="1134"/>
      <w:jc w:val="both"/>
      <w:outlineLvl w:val="4"/>
    </w:pPr>
  </w:style>
  <w:style w:type="paragraph" w:styleId="Heading6">
    <w:name w:val="heading 6"/>
    <w:basedOn w:val="Normal"/>
    <w:next w:val="Normal"/>
    <w:qFormat/>
    <w:rsid w:val="00B244F3"/>
    <w:pPr>
      <w:numPr>
        <w:ilvl w:val="5"/>
        <w:numId w:val="8"/>
      </w:numPr>
      <w:spacing w:before="240" w:after="60"/>
      <w:outlineLvl w:val="5"/>
    </w:pPr>
    <w:rPr>
      <w:b/>
      <w:kern w:val="22"/>
    </w:rPr>
  </w:style>
  <w:style w:type="paragraph" w:styleId="Heading7">
    <w:name w:val="heading 7"/>
    <w:basedOn w:val="Normal"/>
    <w:next w:val="Normal"/>
    <w:qFormat/>
    <w:rsid w:val="00B244F3"/>
    <w:pPr>
      <w:numPr>
        <w:ilvl w:val="6"/>
        <w:numId w:val="8"/>
      </w:numPr>
      <w:spacing w:before="240" w:after="60"/>
      <w:outlineLvl w:val="6"/>
    </w:pPr>
    <w:rPr>
      <w:kern w:val="22"/>
    </w:rPr>
  </w:style>
  <w:style w:type="paragraph" w:styleId="Heading8">
    <w:name w:val="heading 8"/>
    <w:basedOn w:val="Normal"/>
    <w:next w:val="Normal"/>
    <w:qFormat/>
    <w:rsid w:val="00B244F3"/>
    <w:pPr>
      <w:numPr>
        <w:ilvl w:val="7"/>
        <w:numId w:val="8"/>
      </w:numPr>
      <w:spacing w:before="240" w:after="60"/>
      <w:outlineLvl w:val="7"/>
    </w:pPr>
    <w:rPr>
      <w:i/>
      <w:kern w:val="22"/>
    </w:rPr>
  </w:style>
  <w:style w:type="paragraph" w:styleId="Heading9">
    <w:name w:val="heading 9"/>
    <w:basedOn w:val="Normal"/>
    <w:next w:val="Normal"/>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uiPriority w:val="39"/>
    <w:rsid w:val="001D7CF0"/>
    <w:pPr>
      <w:tabs>
        <w:tab w:val="right" w:leader="dot" w:pos="9072"/>
      </w:tabs>
      <w:ind w:left="567"/>
    </w:pPr>
    <w:rPr>
      <w:smallCaps/>
      <w:sz w:val="20"/>
    </w:rPr>
  </w:style>
  <w:style w:type="paragraph" w:styleId="TOC2">
    <w:name w:val="toc 2"/>
    <w:basedOn w:val="TOC1"/>
    <w:uiPriority w:val="39"/>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customStyle="1" w:styleId="Char1">
    <w:name w:val="Char1"/>
    <w:basedOn w:val="Normal"/>
    <w:rsid w:val="00ED09C4"/>
    <w:pPr>
      <w:keepLines/>
      <w:spacing w:after="40" w:line="240" w:lineRule="exact"/>
      <w:ind w:left="2977"/>
    </w:pPr>
    <w:rPr>
      <w:rFonts w:ascii="Tahoma" w:hAnsi="Tahoma"/>
      <w:lang w:val="en-US" w:eastAsia="en-US"/>
    </w:rPr>
  </w:style>
  <w:style w:type="numbering" w:styleId="111111">
    <w:name w:val="Outline List 2"/>
    <w:basedOn w:val="NoList"/>
    <w:rsid w:val="00ED09C4"/>
    <w:pPr>
      <w:numPr>
        <w:numId w:val="7"/>
      </w:numPr>
    </w:pPr>
  </w:style>
  <w:style w:type="character" w:customStyle="1" w:styleId="searchword">
    <w:name w:val="searchword"/>
    <w:basedOn w:val="DefaultParagraphFont"/>
    <w:rsid w:val="00ED09C4"/>
  </w:style>
  <w:style w:type="paragraph" w:styleId="BalloonText">
    <w:name w:val="Balloon Text"/>
    <w:basedOn w:val="Normal"/>
    <w:semiHidden/>
    <w:rsid w:val="009D3C1E"/>
    <w:rPr>
      <w:rFonts w:ascii="Tahoma" w:hAnsi="Tahoma" w:cs="Tahoma"/>
      <w:sz w:val="16"/>
      <w:szCs w:val="16"/>
    </w:rPr>
  </w:style>
  <w:style w:type="character" w:styleId="CommentReference">
    <w:name w:val="annotation reference"/>
    <w:semiHidden/>
    <w:rsid w:val="00385889"/>
    <w:rPr>
      <w:sz w:val="16"/>
      <w:szCs w:val="16"/>
    </w:rPr>
  </w:style>
  <w:style w:type="paragraph" w:styleId="CommentText">
    <w:name w:val="annotation text"/>
    <w:basedOn w:val="Normal"/>
    <w:semiHidden/>
    <w:rsid w:val="00385889"/>
    <w:rPr>
      <w:sz w:val="20"/>
      <w:szCs w:val="20"/>
    </w:rPr>
  </w:style>
  <w:style w:type="paragraph" w:styleId="CommentSubject">
    <w:name w:val="annotation subject"/>
    <w:basedOn w:val="CommentText"/>
    <w:next w:val="CommentText"/>
    <w:semiHidden/>
    <w:rsid w:val="00385889"/>
    <w:rPr>
      <w:b/>
      <w:bCs/>
    </w:rPr>
  </w:style>
  <w:style w:type="character" w:styleId="Hyperlink">
    <w:name w:val="Hyperlink"/>
    <w:uiPriority w:val="99"/>
    <w:rsid w:val="00DB336F"/>
    <w:rPr>
      <w:color w:val="0000FF"/>
      <w:u w:val="single"/>
    </w:rPr>
  </w:style>
  <w:style w:type="paragraph" w:customStyle="1" w:styleId="Style1">
    <w:name w:val="Style1"/>
    <w:basedOn w:val="Normal"/>
    <w:link w:val="Style1Char"/>
    <w:autoRedefine/>
    <w:rsid w:val="004871FC"/>
    <w:pPr>
      <w:spacing w:before="360" w:after="240"/>
      <w:jc w:val="center"/>
    </w:pPr>
    <w:rPr>
      <w:b/>
      <w:u w:val="single"/>
    </w:rPr>
  </w:style>
  <w:style w:type="paragraph" w:customStyle="1" w:styleId="Style2">
    <w:name w:val="Style2"/>
    <w:autoRedefine/>
    <w:rsid w:val="004871FC"/>
    <w:pPr>
      <w:spacing w:before="240" w:after="240"/>
      <w:jc w:val="center"/>
    </w:pPr>
    <w:rPr>
      <w:rFonts w:ascii="Arial" w:hAnsi="Arial"/>
      <w:b/>
      <w:bCs/>
      <w:sz w:val="22"/>
      <w:szCs w:val="24"/>
      <w:u w:val="single"/>
    </w:rPr>
  </w:style>
  <w:style w:type="paragraph" w:customStyle="1" w:styleId="Style3">
    <w:name w:val="Style3"/>
    <w:basedOn w:val="Style2"/>
    <w:autoRedefine/>
    <w:rsid w:val="00DC571A"/>
    <w:pPr>
      <w:tabs>
        <w:tab w:val="num" w:pos="1871"/>
      </w:tabs>
    </w:pPr>
    <w:rPr>
      <w:sz w:val="20"/>
      <w:szCs w:val="20"/>
    </w:rPr>
  </w:style>
  <w:style w:type="paragraph" w:customStyle="1" w:styleId="Style4">
    <w:name w:val="Style4"/>
    <w:basedOn w:val="Style3"/>
    <w:rsid w:val="00A966A6"/>
    <w:pPr>
      <w:tabs>
        <w:tab w:val="clear" w:pos="1871"/>
      </w:tabs>
    </w:pPr>
  </w:style>
  <w:style w:type="paragraph" w:customStyle="1" w:styleId="Style5">
    <w:name w:val="Style5"/>
    <w:basedOn w:val="Style1"/>
    <w:autoRedefine/>
    <w:rsid w:val="00A966A6"/>
    <w:rPr>
      <w:b w:val="0"/>
    </w:rPr>
  </w:style>
  <w:style w:type="paragraph" w:customStyle="1" w:styleId="Condensed1">
    <w:name w:val="Condensed1"/>
    <w:basedOn w:val="Style1"/>
    <w:autoRedefine/>
    <w:rsid w:val="00594E06"/>
    <w:pPr>
      <w:keepNext/>
      <w:spacing w:before="0" w:after="0"/>
    </w:pPr>
    <w:rPr>
      <w:sz w:val="20"/>
    </w:rPr>
  </w:style>
  <w:style w:type="paragraph" w:customStyle="1" w:styleId="Condensed2">
    <w:name w:val="Condensed2"/>
    <w:basedOn w:val="Style2"/>
    <w:autoRedefine/>
    <w:rsid w:val="00594E06"/>
    <w:pPr>
      <w:numPr>
        <w:ilvl w:val="3"/>
        <w:numId w:val="9"/>
      </w:numPr>
      <w:tabs>
        <w:tab w:val="left" w:pos="851"/>
      </w:tabs>
      <w:spacing w:before="0" w:after="0"/>
    </w:pPr>
    <w:rPr>
      <w:sz w:val="20"/>
    </w:rPr>
  </w:style>
  <w:style w:type="paragraph" w:customStyle="1" w:styleId="Condensed3">
    <w:name w:val="Condensed3"/>
    <w:basedOn w:val="Style3"/>
    <w:rsid w:val="00A746C6"/>
    <w:pPr>
      <w:spacing w:before="0" w:after="120"/>
      <w:ind w:left="1872" w:hanging="1021"/>
    </w:pPr>
    <w:rPr>
      <w:rFonts w:cs="Arial"/>
    </w:rPr>
  </w:style>
  <w:style w:type="paragraph" w:customStyle="1" w:styleId="Condensed4">
    <w:name w:val="Condensed4"/>
    <w:basedOn w:val="Style4"/>
    <w:autoRedefine/>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rsid w:val="00D20FCF"/>
    <w:pPr>
      <w:tabs>
        <w:tab w:val="clear" w:pos="1871"/>
      </w:tabs>
      <w:spacing w:before="0" w:after="120"/>
      <w:ind w:left="1702" w:hanging="851"/>
    </w:pPr>
    <w:rPr>
      <w:rFonts w:cs="Arial"/>
    </w:rPr>
  </w:style>
  <w:style w:type="paragraph" w:customStyle="1" w:styleId="Condensed5">
    <w:name w:val="Condensed5"/>
    <w:basedOn w:val="Style5"/>
    <w:autoRedefine/>
    <w:rsid w:val="00907673"/>
    <w:pPr>
      <w:tabs>
        <w:tab w:val="num" w:pos="4082"/>
        <w:tab w:val="num" w:pos="4253"/>
      </w:tabs>
      <w:spacing w:before="0" w:after="120"/>
      <w:ind w:left="4082" w:hanging="1247"/>
      <w:contextualSpacing/>
    </w:pPr>
    <w:rPr>
      <w:sz w:val="20"/>
      <w:u w:val="none"/>
    </w:rPr>
  </w:style>
  <w:style w:type="character" w:styleId="FollowedHyperlink">
    <w:name w:val="FollowedHyperlink"/>
    <w:rsid w:val="00A52CB0"/>
    <w:rPr>
      <w:color w:val="606420"/>
      <w:u w:val="single"/>
    </w:rPr>
  </w:style>
  <w:style w:type="paragraph" w:styleId="DocumentMap">
    <w:name w:val="Document Map"/>
    <w:basedOn w:val="Normal"/>
    <w:semiHidden/>
    <w:rsid w:val="00CF4FCC"/>
    <w:pPr>
      <w:shd w:val="clear" w:color="auto" w:fill="000080"/>
    </w:pPr>
    <w:rPr>
      <w:rFonts w:ascii="Tahoma" w:hAnsi="Tahoma" w:cs="Tahoma"/>
      <w:sz w:val="20"/>
      <w:szCs w:val="20"/>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locked/>
    <w:rsid w:val="004871FC"/>
    <w:rPr>
      <w:rFonts w:ascii="Arial" w:hAnsi="Arial"/>
      <w:b/>
      <w:sz w:val="22"/>
      <w:szCs w:val="24"/>
      <w:u w:val="single"/>
      <w:lang w:val="en-GB" w:eastAsia="en-GB" w:bidi="ar-SA"/>
    </w:rPr>
  </w:style>
  <w:style w:type="paragraph" w:customStyle="1" w:styleId="Body">
    <w:name w:val="Body"/>
    <w:basedOn w:val="Normal"/>
    <w:rsid w:val="009E37F2"/>
    <w:pPr>
      <w:spacing w:after="220" w:line="360" w:lineRule="auto"/>
      <w:jc w:val="both"/>
    </w:pPr>
    <w:rPr>
      <w:rFonts w:eastAsia="Batang"/>
    </w:rPr>
  </w:style>
  <w:style w:type="paragraph" w:customStyle="1" w:styleId="StyleHeading2Justified">
    <w:name w:val="Style Heading 2 + Justified"/>
    <w:basedOn w:val="Heading2"/>
    <w:rsid w:val="004B1A4A"/>
    <w:rPr>
      <w:b/>
      <w:bCs/>
      <w:szCs w:val="20"/>
    </w:rPr>
  </w:style>
  <w:style w:type="character" w:customStyle="1" w:styleId="Heading2Char">
    <w:name w:val="Heading 2 Char"/>
    <w:link w:val="Heading2"/>
    <w:rsid w:val="002615BD"/>
    <w:rPr>
      <w:rFonts w:ascii="Arial" w:hAnsi="Arial"/>
      <w:sz w:val="22"/>
      <w:szCs w:val="24"/>
      <w:lang w:val="en-GB" w:eastAsia="en-GB" w:bidi="ar-SA"/>
    </w:rPr>
  </w:style>
  <w:style w:type="table" w:styleId="TableGrid">
    <w:name w:val="Table Grid"/>
    <w:basedOn w:val="TableNormal"/>
    <w:rsid w:val="009C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rsid w:val="00632256"/>
    <w:pPr>
      <w:widowControl/>
      <w:jc w:val="both"/>
    </w:pPr>
    <w:rPr>
      <w:rFonts w:ascii="Times New Roman" w:hAnsi="Times New Roman"/>
      <w:sz w:val="20"/>
      <w:szCs w:val="20"/>
      <w:lang w:eastAsia="en-US"/>
    </w:rPr>
  </w:style>
  <w:style w:type="paragraph" w:styleId="BodyText2">
    <w:name w:val="Body Text 2"/>
    <w:basedOn w:val="Normal"/>
    <w:rsid w:val="00632256"/>
    <w:pPr>
      <w:widowControl/>
      <w:suppressAutoHyphens/>
      <w:jc w:val="both"/>
    </w:pPr>
    <w:rPr>
      <w:rFonts w:ascii="Times New Roman" w:hAnsi="Times New Roman"/>
      <w:b/>
      <w:i/>
      <w:sz w:val="20"/>
      <w:szCs w:val="20"/>
      <w:lang w:val="en-US" w:eastAsia="en-US"/>
    </w:rPr>
  </w:style>
  <w:style w:type="paragraph" w:styleId="BodyText3">
    <w:name w:val="Body Text 3"/>
    <w:basedOn w:val="Normal"/>
    <w:rsid w:val="00632256"/>
    <w:pPr>
      <w:widowControl/>
    </w:pPr>
    <w:rPr>
      <w:rFonts w:ascii="Times New Roman" w:hAnsi="Times New Roman"/>
      <w:b/>
      <w:i/>
      <w:sz w:val="20"/>
      <w:szCs w:val="20"/>
      <w:lang w:eastAsia="en-US"/>
    </w:rPr>
  </w:style>
  <w:style w:type="paragraph" w:styleId="BodyTextIndent">
    <w:name w:val="Body Text Indent"/>
    <w:basedOn w:val="Normal"/>
    <w:rsid w:val="00A552FE"/>
    <w:pPr>
      <w:spacing w:after="120"/>
      <w:ind w:left="283"/>
    </w:pPr>
  </w:style>
  <w:style w:type="paragraph" w:styleId="BodyTextIndent2">
    <w:name w:val="Body Text Indent 2"/>
    <w:basedOn w:val="Normal"/>
    <w:rsid w:val="00A552FE"/>
    <w:pPr>
      <w:widowControl/>
      <w:spacing w:after="120" w:line="480" w:lineRule="auto"/>
      <w:ind w:left="283"/>
    </w:pPr>
    <w:rPr>
      <w:rFonts w:ascii="Times New Roman" w:hAnsi="Times New Roman"/>
      <w:sz w:val="24"/>
    </w:rPr>
  </w:style>
  <w:style w:type="paragraph" w:customStyle="1" w:styleId="Default1">
    <w:name w:val="Default1"/>
    <w:basedOn w:val="Default"/>
    <w:next w:val="Default"/>
    <w:rsid w:val="009A1488"/>
    <w:rPr>
      <w:rFonts w:cs="Times New Roman"/>
      <w:color w:val="auto"/>
    </w:rPr>
  </w:style>
  <w:style w:type="paragraph" w:customStyle="1" w:styleId="StyleHeading210ptLeft1cmFirstline0cm">
    <w:name w:val="Style Heading 2 + 10 pt Left:  1 cm First line:  0 cm"/>
    <w:basedOn w:val="Heading2"/>
    <w:rsid w:val="00EE0BF1"/>
    <w:pPr>
      <w:ind w:left="567" w:firstLine="0"/>
    </w:pPr>
    <w:rPr>
      <w:b/>
      <w:szCs w:val="20"/>
    </w:rPr>
  </w:style>
  <w:style w:type="paragraph" w:styleId="TOC8">
    <w:name w:val="toc 8"/>
    <w:basedOn w:val="Normal"/>
    <w:next w:val="Normal"/>
    <w:autoRedefine/>
    <w:semiHidden/>
    <w:rsid w:val="009C44CB"/>
    <w:pPr>
      <w:widowControl/>
      <w:ind w:left="1680"/>
    </w:pPr>
    <w:rPr>
      <w:rFonts w:ascii="Times New Roman" w:hAnsi="Times New Roman"/>
      <w:sz w:val="24"/>
    </w:rPr>
  </w:style>
  <w:style w:type="paragraph" w:styleId="TOC9">
    <w:name w:val="toc 9"/>
    <w:basedOn w:val="Normal"/>
    <w:next w:val="Normal"/>
    <w:autoRedefine/>
    <w:semiHidden/>
    <w:rsid w:val="009C44CB"/>
    <w:pPr>
      <w:widowControl/>
      <w:ind w:left="1920"/>
    </w:pPr>
    <w:rPr>
      <w:rFonts w:ascii="Times New Roman" w:hAnsi="Times New Roman"/>
      <w:sz w:val="24"/>
    </w:rPr>
  </w:style>
  <w:style w:type="paragraph" w:styleId="NormalWeb">
    <w:name w:val="Normal (Web)"/>
    <w:basedOn w:val="Default"/>
    <w:next w:val="Default"/>
    <w:rsid w:val="009503D6"/>
    <w:rPr>
      <w:rFonts w:cs="Times New Roman"/>
      <w:color w:val="auto"/>
    </w:rPr>
  </w:style>
  <w:style w:type="character" w:customStyle="1" w:styleId="EmailStyle1191">
    <w:name w:val="EmailStyle1191"/>
    <w:semiHidden/>
    <w:rsid w:val="000074D6"/>
    <w:rPr>
      <w:rFonts w:ascii="Arial" w:hAnsi="Arial" w:cs="Arial" w:hint="default"/>
      <w:b w:val="0"/>
      <w:bCs w:val="0"/>
      <w:i w:val="0"/>
      <w:iCs w:val="0"/>
      <w:strike w:val="0"/>
      <w:dstrike w:val="0"/>
      <w:color w:val="0000FF"/>
      <w:sz w:val="22"/>
      <w:szCs w:val="22"/>
      <w:u w:val="none"/>
      <w:effect w:val="none"/>
    </w:rPr>
  </w:style>
  <w:style w:type="paragraph" w:customStyle="1" w:styleId="Style6">
    <w:name w:val="Style6"/>
    <w:basedOn w:val="Normal"/>
    <w:link w:val="Style6Char"/>
    <w:rsid w:val="00962C4E"/>
  </w:style>
  <w:style w:type="paragraph" w:customStyle="1" w:styleId="Style7">
    <w:name w:val="Style7"/>
    <w:rsid w:val="00962C4E"/>
    <w:rPr>
      <w:rFonts w:ascii="Arial" w:hAnsi="Arial" w:cs="Arial"/>
      <w:b/>
      <w:bCs/>
      <w:sz w:val="22"/>
      <w:szCs w:val="32"/>
      <w:u w:val="single"/>
    </w:rPr>
  </w:style>
  <w:style w:type="character" w:customStyle="1" w:styleId="Style6Char">
    <w:name w:val="Style6 Char"/>
    <w:link w:val="Style6"/>
    <w:rsid w:val="007571B0"/>
    <w:rPr>
      <w:rFonts w:ascii="Arial" w:hAnsi="Arial"/>
      <w:sz w:val="22"/>
      <w:szCs w:val="24"/>
      <w:lang w:val="en-GB" w:eastAsia="en-GB" w:bidi="ar-SA"/>
    </w:rPr>
  </w:style>
  <w:style w:type="table" w:styleId="TableWeb1">
    <w:name w:val="Table Web 1"/>
    <w:basedOn w:val="TableNormal"/>
    <w:rsid w:val="00CE1106"/>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csectionheadingsChar">
    <w:name w:val="tc_section_headings Char"/>
    <w:link w:val="tcsectionheadings"/>
    <w:locked/>
    <w:rsid w:val="00CA5082"/>
    <w:rPr>
      <w:rFonts w:ascii="Arial" w:hAnsi="Arial" w:cs="Arial"/>
      <w:b/>
      <w:bCs/>
      <w:kern w:val="32"/>
      <w:szCs w:val="32"/>
    </w:rPr>
  </w:style>
  <w:style w:type="paragraph" w:customStyle="1" w:styleId="tcsectionheadings">
    <w:name w:val="tc_section_headings"/>
    <w:basedOn w:val="Heading1"/>
    <w:link w:val="tcsectionheadingsChar"/>
    <w:qFormat/>
    <w:rsid w:val="00CA5082"/>
    <w:pPr>
      <w:widowControl/>
      <w:numPr>
        <w:numId w:val="0"/>
      </w:numPr>
      <w:spacing w:before="240" w:after="240"/>
    </w:pPr>
    <w:rPr>
      <w:kern w:val="32"/>
      <w:sz w:val="20"/>
      <w:u w:val="none"/>
    </w:rPr>
  </w:style>
  <w:style w:type="character" w:styleId="Strong">
    <w:name w:val="Strong"/>
    <w:basedOn w:val="DefaultParagraphFont"/>
    <w:qFormat/>
    <w:rsid w:val="00C822F8"/>
    <w:rPr>
      <w:rFonts w:cs="Times New Roman"/>
      <w:b/>
      <w:bCs/>
    </w:rPr>
  </w:style>
  <w:style w:type="paragraph" w:styleId="ListParagraph">
    <w:name w:val="List Paragraph"/>
    <w:basedOn w:val="Normal"/>
    <w:uiPriority w:val="34"/>
    <w:qFormat/>
    <w:rsid w:val="00A14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548">
      <w:bodyDiv w:val="1"/>
      <w:marLeft w:val="0"/>
      <w:marRight w:val="0"/>
      <w:marTop w:val="0"/>
      <w:marBottom w:val="0"/>
      <w:divBdr>
        <w:top w:val="none" w:sz="0" w:space="0" w:color="auto"/>
        <w:left w:val="none" w:sz="0" w:space="0" w:color="auto"/>
        <w:bottom w:val="none" w:sz="0" w:space="0" w:color="auto"/>
        <w:right w:val="none" w:sz="0" w:space="0" w:color="auto"/>
      </w:divBdr>
    </w:div>
    <w:div w:id="63191210">
      <w:bodyDiv w:val="1"/>
      <w:marLeft w:val="0"/>
      <w:marRight w:val="0"/>
      <w:marTop w:val="0"/>
      <w:marBottom w:val="0"/>
      <w:divBdr>
        <w:top w:val="none" w:sz="0" w:space="0" w:color="auto"/>
        <w:left w:val="none" w:sz="0" w:space="0" w:color="auto"/>
        <w:bottom w:val="none" w:sz="0" w:space="0" w:color="auto"/>
        <w:right w:val="none" w:sz="0" w:space="0" w:color="auto"/>
      </w:divBdr>
    </w:div>
    <w:div w:id="238489775">
      <w:bodyDiv w:val="1"/>
      <w:marLeft w:val="0"/>
      <w:marRight w:val="0"/>
      <w:marTop w:val="0"/>
      <w:marBottom w:val="0"/>
      <w:divBdr>
        <w:top w:val="none" w:sz="0" w:space="0" w:color="auto"/>
        <w:left w:val="none" w:sz="0" w:space="0" w:color="auto"/>
        <w:bottom w:val="none" w:sz="0" w:space="0" w:color="auto"/>
        <w:right w:val="none" w:sz="0" w:space="0" w:color="auto"/>
      </w:divBdr>
    </w:div>
    <w:div w:id="306515784">
      <w:bodyDiv w:val="1"/>
      <w:marLeft w:val="0"/>
      <w:marRight w:val="0"/>
      <w:marTop w:val="0"/>
      <w:marBottom w:val="0"/>
      <w:divBdr>
        <w:top w:val="none" w:sz="0" w:space="0" w:color="auto"/>
        <w:left w:val="none" w:sz="0" w:space="0" w:color="auto"/>
        <w:bottom w:val="none" w:sz="0" w:space="0" w:color="auto"/>
        <w:right w:val="none" w:sz="0" w:space="0" w:color="auto"/>
      </w:divBdr>
    </w:div>
    <w:div w:id="812716881">
      <w:bodyDiv w:val="1"/>
      <w:marLeft w:val="0"/>
      <w:marRight w:val="0"/>
      <w:marTop w:val="0"/>
      <w:marBottom w:val="0"/>
      <w:divBdr>
        <w:top w:val="none" w:sz="0" w:space="0" w:color="auto"/>
        <w:left w:val="none" w:sz="0" w:space="0" w:color="auto"/>
        <w:bottom w:val="none" w:sz="0" w:space="0" w:color="auto"/>
        <w:right w:val="none" w:sz="0" w:space="0" w:color="auto"/>
      </w:divBdr>
    </w:div>
    <w:div w:id="933830121">
      <w:bodyDiv w:val="1"/>
      <w:marLeft w:val="0"/>
      <w:marRight w:val="0"/>
      <w:marTop w:val="0"/>
      <w:marBottom w:val="0"/>
      <w:divBdr>
        <w:top w:val="none" w:sz="0" w:space="0" w:color="auto"/>
        <w:left w:val="none" w:sz="0" w:space="0" w:color="auto"/>
        <w:bottom w:val="none" w:sz="0" w:space="0" w:color="auto"/>
        <w:right w:val="none" w:sz="0" w:space="0" w:color="auto"/>
      </w:divBdr>
    </w:div>
    <w:div w:id="981157717">
      <w:bodyDiv w:val="1"/>
      <w:marLeft w:val="0"/>
      <w:marRight w:val="0"/>
      <w:marTop w:val="0"/>
      <w:marBottom w:val="0"/>
      <w:divBdr>
        <w:top w:val="none" w:sz="0" w:space="0" w:color="auto"/>
        <w:left w:val="none" w:sz="0" w:space="0" w:color="auto"/>
        <w:bottom w:val="none" w:sz="0" w:space="0" w:color="auto"/>
        <w:right w:val="none" w:sz="0" w:space="0" w:color="auto"/>
      </w:divBdr>
    </w:div>
    <w:div w:id="1110778758">
      <w:bodyDiv w:val="1"/>
      <w:marLeft w:val="0"/>
      <w:marRight w:val="0"/>
      <w:marTop w:val="0"/>
      <w:marBottom w:val="0"/>
      <w:divBdr>
        <w:top w:val="none" w:sz="0" w:space="0" w:color="auto"/>
        <w:left w:val="none" w:sz="0" w:space="0" w:color="auto"/>
        <w:bottom w:val="none" w:sz="0" w:space="0" w:color="auto"/>
        <w:right w:val="none" w:sz="0" w:space="0" w:color="auto"/>
      </w:divBdr>
    </w:div>
    <w:div w:id="1654945510">
      <w:bodyDiv w:val="1"/>
      <w:marLeft w:val="0"/>
      <w:marRight w:val="0"/>
      <w:marTop w:val="0"/>
      <w:marBottom w:val="0"/>
      <w:divBdr>
        <w:top w:val="none" w:sz="0" w:space="0" w:color="auto"/>
        <w:left w:val="none" w:sz="0" w:space="0" w:color="auto"/>
        <w:bottom w:val="none" w:sz="0" w:space="0" w:color="auto"/>
        <w:right w:val="none" w:sz="0" w:space="0" w:color="auto"/>
      </w:divBdr>
    </w:div>
    <w:div w:id="1761221235">
      <w:bodyDiv w:val="1"/>
      <w:marLeft w:val="0"/>
      <w:marRight w:val="0"/>
      <w:marTop w:val="0"/>
      <w:marBottom w:val="0"/>
      <w:divBdr>
        <w:top w:val="none" w:sz="0" w:space="0" w:color="auto"/>
        <w:left w:val="none" w:sz="0" w:space="0" w:color="auto"/>
        <w:bottom w:val="none" w:sz="0" w:space="0" w:color="auto"/>
        <w:right w:val="none" w:sz="0" w:space="0" w:color="auto"/>
      </w:divBdr>
    </w:div>
    <w:div w:id="18004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tan.mod.uk/faqs.html" TargetMode="External"/><Relationship Id="rId18" Type="http://schemas.openxmlformats.org/officeDocument/2006/relationships/hyperlink" Target="https://www.gov.uk/government/organisations/ministry-of-defence/about/procurement" TargetMode="External"/><Relationship Id="rId3" Type="http://schemas.openxmlformats.org/officeDocument/2006/relationships/styles" Target="styles.xml"/><Relationship Id="rId21" Type="http://schemas.openxmlformats.org/officeDocument/2006/relationships/hyperlink" Target="https://www.dstan.mod.uk/" TargetMode="External"/><Relationship Id="rId7" Type="http://schemas.openxmlformats.org/officeDocument/2006/relationships/footnotes" Target="footnotes.xml"/><Relationship Id="rId12" Type="http://schemas.openxmlformats.org/officeDocument/2006/relationships/hyperlink" Target="http://www.dstan.mod.uk" TargetMode="External"/><Relationship Id="rId17" Type="http://schemas.openxmlformats.org/officeDocument/2006/relationships/hyperlink" Target="http://www.freightcollection.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dstan.dii.r.mil.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acquisition-operating-framewor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business.base-uk.org/procurement" TargetMode="External"/><Relationship Id="rId19" Type="http://schemas.openxmlformats.org/officeDocument/2006/relationships/hyperlink" Target="http://dstan.uwh.diif.r.mil.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s://www.aof.mod.uk/aofcontent/tactical/toolki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7D568-E41D-4EBE-8659-88B41AFE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17852</Words>
  <Characters>101763</Characters>
  <Application>Microsoft Office Word</Application>
  <DocSecurity>2</DocSecurity>
  <Lines>848</Lines>
  <Paragraphs>238</Paragraphs>
  <ScaleCrop>false</ScaleCrop>
  <HeadingPairs>
    <vt:vector size="2" baseType="variant">
      <vt:variant>
        <vt:lpstr>Title</vt:lpstr>
      </vt:variant>
      <vt:variant>
        <vt:i4>1</vt:i4>
      </vt:variant>
    </vt:vector>
  </HeadingPairs>
  <TitlesOfParts>
    <vt:vector size="1" baseType="lpstr">
      <vt:lpstr>T3_Terms and Conditions_04_15</vt:lpstr>
    </vt:vector>
  </TitlesOfParts>
  <LinksUpToDate>false</LinksUpToDate>
  <CharactersWithSpaces>119377</CharactersWithSpaces>
  <SharedDoc>false</SharedDoc>
  <HLinks>
    <vt:vector size="462" baseType="variant">
      <vt:variant>
        <vt:i4>1048643</vt:i4>
      </vt:variant>
      <vt:variant>
        <vt:i4>675</vt:i4>
      </vt:variant>
      <vt:variant>
        <vt:i4>0</vt:i4>
      </vt:variant>
      <vt:variant>
        <vt:i4>5</vt:i4>
      </vt:variant>
      <vt:variant>
        <vt:lpwstr>https://www.aof.mod.uk/aofcontent/tactical/toolkit/index.htm</vt:lpwstr>
      </vt:variant>
      <vt:variant>
        <vt:lpwstr/>
      </vt:variant>
      <vt:variant>
        <vt:i4>6160450</vt:i4>
      </vt:variant>
      <vt:variant>
        <vt:i4>672</vt:i4>
      </vt:variant>
      <vt:variant>
        <vt:i4>0</vt:i4>
      </vt:variant>
      <vt:variant>
        <vt:i4>5</vt:i4>
      </vt:variant>
      <vt:variant>
        <vt:lpwstr>https://www.dstan.mod.uk/</vt:lpwstr>
      </vt:variant>
      <vt:variant>
        <vt:lpwstr/>
      </vt:variant>
      <vt:variant>
        <vt:i4>7405609</vt:i4>
      </vt:variant>
      <vt:variant>
        <vt:i4>669</vt:i4>
      </vt:variant>
      <vt:variant>
        <vt:i4>0</vt:i4>
      </vt:variant>
      <vt:variant>
        <vt:i4>5</vt:i4>
      </vt:variant>
      <vt:variant>
        <vt:lpwstr>http://www.dstan.dii.r.mil.uk/</vt:lpwstr>
      </vt:variant>
      <vt:variant>
        <vt:lpwstr/>
      </vt:variant>
      <vt:variant>
        <vt:i4>6881381</vt:i4>
      </vt:variant>
      <vt:variant>
        <vt:i4>666</vt:i4>
      </vt:variant>
      <vt:variant>
        <vt:i4>0</vt:i4>
      </vt:variant>
      <vt:variant>
        <vt:i4>5</vt:i4>
      </vt:variant>
      <vt:variant>
        <vt:lpwstr>http://dstan.uwh.diif.r.mil.uk/</vt:lpwstr>
      </vt:variant>
      <vt:variant>
        <vt:lpwstr/>
      </vt:variant>
      <vt:variant>
        <vt:i4>5636130</vt:i4>
      </vt:variant>
      <vt:variant>
        <vt:i4>660</vt:i4>
      </vt:variant>
      <vt:variant>
        <vt:i4>0</vt:i4>
      </vt:variant>
      <vt:variant>
        <vt:i4>5</vt:i4>
      </vt:variant>
      <vt:variant>
        <vt:lpwstr>mailto:DESLCSLS-OpsFormsandPubs@mod.uk</vt:lpwstr>
      </vt:variant>
      <vt:variant>
        <vt:lpwstr/>
      </vt:variant>
      <vt:variant>
        <vt:i4>4522067</vt:i4>
      </vt:variant>
      <vt:variant>
        <vt:i4>654</vt:i4>
      </vt:variant>
      <vt:variant>
        <vt:i4>0</vt:i4>
      </vt:variant>
      <vt:variant>
        <vt:i4>5</vt:i4>
      </vt:variant>
      <vt:variant>
        <vt:lpwstr>https://www.gov.uk/government/organisations/ministry-of-defence/about/procurement</vt:lpwstr>
      </vt:variant>
      <vt:variant>
        <vt:lpwstr/>
      </vt:variant>
      <vt:variant>
        <vt:i4>5373971</vt:i4>
      </vt:variant>
      <vt:variant>
        <vt:i4>648</vt:i4>
      </vt:variant>
      <vt:variant>
        <vt:i4>0</vt:i4>
      </vt:variant>
      <vt:variant>
        <vt:i4>5</vt:i4>
      </vt:variant>
      <vt:variant>
        <vt:lpwstr>http://www.freightcollection.com/</vt:lpwstr>
      </vt:variant>
      <vt:variant>
        <vt:lpwstr/>
      </vt:variant>
      <vt:variant>
        <vt:i4>1441916</vt:i4>
      </vt:variant>
      <vt:variant>
        <vt:i4>553</vt:i4>
      </vt:variant>
      <vt:variant>
        <vt:i4>0</vt:i4>
      </vt:variant>
      <vt:variant>
        <vt:i4>5</vt:i4>
      </vt:variant>
      <vt:variant>
        <vt:lpwstr>mailto:DSEA-Land-MovTpt-DGHSIS@mod.uk</vt:lpwstr>
      </vt:variant>
      <vt:variant>
        <vt:lpwstr/>
      </vt:variant>
      <vt:variant>
        <vt:i4>1114123</vt:i4>
      </vt:variant>
      <vt:variant>
        <vt:i4>420</vt:i4>
      </vt:variant>
      <vt:variant>
        <vt:i4>0</vt:i4>
      </vt:variant>
      <vt:variant>
        <vt:i4>5</vt:i4>
      </vt:variant>
      <vt:variant>
        <vt:lpwstr>http://www.dstan.mod.uk/faqs.html</vt:lpwstr>
      </vt:variant>
      <vt:variant>
        <vt:lpwstr/>
      </vt:variant>
      <vt:variant>
        <vt:i4>5898346</vt:i4>
      </vt:variant>
      <vt:variant>
        <vt:i4>417</vt:i4>
      </vt:variant>
      <vt:variant>
        <vt:i4>0</vt:i4>
      </vt:variant>
      <vt:variant>
        <vt:i4>5</vt:i4>
      </vt:variant>
      <vt:variant>
        <vt:lpwstr>mailto:DESJSCSCM-EngTLS-Pkg@mod.uk</vt:lpwstr>
      </vt:variant>
      <vt:variant>
        <vt:lpwstr/>
      </vt:variant>
      <vt:variant>
        <vt:i4>393286</vt:i4>
      </vt:variant>
      <vt:variant>
        <vt:i4>414</vt:i4>
      </vt:variant>
      <vt:variant>
        <vt:i4>0</vt:i4>
      </vt:variant>
      <vt:variant>
        <vt:i4>5</vt:i4>
      </vt:variant>
      <vt:variant>
        <vt:lpwstr>http://www.dstan.mod.uk/</vt:lpwstr>
      </vt:variant>
      <vt:variant>
        <vt:lpwstr/>
      </vt:variant>
      <vt:variant>
        <vt:i4>7733367</vt:i4>
      </vt:variant>
      <vt:variant>
        <vt:i4>411</vt:i4>
      </vt:variant>
      <vt:variant>
        <vt:i4>0</vt:i4>
      </vt:variant>
      <vt:variant>
        <vt:i4>5</vt:i4>
      </vt:variant>
      <vt:variant>
        <vt:lpwstr>https://www.gov.uk/acquisition-operating-framework</vt:lpwstr>
      </vt:variant>
      <vt:variant>
        <vt:lpwstr/>
      </vt:variant>
      <vt:variant>
        <vt:i4>7012406</vt:i4>
      </vt:variant>
      <vt:variant>
        <vt:i4>396</vt:i4>
      </vt:variant>
      <vt:variant>
        <vt:i4>0</vt:i4>
      </vt:variant>
      <vt:variant>
        <vt:i4>5</vt:i4>
      </vt:variant>
      <vt:variant>
        <vt:lpwstr>http://business.base-uk.org/procurement</vt:lpwstr>
      </vt:variant>
      <vt:variant>
        <vt:lpwstr/>
      </vt:variant>
      <vt:variant>
        <vt:i4>6488179</vt:i4>
      </vt:variant>
      <vt:variant>
        <vt:i4>393</vt:i4>
      </vt:variant>
      <vt:variant>
        <vt:i4>0</vt:i4>
      </vt:variant>
      <vt:variant>
        <vt:i4>5</vt:i4>
      </vt:variant>
      <vt:variant>
        <vt:lpwstr/>
      </vt:variant>
      <vt:variant>
        <vt:lpwstr>SC9</vt:lpwstr>
      </vt:variant>
      <vt:variant>
        <vt:i4>6488179</vt:i4>
      </vt:variant>
      <vt:variant>
        <vt:i4>390</vt:i4>
      </vt:variant>
      <vt:variant>
        <vt:i4>0</vt:i4>
      </vt:variant>
      <vt:variant>
        <vt:i4>5</vt:i4>
      </vt:variant>
      <vt:variant>
        <vt:lpwstr/>
      </vt:variant>
      <vt:variant>
        <vt:lpwstr>SC4</vt:lpwstr>
      </vt:variant>
      <vt:variant>
        <vt:i4>131136</vt:i4>
      </vt:variant>
      <vt:variant>
        <vt:i4>387</vt:i4>
      </vt:variant>
      <vt:variant>
        <vt:i4>0</vt:i4>
      </vt:variant>
      <vt:variant>
        <vt:i4>5</vt:i4>
      </vt:variant>
      <vt:variant>
        <vt:lpwstr/>
      </vt:variant>
      <vt:variant>
        <vt:lpwstr>SC3A</vt:lpwstr>
      </vt:variant>
      <vt:variant>
        <vt:i4>6488179</vt:i4>
      </vt:variant>
      <vt:variant>
        <vt:i4>384</vt:i4>
      </vt:variant>
      <vt:variant>
        <vt:i4>0</vt:i4>
      </vt:variant>
      <vt:variant>
        <vt:i4>5</vt:i4>
      </vt:variant>
      <vt:variant>
        <vt:lpwstr/>
      </vt:variant>
      <vt:variant>
        <vt:lpwstr>SC3</vt:lpwstr>
      </vt:variant>
      <vt:variant>
        <vt:i4>6488179</vt:i4>
      </vt:variant>
      <vt:variant>
        <vt:i4>381</vt:i4>
      </vt:variant>
      <vt:variant>
        <vt:i4>0</vt:i4>
      </vt:variant>
      <vt:variant>
        <vt:i4>5</vt:i4>
      </vt:variant>
      <vt:variant>
        <vt:lpwstr/>
      </vt:variant>
      <vt:variant>
        <vt:lpwstr>SC2</vt:lpwstr>
      </vt:variant>
      <vt:variant>
        <vt:i4>6488179</vt:i4>
      </vt:variant>
      <vt:variant>
        <vt:i4>378</vt:i4>
      </vt:variant>
      <vt:variant>
        <vt:i4>0</vt:i4>
      </vt:variant>
      <vt:variant>
        <vt:i4>5</vt:i4>
      </vt:variant>
      <vt:variant>
        <vt:lpwstr/>
      </vt:variant>
      <vt:variant>
        <vt:lpwstr>SC1</vt:lpwstr>
      </vt:variant>
      <vt:variant>
        <vt:i4>1507379</vt:i4>
      </vt:variant>
      <vt:variant>
        <vt:i4>371</vt:i4>
      </vt:variant>
      <vt:variant>
        <vt:i4>0</vt:i4>
      </vt:variant>
      <vt:variant>
        <vt:i4>5</vt:i4>
      </vt:variant>
      <vt:variant>
        <vt:lpwstr/>
      </vt:variant>
      <vt:variant>
        <vt:lpwstr>_Toc420412640</vt:lpwstr>
      </vt:variant>
      <vt:variant>
        <vt:i4>1048627</vt:i4>
      </vt:variant>
      <vt:variant>
        <vt:i4>365</vt:i4>
      </vt:variant>
      <vt:variant>
        <vt:i4>0</vt:i4>
      </vt:variant>
      <vt:variant>
        <vt:i4>5</vt:i4>
      </vt:variant>
      <vt:variant>
        <vt:lpwstr/>
      </vt:variant>
      <vt:variant>
        <vt:lpwstr>_Toc420412639</vt:lpwstr>
      </vt:variant>
      <vt:variant>
        <vt:i4>1048627</vt:i4>
      </vt:variant>
      <vt:variant>
        <vt:i4>359</vt:i4>
      </vt:variant>
      <vt:variant>
        <vt:i4>0</vt:i4>
      </vt:variant>
      <vt:variant>
        <vt:i4>5</vt:i4>
      </vt:variant>
      <vt:variant>
        <vt:lpwstr/>
      </vt:variant>
      <vt:variant>
        <vt:lpwstr>_Toc420412638</vt:lpwstr>
      </vt:variant>
      <vt:variant>
        <vt:i4>1048627</vt:i4>
      </vt:variant>
      <vt:variant>
        <vt:i4>353</vt:i4>
      </vt:variant>
      <vt:variant>
        <vt:i4>0</vt:i4>
      </vt:variant>
      <vt:variant>
        <vt:i4>5</vt:i4>
      </vt:variant>
      <vt:variant>
        <vt:lpwstr/>
      </vt:variant>
      <vt:variant>
        <vt:lpwstr>_Toc420412637</vt:lpwstr>
      </vt:variant>
      <vt:variant>
        <vt:i4>1048627</vt:i4>
      </vt:variant>
      <vt:variant>
        <vt:i4>347</vt:i4>
      </vt:variant>
      <vt:variant>
        <vt:i4>0</vt:i4>
      </vt:variant>
      <vt:variant>
        <vt:i4>5</vt:i4>
      </vt:variant>
      <vt:variant>
        <vt:lpwstr/>
      </vt:variant>
      <vt:variant>
        <vt:lpwstr>_Toc420412636</vt:lpwstr>
      </vt:variant>
      <vt:variant>
        <vt:i4>1048627</vt:i4>
      </vt:variant>
      <vt:variant>
        <vt:i4>341</vt:i4>
      </vt:variant>
      <vt:variant>
        <vt:i4>0</vt:i4>
      </vt:variant>
      <vt:variant>
        <vt:i4>5</vt:i4>
      </vt:variant>
      <vt:variant>
        <vt:lpwstr/>
      </vt:variant>
      <vt:variant>
        <vt:lpwstr>_Toc420412635</vt:lpwstr>
      </vt:variant>
      <vt:variant>
        <vt:i4>1048627</vt:i4>
      </vt:variant>
      <vt:variant>
        <vt:i4>335</vt:i4>
      </vt:variant>
      <vt:variant>
        <vt:i4>0</vt:i4>
      </vt:variant>
      <vt:variant>
        <vt:i4>5</vt:i4>
      </vt:variant>
      <vt:variant>
        <vt:lpwstr/>
      </vt:variant>
      <vt:variant>
        <vt:lpwstr>_Toc420412634</vt:lpwstr>
      </vt:variant>
      <vt:variant>
        <vt:i4>1048627</vt:i4>
      </vt:variant>
      <vt:variant>
        <vt:i4>329</vt:i4>
      </vt:variant>
      <vt:variant>
        <vt:i4>0</vt:i4>
      </vt:variant>
      <vt:variant>
        <vt:i4>5</vt:i4>
      </vt:variant>
      <vt:variant>
        <vt:lpwstr/>
      </vt:variant>
      <vt:variant>
        <vt:lpwstr>_Toc420412633</vt:lpwstr>
      </vt:variant>
      <vt:variant>
        <vt:i4>1048627</vt:i4>
      </vt:variant>
      <vt:variant>
        <vt:i4>323</vt:i4>
      </vt:variant>
      <vt:variant>
        <vt:i4>0</vt:i4>
      </vt:variant>
      <vt:variant>
        <vt:i4>5</vt:i4>
      </vt:variant>
      <vt:variant>
        <vt:lpwstr/>
      </vt:variant>
      <vt:variant>
        <vt:lpwstr>_Toc420412632</vt:lpwstr>
      </vt:variant>
      <vt:variant>
        <vt:i4>1048627</vt:i4>
      </vt:variant>
      <vt:variant>
        <vt:i4>317</vt:i4>
      </vt:variant>
      <vt:variant>
        <vt:i4>0</vt:i4>
      </vt:variant>
      <vt:variant>
        <vt:i4>5</vt:i4>
      </vt:variant>
      <vt:variant>
        <vt:lpwstr/>
      </vt:variant>
      <vt:variant>
        <vt:lpwstr>_Toc420412631</vt:lpwstr>
      </vt:variant>
      <vt:variant>
        <vt:i4>1048627</vt:i4>
      </vt:variant>
      <vt:variant>
        <vt:i4>311</vt:i4>
      </vt:variant>
      <vt:variant>
        <vt:i4>0</vt:i4>
      </vt:variant>
      <vt:variant>
        <vt:i4>5</vt:i4>
      </vt:variant>
      <vt:variant>
        <vt:lpwstr/>
      </vt:variant>
      <vt:variant>
        <vt:lpwstr>_Toc420412630</vt:lpwstr>
      </vt:variant>
      <vt:variant>
        <vt:i4>1114163</vt:i4>
      </vt:variant>
      <vt:variant>
        <vt:i4>305</vt:i4>
      </vt:variant>
      <vt:variant>
        <vt:i4>0</vt:i4>
      </vt:variant>
      <vt:variant>
        <vt:i4>5</vt:i4>
      </vt:variant>
      <vt:variant>
        <vt:lpwstr/>
      </vt:variant>
      <vt:variant>
        <vt:lpwstr>_Toc420412629</vt:lpwstr>
      </vt:variant>
      <vt:variant>
        <vt:i4>1114163</vt:i4>
      </vt:variant>
      <vt:variant>
        <vt:i4>299</vt:i4>
      </vt:variant>
      <vt:variant>
        <vt:i4>0</vt:i4>
      </vt:variant>
      <vt:variant>
        <vt:i4>5</vt:i4>
      </vt:variant>
      <vt:variant>
        <vt:lpwstr/>
      </vt:variant>
      <vt:variant>
        <vt:lpwstr>_Toc420412628</vt:lpwstr>
      </vt:variant>
      <vt:variant>
        <vt:i4>1114163</vt:i4>
      </vt:variant>
      <vt:variant>
        <vt:i4>293</vt:i4>
      </vt:variant>
      <vt:variant>
        <vt:i4>0</vt:i4>
      </vt:variant>
      <vt:variant>
        <vt:i4>5</vt:i4>
      </vt:variant>
      <vt:variant>
        <vt:lpwstr/>
      </vt:variant>
      <vt:variant>
        <vt:lpwstr>_Toc420412627</vt:lpwstr>
      </vt:variant>
      <vt:variant>
        <vt:i4>1114163</vt:i4>
      </vt:variant>
      <vt:variant>
        <vt:i4>287</vt:i4>
      </vt:variant>
      <vt:variant>
        <vt:i4>0</vt:i4>
      </vt:variant>
      <vt:variant>
        <vt:i4>5</vt:i4>
      </vt:variant>
      <vt:variant>
        <vt:lpwstr/>
      </vt:variant>
      <vt:variant>
        <vt:lpwstr>_Toc420412626</vt:lpwstr>
      </vt:variant>
      <vt:variant>
        <vt:i4>1114163</vt:i4>
      </vt:variant>
      <vt:variant>
        <vt:i4>281</vt:i4>
      </vt:variant>
      <vt:variant>
        <vt:i4>0</vt:i4>
      </vt:variant>
      <vt:variant>
        <vt:i4>5</vt:i4>
      </vt:variant>
      <vt:variant>
        <vt:lpwstr/>
      </vt:variant>
      <vt:variant>
        <vt:lpwstr>_Toc420412625</vt:lpwstr>
      </vt:variant>
      <vt:variant>
        <vt:i4>1114163</vt:i4>
      </vt:variant>
      <vt:variant>
        <vt:i4>275</vt:i4>
      </vt:variant>
      <vt:variant>
        <vt:i4>0</vt:i4>
      </vt:variant>
      <vt:variant>
        <vt:i4>5</vt:i4>
      </vt:variant>
      <vt:variant>
        <vt:lpwstr/>
      </vt:variant>
      <vt:variant>
        <vt:lpwstr>_Toc420412624</vt:lpwstr>
      </vt:variant>
      <vt:variant>
        <vt:i4>1114163</vt:i4>
      </vt:variant>
      <vt:variant>
        <vt:i4>269</vt:i4>
      </vt:variant>
      <vt:variant>
        <vt:i4>0</vt:i4>
      </vt:variant>
      <vt:variant>
        <vt:i4>5</vt:i4>
      </vt:variant>
      <vt:variant>
        <vt:lpwstr/>
      </vt:variant>
      <vt:variant>
        <vt:lpwstr>_Toc420412623</vt:lpwstr>
      </vt:variant>
      <vt:variant>
        <vt:i4>1114163</vt:i4>
      </vt:variant>
      <vt:variant>
        <vt:i4>263</vt:i4>
      </vt:variant>
      <vt:variant>
        <vt:i4>0</vt:i4>
      </vt:variant>
      <vt:variant>
        <vt:i4>5</vt:i4>
      </vt:variant>
      <vt:variant>
        <vt:lpwstr/>
      </vt:variant>
      <vt:variant>
        <vt:lpwstr>_Toc420412622</vt:lpwstr>
      </vt:variant>
      <vt:variant>
        <vt:i4>1114163</vt:i4>
      </vt:variant>
      <vt:variant>
        <vt:i4>257</vt:i4>
      </vt:variant>
      <vt:variant>
        <vt:i4>0</vt:i4>
      </vt:variant>
      <vt:variant>
        <vt:i4>5</vt:i4>
      </vt:variant>
      <vt:variant>
        <vt:lpwstr/>
      </vt:variant>
      <vt:variant>
        <vt:lpwstr>_Toc420412621</vt:lpwstr>
      </vt:variant>
      <vt:variant>
        <vt:i4>1114163</vt:i4>
      </vt:variant>
      <vt:variant>
        <vt:i4>251</vt:i4>
      </vt:variant>
      <vt:variant>
        <vt:i4>0</vt:i4>
      </vt:variant>
      <vt:variant>
        <vt:i4>5</vt:i4>
      </vt:variant>
      <vt:variant>
        <vt:lpwstr/>
      </vt:variant>
      <vt:variant>
        <vt:lpwstr>_Toc420412620</vt:lpwstr>
      </vt:variant>
      <vt:variant>
        <vt:i4>1179699</vt:i4>
      </vt:variant>
      <vt:variant>
        <vt:i4>245</vt:i4>
      </vt:variant>
      <vt:variant>
        <vt:i4>0</vt:i4>
      </vt:variant>
      <vt:variant>
        <vt:i4>5</vt:i4>
      </vt:variant>
      <vt:variant>
        <vt:lpwstr/>
      </vt:variant>
      <vt:variant>
        <vt:lpwstr>_Toc420412619</vt:lpwstr>
      </vt:variant>
      <vt:variant>
        <vt:i4>1179699</vt:i4>
      </vt:variant>
      <vt:variant>
        <vt:i4>239</vt:i4>
      </vt:variant>
      <vt:variant>
        <vt:i4>0</vt:i4>
      </vt:variant>
      <vt:variant>
        <vt:i4>5</vt:i4>
      </vt:variant>
      <vt:variant>
        <vt:lpwstr/>
      </vt:variant>
      <vt:variant>
        <vt:lpwstr>_Toc420412618</vt:lpwstr>
      </vt:variant>
      <vt:variant>
        <vt:i4>1179699</vt:i4>
      </vt:variant>
      <vt:variant>
        <vt:i4>233</vt:i4>
      </vt:variant>
      <vt:variant>
        <vt:i4>0</vt:i4>
      </vt:variant>
      <vt:variant>
        <vt:i4>5</vt:i4>
      </vt:variant>
      <vt:variant>
        <vt:lpwstr/>
      </vt:variant>
      <vt:variant>
        <vt:lpwstr>_Toc420412617</vt:lpwstr>
      </vt:variant>
      <vt:variant>
        <vt:i4>1179699</vt:i4>
      </vt:variant>
      <vt:variant>
        <vt:i4>227</vt:i4>
      </vt:variant>
      <vt:variant>
        <vt:i4>0</vt:i4>
      </vt:variant>
      <vt:variant>
        <vt:i4>5</vt:i4>
      </vt:variant>
      <vt:variant>
        <vt:lpwstr/>
      </vt:variant>
      <vt:variant>
        <vt:lpwstr>_Toc420412616</vt:lpwstr>
      </vt:variant>
      <vt:variant>
        <vt:i4>1179699</vt:i4>
      </vt:variant>
      <vt:variant>
        <vt:i4>221</vt:i4>
      </vt:variant>
      <vt:variant>
        <vt:i4>0</vt:i4>
      </vt:variant>
      <vt:variant>
        <vt:i4>5</vt:i4>
      </vt:variant>
      <vt:variant>
        <vt:lpwstr/>
      </vt:variant>
      <vt:variant>
        <vt:lpwstr>_Toc420412615</vt:lpwstr>
      </vt:variant>
      <vt:variant>
        <vt:i4>1179699</vt:i4>
      </vt:variant>
      <vt:variant>
        <vt:i4>215</vt:i4>
      </vt:variant>
      <vt:variant>
        <vt:i4>0</vt:i4>
      </vt:variant>
      <vt:variant>
        <vt:i4>5</vt:i4>
      </vt:variant>
      <vt:variant>
        <vt:lpwstr/>
      </vt:variant>
      <vt:variant>
        <vt:lpwstr>_Toc420412614</vt:lpwstr>
      </vt:variant>
      <vt:variant>
        <vt:i4>1179699</vt:i4>
      </vt:variant>
      <vt:variant>
        <vt:i4>209</vt:i4>
      </vt:variant>
      <vt:variant>
        <vt:i4>0</vt:i4>
      </vt:variant>
      <vt:variant>
        <vt:i4>5</vt:i4>
      </vt:variant>
      <vt:variant>
        <vt:lpwstr/>
      </vt:variant>
      <vt:variant>
        <vt:lpwstr>_Toc420412613</vt:lpwstr>
      </vt:variant>
      <vt:variant>
        <vt:i4>1179699</vt:i4>
      </vt:variant>
      <vt:variant>
        <vt:i4>203</vt:i4>
      </vt:variant>
      <vt:variant>
        <vt:i4>0</vt:i4>
      </vt:variant>
      <vt:variant>
        <vt:i4>5</vt:i4>
      </vt:variant>
      <vt:variant>
        <vt:lpwstr/>
      </vt:variant>
      <vt:variant>
        <vt:lpwstr>_Toc420412612</vt:lpwstr>
      </vt:variant>
      <vt:variant>
        <vt:i4>1179699</vt:i4>
      </vt:variant>
      <vt:variant>
        <vt:i4>197</vt:i4>
      </vt:variant>
      <vt:variant>
        <vt:i4>0</vt:i4>
      </vt:variant>
      <vt:variant>
        <vt:i4>5</vt:i4>
      </vt:variant>
      <vt:variant>
        <vt:lpwstr/>
      </vt:variant>
      <vt:variant>
        <vt:lpwstr>_Toc420412611</vt:lpwstr>
      </vt:variant>
      <vt:variant>
        <vt:i4>1179699</vt:i4>
      </vt:variant>
      <vt:variant>
        <vt:i4>191</vt:i4>
      </vt:variant>
      <vt:variant>
        <vt:i4>0</vt:i4>
      </vt:variant>
      <vt:variant>
        <vt:i4>5</vt:i4>
      </vt:variant>
      <vt:variant>
        <vt:lpwstr/>
      </vt:variant>
      <vt:variant>
        <vt:lpwstr>_Toc420412610</vt:lpwstr>
      </vt:variant>
      <vt:variant>
        <vt:i4>1245235</vt:i4>
      </vt:variant>
      <vt:variant>
        <vt:i4>185</vt:i4>
      </vt:variant>
      <vt:variant>
        <vt:i4>0</vt:i4>
      </vt:variant>
      <vt:variant>
        <vt:i4>5</vt:i4>
      </vt:variant>
      <vt:variant>
        <vt:lpwstr/>
      </vt:variant>
      <vt:variant>
        <vt:lpwstr>_Toc420412609</vt:lpwstr>
      </vt:variant>
      <vt:variant>
        <vt:i4>1245235</vt:i4>
      </vt:variant>
      <vt:variant>
        <vt:i4>179</vt:i4>
      </vt:variant>
      <vt:variant>
        <vt:i4>0</vt:i4>
      </vt:variant>
      <vt:variant>
        <vt:i4>5</vt:i4>
      </vt:variant>
      <vt:variant>
        <vt:lpwstr/>
      </vt:variant>
      <vt:variant>
        <vt:lpwstr>_Toc420412608</vt:lpwstr>
      </vt:variant>
      <vt:variant>
        <vt:i4>1245235</vt:i4>
      </vt:variant>
      <vt:variant>
        <vt:i4>173</vt:i4>
      </vt:variant>
      <vt:variant>
        <vt:i4>0</vt:i4>
      </vt:variant>
      <vt:variant>
        <vt:i4>5</vt:i4>
      </vt:variant>
      <vt:variant>
        <vt:lpwstr/>
      </vt:variant>
      <vt:variant>
        <vt:lpwstr>_Toc420412607</vt:lpwstr>
      </vt:variant>
      <vt:variant>
        <vt:i4>1245235</vt:i4>
      </vt:variant>
      <vt:variant>
        <vt:i4>167</vt:i4>
      </vt:variant>
      <vt:variant>
        <vt:i4>0</vt:i4>
      </vt:variant>
      <vt:variant>
        <vt:i4>5</vt:i4>
      </vt:variant>
      <vt:variant>
        <vt:lpwstr/>
      </vt:variant>
      <vt:variant>
        <vt:lpwstr>_Toc420412606</vt:lpwstr>
      </vt:variant>
      <vt:variant>
        <vt:i4>1245235</vt:i4>
      </vt:variant>
      <vt:variant>
        <vt:i4>161</vt:i4>
      </vt:variant>
      <vt:variant>
        <vt:i4>0</vt:i4>
      </vt:variant>
      <vt:variant>
        <vt:i4>5</vt:i4>
      </vt:variant>
      <vt:variant>
        <vt:lpwstr/>
      </vt:variant>
      <vt:variant>
        <vt:lpwstr>_Toc420412605</vt:lpwstr>
      </vt:variant>
      <vt:variant>
        <vt:i4>1245235</vt:i4>
      </vt:variant>
      <vt:variant>
        <vt:i4>155</vt:i4>
      </vt:variant>
      <vt:variant>
        <vt:i4>0</vt:i4>
      </vt:variant>
      <vt:variant>
        <vt:i4>5</vt:i4>
      </vt:variant>
      <vt:variant>
        <vt:lpwstr/>
      </vt:variant>
      <vt:variant>
        <vt:lpwstr>_Toc420412604</vt:lpwstr>
      </vt:variant>
      <vt:variant>
        <vt:i4>1245235</vt:i4>
      </vt:variant>
      <vt:variant>
        <vt:i4>149</vt:i4>
      </vt:variant>
      <vt:variant>
        <vt:i4>0</vt:i4>
      </vt:variant>
      <vt:variant>
        <vt:i4>5</vt:i4>
      </vt:variant>
      <vt:variant>
        <vt:lpwstr/>
      </vt:variant>
      <vt:variant>
        <vt:lpwstr>_Toc420412603</vt:lpwstr>
      </vt:variant>
      <vt:variant>
        <vt:i4>1245235</vt:i4>
      </vt:variant>
      <vt:variant>
        <vt:i4>143</vt:i4>
      </vt:variant>
      <vt:variant>
        <vt:i4>0</vt:i4>
      </vt:variant>
      <vt:variant>
        <vt:i4>5</vt:i4>
      </vt:variant>
      <vt:variant>
        <vt:lpwstr/>
      </vt:variant>
      <vt:variant>
        <vt:lpwstr>_Toc420412602</vt:lpwstr>
      </vt:variant>
      <vt:variant>
        <vt:i4>1245235</vt:i4>
      </vt:variant>
      <vt:variant>
        <vt:i4>137</vt:i4>
      </vt:variant>
      <vt:variant>
        <vt:i4>0</vt:i4>
      </vt:variant>
      <vt:variant>
        <vt:i4>5</vt:i4>
      </vt:variant>
      <vt:variant>
        <vt:lpwstr/>
      </vt:variant>
      <vt:variant>
        <vt:lpwstr>_Toc420412601</vt:lpwstr>
      </vt:variant>
      <vt:variant>
        <vt:i4>1245235</vt:i4>
      </vt:variant>
      <vt:variant>
        <vt:i4>131</vt:i4>
      </vt:variant>
      <vt:variant>
        <vt:i4>0</vt:i4>
      </vt:variant>
      <vt:variant>
        <vt:i4>5</vt:i4>
      </vt:variant>
      <vt:variant>
        <vt:lpwstr/>
      </vt:variant>
      <vt:variant>
        <vt:lpwstr>_Toc420412600</vt:lpwstr>
      </vt:variant>
      <vt:variant>
        <vt:i4>1703984</vt:i4>
      </vt:variant>
      <vt:variant>
        <vt:i4>125</vt:i4>
      </vt:variant>
      <vt:variant>
        <vt:i4>0</vt:i4>
      </vt:variant>
      <vt:variant>
        <vt:i4>5</vt:i4>
      </vt:variant>
      <vt:variant>
        <vt:lpwstr/>
      </vt:variant>
      <vt:variant>
        <vt:lpwstr>_Toc420412599</vt:lpwstr>
      </vt:variant>
      <vt:variant>
        <vt:i4>1703984</vt:i4>
      </vt:variant>
      <vt:variant>
        <vt:i4>119</vt:i4>
      </vt:variant>
      <vt:variant>
        <vt:i4>0</vt:i4>
      </vt:variant>
      <vt:variant>
        <vt:i4>5</vt:i4>
      </vt:variant>
      <vt:variant>
        <vt:lpwstr/>
      </vt:variant>
      <vt:variant>
        <vt:lpwstr>_Toc420412598</vt:lpwstr>
      </vt:variant>
      <vt:variant>
        <vt:i4>1703984</vt:i4>
      </vt:variant>
      <vt:variant>
        <vt:i4>113</vt:i4>
      </vt:variant>
      <vt:variant>
        <vt:i4>0</vt:i4>
      </vt:variant>
      <vt:variant>
        <vt:i4>5</vt:i4>
      </vt:variant>
      <vt:variant>
        <vt:lpwstr/>
      </vt:variant>
      <vt:variant>
        <vt:lpwstr>_Toc420412597</vt:lpwstr>
      </vt:variant>
      <vt:variant>
        <vt:i4>1703984</vt:i4>
      </vt:variant>
      <vt:variant>
        <vt:i4>107</vt:i4>
      </vt:variant>
      <vt:variant>
        <vt:i4>0</vt:i4>
      </vt:variant>
      <vt:variant>
        <vt:i4>5</vt:i4>
      </vt:variant>
      <vt:variant>
        <vt:lpwstr/>
      </vt:variant>
      <vt:variant>
        <vt:lpwstr>_Toc420412596</vt:lpwstr>
      </vt:variant>
      <vt:variant>
        <vt:i4>1703984</vt:i4>
      </vt:variant>
      <vt:variant>
        <vt:i4>101</vt:i4>
      </vt:variant>
      <vt:variant>
        <vt:i4>0</vt:i4>
      </vt:variant>
      <vt:variant>
        <vt:i4>5</vt:i4>
      </vt:variant>
      <vt:variant>
        <vt:lpwstr/>
      </vt:variant>
      <vt:variant>
        <vt:lpwstr>_Toc420412595</vt:lpwstr>
      </vt:variant>
      <vt:variant>
        <vt:i4>1703984</vt:i4>
      </vt:variant>
      <vt:variant>
        <vt:i4>95</vt:i4>
      </vt:variant>
      <vt:variant>
        <vt:i4>0</vt:i4>
      </vt:variant>
      <vt:variant>
        <vt:i4>5</vt:i4>
      </vt:variant>
      <vt:variant>
        <vt:lpwstr/>
      </vt:variant>
      <vt:variant>
        <vt:lpwstr>_Toc420412594</vt:lpwstr>
      </vt:variant>
      <vt:variant>
        <vt:i4>1703984</vt:i4>
      </vt:variant>
      <vt:variant>
        <vt:i4>89</vt:i4>
      </vt:variant>
      <vt:variant>
        <vt:i4>0</vt:i4>
      </vt:variant>
      <vt:variant>
        <vt:i4>5</vt:i4>
      </vt:variant>
      <vt:variant>
        <vt:lpwstr/>
      </vt:variant>
      <vt:variant>
        <vt:lpwstr>_Toc420412593</vt:lpwstr>
      </vt:variant>
      <vt:variant>
        <vt:i4>1703984</vt:i4>
      </vt:variant>
      <vt:variant>
        <vt:i4>83</vt:i4>
      </vt:variant>
      <vt:variant>
        <vt:i4>0</vt:i4>
      </vt:variant>
      <vt:variant>
        <vt:i4>5</vt:i4>
      </vt:variant>
      <vt:variant>
        <vt:lpwstr/>
      </vt:variant>
      <vt:variant>
        <vt:lpwstr>_Toc420412592</vt:lpwstr>
      </vt:variant>
      <vt:variant>
        <vt:i4>1703984</vt:i4>
      </vt:variant>
      <vt:variant>
        <vt:i4>77</vt:i4>
      </vt:variant>
      <vt:variant>
        <vt:i4>0</vt:i4>
      </vt:variant>
      <vt:variant>
        <vt:i4>5</vt:i4>
      </vt:variant>
      <vt:variant>
        <vt:lpwstr/>
      </vt:variant>
      <vt:variant>
        <vt:lpwstr>_Toc420412591</vt:lpwstr>
      </vt:variant>
      <vt:variant>
        <vt:i4>1703984</vt:i4>
      </vt:variant>
      <vt:variant>
        <vt:i4>71</vt:i4>
      </vt:variant>
      <vt:variant>
        <vt:i4>0</vt:i4>
      </vt:variant>
      <vt:variant>
        <vt:i4>5</vt:i4>
      </vt:variant>
      <vt:variant>
        <vt:lpwstr/>
      </vt:variant>
      <vt:variant>
        <vt:lpwstr>_Toc420412590</vt:lpwstr>
      </vt:variant>
      <vt:variant>
        <vt:i4>1769520</vt:i4>
      </vt:variant>
      <vt:variant>
        <vt:i4>65</vt:i4>
      </vt:variant>
      <vt:variant>
        <vt:i4>0</vt:i4>
      </vt:variant>
      <vt:variant>
        <vt:i4>5</vt:i4>
      </vt:variant>
      <vt:variant>
        <vt:lpwstr/>
      </vt:variant>
      <vt:variant>
        <vt:lpwstr>_Toc420412589</vt:lpwstr>
      </vt:variant>
      <vt:variant>
        <vt:i4>1769520</vt:i4>
      </vt:variant>
      <vt:variant>
        <vt:i4>59</vt:i4>
      </vt:variant>
      <vt:variant>
        <vt:i4>0</vt:i4>
      </vt:variant>
      <vt:variant>
        <vt:i4>5</vt:i4>
      </vt:variant>
      <vt:variant>
        <vt:lpwstr/>
      </vt:variant>
      <vt:variant>
        <vt:lpwstr>_Toc420412588</vt:lpwstr>
      </vt:variant>
      <vt:variant>
        <vt:i4>1769520</vt:i4>
      </vt:variant>
      <vt:variant>
        <vt:i4>53</vt:i4>
      </vt:variant>
      <vt:variant>
        <vt:i4>0</vt:i4>
      </vt:variant>
      <vt:variant>
        <vt:i4>5</vt:i4>
      </vt:variant>
      <vt:variant>
        <vt:lpwstr/>
      </vt:variant>
      <vt:variant>
        <vt:lpwstr>_Toc420412587</vt:lpwstr>
      </vt:variant>
      <vt:variant>
        <vt:i4>1769520</vt:i4>
      </vt:variant>
      <vt:variant>
        <vt:i4>47</vt:i4>
      </vt:variant>
      <vt:variant>
        <vt:i4>0</vt:i4>
      </vt:variant>
      <vt:variant>
        <vt:i4>5</vt:i4>
      </vt:variant>
      <vt:variant>
        <vt:lpwstr/>
      </vt:variant>
      <vt:variant>
        <vt:lpwstr>_Toc420412586</vt:lpwstr>
      </vt:variant>
      <vt:variant>
        <vt:i4>1769520</vt:i4>
      </vt:variant>
      <vt:variant>
        <vt:i4>41</vt:i4>
      </vt:variant>
      <vt:variant>
        <vt:i4>0</vt:i4>
      </vt:variant>
      <vt:variant>
        <vt:i4>5</vt:i4>
      </vt:variant>
      <vt:variant>
        <vt:lpwstr/>
      </vt:variant>
      <vt:variant>
        <vt:lpwstr>_Toc420412585</vt:lpwstr>
      </vt:variant>
      <vt:variant>
        <vt:i4>1769520</vt:i4>
      </vt:variant>
      <vt:variant>
        <vt:i4>35</vt:i4>
      </vt:variant>
      <vt:variant>
        <vt:i4>0</vt:i4>
      </vt:variant>
      <vt:variant>
        <vt:i4>5</vt:i4>
      </vt:variant>
      <vt:variant>
        <vt:lpwstr/>
      </vt:variant>
      <vt:variant>
        <vt:lpwstr>_Toc420412584</vt:lpwstr>
      </vt:variant>
      <vt:variant>
        <vt:i4>1769520</vt:i4>
      </vt:variant>
      <vt:variant>
        <vt:i4>29</vt:i4>
      </vt:variant>
      <vt:variant>
        <vt:i4>0</vt:i4>
      </vt:variant>
      <vt:variant>
        <vt:i4>5</vt:i4>
      </vt:variant>
      <vt:variant>
        <vt:lpwstr/>
      </vt:variant>
      <vt:variant>
        <vt:lpwstr>_Toc420412583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T3_Terms and Conditions_04_15</dc:title>
  <dc:creator/>
  <cp:lastModifiedBy/>
  <cp:revision>1</cp:revision>
  <cp:lastPrinted>2015-03-20T08:49:00Z</cp:lastPrinted>
  <dcterms:created xsi:type="dcterms:W3CDTF">2015-08-03T09:26:00Z</dcterms:created>
  <dcterms:modified xsi:type="dcterms:W3CDTF">2015-08-03T09:28:00Z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wnerOOB">
    <vt:lpwstr>DE&amp;S Director Commercial</vt:lpwstr>
  </property>
  <property fmtid="{D5CDD505-2E9C-101B-9397-08002B2CF9AE}" pid="3" name="fileplanIDOOB">
    <vt:lpwstr>03_04 Provide Commercial Activities</vt:lpwstr>
  </property>
  <property fmtid="{D5CDD505-2E9C-101B-9397-08002B2CF9AE}" pid="4" name="UKProtectiveMarking">
    <vt:lpwstr>NOT PROTECTIVELY MARKED</vt:lpwstr>
  </property>
  <property fmtid="{D5CDD505-2E9C-101B-9397-08002B2CF9AE}" pid="5" name="RetentionCategory">
    <vt:lpwstr>None</vt:lpwstr>
  </property>
  <property fmtid="{D5CDD505-2E9C-101B-9397-08002B2CF9AE}" pid="6" name="ContentType">
    <vt:lpwstr>MOD Document</vt:lpwstr>
  </property>
  <property fmtid="{D5CDD505-2E9C-101B-9397-08002B2CF9AE}" pid="7" name="Category">
    <vt:lpwstr>No Category</vt:lpwstr>
  </property>
  <property fmtid="{D5CDD505-2E9C-101B-9397-08002B2CF9AE}" pid="8" name="Subject CategoryOOB">
    <vt:lpwstr>CONTRACTING POLICY</vt:lpwstr>
  </property>
  <property fmtid="{D5CDD505-2E9C-101B-9397-08002B2CF9AE}" pid="9" name="Subject KeywordsOOB">
    <vt:lpwstr>Standardisation process</vt:lpwstr>
  </property>
  <property fmtid="{D5CDD505-2E9C-101B-9397-08002B2CF9AE}" pid="10" name="Local KeywordsOOB">
    <vt:lpwstr>;#Contracts;#Standardised;#Template 3;#</vt:lpwstr>
  </property>
  <property fmtid="{D5CDD505-2E9C-101B-9397-08002B2CF9AE}" pid="11" name="DocumentVersion">
    <vt:lpwstr>1.7</vt:lpwstr>
  </property>
  <property fmtid="{D5CDD505-2E9C-101B-9397-08002B2CF9AE}" pid="12" name="CreatedOriginated">
    <vt:lpwstr>2015-03-05T08:00:00Z</vt:lpwstr>
  </property>
  <property fmtid="{D5CDD505-2E9C-101B-9397-08002B2CF9AE}" pid="13" name="SecurityDescriptors">
    <vt:lpwstr>None</vt:lpwstr>
  </property>
  <property fmtid="{D5CDD505-2E9C-101B-9397-08002B2CF9AE}" pid="14" name="Status">
    <vt:lpwstr>Final</vt:lpwstr>
  </property>
  <property fmtid="{D5CDD505-2E9C-101B-9397-08002B2CF9AE}" pid="15" name="fileplanIDPTH">
    <vt:lpwstr>03_Support/03_04 Provide Commercial Activities</vt:lpwstr>
  </property>
  <property fmtid="{D5CDD505-2E9C-101B-9397-08002B2CF9AE}" pid="16" name="URL">
    <vt:lpwstr>, </vt:lpwstr>
  </property>
  <property fmtid="{D5CDD505-2E9C-101B-9397-08002B2CF9AE}" pid="17" name="AuthorOriginator">
    <vt:lpwstr>Smith, Cathy Mrs</vt:lpwstr>
  </property>
  <property fmtid="{D5CDD505-2E9C-101B-9397-08002B2CF9AE}" pid="18" name="SecurityNonUKConstraints">
    <vt:lpwstr/>
  </property>
  <property fmtid="{D5CDD505-2E9C-101B-9397-08002B2CF9AE}" pid="19" name="DPADisclosabilityIndicator">
    <vt:lpwstr/>
  </property>
  <property fmtid="{D5CDD505-2E9C-101B-9397-08002B2CF9AE}" pid="20" name="DPAExemption">
    <vt:lpwstr/>
  </property>
  <property fmtid="{D5CDD505-2E9C-101B-9397-08002B2CF9AE}" pid="21" name="EIRDisclosabilityIndicator">
    <vt:lpwstr/>
  </property>
  <property fmtid="{D5CDD505-2E9C-101B-9397-08002B2CF9AE}" pid="22" name="EIR Exception">
    <vt:lpwstr/>
  </property>
  <property fmtid="{D5CDD505-2E9C-101B-9397-08002B2CF9AE}" pid="23" name="FOIExemption">
    <vt:lpwstr>No</vt:lpwstr>
  </property>
  <property fmtid="{D5CDD505-2E9C-101B-9397-08002B2CF9AE}" pid="24" name="PolicyIdentifier">
    <vt:lpwstr>UK</vt:lpwstr>
  </property>
  <property fmtid="{D5CDD505-2E9C-101B-9397-08002B2CF9AE}" pid="25" name="Description0">
    <vt:lpwstr/>
  </property>
  <property fmtid="{D5CDD505-2E9C-101B-9397-08002B2CF9AE}" pid="26" name="From">
    <vt:lpwstr/>
  </property>
  <property fmtid="{D5CDD505-2E9C-101B-9397-08002B2CF9AE}" pid="27" name="Cc">
    <vt:lpwstr/>
  </property>
  <property fmtid="{D5CDD505-2E9C-101B-9397-08002B2CF9AE}" pid="28" name="Sent">
    <vt:lpwstr/>
  </property>
  <property fmtid="{D5CDD505-2E9C-101B-9397-08002B2CF9AE}" pid="29" name="MODSubject">
    <vt:lpwstr/>
  </property>
  <property fmtid="{D5CDD505-2E9C-101B-9397-08002B2CF9AE}" pid="30" name="To">
    <vt:lpwstr/>
  </property>
  <property fmtid="{D5CDD505-2E9C-101B-9397-08002B2CF9AE}" pid="31" name="DateScanned">
    <vt:lpwstr/>
  </property>
  <property fmtid="{D5CDD505-2E9C-101B-9397-08002B2CF9AE}" pid="32" name="ScannerOperator">
    <vt:lpwstr/>
  </property>
  <property fmtid="{D5CDD505-2E9C-101B-9397-08002B2CF9AE}" pid="33" name="Copyright">
    <vt:lpwstr>None</vt:lpwstr>
  </property>
  <property fmtid="{D5CDD505-2E9C-101B-9397-08002B2CF9AE}" pid="34" name="FOIReleasedOnRequest">
    <vt:lpwstr/>
  </property>
  <property fmtid="{D5CDD505-2E9C-101B-9397-08002B2CF9AE}" pid="35" name="EIRException">
    <vt:lpwstr/>
  </property>
  <property fmtid="{D5CDD505-2E9C-101B-9397-08002B2CF9AE}" pid="36" name="MODImageCleaning">
    <vt:lpwstr/>
  </property>
  <property fmtid="{D5CDD505-2E9C-101B-9397-08002B2CF9AE}" pid="37" name="MODNumberOfPagesScanned">
    <vt:lpwstr/>
  </property>
  <property fmtid="{D5CDD505-2E9C-101B-9397-08002B2CF9AE}" pid="38" name="MODScanStandard">
    <vt:lpwstr/>
  </property>
  <property fmtid="{D5CDD505-2E9C-101B-9397-08002B2CF9AE}" pid="39" name="MODScanVerified">
    <vt:lpwstr>Pending</vt:lpwstr>
  </property>
  <property fmtid="{D5CDD505-2E9C-101B-9397-08002B2CF9AE}" pid="40" name="FOIPublicationDate">
    <vt:lpwstr/>
  </property>
</Properties>
</file>