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297D97" w14:textId="77777777" w:rsidR="003508FB" w:rsidRPr="007E256F" w:rsidRDefault="003508FB" w:rsidP="003508FB">
      <w:pPr>
        <w:pStyle w:val="Title"/>
        <w:jc w:val="center"/>
        <w:rPr>
          <w:rFonts w:ascii="Arial" w:hAnsi="Arial" w:cs="Arial"/>
          <w:b/>
          <w:bCs/>
          <w:u w:val="single"/>
        </w:rPr>
      </w:pPr>
      <w:r w:rsidRPr="007E256F">
        <w:rPr>
          <w:rFonts w:ascii="Arial" w:hAnsi="Arial" w:cs="Arial"/>
          <w:b/>
          <w:bCs/>
          <w:u w:val="single"/>
        </w:rPr>
        <w:t>Expression of Interest</w:t>
      </w:r>
    </w:p>
    <w:p w14:paraId="24C3F647" w14:textId="77777777" w:rsidR="003508FB" w:rsidRPr="007E256F" w:rsidRDefault="003508FB" w:rsidP="003508FB">
      <w:pPr>
        <w:spacing w:after="0" w:line="240" w:lineRule="auto"/>
        <w:rPr>
          <w:rFonts w:ascii="Arial" w:hAnsi="Arial" w:cs="Arial"/>
        </w:rPr>
      </w:pPr>
    </w:p>
    <w:p w14:paraId="0CCBD557" w14:textId="77777777" w:rsidR="003508FB" w:rsidRPr="007E256F" w:rsidRDefault="003508FB" w:rsidP="003508FB">
      <w:pPr>
        <w:spacing w:after="0" w:line="240" w:lineRule="auto"/>
        <w:rPr>
          <w:rFonts w:ascii="Arial" w:hAnsi="Arial" w:cs="Arial"/>
        </w:rPr>
      </w:pPr>
    </w:p>
    <w:p w14:paraId="02C43264" w14:textId="77777777" w:rsidR="003508FB" w:rsidRPr="007E256F" w:rsidRDefault="003508FB" w:rsidP="003508FB">
      <w:pPr>
        <w:pStyle w:val="Heading1"/>
        <w:spacing w:before="0" w:line="240" w:lineRule="auto"/>
        <w:rPr>
          <w:rFonts w:ascii="Arial" w:hAnsi="Arial" w:cs="Arial"/>
          <w:b/>
          <w:bCs/>
          <w:u w:val="single"/>
        </w:rPr>
      </w:pPr>
      <w:r w:rsidRPr="007E256F">
        <w:rPr>
          <w:rFonts w:ascii="Arial" w:hAnsi="Arial" w:cs="Arial"/>
          <w:b/>
          <w:bCs/>
          <w:u w:val="single"/>
        </w:rPr>
        <w:t>Project Details:</w:t>
      </w:r>
    </w:p>
    <w:p w14:paraId="3BCDDA41" w14:textId="77777777" w:rsidR="003508FB" w:rsidRPr="007E256F" w:rsidRDefault="003508FB" w:rsidP="003508FB">
      <w:pPr>
        <w:spacing w:after="0" w:line="240" w:lineRule="auto"/>
        <w:rPr>
          <w:rFonts w:ascii="Arial" w:hAnsi="Arial" w:cs="Arial"/>
        </w:rPr>
      </w:pPr>
    </w:p>
    <w:tbl>
      <w:tblPr>
        <w:tblStyle w:val="TableGrid"/>
        <w:tblW w:w="0" w:type="auto"/>
        <w:tblInd w:w="0" w:type="dxa"/>
        <w:tblLook w:val="04A0" w:firstRow="1" w:lastRow="0" w:firstColumn="1" w:lastColumn="0" w:noHBand="0" w:noVBand="1"/>
      </w:tblPr>
      <w:tblGrid>
        <w:gridCol w:w="3114"/>
        <w:gridCol w:w="5902"/>
      </w:tblGrid>
      <w:tr w:rsidR="003508FB" w:rsidRPr="007E256F" w14:paraId="1761C624" w14:textId="77777777" w:rsidTr="00C86C9F">
        <w:tc>
          <w:tcPr>
            <w:tcW w:w="3114" w:type="dxa"/>
            <w:tcBorders>
              <w:top w:val="single" w:sz="4" w:space="0" w:color="auto"/>
              <w:left w:val="single" w:sz="4" w:space="0" w:color="auto"/>
              <w:bottom w:val="single" w:sz="4" w:space="0" w:color="auto"/>
              <w:right w:val="single" w:sz="4" w:space="0" w:color="auto"/>
            </w:tcBorders>
            <w:hideMark/>
          </w:tcPr>
          <w:p w14:paraId="633AC4BB" w14:textId="77777777" w:rsidR="003508FB" w:rsidRPr="007E256F" w:rsidRDefault="003508FB">
            <w:pPr>
              <w:rPr>
                <w:rFonts w:ascii="Arial" w:hAnsi="Arial" w:cs="Arial"/>
                <w:b/>
                <w:bCs/>
              </w:rPr>
            </w:pPr>
            <w:r w:rsidRPr="007E256F">
              <w:rPr>
                <w:rFonts w:ascii="Arial" w:hAnsi="Arial" w:cs="Arial"/>
                <w:b/>
                <w:bCs/>
              </w:rPr>
              <w:t>Project Name</w:t>
            </w:r>
          </w:p>
        </w:tc>
        <w:tc>
          <w:tcPr>
            <w:tcW w:w="5902" w:type="dxa"/>
            <w:tcBorders>
              <w:top w:val="single" w:sz="4" w:space="0" w:color="auto"/>
              <w:left w:val="single" w:sz="4" w:space="0" w:color="auto"/>
              <w:bottom w:val="single" w:sz="4" w:space="0" w:color="auto"/>
              <w:right w:val="single" w:sz="4" w:space="0" w:color="auto"/>
            </w:tcBorders>
          </w:tcPr>
          <w:p w14:paraId="609A37F6" w14:textId="62C36011" w:rsidR="003508FB" w:rsidRPr="007E256F" w:rsidRDefault="00012064">
            <w:pPr>
              <w:rPr>
                <w:rFonts w:ascii="Arial" w:hAnsi="Arial" w:cs="Arial"/>
              </w:rPr>
            </w:pPr>
            <w:r w:rsidRPr="007E256F">
              <w:rPr>
                <w:rFonts w:ascii="Arial" w:hAnsi="Arial" w:cs="Arial"/>
              </w:rPr>
              <w:t xml:space="preserve">Power </w:t>
            </w:r>
            <w:r w:rsidR="00F82016">
              <w:rPr>
                <w:rFonts w:ascii="Arial" w:hAnsi="Arial" w:cs="Arial"/>
              </w:rPr>
              <w:t>S</w:t>
            </w:r>
            <w:r w:rsidRPr="007E256F">
              <w:rPr>
                <w:rFonts w:ascii="Arial" w:hAnsi="Arial" w:cs="Arial"/>
              </w:rPr>
              <w:t xml:space="preserve">ector </w:t>
            </w:r>
            <w:r w:rsidR="00F82016">
              <w:rPr>
                <w:rFonts w:ascii="Arial" w:hAnsi="Arial" w:cs="Arial"/>
              </w:rPr>
              <w:t>M</w:t>
            </w:r>
            <w:r w:rsidRPr="007E256F">
              <w:rPr>
                <w:rFonts w:ascii="Arial" w:hAnsi="Arial" w:cs="Arial"/>
              </w:rPr>
              <w:t xml:space="preserve">arket </w:t>
            </w:r>
            <w:r w:rsidR="00F82016">
              <w:rPr>
                <w:rFonts w:ascii="Arial" w:hAnsi="Arial" w:cs="Arial"/>
              </w:rPr>
              <w:t>I</w:t>
            </w:r>
            <w:r w:rsidRPr="007E256F">
              <w:rPr>
                <w:rFonts w:ascii="Arial" w:hAnsi="Arial" w:cs="Arial"/>
              </w:rPr>
              <w:t xml:space="preserve">nsights and </w:t>
            </w:r>
            <w:r w:rsidR="00F82016">
              <w:rPr>
                <w:rFonts w:ascii="Arial" w:hAnsi="Arial" w:cs="Arial"/>
              </w:rPr>
              <w:t>D</w:t>
            </w:r>
            <w:r w:rsidRPr="007E256F">
              <w:rPr>
                <w:rFonts w:ascii="Arial" w:hAnsi="Arial" w:cs="Arial"/>
              </w:rPr>
              <w:t>ata</w:t>
            </w:r>
          </w:p>
        </w:tc>
      </w:tr>
      <w:tr w:rsidR="003508FB" w:rsidRPr="007E256F" w14:paraId="7A0B4703" w14:textId="77777777" w:rsidTr="00C86C9F">
        <w:tc>
          <w:tcPr>
            <w:tcW w:w="3114" w:type="dxa"/>
            <w:tcBorders>
              <w:top w:val="single" w:sz="4" w:space="0" w:color="auto"/>
              <w:left w:val="single" w:sz="4" w:space="0" w:color="auto"/>
              <w:bottom w:val="single" w:sz="4" w:space="0" w:color="auto"/>
              <w:right w:val="single" w:sz="4" w:space="0" w:color="auto"/>
            </w:tcBorders>
            <w:hideMark/>
          </w:tcPr>
          <w:p w14:paraId="00BBD44E" w14:textId="77777777" w:rsidR="003508FB" w:rsidRPr="007E256F" w:rsidRDefault="003508FB" w:rsidP="003508FB">
            <w:pPr>
              <w:rPr>
                <w:rFonts w:ascii="Arial" w:hAnsi="Arial" w:cs="Arial"/>
                <w:b/>
                <w:bCs/>
              </w:rPr>
            </w:pPr>
            <w:r w:rsidRPr="007E256F">
              <w:rPr>
                <w:rFonts w:ascii="Arial" w:hAnsi="Arial" w:cs="Arial"/>
                <w:b/>
                <w:bCs/>
              </w:rPr>
              <w:t>Response required by</w:t>
            </w:r>
          </w:p>
        </w:tc>
        <w:tc>
          <w:tcPr>
            <w:tcW w:w="5902" w:type="dxa"/>
            <w:tcBorders>
              <w:top w:val="single" w:sz="4" w:space="0" w:color="auto"/>
              <w:left w:val="single" w:sz="4" w:space="0" w:color="auto"/>
              <w:bottom w:val="single" w:sz="4" w:space="0" w:color="auto"/>
              <w:right w:val="single" w:sz="4" w:space="0" w:color="auto"/>
            </w:tcBorders>
          </w:tcPr>
          <w:p w14:paraId="40CC55FB" w14:textId="60B30825" w:rsidR="003508FB" w:rsidRPr="007E256F" w:rsidRDefault="007E256F" w:rsidP="003508FB">
            <w:pPr>
              <w:rPr>
                <w:rFonts w:ascii="Arial" w:hAnsi="Arial" w:cs="Arial"/>
              </w:rPr>
            </w:pPr>
            <w:r w:rsidRPr="007E256F">
              <w:rPr>
                <w:rFonts w:ascii="Arial" w:hAnsi="Arial" w:cs="Arial"/>
              </w:rPr>
              <w:t>Monday, 13</w:t>
            </w:r>
            <w:r w:rsidRPr="007E256F">
              <w:rPr>
                <w:rFonts w:ascii="Arial" w:hAnsi="Arial" w:cs="Arial"/>
                <w:vertAlign w:val="superscript"/>
              </w:rPr>
              <w:t>th</w:t>
            </w:r>
            <w:r w:rsidRPr="007E256F">
              <w:rPr>
                <w:rFonts w:ascii="Arial" w:hAnsi="Arial" w:cs="Arial"/>
              </w:rPr>
              <w:t xml:space="preserve"> November @ 4pm </w:t>
            </w:r>
          </w:p>
        </w:tc>
      </w:tr>
      <w:tr w:rsidR="003508FB" w:rsidRPr="007E256F" w14:paraId="6586CEF5" w14:textId="77777777" w:rsidTr="00C86C9F">
        <w:tc>
          <w:tcPr>
            <w:tcW w:w="3114" w:type="dxa"/>
            <w:tcBorders>
              <w:top w:val="single" w:sz="4" w:space="0" w:color="auto"/>
              <w:left w:val="single" w:sz="4" w:space="0" w:color="auto"/>
              <w:bottom w:val="single" w:sz="4" w:space="0" w:color="auto"/>
              <w:right w:val="single" w:sz="4" w:space="0" w:color="auto"/>
            </w:tcBorders>
            <w:hideMark/>
          </w:tcPr>
          <w:p w14:paraId="1DB038AD" w14:textId="77777777" w:rsidR="003508FB" w:rsidRPr="007E256F" w:rsidRDefault="003508FB" w:rsidP="003508FB">
            <w:pPr>
              <w:rPr>
                <w:rFonts w:ascii="Arial" w:hAnsi="Arial" w:cs="Arial"/>
                <w:b/>
                <w:bCs/>
              </w:rPr>
            </w:pPr>
            <w:r w:rsidRPr="007E256F">
              <w:rPr>
                <w:rFonts w:ascii="Arial" w:hAnsi="Arial" w:cs="Arial"/>
                <w:b/>
                <w:bCs/>
              </w:rPr>
              <w:t>Response required to</w:t>
            </w:r>
          </w:p>
        </w:tc>
        <w:tc>
          <w:tcPr>
            <w:tcW w:w="5902" w:type="dxa"/>
            <w:tcBorders>
              <w:top w:val="single" w:sz="4" w:space="0" w:color="auto"/>
              <w:left w:val="single" w:sz="4" w:space="0" w:color="auto"/>
              <w:bottom w:val="single" w:sz="4" w:space="0" w:color="auto"/>
              <w:right w:val="single" w:sz="4" w:space="0" w:color="auto"/>
            </w:tcBorders>
          </w:tcPr>
          <w:p w14:paraId="0C7AFE9F" w14:textId="59CC5ABB" w:rsidR="003508FB" w:rsidRPr="007E256F" w:rsidRDefault="007E256F" w:rsidP="003508FB">
            <w:pPr>
              <w:rPr>
                <w:rFonts w:ascii="Arial" w:hAnsi="Arial" w:cs="Arial"/>
              </w:rPr>
            </w:pPr>
            <w:hyperlink r:id="rId8" w:history="1">
              <w:r w:rsidRPr="007E256F">
                <w:rPr>
                  <w:rStyle w:val="Hyperlink"/>
                  <w:rFonts w:ascii="Arial" w:hAnsi="Arial" w:cs="Arial"/>
                </w:rPr>
                <w:t>fmprocurement@uksbs.co.uk</w:t>
              </w:r>
            </w:hyperlink>
          </w:p>
        </w:tc>
      </w:tr>
    </w:tbl>
    <w:p w14:paraId="23DBDA45" w14:textId="77777777" w:rsidR="003508FB" w:rsidRPr="007E256F" w:rsidRDefault="003508FB" w:rsidP="003508FB">
      <w:pPr>
        <w:pStyle w:val="Heading1"/>
        <w:spacing w:before="0" w:line="240" w:lineRule="auto"/>
        <w:rPr>
          <w:rFonts w:ascii="Arial" w:hAnsi="Arial" w:cs="Arial"/>
          <w:b/>
          <w:bCs/>
          <w:u w:val="single"/>
        </w:rPr>
      </w:pPr>
    </w:p>
    <w:p w14:paraId="12F9AC8E" w14:textId="14A89EAC" w:rsidR="003508FB" w:rsidRPr="007E256F" w:rsidRDefault="003508FB" w:rsidP="003508FB">
      <w:pPr>
        <w:pStyle w:val="Heading1"/>
        <w:spacing w:before="0" w:line="240" w:lineRule="auto"/>
        <w:rPr>
          <w:rFonts w:ascii="Arial" w:hAnsi="Arial" w:cs="Arial"/>
          <w:b/>
          <w:bCs/>
          <w:u w:val="single"/>
        </w:rPr>
      </w:pPr>
      <w:r w:rsidRPr="007E256F">
        <w:rPr>
          <w:rFonts w:ascii="Arial" w:hAnsi="Arial" w:cs="Arial"/>
          <w:b/>
          <w:bCs/>
          <w:u w:val="single"/>
        </w:rPr>
        <w:t>Overview</w:t>
      </w:r>
    </w:p>
    <w:p w14:paraId="0F5D75F1" w14:textId="77777777" w:rsidR="003508FB" w:rsidRPr="007E256F" w:rsidRDefault="003508FB" w:rsidP="003508FB">
      <w:pPr>
        <w:spacing w:after="0" w:line="240" w:lineRule="auto"/>
        <w:rPr>
          <w:rFonts w:ascii="Arial" w:hAnsi="Arial" w:cs="Arial"/>
        </w:rPr>
      </w:pPr>
    </w:p>
    <w:tbl>
      <w:tblPr>
        <w:tblStyle w:val="TableGrid"/>
        <w:tblW w:w="0" w:type="auto"/>
        <w:tblInd w:w="0" w:type="dxa"/>
        <w:tblLook w:val="04A0" w:firstRow="1" w:lastRow="0" w:firstColumn="1" w:lastColumn="0" w:noHBand="0" w:noVBand="1"/>
      </w:tblPr>
      <w:tblGrid>
        <w:gridCol w:w="9016"/>
      </w:tblGrid>
      <w:tr w:rsidR="003508FB" w:rsidRPr="007E256F" w14:paraId="10FF565A" w14:textId="77777777" w:rsidTr="003508FB">
        <w:trPr>
          <w:trHeight w:val="283"/>
        </w:trPr>
        <w:tc>
          <w:tcPr>
            <w:tcW w:w="9016" w:type="dxa"/>
            <w:tcBorders>
              <w:top w:val="single" w:sz="4" w:space="0" w:color="auto"/>
              <w:left w:val="single" w:sz="4" w:space="0" w:color="auto"/>
              <w:bottom w:val="single" w:sz="4" w:space="0" w:color="auto"/>
              <w:right w:val="single" w:sz="4" w:space="0" w:color="auto"/>
            </w:tcBorders>
          </w:tcPr>
          <w:p w14:paraId="49094CBC" w14:textId="2B07D5EF" w:rsidR="00012064" w:rsidRPr="007E256F" w:rsidRDefault="00012064" w:rsidP="00012064">
            <w:pPr>
              <w:rPr>
                <w:rFonts w:ascii="Arial" w:hAnsi="Arial" w:cs="Arial"/>
              </w:rPr>
            </w:pPr>
            <w:r w:rsidRPr="007E256F">
              <w:rPr>
                <w:rFonts w:ascii="Arial" w:hAnsi="Arial" w:cs="Arial"/>
              </w:rPr>
              <w:t xml:space="preserve">DESNZ currently procures a range of external market data, </w:t>
            </w:r>
            <w:r w:rsidR="00F82016" w:rsidRPr="007E256F">
              <w:rPr>
                <w:rFonts w:ascii="Arial" w:hAnsi="Arial" w:cs="Arial"/>
              </w:rPr>
              <w:t>insights,</w:t>
            </w:r>
            <w:r w:rsidRPr="007E256F">
              <w:rPr>
                <w:rFonts w:ascii="Arial" w:hAnsi="Arial" w:cs="Arial"/>
              </w:rPr>
              <w:t xml:space="preserve"> and briefings for the power sector to inform what the market outlook is, how the sector will respond to change, and to provide assurance and additional evidence to support assumptions setting within our business-critical models. </w:t>
            </w:r>
          </w:p>
          <w:p w14:paraId="4B29F650" w14:textId="77777777" w:rsidR="007E256F" w:rsidRPr="007E256F" w:rsidRDefault="007E256F" w:rsidP="00012064">
            <w:pPr>
              <w:rPr>
                <w:rFonts w:ascii="Arial" w:hAnsi="Arial" w:cs="Arial"/>
              </w:rPr>
            </w:pPr>
          </w:p>
          <w:p w14:paraId="495D07C1" w14:textId="43311863" w:rsidR="003508FB" w:rsidRPr="007E256F" w:rsidRDefault="00012064" w:rsidP="00012064">
            <w:pPr>
              <w:spacing w:line="256" w:lineRule="auto"/>
              <w:rPr>
                <w:rFonts w:ascii="Arial" w:hAnsi="Arial" w:cs="Arial"/>
              </w:rPr>
            </w:pPr>
            <w:r w:rsidRPr="007E256F">
              <w:rPr>
                <w:rFonts w:ascii="Arial" w:hAnsi="Arial" w:cs="Arial"/>
              </w:rPr>
              <w:t xml:space="preserve">In this context, DESNZ is looking to procure a subscription, starting in </w:t>
            </w:r>
            <w:r w:rsidR="00085D3E" w:rsidRPr="007E256F">
              <w:rPr>
                <w:rFonts w:ascii="Arial" w:hAnsi="Arial" w:cs="Arial"/>
              </w:rPr>
              <w:t>April</w:t>
            </w:r>
            <w:r w:rsidRPr="007E256F">
              <w:rPr>
                <w:rFonts w:ascii="Arial" w:hAnsi="Arial" w:cs="Arial"/>
              </w:rPr>
              <w:t xml:space="preserve"> 202</w:t>
            </w:r>
            <w:r w:rsidR="002C5FB0" w:rsidRPr="007E256F">
              <w:rPr>
                <w:rFonts w:ascii="Arial" w:hAnsi="Arial" w:cs="Arial"/>
              </w:rPr>
              <w:t>4</w:t>
            </w:r>
            <w:r w:rsidR="007E256F" w:rsidRPr="007E256F">
              <w:rPr>
                <w:rFonts w:ascii="Arial" w:hAnsi="Arial" w:cs="Arial"/>
              </w:rPr>
              <w:t xml:space="preserve"> (estimated)</w:t>
            </w:r>
            <w:r w:rsidRPr="007E256F">
              <w:rPr>
                <w:rFonts w:ascii="Arial" w:hAnsi="Arial" w:cs="Arial"/>
              </w:rPr>
              <w:t>, to provide regular reports on trends</w:t>
            </w:r>
            <w:r w:rsidR="00085D3E" w:rsidRPr="007E256F">
              <w:rPr>
                <w:rFonts w:ascii="Arial" w:hAnsi="Arial" w:cs="Arial"/>
              </w:rPr>
              <w:t xml:space="preserve"> and news</w:t>
            </w:r>
            <w:r w:rsidRPr="007E256F">
              <w:rPr>
                <w:rFonts w:ascii="Arial" w:hAnsi="Arial" w:cs="Arial"/>
              </w:rPr>
              <w:t xml:space="preserve"> in the electricity supply, electricity retail (domestic and non-domestic), and electric vehicles sectors. Expected outputs would be a combination of regular publications, briefings, newsletters, statistical publications, </w:t>
            </w:r>
            <w:r w:rsidR="007E256F" w:rsidRPr="007E256F">
              <w:rPr>
                <w:rFonts w:ascii="Arial" w:hAnsi="Arial" w:cs="Arial"/>
              </w:rPr>
              <w:t>datasets,</w:t>
            </w:r>
            <w:r w:rsidRPr="007E256F">
              <w:rPr>
                <w:rFonts w:ascii="Arial" w:hAnsi="Arial" w:cs="Arial"/>
              </w:rPr>
              <w:t xml:space="preserve"> and models provided by email or available on a provider’s website.</w:t>
            </w:r>
            <w:r w:rsidR="00085D3E" w:rsidRPr="007E256F">
              <w:rPr>
                <w:rFonts w:ascii="Arial" w:hAnsi="Arial" w:cs="Arial"/>
              </w:rPr>
              <w:t xml:space="preserve"> </w:t>
            </w:r>
            <w:r w:rsidR="002C5FB0" w:rsidRPr="007E256F">
              <w:rPr>
                <w:rFonts w:ascii="Arial" w:hAnsi="Arial" w:cs="Arial"/>
              </w:rPr>
              <w:br/>
            </w:r>
            <w:r w:rsidR="002C5FB0" w:rsidRPr="007E256F">
              <w:rPr>
                <w:rFonts w:ascii="Arial" w:hAnsi="Arial" w:cs="Arial"/>
              </w:rPr>
              <w:br/>
            </w:r>
            <w:r w:rsidR="002C5FB0" w:rsidRPr="007E256F">
              <w:rPr>
                <w:rStyle w:val="ui-provider"/>
                <w:rFonts w:ascii="Arial" w:hAnsi="Arial" w:cs="Arial"/>
              </w:rPr>
              <w:t>We appreciate the coverage of subscriptions may vary, with some subscriptions covering specific aspects in more detail tha</w:t>
            </w:r>
            <w:r w:rsidR="007E256F" w:rsidRPr="007E256F">
              <w:rPr>
                <w:rStyle w:val="ui-provider"/>
                <w:rFonts w:ascii="Arial" w:hAnsi="Arial" w:cs="Arial"/>
              </w:rPr>
              <w:t>n</w:t>
            </w:r>
            <w:r w:rsidR="002C5FB0" w:rsidRPr="007E256F">
              <w:rPr>
                <w:rStyle w:val="ui-provider"/>
                <w:rFonts w:ascii="Arial" w:hAnsi="Arial" w:cs="Arial"/>
              </w:rPr>
              <w:t xml:space="preserve"> others, and vice versa. The list above is therefore intended as examples and providers should set out the available products in their </w:t>
            </w:r>
            <w:r w:rsidR="007E256F" w:rsidRPr="007E256F">
              <w:rPr>
                <w:rStyle w:val="ui-provider"/>
                <w:rFonts w:ascii="Arial" w:hAnsi="Arial" w:cs="Arial"/>
              </w:rPr>
              <w:t>EOI response</w:t>
            </w:r>
            <w:r w:rsidR="002C5FB0" w:rsidRPr="007E256F">
              <w:rPr>
                <w:rStyle w:val="ui-provider"/>
                <w:rFonts w:ascii="Arial" w:hAnsi="Arial" w:cs="Arial"/>
              </w:rPr>
              <w:t>.</w:t>
            </w:r>
          </w:p>
        </w:tc>
      </w:tr>
    </w:tbl>
    <w:p w14:paraId="526C365F" w14:textId="4EBD6157" w:rsidR="003508FB" w:rsidRPr="007E256F" w:rsidRDefault="003508FB" w:rsidP="00670F91">
      <w:pPr>
        <w:spacing w:after="0" w:line="276" w:lineRule="auto"/>
        <w:jc w:val="both"/>
        <w:rPr>
          <w:rFonts w:ascii="Arial" w:hAnsi="Arial" w:cs="Arial"/>
          <w:b/>
          <w:bCs/>
          <w:u w:val="single"/>
        </w:rPr>
      </w:pPr>
    </w:p>
    <w:p w14:paraId="32E7B74E" w14:textId="551AE32B" w:rsidR="003508FB" w:rsidRPr="007E256F" w:rsidRDefault="003508FB" w:rsidP="003508FB">
      <w:pPr>
        <w:pStyle w:val="Heading1"/>
        <w:spacing w:before="0" w:line="240" w:lineRule="auto"/>
        <w:rPr>
          <w:rFonts w:ascii="Arial" w:hAnsi="Arial" w:cs="Arial"/>
          <w:b/>
          <w:bCs/>
          <w:u w:val="single"/>
        </w:rPr>
      </w:pPr>
      <w:r w:rsidRPr="007E256F">
        <w:rPr>
          <w:rFonts w:ascii="Arial" w:hAnsi="Arial" w:cs="Arial"/>
          <w:b/>
          <w:bCs/>
          <w:u w:val="single"/>
        </w:rPr>
        <w:t>Contract Duration and Budget</w:t>
      </w:r>
    </w:p>
    <w:p w14:paraId="7E6FFDFA" w14:textId="77777777" w:rsidR="003508FB" w:rsidRPr="007E256F" w:rsidRDefault="003508FB" w:rsidP="003508FB">
      <w:pPr>
        <w:spacing w:after="0" w:line="240" w:lineRule="auto"/>
        <w:rPr>
          <w:rFonts w:ascii="Arial" w:hAnsi="Arial" w:cs="Arial"/>
        </w:rPr>
      </w:pPr>
    </w:p>
    <w:tbl>
      <w:tblPr>
        <w:tblStyle w:val="TableGrid"/>
        <w:tblW w:w="0" w:type="auto"/>
        <w:tblInd w:w="0" w:type="dxa"/>
        <w:tblLook w:val="04A0" w:firstRow="1" w:lastRow="0" w:firstColumn="1" w:lastColumn="0" w:noHBand="0" w:noVBand="1"/>
      </w:tblPr>
      <w:tblGrid>
        <w:gridCol w:w="9016"/>
      </w:tblGrid>
      <w:tr w:rsidR="003508FB" w:rsidRPr="007E256F" w14:paraId="01F17758" w14:textId="77777777" w:rsidTr="003508FB">
        <w:tc>
          <w:tcPr>
            <w:tcW w:w="9016" w:type="dxa"/>
            <w:tcBorders>
              <w:top w:val="single" w:sz="4" w:space="0" w:color="auto"/>
              <w:left w:val="single" w:sz="4" w:space="0" w:color="auto"/>
              <w:bottom w:val="single" w:sz="4" w:space="0" w:color="auto"/>
              <w:right w:val="single" w:sz="4" w:space="0" w:color="auto"/>
            </w:tcBorders>
          </w:tcPr>
          <w:p w14:paraId="7E451A62" w14:textId="1FAB5E57" w:rsidR="00670F91" w:rsidRPr="007E256F" w:rsidRDefault="00670F91">
            <w:pPr>
              <w:rPr>
                <w:rFonts w:ascii="Arial" w:hAnsi="Arial" w:cs="Arial"/>
              </w:rPr>
            </w:pPr>
            <w:r w:rsidRPr="007E256F">
              <w:rPr>
                <w:rFonts w:ascii="Arial" w:hAnsi="Arial" w:cs="Arial"/>
                <w:b/>
                <w:bCs/>
              </w:rPr>
              <w:t>Contract Duration</w:t>
            </w:r>
            <w:r w:rsidRPr="007E256F">
              <w:rPr>
                <w:rFonts w:ascii="Arial" w:hAnsi="Arial" w:cs="Arial"/>
              </w:rPr>
              <w:t xml:space="preserve"> </w:t>
            </w:r>
            <w:r w:rsidR="00085D3E" w:rsidRPr="007E256F">
              <w:rPr>
                <w:rFonts w:ascii="Arial" w:hAnsi="Arial" w:cs="Arial"/>
              </w:rPr>
              <w:t>– 2</w:t>
            </w:r>
            <w:r w:rsidR="00012064" w:rsidRPr="007E256F">
              <w:rPr>
                <w:rFonts w:ascii="Arial" w:hAnsi="Arial" w:cs="Arial"/>
              </w:rPr>
              <w:t xml:space="preserve"> year</w:t>
            </w:r>
            <w:r w:rsidR="007E256F" w:rsidRPr="007E256F">
              <w:rPr>
                <w:rFonts w:ascii="Arial" w:hAnsi="Arial" w:cs="Arial"/>
              </w:rPr>
              <w:t>s</w:t>
            </w:r>
            <w:r w:rsidR="005557AF">
              <w:rPr>
                <w:rFonts w:ascii="Arial" w:hAnsi="Arial" w:cs="Arial"/>
              </w:rPr>
              <w:t>.</w:t>
            </w:r>
          </w:p>
          <w:p w14:paraId="10223735" w14:textId="0BAC97DE" w:rsidR="00670F91" w:rsidRPr="007E256F" w:rsidRDefault="00670F91">
            <w:pPr>
              <w:rPr>
                <w:rFonts w:ascii="Arial" w:hAnsi="Arial" w:cs="Arial"/>
              </w:rPr>
            </w:pPr>
          </w:p>
          <w:p w14:paraId="7A35EDD1" w14:textId="3EA9F06D" w:rsidR="00670F91" w:rsidRPr="007E256F" w:rsidRDefault="00670F91" w:rsidP="00C86C9F">
            <w:pPr>
              <w:rPr>
                <w:rFonts w:ascii="Arial" w:hAnsi="Arial" w:cs="Arial"/>
              </w:rPr>
            </w:pPr>
            <w:r w:rsidRPr="007E256F">
              <w:rPr>
                <w:rFonts w:ascii="Arial" w:hAnsi="Arial" w:cs="Arial"/>
                <w:b/>
                <w:bCs/>
              </w:rPr>
              <w:t>Total Contract Value</w:t>
            </w:r>
            <w:r w:rsidRPr="007E256F">
              <w:rPr>
                <w:rFonts w:ascii="Arial" w:hAnsi="Arial" w:cs="Arial"/>
              </w:rPr>
              <w:t xml:space="preserve"> </w:t>
            </w:r>
            <w:r w:rsidR="00657E1E" w:rsidRPr="007E256F">
              <w:rPr>
                <w:rFonts w:ascii="Arial" w:hAnsi="Arial" w:cs="Arial"/>
              </w:rPr>
              <w:t>–</w:t>
            </w:r>
            <w:r w:rsidR="008A7642" w:rsidRPr="007E256F">
              <w:rPr>
                <w:rFonts w:ascii="Arial" w:hAnsi="Arial" w:cs="Arial"/>
              </w:rPr>
              <w:t xml:space="preserve"> </w:t>
            </w:r>
            <w:r w:rsidR="00085D3E" w:rsidRPr="007E256F">
              <w:rPr>
                <w:rFonts w:ascii="Arial" w:hAnsi="Arial" w:cs="Arial"/>
              </w:rPr>
              <w:t xml:space="preserve">The contract value </w:t>
            </w:r>
            <w:r w:rsidR="00657E1E" w:rsidRPr="007E256F">
              <w:rPr>
                <w:rFonts w:ascii="Arial" w:hAnsi="Arial" w:cs="Arial"/>
              </w:rPr>
              <w:t>is</w:t>
            </w:r>
            <w:r w:rsidR="00085D3E" w:rsidRPr="007E256F">
              <w:rPr>
                <w:rFonts w:ascii="Arial" w:hAnsi="Arial" w:cs="Arial"/>
              </w:rPr>
              <w:t xml:space="preserve"> </w:t>
            </w:r>
            <w:r w:rsidR="00657E1E" w:rsidRPr="007E256F">
              <w:rPr>
                <w:rFonts w:ascii="Arial" w:hAnsi="Arial" w:cs="Arial"/>
              </w:rPr>
              <w:t xml:space="preserve">dependent </w:t>
            </w:r>
            <w:r w:rsidR="00085D3E" w:rsidRPr="007E256F">
              <w:rPr>
                <w:rFonts w:ascii="Arial" w:hAnsi="Arial" w:cs="Arial"/>
              </w:rPr>
              <w:t xml:space="preserve">on the breadth </w:t>
            </w:r>
            <w:r w:rsidR="00657E1E" w:rsidRPr="007E256F">
              <w:rPr>
                <w:rFonts w:ascii="Arial" w:hAnsi="Arial" w:cs="Arial"/>
              </w:rPr>
              <w:t>of services offered. A full suit of packages might total c.£</w:t>
            </w:r>
            <w:r w:rsidR="00085D3E" w:rsidRPr="007E256F">
              <w:rPr>
                <w:rFonts w:ascii="Arial" w:hAnsi="Arial" w:cs="Arial"/>
              </w:rPr>
              <w:t>13</w:t>
            </w:r>
            <w:r w:rsidR="00657E1E" w:rsidRPr="007E256F">
              <w:rPr>
                <w:rFonts w:ascii="Arial" w:hAnsi="Arial" w:cs="Arial"/>
              </w:rPr>
              <w:t>0</w:t>
            </w:r>
            <w:r w:rsidR="00085D3E" w:rsidRPr="007E256F">
              <w:rPr>
                <w:rFonts w:ascii="Arial" w:hAnsi="Arial" w:cs="Arial"/>
              </w:rPr>
              <w:t>k</w:t>
            </w:r>
            <w:r w:rsidR="00657E1E" w:rsidRPr="007E256F">
              <w:rPr>
                <w:rFonts w:ascii="Arial" w:hAnsi="Arial" w:cs="Arial"/>
              </w:rPr>
              <w:t>-</w:t>
            </w:r>
            <w:r w:rsidR="00085D3E" w:rsidRPr="007E256F">
              <w:rPr>
                <w:rFonts w:ascii="Arial" w:hAnsi="Arial" w:cs="Arial"/>
              </w:rPr>
              <w:t xml:space="preserve">£150k for the </w:t>
            </w:r>
            <w:r w:rsidR="007E256F" w:rsidRPr="007E256F">
              <w:rPr>
                <w:rFonts w:ascii="Arial" w:hAnsi="Arial" w:cs="Arial"/>
              </w:rPr>
              <w:t>two-year</w:t>
            </w:r>
            <w:r w:rsidR="00085D3E" w:rsidRPr="007E256F">
              <w:rPr>
                <w:rFonts w:ascii="Arial" w:hAnsi="Arial" w:cs="Arial"/>
              </w:rPr>
              <w:t xml:space="preserve"> period.</w:t>
            </w:r>
          </w:p>
        </w:tc>
      </w:tr>
    </w:tbl>
    <w:p w14:paraId="2D86F774" w14:textId="77777777" w:rsidR="00670F91" w:rsidRPr="007E256F" w:rsidRDefault="00670F91" w:rsidP="00670F91">
      <w:pPr>
        <w:pStyle w:val="Heading1"/>
        <w:spacing w:before="0" w:line="240" w:lineRule="auto"/>
        <w:rPr>
          <w:rFonts w:ascii="Arial" w:hAnsi="Arial" w:cs="Arial"/>
          <w:b/>
          <w:bCs/>
          <w:u w:val="single"/>
        </w:rPr>
      </w:pPr>
    </w:p>
    <w:p w14:paraId="24A1E17D" w14:textId="125DA4C6" w:rsidR="00670F91" w:rsidRPr="007E256F" w:rsidRDefault="00670F91" w:rsidP="00670F91">
      <w:pPr>
        <w:pStyle w:val="Heading1"/>
        <w:spacing w:before="0" w:line="240" w:lineRule="auto"/>
        <w:rPr>
          <w:rFonts w:ascii="Arial" w:hAnsi="Arial" w:cs="Arial"/>
          <w:b/>
          <w:bCs/>
          <w:u w:val="single"/>
        </w:rPr>
      </w:pPr>
      <w:r w:rsidRPr="007E256F">
        <w:rPr>
          <w:rFonts w:ascii="Arial" w:hAnsi="Arial" w:cs="Arial"/>
          <w:b/>
          <w:bCs/>
          <w:u w:val="single"/>
        </w:rPr>
        <w:t>Response from Supplier:</w:t>
      </w:r>
    </w:p>
    <w:p w14:paraId="71542E22" w14:textId="77777777" w:rsidR="00670F91" w:rsidRPr="007E256F" w:rsidRDefault="00670F91" w:rsidP="00670F91">
      <w:pPr>
        <w:spacing w:after="0" w:line="240" w:lineRule="auto"/>
        <w:rPr>
          <w:rFonts w:ascii="Arial" w:hAnsi="Arial" w:cs="Arial"/>
        </w:rPr>
      </w:pPr>
    </w:p>
    <w:tbl>
      <w:tblPr>
        <w:tblStyle w:val="TableGrid"/>
        <w:tblW w:w="0" w:type="auto"/>
        <w:tblInd w:w="0" w:type="dxa"/>
        <w:tblLook w:val="04A0" w:firstRow="1" w:lastRow="0" w:firstColumn="1" w:lastColumn="0" w:noHBand="0" w:noVBand="1"/>
      </w:tblPr>
      <w:tblGrid>
        <w:gridCol w:w="9016"/>
      </w:tblGrid>
      <w:tr w:rsidR="00670F91" w:rsidRPr="007E256F" w14:paraId="4E587143" w14:textId="77777777" w:rsidTr="00670F91">
        <w:tc>
          <w:tcPr>
            <w:tcW w:w="9016" w:type="dxa"/>
            <w:tcBorders>
              <w:top w:val="single" w:sz="4" w:space="0" w:color="auto"/>
              <w:left w:val="single" w:sz="4" w:space="0" w:color="auto"/>
              <w:bottom w:val="single" w:sz="4" w:space="0" w:color="auto"/>
              <w:right w:val="single" w:sz="4" w:space="0" w:color="auto"/>
            </w:tcBorders>
          </w:tcPr>
          <w:p w14:paraId="0EEF01D4" w14:textId="4CC08A5A" w:rsidR="00670F91" w:rsidRPr="007E256F" w:rsidRDefault="00670F91">
            <w:pPr>
              <w:overflowPunct w:val="0"/>
              <w:autoSpaceDE w:val="0"/>
              <w:autoSpaceDN w:val="0"/>
              <w:adjustRightInd w:val="0"/>
              <w:textAlignment w:val="baseline"/>
              <w:rPr>
                <w:rFonts w:ascii="Arial" w:hAnsi="Arial" w:cs="Arial"/>
                <w:color w:val="000000"/>
              </w:rPr>
            </w:pPr>
            <w:r w:rsidRPr="007E256F">
              <w:rPr>
                <w:rFonts w:ascii="Arial" w:hAnsi="Arial" w:cs="Arial"/>
                <w:color w:val="000000"/>
              </w:rPr>
              <w:t xml:space="preserve">Based on the above detail provided, please could you confirm if you would be </w:t>
            </w:r>
            <w:r w:rsidR="00AC343B" w:rsidRPr="007E256F">
              <w:rPr>
                <w:rFonts w:ascii="Arial" w:hAnsi="Arial" w:cs="Arial"/>
                <w:color w:val="000000"/>
              </w:rPr>
              <w:t xml:space="preserve">able to fulfil this requirement. </w:t>
            </w:r>
            <w:r w:rsidRPr="007E256F">
              <w:rPr>
                <w:rFonts w:ascii="Arial" w:hAnsi="Arial" w:cs="Arial"/>
                <w:color w:val="000000"/>
              </w:rPr>
              <w:t xml:space="preserve"> </w:t>
            </w:r>
          </w:p>
          <w:p w14:paraId="0225D51F" w14:textId="77777777" w:rsidR="00670F91" w:rsidRPr="007E256F" w:rsidRDefault="00670F91">
            <w:pPr>
              <w:overflowPunct w:val="0"/>
              <w:autoSpaceDE w:val="0"/>
              <w:autoSpaceDN w:val="0"/>
              <w:adjustRightInd w:val="0"/>
              <w:textAlignment w:val="baseline"/>
              <w:rPr>
                <w:rFonts w:ascii="Arial" w:hAnsi="Arial" w:cs="Arial"/>
                <w:color w:val="000000"/>
              </w:rPr>
            </w:pPr>
          </w:p>
          <w:p w14:paraId="006DB519" w14:textId="77777777" w:rsidR="00670F91" w:rsidRPr="007E256F" w:rsidRDefault="00670F91">
            <w:pPr>
              <w:overflowPunct w:val="0"/>
              <w:autoSpaceDE w:val="0"/>
              <w:autoSpaceDN w:val="0"/>
              <w:adjustRightInd w:val="0"/>
              <w:textAlignment w:val="baseline"/>
              <w:rPr>
                <w:rFonts w:ascii="Arial" w:hAnsi="Arial" w:cs="Arial"/>
                <w:color w:val="FF0000"/>
              </w:rPr>
            </w:pPr>
            <w:r w:rsidRPr="007E256F">
              <w:rPr>
                <w:rFonts w:ascii="Arial" w:hAnsi="Arial" w:cs="Arial"/>
                <w:color w:val="FF0000"/>
              </w:rPr>
              <w:t>Yes / No</w:t>
            </w:r>
          </w:p>
          <w:p w14:paraId="7D35F9A9" w14:textId="77777777" w:rsidR="00670F91" w:rsidRPr="007E256F" w:rsidRDefault="00670F91">
            <w:pPr>
              <w:overflowPunct w:val="0"/>
              <w:autoSpaceDE w:val="0"/>
              <w:autoSpaceDN w:val="0"/>
              <w:adjustRightInd w:val="0"/>
              <w:textAlignment w:val="baseline"/>
              <w:rPr>
                <w:rFonts w:ascii="Arial" w:hAnsi="Arial" w:cs="Arial"/>
                <w:color w:val="000000"/>
              </w:rPr>
            </w:pPr>
          </w:p>
          <w:p w14:paraId="1AB7D064" w14:textId="77777777" w:rsidR="00670F91" w:rsidRPr="007E256F" w:rsidRDefault="00670F91">
            <w:pPr>
              <w:overflowPunct w:val="0"/>
              <w:autoSpaceDE w:val="0"/>
              <w:autoSpaceDN w:val="0"/>
              <w:adjustRightInd w:val="0"/>
              <w:textAlignment w:val="baseline"/>
              <w:rPr>
                <w:rFonts w:ascii="Arial" w:hAnsi="Arial" w:cs="Arial"/>
                <w:color w:val="000000"/>
                <w:u w:val="single"/>
              </w:rPr>
            </w:pPr>
            <w:r w:rsidRPr="007E256F">
              <w:rPr>
                <w:rFonts w:ascii="Arial" w:hAnsi="Arial" w:cs="Arial"/>
                <w:color w:val="000000"/>
                <w:u w:val="single"/>
              </w:rPr>
              <w:t>Any further comments</w:t>
            </w:r>
          </w:p>
          <w:p w14:paraId="18C259E2" w14:textId="77777777" w:rsidR="00670F91" w:rsidRPr="007E256F" w:rsidRDefault="00670F91">
            <w:pPr>
              <w:rPr>
                <w:rFonts w:ascii="Arial" w:hAnsi="Arial" w:cs="Arial"/>
              </w:rPr>
            </w:pPr>
          </w:p>
          <w:p w14:paraId="37DDAD91" w14:textId="77777777" w:rsidR="00670F91" w:rsidRPr="007E256F" w:rsidRDefault="00670F91">
            <w:pPr>
              <w:rPr>
                <w:rFonts w:ascii="Arial" w:hAnsi="Arial" w:cs="Arial"/>
              </w:rPr>
            </w:pPr>
          </w:p>
        </w:tc>
      </w:tr>
    </w:tbl>
    <w:p w14:paraId="74FB852C" w14:textId="77777777" w:rsidR="003508FB" w:rsidRPr="007E256F" w:rsidRDefault="003508FB" w:rsidP="001914CE">
      <w:pPr>
        <w:spacing w:line="276" w:lineRule="auto"/>
        <w:jc w:val="both"/>
        <w:rPr>
          <w:rFonts w:ascii="Arial" w:hAnsi="Arial" w:cs="Arial"/>
          <w:b/>
          <w:bCs/>
          <w:u w:val="single"/>
        </w:rPr>
      </w:pPr>
    </w:p>
    <w:tbl>
      <w:tblPr>
        <w:tblStyle w:val="TableGrid"/>
        <w:tblW w:w="0" w:type="auto"/>
        <w:tblInd w:w="0" w:type="dxa"/>
        <w:tblLook w:val="04A0" w:firstRow="1" w:lastRow="0" w:firstColumn="1" w:lastColumn="0" w:noHBand="0" w:noVBand="1"/>
      </w:tblPr>
      <w:tblGrid>
        <w:gridCol w:w="1555"/>
        <w:gridCol w:w="7461"/>
      </w:tblGrid>
      <w:tr w:rsidR="00670F91" w:rsidRPr="007E256F" w14:paraId="3CBF84BB" w14:textId="77777777" w:rsidTr="00670F91">
        <w:tc>
          <w:tcPr>
            <w:tcW w:w="1555" w:type="dxa"/>
            <w:tcBorders>
              <w:top w:val="single" w:sz="4" w:space="0" w:color="auto"/>
              <w:left w:val="single" w:sz="4" w:space="0" w:color="auto"/>
              <w:bottom w:val="single" w:sz="4" w:space="0" w:color="auto"/>
              <w:right w:val="single" w:sz="4" w:space="0" w:color="auto"/>
            </w:tcBorders>
            <w:hideMark/>
          </w:tcPr>
          <w:p w14:paraId="4A670F8F" w14:textId="77777777" w:rsidR="00670F91" w:rsidRPr="007E256F" w:rsidRDefault="00670F91">
            <w:pPr>
              <w:rPr>
                <w:rFonts w:ascii="Arial" w:hAnsi="Arial" w:cs="Arial"/>
              </w:rPr>
            </w:pPr>
            <w:r w:rsidRPr="007E256F">
              <w:rPr>
                <w:rFonts w:ascii="Arial" w:hAnsi="Arial" w:cs="Arial"/>
              </w:rPr>
              <w:t>Name:</w:t>
            </w:r>
          </w:p>
        </w:tc>
        <w:tc>
          <w:tcPr>
            <w:tcW w:w="7461" w:type="dxa"/>
            <w:tcBorders>
              <w:top w:val="single" w:sz="4" w:space="0" w:color="auto"/>
              <w:left w:val="single" w:sz="4" w:space="0" w:color="auto"/>
              <w:bottom w:val="single" w:sz="4" w:space="0" w:color="auto"/>
              <w:right w:val="single" w:sz="4" w:space="0" w:color="auto"/>
            </w:tcBorders>
          </w:tcPr>
          <w:p w14:paraId="6ECCAAC0" w14:textId="77777777" w:rsidR="00670F91" w:rsidRPr="007E256F" w:rsidRDefault="00670F91">
            <w:pPr>
              <w:rPr>
                <w:rFonts w:ascii="Arial" w:hAnsi="Arial" w:cs="Arial"/>
              </w:rPr>
            </w:pPr>
          </w:p>
        </w:tc>
      </w:tr>
      <w:tr w:rsidR="00670F91" w:rsidRPr="007E256F" w14:paraId="186C0AA6" w14:textId="77777777" w:rsidTr="00670F91">
        <w:tc>
          <w:tcPr>
            <w:tcW w:w="1555" w:type="dxa"/>
            <w:tcBorders>
              <w:top w:val="single" w:sz="4" w:space="0" w:color="auto"/>
              <w:left w:val="single" w:sz="4" w:space="0" w:color="auto"/>
              <w:bottom w:val="single" w:sz="4" w:space="0" w:color="auto"/>
              <w:right w:val="single" w:sz="4" w:space="0" w:color="auto"/>
            </w:tcBorders>
            <w:hideMark/>
          </w:tcPr>
          <w:p w14:paraId="1A53D2E0" w14:textId="77777777" w:rsidR="00670F91" w:rsidRPr="007E256F" w:rsidRDefault="00670F91">
            <w:pPr>
              <w:rPr>
                <w:rFonts w:ascii="Arial" w:hAnsi="Arial" w:cs="Arial"/>
              </w:rPr>
            </w:pPr>
            <w:r w:rsidRPr="007E256F">
              <w:rPr>
                <w:rFonts w:ascii="Arial" w:hAnsi="Arial" w:cs="Arial"/>
              </w:rPr>
              <w:t>Email:</w:t>
            </w:r>
          </w:p>
        </w:tc>
        <w:tc>
          <w:tcPr>
            <w:tcW w:w="7461" w:type="dxa"/>
            <w:tcBorders>
              <w:top w:val="single" w:sz="4" w:space="0" w:color="auto"/>
              <w:left w:val="single" w:sz="4" w:space="0" w:color="auto"/>
              <w:bottom w:val="single" w:sz="4" w:space="0" w:color="auto"/>
              <w:right w:val="single" w:sz="4" w:space="0" w:color="auto"/>
            </w:tcBorders>
          </w:tcPr>
          <w:p w14:paraId="1CCDA628" w14:textId="77777777" w:rsidR="00670F91" w:rsidRPr="007E256F" w:rsidRDefault="00670F91">
            <w:pPr>
              <w:rPr>
                <w:rFonts w:ascii="Arial" w:hAnsi="Arial" w:cs="Arial"/>
              </w:rPr>
            </w:pPr>
          </w:p>
        </w:tc>
      </w:tr>
      <w:tr w:rsidR="00670F91" w:rsidRPr="007E256F" w14:paraId="1E45486F" w14:textId="77777777" w:rsidTr="00670F91">
        <w:tc>
          <w:tcPr>
            <w:tcW w:w="1555" w:type="dxa"/>
            <w:tcBorders>
              <w:top w:val="single" w:sz="4" w:space="0" w:color="auto"/>
              <w:left w:val="single" w:sz="4" w:space="0" w:color="auto"/>
              <w:bottom w:val="single" w:sz="4" w:space="0" w:color="auto"/>
              <w:right w:val="single" w:sz="4" w:space="0" w:color="auto"/>
            </w:tcBorders>
            <w:hideMark/>
          </w:tcPr>
          <w:p w14:paraId="03E14C0A" w14:textId="77777777" w:rsidR="00670F91" w:rsidRPr="007E256F" w:rsidRDefault="00670F91">
            <w:pPr>
              <w:rPr>
                <w:rFonts w:ascii="Arial" w:hAnsi="Arial" w:cs="Arial"/>
              </w:rPr>
            </w:pPr>
            <w:r w:rsidRPr="007E256F">
              <w:rPr>
                <w:rFonts w:ascii="Arial" w:hAnsi="Arial" w:cs="Arial"/>
              </w:rPr>
              <w:t>Organisation:</w:t>
            </w:r>
          </w:p>
        </w:tc>
        <w:tc>
          <w:tcPr>
            <w:tcW w:w="7461" w:type="dxa"/>
            <w:tcBorders>
              <w:top w:val="single" w:sz="4" w:space="0" w:color="auto"/>
              <w:left w:val="single" w:sz="4" w:space="0" w:color="auto"/>
              <w:bottom w:val="single" w:sz="4" w:space="0" w:color="auto"/>
              <w:right w:val="single" w:sz="4" w:space="0" w:color="auto"/>
            </w:tcBorders>
          </w:tcPr>
          <w:p w14:paraId="752EC4EA" w14:textId="77777777" w:rsidR="00670F91" w:rsidRPr="007E256F" w:rsidRDefault="00670F91">
            <w:pPr>
              <w:rPr>
                <w:rFonts w:ascii="Arial" w:hAnsi="Arial" w:cs="Arial"/>
              </w:rPr>
            </w:pPr>
          </w:p>
        </w:tc>
      </w:tr>
    </w:tbl>
    <w:p w14:paraId="09060506" w14:textId="77777777" w:rsidR="00957E65" w:rsidRPr="009027D1" w:rsidRDefault="00957E65" w:rsidP="004826E9">
      <w:pPr>
        <w:spacing w:line="256" w:lineRule="auto"/>
        <w:rPr>
          <w:rFonts w:ascii="Arial" w:hAnsi="Arial" w:cs="Arial"/>
        </w:rPr>
      </w:pPr>
    </w:p>
    <w:sectPr w:rsidR="00957E65" w:rsidRPr="009027D1">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370BA4" w14:textId="77777777" w:rsidR="00144700" w:rsidRDefault="00144700" w:rsidP="003508FB">
      <w:pPr>
        <w:spacing w:after="0" w:line="240" w:lineRule="auto"/>
      </w:pPr>
      <w:r>
        <w:separator/>
      </w:r>
    </w:p>
  </w:endnote>
  <w:endnote w:type="continuationSeparator" w:id="0">
    <w:p w14:paraId="5A7A8444" w14:textId="77777777" w:rsidR="00144700" w:rsidRDefault="00144700" w:rsidP="003508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4C4872" w14:textId="77777777" w:rsidR="008E56E7" w:rsidRDefault="008E56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E84DC" w14:textId="79814BB1" w:rsidR="008E56E7" w:rsidRDefault="000E3202">
    <w:pPr>
      <w:pStyle w:val="Footer"/>
    </w:pPr>
    <w:r>
      <w:rPr>
        <w:noProof/>
      </w:rPr>
      <mc:AlternateContent>
        <mc:Choice Requires="wps">
          <w:drawing>
            <wp:anchor distT="0" distB="0" distL="114300" distR="114300" simplePos="0" relativeHeight="251662336" behindDoc="0" locked="0" layoutInCell="0" allowOverlap="1" wp14:anchorId="7041AFFF" wp14:editId="4B0E8C50">
              <wp:simplePos x="0" y="0"/>
              <wp:positionH relativeFrom="page">
                <wp:posOffset>0</wp:posOffset>
              </wp:positionH>
              <wp:positionV relativeFrom="page">
                <wp:posOffset>10227945</wp:posOffset>
              </wp:positionV>
              <wp:extent cx="7560310" cy="273050"/>
              <wp:effectExtent l="0" t="0" r="0" b="12700"/>
              <wp:wrapNone/>
              <wp:docPr id="4" name="MSIPCMa92e4c449f1293b210603b1d" descr="{&quot;HashCode&quot;:-939375070,&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C8AD4CD" w14:textId="7AC72D0E" w:rsidR="000E3202" w:rsidRPr="000E3202" w:rsidRDefault="000E3202" w:rsidP="000E3202">
                          <w:pPr>
                            <w:spacing w:after="0"/>
                            <w:jc w:val="center"/>
                            <w:rPr>
                              <w:rFonts w:ascii="Calibri" w:hAnsi="Calibri" w:cs="Calibri"/>
                              <w:color w:val="000000"/>
                              <w:sz w:val="20"/>
                            </w:rPr>
                          </w:pPr>
                          <w:r w:rsidRPr="000E3202">
                            <w:rPr>
                              <w:rFonts w:ascii="Calibri" w:hAnsi="Calibri" w:cs="Calibri"/>
                              <w:color w:val="000000"/>
                              <w:sz w:val="20"/>
                            </w:rPr>
                            <w:t>UK 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041AFFF" id="_x0000_t202" coordsize="21600,21600" o:spt="202" path="m,l,21600r21600,l21600,xe">
              <v:stroke joinstyle="miter"/>
              <v:path gradientshapeok="t" o:connecttype="rect"/>
            </v:shapetype>
            <v:shape id="MSIPCMa92e4c449f1293b210603b1d" o:spid="_x0000_s1028" type="#_x0000_t202" alt="{&quot;HashCode&quot;:-939375070,&quot;Height&quot;:841.0,&quot;Width&quot;:595.0,&quot;Placement&quot;:&quot;Footer&quot;,&quot;Index&quot;:&quot;Primary&quot;,&quot;Section&quot;:1,&quot;Top&quot;:0.0,&quot;Left&quot;:0.0}" style="position:absolute;margin-left:0;margin-top:805.35pt;width:595.3pt;height:21.5pt;z-index:25166233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1FBFwIAACsEAAAOAAAAZHJzL2Uyb0RvYy54bWysU99v2jAQfp+0/8Hy+0iAlnYRoWKtmCah&#10;thKd+mwcm1hyfJ5tSNhfv7NDoOv2NO3Fudyd78f3fZ7fdY0mB+G8AlPS8SinRBgOlTK7kn5/WX26&#10;pcQHZiqmwYiSHoWnd4uPH+atLcQEatCVcASLGF+0tqR1CLbIMs9r0TA/AisMBiW4hgX8dbuscqzF&#10;6o3OJnk+y1pwlXXAhffofeiDdJHqSyl4eJLSi0B0SXG2kE6Xzm08s8WcFTvHbK34aQz2D1M0TBls&#10;ei71wAIje6f+KNUo7sCDDCMOTQZSKi7SDrjNOH+3zaZmVqRdEBxvzzD5/1eWPx429tmR0H2BDgmM&#10;gLTWFx6dcZ9OuiZ+cVKCcYTweIZNdIFwdN5cz/LpGEMcY5ObaX6dcM0ut63z4auAhkSjpA5pSWix&#10;w9oH7IipQ0psZmCltE7UaEPaks6mWPK3CN7QBi9eZo1W6LYdURVOMeyxheqI6znomfeWrxTOsGY+&#10;PDOHVOPYKN/whIfUgL3gZFFSg/v5N3/MRwYwSkmL0imp/7FnTlCivxnk5vP46ipqLf2g4d56t4PX&#10;7Jt7QFWO8YFYnsyYG/RgSgfNK6p7GbthiBmOPUu6Hcz70AsZXwcXy2VKQlVZFtZmY3ksHTGLyL50&#10;r8zZE/wBiXuEQVyseMdCn9ujvdwHkCpRFPHt0TzBjopMzJ1eT5T82/+UdXnji18AAAD//wMAUEsD&#10;BBQABgAIAAAAIQCf1UHs3wAAAAsBAAAPAAAAZHJzL2Rvd25yZXYueG1sTI/NTsMwEITvSH0Ha5G4&#10;UTsFUhriVAjEBQlVLYizE29+mngdxW6bvD3OiR53ZjT7TbodTcfOOLjGkoRoKYAhFVY3VEn4+f64&#10;fwbmvCKtOksoYUIH22xxk6pE2wvt8XzwFQsl5BIlofa+Tzh3RY1GuaXtkYJX2sEoH86h4npQl1Bu&#10;Or4SIuZGNRQ+1KrHtxqL9nAyEh53m7zkx9Ycv6bPaWra8vc9L6W8ux1fX4B5HP1/GGb8gA5ZYMrt&#10;ibRjnYQwxAc1jsQa2OxHGxEDy2ft6WENPEv59YbsDwAA//8DAFBLAQItABQABgAIAAAAIQC2gziS&#10;/gAAAOEBAAATAAAAAAAAAAAAAAAAAAAAAABbQ29udGVudF9UeXBlc10ueG1sUEsBAi0AFAAGAAgA&#10;AAAhADj9If/WAAAAlAEAAAsAAAAAAAAAAAAAAAAALwEAAF9yZWxzLy5yZWxzUEsBAi0AFAAGAAgA&#10;AAAhAMhrUUEXAgAAKwQAAA4AAAAAAAAAAAAAAAAALgIAAGRycy9lMm9Eb2MueG1sUEsBAi0AFAAG&#10;AAgAAAAhAJ/VQezfAAAACwEAAA8AAAAAAAAAAAAAAAAAcQQAAGRycy9kb3ducmV2LnhtbFBLBQYA&#10;AAAABAAEAPMAAAB9BQAAAAA=&#10;" o:allowincell="f" filled="f" stroked="f" strokeweight=".5pt">
              <v:textbox inset=",0,,0">
                <w:txbxContent>
                  <w:p w14:paraId="0C8AD4CD" w14:textId="7AC72D0E" w:rsidR="000E3202" w:rsidRPr="000E3202" w:rsidRDefault="000E3202" w:rsidP="000E3202">
                    <w:pPr>
                      <w:spacing w:after="0"/>
                      <w:jc w:val="center"/>
                      <w:rPr>
                        <w:rFonts w:ascii="Calibri" w:hAnsi="Calibri" w:cs="Calibri"/>
                        <w:color w:val="000000"/>
                        <w:sz w:val="20"/>
                      </w:rPr>
                    </w:pPr>
                    <w:r w:rsidRPr="000E3202">
                      <w:rPr>
                        <w:rFonts w:ascii="Calibri" w:hAnsi="Calibri" w:cs="Calibri"/>
                        <w:color w:val="000000"/>
                        <w:sz w:val="20"/>
                      </w:rPr>
                      <w:t>UK 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5FDA6A" w14:textId="77777777" w:rsidR="008E56E7" w:rsidRDefault="008E56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2EB92A" w14:textId="77777777" w:rsidR="00144700" w:rsidRDefault="00144700" w:rsidP="003508FB">
      <w:pPr>
        <w:spacing w:after="0" w:line="240" w:lineRule="auto"/>
      </w:pPr>
      <w:r>
        <w:separator/>
      </w:r>
    </w:p>
  </w:footnote>
  <w:footnote w:type="continuationSeparator" w:id="0">
    <w:p w14:paraId="6BE226A6" w14:textId="77777777" w:rsidR="00144700" w:rsidRDefault="00144700" w:rsidP="003508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632689" w14:textId="77777777" w:rsidR="008E56E7" w:rsidRDefault="008E56E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B32417" w14:textId="432AE48E" w:rsidR="003508FB" w:rsidRDefault="000E3202" w:rsidP="003508FB">
    <w:pPr>
      <w:pStyle w:val="Header"/>
    </w:pPr>
    <w:r>
      <w:rPr>
        <w:noProof/>
      </w:rPr>
      <mc:AlternateContent>
        <mc:Choice Requires="wps">
          <w:drawing>
            <wp:anchor distT="0" distB="0" distL="114300" distR="114300" simplePos="0" relativeHeight="251661312" behindDoc="0" locked="0" layoutInCell="0" allowOverlap="1" wp14:anchorId="5F8EF75F" wp14:editId="288ED84B">
              <wp:simplePos x="0" y="0"/>
              <wp:positionH relativeFrom="page">
                <wp:posOffset>0</wp:posOffset>
              </wp:positionH>
              <wp:positionV relativeFrom="page">
                <wp:posOffset>190500</wp:posOffset>
              </wp:positionV>
              <wp:extent cx="7560310" cy="273050"/>
              <wp:effectExtent l="0" t="0" r="0" b="12700"/>
              <wp:wrapNone/>
              <wp:docPr id="3" name="MSIPCMbc5e4c9f8df211d315899524" descr="{&quot;HashCode&quot;:-96351263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E4C5401" w14:textId="602B75B4" w:rsidR="000E3202" w:rsidRPr="000E3202" w:rsidRDefault="000E3202" w:rsidP="000E3202">
                          <w:pPr>
                            <w:spacing w:after="0"/>
                            <w:jc w:val="center"/>
                            <w:rPr>
                              <w:rFonts w:ascii="Calibri" w:hAnsi="Calibri" w:cs="Calibri"/>
                              <w:color w:val="000000"/>
                              <w:sz w:val="20"/>
                            </w:rPr>
                          </w:pPr>
                          <w:r w:rsidRPr="000E3202">
                            <w:rPr>
                              <w:rFonts w:ascii="Calibri" w:hAnsi="Calibri" w:cs="Calibri"/>
                              <w:color w:val="000000"/>
                              <w:sz w:val="20"/>
                            </w:rPr>
                            <w:t>UK 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5F8EF75F" id="_x0000_t202" coordsize="21600,21600" o:spt="202" path="m,l,21600r21600,l21600,xe">
              <v:stroke joinstyle="miter"/>
              <v:path gradientshapeok="t" o:connecttype="rect"/>
            </v:shapetype>
            <v:shape id="MSIPCMbc5e4c9f8df211d315899524" o:spid="_x0000_s1026" type="#_x0000_t202" alt="{&quot;HashCode&quot;:-963512639,&quot;Height&quot;:841.0,&quot;Width&quot;:595.0,&quot;Placement&quot;:&quot;Header&quot;,&quot;Index&quot;:&quot;Primary&quot;,&quot;Section&quot;:1,&quot;Top&quot;:0.0,&quot;Left&quot;:0.0}" style="position:absolute;margin-left:0;margin-top:15pt;width:595.3pt;height:21.5pt;z-index:25166131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O6IEwIAACQ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tuWGAL1RH3ctBT7i1fNdh8zXx4Zg45&#10;xnlRt+EJD6kAm8BgUVKD+/k3f8xH6DFKSYuaKan/sWdOUKK+GSTl8/jqKoos/aDh3nq3J6/Z63tA&#10;OY7xZViezJgb1MmUDvQrynoZu2GIGY49SxpO5n3oFYzPgovlMiWhnCwLa7OxPJaOYEVIX7pX5uyA&#10;e0DGHuGkKla8g7/P7WFe7gPIJnETge3RHPBGKSbKhmcTtf72P2VdHvfiFwAAAP//AwBQSwMEFAAG&#10;AAgAAAAhAEsiCebcAAAABwEAAA8AAABkcnMvZG93bnJldi54bWxMj8FOwzAMhu9IvENkJG4sGZNW&#10;VppOCLQLEhIdu3DLGq+tljhVk7Xl7fFOcLKs/9fnz8V29k6MOMQukIblQoFAqoPtqNFw+No9PIGI&#10;yZA1LhBq+MEI2/L2pjC5DRNVOO5TIxhCMTca2pT6XMpYt+hNXIQeibNTGLxJvA6NtIOZGO6dfFRq&#10;Lb3piC+0psfXFuvz/uKZsnl7n9NH9hmiq3bT6L8PWdVrfX83vzyDSDinvzJc9VkdSnY6hgvZKJwG&#10;fiRpWCme13S5UWsQRw3ZSoEsC/nfv/wFAAD//wMAUEsBAi0AFAAGAAgAAAAhALaDOJL+AAAA4QEA&#10;ABMAAAAAAAAAAAAAAAAAAAAAAFtDb250ZW50X1R5cGVzXS54bWxQSwECLQAUAAYACAAAACEAOP0h&#10;/9YAAACUAQAACwAAAAAAAAAAAAAAAAAvAQAAX3JlbHMvLnJlbHNQSwECLQAUAAYACAAAACEAqtDu&#10;iBMCAAAkBAAADgAAAAAAAAAAAAAAAAAuAgAAZHJzL2Uyb0RvYy54bWxQSwECLQAUAAYACAAAACEA&#10;SyIJ5twAAAAHAQAADwAAAAAAAAAAAAAAAABtBAAAZHJzL2Rvd25yZXYueG1sUEsFBgAAAAAEAAQA&#10;8wAAAHYFAAAAAA==&#10;" o:allowincell="f" filled="f" stroked="f" strokeweight=".5pt">
              <v:textbox inset=",0,,0">
                <w:txbxContent>
                  <w:p w14:paraId="1E4C5401" w14:textId="602B75B4" w:rsidR="000E3202" w:rsidRPr="000E3202" w:rsidRDefault="000E3202" w:rsidP="000E3202">
                    <w:pPr>
                      <w:spacing w:after="0"/>
                      <w:jc w:val="center"/>
                      <w:rPr>
                        <w:rFonts w:ascii="Calibri" w:hAnsi="Calibri" w:cs="Calibri"/>
                        <w:color w:val="000000"/>
                        <w:sz w:val="20"/>
                      </w:rPr>
                    </w:pPr>
                    <w:r w:rsidRPr="000E3202">
                      <w:rPr>
                        <w:rFonts w:ascii="Calibri" w:hAnsi="Calibri" w:cs="Calibri"/>
                        <w:color w:val="000000"/>
                        <w:sz w:val="20"/>
                      </w:rPr>
                      <w:t>UK OFFICIAL</w:t>
                    </w:r>
                  </w:p>
                </w:txbxContent>
              </v:textbox>
              <w10:wrap anchorx="page" anchory="page"/>
            </v:shape>
          </w:pict>
        </mc:Fallback>
      </mc:AlternateContent>
    </w:r>
    <w:r w:rsidR="003508FB">
      <w:rPr>
        <w:noProof/>
      </w:rPr>
      <mc:AlternateContent>
        <mc:Choice Requires="wps">
          <w:drawing>
            <wp:anchor distT="0" distB="0" distL="114300" distR="114300" simplePos="0" relativeHeight="251659264" behindDoc="0" locked="0" layoutInCell="0" allowOverlap="1" wp14:anchorId="110558A8" wp14:editId="29321B96">
              <wp:simplePos x="0" y="0"/>
              <wp:positionH relativeFrom="page">
                <wp:posOffset>0</wp:posOffset>
              </wp:positionH>
              <wp:positionV relativeFrom="page">
                <wp:posOffset>190500</wp:posOffset>
              </wp:positionV>
              <wp:extent cx="7560310" cy="273050"/>
              <wp:effectExtent l="0" t="0" r="0" b="12700"/>
              <wp:wrapNone/>
              <wp:docPr id="2" name="Text Box 2" descr="{&quot;HashCode&quot;:-96351263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D4CF069" w14:textId="77777777" w:rsidR="003508FB" w:rsidRDefault="003508FB" w:rsidP="003508FB">
                          <w:pPr>
                            <w:spacing w:after="0"/>
                            <w:jc w:val="center"/>
                            <w:rPr>
                              <w:rFonts w:ascii="Calibri" w:hAnsi="Calibri" w:cs="Calibri"/>
                              <w:color w:val="000000"/>
                              <w:sz w:val="20"/>
                            </w:rPr>
                          </w:pPr>
                          <w:r>
                            <w:rPr>
                              <w:rFonts w:ascii="Calibri" w:hAnsi="Calibri" w:cs="Calibri"/>
                              <w:color w:val="000000"/>
                              <w:sz w:val="20"/>
                            </w:rPr>
                            <w:t>UK 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10558A8" id="Text Box 2" o:spid="_x0000_s1027" type="#_x0000_t202" alt="{&quot;HashCode&quot;:-963512639,&quot;Height&quot;:841.0,&quot;Width&quot;:595.0,&quot;Placement&quot;:&quot;Header&quot;,&quot;Index&quot;:&quot;Primary&quot;,&quot;Section&quot;:1,&quot;Top&quot;:0.0,&quot;Left&quot;:0.0}" style="position:absolute;margin-left:0;margin-top:15pt;width:595.3pt;height:21.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YZ6FQIAACsEAAAOAAAAZHJzL2Uyb0RvYy54bWysU8tu2zAQvBfoPxC815LtxEkFy4GbwEUB&#10;IwngBDnTFGkJILksSVtyv75Lyq8mPRW9UKvd5T5mhtO7TiuyE843YEo6HOSUCMOhasympK8viy+3&#10;lPjATMUUGFHSvfD0bvb507S1hRhBDaoSjmAR44vWlrQOwRZZ5nktNPMDsMJgUILTLOCv22SVYy1W&#10;1yob5fkka8FV1gEX3qP3oQ/SWaovpeDhSUovAlElxdlCOl061/HMZlNWbByzdcMPY7B/mEKzxmDT&#10;U6kHFhjZuuZDKd1wBx5kGHDQGUjZcJF2wG2G+bttVjWzIu2C4Hh7gsn/v7L8cbeyz46E7ht0SGAE&#10;pLW+8OiM+3TS6fjFSQnGEcL9CTbRBcLReXM9ycdDDHGMjW7G+XXCNTvfts6H7wI0iUZJHdKS0GK7&#10;pQ/YEVOPKbGZgUWjVKJGGdKWdDLGkn9E8IYyePE8a7RCt+5IU13ssYZqj+s56Jn3li8anGHJfHhm&#10;DqnGsVG+4QkPqQB7wcGipAb362/+mI8MYJSSFqVTUv9zy5ygRP0wyM3X4dVV1Fr6QcNdetdHr9nq&#10;e0BVDvGBWJ7MmBvU0ZQO9Buqex67YYgZjj1LGo7mfeiFjK+Di/k8JaGqLAtLs7I8lo6YRWRfujfm&#10;7AH+gMQ9wlFcrHjHQp/boz3fBpBNoiji26N5gB0VmZg7vJ4o+cv/lHV+47PfAAAA//8DAFBLAwQU&#10;AAYACAAAACEASyIJ5twAAAAHAQAADwAAAGRycy9kb3ducmV2LnhtbEyPwU7DMAyG70i8Q2QkbiwZ&#10;k1ZWmk4ItAsSEh27cMsar62WOFWTteXt8U5wsqz/1+fPxXb2Tow4xC6QhuVCgUCqg+2o0XD42j08&#10;gYjJkDUuEGr4wQjb8vamMLkNE1U47lMjGEIxNxralPpcyli36E1chB6Js1MYvEm8Do20g5kY7p18&#10;VGotvemIL7Smx9cW6/P+4pmyeXuf00f2GaKrdtPovw9Z1Wt9fze/PINIOKe/Mlz1WR1KdjqGC9ko&#10;nAZ+JGlYKZ7XdLlRaxBHDdlKgSwL+d+//AUAAP//AwBQSwECLQAUAAYACAAAACEAtoM4kv4AAADh&#10;AQAAEwAAAAAAAAAAAAAAAAAAAAAAW0NvbnRlbnRfVHlwZXNdLnhtbFBLAQItABQABgAIAAAAIQA4&#10;/SH/1gAAAJQBAAALAAAAAAAAAAAAAAAAAC8BAABfcmVscy8ucmVsc1BLAQItABQABgAIAAAAIQDQ&#10;DYZ6FQIAACsEAAAOAAAAAAAAAAAAAAAAAC4CAABkcnMvZTJvRG9jLnhtbFBLAQItABQABgAIAAAA&#10;IQBLIgnm3AAAAAcBAAAPAAAAAAAAAAAAAAAAAG8EAABkcnMvZG93bnJldi54bWxQSwUGAAAAAAQA&#10;BADzAAAAeAUAAAAA&#10;" o:allowincell="f" filled="f" stroked="f" strokeweight=".5pt">
              <v:textbox inset=",0,,0">
                <w:txbxContent>
                  <w:p w14:paraId="0D4CF069" w14:textId="77777777" w:rsidR="003508FB" w:rsidRDefault="003508FB" w:rsidP="003508FB">
                    <w:pPr>
                      <w:spacing w:after="0"/>
                      <w:jc w:val="center"/>
                      <w:rPr>
                        <w:rFonts w:ascii="Calibri" w:hAnsi="Calibri" w:cs="Calibri"/>
                        <w:color w:val="000000"/>
                        <w:sz w:val="20"/>
                      </w:rPr>
                    </w:pPr>
                    <w:r>
                      <w:rPr>
                        <w:rFonts w:ascii="Calibri" w:hAnsi="Calibri" w:cs="Calibri"/>
                        <w:color w:val="000000"/>
                        <w:sz w:val="20"/>
                      </w:rPr>
                      <w:t>UK OFFICIAL</w:t>
                    </w:r>
                  </w:p>
                </w:txbxContent>
              </v:textbox>
              <w10:wrap anchorx="page" anchory="page"/>
            </v:shape>
          </w:pict>
        </mc:Fallback>
      </mc:AlternateContent>
    </w:r>
    <w:r w:rsidR="003508FB">
      <w:rPr>
        <w:noProof/>
      </w:rPr>
      <w:drawing>
        <wp:anchor distT="0" distB="0" distL="114300" distR="114300" simplePos="0" relativeHeight="251660288" behindDoc="1" locked="0" layoutInCell="1" allowOverlap="1" wp14:anchorId="1526D1D7" wp14:editId="5AD0B2D4">
          <wp:simplePos x="0" y="0"/>
          <wp:positionH relativeFrom="column">
            <wp:posOffset>4638675</wp:posOffset>
          </wp:positionH>
          <wp:positionV relativeFrom="paragraph">
            <wp:posOffset>-430530</wp:posOffset>
          </wp:positionV>
          <wp:extent cx="1978025" cy="932180"/>
          <wp:effectExtent l="0" t="0" r="0" b="0"/>
          <wp:wrapNone/>
          <wp:docPr id="1" name="Picture 1" descr="Server:Live Jobs:UKSBS:branding:online:UK_SBS_bold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erver:Live Jobs:UKSBS:branding:online:UK_SBS_bold_RGB.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8025" cy="932180"/>
                  </a:xfrm>
                  <a:prstGeom prst="rect">
                    <a:avLst/>
                  </a:prstGeom>
                  <a:noFill/>
                </pic:spPr>
              </pic:pic>
            </a:graphicData>
          </a:graphic>
          <wp14:sizeRelH relativeFrom="page">
            <wp14:pctWidth>0</wp14:pctWidth>
          </wp14:sizeRelH>
          <wp14:sizeRelV relativeFrom="page">
            <wp14:pctHeight>0</wp14:pctHeight>
          </wp14:sizeRelV>
        </wp:anchor>
      </w:drawing>
    </w:r>
    <w:r w:rsidR="003508FB">
      <w:t>OFFICIAL – SENSITIVE (COMMERCIAL)</w:t>
    </w:r>
  </w:p>
  <w:p w14:paraId="3DF3962D" w14:textId="7FA24C9A" w:rsidR="003508FB" w:rsidRPr="003508FB" w:rsidRDefault="003508FB" w:rsidP="003508F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38BC91" w14:textId="77777777" w:rsidR="008E56E7" w:rsidRDefault="008E56E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B49B2"/>
    <w:multiLevelType w:val="hybridMultilevel"/>
    <w:tmpl w:val="6A70B52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3F9B681D"/>
    <w:multiLevelType w:val="hybridMultilevel"/>
    <w:tmpl w:val="F33A7A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40471B37"/>
    <w:multiLevelType w:val="hybridMultilevel"/>
    <w:tmpl w:val="5762B3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479A2103"/>
    <w:multiLevelType w:val="hybridMultilevel"/>
    <w:tmpl w:val="65108E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4816467E"/>
    <w:multiLevelType w:val="hybridMultilevel"/>
    <w:tmpl w:val="4900E2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4C227C8B"/>
    <w:multiLevelType w:val="hybridMultilevel"/>
    <w:tmpl w:val="6298F53E"/>
    <w:lvl w:ilvl="0" w:tplc="B9E03804">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5AA32F9"/>
    <w:multiLevelType w:val="hybridMultilevel"/>
    <w:tmpl w:val="78DA9DFA"/>
    <w:lvl w:ilvl="0" w:tplc="B4A47AAC">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70FA769F"/>
    <w:multiLevelType w:val="hybridMultilevel"/>
    <w:tmpl w:val="02F0F3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271166303">
    <w:abstractNumId w:val="5"/>
  </w:num>
  <w:num w:numId="2" w16cid:durableId="1560045758">
    <w:abstractNumId w:val="6"/>
  </w:num>
  <w:num w:numId="3" w16cid:durableId="1311522305">
    <w:abstractNumId w:val="2"/>
  </w:num>
  <w:num w:numId="4" w16cid:durableId="1908028525">
    <w:abstractNumId w:val="4"/>
  </w:num>
  <w:num w:numId="5" w16cid:durableId="626473578">
    <w:abstractNumId w:val="1"/>
  </w:num>
  <w:num w:numId="6" w16cid:durableId="2065058893">
    <w:abstractNumId w:val="3"/>
  </w:num>
  <w:num w:numId="7" w16cid:durableId="1944800130">
    <w:abstractNumId w:val="7"/>
  </w:num>
  <w:num w:numId="8" w16cid:durableId="54776360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4CE"/>
    <w:rsid w:val="00012064"/>
    <w:rsid w:val="00085D3E"/>
    <w:rsid w:val="000E3202"/>
    <w:rsid w:val="00144700"/>
    <w:rsid w:val="001914CE"/>
    <w:rsid w:val="002C5FB0"/>
    <w:rsid w:val="003508FB"/>
    <w:rsid w:val="004826E9"/>
    <w:rsid w:val="00504BDD"/>
    <w:rsid w:val="005557AF"/>
    <w:rsid w:val="005679FD"/>
    <w:rsid w:val="005E712D"/>
    <w:rsid w:val="00657E1E"/>
    <w:rsid w:val="00670F91"/>
    <w:rsid w:val="00792795"/>
    <w:rsid w:val="00797732"/>
    <w:rsid w:val="007E256F"/>
    <w:rsid w:val="008A7642"/>
    <w:rsid w:val="008E56E7"/>
    <w:rsid w:val="009027D1"/>
    <w:rsid w:val="00935336"/>
    <w:rsid w:val="00957E65"/>
    <w:rsid w:val="009B5E3A"/>
    <w:rsid w:val="00A40CFA"/>
    <w:rsid w:val="00AC343B"/>
    <w:rsid w:val="00C86C9F"/>
    <w:rsid w:val="00DE2E92"/>
    <w:rsid w:val="00ED2955"/>
    <w:rsid w:val="00F82016"/>
    <w:rsid w:val="00FA12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5D141F"/>
  <w15:chartTrackingRefBased/>
  <w15:docId w15:val="{15075282-371E-4BE0-A404-CECACDB69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508FB"/>
    <w:pPr>
      <w:keepNext/>
      <w:keepLines/>
      <w:spacing w:before="240" w:after="0" w:line="256" w:lineRule="auto"/>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umbered Para 1,Dot pt,No Spacing1,List Paragraph Char Char Char,Indicator Text,Bullet 1,List Paragraph1,Bullet Points"/>
    <w:basedOn w:val="Normal"/>
    <w:link w:val="ListParagraphChar"/>
    <w:uiPriority w:val="99"/>
    <w:qFormat/>
    <w:rsid w:val="00792795"/>
    <w:pPr>
      <w:ind w:left="720"/>
      <w:contextualSpacing/>
    </w:pPr>
  </w:style>
  <w:style w:type="paragraph" w:styleId="CommentText">
    <w:name w:val="annotation text"/>
    <w:basedOn w:val="Normal"/>
    <w:link w:val="CommentTextChar"/>
    <w:uiPriority w:val="99"/>
    <w:unhideWhenUsed/>
    <w:rsid w:val="00FA12E4"/>
    <w:pPr>
      <w:spacing w:line="240" w:lineRule="auto"/>
    </w:pPr>
    <w:rPr>
      <w:sz w:val="20"/>
      <w:szCs w:val="20"/>
    </w:rPr>
  </w:style>
  <w:style w:type="character" w:customStyle="1" w:styleId="CommentTextChar">
    <w:name w:val="Comment Text Char"/>
    <w:basedOn w:val="DefaultParagraphFont"/>
    <w:link w:val="CommentText"/>
    <w:uiPriority w:val="99"/>
    <w:rsid w:val="00FA12E4"/>
    <w:rPr>
      <w:sz w:val="20"/>
      <w:szCs w:val="20"/>
    </w:rPr>
  </w:style>
  <w:style w:type="character" w:styleId="CommentReference">
    <w:name w:val="annotation reference"/>
    <w:basedOn w:val="DefaultParagraphFont"/>
    <w:uiPriority w:val="99"/>
    <w:semiHidden/>
    <w:unhideWhenUsed/>
    <w:rsid w:val="00FA12E4"/>
    <w:rPr>
      <w:sz w:val="16"/>
      <w:szCs w:val="16"/>
    </w:rPr>
  </w:style>
  <w:style w:type="character" w:customStyle="1" w:styleId="Heading1Char">
    <w:name w:val="Heading 1 Char"/>
    <w:basedOn w:val="DefaultParagraphFont"/>
    <w:link w:val="Heading1"/>
    <w:uiPriority w:val="9"/>
    <w:rsid w:val="003508FB"/>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3508FB"/>
    <w:rPr>
      <w:color w:val="0563C1" w:themeColor="hyperlink"/>
      <w:u w:val="single"/>
    </w:rPr>
  </w:style>
  <w:style w:type="paragraph" w:styleId="Title">
    <w:name w:val="Title"/>
    <w:basedOn w:val="Normal"/>
    <w:next w:val="Normal"/>
    <w:link w:val="TitleChar"/>
    <w:uiPriority w:val="10"/>
    <w:qFormat/>
    <w:rsid w:val="003508F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508FB"/>
    <w:rPr>
      <w:rFonts w:asciiTheme="majorHAnsi" w:eastAsiaTheme="majorEastAsia" w:hAnsiTheme="majorHAnsi" w:cstheme="majorBidi"/>
      <w:spacing w:val="-10"/>
      <w:kern w:val="28"/>
      <w:sz w:val="56"/>
      <w:szCs w:val="56"/>
    </w:rPr>
  </w:style>
  <w:style w:type="table" w:styleId="TableGrid">
    <w:name w:val="Table Grid"/>
    <w:basedOn w:val="TableNormal"/>
    <w:uiPriority w:val="39"/>
    <w:rsid w:val="003508F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508FB"/>
    <w:pPr>
      <w:tabs>
        <w:tab w:val="center" w:pos="4513"/>
        <w:tab w:val="right" w:pos="9026"/>
      </w:tabs>
      <w:spacing w:after="0" w:line="240" w:lineRule="auto"/>
    </w:pPr>
  </w:style>
  <w:style w:type="character" w:customStyle="1" w:styleId="HeaderChar">
    <w:name w:val="Header Char"/>
    <w:basedOn w:val="DefaultParagraphFont"/>
    <w:link w:val="Header"/>
    <w:uiPriority w:val="99"/>
    <w:rsid w:val="003508FB"/>
  </w:style>
  <w:style w:type="paragraph" w:styleId="Footer">
    <w:name w:val="footer"/>
    <w:basedOn w:val="Normal"/>
    <w:link w:val="FooterChar"/>
    <w:uiPriority w:val="99"/>
    <w:unhideWhenUsed/>
    <w:rsid w:val="003508FB"/>
    <w:pPr>
      <w:tabs>
        <w:tab w:val="center" w:pos="4513"/>
        <w:tab w:val="right" w:pos="9026"/>
      </w:tabs>
      <w:spacing w:after="0" w:line="240" w:lineRule="auto"/>
    </w:pPr>
  </w:style>
  <w:style w:type="character" w:customStyle="1" w:styleId="FooterChar">
    <w:name w:val="Footer Char"/>
    <w:basedOn w:val="DefaultParagraphFont"/>
    <w:link w:val="Footer"/>
    <w:uiPriority w:val="99"/>
    <w:rsid w:val="003508FB"/>
  </w:style>
  <w:style w:type="character" w:styleId="UnresolvedMention">
    <w:name w:val="Unresolved Mention"/>
    <w:basedOn w:val="DefaultParagraphFont"/>
    <w:uiPriority w:val="99"/>
    <w:semiHidden/>
    <w:unhideWhenUsed/>
    <w:rsid w:val="003508FB"/>
    <w:rPr>
      <w:color w:val="605E5C"/>
      <w:shd w:val="clear" w:color="auto" w:fill="E1DFDD"/>
    </w:rPr>
  </w:style>
  <w:style w:type="character" w:customStyle="1" w:styleId="NoSpacingChar">
    <w:name w:val="No Spacing Char"/>
    <w:link w:val="NoSpacing"/>
    <w:uiPriority w:val="1"/>
    <w:locked/>
    <w:rsid w:val="003508FB"/>
    <w:rPr>
      <w:rFonts w:ascii="Calibri" w:eastAsia="Calibri" w:hAnsi="Calibri" w:cs="Times New Roman"/>
    </w:rPr>
  </w:style>
  <w:style w:type="paragraph" w:styleId="NoSpacing">
    <w:name w:val="No Spacing"/>
    <w:link w:val="NoSpacingChar"/>
    <w:uiPriority w:val="1"/>
    <w:qFormat/>
    <w:rsid w:val="003508FB"/>
    <w:pPr>
      <w:spacing w:after="0" w:line="240" w:lineRule="auto"/>
    </w:pPr>
    <w:rPr>
      <w:rFonts w:ascii="Calibri" w:eastAsia="Calibri" w:hAnsi="Calibri" w:cs="Times New Roman"/>
    </w:rPr>
  </w:style>
  <w:style w:type="character" w:customStyle="1" w:styleId="ListParagraphChar">
    <w:name w:val="List Paragraph Char"/>
    <w:aliases w:val="Numbered Para 1 Char,Dot pt Char,No Spacing1 Char,List Paragraph Char Char Char Char,Indicator Text Char,Bullet 1 Char,List Paragraph1 Char,Bullet Points Char"/>
    <w:link w:val="ListParagraph"/>
    <w:uiPriority w:val="99"/>
    <w:qFormat/>
    <w:locked/>
    <w:rsid w:val="003508FB"/>
  </w:style>
  <w:style w:type="paragraph" w:styleId="Revision">
    <w:name w:val="Revision"/>
    <w:hidden/>
    <w:uiPriority w:val="99"/>
    <w:semiHidden/>
    <w:rsid w:val="00935336"/>
    <w:pPr>
      <w:spacing w:after="0" w:line="240" w:lineRule="auto"/>
    </w:pPr>
  </w:style>
  <w:style w:type="paragraph" w:styleId="CommentSubject">
    <w:name w:val="annotation subject"/>
    <w:basedOn w:val="CommentText"/>
    <w:next w:val="CommentText"/>
    <w:link w:val="CommentSubjectChar"/>
    <w:uiPriority w:val="99"/>
    <w:semiHidden/>
    <w:unhideWhenUsed/>
    <w:rsid w:val="00C86C9F"/>
    <w:rPr>
      <w:b/>
      <w:bCs/>
    </w:rPr>
  </w:style>
  <w:style w:type="character" w:customStyle="1" w:styleId="CommentSubjectChar">
    <w:name w:val="Comment Subject Char"/>
    <w:basedOn w:val="CommentTextChar"/>
    <w:link w:val="CommentSubject"/>
    <w:uiPriority w:val="99"/>
    <w:semiHidden/>
    <w:rsid w:val="00C86C9F"/>
    <w:rPr>
      <w:b/>
      <w:bCs/>
      <w:sz w:val="20"/>
      <w:szCs w:val="20"/>
    </w:rPr>
  </w:style>
  <w:style w:type="character" w:customStyle="1" w:styleId="ui-provider">
    <w:name w:val="ui-provider"/>
    <w:basedOn w:val="DefaultParagraphFont"/>
    <w:rsid w:val="002C5F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8524089">
      <w:bodyDiv w:val="1"/>
      <w:marLeft w:val="0"/>
      <w:marRight w:val="0"/>
      <w:marTop w:val="0"/>
      <w:marBottom w:val="0"/>
      <w:divBdr>
        <w:top w:val="none" w:sz="0" w:space="0" w:color="auto"/>
        <w:left w:val="none" w:sz="0" w:space="0" w:color="auto"/>
        <w:bottom w:val="none" w:sz="0" w:space="0" w:color="auto"/>
        <w:right w:val="none" w:sz="0" w:space="0" w:color="auto"/>
      </w:divBdr>
    </w:div>
    <w:div w:id="1169641004">
      <w:bodyDiv w:val="1"/>
      <w:marLeft w:val="0"/>
      <w:marRight w:val="0"/>
      <w:marTop w:val="0"/>
      <w:marBottom w:val="0"/>
      <w:divBdr>
        <w:top w:val="none" w:sz="0" w:space="0" w:color="auto"/>
        <w:left w:val="none" w:sz="0" w:space="0" w:color="auto"/>
        <w:bottom w:val="none" w:sz="0" w:space="0" w:color="auto"/>
        <w:right w:val="none" w:sz="0" w:space="0" w:color="auto"/>
      </w:divBdr>
    </w:div>
    <w:div w:id="1319067706">
      <w:bodyDiv w:val="1"/>
      <w:marLeft w:val="0"/>
      <w:marRight w:val="0"/>
      <w:marTop w:val="0"/>
      <w:marBottom w:val="0"/>
      <w:divBdr>
        <w:top w:val="none" w:sz="0" w:space="0" w:color="auto"/>
        <w:left w:val="none" w:sz="0" w:space="0" w:color="auto"/>
        <w:bottom w:val="none" w:sz="0" w:space="0" w:color="auto"/>
        <w:right w:val="none" w:sz="0" w:space="0" w:color="auto"/>
      </w:divBdr>
    </w:div>
    <w:div w:id="1343124569">
      <w:bodyDiv w:val="1"/>
      <w:marLeft w:val="0"/>
      <w:marRight w:val="0"/>
      <w:marTop w:val="0"/>
      <w:marBottom w:val="0"/>
      <w:divBdr>
        <w:top w:val="none" w:sz="0" w:space="0" w:color="auto"/>
        <w:left w:val="none" w:sz="0" w:space="0" w:color="auto"/>
        <w:bottom w:val="none" w:sz="0" w:space="0" w:color="auto"/>
        <w:right w:val="none" w:sz="0" w:space="0" w:color="auto"/>
      </w:divBdr>
    </w:div>
    <w:div w:id="1680080948">
      <w:bodyDiv w:val="1"/>
      <w:marLeft w:val="0"/>
      <w:marRight w:val="0"/>
      <w:marTop w:val="0"/>
      <w:marBottom w:val="0"/>
      <w:divBdr>
        <w:top w:val="none" w:sz="0" w:space="0" w:color="auto"/>
        <w:left w:val="none" w:sz="0" w:space="0" w:color="auto"/>
        <w:bottom w:val="none" w:sz="0" w:space="0" w:color="auto"/>
        <w:right w:val="none" w:sz="0" w:space="0" w:color="auto"/>
      </w:divBdr>
    </w:div>
    <w:div w:id="1700397489">
      <w:bodyDiv w:val="1"/>
      <w:marLeft w:val="0"/>
      <w:marRight w:val="0"/>
      <w:marTop w:val="0"/>
      <w:marBottom w:val="0"/>
      <w:divBdr>
        <w:top w:val="none" w:sz="0" w:space="0" w:color="auto"/>
        <w:left w:val="none" w:sz="0" w:space="0" w:color="auto"/>
        <w:bottom w:val="none" w:sz="0" w:space="0" w:color="auto"/>
        <w:right w:val="none" w:sz="0" w:space="0" w:color="auto"/>
      </w:divBdr>
    </w:div>
    <w:div w:id="1762335620">
      <w:bodyDiv w:val="1"/>
      <w:marLeft w:val="0"/>
      <w:marRight w:val="0"/>
      <w:marTop w:val="0"/>
      <w:marBottom w:val="0"/>
      <w:divBdr>
        <w:top w:val="none" w:sz="0" w:space="0" w:color="auto"/>
        <w:left w:val="none" w:sz="0" w:space="0" w:color="auto"/>
        <w:bottom w:val="none" w:sz="0" w:space="0" w:color="auto"/>
        <w:right w:val="none" w:sz="0" w:space="0" w:color="auto"/>
      </w:divBdr>
    </w:div>
    <w:div w:id="1827890635">
      <w:bodyDiv w:val="1"/>
      <w:marLeft w:val="0"/>
      <w:marRight w:val="0"/>
      <w:marTop w:val="0"/>
      <w:marBottom w:val="0"/>
      <w:divBdr>
        <w:top w:val="none" w:sz="0" w:space="0" w:color="auto"/>
        <w:left w:val="none" w:sz="0" w:space="0" w:color="auto"/>
        <w:bottom w:val="none" w:sz="0" w:space="0" w:color="auto"/>
        <w:right w:val="none" w:sz="0" w:space="0" w:color="auto"/>
      </w:divBdr>
    </w:div>
    <w:div w:id="1840972089">
      <w:bodyDiv w:val="1"/>
      <w:marLeft w:val="0"/>
      <w:marRight w:val="0"/>
      <w:marTop w:val="0"/>
      <w:marBottom w:val="0"/>
      <w:divBdr>
        <w:top w:val="none" w:sz="0" w:space="0" w:color="auto"/>
        <w:left w:val="none" w:sz="0" w:space="0" w:color="auto"/>
        <w:bottom w:val="none" w:sz="0" w:space="0" w:color="auto"/>
        <w:right w:val="none" w:sz="0" w:space="0" w:color="auto"/>
      </w:divBdr>
    </w:div>
    <w:div w:id="2111270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mprocurement@uksbs.co.uk"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9201BC-D1C9-401C-9C37-87DAAF9CDE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254</Words>
  <Characters>1450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Rhedyn Griffiths - UK SBS</dc:creator>
  <cp:keywords/>
  <dc:description/>
  <cp:lastModifiedBy>Shannon Langley</cp:lastModifiedBy>
  <cp:revision>5</cp:revision>
  <dcterms:created xsi:type="dcterms:W3CDTF">2023-11-06T14:35:00Z</dcterms:created>
  <dcterms:modified xsi:type="dcterms:W3CDTF">2023-11-06T14:43:00Z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a62f585-b40f-4ab9-bafe-39150f03d124_Enabled">
    <vt:lpwstr>true</vt:lpwstr>
  </property>
  <property fmtid="{D5CDD505-2E9C-101B-9397-08002B2CF9AE}" pid="3" name="MSIP_Label_ba62f585-b40f-4ab9-bafe-39150f03d124_SetDate">
    <vt:lpwstr>2023-08-14T16:47:24Z</vt:lpwstr>
  </property>
  <property fmtid="{D5CDD505-2E9C-101B-9397-08002B2CF9AE}" pid="4" name="MSIP_Label_ba62f585-b40f-4ab9-bafe-39150f03d124_Method">
    <vt:lpwstr>Standard</vt:lpwstr>
  </property>
  <property fmtid="{D5CDD505-2E9C-101B-9397-08002B2CF9AE}" pid="5" name="MSIP_Label_ba62f585-b40f-4ab9-bafe-39150f03d124_Name">
    <vt:lpwstr>OFFICIAL</vt:lpwstr>
  </property>
  <property fmtid="{D5CDD505-2E9C-101B-9397-08002B2CF9AE}" pid="6" name="MSIP_Label_ba62f585-b40f-4ab9-bafe-39150f03d124_SiteId">
    <vt:lpwstr>cbac7005-02c1-43eb-b497-e6492d1b2dd8</vt:lpwstr>
  </property>
  <property fmtid="{D5CDD505-2E9C-101B-9397-08002B2CF9AE}" pid="7" name="MSIP_Label_ba62f585-b40f-4ab9-bafe-39150f03d124_ActionId">
    <vt:lpwstr>fb9e3011-a89a-4de2-b85e-5ffda153bbc1</vt:lpwstr>
  </property>
  <property fmtid="{D5CDD505-2E9C-101B-9397-08002B2CF9AE}" pid="8" name="MSIP_Label_ba62f585-b40f-4ab9-bafe-39150f03d124_ContentBits">
    <vt:lpwstr>0</vt:lpwstr>
  </property>
  <property fmtid="{D5CDD505-2E9C-101B-9397-08002B2CF9AE}" pid="9" name="MSIP_Label_72408bec-6efb-47bd-b9dc-9f250af91ce7_Enabled">
    <vt:lpwstr>true</vt:lpwstr>
  </property>
  <property fmtid="{D5CDD505-2E9C-101B-9397-08002B2CF9AE}" pid="10" name="MSIP_Label_72408bec-6efb-47bd-b9dc-9f250af91ce7_SetDate">
    <vt:lpwstr>2023-08-15T07:33:48Z</vt:lpwstr>
  </property>
  <property fmtid="{D5CDD505-2E9C-101B-9397-08002B2CF9AE}" pid="11" name="MSIP_Label_72408bec-6efb-47bd-b9dc-9f250af91ce7_Method">
    <vt:lpwstr>Standard</vt:lpwstr>
  </property>
  <property fmtid="{D5CDD505-2E9C-101B-9397-08002B2CF9AE}" pid="12" name="MSIP_Label_72408bec-6efb-47bd-b9dc-9f250af91ce7_Name">
    <vt:lpwstr>72408bec-6efb-47bd-b9dc-9f250af91ce7</vt:lpwstr>
  </property>
  <property fmtid="{D5CDD505-2E9C-101B-9397-08002B2CF9AE}" pid="13" name="MSIP_Label_72408bec-6efb-47bd-b9dc-9f250af91ce7_SiteId">
    <vt:lpwstr>2dcfd016-f9df-488c-b16b-68345b59afb7</vt:lpwstr>
  </property>
  <property fmtid="{D5CDD505-2E9C-101B-9397-08002B2CF9AE}" pid="14" name="MSIP_Label_72408bec-6efb-47bd-b9dc-9f250af91ce7_ActionId">
    <vt:lpwstr>9f329d24-cdff-43bc-ab63-a32957ffc000</vt:lpwstr>
  </property>
  <property fmtid="{D5CDD505-2E9C-101B-9397-08002B2CF9AE}" pid="15" name="MSIP_Label_72408bec-6efb-47bd-b9dc-9f250af91ce7_ContentBits">
    <vt:lpwstr>3</vt:lpwstr>
  </property>
</Properties>
</file>