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CA1DC4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94CCD" w:rsidRPr="00894CCD">
              <w:rPr>
                <w:rFonts w:ascii="Arial" w:hAnsi="Arial" w:cs="Arial"/>
                <w:b/>
              </w:rPr>
              <w:t>T0330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B3F4217" w:rsidR="00CB3E0B" w:rsidRDefault="00894CC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2193A0" w:rsidR="00727813" w:rsidRPr="00311C5F" w:rsidRDefault="00894CC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63A2F3" w:rsidR="00A53652" w:rsidRPr="00CB3E0B" w:rsidRDefault="00894CC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201AC5D" w:rsidR="00727813" w:rsidRDefault="00894CCD">
      <w:pPr>
        <w:rPr>
          <w:rFonts w:ascii="Arial" w:hAnsi="Arial" w:cs="Arial"/>
          <w:b/>
        </w:rPr>
      </w:pPr>
      <w:r w:rsidRPr="00894CCD">
        <w:rPr>
          <w:rFonts w:ascii="Arial" w:hAnsi="Arial" w:cs="Arial"/>
          <w:b/>
        </w:rPr>
        <w:t>T0330 Tunnels specialist support and technical advice (inc. moveable bridges)</w:t>
      </w:r>
    </w:p>
    <w:p w14:paraId="353E30CC" w14:textId="77777777" w:rsidR="00894CCD" w:rsidRDefault="00894CCD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0959E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4CCD">
            <w:rPr>
              <w:rFonts w:ascii="Arial" w:hAnsi="Arial" w:cs="Arial"/>
              <w:b/>
            </w:rPr>
            <w:t>14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79DFDD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4CCD">
            <w:rPr>
              <w:rFonts w:ascii="Arial" w:hAnsi="Arial" w:cs="Arial"/>
              <w:b/>
            </w:rPr>
            <w:t>12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4CCD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5E5D5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94CCD">
        <w:rPr>
          <w:rFonts w:ascii="Arial" w:hAnsi="Arial" w:cs="Arial"/>
          <w:b/>
        </w:rPr>
        <w:t>234,557.25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0A3F22" w:rsidR="00627D44" w:rsidRPr="00311C5F" w:rsidRDefault="00703BC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8875EDA" w:rsidR="00727813" w:rsidRPr="00311C5F" w:rsidRDefault="00703BC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476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476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AA97A3" w:rsidR="00CB4F85" w:rsidRPr="002C2284" w:rsidRDefault="00AD57F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T0330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8C0F51" w:rsidR="00CB4F85" w:rsidRPr="002C2284" w:rsidRDefault="00AD57F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747DB00" w:rsidR="00CB4F85" w:rsidRPr="002C2284" w:rsidRDefault="00AD57F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614261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89B2" w14:textId="77777777" w:rsidR="00C47600" w:rsidRDefault="00C47600">
      <w:r>
        <w:separator/>
      </w:r>
    </w:p>
  </w:endnote>
  <w:endnote w:type="continuationSeparator" w:id="0">
    <w:p w14:paraId="3B735E4B" w14:textId="77777777" w:rsidR="00C47600" w:rsidRDefault="00C4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260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0986" w14:textId="77777777" w:rsidR="00C47600" w:rsidRDefault="00C47600">
      <w:r>
        <w:separator/>
      </w:r>
    </w:p>
  </w:footnote>
  <w:footnote w:type="continuationSeparator" w:id="0">
    <w:p w14:paraId="457FAFB6" w14:textId="77777777" w:rsidR="00C47600" w:rsidRDefault="00C4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747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0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3BCB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4CC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D57F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47600"/>
    <w:rsid w:val="00C509BE"/>
    <w:rsid w:val="00C84D60"/>
    <w:rsid w:val="00CA2CDC"/>
    <w:rsid w:val="00CB3E0B"/>
    <w:rsid w:val="00CB4F85"/>
    <w:rsid w:val="00CB6833"/>
    <w:rsid w:val="00D260CB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490A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A65DB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2022-07-12T09:32:00Z</dcterms:created>
  <dcterms:modified xsi:type="dcterms:W3CDTF">2022-07-14T12:53:00Z</dcterms:modified>
</cp:coreProperties>
</file>