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8E8FA" w14:textId="77777777" w:rsidR="00DD0164" w:rsidRDefault="00DD0164" w:rsidP="000215D1">
      <w:pPr>
        <w:pStyle w:val="FCGBBodyText"/>
        <w:spacing w:line="240" w:lineRule="auto"/>
        <w:jc w:val="center"/>
        <w:rPr>
          <w:color w:val="004E2E"/>
          <w:sz w:val="48"/>
          <w:szCs w:val="48"/>
        </w:rPr>
      </w:pPr>
    </w:p>
    <w:p w14:paraId="0938E8FB" w14:textId="77777777" w:rsidR="00782D72" w:rsidRDefault="00573C08" w:rsidP="000215D1">
      <w:pPr>
        <w:pStyle w:val="FCGBBodyText"/>
        <w:spacing w:line="240" w:lineRule="auto"/>
        <w:jc w:val="center"/>
        <w:rPr>
          <w:color w:val="004E2E"/>
          <w:sz w:val="48"/>
          <w:szCs w:val="48"/>
        </w:rPr>
      </w:pPr>
      <w:r w:rsidRPr="009A542A">
        <w:rPr>
          <w:color w:val="004E2E"/>
          <w:sz w:val="48"/>
          <w:szCs w:val="48"/>
        </w:rPr>
        <w:t>Invitation to Tender for</w:t>
      </w:r>
    </w:p>
    <w:p w14:paraId="0938E8FC" w14:textId="77777777" w:rsidR="00DD0164" w:rsidRPr="009A542A" w:rsidRDefault="00DD0164" w:rsidP="000215D1">
      <w:pPr>
        <w:pStyle w:val="FCGBBodyText"/>
        <w:spacing w:line="240" w:lineRule="auto"/>
        <w:jc w:val="center"/>
        <w:rPr>
          <w:sz w:val="48"/>
          <w:szCs w:val="48"/>
        </w:rPr>
      </w:pPr>
    </w:p>
    <w:p w14:paraId="0938E8FD" w14:textId="77777777" w:rsidR="009A542A" w:rsidRPr="009A542A" w:rsidRDefault="009A542A" w:rsidP="009A542A">
      <w:pPr>
        <w:jc w:val="center"/>
        <w:rPr>
          <w:color w:val="006600"/>
          <w:sz w:val="32"/>
          <w:szCs w:val="32"/>
        </w:rPr>
      </w:pPr>
      <w:r w:rsidRPr="009A542A">
        <w:rPr>
          <w:color w:val="006600"/>
          <w:sz w:val="32"/>
          <w:szCs w:val="32"/>
        </w:rPr>
        <w:t>ATTRIBUTE SURVEY IN THE EAST OF NORTH ENGLAND FOREST DISTRICT</w:t>
      </w:r>
    </w:p>
    <w:p w14:paraId="0938E8FE" w14:textId="77777777" w:rsidR="009A542A" w:rsidRDefault="009A542A" w:rsidP="000215D1">
      <w:pPr>
        <w:pStyle w:val="FCGBBodyText"/>
        <w:spacing w:line="240" w:lineRule="auto"/>
        <w:jc w:val="center"/>
        <w:rPr>
          <w:color w:val="365F91"/>
          <w:sz w:val="48"/>
          <w:szCs w:val="48"/>
        </w:rPr>
      </w:pPr>
    </w:p>
    <w:p w14:paraId="0938E8FF" w14:textId="77777777" w:rsidR="000215D1" w:rsidRDefault="000215D1" w:rsidP="00573C08">
      <w:pPr>
        <w:pStyle w:val="FCGBBodyText"/>
        <w:spacing w:line="240" w:lineRule="auto"/>
        <w:rPr>
          <w:sz w:val="48"/>
          <w:szCs w:val="48"/>
        </w:rPr>
      </w:pPr>
    </w:p>
    <w:p w14:paraId="0938E900" w14:textId="77777777" w:rsidR="009A542A" w:rsidRPr="00573C08" w:rsidRDefault="009A542A" w:rsidP="00573C08">
      <w:pPr>
        <w:pStyle w:val="FCGBBodyText"/>
        <w:spacing w:line="240" w:lineRule="auto"/>
        <w:rPr>
          <w:sz w:val="48"/>
          <w:szCs w:val="48"/>
        </w:rPr>
      </w:pPr>
    </w:p>
    <w:p w14:paraId="0938E901" w14:textId="4624D3AC"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9A542A">
        <w:rPr>
          <w:color w:val="006600"/>
          <w:sz w:val="48"/>
        </w:rPr>
        <w:t>CR20</w:t>
      </w:r>
      <w:r w:rsidR="006D602C">
        <w:rPr>
          <w:color w:val="006600"/>
          <w:sz w:val="48"/>
        </w:rPr>
        <w:t>2</w:t>
      </w:r>
      <w:r w:rsidR="0065678E">
        <w:rPr>
          <w:color w:val="006600"/>
          <w:sz w:val="48"/>
        </w:rPr>
        <w:t>3</w:t>
      </w:r>
      <w:r w:rsidR="009A542A">
        <w:rPr>
          <w:color w:val="006600"/>
          <w:sz w:val="48"/>
        </w:rPr>
        <w:t>/</w:t>
      </w:r>
      <w:r w:rsidR="006D602C">
        <w:rPr>
          <w:color w:val="006600"/>
          <w:sz w:val="48"/>
        </w:rPr>
        <w:t>2</w:t>
      </w:r>
      <w:r w:rsidR="0065678E">
        <w:rPr>
          <w:color w:val="006600"/>
          <w:sz w:val="48"/>
        </w:rPr>
        <w:t>4</w:t>
      </w:r>
      <w:r w:rsidR="009A542A">
        <w:rPr>
          <w:color w:val="006600"/>
          <w:sz w:val="48"/>
        </w:rPr>
        <w:t>/</w:t>
      </w:r>
      <w:r w:rsidR="00460585">
        <w:rPr>
          <w:color w:val="006600"/>
          <w:sz w:val="48"/>
        </w:rPr>
        <w:t>00</w:t>
      </w:r>
      <w:r w:rsidR="00954184">
        <w:rPr>
          <w:color w:val="006600"/>
          <w:sz w:val="48"/>
        </w:rPr>
        <w:t>2</w:t>
      </w:r>
    </w:p>
    <w:p w14:paraId="0938E902" w14:textId="77777777" w:rsidR="000215D1" w:rsidRDefault="000215D1" w:rsidP="000215D1">
      <w:pPr>
        <w:pStyle w:val="FCGBBodyText"/>
        <w:spacing w:line="240" w:lineRule="auto"/>
      </w:pPr>
    </w:p>
    <w:p w14:paraId="0938E903" w14:textId="77777777" w:rsidR="000215D1" w:rsidRDefault="000215D1" w:rsidP="000215D1">
      <w:pPr>
        <w:pStyle w:val="FCGBBodyText"/>
        <w:spacing w:line="240" w:lineRule="auto"/>
      </w:pPr>
    </w:p>
    <w:p w14:paraId="0938E904" w14:textId="77777777" w:rsidR="000215D1" w:rsidRDefault="000215D1" w:rsidP="000215D1">
      <w:pPr>
        <w:pStyle w:val="FCGBBodyText"/>
        <w:spacing w:line="240" w:lineRule="auto"/>
      </w:pPr>
    </w:p>
    <w:p w14:paraId="0938E905" w14:textId="77777777" w:rsidR="000215D1" w:rsidRDefault="000215D1" w:rsidP="000215D1">
      <w:pPr>
        <w:pStyle w:val="FCGBBodyText"/>
        <w:spacing w:line="240" w:lineRule="auto"/>
      </w:pPr>
    </w:p>
    <w:p w14:paraId="0938E906" w14:textId="77777777" w:rsidR="000215D1" w:rsidRDefault="000215D1" w:rsidP="000215D1">
      <w:pPr>
        <w:pStyle w:val="FCGBBodyText"/>
        <w:spacing w:line="240" w:lineRule="auto"/>
      </w:pPr>
    </w:p>
    <w:p w14:paraId="0938E907" w14:textId="77777777" w:rsidR="000215D1" w:rsidRDefault="000215D1" w:rsidP="000215D1">
      <w:pPr>
        <w:pStyle w:val="FCGBBodyText"/>
        <w:spacing w:line="240" w:lineRule="auto"/>
      </w:pPr>
    </w:p>
    <w:p w14:paraId="0938E908" w14:textId="77777777" w:rsidR="000215D1" w:rsidRDefault="000215D1" w:rsidP="000215D1">
      <w:pPr>
        <w:pStyle w:val="FCGBBodyText"/>
        <w:spacing w:line="240" w:lineRule="auto"/>
      </w:pPr>
    </w:p>
    <w:p w14:paraId="0938E909" w14:textId="77777777" w:rsidR="000215D1" w:rsidRDefault="000215D1" w:rsidP="000215D1">
      <w:pPr>
        <w:pStyle w:val="FCGBBodyText"/>
        <w:spacing w:line="240" w:lineRule="auto"/>
      </w:pPr>
    </w:p>
    <w:p w14:paraId="0938E90A" w14:textId="77777777" w:rsidR="000215D1" w:rsidRDefault="000215D1" w:rsidP="000215D1">
      <w:pPr>
        <w:pStyle w:val="FCGBBodyText"/>
        <w:spacing w:line="240" w:lineRule="auto"/>
      </w:pPr>
    </w:p>
    <w:p w14:paraId="0938E90B" w14:textId="77777777" w:rsidR="000215D1" w:rsidRDefault="000215D1" w:rsidP="000215D1">
      <w:pPr>
        <w:pStyle w:val="FCGBBodyText"/>
        <w:spacing w:line="240" w:lineRule="auto"/>
      </w:pPr>
    </w:p>
    <w:p w14:paraId="0938E90C" w14:textId="77777777" w:rsidR="000215D1" w:rsidRDefault="000215D1" w:rsidP="000215D1">
      <w:pPr>
        <w:pStyle w:val="FCGBBodyText"/>
        <w:spacing w:line="240" w:lineRule="auto"/>
      </w:pPr>
    </w:p>
    <w:p w14:paraId="0938E90D" w14:textId="77777777" w:rsidR="000215D1" w:rsidRDefault="000215D1" w:rsidP="000215D1">
      <w:pPr>
        <w:pStyle w:val="FCGBBodyText"/>
        <w:spacing w:line="240" w:lineRule="auto"/>
      </w:pPr>
    </w:p>
    <w:p w14:paraId="0938E90E" w14:textId="77777777" w:rsidR="009A542A" w:rsidRDefault="009A542A" w:rsidP="000215D1">
      <w:pPr>
        <w:pStyle w:val="FCGBBodyText"/>
        <w:spacing w:line="240" w:lineRule="auto"/>
      </w:pPr>
    </w:p>
    <w:p w14:paraId="0938E90F" w14:textId="77777777" w:rsidR="009A542A" w:rsidRDefault="009A542A" w:rsidP="000215D1">
      <w:pPr>
        <w:pStyle w:val="FCGBBodyText"/>
        <w:spacing w:line="240" w:lineRule="auto"/>
      </w:pPr>
    </w:p>
    <w:p w14:paraId="0938E910" w14:textId="77777777" w:rsidR="009A542A" w:rsidRDefault="009A542A" w:rsidP="000215D1">
      <w:pPr>
        <w:pStyle w:val="FCGBBodyText"/>
        <w:spacing w:line="240" w:lineRule="auto"/>
      </w:pPr>
    </w:p>
    <w:p w14:paraId="0938E911" w14:textId="77777777" w:rsidR="009A542A" w:rsidRDefault="009A542A" w:rsidP="000215D1">
      <w:pPr>
        <w:pStyle w:val="FCGBBodyText"/>
        <w:spacing w:line="240" w:lineRule="auto"/>
      </w:pPr>
    </w:p>
    <w:p w14:paraId="0938E912" w14:textId="77777777" w:rsidR="009A542A" w:rsidRDefault="009A542A" w:rsidP="000215D1">
      <w:pPr>
        <w:pStyle w:val="FCGBBodyText"/>
        <w:spacing w:line="240" w:lineRule="auto"/>
      </w:pPr>
    </w:p>
    <w:p w14:paraId="0938E913" w14:textId="77777777" w:rsidR="009A542A" w:rsidRDefault="009A542A" w:rsidP="000215D1">
      <w:pPr>
        <w:pStyle w:val="FCGBBodyText"/>
        <w:spacing w:line="240" w:lineRule="auto"/>
      </w:pPr>
    </w:p>
    <w:p w14:paraId="0938E914" w14:textId="77777777" w:rsidR="009A542A" w:rsidRDefault="009A542A" w:rsidP="000215D1">
      <w:pPr>
        <w:pStyle w:val="FCGBBodyText"/>
        <w:spacing w:line="240" w:lineRule="auto"/>
      </w:pPr>
    </w:p>
    <w:p w14:paraId="0938E915" w14:textId="77777777" w:rsidR="009A542A" w:rsidRDefault="009A542A" w:rsidP="000215D1">
      <w:pPr>
        <w:pStyle w:val="FCGBBodyText"/>
        <w:spacing w:line="240" w:lineRule="auto"/>
      </w:pPr>
    </w:p>
    <w:p w14:paraId="0938E916" w14:textId="77777777" w:rsidR="009A542A" w:rsidRDefault="009A542A" w:rsidP="000215D1">
      <w:pPr>
        <w:pStyle w:val="FCGBBodyText"/>
        <w:spacing w:line="240" w:lineRule="auto"/>
      </w:pPr>
    </w:p>
    <w:p w14:paraId="0938E917" w14:textId="77777777" w:rsidR="009A542A" w:rsidRDefault="009A542A" w:rsidP="000215D1">
      <w:pPr>
        <w:pStyle w:val="FCGBBodyText"/>
        <w:spacing w:line="240" w:lineRule="auto"/>
      </w:pPr>
    </w:p>
    <w:p w14:paraId="0938E918" w14:textId="77777777" w:rsidR="00DD0164" w:rsidRDefault="00DD0164" w:rsidP="000215D1">
      <w:pPr>
        <w:pStyle w:val="FCGBBodyText"/>
        <w:spacing w:line="240" w:lineRule="auto"/>
      </w:pPr>
    </w:p>
    <w:p w14:paraId="0938E919" w14:textId="77777777" w:rsidR="009A542A" w:rsidRDefault="009A542A" w:rsidP="000215D1">
      <w:pPr>
        <w:pStyle w:val="FCGBBodyText"/>
        <w:spacing w:line="240" w:lineRule="auto"/>
      </w:pPr>
    </w:p>
    <w:p w14:paraId="0938E91A" w14:textId="77777777" w:rsidR="000215D1" w:rsidRDefault="000215D1" w:rsidP="000215D1">
      <w:pPr>
        <w:pStyle w:val="FCGBBodyText"/>
        <w:spacing w:line="240" w:lineRule="auto"/>
      </w:pPr>
    </w:p>
    <w:p w14:paraId="0938E91B" w14:textId="77777777" w:rsidR="000215D1" w:rsidRDefault="000215D1" w:rsidP="000215D1">
      <w:pPr>
        <w:pStyle w:val="FCGBBodyText"/>
        <w:spacing w:line="240" w:lineRule="auto"/>
      </w:pPr>
    </w:p>
    <w:p w14:paraId="0938E91C" w14:textId="77777777" w:rsidR="000215D1" w:rsidRPr="000215D1" w:rsidRDefault="000215D1" w:rsidP="000215D1">
      <w:pPr>
        <w:pStyle w:val="FCGBBodyText"/>
        <w:spacing w:line="240" w:lineRule="auto"/>
      </w:pPr>
    </w:p>
    <w:p w14:paraId="0938E91D" w14:textId="77777777" w:rsidR="00323316" w:rsidRPr="00514212" w:rsidRDefault="00323316" w:rsidP="00323316">
      <w:pPr>
        <w:pStyle w:val="Heading1"/>
        <w:rPr>
          <w:sz w:val="28"/>
          <w:szCs w:val="28"/>
        </w:rPr>
      </w:pPr>
      <w:r w:rsidRPr="00573C08">
        <w:rPr>
          <w:sz w:val="28"/>
          <w:szCs w:val="28"/>
        </w:rPr>
        <w:lastRenderedPageBreak/>
        <w:t>Introduction</w:t>
      </w:r>
    </w:p>
    <w:p w14:paraId="3A5316FD" w14:textId="77777777" w:rsidR="0077315E" w:rsidRDefault="0077315E" w:rsidP="0077315E">
      <w:r>
        <w:t xml:space="preserve">The Forestry Commission (FC) is the government department responsible for protecting, </w:t>
      </w:r>
      <w:proofErr w:type="gramStart"/>
      <w:r>
        <w:t>expanding</w:t>
      </w:r>
      <w:proofErr w:type="gramEnd"/>
      <w:r>
        <w:t xml:space="preserve"> and promoting the sustainable management of woodlands. </w:t>
      </w:r>
    </w:p>
    <w:p w14:paraId="20A5B2D7" w14:textId="77777777" w:rsidR="0077315E" w:rsidRDefault="0077315E" w:rsidP="0077315E"/>
    <w:p w14:paraId="0FCAAE29" w14:textId="77777777" w:rsidR="0077315E" w:rsidRDefault="0077315E" w:rsidP="0077315E">
      <w:r>
        <w:t>The FC works with two agencies: Forestry England, who manage the Public Forest Estate, and Forest Research, Great Britain’s principal organisation for forestry and tree related research.</w:t>
      </w:r>
    </w:p>
    <w:p w14:paraId="6D881C61" w14:textId="77777777" w:rsidR="0077315E" w:rsidRDefault="0077315E" w:rsidP="0077315E"/>
    <w:p w14:paraId="19B5AC01" w14:textId="77777777" w:rsidR="0077315E" w:rsidRDefault="0077315E" w:rsidP="0077315E">
      <w:r>
        <w:t>This Invitation to Tender is issued by Forest Research (FR).</w:t>
      </w:r>
    </w:p>
    <w:p w14:paraId="69945217" w14:textId="77777777" w:rsidR="0077315E" w:rsidRDefault="0077315E" w:rsidP="0077315E"/>
    <w:p w14:paraId="7A1E313E" w14:textId="77777777" w:rsidR="0077315E" w:rsidRDefault="0077315E" w:rsidP="0077315E">
      <w:r>
        <w:t>T</w:t>
      </w:r>
      <w:r w:rsidRPr="009E5141">
        <w:t>he FC will always consider equality when conducting our procurement activities.  We require you to meet your duties under the Equality Act 2010 and may ask for evidence that you are aware of and operate in accordance with those requirements</w:t>
      </w:r>
      <w:r>
        <w:t>.</w:t>
      </w:r>
    </w:p>
    <w:p w14:paraId="7353FF25" w14:textId="77777777" w:rsidR="0077315E" w:rsidRPr="009E5141" w:rsidRDefault="0077315E" w:rsidP="0077315E"/>
    <w:p w14:paraId="787036BC" w14:textId="77777777" w:rsidR="0077315E" w:rsidRPr="009E5141" w:rsidRDefault="0077315E" w:rsidP="0077315E">
      <w:r w:rsidRPr="009E5141">
        <w:t>More information is available on our website at</w:t>
      </w:r>
      <w:r>
        <w:t xml:space="preserve"> </w:t>
      </w:r>
      <w:r>
        <w:rPr>
          <w:rStyle w:val="Hyperlink"/>
        </w:rPr>
        <w:t xml:space="preserve"> </w:t>
      </w:r>
      <w:hyperlink r:id="rId8" w:history="1">
        <w:r>
          <w:rPr>
            <w:rStyle w:val="Hyperlink"/>
          </w:rPr>
          <w:t>Forestry Commission - GOV.UK</w:t>
        </w:r>
      </w:hyperlink>
    </w:p>
    <w:p w14:paraId="0938E925" w14:textId="77777777" w:rsidR="00323316" w:rsidRPr="009E5141" w:rsidRDefault="00323316" w:rsidP="00323316"/>
    <w:p w14:paraId="0938E926"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0938E927" w14:textId="77777777" w:rsidR="00CB6106" w:rsidRDefault="00CB6106" w:rsidP="00CB6106">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the East of North</w:t>
      </w:r>
      <w:r w:rsidRPr="00D73F83">
        <w:rPr>
          <w:szCs w:val="20"/>
        </w:rPr>
        <w:t xml:space="preserve"> England Forest District</w:t>
      </w:r>
      <w:r>
        <w:t>.</w:t>
      </w:r>
    </w:p>
    <w:p w14:paraId="0938E928" w14:textId="77777777" w:rsidR="00661BD3" w:rsidRPr="006B3F8C" w:rsidRDefault="00661BD3" w:rsidP="00323316"/>
    <w:p w14:paraId="0938E929" w14:textId="652E789B" w:rsidR="00CB6106" w:rsidRDefault="00CB6106" w:rsidP="00CB6106">
      <w:pPr>
        <w:rPr>
          <w:color w:val="365F91"/>
        </w:rPr>
      </w:pPr>
      <w:r>
        <w:t>Our intention is to award this</w:t>
      </w:r>
      <w:r w:rsidRPr="002E04B8">
        <w:t xml:space="preserve"> contract for a period of </w:t>
      </w:r>
      <w:r w:rsidR="004D22B0">
        <w:t>7</w:t>
      </w:r>
      <w:r w:rsidRPr="00186FB5">
        <w:t xml:space="preserve"> months</w:t>
      </w:r>
      <w:r w:rsidRPr="00BA28AF">
        <w:rPr>
          <w:color w:val="365F91"/>
        </w:rPr>
        <w:t xml:space="preserve">. </w:t>
      </w:r>
    </w:p>
    <w:p w14:paraId="29208AD8" w14:textId="607B397D" w:rsidR="0059664E" w:rsidRDefault="0059664E" w:rsidP="00CB6106">
      <w:pPr>
        <w:rPr>
          <w:color w:val="365F91"/>
        </w:rPr>
      </w:pPr>
    </w:p>
    <w:p w14:paraId="67D29BCA" w14:textId="77777777" w:rsidR="0059664E" w:rsidRDefault="0059664E" w:rsidP="0059664E">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0938E92A" w14:textId="77777777" w:rsidR="00661BD3" w:rsidRPr="00BA28AF" w:rsidRDefault="00661BD3" w:rsidP="00323316">
      <w:pPr>
        <w:rPr>
          <w:color w:val="365F91"/>
        </w:rPr>
      </w:pPr>
    </w:p>
    <w:p w14:paraId="0938E92B" w14:textId="4E58A3D6" w:rsidR="00CB6106" w:rsidRDefault="00CB6106" w:rsidP="00CB6106">
      <w:r>
        <w:t xml:space="preserve">The decision on whether to use the </w:t>
      </w:r>
      <w:r w:rsidR="00CF6204">
        <w:t>one-week</w:t>
      </w:r>
      <w:r>
        <w:t xml:space="preserve"> extension option available will be at our discretion and we will base it on the following factors: weather and contractor performance. </w:t>
      </w:r>
    </w:p>
    <w:p w14:paraId="0938E92C" w14:textId="77777777" w:rsidR="00661BD3" w:rsidRDefault="00661BD3" w:rsidP="00323316"/>
    <w:p w14:paraId="0938E92D" w14:textId="5923BEBC" w:rsidR="00CB6106" w:rsidRDefault="00CB6106" w:rsidP="00CB6106">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t>£</w:t>
      </w:r>
      <w:r w:rsidR="00A2165D">
        <w:t>25</w:t>
      </w:r>
      <w:r w:rsidRPr="00CB5B8C">
        <w:t>,000.00</w:t>
      </w:r>
      <w:r>
        <w:t>.</w:t>
      </w:r>
    </w:p>
    <w:p w14:paraId="0938E92E" w14:textId="77777777" w:rsidR="004404A4" w:rsidRPr="006B3F8C" w:rsidRDefault="004404A4" w:rsidP="00323316"/>
    <w:p w14:paraId="0938E92F" w14:textId="670731B3" w:rsidR="00CB6106" w:rsidRDefault="00CB6106" w:rsidP="00CB6106">
      <w:r>
        <w:t>All appendices and other documents are for information only as referred to in section 2 and are available at the following internet location:</w:t>
      </w:r>
    </w:p>
    <w:p w14:paraId="2C625FB4" w14:textId="77777777" w:rsidR="000712A3" w:rsidRDefault="000712A3" w:rsidP="00CB6106"/>
    <w:p w14:paraId="3C6CE509" w14:textId="68D602D2" w:rsidR="000712A3" w:rsidRDefault="00AC3E5C" w:rsidP="00CB6106">
      <w:hyperlink r:id="rId9" w:history="1">
        <w:r w:rsidR="000712A3" w:rsidRPr="0081398F">
          <w:rPr>
            <w:rStyle w:val="Hyperlink"/>
          </w:rPr>
          <w:t>https://www.dropbox.com/scl/fo/esa01dzsmc37nbp36xtba/h?dl=0&amp;rlkey=xivzw8xrtw0nh26lnk2pt7zqq</w:t>
        </w:r>
      </w:hyperlink>
    </w:p>
    <w:p w14:paraId="20AC667B" w14:textId="77777777" w:rsidR="000712A3" w:rsidRDefault="000712A3" w:rsidP="00CB6106"/>
    <w:p w14:paraId="0938E933" w14:textId="77777777" w:rsidR="00CB6106" w:rsidRPr="00290690" w:rsidRDefault="00CB6106" w:rsidP="00D41A53">
      <w:pPr>
        <w:pStyle w:val="Heading2"/>
        <w:rPr>
          <w:sz w:val="28"/>
        </w:rPr>
      </w:pPr>
      <w:r w:rsidRPr="00290690">
        <w:rPr>
          <w:sz w:val="28"/>
        </w:rPr>
        <w:t>Locality and area: -</w:t>
      </w:r>
    </w:p>
    <w:p w14:paraId="0938E934" w14:textId="4A800BA6" w:rsidR="00CB6106" w:rsidRDefault="00CB6106" w:rsidP="00CB6106">
      <w:pPr>
        <w:ind w:left="430"/>
      </w:pPr>
      <w:r>
        <w:rPr>
          <w:b/>
        </w:rPr>
        <w:t>North England</w:t>
      </w:r>
      <w:r w:rsidRPr="00083A2E">
        <w:rPr>
          <w:b/>
        </w:rPr>
        <w:t xml:space="preserve"> Forest District - </w:t>
      </w:r>
      <w:r w:rsidRPr="00083A2E">
        <w:t>All land highlighted on sample location maps supplied by Forest Research Fineshade</w:t>
      </w:r>
      <w:r>
        <w:t xml:space="preserve"> (an example is available in Appendix </w:t>
      </w:r>
      <w:r w:rsidR="001F55B4">
        <w:t>F</w:t>
      </w:r>
      <w:r>
        <w:t>)</w:t>
      </w:r>
      <w:r w:rsidRPr="00083A2E">
        <w:t xml:space="preserve"> and </w:t>
      </w:r>
      <w:r w:rsidRPr="00083A2E">
        <w:lastRenderedPageBreak/>
        <w:t xml:space="preserve">extending to approx. </w:t>
      </w:r>
      <w:r w:rsidR="00290690">
        <w:t>1</w:t>
      </w:r>
      <w:r w:rsidR="00E13E7D">
        <w:t>800</w:t>
      </w:r>
      <w:r>
        <w:t xml:space="preserve"> a</w:t>
      </w:r>
      <w:r w:rsidRPr="00083A2E">
        <w:t>ttribute survey plots</w:t>
      </w:r>
      <w:r w:rsidR="00290690">
        <w:t xml:space="preserve"> over </w:t>
      </w:r>
      <w:r w:rsidR="00E13E7D">
        <w:t>1340</w:t>
      </w:r>
      <w:r w:rsidR="00290690">
        <w:t xml:space="preserve">ha in </w:t>
      </w:r>
      <w:r w:rsidR="00E13E7D">
        <w:t>8</w:t>
      </w:r>
      <w:r>
        <w:t xml:space="preserve"> </w:t>
      </w:r>
      <w:r w:rsidRPr="004253F1">
        <w:t>blocks (see appendix A)</w:t>
      </w:r>
    </w:p>
    <w:p w14:paraId="0938E935" w14:textId="77777777" w:rsidR="00290690" w:rsidRPr="00083A2E" w:rsidRDefault="00290690" w:rsidP="00CB6106">
      <w:pPr>
        <w:ind w:left="430"/>
      </w:pPr>
    </w:p>
    <w:p w14:paraId="0938E936" w14:textId="77777777" w:rsidR="00CB6106" w:rsidRPr="00290690" w:rsidRDefault="00CB6106" w:rsidP="00CB6106">
      <w:pPr>
        <w:pStyle w:val="Heading2"/>
        <w:ind w:left="576" w:hanging="576"/>
        <w:rPr>
          <w:sz w:val="28"/>
        </w:rPr>
      </w:pPr>
      <w:r w:rsidRPr="00290690">
        <w:rPr>
          <w:sz w:val="28"/>
        </w:rPr>
        <w:t>Work to be done: -</w:t>
      </w:r>
    </w:p>
    <w:p w14:paraId="0938E937" w14:textId="77777777" w:rsidR="00CB6106" w:rsidRDefault="00CB6106" w:rsidP="00CB6106">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0938E938" w14:textId="77777777" w:rsidR="00CB6106" w:rsidRPr="00083A2E" w:rsidRDefault="00CB6106" w:rsidP="00CB6106">
      <w:pPr>
        <w:pStyle w:val="Heading3"/>
      </w:pPr>
      <w:r w:rsidRPr="00083A2E">
        <w:rPr>
          <w:u w:val="single"/>
        </w:rPr>
        <w:t>Plots</w:t>
      </w:r>
    </w:p>
    <w:p w14:paraId="0938E939" w14:textId="77777777"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 xml:space="preserve">selected is consistent with crop as seen, </w:t>
      </w:r>
      <w:proofErr w:type="gramStart"/>
      <w:r w:rsidRPr="00083A2E">
        <w:rPr>
          <w:rFonts w:ascii="Verdana" w:hAnsi="Verdana"/>
          <w:sz w:val="22"/>
          <w:szCs w:val="22"/>
        </w:rPr>
        <w:t>i.e.</w:t>
      </w:r>
      <w:proofErr w:type="gramEnd"/>
      <w:r w:rsidRPr="00083A2E">
        <w:rPr>
          <w:rFonts w:ascii="Verdana" w:hAnsi="Verdana"/>
          <w:sz w:val="22"/>
          <w:szCs w:val="22"/>
        </w:rPr>
        <w:t xml:space="preserve"> uniform or variable.</w:t>
      </w:r>
    </w:p>
    <w:p w14:paraId="0938E93A" w14:textId="016DC356"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NB – if the surveyor disagrees with the sampling scheme </w:t>
      </w:r>
      <w:r w:rsidR="00815CB9" w:rsidRPr="00083A2E">
        <w:rPr>
          <w:rFonts w:ascii="Verdana" w:hAnsi="Verdana"/>
          <w:sz w:val="22"/>
          <w:szCs w:val="22"/>
        </w:rPr>
        <w:t>selected,</w:t>
      </w:r>
      <w:r w:rsidRPr="00083A2E">
        <w:rPr>
          <w:rFonts w:ascii="Verdana" w:hAnsi="Verdana"/>
          <w:sz w:val="22"/>
          <w:szCs w:val="22"/>
        </w:rPr>
        <w:t xml:space="preserve">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14:paraId="0938E93B" w14:textId="77777777" w:rsidR="00CB6106" w:rsidRPr="00083A2E" w:rsidRDefault="00CB6106" w:rsidP="00CB6106">
      <w:pPr>
        <w:pStyle w:val="BodyTextIndent"/>
        <w:rPr>
          <w:rFonts w:ascii="Verdana" w:hAnsi="Verdana"/>
          <w:sz w:val="22"/>
          <w:szCs w:val="22"/>
        </w:rPr>
      </w:pPr>
    </w:p>
    <w:p w14:paraId="0938E93C" w14:textId="77777777" w:rsidR="00CB6106" w:rsidRPr="00083A2E" w:rsidRDefault="00CB6106" w:rsidP="00CB6106">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14:paraId="0938E93D" w14:textId="77777777" w:rsidR="00CB6106" w:rsidRPr="000F6772" w:rsidRDefault="00CB6106" w:rsidP="00CB6106">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w:t>
      </w:r>
      <w:proofErr w:type="gramStart"/>
      <w:r w:rsidRPr="000F6772">
        <w:rPr>
          <w:rFonts w:ascii="Verdana" w:hAnsi="Verdana"/>
          <w:sz w:val="22"/>
          <w:szCs w:val="22"/>
        </w:rPr>
        <w:t>and also</w:t>
      </w:r>
      <w:proofErr w:type="gramEnd"/>
      <w:r w:rsidRPr="000F6772">
        <w:rPr>
          <w:rFonts w:ascii="Verdana" w:hAnsi="Verdana"/>
          <w:sz w:val="22"/>
          <w:szCs w:val="22"/>
        </w:rPr>
        <w:t xml:space="preserve"> record clearly the plot number on the map next to the pre-selected point.</w:t>
      </w:r>
    </w:p>
    <w:p w14:paraId="0938E93E" w14:textId="77777777" w:rsidR="00CB6106" w:rsidRPr="000F6772" w:rsidRDefault="00CB6106" w:rsidP="00CB6106">
      <w:pPr>
        <w:pStyle w:val="Arial"/>
        <w:ind w:left="430"/>
        <w:rPr>
          <w:rFonts w:ascii="Verdana" w:hAnsi="Verdana" w:cs="Arial"/>
          <w:sz w:val="22"/>
          <w:szCs w:val="22"/>
        </w:rPr>
      </w:pPr>
    </w:p>
    <w:p w14:paraId="0938E93F" w14:textId="2CF9515F" w:rsidR="00CB6106" w:rsidRDefault="00CB6106" w:rsidP="00CB6106">
      <w:pPr>
        <w:pStyle w:val="Arial"/>
        <w:ind w:left="430"/>
        <w:rPr>
          <w:rFonts w:ascii="Verdana" w:hAnsi="Verdana"/>
          <w:sz w:val="22"/>
          <w:szCs w:val="22"/>
        </w:rPr>
      </w:pPr>
      <w:r w:rsidRPr="000F6772">
        <w:rPr>
          <w:rFonts w:ascii="Verdana" w:hAnsi="Verdana"/>
          <w:sz w:val="22"/>
          <w:szCs w:val="22"/>
        </w:rPr>
        <w:t xml:space="preserve">Circular plots of the same size </w:t>
      </w:r>
      <w:r w:rsidR="00815CB9" w:rsidRPr="000F6772">
        <w:rPr>
          <w:rFonts w:ascii="Verdana" w:hAnsi="Verdana"/>
          <w:sz w:val="22"/>
          <w:szCs w:val="22"/>
        </w:rPr>
        <w:t>are always to be laid out</w:t>
      </w:r>
      <w:r w:rsidRPr="000F6772">
        <w:rPr>
          <w:rFonts w:ascii="Verdana" w:hAnsi="Verdana"/>
          <w:sz w:val="22"/>
          <w:szCs w:val="22"/>
        </w:rPr>
        <w:t xml:space="preserve">.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0938E940" w14:textId="77777777" w:rsidR="00CB6106" w:rsidRPr="00083A2E" w:rsidRDefault="00CB6106" w:rsidP="00CB6106">
      <w:pPr>
        <w:pStyle w:val="Arial"/>
        <w:ind w:left="430"/>
        <w:rPr>
          <w:rFonts w:ascii="Verdana" w:hAnsi="Verdana" w:cs="Arial"/>
          <w:sz w:val="22"/>
          <w:szCs w:val="22"/>
        </w:rPr>
      </w:pPr>
    </w:p>
    <w:p w14:paraId="0938E941" w14:textId="77777777" w:rsidR="00CB6106" w:rsidRDefault="00CB6106" w:rsidP="00CB6106">
      <w:pPr>
        <w:ind w:left="430"/>
      </w:pPr>
      <w:r w:rsidRPr="00083A2E">
        <w:t xml:space="preserve">Mark plot </w:t>
      </w:r>
      <w:r w:rsidRPr="004253F1">
        <w:t>centre with a cane supplied by Forest Research (it is acceptable to use a piece of brash or similar</w:t>
      </w:r>
      <w:r>
        <w:t xml:space="preserve"> if the supplied cane is not suitable</w:t>
      </w:r>
      <w:r w:rsidRPr="004253F1">
        <w:t xml:space="preserve">), spray top of cane or brash and around the base on the ground in a circle with paint supplied by Forest Research. Each tree counted in the plot will be </w:t>
      </w:r>
      <w:r w:rsidRPr="003D1790">
        <w:t>clearly</w:t>
      </w:r>
      <w:r w:rsidRPr="004253F1">
        <w:t xml:space="preserve"> marked with </w:t>
      </w:r>
      <w:r w:rsidRPr="003D1790">
        <w:t>paint</w:t>
      </w:r>
      <w:r>
        <w:t>.</w:t>
      </w:r>
      <w:r w:rsidRPr="00243C6F">
        <w:t xml:space="preserve"> </w:t>
      </w:r>
      <w:r w:rsidRPr="00083A2E">
        <w:t xml:space="preserve">Plot number </w:t>
      </w:r>
      <w:r>
        <w:rPr>
          <w:b/>
          <w:u w:val="single"/>
        </w:rPr>
        <w:t>will</w:t>
      </w:r>
      <w:r>
        <w:t xml:space="preserve"> be sprayed onto the total height tree</w:t>
      </w:r>
      <w:r w:rsidRPr="00083A2E">
        <w:t xml:space="preserve"> </w:t>
      </w:r>
      <w:r>
        <w:t>large enough to be clearly visible from within the plot and an arrow pointing upwards will also be clearly sprayed on the total height tree facing the direction(s) from which the height(s) was/were taken.</w:t>
      </w:r>
    </w:p>
    <w:p w14:paraId="0938E942" w14:textId="77777777" w:rsidR="00CB6106" w:rsidRDefault="00CB6106" w:rsidP="00CB6106">
      <w:pPr>
        <w:ind w:left="430"/>
      </w:pPr>
    </w:p>
    <w:p w14:paraId="0938E943" w14:textId="77777777" w:rsidR="00CB6106" w:rsidRDefault="00CB6106" w:rsidP="00CB6106">
      <w:pPr>
        <w:ind w:left="430"/>
      </w:pPr>
      <w:r>
        <w:t>Plot size will be recorded on the field form with a tick in the appropriate section.</w:t>
      </w:r>
    </w:p>
    <w:p w14:paraId="0938E944" w14:textId="77777777" w:rsidR="00CB6106" w:rsidRDefault="00CB6106" w:rsidP="00CB6106">
      <w:pPr>
        <w:ind w:left="430"/>
      </w:pPr>
    </w:p>
    <w:p w14:paraId="0938E945" w14:textId="77777777" w:rsidR="00CB6106" w:rsidRDefault="00CB6106" w:rsidP="00CB6106">
      <w:pPr>
        <w:ind w:left="430"/>
      </w:pPr>
      <w:r>
        <w:t>Grid reference for each plot centre will be recorded clearly on the field form where it differs from the .</w:t>
      </w:r>
      <w:proofErr w:type="spellStart"/>
      <w:r>
        <w:t>gpx</w:t>
      </w:r>
      <w:proofErr w:type="spellEnd"/>
      <w:r>
        <w:t xml:space="preserve"> file.</w:t>
      </w:r>
    </w:p>
    <w:p w14:paraId="0938E946" w14:textId="77777777" w:rsidR="00CB6106" w:rsidRPr="00083A2E" w:rsidRDefault="00CB6106" w:rsidP="00CB6106">
      <w:pPr>
        <w:ind w:left="430"/>
      </w:pPr>
    </w:p>
    <w:p w14:paraId="0938E947" w14:textId="2794EDFB" w:rsidR="00CB6106" w:rsidRDefault="00CB6106" w:rsidP="00CB6106">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40054E" w:rsidRPr="00083A2E">
        <w:t>ten-metre</w:t>
      </w:r>
      <w:r w:rsidRPr="00083A2E">
        <w:t xml:space="preserve"> radius of the existing plot centre.</w:t>
      </w:r>
    </w:p>
    <w:p w14:paraId="0938E948" w14:textId="77777777" w:rsidR="00290690" w:rsidRDefault="00290690" w:rsidP="000C3D1C"/>
    <w:p w14:paraId="0938E949" w14:textId="77777777" w:rsidR="00CB6106" w:rsidRPr="00083A2E" w:rsidRDefault="00CB6106" w:rsidP="00CB6106">
      <w:pPr>
        <w:ind w:firstLine="430"/>
      </w:pPr>
      <w:r>
        <w:lastRenderedPageBreak/>
        <w:t>With regard to windblow the contractor will</w:t>
      </w:r>
      <w:r w:rsidRPr="00083A2E">
        <w:t>:</w:t>
      </w:r>
    </w:p>
    <w:p w14:paraId="0938E94A" w14:textId="77777777" w:rsidR="00CB6106" w:rsidRDefault="00CB6106" w:rsidP="00A813CD">
      <w:pPr>
        <w:numPr>
          <w:ilvl w:val="0"/>
          <w:numId w:val="13"/>
        </w:numPr>
      </w:pPr>
      <w:r w:rsidRPr="00083A2E">
        <w:t>Record the component stocking details found in the original plot as, e.g., plot 1 (a) windblow.</w:t>
      </w:r>
    </w:p>
    <w:p w14:paraId="0938E94B" w14:textId="77777777" w:rsidR="00CB6106" w:rsidRDefault="00CB6106" w:rsidP="00A813CD">
      <w:pPr>
        <w:numPr>
          <w:ilvl w:val="0"/>
          <w:numId w:val="13"/>
        </w:numPr>
      </w:pPr>
      <w:r>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14:paraId="0938E94C" w14:textId="77777777" w:rsidR="00CB6106" w:rsidRPr="00083A2E" w:rsidRDefault="00CB6106" w:rsidP="00A813CD">
      <w:pPr>
        <w:numPr>
          <w:ilvl w:val="0"/>
          <w:numId w:val="13"/>
        </w:numPr>
      </w:pPr>
      <w:r>
        <w:t>Record the total</w:t>
      </w:r>
      <w:r w:rsidRPr="00083A2E">
        <w:t xml:space="preserve"> height on a separate line as plot 1(b). The use of separate lines is necessary to avoid confusion between the different components.</w:t>
      </w:r>
    </w:p>
    <w:p w14:paraId="0938E94D" w14:textId="1A3968CD" w:rsidR="00CB6106" w:rsidRPr="00083A2E" w:rsidRDefault="00CB6106" w:rsidP="00A813CD">
      <w:pPr>
        <w:numPr>
          <w:ilvl w:val="0"/>
          <w:numId w:val="13"/>
        </w:numPr>
      </w:pPr>
      <w:r w:rsidRPr="00083A2E">
        <w:t xml:space="preserve">If a </w:t>
      </w:r>
      <w:r>
        <w:t>total height</w:t>
      </w:r>
      <w:r w:rsidRPr="00083A2E">
        <w:t xml:space="preserve"> tree is not available within a </w:t>
      </w:r>
      <w:r w:rsidR="00432D9F" w:rsidRPr="00083A2E">
        <w:t>ten-metre</w:t>
      </w:r>
      <w:r w:rsidRPr="00083A2E">
        <w:t xml:space="preserve"> radius of the plot centre</w:t>
      </w:r>
      <w:r>
        <w:t xml:space="preserve"> or the plot is not representative of the crop i.e. falls on a boundary</w:t>
      </w:r>
      <w:r w:rsidR="00C53FF2">
        <w:t xml:space="preserve"> or outside of the sub-compartment</w:t>
      </w:r>
      <w:r>
        <w:t>,</w:t>
      </w:r>
      <w:r w:rsidRPr="000B54CB">
        <w:t xml:space="preserve"> </w:t>
      </w:r>
      <w:r w:rsidRPr="00083A2E">
        <w:t xml:space="preserve">that plot must be relocated </w:t>
      </w:r>
      <w:r w:rsidR="00AE63A3" w:rsidRPr="00083A2E">
        <w:t>halfway</w:t>
      </w:r>
      <w:r w:rsidRPr="00083A2E">
        <w:t xml:space="preserve">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C53FF2">
        <w:t xml:space="preserve"> wron</w:t>
      </w:r>
      <w:r w:rsidR="00AE63A3">
        <w:t>g sub-compartment</w:t>
      </w:r>
      <w:r w:rsidRPr="00083A2E">
        <w:t xml:space="preserve"> etc.</w:t>
      </w:r>
    </w:p>
    <w:p w14:paraId="0938E94E" w14:textId="77777777" w:rsidR="00CB6106" w:rsidRPr="00083A2E" w:rsidRDefault="00CB6106" w:rsidP="00CB6106">
      <w:pPr>
        <w:pStyle w:val="Heading3"/>
      </w:pPr>
      <w:r w:rsidRPr="00083A2E">
        <w:t>Species</w:t>
      </w:r>
    </w:p>
    <w:p w14:paraId="0938E94F" w14:textId="77777777" w:rsidR="00CB6106" w:rsidRDefault="00CB6106" w:rsidP="00CB6106">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w:t>
      </w:r>
      <w:r w:rsidRPr="00AE63A3">
        <w:rPr>
          <w:b/>
          <w:bCs/>
        </w:rPr>
        <w:t>and</w:t>
      </w:r>
      <w:r>
        <w:t xml:space="preserve"> &lt;10% of components</w:t>
      </w:r>
      <w:r w:rsidRPr="00083A2E">
        <w:t xml:space="preserve">, all other species </w:t>
      </w:r>
      <w:r>
        <w:t xml:space="preserve">are </w:t>
      </w:r>
      <w:r w:rsidRPr="00083A2E">
        <w:t>to be recorded accurately.</w:t>
      </w:r>
    </w:p>
    <w:p w14:paraId="0938E950" w14:textId="77777777" w:rsidR="00CB6106" w:rsidRPr="00083A2E" w:rsidRDefault="00CB6106" w:rsidP="00CB6106">
      <w:pPr>
        <w:pStyle w:val="Heading3"/>
      </w:pPr>
      <w:r w:rsidRPr="00083A2E">
        <w:t>P</w:t>
      </w:r>
      <w:r>
        <w:t>lanting</w:t>
      </w:r>
      <w:r w:rsidRPr="00083A2E">
        <w:t xml:space="preserve"> </w:t>
      </w:r>
      <w:r>
        <w:t>Y</w:t>
      </w:r>
      <w:r w:rsidRPr="00083A2E">
        <w:t>ear</w:t>
      </w:r>
      <w:r>
        <w:t xml:space="preserve"> (p. year)</w:t>
      </w:r>
    </w:p>
    <w:p w14:paraId="0938E951" w14:textId="7D51DBD5" w:rsidR="00CB6106" w:rsidRDefault="00CB6106" w:rsidP="00CB6106">
      <w:pPr>
        <w:pStyle w:val="NormalLeft076cm"/>
      </w:pPr>
      <w:r w:rsidRPr="006D4290">
        <w:t>Enter</w:t>
      </w:r>
      <w:r>
        <w:t xml:space="preserve"> a </w:t>
      </w:r>
      <w:r w:rsidR="00AE63A3">
        <w:t>4-figure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0938E952" w14:textId="77777777" w:rsidR="00CB6106" w:rsidRPr="0056738A" w:rsidRDefault="00CB6106" w:rsidP="00CB6106">
      <w:pPr>
        <w:pStyle w:val="Heading3"/>
      </w:pPr>
      <w:r w:rsidRPr="0056738A">
        <w:t>Top Height (Yield Class)</w:t>
      </w:r>
    </w:p>
    <w:p w14:paraId="0938E953" w14:textId="0D97FD33" w:rsidR="00CB6106" w:rsidRDefault="00CB6106" w:rsidP="00CB6106">
      <w:pPr>
        <w:ind w:left="720" w:hanging="290"/>
      </w:pPr>
      <w:r>
        <w:t>Select and mark the total</w:t>
      </w:r>
      <w:r w:rsidRPr="00083A2E">
        <w:t xml:space="preserve"> </w:t>
      </w:r>
      <w:r>
        <w:t>h</w:t>
      </w:r>
      <w:r w:rsidRPr="00083A2E">
        <w:t>eight tree(s) (dependin</w:t>
      </w:r>
      <w:r>
        <w:t>g on number of species present).</w:t>
      </w:r>
    </w:p>
    <w:p w14:paraId="1AD94859" w14:textId="1CB9485D" w:rsidR="00713874" w:rsidRDefault="00713874" w:rsidP="00CB6106">
      <w:pPr>
        <w:ind w:left="720" w:hanging="290"/>
      </w:pPr>
    </w:p>
    <w:p w14:paraId="0B19DCF3" w14:textId="7BE88D5E" w:rsidR="00713874" w:rsidRDefault="000B4A74" w:rsidP="00CB6106">
      <w:pPr>
        <w:ind w:left="720" w:hanging="290"/>
      </w:pPr>
      <w:r>
        <w:t>A total height will be measured for each species in a plot.</w:t>
      </w:r>
    </w:p>
    <w:p w14:paraId="0938E954" w14:textId="77777777" w:rsidR="00CB6106" w:rsidRDefault="00CB6106" w:rsidP="00CB6106">
      <w:pPr>
        <w:ind w:left="720" w:hanging="290"/>
      </w:pPr>
    </w:p>
    <w:p w14:paraId="0938E955" w14:textId="6267D6F4" w:rsidR="00CB6106" w:rsidRDefault="00CB6106" w:rsidP="00CB6106">
      <w:pPr>
        <w:ind w:left="430"/>
      </w:pPr>
      <w:r w:rsidRPr="00083A2E">
        <w:t xml:space="preserve">If only one species is </w:t>
      </w:r>
      <w:r w:rsidR="00BD7ABB" w:rsidRPr="00083A2E">
        <w:t>present,</w:t>
      </w:r>
      <w:r w:rsidRPr="00083A2E">
        <w:t xml:space="preserve"> select the</w:t>
      </w:r>
      <w:r>
        <w:t xml:space="preserve"> tree with the</w:t>
      </w:r>
      <w:r w:rsidRPr="00083A2E">
        <w:t xml:space="preserve"> largest</w:t>
      </w:r>
      <w:r>
        <w:t xml:space="preserve"> 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0938E956" w14:textId="77777777" w:rsidR="00CB6106" w:rsidRPr="00083A2E" w:rsidRDefault="00CB6106" w:rsidP="00CB6106">
      <w:pPr>
        <w:ind w:left="430"/>
      </w:pPr>
    </w:p>
    <w:p w14:paraId="0938E957" w14:textId="416A3902" w:rsidR="00CB6106" w:rsidRDefault="00CB6106" w:rsidP="00CB6106">
      <w:pPr>
        <w:ind w:left="430"/>
      </w:pPr>
      <w:r w:rsidRPr="00083A2E">
        <w:t xml:space="preserve">If two species are </w:t>
      </w:r>
      <w:r w:rsidR="00BD7ABB" w:rsidRPr="00083A2E">
        <w:t>present,</w:t>
      </w:r>
      <w:r w:rsidRPr="00083A2E">
        <w:t xml:space="preserve"> select the largest dbh tree of each species within an </w:t>
      </w:r>
      <w:r w:rsidR="00BD7ABB" w:rsidRPr="00083A2E">
        <w:t>8</w:t>
      </w:r>
      <w:r w:rsidR="00BD7ABB">
        <w:t>-metre</w:t>
      </w:r>
      <w:r w:rsidRPr="00083A2E">
        <w:t xml:space="preserve"> radius</w:t>
      </w:r>
      <w:r>
        <w:t xml:space="preserve"> irrespective of the plot size used to achieve the correct number of trees</w:t>
      </w:r>
      <w:r w:rsidRPr="00DC3319">
        <w:t>.</w:t>
      </w:r>
    </w:p>
    <w:p w14:paraId="0938E958" w14:textId="77777777" w:rsidR="00CB6106" w:rsidRPr="00083A2E" w:rsidRDefault="00CB6106" w:rsidP="00CB6106">
      <w:pPr>
        <w:ind w:left="430"/>
      </w:pPr>
    </w:p>
    <w:p w14:paraId="0938E959" w14:textId="4FBB428F" w:rsidR="00CB6106" w:rsidRDefault="00CB6106" w:rsidP="00CB6106">
      <w:pPr>
        <w:ind w:left="430"/>
      </w:pPr>
      <w:r w:rsidRPr="00083A2E">
        <w:t>If three</w:t>
      </w:r>
      <w:r>
        <w:t xml:space="preserve"> or more</w:t>
      </w:r>
      <w:r w:rsidRPr="00083A2E">
        <w:t xml:space="preserve"> species are </w:t>
      </w:r>
      <w:r w:rsidR="00BD7ABB" w:rsidRPr="00083A2E">
        <w:t>present,</w:t>
      </w:r>
      <w:r w:rsidRPr="00083A2E">
        <w:t xml:space="preserve"> select the largest dbh tree of each species within a 12.6 metre radius.</w:t>
      </w:r>
    </w:p>
    <w:p w14:paraId="0938E95A" w14:textId="77777777" w:rsidR="00CB6106" w:rsidRPr="00083A2E" w:rsidRDefault="00CB6106" w:rsidP="00CB6106">
      <w:pPr>
        <w:ind w:left="430"/>
      </w:pPr>
    </w:p>
    <w:p w14:paraId="0938E95B" w14:textId="77777777" w:rsidR="00CB6106" w:rsidRDefault="00CB6106" w:rsidP="00CB6106">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 xml:space="preserve">large enough to be clearly visible </w:t>
      </w:r>
      <w:r>
        <w:lastRenderedPageBreak/>
        <w:t>from within the plot and an arrow pointing upwards which is clearly visible facing the direction(s) from which the height(s) was or were taken</w:t>
      </w:r>
      <w:r w:rsidRPr="00DC3319">
        <w:t>.</w:t>
      </w:r>
    </w:p>
    <w:p w14:paraId="0938E95C" w14:textId="77777777" w:rsidR="00CB6106" w:rsidRDefault="00CB6106" w:rsidP="00CB6106">
      <w:pPr>
        <w:ind w:left="430"/>
      </w:pPr>
      <w:r w:rsidRPr="00543A8C">
        <w:t xml:space="preserve">If the total height tree is damaged at the top and unrepresentative of the crop, this must be </w:t>
      </w:r>
      <w:proofErr w:type="gramStart"/>
      <w:r w:rsidRPr="00543A8C">
        <w:t>recorded</w:t>
      </w:r>
      <w:proofErr w:type="gramEnd"/>
      <w:r w:rsidRPr="00543A8C">
        <w:t xml:space="preserve"> and that height excluded from any calculation of top height. If there are several total height trees damaged but still remain unrepresentative of the crop an appropriate alternative must be </w:t>
      </w:r>
      <w:proofErr w:type="gramStart"/>
      <w:r w:rsidRPr="00543A8C">
        <w:t>sought</w:t>
      </w:r>
      <w:proofErr w:type="gramEnd"/>
      <w:r>
        <w:t xml:space="preserve"> and a record clearly made on the field form with the alternative tree(s) marked as indicated above.</w:t>
      </w:r>
    </w:p>
    <w:p w14:paraId="0938E95D" w14:textId="77777777" w:rsidR="00CB6106" w:rsidRPr="00083A2E" w:rsidRDefault="00CB6106" w:rsidP="005A28A1"/>
    <w:p w14:paraId="0938E95E" w14:textId="636080F3" w:rsidR="005A28A1" w:rsidRDefault="005A28A1" w:rsidP="005A28A1">
      <w:pPr>
        <w:ind w:left="430"/>
      </w:pPr>
      <w:r>
        <w:t>If for a given species there appears to be two or more distinct bands of yield c</w:t>
      </w:r>
      <w:r w:rsidRPr="00083A2E">
        <w:t>lass</w:t>
      </w:r>
      <w:r>
        <w:t xml:space="preserve"> and the bands are two or more y</w:t>
      </w:r>
      <w:r w:rsidRPr="00083A2E">
        <w:t xml:space="preserve">ield </w:t>
      </w:r>
      <w:r>
        <w:t xml:space="preserve">classes apart (e.g. YC8 and 12) from the total height information recorded, </w:t>
      </w:r>
      <w:r w:rsidRPr="00083A2E">
        <w:t xml:space="preserve">that species component </w:t>
      </w:r>
      <w:r w:rsidRPr="00475CE3">
        <w:t xml:space="preserve">must </w:t>
      </w:r>
      <w:r w:rsidRPr="00083A2E">
        <w:t xml:space="preserve">be split into two or more components. </w:t>
      </w:r>
    </w:p>
    <w:p w14:paraId="083FD80D" w14:textId="77777777" w:rsidR="00890358" w:rsidRDefault="00890358" w:rsidP="005A28A1">
      <w:pPr>
        <w:ind w:left="430"/>
      </w:pPr>
    </w:p>
    <w:p w14:paraId="3F0DFDC7" w14:textId="77777777" w:rsidR="00890358" w:rsidRDefault="00890358" w:rsidP="00890358">
      <w:pPr>
        <w:ind w:left="430"/>
      </w:pPr>
      <w:r>
        <w:t>Each component is to be allocated an area percentage in the general comments section of the field form.</w:t>
      </w:r>
    </w:p>
    <w:p w14:paraId="0938E95F" w14:textId="77777777" w:rsidR="00CB6106" w:rsidRDefault="00CB6106" w:rsidP="00CB6106">
      <w:pPr>
        <w:ind w:left="430"/>
      </w:pPr>
      <w:r w:rsidRPr="00083A2E">
        <w:t xml:space="preserve"> </w:t>
      </w:r>
    </w:p>
    <w:p w14:paraId="010ECF1C" w14:textId="77777777" w:rsidR="008768BA" w:rsidRDefault="008768BA" w:rsidP="008768BA">
      <w:pPr>
        <w:pStyle w:val="NormalParagraphStyle"/>
        <w:tabs>
          <w:tab w:val="left" w:pos="430"/>
        </w:tabs>
        <w:ind w:left="430"/>
        <w:rPr>
          <w:rFonts w:ascii="Verdana" w:hAnsi="Verdana"/>
        </w:rPr>
      </w:pPr>
      <w:r w:rsidRPr="00954795">
        <w:rPr>
          <w:rFonts w:ascii="Verdana" w:hAnsi="Verdana"/>
        </w:rPr>
        <w:t>Windblow: if fresh, should be allocated</w:t>
      </w:r>
      <w:r>
        <w:rPr>
          <w:rFonts w:ascii="Verdana" w:hAnsi="Verdana"/>
        </w:rPr>
        <w:t xml:space="preserve"> in the general comments section a YC</w:t>
      </w:r>
      <w:r w:rsidRPr="00954795">
        <w:rPr>
          <w:rFonts w:ascii="Verdana" w:hAnsi="Verdana"/>
        </w:rPr>
        <w:t xml:space="preserve"> the same as the lowest YC component of the same species within that sub-compartment; if old, allocate YC 2; if degraded allocate YC 0.</w:t>
      </w:r>
    </w:p>
    <w:p w14:paraId="0938E961" w14:textId="77777777" w:rsidR="00CB6106" w:rsidRPr="00954795" w:rsidRDefault="00CB6106" w:rsidP="00CB6106">
      <w:pPr>
        <w:pStyle w:val="Heading3"/>
      </w:pPr>
      <w:r w:rsidRPr="00954795">
        <w:t>Stocking</w:t>
      </w:r>
    </w:p>
    <w:p w14:paraId="0938E962" w14:textId="38D5377D" w:rsidR="00CB6106" w:rsidRDefault="00CB6106" w:rsidP="00CB6106">
      <w:pPr>
        <w:pStyle w:val="NormalParagraphStyle"/>
        <w:ind w:left="430"/>
        <w:rPr>
          <w:rFonts w:ascii="Verdana" w:hAnsi="Verdana"/>
        </w:rPr>
      </w:pPr>
      <w:r>
        <w:rPr>
          <w:rFonts w:ascii="Verdana" w:hAnsi="Verdana"/>
        </w:rPr>
        <w:t xml:space="preserve">Mark and 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w:t>
      </w:r>
      <w:r w:rsidR="00C352A3">
        <w:rPr>
          <w:rFonts w:ascii="Verdana" w:hAnsi="Verdana"/>
        </w:rPr>
        <w:t xml:space="preserve"> within the plot</w:t>
      </w:r>
      <w:r w:rsidRPr="00954795">
        <w:rPr>
          <w:rFonts w:ascii="Verdana" w:hAnsi="Verdana"/>
        </w:rPr>
        <w:t xml:space="preserve">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DF298F">
        <w:rPr>
          <w:rFonts w:ascii="Verdana" w:hAnsi="Verdana"/>
          <w:bCs/>
        </w:rPr>
        <w:t>DBH</w:t>
      </w:r>
      <w:r w:rsidRPr="00954795">
        <w:rPr>
          <w:rFonts w:ascii="Verdana" w:hAnsi="Verdana"/>
        </w:rPr>
        <w:t xml:space="preserve"> of 7 cm. </w:t>
      </w:r>
    </w:p>
    <w:p w14:paraId="0938E963" w14:textId="39DE9D7B" w:rsidR="00CB6106" w:rsidRDefault="00CB6106" w:rsidP="00CB6106">
      <w:pPr>
        <w:pStyle w:val="NormalParagraphStyle"/>
        <w:ind w:left="430"/>
        <w:rPr>
          <w:rFonts w:ascii="Verdana" w:hAnsi="Verdana"/>
        </w:rPr>
      </w:pPr>
      <w:r w:rsidRPr="00954795">
        <w:rPr>
          <w:rFonts w:ascii="Verdana" w:hAnsi="Verdana"/>
        </w:rPr>
        <w:t xml:space="preserve">Forked stems are to be counted individually, only when the fork occurs at or below 1.3 </w:t>
      </w:r>
      <w:r w:rsidR="00682A76" w:rsidRPr="00954795">
        <w:rPr>
          <w:rFonts w:ascii="Verdana" w:hAnsi="Verdana"/>
        </w:rPr>
        <w:t>metres and</w:t>
      </w:r>
      <w:r w:rsidRPr="00954795">
        <w:rPr>
          <w:rFonts w:ascii="Verdana" w:hAnsi="Verdana"/>
        </w:rPr>
        <w:t xml:space="preserve"> meet the criteria above.</w:t>
      </w:r>
    </w:p>
    <w:p w14:paraId="0938E964" w14:textId="77777777" w:rsidR="00CB6106" w:rsidRDefault="00CB6106" w:rsidP="00CB6106">
      <w:pPr>
        <w:ind w:left="430"/>
      </w:pPr>
    </w:p>
    <w:p w14:paraId="0938E965" w14:textId="77777777" w:rsidR="00CB6106" w:rsidRDefault="00CB6106" w:rsidP="00CB6106">
      <w:pPr>
        <w:ind w:left="430"/>
      </w:pPr>
      <w:r>
        <w:t xml:space="preserve">Plot edge stems will be counted in if the plot radius falls at or above the centre point of </w:t>
      </w:r>
      <w:r w:rsidRPr="00052079">
        <w:t>the stem at dbh.</w:t>
      </w:r>
    </w:p>
    <w:p w14:paraId="0938E966" w14:textId="77777777" w:rsidR="00CB6106" w:rsidRDefault="00CB6106" w:rsidP="00CB6106">
      <w:pPr>
        <w:tabs>
          <w:tab w:val="left" w:pos="1575"/>
        </w:tabs>
        <w:ind w:left="430"/>
      </w:pPr>
    </w:p>
    <w:p w14:paraId="0938E967" w14:textId="77777777" w:rsidR="00CB6106" w:rsidRDefault="00CB6106" w:rsidP="00CB6106">
      <w:pPr>
        <w:tabs>
          <w:tab w:val="left" w:pos="1575"/>
        </w:tabs>
        <w:ind w:left="430"/>
      </w:pPr>
      <w:r w:rsidRPr="00052079">
        <w:t>Each tree counted in the plot will be clearly marked with paint at DBH</w:t>
      </w:r>
      <w:r>
        <w:t xml:space="preserve"> or top whorl if below 1.3m tall. If</w:t>
      </w:r>
      <w:r w:rsidRPr="00052079">
        <w:t xml:space="preserve"> a mistake is made i.e. a dead tree is counted the paint mark must be crossed out clearly to show the tree has not been recorded.</w:t>
      </w:r>
    </w:p>
    <w:p w14:paraId="0938E968" w14:textId="77777777" w:rsidR="00CB6106" w:rsidRPr="00052079" w:rsidRDefault="00CB6106" w:rsidP="00CB6106">
      <w:pPr>
        <w:pStyle w:val="NormalParagraphStyle"/>
        <w:ind w:left="430"/>
        <w:rPr>
          <w:rFonts w:ascii="Verdana" w:hAnsi="Verdana"/>
        </w:rPr>
      </w:pPr>
    </w:p>
    <w:p w14:paraId="0938E969" w14:textId="77777777" w:rsidR="00CB6106" w:rsidRDefault="00CB6106" w:rsidP="00CB6106">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0938E96A" w14:textId="77777777" w:rsidR="00CB6106" w:rsidRDefault="00CB6106" w:rsidP="00CB6106">
      <w:pPr>
        <w:ind w:left="430"/>
      </w:pPr>
    </w:p>
    <w:p w14:paraId="0938E96B" w14:textId="77777777" w:rsidR="00CB6106" w:rsidRDefault="00CB6106" w:rsidP="00CB6106">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14:paraId="0938E96C" w14:textId="77777777" w:rsidR="00CB6106" w:rsidRDefault="00CB6106" w:rsidP="00CB6106">
      <w:pPr>
        <w:ind w:left="430"/>
      </w:pPr>
    </w:p>
    <w:p w14:paraId="0938E96D" w14:textId="77777777" w:rsidR="00CB6106" w:rsidRPr="00052079" w:rsidRDefault="00CB6106" w:rsidP="00CB6106">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0938E96E" w14:textId="77777777" w:rsidR="00CB6106" w:rsidRDefault="00CB6106" w:rsidP="00CB6106">
      <w:pPr>
        <w:ind w:left="430"/>
      </w:pPr>
      <w:r>
        <w:lastRenderedPageBreak/>
        <w:t>Calculate and record clearly on the field form total stems per ha, by adding together all the species stems per hectare figures.</w:t>
      </w:r>
    </w:p>
    <w:p w14:paraId="0938E96F" w14:textId="77777777" w:rsidR="00CB6106" w:rsidRPr="00052079" w:rsidRDefault="00CB6106" w:rsidP="00CB6106">
      <w:pPr>
        <w:ind w:left="430"/>
      </w:pPr>
    </w:p>
    <w:p w14:paraId="0938E970" w14:textId="77777777" w:rsidR="00CB6106" w:rsidRDefault="00CB6106" w:rsidP="00CB6106">
      <w:pPr>
        <w:ind w:left="430"/>
      </w:pPr>
      <w:r w:rsidRPr="00083A2E">
        <w:t xml:space="preserve">In ‘blocky mixtures or </w:t>
      </w:r>
      <w:proofErr w:type="gramStart"/>
      <w:r w:rsidRPr="00083A2E">
        <w:t>mixture</w:t>
      </w:r>
      <w:proofErr w:type="gramEnd"/>
      <w:r w:rsidRPr="00083A2E">
        <w:t xml:space="preserv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0938E971" w14:textId="77777777" w:rsidR="00CB6106" w:rsidRPr="00083A2E" w:rsidRDefault="00CB6106" w:rsidP="00CB6106">
      <w:pPr>
        <w:ind w:left="430"/>
      </w:pPr>
    </w:p>
    <w:p w14:paraId="0938E972" w14:textId="77777777" w:rsidR="00CB6106" w:rsidRPr="00083A2E" w:rsidRDefault="00CB6106" w:rsidP="00CB6106">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0938E973" w14:textId="244BA7DF" w:rsidR="00CB6106" w:rsidRPr="00083A2E" w:rsidRDefault="00CB6106" w:rsidP="00CB6106">
      <w:pPr>
        <w:pStyle w:val="NormalLeft076cm"/>
        <w:ind w:left="790" w:hanging="360"/>
      </w:pPr>
      <w:r>
        <w:t xml:space="preserve">a) </w:t>
      </w:r>
      <w:r w:rsidRPr="00083A2E">
        <w:t>The numbers counted whilst surveying the sub compartment are so</w:t>
      </w:r>
      <w:r>
        <w:t xml:space="preserve"> </w:t>
      </w:r>
      <w:proofErr w:type="gramStart"/>
      <w:r w:rsidR="00AE58EB">
        <w:t>few</w:t>
      </w:r>
      <w:proofErr w:type="gramEnd"/>
      <w:r>
        <w:t xml:space="preserve">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14:paraId="0938E974" w14:textId="77777777" w:rsidR="00CB6106" w:rsidRDefault="00CB6106" w:rsidP="00CB6106">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0938E975" w14:textId="77777777" w:rsidR="00CB6106" w:rsidRPr="0095568E" w:rsidRDefault="00CB6106" w:rsidP="00CB6106">
      <w:pPr>
        <w:pStyle w:val="Heading3"/>
      </w:pPr>
      <w:r w:rsidRPr="00850C78">
        <w:t>Original Planting Spacing</w:t>
      </w:r>
    </w:p>
    <w:p w14:paraId="0938E976" w14:textId="77777777" w:rsidR="00CB6106" w:rsidRDefault="00CB6106" w:rsidP="00CB6106">
      <w:pPr>
        <w:ind w:left="720" w:hanging="290"/>
      </w:pPr>
      <w:r w:rsidRPr="00083A2E">
        <w:t>Measuring spacing is feasible where rows are clearly visible.</w:t>
      </w:r>
    </w:p>
    <w:p w14:paraId="0938E977" w14:textId="77777777" w:rsidR="00CB6106" w:rsidRPr="00083A2E" w:rsidRDefault="00CB6106" w:rsidP="00CB6106">
      <w:pPr>
        <w:ind w:left="720" w:hanging="290"/>
      </w:pPr>
    </w:p>
    <w:p w14:paraId="0938E978" w14:textId="77777777" w:rsidR="00CB6106" w:rsidRDefault="00CB6106" w:rsidP="00CB6106">
      <w:pPr>
        <w:ind w:left="430"/>
      </w:pPr>
      <w:r w:rsidRPr="00083A2E">
        <w:t>Measure along the rows in the plot and record</w:t>
      </w:r>
      <w:r>
        <w:t xml:space="preserve"> clearly on the field form</w:t>
      </w:r>
      <w:r w:rsidRPr="00083A2E">
        <w:t xml:space="preserve"> mean in-row spacing.</w:t>
      </w:r>
    </w:p>
    <w:p w14:paraId="0938E979" w14:textId="77777777" w:rsidR="00CB6106" w:rsidRPr="00083A2E" w:rsidRDefault="00CB6106" w:rsidP="00CB6106">
      <w:pPr>
        <w:ind w:left="430"/>
      </w:pPr>
    </w:p>
    <w:p w14:paraId="0938E97A" w14:textId="77777777" w:rsidR="00CB6106" w:rsidRDefault="00CB6106" w:rsidP="00CB6106">
      <w:pPr>
        <w:ind w:left="430"/>
      </w:pPr>
      <w:r w:rsidRPr="00083A2E">
        <w:t>Measure across the rows in the plot and record</w:t>
      </w:r>
      <w:r>
        <w:t xml:space="preserve"> clearly on the field form</w:t>
      </w:r>
      <w:r w:rsidRPr="00083A2E">
        <w:t xml:space="preserve"> mean cross-row spacing.</w:t>
      </w:r>
    </w:p>
    <w:p w14:paraId="0938E97B" w14:textId="77777777" w:rsidR="00CB6106" w:rsidRPr="00083A2E" w:rsidRDefault="00CB6106" w:rsidP="00CB6106">
      <w:pPr>
        <w:ind w:left="430"/>
      </w:pPr>
    </w:p>
    <w:p w14:paraId="0938E97C" w14:textId="77777777" w:rsidR="00CB6106" w:rsidRDefault="00CB6106" w:rsidP="00CB6106">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0938E97D" w14:textId="77777777" w:rsidR="00CB6106" w:rsidRDefault="00CB6106" w:rsidP="00CB6106">
      <w:pPr>
        <w:ind w:left="430"/>
      </w:pPr>
    </w:p>
    <w:p w14:paraId="0938E97E" w14:textId="77777777" w:rsidR="00CB6106" w:rsidRDefault="00CB6106" w:rsidP="00CB6106">
      <w:pPr>
        <w:ind w:left="430"/>
      </w:pPr>
      <w:r>
        <w:t>If 5 planting positions are used the result should be divided by 4 to give the correct distance.</w:t>
      </w:r>
    </w:p>
    <w:p w14:paraId="0938E97F" w14:textId="77777777" w:rsidR="00CB6106" w:rsidRPr="00083A2E" w:rsidRDefault="00CB6106" w:rsidP="00CB6106">
      <w:pPr>
        <w:ind w:left="430"/>
      </w:pPr>
    </w:p>
    <w:p w14:paraId="0938E980" w14:textId="77777777" w:rsidR="00CB6106" w:rsidRPr="00123C6E" w:rsidRDefault="00CB6106" w:rsidP="00CB6106">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0938E981" w14:textId="77777777" w:rsidR="00CB6106" w:rsidRDefault="00CB6106" w:rsidP="00CB6106">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0938E982" w14:textId="77777777" w:rsidR="00CB6106" w:rsidRDefault="00CB6106" w:rsidP="00CB6106">
      <w:pPr>
        <w:pStyle w:val="Heading3"/>
      </w:pPr>
      <w:r>
        <w:lastRenderedPageBreak/>
        <w:t>General Comments</w:t>
      </w:r>
    </w:p>
    <w:p w14:paraId="0938E983" w14:textId="494433B7" w:rsidR="00CB6106" w:rsidRDefault="00CB6106" w:rsidP="00CB6106">
      <w:pPr>
        <w:pStyle w:val="NormalLeft076cm"/>
      </w:pPr>
      <w:r>
        <w:t>Each sub-compartment component will be allocated legibly a land use code and species if necessary</w:t>
      </w:r>
      <w:r w:rsidR="00AA5454">
        <w:t xml:space="preserve"> and</w:t>
      </w:r>
      <w:r>
        <w:t xml:space="preserve"> a % area in the general comments section on the reverse of the field form. In most instances a combination of visual assessment and pro-rata calculations will be required. For each species, stems/ha will be the basis of calculation.</w:t>
      </w:r>
      <w:r w:rsidR="00DE48F6">
        <w:t xml:space="preserve"> If windblow has been recorded a suitable YC will be allocated, see 2.2.4</w:t>
      </w:r>
      <w:r w:rsidR="001337B7">
        <w:t xml:space="preserve"> above.</w:t>
      </w:r>
    </w:p>
    <w:p w14:paraId="0938E984" w14:textId="77777777" w:rsidR="00CB6106" w:rsidRDefault="00CB6106" w:rsidP="00CB6106">
      <w:pPr>
        <w:pStyle w:val="NormalLeft076cm"/>
      </w:pPr>
      <w:r>
        <w:t>Non tree land use components will be recorded first followed by species land use components.</w:t>
      </w:r>
    </w:p>
    <w:p w14:paraId="0938E985" w14:textId="77777777" w:rsidR="00CB6106" w:rsidRDefault="00CB6106" w:rsidP="00CB6106">
      <w:pPr>
        <w:pStyle w:val="NormalLeft076cm"/>
      </w:pPr>
      <w:r>
        <w:t>A component must occupy at least 10% of a sub-compartment. The total % area will total 100%</w:t>
      </w:r>
    </w:p>
    <w:p w14:paraId="0938E986" w14:textId="77777777" w:rsidR="00CB6106" w:rsidRDefault="00CB6106" w:rsidP="00CB6106">
      <w:pPr>
        <w:pStyle w:val="NormalLeft076cm"/>
      </w:pPr>
      <w:r>
        <w:t>Remarks pertinent to each plot will also be recorded legibly in the remarks section against the plot number.</w:t>
      </w:r>
    </w:p>
    <w:p w14:paraId="0938E987" w14:textId="77777777" w:rsidR="00CB6106" w:rsidRPr="00290690" w:rsidRDefault="00CB6106" w:rsidP="00CB6106">
      <w:pPr>
        <w:pStyle w:val="Heading2"/>
        <w:ind w:left="576" w:hanging="576"/>
        <w:rPr>
          <w:sz w:val="28"/>
        </w:rPr>
      </w:pPr>
      <w:r w:rsidRPr="00290690">
        <w:rPr>
          <w:sz w:val="28"/>
        </w:rPr>
        <w:t>Sampling Problems</w:t>
      </w:r>
    </w:p>
    <w:p w14:paraId="0938E988" w14:textId="77777777" w:rsidR="00CB6106" w:rsidRDefault="00CB6106" w:rsidP="00CB6106">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0938E989" w14:textId="77777777" w:rsidR="00CB6106" w:rsidRDefault="00CB6106" w:rsidP="00CB6106">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0938E98A" w14:textId="77777777" w:rsidR="00CB6106" w:rsidRDefault="00CB6106" w:rsidP="00CB6106">
      <w:pPr>
        <w:ind w:left="430"/>
      </w:pPr>
    </w:p>
    <w:p w14:paraId="0938E98B" w14:textId="77777777" w:rsidR="00CB6106" w:rsidRDefault="00CB6106" w:rsidP="00CB6106">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14:paraId="0938E98C" w14:textId="77777777" w:rsidR="00CB6106" w:rsidRDefault="00CB6106" w:rsidP="00CB6106">
      <w:pPr>
        <w:ind w:left="430"/>
      </w:pPr>
    </w:p>
    <w:p w14:paraId="0938E98D" w14:textId="77777777" w:rsidR="00CB6106" w:rsidRDefault="00CB6106" w:rsidP="00CB6106">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0938E98E" w14:textId="77777777" w:rsidR="00CB6106" w:rsidRPr="00083A2E" w:rsidRDefault="00CB6106" w:rsidP="00CB6106">
      <w:pPr>
        <w:ind w:left="430"/>
      </w:pPr>
    </w:p>
    <w:p w14:paraId="0938E98F" w14:textId="77777777" w:rsidR="00CB6106" w:rsidRPr="00083A2E" w:rsidRDefault="00CB6106" w:rsidP="00CB6106">
      <w:pPr>
        <w:ind w:left="430"/>
      </w:pPr>
      <w:r w:rsidRPr="00083A2E">
        <w:rPr>
          <w:u w:val="single"/>
        </w:rPr>
        <w:t>Number of plots in open ground</w:t>
      </w:r>
      <w:r w:rsidRPr="00083A2E">
        <w:t xml:space="preserve">    </w:t>
      </w:r>
      <w:r>
        <w:t>X</w:t>
      </w:r>
      <w:r w:rsidRPr="00083A2E">
        <w:t xml:space="preserve">    100 = Percentage of open ground</w:t>
      </w:r>
    </w:p>
    <w:p w14:paraId="0938E990" w14:textId="77777777" w:rsidR="00CB6106" w:rsidRDefault="00CB6106" w:rsidP="00CB6106">
      <w:pPr>
        <w:pStyle w:val="Header"/>
        <w:ind w:firstLine="790"/>
      </w:pPr>
      <w:r w:rsidRPr="00083A2E">
        <w:t>Total number of plots</w:t>
      </w:r>
    </w:p>
    <w:p w14:paraId="0938E991" w14:textId="77777777" w:rsidR="00CB6106" w:rsidRPr="00083A2E" w:rsidRDefault="00CB6106" w:rsidP="00CB6106">
      <w:pPr>
        <w:pStyle w:val="Header"/>
        <w:ind w:firstLine="790"/>
      </w:pPr>
    </w:p>
    <w:p w14:paraId="0938E992" w14:textId="77777777" w:rsidR="00CB6106" w:rsidRPr="00850C78" w:rsidRDefault="00CB6106" w:rsidP="00CB6106">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14:paraId="0938E993" w14:textId="77777777" w:rsidR="000C3D1C" w:rsidRDefault="00CB6106" w:rsidP="000C3D1C">
      <w:pPr>
        <w:pStyle w:val="NormalLeft076cm"/>
      </w:pPr>
      <w:r w:rsidRPr="00083A2E">
        <w:t>Fresh windblow in a plot containing standing trees should be counted and allocated a pro rata component status as long as it occupies 10% or more of the sub-compartment.</w:t>
      </w:r>
    </w:p>
    <w:p w14:paraId="0938E994" w14:textId="77777777" w:rsidR="00CB6106" w:rsidRPr="00290690" w:rsidRDefault="00CB6106" w:rsidP="00CB6106">
      <w:pPr>
        <w:pStyle w:val="Heading2"/>
        <w:ind w:left="576" w:hanging="576"/>
        <w:rPr>
          <w:sz w:val="28"/>
        </w:rPr>
      </w:pPr>
      <w:r w:rsidRPr="00290690">
        <w:rPr>
          <w:sz w:val="28"/>
        </w:rPr>
        <w:t>Map Changes and Errors</w:t>
      </w:r>
    </w:p>
    <w:p w14:paraId="0938E995" w14:textId="77777777" w:rsidR="00CB6106" w:rsidRPr="00083A2E" w:rsidRDefault="00CB6106" w:rsidP="00CB6106">
      <w:pPr>
        <w:ind w:left="709" w:hanging="279"/>
      </w:pPr>
      <w:r w:rsidRPr="00083A2E">
        <w:t>Map Changes:</w:t>
      </w:r>
    </w:p>
    <w:p w14:paraId="0938E996" w14:textId="77777777" w:rsidR="00CB6106" w:rsidRPr="00083A2E" w:rsidRDefault="00CB6106" w:rsidP="00CB6106">
      <w:pPr>
        <w:ind w:left="430"/>
      </w:pPr>
      <w:r w:rsidRPr="00083A2E">
        <w:t xml:space="preserve">The surveyor </w:t>
      </w:r>
      <w:r w:rsidRPr="00083A2E">
        <w:rPr>
          <w:b/>
        </w:rPr>
        <w:t>must</w:t>
      </w:r>
      <w:r w:rsidRPr="00083A2E">
        <w:t xml:space="preserve"> split an existing sub-compartment as the following situations prevail: </w:t>
      </w:r>
    </w:p>
    <w:p w14:paraId="0938E997" w14:textId="77777777" w:rsidR="00CB6106" w:rsidRDefault="00CB6106" w:rsidP="00A813CD">
      <w:pPr>
        <w:numPr>
          <w:ilvl w:val="0"/>
          <w:numId w:val="11"/>
        </w:numPr>
        <w:spacing w:before="120" w:line="240" w:lineRule="atLeast"/>
      </w:pPr>
      <w:r w:rsidRPr="00083A2E">
        <w:lastRenderedPageBreak/>
        <w:t xml:space="preserve">Where a YC split occurs as in </w:t>
      </w:r>
      <w:r w:rsidR="00662A94">
        <w:t>2</w:t>
      </w:r>
      <w:r w:rsidRPr="004253F1">
        <w:t>.2.4</w:t>
      </w:r>
      <w:r w:rsidRPr="00083A2E">
        <w:t xml:space="preserve"> and the YC split occurs along a discernible boundary, i.e. rides, roads, streams, boundary banks and walls, or where the sub-compartment comprises of two or more separate </w:t>
      </w:r>
      <w:proofErr w:type="gramStart"/>
      <w:r w:rsidRPr="00083A2E">
        <w:t>areas;</w:t>
      </w:r>
      <w:proofErr w:type="gramEnd"/>
      <w:r w:rsidRPr="00083A2E">
        <w:t xml:space="preserve"> </w:t>
      </w:r>
    </w:p>
    <w:p w14:paraId="0938E998" w14:textId="77777777" w:rsidR="00CB6106" w:rsidRDefault="00CB6106" w:rsidP="00A813CD">
      <w:pPr>
        <w:numPr>
          <w:ilvl w:val="0"/>
          <w:numId w:val="11"/>
        </w:numPr>
        <w:spacing w:before="120" w:line="240" w:lineRule="atLeast"/>
      </w:pPr>
      <w:r w:rsidRPr="00083A2E">
        <w:t xml:space="preserve">Along a discernible thinned/unthinned </w:t>
      </w:r>
      <w:proofErr w:type="gramStart"/>
      <w:r w:rsidRPr="00083A2E">
        <w:t>boundary;</w:t>
      </w:r>
      <w:proofErr w:type="gramEnd"/>
    </w:p>
    <w:p w14:paraId="0938E999" w14:textId="77777777" w:rsidR="00CB6106" w:rsidRDefault="00CB6106" w:rsidP="00CB6106">
      <w:pPr>
        <w:ind w:left="430"/>
      </w:pPr>
    </w:p>
    <w:p w14:paraId="0938E99A" w14:textId="77777777" w:rsidR="00CB6106" w:rsidRDefault="00CB6106" w:rsidP="00CB6106">
      <w:pPr>
        <w:ind w:left="430"/>
      </w:pPr>
      <w:r>
        <w:t>A</w:t>
      </w:r>
      <w:r w:rsidRPr="00083A2E">
        <w:t xml:space="preserve"> sub-compartment comprising one or more components, must occupy a continuous area, or individual areas of 0.5ha or more. </w:t>
      </w:r>
    </w:p>
    <w:p w14:paraId="0938E99B" w14:textId="77777777" w:rsidR="00CB6106" w:rsidRPr="00083A2E" w:rsidRDefault="00CB6106" w:rsidP="00CB6106">
      <w:pPr>
        <w:ind w:left="430"/>
      </w:pPr>
    </w:p>
    <w:p w14:paraId="0938E99C" w14:textId="77777777" w:rsidR="00CB6106" w:rsidRDefault="00CB6106" w:rsidP="00CB6106">
      <w:pPr>
        <w:ind w:left="430"/>
      </w:pPr>
      <w:r w:rsidRPr="00083A2E">
        <w:t xml:space="preserve">The dividing line must be entered upon the field map in red and each area sampled separately </w:t>
      </w:r>
      <w:r>
        <w:t>by distributing the correct number of plots evenly across each area.</w:t>
      </w:r>
    </w:p>
    <w:p w14:paraId="0938E99D" w14:textId="77777777" w:rsidR="00CB6106" w:rsidRDefault="00CB6106" w:rsidP="00CB6106">
      <w:pPr>
        <w:ind w:left="430"/>
      </w:pPr>
    </w:p>
    <w:p w14:paraId="0938E99E" w14:textId="77777777" w:rsidR="00CB6106" w:rsidRDefault="00CB6106" w:rsidP="00CB6106">
      <w:pPr>
        <w:ind w:left="430"/>
      </w:pPr>
      <w:r>
        <w:t xml:space="preserve">Spare field forms will be supplied for this purpose and must be returned stapled to the original field form for the specified area. </w:t>
      </w:r>
    </w:p>
    <w:p w14:paraId="0938E99F" w14:textId="77777777" w:rsidR="00CB6106" w:rsidRDefault="00CB6106" w:rsidP="00CB6106">
      <w:pPr>
        <w:ind w:left="430"/>
      </w:pPr>
    </w:p>
    <w:p w14:paraId="0938E9A0" w14:textId="77777777" w:rsidR="00CB6106" w:rsidRDefault="00CB6106" w:rsidP="00CB6106">
      <w:pPr>
        <w:ind w:left="426" w:firstLine="4"/>
      </w:pPr>
      <w:r>
        <w:t>The map and field forms must be clear in identifying which form belongs to which area.</w:t>
      </w:r>
    </w:p>
    <w:p w14:paraId="0938E9A1" w14:textId="77777777" w:rsidR="00CB6106" w:rsidRPr="00101C66" w:rsidRDefault="00CB6106" w:rsidP="00CB6106">
      <w:pPr>
        <w:pStyle w:val="NormalLeft076cm"/>
      </w:pPr>
      <w:r w:rsidRPr="00101C66">
        <w:t>Errors:</w:t>
      </w:r>
    </w:p>
    <w:p w14:paraId="0938E9A2" w14:textId="77777777" w:rsidR="00CB6106" w:rsidRPr="002F3C47" w:rsidRDefault="00CB6106" w:rsidP="00CB6106">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14:paraId="0938E9A3" w14:textId="77777777" w:rsidR="00CB6106" w:rsidRPr="002F3C47" w:rsidRDefault="00CB6106" w:rsidP="00CB6106">
      <w:pPr>
        <w:pStyle w:val="NormalLeft076cm"/>
      </w:pPr>
      <w:r w:rsidRPr="002F3C47">
        <w:t>Annotate the map clearly.</w:t>
      </w:r>
    </w:p>
    <w:p w14:paraId="0938E9A4" w14:textId="624C2B41" w:rsidR="00CB6106" w:rsidRDefault="00CB6106" w:rsidP="00CB6106">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917544">
        <w:t>right-hand</w:t>
      </w:r>
      <w:r>
        <w:t xml:space="preserve"> side of the f</w:t>
      </w:r>
      <w:r w:rsidRPr="00083A2E">
        <w:t xml:space="preserve">ield </w:t>
      </w:r>
      <w:r>
        <w:t>f</w:t>
      </w:r>
      <w:r w:rsidRPr="00083A2E">
        <w:t>orm.</w:t>
      </w:r>
    </w:p>
    <w:p w14:paraId="0938E9A5" w14:textId="77777777" w:rsidR="00CB6106" w:rsidRPr="00662A94" w:rsidRDefault="00CB6106" w:rsidP="00CB6106">
      <w:pPr>
        <w:pStyle w:val="Heading2"/>
        <w:ind w:left="576" w:hanging="576"/>
        <w:rPr>
          <w:sz w:val="28"/>
        </w:rPr>
      </w:pPr>
      <w:r w:rsidRPr="00662A94">
        <w:rPr>
          <w:sz w:val="28"/>
        </w:rPr>
        <w:t>Data presentation</w:t>
      </w:r>
    </w:p>
    <w:p w14:paraId="0938E9A6" w14:textId="77777777" w:rsidR="00CB6106" w:rsidRDefault="00CB6106" w:rsidP="00CB6106">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0938E9A7" w14:textId="77777777" w:rsidR="00CB6106" w:rsidRDefault="00CB6106" w:rsidP="00CB6106">
      <w:pPr>
        <w:ind w:left="430"/>
        <w:rPr>
          <w:szCs w:val="20"/>
        </w:rPr>
      </w:pPr>
      <w:r>
        <w:rPr>
          <w:szCs w:val="20"/>
        </w:rPr>
        <w:t>The original map, field form, aerial photo and any additional field forms will be stapled together for each sub-compartment or split.</w:t>
      </w:r>
    </w:p>
    <w:p w14:paraId="0938E9A8" w14:textId="77777777" w:rsidR="00CB6106" w:rsidRDefault="00CB6106" w:rsidP="00CB6106">
      <w:pPr>
        <w:ind w:firstLine="430"/>
        <w:rPr>
          <w:szCs w:val="20"/>
        </w:rPr>
      </w:pPr>
      <w:r>
        <w:rPr>
          <w:szCs w:val="20"/>
        </w:rPr>
        <w:t>All header details will be complete.</w:t>
      </w:r>
    </w:p>
    <w:p w14:paraId="0938E9A9" w14:textId="77777777" w:rsidR="00CB6106" w:rsidRDefault="00CB6106" w:rsidP="00CB6106">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14:paraId="0938E9AA" w14:textId="77777777" w:rsidR="00CB6106" w:rsidRDefault="00CB6106" w:rsidP="00CB6106">
      <w:pPr>
        <w:ind w:firstLine="430"/>
        <w:rPr>
          <w:szCs w:val="20"/>
        </w:rPr>
      </w:pPr>
      <w:r>
        <w:rPr>
          <w:szCs w:val="20"/>
        </w:rPr>
        <w:t>All species will be recorded.</w:t>
      </w:r>
    </w:p>
    <w:p w14:paraId="0938E9AB" w14:textId="03D3DB36" w:rsidR="00CB6106" w:rsidRDefault="00CB6106" w:rsidP="00CB6106">
      <w:pPr>
        <w:ind w:left="430"/>
        <w:rPr>
          <w:szCs w:val="20"/>
        </w:rPr>
      </w:pPr>
      <w:r>
        <w:rPr>
          <w:szCs w:val="20"/>
        </w:rPr>
        <w:t xml:space="preserve">A </w:t>
      </w:r>
      <w:r w:rsidR="000A6C0B">
        <w:rPr>
          <w:szCs w:val="20"/>
        </w:rPr>
        <w:t>4-figure</w:t>
      </w:r>
      <w:r>
        <w:rPr>
          <w:szCs w:val="20"/>
        </w:rPr>
        <w:t xml:space="preserve"> planting year will be recorded for each species.</w:t>
      </w:r>
    </w:p>
    <w:p w14:paraId="0938E9AC" w14:textId="77777777" w:rsidR="00CB6106" w:rsidRDefault="00CB6106" w:rsidP="00CB6106">
      <w:pPr>
        <w:ind w:left="430"/>
        <w:rPr>
          <w:szCs w:val="20"/>
        </w:rPr>
      </w:pPr>
      <w:r>
        <w:rPr>
          <w:szCs w:val="20"/>
        </w:rPr>
        <w:t>MSIR and MSAR will be recorded for each plot.</w:t>
      </w:r>
    </w:p>
    <w:p w14:paraId="0938E9AD" w14:textId="77777777" w:rsidR="00CB6106" w:rsidRDefault="00CB6106" w:rsidP="00CB6106">
      <w:pPr>
        <w:ind w:left="430"/>
        <w:rPr>
          <w:szCs w:val="20"/>
        </w:rPr>
      </w:pPr>
      <w:r>
        <w:rPr>
          <w:szCs w:val="20"/>
        </w:rPr>
        <w:t>All calculations will be completed accurately to include all totals and averages.</w:t>
      </w:r>
    </w:p>
    <w:p w14:paraId="0938E9AE" w14:textId="77777777" w:rsidR="00CB6106" w:rsidRPr="00F21E4F" w:rsidRDefault="00CB6106" w:rsidP="00CB6106">
      <w:pPr>
        <w:ind w:left="430"/>
        <w:rPr>
          <w:szCs w:val="20"/>
        </w:rPr>
      </w:pPr>
      <w:r w:rsidRPr="00F21E4F">
        <w:rPr>
          <w:szCs w:val="20"/>
        </w:rPr>
        <w:t>Remarks pertinent to each plot will be recorded.</w:t>
      </w:r>
    </w:p>
    <w:p w14:paraId="0938E9AF" w14:textId="77777777" w:rsidR="00CB6106" w:rsidRDefault="00CB6106" w:rsidP="00CB6106">
      <w:pPr>
        <w:ind w:left="430"/>
        <w:rPr>
          <w:szCs w:val="20"/>
        </w:rPr>
      </w:pPr>
      <w:r w:rsidRPr="00F21E4F">
        <w:rPr>
          <w:szCs w:val="20"/>
        </w:rPr>
        <w:t>The general comments section will be completed accurately accounting for each component.</w:t>
      </w:r>
    </w:p>
    <w:p w14:paraId="0938E9B0" w14:textId="77777777" w:rsidR="00CB6106" w:rsidRPr="000C152C" w:rsidRDefault="00CB6106" w:rsidP="00CB6106">
      <w:pPr>
        <w:ind w:firstLine="430"/>
        <w:rPr>
          <w:szCs w:val="20"/>
        </w:rPr>
      </w:pPr>
      <w:r>
        <w:rPr>
          <w:szCs w:val="20"/>
        </w:rPr>
        <w:t>Any major map anomalies will be annotated clearly.</w:t>
      </w:r>
    </w:p>
    <w:p w14:paraId="0938E9B1" w14:textId="362E28BC" w:rsidR="00CB6106" w:rsidRDefault="00CB6106" w:rsidP="00CB6106">
      <w:pPr>
        <w:ind w:firstLine="430"/>
      </w:pPr>
      <w:r w:rsidRPr="000F6848">
        <w:t xml:space="preserve">All completed </w:t>
      </w:r>
      <w:r w:rsidR="000A6C0B" w:rsidRPr="000F6848">
        <w:t>paperwork</w:t>
      </w:r>
      <w:r w:rsidRPr="000F6848">
        <w:t xml:space="preserve"> will be returned to Forest Research</w:t>
      </w:r>
      <w:r>
        <w:t>, Fineshade.</w:t>
      </w:r>
    </w:p>
    <w:p w14:paraId="0938E9B2" w14:textId="77777777" w:rsidR="00CB6106" w:rsidRPr="00662A94" w:rsidRDefault="00CB6106" w:rsidP="00CB6106">
      <w:pPr>
        <w:pStyle w:val="Heading2"/>
        <w:ind w:left="576" w:hanging="576"/>
        <w:rPr>
          <w:b/>
          <w:sz w:val="28"/>
        </w:rPr>
      </w:pPr>
      <w:r w:rsidRPr="00662A94">
        <w:rPr>
          <w:sz w:val="28"/>
        </w:rPr>
        <w:t>Biosecurity measures</w:t>
      </w:r>
      <w:r w:rsidRPr="00662A94">
        <w:rPr>
          <w:b/>
          <w:sz w:val="28"/>
        </w:rPr>
        <w:t xml:space="preserve"> </w:t>
      </w:r>
    </w:p>
    <w:p w14:paraId="0938E9B3" w14:textId="52529F15" w:rsidR="00662A94" w:rsidRDefault="00662A94" w:rsidP="00662A94">
      <w:pPr>
        <w:ind w:left="426"/>
        <w:rPr>
          <w:rStyle w:val="Hyperlink"/>
          <w:color w:val="auto"/>
        </w:rPr>
      </w:pPr>
      <w:r w:rsidRPr="00662A94">
        <w:t xml:space="preserve">To protect the Public Forest Estate and to minimise the risk of introducing or spreading harmful pests and diseases, biosecurity measures appropriate to the level </w:t>
      </w:r>
      <w:r w:rsidRPr="00662A94">
        <w:lastRenderedPageBreak/>
        <w:t xml:space="preserve">of risk at the location of work, are expected to be undertaken.  For more information and guidance, please visit </w:t>
      </w:r>
      <w:hyperlink r:id="rId10" w:history="1">
        <w:r w:rsidR="008C75B8">
          <w:rPr>
            <w:rStyle w:val="Hyperlink"/>
            <w:color w:val="auto"/>
          </w:rPr>
          <w:t>Biosecurity - FC &amp; APHA</w:t>
        </w:r>
      </w:hyperlink>
    </w:p>
    <w:p w14:paraId="0938E9B5" w14:textId="0745699B" w:rsidR="00CB6106" w:rsidRPr="00015527" w:rsidRDefault="00CB6106" w:rsidP="00015527">
      <w:pPr>
        <w:pStyle w:val="Heading2"/>
        <w:ind w:left="576" w:hanging="576"/>
        <w:rPr>
          <w:sz w:val="28"/>
        </w:rPr>
      </w:pPr>
      <w:r w:rsidRPr="00662A94">
        <w:rPr>
          <w:sz w:val="28"/>
        </w:rPr>
        <w:t xml:space="preserve">FC and Contractor Responsibilities </w:t>
      </w:r>
    </w:p>
    <w:p w14:paraId="0938E9B6" w14:textId="77777777" w:rsidR="00CB6106" w:rsidRPr="004D0434" w:rsidRDefault="00CB6106" w:rsidP="00CB6106">
      <w:pPr>
        <w:rPr>
          <w:b/>
        </w:rPr>
      </w:pPr>
      <w:r w:rsidRPr="00D25620">
        <w:rPr>
          <w:b/>
        </w:rPr>
        <w:t>The Forestry Commission will:</w:t>
      </w:r>
    </w:p>
    <w:p w14:paraId="0938E9B7" w14:textId="77777777" w:rsidR="00CB6106"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0938E9B8" w14:textId="77777777" w:rsidR="00CB6106" w:rsidRPr="00D049D7" w:rsidRDefault="00CB6106" w:rsidP="00A813CD">
      <w:pPr>
        <w:numPr>
          <w:ilvl w:val="0"/>
          <w:numId w:val="12"/>
        </w:numPr>
        <w:spacing w:line="240" w:lineRule="auto"/>
        <w:ind w:left="468" w:hanging="546"/>
        <w:jc w:val="both"/>
      </w:pPr>
      <w:r w:rsidRPr="00D049D7">
        <w:t>Supply GPS point shapefile for each plot</w:t>
      </w:r>
    </w:p>
    <w:p w14:paraId="0938E9B9" w14:textId="77777777" w:rsidR="00CB6106" w:rsidRPr="00147FA7"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0938E9BA" w14:textId="77777777" w:rsidR="00CB6106" w:rsidRDefault="00CB6106" w:rsidP="00A813CD">
      <w:pPr>
        <w:numPr>
          <w:ilvl w:val="0"/>
          <w:numId w:val="12"/>
        </w:numPr>
        <w:spacing w:line="240" w:lineRule="auto"/>
        <w:ind w:left="468" w:hanging="546"/>
        <w:jc w:val="both"/>
        <w:rPr>
          <w:rFonts w:ascii="Arial" w:hAnsi="Arial"/>
        </w:rPr>
      </w:pPr>
      <w:r>
        <w:t>Supply A4 waterproof aerial photographs at the same scale as the stock map extract.</w:t>
      </w:r>
    </w:p>
    <w:p w14:paraId="0938E9BB" w14:textId="77777777" w:rsidR="00CB6106" w:rsidRPr="00D25620" w:rsidRDefault="00CB6106" w:rsidP="00A813CD">
      <w:pPr>
        <w:numPr>
          <w:ilvl w:val="0"/>
          <w:numId w:val="12"/>
        </w:numPr>
        <w:spacing w:line="240" w:lineRule="auto"/>
        <w:ind w:left="468" w:hanging="546"/>
      </w:pPr>
      <w:r w:rsidRPr="00D25620">
        <w:t xml:space="preserve">Supply location maps at </w:t>
      </w:r>
      <w:r>
        <w:t>an appropriate scale to include roads</w:t>
      </w:r>
      <w:r w:rsidRPr="00D25620">
        <w:t xml:space="preserve">. </w:t>
      </w:r>
    </w:p>
    <w:p w14:paraId="0938E9BC" w14:textId="77777777" w:rsidR="00CB6106" w:rsidRPr="00D25620" w:rsidRDefault="00CB6106" w:rsidP="00A813CD">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0938E9BD" w14:textId="77777777" w:rsidR="00CB6106" w:rsidRPr="00D25620" w:rsidRDefault="00CB6106" w:rsidP="00A813CD">
      <w:pPr>
        <w:numPr>
          <w:ilvl w:val="0"/>
          <w:numId w:val="12"/>
        </w:numPr>
        <w:spacing w:line="240" w:lineRule="auto"/>
        <w:ind w:left="468" w:hanging="546"/>
      </w:pPr>
      <w:r w:rsidRPr="00D25620">
        <w:t xml:space="preserve">Supply paint and bamboo canes </w:t>
      </w:r>
      <w:r>
        <w:t>as</w:t>
      </w:r>
      <w:r w:rsidRPr="00D25620">
        <w:t xml:space="preserve"> required.</w:t>
      </w:r>
    </w:p>
    <w:p w14:paraId="0938E9BE" w14:textId="77777777" w:rsidR="00CB6106" w:rsidRPr="00D25620" w:rsidRDefault="00CB6106" w:rsidP="00A813CD">
      <w:pPr>
        <w:numPr>
          <w:ilvl w:val="0"/>
          <w:numId w:val="12"/>
        </w:numPr>
        <w:spacing w:line="240" w:lineRule="auto"/>
        <w:ind w:left="468" w:hanging="546"/>
      </w:pPr>
      <w:r w:rsidRPr="00D25620">
        <w:t>Conduct regular checks on quality and progress.</w:t>
      </w:r>
    </w:p>
    <w:p w14:paraId="0938E9BF" w14:textId="77777777" w:rsidR="00CB6106" w:rsidRPr="00BF50D9" w:rsidRDefault="00CB6106" w:rsidP="00A813CD">
      <w:pPr>
        <w:numPr>
          <w:ilvl w:val="0"/>
          <w:numId w:val="12"/>
        </w:numPr>
        <w:spacing w:line="240" w:lineRule="auto"/>
        <w:ind w:left="468" w:hanging="546"/>
      </w:pPr>
      <w:r w:rsidRPr="00BF50D9">
        <w:t xml:space="preserve">Inform Contractor of contract constraints (access, events, </w:t>
      </w:r>
      <w:proofErr w:type="gramStart"/>
      <w:r w:rsidRPr="00BF50D9">
        <w:t>perm</w:t>
      </w:r>
      <w:r>
        <w:t>issions</w:t>
      </w:r>
      <w:proofErr w:type="gramEnd"/>
      <w:r>
        <w:t xml:space="preserve"> and Forest Operations e</w:t>
      </w:r>
      <w:r w:rsidRPr="00BF50D9">
        <w:t>tc</w:t>
      </w:r>
      <w:r>
        <w:t>.</w:t>
      </w:r>
      <w:r w:rsidRPr="00BF50D9">
        <w:t>).</w:t>
      </w:r>
    </w:p>
    <w:p w14:paraId="0938E9C0" w14:textId="77777777" w:rsidR="00CB6106" w:rsidRPr="00D25620" w:rsidRDefault="00CB6106" w:rsidP="00A813CD">
      <w:pPr>
        <w:numPr>
          <w:ilvl w:val="0"/>
          <w:numId w:val="12"/>
        </w:numPr>
        <w:spacing w:line="240" w:lineRule="auto"/>
        <w:ind w:left="468" w:hanging="546"/>
      </w:pPr>
      <w:r>
        <w:t>Check the Contractors current public liability i</w:t>
      </w:r>
      <w:r w:rsidRPr="00D25620">
        <w:t>nsurance.</w:t>
      </w:r>
    </w:p>
    <w:p w14:paraId="0938E9C1" w14:textId="77777777" w:rsidR="00CB6106" w:rsidRDefault="00CB6106" w:rsidP="00A813CD">
      <w:pPr>
        <w:numPr>
          <w:ilvl w:val="0"/>
          <w:numId w:val="12"/>
        </w:numPr>
        <w:spacing w:line="240" w:lineRule="auto"/>
        <w:ind w:left="468" w:hanging="546"/>
      </w:pPr>
      <w:r>
        <w:t>Check the Contractors job risk a</w:t>
      </w:r>
      <w:r w:rsidRPr="00D25620">
        <w:t>ssessment.</w:t>
      </w:r>
    </w:p>
    <w:p w14:paraId="0938E9C2" w14:textId="77777777" w:rsidR="00CB6106" w:rsidRDefault="00CB6106" w:rsidP="00A813CD">
      <w:pPr>
        <w:numPr>
          <w:ilvl w:val="0"/>
          <w:numId w:val="12"/>
        </w:numPr>
        <w:tabs>
          <w:tab w:val="left" w:pos="1276"/>
        </w:tabs>
        <w:spacing w:line="240" w:lineRule="auto"/>
        <w:ind w:left="468" w:hanging="546"/>
        <w:jc w:val="both"/>
      </w:pPr>
      <w:r>
        <w:t>Check the C</w:t>
      </w:r>
      <w:r w:rsidRPr="004D0434">
        <w:t>ontractors safety protocols.</w:t>
      </w:r>
    </w:p>
    <w:p w14:paraId="0938E9C3" w14:textId="77777777" w:rsidR="00CB6106" w:rsidRDefault="00CB6106" w:rsidP="00A813CD">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0938E9C4" w14:textId="77777777" w:rsidR="00CB6106" w:rsidRDefault="00CB6106" w:rsidP="00CB6106">
      <w:pPr>
        <w:spacing w:line="240" w:lineRule="auto"/>
        <w:ind w:left="-78"/>
      </w:pPr>
    </w:p>
    <w:p w14:paraId="0938E9C5" w14:textId="77777777" w:rsidR="00CB6106" w:rsidRPr="00475CE3" w:rsidRDefault="00CB6106" w:rsidP="00CB6106">
      <w:pPr>
        <w:spacing w:line="240" w:lineRule="auto"/>
        <w:ind w:left="-78" w:firstLine="508"/>
      </w:pPr>
      <w:r w:rsidRPr="00535D6D">
        <w:rPr>
          <w:b/>
        </w:rPr>
        <w:t>The Contractor will:</w:t>
      </w:r>
    </w:p>
    <w:p w14:paraId="0938E9C6" w14:textId="77777777" w:rsidR="00CB6106" w:rsidRDefault="00CB6106" w:rsidP="00A813CD">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0938E9C7" w14:textId="77777777" w:rsidR="00CB6106" w:rsidRPr="00D25620" w:rsidRDefault="00CB6106" w:rsidP="00A813CD">
      <w:pPr>
        <w:numPr>
          <w:ilvl w:val="0"/>
          <w:numId w:val="12"/>
        </w:numPr>
        <w:spacing w:line="240" w:lineRule="auto"/>
        <w:ind w:left="468" w:hanging="546"/>
      </w:pPr>
      <w:r>
        <w:t>Provide all necessary measuring equipment.</w:t>
      </w:r>
    </w:p>
    <w:p w14:paraId="0938E9C8" w14:textId="7EEB864F" w:rsidR="00CB6106" w:rsidRPr="00D25620" w:rsidRDefault="00CB6106" w:rsidP="00A813CD">
      <w:pPr>
        <w:numPr>
          <w:ilvl w:val="0"/>
          <w:numId w:val="12"/>
        </w:numPr>
        <w:spacing w:line="240" w:lineRule="auto"/>
        <w:ind w:left="468" w:hanging="546"/>
      </w:pPr>
      <w:r w:rsidRPr="00D25620">
        <w:t xml:space="preserve">Provide evidence of </w:t>
      </w:r>
      <w:r w:rsidR="008F3559" w:rsidRPr="00D25620">
        <w:t>third-party</w:t>
      </w:r>
      <w:r w:rsidRPr="00D25620">
        <w:t xml:space="preserve"> liability insurance.</w:t>
      </w:r>
    </w:p>
    <w:p w14:paraId="0938E9C9" w14:textId="77777777" w:rsidR="00CB6106" w:rsidRDefault="00CB6106" w:rsidP="00A813CD">
      <w:pPr>
        <w:numPr>
          <w:ilvl w:val="0"/>
          <w:numId w:val="12"/>
        </w:numPr>
        <w:spacing w:line="240" w:lineRule="auto"/>
        <w:ind w:left="468" w:hanging="546"/>
      </w:pPr>
      <w:r>
        <w:t>Provide a job risk a</w:t>
      </w:r>
      <w:r w:rsidRPr="00D25620">
        <w:t xml:space="preserve">ssessment for the survey. </w:t>
      </w:r>
    </w:p>
    <w:p w14:paraId="0938E9CA" w14:textId="77777777" w:rsidR="00CB6106" w:rsidRPr="005650C2" w:rsidRDefault="00CB6106" w:rsidP="00A813CD">
      <w:pPr>
        <w:numPr>
          <w:ilvl w:val="0"/>
          <w:numId w:val="12"/>
        </w:numPr>
        <w:spacing w:line="240" w:lineRule="auto"/>
        <w:ind w:left="468" w:hanging="546"/>
      </w:pPr>
      <w:r>
        <w:t>Provide</w:t>
      </w:r>
      <w:r w:rsidRPr="005650C2">
        <w:t xml:space="preserve"> written safety contract protocols for the period of the contract</w:t>
      </w:r>
      <w:r>
        <w:t>.</w:t>
      </w:r>
    </w:p>
    <w:p w14:paraId="0938E9CB" w14:textId="77777777" w:rsidR="00CB6106" w:rsidRPr="005650C2" w:rsidRDefault="00CB6106" w:rsidP="00A813CD">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0938E9CC" w14:textId="77777777" w:rsidR="00CB6106" w:rsidRDefault="00CB6106" w:rsidP="00A813CD">
      <w:pPr>
        <w:numPr>
          <w:ilvl w:val="0"/>
          <w:numId w:val="12"/>
        </w:numPr>
        <w:spacing w:line="240" w:lineRule="auto"/>
        <w:ind w:left="468" w:hanging="546"/>
      </w:pPr>
      <w:r w:rsidRPr="00D25620">
        <w:t>On request submit working docume</w:t>
      </w:r>
      <w:r>
        <w:t>nts for inspection and checking.</w:t>
      </w:r>
    </w:p>
    <w:p w14:paraId="0938E9CD" w14:textId="147E1E6C" w:rsidR="00CB6106" w:rsidRPr="00237849" w:rsidRDefault="00CB6106" w:rsidP="00A813CD">
      <w:pPr>
        <w:numPr>
          <w:ilvl w:val="0"/>
          <w:numId w:val="12"/>
        </w:numPr>
        <w:spacing w:line="240" w:lineRule="auto"/>
        <w:ind w:left="468" w:hanging="546"/>
      </w:pPr>
      <w:r w:rsidRPr="00237849">
        <w:t>Attend a</w:t>
      </w:r>
      <w:r w:rsidRPr="005F6E58">
        <w:t xml:space="preserve"> pre-commencement meeting with the </w:t>
      </w:r>
      <w:r>
        <w:t>FR Field Station Manager at Fineshade or another suitable office.</w:t>
      </w:r>
      <w:r w:rsidRPr="005F6E58">
        <w:t xml:space="preserve"> </w:t>
      </w:r>
    </w:p>
    <w:p w14:paraId="0938E9CE" w14:textId="58B4997C" w:rsidR="00CB6106" w:rsidRPr="007929B5" w:rsidRDefault="00CB6106" w:rsidP="00A813CD">
      <w:pPr>
        <w:numPr>
          <w:ilvl w:val="0"/>
          <w:numId w:val="12"/>
        </w:numPr>
        <w:spacing w:line="240" w:lineRule="auto"/>
        <w:ind w:left="468" w:hanging="546"/>
      </w:pPr>
      <w:r w:rsidRPr="00237849">
        <w:t>Address all survey queries</w:t>
      </w:r>
      <w:r w:rsidRPr="007929B5">
        <w:t>, in the first instance</w:t>
      </w:r>
      <w:r w:rsidR="00E5656A" w:rsidRPr="007929B5">
        <w:t xml:space="preserve"> to</w:t>
      </w:r>
      <w:r w:rsidRPr="007929B5">
        <w:t xml:space="preserve"> the FR Field Station Manager.</w:t>
      </w:r>
    </w:p>
    <w:p w14:paraId="0938E9CF" w14:textId="7D184004" w:rsidR="00CB6106" w:rsidRPr="001A219F" w:rsidRDefault="00CB6106" w:rsidP="001A219F">
      <w:pPr>
        <w:ind w:left="426"/>
        <w:rPr>
          <w:rFonts w:ascii="Calibri" w:hAnsi="Calibri"/>
        </w:rPr>
      </w:pPr>
      <w:r w:rsidRPr="007929B5">
        <w:t xml:space="preserve">Inform the local FC representative, </w:t>
      </w:r>
      <w:r w:rsidRPr="0072062E">
        <w:t xml:space="preserve">Mr </w:t>
      </w:r>
      <w:r w:rsidR="00E82FB3" w:rsidRPr="0072062E">
        <w:t>A Wright</w:t>
      </w:r>
      <w:r w:rsidRPr="0072062E">
        <w:t>,</w:t>
      </w:r>
      <w:r w:rsidRPr="007929B5">
        <w:t xml:space="preserve"> Tel: </w:t>
      </w:r>
      <w:r w:rsidR="00735BA9" w:rsidRPr="007929B5">
        <w:rPr>
          <w:lang w:eastAsia="en-GB"/>
        </w:rPr>
        <w:t xml:space="preserve">0300 067 4711, 07717 367579, </w:t>
      </w:r>
      <w:hyperlink r:id="rId11" w:history="1">
        <w:r w:rsidR="007929B5" w:rsidRPr="007929B5">
          <w:rPr>
            <w:rStyle w:val="Hyperlink"/>
            <w:lang w:eastAsia="en-GB"/>
          </w:rPr>
          <w:t>andrew.wright@forestryengland.uk</w:t>
        </w:r>
      </w:hyperlink>
      <w:r w:rsidR="001A219F">
        <w:rPr>
          <w:rFonts w:ascii="Calibri" w:hAnsi="Calibri"/>
        </w:rPr>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0938E9D0" w14:textId="77777777" w:rsidR="00CB6106" w:rsidRDefault="00CB6106" w:rsidP="00A813CD">
      <w:pPr>
        <w:numPr>
          <w:ilvl w:val="0"/>
          <w:numId w:val="12"/>
        </w:numPr>
        <w:spacing w:line="240" w:lineRule="auto"/>
        <w:ind w:left="468" w:hanging="546"/>
      </w:pPr>
      <w:r>
        <w:t>Submit all documentation as specified in Data Presentation.</w:t>
      </w:r>
    </w:p>
    <w:p w14:paraId="0938E9D1" w14:textId="77777777" w:rsidR="00CB6106" w:rsidRDefault="00CB6106" w:rsidP="00A813CD">
      <w:pPr>
        <w:numPr>
          <w:ilvl w:val="0"/>
          <w:numId w:val="12"/>
        </w:numPr>
        <w:spacing w:line="240" w:lineRule="auto"/>
        <w:ind w:left="468" w:hanging="546"/>
      </w:pPr>
      <w:r>
        <w:t>Return any gate keys that have been issued.</w:t>
      </w:r>
    </w:p>
    <w:p w14:paraId="0938E9D2" w14:textId="77777777" w:rsidR="00CB6106" w:rsidRDefault="00CB6106" w:rsidP="00CB6106">
      <w:pPr>
        <w:spacing w:line="240" w:lineRule="auto"/>
        <w:ind w:left="468"/>
      </w:pPr>
    </w:p>
    <w:p w14:paraId="0938E9D3" w14:textId="5FE8FB8A" w:rsidR="00CB6106" w:rsidRDefault="00CB6106" w:rsidP="00CB6106">
      <w:r w:rsidRPr="00D25620">
        <w:t>Work may start at any time following</w:t>
      </w:r>
      <w:r>
        <w:t xml:space="preserve"> attendance of the pre-commencement meeting and signing of the contract</w:t>
      </w:r>
      <w:r w:rsidRPr="00D25620">
        <w:t xml:space="preserve">.  All work and full completion of the contract is required by </w:t>
      </w:r>
      <w:r w:rsidR="00345519" w:rsidRPr="0072062E">
        <w:t>1</w:t>
      </w:r>
      <w:r w:rsidR="00BF31C5">
        <w:t>9</w:t>
      </w:r>
      <w:r w:rsidR="00345519" w:rsidRPr="0072062E">
        <w:rPr>
          <w:vertAlign w:val="superscript"/>
        </w:rPr>
        <w:t>th</w:t>
      </w:r>
      <w:r w:rsidR="00345519" w:rsidRPr="0072062E">
        <w:t xml:space="preserve"> </w:t>
      </w:r>
      <w:r w:rsidR="000C3D1C" w:rsidRPr="0072062E">
        <w:t>January 202</w:t>
      </w:r>
      <w:r w:rsidR="00BF31C5">
        <w:t>4</w:t>
      </w:r>
    </w:p>
    <w:p w14:paraId="0938E9D4" w14:textId="77777777" w:rsidR="00CB6106" w:rsidRPr="00662A94" w:rsidRDefault="00CB6106" w:rsidP="00CB6106">
      <w:pPr>
        <w:pStyle w:val="Heading2"/>
        <w:ind w:left="576" w:hanging="576"/>
        <w:rPr>
          <w:sz w:val="28"/>
        </w:rPr>
      </w:pPr>
      <w:r w:rsidRPr="00662A94">
        <w:rPr>
          <w:sz w:val="28"/>
        </w:rPr>
        <w:lastRenderedPageBreak/>
        <w:t>Special conditions:</w:t>
      </w:r>
    </w:p>
    <w:p w14:paraId="0938E9D5" w14:textId="77777777" w:rsidR="00CB6106" w:rsidRPr="00161FE9" w:rsidRDefault="00CB6106" w:rsidP="004A6E00">
      <w:pPr>
        <w:pStyle w:val="Heading3"/>
        <w:numPr>
          <w:ilvl w:val="0"/>
          <w:numId w:val="0"/>
        </w:numPr>
        <w:ind w:left="720" w:hanging="720"/>
      </w:pPr>
      <w:r w:rsidRPr="00161FE9">
        <w:t>Fires</w:t>
      </w:r>
    </w:p>
    <w:p w14:paraId="0938E9D6" w14:textId="77777777" w:rsidR="00CB6106" w:rsidRDefault="00CB6106" w:rsidP="00CB6106">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0938E9D8" w14:textId="77777777" w:rsidR="00CB6106" w:rsidRPr="00161FE9" w:rsidRDefault="00CB6106" w:rsidP="004A6E00">
      <w:pPr>
        <w:pStyle w:val="Heading3"/>
        <w:numPr>
          <w:ilvl w:val="0"/>
          <w:numId w:val="0"/>
        </w:numPr>
        <w:ind w:left="720" w:hanging="720"/>
      </w:pPr>
      <w:r w:rsidRPr="00161FE9">
        <w:t>Caravans, etc</w:t>
      </w:r>
      <w:r>
        <w:t>.</w:t>
      </w:r>
    </w:p>
    <w:p w14:paraId="0938E9D9" w14:textId="77777777" w:rsidR="00CB6106" w:rsidRDefault="00CB6106" w:rsidP="00CB6106">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0938E9DA" w14:textId="77777777" w:rsidR="00CB6106" w:rsidRPr="00662A94" w:rsidRDefault="00CB6106" w:rsidP="00CB6106">
      <w:pPr>
        <w:pStyle w:val="Heading2"/>
        <w:ind w:left="576" w:hanging="576"/>
        <w:rPr>
          <w:sz w:val="28"/>
        </w:rPr>
      </w:pPr>
      <w:r w:rsidRPr="00662A94">
        <w:rPr>
          <w:sz w:val="28"/>
        </w:rPr>
        <w:t>Payment terms:</w:t>
      </w:r>
    </w:p>
    <w:p w14:paraId="0938E9DB" w14:textId="77777777" w:rsidR="00CB6106" w:rsidRDefault="00CB6106" w:rsidP="00CB6106">
      <w:r w:rsidRPr="009B7891">
        <w:t xml:space="preserve">Invoices will be </w:t>
      </w:r>
      <w:r>
        <w:t>submitted to Forest Research, Fineshade</w:t>
      </w:r>
      <w:r w:rsidRPr="009B7891">
        <w:t>.</w:t>
      </w:r>
    </w:p>
    <w:p w14:paraId="0938E9DC" w14:textId="77777777" w:rsidR="00CB6106" w:rsidRDefault="00CB6106" w:rsidP="00CB6106"/>
    <w:p w14:paraId="0938E9DD" w14:textId="77777777" w:rsidR="00CB6106" w:rsidRDefault="00CB6106" w:rsidP="00CB6106">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0938E9DE" w14:textId="77777777" w:rsidR="00CB6106" w:rsidRDefault="00CB6106" w:rsidP="00CB6106">
      <w:pPr>
        <w:rPr>
          <w:szCs w:val="20"/>
        </w:rPr>
      </w:pPr>
    </w:p>
    <w:p w14:paraId="0938E9DF" w14:textId="77777777" w:rsidR="00CB6106" w:rsidRDefault="00CB6106" w:rsidP="00CB6106">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0938E9E0" w14:textId="77777777" w:rsidR="00CB6106" w:rsidRDefault="00CB6106" w:rsidP="00CB6106">
      <w:pPr>
        <w:rPr>
          <w:szCs w:val="20"/>
        </w:rPr>
      </w:pPr>
    </w:p>
    <w:p w14:paraId="0938E9E2" w14:textId="56FD0333" w:rsidR="00A15A13" w:rsidRDefault="00AA16AC" w:rsidP="00323316">
      <w:pPr>
        <w:rPr>
          <w:szCs w:val="20"/>
        </w:rPr>
      </w:pPr>
      <w:r w:rsidRPr="00372E6C">
        <w:rPr>
          <w:szCs w:val="20"/>
        </w:rPr>
        <w:t>For sub-compartments identified as having trees that turn out not to will only have a visual assessment completed where a record will be made of what is on the site on the reverse of the field form and half the number of allocated plots will be paid for at the 0.01ha rate</w:t>
      </w:r>
    </w:p>
    <w:p w14:paraId="4370A4A7" w14:textId="77777777" w:rsidR="00AA16AC" w:rsidRPr="00A31C58" w:rsidRDefault="00AA16AC" w:rsidP="00323316"/>
    <w:p w14:paraId="0938E9E3" w14:textId="77777777"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0938E9E4"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0938E9E5"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0938E9E6" w14:textId="77777777" w:rsidR="003C2EB2" w:rsidRPr="00514212" w:rsidRDefault="003C2EB2" w:rsidP="003C2EB2">
      <w:pPr>
        <w:pStyle w:val="Heading2"/>
        <w:rPr>
          <w:sz w:val="28"/>
        </w:rPr>
      </w:pPr>
      <w:r w:rsidRPr="00514212">
        <w:rPr>
          <w:sz w:val="28"/>
        </w:rPr>
        <w:t>Timetable</w:t>
      </w:r>
    </w:p>
    <w:p w14:paraId="0938E9E7"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0938E9E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0938E9EC" w14:textId="77777777" w:rsidTr="00416884">
        <w:trPr>
          <w:trHeight w:val="773"/>
          <w:jc w:val="center"/>
        </w:trPr>
        <w:tc>
          <w:tcPr>
            <w:tcW w:w="4859" w:type="dxa"/>
            <w:shd w:val="clear" w:color="auto" w:fill="EAF1DD"/>
          </w:tcPr>
          <w:p w14:paraId="0938E9E9" w14:textId="77777777" w:rsidR="003C2EB2" w:rsidRPr="009E5141" w:rsidRDefault="003C2EB2" w:rsidP="00416884">
            <w:pPr>
              <w:rPr>
                <w:b/>
                <w:color w:val="006600"/>
              </w:rPr>
            </w:pPr>
            <w:r w:rsidRPr="009E5141">
              <w:rPr>
                <w:b/>
                <w:color w:val="006600"/>
              </w:rPr>
              <w:t>Stages</w:t>
            </w:r>
          </w:p>
          <w:p w14:paraId="0938E9EA" w14:textId="77777777" w:rsidR="003C2EB2" w:rsidRPr="009E5141" w:rsidRDefault="003C2EB2" w:rsidP="00416884">
            <w:pPr>
              <w:rPr>
                <w:b/>
                <w:color w:val="006600"/>
              </w:rPr>
            </w:pPr>
          </w:p>
        </w:tc>
        <w:tc>
          <w:tcPr>
            <w:tcW w:w="4860" w:type="dxa"/>
            <w:shd w:val="clear" w:color="auto" w:fill="EAF1DD"/>
          </w:tcPr>
          <w:p w14:paraId="0938E9EB" w14:textId="77777777" w:rsidR="003C2EB2" w:rsidRPr="009E5141" w:rsidRDefault="003C2EB2" w:rsidP="00416884">
            <w:pPr>
              <w:rPr>
                <w:b/>
                <w:color w:val="006600"/>
              </w:rPr>
            </w:pPr>
            <w:r w:rsidRPr="009E5141">
              <w:rPr>
                <w:b/>
                <w:color w:val="006600"/>
              </w:rPr>
              <w:t>Dates</w:t>
            </w:r>
          </w:p>
        </w:tc>
      </w:tr>
      <w:tr w:rsidR="003C2EB2" w:rsidRPr="009E5141" w14:paraId="0938E9F0" w14:textId="77777777" w:rsidTr="00416884">
        <w:trPr>
          <w:trHeight w:val="774"/>
          <w:jc w:val="center"/>
        </w:trPr>
        <w:tc>
          <w:tcPr>
            <w:tcW w:w="4859" w:type="dxa"/>
          </w:tcPr>
          <w:p w14:paraId="0938E9ED"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0938E9EE" w14:textId="77777777" w:rsidR="003C2EB2" w:rsidRPr="006B7986" w:rsidRDefault="003C2EB2" w:rsidP="00416884"/>
        </w:tc>
        <w:tc>
          <w:tcPr>
            <w:tcW w:w="4860" w:type="dxa"/>
          </w:tcPr>
          <w:p w14:paraId="0938E9EF" w14:textId="288A6668" w:rsidR="003C2EB2" w:rsidRPr="0062548A" w:rsidRDefault="00522C35" w:rsidP="00C14E1A">
            <w:pPr>
              <w:rPr>
                <w:color w:val="365F91"/>
                <w:highlight w:val="yellow"/>
              </w:rPr>
            </w:pPr>
            <w:r>
              <w:t>9</w:t>
            </w:r>
            <w:r w:rsidRPr="00F10856">
              <w:rPr>
                <w:vertAlign w:val="superscript"/>
              </w:rPr>
              <w:t>t</w:t>
            </w:r>
            <w:r w:rsidR="00F10856" w:rsidRPr="00F10856">
              <w:rPr>
                <w:vertAlign w:val="superscript"/>
              </w:rPr>
              <w:t>h</w:t>
            </w:r>
            <w:r w:rsidR="00F10856">
              <w:t xml:space="preserve"> June</w:t>
            </w:r>
            <w:r w:rsidR="000C3D1C" w:rsidRPr="00CA7EDF">
              <w:t xml:space="preserve"> </w:t>
            </w:r>
            <w:r w:rsidR="000C3D1C" w:rsidRPr="00AE10F5">
              <w:t>20</w:t>
            </w:r>
            <w:r w:rsidR="00AE10F5" w:rsidRPr="00AE10F5">
              <w:t>2</w:t>
            </w:r>
            <w:r w:rsidR="008B6821">
              <w:t>3</w:t>
            </w:r>
            <w:r w:rsidR="00662A94" w:rsidRPr="00AE10F5">
              <w:t>, 14.00</w:t>
            </w:r>
          </w:p>
        </w:tc>
      </w:tr>
      <w:tr w:rsidR="003C2EB2" w:rsidRPr="009E5141" w14:paraId="0938E9F3" w14:textId="77777777" w:rsidTr="00416884">
        <w:trPr>
          <w:trHeight w:val="774"/>
          <w:jc w:val="center"/>
        </w:trPr>
        <w:tc>
          <w:tcPr>
            <w:tcW w:w="4859" w:type="dxa"/>
          </w:tcPr>
          <w:p w14:paraId="0938E9F1" w14:textId="77777777" w:rsidR="003C2EB2" w:rsidRPr="00C031F6" w:rsidRDefault="003C2EB2" w:rsidP="00416884">
            <w:pPr>
              <w:rPr>
                <w:b/>
              </w:rPr>
            </w:pPr>
            <w:r w:rsidRPr="00C031F6">
              <w:rPr>
                <w:b/>
              </w:rPr>
              <w:t>Closing Date and Time for Tender Returns</w:t>
            </w:r>
          </w:p>
        </w:tc>
        <w:tc>
          <w:tcPr>
            <w:tcW w:w="4860" w:type="dxa"/>
          </w:tcPr>
          <w:p w14:paraId="0938E9F2" w14:textId="7F765DFA" w:rsidR="003C2EB2" w:rsidRPr="00C031F6" w:rsidRDefault="008B6821" w:rsidP="00662A94">
            <w:pPr>
              <w:rPr>
                <w:color w:val="365F91"/>
              </w:rPr>
            </w:pPr>
            <w:r>
              <w:t>1</w:t>
            </w:r>
            <w:r w:rsidR="00F10856">
              <w:t>6</w:t>
            </w:r>
            <w:r w:rsidRPr="008B6821">
              <w:rPr>
                <w:vertAlign w:val="superscript"/>
              </w:rPr>
              <w:t>th</w:t>
            </w:r>
            <w:r>
              <w:t xml:space="preserve"> </w:t>
            </w:r>
            <w:r w:rsidR="00F10856">
              <w:t>June</w:t>
            </w:r>
            <w:r w:rsidR="00C031F6" w:rsidRPr="007A1B31">
              <w:t xml:space="preserve"> </w:t>
            </w:r>
            <w:r w:rsidR="00AE10F5" w:rsidRPr="007A1B31">
              <w:t>202</w:t>
            </w:r>
            <w:r>
              <w:t>3</w:t>
            </w:r>
            <w:r w:rsidR="00AE10F5" w:rsidRPr="007A1B31">
              <w:t>, 14.00</w:t>
            </w:r>
          </w:p>
        </w:tc>
      </w:tr>
      <w:tr w:rsidR="003C2EB2" w:rsidRPr="009E5141" w14:paraId="0938E9F6" w14:textId="77777777" w:rsidTr="00416884">
        <w:trPr>
          <w:trHeight w:val="774"/>
          <w:jc w:val="center"/>
        </w:trPr>
        <w:tc>
          <w:tcPr>
            <w:tcW w:w="4859" w:type="dxa"/>
          </w:tcPr>
          <w:p w14:paraId="0938E9F4" w14:textId="77777777" w:rsidR="003C2EB2" w:rsidRPr="006B7986" w:rsidRDefault="003C2EB2" w:rsidP="00416884">
            <w:r w:rsidRPr="006B7986">
              <w:t>Notification of Award</w:t>
            </w:r>
          </w:p>
        </w:tc>
        <w:tc>
          <w:tcPr>
            <w:tcW w:w="4860" w:type="dxa"/>
          </w:tcPr>
          <w:p w14:paraId="0938E9F5" w14:textId="4CC154DD" w:rsidR="003C2EB2" w:rsidRPr="0062548A" w:rsidRDefault="000E76AA" w:rsidP="00C14E1A">
            <w:pPr>
              <w:rPr>
                <w:color w:val="365F91"/>
                <w:highlight w:val="yellow"/>
              </w:rPr>
            </w:pPr>
            <w:r w:rsidRPr="00883991">
              <w:t xml:space="preserve">W/C </w:t>
            </w:r>
            <w:r w:rsidR="008B6821">
              <w:t>1</w:t>
            </w:r>
            <w:r w:rsidR="00F10856">
              <w:t>9</w:t>
            </w:r>
            <w:r w:rsidR="002E1ABA" w:rsidRPr="00883991">
              <w:rPr>
                <w:vertAlign w:val="superscript"/>
              </w:rPr>
              <w:t>th</w:t>
            </w:r>
            <w:r w:rsidR="002E1ABA" w:rsidRPr="00883991">
              <w:t xml:space="preserve"> </w:t>
            </w:r>
            <w:r w:rsidR="00F10856">
              <w:t>June</w:t>
            </w:r>
            <w:r w:rsidR="002E1ABA" w:rsidRPr="00883991">
              <w:t xml:space="preserve"> 202</w:t>
            </w:r>
            <w:r w:rsidR="008B6821">
              <w:t>3</w:t>
            </w:r>
          </w:p>
        </w:tc>
      </w:tr>
      <w:tr w:rsidR="003C2EB2" w:rsidRPr="009E5141" w14:paraId="0938E9FA" w14:textId="77777777" w:rsidTr="00416884">
        <w:trPr>
          <w:trHeight w:val="774"/>
          <w:jc w:val="center"/>
        </w:trPr>
        <w:tc>
          <w:tcPr>
            <w:tcW w:w="4859" w:type="dxa"/>
          </w:tcPr>
          <w:p w14:paraId="0938E9F7" w14:textId="77777777" w:rsidR="003C2EB2" w:rsidRPr="00340B62" w:rsidRDefault="003C2EB2" w:rsidP="00416884">
            <w:r w:rsidRPr="00340B62">
              <w:t>Expected Start Date</w:t>
            </w:r>
          </w:p>
          <w:p w14:paraId="0938E9F8" w14:textId="77777777" w:rsidR="003C2EB2" w:rsidRPr="00340B62" w:rsidRDefault="003C2EB2" w:rsidP="00416884"/>
        </w:tc>
        <w:tc>
          <w:tcPr>
            <w:tcW w:w="4860" w:type="dxa"/>
          </w:tcPr>
          <w:p w14:paraId="0938E9F9" w14:textId="5E2E8332" w:rsidR="003C2EB2" w:rsidRPr="0062548A" w:rsidRDefault="000343F2" w:rsidP="00662A94">
            <w:pPr>
              <w:rPr>
                <w:color w:val="365F91"/>
                <w:highlight w:val="yellow"/>
              </w:rPr>
            </w:pPr>
            <w:r>
              <w:t>26</w:t>
            </w:r>
            <w:r w:rsidRPr="000343F2">
              <w:rPr>
                <w:vertAlign w:val="superscript"/>
              </w:rPr>
              <w:t>th</w:t>
            </w:r>
            <w:r>
              <w:t xml:space="preserve"> June</w:t>
            </w:r>
            <w:r w:rsidR="00B1223F">
              <w:t xml:space="preserve"> 2023</w:t>
            </w:r>
          </w:p>
        </w:tc>
      </w:tr>
    </w:tbl>
    <w:p w14:paraId="0938E9FB" w14:textId="77777777" w:rsidR="003C2EB2" w:rsidRPr="009E5141" w:rsidRDefault="003C2EB2" w:rsidP="003C2EB2"/>
    <w:p w14:paraId="0938E9FC"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0938E9FD" w14:textId="77777777" w:rsidR="003C2EB2" w:rsidRPr="006B7986" w:rsidRDefault="003C2EB2" w:rsidP="003C2EB2">
      <w:r w:rsidRPr="006B7986">
        <w:t xml:space="preserve">Please send all enquiries by email, by the deadline stated at </w:t>
      </w:r>
      <w:r w:rsidR="000C3D1C">
        <w:t>Section 3.1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0938E9FE" w14:textId="77777777" w:rsidR="00E85797" w:rsidRPr="00D708C6" w:rsidRDefault="00E85797" w:rsidP="00E85797">
      <w:pPr>
        <w:rPr>
          <w:szCs w:val="20"/>
        </w:rPr>
      </w:pPr>
      <w:r w:rsidRPr="00D708C6">
        <w:rPr>
          <w:szCs w:val="20"/>
        </w:rPr>
        <w:t>Liz Richardson</w:t>
      </w:r>
    </w:p>
    <w:p w14:paraId="0938EA06" w14:textId="7DA849BA" w:rsidR="00E85797" w:rsidRPr="00D73F83" w:rsidRDefault="00E85797" w:rsidP="00E85797">
      <w:pPr>
        <w:rPr>
          <w:snapToGrid w:val="0"/>
          <w:color w:val="FF0000"/>
          <w:szCs w:val="20"/>
        </w:rPr>
      </w:pPr>
      <w:r w:rsidRPr="00777E1F">
        <w:rPr>
          <w:snapToGrid w:val="0"/>
          <w:szCs w:val="20"/>
        </w:rPr>
        <w:t xml:space="preserve">Email: </w:t>
      </w:r>
      <w:hyperlink r:id="rId12" w:history="1">
        <w:r w:rsidR="009C398D" w:rsidRPr="00EF1183">
          <w:rPr>
            <w:rStyle w:val="Hyperlink"/>
            <w:snapToGrid w:val="0"/>
            <w:szCs w:val="20"/>
          </w:rPr>
          <w:t>liz.richardson@forestresearch.gov.uk</w:t>
        </w:r>
      </w:hyperlink>
      <w:r>
        <w:rPr>
          <w:snapToGrid w:val="0"/>
          <w:color w:val="FF0000"/>
          <w:szCs w:val="20"/>
        </w:rPr>
        <w:t xml:space="preserve"> </w:t>
      </w:r>
    </w:p>
    <w:p w14:paraId="0938EA07" w14:textId="77777777" w:rsidR="003C2EB2" w:rsidRPr="009E5141" w:rsidRDefault="003C2EB2" w:rsidP="003C2EB2">
      <w:pPr>
        <w:rPr>
          <w:color w:val="FF0000"/>
        </w:rPr>
      </w:pPr>
    </w:p>
    <w:p w14:paraId="0938EA08"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0938EA09" w14:textId="77777777" w:rsidR="003C2EB2" w:rsidRPr="0044231A" w:rsidRDefault="003C2EB2" w:rsidP="003C2EB2"/>
    <w:p w14:paraId="0938EA0A"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0938EA0B" w14:textId="77777777" w:rsidR="00A15A13" w:rsidRPr="00514212" w:rsidRDefault="00A15A13" w:rsidP="00A15A13">
      <w:pPr>
        <w:pStyle w:val="Heading2"/>
        <w:rPr>
          <w:sz w:val="28"/>
        </w:rPr>
      </w:pPr>
      <w:r w:rsidRPr="00514212">
        <w:rPr>
          <w:sz w:val="28"/>
        </w:rPr>
        <w:t>Responses and supporting documents</w:t>
      </w:r>
    </w:p>
    <w:p w14:paraId="0938EA0C" w14:textId="77777777"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0938EA0D" w14:textId="77777777" w:rsidR="002F6640" w:rsidRPr="00514212" w:rsidRDefault="00956066" w:rsidP="00956066">
      <w:pPr>
        <w:pStyle w:val="Heading2"/>
        <w:rPr>
          <w:sz w:val="28"/>
        </w:rPr>
      </w:pPr>
      <w:r w:rsidRPr="00514212">
        <w:rPr>
          <w:sz w:val="28"/>
        </w:rPr>
        <w:lastRenderedPageBreak/>
        <w:t>Return arrangements</w:t>
      </w:r>
    </w:p>
    <w:p w14:paraId="0938EA0E" w14:textId="77777777" w:rsidR="00223D85" w:rsidRPr="006B7986" w:rsidRDefault="00223D85" w:rsidP="00223D85">
      <w:r w:rsidRPr="006B7986">
        <w:t>Please return your completed tender submission inclusive of any relevant appendices as:</w:t>
      </w:r>
    </w:p>
    <w:p w14:paraId="0938EA0F" w14:textId="77777777" w:rsidR="00223D85" w:rsidRPr="006B7986" w:rsidRDefault="006B7986" w:rsidP="00A813CD">
      <w:pPr>
        <w:numPr>
          <w:ilvl w:val="0"/>
          <w:numId w:val="3"/>
        </w:numPr>
        <w:spacing w:before="120" w:line="240" w:lineRule="atLeast"/>
      </w:pPr>
      <w:r>
        <w:t>1</w:t>
      </w:r>
      <w:r w:rsidRPr="006B7986">
        <w:t xml:space="preserve"> paper copy</w:t>
      </w:r>
      <w:r w:rsidR="00223D85" w:rsidRPr="006B7986">
        <w:t xml:space="preserve"> by post or hand delivered, and</w:t>
      </w:r>
    </w:p>
    <w:p w14:paraId="0938EA10" w14:textId="77777777" w:rsidR="00223D85" w:rsidRPr="006B7986" w:rsidRDefault="006B7986" w:rsidP="00A813CD">
      <w:pPr>
        <w:numPr>
          <w:ilvl w:val="0"/>
          <w:numId w:val="3"/>
        </w:numPr>
        <w:spacing w:before="120" w:line="240" w:lineRule="atLeast"/>
      </w:pPr>
      <w:r>
        <w:t xml:space="preserve">1 </w:t>
      </w:r>
      <w:r w:rsidR="00223D85" w:rsidRPr="006B7986">
        <w:t>copy on disk or USB type storage device in a read only format</w:t>
      </w:r>
    </w:p>
    <w:p w14:paraId="0938EA11" w14:textId="77777777" w:rsidR="00223D85" w:rsidRPr="006B7986" w:rsidRDefault="00223D85" w:rsidP="00223D85"/>
    <w:p w14:paraId="0938EA12" w14:textId="6EF853F9"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CC7D60">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0938EA13" w14:textId="0C01B418" w:rsidR="00E85797" w:rsidRPr="008D5F29" w:rsidRDefault="00223D85" w:rsidP="00E85797">
      <w:r w:rsidRPr="00362D3F">
        <w:t>Mark your envelopes with the words</w:t>
      </w:r>
      <w:r w:rsidRPr="00736E3A">
        <w:rPr>
          <w:color w:val="365F91"/>
        </w:rPr>
        <w:t xml:space="preserve"> </w:t>
      </w:r>
      <w:r w:rsidR="00E85797" w:rsidRPr="00D708C6">
        <w:t>‘</w:t>
      </w:r>
      <w:r w:rsidR="00E85797" w:rsidRPr="00D708C6">
        <w:rPr>
          <w:b/>
        </w:rPr>
        <w:t>Tender for</w:t>
      </w:r>
      <w:r w:rsidR="00E85797" w:rsidRPr="00736E3A">
        <w:rPr>
          <w:b/>
          <w:color w:val="365F91"/>
        </w:rPr>
        <w:t xml:space="preserve"> </w:t>
      </w:r>
      <w:r w:rsidR="00E85797" w:rsidRPr="00CB679F">
        <w:rPr>
          <w:b/>
        </w:rPr>
        <w:t>attribute</w:t>
      </w:r>
      <w:r w:rsidR="00E85797" w:rsidRPr="008D5F29">
        <w:rPr>
          <w:b/>
        </w:rPr>
        <w:t xml:space="preserve"> surve</w:t>
      </w:r>
      <w:r w:rsidR="00E85797">
        <w:rPr>
          <w:b/>
        </w:rPr>
        <w:t>y in</w:t>
      </w:r>
      <w:r w:rsidR="00E85797" w:rsidRPr="008D5F29">
        <w:rPr>
          <w:b/>
        </w:rPr>
        <w:t xml:space="preserve"> the East of North Eng</w:t>
      </w:r>
      <w:r w:rsidR="00E85797">
        <w:rPr>
          <w:b/>
        </w:rPr>
        <w:t>land Forest District REF: CR20</w:t>
      </w:r>
      <w:r w:rsidR="009C398D">
        <w:rPr>
          <w:b/>
        </w:rPr>
        <w:t>2</w:t>
      </w:r>
      <w:r w:rsidR="00B1223F">
        <w:rPr>
          <w:b/>
        </w:rPr>
        <w:t>3</w:t>
      </w:r>
      <w:r w:rsidR="00E85797">
        <w:rPr>
          <w:b/>
        </w:rPr>
        <w:t>/</w:t>
      </w:r>
      <w:r w:rsidR="009C398D">
        <w:rPr>
          <w:b/>
        </w:rPr>
        <w:t>2</w:t>
      </w:r>
      <w:r w:rsidR="00B1223F">
        <w:rPr>
          <w:b/>
        </w:rPr>
        <w:t>4</w:t>
      </w:r>
      <w:r w:rsidR="00233018">
        <w:rPr>
          <w:b/>
        </w:rPr>
        <w:t>/</w:t>
      </w:r>
      <w:r w:rsidR="00AE10F5">
        <w:rPr>
          <w:b/>
        </w:rPr>
        <w:t>00</w:t>
      </w:r>
      <w:r w:rsidR="00F96501">
        <w:rPr>
          <w:b/>
        </w:rPr>
        <w:t>2</w:t>
      </w:r>
      <w:r w:rsidR="00E85797" w:rsidRPr="008D5F29">
        <w:rPr>
          <w:b/>
        </w:rPr>
        <w:t xml:space="preserve"> –</w:t>
      </w:r>
      <w:r w:rsidR="00E85797" w:rsidRPr="008D5F29">
        <w:t xml:space="preserve"> </w:t>
      </w:r>
      <w:r w:rsidR="000E76AA">
        <w:rPr>
          <w:b/>
        </w:rPr>
        <w:t xml:space="preserve">Not to be opened until 14.00, </w:t>
      </w:r>
      <w:r w:rsidR="00754CAE">
        <w:rPr>
          <w:b/>
        </w:rPr>
        <w:t>1</w:t>
      </w:r>
      <w:r w:rsidR="000B7545">
        <w:rPr>
          <w:b/>
        </w:rPr>
        <w:t>6</w:t>
      </w:r>
      <w:r w:rsidR="00754CAE" w:rsidRPr="00754CAE">
        <w:rPr>
          <w:b/>
          <w:vertAlign w:val="superscript"/>
        </w:rPr>
        <w:t>th</w:t>
      </w:r>
      <w:r w:rsidR="00754CAE">
        <w:rPr>
          <w:b/>
        </w:rPr>
        <w:t xml:space="preserve"> </w:t>
      </w:r>
      <w:r w:rsidR="000B7545">
        <w:rPr>
          <w:b/>
        </w:rPr>
        <w:t>June</w:t>
      </w:r>
      <w:r w:rsidR="000C3D1C" w:rsidRPr="000C3D1C">
        <w:rPr>
          <w:b/>
        </w:rPr>
        <w:t xml:space="preserve"> 20</w:t>
      </w:r>
      <w:r w:rsidR="00233018">
        <w:rPr>
          <w:b/>
        </w:rPr>
        <w:t>2</w:t>
      </w:r>
      <w:r w:rsidR="00B1223F">
        <w:rPr>
          <w:b/>
        </w:rPr>
        <w:t>3</w:t>
      </w:r>
      <w:r w:rsidR="00E85797" w:rsidRPr="000C3D1C">
        <w:rPr>
          <w:b/>
        </w:rPr>
        <w:t>.</w:t>
      </w:r>
    </w:p>
    <w:p w14:paraId="0938EA14" w14:textId="77777777" w:rsidR="00E85797" w:rsidRPr="00D708C6" w:rsidRDefault="00E85797" w:rsidP="00E85797">
      <w:pPr>
        <w:rPr>
          <w:b/>
        </w:rPr>
      </w:pPr>
      <w:r w:rsidRPr="00D708C6">
        <w:rPr>
          <w:b/>
        </w:rPr>
        <w:t xml:space="preserve">Submissions may be excluded if you do not mark the envelope in this way. </w:t>
      </w:r>
    </w:p>
    <w:p w14:paraId="0938EA15" w14:textId="77777777" w:rsidR="00362D3F" w:rsidRDefault="00362D3F" w:rsidP="00223D85">
      <w:pPr>
        <w:rPr>
          <w:b/>
          <w:color w:val="365F91"/>
        </w:rPr>
      </w:pPr>
    </w:p>
    <w:p w14:paraId="0938EA16" w14:textId="77777777" w:rsidR="00223D85" w:rsidRPr="00362D3F" w:rsidRDefault="00223D85" w:rsidP="00223D85">
      <w:r w:rsidRPr="00362D3F">
        <w:t>Send completed tender documents to the following address:</w:t>
      </w:r>
    </w:p>
    <w:p w14:paraId="0938EA17" w14:textId="77777777" w:rsidR="00E85797" w:rsidRPr="00D73F83" w:rsidRDefault="00E85797" w:rsidP="00E85797">
      <w:pPr>
        <w:rPr>
          <w:szCs w:val="20"/>
        </w:rPr>
      </w:pPr>
      <w:r w:rsidRPr="00D73F83">
        <w:rPr>
          <w:szCs w:val="20"/>
        </w:rPr>
        <w:t>Liz Richardson</w:t>
      </w:r>
    </w:p>
    <w:p w14:paraId="0938EA18" w14:textId="77777777" w:rsidR="00E85797" w:rsidRPr="00D73F83" w:rsidRDefault="00E85797" w:rsidP="00E85797">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0938EA19" w14:textId="77777777" w:rsidR="00956066" w:rsidRPr="00267A7F" w:rsidRDefault="00956066" w:rsidP="002E609B">
      <w:pPr>
        <w:pStyle w:val="Heading2"/>
        <w:rPr>
          <w:sz w:val="28"/>
        </w:rPr>
      </w:pPr>
      <w:r w:rsidRPr="00267A7F">
        <w:rPr>
          <w:sz w:val="28"/>
        </w:rPr>
        <w:t>Clarification</w:t>
      </w:r>
    </w:p>
    <w:p w14:paraId="0938EA1A" w14:textId="77777777" w:rsidR="002E609B" w:rsidRDefault="00956066" w:rsidP="00956066">
      <w:r>
        <w:t xml:space="preserve">During our evaluation process, we may need to seek clarification on aspects of your tender return.  If </w:t>
      </w:r>
      <w:proofErr w:type="gramStart"/>
      <w:r>
        <w:t>required</w:t>
      </w:r>
      <w:proofErr w:type="gramEnd"/>
      <w:r>
        <w:t xml:space="preserve">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0938EA1B" w14:textId="77777777" w:rsidR="002E609B" w:rsidRPr="00267A7F" w:rsidRDefault="002E609B" w:rsidP="00437391">
      <w:pPr>
        <w:pStyle w:val="Heading2"/>
        <w:rPr>
          <w:sz w:val="28"/>
        </w:rPr>
      </w:pPr>
      <w:r w:rsidRPr="00267A7F">
        <w:rPr>
          <w:sz w:val="28"/>
        </w:rPr>
        <w:t>Sub-contracting arrangements</w:t>
      </w:r>
    </w:p>
    <w:p w14:paraId="0938EA1C"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w:t>
      </w:r>
      <w:proofErr w:type="gramStart"/>
      <w:r>
        <w:t>chain,</w:t>
      </w:r>
      <w:proofErr w:type="gramEnd"/>
      <w:r>
        <w:t xml:space="preserve"> the percentage of work being delivered by each sub-contractor and the key deliverables each sub-contractor will be responsible for.</w:t>
      </w:r>
    </w:p>
    <w:p w14:paraId="0938EA1D" w14:textId="77777777" w:rsidR="002E609B" w:rsidRDefault="002E609B" w:rsidP="00956066"/>
    <w:p w14:paraId="0938EA1E" w14:textId="77777777" w:rsidR="00437391" w:rsidRDefault="002E609B" w:rsidP="00956066">
      <w:r>
        <w:t xml:space="preserve">The </w:t>
      </w:r>
      <w:r w:rsidR="00323DE5">
        <w:t>FC</w:t>
      </w:r>
      <w:r>
        <w:t xml:space="preserve"> recognises that arrangements in relation to sub-contracting may be subject to future </w:t>
      </w:r>
      <w:proofErr w:type="gramStart"/>
      <w:r>
        <w:t>change, and</w:t>
      </w:r>
      <w:proofErr w:type="gramEnd"/>
      <w:r>
        <w:t xml:space="preserve">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0938EA1F" w14:textId="77777777" w:rsidR="00437391" w:rsidRPr="00267A7F" w:rsidRDefault="00437391" w:rsidP="00437391">
      <w:pPr>
        <w:pStyle w:val="Heading2"/>
        <w:rPr>
          <w:sz w:val="28"/>
        </w:rPr>
      </w:pPr>
      <w:r w:rsidRPr="00267A7F">
        <w:rPr>
          <w:sz w:val="28"/>
        </w:rPr>
        <w:lastRenderedPageBreak/>
        <w:t>Consortia arrangements</w:t>
      </w:r>
    </w:p>
    <w:p w14:paraId="0938EA20" w14:textId="77777777" w:rsidR="00956066" w:rsidRDefault="00B05C08" w:rsidP="0016319B">
      <w:r>
        <w:t xml:space="preserve">Please contact the FC </w:t>
      </w:r>
      <w:r w:rsidR="005163D3">
        <w:t xml:space="preserve">before submitting a tender </w:t>
      </w:r>
      <w:r>
        <w:t>if you intend to bid as a consortium.</w:t>
      </w:r>
    </w:p>
    <w:p w14:paraId="0938EA21" w14:textId="77777777" w:rsidR="00502CAF" w:rsidRPr="00267A7F" w:rsidRDefault="00502CAF" w:rsidP="00502CAF">
      <w:pPr>
        <w:pStyle w:val="Heading2"/>
        <w:rPr>
          <w:sz w:val="28"/>
        </w:rPr>
      </w:pPr>
      <w:r w:rsidRPr="00267A7F">
        <w:rPr>
          <w:sz w:val="28"/>
        </w:rPr>
        <w:t>Confidentiality</w:t>
      </w:r>
    </w:p>
    <w:p w14:paraId="0938EA22"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0938EA23" w14:textId="77777777" w:rsidR="00502CAF" w:rsidRDefault="00502CAF" w:rsidP="0016319B"/>
    <w:p w14:paraId="0938EA24"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0938EA25" w14:textId="77777777" w:rsidR="00502CAF" w:rsidRDefault="00502CAF" w:rsidP="0016319B"/>
    <w:p w14:paraId="0938EA26"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0938EA27" w14:textId="77777777" w:rsidR="004616BC" w:rsidRDefault="004616BC" w:rsidP="0016319B"/>
    <w:p w14:paraId="0938EA28"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0938EA29" w14:textId="77777777" w:rsidR="004616BC" w:rsidRDefault="004616BC" w:rsidP="004616BC">
      <w:pPr>
        <w:rPr>
          <w:rFonts w:cs="Arial"/>
          <w:lang w:eastAsia="en-GB"/>
        </w:rPr>
      </w:pPr>
    </w:p>
    <w:p w14:paraId="0938EA2A"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0938EA2B"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0938EA2C" w14:textId="77777777" w:rsidR="00E537D1" w:rsidRDefault="00E537D1" w:rsidP="00A813CD">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0938EA2D" w14:textId="77777777" w:rsidR="0028179E" w:rsidRDefault="0028179E" w:rsidP="00A813CD">
      <w:pPr>
        <w:numPr>
          <w:ilvl w:val="0"/>
          <w:numId w:val="10"/>
        </w:numPr>
      </w:pPr>
      <w:r>
        <w:t>The completed tender and all accompanying documents must be in English.</w:t>
      </w:r>
    </w:p>
    <w:p w14:paraId="0938EA2E" w14:textId="77777777" w:rsidR="0028179E" w:rsidRDefault="00FB553A" w:rsidP="00A813CD">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0938EA2F" w14:textId="77777777" w:rsidR="0028179E" w:rsidRDefault="0028179E" w:rsidP="00A813CD">
      <w:pPr>
        <w:numPr>
          <w:ilvl w:val="0"/>
          <w:numId w:val="10"/>
        </w:numPr>
      </w:pPr>
      <w:r>
        <w:t>All prices will be in sterling and exclusive of VAT.</w:t>
      </w:r>
    </w:p>
    <w:p w14:paraId="0938EA30" w14:textId="77777777" w:rsidR="0028179E" w:rsidRPr="00E537D1" w:rsidRDefault="0028179E" w:rsidP="00A813CD">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0938EA31" w14:textId="77777777" w:rsidR="0028179E" w:rsidRDefault="0028179E" w:rsidP="00A813CD">
      <w:pPr>
        <w:numPr>
          <w:ilvl w:val="0"/>
          <w:numId w:val="10"/>
        </w:numPr>
      </w:pPr>
      <w:r>
        <w:t>A Tender Panel</w:t>
      </w:r>
      <w:r w:rsidRPr="009E5141">
        <w:t xml:space="preserve"> will evaluate responses to the tender objectively using the evaluation matrix.</w:t>
      </w:r>
    </w:p>
    <w:p w14:paraId="0938EA32" w14:textId="77777777" w:rsidR="0062656E" w:rsidRPr="0062656E" w:rsidRDefault="0062656E" w:rsidP="00A813CD">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0938EA33" w14:textId="77777777"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14:paraId="0938EA34"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0938EA35"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0938EA36"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0938EA37"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0938EA38"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0938EA39"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0938EA3A" w14:textId="77777777" w:rsidR="0016319B" w:rsidRDefault="0016319B" w:rsidP="0016319B">
      <w:r w:rsidRPr="009E5141">
        <w:t xml:space="preserve">We reserve the right to cancel or withdraw from the </w:t>
      </w:r>
      <w:r w:rsidR="0009784B">
        <w:t>tendering process at any stage.</w:t>
      </w:r>
    </w:p>
    <w:p w14:paraId="0938EA3B"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0938EA3C"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0938EA3D"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0938EA3E" w14:textId="77777777" w:rsidR="0016319B" w:rsidRPr="009E5141" w:rsidRDefault="0016319B" w:rsidP="0016319B">
      <w:r w:rsidRPr="009E5141">
        <w:t xml:space="preserve">While the information in this ITT and supporting documents has been prepared in good faith by us, it may not be </w:t>
      </w:r>
      <w:proofErr w:type="gramStart"/>
      <w:r w:rsidRPr="009E5141">
        <w:t>comprehensive</w:t>
      </w:r>
      <w:proofErr w:type="gramEnd"/>
      <w:r w:rsidRPr="009E5141">
        <w:t xml:space="preserve"> nor has it been independently verified. </w:t>
      </w:r>
    </w:p>
    <w:p w14:paraId="0938EA3F" w14:textId="77777777" w:rsidR="0016319B" w:rsidRPr="009E5141" w:rsidRDefault="0016319B" w:rsidP="0016319B">
      <w:r w:rsidRPr="009E5141">
        <w:t xml:space="preserve">Neither the FC, nor their advisors, nor their respective directors, officers, members, partners, employees, other </w:t>
      </w:r>
      <w:proofErr w:type="gramStart"/>
      <w:r w:rsidRPr="009E5141">
        <w:t>staff</w:t>
      </w:r>
      <w:proofErr w:type="gramEnd"/>
      <w:r w:rsidRPr="009E5141">
        <w:t xml:space="preserve"> or agents:</w:t>
      </w:r>
    </w:p>
    <w:p w14:paraId="0938EA40" w14:textId="77777777" w:rsidR="0016319B" w:rsidRPr="009E5141" w:rsidRDefault="0016319B" w:rsidP="00A813CD">
      <w:pPr>
        <w:numPr>
          <w:ilvl w:val="0"/>
          <w:numId w:val="5"/>
        </w:numPr>
        <w:spacing w:before="120" w:line="240" w:lineRule="atLeast"/>
      </w:pPr>
      <w:r w:rsidRPr="009E5141">
        <w:t xml:space="preserve">makes any representation or warranty (express or implied) as to the accuracy, </w:t>
      </w:r>
      <w:proofErr w:type="gramStart"/>
      <w:r w:rsidRPr="009E5141">
        <w:t>reasonableness</w:t>
      </w:r>
      <w:proofErr w:type="gramEnd"/>
      <w:r w:rsidRPr="009E5141">
        <w:t xml:space="preserve"> or completeness of this ITT; or</w:t>
      </w:r>
    </w:p>
    <w:p w14:paraId="0938EA41" w14:textId="77777777" w:rsidR="007A4556" w:rsidRDefault="0016319B" w:rsidP="0016319B">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0938EA42" w14:textId="131F6215" w:rsidR="007A4556" w:rsidRDefault="007A4556" w:rsidP="0016319B"/>
    <w:p w14:paraId="360277AD" w14:textId="17B5FC98" w:rsidR="00754CF5" w:rsidRDefault="00754CF5" w:rsidP="0016319B"/>
    <w:p w14:paraId="3BA81767" w14:textId="77777777" w:rsidR="00754CF5" w:rsidRDefault="00754CF5" w:rsidP="0016319B"/>
    <w:p w14:paraId="0938EA43" w14:textId="77777777" w:rsidR="0016319B" w:rsidRPr="000B17E3" w:rsidRDefault="0016319B" w:rsidP="00E82136">
      <w:pPr>
        <w:pStyle w:val="Heading1"/>
        <w:rPr>
          <w:sz w:val="28"/>
          <w:szCs w:val="28"/>
        </w:rPr>
      </w:pPr>
      <w:r w:rsidRPr="000B17E3">
        <w:rPr>
          <w:sz w:val="28"/>
          <w:szCs w:val="28"/>
        </w:rPr>
        <w:lastRenderedPageBreak/>
        <w:t>Your response</w:t>
      </w:r>
    </w:p>
    <w:p w14:paraId="0938EA44"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0938EA45" w14:textId="77777777" w:rsidR="00781E67" w:rsidRDefault="00781E67" w:rsidP="0016319B"/>
    <w:p w14:paraId="0938EA46"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0938EA47" w14:textId="77777777" w:rsidR="00323316" w:rsidRDefault="00CC6687" w:rsidP="004162FB">
      <w:pPr>
        <w:pStyle w:val="Heading2"/>
        <w:rPr>
          <w:sz w:val="28"/>
        </w:rPr>
      </w:pPr>
      <w:r w:rsidRPr="004162FB">
        <w:rPr>
          <w:sz w:val="28"/>
        </w:rPr>
        <w:t>Supplier Information</w:t>
      </w:r>
    </w:p>
    <w:p w14:paraId="0938EA48"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0938EA4B"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9"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A" w14:textId="77777777" w:rsidR="00323316" w:rsidRPr="00CC6687" w:rsidRDefault="00323316" w:rsidP="00CC6687">
            <w:pPr>
              <w:rPr>
                <w:b/>
              </w:rPr>
            </w:pPr>
            <w:r w:rsidRPr="00CC6687">
              <w:rPr>
                <w:rFonts w:eastAsia="Arial"/>
                <w:b/>
              </w:rPr>
              <w:t>Answer</w:t>
            </w:r>
          </w:p>
        </w:tc>
      </w:tr>
      <w:tr w:rsidR="00323316" w14:paraId="0938EA4E"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C"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D" w14:textId="77777777" w:rsidR="00323316" w:rsidRDefault="00323316" w:rsidP="00CC6687"/>
        </w:tc>
      </w:tr>
      <w:tr w:rsidR="00323316" w14:paraId="0938EA5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F"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0" w14:textId="77777777" w:rsidR="00323316" w:rsidRDefault="00323316" w:rsidP="00CC6687"/>
          <w:p w14:paraId="0938EA51" w14:textId="77777777" w:rsidR="00323316" w:rsidRDefault="00323316" w:rsidP="00CC6687"/>
        </w:tc>
      </w:tr>
      <w:tr w:rsidR="00323316" w14:paraId="0938EA5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3" w14:textId="77777777" w:rsidR="00323316" w:rsidRDefault="00323316" w:rsidP="00CC6687">
            <w:r>
              <w:rPr>
                <w:rFonts w:eastAsia="Arial"/>
              </w:rPr>
              <w:t>Registered charity number</w:t>
            </w:r>
          </w:p>
          <w:p w14:paraId="0938EA54"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5" w14:textId="77777777" w:rsidR="00323316" w:rsidRDefault="00323316" w:rsidP="00CC6687"/>
        </w:tc>
      </w:tr>
      <w:tr w:rsidR="00323316" w14:paraId="0938EA5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7"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8" w14:textId="77777777" w:rsidR="00323316" w:rsidRDefault="00323316" w:rsidP="00CC6687"/>
          <w:p w14:paraId="0938EA59" w14:textId="77777777" w:rsidR="00323316" w:rsidRDefault="00323316" w:rsidP="00CC6687"/>
        </w:tc>
      </w:tr>
      <w:tr w:rsidR="00323316" w14:paraId="0938EA5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B"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C" w14:textId="77777777" w:rsidR="00323316" w:rsidRDefault="00323316" w:rsidP="00CC6687"/>
          <w:p w14:paraId="0938EA5D" w14:textId="77777777" w:rsidR="00323316" w:rsidRDefault="00323316" w:rsidP="00CC6687"/>
        </w:tc>
      </w:tr>
      <w:tr w:rsidR="00323316" w14:paraId="0938EA6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F"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0" w14:textId="77777777" w:rsidR="00323316" w:rsidRDefault="00323316" w:rsidP="00CC6687"/>
          <w:p w14:paraId="0938EA61" w14:textId="77777777" w:rsidR="00323316" w:rsidRDefault="00323316" w:rsidP="00CC6687"/>
        </w:tc>
      </w:tr>
      <w:tr w:rsidR="00D40E1F" w14:paraId="0938EA65"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3"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4" w14:textId="77777777" w:rsidR="00D40E1F" w:rsidRDefault="00C62480" w:rsidP="00B858E2">
                <w:r w:rsidRPr="000F3F5F">
                  <w:rPr>
                    <w:rStyle w:val="PlaceholderText"/>
                  </w:rPr>
                  <w:t>Choose an item.</w:t>
                </w:r>
              </w:p>
            </w:tc>
          </w:sdtContent>
        </w:sdt>
      </w:tr>
      <w:tr w:rsidR="00D40E1F" w14:paraId="0938EA68"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6"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0938EA67" w14:textId="77777777" w:rsidR="00D40E1F" w:rsidRDefault="00174FA6" w:rsidP="00CC6687">
                <w:r w:rsidRPr="000F3F5F">
                  <w:rPr>
                    <w:rStyle w:val="PlaceholderText"/>
                  </w:rPr>
                  <w:t>Choose an item.</w:t>
                </w:r>
              </w:p>
            </w:tc>
          </w:sdtContent>
        </w:sdt>
      </w:tr>
      <w:tr w:rsidR="00323316" w14:paraId="0938EA6A"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9" w14:textId="77777777" w:rsidR="00323316" w:rsidRPr="00B858E2" w:rsidRDefault="00323316" w:rsidP="00CC6687">
            <w:pPr>
              <w:rPr>
                <w:b/>
              </w:rPr>
            </w:pPr>
            <w:r w:rsidRPr="00B858E2">
              <w:rPr>
                <w:rFonts w:eastAsia="Arial"/>
                <w:b/>
              </w:rPr>
              <w:t>Contact details</w:t>
            </w:r>
          </w:p>
        </w:tc>
      </w:tr>
      <w:tr w:rsidR="00323316" w14:paraId="0938EA6C"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B"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0938EA6F"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D"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E" w14:textId="77777777" w:rsidR="00323316" w:rsidRDefault="00323316" w:rsidP="00CC6687"/>
        </w:tc>
      </w:tr>
      <w:tr w:rsidR="00323316" w14:paraId="0938EA72"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0"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1" w14:textId="77777777" w:rsidR="00323316" w:rsidRDefault="00323316" w:rsidP="00CC6687"/>
        </w:tc>
      </w:tr>
      <w:tr w:rsidR="00323316" w14:paraId="0938EA75"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3"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4" w14:textId="77777777" w:rsidR="00323316" w:rsidRDefault="00323316" w:rsidP="00CC6687"/>
        </w:tc>
      </w:tr>
      <w:tr w:rsidR="00323316" w14:paraId="0938EA78"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6"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7" w14:textId="77777777" w:rsidR="00323316" w:rsidRDefault="00323316" w:rsidP="00CC6687"/>
        </w:tc>
      </w:tr>
      <w:tr w:rsidR="00323316" w14:paraId="0938EA7B"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9"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A" w14:textId="77777777" w:rsidR="00323316" w:rsidRDefault="00323316" w:rsidP="00CC6687"/>
        </w:tc>
      </w:tr>
    </w:tbl>
    <w:p w14:paraId="0938EA7C"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0938EA7D"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0938EA81" w14:textId="77777777" w:rsidTr="005D3614">
        <w:tc>
          <w:tcPr>
            <w:tcW w:w="7905" w:type="dxa"/>
            <w:shd w:val="clear" w:color="auto" w:fill="auto"/>
          </w:tcPr>
          <w:p w14:paraId="0938EA7E"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0938EA7F" w14:textId="77777777" w:rsidR="005F596F" w:rsidRPr="00684A4E" w:rsidRDefault="005F596F" w:rsidP="005F596F">
            <w:pPr>
              <w:rPr>
                <w:b/>
              </w:rPr>
            </w:pPr>
          </w:p>
          <w:p w14:paraId="0938EA80" w14:textId="77777777" w:rsidR="00684A4E" w:rsidRPr="00684A4E" w:rsidRDefault="00684A4E" w:rsidP="00684A4E">
            <w:pPr>
              <w:jc w:val="center"/>
              <w:rPr>
                <w:b/>
              </w:rPr>
            </w:pPr>
            <w:r w:rsidRPr="00684A4E">
              <w:rPr>
                <w:b/>
              </w:rPr>
              <w:t>YES / NO</w:t>
            </w:r>
          </w:p>
        </w:tc>
      </w:tr>
      <w:tr w:rsidR="00684A4E" w14:paraId="0938EA85" w14:textId="77777777" w:rsidTr="005D3614">
        <w:tc>
          <w:tcPr>
            <w:tcW w:w="7905" w:type="dxa"/>
            <w:shd w:val="clear" w:color="auto" w:fill="auto"/>
          </w:tcPr>
          <w:p w14:paraId="0938EA82" w14:textId="77777777" w:rsidR="00684A4E" w:rsidRPr="005D3614" w:rsidRDefault="00684A4E" w:rsidP="00684A4E">
            <w:pPr>
              <w:rPr>
                <w:rFonts w:eastAsia="Arial"/>
              </w:rPr>
            </w:pPr>
            <w:r w:rsidRPr="005D3614">
              <w:rPr>
                <w:rFonts w:eastAsia="Arial"/>
              </w:rPr>
              <w:t>Employer’s (Compulsory) Liability Insurance  = £5million</w:t>
            </w:r>
          </w:p>
          <w:p w14:paraId="0938EA83"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0938EA84" w14:textId="77777777" w:rsidR="00684A4E" w:rsidRDefault="00684A4E" w:rsidP="005F596F"/>
        </w:tc>
      </w:tr>
      <w:tr w:rsidR="00684A4E" w14:paraId="0938EA88" w14:textId="77777777" w:rsidTr="005D3614">
        <w:tc>
          <w:tcPr>
            <w:tcW w:w="7905" w:type="dxa"/>
            <w:shd w:val="clear" w:color="auto" w:fill="auto"/>
          </w:tcPr>
          <w:p w14:paraId="0938EA86" w14:textId="77777777" w:rsidR="00684A4E" w:rsidRPr="005D3614" w:rsidRDefault="00684A4E" w:rsidP="00684A4E">
            <w:pPr>
              <w:rPr>
                <w:rFonts w:eastAsia="Arial"/>
              </w:rPr>
            </w:pPr>
            <w:r w:rsidRPr="005D3614">
              <w:rPr>
                <w:rFonts w:eastAsia="Arial"/>
              </w:rPr>
              <w:t xml:space="preserve">Public Liability </w:t>
            </w:r>
            <w:r w:rsidRPr="007A4556">
              <w:rPr>
                <w:rFonts w:eastAsia="Arial"/>
              </w:rPr>
              <w:t xml:space="preserve">Insurance = </w:t>
            </w:r>
            <w:r w:rsidR="007A4556" w:rsidRPr="007A4556">
              <w:rPr>
                <w:rFonts w:eastAsia="Arial"/>
              </w:rPr>
              <w:t>£</w:t>
            </w:r>
            <w:r w:rsidR="007A4556" w:rsidRPr="005D3614">
              <w:rPr>
                <w:rFonts w:eastAsia="Arial"/>
              </w:rPr>
              <w:t>5million</w:t>
            </w:r>
          </w:p>
        </w:tc>
        <w:tc>
          <w:tcPr>
            <w:tcW w:w="2233" w:type="dxa"/>
            <w:shd w:val="clear" w:color="auto" w:fill="auto"/>
          </w:tcPr>
          <w:p w14:paraId="0938EA87" w14:textId="77777777" w:rsidR="00684A4E" w:rsidRDefault="00684A4E" w:rsidP="005F596F"/>
        </w:tc>
      </w:tr>
    </w:tbl>
    <w:p w14:paraId="0938EA89" w14:textId="77777777" w:rsidR="0036689C" w:rsidRPr="007A4556" w:rsidRDefault="0036689C" w:rsidP="00A57510">
      <w:pPr>
        <w:pStyle w:val="Heading2"/>
        <w:rPr>
          <w:sz w:val="28"/>
        </w:rPr>
      </w:pPr>
      <w:r w:rsidRPr="004162FB">
        <w:rPr>
          <w:sz w:val="28"/>
        </w:rPr>
        <w:t>Health and Safety</w:t>
      </w:r>
    </w:p>
    <w:p w14:paraId="0938EA8A"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0938EA8B"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0938EA90" w14:textId="77777777" w:rsidTr="007D1EDC">
        <w:trPr>
          <w:trHeight w:val="1313"/>
        </w:trPr>
        <w:tc>
          <w:tcPr>
            <w:tcW w:w="498" w:type="dxa"/>
          </w:tcPr>
          <w:p w14:paraId="0938EA8C" w14:textId="77777777" w:rsidR="007D1EDC" w:rsidRPr="00EE794E" w:rsidRDefault="00F159EB" w:rsidP="007937E2">
            <w:r>
              <w:t>4.3.1</w:t>
            </w:r>
          </w:p>
        </w:tc>
        <w:tc>
          <w:tcPr>
            <w:tcW w:w="0" w:type="auto"/>
          </w:tcPr>
          <w:p w14:paraId="0938EA8D" w14:textId="77777777" w:rsidR="007D1EDC" w:rsidRDefault="007D1EDC" w:rsidP="00A813CD">
            <w:pPr>
              <w:numPr>
                <w:ilvl w:val="0"/>
                <w:numId w:val="9"/>
              </w:numPr>
              <w:spacing w:before="120" w:line="240" w:lineRule="atLeast"/>
            </w:pPr>
            <w:r>
              <w:t xml:space="preserve">Does your organisation have a written health and safety policy? </w:t>
            </w:r>
            <w:r w:rsidRPr="007A4556">
              <w:rPr>
                <w:b/>
              </w:rPr>
              <w:t>AND</w:t>
            </w:r>
          </w:p>
          <w:p w14:paraId="0938EA8E" w14:textId="77777777" w:rsidR="007D1EDC" w:rsidRDefault="007D1EDC" w:rsidP="00A813CD">
            <w:pPr>
              <w:numPr>
                <w:ilvl w:val="0"/>
                <w:numId w:val="9"/>
              </w:numPr>
              <w:spacing w:before="120" w:line="240" w:lineRule="atLeast"/>
            </w:pPr>
            <w:r>
              <w:t>If yes, please provide details of when it was last reviewed and updated.</w:t>
            </w:r>
          </w:p>
          <w:p w14:paraId="0938EA8F"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0938EA96" w14:textId="77777777" w:rsidTr="007D1EDC">
        <w:trPr>
          <w:trHeight w:val="2201"/>
        </w:trPr>
        <w:tc>
          <w:tcPr>
            <w:tcW w:w="10172" w:type="dxa"/>
            <w:gridSpan w:val="2"/>
          </w:tcPr>
          <w:p w14:paraId="0938EA91" w14:textId="77777777" w:rsidR="007D1EDC" w:rsidRPr="00A31C58" w:rsidRDefault="007D1EDC" w:rsidP="007937E2">
            <w:pPr>
              <w:rPr>
                <w:b/>
              </w:rPr>
            </w:pPr>
            <w:r w:rsidRPr="00A31C58">
              <w:rPr>
                <w:b/>
              </w:rPr>
              <w:t xml:space="preserve">Answer: </w:t>
            </w:r>
          </w:p>
          <w:p w14:paraId="0938EA92" w14:textId="77777777" w:rsidR="007D1EDC" w:rsidRPr="00347968" w:rsidRDefault="007D1EDC" w:rsidP="007937E2">
            <w:pPr>
              <w:rPr>
                <w:b/>
                <w:color w:val="006600"/>
              </w:rPr>
            </w:pPr>
          </w:p>
          <w:p w14:paraId="0938EA93" w14:textId="77777777" w:rsidR="007D1EDC" w:rsidRDefault="007D1EDC" w:rsidP="007937E2">
            <w:pPr>
              <w:rPr>
                <w:b/>
                <w:color w:val="006600"/>
              </w:rPr>
            </w:pPr>
          </w:p>
          <w:p w14:paraId="0938EA94" w14:textId="77777777" w:rsidR="007D1EDC" w:rsidRDefault="007D1EDC" w:rsidP="007937E2">
            <w:pPr>
              <w:rPr>
                <w:b/>
                <w:color w:val="006600"/>
              </w:rPr>
            </w:pPr>
          </w:p>
          <w:p w14:paraId="0938EA95" w14:textId="77777777" w:rsidR="007D1EDC" w:rsidRPr="008334B8" w:rsidRDefault="007D1EDC" w:rsidP="007937E2">
            <w:r>
              <w:t xml:space="preserve">   </w:t>
            </w:r>
          </w:p>
        </w:tc>
      </w:tr>
    </w:tbl>
    <w:p w14:paraId="0938EA97" w14:textId="77777777" w:rsidR="007D1EDC" w:rsidRDefault="007D1EDC" w:rsidP="00AA6C9A"/>
    <w:p w14:paraId="0938EA98"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0938EA9B" w14:textId="77777777" w:rsidTr="007A4556">
        <w:trPr>
          <w:trHeight w:val="774"/>
        </w:trPr>
        <w:tc>
          <w:tcPr>
            <w:tcW w:w="393" w:type="pct"/>
          </w:tcPr>
          <w:p w14:paraId="0938EA99" w14:textId="77777777" w:rsidR="008104D3" w:rsidRPr="009E5141" w:rsidRDefault="00F159EB" w:rsidP="00073E39">
            <w:pPr>
              <w:rPr>
                <w:snapToGrid w:val="0"/>
              </w:rPr>
            </w:pPr>
            <w:r>
              <w:rPr>
                <w:snapToGrid w:val="0"/>
              </w:rPr>
              <w:t>4.3.2</w:t>
            </w:r>
          </w:p>
        </w:tc>
        <w:tc>
          <w:tcPr>
            <w:tcW w:w="4607" w:type="pct"/>
            <w:gridSpan w:val="5"/>
          </w:tcPr>
          <w:p w14:paraId="0938EA9A"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w:t>
            </w:r>
            <w:proofErr w:type="gramStart"/>
            <w:r w:rsidRPr="0084566A">
              <w:rPr>
                <w:snapToGrid w:val="0"/>
              </w:rPr>
              <w:t>staff</w:t>
            </w:r>
            <w:proofErr w:type="gramEnd"/>
            <w:r w:rsidRPr="0084566A">
              <w:rPr>
                <w:snapToGrid w:val="0"/>
              </w:rPr>
              <w:t xml:space="preserve">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0938EAA0" w14:textId="77777777" w:rsidTr="007A4556">
        <w:trPr>
          <w:trHeight w:val="514"/>
        </w:trPr>
        <w:tc>
          <w:tcPr>
            <w:tcW w:w="1575" w:type="pct"/>
            <w:gridSpan w:val="3"/>
          </w:tcPr>
          <w:p w14:paraId="0938EA9C" w14:textId="77777777" w:rsidR="008104D3" w:rsidRPr="00061742" w:rsidRDefault="008104D3" w:rsidP="00073E39">
            <w:pPr>
              <w:rPr>
                <w:b/>
                <w:snapToGrid w:val="0"/>
              </w:rPr>
            </w:pPr>
            <w:r w:rsidRPr="00061742">
              <w:rPr>
                <w:b/>
                <w:snapToGrid w:val="0"/>
              </w:rPr>
              <w:t>Certification / Qualification</w:t>
            </w:r>
          </w:p>
        </w:tc>
        <w:tc>
          <w:tcPr>
            <w:tcW w:w="1599" w:type="pct"/>
          </w:tcPr>
          <w:p w14:paraId="0938EA9D"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0938EA9E" w14:textId="77777777" w:rsidR="008104D3" w:rsidRPr="00061742" w:rsidRDefault="008104D3" w:rsidP="00073E39">
            <w:pPr>
              <w:rPr>
                <w:b/>
                <w:snapToGrid w:val="0"/>
              </w:rPr>
            </w:pPr>
            <w:r w:rsidRPr="00061742">
              <w:rPr>
                <w:b/>
                <w:snapToGrid w:val="0"/>
              </w:rPr>
              <w:t>Qualification Provider</w:t>
            </w:r>
          </w:p>
        </w:tc>
        <w:tc>
          <w:tcPr>
            <w:tcW w:w="945" w:type="pct"/>
          </w:tcPr>
          <w:p w14:paraId="0938EA9F" w14:textId="77777777" w:rsidR="008104D3" w:rsidRPr="00061742" w:rsidRDefault="008104D3" w:rsidP="00073E39">
            <w:pPr>
              <w:rPr>
                <w:b/>
                <w:snapToGrid w:val="0"/>
              </w:rPr>
            </w:pPr>
            <w:r w:rsidRPr="00061742">
              <w:rPr>
                <w:b/>
                <w:snapToGrid w:val="0"/>
              </w:rPr>
              <w:t>Frequency of Update training</w:t>
            </w:r>
          </w:p>
        </w:tc>
      </w:tr>
      <w:tr w:rsidR="008104D3" w:rsidRPr="009E5141" w14:paraId="0938EAA5" w14:textId="77777777" w:rsidTr="007A4556">
        <w:trPr>
          <w:trHeight w:val="514"/>
        </w:trPr>
        <w:tc>
          <w:tcPr>
            <w:tcW w:w="1575" w:type="pct"/>
            <w:gridSpan w:val="3"/>
          </w:tcPr>
          <w:p w14:paraId="0938EAA1" w14:textId="17935997" w:rsidR="008104D3" w:rsidRPr="009E5141" w:rsidRDefault="007A4556" w:rsidP="007A4556">
            <w:pPr>
              <w:rPr>
                <w:snapToGrid w:val="0"/>
                <w:color w:val="FF0000"/>
              </w:rPr>
            </w:pPr>
            <w:r w:rsidRPr="00146623">
              <w:rPr>
                <w:snapToGrid w:val="0"/>
              </w:rPr>
              <w:t>Emergency First Aid at Work (+ F)*</w:t>
            </w:r>
          </w:p>
        </w:tc>
        <w:tc>
          <w:tcPr>
            <w:tcW w:w="1599" w:type="pct"/>
          </w:tcPr>
          <w:p w14:paraId="0938EAA2" w14:textId="77777777" w:rsidR="008104D3" w:rsidRPr="009E5141" w:rsidRDefault="008104D3" w:rsidP="00073E39">
            <w:pPr>
              <w:pStyle w:val="FCGBBodyText"/>
              <w:spacing w:line="240" w:lineRule="auto"/>
              <w:rPr>
                <w:b/>
                <w:snapToGrid w:val="0"/>
                <w:color w:val="FF0000"/>
              </w:rPr>
            </w:pPr>
          </w:p>
        </w:tc>
        <w:tc>
          <w:tcPr>
            <w:tcW w:w="880" w:type="pct"/>
          </w:tcPr>
          <w:p w14:paraId="0938EAA3" w14:textId="77777777" w:rsidR="008104D3" w:rsidRPr="009E5141" w:rsidRDefault="008104D3" w:rsidP="00073E39">
            <w:pPr>
              <w:rPr>
                <w:b/>
                <w:snapToGrid w:val="0"/>
                <w:color w:val="FF0000"/>
              </w:rPr>
            </w:pPr>
          </w:p>
        </w:tc>
        <w:tc>
          <w:tcPr>
            <w:tcW w:w="945" w:type="pct"/>
          </w:tcPr>
          <w:p w14:paraId="0938EAA4" w14:textId="77777777" w:rsidR="008104D3" w:rsidRPr="009E5141" w:rsidRDefault="008104D3" w:rsidP="00073E39">
            <w:pPr>
              <w:rPr>
                <w:b/>
                <w:snapToGrid w:val="0"/>
                <w:color w:val="FF0000"/>
              </w:rPr>
            </w:pPr>
          </w:p>
        </w:tc>
      </w:tr>
      <w:tr w:rsidR="00AA6C9A" w:rsidRPr="009E5141" w14:paraId="0938EAAA" w14:textId="77777777" w:rsidTr="007A4556">
        <w:trPr>
          <w:trHeight w:val="529"/>
        </w:trPr>
        <w:tc>
          <w:tcPr>
            <w:tcW w:w="413" w:type="pct"/>
            <w:gridSpan w:val="2"/>
          </w:tcPr>
          <w:p w14:paraId="0938EAA6" w14:textId="77777777" w:rsidR="00AA6C9A" w:rsidRPr="00AA6C9A" w:rsidRDefault="00F159EB" w:rsidP="00073E39">
            <w:pPr>
              <w:rPr>
                <w:snapToGrid w:val="0"/>
              </w:rPr>
            </w:pPr>
            <w:r>
              <w:rPr>
                <w:snapToGrid w:val="0"/>
              </w:rPr>
              <w:t>4.3.3</w:t>
            </w:r>
          </w:p>
        </w:tc>
        <w:tc>
          <w:tcPr>
            <w:tcW w:w="4587" w:type="pct"/>
            <w:gridSpan w:val="4"/>
          </w:tcPr>
          <w:p w14:paraId="0938EAA7"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w:t>
            </w:r>
            <w:r>
              <w:rPr>
                <w:snapToGrid w:val="0"/>
              </w:rPr>
              <w:lastRenderedPageBreak/>
              <w:t xml:space="preserve">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0938EAA8" w14:textId="77777777" w:rsidR="00AA6C9A" w:rsidRDefault="00AA6C9A" w:rsidP="00AA6C9A">
            <w:pPr>
              <w:rPr>
                <w:snapToGrid w:val="0"/>
              </w:rPr>
            </w:pPr>
          </w:p>
          <w:p w14:paraId="0938EAA9"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0938EAB0" w14:textId="77777777" w:rsidTr="00AA6C9A">
        <w:trPr>
          <w:trHeight w:val="529"/>
        </w:trPr>
        <w:tc>
          <w:tcPr>
            <w:tcW w:w="5000" w:type="pct"/>
            <w:gridSpan w:val="6"/>
          </w:tcPr>
          <w:p w14:paraId="0938EAAB" w14:textId="77777777" w:rsidR="00AA6C9A" w:rsidRPr="00AA6C9A" w:rsidRDefault="00AA6C9A" w:rsidP="00073E39">
            <w:pPr>
              <w:rPr>
                <w:b/>
                <w:snapToGrid w:val="0"/>
              </w:rPr>
            </w:pPr>
            <w:r w:rsidRPr="00AA6C9A">
              <w:rPr>
                <w:b/>
                <w:snapToGrid w:val="0"/>
              </w:rPr>
              <w:lastRenderedPageBreak/>
              <w:t>Answer</w:t>
            </w:r>
            <w:r w:rsidR="00B26CC8">
              <w:rPr>
                <w:b/>
                <w:snapToGrid w:val="0"/>
              </w:rPr>
              <w:t>:</w:t>
            </w:r>
          </w:p>
          <w:p w14:paraId="0938EAAC" w14:textId="77777777" w:rsidR="00AA6C9A" w:rsidRPr="00AA6C9A" w:rsidRDefault="00AA6C9A" w:rsidP="00073E39">
            <w:pPr>
              <w:rPr>
                <w:b/>
                <w:snapToGrid w:val="0"/>
              </w:rPr>
            </w:pPr>
          </w:p>
          <w:p w14:paraId="0938EAAD" w14:textId="77777777" w:rsidR="00AA6C9A" w:rsidRPr="00AA6C9A" w:rsidRDefault="00AA6C9A" w:rsidP="00073E39">
            <w:pPr>
              <w:rPr>
                <w:b/>
                <w:snapToGrid w:val="0"/>
              </w:rPr>
            </w:pPr>
          </w:p>
          <w:p w14:paraId="0938EAAE" w14:textId="77777777" w:rsidR="00AA6C9A" w:rsidRPr="00AA6C9A" w:rsidRDefault="00AA6C9A" w:rsidP="00073E39">
            <w:pPr>
              <w:rPr>
                <w:b/>
                <w:snapToGrid w:val="0"/>
              </w:rPr>
            </w:pPr>
          </w:p>
          <w:p w14:paraId="0938EAAF" w14:textId="77777777" w:rsidR="00AA6C9A" w:rsidRPr="00AA6C9A" w:rsidRDefault="00AA6C9A" w:rsidP="00073E39">
            <w:pPr>
              <w:rPr>
                <w:b/>
                <w:snapToGrid w:val="0"/>
              </w:rPr>
            </w:pPr>
          </w:p>
        </w:tc>
      </w:tr>
    </w:tbl>
    <w:p w14:paraId="0938EAB1" w14:textId="77777777" w:rsidR="008104D3" w:rsidRPr="009E5141" w:rsidRDefault="008104D3" w:rsidP="008104D3">
      <w:pPr>
        <w:rPr>
          <w:b/>
        </w:rPr>
      </w:pPr>
    </w:p>
    <w:p w14:paraId="0938EAB2" w14:textId="68E4BF36"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3F56E5" w:rsidRPr="002F346A">
          <w:rPr>
            <w:rStyle w:val="Hyperlink"/>
            <w:rFonts w:cs="Tahoma"/>
            <w:lang w:eastAsia="en-GB"/>
          </w:rPr>
          <w:t>First Aid Policy for those that work on our land</w:t>
        </w:r>
      </w:hyperlink>
      <w:r w:rsidR="003F56E5">
        <w:rPr>
          <w:rStyle w:val="Hyperlink"/>
          <w:rFonts w:cs="Tahoma"/>
          <w:lang w:eastAsia="en-GB"/>
        </w:rPr>
        <w:t xml:space="preserve"> </w:t>
      </w:r>
      <w:r>
        <w:rPr>
          <w:rFonts w:cs="Tahoma"/>
          <w:lang w:eastAsia="en-GB"/>
        </w:rPr>
        <w:t xml:space="preserve">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0938EAB3"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B7" w14:textId="77777777" w:rsidTr="00F159EB">
        <w:trPr>
          <w:trHeight w:val="1266"/>
        </w:trPr>
        <w:tc>
          <w:tcPr>
            <w:tcW w:w="263" w:type="pct"/>
          </w:tcPr>
          <w:p w14:paraId="0938EAB4" w14:textId="77777777" w:rsidR="008104D3" w:rsidRPr="009E5141" w:rsidRDefault="0007474D" w:rsidP="00073E39">
            <w:pPr>
              <w:rPr>
                <w:snapToGrid w:val="0"/>
              </w:rPr>
            </w:pPr>
            <w:r>
              <w:rPr>
                <w:snapToGrid w:val="0"/>
              </w:rPr>
              <w:t>4.3.4</w:t>
            </w:r>
          </w:p>
        </w:tc>
        <w:tc>
          <w:tcPr>
            <w:tcW w:w="4737" w:type="pct"/>
          </w:tcPr>
          <w:p w14:paraId="0938EAB5"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0938EAB6"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0938EAC0" w14:textId="77777777" w:rsidTr="00073E39">
        <w:trPr>
          <w:trHeight w:val="2614"/>
        </w:trPr>
        <w:tc>
          <w:tcPr>
            <w:tcW w:w="5000" w:type="pct"/>
            <w:gridSpan w:val="2"/>
          </w:tcPr>
          <w:p w14:paraId="0938EAB8" w14:textId="77777777" w:rsidR="008104D3" w:rsidRPr="00F004F5" w:rsidRDefault="008104D3" w:rsidP="00073E39">
            <w:pPr>
              <w:rPr>
                <w:b/>
              </w:rPr>
            </w:pPr>
            <w:r w:rsidRPr="00F004F5">
              <w:rPr>
                <w:b/>
              </w:rPr>
              <w:t xml:space="preserve">Answer: </w:t>
            </w:r>
          </w:p>
          <w:p w14:paraId="0938EAB9" w14:textId="77777777" w:rsidR="008104D3" w:rsidRPr="009E5141" w:rsidRDefault="008104D3" w:rsidP="00073E39">
            <w:pPr>
              <w:rPr>
                <w:b/>
                <w:color w:val="006600"/>
              </w:rPr>
            </w:pPr>
          </w:p>
          <w:p w14:paraId="0938EABA" w14:textId="77777777" w:rsidR="008104D3" w:rsidRPr="009E5141" w:rsidRDefault="008104D3" w:rsidP="00073E39">
            <w:pPr>
              <w:rPr>
                <w:b/>
                <w:color w:val="006600"/>
              </w:rPr>
            </w:pPr>
          </w:p>
          <w:p w14:paraId="0938EABB" w14:textId="77777777" w:rsidR="008104D3" w:rsidRPr="009E5141" w:rsidRDefault="008104D3" w:rsidP="00073E39">
            <w:pPr>
              <w:rPr>
                <w:b/>
                <w:color w:val="006600"/>
              </w:rPr>
            </w:pPr>
          </w:p>
          <w:p w14:paraId="0938EABC" w14:textId="77777777" w:rsidR="008104D3" w:rsidRPr="009E5141" w:rsidRDefault="008104D3" w:rsidP="00073E39">
            <w:pPr>
              <w:rPr>
                <w:snapToGrid w:val="0"/>
                <w:color w:val="FF0000"/>
              </w:rPr>
            </w:pPr>
          </w:p>
          <w:p w14:paraId="0938EABD" w14:textId="77777777" w:rsidR="008104D3" w:rsidRPr="009E5141" w:rsidRDefault="008104D3" w:rsidP="00073E39">
            <w:pPr>
              <w:rPr>
                <w:snapToGrid w:val="0"/>
                <w:color w:val="FF0000"/>
              </w:rPr>
            </w:pPr>
          </w:p>
          <w:p w14:paraId="0938EABE" w14:textId="77777777" w:rsidR="008104D3" w:rsidRPr="009E5141" w:rsidRDefault="008104D3" w:rsidP="00073E39">
            <w:pPr>
              <w:rPr>
                <w:snapToGrid w:val="0"/>
                <w:color w:val="FF0000"/>
              </w:rPr>
            </w:pPr>
          </w:p>
          <w:p w14:paraId="0938EABF" w14:textId="77777777" w:rsidR="008104D3" w:rsidRPr="009E5141" w:rsidRDefault="008104D3" w:rsidP="00073E39">
            <w:pPr>
              <w:rPr>
                <w:snapToGrid w:val="0"/>
                <w:color w:val="FF0000"/>
              </w:rPr>
            </w:pPr>
          </w:p>
        </w:tc>
      </w:tr>
    </w:tbl>
    <w:p w14:paraId="0938EAC1"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C4" w14:textId="77777777" w:rsidTr="00073E39">
        <w:trPr>
          <w:trHeight w:val="698"/>
        </w:trPr>
        <w:tc>
          <w:tcPr>
            <w:tcW w:w="256" w:type="pct"/>
          </w:tcPr>
          <w:p w14:paraId="0938EAC2" w14:textId="77777777" w:rsidR="008104D3" w:rsidRPr="009E5141" w:rsidRDefault="0007474D" w:rsidP="00073E39">
            <w:pPr>
              <w:rPr>
                <w:snapToGrid w:val="0"/>
              </w:rPr>
            </w:pPr>
            <w:r>
              <w:rPr>
                <w:snapToGrid w:val="0"/>
              </w:rPr>
              <w:t>4.3.5</w:t>
            </w:r>
          </w:p>
        </w:tc>
        <w:tc>
          <w:tcPr>
            <w:tcW w:w="4744" w:type="pct"/>
          </w:tcPr>
          <w:p w14:paraId="0938EAC3" w14:textId="77777777" w:rsidR="008104D3" w:rsidRPr="009E5141" w:rsidRDefault="00B26CC8" w:rsidP="00073E39">
            <w:pPr>
              <w:rPr>
                <w:snapToGrid w:val="0"/>
              </w:rPr>
            </w:pPr>
            <w:r>
              <w:rPr>
                <w:snapToGrid w:val="0"/>
              </w:rPr>
              <w:t xml:space="preserve">Briefly describe your process for ensuring personnel are competent and up to date on general and </w:t>
            </w:r>
            <w:proofErr w:type="gramStart"/>
            <w:r>
              <w:rPr>
                <w:snapToGrid w:val="0"/>
              </w:rPr>
              <w:t>site specific</w:t>
            </w:r>
            <w:proofErr w:type="gramEnd"/>
            <w:r>
              <w:rPr>
                <w:snapToGrid w:val="0"/>
              </w:rPr>
              <w:t xml:space="preserve"> health and safety requirements.  This should include your plans for supervision and monitoring.  Provide evidence of examples to support your response.</w:t>
            </w:r>
          </w:p>
        </w:tc>
      </w:tr>
      <w:tr w:rsidR="008104D3" w:rsidRPr="009E5141" w14:paraId="0938EAC9" w14:textId="77777777" w:rsidTr="000C3D1C">
        <w:trPr>
          <w:trHeight w:val="1795"/>
        </w:trPr>
        <w:tc>
          <w:tcPr>
            <w:tcW w:w="5000" w:type="pct"/>
            <w:gridSpan w:val="2"/>
          </w:tcPr>
          <w:p w14:paraId="0938EAC5" w14:textId="77777777" w:rsidR="008104D3" w:rsidRPr="00073E39" w:rsidRDefault="008104D3" w:rsidP="00073E39">
            <w:pPr>
              <w:rPr>
                <w:b/>
              </w:rPr>
            </w:pPr>
            <w:r w:rsidRPr="00073E39">
              <w:rPr>
                <w:b/>
              </w:rPr>
              <w:t xml:space="preserve">Answer: </w:t>
            </w:r>
          </w:p>
          <w:p w14:paraId="0938EAC6" w14:textId="77777777" w:rsidR="008104D3" w:rsidRPr="009E5141" w:rsidRDefault="008104D3" w:rsidP="00073E39">
            <w:pPr>
              <w:rPr>
                <w:b/>
                <w:color w:val="006600"/>
              </w:rPr>
            </w:pPr>
          </w:p>
          <w:p w14:paraId="0938EAC7" w14:textId="77777777" w:rsidR="008104D3" w:rsidRPr="009E5141" w:rsidRDefault="008104D3" w:rsidP="00073E39">
            <w:pPr>
              <w:rPr>
                <w:b/>
                <w:color w:val="006600"/>
              </w:rPr>
            </w:pPr>
          </w:p>
          <w:p w14:paraId="0938EAC8" w14:textId="77777777" w:rsidR="008104D3" w:rsidRPr="009E5141" w:rsidRDefault="008104D3" w:rsidP="00073E39">
            <w:pPr>
              <w:rPr>
                <w:snapToGrid w:val="0"/>
                <w:color w:val="FF0000"/>
              </w:rPr>
            </w:pPr>
          </w:p>
        </w:tc>
      </w:tr>
    </w:tbl>
    <w:p w14:paraId="0938EACA"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0938EACF"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0938EACB" w14:textId="77777777" w:rsidR="008B78E7" w:rsidRPr="008B78E7" w:rsidRDefault="0007474D" w:rsidP="00B766BA">
            <w:pPr>
              <w:rPr>
                <w:snapToGrid w:val="0"/>
              </w:rPr>
            </w:pPr>
            <w:r>
              <w:rPr>
                <w:snapToGrid w:val="0"/>
              </w:rPr>
              <w:lastRenderedPageBreak/>
              <w:t>4.3.6</w:t>
            </w:r>
          </w:p>
        </w:tc>
        <w:tc>
          <w:tcPr>
            <w:tcW w:w="4708" w:type="pct"/>
            <w:tcBorders>
              <w:top w:val="single" w:sz="4" w:space="0" w:color="auto"/>
              <w:left w:val="single" w:sz="4" w:space="0" w:color="auto"/>
              <w:bottom w:val="single" w:sz="4" w:space="0" w:color="auto"/>
              <w:right w:val="single" w:sz="4" w:space="0" w:color="auto"/>
            </w:tcBorders>
          </w:tcPr>
          <w:p w14:paraId="0938EACC" w14:textId="77777777" w:rsidR="008B78E7" w:rsidRPr="008B78E7" w:rsidRDefault="008B78E7" w:rsidP="00B766BA">
            <w:pPr>
              <w:spacing w:before="120"/>
              <w:rPr>
                <w:snapToGrid w:val="0"/>
              </w:rPr>
            </w:pPr>
            <w:r w:rsidRPr="008B78E7">
              <w:rPr>
                <w:snapToGrid w:val="0"/>
              </w:rPr>
              <w:t xml:space="preserve">Provide an example of a </w:t>
            </w:r>
            <w:proofErr w:type="gramStart"/>
            <w:r w:rsidRPr="008B78E7">
              <w:rPr>
                <w:snapToGrid w:val="0"/>
              </w:rPr>
              <w:t>site specific</w:t>
            </w:r>
            <w:proofErr w:type="gramEnd"/>
            <w:r w:rsidRPr="008B78E7">
              <w:rPr>
                <w:snapToGrid w:val="0"/>
              </w:rPr>
              <w:t xml:space="preserve"> risk assessment you have applied in a previous contract which demonstrates that the risks identified have been controlled.</w:t>
            </w:r>
          </w:p>
          <w:p w14:paraId="0938EACD" w14:textId="77777777" w:rsidR="008B78E7" w:rsidRPr="008B78E7" w:rsidRDefault="008B78E7" w:rsidP="00B766BA">
            <w:pPr>
              <w:spacing w:before="120"/>
              <w:rPr>
                <w:snapToGrid w:val="0"/>
              </w:rPr>
            </w:pPr>
            <w:r w:rsidRPr="008B78E7">
              <w:rPr>
                <w:snapToGrid w:val="0"/>
              </w:rPr>
              <w:t>OR</w:t>
            </w:r>
          </w:p>
          <w:p w14:paraId="0938EACE"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0938EAD8" w14:textId="77777777" w:rsidTr="00B766BA">
        <w:trPr>
          <w:trHeight w:val="2624"/>
        </w:trPr>
        <w:tc>
          <w:tcPr>
            <w:tcW w:w="5000" w:type="pct"/>
            <w:gridSpan w:val="2"/>
            <w:tcBorders>
              <w:bottom w:val="single" w:sz="4" w:space="0" w:color="auto"/>
            </w:tcBorders>
          </w:tcPr>
          <w:p w14:paraId="0938EAD0" w14:textId="77777777" w:rsidR="008B78E7" w:rsidRPr="008B78E7" w:rsidRDefault="008B78E7" w:rsidP="00B766BA">
            <w:pPr>
              <w:rPr>
                <w:b/>
              </w:rPr>
            </w:pPr>
            <w:r w:rsidRPr="008B78E7">
              <w:rPr>
                <w:b/>
              </w:rPr>
              <w:t xml:space="preserve">Answer: </w:t>
            </w:r>
          </w:p>
          <w:p w14:paraId="0938EAD1" w14:textId="77777777" w:rsidR="008B78E7" w:rsidRPr="008B78E7" w:rsidRDefault="008B78E7" w:rsidP="00B766BA">
            <w:pPr>
              <w:rPr>
                <w:color w:val="006600"/>
              </w:rPr>
            </w:pPr>
          </w:p>
          <w:p w14:paraId="0938EAD2" w14:textId="77777777" w:rsidR="008B78E7" w:rsidRPr="008B78E7" w:rsidRDefault="008B78E7" w:rsidP="00B766BA">
            <w:pPr>
              <w:rPr>
                <w:color w:val="006600"/>
              </w:rPr>
            </w:pPr>
          </w:p>
          <w:p w14:paraId="0938EAD3" w14:textId="77777777" w:rsidR="008B78E7" w:rsidRPr="008B78E7" w:rsidRDefault="008B78E7" w:rsidP="00B766BA">
            <w:pPr>
              <w:rPr>
                <w:color w:val="006600"/>
              </w:rPr>
            </w:pPr>
          </w:p>
          <w:p w14:paraId="0938EAD4" w14:textId="77777777" w:rsidR="008B78E7" w:rsidRPr="008B78E7" w:rsidRDefault="008B78E7" w:rsidP="00B766BA">
            <w:pPr>
              <w:rPr>
                <w:snapToGrid w:val="0"/>
                <w:color w:val="FF0000"/>
              </w:rPr>
            </w:pPr>
          </w:p>
          <w:p w14:paraId="0938EAD5" w14:textId="77777777" w:rsidR="008B78E7" w:rsidRPr="008B78E7" w:rsidRDefault="008B78E7" w:rsidP="00B766BA">
            <w:pPr>
              <w:rPr>
                <w:snapToGrid w:val="0"/>
                <w:color w:val="FF0000"/>
              </w:rPr>
            </w:pPr>
          </w:p>
          <w:p w14:paraId="0938EAD6" w14:textId="77777777" w:rsidR="008B78E7" w:rsidRPr="008B78E7" w:rsidRDefault="008B78E7" w:rsidP="00B766BA">
            <w:pPr>
              <w:rPr>
                <w:snapToGrid w:val="0"/>
                <w:color w:val="FF0000"/>
              </w:rPr>
            </w:pPr>
          </w:p>
          <w:p w14:paraId="0938EAD7" w14:textId="77777777" w:rsidR="008B78E7" w:rsidRPr="008B78E7" w:rsidRDefault="008B78E7" w:rsidP="00B766BA">
            <w:pPr>
              <w:rPr>
                <w:snapToGrid w:val="0"/>
                <w:color w:val="FF0000"/>
              </w:rPr>
            </w:pPr>
          </w:p>
        </w:tc>
      </w:tr>
      <w:tr w:rsidR="008104D3" w:rsidRPr="009E5141" w14:paraId="0938EADB" w14:textId="77777777" w:rsidTr="00073E39">
        <w:trPr>
          <w:trHeight w:val="1407"/>
        </w:trPr>
        <w:tc>
          <w:tcPr>
            <w:tcW w:w="292" w:type="pct"/>
          </w:tcPr>
          <w:p w14:paraId="0938EAD9" w14:textId="77777777" w:rsidR="008104D3" w:rsidRPr="008B78E7" w:rsidRDefault="0007474D" w:rsidP="008B78E7">
            <w:pPr>
              <w:rPr>
                <w:snapToGrid w:val="0"/>
              </w:rPr>
            </w:pPr>
            <w:r>
              <w:rPr>
                <w:snapToGrid w:val="0"/>
              </w:rPr>
              <w:t>4.3.7</w:t>
            </w:r>
          </w:p>
        </w:tc>
        <w:tc>
          <w:tcPr>
            <w:tcW w:w="4708" w:type="pct"/>
          </w:tcPr>
          <w:p w14:paraId="0938EADA"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0938EAE4" w14:textId="77777777" w:rsidTr="00073E39">
        <w:trPr>
          <w:trHeight w:val="2624"/>
        </w:trPr>
        <w:tc>
          <w:tcPr>
            <w:tcW w:w="5000" w:type="pct"/>
            <w:gridSpan w:val="2"/>
            <w:tcBorders>
              <w:bottom w:val="single" w:sz="4" w:space="0" w:color="auto"/>
            </w:tcBorders>
          </w:tcPr>
          <w:p w14:paraId="0938EADC" w14:textId="77777777" w:rsidR="008104D3" w:rsidRPr="00073E39" w:rsidRDefault="008104D3" w:rsidP="00073E39">
            <w:pPr>
              <w:rPr>
                <w:b/>
              </w:rPr>
            </w:pPr>
            <w:r w:rsidRPr="00073E39">
              <w:rPr>
                <w:b/>
              </w:rPr>
              <w:t xml:space="preserve">Answer: </w:t>
            </w:r>
          </w:p>
          <w:p w14:paraId="0938EADD" w14:textId="77777777" w:rsidR="008104D3" w:rsidRPr="009E5141" w:rsidRDefault="008104D3" w:rsidP="00073E39">
            <w:pPr>
              <w:rPr>
                <w:b/>
                <w:color w:val="006600"/>
              </w:rPr>
            </w:pPr>
          </w:p>
          <w:p w14:paraId="0938EADE" w14:textId="77777777" w:rsidR="008104D3" w:rsidRPr="009E5141" w:rsidRDefault="008104D3" w:rsidP="00073E39">
            <w:pPr>
              <w:rPr>
                <w:b/>
                <w:color w:val="006600"/>
              </w:rPr>
            </w:pPr>
          </w:p>
          <w:p w14:paraId="0938EADF" w14:textId="77777777" w:rsidR="008104D3" w:rsidRPr="009E5141" w:rsidRDefault="008104D3" w:rsidP="00073E39">
            <w:pPr>
              <w:rPr>
                <w:b/>
                <w:color w:val="006600"/>
              </w:rPr>
            </w:pPr>
          </w:p>
          <w:p w14:paraId="0938EAE0" w14:textId="77777777" w:rsidR="008104D3" w:rsidRPr="009E5141" w:rsidRDefault="008104D3" w:rsidP="00073E39">
            <w:pPr>
              <w:rPr>
                <w:snapToGrid w:val="0"/>
                <w:color w:val="FF0000"/>
              </w:rPr>
            </w:pPr>
          </w:p>
          <w:p w14:paraId="0938EAE1" w14:textId="77777777" w:rsidR="008104D3" w:rsidRPr="009E5141" w:rsidRDefault="008104D3" w:rsidP="00073E39">
            <w:pPr>
              <w:rPr>
                <w:snapToGrid w:val="0"/>
                <w:color w:val="FF0000"/>
              </w:rPr>
            </w:pPr>
          </w:p>
          <w:p w14:paraId="0938EAE2" w14:textId="77777777" w:rsidR="008104D3" w:rsidRPr="009E5141" w:rsidRDefault="008104D3" w:rsidP="00073E39">
            <w:pPr>
              <w:rPr>
                <w:snapToGrid w:val="0"/>
                <w:color w:val="FF0000"/>
              </w:rPr>
            </w:pPr>
          </w:p>
          <w:p w14:paraId="0938EAE3" w14:textId="77777777" w:rsidR="008104D3" w:rsidRPr="009E5141" w:rsidRDefault="008104D3" w:rsidP="00073E39">
            <w:pPr>
              <w:rPr>
                <w:snapToGrid w:val="0"/>
                <w:color w:val="FF0000"/>
              </w:rPr>
            </w:pPr>
          </w:p>
        </w:tc>
      </w:tr>
      <w:tr w:rsidR="008104D3" w:rsidRPr="009E5141" w14:paraId="0938EAE7"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0938EAE5"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0938EAE6" w14:textId="77777777" w:rsidR="008104D3" w:rsidRPr="009E5141" w:rsidRDefault="00B26CC8" w:rsidP="00073E39">
            <w:pPr>
              <w:rPr>
                <w:snapToGrid w:val="0"/>
              </w:rPr>
            </w:pPr>
            <w:r>
              <w:rPr>
                <w:snapToGrid w:val="0"/>
              </w:rPr>
              <w:t xml:space="preserve">Explain your approach to Lone Working; and where this is carried out provide details of your process, </w:t>
            </w:r>
            <w:proofErr w:type="gramStart"/>
            <w:r>
              <w:rPr>
                <w:snapToGrid w:val="0"/>
              </w:rPr>
              <w:t>methods</w:t>
            </w:r>
            <w:proofErr w:type="gramEnd"/>
            <w:r>
              <w:rPr>
                <w:snapToGrid w:val="0"/>
              </w:rPr>
              <w:t xml:space="preserve"> and frequency of checking for contracts of this nature.</w:t>
            </w:r>
          </w:p>
        </w:tc>
      </w:tr>
      <w:tr w:rsidR="008104D3" w:rsidRPr="009E5141" w14:paraId="0938EAEE"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0938EAE8" w14:textId="77777777" w:rsidR="008104D3" w:rsidRPr="00073E39" w:rsidRDefault="008104D3" w:rsidP="00073E39">
            <w:pPr>
              <w:rPr>
                <w:b/>
              </w:rPr>
            </w:pPr>
            <w:r w:rsidRPr="00073E39">
              <w:rPr>
                <w:b/>
              </w:rPr>
              <w:t xml:space="preserve">Answer: </w:t>
            </w:r>
          </w:p>
          <w:p w14:paraId="0938EAE9" w14:textId="77777777" w:rsidR="008104D3" w:rsidRPr="009E5141" w:rsidRDefault="008104D3" w:rsidP="00073E39">
            <w:pPr>
              <w:rPr>
                <w:b/>
                <w:color w:val="006600"/>
              </w:rPr>
            </w:pPr>
          </w:p>
          <w:p w14:paraId="0938EAEA" w14:textId="77777777" w:rsidR="008104D3" w:rsidRPr="009E5141" w:rsidRDefault="008104D3" w:rsidP="00073E39">
            <w:pPr>
              <w:rPr>
                <w:b/>
                <w:color w:val="006600"/>
              </w:rPr>
            </w:pPr>
          </w:p>
          <w:p w14:paraId="0938EAEB" w14:textId="77777777" w:rsidR="008104D3" w:rsidRPr="009E5141" w:rsidRDefault="008104D3" w:rsidP="00073E39">
            <w:pPr>
              <w:rPr>
                <w:b/>
                <w:color w:val="006600"/>
              </w:rPr>
            </w:pPr>
          </w:p>
          <w:p w14:paraId="0938EAEC" w14:textId="77777777" w:rsidR="008104D3" w:rsidRPr="009E5141" w:rsidRDefault="008104D3" w:rsidP="00073E39">
            <w:pPr>
              <w:rPr>
                <w:snapToGrid w:val="0"/>
                <w:color w:val="FF0000"/>
              </w:rPr>
            </w:pPr>
          </w:p>
          <w:p w14:paraId="0938EAED" w14:textId="77777777" w:rsidR="008104D3" w:rsidRPr="009E5141" w:rsidRDefault="008104D3" w:rsidP="00073E39">
            <w:pPr>
              <w:rPr>
                <w:snapToGrid w:val="0"/>
                <w:color w:val="FF0000"/>
              </w:rPr>
            </w:pPr>
          </w:p>
        </w:tc>
      </w:tr>
    </w:tbl>
    <w:p w14:paraId="0938EAEF"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F2" w14:textId="77777777" w:rsidTr="00073E39">
        <w:trPr>
          <w:trHeight w:val="840"/>
        </w:trPr>
        <w:tc>
          <w:tcPr>
            <w:tcW w:w="256" w:type="pct"/>
          </w:tcPr>
          <w:p w14:paraId="0938EAF0"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0938EAF1"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0938EB01" w14:textId="77777777" w:rsidTr="00073E39">
        <w:trPr>
          <w:trHeight w:val="3184"/>
        </w:trPr>
        <w:tc>
          <w:tcPr>
            <w:tcW w:w="5000" w:type="pct"/>
            <w:gridSpan w:val="2"/>
          </w:tcPr>
          <w:p w14:paraId="0938EAF3" w14:textId="77777777" w:rsidR="008104D3" w:rsidRPr="00073E39" w:rsidRDefault="008104D3" w:rsidP="00073E39">
            <w:pPr>
              <w:rPr>
                <w:b/>
              </w:rPr>
            </w:pPr>
            <w:r w:rsidRPr="00073E39">
              <w:rPr>
                <w:b/>
              </w:rPr>
              <w:t xml:space="preserve">Answer: </w:t>
            </w:r>
          </w:p>
          <w:p w14:paraId="0938EAF4" w14:textId="77777777" w:rsidR="008104D3" w:rsidRPr="009E5141" w:rsidRDefault="008104D3" w:rsidP="00073E39">
            <w:pPr>
              <w:rPr>
                <w:b/>
                <w:color w:val="006600"/>
              </w:rPr>
            </w:pPr>
          </w:p>
          <w:p w14:paraId="0938EAF5" w14:textId="77777777" w:rsidR="008104D3" w:rsidRPr="009E5141" w:rsidRDefault="008104D3" w:rsidP="00073E39">
            <w:pPr>
              <w:rPr>
                <w:b/>
                <w:color w:val="006600"/>
              </w:rPr>
            </w:pPr>
          </w:p>
          <w:p w14:paraId="0938EAF6" w14:textId="77777777" w:rsidR="008104D3" w:rsidRPr="009E5141" w:rsidRDefault="008104D3" w:rsidP="00073E39">
            <w:pPr>
              <w:rPr>
                <w:b/>
                <w:color w:val="006600"/>
              </w:rPr>
            </w:pPr>
          </w:p>
          <w:p w14:paraId="0938EAF7" w14:textId="77777777" w:rsidR="008104D3" w:rsidRPr="009E5141" w:rsidRDefault="008104D3" w:rsidP="00073E39">
            <w:pPr>
              <w:rPr>
                <w:snapToGrid w:val="0"/>
                <w:color w:val="FF0000"/>
              </w:rPr>
            </w:pPr>
          </w:p>
          <w:p w14:paraId="0938EAF8" w14:textId="77777777" w:rsidR="008104D3" w:rsidRDefault="008104D3" w:rsidP="00073E39">
            <w:pPr>
              <w:rPr>
                <w:snapToGrid w:val="0"/>
                <w:color w:val="FF0000"/>
              </w:rPr>
            </w:pPr>
          </w:p>
          <w:p w14:paraId="0938EAF9" w14:textId="77777777" w:rsidR="000C3D1C" w:rsidRDefault="000C3D1C" w:rsidP="00073E39">
            <w:pPr>
              <w:rPr>
                <w:snapToGrid w:val="0"/>
                <w:color w:val="FF0000"/>
              </w:rPr>
            </w:pPr>
          </w:p>
          <w:p w14:paraId="0938EAFA" w14:textId="77777777" w:rsidR="000C3D1C" w:rsidRDefault="000C3D1C" w:rsidP="00073E39">
            <w:pPr>
              <w:rPr>
                <w:snapToGrid w:val="0"/>
                <w:color w:val="FF0000"/>
              </w:rPr>
            </w:pPr>
          </w:p>
          <w:p w14:paraId="0938EAFB" w14:textId="77777777" w:rsidR="000C3D1C" w:rsidRDefault="000C3D1C" w:rsidP="00073E39">
            <w:pPr>
              <w:rPr>
                <w:snapToGrid w:val="0"/>
                <w:color w:val="FF0000"/>
              </w:rPr>
            </w:pPr>
          </w:p>
          <w:p w14:paraId="0938EAFC" w14:textId="77777777" w:rsidR="000C3D1C" w:rsidRDefault="000C3D1C" w:rsidP="00073E39">
            <w:pPr>
              <w:rPr>
                <w:snapToGrid w:val="0"/>
                <w:color w:val="FF0000"/>
              </w:rPr>
            </w:pPr>
          </w:p>
          <w:p w14:paraId="0938EAFD" w14:textId="77777777" w:rsidR="000C3D1C" w:rsidRDefault="000C3D1C" w:rsidP="00073E39">
            <w:pPr>
              <w:rPr>
                <w:snapToGrid w:val="0"/>
                <w:color w:val="FF0000"/>
              </w:rPr>
            </w:pPr>
          </w:p>
          <w:p w14:paraId="0938EAFE" w14:textId="77777777" w:rsidR="000C3D1C" w:rsidRDefault="000C3D1C" w:rsidP="00073E39">
            <w:pPr>
              <w:rPr>
                <w:snapToGrid w:val="0"/>
                <w:color w:val="FF0000"/>
              </w:rPr>
            </w:pPr>
          </w:p>
          <w:p w14:paraId="0938EAFF" w14:textId="77777777" w:rsidR="000C3D1C" w:rsidRDefault="000C3D1C" w:rsidP="00073E39">
            <w:pPr>
              <w:rPr>
                <w:snapToGrid w:val="0"/>
                <w:color w:val="FF0000"/>
              </w:rPr>
            </w:pPr>
          </w:p>
          <w:p w14:paraId="0938EB00" w14:textId="77777777" w:rsidR="000C3D1C" w:rsidRPr="009E5141" w:rsidRDefault="000C3D1C" w:rsidP="00073E39">
            <w:pPr>
              <w:rPr>
                <w:snapToGrid w:val="0"/>
                <w:color w:val="FF0000"/>
              </w:rPr>
            </w:pPr>
          </w:p>
        </w:tc>
      </w:tr>
    </w:tbl>
    <w:p w14:paraId="0938EB02"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0938EB07" w14:textId="77777777" w:rsidTr="00073E39">
        <w:trPr>
          <w:trHeight w:val="840"/>
        </w:trPr>
        <w:tc>
          <w:tcPr>
            <w:tcW w:w="256" w:type="pct"/>
          </w:tcPr>
          <w:p w14:paraId="0938EB03" w14:textId="77777777" w:rsidR="008104D3" w:rsidRPr="009E5141" w:rsidRDefault="0007474D" w:rsidP="008B78E7">
            <w:pPr>
              <w:rPr>
                <w:snapToGrid w:val="0"/>
              </w:rPr>
            </w:pPr>
            <w:r>
              <w:rPr>
                <w:snapToGrid w:val="0"/>
              </w:rPr>
              <w:t>4.3.10</w:t>
            </w:r>
          </w:p>
        </w:tc>
        <w:tc>
          <w:tcPr>
            <w:tcW w:w="4744" w:type="pct"/>
          </w:tcPr>
          <w:p w14:paraId="0938EB04" w14:textId="77777777" w:rsidR="00B26CC8" w:rsidRDefault="00B26CC8" w:rsidP="00A813CD">
            <w:pPr>
              <w:numPr>
                <w:ilvl w:val="0"/>
                <w:numId w:val="6"/>
              </w:numPr>
              <w:spacing w:before="120" w:line="240" w:lineRule="auto"/>
              <w:rPr>
                <w:snapToGrid w:val="0"/>
              </w:rPr>
            </w:pPr>
            <w:r>
              <w:rPr>
                <w:snapToGrid w:val="0"/>
              </w:rPr>
              <w:t xml:space="preserve">Describe your accident / near miss reporting system including any actions taken post incident to prevent </w:t>
            </w:r>
            <w:proofErr w:type="gramStart"/>
            <w:r>
              <w:rPr>
                <w:snapToGrid w:val="0"/>
              </w:rPr>
              <w:t>recurrence;</w:t>
            </w:r>
            <w:proofErr w:type="gramEnd"/>
          </w:p>
          <w:p w14:paraId="0938EB05" w14:textId="77777777" w:rsidR="00B26CC8" w:rsidRDefault="00B26CC8" w:rsidP="00A813CD">
            <w:pPr>
              <w:numPr>
                <w:ilvl w:val="0"/>
                <w:numId w:val="6"/>
              </w:numPr>
              <w:spacing w:before="120" w:line="240" w:lineRule="auto"/>
              <w:rPr>
                <w:snapToGrid w:val="0"/>
              </w:rPr>
            </w:pPr>
            <w:r>
              <w:rPr>
                <w:snapToGrid w:val="0"/>
              </w:rPr>
              <w:t xml:space="preserve">Support your response with one example where this is </w:t>
            </w:r>
            <w:proofErr w:type="gramStart"/>
            <w:r>
              <w:rPr>
                <w:snapToGrid w:val="0"/>
              </w:rPr>
              <w:t>available;</w:t>
            </w:r>
            <w:proofErr w:type="gramEnd"/>
          </w:p>
          <w:p w14:paraId="0938EB06" w14:textId="77777777" w:rsidR="008104D3" w:rsidRPr="009E5141" w:rsidRDefault="00B26CC8" w:rsidP="00A813CD">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0938EB18" w14:textId="77777777" w:rsidTr="00073E39">
        <w:trPr>
          <w:trHeight w:val="3209"/>
        </w:trPr>
        <w:tc>
          <w:tcPr>
            <w:tcW w:w="5000" w:type="pct"/>
            <w:gridSpan w:val="2"/>
          </w:tcPr>
          <w:p w14:paraId="0938EB08" w14:textId="77777777" w:rsidR="008104D3" w:rsidRPr="00073E39" w:rsidRDefault="008104D3" w:rsidP="00073E39">
            <w:pPr>
              <w:rPr>
                <w:b/>
              </w:rPr>
            </w:pPr>
            <w:r w:rsidRPr="00073E39">
              <w:rPr>
                <w:b/>
              </w:rPr>
              <w:t xml:space="preserve">Answer: </w:t>
            </w:r>
          </w:p>
          <w:p w14:paraId="0938EB09" w14:textId="77777777" w:rsidR="008104D3" w:rsidRPr="009E5141" w:rsidRDefault="008104D3" w:rsidP="00073E39">
            <w:pPr>
              <w:rPr>
                <w:b/>
                <w:color w:val="006600"/>
              </w:rPr>
            </w:pPr>
          </w:p>
          <w:p w14:paraId="0938EB0A" w14:textId="77777777" w:rsidR="008104D3" w:rsidRPr="009E5141" w:rsidRDefault="008104D3" w:rsidP="00073E39">
            <w:pPr>
              <w:rPr>
                <w:b/>
                <w:color w:val="006600"/>
              </w:rPr>
            </w:pPr>
          </w:p>
          <w:p w14:paraId="0938EB0B" w14:textId="77777777" w:rsidR="008104D3" w:rsidRPr="009E5141" w:rsidRDefault="008104D3" w:rsidP="00073E39">
            <w:pPr>
              <w:rPr>
                <w:b/>
                <w:color w:val="006600"/>
              </w:rPr>
            </w:pPr>
          </w:p>
          <w:p w14:paraId="0938EB0C" w14:textId="77777777" w:rsidR="008104D3" w:rsidRPr="009E5141" w:rsidRDefault="008104D3" w:rsidP="00073E39">
            <w:pPr>
              <w:rPr>
                <w:snapToGrid w:val="0"/>
                <w:color w:val="FF0000"/>
              </w:rPr>
            </w:pPr>
          </w:p>
          <w:p w14:paraId="0938EB0D" w14:textId="77777777" w:rsidR="008104D3" w:rsidRPr="009E5141" w:rsidRDefault="008104D3" w:rsidP="00B26CC8">
            <w:pPr>
              <w:rPr>
                <w:snapToGrid w:val="0"/>
                <w:color w:val="FF0000"/>
              </w:rPr>
            </w:pPr>
          </w:p>
          <w:p w14:paraId="0938EB0E" w14:textId="77777777" w:rsidR="008104D3" w:rsidRPr="009E5141" w:rsidRDefault="008104D3" w:rsidP="00073E39">
            <w:pPr>
              <w:rPr>
                <w:snapToGrid w:val="0"/>
                <w:color w:val="FF0000"/>
              </w:rPr>
            </w:pPr>
          </w:p>
          <w:p w14:paraId="0938EB0F" w14:textId="77777777" w:rsidR="008104D3" w:rsidRDefault="008104D3" w:rsidP="00073E39">
            <w:pPr>
              <w:rPr>
                <w:snapToGrid w:val="0"/>
                <w:color w:val="FF0000"/>
              </w:rPr>
            </w:pPr>
          </w:p>
          <w:p w14:paraId="0938EB10" w14:textId="77777777" w:rsidR="000C3D1C" w:rsidRDefault="000C3D1C" w:rsidP="00073E39">
            <w:pPr>
              <w:rPr>
                <w:snapToGrid w:val="0"/>
                <w:color w:val="FF0000"/>
              </w:rPr>
            </w:pPr>
          </w:p>
          <w:p w14:paraId="0938EB11" w14:textId="77777777" w:rsidR="000C3D1C" w:rsidRDefault="000C3D1C" w:rsidP="00073E39">
            <w:pPr>
              <w:rPr>
                <w:snapToGrid w:val="0"/>
                <w:color w:val="FF0000"/>
              </w:rPr>
            </w:pPr>
          </w:p>
          <w:p w14:paraId="0938EB12" w14:textId="77777777" w:rsidR="000C3D1C" w:rsidRDefault="000C3D1C" w:rsidP="00073E39">
            <w:pPr>
              <w:rPr>
                <w:snapToGrid w:val="0"/>
                <w:color w:val="FF0000"/>
              </w:rPr>
            </w:pPr>
          </w:p>
          <w:p w14:paraId="0938EB13" w14:textId="77777777" w:rsidR="000C3D1C" w:rsidRDefault="000C3D1C" w:rsidP="00073E39">
            <w:pPr>
              <w:rPr>
                <w:snapToGrid w:val="0"/>
                <w:color w:val="FF0000"/>
              </w:rPr>
            </w:pPr>
          </w:p>
          <w:p w14:paraId="0938EB14" w14:textId="77777777" w:rsidR="000C3D1C" w:rsidRDefault="000C3D1C" w:rsidP="00073E39">
            <w:pPr>
              <w:rPr>
                <w:snapToGrid w:val="0"/>
                <w:color w:val="FF0000"/>
              </w:rPr>
            </w:pPr>
          </w:p>
          <w:p w14:paraId="0938EB15" w14:textId="77777777" w:rsidR="000C3D1C" w:rsidRDefault="000C3D1C" w:rsidP="00073E39">
            <w:pPr>
              <w:rPr>
                <w:snapToGrid w:val="0"/>
                <w:color w:val="FF0000"/>
              </w:rPr>
            </w:pPr>
          </w:p>
          <w:p w14:paraId="0938EB16" w14:textId="77777777" w:rsidR="000C3D1C" w:rsidRDefault="000C3D1C" w:rsidP="00073E39">
            <w:pPr>
              <w:rPr>
                <w:snapToGrid w:val="0"/>
                <w:color w:val="FF0000"/>
              </w:rPr>
            </w:pPr>
          </w:p>
          <w:p w14:paraId="0938EB17" w14:textId="77777777" w:rsidR="000C3D1C" w:rsidRPr="009E5141" w:rsidRDefault="000C3D1C" w:rsidP="00073E39">
            <w:pPr>
              <w:rPr>
                <w:snapToGrid w:val="0"/>
                <w:color w:val="FF0000"/>
              </w:rPr>
            </w:pPr>
          </w:p>
        </w:tc>
      </w:tr>
    </w:tbl>
    <w:p w14:paraId="0938EB19" w14:textId="77777777" w:rsidR="007F3F4D" w:rsidRDefault="007F3F4D" w:rsidP="007F3F4D">
      <w:pPr>
        <w:pStyle w:val="Heading2"/>
        <w:rPr>
          <w:sz w:val="28"/>
        </w:rPr>
      </w:pPr>
      <w:r>
        <w:rPr>
          <w:sz w:val="28"/>
        </w:rPr>
        <w:lastRenderedPageBreak/>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0938EB1B" w14:textId="77777777" w:rsidTr="00C23CEA">
        <w:trPr>
          <w:trHeight w:val="440"/>
        </w:trPr>
        <w:tc>
          <w:tcPr>
            <w:tcW w:w="10207" w:type="dxa"/>
            <w:gridSpan w:val="3"/>
            <w:shd w:val="clear" w:color="auto" w:fill="auto"/>
            <w:tcMar>
              <w:top w:w="0" w:type="dxa"/>
              <w:left w:w="108" w:type="dxa"/>
              <w:bottom w:w="0" w:type="dxa"/>
              <w:right w:w="108" w:type="dxa"/>
            </w:tcMar>
          </w:tcPr>
          <w:p w14:paraId="0938EB1A" w14:textId="77777777" w:rsidR="001B3C3B" w:rsidRDefault="001B3C3B" w:rsidP="00C74CB2">
            <w:r>
              <w:rPr>
                <w:rFonts w:eastAsia="Arial"/>
                <w:b/>
              </w:rPr>
              <w:t>Relevant experience and contract examples</w:t>
            </w:r>
          </w:p>
        </w:tc>
      </w:tr>
      <w:tr w:rsidR="001B3C3B" w14:paraId="0938EB1D" w14:textId="77777777" w:rsidTr="00C23CEA">
        <w:trPr>
          <w:trHeight w:val="260"/>
        </w:trPr>
        <w:tc>
          <w:tcPr>
            <w:tcW w:w="10207" w:type="dxa"/>
            <w:gridSpan w:val="3"/>
            <w:shd w:val="clear" w:color="auto" w:fill="auto"/>
            <w:tcMar>
              <w:top w:w="0" w:type="dxa"/>
              <w:left w:w="108" w:type="dxa"/>
              <w:bottom w:w="0" w:type="dxa"/>
              <w:right w:w="108" w:type="dxa"/>
            </w:tcMar>
          </w:tcPr>
          <w:p w14:paraId="0938EB1C"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0938EB21" w14:textId="77777777" w:rsidTr="00C23CEA">
        <w:trPr>
          <w:trHeight w:val="260"/>
        </w:trPr>
        <w:tc>
          <w:tcPr>
            <w:tcW w:w="2410" w:type="dxa"/>
            <w:shd w:val="clear" w:color="auto" w:fill="auto"/>
            <w:tcMar>
              <w:top w:w="0" w:type="dxa"/>
              <w:left w:w="108" w:type="dxa"/>
              <w:bottom w:w="0" w:type="dxa"/>
              <w:right w:w="108" w:type="dxa"/>
            </w:tcMar>
          </w:tcPr>
          <w:p w14:paraId="0938EB1E" w14:textId="77777777" w:rsidR="001B3C3B" w:rsidRDefault="001B3C3B" w:rsidP="00C74CB2"/>
        </w:tc>
        <w:tc>
          <w:tcPr>
            <w:tcW w:w="3402" w:type="dxa"/>
            <w:shd w:val="clear" w:color="auto" w:fill="auto"/>
            <w:tcMar>
              <w:top w:w="0" w:type="dxa"/>
              <w:left w:w="108" w:type="dxa"/>
              <w:bottom w:w="0" w:type="dxa"/>
              <w:right w:w="108" w:type="dxa"/>
            </w:tcMar>
          </w:tcPr>
          <w:p w14:paraId="0938EB1F"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0938EB20" w14:textId="77777777" w:rsidR="001B3C3B" w:rsidRDefault="001B3C3B" w:rsidP="00C74CB2">
            <w:r>
              <w:t>Contract 2</w:t>
            </w:r>
          </w:p>
        </w:tc>
      </w:tr>
      <w:tr w:rsidR="001B3C3B" w14:paraId="0938EB25" w14:textId="77777777" w:rsidTr="00C23CEA">
        <w:trPr>
          <w:trHeight w:val="260"/>
        </w:trPr>
        <w:tc>
          <w:tcPr>
            <w:tcW w:w="2410" w:type="dxa"/>
            <w:shd w:val="clear" w:color="auto" w:fill="auto"/>
            <w:tcMar>
              <w:top w:w="0" w:type="dxa"/>
              <w:left w:w="108" w:type="dxa"/>
              <w:bottom w:w="0" w:type="dxa"/>
              <w:right w:w="108" w:type="dxa"/>
            </w:tcMar>
          </w:tcPr>
          <w:p w14:paraId="0938EB22"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0938EB23" w14:textId="77777777" w:rsidR="001B3C3B" w:rsidRDefault="001B3C3B" w:rsidP="00C74CB2"/>
        </w:tc>
        <w:tc>
          <w:tcPr>
            <w:tcW w:w="4395" w:type="dxa"/>
            <w:shd w:val="clear" w:color="auto" w:fill="auto"/>
            <w:tcMar>
              <w:top w:w="0" w:type="dxa"/>
              <w:left w:w="108" w:type="dxa"/>
              <w:bottom w:w="0" w:type="dxa"/>
              <w:right w:w="108" w:type="dxa"/>
            </w:tcMar>
          </w:tcPr>
          <w:p w14:paraId="0938EB24" w14:textId="77777777" w:rsidR="001B3C3B" w:rsidRDefault="001B3C3B" w:rsidP="00C74CB2"/>
        </w:tc>
      </w:tr>
      <w:tr w:rsidR="001B3C3B" w14:paraId="0938EB2E" w14:textId="77777777" w:rsidTr="00C23CEA">
        <w:trPr>
          <w:trHeight w:val="900"/>
        </w:trPr>
        <w:tc>
          <w:tcPr>
            <w:tcW w:w="2410" w:type="dxa"/>
            <w:shd w:val="clear" w:color="auto" w:fill="auto"/>
            <w:tcMar>
              <w:top w:w="0" w:type="dxa"/>
              <w:left w:w="108" w:type="dxa"/>
              <w:bottom w:w="0" w:type="dxa"/>
              <w:right w:w="108" w:type="dxa"/>
            </w:tcMar>
          </w:tcPr>
          <w:p w14:paraId="0938EB26" w14:textId="77777777" w:rsidR="001B3C3B" w:rsidRDefault="001B3C3B" w:rsidP="00C74CB2">
            <w:r>
              <w:t>Point of contact in customer organisation</w:t>
            </w:r>
          </w:p>
          <w:p w14:paraId="0938EB27" w14:textId="77777777" w:rsidR="001B3C3B" w:rsidRDefault="001B3C3B" w:rsidP="00C74CB2"/>
          <w:p w14:paraId="0938EB28" w14:textId="77777777" w:rsidR="001B3C3B" w:rsidRDefault="001B3C3B" w:rsidP="00C74CB2">
            <w:r>
              <w:t>Position in the organisation</w:t>
            </w:r>
          </w:p>
          <w:p w14:paraId="0938EB29" w14:textId="77777777" w:rsidR="001B3C3B" w:rsidRDefault="001B3C3B" w:rsidP="00C74CB2"/>
          <w:p w14:paraId="0938EB2A"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0938EB2B" w14:textId="77777777" w:rsidR="001B3C3B" w:rsidRDefault="001B3C3B" w:rsidP="00C74CB2"/>
          <w:p w14:paraId="0938EB2C" w14:textId="77777777" w:rsidR="001B3C3B" w:rsidRDefault="001B3C3B" w:rsidP="00C74CB2"/>
        </w:tc>
        <w:tc>
          <w:tcPr>
            <w:tcW w:w="4395" w:type="dxa"/>
            <w:shd w:val="clear" w:color="auto" w:fill="auto"/>
            <w:tcMar>
              <w:top w:w="0" w:type="dxa"/>
              <w:left w:w="108" w:type="dxa"/>
              <w:bottom w:w="0" w:type="dxa"/>
              <w:right w:w="108" w:type="dxa"/>
            </w:tcMar>
          </w:tcPr>
          <w:p w14:paraId="0938EB2D" w14:textId="77777777" w:rsidR="001B3C3B" w:rsidRDefault="001B3C3B" w:rsidP="00C74CB2"/>
        </w:tc>
      </w:tr>
      <w:tr w:rsidR="001B3C3B" w14:paraId="0938EB36" w14:textId="77777777" w:rsidTr="00C23CEA">
        <w:trPr>
          <w:trHeight w:val="900"/>
        </w:trPr>
        <w:tc>
          <w:tcPr>
            <w:tcW w:w="2410" w:type="dxa"/>
            <w:shd w:val="clear" w:color="auto" w:fill="auto"/>
            <w:tcMar>
              <w:top w:w="0" w:type="dxa"/>
              <w:left w:w="108" w:type="dxa"/>
              <w:bottom w:w="0" w:type="dxa"/>
              <w:right w:w="108" w:type="dxa"/>
            </w:tcMar>
          </w:tcPr>
          <w:p w14:paraId="0938EB2F" w14:textId="77777777" w:rsidR="001B3C3B" w:rsidRDefault="001B3C3B" w:rsidP="00C74CB2">
            <w:r>
              <w:t>Contract start date</w:t>
            </w:r>
          </w:p>
          <w:p w14:paraId="0938EB30" w14:textId="77777777" w:rsidR="001B3C3B" w:rsidRDefault="001B3C3B" w:rsidP="00C74CB2"/>
          <w:p w14:paraId="0938EB31" w14:textId="77777777" w:rsidR="001B3C3B" w:rsidRDefault="001B3C3B" w:rsidP="00C74CB2">
            <w:r>
              <w:t>Contract completion date</w:t>
            </w:r>
          </w:p>
          <w:p w14:paraId="0938EB32" w14:textId="77777777" w:rsidR="001B3C3B" w:rsidRDefault="001B3C3B" w:rsidP="00C74CB2"/>
          <w:p w14:paraId="0938EB33"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0938EB34" w14:textId="77777777" w:rsidR="001B3C3B" w:rsidRDefault="001B3C3B" w:rsidP="00C74CB2"/>
        </w:tc>
        <w:tc>
          <w:tcPr>
            <w:tcW w:w="4395" w:type="dxa"/>
            <w:shd w:val="clear" w:color="auto" w:fill="auto"/>
            <w:tcMar>
              <w:top w:w="0" w:type="dxa"/>
              <w:left w:w="108" w:type="dxa"/>
              <w:bottom w:w="0" w:type="dxa"/>
              <w:right w:w="108" w:type="dxa"/>
            </w:tcMar>
          </w:tcPr>
          <w:p w14:paraId="0938EB35" w14:textId="77777777" w:rsidR="001B3C3B" w:rsidRDefault="001B3C3B" w:rsidP="00C74CB2"/>
        </w:tc>
      </w:tr>
    </w:tbl>
    <w:p w14:paraId="0938EB37"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0938EB38"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731"/>
        <w:gridCol w:w="2385"/>
      </w:tblGrid>
      <w:tr w:rsidR="00955AFA" w:rsidRPr="005D3614" w14:paraId="0938EB3C" w14:textId="77777777" w:rsidTr="00A813CD">
        <w:tc>
          <w:tcPr>
            <w:tcW w:w="796" w:type="dxa"/>
            <w:shd w:val="clear" w:color="auto" w:fill="auto"/>
          </w:tcPr>
          <w:p w14:paraId="0938EB39"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0938EB3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3B" w14:textId="77777777" w:rsidR="00955AFA" w:rsidRPr="005D3614" w:rsidRDefault="00955AFA" w:rsidP="00073E39">
            <w:pPr>
              <w:pStyle w:val="FCGBBodyText"/>
              <w:rPr>
                <w:b/>
                <w:color w:val="0D0D0D"/>
              </w:rPr>
            </w:pPr>
            <w:r w:rsidRPr="005D3614">
              <w:rPr>
                <w:b/>
                <w:color w:val="0D0D0D"/>
              </w:rPr>
              <w:t>Weight %</w:t>
            </w:r>
          </w:p>
        </w:tc>
      </w:tr>
      <w:tr w:rsidR="00955AFA" w:rsidRPr="005D3614" w14:paraId="0938EB42" w14:textId="77777777" w:rsidTr="00A813CD">
        <w:tc>
          <w:tcPr>
            <w:tcW w:w="796" w:type="dxa"/>
            <w:shd w:val="clear" w:color="auto" w:fill="auto"/>
          </w:tcPr>
          <w:p w14:paraId="0938EB3D"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0938EB3E" w14:textId="5DFD4DB9" w:rsidR="007A4556" w:rsidRDefault="007A4556" w:rsidP="007A4556">
            <w:pPr>
              <w:pStyle w:val="FCGBBodyText"/>
            </w:pPr>
            <w:r w:rsidRPr="008E6FE3">
              <w:t xml:space="preserve">Provide </w:t>
            </w:r>
            <w:r>
              <w:t xml:space="preserve">full </w:t>
            </w:r>
            <w:r w:rsidR="00070369" w:rsidRPr="00CE016A">
              <w:t>accurate</w:t>
            </w:r>
            <w:r w:rsidR="00070369" w:rsidRPr="008E6FE3">
              <w:t xml:space="preserv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w:t>
            </w:r>
            <w:r w:rsidR="00070369">
              <w:t xml:space="preserve"> and</w:t>
            </w:r>
            <w:r>
              <w:t xml:space="preserve"> in detail</w:t>
            </w:r>
            <w:r w:rsidRPr="008E6FE3">
              <w:t xml:space="preserve"> how the work will be carried out</w:t>
            </w:r>
            <w:r>
              <w:t xml:space="preserve">. </w:t>
            </w:r>
          </w:p>
          <w:p w14:paraId="0938EB3F" w14:textId="77777777" w:rsidR="007A4556" w:rsidRDefault="007A4556" w:rsidP="007A4556">
            <w:pPr>
              <w:pStyle w:val="FCGBBodyText"/>
            </w:pPr>
          </w:p>
          <w:p w14:paraId="0938EB40" w14:textId="118D0DCE" w:rsidR="00A31C58" w:rsidRPr="005D3614" w:rsidRDefault="007A4556" w:rsidP="007A4556">
            <w:pPr>
              <w:pStyle w:val="FCGBBodyText"/>
              <w:rPr>
                <w:color w:val="365F91"/>
              </w:rPr>
            </w:pPr>
            <w:r>
              <w:t xml:space="preserve">Please </w:t>
            </w:r>
            <w:r w:rsidRPr="00DC3E06">
              <w:rPr>
                <w:b/>
                <w:bCs/>
              </w:rPr>
              <w:t>also</w:t>
            </w:r>
            <w:r>
              <w:t xml:space="preserve"> include details relating to the health and safety,</w:t>
            </w:r>
            <w:r w:rsidR="002A0305">
              <w:t xml:space="preserve"> welfare, </w:t>
            </w:r>
            <w:r>
              <w:t>biosecurity</w:t>
            </w:r>
            <w:r w:rsidR="002A0305">
              <w:t xml:space="preserve"> &amp;</w:t>
            </w:r>
            <w:r>
              <w:t xml:space="preserve"> quality requirements</w:t>
            </w:r>
            <w:r w:rsidRPr="008E6FE3">
              <w:t xml:space="preserve"> and incorporate a work program identifying the timescales and various steps involved.</w:t>
            </w:r>
          </w:p>
        </w:tc>
        <w:tc>
          <w:tcPr>
            <w:tcW w:w="2410" w:type="dxa"/>
            <w:shd w:val="clear" w:color="auto" w:fill="auto"/>
          </w:tcPr>
          <w:p w14:paraId="0938EB41" w14:textId="77777777" w:rsidR="00955AFA" w:rsidRPr="005D3614" w:rsidRDefault="007A4556" w:rsidP="00A813CD">
            <w:pPr>
              <w:pStyle w:val="FCGBBodyText"/>
              <w:jc w:val="center"/>
              <w:rPr>
                <w:color w:val="0D0D0D"/>
              </w:rPr>
            </w:pPr>
            <w:r w:rsidRPr="00146623">
              <w:rPr>
                <w:b/>
                <w:color w:val="0D0D0D"/>
              </w:rPr>
              <w:t>30</w:t>
            </w:r>
          </w:p>
        </w:tc>
      </w:tr>
      <w:tr w:rsidR="00955AFA" w:rsidRPr="005D3614" w14:paraId="0938EB48" w14:textId="77777777" w:rsidTr="00A813CD">
        <w:tc>
          <w:tcPr>
            <w:tcW w:w="10031" w:type="dxa"/>
            <w:gridSpan w:val="3"/>
            <w:shd w:val="clear" w:color="auto" w:fill="auto"/>
          </w:tcPr>
          <w:p w14:paraId="0938EB43" w14:textId="77777777" w:rsidR="00955AFA" w:rsidRPr="005D3614" w:rsidRDefault="00955AFA" w:rsidP="00073E39">
            <w:pPr>
              <w:pStyle w:val="FCGBBodyText"/>
              <w:rPr>
                <w:color w:val="0D0D0D"/>
              </w:rPr>
            </w:pPr>
            <w:r w:rsidRPr="005D3614">
              <w:rPr>
                <w:color w:val="0D0D0D"/>
              </w:rPr>
              <w:t>Response:</w:t>
            </w:r>
          </w:p>
          <w:p w14:paraId="0938EB44" w14:textId="77777777" w:rsidR="00955AFA" w:rsidRPr="005D3614" w:rsidRDefault="00955AFA" w:rsidP="00073E39">
            <w:pPr>
              <w:pStyle w:val="FCGBBodyText"/>
              <w:rPr>
                <w:color w:val="0D0D0D"/>
              </w:rPr>
            </w:pPr>
          </w:p>
          <w:p w14:paraId="0938EB45" w14:textId="77777777" w:rsidR="00955AFA" w:rsidRDefault="00955AFA" w:rsidP="00073E39">
            <w:pPr>
              <w:pStyle w:val="FCGBBodyText"/>
              <w:rPr>
                <w:color w:val="0D0D0D"/>
              </w:rPr>
            </w:pPr>
          </w:p>
          <w:p w14:paraId="0938EB46" w14:textId="77777777" w:rsidR="00262050" w:rsidRDefault="00262050" w:rsidP="00073E39">
            <w:pPr>
              <w:pStyle w:val="FCGBBodyText"/>
              <w:rPr>
                <w:color w:val="0D0D0D"/>
              </w:rPr>
            </w:pPr>
          </w:p>
          <w:p w14:paraId="0938EB47" w14:textId="77777777" w:rsidR="00262050" w:rsidRPr="005D3614" w:rsidRDefault="00262050" w:rsidP="00073E39">
            <w:pPr>
              <w:pStyle w:val="FCGBBodyText"/>
              <w:rPr>
                <w:color w:val="0D0D0D"/>
              </w:rPr>
            </w:pPr>
          </w:p>
        </w:tc>
      </w:tr>
      <w:tr w:rsidR="00955AFA" w:rsidRPr="005D3614" w14:paraId="0938EB4C" w14:textId="77777777" w:rsidTr="00A813CD">
        <w:tc>
          <w:tcPr>
            <w:tcW w:w="796" w:type="dxa"/>
            <w:shd w:val="clear" w:color="auto" w:fill="auto"/>
          </w:tcPr>
          <w:p w14:paraId="0938EB49" w14:textId="77777777" w:rsidR="00955AFA" w:rsidRPr="005D3614" w:rsidRDefault="00955AFA" w:rsidP="00073E39">
            <w:pPr>
              <w:pStyle w:val="FCGBBodyText"/>
              <w:rPr>
                <w:b/>
                <w:color w:val="0D0D0D"/>
              </w:rPr>
            </w:pPr>
            <w:r w:rsidRPr="005D3614">
              <w:rPr>
                <w:b/>
                <w:color w:val="0D0D0D"/>
              </w:rPr>
              <w:lastRenderedPageBreak/>
              <w:t>No.</w:t>
            </w:r>
          </w:p>
        </w:tc>
        <w:tc>
          <w:tcPr>
            <w:tcW w:w="6825" w:type="dxa"/>
            <w:shd w:val="clear" w:color="auto" w:fill="auto"/>
          </w:tcPr>
          <w:p w14:paraId="0938EB4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4B" w14:textId="77777777" w:rsidR="00955AFA" w:rsidRPr="005D3614" w:rsidRDefault="00955AFA" w:rsidP="00073E39">
            <w:pPr>
              <w:pStyle w:val="FCGBBodyText"/>
              <w:rPr>
                <w:b/>
                <w:color w:val="0D0D0D"/>
              </w:rPr>
            </w:pPr>
            <w:r w:rsidRPr="005D3614">
              <w:rPr>
                <w:b/>
                <w:color w:val="0D0D0D"/>
              </w:rPr>
              <w:t>Weight %</w:t>
            </w:r>
          </w:p>
        </w:tc>
      </w:tr>
      <w:tr w:rsidR="00262050" w:rsidRPr="005D3614" w14:paraId="0938EB52" w14:textId="77777777" w:rsidTr="00A813CD">
        <w:tc>
          <w:tcPr>
            <w:tcW w:w="796" w:type="dxa"/>
            <w:shd w:val="clear" w:color="auto" w:fill="auto"/>
          </w:tcPr>
          <w:p w14:paraId="0938EB4D"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0938EB4E" w14:textId="77777777" w:rsidR="00A813CD" w:rsidRDefault="00A813CD" w:rsidP="00A813CD">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0938EB4F" w14:textId="77777777" w:rsidR="00A813CD" w:rsidRDefault="00A813CD" w:rsidP="00A813CD">
            <w:pPr>
              <w:tabs>
                <w:tab w:val="left" w:pos="1185"/>
              </w:tabs>
            </w:pPr>
            <w:r>
              <w:tab/>
            </w:r>
          </w:p>
          <w:p w14:paraId="0938EB50" w14:textId="77777777" w:rsidR="00262050" w:rsidRPr="005D3614" w:rsidRDefault="00A813CD" w:rsidP="00A813CD">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rsidR="000C3D1C">
              <w:t>4.5</w:t>
            </w:r>
            <w:r>
              <w:t>.1.</w:t>
            </w:r>
          </w:p>
        </w:tc>
        <w:tc>
          <w:tcPr>
            <w:tcW w:w="2410" w:type="dxa"/>
            <w:shd w:val="clear" w:color="auto" w:fill="auto"/>
          </w:tcPr>
          <w:p w14:paraId="0938EB51" w14:textId="77777777" w:rsidR="00262050" w:rsidRPr="005D3614" w:rsidRDefault="00A813CD" w:rsidP="00A813CD">
            <w:pPr>
              <w:pStyle w:val="FCGBBodyText"/>
              <w:jc w:val="center"/>
              <w:rPr>
                <w:b/>
                <w:color w:val="0D0D0D"/>
              </w:rPr>
            </w:pPr>
            <w:r>
              <w:rPr>
                <w:b/>
                <w:color w:val="0D0D0D"/>
              </w:rPr>
              <w:t>20</w:t>
            </w:r>
          </w:p>
        </w:tc>
      </w:tr>
      <w:tr w:rsidR="007C59D0" w:rsidRPr="005D3614" w14:paraId="0938EB59" w14:textId="77777777" w:rsidTr="00A813CD">
        <w:tc>
          <w:tcPr>
            <w:tcW w:w="10031" w:type="dxa"/>
            <w:gridSpan w:val="3"/>
            <w:shd w:val="clear" w:color="auto" w:fill="auto"/>
          </w:tcPr>
          <w:p w14:paraId="0938EB53" w14:textId="77777777" w:rsidR="00262050" w:rsidRPr="005D3614" w:rsidRDefault="00262050" w:rsidP="00262050">
            <w:pPr>
              <w:pStyle w:val="FCGBBodyText"/>
              <w:rPr>
                <w:color w:val="0D0D0D"/>
              </w:rPr>
            </w:pPr>
            <w:r w:rsidRPr="005D3614">
              <w:rPr>
                <w:color w:val="0D0D0D"/>
              </w:rPr>
              <w:t>Response:</w:t>
            </w:r>
          </w:p>
          <w:p w14:paraId="0938EB54" w14:textId="77777777" w:rsidR="00262050" w:rsidRDefault="00262050" w:rsidP="00073E39">
            <w:pPr>
              <w:pStyle w:val="FCGBBodyText"/>
              <w:rPr>
                <w:color w:val="0D0D0D"/>
              </w:rPr>
            </w:pPr>
          </w:p>
          <w:p w14:paraId="0938EB55" w14:textId="77777777" w:rsidR="00262050" w:rsidRDefault="00262050" w:rsidP="00073E39">
            <w:pPr>
              <w:pStyle w:val="FCGBBodyText"/>
              <w:rPr>
                <w:color w:val="0D0D0D"/>
              </w:rPr>
            </w:pPr>
          </w:p>
          <w:p w14:paraId="0938EB56" w14:textId="77777777" w:rsidR="00262050" w:rsidRDefault="00262050" w:rsidP="00073E39">
            <w:pPr>
              <w:pStyle w:val="FCGBBodyText"/>
              <w:rPr>
                <w:color w:val="0D0D0D"/>
              </w:rPr>
            </w:pPr>
          </w:p>
          <w:p w14:paraId="0938EB57" w14:textId="77777777" w:rsidR="00262050" w:rsidRDefault="00262050" w:rsidP="00073E39">
            <w:pPr>
              <w:pStyle w:val="FCGBBodyText"/>
              <w:rPr>
                <w:color w:val="0D0D0D"/>
              </w:rPr>
            </w:pPr>
          </w:p>
          <w:p w14:paraId="0938EB58" w14:textId="77777777" w:rsidR="00262050" w:rsidRPr="005D3614" w:rsidRDefault="00262050" w:rsidP="00073E39">
            <w:pPr>
              <w:pStyle w:val="FCGBBodyText"/>
              <w:rPr>
                <w:color w:val="0D0D0D"/>
              </w:rPr>
            </w:pPr>
          </w:p>
        </w:tc>
      </w:tr>
    </w:tbl>
    <w:p w14:paraId="0938EB5A"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A813CD" w:rsidRPr="00777E1F" w14:paraId="0938EB61" w14:textId="77777777" w:rsidTr="00E14931">
        <w:trPr>
          <w:trHeight w:val="362"/>
        </w:trPr>
        <w:tc>
          <w:tcPr>
            <w:tcW w:w="784" w:type="dxa"/>
            <w:shd w:val="clear" w:color="auto" w:fill="EAF1DD"/>
          </w:tcPr>
          <w:p w14:paraId="0938EB5B" w14:textId="77777777" w:rsidR="00A813CD" w:rsidRPr="00F145A8" w:rsidRDefault="00A813CD" w:rsidP="00E14931">
            <w:pPr>
              <w:rPr>
                <w:b/>
                <w:szCs w:val="20"/>
              </w:rPr>
            </w:pPr>
            <w:r w:rsidRPr="00F145A8">
              <w:rPr>
                <w:b/>
                <w:szCs w:val="20"/>
              </w:rPr>
              <w:t>Ref</w:t>
            </w:r>
          </w:p>
        </w:tc>
        <w:tc>
          <w:tcPr>
            <w:tcW w:w="5804" w:type="dxa"/>
            <w:shd w:val="clear" w:color="auto" w:fill="EAF1DD"/>
          </w:tcPr>
          <w:p w14:paraId="0938EB5C" w14:textId="77777777" w:rsidR="00A813CD" w:rsidRPr="00F145A8" w:rsidRDefault="00A813CD" w:rsidP="00E14931">
            <w:pPr>
              <w:rPr>
                <w:b/>
                <w:szCs w:val="20"/>
              </w:rPr>
            </w:pPr>
            <w:r w:rsidRPr="00F145A8">
              <w:rPr>
                <w:b/>
                <w:szCs w:val="20"/>
              </w:rPr>
              <w:t>Description</w:t>
            </w:r>
          </w:p>
          <w:p w14:paraId="0938EB5D" w14:textId="77777777" w:rsidR="00A813CD" w:rsidRPr="00777E1F" w:rsidRDefault="00A813CD" w:rsidP="00E14931">
            <w:pPr>
              <w:rPr>
                <w:b/>
                <w:color w:val="006600"/>
                <w:szCs w:val="20"/>
              </w:rPr>
            </w:pPr>
          </w:p>
        </w:tc>
        <w:tc>
          <w:tcPr>
            <w:tcW w:w="1511" w:type="dxa"/>
            <w:shd w:val="clear" w:color="auto" w:fill="EAF1DD"/>
          </w:tcPr>
          <w:p w14:paraId="0938EB5E" w14:textId="77777777" w:rsidR="00A813CD" w:rsidRPr="00F145A8" w:rsidRDefault="00A813CD" w:rsidP="00E14931">
            <w:pPr>
              <w:jc w:val="center"/>
              <w:rPr>
                <w:b/>
                <w:szCs w:val="20"/>
              </w:rPr>
            </w:pPr>
            <w:r w:rsidRPr="00F145A8">
              <w:rPr>
                <w:b/>
                <w:szCs w:val="20"/>
              </w:rPr>
              <w:t>Price</w:t>
            </w:r>
          </w:p>
          <w:p w14:paraId="0938EB5F" w14:textId="77777777" w:rsidR="00A813CD" w:rsidRPr="00777E1F" w:rsidRDefault="00A813CD" w:rsidP="00E14931">
            <w:pPr>
              <w:jc w:val="center"/>
              <w:rPr>
                <w:b/>
                <w:color w:val="006600"/>
                <w:szCs w:val="20"/>
              </w:rPr>
            </w:pPr>
            <w:r w:rsidRPr="00F145A8">
              <w:rPr>
                <w:b/>
                <w:szCs w:val="20"/>
              </w:rPr>
              <w:t>(£)</w:t>
            </w:r>
          </w:p>
        </w:tc>
        <w:tc>
          <w:tcPr>
            <w:tcW w:w="1511" w:type="dxa"/>
            <w:shd w:val="clear" w:color="auto" w:fill="EAF1DD"/>
          </w:tcPr>
          <w:p w14:paraId="0938EB60" w14:textId="77777777" w:rsidR="00A813CD" w:rsidRPr="00F145A8" w:rsidRDefault="00A813CD" w:rsidP="00E14931">
            <w:pPr>
              <w:jc w:val="center"/>
              <w:rPr>
                <w:b/>
                <w:szCs w:val="20"/>
              </w:rPr>
            </w:pPr>
            <w:r w:rsidRPr="00F145A8">
              <w:rPr>
                <w:b/>
                <w:szCs w:val="20"/>
              </w:rPr>
              <w:t>Weight    %</w:t>
            </w:r>
          </w:p>
        </w:tc>
      </w:tr>
      <w:tr w:rsidR="00A813CD" w:rsidRPr="00777E1F" w14:paraId="0938EB66" w14:textId="77777777" w:rsidTr="00E14931">
        <w:trPr>
          <w:trHeight w:val="362"/>
        </w:trPr>
        <w:tc>
          <w:tcPr>
            <w:tcW w:w="784" w:type="dxa"/>
          </w:tcPr>
          <w:p w14:paraId="0938EB62" w14:textId="77777777" w:rsidR="00A813CD" w:rsidRPr="00777E1F" w:rsidRDefault="00A813CD" w:rsidP="00E14931">
            <w:pPr>
              <w:rPr>
                <w:color w:val="FF0000"/>
                <w:szCs w:val="20"/>
              </w:rPr>
            </w:pPr>
          </w:p>
        </w:tc>
        <w:tc>
          <w:tcPr>
            <w:tcW w:w="5804" w:type="dxa"/>
          </w:tcPr>
          <w:p w14:paraId="0938EB63" w14:textId="77777777" w:rsidR="00A813CD" w:rsidRPr="00777E1F" w:rsidRDefault="00A813CD" w:rsidP="00E14931">
            <w:pPr>
              <w:rPr>
                <w:color w:val="FF0000"/>
                <w:szCs w:val="20"/>
              </w:rPr>
            </w:pPr>
            <w:r w:rsidRPr="00F31528">
              <w:t>The basis of a single price per plot ex VAT</w:t>
            </w:r>
          </w:p>
        </w:tc>
        <w:tc>
          <w:tcPr>
            <w:tcW w:w="1511" w:type="dxa"/>
          </w:tcPr>
          <w:p w14:paraId="0938EB64" w14:textId="77777777" w:rsidR="00A813CD" w:rsidRPr="00777E1F" w:rsidRDefault="00A813CD" w:rsidP="00E14931">
            <w:pPr>
              <w:jc w:val="center"/>
              <w:rPr>
                <w:color w:val="FF0000"/>
                <w:szCs w:val="20"/>
              </w:rPr>
            </w:pPr>
          </w:p>
        </w:tc>
        <w:tc>
          <w:tcPr>
            <w:tcW w:w="1511" w:type="dxa"/>
          </w:tcPr>
          <w:p w14:paraId="0938EB65" w14:textId="77777777" w:rsidR="00A813CD" w:rsidRPr="00777E1F" w:rsidRDefault="00A813CD" w:rsidP="00E14931">
            <w:pPr>
              <w:jc w:val="center"/>
              <w:rPr>
                <w:color w:val="FF0000"/>
                <w:szCs w:val="20"/>
              </w:rPr>
            </w:pPr>
          </w:p>
        </w:tc>
      </w:tr>
      <w:tr w:rsidR="00A813CD" w:rsidRPr="00777E1F" w14:paraId="0938EB6B" w14:textId="77777777" w:rsidTr="00E14931">
        <w:trPr>
          <w:trHeight w:val="362"/>
        </w:trPr>
        <w:tc>
          <w:tcPr>
            <w:tcW w:w="784" w:type="dxa"/>
          </w:tcPr>
          <w:p w14:paraId="0938EB67" w14:textId="77777777" w:rsidR="00A813CD" w:rsidRPr="00777E1F" w:rsidRDefault="00A813CD" w:rsidP="00E14931">
            <w:pPr>
              <w:rPr>
                <w:color w:val="FF0000"/>
                <w:szCs w:val="20"/>
              </w:rPr>
            </w:pPr>
          </w:p>
        </w:tc>
        <w:tc>
          <w:tcPr>
            <w:tcW w:w="5804" w:type="dxa"/>
          </w:tcPr>
          <w:p w14:paraId="0938EB68" w14:textId="77777777" w:rsidR="00A813CD" w:rsidRPr="00777E1F" w:rsidRDefault="00A813CD" w:rsidP="00E14931">
            <w:pPr>
              <w:rPr>
                <w:color w:val="FF0000"/>
                <w:szCs w:val="20"/>
              </w:rPr>
            </w:pPr>
          </w:p>
        </w:tc>
        <w:tc>
          <w:tcPr>
            <w:tcW w:w="1511" w:type="dxa"/>
          </w:tcPr>
          <w:p w14:paraId="0938EB69" w14:textId="77777777" w:rsidR="00A813CD" w:rsidRPr="00777E1F" w:rsidRDefault="00A813CD" w:rsidP="00E14931">
            <w:pPr>
              <w:jc w:val="center"/>
              <w:rPr>
                <w:color w:val="FF0000"/>
                <w:szCs w:val="20"/>
              </w:rPr>
            </w:pPr>
          </w:p>
        </w:tc>
        <w:tc>
          <w:tcPr>
            <w:tcW w:w="1511" w:type="dxa"/>
          </w:tcPr>
          <w:p w14:paraId="0938EB6A" w14:textId="77777777" w:rsidR="00A813CD" w:rsidRPr="00777E1F" w:rsidRDefault="00A813CD" w:rsidP="00E14931">
            <w:pPr>
              <w:jc w:val="center"/>
              <w:rPr>
                <w:color w:val="FF0000"/>
                <w:szCs w:val="20"/>
              </w:rPr>
            </w:pPr>
          </w:p>
        </w:tc>
      </w:tr>
      <w:tr w:rsidR="00A813CD" w:rsidRPr="008C181F" w14:paraId="0938EB70" w14:textId="77777777" w:rsidTr="00E14931">
        <w:trPr>
          <w:trHeight w:val="362"/>
        </w:trPr>
        <w:tc>
          <w:tcPr>
            <w:tcW w:w="784" w:type="dxa"/>
          </w:tcPr>
          <w:p w14:paraId="0938EB6C" w14:textId="77777777" w:rsidR="00A813CD" w:rsidRPr="00777E1F" w:rsidRDefault="00A813CD" w:rsidP="00E14931">
            <w:pPr>
              <w:rPr>
                <w:color w:val="FF0000"/>
                <w:szCs w:val="20"/>
              </w:rPr>
            </w:pPr>
          </w:p>
        </w:tc>
        <w:tc>
          <w:tcPr>
            <w:tcW w:w="5804" w:type="dxa"/>
          </w:tcPr>
          <w:p w14:paraId="0938EB6D" w14:textId="77777777" w:rsidR="00A813CD" w:rsidRPr="00D2322D" w:rsidRDefault="00A813CD" w:rsidP="00E14931">
            <w:pPr>
              <w:rPr>
                <w:szCs w:val="20"/>
              </w:rPr>
            </w:pPr>
            <w:r w:rsidRPr="00D2322D">
              <w:rPr>
                <w:szCs w:val="20"/>
              </w:rPr>
              <w:t>0.01 ha plot size</w:t>
            </w:r>
          </w:p>
        </w:tc>
        <w:tc>
          <w:tcPr>
            <w:tcW w:w="1511" w:type="dxa"/>
          </w:tcPr>
          <w:p w14:paraId="0938EB6E" w14:textId="77777777" w:rsidR="00A813CD" w:rsidRPr="00777E1F" w:rsidRDefault="00A813CD" w:rsidP="00E14931">
            <w:pPr>
              <w:jc w:val="center"/>
              <w:rPr>
                <w:color w:val="FF0000"/>
                <w:szCs w:val="20"/>
              </w:rPr>
            </w:pPr>
          </w:p>
        </w:tc>
        <w:tc>
          <w:tcPr>
            <w:tcW w:w="1511" w:type="dxa"/>
          </w:tcPr>
          <w:p w14:paraId="0938EB6F" w14:textId="3A9368EA" w:rsidR="00A813CD" w:rsidRPr="00F722FB" w:rsidRDefault="00694950" w:rsidP="00E14931">
            <w:pPr>
              <w:jc w:val="center"/>
              <w:rPr>
                <w:szCs w:val="20"/>
              </w:rPr>
            </w:pPr>
            <w:r>
              <w:rPr>
                <w:szCs w:val="20"/>
              </w:rPr>
              <w:t>25</w:t>
            </w:r>
          </w:p>
        </w:tc>
      </w:tr>
      <w:tr w:rsidR="00A813CD" w:rsidRPr="008C181F" w14:paraId="0938EB75" w14:textId="77777777" w:rsidTr="00E14931">
        <w:trPr>
          <w:trHeight w:val="362"/>
        </w:trPr>
        <w:tc>
          <w:tcPr>
            <w:tcW w:w="784" w:type="dxa"/>
          </w:tcPr>
          <w:p w14:paraId="0938EB71" w14:textId="77777777" w:rsidR="00A813CD" w:rsidRPr="00777E1F" w:rsidRDefault="00A813CD" w:rsidP="00E14931">
            <w:pPr>
              <w:rPr>
                <w:color w:val="FF0000"/>
                <w:szCs w:val="20"/>
              </w:rPr>
            </w:pPr>
          </w:p>
        </w:tc>
        <w:tc>
          <w:tcPr>
            <w:tcW w:w="5804" w:type="dxa"/>
          </w:tcPr>
          <w:p w14:paraId="0938EB72" w14:textId="77777777" w:rsidR="00A813CD" w:rsidRPr="00D2322D" w:rsidRDefault="00A813CD" w:rsidP="00E14931">
            <w:pPr>
              <w:rPr>
                <w:szCs w:val="20"/>
              </w:rPr>
            </w:pPr>
            <w:r w:rsidRPr="00D2322D">
              <w:rPr>
                <w:szCs w:val="20"/>
              </w:rPr>
              <w:t>0.02 ha plot size</w:t>
            </w:r>
          </w:p>
        </w:tc>
        <w:tc>
          <w:tcPr>
            <w:tcW w:w="1511" w:type="dxa"/>
          </w:tcPr>
          <w:p w14:paraId="0938EB73" w14:textId="77777777" w:rsidR="00A813CD" w:rsidRPr="00777E1F" w:rsidRDefault="00A813CD" w:rsidP="00E14931">
            <w:pPr>
              <w:jc w:val="center"/>
              <w:rPr>
                <w:color w:val="FF0000"/>
                <w:szCs w:val="20"/>
              </w:rPr>
            </w:pPr>
          </w:p>
        </w:tc>
        <w:tc>
          <w:tcPr>
            <w:tcW w:w="1511" w:type="dxa"/>
          </w:tcPr>
          <w:p w14:paraId="0938EB74" w14:textId="7E19DD58" w:rsidR="00A813CD" w:rsidRPr="00F722FB" w:rsidRDefault="00F722FB" w:rsidP="00E14931">
            <w:pPr>
              <w:jc w:val="center"/>
              <w:rPr>
                <w:szCs w:val="20"/>
              </w:rPr>
            </w:pPr>
            <w:r w:rsidRPr="00F722FB">
              <w:rPr>
                <w:szCs w:val="20"/>
              </w:rPr>
              <w:t>5</w:t>
            </w:r>
          </w:p>
        </w:tc>
      </w:tr>
      <w:tr w:rsidR="00A813CD" w:rsidRPr="008C181F" w14:paraId="0938EB7A" w14:textId="77777777" w:rsidTr="00E14931">
        <w:trPr>
          <w:trHeight w:val="362"/>
        </w:trPr>
        <w:tc>
          <w:tcPr>
            <w:tcW w:w="784" w:type="dxa"/>
          </w:tcPr>
          <w:p w14:paraId="0938EB76" w14:textId="77777777" w:rsidR="00A813CD" w:rsidRPr="00777E1F" w:rsidRDefault="00A813CD" w:rsidP="00E14931">
            <w:pPr>
              <w:rPr>
                <w:color w:val="FF0000"/>
                <w:szCs w:val="20"/>
              </w:rPr>
            </w:pPr>
          </w:p>
        </w:tc>
        <w:tc>
          <w:tcPr>
            <w:tcW w:w="5804" w:type="dxa"/>
          </w:tcPr>
          <w:p w14:paraId="0938EB77" w14:textId="77777777" w:rsidR="00A813CD" w:rsidRPr="00D2322D" w:rsidRDefault="00A813CD" w:rsidP="00E14931">
            <w:pPr>
              <w:rPr>
                <w:szCs w:val="20"/>
              </w:rPr>
            </w:pPr>
            <w:r w:rsidRPr="00D2322D">
              <w:rPr>
                <w:szCs w:val="20"/>
              </w:rPr>
              <w:t>0.03 ha plot size</w:t>
            </w:r>
          </w:p>
        </w:tc>
        <w:tc>
          <w:tcPr>
            <w:tcW w:w="1511" w:type="dxa"/>
          </w:tcPr>
          <w:p w14:paraId="0938EB78" w14:textId="77777777" w:rsidR="00A813CD" w:rsidRPr="00777E1F" w:rsidRDefault="00A813CD" w:rsidP="00E14931">
            <w:pPr>
              <w:jc w:val="center"/>
              <w:rPr>
                <w:color w:val="FF0000"/>
                <w:szCs w:val="20"/>
              </w:rPr>
            </w:pPr>
          </w:p>
        </w:tc>
        <w:tc>
          <w:tcPr>
            <w:tcW w:w="1511" w:type="dxa"/>
          </w:tcPr>
          <w:p w14:paraId="0938EB79" w14:textId="7F29DF48" w:rsidR="00A813CD" w:rsidRPr="00F722FB" w:rsidRDefault="007A4170" w:rsidP="00E14931">
            <w:pPr>
              <w:jc w:val="center"/>
              <w:rPr>
                <w:szCs w:val="20"/>
              </w:rPr>
            </w:pPr>
            <w:r>
              <w:rPr>
                <w:szCs w:val="20"/>
              </w:rPr>
              <w:t>1</w:t>
            </w:r>
            <w:r w:rsidR="00694950">
              <w:rPr>
                <w:szCs w:val="20"/>
              </w:rPr>
              <w:t>5</w:t>
            </w:r>
          </w:p>
        </w:tc>
      </w:tr>
      <w:tr w:rsidR="00A813CD" w:rsidRPr="008C181F" w14:paraId="0938EB7F" w14:textId="77777777" w:rsidTr="00E14931">
        <w:trPr>
          <w:trHeight w:val="362"/>
        </w:trPr>
        <w:tc>
          <w:tcPr>
            <w:tcW w:w="784" w:type="dxa"/>
          </w:tcPr>
          <w:p w14:paraId="0938EB7B" w14:textId="77777777" w:rsidR="00A813CD" w:rsidRPr="00777E1F" w:rsidRDefault="00A813CD" w:rsidP="00E14931">
            <w:pPr>
              <w:rPr>
                <w:color w:val="FF0000"/>
                <w:szCs w:val="20"/>
              </w:rPr>
            </w:pPr>
          </w:p>
        </w:tc>
        <w:tc>
          <w:tcPr>
            <w:tcW w:w="5804" w:type="dxa"/>
          </w:tcPr>
          <w:p w14:paraId="0938EB7C" w14:textId="77777777" w:rsidR="00A813CD" w:rsidRPr="00D2322D" w:rsidRDefault="00A813CD" w:rsidP="00E14931">
            <w:pPr>
              <w:rPr>
                <w:szCs w:val="20"/>
              </w:rPr>
            </w:pPr>
            <w:r w:rsidRPr="00D2322D">
              <w:rPr>
                <w:szCs w:val="20"/>
              </w:rPr>
              <w:t>0.05 ha plot size</w:t>
            </w:r>
          </w:p>
        </w:tc>
        <w:tc>
          <w:tcPr>
            <w:tcW w:w="1511" w:type="dxa"/>
          </w:tcPr>
          <w:p w14:paraId="0938EB7D" w14:textId="77777777" w:rsidR="00A813CD" w:rsidRPr="00777E1F" w:rsidRDefault="00A813CD" w:rsidP="00E14931">
            <w:pPr>
              <w:jc w:val="center"/>
              <w:rPr>
                <w:color w:val="FF0000"/>
                <w:szCs w:val="20"/>
              </w:rPr>
            </w:pPr>
          </w:p>
        </w:tc>
        <w:tc>
          <w:tcPr>
            <w:tcW w:w="1511" w:type="dxa"/>
          </w:tcPr>
          <w:p w14:paraId="0938EB7E" w14:textId="77777777" w:rsidR="00A813CD" w:rsidRPr="00F722FB" w:rsidRDefault="00864A2F" w:rsidP="00E14931">
            <w:pPr>
              <w:jc w:val="center"/>
              <w:rPr>
                <w:szCs w:val="20"/>
              </w:rPr>
            </w:pPr>
            <w:r w:rsidRPr="00F722FB">
              <w:rPr>
                <w:szCs w:val="20"/>
              </w:rPr>
              <w:t>5</w:t>
            </w:r>
          </w:p>
        </w:tc>
      </w:tr>
    </w:tbl>
    <w:p w14:paraId="0938EB80" w14:textId="77777777" w:rsidR="00B96813" w:rsidRPr="006B5DE2" w:rsidRDefault="00B96813" w:rsidP="00B96813">
      <w:pPr>
        <w:pStyle w:val="Heading2"/>
        <w:rPr>
          <w:sz w:val="28"/>
        </w:rPr>
      </w:pPr>
      <w:r w:rsidRPr="006B5DE2">
        <w:rPr>
          <w:sz w:val="28"/>
        </w:rPr>
        <w:t>Terms and Conditions</w:t>
      </w:r>
    </w:p>
    <w:p w14:paraId="0938EB81" w14:textId="6B20A3D3" w:rsidR="0080305C" w:rsidRPr="00B87191" w:rsidRDefault="0080305C" w:rsidP="0080305C">
      <w:pPr>
        <w:rPr>
          <w:color w:val="0000FF"/>
          <w:u w:val="single"/>
        </w:rPr>
      </w:pPr>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00B87191" w:rsidRPr="00F04A3D">
          <w:rPr>
            <w:rStyle w:val="Hyperlink"/>
          </w:rPr>
          <w:t>terms and conditions</w:t>
        </w:r>
      </w:hyperlink>
      <w:r w:rsidR="00B960DF" w:rsidRPr="009E5141">
        <w:t xml:space="preserve"> </w:t>
      </w:r>
      <w:r w:rsidRPr="009E5141">
        <w:t xml:space="preserve">for </w:t>
      </w:r>
      <w:r w:rsidR="00A813CD">
        <w:t>Services (non-operational).</w:t>
      </w:r>
    </w:p>
    <w:p w14:paraId="0938EB82"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0938EB83"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0938EB87" w14:textId="77777777" w:rsidTr="0080305C">
        <w:tc>
          <w:tcPr>
            <w:tcW w:w="660" w:type="dxa"/>
            <w:shd w:val="clear" w:color="auto" w:fill="auto"/>
          </w:tcPr>
          <w:p w14:paraId="0938EB84" w14:textId="77777777" w:rsidR="0080305C" w:rsidRPr="009E5141" w:rsidRDefault="0080305C" w:rsidP="005D3614">
            <w:r>
              <w:t>a)</w:t>
            </w:r>
          </w:p>
        </w:tc>
        <w:tc>
          <w:tcPr>
            <w:tcW w:w="6570" w:type="dxa"/>
            <w:shd w:val="clear" w:color="auto" w:fill="auto"/>
          </w:tcPr>
          <w:p w14:paraId="0938EB85" w14:textId="77777777" w:rsidR="0080305C" w:rsidRPr="009E5141" w:rsidRDefault="0080305C" w:rsidP="005D3614">
            <w:pPr>
              <w:rPr>
                <w:b/>
                <w:color w:val="008080"/>
              </w:rPr>
            </w:pPr>
            <w:r w:rsidRPr="009E5141">
              <w:t>Do you accept the FC’s Terms and Conditions of Contract as detailed above?</w:t>
            </w:r>
            <w:r>
              <w:t xml:space="preserve"> (</w:t>
            </w:r>
            <w:proofErr w:type="gramStart"/>
            <w:r>
              <w:t>delete</w:t>
            </w:r>
            <w:proofErr w:type="gramEnd"/>
            <w:r>
              <w:t xml:space="preserve"> the option that doesn’t apply)</w:t>
            </w:r>
          </w:p>
        </w:tc>
        <w:tc>
          <w:tcPr>
            <w:tcW w:w="2517" w:type="dxa"/>
            <w:shd w:val="clear" w:color="auto" w:fill="auto"/>
          </w:tcPr>
          <w:p w14:paraId="0938EB86" w14:textId="77777777" w:rsidR="0080305C" w:rsidRPr="009E5141" w:rsidRDefault="0080305C" w:rsidP="005D3614">
            <w:r>
              <w:t>Yes / No</w:t>
            </w:r>
          </w:p>
        </w:tc>
      </w:tr>
      <w:tr w:rsidR="0080305C" w:rsidRPr="009E5141" w14:paraId="0938EB8A" w14:textId="77777777" w:rsidTr="0080305C">
        <w:tc>
          <w:tcPr>
            <w:tcW w:w="660" w:type="dxa"/>
            <w:shd w:val="clear" w:color="auto" w:fill="auto"/>
          </w:tcPr>
          <w:p w14:paraId="0938EB88" w14:textId="77777777" w:rsidR="0080305C" w:rsidRPr="009E5141" w:rsidRDefault="0080305C" w:rsidP="005D3614">
            <w:r>
              <w:t>b)</w:t>
            </w:r>
          </w:p>
        </w:tc>
        <w:tc>
          <w:tcPr>
            <w:tcW w:w="9087" w:type="dxa"/>
            <w:gridSpan w:val="2"/>
            <w:shd w:val="clear" w:color="auto" w:fill="auto"/>
          </w:tcPr>
          <w:p w14:paraId="0938EB89"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0938EB92" w14:textId="77777777" w:rsidTr="0080305C">
        <w:tc>
          <w:tcPr>
            <w:tcW w:w="660" w:type="dxa"/>
            <w:shd w:val="clear" w:color="auto" w:fill="auto"/>
          </w:tcPr>
          <w:p w14:paraId="0938EB8B" w14:textId="77777777" w:rsidR="0080305C" w:rsidRPr="009E5141" w:rsidRDefault="0080305C" w:rsidP="005D3614"/>
        </w:tc>
        <w:tc>
          <w:tcPr>
            <w:tcW w:w="9087" w:type="dxa"/>
            <w:gridSpan w:val="2"/>
            <w:shd w:val="clear" w:color="auto" w:fill="auto"/>
          </w:tcPr>
          <w:p w14:paraId="0938EB8C" w14:textId="77777777" w:rsidR="0080305C" w:rsidRPr="009E5141" w:rsidRDefault="0080305C" w:rsidP="005D3614"/>
          <w:p w14:paraId="0938EB8D" w14:textId="77777777" w:rsidR="0080305C" w:rsidRPr="009E5141" w:rsidRDefault="0080305C" w:rsidP="005D3614"/>
          <w:p w14:paraId="0938EB8E" w14:textId="77777777" w:rsidR="0080305C" w:rsidRPr="009E5141" w:rsidRDefault="0080305C" w:rsidP="005D3614"/>
          <w:p w14:paraId="0938EB8F" w14:textId="77777777" w:rsidR="0080305C" w:rsidRPr="009E5141" w:rsidRDefault="0080305C" w:rsidP="005D3614"/>
          <w:p w14:paraId="0938EB90" w14:textId="77777777" w:rsidR="0080305C" w:rsidRPr="009E5141" w:rsidRDefault="0080305C" w:rsidP="005D3614"/>
          <w:p w14:paraId="0938EB91" w14:textId="77777777" w:rsidR="0080305C" w:rsidRPr="009E5141" w:rsidRDefault="0080305C" w:rsidP="005D3614"/>
        </w:tc>
      </w:tr>
    </w:tbl>
    <w:p w14:paraId="0938EB93" w14:textId="77777777" w:rsidR="005953FA" w:rsidRPr="006B5DE2" w:rsidRDefault="005953FA" w:rsidP="005953FA">
      <w:pPr>
        <w:pStyle w:val="Heading2"/>
        <w:rPr>
          <w:sz w:val="28"/>
        </w:rPr>
      </w:pPr>
      <w:r w:rsidRPr="006B5DE2">
        <w:rPr>
          <w:sz w:val="28"/>
        </w:rPr>
        <w:t>Declaration</w:t>
      </w:r>
    </w:p>
    <w:p w14:paraId="0938EB94"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0938EB95" w14:textId="77777777" w:rsidR="005953FA" w:rsidRDefault="005953FA" w:rsidP="005953FA"/>
    <w:p w14:paraId="0938EB96"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0938EB97" w14:textId="77777777" w:rsidR="00362D3F" w:rsidRDefault="00362D3F" w:rsidP="005953FA"/>
    <w:p w14:paraId="0938EB98"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w:t>
      </w:r>
      <w:proofErr w:type="gramStart"/>
      <w:r>
        <w:rPr>
          <w:rFonts w:eastAsia="Arial"/>
        </w:rPr>
        <w:t>Customer</w:t>
      </w:r>
      <w:proofErr w:type="gramEnd"/>
      <w:r>
        <w:rPr>
          <w:rFonts w:eastAsia="Arial"/>
        </w:rPr>
        <w:t xml:space="preserve"> or other means of evidence). The </w:t>
      </w:r>
      <w:r w:rsidR="00977A43">
        <w:rPr>
          <w:rFonts w:eastAsia="Arial"/>
        </w:rPr>
        <w:t>FC</w:t>
      </w:r>
      <w:r>
        <w:rPr>
          <w:rFonts w:eastAsia="Arial"/>
        </w:rPr>
        <w:t xml:space="preserve"> </w:t>
      </w:r>
      <w:r>
        <w:rPr>
          <w:rFonts w:eastAsia="Arial"/>
        </w:rPr>
        <w:lastRenderedPageBreak/>
        <w:t xml:space="preserve">may </w:t>
      </w:r>
      <w:proofErr w:type="gramStart"/>
      <w:r>
        <w:rPr>
          <w:rFonts w:eastAsia="Arial"/>
        </w:rPr>
        <w:t>take into account</w:t>
      </w:r>
      <w:proofErr w:type="gramEnd"/>
      <w:r>
        <w:rPr>
          <w:rFonts w:eastAsia="Arial"/>
        </w:rPr>
        <w:t xml:space="preserve">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0938EB99" w14:textId="77777777" w:rsidR="003C0A8C" w:rsidRDefault="003C0A8C" w:rsidP="003C0A8C">
      <w:pPr>
        <w:rPr>
          <w:rFonts w:eastAsia="Arial"/>
        </w:rPr>
      </w:pPr>
      <w:r>
        <w:rPr>
          <w:rFonts w:eastAsia="Arial"/>
        </w:rPr>
        <w:t xml:space="preserve"> </w:t>
      </w:r>
    </w:p>
    <w:p w14:paraId="0938EB9A"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0938EB9B" w14:textId="77777777" w:rsidR="003C0A8C" w:rsidRDefault="003C0A8C" w:rsidP="003C0A8C"/>
    <w:p w14:paraId="0938EB9C"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0938EB9D" w14:textId="77777777" w:rsidR="003C0A8C" w:rsidRDefault="003C0A8C" w:rsidP="005953FA"/>
    <w:p w14:paraId="0938EB9E"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w:t>
      </w:r>
      <w:proofErr w:type="gramStart"/>
      <w:r w:rsidRPr="00606665">
        <w:t>done</w:t>
      </w:r>
      <w:proofErr w:type="gramEnd"/>
      <w:r w:rsidRPr="00606665">
        <w:t xml:space="preserve"> and we undertake that we will not do so at any time </w:t>
      </w:r>
      <w:r w:rsidRPr="00351226">
        <w:t>before the hour and date specified for the return of this tender any of the following acts:</w:t>
      </w:r>
    </w:p>
    <w:p w14:paraId="0938EB9F" w14:textId="77777777" w:rsidR="005953FA" w:rsidRPr="00351226" w:rsidRDefault="005953FA" w:rsidP="00A813CD">
      <w:pPr>
        <w:numPr>
          <w:ilvl w:val="0"/>
          <w:numId w:val="8"/>
        </w:numPr>
        <w:spacing w:before="120" w:line="240" w:lineRule="atLeast"/>
      </w:pPr>
      <w:r w:rsidRPr="00351226">
        <w:t xml:space="preserve">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w:t>
      </w:r>
      <w:proofErr w:type="gramStart"/>
      <w:r w:rsidRPr="00351226">
        <w:t>tender;</w:t>
      </w:r>
      <w:proofErr w:type="gramEnd"/>
    </w:p>
    <w:p w14:paraId="0938EBA0" w14:textId="77777777" w:rsidR="005953FA" w:rsidRPr="00351226" w:rsidRDefault="005953FA" w:rsidP="00A813CD">
      <w:pPr>
        <w:numPr>
          <w:ilvl w:val="0"/>
          <w:numId w:val="8"/>
        </w:numPr>
        <w:spacing w:before="120" w:line="240" w:lineRule="atLeast"/>
      </w:pPr>
      <w:r w:rsidRPr="00351226">
        <w:t xml:space="preserve">enter any agreement with any other person whereby they will refrain from tendering or as to the amount of any tender to be </w:t>
      </w:r>
      <w:proofErr w:type="gramStart"/>
      <w:r w:rsidRPr="00351226">
        <w:t>submitted;</w:t>
      </w:r>
      <w:proofErr w:type="gramEnd"/>
    </w:p>
    <w:p w14:paraId="0938EBA1" w14:textId="77777777" w:rsidR="005953FA" w:rsidRPr="00351226" w:rsidRDefault="005953FA" w:rsidP="00A813CD">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0938EBA2" w14:textId="77777777" w:rsidR="002C4BFE" w:rsidRPr="00351226" w:rsidRDefault="002C4BFE" w:rsidP="002C4BFE">
      <w:pPr>
        <w:spacing w:before="120" w:line="240" w:lineRule="atLeast"/>
        <w:ind w:left="720"/>
      </w:pPr>
    </w:p>
    <w:p w14:paraId="0938EBA3"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0938EBA4" w14:textId="77777777" w:rsidR="002C4BFE" w:rsidRDefault="002C4BFE" w:rsidP="005953FA"/>
    <w:p w14:paraId="0938EBA5" w14:textId="77777777" w:rsidR="002C4BFE" w:rsidRDefault="002C4BFE" w:rsidP="005953FA">
      <w:r>
        <w:t xml:space="preserve">I also declare that there is no conflict of interest in relation to the </w:t>
      </w:r>
      <w:r w:rsidR="00977A43">
        <w:t>FC</w:t>
      </w:r>
      <w:r w:rsidR="00CD1BF0">
        <w:t>’s requirement.</w:t>
      </w:r>
    </w:p>
    <w:p w14:paraId="0938EBA6" w14:textId="77777777" w:rsidR="005953FA" w:rsidRDefault="005953FA" w:rsidP="0080305C">
      <w:pPr>
        <w:rPr>
          <w:b/>
          <w:color w:val="006600"/>
        </w:rPr>
      </w:pPr>
    </w:p>
    <w:p w14:paraId="0938EBA7" w14:textId="77777777" w:rsidR="000C3D1C" w:rsidRDefault="000C3D1C" w:rsidP="0080305C">
      <w:pPr>
        <w:rPr>
          <w:b/>
          <w:color w:val="006600"/>
        </w:rPr>
      </w:pPr>
    </w:p>
    <w:p w14:paraId="0938EBA9" w14:textId="77777777" w:rsidR="000C3D1C" w:rsidRDefault="000C3D1C" w:rsidP="0080305C">
      <w:pPr>
        <w:rPr>
          <w:b/>
          <w:color w:val="006600"/>
        </w:rPr>
      </w:pPr>
    </w:p>
    <w:p w14:paraId="12790CA2" w14:textId="77777777" w:rsidR="00AC3E5C" w:rsidRDefault="00AC3E5C" w:rsidP="0080305C">
      <w:pPr>
        <w:rPr>
          <w:b/>
          <w:color w:val="006600"/>
        </w:rPr>
      </w:pPr>
    </w:p>
    <w:p w14:paraId="4A9B62E2" w14:textId="77777777" w:rsidR="00AC3E5C" w:rsidRDefault="00AC3E5C" w:rsidP="0080305C">
      <w:pPr>
        <w:rPr>
          <w:b/>
          <w:color w:val="006600"/>
        </w:rPr>
      </w:pPr>
    </w:p>
    <w:p w14:paraId="51BC1298" w14:textId="77777777" w:rsidR="00AC3E5C" w:rsidRDefault="00AC3E5C" w:rsidP="0080305C">
      <w:pPr>
        <w:rPr>
          <w:b/>
          <w:color w:val="006600"/>
        </w:rPr>
      </w:pPr>
    </w:p>
    <w:p w14:paraId="0938EBAA" w14:textId="77777777" w:rsidR="0080305C" w:rsidRPr="002C4BFE" w:rsidRDefault="002C4BFE" w:rsidP="00E54294">
      <w:pPr>
        <w:rPr>
          <w:b/>
        </w:rPr>
      </w:pPr>
      <w:r w:rsidRPr="002C4BFE">
        <w:rPr>
          <w:b/>
        </w:rPr>
        <w:lastRenderedPageBreak/>
        <w:t>ITT COMPLETED BY</w:t>
      </w:r>
    </w:p>
    <w:p w14:paraId="3824EA3B" w14:textId="77777777" w:rsidR="00AC3E5C" w:rsidRDefault="00AC3E5C" w:rsidP="0080305C"/>
    <w:p w14:paraId="0938EBAB" w14:textId="37224103" w:rsidR="0080305C" w:rsidRPr="009E5141" w:rsidRDefault="0080305C" w:rsidP="0080305C">
      <w:r w:rsidRPr="009E5141">
        <w:t xml:space="preserve">Name:                              </w:t>
      </w:r>
    </w:p>
    <w:p w14:paraId="0938EBAC" w14:textId="77777777" w:rsidR="0080305C" w:rsidRPr="009E5141" w:rsidRDefault="0080305C" w:rsidP="0080305C">
      <w:pPr>
        <w:pBdr>
          <w:bottom w:val="single" w:sz="4" w:space="1" w:color="000000"/>
        </w:pBdr>
      </w:pPr>
    </w:p>
    <w:p w14:paraId="0938EBAD" w14:textId="77777777" w:rsidR="0080305C" w:rsidRPr="009E5141" w:rsidRDefault="0080305C" w:rsidP="0080305C"/>
    <w:p w14:paraId="0938EBAE" w14:textId="77777777" w:rsidR="0080305C" w:rsidRPr="009E5141" w:rsidRDefault="0080305C" w:rsidP="0080305C">
      <w:r>
        <w:t>Role in Organisation</w:t>
      </w:r>
      <w:r w:rsidRPr="009E5141">
        <w:t xml:space="preserve">:                                </w:t>
      </w:r>
    </w:p>
    <w:p w14:paraId="0938EBAF" w14:textId="77777777" w:rsidR="0080305C" w:rsidRPr="009E5141" w:rsidRDefault="0080305C" w:rsidP="0080305C">
      <w:pPr>
        <w:pBdr>
          <w:bottom w:val="single" w:sz="4" w:space="1" w:color="000000"/>
        </w:pBdr>
      </w:pPr>
    </w:p>
    <w:p w14:paraId="0938EBB0" w14:textId="77777777" w:rsidR="0080305C" w:rsidRPr="009E5141" w:rsidRDefault="0080305C" w:rsidP="0080305C"/>
    <w:p w14:paraId="0938EBB1" w14:textId="77777777" w:rsidR="0080305C" w:rsidRPr="009E5141" w:rsidRDefault="0080305C" w:rsidP="0080305C">
      <w:r>
        <w:t>Date</w:t>
      </w:r>
      <w:r w:rsidRPr="009E5141">
        <w:t xml:space="preserve">:                                 </w:t>
      </w:r>
    </w:p>
    <w:p w14:paraId="0938EBB2" w14:textId="77777777" w:rsidR="0080305C" w:rsidRPr="009E5141" w:rsidRDefault="0080305C" w:rsidP="0080305C">
      <w:pPr>
        <w:pBdr>
          <w:bottom w:val="single" w:sz="4" w:space="1" w:color="000000"/>
        </w:pBdr>
      </w:pPr>
    </w:p>
    <w:p w14:paraId="0938EBB3" w14:textId="77777777" w:rsidR="0080305C" w:rsidRPr="009E5141" w:rsidRDefault="0080305C" w:rsidP="0080305C"/>
    <w:p w14:paraId="0938EBB4" w14:textId="77777777" w:rsidR="0080305C" w:rsidRPr="009E5141" w:rsidRDefault="0080305C" w:rsidP="0080305C">
      <w:r>
        <w:t>Signature:</w:t>
      </w:r>
      <w:r w:rsidRPr="009E5141">
        <w:t xml:space="preserve">                             </w:t>
      </w:r>
    </w:p>
    <w:p w14:paraId="0938EBB5" w14:textId="77777777" w:rsidR="0080527D" w:rsidRPr="009E5141" w:rsidRDefault="0080527D" w:rsidP="0080527D">
      <w:pPr>
        <w:pBdr>
          <w:bottom w:val="single" w:sz="4" w:space="1" w:color="000000"/>
        </w:pBdr>
        <w:tabs>
          <w:tab w:val="left" w:pos="1384"/>
        </w:tabs>
      </w:pPr>
      <w:r>
        <w:tab/>
      </w:r>
    </w:p>
    <w:p w14:paraId="0938EBB6" w14:textId="77777777" w:rsidR="0080527D" w:rsidRPr="009E5141" w:rsidRDefault="0080527D" w:rsidP="0080527D"/>
    <w:p w14:paraId="0938EBB7" w14:textId="77777777" w:rsidR="0080527D" w:rsidRDefault="0080527D">
      <w:pPr>
        <w:spacing w:line="240" w:lineRule="auto"/>
      </w:pPr>
      <w:r>
        <w:br w:type="page"/>
      </w:r>
    </w:p>
    <w:p w14:paraId="0938EBB8"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0938EBB9"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3"/>
        <w:gridCol w:w="217"/>
        <w:gridCol w:w="1000"/>
        <w:gridCol w:w="194"/>
        <w:gridCol w:w="5429"/>
      </w:tblGrid>
      <w:tr w:rsidR="0080527D" w:rsidRPr="009E5141" w14:paraId="0938EBBE" w14:textId="77777777" w:rsidTr="00BB4C05">
        <w:tc>
          <w:tcPr>
            <w:tcW w:w="558" w:type="pct"/>
          </w:tcPr>
          <w:p w14:paraId="0938EBBA" w14:textId="77777777" w:rsidR="0080527D" w:rsidRPr="009E5141" w:rsidRDefault="0080527D" w:rsidP="00DC4E6B">
            <w:pPr>
              <w:rPr>
                <w:b/>
                <w:color w:val="003300"/>
              </w:rPr>
            </w:pPr>
            <w:r>
              <w:rPr>
                <w:b/>
                <w:color w:val="003300"/>
              </w:rPr>
              <w:t>Section</w:t>
            </w:r>
          </w:p>
        </w:tc>
        <w:tc>
          <w:tcPr>
            <w:tcW w:w="986" w:type="pct"/>
            <w:gridSpan w:val="2"/>
          </w:tcPr>
          <w:p w14:paraId="0938EBBB"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0938EBBC"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0938EBBD"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0938EBC4" w14:textId="77777777" w:rsidTr="00BB4C05">
        <w:tc>
          <w:tcPr>
            <w:tcW w:w="558" w:type="pct"/>
            <w:tcBorders>
              <w:bottom w:val="single" w:sz="4" w:space="0" w:color="auto"/>
            </w:tcBorders>
          </w:tcPr>
          <w:p w14:paraId="0938EBBF" w14:textId="77777777" w:rsidR="0080527D" w:rsidRPr="009E5141" w:rsidRDefault="00F159EB" w:rsidP="00BB1EAF">
            <w:r>
              <w:t>4.2</w:t>
            </w:r>
          </w:p>
        </w:tc>
        <w:tc>
          <w:tcPr>
            <w:tcW w:w="986" w:type="pct"/>
            <w:gridSpan w:val="2"/>
            <w:tcBorders>
              <w:bottom w:val="single" w:sz="4" w:space="0" w:color="auto"/>
            </w:tcBorders>
          </w:tcPr>
          <w:p w14:paraId="0938EBC0"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0938EBC1" w14:textId="77777777"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2"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0938EBC3"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0938EBCA"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5" w14:textId="77777777"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6"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7" w14:textId="77777777" w:rsidR="009F706E" w:rsidRDefault="009F706E" w:rsidP="009F706E">
            <w:r>
              <w:t xml:space="preserve">Pass or </w:t>
            </w:r>
            <w:proofErr w:type="gramStart"/>
            <w:r>
              <w:t>Fail</w:t>
            </w:r>
            <w:proofErr w:type="gramEnd"/>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8"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0938EBC9"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xml:space="preserve">– Organisation does not have a health and safety policy OR Organisation does have a health and safety </w:t>
            </w:r>
            <w:proofErr w:type="gramStart"/>
            <w:r w:rsidRPr="009F706E">
              <w:rPr>
                <w:rFonts w:eastAsia="Arial" w:cs="Arial"/>
              </w:rPr>
              <w:t>policy</w:t>
            </w:r>
            <w:proofErr w:type="gramEnd"/>
            <w:r w:rsidRPr="009F706E">
              <w:rPr>
                <w:rFonts w:eastAsia="Arial" w:cs="Arial"/>
              </w:rPr>
              <w:t xml:space="preserve"> but bidder has provided no evidence of policy being reviewed in last two years.</w:t>
            </w:r>
          </w:p>
        </w:tc>
      </w:tr>
      <w:tr w:rsidR="009F706E" w:rsidRPr="00F04361" w14:paraId="0938EBD1"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B" w14:textId="77777777" w:rsidR="009F706E" w:rsidRDefault="00F159EB" w:rsidP="009F706E">
            <w:r>
              <w:t>4.3.2</w:t>
            </w:r>
          </w:p>
          <w:p w14:paraId="0938EBCC"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D"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E" w14:textId="77777777" w:rsidR="009F706E" w:rsidRDefault="009F706E" w:rsidP="009F706E">
            <w:r>
              <w:t xml:space="preserve">Pass or </w:t>
            </w:r>
            <w:proofErr w:type="gramStart"/>
            <w:r>
              <w:t>Fail</w:t>
            </w:r>
            <w:proofErr w:type="gramEnd"/>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F"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 xml:space="preserve">ntly held in response to </w:t>
            </w:r>
            <w:proofErr w:type="gramStart"/>
            <w:r w:rsidR="00F159EB">
              <w:rPr>
                <w:rFonts w:eastAsia="Arial" w:cs="Arial"/>
              </w:rPr>
              <w:t>4.3.2</w:t>
            </w:r>
            <w:r w:rsidRPr="009F706E">
              <w:rPr>
                <w:rFonts w:eastAsia="Arial" w:cs="Arial"/>
              </w:rPr>
              <w:t>, but</w:t>
            </w:r>
            <w:proofErr w:type="gramEnd"/>
            <w:r w:rsidRPr="009F706E">
              <w:rPr>
                <w:rFonts w:eastAsia="Arial" w:cs="Arial"/>
              </w:rPr>
              <w:t xml:space="preserve">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0938EBD0"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0938EBD7"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D2"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D3"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D4" w14:textId="77777777" w:rsidR="009F706E" w:rsidRDefault="009F706E" w:rsidP="009F706E">
            <w:r>
              <w:t xml:space="preserve">Pass or </w:t>
            </w:r>
            <w:proofErr w:type="gramStart"/>
            <w:r>
              <w:t>Fail</w:t>
            </w:r>
            <w:proofErr w:type="gramEnd"/>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D5"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0938EBD6" w14:textId="77777777" w:rsidR="009F706E" w:rsidRPr="009F706E" w:rsidRDefault="009F706E" w:rsidP="009F706E">
            <w:pPr>
              <w:rPr>
                <w:rFonts w:eastAsia="Arial" w:cs="Arial"/>
                <w:b/>
              </w:rPr>
            </w:pPr>
            <w:r w:rsidRPr="009F706E">
              <w:rPr>
                <w:rFonts w:eastAsia="Arial" w:cs="Arial"/>
                <w:b/>
              </w:rPr>
              <w:lastRenderedPageBreak/>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0938EBD9" w14:textId="77777777" w:rsidTr="009F706E">
        <w:tc>
          <w:tcPr>
            <w:tcW w:w="5000" w:type="pct"/>
            <w:gridSpan w:val="7"/>
            <w:shd w:val="clear" w:color="auto" w:fill="auto"/>
          </w:tcPr>
          <w:p w14:paraId="0938EBD8"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0938EBE0" w14:textId="77777777" w:rsidTr="009F706E">
        <w:tc>
          <w:tcPr>
            <w:tcW w:w="651" w:type="pct"/>
            <w:gridSpan w:val="2"/>
            <w:shd w:val="clear" w:color="auto" w:fill="auto"/>
          </w:tcPr>
          <w:p w14:paraId="0938EBDA" w14:textId="77777777" w:rsidR="009F706E" w:rsidRDefault="00CD1BF0" w:rsidP="00BB1EAF">
            <w:pPr>
              <w:spacing w:before="120" w:line="240" w:lineRule="atLeast"/>
            </w:pPr>
            <w:r>
              <w:t>4.3.5</w:t>
            </w:r>
          </w:p>
        </w:tc>
        <w:tc>
          <w:tcPr>
            <w:tcW w:w="1005" w:type="pct"/>
            <w:gridSpan w:val="2"/>
            <w:shd w:val="clear" w:color="auto" w:fill="auto"/>
          </w:tcPr>
          <w:p w14:paraId="0938EBDB" w14:textId="77777777" w:rsidR="009F706E" w:rsidRDefault="009F706E" w:rsidP="00BB1EAF">
            <w:pPr>
              <w:spacing w:before="120" w:line="240" w:lineRule="atLeast"/>
            </w:pPr>
            <w:r>
              <w:t>Updating of H&amp;S</w:t>
            </w:r>
          </w:p>
        </w:tc>
        <w:tc>
          <w:tcPr>
            <w:tcW w:w="601" w:type="pct"/>
            <w:gridSpan w:val="2"/>
            <w:shd w:val="clear" w:color="auto" w:fill="auto"/>
          </w:tcPr>
          <w:p w14:paraId="0938EBDC" w14:textId="77777777" w:rsidR="009F706E" w:rsidRDefault="009F706E" w:rsidP="00BB1EAF">
            <w:pPr>
              <w:spacing w:before="120" w:line="240" w:lineRule="atLeast"/>
            </w:pPr>
            <w:r>
              <w:t>Scored Question</w:t>
            </w:r>
          </w:p>
        </w:tc>
        <w:tc>
          <w:tcPr>
            <w:tcW w:w="2743" w:type="pct"/>
            <w:shd w:val="clear" w:color="auto" w:fill="auto"/>
          </w:tcPr>
          <w:p w14:paraId="0938EBDD"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0938EBDE"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0938EBDF" w14:textId="77777777" w:rsidR="009F706E" w:rsidRPr="00E50F9A" w:rsidRDefault="009F706E" w:rsidP="00BB1EAF">
            <w:pPr>
              <w:spacing w:before="120" w:line="240" w:lineRule="atLeast"/>
              <w:rPr>
                <w:b/>
              </w:rPr>
            </w:pPr>
            <w:r w:rsidRPr="00E50F9A">
              <w:rPr>
                <w:b/>
              </w:rPr>
              <w:t xml:space="preserve">Score of 0 – </w:t>
            </w:r>
            <w:r w:rsidRPr="00DF7383">
              <w:t xml:space="preserve">No response </w:t>
            </w:r>
            <w:proofErr w:type="gramStart"/>
            <w:r w:rsidRPr="00DF7383">
              <w:t>provided</w:t>
            </w:r>
            <w:proofErr w:type="gramEnd"/>
            <w:r w:rsidRPr="00DF7383">
              <w:t xml:space="preserve"> or inadequate response</w:t>
            </w:r>
            <w:r>
              <w:t xml:space="preserve"> provided.</w:t>
            </w:r>
          </w:p>
        </w:tc>
      </w:tr>
      <w:tr w:rsidR="009F706E" w:rsidRPr="008B78E7" w14:paraId="0938EBE8" w14:textId="77777777" w:rsidTr="009F706E">
        <w:tc>
          <w:tcPr>
            <w:tcW w:w="651" w:type="pct"/>
            <w:gridSpan w:val="2"/>
            <w:shd w:val="clear" w:color="auto" w:fill="auto"/>
          </w:tcPr>
          <w:p w14:paraId="0938EBE1" w14:textId="77777777" w:rsidR="009F706E" w:rsidRDefault="00CD1BF0" w:rsidP="00BB1EAF">
            <w:pPr>
              <w:spacing w:before="120" w:line="240" w:lineRule="atLeast"/>
            </w:pPr>
            <w:r>
              <w:t>4.3.6</w:t>
            </w:r>
          </w:p>
        </w:tc>
        <w:tc>
          <w:tcPr>
            <w:tcW w:w="1005" w:type="pct"/>
            <w:gridSpan w:val="2"/>
            <w:shd w:val="clear" w:color="auto" w:fill="auto"/>
          </w:tcPr>
          <w:p w14:paraId="0938EBE2"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3" w14:textId="77777777" w:rsidR="009F706E" w:rsidRDefault="009F706E" w:rsidP="00BB1EAF">
            <w:pPr>
              <w:spacing w:before="120" w:line="240" w:lineRule="atLeast"/>
            </w:pPr>
            <w:r>
              <w:t>Scored Question</w:t>
            </w:r>
          </w:p>
        </w:tc>
        <w:tc>
          <w:tcPr>
            <w:tcW w:w="2743" w:type="pct"/>
            <w:shd w:val="clear" w:color="auto" w:fill="auto"/>
          </w:tcPr>
          <w:p w14:paraId="0938EBE4" w14:textId="77777777" w:rsidR="009F706E" w:rsidRDefault="009F706E" w:rsidP="00BB1EAF">
            <w:pPr>
              <w:spacing w:before="120" w:line="240" w:lineRule="atLeast"/>
            </w:pPr>
            <w:r w:rsidRPr="00E50F9A">
              <w:rPr>
                <w:b/>
              </w:rPr>
              <w:t>Score of 4</w:t>
            </w:r>
            <w:r>
              <w:t xml:space="preserve"> – Relevant </w:t>
            </w:r>
            <w:proofErr w:type="gramStart"/>
            <w:r>
              <w:t>site specific</w:t>
            </w:r>
            <w:proofErr w:type="gramEnd"/>
            <w:r>
              <w:t xml:space="preserve"> risk assessment from previous cont</w:t>
            </w:r>
            <w:r w:rsidR="00D42582">
              <w:t xml:space="preserve">ract has been provided. </w:t>
            </w:r>
            <w:r>
              <w:t>This shows appropriate hazards and controls, demonstrating competence in application of this process.</w:t>
            </w:r>
          </w:p>
          <w:p w14:paraId="0938EBE5"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0938EBE6"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0938EBE7"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0938EBEF" w14:textId="77777777" w:rsidTr="009F706E">
        <w:tc>
          <w:tcPr>
            <w:tcW w:w="651" w:type="pct"/>
            <w:gridSpan w:val="2"/>
            <w:shd w:val="clear" w:color="auto" w:fill="auto"/>
          </w:tcPr>
          <w:p w14:paraId="0938EBE9" w14:textId="77777777" w:rsidR="009F706E" w:rsidRDefault="0007474D" w:rsidP="00BB1EAF">
            <w:pPr>
              <w:spacing w:before="120" w:line="240" w:lineRule="atLeast"/>
            </w:pPr>
            <w:r>
              <w:lastRenderedPageBreak/>
              <w:t>4.3.7</w:t>
            </w:r>
          </w:p>
        </w:tc>
        <w:tc>
          <w:tcPr>
            <w:tcW w:w="1005" w:type="pct"/>
            <w:gridSpan w:val="2"/>
            <w:shd w:val="clear" w:color="auto" w:fill="auto"/>
          </w:tcPr>
          <w:p w14:paraId="0938EBEA"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B" w14:textId="77777777" w:rsidR="009F706E" w:rsidRDefault="009F706E" w:rsidP="00BB1EAF">
            <w:pPr>
              <w:spacing w:before="120" w:line="240" w:lineRule="atLeast"/>
            </w:pPr>
            <w:r>
              <w:t>Scored Question</w:t>
            </w:r>
          </w:p>
        </w:tc>
        <w:tc>
          <w:tcPr>
            <w:tcW w:w="2743" w:type="pct"/>
            <w:shd w:val="clear" w:color="auto" w:fill="auto"/>
          </w:tcPr>
          <w:p w14:paraId="0938EBEC"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0938EBED"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w:t>
            </w:r>
            <w:proofErr w:type="gramStart"/>
            <w:r>
              <w:t>Some</w:t>
            </w:r>
            <w:proofErr w:type="gramEnd"/>
            <w:r>
              <w:t xml:space="preserve"> evidence supplied such as completed checklists, records of toolbox talks, supervisory visits or similar </w:t>
            </w:r>
            <w:r w:rsidRPr="00E50F9A">
              <w:rPr>
                <w:u w:val="single"/>
              </w:rPr>
              <w:t>without</w:t>
            </w:r>
            <w:r>
              <w:t xml:space="preserve"> a description of the process applied.</w:t>
            </w:r>
          </w:p>
          <w:p w14:paraId="0938EBEE" w14:textId="77777777" w:rsidR="009F706E" w:rsidRDefault="009F706E" w:rsidP="00BB1EAF">
            <w:pPr>
              <w:spacing w:before="120" w:line="240" w:lineRule="atLeast"/>
            </w:pPr>
            <w:r w:rsidRPr="00E50F9A">
              <w:rPr>
                <w:b/>
              </w:rPr>
              <w:t xml:space="preserve">Score of 0 </w:t>
            </w:r>
            <w:r>
              <w:t xml:space="preserve">– No response </w:t>
            </w:r>
            <w:proofErr w:type="gramStart"/>
            <w:r>
              <w:t>provided</w:t>
            </w:r>
            <w:proofErr w:type="gramEnd"/>
            <w:r>
              <w:t xml:space="preserve"> or response does provide confidence that an adequate process exists to ensure controls will remain on site for the duration of the contract. </w:t>
            </w:r>
          </w:p>
        </w:tc>
      </w:tr>
      <w:tr w:rsidR="009F706E" w14:paraId="0938EBF7" w14:textId="77777777" w:rsidTr="009F706E">
        <w:tc>
          <w:tcPr>
            <w:tcW w:w="651" w:type="pct"/>
            <w:gridSpan w:val="2"/>
            <w:shd w:val="clear" w:color="auto" w:fill="auto"/>
          </w:tcPr>
          <w:p w14:paraId="0938EBF0" w14:textId="77777777" w:rsidR="009F706E" w:rsidRDefault="0007474D" w:rsidP="00BB1EAF">
            <w:pPr>
              <w:spacing w:before="120" w:line="240" w:lineRule="atLeast"/>
            </w:pPr>
            <w:r>
              <w:t>4.3.8</w:t>
            </w:r>
          </w:p>
        </w:tc>
        <w:tc>
          <w:tcPr>
            <w:tcW w:w="1005" w:type="pct"/>
            <w:gridSpan w:val="2"/>
            <w:shd w:val="clear" w:color="auto" w:fill="auto"/>
          </w:tcPr>
          <w:p w14:paraId="0938EBF1" w14:textId="77777777" w:rsidR="009F706E" w:rsidRDefault="009F706E" w:rsidP="00BB1EAF">
            <w:pPr>
              <w:spacing w:before="120" w:line="240" w:lineRule="atLeast"/>
            </w:pPr>
            <w:r>
              <w:t>Lone Working Process</w:t>
            </w:r>
          </w:p>
        </w:tc>
        <w:tc>
          <w:tcPr>
            <w:tcW w:w="601" w:type="pct"/>
            <w:gridSpan w:val="2"/>
            <w:shd w:val="clear" w:color="auto" w:fill="auto"/>
          </w:tcPr>
          <w:p w14:paraId="0938EBF2" w14:textId="77777777" w:rsidR="009F706E" w:rsidRDefault="009F706E" w:rsidP="00BB1EAF">
            <w:pPr>
              <w:spacing w:before="120" w:line="240" w:lineRule="atLeast"/>
            </w:pPr>
            <w:r>
              <w:t>Scored Question</w:t>
            </w:r>
          </w:p>
        </w:tc>
        <w:tc>
          <w:tcPr>
            <w:tcW w:w="2743" w:type="pct"/>
            <w:shd w:val="clear" w:color="auto" w:fill="auto"/>
          </w:tcPr>
          <w:p w14:paraId="0938EBF3" w14:textId="77777777" w:rsidR="009F706E" w:rsidRDefault="009F706E" w:rsidP="00BB1EAF">
            <w:pPr>
              <w:spacing w:before="120" w:line="240" w:lineRule="atLeast"/>
            </w:pPr>
            <w:r w:rsidRPr="00E50F9A">
              <w:rPr>
                <w:b/>
              </w:rPr>
              <w:t>Score of 4</w:t>
            </w:r>
            <w:r>
              <w:t xml:space="preserve"> - Supplier does not allow lone working.</w:t>
            </w:r>
          </w:p>
          <w:p w14:paraId="0938EBF4"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0938EBF5"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0938EBF6"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0938EBFD" w14:textId="77777777" w:rsidTr="009F706E">
        <w:tc>
          <w:tcPr>
            <w:tcW w:w="651" w:type="pct"/>
            <w:gridSpan w:val="2"/>
            <w:shd w:val="clear" w:color="auto" w:fill="auto"/>
          </w:tcPr>
          <w:p w14:paraId="0938EBF8" w14:textId="77777777" w:rsidR="009F706E" w:rsidRDefault="0007474D" w:rsidP="00BB1EAF">
            <w:pPr>
              <w:spacing w:before="120" w:line="240" w:lineRule="atLeast"/>
            </w:pPr>
            <w:r>
              <w:t>4.3.9</w:t>
            </w:r>
          </w:p>
        </w:tc>
        <w:tc>
          <w:tcPr>
            <w:tcW w:w="1005" w:type="pct"/>
            <w:gridSpan w:val="2"/>
            <w:shd w:val="clear" w:color="auto" w:fill="auto"/>
          </w:tcPr>
          <w:p w14:paraId="0938EBF9" w14:textId="77777777" w:rsidR="009F706E" w:rsidRDefault="009F706E" w:rsidP="00BB1EAF">
            <w:pPr>
              <w:spacing w:before="120" w:line="240" w:lineRule="atLeast"/>
            </w:pPr>
            <w:r>
              <w:t>Health &amp; Safety Advice</w:t>
            </w:r>
          </w:p>
        </w:tc>
        <w:tc>
          <w:tcPr>
            <w:tcW w:w="601" w:type="pct"/>
            <w:gridSpan w:val="2"/>
            <w:shd w:val="clear" w:color="auto" w:fill="auto"/>
          </w:tcPr>
          <w:p w14:paraId="0938EBFA" w14:textId="77777777" w:rsidR="009F706E" w:rsidRDefault="009F706E" w:rsidP="00BB1EAF">
            <w:pPr>
              <w:spacing w:before="120" w:line="240" w:lineRule="atLeast"/>
            </w:pPr>
            <w:r>
              <w:t>Scored Question</w:t>
            </w:r>
          </w:p>
        </w:tc>
        <w:tc>
          <w:tcPr>
            <w:tcW w:w="2743" w:type="pct"/>
            <w:shd w:val="clear" w:color="auto" w:fill="auto"/>
          </w:tcPr>
          <w:p w14:paraId="0938EBFB"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0938EBFC"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0938EC05" w14:textId="77777777" w:rsidTr="009F706E">
        <w:tc>
          <w:tcPr>
            <w:tcW w:w="651" w:type="pct"/>
            <w:gridSpan w:val="2"/>
            <w:shd w:val="clear" w:color="auto" w:fill="auto"/>
          </w:tcPr>
          <w:p w14:paraId="0938EBFE" w14:textId="77777777" w:rsidR="009F706E" w:rsidRDefault="0007474D" w:rsidP="00BB1EAF">
            <w:pPr>
              <w:spacing w:before="120" w:line="240" w:lineRule="atLeast"/>
            </w:pPr>
            <w:r>
              <w:t>4.3.10</w:t>
            </w:r>
          </w:p>
        </w:tc>
        <w:tc>
          <w:tcPr>
            <w:tcW w:w="1005" w:type="pct"/>
            <w:gridSpan w:val="2"/>
            <w:shd w:val="clear" w:color="auto" w:fill="auto"/>
          </w:tcPr>
          <w:p w14:paraId="0938EBFF" w14:textId="77777777" w:rsidR="009F706E" w:rsidRDefault="009F706E" w:rsidP="00BB1EAF">
            <w:pPr>
              <w:spacing w:before="120" w:line="240" w:lineRule="atLeast"/>
            </w:pPr>
            <w:r>
              <w:t>Accidents / Near Misses and RIDDOR</w:t>
            </w:r>
          </w:p>
        </w:tc>
        <w:tc>
          <w:tcPr>
            <w:tcW w:w="601" w:type="pct"/>
            <w:gridSpan w:val="2"/>
            <w:shd w:val="clear" w:color="auto" w:fill="auto"/>
          </w:tcPr>
          <w:p w14:paraId="0938EC00" w14:textId="77777777" w:rsidR="009F706E" w:rsidRDefault="009F706E" w:rsidP="00BB1EAF">
            <w:pPr>
              <w:spacing w:before="120" w:line="240" w:lineRule="atLeast"/>
            </w:pPr>
            <w:r>
              <w:t>Scored Question</w:t>
            </w:r>
          </w:p>
        </w:tc>
        <w:tc>
          <w:tcPr>
            <w:tcW w:w="2743" w:type="pct"/>
            <w:shd w:val="clear" w:color="auto" w:fill="auto"/>
          </w:tcPr>
          <w:p w14:paraId="0938EC01"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0938EC02" w14:textId="77777777" w:rsidR="009F706E" w:rsidRPr="0050325F" w:rsidRDefault="009F706E" w:rsidP="00A813CD">
            <w:pPr>
              <w:numPr>
                <w:ilvl w:val="0"/>
                <w:numId w:val="7"/>
              </w:numPr>
              <w:spacing w:before="120" w:line="240" w:lineRule="atLeast"/>
            </w:pPr>
            <w:r w:rsidRPr="0050325F">
              <w:lastRenderedPageBreak/>
              <w:t xml:space="preserve">Relevant accident reporting process described along with any post-accident actions to prevent recurrence – </w:t>
            </w:r>
            <w:r w:rsidRPr="00E50F9A">
              <w:rPr>
                <w:b/>
              </w:rPr>
              <w:t>Score 1 point</w:t>
            </w:r>
          </w:p>
          <w:p w14:paraId="0938EC03" w14:textId="77777777" w:rsidR="009F706E" w:rsidRPr="0050325F" w:rsidRDefault="009F706E" w:rsidP="00A813CD">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0938EC04" w14:textId="77777777" w:rsidR="009F706E" w:rsidRPr="0050325F" w:rsidRDefault="009F706E" w:rsidP="00A813CD">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0938EC1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0C"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0D"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0E"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0F"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0938EC10"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0938EC29"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12" w14:textId="77777777" w:rsidR="00BB1EAF" w:rsidRDefault="002C6F9C" w:rsidP="00BB1EAF">
            <w:pPr>
              <w:spacing w:before="120" w:line="240" w:lineRule="atLeast"/>
            </w:pPr>
            <w:r>
              <w:t>4.5</w:t>
            </w:r>
          </w:p>
          <w:p w14:paraId="0938EC13" w14:textId="77777777" w:rsidR="00A813CD" w:rsidRDefault="00A813CD" w:rsidP="00BB1EAF">
            <w:pPr>
              <w:spacing w:before="120" w:line="240" w:lineRule="atLeast"/>
            </w:pPr>
          </w:p>
          <w:p w14:paraId="0938EC14" w14:textId="77777777" w:rsidR="00A813CD" w:rsidRDefault="00A813CD" w:rsidP="00BB1EAF">
            <w:pPr>
              <w:spacing w:before="120" w:line="240" w:lineRule="atLeast"/>
            </w:pPr>
            <w:r>
              <w:t>4.5.1</w:t>
            </w:r>
          </w:p>
          <w:p w14:paraId="0938EC15" w14:textId="77777777" w:rsidR="00A813CD" w:rsidRDefault="00A813CD" w:rsidP="00BB1EAF">
            <w:pPr>
              <w:spacing w:before="120" w:line="240" w:lineRule="atLeast"/>
            </w:pPr>
          </w:p>
          <w:p w14:paraId="0938EC16" w14:textId="77777777" w:rsidR="00A813CD" w:rsidRPr="009F706E" w:rsidRDefault="00A813CD"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17"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18" w14:textId="77777777" w:rsidR="00A813CD" w:rsidRDefault="00A813CD" w:rsidP="00BB1EAF">
            <w:pPr>
              <w:spacing w:before="120" w:line="240" w:lineRule="atLeast"/>
              <w:rPr>
                <w:highlight w:val="yellow"/>
              </w:rPr>
            </w:pPr>
          </w:p>
          <w:p w14:paraId="0938EC19" w14:textId="77777777" w:rsidR="00A813CD" w:rsidRDefault="00A813CD" w:rsidP="00BB1EAF">
            <w:pPr>
              <w:spacing w:before="120" w:line="240" w:lineRule="atLeast"/>
              <w:rPr>
                <w:highlight w:val="yellow"/>
              </w:rPr>
            </w:pPr>
          </w:p>
          <w:p w14:paraId="0938EC1A" w14:textId="77777777" w:rsidR="00BB1EAF" w:rsidRDefault="00A813CD" w:rsidP="00BB1EAF">
            <w:pPr>
              <w:spacing w:before="120" w:line="240" w:lineRule="atLeast"/>
            </w:pPr>
            <w:r w:rsidRPr="00A813CD">
              <w:t>30</w:t>
            </w:r>
            <w:r w:rsidR="00BB1EAF" w:rsidRPr="00A813CD">
              <w:t>%</w:t>
            </w:r>
          </w:p>
          <w:p w14:paraId="0938EC1B" w14:textId="77777777" w:rsidR="00A813CD" w:rsidRDefault="00A813CD" w:rsidP="00BB1EAF">
            <w:pPr>
              <w:spacing w:before="120" w:line="240" w:lineRule="atLeast"/>
            </w:pPr>
          </w:p>
          <w:p w14:paraId="0938EC1C" w14:textId="77777777" w:rsidR="00A813CD" w:rsidRPr="00A31C58" w:rsidRDefault="00A813CD" w:rsidP="00BB1EAF">
            <w:pPr>
              <w:spacing w:before="120" w:line="240" w:lineRule="atLeast"/>
            </w:pPr>
            <w:r>
              <w:t>20%</w:t>
            </w:r>
          </w:p>
          <w:p w14:paraId="0938EC1D" w14:textId="77777777" w:rsidR="00BB1EAF" w:rsidRPr="00A23546" w:rsidRDefault="00BB1EAF" w:rsidP="00BB1EAF">
            <w:pPr>
              <w:spacing w:before="120" w:line="240" w:lineRule="atLeast"/>
              <w:rPr>
                <w:color w:val="548DD4" w:themeColor="text2" w:themeTint="99"/>
              </w:rPr>
            </w:pPr>
          </w:p>
          <w:p w14:paraId="0938EC1E"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1F" w14:textId="77777777" w:rsidR="00BB1EAF" w:rsidRPr="005D3614" w:rsidRDefault="00BB1EAF" w:rsidP="00BB1EAF">
            <w:pPr>
              <w:pStyle w:val="FCGBBodyText"/>
              <w:rPr>
                <w:b/>
              </w:rPr>
            </w:pPr>
            <w:r w:rsidRPr="005D3614">
              <w:rPr>
                <w:b/>
              </w:rPr>
              <w:t>0 – No response or totally inadequate</w:t>
            </w:r>
          </w:p>
          <w:p w14:paraId="0938EC20" w14:textId="77777777" w:rsidR="00BB1EAF" w:rsidRPr="00672D28" w:rsidRDefault="00BB1EAF" w:rsidP="00BB1EAF">
            <w:pPr>
              <w:pStyle w:val="FCGBBodyText"/>
            </w:pPr>
            <w:r w:rsidRPr="00672D28">
              <w:t>No resp</w:t>
            </w:r>
            <w:r w:rsidR="00B55944">
              <w:t>onse or an inadequate response.</w:t>
            </w:r>
          </w:p>
          <w:p w14:paraId="0938EC21" w14:textId="77777777" w:rsidR="00BB1EAF" w:rsidRPr="005D3614" w:rsidRDefault="00BB1EAF" w:rsidP="00BB1EAF">
            <w:pPr>
              <w:pStyle w:val="FCGBBodyText"/>
              <w:rPr>
                <w:b/>
              </w:rPr>
            </w:pPr>
            <w:r w:rsidRPr="005D3614">
              <w:rPr>
                <w:b/>
              </w:rPr>
              <w:t>1 – Major Reservations / Constraints</w:t>
            </w:r>
          </w:p>
          <w:p w14:paraId="0938EC22" w14:textId="77777777" w:rsidR="00BB1EAF" w:rsidRPr="00672D28" w:rsidRDefault="00BB1EAF" w:rsidP="00BB1EAF">
            <w:pPr>
              <w:pStyle w:val="FCGBBodyText"/>
            </w:pPr>
            <w:r w:rsidRPr="00672D28">
              <w:t xml:space="preserve">The response simply states that the supplier can meet some of the requirements set out in the question or Specification of </w:t>
            </w:r>
            <w:proofErr w:type="gramStart"/>
            <w:r w:rsidRPr="00672D28">
              <w:t>Requirements, but</w:t>
            </w:r>
            <w:proofErr w:type="gramEnd"/>
            <w:r w:rsidRPr="00672D28">
              <w:t xml:space="preserve"> have not given information or d</w:t>
            </w:r>
            <w:r w:rsidR="00B55944">
              <w:t>etail on how they will do this.</w:t>
            </w:r>
          </w:p>
          <w:p w14:paraId="0938EC23" w14:textId="77777777" w:rsidR="00BB1EAF" w:rsidRPr="005D3614" w:rsidRDefault="00BB1EAF" w:rsidP="00BB1EAF">
            <w:pPr>
              <w:pStyle w:val="FCGBBodyText"/>
              <w:rPr>
                <w:b/>
              </w:rPr>
            </w:pPr>
            <w:r w:rsidRPr="005D3614">
              <w:rPr>
                <w:b/>
              </w:rPr>
              <w:t>2 – Some Reservations/Constraints</w:t>
            </w:r>
          </w:p>
          <w:p w14:paraId="0938EC24"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0938EC25" w14:textId="77777777" w:rsidR="00BB1EAF" w:rsidRPr="005D3614" w:rsidRDefault="00BB1EAF" w:rsidP="00BB1EAF">
            <w:pPr>
              <w:pStyle w:val="FCGBBodyText"/>
              <w:rPr>
                <w:b/>
              </w:rPr>
            </w:pPr>
            <w:r w:rsidRPr="005D3614">
              <w:rPr>
                <w:b/>
              </w:rPr>
              <w:t>3 – Fully Compliant</w:t>
            </w:r>
          </w:p>
          <w:p w14:paraId="0938EC26"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w:t>
            </w:r>
            <w:r w:rsidRPr="00672D28">
              <w:lastRenderedPageBreak/>
              <w:t xml:space="preserve">requirements as set out in the question or Specification of Requirements.  This gives full confidence in their ability to meet the </w:t>
            </w:r>
            <w:r w:rsidR="00B55944">
              <w:t>full range of our requirements.</w:t>
            </w:r>
          </w:p>
          <w:p w14:paraId="0938EC27" w14:textId="77777777" w:rsidR="00BB1EAF" w:rsidRPr="005D3614" w:rsidRDefault="00BB1EAF" w:rsidP="00BB1EAF">
            <w:pPr>
              <w:pStyle w:val="FCGBBodyText"/>
              <w:rPr>
                <w:b/>
              </w:rPr>
            </w:pPr>
            <w:r w:rsidRPr="005D3614">
              <w:rPr>
                <w:b/>
              </w:rPr>
              <w:t>4 – Exceeds Requirements</w:t>
            </w:r>
          </w:p>
          <w:p w14:paraId="0938EC28"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0938EC3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2A"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2B"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2C" w14:textId="77777777" w:rsidR="00BB1EAF" w:rsidRPr="00A31C58" w:rsidRDefault="00A813CD" w:rsidP="00BB1EAF">
            <w:pPr>
              <w:spacing w:before="120" w:line="240" w:lineRule="atLeast"/>
            </w:pPr>
            <w:r w:rsidRPr="00A813CD">
              <w:t>50</w:t>
            </w:r>
            <w:r w:rsidR="00B55944" w:rsidRPr="00A813CD">
              <w:t>%</w:t>
            </w:r>
          </w:p>
          <w:p w14:paraId="0938EC2D"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2E" w14:textId="77777777" w:rsidR="005F261D" w:rsidRDefault="005F261D" w:rsidP="005F261D">
            <w:pPr>
              <w:spacing w:before="120" w:line="240" w:lineRule="exact"/>
            </w:pPr>
            <w:r>
              <w:t>The lowest priced tender will receive the maximum score available for this section.  All other scores will be calculated by :</w:t>
            </w:r>
          </w:p>
          <w:p w14:paraId="0938EC2F" w14:textId="77777777" w:rsidR="005F261D" w:rsidRDefault="005F261D" w:rsidP="005F261D">
            <w:pPr>
              <w:spacing w:line="240" w:lineRule="auto"/>
            </w:pPr>
            <w:r>
              <w:rPr>
                <w:u w:val="single"/>
              </w:rPr>
              <w:t>Lowest Tender Price</w:t>
            </w:r>
            <w:r>
              <w:t xml:space="preserve"> x Score available </w:t>
            </w:r>
          </w:p>
          <w:p w14:paraId="0938EC30" w14:textId="77777777" w:rsidR="00BB1EAF" w:rsidRPr="000E76AA" w:rsidRDefault="005F261D" w:rsidP="000E76AA">
            <w:pPr>
              <w:spacing w:line="240" w:lineRule="auto"/>
              <w:rPr>
                <w:rFonts w:eastAsia="Calibri" w:cs="Verdana"/>
                <w:color w:val="365F91"/>
                <w:lang w:eastAsia="en-GB"/>
              </w:rPr>
            </w:pPr>
            <w:r>
              <w:t>Tender Price</w:t>
            </w:r>
          </w:p>
        </w:tc>
      </w:tr>
      <w:tr w:rsidR="00BB1EAF" w:rsidRPr="009F706E" w14:paraId="0938EC37"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2"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3"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4"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5"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0938EC36"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0938EC3D"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8"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9"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A"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B" w14:textId="77777777" w:rsidR="00B55944" w:rsidRDefault="00BB1EAF" w:rsidP="00B55944">
            <w:r w:rsidRPr="00DE4069">
              <w:rPr>
                <w:b/>
              </w:rPr>
              <w:t>Pass</w:t>
            </w:r>
            <w:r>
              <w:t>: Completed, signed</w:t>
            </w:r>
            <w:r w:rsidR="00B55944">
              <w:t xml:space="preserve"> declaration has been provided.</w:t>
            </w:r>
          </w:p>
          <w:p w14:paraId="0938EC3C"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0938EC3E" w14:textId="77777777" w:rsidR="0080527D" w:rsidRDefault="0080527D" w:rsidP="0080527D">
      <w:pPr>
        <w:rPr>
          <w:color w:val="004E2E"/>
          <w:sz w:val="28"/>
          <w:szCs w:val="28"/>
        </w:rPr>
      </w:pPr>
    </w:p>
    <w:sectPr w:rsidR="0080527D" w:rsidSect="000C3D1C">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E655F" w14:textId="77777777" w:rsidR="00C361B1" w:rsidRDefault="00C361B1">
      <w:r>
        <w:separator/>
      </w:r>
    </w:p>
    <w:p w14:paraId="6FC3C6F9" w14:textId="77777777" w:rsidR="00C361B1" w:rsidRDefault="00C361B1"/>
  </w:endnote>
  <w:endnote w:type="continuationSeparator" w:id="0">
    <w:p w14:paraId="777F7328" w14:textId="77777777" w:rsidR="00C361B1" w:rsidRDefault="00C361B1">
      <w:r>
        <w:continuationSeparator/>
      </w:r>
    </w:p>
    <w:p w14:paraId="6F71BF36" w14:textId="77777777" w:rsidR="00C361B1" w:rsidRDefault="00C36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4D" w14:textId="77777777" w:rsidR="00CB6106" w:rsidRDefault="00CB6106">
    <w:pPr>
      <w:pStyle w:val="Footer"/>
    </w:pPr>
  </w:p>
  <w:p w14:paraId="0938EC4E" w14:textId="77777777" w:rsidR="00CB6106" w:rsidRDefault="00CB6106"/>
  <w:p w14:paraId="0938EC4F" w14:textId="77777777" w:rsidR="00CB6106" w:rsidRDefault="00CB61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50" w14:textId="018C846B"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283EFE">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0C3D1C">
      <w:rPr>
        <w:rStyle w:val="PageNumber"/>
        <w:lang w:val="en-US"/>
      </w:rPr>
      <w:t xml:space="preserve">Attribute Survey East </w:t>
    </w:r>
    <w:proofErr w:type="spellStart"/>
    <w:r w:rsidR="000C3D1C">
      <w:rPr>
        <w:rStyle w:val="PageNumber"/>
        <w:lang w:val="en-US"/>
      </w:rPr>
      <w:t>NEFD</w:t>
    </w:r>
    <w:proofErr w:type="spellEnd"/>
    <w:r w:rsidR="000C3D1C">
      <w:rPr>
        <w:rStyle w:val="PageNumber"/>
        <w:lang w:val="en-US"/>
      </w:rPr>
      <w:t xml:space="preserve"> 20</w:t>
    </w:r>
    <w:r w:rsidR="00D601B9">
      <w:rPr>
        <w:rStyle w:val="PageNumber"/>
        <w:lang w:val="en-US"/>
      </w:rPr>
      <w:t>2</w:t>
    </w:r>
    <w:r w:rsidR="00B1223F">
      <w:rPr>
        <w:rStyle w:val="PageNumber"/>
        <w:lang w:val="en-US"/>
      </w:rPr>
      <w:t>3</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90690">
      <w:rPr>
        <w:rStyle w:val="PageNumber"/>
        <w:lang w:val="en-US"/>
      </w:rPr>
      <w:t>Liz Richardson</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501B3E">
      <w:rPr>
        <w:rStyle w:val="PageNumber"/>
        <w:lang w:val="en-US"/>
      </w:rPr>
      <w:t>22/05/2023</w:t>
    </w:r>
  </w:p>
  <w:p w14:paraId="0938EC51" w14:textId="77777777" w:rsidR="00CB6106" w:rsidRDefault="00CB6106" w:rsidP="004040E8">
    <w:pPr>
      <w:pStyle w:val="Footer"/>
    </w:pPr>
  </w:p>
  <w:p w14:paraId="0938EC52" w14:textId="77777777" w:rsidR="00CB6106" w:rsidRDefault="00CB61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56" w14:textId="457E39A1"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283EFE">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52B59">
      <w:rPr>
        <w:rStyle w:val="PageNumber"/>
        <w:lang w:val="en-US"/>
      </w:rPr>
      <w:t>Attribute Survey East NEFD 20</w:t>
    </w:r>
    <w:r w:rsidR="006D602C">
      <w:rPr>
        <w:rStyle w:val="PageNumber"/>
        <w:lang w:val="en-US"/>
      </w:rPr>
      <w:t>2</w:t>
    </w:r>
    <w:r w:rsidR="0065678E">
      <w:rPr>
        <w:rStyle w:val="PageNumber"/>
        <w:lang w:val="en-US"/>
      </w:rPr>
      <w:t>3</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0843FB">
      <w:rPr>
        <w:rStyle w:val="PageNumber"/>
        <w:noProof/>
      </w:rPr>
      <w:t>22/05/2023</w:t>
    </w:r>
    <w:r>
      <w:rPr>
        <w:rStyle w:val="PageNumber"/>
      </w:rPr>
      <w:fldChar w:fldCharType="end"/>
    </w:r>
  </w:p>
  <w:p w14:paraId="0938EC57" w14:textId="77777777" w:rsidR="00CB6106" w:rsidRDefault="00CB6106" w:rsidP="004040E8">
    <w:pPr>
      <w:pStyle w:val="Footer"/>
    </w:pPr>
  </w:p>
  <w:p w14:paraId="0938EC58" w14:textId="77777777" w:rsidR="00CB6106" w:rsidRDefault="00CB61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7FDC" w14:textId="77777777" w:rsidR="00C361B1" w:rsidRDefault="00C361B1">
      <w:r>
        <w:separator/>
      </w:r>
    </w:p>
    <w:p w14:paraId="30F4D5F7" w14:textId="77777777" w:rsidR="00C361B1" w:rsidRDefault="00C361B1"/>
  </w:footnote>
  <w:footnote w:type="continuationSeparator" w:id="0">
    <w:p w14:paraId="004DAFEC" w14:textId="77777777" w:rsidR="00C361B1" w:rsidRDefault="00C361B1">
      <w:r>
        <w:continuationSeparator/>
      </w:r>
    </w:p>
    <w:p w14:paraId="3F629812" w14:textId="77777777" w:rsidR="00C361B1" w:rsidRDefault="00C361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47" w14:textId="77777777" w:rsidR="00CB6106" w:rsidRDefault="00CB6106">
    <w:pPr>
      <w:pStyle w:val="Header"/>
    </w:pPr>
  </w:p>
  <w:p w14:paraId="0938EC48" w14:textId="77777777" w:rsidR="00CB6106" w:rsidRDefault="00CB6106"/>
  <w:p w14:paraId="0938EC49" w14:textId="77777777" w:rsidR="00CB6106" w:rsidRDefault="00CB61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4A" w14:textId="77777777" w:rsidR="00CB6106" w:rsidRDefault="00CB6106" w:rsidP="005C34E6">
    <w:pPr>
      <w:pStyle w:val="RunningTitle"/>
      <w:numPr>
        <w:ilvl w:val="0"/>
        <w:numId w:val="0"/>
      </w:numPr>
      <w:ind w:left="576" w:hanging="576"/>
    </w:pPr>
    <w:r>
      <w:rPr>
        <w:noProof/>
        <w:lang w:eastAsia="en-GB"/>
      </w:rPr>
      <w:drawing>
        <wp:anchor distT="0" distB="0" distL="114300" distR="114300" simplePos="0" relativeHeight="251659264" behindDoc="1" locked="0" layoutInCell="1" allowOverlap="1" wp14:anchorId="0938EC59" wp14:editId="0938EC5A">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8EC4B" w14:textId="7016FF51" w:rsidR="00CB6106" w:rsidRDefault="00CB6106" w:rsidP="005C34E6">
    <w:pPr>
      <w:pStyle w:val="RunningTitle"/>
      <w:numPr>
        <w:ilvl w:val="0"/>
        <w:numId w:val="0"/>
      </w:numPr>
    </w:pPr>
    <w:r>
      <w:t>ITT CR20</w:t>
    </w:r>
    <w:r w:rsidR="00505A61">
      <w:t>2</w:t>
    </w:r>
    <w:r w:rsidR="0065678E">
      <w:t>3</w:t>
    </w:r>
    <w:r>
      <w:t>/</w:t>
    </w:r>
    <w:r w:rsidR="006D602C">
      <w:t>2</w:t>
    </w:r>
    <w:r w:rsidR="0065678E">
      <w:t>4</w:t>
    </w:r>
    <w:r>
      <w:t>/</w:t>
    </w:r>
    <w:r w:rsidR="00460585">
      <w:t>00</w:t>
    </w:r>
    <w:r w:rsidR="00505A61">
      <w:t>2</w:t>
    </w:r>
  </w:p>
  <w:p w14:paraId="0938EC4C" w14:textId="77777777" w:rsidR="00CB6106" w:rsidRDefault="00CB61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53" w14:textId="77777777" w:rsidR="00CB6106" w:rsidRDefault="00CB6106">
    <w:pPr>
      <w:pStyle w:val="Header"/>
    </w:pPr>
    <w:r>
      <w:rPr>
        <w:noProof/>
        <w:lang w:eastAsia="en-GB"/>
      </w:rPr>
      <w:drawing>
        <wp:anchor distT="0" distB="0" distL="114300" distR="114300" simplePos="0" relativeHeight="251658752" behindDoc="1" locked="0" layoutInCell="1" allowOverlap="1" wp14:anchorId="0938EC5B" wp14:editId="0938EC5C">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0938EC5D" wp14:editId="0938EC5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8EC5F" w14:textId="77777777" w:rsidR="00CB6106" w:rsidRPr="00661478" w:rsidRDefault="00CB6106"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8EC5D"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0938EC5F" w14:textId="77777777" w:rsidR="00CB6106" w:rsidRPr="00661478" w:rsidRDefault="00CB6106" w:rsidP="00952BF0">
                    <w:pPr>
                      <w:pStyle w:val="ParentTitle"/>
                    </w:pPr>
                  </w:p>
                </w:txbxContent>
              </v:textbox>
              <w10:wrap anchorx="page" anchory="page"/>
              <w10:anchorlock/>
            </v:shape>
          </w:pict>
        </mc:Fallback>
      </mc:AlternateContent>
    </w:r>
  </w:p>
  <w:p w14:paraId="0938EC54" w14:textId="77777777" w:rsidR="00CB6106" w:rsidRDefault="00CB6106"/>
  <w:p w14:paraId="0938EC55" w14:textId="77777777" w:rsidR="00CB6106" w:rsidRDefault="00CB61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1"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70068104">
    <w:abstractNumId w:val="5"/>
  </w:num>
  <w:num w:numId="2" w16cid:durableId="17169278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7971908">
    <w:abstractNumId w:val="9"/>
  </w:num>
  <w:num w:numId="4" w16cid:durableId="792555601">
    <w:abstractNumId w:val="2"/>
  </w:num>
  <w:num w:numId="5" w16cid:durableId="1808666738">
    <w:abstractNumId w:val="7"/>
  </w:num>
  <w:num w:numId="6" w16cid:durableId="1576354532">
    <w:abstractNumId w:val="12"/>
  </w:num>
  <w:num w:numId="7" w16cid:durableId="1012955521">
    <w:abstractNumId w:val="4"/>
  </w:num>
  <w:num w:numId="8" w16cid:durableId="235021172">
    <w:abstractNumId w:val="11"/>
  </w:num>
  <w:num w:numId="9" w16cid:durableId="1166821398">
    <w:abstractNumId w:val="3"/>
  </w:num>
  <w:num w:numId="10" w16cid:durableId="1881354286">
    <w:abstractNumId w:val="6"/>
  </w:num>
  <w:num w:numId="11" w16cid:durableId="796219431">
    <w:abstractNumId w:val="1"/>
  </w:num>
  <w:num w:numId="12" w16cid:durableId="261914319">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16cid:durableId="42893707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15527"/>
    <w:rsid w:val="000215D1"/>
    <w:rsid w:val="00022C50"/>
    <w:rsid w:val="00023730"/>
    <w:rsid w:val="00023F56"/>
    <w:rsid w:val="0002684A"/>
    <w:rsid w:val="000343F2"/>
    <w:rsid w:val="00051F4F"/>
    <w:rsid w:val="00061742"/>
    <w:rsid w:val="00070369"/>
    <w:rsid w:val="000712A3"/>
    <w:rsid w:val="000734AC"/>
    <w:rsid w:val="00073E39"/>
    <w:rsid w:val="0007474D"/>
    <w:rsid w:val="000749D3"/>
    <w:rsid w:val="000843FB"/>
    <w:rsid w:val="00084ACE"/>
    <w:rsid w:val="00091679"/>
    <w:rsid w:val="00093B5A"/>
    <w:rsid w:val="00096231"/>
    <w:rsid w:val="000967EA"/>
    <w:rsid w:val="00097827"/>
    <w:rsid w:val="0009784B"/>
    <w:rsid w:val="000A4B10"/>
    <w:rsid w:val="000A6C0B"/>
    <w:rsid w:val="000B17E3"/>
    <w:rsid w:val="000B4A74"/>
    <w:rsid w:val="000B7545"/>
    <w:rsid w:val="000C0CFC"/>
    <w:rsid w:val="000C3D1C"/>
    <w:rsid w:val="000C5048"/>
    <w:rsid w:val="000C7155"/>
    <w:rsid w:val="000D2254"/>
    <w:rsid w:val="000E08AB"/>
    <w:rsid w:val="000E76AA"/>
    <w:rsid w:val="001020F0"/>
    <w:rsid w:val="001049E9"/>
    <w:rsid w:val="00117292"/>
    <w:rsid w:val="0012191E"/>
    <w:rsid w:val="00126D0B"/>
    <w:rsid w:val="00127611"/>
    <w:rsid w:val="00132858"/>
    <w:rsid w:val="001337B7"/>
    <w:rsid w:val="0016319B"/>
    <w:rsid w:val="00164F33"/>
    <w:rsid w:val="00171943"/>
    <w:rsid w:val="00174FA6"/>
    <w:rsid w:val="00186667"/>
    <w:rsid w:val="00190506"/>
    <w:rsid w:val="00193552"/>
    <w:rsid w:val="00197A10"/>
    <w:rsid w:val="001A151A"/>
    <w:rsid w:val="001A219F"/>
    <w:rsid w:val="001B3C3B"/>
    <w:rsid w:val="001E4494"/>
    <w:rsid w:val="001F55B4"/>
    <w:rsid w:val="001F6F59"/>
    <w:rsid w:val="001F7EA0"/>
    <w:rsid w:val="002078BE"/>
    <w:rsid w:val="002117DB"/>
    <w:rsid w:val="00216D18"/>
    <w:rsid w:val="00222E88"/>
    <w:rsid w:val="00223D85"/>
    <w:rsid w:val="00226860"/>
    <w:rsid w:val="00233018"/>
    <w:rsid w:val="002337F5"/>
    <w:rsid w:val="00240C6C"/>
    <w:rsid w:val="002455A9"/>
    <w:rsid w:val="00246D42"/>
    <w:rsid w:val="00252A87"/>
    <w:rsid w:val="00252B59"/>
    <w:rsid w:val="00256BB2"/>
    <w:rsid w:val="00262050"/>
    <w:rsid w:val="00262F7B"/>
    <w:rsid w:val="00267A7F"/>
    <w:rsid w:val="00277241"/>
    <w:rsid w:val="00281792"/>
    <w:rsid w:val="0028179E"/>
    <w:rsid w:val="00281E1A"/>
    <w:rsid w:val="00283EFE"/>
    <w:rsid w:val="002845B3"/>
    <w:rsid w:val="00290690"/>
    <w:rsid w:val="00291578"/>
    <w:rsid w:val="002A0305"/>
    <w:rsid w:val="002A3644"/>
    <w:rsid w:val="002A76A4"/>
    <w:rsid w:val="002A7708"/>
    <w:rsid w:val="002C171F"/>
    <w:rsid w:val="002C363E"/>
    <w:rsid w:val="002C4BFE"/>
    <w:rsid w:val="002C6F9C"/>
    <w:rsid w:val="002E09AD"/>
    <w:rsid w:val="002E1ABA"/>
    <w:rsid w:val="002E4041"/>
    <w:rsid w:val="002E609B"/>
    <w:rsid w:val="002F6640"/>
    <w:rsid w:val="00304960"/>
    <w:rsid w:val="003106F6"/>
    <w:rsid w:val="0031108F"/>
    <w:rsid w:val="00320ADC"/>
    <w:rsid w:val="00323316"/>
    <w:rsid w:val="00323DE5"/>
    <w:rsid w:val="0032421B"/>
    <w:rsid w:val="003277A8"/>
    <w:rsid w:val="00335F94"/>
    <w:rsid w:val="00340B62"/>
    <w:rsid w:val="00345519"/>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E2DA3"/>
    <w:rsid w:val="003F02FA"/>
    <w:rsid w:val="003F30B3"/>
    <w:rsid w:val="003F56E5"/>
    <w:rsid w:val="0040054E"/>
    <w:rsid w:val="004040E8"/>
    <w:rsid w:val="00410EDA"/>
    <w:rsid w:val="00412541"/>
    <w:rsid w:val="00413628"/>
    <w:rsid w:val="00414C9E"/>
    <w:rsid w:val="00415AE7"/>
    <w:rsid w:val="004162FB"/>
    <w:rsid w:val="00416884"/>
    <w:rsid w:val="00424E8A"/>
    <w:rsid w:val="004253BB"/>
    <w:rsid w:val="004279BC"/>
    <w:rsid w:val="0043228B"/>
    <w:rsid w:val="00432D9F"/>
    <w:rsid w:val="00437391"/>
    <w:rsid w:val="004404A4"/>
    <w:rsid w:val="0044231A"/>
    <w:rsid w:val="00442495"/>
    <w:rsid w:val="00446741"/>
    <w:rsid w:val="00450E38"/>
    <w:rsid w:val="00460585"/>
    <w:rsid w:val="004616BC"/>
    <w:rsid w:val="00464F07"/>
    <w:rsid w:val="0047298D"/>
    <w:rsid w:val="004944AB"/>
    <w:rsid w:val="00495D8F"/>
    <w:rsid w:val="004A6E00"/>
    <w:rsid w:val="004B09E7"/>
    <w:rsid w:val="004B2470"/>
    <w:rsid w:val="004D22B0"/>
    <w:rsid w:val="004D4150"/>
    <w:rsid w:val="004D6959"/>
    <w:rsid w:val="004D76FD"/>
    <w:rsid w:val="004E69BB"/>
    <w:rsid w:val="004E6A7F"/>
    <w:rsid w:val="004F2F4F"/>
    <w:rsid w:val="00501B3E"/>
    <w:rsid w:val="00502CAF"/>
    <w:rsid w:val="00505A61"/>
    <w:rsid w:val="0050790E"/>
    <w:rsid w:val="00514212"/>
    <w:rsid w:val="005163D3"/>
    <w:rsid w:val="005202EF"/>
    <w:rsid w:val="00522C35"/>
    <w:rsid w:val="005242D1"/>
    <w:rsid w:val="00545FCC"/>
    <w:rsid w:val="00555277"/>
    <w:rsid w:val="0055536A"/>
    <w:rsid w:val="00557BFB"/>
    <w:rsid w:val="00563FE0"/>
    <w:rsid w:val="00566EDF"/>
    <w:rsid w:val="00570F56"/>
    <w:rsid w:val="00573C08"/>
    <w:rsid w:val="00576166"/>
    <w:rsid w:val="00576B8A"/>
    <w:rsid w:val="005906DE"/>
    <w:rsid w:val="00593350"/>
    <w:rsid w:val="00594357"/>
    <w:rsid w:val="005953FA"/>
    <w:rsid w:val="0059664E"/>
    <w:rsid w:val="005A28A1"/>
    <w:rsid w:val="005A2ADC"/>
    <w:rsid w:val="005C0CE8"/>
    <w:rsid w:val="005C183C"/>
    <w:rsid w:val="005C34E6"/>
    <w:rsid w:val="005C6716"/>
    <w:rsid w:val="005D3614"/>
    <w:rsid w:val="005E2B4A"/>
    <w:rsid w:val="005F261D"/>
    <w:rsid w:val="005F596F"/>
    <w:rsid w:val="006154D8"/>
    <w:rsid w:val="00616BC8"/>
    <w:rsid w:val="0062548A"/>
    <w:rsid w:val="0062656E"/>
    <w:rsid w:val="00646B17"/>
    <w:rsid w:val="006504A3"/>
    <w:rsid w:val="00654668"/>
    <w:rsid w:val="0065678E"/>
    <w:rsid w:val="00660186"/>
    <w:rsid w:val="006608E8"/>
    <w:rsid w:val="00661478"/>
    <w:rsid w:val="00661BD3"/>
    <w:rsid w:val="00662A94"/>
    <w:rsid w:val="00672D28"/>
    <w:rsid w:val="006753EA"/>
    <w:rsid w:val="00676175"/>
    <w:rsid w:val="00677E3F"/>
    <w:rsid w:val="00682A76"/>
    <w:rsid w:val="00684A4E"/>
    <w:rsid w:val="00694950"/>
    <w:rsid w:val="006969F1"/>
    <w:rsid w:val="006A09DD"/>
    <w:rsid w:val="006A2239"/>
    <w:rsid w:val="006B03A6"/>
    <w:rsid w:val="006B3072"/>
    <w:rsid w:val="006B3F8C"/>
    <w:rsid w:val="006B5BF3"/>
    <w:rsid w:val="006B5C94"/>
    <w:rsid w:val="006B5DE2"/>
    <w:rsid w:val="006B6D75"/>
    <w:rsid w:val="006B7986"/>
    <w:rsid w:val="006C5B8F"/>
    <w:rsid w:val="006D602C"/>
    <w:rsid w:val="006E1C8C"/>
    <w:rsid w:val="006E2996"/>
    <w:rsid w:val="006F15FE"/>
    <w:rsid w:val="006F745D"/>
    <w:rsid w:val="006F789C"/>
    <w:rsid w:val="00705026"/>
    <w:rsid w:val="00713874"/>
    <w:rsid w:val="00715596"/>
    <w:rsid w:val="0072062E"/>
    <w:rsid w:val="00723732"/>
    <w:rsid w:val="00731693"/>
    <w:rsid w:val="00732BE4"/>
    <w:rsid w:val="00735BA9"/>
    <w:rsid w:val="007367FA"/>
    <w:rsid w:val="00736E3A"/>
    <w:rsid w:val="007419F1"/>
    <w:rsid w:val="00741C57"/>
    <w:rsid w:val="00754CAE"/>
    <w:rsid w:val="00754CF5"/>
    <w:rsid w:val="0076415D"/>
    <w:rsid w:val="00767726"/>
    <w:rsid w:val="0077315E"/>
    <w:rsid w:val="00776E6E"/>
    <w:rsid w:val="00781E67"/>
    <w:rsid w:val="00782D72"/>
    <w:rsid w:val="00786495"/>
    <w:rsid w:val="007929B5"/>
    <w:rsid w:val="00792A49"/>
    <w:rsid w:val="007937E2"/>
    <w:rsid w:val="00793CBF"/>
    <w:rsid w:val="007965B7"/>
    <w:rsid w:val="00797DD4"/>
    <w:rsid w:val="007A1B31"/>
    <w:rsid w:val="007A3832"/>
    <w:rsid w:val="007A4170"/>
    <w:rsid w:val="007A4556"/>
    <w:rsid w:val="007B30B5"/>
    <w:rsid w:val="007B7F5F"/>
    <w:rsid w:val="007C286C"/>
    <w:rsid w:val="007C4820"/>
    <w:rsid w:val="007C59D0"/>
    <w:rsid w:val="007D0859"/>
    <w:rsid w:val="007D1EDC"/>
    <w:rsid w:val="007D3D31"/>
    <w:rsid w:val="007E0FAD"/>
    <w:rsid w:val="007F3F4D"/>
    <w:rsid w:val="007F4B1C"/>
    <w:rsid w:val="007F54D4"/>
    <w:rsid w:val="007F770F"/>
    <w:rsid w:val="008010F8"/>
    <w:rsid w:val="0080305C"/>
    <w:rsid w:val="0080527D"/>
    <w:rsid w:val="008104D3"/>
    <w:rsid w:val="00815CB9"/>
    <w:rsid w:val="008160B3"/>
    <w:rsid w:val="008239DC"/>
    <w:rsid w:val="00826AA0"/>
    <w:rsid w:val="00826ACF"/>
    <w:rsid w:val="0083514F"/>
    <w:rsid w:val="00840201"/>
    <w:rsid w:val="00840B7A"/>
    <w:rsid w:val="00844A75"/>
    <w:rsid w:val="0084566A"/>
    <w:rsid w:val="0085117F"/>
    <w:rsid w:val="00863C19"/>
    <w:rsid w:val="008642DA"/>
    <w:rsid w:val="00864A2F"/>
    <w:rsid w:val="0087073A"/>
    <w:rsid w:val="00874391"/>
    <w:rsid w:val="00875C9A"/>
    <w:rsid w:val="008768BA"/>
    <w:rsid w:val="00882515"/>
    <w:rsid w:val="008838C2"/>
    <w:rsid w:val="00883991"/>
    <w:rsid w:val="008840F1"/>
    <w:rsid w:val="008873D6"/>
    <w:rsid w:val="00890358"/>
    <w:rsid w:val="00897CB3"/>
    <w:rsid w:val="008A1665"/>
    <w:rsid w:val="008B033E"/>
    <w:rsid w:val="008B3E03"/>
    <w:rsid w:val="008B6821"/>
    <w:rsid w:val="008B78E7"/>
    <w:rsid w:val="008C39A7"/>
    <w:rsid w:val="008C75B8"/>
    <w:rsid w:val="008D0DB9"/>
    <w:rsid w:val="008D48E0"/>
    <w:rsid w:val="008D6685"/>
    <w:rsid w:val="008F3559"/>
    <w:rsid w:val="008F4F14"/>
    <w:rsid w:val="00902C1C"/>
    <w:rsid w:val="009118DF"/>
    <w:rsid w:val="00917544"/>
    <w:rsid w:val="00931197"/>
    <w:rsid w:val="00946D6E"/>
    <w:rsid w:val="00952011"/>
    <w:rsid w:val="00952BF0"/>
    <w:rsid w:val="00954184"/>
    <w:rsid w:val="00955AFA"/>
    <w:rsid w:val="00956066"/>
    <w:rsid w:val="009668BE"/>
    <w:rsid w:val="00971F49"/>
    <w:rsid w:val="00977A43"/>
    <w:rsid w:val="00980B3C"/>
    <w:rsid w:val="00992B25"/>
    <w:rsid w:val="00993357"/>
    <w:rsid w:val="00994B1A"/>
    <w:rsid w:val="00996B6B"/>
    <w:rsid w:val="009A542A"/>
    <w:rsid w:val="009B5B6A"/>
    <w:rsid w:val="009B654F"/>
    <w:rsid w:val="009C0BE9"/>
    <w:rsid w:val="009C398D"/>
    <w:rsid w:val="009E18DD"/>
    <w:rsid w:val="009E5462"/>
    <w:rsid w:val="009F11C7"/>
    <w:rsid w:val="009F706E"/>
    <w:rsid w:val="00A15A13"/>
    <w:rsid w:val="00A2165D"/>
    <w:rsid w:val="00A23546"/>
    <w:rsid w:val="00A24D8D"/>
    <w:rsid w:val="00A27509"/>
    <w:rsid w:val="00A31C58"/>
    <w:rsid w:val="00A36628"/>
    <w:rsid w:val="00A44CB6"/>
    <w:rsid w:val="00A52317"/>
    <w:rsid w:val="00A57510"/>
    <w:rsid w:val="00A666ED"/>
    <w:rsid w:val="00A813CD"/>
    <w:rsid w:val="00A8518C"/>
    <w:rsid w:val="00A86ADA"/>
    <w:rsid w:val="00A94D87"/>
    <w:rsid w:val="00AA16AC"/>
    <w:rsid w:val="00AA5454"/>
    <w:rsid w:val="00AA6C9A"/>
    <w:rsid w:val="00AB6F28"/>
    <w:rsid w:val="00AC3E5C"/>
    <w:rsid w:val="00AD27AA"/>
    <w:rsid w:val="00AE04D4"/>
    <w:rsid w:val="00AE10F5"/>
    <w:rsid w:val="00AE58EB"/>
    <w:rsid w:val="00AE63A3"/>
    <w:rsid w:val="00AF720B"/>
    <w:rsid w:val="00B05C08"/>
    <w:rsid w:val="00B1223F"/>
    <w:rsid w:val="00B153AE"/>
    <w:rsid w:val="00B26CC8"/>
    <w:rsid w:val="00B3054F"/>
    <w:rsid w:val="00B4146C"/>
    <w:rsid w:val="00B55944"/>
    <w:rsid w:val="00B654B2"/>
    <w:rsid w:val="00B71737"/>
    <w:rsid w:val="00B766BA"/>
    <w:rsid w:val="00B8131D"/>
    <w:rsid w:val="00B854CA"/>
    <w:rsid w:val="00B858E2"/>
    <w:rsid w:val="00B8694B"/>
    <w:rsid w:val="00B87191"/>
    <w:rsid w:val="00B960DF"/>
    <w:rsid w:val="00B96813"/>
    <w:rsid w:val="00BA0A21"/>
    <w:rsid w:val="00BA28AF"/>
    <w:rsid w:val="00BA7AAA"/>
    <w:rsid w:val="00BB1D49"/>
    <w:rsid w:val="00BB1EAF"/>
    <w:rsid w:val="00BB2E25"/>
    <w:rsid w:val="00BB4C05"/>
    <w:rsid w:val="00BC3CCC"/>
    <w:rsid w:val="00BC5662"/>
    <w:rsid w:val="00BC79F7"/>
    <w:rsid w:val="00BD2ECC"/>
    <w:rsid w:val="00BD75F0"/>
    <w:rsid w:val="00BD7ABB"/>
    <w:rsid w:val="00BE0288"/>
    <w:rsid w:val="00BF31C5"/>
    <w:rsid w:val="00BF4CC6"/>
    <w:rsid w:val="00C031F6"/>
    <w:rsid w:val="00C14E1A"/>
    <w:rsid w:val="00C175B1"/>
    <w:rsid w:val="00C21968"/>
    <w:rsid w:val="00C23CEA"/>
    <w:rsid w:val="00C26503"/>
    <w:rsid w:val="00C2705B"/>
    <w:rsid w:val="00C352A3"/>
    <w:rsid w:val="00C361B1"/>
    <w:rsid w:val="00C40F07"/>
    <w:rsid w:val="00C43F12"/>
    <w:rsid w:val="00C47637"/>
    <w:rsid w:val="00C53FF2"/>
    <w:rsid w:val="00C550BD"/>
    <w:rsid w:val="00C60C3B"/>
    <w:rsid w:val="00C62480"/>
    <w:rsid w:val="00C62A99"/>
    <w:rsid w:val="00C67962"/>
    <w:rsid w:val="00C72469"/>
    <w:rsid w:val="00C74CB2"/>
    <w:rsid w:val="00C83704"/>
    <w:rsid w:val="00C83F50"/>
    <w:rsid w:val="00C86335"/>
    <w:rsid w:val="00C86FFA"/>
    <w:rsid w:val="00CA27B9"/>
    <w:rsid w:val="00CA7EDF"/>
    <w:rsid w:val="00CB12C8"/>
    <w:rsid w:val="00CB2D76"/>
    <w:rsid w:val="00CB2F2A"/>
    <w:rsid w:val="00CB5699"/>
    <w:rsid w:val="00CB6106"/>
    <w:rsid w:val="00CC1F17"/>
    <w:rsid w:val="00CC6687"/>
    <w:rsid w:val="00CC7D60"/>
    <w:rsid w:val="00CD1BF0"/>
    <w:rsid w:val="00CD33C3"/>
    <w:rsid w:val="00CD466A"/>
    <w:rsid w:val="00CD5CA3"/>
    <w:rsid w:val="00CD606F"/>
    <w:rsid w:val="00CF6204"/>
    <w:rsid w:val="00D02ED7"/>
    <w:rsid w:val="00D10CD4"/>
    <w:rsid w:val="00D14FA2"/>
    <w:rsid w:val="00D15258"/>
    <w:rsid w:val="00D20C8A"/>
    <w:rsid w:val="00D22A2B"/>
    <w:rsid w:val="00D22B97"/>
    <w:rsid w:val="00D24CAA"/>
    <w:rsid w:val="00D40E1F"/>
    <w:rsid w:val="00D41A53"/>
    <w:rsid w:val="00D42582"/>
    <w:rsid w:val="00D42F99"/>
    <w:rsid w:val="00D50496"/>
    <w:rsid w:val="00D56C11"/>
    <w:rsid w:val="00D601B9"/>
    <w:rsid w:val="00D67BA6"/>
    <w:rsid w:val="00D72240"/>
    <w:rsid w:val="00D75E79"/>
    <w:rsid w:val="00D81924"/>
    <w:rsid w:val="00D8382F"/>
    <w:rsid w:val="00D84FB2"/>
    <w:rsid w:val="00D85C95"/>
    <w:rsid w:val="00D87159"/>
    <w:rsid w:val="00D96DB7"/>
    <w:rsid w:val="00DB263D"/>
    <w:rsid w:val="00DC13B4"/>
    <w:rsid w:val="00DC2EFF"/>
    <w:rsid w:val="00DC3E06"/>
    <w:rsid w:val="00DC4E6B"/>
    <w:rsid w:val="00DD0164"/>
    <w:rsid w:val="00DD3B87"/>
    <w:rsid w:val="00DD4FDC"/>
    <w:rsid w:val="00DE4069"/>
    <w:rsid w:val="00DE48F6"/>
    <w:rsid w:val="00DE6062"/>
    <w:rsid w:val="00DE705F"/>
    <w:rsid w:val="00DF298F"/>
    <w:rsid w:val="00DF66C5"/>
    <w:rsid w:val="00E03F64"/>
    <w:rsid w:val="00E05D6D"/>
    <w:rsid w:val="00E06AFE"/>
    <w:rsid w:val="00E127DF"/>
    <w:rsid w:val="00E13E7D"/>
    <w:rsid w:val="00E16C6A"/>
    <w:rsid w:val="00E27EA2"/>
    <w:rsid w:val="00E40E48"/>
    <w:rsid w:val="00E477E9"/>
    <w:rsid w:val="00E51194"/>
    <w:rsid w:val="00E537D1"/>
    <w:rsid w:val="00E54294"/>
    <w:rsid w:val="00E5656A"/>
    <w:rsid w:val="00E577A8"/>
    <w:rsid w:val="00E80B52"/>
    <w:rsid w:val="00E82136"/>
    <w:rsid w:val="00E82FB3"/>
    <w:rsid w:val="00E85797"/>
    <w:rsid w:val="00E86232"/>
    <w:rsid w:val="00E91F85"/>
    <w:rsid w:val="00E94DE8"/>
    <w:rsid w:val="00EA0858"/>
    <w:rsid w:val="00EA17FA"/>
    <w:rsid w:val="00EA2DE1"/>
    <w:rsid w:val="00EB18CF"/>
    <w:rsid w:val="00EB4E53"/>
    <w:rsid w:val="00EB4EE2"/>
    <w:rsid w:val="00EB5C17"/>
    <w:rsid w:val="00ED0329"/>
    <w:rsid w:val="00ED4A92"/>
    <w:rsid w:val="00EE0860"/>
    <w:rsid w:val="00EE09B6"/>
    <w:rsid w:val="00EE5993"/>
    <w:rsid w:val="00EF3F85"/>
    <w:rsid w:val="00F004F5"/>
    <w:rsid w:val="00F10856"/>
    <w:rsid w:val="00F13B89"/>
    <w:rsid w:val="00F146E6"/>
    <w:rsid w:val="00F159EB"/>
    <w:rsid w:val="00F25930"/>
    <w:rsid w:val="00F30AD3"/>
    <w:rsid w:val="00F411CE"/>
    <w:rsid w:val="00F55682"/>
    <w:rsid w:val="00F61F52"/>
    <w:rsid w:val="00F722FB"/>
    <w:rsid w:val="00F74078"/>
    <w:rsid w:val="00F76CC5"/>
    <w:rsid w:val="00F80A65"/>
    <w:rsid w:val="00F85AE7"/>
    <w:rsid w:val="00F925DB"/>
    <w:rsid w:val="00F92BDA"/>
    <w:rsid w:val="00F96501"/>
    <w:rsid w:val="00FA7C38"/>
    <w:rsid w:val="00FB553A"/>
    <w:rsid w:val="00FB6593"/>
    <w:rsid w:val="00FC0E9D"/>
    <w:rsid w:val="00FD606C"/>
    <w:rsid w:val="00FD7297"/>
    <w:rsid w:val="00FE07CD"/>
    <w:rsid w:val="00FE55E1"/>
    <w:rsid w:val="00FE57CB"/>
    <w:rsid w:val="00FF4698"/>
    <w:rsid w:val="00FF5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0938E8FA"/>
  <w15:docId w15:val="{668DAB49-F919-47F7-8562-6EB7D3FE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 w:type="character" w:styleId="UnresolvedMention">
    <w:name w:val="Unresolved Mention"/>
    <w:basedOn w:val="DefaultParagraphFont"/>
    <w:uiPriority w:val="99"/>
    <w:semiHidden/>
    <w:unhideWhenUsed/>
    <w:rsid w:val="006F7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88239">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wright@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ordpressmedia.blob.core.windows.net/staging/2022/03/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cl/fo/esa01dzsmc37nbp36xtba/h?dl=0&amp;rlkey=xivzw8xrtw0nh26lnk2pt7zqq"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0B3E65"/>
    <w:rsid w:val="002E6416"/>
    <w:rsid w:val="00347795"/>
    <w:rsid w:val="003821FC"/>
    <w:rsid w:val="005009F1"/>
    <w:rsid w:val="00522482"/>
    <w:rsid w:val="00581B41"/>
    <w:rsid w:val="005A63A7"/>
    <w:rsid w:val="00660D22"/>
    <w:rsid w:val="006F6C64"/>
    <w:rsid w:val="007A10E8"/>
    <w:rsid w:val="007D4E4A"/>
    <w:rsid w:val="00842057"/>
    <w:rsid w:val="00CB19F5"/>
    <w:rsid w:val="00D66039"/>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0F980-4A9E-4F0A-80EA-D9E4E767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7660</Words>
  <Characters>41012</Characters>
  <Application>Microsoft Office Word</Application>
  <DocSecurity>0</DocSecurity>
  <Lines>341</Lines>
  <Paragraphs>97</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48575</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5</cp:revision>
  <cp:lastPrinted>2019-02-27T11:31:00Z</cp:lastPrinted>
  <dcterms:created xsi:type="dcterms:W3CDTF">2023-05-22T10:17:00Z</dcterms:created>
  <dcterms:modified xsi:type="dcterms:W3CDTF">2023-05-22T10:25:00Z</dcterms:modified>
</cp:coreProperties>
</file>