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 xml:space="preserve">se of the Due North </w:t>
      </w:r>
      <w:proofErr w:type="spellStart"/>
      <w:r>
        <w:rPr>
          <w:b/>
          <w:color w:val="009999"/>
          <w:sz w:val="24"/>
          <w:szCs w:val="24"/>
        </w:rPr>
        <w:t>Pro</w:t>
      </w:r>
      <w:r w:rsidRPr="006B2122">
        <w:rPr>
          <w:b/>
          <w:color w:val="009999"/>
          <w:sz w:val="24"/>
          <w:szCs w:val="24"/>
        </w:rPr>
        <w:t>C</w:t>
      </w:r>
      <w:r>
        <w:rPr>
          <w:b/>
          <w:color w:val="009999"/>
          <w:sz w:val="24"/>
          <w:szCs w:val="24"/>
        </w:rPr>
        <w:t>ontract</w:t>
      </w:r>
      <w:proofErr w:type="spellEnd"/>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560977"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560977">
        <w:t>PQQ/</w:t>
      </w:r>
      <w:r>
        <w:t>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560977">
        <w:rPr>
          <w:b/>
        </w:rPr>
        <w:t>PQQ/</w:t>
      </w:r>
      <w:r>
        <w:rPr>
          <w:b/>
        </w:rPr>
        <w:t>ITT once interest has been registered</w:t>
      </w:r>
      <w:r w:rsidR="000519FC">
        <w:rPr>
          <w:b/>
        </w:rPr>
        <w:t xml:space="preserve"> – see web link below</w:t>
      </w:r>
      <w:r>
        <w:rPr>
          <w:b/>
        </w:rPr>
        <w:t>:</w:t>
      </w:r>
    </w:p>
    <w:p w:rsidR="006B2122" w:rsidRDefault="00560977"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560977"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6B2122" w:rsidRDefault="000519FC" w:rsidP="000519FC">
      <w:pPr>
        <w:jc w:val="both"/>
      </w:pPr>
      <w:r>
        <w:t>P</w:t>
      </w:r>
      <w:r w:rsidRPr="000519FC">
        <w:t xml:space="preserve">lease contact 01670 597136 </w:t>
      </w:r>
      <w:hyperlink r:id="rId9" w:history="1">
        <w:r w:rsidRPr="003A35F4">
          <w:rPr>
            <w:rStyle w:val="Hyperlink"/>
          </w:rPr>
          <w:t>support@due-north.com</w:t>
        </w:r>
      </w:hyperlink>
      <w:r>
        <w:t xml:space="preserve"> </w:t>
      </w:r>
    </w:p>
    <w:p w:rsidR="000519FC" w:rsidRDefault="000519FC" w:rsidP="000519FC">
      <w:pPr>
        <w:jc w:val="both"/>
      </w:pPr>
    </w:p>
    <w:p w:rsidR="006B2122" w:rsidRDefault="000519FC" w:rsidP="000519FC">
      <w:pPr>
        <w:jc w:val="both"/>
        <w:rPr>
          <w:b/>
        </w:rPr>
      </w:pPr>
      <w:r>
        <w:rPr>
          <w:b/>
        </w:rPr>
        <w:t>For project-specific queries:</w:t>
      </w:r>
    </w:p>
    <w:p w:rsidR="006B2122" w:rsidRDefault="000519FC" w:rsidP="000519FC">
      <w:pPr>
        <w:jc w:val="both"/>
        <w:rPr>
          <w:b/>
        </w:rPr>
      </w:pPr>
      <w:r>
        <w:lastRenderedPageBreak/>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560977">
    <w:pPr>
      <w:pStyle w:val="Footer"/>
    </w:pPr>
    <w:r>
      <w:t xml:space="preserve">Version 2 – </w:t>
    </w:r>
    <w:r>
      <w:t>29</w:t>
    </w:r>
    <w:bookmarkStart w:id="0" w:name="_GoBack"/>
    <w:bookmarkEnd w:id="0"/>
    <w:r w:rsidR="000519FC">
      <w:t>/02/2016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B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upport@due-nort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Henning, Barend - Head of Procurement</cp:lastModifiedBy>
  <cp:revision>2</cp:revision>
  <dcterms:created xsi:type="dcterms:W3CDTF">2016-02-29T09:29:00Z</dcterms:created>
  <dcterms:modified xsi:type="dcterms:W3CDTF">2016-02-29T09:29:00Z</dcterms:modified>
</cp:coreProperties>
</file>