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BC1E" w14:textId="77777777" w:rsidR="00E031FE" w:rsidRDefault="00E031FE" w:rsidP="00E031FE">
      <w:pPr>
        <w:spacing w:after="0" w:line="259" w:lineRule="auto"/>
        <w:rPr>
          <w:rFonts w:ascii="Arial" w:hAnsi="Arial" w:cs="Arial"/>
          <w:b/>
          <w:sz w:val="36"/>
        </w:rPr>
      </w:pPr>
      <w:r w:rsidRPr="009F273E">
        <w:rPr>
          <w:rFonts w:ascii="Arial" w:hAnsi="Arial" w:cs="Arial"/>
          <w:b/>
          <w:sz w:val="36"/>
        </w:rPr>
        <w:t>Framework Schedule 6</w:t>
      </w:r>
      <w:r>
        <w:rPr>
          <w:rFonts w:ascii="Arial" w:hAnsi="Arial" w:cs="Arial"/>
          <w:b/>
          <w:sz w:val="36"/>
        </w:rPr>
        <w:t xml:space="preserve"> (Order Form Template and Call-</w:t>
      </w:r>
      <w:r w:rsidRPr="009F273E">
        <w:rPr>
          <w:rFonts w:ascii="Arial" w:hAnsi="Arial" w:cs="Arial"/>
          <w:b/>
          <w:sz w:val="36"/>
        </w:rPr>
        <w:t>Off Schedules</w:t>
      </w:r>
      <w:r>
        <w:rPr>
          <w:rFonts w:ascii="Arial" w:hAnsi="Arial" w:cs="Arial"/>
          <w:b/>
          <w:sz w:val="36"/>
        </w:rPr>
        <w:t>)</w:t>
      </w:r>
    </w:p>
    <w:p w14:paraId="13179202" w14:textId="77777777" w:rsidR="009F273E" w:rsidRDefault="009F273E" w:rsidP="009F273E">
      <w:pPr>
        <w:spacing w:after="0" w:line="259" w:lineRule="auto"/>
        <w:rPr>
          <w:rFonts w:ascii="Arial" w:hAnsi="Arial" w:cs="Arial"/>
          <w:b/>
          <w:sz w:val="36"/>
        </w:rPr>
      </w:pPr>
    </w:p>
    <w:p w14:paraId="0A4918AB"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3144059B" w14:textId="77777777" w:rsidR="009F273E" w:rsidRPr="009F273E" w:rsidRDefault="009F273E">
      <w:pPr>
        <w:spacing w:after="0" w:line="259" w:lineRule="auto"/>
        <w:rPr>
          <w:rFonts w:ascii="Arial" w:hAnsi="Arial" w:cs="Arial"/>
          <w:b/>
          <w:sz w:val="24"/>
          <w:szCs w:val="24"/>
        </w:rPr>
      </w:pPr>
    </w:p>
    <w:p w14:paraId="1997C89A" w14:textId="77777777" w:rsidR="009F273E" w:rsidRPr="009F273E" w:rsidRDefault="009F273E">
      <w:pPr>
        <w:spacing w:after="0" w:line="259" w:lineRule="auto"/>
        <w:rPr>
          <w:rFonts w:ascii="Arial" w:hAnsi="Arial" w:cs="Arial"/>
          <w:b/>
          <w:sz w:val="24"/>
          <w:szCs w:val="24"/>
        </w:rPr>
      </w:pPr>
    </w:p>
    <w:p w14:paraId="6EF785BF" w14:textId="5D421A96" w:rsidR="004A4734" w:rsidRPr="00D2614C" w:rsidRDefault="003B1167" w:rsidP="00310468">
      <w:pPr>
        <w:spacing w:after="0" w:line="259" w:lineRule="auto"/>
        <w:rPr>
          <w:rFonts w:ascii="Arial" w:hAnsi="Arial" w:cs="Arial"/>
          <w:sz w:val="24"/>
          <w:szCs w:val="24"/>
        </w:rPr>
      </w:pPr>
      <w:r w:rsidRPr="00EA4FB1">
        <w:rPr>
          <w:rFonts w:ascii="Arial" w:hAnsi="Arial" w:cs="Arial"/>
          <w:b/>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D1591C">
        <w:rPr>
          <w:rFonts w:ascii="Arial" w:hAnsi="Arial" w:cs="Arial"/>
          <w:sz w:val="24"/>
          <w:szCs w:val="24"/>
        </w:rPr>
        <w:t>R</w:t>
      </w:r>
      <w:r w:rsidR="00017957" w:rsidRPr="00017957">
        <w:rPr>
          <w:rFonts w:ascii="Arial" w:hAnsi="Arial" w:cs="Arial"/>
          <w:sz w:val="24"/>
          <w:szCs w:val="24"/>
        </w:rPr>
        <w:t>eseller for</w:t>
      </w:r>
      <w:r w:rsidR="00D1591C">
        <w:rPr>
          <w:rFonts w:ascii="Arial" w:hAnsi="Arial" w:cs="Arial"/>
          <w:sz w:val="24"/>
          <w:szCs w:val="24"/>
        </w:rPr>
        <w:t xml:space="preserve"> Home Office</w:t>
      </w:r>
      <w:r w:rsidR="00017957" w:rsidRPr="00017957">
        <w:rPr>
          <w:rFonts w:ascii="Arial" w:hAnsi="Arial" w:cs="Arial"/>
          <w:sz w:val="24"/>
          <w:szCs w:val="24"/>
        </w:rPr>
        <w:t xml:space="preserve"> ServiceNow</w:t>
      </w:r>
      <w:r w:rsidR="0072240A" w:rsidRPr="00D2614C">
        <w:rPr>
          <w:rFonts w:ascii="Arial" w:hAnsi="Arial" w:cs="Arial"/>
          <w:sz w:val="24"/>
          <w:szCs w:val="24"/>
        </w:rPr>
        <w:t xml:space="preserve"> </w:t>
      </w:r>
      <w:r w:rsidR="00D1591C">
        <w:rPr>
          <w:rFonts w:ascii="Arial" w:hAnsi="Arial" w:cs="Arial"/>
          <w:sz w:val="24"/>
          <w:szCs w:val="24"/>
        </w:rPr>
        <w:t>2025</w:t>
      </w:r>
    </w:p>
    <w:p w14:paraId="28D2ED5E" w14:textId="77777777" w:rsidR="00D500B0" w:rsidRPr="00EA4FB1" w:rsidRDefault="00D500B0" w:rsidP="00FE264D">
      <w:pPr>
        <w:spacing w:after="0" w:line="259" w:lineRule="auto"/>
        <w:rPr>
          <w:rFonts w:ascii="Arial" w:hAnsi="Arial" w:cs="Arial"/>
          <w:sz w:val="24"/>
          <w:szCs w:val="24"/>
        </w:rPr>
      </w:pPr>
    </w:p>
    <w:p w14:paraId="3EE90817" w14:textId="77777777" w:rsidR="00FE264D" w:rsidRPr="00EA4FB1" w:rsidRDefault="00D500B0" w:rsidP="00FE264D">
      <w:pPr>
        <w:spacing w:after="0" w:line="259" w:lineRule="auto"/>
        <w:rPr>
          <w:rFonts w:ascii="Arial" w:hAnsi="Arial" w:cs="Arial"/>
          <w:b/>
          <w:sz w:val="24"/>
          <w:szCs w:val="24"/>
        </w:rPr>
      </w:pPr>
      <w:r w:rsidRPr="00EA4FB1">
        <w:rPr>
          <w:rFonts w:ascii="Arial" w:hAnsi="Arial" w:cs="Arial"/>
          <w:b/>
          <w:sz w:val="24"/>
          <w:szCs w:val="24"/>
        </w:rPr>
        <w:t>THE BUYER</w:t>
      </w:r>
      <w:r w:rsidR="00563DA5" w:rsidRPr="00EA4FB1">
        <w:rPr>
          <w:rFonts w:ascii="Arial" w:hAnsi="Arial" w:cs="Arial"/>
          <w:sz w:val="24"/>
          <w:szCs w:val="24"/>
        </w:rPr>
        <w:t>:</w:t>
      </w:r>
      <w:r w:rsidRPr="00EA4FB1">
        <w:rPr>
          <w:rFonts w:ascii="Arial" w:hAnsi="Arial" w:cs="Arial"/>
          <w:sz w:val="24"/>
          <w:szCs w:val="24"/>
        </w:rPr>
        <w:tab/>
      </w:r>
      <w:r w:rsidRPr="00EA4FB1">
        <w:rPr>
          <w:rFonts w:ascii="Arial" w:hAnsi="Arial" w:cs="Arial"/>
          <w:sz w:val="24"/>
          <w:szCs w:val="24"/>
        </w:rPr>
        <w:tab/>
      </w:r>
      <w:r w:rsidRPr="00EA4FB1">
        <w:rPr>
          <w:rFonts w:ascii="Arial" w:hAnsi="Arial" w:cs="Arial"/>
          <w:sz w:val="24"/>
          <w:szCs w:val="24"/>
        </w:rPr>
        <w:tab/>
      </w:r>
      <w:r w:rsidR="00475DFF">
        <w:rPr>
          <w:rFonts w:ascii="Arial" w:hAnsi="Arial" w:cs="Arial"/>
          <w:sz w:val="24"/>
          <w:szCs w:val="24"/>
        </w:rPr>
        <w:t>The Home Office</w:t>
      </w:r>
    </w:p>
    <w:p w14:paraId="0CE82523" w14:textId="77777777" w:rsidR="00FE264D" w:rsidRPr="00EA4FB1" w:rsidRDefault="00D500B0" w:rsidP="00FE264D">
      <w:pPr>
        <w:spacing w:after="0" w:line="259" w:lineRule="auto"/>
        <w:rPr>
          <w:rFonts w:ascii="Arial" w:hAnsi="Arial" w:cs="Arial"/>
          <w:sz w:val="24"/>
          <w:szCs w:val="24"/>
        </w:rPr>
      </w:pPr>
      <w:r w:rsidRPr="00EA4FB1">
        <w:rPr>
          <w:rFonts w:ascii="Arial" w:hAnsi="Arial" w:cs="Arial"/>
          <w:sz w:val="24"/>
          <w:szCs w:val="24"/>
        </w:rPr>
        <w:t xml:space="preserve"> </w:t>
      </w:r>
    </w:p>
    <w:p w14:paraId="40E56DD5" w14:textId="77777777" w:rsidR="00FE264D" w:rsidRPr="00EA4FB1" w:rsidRDefault="00FE264D" w:rsidP="00F97AE4">
      <w:pPr>
        <w:spacing w:after="0" w:line="259" w:lineRule="auto"/>
        <w:rPr>
          <w:rFonts w:ascii="Arial" w:hAnsi="Arial" w:cs="Arial"/>
          <w:b/>
          <w:sz w:val="24"/>
          <w:szCs w:val="24"/>
        </w:rPr>
      </w:pPr>
      <w:r w:rsidRPr="00EA4FB1">
        <w:rPr>
          <w:rFonts w:ascii="Arial" w:hAnsi="Arial" w:cs="Arial"/>
          <w:b/>
          <w:sz w:val="24"/>
          <w:szCs w:val="24"/>
        </w:rPr>
        <w:t>B</w:t>
      </w:r>
      <w:r w:rsidR="00D500B0" w:rsidRPr="00EA4FB1">
        <w:rPr>
          <w:rFonts w:ascii="Arial" w:hAnsi="Arial" w:cs="Arial"/>
          <w:b/>
          <w:sz w:val="24"/>
          <w:szCs w:val="24"/>
        </w:rPr>
        <w:t>UYER ADDRESS</w:t>
      </w:r>
      <w:r w:rsidR="00D500B0" w:rsidRPr="00EA4FB1">
        <w:rPr>
          <w:rFonts w:ascii="Arial" w:hAnsi="Arial" w:cs="Arial"/>
          <w:sz w:val="24"/>
          <w:szCs w:val="24"/>
        </w:rPr>
        <w:tab/>
      </w:r>
      <w:r w:rsidR="00D500B0" w:rsidRPr="00EA4FB1">
        <w:rPr>
          <w:rFonts w:ascii="Arial" w:hAnsi="Arial" w:cs="Arial"/>
          <w:sz w:val="24"/>
          <w:szCs w:val="24"/>
        </w:rPr>
        <w:tab/>
      </w:r>
      <w:r w:rsidR="00D500B0" w:rsidRPr="00EA4FB1">
        <w:rPr>
          <w:rFonts w:ascii="Arial" w:hAnsi="Arial" w:cs="Arial"/>
          <w:sz w:val="24"/>
          <w:szCs w:val="24"/>
        </w:rPr>
        <w:tab/>
      </w:r>
      <w:r w:rsidR="003C431D">
        <w:rPr>
          <w:rFonts w:ascii="Arial" w:hAnsi="Arial" w:cs="Arial"/>
          <w:sz w:val="24"/>
          <w:szCs w:val="24"/>
        </w:rPr>
        <w:t xml:space="preserve">2 </w:t>
      </w:r>
      <w:r w:rsidR="003C431D" w:rsidRPr="003C431D">
        <w:rPr>
          <w:rFonts w:ascii="Arial" w:hAnsi="Arial" w:cs="Arial"/>
          <w:sz w:val="24"/>
          <w:szCs w:val="24"/>
        </w:rPr>
        <w:t>Marsham Street, London, SW1P 4DF</w:t>
      </w:r>
    </w:p>
    <w:p w14:paraId="3CB34E1C" w14:textId="77777777" w:rsidR="00FE264D" w:rsidRPr="00EA4FB1" w:rsidRDefault="00FE264D">
      <w:pPr>
        <w:spacing w:after="0" w:line="259" w:lineRule="auto"/>
        <w:rPr>
          <w:rFonts w:ascii="Arial" w:hAnsi="Arial" w:cs="Arial"/>
          <w:sz w:val="24"/>
          <w:szCs w:val="24"/>
        </w:rPr>
      </w:pPr>
    </w:p>
    <w:p w14:paraId="45C857D2" w14:textId="048845E3" w:rsidR="004A4734" w:rsidRPr="00EA4FB1" w:rsidRDefault="00D500B0">
      <w:pPr>
        <w:spacing w:line="240" w:lineRule="auto"/>
        <w:rPr>
          <w:rFonts w:ascii="Arial" w:hAnsi="Arial" w:cs="Arial"/>
          <w:sz w:val="24"/>
          <w:szCs w:val="24"/>
        </w:rPr>
      </w:pPr>
      <w:r w:rsidRPr="00EA4FB1">
        <w:rPr>
          <w:rFonts w:ascii="Arial" w:hAnsi="Arial" w:cs="Arial"/>
          <w:b/>
          <w:sz w:val="24"/>
          <w:szCs w:val="24"/>
        </w:rPr>
        <w:t>THE SUPPLIER</w:t>
      </w:r>
      <w:r w:rsidR="00563DA5" w:rsidRPr="00EA4FB1">
        <w:rPr>
          <w:rFonts w:ascii="Arial" w:hAnsi="Arial" w:cs="Arial"/>
          <w:b/>
          <w:sz w:val="24"/>
          <w:szCs w:val="24"/>
        </w:rPr>
        <w:t>:</w:t>
      </w:r>
      <w:r w:rsidR="00563DA5" w:rsidRPr="00EA4FB1">
        <w:rPr>
          <w:rFonts w:ascii="Arial" w:hAnsi="Arial" w:cs="Arial"/>
          <w:sz w:val="24"/>
          <w:szCs w:val="24"/>
        </w:rPr>
        <w:t xml:space="preserve"> </w:t>
      </w:r>
      <w:r w:rsidRPr="00EA4FB1">
        <w:rPr>
          <w:rFonts w:ascii="Arial" w:hAnsi="Arial" w:cs="Arial"/>
          <w:sz w:val="24"/>
          <w:szCs w:val="24"/>
        </w:rPr>
        <w:tab/>
      </w:r>
      <w:r w:rsidRPr="00EA4FB1">
        <w:rPr>
          <w:rFonts w:ascii="Arial" w:hAnsi="Arial" w:cs="Arial"/>
          <w:sz w:val="24"/>
          <w:szCs w:val="24"/>
        </w:rPr>
        <w:tab/>
      </w:r>
      <w:r w:rsidRPr="00EA4FB1">
        <w:rPr>
          <w:rFonts w:ascii="Arial" w:hAnsi="Arial" w:cs="Arial"/>
          <w:sz w:val="24"/>
          <w:szCs w:val="24"/>
        </w:rPr>
        <w:tab/>
      </w:r>
      <w:r w:rsidR="00EB55EE">
        <w:rPr>
          <w:rFonts w:ascii="Arial" w:hAnsi="Arial" w:cs="Arial"/>
          <w:sz w:val="24"/>
          <w:szCs w:val="24"/>
        </w:rPr>
        <w:t>SoftwareOne UK Ltd</w:t>
      </w:r>
    </w:p>
    <w:p w14:paraId="31DDF05A" w14:textId="6CFB16D6" w:rsidR="004A4734" w:rsidRPr="00EA4FB1" w:rsidRDefault="00D500B0">
      <w:pPr>
        <w:spacing w:line="240" w:lineRule="auto"/>
        <w:rPr>
          <w:rFonts w:ascii="Arial" w:hAnsi="Arial" w:cs="Arial"/>
          <w:sz w:val="24"/>
          <w:szCs w:val="24"/>
        </w:rPr>
      </w:pPr>
      <w:r w:rsidRPr="00EA4FB1">
        <w:rPr>
          <w:rFonts w:ascii="Arial" w:hAnsi="Arial" w:cs="Arial"/>
          <w:b/>
          <w:sz w:val="24"/>
          <w:szCs w:val="24"/>
        </w:rPr>
        <w:t>SUPPLIER ADDRESS</w:t>
      </w:r>
      <w:r w:rsidR="00CB39A4" w:rsidRPr="00EA4FB1">
        <w:rPr>
          <w:rFonts w:ascii="Arial" w:hAnsi="Arial" w:cs="Arial"/>
          <w:b/>
          <w:sz w:val="24"/>
          <w:szCs w:val="24"/>
        </w:rPr>
        <w:t xml:space="preserve">: </w:t>
      </w:r>
      <w:r w:rsidRPr="00EA4FB1">
        <w:rPr>
          <w:rFonts w:ascii="Arial" w:hAnsi="Arial" w:cs="Arial"/>
          <w:b/>
          <w:sz w:val="24"/>
          <w:szCs w:val="24"/>
        </w:rPr>
        <w:tab/>
      </w:r>
      <w:r w:rsidRPr="00EA4FB1">
        <w:rPr>
          <w:rFonts w:ascii="Arial" w:hAnsi="Arial" w:cs="Arial"/>
          <w:b/>
          <w:sz w:val="24"/>
          <w:szCs w:val="24"/>
        </w:rPr>
        <w:tab/>
      </w:r>
      <w:r w:rsidR="00D841C8">
        <w:rPr>
          <w:rFonts w:ascii="Arial" w:hAnsi="Arial" w:cs="Arial"/>
          <w:sz w:val="24"/>
          <w:szCs w:val="24"/>
        </w:rPr>
        <w:t>[Redacted]</w:t>
      </w:r>
    </w:p>
    <w:p w14:paraId="2A5A771A" w14:textId="6ED47E72" w:rsidR="004A4734" w:rsidRPr="00D841C8" w:rsidRDefault="006C1CBB">
      <w:pPr>
        <w:spacing w:line="240" w:lineRule="auto"/>
        <w:rPr>
          <w:rFonts w:ascii="Arial" w:hAnsi="Arial" w:cs="Arial"/>
          <w:sz w:val="24"/>
          <w:szCs w:val="24"/>
        </w:rPr>
      </w:pPr>
      <w:r w:rsidRPr="00EA4FB1">
        <w:rPr>
          <w:rFonts w:ascii="Arial" w:hAnsi="Arial" w:cs="Arial"/>
          <w:b/>
          <w:sz w:val="24"/>
          <w:szCs w:val="24"/>
        </w:rPr>
        <w:t>REGISTRATION NUMBER</w:t>
      </w:r>
      <w:r w:rsidR="00CB39A4" w:rsidRPr="00EA4FB1">
        <w:rPr>
          <w:rFonts w:ascii="Arial" w:hAnsi="Arial" w:cs="Arial"/>
          <w:b/>
          <w:sz w:val="24"/>
          <w:szCs w:val="24"/>
        </w:rPr>
        <w:t xml:space="preserve">: </w:t>
      </w:r>
      <w:r w:rsidR="00D500B0" w:rsidRPr="00EA4FB1">
        <w:rPr>
          <w:rFonts w:ascii="Arial" w:hAnsi="Arial" w:cs="Arial"/>
          <w:b/>
          <w:sz w:val="24"/>
          <w:szCs w:val="24"/>
        </w:rPr>
        <w:tab/>
      </w:r>
      <w:r w:rsidR="00D841C8">
        <w:rPr>
          <w:rFonts w:ascii="Arial" w:hAnsi="Arial" w:cs="Arial"/>
          <w:sz w:val="24"/>
          <w:szCs w:val="24"/>
        </w:rPr>
        <w:t>[Redacted]</w:t>
      </w:r>
    </w:p>
    <w:p w14:paraId="6B97E215" w14:textId="182EBE5B" w:rsidR="00CF4D59" w:rsidRPr="00EA4FB1" w:rsidRDefault="008A7999">
      <w:pPr>
        <w:spacing w:line="240" w:lineRule="auto"/>
        <w:rPr>
          <w:rFonts w:ascii="Arial" w:hAnsi="Arial" w:cs="Arial"/>
          <w:b/>
          <w:sz w:val="24"/>
          <w:szCs w:val="24"/>
        </w:rPr>
      </w:pPr>
      <w:r w:rsidRPr="00EA4FB1">
        <w:rPr>
          <w:rFonts w:ascii="Arial" w:hAnsi="Arial" w:cs="Arial"/>
          <w:b/>
          <w:sz w:val="24"/>
          <w:szCs w:val="24"/>
        </w:rPr>
        <w:t xml:space="preserve">DUNS </w:t>
      </w:r>
      <w:r w:rsidR="003E73F1" w:rsidRPr="00EA4FB1">
        <w:rPr>
          <w:rFonts w:ascii="Arial" w:hAnsi="Arial" w:cs="Arial"/>
          <w:b/>
          <w:sz w:val="24"/>
          <w:szCs w:val="24"/>
        </w:rPr>
        <w:t>NUMBER</w:t>
      </w:r>
      <w:r w:rsidR="00CB39A4" w:rsidRPr="00EA4FB1">
        <w:rPr>
          <w:rFonts w:ascii="Arial" w:hAnsi="Arial" w:cs="Arial"/>
          <w:b/>
          <w:sz w:val="24"/>
          <w:szCs w:val="24"/>
        </w:rPr>
        <w:t>:</w:t>
      </w:r>
      <w:r w:rsidR="00CB39A4" w:rsidRPr="00EA4FB1">
        <w:rPr>
          <w:rFonts w:ascii="Arial" w:hAnsi="Arial" w:cs="Arial"/>
          <w:sz w:val="24"/>
          <w:szCs w:val="24"/>
        </w:rPr>
        <w:t xml:space="preserve"> </w:t>
      </w:r>
      <w:r w:rsidR="00FE264D" w:rsidRPr="00EA4FB1">
        <w:rPr>
          <w:rFonts w:ascii="Arial" w:hAnsi="Arial" w:cs="Arial"/>
          <w:sz w:val="24"/>
          <w:szCs w:val="24"/>
        </w:rPr>
        <w:t xml:space="preserve">      </w:t>
      </w:r>
      <w:r w:rsidR="003E73F1" w:rsidRPr="00EA4FB1">
        <w:rPr>
          <w:rFonts w:ascii="Arial" w:hAnsi="Arial" w:cs="Arial"/>
          <w:sz w:val="24"/>
          <w:szCs w:val="24"/>
        </w:rPr>
        <w:tab/>
      </w:r>
      <w:r w:rsidR="003E73F1" w:rsidRPr="00EA4FB1">
        <w:rPr>
          <w:rFonts w:ascii="Arial" w:hAnsi="Arial" w:cs="Arial"/>
          <w:sz w:val="24"/>
          <w:szCs w:val="24"/>
        </w:rPr>
        <w:tab/>
      </w:r>
      <w:r w:rsidR="00D841C8">
        <w:rPr>
          <w:rFonts w:ascii="Arial" w:hAnsi="Arial" w:cs="Arial"/>
          <w:sz w:val="24"/>
          <w:szCs w:val="24"/>
        </w:rPr>
        <w:t>[Redacted]</w:t>
      </w:r>
    </w:p>
    <w:p w14:paraId="3CC91DF7" w14:textId="21C55386" w:rsidR="00CF4D59" w:rsidRDefault="003676A4" w:rsidP="00CF4D59">
      <w:pPr>
        <w:spacing w:line="240" w:lineRule="auto"/>
        <w:rPr>
          <w:rFonts w:ascii="Arial" w:hAnsi="Arial" w:cs="Arial"/>
          <w:b/>
          <w:sz w:val="24"/>
          <w:szCs w:val="24"/>
        </w:rPr>
      </w:pPr>
      <w:r w:rsidRPr="00EA4FB1">
        <w:rPr>
          <w:rFonts w:ascii="Arial" w:hAnsi="Arial" w:cs="Arial"/>
          <w:b/>
          <w:sz w:val="24"/>
          <w:szCs w:val="24"/>
        </w:rPr>
        <w:t>SID4GOV ID:</w:t>
      </w:r>
      <w:r w:rsidR="003E73F1" w:rsidRPr="00EA4FB1">
        <w:rPr>
          <w:rFonts w:ascii="Arial" w:hAnsi="Arial" w:cs="Arial"/>
          <w:b/>
          <w:sz w:val="24"/>
          <w:szCs w:val="24"/>
        </w:rPr>
        <w:t xml:space="preserve">                 </w:t>
      </w:r>
      <w:r w:rsidR="003E73F1" w:rsidRPr="00EA4FB1">
        <w:rPr>
          <w:rFonts w:ascii="Arial" w:hAnsi="Arial" w:cs="Arial"/>
          <w:b/>
          <w:sz w:val="24"/>
          <w:szCs w:val="24"/>
        </w:rPr>
        <w:tab/>
      </w:r>
      <w:r w:rsidR="003E73F1" w:rsidRPr="00EA4FB1">
        <w:rPr>
          <w:rFonts w:ascii="Arial" w:hAnsi="Arial" w:cs="Arial"/>
          <w:b/>
          <w:sz w:val="24"/>
          <w:szCs w:val="24"/>
        </w:rPr>
        <w:tab/>
      </w:r>
      <w:r w:rsidR="00D841C8">
        <w:rPr>
          <w:rFonts w:ascii="Arial" w:hAnsi="Arial" w:cs="Arial"/>
          <w:sz w:val="24"/>
          <w:szCs w:val="24"/>
        </w:rPr>
        <w:t>[Redacted]</w:t>
      </w:r>
    </w:p>
    <w:p w14:paraId="0A8F5A96" w14:textId="77777777" w:rsidR="004A4734" w:rsidRPr="009F273E" w:rsidRDefault="004A4734" w:rsidP="00CF4D59">
      <w:pPr>
        <w:spacing w:line="240" w:lineRule="auto"/>
        <w:rPr>
          <w:rFonts w:ascii="Arial" w:hAnsi="Arial" w:cs="Arial"/>
          <w:sz w:val="24"/>
          <w:szCs w:val="24"/>
        </w:rPr>
      </w:pPr>
    </w:p>
    <w:p w14:paraId="3892D567" w14:textId="77777777" w:rsidR="00AB0BC2" w:rsidRPr="009F273E" w:rsidRDefault="00AB0BC2" w:rsidP="00AB0BC2">
      <w:pPr>
        <w:spacing w:after="0" w:line="259" w:lineRule="auto"/>
        <w:rPr>
          <w:rFonts w:ascii="Arial" w:hAnsi="Arial" w:cs="Arial"/>
          <w:sz w:val="24"/>
          <w:szCs w:val="24"/>
        </w:rPr>
      </w:pPr>
    </w:p>
    <w:p w14:paraId="7411B0FF" w14:textId="77777777" w:rsidR="004A4734" w:rsidRPr="002C41EE" w:rsidRDefault="003E73F1">
      <w:pPr>
        <w:spacing w:after="0" w:line="259" w:lineRule="auto"/>
        <w:rPr>
          <w:rFonts w:ascii="Arial" w:hAnsi="Arial" w:cs="Arial"/>
          <w:b/>
          <w:sz w:val="24"/>
          <w:szCs w:val="24"/>
        </w:rPr>
      </w:pPr>
      <w:r w:rsidRPr="002C41EE">
        <w:rPr>
          <w:rFonts w:ascii="Arial" w:hAnsi="Arial" w:cs="Arial"/>
          <w:b/>
          <w:sz w:val="24"/>
          <w:szCs w:val="24"/>
        </w:rPr>
        <w:t>APPLICABLE FRAMEWORK CONTRACT</w:t>
      </w:r>
    </w:p>
    <w:p w14:paraId="1122F659" w14:textId="232B1F39" w:rsidR="00836F61" w:rsidRDefault="00836F61">
      <w:pPr>
        <w:spacing w:after="0" w:line="259" w:lineRule="auto"/>
        <w:jc w:val="both"/>
        <w:rPr>
          <w:rFonts w:ascii="Arial" w:hAnsi="Arial" w:cs="Arial"/>
          <w:sz w:val="24"/>
          <w:szCs w:val="24"/>
        </w:rPr>
      </w:pPr>
      <w:r w:rsidRPr="00836F61">
        <w:rPr>
          <w:rFonts w:ascii="Arial" w:hAnsi="Arial" w:cs="Arial"/>
          <w:sz w:val="24"/>
          <w:szCs w:val="24"/>
        </w:rPr>
        <w:t xml:space="preserve">This Order Form is for the provision of the Call-Off Deliverables and is expected to be dated </w:t>
      </w:r>
      <w:r w:rsidR="00456A5B">
        <w:rPr>
          <w:rFonts w:ascii="Arial" w:hAnsi="Arial" w:cs="Arial"/>
          <w:sz w:val="24"/>
          <w:szCs w:val="24"/>
        </w:rPr>
        <w:t>30</w:t>
      </w:r>
      <w:r w:rsidR="00456A5B" w:rsidRPr="00456A5B">
        <w:rPr>
          <w:rFonts w:ascii="Arial" w:hAnsi="Arial" w:cs="Arial"/>
          <w:sz w:val="24"/>
          <w:szCs w:val="24"/>
          <w:vertAlign w:val="superscript"/>
        </w:rPr>
        <w:t>th</w:t>
      </w:r>
      <w:r w:rsidR="00456A5B">
        <w:rPr>
          <w:rFonts w:ascii="Arial" w:hAnsi="Arial" w:cs="Arial"/>
          <w:sz w:val="24"/>
          <w:szCs w:val="24"/>
        </w:rPr>
        <w:t xml:space="preserve"> September</w:t>
      </w:r>
      <w:r w:rsidRPr="00836F61">
        <w:rPr>
          <w:rFonts w:ascii="Arial" w:hAnsi="Arial" w:cs="Arial"/>
          <w:sz w:val="24"/>
          <w:szCs w:val="24"/>
        </w:rPr>
        <w:t>, aligned with the timing of Contract Award.</w:t>
      </w:r>
    </w:p>
    <w:p w14:paraId="21B46318" w14:textId="77777777" w:rsidR="00836F61" w:rsidRDefault="00836F61">
      <w:pPr>
        <w:spacing w:after="0" w:line="259" w:lineRule="auto"/>
        <w:jc w:val="both"/>
        <w:rPr>
          <w:rFonts w:ascii="Arial" w:hAnsi="Arial" w:cs="Arial"/>
          <w:sz w:val="24"/>
          <w:szCs w:val="24"/>
        </w:rPr>
      </w:pPr>
    </w:p>
    <w:p w14:paraId="18652EDB" w14:textId="055179A5"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w:t>
      </w:r>
      <w:r w:rsidR="00BF224B">
        <w:rPr>
          <w:rFonts w:ascii="Arial" w:hAnsi="Arial" w:cs="Arial"/>
          <w:sz w:val="24"/>
          <w:szCs w:val="24"/>
        </w:rPr>
        <w:t>9</w:t>
      </w:r>
      <w:r w:rsidR="00063AF2">
        <w:rPr>
          <w:rFonts w:ascii="Arial" w:hAnsi="Arial" w:cs="Arial"/>
          <w:sz w:val="24"/>
          <w:szCs w:val="24"/>
        </w:rPr>
        <w:t>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CD7292">
        <w:rPr>
          <w:rFonts w:ascii="Arial" w:hAnsi="Arial" w:cs="Arial"/>
          <w:sz w:val="24"/>
          <w:szCs w:val="24"/>
        </w:rPr>
        <w:t xml:space="preserve"> 2</w:t>
      </w:r>
      <w:r w:rsidR="007941E3" w:rsidRPr="009F273E">
        <w:rPr>
          <w:rFonts w:ascii="Arial" w:hAnsi="Arial" w:cs="Arial"/>
          <w:sz w:val="24"/>
          <w:szCs w:val="24"/>
        </w:rPr>
        <w:t>.</w:t>
      </w:r>
      <w:r w:rsidR="00F00201" w:rsidRPr="009F273E">
        <w:rPr>
          <w:rFonts w:ascii="Arial" w:hAnsi="Arial" w:cs="Arial"/>
          <w:sz w:val="24"/>
          <w:szCs w:val="24"/>
        </w:rPr>
        <w:t xml:space="preserve">   </w:t>
      </w:r>
    </w:p>
    <w:p w14:paraId="7CC35123" w14:textId="77777777" w:rsidR="004A4734" w:rsidRPr="009F273E" w:rsidRDefault="004A4734">
      <w:pPr>
        <w:tabs>
          <w:tab w:val="left" w:pos="2257"/>
        </w:tabs>
        <w:spacing w:after="0" w:line="259" w:lineRule="auto"/>
        <w:rPr>
          <w:rFonts w:ascii="Arial" w:hAnsi="Arial" w:cs="Arial"/>
          <w:b/>
          <w:sz w:val="24"/>
          <w:szCs w:val="24"/>
        </w:rPr>
      </w:pPr>
    </w:p>
    <w:p w14:paraId="6C0C93CA" w14:textId="77777777" w:rsidR="004304AB" w:rsidRPr="002C41EE" w:rsidRDefault="00CB39A4" w:rsidP="005B7837">
      <w:pPr>
        <w:tabs>
          <w:tab w:val="left" w:pos="2257"/>
        </w:tabs>
        <w:spacing w:after="0" w:line="259" w:lineRule="auto"/>
        <w:ind w:left="2880" w:hanging="2880"/>
        <w:rPr>
          <w:rFonts w:ascii="Arial" w:hAnsi="Arial" w:cs="Arial"/>
          <w:b/>
          <w:sz w:val="24"/>
          <w:szCs w:val="24"/>
        </w:rPr>
      </w:pPr>
      <w:r w:rsidRPr="002C41EE">
        <w:rPr>
          <w:rFonts w:ascii="Arial" w:hAnsi="Arial" w:cs="Arial"/>
          <w:b/>
          <w:sz w:val="24"/>
          <w:szCs w:val="24"/>
        </w:rPr>
        <w:t>CALL-OFF LOT(S):</w:t>
      </w:r>
    </w:p>
    <w:p w14:paraId="2D7AB68A" w14:textId="4053304D" w:rsidR="00110B3B" w:rsidRPr="00D6267D" w:rsidRDefault="002315F2">
      <w:pPr>
        <w:numPr>
          <w:ilvl w:val="0"/>
          <w:numId w:val="14"/>
        </w:numPr>
        <w:suppressAutoHyphens/>
        <w:autoSpaceDN w:val="0"/>
        <w:spacing w:after="0" w:line="240" w:lineRule="auto"/>
        <w:textAlignment w:val="baseline"/>
        <w:rPr>
          <w:rFonts w:ascii="Arial" w:hAnsi="Arial" w:cs="Arial"/>
          <w:b/>
          <w:sz w:val="24"/>
          <w:szCs w:val="24"/>
        </w:rPr>
      </w:pPr>
      <w:r w:rsidRPr="00D6267D">
        <w:rPr>
          <w:rFonts w:ascii="Arial" w:eastAsia="STZhongsong" w:hAnsi="Arial" w:cs="Arial"/>
          <w:sz w:val="24"/>
          <w:szCs w:val="24"/>
          <w:lang w:eastAsia="zh-CN"/>
        </w:rPr>
        <w:t xml:space="preserve">Lot </w:t>
      </w:r>
      <w:r w:rsidR="000C46AC" w:rsidRPr="00D6267D">
        <w:rPr>
          <w:rFonts w:ascii="Arial" w:eastAsia="STZhongsong" w:hAnsi="Arial" w:cs="Arial"/>
          <w:sz w:val="24"/>
          <w:szCs w:val="24"/>
          <w:lang w:eastAsia="zh-CN"/>
        </w:rPr>
        <w:t>3</w:t>
      </w:r>
      <w:r w:rsidRPr="00D6267D">
        <w:rPr>
          <w:rFonts w:ascii="Arial" w:eastAsia="STZhongsong" w:hAnsi="Arial" w:cs="Arial"/>
          <w:sz w:val="24"/>
          <w:szCs w:val="24"/>
          <w:lang w:eastAsia="zh-CN"/>
        </w:rPr>
        <w:t xml:space="preserve"> </w:t>
      </w:r>
      <w:r w:rsidR="000C46AC" w:rsidRPr="00D6267D">
        <w:rPr>
          <w:rFonts w:ascii="Arial" w:eastAsia="STZhongsong" w:hAnsi="Arial" w:cs="Arial"/>
          <w:sz w:val="24"/>
          <w:szCs w:val="24"/>
          <w:lang w:eastAsia="zh-CN"/>
        </w:rPr>
        <w:t>Software</w:t>
      </w:r>
    </w:p>
    <w:p w14:paraId="6BD77F42" w14:textId="77777777" w:rsidR="00D6267D" w:rsidRPr="00D6267D" w:rsidRDefault="00D6267D" w:rsidP="00D6267D">
      <w:pPr>
        <w:suppressAutoHyphens/>
        <w:autoSpaceDN w:val="0"/>
        <w:spacing w:after="0" w:line="240" w:lineRule="auto"/>
        <w:textAlignment w:val="baseline"/>
        <w:rPr>
          <w:rFonts w:ascii="Arial" w:hAnsi="Arial" w:cs="Arial"/>
          <w:b/>
          <w:sz w:val="24"/>
          <w:szCs w:val="24"/>
        </w:rPr>
      </w:pPr>
    </w:p>
    <w:p w14:paraId="57B997A9" w14:textId="77777777" w:rsidR="005B7837" w:rsidRPr="002C41EE" w:rsidRDefault="00CB39A4">
      <w:pPr>
        <w:keepNext/>
        <w:spacing w:after="0" w:line="259" w:lineRule="auto"/>
        <w:rPr>
          <w:rFonts w:ascii="Arial" w:hAnsi="Arial" w:cs="Arial"/>
          <w:b/>
          <w:sz w:val="24"/>
          <w:szCs w:val="24"/>
        </w:rPr>
      </w:pPr>
      <w:r w:rsidRPr="002C41EE">
        <w:rPr>
          <w:rFonts w:ascii="Arial" w:hAnsi="Arial" w:cs="Arial"/>
          <w:b/>
          <w:sz w:val="24"/>
          <w:szCs w:val="24"/>
        </w:rPr>
        <w:t>CALL-OFF INCORPORATED TERMS</w:t>
      </w:r>
    </w:p>
    <w:p w14:paraId="05FC0BD5"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w:t>
      </w:r>
      <w:proofErr w:type="gramStart"/>
      <w:r w:rsidR="00003A25" w:rsidRPr="00003A25">
        <w:rPr>
          <w:rFonts w:ascii="Arial" w:hAnsi="Arial" w:cs="Arial"/>
          <w:sz w:val="24"/>
          <w:szCs w:val="24"/>
        </w:rPr>
        <w:t>missing</w:t>
      </w:r>
      <w:proofErr w:type="gramEnd"/>
      <w:r w:rsidR="00003A25" w:rsidRPr="00003A25">
        <w:rPr>
          <w:rFonts w:ascii="Arial" w:hAnsi="Arial" w:cs="Arial"/>
          <w:sz w:val="24"/>
          <w:szCs w:val="24"/>
        </w:rPr>
        <w:t xml:space="preserve">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315EB143" w14:textId="77777777" w:rsidR="007712BF" w:rsidRDefault="00CB39A4">
      <w:pPr>
        <w:pStyle w:val="ListParagraph"/>
        <w:keepNext/>
        <w:numPr>
          <w:ilvl w:val="0"/>
          <w:numId w:val="5"/>
        </w:numPr>
        <w:spacing w:after="0" w:line="259" w:lineRule="auto"/>
        <w:rPr>
          <w:rFonts w:ascii="Arial" w:hAnsi="Arial" w:cs="Arial"/>
          <w:sz w:val="24"/>
          <w:szCs w:val="24"/>
        </w:rPr>
      </w:pPr>
      <w:r w:rsidRPr="007712BF">
        <w:rPr>
          <w:rFonts w:ascii="Arial" w:hAnsi="Arial" w:cs="Arial"/>
          <w:sz w:val="24"/>
          <w:szCs w:val="24"/>
        </w:rPr>
        <w:t>This Order Form including the Call-Off Special Terms and Call-Off Special Schedules.</w:t>
      </w:r>
    </w:p>
    <w:p w14:paraId="404F606C" w14:textId="48EAFFD0" w:rsidR="007712BF" w:rsidRPr="007712BF" w:rsidRDefault="007712BF">
      <w:pPr>
        <w:pStyle w:val="ListParagraph"/>
        <w:keepNext/>
        <w:numPr>
          <w:ilvl w:val="0"/>
          <w:numId w:val="5"/>
        </w:numPr>
        <w:spacing w:after="0" w:line="259" w:lineRule="auto"/>
        <w:rPr>
          <w:rStyle w:val="Emphasis"/>
          <w:rFonts w:ascii="Arial" w:hAnsi="Arial" w:cs="Arial"/>
          <w:i w:val="0"/>
          <w:iCs w:val="0"/>
          <w:sz w:val="24"/>
          <w:szCs w:val="24"/>
        </w:rPr>
      </w:pPr>
      <w:r w:rsidRPr="007712BF">
        <w:rPr>
          <w:rStyle w:val="Emphasis"/>
          <w:rFonts w:ascii="Arial" w:hAnsi="Arial" w:cs="Arial"/>
          <w:i w:val="0"/>
          <w:sz w:val="24"/>
          <w:szCs w:val="24"/>
        </w:rPr>
        <w:t>RM6098 Joint Schedule 1 - Definitions v1.0 (Home Office Additional Definitions)</w:t>
      </w:r>
    </w:p>
    <w:p w14:paraId="6E0F8D64" w14:textId="0C6604B9" w:rsidR="00553075" w:rsidRPr="007712BF" w:rsidRDefault="00CB39A4" w:rsidP="00EA4FB1">
      <w:pPr>
        <w:pStyle w:val="ListParagraph"/>
        <w:keepNext/>
        <w:numPr>
          <w:ilvl w:val="0"/>
          <w:numId w:val="5"/>
        </w:numPr>
        <w:spacing w:after="0" w:line="259" w:lineRule="auto"/>
        <w:rPr>
          <w:rStyle w:val="Emphasis"/>
          <w:rFonts w:ascii="Arial" w:hAnsi="Arial" w:cs="Arial"/>
          <w:i w:val="0"/>
          <w:iCs w:val="0"/>
          <w:sz w:val="24"/>
          <w:szCs w:val="24"/>
        </w:rPr>
      </w:pPr>
      <w:r w:rsidRPr="007712BF">
        <w:rPr>
          <w:rStyle w:val="Emphasis"/>
          <w:rFonts w:ascii="Arial" w:hAnsi="Arial" w:cs="Arial"/>
          <w:i w:val="0"/>
          <w:sz w:val="24"/>
          <w:szCs w:val="24"/>
        </w:rPr>
        <w:t>The following</w:t>
      </w:r>
      <w:r w:rsidR="008925D4" w:rsidRPr="007712BF">
        <w:rPr>
          <w:rStyle w:val="Emphasis"/>
          <w:rFonts w:ascii="Arial" w:hAnsi="Arial" w:cs="Arial"/>
          <w:i w:val="0"/>
          <w:sz w:val="24"/>
          <w:szCs w:val="24"/>
        </w:rPr>
        <w:t xml:space="preserve"> Schedule</w:t>
      </w:r>
      <w:r w:rsidR="00DF2308" w:rsidRPr="007712BF">
        <w:rPr>
          <w:rStyle w:val="Emphasis"/>
          <w:rFonts w:ascii="Arial" w:hAnsi="Arial" w:cs="Arial"/>
          <w:i w:val="0"/>
          <w:sz w:val="24"/>
          <w:szCs w:val="24"/>
        </w:rPr>
        <w:t>s in equal order of precedence:</w:t>
      </w:r>
    </w:p>
    <w:p w14:paraId="65B0300F" w14:textId="77777777" w:rsidR="00DF36C4" w:rsidRDefault="00DF36C4" w:rsidP="00EA4FB1">
      <w:pPr>
        <w:keepNext/>
        <w:spacing w:after="0" w:line="259" w:lineRule="auto"/>
        <w:rPr>
          <w:rStyle w:val="Emphasis"/>
          <w:rFonts w:ascii="Arial" w:hAnsi="Arial" w:cs="Arial"/>
          <w:b/>
          <w:i w:val="0"/>
          <w:iCs w:val="0"/>
          <w:sz w:val="24"/>
          <w:szCs w:val="24"/>
        </w:rPr>
      </w:pPr>
    </w:p>
    <w:p w14:paraId="33309DAB" w14:textId="77777777" w:rsidR="00DF36C4" w:rsidRPr="00EA4FB1" w:rsidRDefault="00DF36C4" w:rsidP="00EA4FB1">
      <w:pPr>
        <w:keepNext/>
        <w:spacing w:after="0" w:line="259" w:lineRule="auto"/>
        <w:rPr>
          <w:rStyle w:val="Emphasis"/>
          <w:rFonts w:ascii="Arial" w:hAnsi="Arial" w:cs="Arial"/>
          <w:b/>
          <w:i w:val="0"/>
          <w:iCs w:val="0"/>
          <w:sz w:val="24"/>
          <w:szCs w:val="24"/>
        </w:rPr>
      </w:pPr>
    </w:p>
    <w:p w14:paraId="6B1D8A60" w14:textId="77777777" w:rsidR="0054312C" w:rsidRPr="000E56C2" w:rsidRDefault="0054312C" w:rsidP="00EA4FB1">
      <w:pPr>
        <w:pStyle w:val="ListParagraph"/>
        <w:numPr>
          <w:ilvl w:val="0"/>
          <w:numId w:val="10"/>
        </w:numPr>
        <w:rPr>
          <w:rStyle w:val="Emphasis"/>
          <w:rFonts w:ascii="Arial" w:hAnsi="Arial" w:cs="Arial"/>
          <w:i w:val="0"/>
          <w:iCs w:val="0"/>
          <w:sz w:val="18"/>
          <w:szCs w:val="24"/>
        </w:rPr>
      </w:pPr>
      <w:r w:rsidRPr="002C41EE">
        <w:rPr>
          <w:rStyle w:val="Emphasis"/>
          <w:rFonts w:ascii="Arial" w:hAnsi="Arial" w:cs="Arial"/>
          <w:b/>
          <w:i w:val="0"/>
          <w:iCs w:val="0"/>
          <w:sz w:val="24"/>
          <w:szCs w:val="24"/>
        </w:rPr>
        <w:t>Joint Schedules</w:t>
      </w:r>
      <w:r w:rsidR="00DF2308" w:rsidRPr="002C41EE">
        <w:rPr>
          <w:rStyle w:val="Emphasis"/>
          <w:rFonts w:ascii="Arial" w:hAnsi="Arial" w:cs="Arial"/>
          <w:b/>
          <w:i w:val="0"/>
          <w:iCs w:val="0"/>
          <w:sz w:val="24"/>
          <w:szCs w:val="24"/>
        </w:rPr>
        <w:t xml:space="preserve"> for</w:t>
      </w:r>
      <w:r w:rsidR="00063AF2" w:rsidRPr="002C41EE">
        <w:rPr>
          <w:rStyle w:val="Emphasis"/>
          <w:rFonts w:ascii="Arial" w:hAnsi="Arial" w:cs="Arial"/>
          <w:b/>
          <w:i w:val="0"/>
          <w:iCs w:val="0"/>
          <w:sz w:val="24"/>
          <w:szCs w:val="24"/>
        </w:rPr>
        <w:t xml:space="preserve"> RM60</w:t>
      </w:r>
      <w:r w:rsidR="00ED381A">
        <w:rPr>
          <w:rStyle w:val="Emphasis"/>
          <w:rFonts w:ascii="Arial" w:hAnsi="Arial" w:cs="Arial"/>
          <w:b/>
          <w:i w:val="0"/>
          <w:iCs w:val="0"/>
          <w:sz w:val="24"/>
          <w:szCs w:val="24"/>
        </w:rPr>
        <w:t>9</w:t>
      </w:r>
      <w:r w:rsidR="00063AF2" w:rsidRPr="002C41EE">
        <w:rPr>
          <w:rStyle w:val="Emphasis"/>
          <w:rFonts w:ascii="Arial" w:hAnsi="Arial" w:cs="Arial"/>
          <w:b/>
          <w:i w:val="0"/>
          <w:iCs w:val="0"/>
          <w:sz w:val="24"/>
          <w:szCs w:val="24"/>
        </w:rPr>
        <w:t>8</w:t>
      </w:r>
      <w:r w:rsidRPr="002C41EE">
        <w:rPr>
          <w:rStyle w:val="Emphasis"/>
          <w:rFonts w:ascii="Arial" w:hAnsi="Arial" w:cs="Arial"/>
          <w:b/>
          <w:i w:val="0"/>
          <w:iCs w:val="0"/>
          <w:sz w:val="24"/>
          <w:szCs w:val="24"/>
        </w:rPr>
        <w:t xml:space="preserve"> </w:t>
      </w:r>
    </w:p>
    <w:p w14:paraId="67527C3C" w14:textId="77777777" w:rsidR="004A4734" w:rsidRPr="00EA4FB1" w:rsidRDefault="00CB39A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iCs w:val="0"/>
          <w:sz w:val="24"/>
          <w:szCs w:val="24"/>
        </w:rPr>
      </w:pPr>
      <w:r w:rsidRPr="00EA4FB1">
        <w:rPr>
          <w:rStyle w:val="Emphasis"/>
          <w:rFonts w:ascii="Arial" w:hAnsi="Arial" w:cs="Arial"/>
          <w:i w:val="0"/>
          <w:sz w:val="24"/>
          <w:szCs w:val="24"/>
        </w:rPr>
        <w:lastRenderedPageBreak/>
        <w:t>Joint Schedule 2 (Variation Form)</w:t>
      </w:r>
      <w:r w:rsidR="0054312C" w:rsidRPr="00EA4FB1">
        <w:rPr>
          <w:rStyle w:val="Emphasis"/>
          <w:rFonts w:ascii="Arial" w:hAnsi="Arial" w:cs="Arial"/>
          <w:i w:val="0"/>
          <w:sz w:val="24"/>
          <w:szCs w:val="24"/>
        </w:rPr>
        <w:t xml:space="preserve"> </w:t>
      </w:r>
    </w:p>
    <w:p w14:paraId="6274F145" w14:textId="77777777" w:rsidR="004A4734" w:rsidRPr="00EA4FB1" w:rsidRDefault="003F397E"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lang w:eastAsia="en-GB"/>
        </w:rPr>
      </w:pPr>
      <w:r w:rsidRPr="00EA4FB1">
        <w:rPr>
          <w:rStyle w:val="Emphasis"/>
          <w:rFonts w:ascii="Arial" w:hAnsi="Arial" w:cs="Arial"/>
          <w:i w:val="0"/>
          <w:sz w:val="24"/>
          <w:szCs w:val="24"/>
        </w:rPr>
        <w:t>Joint Schedule</w:t>
      </w:r>
      <w:r w:rsidR="00CB39A4" w:rsidRPr="00EA4FB1">
        <w:rPr>
          <w:rStyle w:val="Emphasis"/>
          <w:rFonts w:ascii="Arial" w:hAnsi="Arial" w:cs="Arial"/>
          <w:i w:val="0"/>
          <w:sz w:val="24"/>
          <w:szCs w:val="24"/>
        </w:rPr>
        <w:t xml:space="preserve"> 3 (Insurance Requirements)</w:t>
      </w:r>
    </w:p>
    <w:p w14:paraId="3B58DE5A" w14:textId="77777777" w:rsidR="004A4734" w:rsidRPr="00EA4FB1" w:rsidRDefault="00CB39A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EA4FB1">
        <w:rPr>
          <w:rStyle w:val="Emphasis"/>
          <w:rFonts w:ascii="Arial" w:hAnsi="Arial" w:cs="Arial"/>
          <w:i w:val="0"/>
          <w:sz w:val="24"/>
          <w:szCs w:val="24"/>
        </w:rPr>
        <w:t>Joint Sc</w:t>
      </w:r>
      <w:r w:rsidR="003F397E" w:rsidRPr="00EA4FB1">
        <w:rPr>
          <w:rStyle w:val="Emphasis"/>
          <w:rFonts w:ascii="Arial" w:hAnsi="Arial" w:cs="Arial"/>
          <w:i w:val="0"/>
          <w:sz w:val="24"/>
          <w:szCs w:val="24"/>
        </w:rPr>
        <w:t>hedule</w:t>
      </w:r>
      <w:r w:rsidRPr="00EA4FB1">
        <w:rPr>
          <w:rStyle w:val="Emphasis"/>
          <w:rFonts w:ascii="Arial" w:hAnsi="Arial" w:cs="Arial"/>
          <w:i w:val="0"/>
          <w:sz w:val="24"/>
          <w:szCs w:val="24"/>
        </w:rPr>
        <w:t xml:space="preserve"> 4 (Commercially Sensitive Information)</w:t>
      </w:r>
      <w:r w:rsidR="00E45C5D">
        <w:rPr>
          <w:rStyle w:val="Emphasis"/>
          <w:rFonts w:ascii="Arial" w:hAnsi="Arial" w:cs="Arial"/>
          <w:i w:val="0"/>
          <w:sz w:val="24"/>
          <w:szCs w:val="24"/>
        </w:rPr>
        <w:tab/>
      </w:r>
      <w:r w:rsidR="00E45C5D">
        <w:rPr>
          <w:rStyle w:val="Emphasis"/>
          <w:rFonts w:ascii="Arial" w:hAnsi="Arial" w:cs="Arial"/>
          <w:i w:val="0"/>
          <w:sz w:val="24"/>
          <w:szCs w:val="24"/>
        </w:rPr>
        <w:tab/>
      </w:r>
    </w:p>
    <w:p w14:paraId="5B56E6F4" w14:textId="0BE4A63B" w:rsidR="004A4734" w:rsidRPr="00D53B30" w:rsidRDefault="003F397E" w:rsidP="00D53B30">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iCs w:val="0"/>
          <w:sz w:val="24"/>
          <w:szCs w:val="24"/>
        </w:rPr>
      </w:pPr>
      <w:r w:rsidRPr="00D53B30">
        <w:rPr>
          <w:rStyle w:val="Emphasis"/>
          <w:rFonts w:ascii="Arial" w:hAnsi="Arial" w:cs="Arial"/>
          <w:i w:val="0"/>
          <w:sz w:val="24"/>
          <w:szCs w:val="24"/>
        </w:rPr>
        <w:t xml:space="preserve">Joint Schedule </w:t>
      </w:r>
      <w:r w:rsidR="00CB39A4" w:rsidRPr="00D53B30">
        <w:rPr>
          <w:rStyle w:val="Emphasis"/>
          <w:rFonts w:ascii="Arial" w:hAnsi="Arial" w:cs="Arial"/>
          <w:i w:val="0"/>
          <w:sz w:val="24"/>
          <w:szCs w:val="24"/>
        </w:rPr>
        <w:t>6 (Key Subcontractors</w:t>
      </w:r>
      <w:r w:rsidR="009F273E" w:rsidRPr="00D53B30">
        <w:rPr>
          <w:rStyle w:val="Emphasis"/>
          <w:rFonts w:ascii="Arial" w:hAnsi="Arial" w:cs="Arial"/>
          <w:i w:val="0"/>
          <w:sz w:val="24"/>
          <w:szCs w:val="24"/>
        </w:rPr>
        <w:t>)</w:t>
      </w:r>
      <w:r w:rsidR="009F273E" w:rsidRPr="00D53B30">
        <w:rPr>
          <w:rStyle w:val="Emphasis"/>
          <w:rFonts w:ascii="Arial" w:hAnsi="Arial" w:cs="Arial"/>
          <w:i w:val="0"/>
          <w:sz w:val="24"/>
          <w:szCs w:val="24"/>
        </w:rPr>
        <w:tab/>
      </w:r>
      <w:r w:rsidR="00EB55EE">
        <w:rPr>
          <w:rStyle w:val="Emphasis"/>
          <w:rFonts w:ascii="Arial" w:hAnsi="Arial" w:cs="Arial"/>
          <w:b/>
          <w:bCs/>
          <w:i w:val="0"/>
          <w:iCs w:val="0"/>
          <w:sz w:val="24"/>
          <w:szCs w:val="24"/>
        </w:rPr>
        <w:t>N/A</w:t>
      </w:r>
    </w:p>
    <w:p w14:paraId="2FE70AB0" w14:textId="77777777" w:rsidR="004A4734" w:rsidRPr="00EA4FB1" w:rsidRDefault="003F397E"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EA4FB1">
        <w:rPr>
          <w:rStyle w:val="Emphasis"/>
          <w:rFonts w:ascii="Arial" w:hAnsi="Arial" w:cs="Arial"/>
          <w:i w:val="0"/>
          <w:sz w:val="24"/>
          <w:szCs w:val="24"/>
        </w:rPr>
        <w:t xml:space="preserve">Joint Schedule </w:t>
      </w:r>
      <w:r w:rsidR="00CB39A4" w:rsidRPr="00EA4FB1">
        <w:rPr>
          <w:rStyle w:val="Emphasis"/>
          <w:rFonts w:ascii="Arial" w:hAnsi="Arial" w:cs="Arial"/>
          <w:i w:val="0"/>
          <w:sz w:val="24"/>
          <w:szCs w:val="24"/>
        </w:rPr>
        <w:t xml:space="preserve">7 (Financial </w:t>
      </w:r>
      <w:r w:rsidR="005C0DB5" w:rsidRPr="00EA4FB1">
        <w:rPr>
          <w:rStyle w:val="Emphasis"/>
          <w:rFonts w:ascii="Arial" w:hAnsi="Arial" w:cs="Arial"/>
          <w:i w:val="0"/>
          <w:sz w:val="24"/>
          <w:szCs w:val="24"/>
        </w:rPr>
        <w:t>Difficulties</w:t>
      </w:r>
      <w:r w:rsidR="00CB39A4" w:rsidRPr="00EA4FB1">
        <w:rPr>
          <w:rStyle w:val="Emphasis"/>
          <w:rFonts w:ascii="Arial" w:hAnsi="Arial" w:cs="Arial"/>
          <w:i w:val="0"/>
          <w:sz w:val="24"/>
          <w:szCs w:val="24"/>
        </w:rPr>
        <w:t xml:space="preserve">) </w:t>
      </w:r>
      <w:r w:rsidR="009F273E" w:rsidRPr="00EA4FB1">
        <w:rPr>
          <w:rStyle w:val="Emphasis"/>
          <w:rFonts w:ascii="Arial" w:hAnsi="Arial" w:cs="Arial"/>
          <w:i w:val="0"/>
          <w:sz w:val="24"/>
          <w:szCs w:val="24"/>
        </w:rPr>
        <w:tab/>
      </w:r>
      <w:r w:rsidR="009F273E" w:rsidRPr="00EA4FB1">
        <w:rPr>
          <w:rStyle w:val="Emphasis"/>
          <w:rFonts w:ascii="Arial" w:hAnsi="Arial" w:cs="Arial"/>
          <w:i w:val="0"/>
          <w:sz w:val="24"/>
          <w:szCs w:val="24"/>
        </w:rPr>
        <w:tab/>
      </w:r>
      <w:r w:rsidR="009F273E" w:rsidRPr="00EA4FB1">
        <w:rPr>
          <w:rStyle w:val="Emphasis"/>
          <w:rFonts w:ascii="Arial" w:hAnsi="Arial" w:cs="Arial"/>
          <w:i w:val="0"/>
          <w:sz w:val="24"/>
          <w:szCs w:val="24"/>
        </w:rPr>
        <w:tab/>
      </w:r>
    </w:p>
    <w:p w14:paraId="4D91D8EE" w14:textId="77777777" w:rsidR="004A4734" w:rsidRPr="00EA4FB1" w:rsidRDefault="00CB39A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iCs w:val="0"/>
          <w:sz w:val="24"/>
          <w:szCs w:val="24"/>
        </w:rPr>
      </w:pPr>
      <w:r w:rsidRPr="00EA4FB1">
        <w:rPr>
          <w:rStyle w:val="Emphasis"/>
          <w:rFonts w:ascii="Arial" w:hAnsi="Arial" w:cs="Arial"/>
          <w:i w:val="0"/>
          <w:iCs w:val="0"/>
          <w:sz w:val="24"/>
          <w:szCs w:val="24"/>
        </w:rPr>
        <w:t>Joint S</w:t>
      </w:r>
      <w:r w:rsidR="009F273E" w:rsidRPr="00EA4FB1">
        <w:rPr>
          <w:rStyle w:val="Emphasis"/>
          <w:rFonts w:ascii="Arial" w:hAnsi="Arial" w:cs="Arial"/>
          <w:i w:val="0"/>
          <w:iCs w:val="0"/>
          <w:sz w:val="24"/>
          <w:szCs w:val="24"/>
        </w:rPr>
        <w:t xml:space="preserve">chedule 8 (Guarantee) </w:t>
      </w:r>
      <w:r w:rsidRPr="00EA4FB1">
        <w:tab/>
      </w:r>
      <w:r w:rsidRPr="00EA4FB1">
        <w:tab/>
      </w:r>
      <w:r w:rsidRPr="00EA4FB1">
        <w:tab/>
      </w:r>
      <w:r w:rsidRPr="00EA4FB1">
        <w:tab/>
      </w:r>
    </w:p>
    <w:p w14:paraId="6F3BF7E0" w14:textId="77777777" w:rsidR="005C0DB5" w:rsidRPr="009F273E" w:rsidRDefault="005C0DB5"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EA4FB1">
        <w:rPr>
          <w:rStyle w:val="Emphasis"/>
          <w:rFonts w:ascii="Arial" w:hAnsi="Arial" w:cs="Arial"/>
          <w:i w:val="0"/>
          <w:sz w:val="24"/>
          <w:szCs w:val="24"/>
        </w:rPr>
        <w:t xml:space="preserve">Joint Schedule </w:t>
      </w:r>
      <w:r w:rsidR="009F273E" w:rsidRPr="00EA4FB1">
        <w:rPr>
          <w:rStyle w:val="Emphasis"/>
          <w:rFonts w:ascii="Arial" w:hAnsi="Arial" w:cs="Arial"/>
          <w:i w:val="0"/>
          <w:sz w:val="24"/>
          <w:szCs w:val="24"/>
        </w:rPr>
        <w:t>10 (Rectification</w:t>
      </w:r>
      <w:r w:rsidR="009F273E">
        <w:rPr>
          <w:rStyle w:val="Emphasis"/>
          <w:rFonts w:ascii="Arial" w:hAnsi="Arial" w:cs="Arial"/>
          <w:i w:val="0"/>
          <w:sz w:val="24"/>
          <w:szCs w:val="24"/>
        </w:rPr>
        <w:t xml:space="preserve">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6AA14F46" w14:textId="77777777" w:rsidR="0054312C" w:rsidRDefault="005B7837"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r w:rsidR="005C0DB5" w:rsidRPr="009F273E">
        <w:rPr>
          <w:rStyle w:val="Emphasis"/>
          <w:rFonts w:ascii="Arial" w:hAnsi="Arial" w:cs="Arial"/>
          <w:i w:val="0"/>
          <w:sz w:val="24"/>
          <w:szCs w:val="24"/>
        </w:rPr>
        <w:tab/>
      </w:r>
    </w:p>
    <w:p w14:paraId="496B16DB" w14:textId="77777777" w:rsidR="00063AF2" w:rsidRPr="002C41EE" w:rsidRDefault="00063AF2"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Joint Schedule 12 Supply Chain Visibility</w:t>
      </w:r>
    </w:p>
    <w:p w14:paraId="2C58B503" w14:textId="77777777" w:rsidR="00EA4FB1" w:rsidRDefault="00EA4FB1" w:rsidP="00EA4FB1">
      <w:pPr>
        <w:pStyle w:val="ListParagraph"/>
        <w:ind w:left="1080"/>
        <w:rPr>
          <w:rStyle w:val="Emphasis"/>
          <w:rFonts w:ascii="Arial" w:hAnsi="Arial" w:cs="Arial"/>
          <w:i w:val="0"/>
          <w:iCs w:val="0"/>
          <w:sz w:val="24"/>
          <w:szCs w:val="24"/>
        </w:rPr>
      </w:pPr>
    </w:p>
    <w:p w14:paraId="62250BAE" w14:textId="5718ACC9" w:rsidR="005C0DB5" w:rsidRPr="00836FC0" w:rsidRDefault="0054312C">
      <w:pPr>
        <w:pStyle w:val="ListParagraph"/>
        <w:numPr>
          <w:ilvl w:val="0"/>
          <w:numId w:val="10"/>
        </w:numPr>
        <w:rPr>
          <w:rStyle w:val="Emphasis"/>
          <w:rFonts w:ascii="Arial" w:hAnsi="Arial" w:cs="Arial"/>
          <w:i w:val="0"/>
          <w:iCs w:val="0"/>
          <w:sz w:val="24"/>
          <w:szCs w:val="24"/>
        </w:rPr>
      </w:pPr>
      <w:r w:rsidRPr="002C41EE">
        <w:rPr>
          <w:rStyle w:val="Emphasis"/>
          <w:rFonts w:ascii="Arial" w:hAnsi="Arial" w:cs="Arial"/>
          <w:b/>
          <w:i w:val="0"/>
          <w:iCs w:val="0"/>
          <w:sz w:val="24"/>
          <w:szCs w:val="24"/>
        </w:rPr>
        <w:t>Call-Off Schedules</w:t>
      </w:r>
      <w:r w:rsidR="00DF2308" w:rsidRPr="00836FC0">
        <w:rPr>
          <w:rStyle w:val="Emphasis"/>
          <w:rFonts w:ascii="Arial" w:hAnsi="Arial" w:cs="Arial"/>
          <w:i w:val="0"/>
          <w:iCs w:val="0"/>
          <w:sz w:val="24"/>
          <w:szCs w:val="24"/>
        </w:rPr>
        <w:t xml:space="preserve"> </w:t>
      </w:r>
      <w:r w:rsidR="00DF2308" w:rsidRPr="002C41EE">
        <w:rPr>
          <w:rStyle w:val="Emphasis"/>
          <w:rFonts w:ascii="Arial" w:hAnsi="Arial" w:cs="Arial"/>
          <w:b/>
          <w:i w:val="0"/>
          <w:iCs w:val="0"/>
          <w:sz w:val="24"/>
          <w:szCs w:val="24"/>
        </w:rPr>
        <w:t>for</w:t>
      </w:r>
      <w:r w:rsidRPr="002C41EE">
        <w:rPr>
          <w:rStyle w:val="Emphasis"/>
          <w:rFonts w:ascii="Arial" w:hAnsi="Arial" w:cs="Arial"/>
          <w:b/>
          <w:i w:val="0"/>
          <w:iCs w:val="0"/>
          <w:sz w:val="24"/>
          <w:szCs w:val="24"/>
        </w:rPr>
        <w:t xml:space="preserve"> </w:t>
      </w:r>
      <w:r w:rsidR="00FF62A4">
        <w:rPr>
          <w:rStyle w:val="Emphasis"/>
          <w:rFonts w:ascii="Arial" w:hAnsi="Arial" w:cs="Arial"/>
          <w:b/>
          <w:i w:val="0"/>
          <w:iCs w:val="0"/>
          <w:sz w:val="24"/>
          <w:szCs w:val="24"/>
        </w:rPr>
        <w:t>RM6098</w:t>
      </w:r>
      <w:r w:rsidR="005C0DB5" w:rsidRPr="00836FC0">
        <w:rPr>
          <w:rStyle w:val="Emphasis"/>
          <w:rFonts w:ascii="Arial" w:hAnsi="Arial" w:cs="Arial"/>
          <w:i w:val="0"/>
          <w:sz w:val="24"/>
          <w:szCs w:val="24"/>
        </w:rPr>
        <w:tab/>
      </w:r>
      <w:r w:rsidR="005C0DB5" w:rsidRPr="00836FC0">
        <w:rPr>
          <w:rStyle w:val="Emphasis"/>
          <w:rFonts w:ascii="Arial" w:hAnsi="Arial" w:cs="Arial"/>
          <w:i w:val="0"/>
          <w:sz w:val="24"/>
          <w:szCs w:val="24"/>
        </w:rPr>
        <w:tab/>
      </w:r>
    </w:p>
    <w:p w14:paraId="423DF903" w14:textId="77777777" w:rsidR="00EA4FB1" w:rsidRPr="00253B82" w:rsidRDefault="00CB39A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Call-Off Schedule 1 (</w:t>
      </w:r>
      <w:r w:rsidRPr="00253B82">
        <w:rPr>
          <w:rStyle w:val="Emphasis"/>
          <w:rFonts w:ascii="Arial" w:hAnsi="Arial" w:cs="Arial"/>
          <w:i w:val="0"/>
          <w:sz w:val="24"/>
          <w:szCs w:val="24"/>
        </w:rPr>
        <w:t>Transparency Reports)</w:t>
      </w:r>
      <w:r w:rsidR="004B2DEC" w:rsidRPr="00253B82">
        <w:rPr>
          <w:rStyle w:val="Emphasis"/>
          <w:rFonts w:ascii="Arial" w:hAnsi="Arial" w:cs="Arial"/>
          <w:i w:val="0"/>
          <w:sz w:val="24"/>
          <w:szCs w:val="24"/>
        </w:rPr>
        <w:t xml:space="preserve">                               </w:t>
      </w:r>
    </w:p>
    <w:p w14:paraId="5E86CA05" w14:textId="77777777" w:rsidR="00E031FE" w:rsidRPr="00253B82" w:rsidRDefault="00E031FE" w:rsidP="00E031FE">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F648A">
        <w:rPr>
          <w:rStyle w:val="Emphasis"/>
          <w:rFonts w:ascii="Arial" w:hAnsi="Arial" w:cs="Arial"/>
          <w:i w:val="0"/>
          <w:sz w:val="24"/>
          <w:szCs w:val="24"/>
        </w:rPr>
        <w:t xml:space="preserve">Call-Off Schedule 2 </w:t>
      </w:r>
      <w:r>
        <w:rPr>
          <w:rStyle w:val="Emphasis"/>
          <w:rFonts w:ascii="Arial" w:hAnsi="Arial" w:cs="Arial"/>
          <w:i w:val="0"/>
          <w:sz w:val="24"/>
          <w:szCs w:val="24"/>
        </w:rPr>
        <w:t>(</w:t>
      </w:r>
      <w:r w:rsidRPr="002F648A">
        <w:rPr>
          <w:rStyle w:val="Emphasis"/>
          <w:rFonts w:ascii="Arial" w:hAnsi="Arial" w:cs="Arial"/>
          <w:i w:val="0"/>
          <w:sz w:val="24"/>
          <w:szCs w:val="24"/>
        </w:rPr>
        <w:t>Staff Transfer</w:t>
      </w:r>
      <w:r>
        <w:rPr>
          <w:rStyle w:val="Emphasis"/>
          <w:rFonts w:ascii="Arial" w:hAnsi="Arial" w:cs="Arial"/>
          <w:i w:val="0"/>
          <w:sz w:val="24"/>
          <w:szCs w:val="24"/>
        </w:rPr>
        <w:t>)</w:t>
      </w:r>
    </w:p>
    <w:p w14:paraId="74010B2A" w14:textId="77777777" w:rsidR="004A4734" w:rsidRPr="002C41EE" w:rsidRDefault="00CB39A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Call-Off Schedule 3 (Continuous Improvement)</w:t>
      </w:r>
      <w:r w:rsidR="00422D16" w:rsidRPr="002C41EE">
        <w:rPr>
          <w:rStyle w:val="Emphasis"/>
          <w:rFonts w:ascii="Arial" w:hAnsi="Arial" w:cs="Arial"/>
          <w:i w:val="0"/>
          <w:sz w:val="24"/>
          <w:szCs w:val="24"/>
        </w:rPr>
        <w:t xml:space="preserve">                           </w:t>
      </w:r>
    </w:p>
    <w:p w14:paraId="671632EE" w14:textId="77777777" w:rsidR="004A4734" w:rsidRPr="001E1CF9" w:rsidRDefault="003D771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1E1CF9">
        <w:rPr>
          <w:rStyle w:val="Emphasis"/>
          <w:rFonts w:ascii="Arial" w:hAnsi="Arial" w:cs="Arial"/>
          <w:i w:val="0"/>
          <w:sz w:val="24"/>
          <w:szCs w:val="24"/>
        </w:rPr>
        <w:t>Call-Off Schedule 5</w:t>
      </w:r>
      <w:r w:rsidR="00CB39A4" w:rsidRPr="001E1CF9">
        <w:rPr>
          <w:rStyle w:val="Emphasis"/>
          <w:rFonts w:ascii="Arial" w:hAnsi="Arial" w:cs="Arial"/>
          <w:i w:val="0"/>
          <w:sz w:val="24"/>
          <w:szCs w:val="24"/>
        </w:rPr>
        <w:t xml:space="preserve"> </w:t>
      </w:r>
      <w:r w:rsidR="00873886" w:rsidRPr="001E1CF9">
        <w:rPr>
          <w:rStyle w:val="Emphasis"/>
          <w:rFonts w:ascii="Arial" w:hAnsi="Arial" w:cs="Arial"/>
          <w:i w:val="0"/>
          <w:sz w:val="24"/>
          <w:szCs w:val="24"/>
        </w:rPr>
        <w:t>(</w:t>
      </w:r>
      <w:r w:rsidR="009F273E" w:rsidRPr="001E1CF9">
        <w:rPr>
          <w:rStyle w:val="Emphasis"/>
          <w:rFonts w:ascii="Arial" w:hAnsi="Arial" w:cs="Arial"/>
          <w:i w:val="0"/>
          <w:sz w:val="24"/>
          <w:szCs w:val="24"/>
        </w:rPr>
        <w:t>Pricing Details)</w:t>
      </w:r>
      <w:r w:rsidR="009F273E" w:rsidRPr="001E1CF9">
        <w:rPr>
          <w:rStyle w:val="Emphasis"/>
          <w:rFonts w:ascii="Arial" w:hAnsi="Arial" w:cs="Arial"/>
          <w:i w:val="0"/>
          <w:sz w:val="24"/>
          <w:szCs w:val="24"/>
        </w:rPr>
        <w:tab/>
      </w:r>
      <w:r w:rsidR="009F273E" w:rsidRPr="001E1CF9">
        <w:rPr>
          <w:rStyle w:val="Emphasis"/>
          <w:rFonts w:ascii="Arial" w:hAnsi="Arial" w:cs="Arial"/>
          <w:i w:val="0"/>
          <w:sz w:val="24"/>
          <w:szCs w:val="24"/>
        </w:rPr>
        <w:tab/>
      </w:r>
      <w:r w:rsidR="009F273E" w:rsidRPr="001E1CF9">
        <w:rPr>
          <w:rStyle w:val="Emphasis"/>
          <w:rFonts w:ascii="Arial" w:hAnsi="Arial" w:cs="Arial"/>
          <w:i w:val="0"/>
          <w:sz w:val="24"/>
          <w:szCs w:val="24"/>
        </w:rPr>
        <w:tab/>
      </w:r>
      <w:r w:rsidR="00422D16" w:rsidRPr="001E1CF9">
        <w:rPr>
          <w:rStyle w:val="Emphasis"/>
          <w:rFonts w:ascii="Arial" w:hAnsi="Arial" w:cs="Arial"/>
          <w:i w:val="0"/>
          <w:sz w:val="24"/>
          <w:szCs w:val="24"/>
        </w:rPr>
        <w:t xml:space="preserve">                     </w:t>
      </w:r>
      <w:r w:rsidR="009F273E" w:rsidRPr="001E1CF9">
        <w:rPr>
          <w:rStyle w:val="Emphasis"/>
          <w:rFonts w:ascii="Arial" w:hAnsi="Arial" w:cs="Arial"/>
          <w:i w:val="0"/>
          <w:sz w:val="24"/>
          <w:szCs w:val="24"/>
        </w:rPr>
        <w:t xml:space="preserve"> </w:t>
      </w:r>
    </w:p>
    <w:p w14:paraId="59ACCB39" w14:textId="0BE2872D" w:rsidR="004A4734" w:rsidRPr="0048547E" w:rsidRDefault="003D771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iCs w:val="0"/>
          <w:sz w:val="24"/>
          <w:szCs w:val="24"/>
        </w:rPr>
      </w:pPr>
      <w:r w:rsidRPr="001E1CF9">
        <w:rPr>
          <w:rStyle w:val="Emphasis"/>
          <w:rFonts w:ascii="Arial" w:hAnsi="Arial" w:cs="Arial"/>
          <w:i w:val="0"/>
          <w:iCs w:val="0"/>
          <w:sz w:val="24"/>
          <w:szCs w:val="24"/>
        </w:rPr>
        <w:t>Call-Off Schedule 6</w:t>
      </w:r>
      <w:r w:rsidR="00CB39A4" w:rsidRPr="001E1CF9">
        <w:rPr>
          <w:rStyle w:val="Emphasis"/>
          <w:rFonts w:ascii="Arial" w:hAnsi="Arial" w:cs="Arial"/>
          <w:i w:val="0"/>
          <w:iCs w:val="0"/>
          <w:sz w:val="24"/>
          <w:szCs w:val="24"/>
        </w:rPr>
        <w:t xml:space="preserve"> </w:t>
      </w:r>
      <w:r w:rsidR="00873886" w:rsidRPr="001E1CF9">
        <w:rPr>
          <w:rStyle w:val="Emphasis"/>
          <w:rFonts w:ascii="Arial" w:hAnsi="Arial" w:cs="Arial"/>
          <w:i w:val="0"/>
          <w:iCs w:val="0"/>
          <w:sz w:val="24"/>
          <w:szCs w:val="24"/>
        </w:rPr>
        <w:t>(</w:t>
      </w:r>
      <w:r w:rsidRPr="001E1CF9">
        <w:rPr>
          <w:rStyle w:val="Emphasis"/>
          <w:rFonts w:ascii="Arial" w:hAnsi="Arial" w:cs="Arial"/>
          <w:i w:val="0"/>
          <w:iCs w:val="0"/>
          <w:sz w:val="24"/>
          <w:szCs w:val="24"/>
        </w:rPr>
        <w:t>ICT Services</w:t>
      </w:r>
      <w:r w:rsidR="009F273E" w:rsidRPr="001E1CF9">
        <w:rPr>
          <w:rStyle w:val="Emphasis"/>
          <w:rFonts w:ascii="Arial" w:hAnsi="Arial" w:cs="Arial"/>
          <w:i w:val="0"/>
          <w:iCs w:val="0"/>
          <w:sz w:val="24"/>
          <w:szCs w:val="24"/>
        </w:rPr>
        <w:t xml:space="preserve">) </w:t>
      </w:r>
    </w:p>
    <w:p w14:paraId="54FD1FB9" w14:textId="436F24DB" w:rsidR="003D7714" w:rsidRPr="001E1CF9" w:rsidRDefault="003D771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iCs w:val="0"/>
          <w:sz w:val="24"/>
          <w:szCs w:val="24"/>
        </w:rPr>
      </w:pPr>
      <w:r w:rsidRPr="0048547E">
        <w:rPr>
          <w:rStyle w:val="Emphasis"/>
          <w:rFonts w:ascii="Arial" w:hAnsi="Arial" w:cs="Arial"/>
          <w:i w:val="0"/>
          <w:iCs w:val="0"/>
          <w:sz w:val="24"/>
          <w:szCs w:val="24"/>
        </w:rPr>
        <w:t xml:space="preserve">Call-Off Schedule 8 (Business Continuity </w:t>
      </w:r>
      <w:r w:rsidR="00A82F1C" w:rsidRPr="0048547E">
        <w:rPr>
          <w:rStyle w:val="Emphasis"/>
          <w:rFonts w:ascii="Arial" w:hAnsi="Arial" w:cs="Arial"/>
          <w:i w:val="0"/>
          <w:iCs w:val="0"/>
          <w:sz w:val="24"/>
          <w:szCs w:val="24"/>
        </w:rPr>
        <w:t xml:space="preserve">&amp; </w:t>
      </w:r>
      <w:r w:rsidRPr="0048547E">
        <w:rPr>
          <w:rStyle w:val="Emphasis"/>
          <w:rFonts w:ascii="Arial" w:hAnsi="Arial" w:cs="Arial"/>
          <w:i w:val="0"/>
          <w:iCs w:val="0"/>
          <w:sz w:val="24"/>
          <w:szCs w:val="24"/>
        </w:rPr>
        <w:t>Disaster Recovery)</w:t>
      </w:r>
      <w:r w:rsidR="00CE6859" w:rsidRPr="001E1CF9">
        <w:rPr>
          <w:rStyle w:val="Emphasis"/>
          <w:rFonts w:ascii="Arial" w:hAnsi="Arial" w:cs="Arial"/>
          <w:b/>
          <w:i w:val="0"/>
          <w:iCs w:val="0"/>
          <w:sz w:val="24"/>
          <w:szCs w:val="24"/>
        </w:rPr>
        <w:t xml:space="preserve">                                                                         </w:t>
      </w:r>
    </w:p>
    <w:p w14:paraId="0DB6EA21" w14:textId="046C3DF2" w:rsidR="004A4734" w:rsidRPr="001E1CF9" w:rsidRDefault="003D771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iCs w:val="0"/>
          <w:sz w:val="24"/>
          <w:szCs w:val="24"/>
        </w:rPr>
      </w:pPr>
      <w:r w:rsidRPr="001E1CF9">
        <w:rPr>
          <w:rStyle w:val="Emphasis"/>
          <w:rFonts w:ascii="Arial" w:hAnsi="Arial" w:cs="Arial"/>
          <w:i w:val="0"/>
          <w:iCs w:val="0"/>
          <w:sz w:val="24"/>
          <w:szCs w:val="24"/>
        </w:rPr>
        <w:t>Call-Off Schedule 9 (Security</w:t>
      </w:r>
      <w:r w:rsidR="00CB39A4" w:rsidRPr="001E1CF9">
        <w:rPr>
          <w:rStyle w:val="Emphasis"/>
          <w:rFonts w:ascii="Arial" w:hAnsi="Arial" w:cs="Arial"/>
          <w:i w:val="0"/>
          <w:iCs w:val="0"/>
          <w:sz w:val="24"/>
          <w:szCs w:val="24"/>
        </w:rPr>
        <w:t>)</w:t>
      </w:r>
      <w:r w:rsidR="006D4FE2" w:rsidRPr="001E1CF9">
        <w:rPr>
          <w:rStyle w:val="Emphasis"/>
          <w:rFonts w:ascii="Arial" w:hAnsi="Arial" w:cs="Arial"/>
          <w:i w:val="0"/>
          <w:iCs w:val="0"/>
          <w:sz w:val="24"/>
          <w:szCs w:val="24"/>
        </w:rPr>
        <w:t xml:space="preserve"> Part </w:t>
      </w:r>
      <w:r w:rsidR="00141C96">
        <w:rPr>
          <w:rStyle w:val="Emphasis"/>
          <w:rFonts w:ascii="Arial" w:hAnsi="Arial" w:cs="Arial"/>
          <w:i w:val="0"/>
          <w:iCs w:val="0"/>
          <w:sz w:val="24"/>
          <w:szCs w:val="24"/>
        </w:rPr>
        <w:t>B</w:t>
      </w:r>
      <w:r w:rsidRPr="001E1CF9">
        <w:tab/>
      </w:r>
      <w:r w:rsidRPr="001E1CF9">
        <w:rPr>
          <w:rStyle w:val="Emphasis"/>
          <w:rFonts w:ascii="Arial" w:hAnsi="Arial" w:cs="Arial"/>
          <w:i w:val="0"/>
          <w:iCs w:val="0"/>
          <w:sz w:val="24"/>
          <w:szCs w:val="24"/>
        </w:rPr>
        <w:t xml:space="preserve"> </w:t>
      </w:r>
      <w:r w:rsidRPr="001E1CF9">
        <w:tab/>
      </w:r>
      <w:r w:rsidRPr="001E1CF9">
        <w:tab/>
      </w:r>
      <w:r w:rsidR="009F273E" w:rsidRPr="001E1CF9">
        <w:rPr>
          <w:rStyle w:val="Emphasis"/>
          <w:rFonts w:ascii="Arial" w:hAnsi="Arial" w:cs="Arial"/>
          <w:i w:val="0"/>
          <w:iCs w:val="0"/>
          <w:sz w:val="24"/>
          <w:szCs w:val="24"/>
        </w:rPr>
        <w:t xml:space="preserve">  </w:t>
      </w:r>
      <w:r w:rsidRPr="001E1CF9">
        <w:tab/>
      </w:r>
      <w:r w:rsidR="009F273E" w:rsidRPr="001E1CF9">
        <w:rPr>
          <w:rStyle w:val="Emphasis"/>
          <w:rFonts w:ascii="Arial" w:hAnsi="Arial" w:cs="Arial"/>
          <w:i w:val="0"/>
          <w:iCs w:val="0"/>
          <w:sz w:val="24"/>
          <w:szCs w:val="24"/>
        </w:rPr>
        <w:t xml:space="preserve"> </w:t>
      </w:r>
      <w:r w:rsidR="00CB39A4" w:rsidRPr="001E1CF9">
        <w:rPr>
          <w:rStyle w:val="Emphasis"/>
          <w:rFonts w:ascii="Arial" w:hAnsi="Arial" w:cs="Arial"/>
          <w:i w:val="0"/>
          <w:iCs w:val="0"/>
          <w:sz w:val="24"/>
          <w:szCs w:val="24"/>
        </w:rPr>
        <w:t xml:space="preserve"> </w:t>
      </w:r>
    </w:p>
    <w:p w14:paraId="3D40B95F" w14:textId="6685969C" w:rsidR="004A4734" w:rsidRPr="001E1CF9" w:rsidRDefault="00CB39A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1E1CF9">
        <w:rPr>
          <w:rStyle w:val="Emphasis"/>
          <w:rFonts w:ascii="Arial" w:hAnsi="Arial" w:cs="Arial"/>
          <w:i w:val="0"/>
          <w:sz w:val="24"/>
          <w:szCs w:val="24"/>
        </w:rPr>
        <w:t xml:space="preserve">Call-Off Schedule 10 </w:t>
      </w:r>
      <w:r w:rsidR="005C303F" w:rsidRPr="001E1CF9">
        <w:rPr>
          <w:rStyle w:val="Emphasis"/>
          <w:rFonts w:ascii="Arial" w:hAnsi="Arial" w:cs="Arial"/>
          <w:i w:val="0"/>
          <w:sz w:val="24"/>
          <w:szCs w:val="24"/>
        </w:rPr>
        <w:t>(Exit Management)</w:t>
      </w:r>
      <w:r w:rsidR="005C303F" w:rsidRPr="001E1CF9">
        <w:rPr>
          <w:rStyle w:val="Emphasis"/>
          <w:rFonts w:ascii="Arial" w:hAnsi="Arial" w:cs="Arial"/>
          <w:i w:val="0"/>
          <w:sz w:val="24"/>
          <w:szCs w:val="24"/>
        </w:rPr>
        <w:tab/>
        <w:t xml:space="preserve"> </w:t>
      </w:r>
    </w:p>
    <w:p w14:paraId="771452FE" w14:textId="77777777" w:rsidR="003D7714" w:rsidRPr="001E1CF9" w:rsidRDefault="003D771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iCs w:val="0"/>
          <w:sz w:val="24"/>
          <w:szCs w:val="24"/>
        </w:rPr>
      </w:pPr>
      <w:bookmarkStart w:id="0" w:name="_Hlk209709711"/>
      <w:r w:rsidRPr="001E1CF9">
        <w:rPr>
          <w:rStyle w:val="Emphasis"/>
          <w:rFonts w:ascii="Arial" w:hAnsi="Arial" w:cs="Arial"/>
          <w:i w:val="0"/>
          <w:iCs w:val="0"/>
          <w:sz w:val="24"/>
          <w:szCs w:val="24"/>
        </w:rPr>
        <w:t xml:space="preserve">Call-Off Schedule 11 (Installation </w:t>
      </w:r>
      <w:r w:rsidR="00377A85" w:rsidRPr="001E1CF9">
        <w:rPr>
          <w:rStyle w:val="Emphasis"/>
          <w:rFonts w:ascii="Arial" w:hAnsi="Arial" w:cs="Arial"/>
          <w:i w:val="0"/>
          <w:iCs w:val="0"/>
          <w:sz w:val="24"/>
          <w:szCs w:val="24"/>
        </w:rPr>
        <w:t>Works</w:t>
      </w:r>
      <w:r w:rsidR="005C303F" w:rsidRPr="001E1CF9">
        <w:rPr>
          <w:rStyle w:val="Emphasis"/>
          <w:rFonts w:ascii="Arial" w:hAnsi="Arial" w:cs="Arial"/>
          <w:i w:val="0"/>
          <w:iCs w:val="0"/>
          <w:sz w:val="24"/>
          <w:szCs w:val="24"/>
        </w:rPr>
        <w:t xml:space="preserve">) </w:t>
      </w:r>
      <w:r w:rsidRPr="001E1CF9">
        <w:tab/>
      </w:r>
      <w:r w:rsidRPr="001E1CF9">
        <w:tab/>
      </w:r>
      <w:r w:rsidRPr="001E1CF9">
        <w:tab/>
      </w:r>
      <w:r w:rsidR="005C303F" w:rsidRPr="001E1CF9">
        <w:rPr>
          <w:rStyle w:val="Emphasis"/>
          <w:rFonts w:ascii="Arial" w:hAnsi="Arial" w:cs="Arial"/>
          <w:i w:val="0"/>
          <w:iCs w:val="0"/>
          <w:sz w:val="24"/>
          <w:szCs w:val="24"/>
        </w:rPr>
        <w:t xml:space="preserve">  </w:t>
      </w:r>
      <w:r w:rsidRPr="001E1CF9">
        <w:tab/>
      </w:r>
      <w:r w:rsidR="005C303F" w:rsidRPr="001E1CF9">
        <w:rPr>
          <w:rStyle w:val="Emphasis"/>
          <w:rFonts w:ascii="Arial" w:hAnsi="Arial" w:cs="Arial"/>
          <w:i w:val="0"/>
          <w:iCs w:val="0"/>
          <w:sz w:val="24"/>
          <w:szCs w:val="24"/>
        </w:rPr>
        <w:t xml:space="preserve"> </w:t>
      </w:r>
    </w:p>
    <w:p w14:paraId="61C0C02D" w14:textId="7B6405CF" w:rsidR="004A4734" w:rsidRPr="001F0E8E" w:rsidRDefault="00CB39A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iCs w:val="0"/>
          <w:sz w:val="24"/>
          <w:szCs w:val="24"/>
        </w:rPr>
      </w:pPr>
      <w:r w:rsidRPr="001F0E8E">
        <w:rPr>
          <w:rStyle w:val="Emphasis"/>
          <w:rFonts w:ascii="Arial" w:hAnsi="Arial" w:cs="Arial"/>
          <w:i w:val="0"/>
          <w:iCs w:val="0"/>
          <w:sz w:val="24"/>
          <w:szCs w:val="24"/>
        </w:rPr>
        <w:t>Call-Off Schedule 13 (</w:t>
      </w:r>
      <w:r w:rsidR="00BE671C" w:rsidRPr="001F0E8E">
        <w:rPr>
          <w:rStyle w:val="Emphasis"/>
          <w:rFonts w:ascii="Arial" w:hAnsi="Arial" w:cs="Arial"/>
          <w:i w:val="0"/>
          <w:iCs w:val="0"/>
          <w:sz w:val="24"/>
          <w:szCs w:val="24"/>
        </w:rPr>
        <w:t>Implementation</w:t>
      </w:r>
      <w:r w:rsidR="009F273E" w:rsidRPr="001F0E8E">
        <w:rPr>
          <w:rStyle w:val="Emphasis"/>
          <w:rFonts w:ascii="Arial" w:hAnsi="Arial" w:cs="Arial"/>
          <w:i w:val="0"/>
          <w:iCs w:val="0"/>
          <w:sz w:val="24"/>
          <w:szCs w:val="24"/>
        </w:rPr>
        <w:t xml:space="preserve"> Plan and Testing) </w:t>
      </w:r>
    </w:p>
    <w:bookmarkEnd w:id="0"/>
    <w:p w14:paraId="3A995963" w14:textId="77777777" w:rsidR="004A4734" w:rsidRPr="002C41EE" w:rsidRDefault="00CB39A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Call-Off Schedule 14 (</w:t>
      </w:r>
      <w:r w:rsidR="003D7714" w:rsidRPr="002C41EE">
        <w:rPr>
          <w:rStyle w:val="Emphasis"/>
          <w:rFonts w:ascii="Arial" w:hAnsi="Arial" w:cs="Arial"/>
          <w:i w:val="0"/>
          <w:sz w:val="24"/>
          <w:szCs w:val="24"/>
        </w:rPr>
        <w:t>Service Levels</w:t>
      </w:r>
      <w:r w:rsidR="00873886" w:rsidRPr="002C41EE">
        <w:rPr>
          <w:rStyle w:val="Emphasis"/>
          <w:rFonts w:ascii="Arial" w:hAnsi="Arial" w:cs="Arial"/>
          <w:i w:val="0"/>
          <w:sz w:val="24"/>
          <w:szCs w:val="24"/>
        </w:rPr>
        <w:t xml:space="preserve">) </w:t>
      </w:r>
      <w:r w:rsidR="00873886" w:rsidRPr="002C41EE">
        <w:rPr>
          <w:rStyle w:val="Emphasis"/>
          <w:rFonts w:ascii="Arial" w:hAnsi="Arial" w:cs="Arial"/>
          <w:i w:val="0"/>
          <w:sz w:val="24"/>
          <w:szCs w:val="24"/>
        </w:rPr>
        <w:tab/>
      </w:r>
      <w:r w:rsidR="00873886" w:rsidRPr="002C41EE">
        <w:rPr>
          <w:rStyle w:val="Emphasis"/>
          <w:rFonts w:ascii="Arial" w:hAnsi="Arial" w:cs="Arial"/>
          <w:i w:val="0"/>
          <w:sz w:val="24"/>
          <w:szCs w:val="24"/>
        </w:rPr>
        <w:tab/>
      </w:r>
      <w:r w:rsidR="00873886" w:rsidRPr="002C41EE">
        <w:rPr>
          <w:rStyle w:val="Emphasis"/>
          <w:rFonts w:ascii="Arial" w:hAnsi="Arial" w:cs="Arial"/>
          <w:i w:val="0"/>
          <w:sz w:val="24"/>
          <w:szCs w:val="24"/>
        </w:rPr>
        <w:tab/>
      </w:r>
      <w:r w:rsidR="009F273E" w:rsidRPr="002C41EE">
        <w:rPr>
          <w:rStyle w:val="Emphasis"/>
          <w:rFonts w:ascii="Arial" w:hAnsi="Arial" w:cs="Arial"/>
          <w:i w:val="0"/>
          <w:sz w:val="24"/>
          <w:szCs w:val="24"/>
        </w:rPr>
        <w:tab/>
      </w:r>
    </w:p>
    <w:p w14:paraId="2806F90B" w14:textId="77777777" w:rsidR="007F4FB9" w:rsidRDefault="00CB39A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Call-Off Schedu</w:t>
      </w:r>
      <w:r w:rsidR="009F273E" w:rsidRPr="002C41EE">
        <w:rPr>
          <w:rStyle w:val="Emphasis"/>
          <w:rFonts w:ascii="Arial" w:hAnsi="Arial" w:cs="Arial"/>
          <w:i w:val="0"/>
          <w:sz w:val="24"/>
          <w:szCs w:val="24"/>
        </w:rPr>
        <w:t>le 15 (</w:t>
      </w:r>
      <w:r w:rsidR="00A56C49" w:rsidRPr="002C41EE">
        <w:rPr>
          <w:rStyle w:val="Emphasis"/>
          <w:rFonts w:ascii="Arial" w:hAnsi="Arial" w:cs="Arial"/>
          <w:i w:val="0"/>
          <w:sz w:val="24"/>
          <w:szCs w:val="24"/>
        </w:rPr>
        <w:t xml:space="preserve">Call-Off Contract Management) </w:t>
      </w:r>
      <w:r w:rsidR="00A56C49" w:rsidRPr="002C41EE">
        <w:rPr>
          <w:rStyle w:val="Emphasis"/>
          <w:rFonts w:ascii="Arial" w:hAnsi="Arial" w:cs="Arial"/>
          <w:i w:val="0"/>
          <w:sz w:val="24"/>
          <w:szCs w:val="24"/>
        </w:rPr>
        <w:tab/>
      </w:r>
      <w:r w:rsidR="00A56C49" w:rsidRPr="002C41EE">
        <w:rPr>
          <w:rStyle w:val="Emphasis"/>
          <w:rFonts w:ascii="Arial" w:hAnsi="Arial" w:cs="Arial"/>
          <w:i w:val="0"/>
          <w:sz w:val="24"/>
          <w:szCs w:val="24"/>
        </w:rPr>
        <w:tab/>
        <w:t xml:space="preserve"> </w:t>
      </w:r>
    </w:p>
    <w:p w14:paraId="2E8CD8D0" w14:textId="77777777" w:rsidR="004A4734" w:rsidRPr="002C41EE" w:rsidRDefault="00CB39A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 xml:space="preserve">Call-Off </w:t>
      </w:r>
      <w:r w:rsidR="009F273E" w:rsidRPr="002C41EE">
        <w:rPr>
          <w:rStyle w:val="Emphasis"/>
          <w:rFonts w:ascii="Arial" w:hAnsi="Arial" w:cs="Arial"/>
          <w:i w:val="0"/>
          <w:sz w:val="24"/>
          <w:szCs w:val="24"/>
        </w:rPr>
        <w:t xml:space="preserve">Schedule 16 (Benchmarking) </w:t>
      </w:r>
      <w:r w:rsidR="009F273E" w:rsidRPr="002C41EE">
        <w:rPr>
          <w:rStyle w:val="Emphasis"/>
          <w:rFonts w:ascii="Arial" w:hAnsi="Arial" w:cs="Arial"/>
          <w:i w:val="0"/>
          <w:sz w:val="24"/>
          <w:szCs w:val="24"/>
        </w:rPr>
        <w:tab/>
      </w:r>
      <w:r w:rsidR="009F273E" w:rsidRPr="002C41EE">
        <w:rPr>
          <w:rStyle w:val="Emphasis"/>
          <w:rFonts w:ascii="Arial" w:hAnsi="Arial" w:cs="Arial"/>
          <w:i w:val="0"/>
          <w:sz w:val="24"/>
          <w:szCs w:val="24"/>
        </w:rPr>
        <w:tab/>
      </w:r>
      <w:r w:rsidR="009F273E" w:rsidRPr="002C41EE">
        <w:rPr>
          <w:rStyle w:val="Emphasis"/>
          <w:rFonts w:ascii="Arial" w:hAnsi="Arial" w:cs="Arial"/>
          <w:i w:val="0"/>
          <w:sz w:val="24"/>
          <w:szCs w:val="24"/>
        </w:rPr>
        <w:tab/>
      </w:r>
    </w:p>
    <w:p w14:paraId="6C6677C8" w14:textId="77777777" w:rsidR="004A4734" w:rsidRPr="002C41EE" w:rsidRDefault="003D7714" w:rsidP="00EA4FB1">
      <w:pPr>
        <w:pStyle w:val="ListParagraph"/>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Call-Off Schedule 20 (</w:t>
      </w:r>
      <w:r w:rsidR="003B6DBC" w:rsidRPr="002C41EE">
        <w:rPr>
          <w:rStyle w:val="Emphasis"/>
          <w:rFonts w:ascii="Arial" w:hAnsi="Arial" w:cs="Arial"/>
          <w:i w:val="0"/>
          <w:sz w:val="24"/>
          <w:szCs w:val="24"/>
        </w:rPr>
        <w:t>Call-O</w:t>
      </w:r>
      <w:r w:rsidR="003E7CBB" w:rsidRPr="002C41EE">
        <w:rPr>
          <w:rStyle w:val="Emphasis"/>
          <w:rFonts w:ascii="Arial" w:hAnsi="Arial" w:cs="Arial"/>
          <w:i w:val="0"/>
          <w:sz w:val="24"/>
          <w:szCs w:val="24"/>
        </w:rPr>
        <w:t>ff Specification</w:t>
      </w:r>
      <w:r w:rsidR="00A621D7" w:rsidRPr="002C41EE">
        <w:rPr>
          <w:rStyle w:val="Emphasis"/>
          <w:rFonts w:ascii="Arial" w:hAnsi="Arial" w:cs="Arial"/>
          <w:i w:val="0"/>
          <w:sz w:val="24"/>
          <w:szCs w:val="24"/>
        </w:rPr>
        <w:t>)</w:t>
      </w:r>
      <w:r w:rsidR="00A621D7" w:rsidRPr="002C41EE">
        <w:rPr>
          <w:rStyle w:val="Emphasis"/>
          <w:rFonts w:ascii="Arial" w:hAnsi="Arial" w:cs="Arial"/>
          <w:i w:val="0"/>
          <w:sz w:val="24"/>
          <w:szCs w:val="24"/>
        </w:rPr>
        <w:tab/>
      </w:r>
      <w:r w:rsidR="009F273E" w:rsidRPr="002C41EE">
        <w:rPr>
          <w:rStyle w:val="Emphasis"/>
          <w:rFonts w:ascii="Arial" w:hAnsi="Arial" w:cs="Arial"/>
          <w:i w:val="0"/>
          <w:sz w:val="24"/>
          <w:szCs w:val="24"/>
        </w:rPr>
        <w:tab/>
      </w:r>
      <w:r w:rsidR="009F273E" w:rsidRPr="002C41EE">
        <w:rPr>
          <w:rStyle w:val="Emphasis"/>
          <w:rFonts w:ascii="Arial" w:hAnsi="Arial" w:cs="Arial"/>
          <w:i w:val="0"/>
          <w:sz w:val="24"/>
          <w:szCs w:val="24"/>
        </w:rPr>
        <w:tab/>
      </w:r>
    </w:p>
    <w:p w14:paraId="320E13CA" w14:textId="77777777" w:rsidR="00F914EA" w:rsidRPr="002C41EE" w:rsidRDefault="007F4FB9" w:rsidP="002C41EE">
      <w:pPr>
        <w:spacing w:after="0" w:line="259" w:lineRule="auto"/>
        <w:ind w:left="1440"/>
        <w:rPr>
          <w:rStyle w:val="Emphasis"/>
          <w:rFonts w:ascii="Arial" w:hAnsi="Arial" w:cs="Arial"/>
          <w:i w:val="0"/>
          <w:sz w:val="24"/>
          <w:szCs w:val="24"/>
        </w:rPr>
      </w:pPr>
      <w:r w:rsidRPr="002C41EE">
        <w:rPr>
          <w:rStyle w:val="Emphasis"/>
          <w:rFonts w:ascii="Arial" w:hAnsi="Arial" w:cs="Arial"/>
          <w:i w:val="0"/>
          <w:sz w:val="24"/>
          <w:szCs w:val="24"/>
        </w:rPr>
        <w:br/>
      </w:r>
    </w:p>
    <w:p w14:paraId="611A0805" w14:textId="77777777" w:rsidR="000C665A" w:rsidRPr="000E3F54" w:rsidRDefault="000E3F54" w:rsidP="000E3F54">
      <w:pPr>
        <w:pStyle w:val="ListParagraph"/>
        <w:numPr>
          <w:ilvl w:val="0"/>
          <w:numId w:val="5"/>
        </w:numPr>
        <w:pBdr>
          <w:top w:val="nil"/>
          <w:left w:val="nil"/>
          <w:bottom w:val="nil"/>
          <w:right w:val="nil"/>
          <w:between w:val="nil"/>
        </w:pBdr>
        <w:spacing w:after="0" w:line="259" w:lineRule="auto"/>
        <w:rPr>
          <w:rStyle w:val="Emphasis"/>
          <w:rFonts w:ascii="Arial" w:eastAsia="Arial" w:hAnsi="Arial" w:cs="Arial"/>
          <w:i w:val="0"/>
          <w:iCs w:val="0"/>
          <w:color w:val="000000"/>
          <w:sz w:val="24"/>
          <w:szCs w:val="24"/>
        </w:rPr>
      </w:pPr>
      <w:r w:rsidRPr="000E3F54">
        <w:rPr>
          <w:rFonts w:ascii="Arial" w:eastAsia="Arial" w:hAnsi="Arial" w:cs="Arial"/>
          <w:color w:val="000000"/>
          <w:sz w:val="24"/>
          <w:szCs w:val="24"/>
        </w:rPr>
        <w:t>CCS Core Terms (version 3.0.11)</w:t>
      </w:r>
      <w:r w:rsidRPr="000E3F54">
        <w:rPr>
          <w:rFonts w:ascii="Arial" w:eastAsia="Arial" w:hAnsi="Arial" w:cs="Arial"/>
          <w:sz w:val="24"/>
          <w:szCs w:val="24"/>
        </w:rPr>
        <w:t xml:space="preserve"> as amended by the Framework Award Form</w:t>
      </w:r>
    </w:p>
    <w:p w14:paraId="3EB28747" w14:textId="77777777" w:rsidR="004A4734" w:rsidRPr="009F273E" w:rsidRDefault="00CB39A4">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w:t>
      </w:r>
      <w:r w:rsidR="000E3F54">
        <w:rPr>
          <w:rStyle w:val="Emphasis"/>
          <w:rFonts w:ascii="Arial" w:hAnsi="Arial" w:cs="Arial"/>
          <w:i w:val="0"/>
          <w:sz w:val="24"/>
          <w:szCs w:val="24"/>
        </w:rPr>
        <w:t>9</w:t>
      </w:r>
      <w:r w:rsidR="00063AF2">
        <w:rPr>
          <w:rStyle w:val="Emphasis"/>
          <w:rFonts w:ascii="Arial" w:hAnsi="Arial" w:cs="Arial"/>
          <w:i w:val="0"/>
          <w:sz w:val="24"/>
          <w:szCs w:val="24"/>
        </w:rPr>
        <w:t>8</w:t>
      </w:r>
      <w:r w:rsidR="0054312C">
        <w:rPr>
          <w:rStyle w:val="Emphasis"/>
          <w:rFonts w:ascii="Arial" w:hAnsi="Arial" w:cs="Arial"/>
          <w:i w:val="0"/>
          <w:sz w:val="24"/>
          <w:szCs w:val="24"/>
        </w:rPr>
        <w:t xml:space="preserve"> </w:t>
      </w:r>
    </w:p>
    <w:p w14:paraId="61FC7200" w14:textId="77777777" w:rsidR="004A4734" w:rsidRPr="002C41EE" w:rsidRDefault="00CB39A4">
      <w:pPr>
        <w:pStyle w:val="ListParagraph"/>
        <w:numPr>
          <w:ilvl w:val="0"/>
          <w:numId w:val="5"/>
        </w:numPr>
        <w:spacing w:after="0" w:line="259" w:lineRule="auto"/>
        <w:rPr>
          <w:rFonts w:ascii="Arial" w:hAnsi="Arial" w:cs="Arial"/>
          <w:sz w:val="24"/>
          <w:szCs w:val="24"/>
        </w:rPr>
      </w:pPr>
      <w:r w:rsidRPr="002C41EE">
        <w:rPr>
          <w:rStyle w:val="Emphasis"/>
          <w:rFonts w:ascii="Arial" w:hAnsi="Arial" w:cs="Arial"/>
          <w:i w:val="0"/>
          <w:sz w:val="24"/>
          <w:szCs w:val="24"/>
        </w:rPr>
        <w:t>Call-Off Schedule </w:t>
      </w:r>
      <w:r w:rsidR="00B16AD6" w:rsidRPr="002C41EE">
        <w:rPr>
          <w:rStyle w:val="Emphasis"/>
          <w:rFonts w:ascii="Arial" w:hAnsi="Arial" w:cs="Arial"/>
          <w:i w:val="0"/>
          <w:sz w:val="24"/>
          <w:szCs w:val="24"/>
        </w:rPr>
        <w:t>4</w:t>
      </w:r>
      <w:r w:rsidRPr="002C41EE">
        <w:rPr>
          <w:rStyle w:val="Emphasis"/>
          <w:rFonts w:ascii="Arial" w:hAnsi="Arial" w:cs="Arial"/>
          <w:i w:val="0"/>
          <w:sz w:val="24"/>
          <w:szCs w:val="24"/>
        </w:rPr>
        <w:t xml:space="preserve"> </w:t>
      </w:r>
      <w:r w:rsidRPr="002C41EE">
        <w:rPr>
          <w:rFonts w:ascii="Arial" w:hAnsi="Arial" w:cs="Arial"/>
          <w:sz w:val="24"/>
          <w:szCs w:val="24"/>
        </w:rPr>
        <w:t xml:space="preserve">(Call-Off Tender) </w:t>
      </w:r>
      <w:r w:rsidR="00B16AD6" w:rsidRPr="002C41EE">
        <w:rPr>
          <w:rFonts w:ascii="Arial" w:hAnsi="Arial" w:cs="Arial"/>
          <w:sz w:val="24"/>
          <w:szCs w:val="24"/>
        </w:rPr>
        <w:t xml:space="preserve">as long as </w:t>
      </w:r>
      <w:r w:rsidRPr="002C41EE">
        <w:rPr>
          <w:rFonts w:ascii="Arial" w:hAnsi="Arial" w:cs="Arial"/>
          <w:sz w:val="24"/>
          <w:szCs w:val="24"/>
        </w:rPr>
        <w:t xml:space="preserve">any parts of the Call-Off Tender </w:t>
      </w:r>
      <w:r w:rsidR="00B16AD6" w:rsidRPr="002C41EE">
        <w:rPr>
          <w:rFonts w:ascii="Arial" w:hAnsi="Arial" w:cs="Arial"/>
          <w:sz w:val="24"/>
          <w:szCs w:val="24"/>
        </w:rPr>
        <w:t>that</w:t>
      </w:r>
      <w:r w:rsidRPr="002C41EE">
        <w:rPr>
          <w:rFonts w:ascii="Arial" w:hAnsi="Arial" w:cs="Arial"/>
          <w:sz w:val="24"/>
          <w:szCs w:val="24"/>
        </w:rPr>
        <w:t xml:space="preserve"> offer a better commercial position for the </w:t>
      </w:r>
      <w:r w:rsidR="003809EC" w:rsidRPr="002C41EE">
        <w:rPr>
          <w:rFonts w:ascii="Arial" w:hAnsi="Arial" w:cs="Arial"/>
          <w:sz w:val="24"/>
          <w:szCs w:val="24"/>
        </w:rPr>
        <w:t>Buyer (as decided by the Buyer)</w:t>
      </w:r>
      <w:r w:rsidRPr="002C41EE">
        <w:rPr>
          <w:rFonts w:ascii="Arial" w:hAnsi="Arial" w:cs="Arial"/>
          <w:sz w:val="24"/>
          <w:szCs w:val="24"/>
        </w:rPr>
        <w:t xml:space="preserve"> take precedence over the documents above.</w:t>
      </w:r>
      <w:r w:rsidR="002D73D7">
        <w:rPr>
          <w:rFonts w:ascii="Arial" w:hAnsi="Arial" w:cs="Arial"/>
          <w:sz w:val="24"/>
          <w:szCs w:val="24"/>
        </w:rPr>
        <w:t xml:space="preserve"> These will be confirmed at Contract Award. </w:t>
      </w:r>
    </w:p>
    <w:p w14:paraId="2CAE6795" w14:textId="77777777" w:rsidR="00594215" w:rsidRDefault="00F255B3" w:rsidP="00594215">
      <w:pPr>
        <w:pStyle w:val="ListParagraph"/>
        <w:numPr>
          <w:ilvl w:val="0"/>
          <w:numId w:val="5"/>
        </w:numPr>
        <w:spacing w:after="0" w:line="259" w:lineRule="auto"/>
        <w:rPr>
          <w:rFonts w:ascii="Arial" w:hAnsi="Arial" w:cs="Arial"/>
          <w:sz w:val="24"/>
          <w:szCs w:val="24"/>
        </w:rPr>
      </w:pPr>
      <w:r w:rsidRPr="00594215">
        <w:rPr>
          <w:rFonts w:ascii="Arial" w:hAnsi="Arial" w:cs="Arial"/>
          <w:sz w:val="24"/>
          <w:szCs w:val="24"/>
        </w:rPr>
        <w:t>Annexes A</w:t>
      </w:r>
      <w:r w:rsidR="00CE6859" w:rsidRPr="00594215">
        <w:rPr>
          <w:rFonts w:ascii="Arial" w:hAnsi="Arial" w:cs="Arial"/>
          <w:sz w:val="24"/>
          <w:szCs w:val="24"/>
        </w:rPr>
        <w:t xml:space="preserve"> to </w:t>
      </w:r>
      <w:r w:rsidR="0009790D" w:rsidRPr="00594215">
        <w:rPr>
          <w:rFonts w:ascii="Arial" w:hAnsi="Arial" w:cs="Arial"/>
          <w:sz w:val="24"/>
          <w:szCs w:val="24"/>
        </w:rPr>
        <w:t>E</w:t>
      </w:r>
      <w:r w:rsidRPr="00594215">
        <w:rPr>
          <w:rFonts w:ascii="Arial" w:hAnsi="Arial" w:cs="Arial"/>
          <w:sz w:val="24"/>
          <w:szCs w:val="24"/>
        </w:rPr>
        <w:t xml:space="preserve"> Call-Off Schedule 6 (ICT Services)</w:t>
      </w:r>
    </w:p>
    <w:p w14:paraId="7DFAF784" w14:textId="653BA1BC" w:rsidR="004304AB" w:rsidRPr="00594215" w:rsidRDefault="007F5A2D" w:rsidP="00594215">
      <w:pPr>
        <w:pStyle w:val="ListParagraph"/>
        <w:numPr>
          <w:ilvl w:val="0"/>
          <w:numId w:val="5"/>
        </w:numPr>
        <w:spacing w:after="0" w:line="259" w:lineRule="auto"/>
        <w:rPr>
          <w:rFonts w:ascii="Arial" w:hAnsi="Arial" w:cs="Arial"/>
          <w:sz w:val="24"/>
          <w:szCs w:val="24"/>
        </w:rPr>
      </w:pPr>
      <w:r w:rsidRPr="00594215">
        <w:rPr>
          <w:rFonts w:ascii="Arial" w:hAnsi="Arial" w:cs="Arial"/>
          <w:sz w:val="24"/>
          <w:szCs w:val="24"/>
        </w:rPr>
        <w:t>ServiceNow</w:t>
      </w:r>
      <w:r w:rsidR="00577564" w:rsidRPr="00594215">
        <w:rPr>
          <w:rFonts w:ascii="Arial" w:hAnsi="Arial" w:cs="Arial"/>
          <w:sz w:val="24"/>
          <w:szCs w:val="24"/>
        </w:rPr>
        <w:t xml:space="preserve"> Master Subscription Service Agreement (MSSA)</w:t>
      </w:r>
      <w:r w:rsidR="001F6936" w:rsidRPr="00594215">
        <w:rPr>
          <w:rFonts w:ascii="Arial" w:hAnsi="Arial" w:cs="Arial"/>
          <w:sz w:val="24"/>
          <w:szCs w:val="24"/>
        </w:rPr>
        <w:t xml:space="preserve"> and associated </w:t>
      </w:r>
      <w:r w:rsidR="001B61B5" w:rsidRPr="00594215">
        <w:rPr>
          <w:rFonts w:ascii="Arial" w:hAnsi="Arial" w:cs="Arial"/>
          <w:sz w:val="24"/>
          <w:szCs w:val="24"/>
        </w:rPr>
        <w:t xml:space="preserve">ServiceNow Licence Terms </w:t>
      </w:r>
    </w:p>
    <w:p w14:paraId="417AB8EF" w14:textId="77777777" w:rsidR="00AB3CAA" w:rsidRPr="009F273E" w:rsidRDefault="00AB3CAA" w:rsidP="00AB3CAA">
      <w:pPr>
        <w:pStyle w:val="ListParagraph"/>
        <w:spacing w:after="0" w:line="259" w:lineRule="auto"/>
        <w:rPr>
          <w:rFonts w:ascii="Arial" w:hAnsi="Arial" w:cs="Arial"/>
          <w:sz w:val="24"/>
          <w:szCs w:val="24"/>
          <w:highlight w:val="yellow"/>
        </w:rPr>
      </w:pPr>
    </w:p>
    <w:p w14:paraId="1FF67D3D"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4E2F516B" w14:textId="77777777" w:rsidR="004A4734" w:rsidRPr="003809EC" w:rsidRDefault="004A4734">
      <w:pPr>
        <w:tabs>
          <w:tab w:val="left" w:pos="2257"/>
        </w:tabs>
        <w:spacing w:after="0" w:line="259" w:lineRule="auto"/>
        <w:rPr>
          <w:rFonts w:ascii="Arial" w:hAnsi="Arial" w:cs="Arial"/>
          <w:sz w:val="24"/>
          <w:szCs w:val="24"/>
        </w:rPr>
      </w:pPr>
    </w:p>
    <w:p w14:paraId="085361EC" w14:textId="77777777" w:rsidR="004A4734" w:rsidRPr="002C41EE" w:rsidRDefault="003809EC">
      <w:pPr>
        <w:tabs>
          <w:tab w:val="left" w:pos="2257"/>
        </w:tabs>
        <w:spacing w:after="0" w:line="259" w:lineRule="auto"/>
        <w:rPr>
          <w:rFonts w:ascii="Arial" w:hAnsi="Arial" w:cs="Arial"/>
          <w:b/>
          <w:sz w:val="24"/>
          <w:szCs w:val="24"/>
        </w:rPr>
      </w:pPr>
      <w:r w:rsidRPr="002C41EE">
        <w:rPr>
          <w:rFonts w:ascii="Arial" w:hAnsi="Arial" w:cs="Arial"/>
          <w:b/>
          <w:sz w:val="24"/>
          <w:szCs w:val="24"/>
        </w:rPr>
        <w:t>CALL-OFF SPECIAL TERMS</w:t>
      </w:r>
    </w:p>
    <w:p w14:paraId="01E04B5E" w14:textId="77777777" w:rsidR="00946235" w:rsidRDefault="003809EC" w:rsidP="00531C4D">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bookmarkStart w:id="1" w:name="LASTCURSORPOSITION"/>
      <w:bookmarkEnd w:id="1"/>
      <w:r w:rsidR="003B1391">
        <w:rPr>
          <w:rFonts w:ascii="Arial" w:hAnsi="Arial" w:cs="Arial"/>
          <w:sz w:val="24"/>
          <w:szCs w:val="24"/>
        </w:rPr>
        <w:t xml:space="preserve"> </w:t>
      </w:r>
    </w:p>
    <w:p w14:paraId="14B80435" w14:textId="77777777" w:rsidR="002F1711" w:rsidRPr="002F1711" w:rsidRDefault="002F1711" w:rsidP="002E62FF">
      <w:pPr>
        <w:tabs>
          <w:tab w:val="left" w:pos="2257"/>
        </w:tabs>
        <w:spacing w:after="0" w:line="259" w:lineRule="auto"/>
        <w:rPr>
          <w:rFonts w:ascii="Arial" w:hAnsi="Arial" w:cs="Arial"/>
          <w:sz w:val="24"/>
          <w:szCs w:val="24"/>
        </w:rPr>
      </w:pPr>
    </w:p>
    <w:p w14:paraId="72861B6D" w14:textId="1FE6CEB7" w:rsidR="00E031FE" w:rsidRPr="002E62FF" w:rsidRDefault="00E031FE" w:rsidP="00E031FE">
      <w:pPr>
        <w:tabs>
          <w:tab w:val="left" w:pos="2257"/>
        </w:tabs>
        <w:spacing w:after="0" w:line="259" w:lineRule="auto"/>
        <w:rPr>
          <w:rFonts w:ascii="Arial" w:hAnsi="Arial" w:cs="Arial"/>
          <w:sz w:val="24"/>
          <w:szCs w:val="24"/>
        </w:rPr>
      </w:pPr>
      <w:r>
        <w:rPr>
          <w:rFonts w:ascii="Arial" w:hAnsi="Arial" w:cs="Arial"/>
          <w:sz w:val="24"/>
          <w:szCs w:val="24"/>
        </w:rPr>
        <w:t xml:space="preserve">Special Term 1: </w:t>
      </w:r>
      <w:r w:rsidRPr="00EC1EE1">
        <w:rPr>
          <w:rFonts w:ascii="Arial" w:hAnsi="Arial" w:cs="Arial"/>
          <w:sz w:val="24"/>
          <w:szCs w:val="24"/>
        </w:rPr>
        <w:t xml:space="preserve">During the Term of this Call-off Contract, with seventy (70) days’ written notice prior to each anniversary of the Term Start Date set forth in this Order Form, the Buyer may exchange Units of </w:t>
      </w:r>
      <w:r w:rsidRPr="000E0B57">
        <w:rPr>
          <w:rFonts w:ascii="Arial" w:hAnsi="Arial" w:cs="Arial"/>
          <w:sz w:val="24"/>
          <w:szCs w:val="24"/>
        </w:rPr>
        <w:t xml:space="preserve">Subscription Product(s) purchased in the Order Form at the </w:t>
      </w:r>
      <w:r>
        <w:rPr>
          <w:rFonts w:ascii="Arial" w:hAnsi="Arial" w:cs="Arial"/>
          <w:sz w:val="24"/>
          <w:szCs w:val="24"/>
        </w:rPr>
        <w:t>Unit</w:t>
      </w:r>
      <w:r w:rsidRPr="000E0B57">
        <w:rPr>
          <w:rFonts w:ascii="Arial" w:hAnsi="Arial" w:cs="Arial"/>
          <w:sz w:val="24"/>
          <w:szCs w:val="24"/>
        </w:rPr>
        <w:t xml:space="preserve"> Price detailed </w:t>
      </w:r>
      <w:r w:rsidRPr="003B4ECB">
        <w:rPr>
          <w:rFonts w:ascii="Arial" w:hAnsi="Arial" w:cs="Arial"/>
          <w:sz w:val="24"/>
          <w:szCs w:val="24"/>
        </w:rPr>
        <w:t xml:space="preserve">in </w:t>
      </w:r>
      <w:r w:rsidRPr="000E0B57">
        <w:rPr>
          <w:rStyle w:val="Emphasis"/>
          <w:rFonts w:ascii="Arial" w:hAnsi="Arial" w:cs="Arial"/>
          <w:i w:val="0"/>
          <w:sz w:val="24"/>
          <w:szCs w:val="24"/>
        </w:rPr>
        <w:t>Call-Off Schedule 5 (Pricing Details)</w:t>
      </w:r>
      <w:r w:rsidRPr="003B4ECB">
        <w:rPr>
          <w:rFonts w:ascii="Arial" w:hAnsi="Arial" w:cs="Arial"/>
          <w:sz w:val="24"/>
          <w:szCs w:val="24"/>
        </w:rPr>
        <w:t>.</w:t>
      </w:r>
      <w:r w:rsidRPr="000E0B57">
        <w:rPr>
          <w:rFonts w:ascii="Arial" w:hAnsi="Arial" w:cs="Arial"/>
          <w:sz w:val="24"/>
          <w:szCs w:val="24"/>
        </w:rPr>
        <w:t xml:space="preserve"> F</w:t>
      </w:r>
      <w:r w:rsidRPr="00EC1EE1">
        <w:rPr>
          <w:rFonts w:ascii="Arial" w:hAnsi="Arial" w:cs="Arial"/>
          <w:sz w:val="24"/>
          <w:szCs w:val="24"/>
        </w:rPr>
        <w:t xml:space="preserve">or the avoidance of doubt, any such </w:t>
      </w:r>
      <w:r w:rsidR="00DE7010">
        <w:rPr>
          <w:rFonts w:ascii="Arial" w:hAnsi="Arial" w:cs="Arial"/>
          <w:sz w:val="24"/>
          <w:szCs w:val="24"/>
        </w:rPr>
        <w:t>E</w:t>
      </w:r>
      <w:r w:rsidRPr="00EC1EE1">
        <w:rPr>
          <w:rFonts w:ascii="Arial" w:hAnsi="Arial" w:cs="Arial"/>
          <w:sz w:val="24"/>
          <w:szCs w:val="24"/>
        </w:rPr>
        <w:t xml:space="preserve">xchange will only be effective as of the start of the immediately </w:t>
      </w:r>
      <w:r>
        <w:rPr>
          <w:rFonts w:ascii="Arial" w:hAnsi="Arial" w:cs="Arial"/>
          <w:sz w:val="24"/>
          <w:szCs w:val="24"/>
        </w:rPr>
        <w:t>subsequent</w:t>
      </w:r>
      <w:r w:rsidRPr="00EC1EE1">
        <w:rPr>
          <w:rFonts w:ascii="Arial" w:hAnsi="Arial" w:cs="Arial"/>
          <w:sz w:val="24"/>
          <w:szCs w:val="24"/>
        </w:rPr>
        <w:t xml:space="preserve"> annual Term Start Date. An Exchange may not result in a decrease to the Annual Subscription Fees that would have been received by ServiceNow. A subsequent </w:t>
      </w:r>
      <w:r w:rsidR="00DE7010">
        <w:rPr>
          <w:rFonts w:ascii="Arial" w:hAnsi="Arial" w:cs="Arial"/>
          <w:sz w:val="24"/>
          <w:szCs w:val="24"/>
        </w:rPr>
        <w:t xml:space="preserve">Variation </w:t>
      </w:r>
      <w:r w:rsidRPr="00EC1EE1">
        <w:rPr>
          <w:rFonts w:ascii="Arial" w:hAnsi="Arial" w:cs="Arial"/>
          <w:sz w:val="24"/>
          <w:szCs w:val="24"/>
        </w:rPr>
        <w:t>Form for the Exchange must be executed by the Parties. For clarity, the foregoing does not apply to, without limitation, professional services (pursuant to either an SOW or Service Description), training, events, or any Support Account Management or Success product/ service offering.</w:t>
      </w:r>
    </w:p>
    <w:p w14:paraId="1DD721F5" w14:textId="77777777" w:rsidR="00E031FE" w:rsidRPr="0067749A" w:rsidRDefault="00E031FE" w:rsidP="00E031FE">
      <w:pPr>
        <w:tabs>
          <w:tab w:val="left" w:pos="2257"/>
        </w:tabs>
        <w:spacing w:after="0" w:line="259" w:lineRule="auto"/>
        <w:rPr>
          <w:rFonts w:ascii="Arial" w:hAnsi="Arial" w:cs="Arial"/>
          <w:sz w:val="24"/>
          <w:szCs w:val="24"/>
        </w:rPr>
      </w:pPr>
    </w:p>
    <w:p w14:paraId="613E6322" w14:textId="0DAEB845" w:rsidR="00E031FE" w:rsidRDefault="00E031FE" w:rsidP="00E031FE">
      <w:pPr>
        <w:tabs>
          <w:tab w:val="left" w:pos="2257"/>
        </w:tabs>
        <w:spacing w:after="0" w:line="259" w:lineRule="auto"/>
        <w:rPr>
          <w:rFonts w:ascii="Arial" w:hAnsi="Arial" w:cs="Arial"/>
          <w:sz w:val="24"/>
          <w:szCs w:val="24"/>
        </w:rPr>
      </w:pPr>
      <w:r w:rsidRPr="003B4ECB">
        <w:rPr>
          <w:rFonts w:ascii="Arial" w:hAnsi="Arial" w:cs="Arial"/>
          <w:sz w:val="24"/>
          <w:szCs w:val="24"/>
        </w:rPr>
        <w:t xml:space="preserve">Special Term 2: During the term of this Agreement, </w:t>
      </w:r>
      <w:r w:rsidR="009C2AD8" w:rsidRPr="00141E1B">
        <w:rPr>
          <w:rFonts w:ascii="Arial" w:hAnsi="Arial" w:cs="Arial"/>
          <w:sz w:val="24"/>
          <w:szCs w:val="24"/>
        </w:rPr>
        <w:t>the Supplier shall ensure that the most advantageous pricing and commercial terms available from ServiceNow, whether under the current or any future CCS Memorandum of Understanding (MoU)</w:t>
      </w:r>
      <w:r w:rsidR="00016C13">
        <w:rPr>
          <w:rFonts w:ascii="Arial" w:hAnsi="Arial" w:cs="Arial"/>
          <w:sz w:val="24"/>
          <w:szCs w:val="24"/>
        </w:rPr>
        <w:t xml:space="preserve"> with ServiceNow</w:t>
      </w:r>
      <w:r w:rsidR="009C2AD8" w:rsidRPr="00141E1B">
        <w:rPr>
          <w:rFonts w:ascii="Arial" w:hAnsi="Arial" w:cs="Arial"/>
          <w:sz w:val="24"/>
          <w:szCs w:val="24"/>
        </w:rPr>
        <w:t>, or via alternative commercial arrangements, are applied to this contract. Where the MoU terms are less favourable than other available terms, the Supplier shall apply the more beneficial terms, provided they are applicable to reseller arrangements</w:t>
      </w:r>
      <w:r w:rsidR="00AE1026">
        <w:rPr>
          <w:rFonts w:ascii="Arial" w:hAnsi="Arial" w:cs="Arial"/>
          <w:sz w:val="24"/>
          <w:szCs w:val="24"/>
        </w:rPr>
        <w:t xml:space="preserve">. </w:t>
      </w:r>
      <w:r w:rsidRPr="003B4ECB">
        <w:rPr>
          <w:rFonts w:ascii="Arial" w:hAnsi="Arial" w:cs="Arial"/>
          <w:sz w:val="24"/>
          <w:szCs w:val="24"/>
        </w:rPr>
        <w:t xml:space="preserve">Where such improved terms are applicable to the scope of this Agreement, the Buyer shall have the right to adopt them through a mutually agreed </w:t>
      </w:r>
      <w:r w:rsidRPr="00014C4C">
        <w:rPr>
          <w:rFonts w:ascii="Arial" w:hAnsi="Arial" w:cs="Arial"/>
          <w:sz w:val="24"/>
          <w:szCs w:val="24"/>
        </w:rPr>
        <w:t>Variation Form</w:t>
      </w:r>
      <w:r w:rsidRPr="003B4ECB">
        <w:rPr>
          <w:rFonts w:ascii="Arial" w:hAnsi="Arial" w:cs="Arial"/>
          <w:sz w:val="24"/>
          <w:szCs w:val="24"/>
        </w:rPr>
        <w:t>, without penalty or adverse impact on existing service levels, deliverables or contractual obligations.</w:t>
      </w:r>
    </w:p>
    <w:p w14:paraId="4FC5C1D6" w14:textId="77777777" w:rsidR="001F0E8E" w:rsidRDefault="001F0E8E" w:rsidP="00E031FE">
      <w:pPr>
        <w:tabs>
          <w:tab w:val="left" w:pos="2257"/>
        </w:tabs>
        <w:spacing w:after="0" w:line="259" w:lineRule="auto"/>
        <w:rPr>
          <w:rFonts w:ascii="Arial" w:hAnsi="Arial" w:cs="Arial"/>
          <w:sz w:val="24"/>
          <w:szCs w:val="24"/>
        </w:rPr>
      </w:pPr>
    </w:p>
    <w:p w14:paraId="043FDDFC" w14:textId="626BC0E8" w:rsidR="009B71F1" w:rsidRDefault="001F0E8E" w:rsidP="00E031FE">
      <w:pPr>
        <w:tabs>
          <w:tab w:val="left" w:pos="2257"/>
        </w:tabs>
        <w:spacing w:after="0" w:line="259" w:lineRule="auto"/>
        <w:rPr>
          <w:rFonts w:ascii="Arial" w:hAnsi="Arial" w:cs="Arial"/>
          <w:sz w:val="24"/>
          <w:szCs w:val="24"/>
        </w:rPr>
      </w:pPr>
      <w:r w:rsidRPr="001F0E8E">
        <w:rPr>
          <w:rFonts w:ascii="Arial" w:hAnsi="Arial" w:cs="Arial"/>
          <w:sz w:val="24"/>
          <w:szCs w:val="24"/>
        </w:rPr>
        <w:t>Special Term 3: Call-Off Schedule 11 (Installation Works) and Call-Off Schedule 13 (Implementation Plan and Testing) will not be activated at the commencement of the contract. The Buyer does not expect any obligations to arise under these schedules at this stage. However, both schedules will be retained for potential future use.</w:t>
      </w:r>
    </w:p>
    <w:p w14:paraId="316DF2DC" w14:textId="77777777" w:rsidR="004A4734" w:rsidRPr="009F273E" w:rsidRDefault="004A4734">
      <w:pPr>
        <w:spacing w:after="0" w:line="259" w:lineRule="auto"/>
        <w:rPr>
          <w:rFonts w:ascii="Arial" w:hAnsi="Arial" w:cs="Arial"/>
          <w:b/>
          <w:sz w:val="24"/>
          <w:szCs w:val="24"/>
        </w:rPr>
      </w:pPr>
    </w:p>
    <w:p w14:paraId="620A9DCA" w14:textId="77777777" w:rsidR="004A4734" w:rsidRPr="00EA4FB1" w:rsidRDefault="00CB39A4">
      <w:pPr>
        <w:spacing w:after="0" w:line="259" w:lineRule="auto"/>
        <w:rPr>
          <w:rFonts w:ascii="Arial" w:hAnsi="Arial" w:cs="Arial"/>
          <w:sz w:val="24"/>
          <w:szCs w:val="24"/>
        </w:rPr>
      </w:pPr>
      <w:r w:rsidRPr="00EA4FB1">
        <w:rPr>
          <w:rFonts w:ascii="Arial" w:hAnsi="Arial" w:cs="Arial"/>
          <w:b/>
          <w:sz w:val="24"/>
          <w:szCs w:val="24"/>
        </w:rPr>
        <w:t>CALL-OFF START DATE:</w:t>
      </w:r>
      <w:r w:rsidR="003809EC" w:rsidRPr="00EA4FB1">
        <w:rPr>
          <w:rFonts w:ascii="Arial" w:hAnsi="Arial" w:cs="Arial"/>
          <w:b/>
          <w:sz w:val="24"/>
          <w:szCs w:val="24"/>
        </w:rPr>
        <w:tab/>
      </w:r>
      <w:r w:rsidR="003809EC" w:rsidRPr="00EA4FB1">
        <w:rPr>
          <w:rFonts w:ascii="Arial" w:hAnsi="Arial" w:cs="Arial"/>
          <w:sz w:val="24"/>
          <w:szCs w:val="24"/>
        </w:rPr>
        <w:tab/>
      </w:r>
      <w:r w:rsidR="003809EC" w:rsidRPr="00EA4FB1">
        <w:rPr>
          <w:rFonts w:ascii="Arial" w:hAnsi="Arial" w:cs="Arial"/>
          <w:sz w:val="24"/>
          <w:szCs w:val="24"/>
        </w:rPr>
        <w:tab/>
      </w:r>
      <w:r w:rsidR="00DD5CAE">
        <w:rPr>
          <w:rFonts w:ascii="Arial" w:hAnsi="Arial" w:cs="Arial"/>
          <w:sz w:val="24"/>
          <w:szCs w:val="24"/>
        </w:rPr>
        <w:t>30</w:t>
      </w:r>
      <w:r w:rsidR="00DD5CAE" w:rsidRPr="005C0DF9">
        <w:rPr>
          <w:rFonts w:ascii="Arial" w:hAnsi="Arial" w:cs="Arial"/>
          <w:sz w:val="24"/>
          <w:szCs w:val="24"/>
          <w:vertAlign w:val="superscript"/>
        </w:rPr>
        <w:t>th</w:t>
      </w:r>
      <w:r w:rsidR="00DD5CAE">
        <w:rPr>
          <w:rFonts w:ascii="Arial" w:hAnsi="Arial" w:cs="Arial"/>
          <w:sz w:val="24"/>
          <w:szCs w:val="24"/>
        </w:rPr>
        <w:t xml:space="preserve"> September</w:t>
      </w:r>
      <w:r w:rsidR="00CA25B6">
        <w:rPr>
          <w:rFonts w:ascii="Arial" w:hAnsi="Arial" w:cs="Arial"/>
          <w:sz w:val="24"/>
          <w:szCs w:val="24"/>
        </w:rPr>
        <w:t xml:space="preserve"> 2025</w:t>
      </w:r>
      <w:r w:rsidR="007F4FB9" w:rsidRPr="00EA4FB1">
        <w:rPr>
          <w:rFonts w:ascii="Arial" w:hAnsi="Arial" w:cs="Arial"/>
          <w:sz w:val="24"/>
          <w:szCs w:val="24"/>
        </w:rPr>
        <w:t xml:space="preserve"> </w:t>
      </w:r>
      <w:r w:rsidR="007F4FB9" w:rsidRPr="00EA4FB1">
        <w:rPr>
          <w:rFonts w:ascii="Arial" w:hAnsi="Arial" w:cs="Arial"/>
          <w:sz w:val="24"/>
          <w:szCs w:val="24"/>
        </w:rPr>
        <w:br/>
      </w:r>
    </w:p>
    <w:p w14:paraId="4C542D3E" w14:textId="459FE146" w:rsidR="007F4FB9" w:rsidRPr="00553796" w:rsidRDefault="00CB39A4" w:rsidP="007F4FB9">
      <w:pPr>
        <w:spacing w:after="0" w:line="259" w:lineRule="auto"/>
        <w:jc w:val="both"/>
        <w:rPr>
          <w:rFonts w:ascii="Arial" w:hAnsi="Arial" w:cs="Arial"/>
          <w:sz w:val="24"/>
          <w:szCs w:val="24"/>
        </w:rPr>
      </w:pPr>
      <w:r w:rsidRPr="00553796">
        <w:rPr>
          <w:rFonts w:ascii="Arial" w:hAnsi="Arial" w:cs="Arial"/>
          <w:b/>
          <w:sz w:val="24"/>
          <w:szCs w:val="24"/>
        </w:rPr>
        <w:t>CALL-OFF EXPIRY DATE:</w:t>
      </w:r>
      <w:r w:rsidRPr="00553796">
        <w:rPr>
          <w:rFonts w:ascii="Arial" w:hAnsi="Arial" w:cs="Arial"/>
          <w:sz w:val="24"/>
          <w:szCs w:val="24"/>
        </w:rPr>
        <w:t xml:space="preserve"> </w:t>
      </w:r>
      <w:r w:rsidR="003809EC" w:rsidRPr="00553796">
        <w:rPr>
          <w:rFonts w:ascii="Arial" w:hAnsi="Arial" w:cs="Arial"/>
          <w:sz w:val="24"/>
          <w:szCs w:val="24"/>
        </w:rPr>
        <w:tab/>
      </w:r>
      <w:r w:rsidR="003809EC" w:rsidRPr="00553796">
        <w:rPr>
          <w:rFonts w:ascii="Arial" w:hAnsi="Arial" w:cs="Arial"/>
          <w:sz w:val="24"/>
          <w:szCs w:val="24"/>
        </w:rPr>
        <w:tab/>
      </w:r>
      <w:r w:rsidR="00DE7010">
        <w:rPr>
          <w:rFonts w:ascii="Arial" w:hAnsi="Arial" w:cs="Arial"/>
          <w:sz w:val="24"/>
          <w:szCs w:val="24"/>
        </w:rPr>
        <w:t>29</w:t>
      </w:r>
      <w:r w:rsidR="00DD5CAE" w:rsidRPr="00553796">
        <w:rPr>
          <w:rFonts w:ascii="Arial" w:hAnsi="Arial" w:cs="Arial"/>
          <w:sz w:val="24"/>
          <w:szCs w:val="24"/>
          <w:vertAlign w:val="superscript"/>
        </w:rPr>
        <w:t>th</w:t>
      </w:r>
      <w:r w:rsidR="00DD5CAE" w:rsidRPr="00553796">
        <w:rPr>
          <w:rFonts w:ascii="Arial" w:hAnsi="Arial" w:cs="Arial"/>
          <w:sz w:val="24"/>
          <w:szCs w:val="24"/>
        </w:rPr>
        <w:t xml:space="preserve"> September</w:t>
      </w:r>
      <w:r w:rsidR="001F41DD" w:rsidRPr="00553796">
        <w:rPr>
          <w:rFonts w:ascii="Arial" w:hAnsi="Arial" w:cs="Arial"/>
          <w:sz w:val="24"/>
          <w:szCs w:val="24"/>
        </w:rPr>
        <w:t xml:space="preserve"> 2030</w:t>
      </w:r>
    </w:p>
    <w:p w14:paraId="54587BB7" w14:textId="77777777" w:rsidR="004A4734" w:rsidRPr="00553796" w:rsidRDefault="007F4FB9">
      <w:pPr>
        <w:spacing w:after="0" w:line="259" w:lineRule="auto"/>
        <w:rPr>
          <w:rFonts w:ascii="Arial" w:hAnsi="Arial" w:cs="Arial"/>
          <w:sz w:val="24"/>
          <w:szCs w:val="24"/>
        </w:rPr>
      </w:pPr>
      <w:r w:rsidRPr="00553796" w:rsidDel="007F4FB9">
        <w:rPr>
          <w:rFonts w:ascii="Arial" w:hAnsi="Arial" w:cs="Arial"/>
          <w:b/>
          <w:sz w:val="24"/>
          <w:szCs w:val="24"/>
        </w:rPr>
        <w:t xml:space="preserve"> </w:t>
      </w:r>
    </w:p>
    <w:p w14:paraId="618EED4D" w14:textId="77777777" w:rsidR="004A4734" w:rsidRPr="00553796" w:rsidRDefault="00CB39A4">
      <w:pPr>
        <w:spacing w:after="0" w:line="259" w:lineRule="auto"/>
        <w:rPr>
          <w:rFonts w:ascii="Arial" w:hAnsi="Arial" w:cs="Arial"/>
          <w:sz w:val="24"/>
          <w:szCs w:val="24"/>
        </w:rPr>
      </w:pPr>
      <w:r w:rsidRPr="00553796">
        <w:rPr>
          <w:rFonts w:ascii="Arial" w:hAnsi="Arial" w:cs="Arial"/>
          <w:b/>
          <w:sz w:val="24"/>
          <w:szCs w:val="24"/>
        </w:rPr>
        <w:t>CALL-OFF INITIAL PERIOD:</w:t>
      </w:r>
      <w:r w:rsidR="003809EC" w:rsidRPr="00553796">
        <w:rPr>
          <w:rFonts w:ascii="Arial" w:hAnsi="Arial" w:cs="Arial"/>
          <w:sz w:val="24"/>
          <w:szCs w:val="24"/>
        </w:rPr>
        <w:tab/>
      </w:r>
      <w:r w:rsidR="003809EC" w:rsidRPr="00553796">
        <w:rPr>
          <w:rFonts w:ascii="Arial" w:hAnsi="Arial" w:cs="Arial"/>
          <w:sz w:val="24"/>
          <w:szCs w:val="24"/>
        </w:rPr>
        <w:tab/>
      </w:r>
      <w:r w:rsidR="001F41DD" w:rsidRPr="00553796">
        <w:rPr>
          <w:rFonts w:ascii="Arial" w:hAnsi="Arial" w:cs="Arial"/>
          <w:sz w:val="24"/>
          <w:szCs w:val="24"/>
        </w:rPr>
        <w:t>5</w:t>
      </w:r>
      <w:r w:rsidR="007F4FB9" w:rsidRPr="00553796">
        <w:rPr>
          <w:rFonts w:ascii="Arial" w:hAnsi="Arial" w:cs="Arial"/>
          <w:sz w:val="24"/>
          <w:szCs w:val="24"/>
        </w:rPr>
        <w:t xml:space="preserve"> Years</w:t>
      </w:r>
      <w:r w:rsidR="007F4FB9" w:rsidRPr="00553796">
        <w:rPr>
          <w:rFonts w:ascii="Arial" w:hAnsi="Arial" w:cs="Arial"/>
          <w:b/>
          <w:sz w:val="24"/>
          <w:szCs w:val="24"/>
        </w:rPr>
        <w:t xml:space="preserve"> </w:t>
      </w:r>
    </w:p>
    <w:p w14:paraId="43328A4D" w14:textId="77777777" w:rsidR="00FB6CC0" w:rsidRPr="00553796" w:rsidRDefault="00FB6CC0">
      <w:pPr>
        <w:spacing w:after="0" w:line="259" w:lineRule="auto"/>
        <w:rPr>
          <w:rFonts w:ascii="Arial" w:hAnsi="Arial" w:cs="Arial"/>
          <w:sz w:val="24"/>
          <w:szCs w:val="24"/>
        </w:rPr>
      </w:pPr>
    </w:p>
    <w:p w14:paraId="04F071F6" w14:textId="77777777" w:rsidR="00FB6CC0" w:rsidRPr="00553796" w:rsidRDefault="00FB6CC0">
      <w:pPr>
        <w:spacing w:after="0" w:line="259" w:lineRule="auto"/>
        <w:rPr>
          <w:rFonts w:ascii="Arial" w:hAnsi="Arial" w:cs="Arial"/>
          <w:sz w:val="24"/>
          <w:szCs w:val="24"/>
        </w:rPr>
      </w:pPr>
      <w:r w:rsidRPr="00553796">
        <w:rPr>
          <w:rFonts w:ascii="Arial" w:hAnsi="Arial" w:cs="Arial"/>
          <w:b/>
          <w:sz w:val="24"/>
          <w:szCs w:val="24"/>
        </w:rPr>
        <w:t>CALL-OFF OPTIONAL EXTENSION</w:t>
      </w:r>
      <w:r w:rsidRPr="00553796">
        <w:rPr>
          <w:rFonts w:ascii="Arial" w:hAnsi="Arial" w:cs="Arial"/>
          <w:sz w:val="24"/>
          <w:szCs w:val="24"/>
        </w:rPr>
        <w:tab/>
      </w:r>
      <w:r w:rsidR="00DF36C4" w:rsidRPr="00553796">
        <w:rPr>
          <w:rFonts w:ascii="Arial" w:hAnsi="Arial" w:cs="Arial"/>
          <w:sz w:val="24"/>
          <w:szCs w:val="24"/>
        </w:rPr>
        <w:t>N/A</w:t>
      </w:r>
    </w:p>
    <w:p w14:paraId="17509082" w14:textId="77777777" w:rsidR="00FB6CC0" w:rsidRPr="00553796" w:rsidRDefault="00FB6CC0">
      <w:pPr>
        <w:spacing w:after="0" w:line="259" w:lineRule="auto"/>
        <w:rPr>
          <w:rFonts w:ascii="Arial" w:hAnsi="Arial" w:cs="Arial"/>
          <w:b/>
          <w:sz w:val="24"/>
          <w:szCs w:val="24"/>
        </w:rPr>
      </w:pPr>
      <w:r w:rsidRPr="00553796">
        <w:rPr>
          <w:rFonts w:ascii="Arial" w:hAnsi="Arial" w:cs="Arial"/>
          <w:b/>
          <w:sz w:val="24"/>
          <w:szCs w:val="24"/>
        </w:rPr>
        <w:t>PERIOD</w:t>
      </w:r>
    </w:p>
    <w:p w14:paraId="08C4902A" w14:textId="77777777" w:rsidR="00D93BDE" w:rsidRPr="00553796" w:rsidRDefault="00D93BDE">
      <w:pPr>
        <w:spacing w:after="0" w:line="259" w:lineRule="auto"/>
        <w:rPr>
          <w:rFonts w:ascii="Arial" w:hAnsi="Arial" w:cs="Arial"/>
          <w:b/>
          <w:sz w:val="24"/>
          <w:szCs w:val="24"/>
        </w:rPr>
      </w:pPr>
    </w:p>
    <w:p w14:paraId="77DB52ED" w14:textId="4F3FC122" w:rsidR="00D93BDE" w:rsidRPr="00DC2B2B" w:rsidRDefault="00DC2B2B">
      <w:pPr>
        <w:spacing w:after="0" w:line="259" w:lineRule="auto"/>
        <w:rPr>
          <w:rFonts w:ascii="Arial" w:hAnsi="Arial" w:cs="Arial"/>
          <w:sz w:val="24"/>
          <w:szCs w:val="24"/>
        </w:rPr>
      </w:pPr>
      <w:r w:rsidRPr="00553796">
        <w:rPr>
          <w:rFonts w:ascii="Arial" w:hAnsi="Arial" w:cs="Arial"/>
          <w:b/>
          <w:sz w:val="24"/>
          <w:szCs w:val="24"/>
        </w:rPr>
        <w:t>CALL-OFF</w:t>
      </w:r>
      <w:r w:rsidR="00EE04A8" w:rsidRPr="00553796">
        <w:rPr>
          <w:rFonts w:ascii="Arial" w:hAnsi="Arial" w:cs="Arial"/>
          <w:b/>
          <w:sz w:val="24"/>
          <w:szCs w:val="24"/>
        </w:rPr>
        <w:t xml:space="preserve"> CONTRACT VA</w:t>
      </w:r>
      <w:r w:rsidR="001F70C5" w:rsidRPr="00553796">
        <w:rPr>
          <w:rFonts w:ascii="Arial" w:hAnsi="Arial" w:cs="Arial"/>
          <w:b/>
          <w:sz w:val="24"/>
          <w:szCs w:val="24"/>
        </w:rPr>
        <w:t>LUE</w:t>
      </w:r>
      <w:r w:rsidRPr="00553796">
        <w:rPr>
          <w:rFonts w:ascii="Arial" w:hAnsi="Arial" w:cs="Arial"/>
          <w:b/>
          <w:sz w:val="24"/>
          <w:szCs w:val="24"/>
        </w:rPr>
        <w:t>:</w:t>
      </w:r>
      <w:r w:rsidRPr="00553796">
        <w:rPr>
          <w:rFonts w:ascii="Arial" w:hAnsi="Arial" w:cs="Arial"/>
          <w:sz w:val="24"/>
          <w:szCs w:val="24"/>
        </w:rPr>
        <w:tab/>
      </w:r>
      <w:r w:rsidRPr="00553796">
        <w:rPr>
          <w:rFonts w:ascii="Arial" w:hAnsi="Arial" w:cs="Arial"/>
          <w:sz w:val="24"/>
          <w:szCs w:val="24"/>
        </w:rPr>
        <w:tab/>
      </w:r>
      <w:r w:rsidR="005E27FA" w:rsidRPr="00553796">
        <w:rPr>
          <w:rFonts w:ascii="Arial" w:hAnsi="Arial" w:cs="Arial"/>
          <w:sz w:val="24"/>
          <w:szCs w:val="24"/>
        </w:rPr>
        <w:t>£</w:t>
      </w:r>
      <w:r w:rsidR="00DD5CAE" w:rsidRPr="00553796">
        <w:rPr>
          <w:rFonts w:ascii="Arial" w:hAnsi="Arial" w:cs="Arial"/>
          <w:sz w:val="24"/>
          <w:szCs w:val="24"/>
        </w:rPr>
        <w:t>4</w:t>
      </w:r>
      <w:r w:rsidR="00BE689C" w:rsidRPr="00553796">
        <w:rPr>
          <w:rFonts w:ascii="Arial" w:hAnsi="Arial" w:cs="Arial"/>
          <w:sz w:val="24"/>
          <w:szCs w:val="24"/>
        </w:rPr>
        <w:t>0,000,000 (</w:t>
      </w:r>
      <w:r w:rsidR="00FA1BB0" w:rsidRPr="00553796">
        <w:rPr>
          <w:rFonts w:ascii="Arial" w:hAnsi="Arial" w:cs="Arial"/>
          <w:sz w:val="24"/>
          <w:szCs w:val="24"/>
        </w:rPr>
        <w:t>non-committed</w:t>
      </w:r>
      <w:r w:rsidR="00BE689C" w:rsidRPr="00553796">
        <w:rPr>
          <w:rFonts w:ascii="Arial" w:hAnsi="Arial" w:cs="Arial"/>
          <w:sz w:val="24"/>
          <w:szCs w:val="24"/>
        </w:rPr>
        <w:t>)</w:t>
      </w:r>
    </w:p>
    <w:p w14:paraId="34094CBA" w14:textId="77777777" w:rsidR="006635AE" w:rsidRPr="003809EC" w:rsidRDefault="006635AE">
      <w:pPr>
        <w:spacing w:after="0" w:line="259" w:lineRule="auto"/>
        <w:rPr>
          <w:rFonts w:ascii="Arial" w:hAnsi="Arial" w:cs="Arial"/>
          <w:sz w:val="24"/>
          <w:szCs w:val="24"/>
        </w:rPr>
      </w:pPr>
    </w:p>
    <w:p w14:paraId="63D15482" w14:textId="77777777" w:rsidR="00EA4FB1" w:rsidRPr="003A40AD" w:rsidRDefault="001D084D" w:rsidP="002B655F">
      <w:pPr>
        <w:spacing w:after="0" w:line="259" w:lineRule="auto"/>
        <w:rPr>
          <w:rFonts w:ascii="Arial" w:hAnsi="Arial" w:cs="Arial"/>
          <w:sz w:val="24"/>
          <w:szCs w:val="24"/>
        </w:rPr>
      </w:pPr>
      <w:r w:rsidRPr="003A40AD">
        <w:rPr>
          <w:rFonts w:ascii="Arial" w:hAnsi="Arial" w:cs="Arial"/>
          <w:b/>
          <w:sz w:val="24"/>
          <w:szCs w:val="24"/>
        </w:rPr>
        <w:t xml:space="preserve">CALL-OFF DELIVERABLES </w:t>
      </w:r>
      <w:r w:rsidR="002B655F" w:rsidRPr="003A40AD">
        <w:rPr>
          <w:rFonts w:ascii="Arial" w:hAnsi="Arial" w:cs="Arial"/>
          <w:b/>
          <w:sz w:val="24"/>
          <w:szCs w:val="24"/>
        </w:rPr>
        <w:t xml:space="preserve">- </w:t>
      </w:r>
      <w:r w:rsidR="00EA4FB1" w:rsidRPr="003A40AD">
        <w:rPr>
          <w:rFonts w:ascii="Arial" w:hAnsi="Arial" w:cs="Arial"/>
          <w:sz w:val="24"/>
          <w:szCs w:val="24"/>
        </w:rPr>
        <w:t xml:space="preserve"> </w:t>
      </w:r>
    </w:p>
    <w:p w14:paraId="41B10FDD" w14:textId="082908D6" w:rsidR="00761474" w:rsidRPr="00E31D72" w:rsidRDefault="00E31D72" w:rsidP="00D87253">
      <w:pPr>
        <w:tabs>
          <w:tab w:val="left" w:pos="2257"/>
        </w:tabs>
        <w:spacing w:after="0" w:line="259" w:lineRule="auto"/>
        <w:rPr>
          <w:rFonts w:ascii="Arial" w:hAnsi="Arial" w:cs="Arial"/>
          <w:sz w:val="24"/>
          <w:szCs w:val="24"/>
        </w:rPr>
      </w:pPr>
      <w:r w:rsidRPr="003A40AD">
        <w:rPr>
          <w:rFonts w:ascii="Arial" w:hAnsi="Arial" w:cs="Arial"/>
          <w:sz w:val="24"/>
          <w:szCs w:val="24"/>
        </w:rPr>
        <w:t>The Call-Off Deliverables for this contract are detailed in Call-Off Schedule 20 (Call-Off Specification).</w:t>
      </w:r>
    </w:p>
    <w:p w14:paraId="40BA6A3A" w14:textId="77777777" w:rsidR="006635AE" w:rsidRDefault="006635AE" w:rsidP="006635AE">
      <w:pPr>
        <w:tabs>
          <w:tab w:val="left" w:pos="2257"/>
        </w:tabs>
        <w:spacing w:after="0" w:line="259" w:lineRule="auto"/>
        <w:rPr>
          <w:rFonts w:ascii="Arial" w:hAnsi="Arial" w:cs="Arial"/>
          <w:b/>
          <w:sz w:val="24"/>
          <w:szCs w:val="24"/>
        </w:rPr>
      </w:pPr>
      <w:r w:rsidRPr="002C41EE">
        <w:rPr>
          <w:rFonts w:ascii="Arial" w:hAnsi="Arial" w:cs="Arial"/>
          <w:b/>
          <w:sz w:val="24"/>
          <w:szCs w:val="24"/>
        </w:rPr>
        <w:t>LOCATION FOR DELIVERY</w:t>
      </w:r>
      <w:r w:rsidR="007F4FB9">
        <w:rPr>
          <w:rFonts w:ascii="Arial" w:hAnsi="Arial" w:cs="Arial"/>
          <w:b/>
          <w:sz w:val="24"/>
          <w:szCs w:val="24"/>
        </w:rPr>
        <w:t xml:space="preserve"> </w:t>
      </w:r>
      <w:r w:rsidR="005E27FA">
        <w:rPr>
          <w:rFonts w:ascii="Arial" w:hAnsi="Arial" w:cs="Arial"/>
          <w:b/>
          <w:sz w:val="24"/>
          <w:szCs w:val="24"/>
        </w:rPr>
        <w:t>–</w:t>
      </w:r>
    </w:p>
    <w:p w14:paraId="4A89FDD9" w14:textId="77777777" w:rsidR="00E031FE" w:rsidRPr="003B4ECB" w:rsidRDefault="00E031FE" w:rsidP="00E031FE">
      <w:pPr>
        <w:tabs>
          <w:tab w:val="left" w:pos="2257"/>
        </w:tabs>
        <w:spacing w:after="0" w:line="259" w:lineRule="auto"/>
        <w:rPr>
          <w:rFonts w:ascii="Arial" w:hAnsi="Arial" w:cs="Arial"/>
          <w:b/>
          <w:sz w:val="24"/>
          <w:szCs w:val="24"/>
        </w:rPr>
      </w:pPr>
    </w:p>
    <w:p w14:paraId="2ADC5250" w14:textId="5F876C33" w:rsidR="00E031FE" w:rsidRPr="00EB55EE" w:rsidRDefault="00EB55EE" w:rsidP="00E031FE">
      <w:pPr>
        <w:tabs>
          <w:tab w:val="left" w:pos="2257"/>
        </w:tabs>
        <w:spacing w:after="0" w:line="259" w:lineRule="auto"/>
        <w:rPr>
          <w:rFonts w:ascii="Arial" w:hAnsi="Arial" w:cs="Arial"/>
          <w:b/>
          <w:bCs/>
          <w:sz w:val="24"/>
          <w:szCs w:val="24"/>
        </w:rPr>
      </w:pPr>
      <w:r w:rsidRPr="00EB55EE">
        <w:rPr>
          <w:rFonts w:ascii="Arial" w:hAnsi="Arial" w:cs="Arial"/>
          <w:b/>
          <w:bCs/>
          <w:sz w:val="24"/>
          <w:szCs w:val="24"/>
        </w:rPr>
        <w:t>2 Marsham Street, London, SW1P 4DF</w:t>
      </w:r>
    </w:p>
    <w:p w14:paraId="614E90CA" w14:textId="77777777" w:rsidR="006D3B3B" w:rsidRDefault="006D3B3B" w:rsidP="007F4FB9">
      <w:pPr>
        <w:tabs>
          <w:tab w:val="left" w:pos="2257"/>
        </w:tabs>
        <w:spacing w:after="0" w:line="259" w:lineRule="auto"/>
        <w:rPr>
          <w:rFonts w:ascii="Arial" w:hAnsi="Arial" w:cs="Arial"/>
          <w:bCs/>
          <w:sz w:val="24"/>
          <w:szCs w:val="24"/>
        </w:rPr>
      </w:pPr>
    </w:p>
    <w:p w14:paraId="1E158B66" w14:textId="77777777" w:rsidR="007F4FB9" w:rsidRPr="007F4FB9" w:rsidRDefault="007F4FB9" w:rsidP="007F4FB9">
      <w:pPr>
        <w:tabs>
          <w:tab w:val="left" w:pos="2257"/>
        </w:tabs>
        <w:spacing w:after="0" w:line="259" w:lineRule="auto"/>
        <w:rPr>
          <w:rFonts w:ascii="Arial" w:hAnsi="Arial" w:cs="Arial"/>
          <w:b/>
          <w:sz w:val="24"/>
          <w:szCs w:val="24"/>
        </w:rPr>
      </w:pPr>
      <w:r w:rsidRPr="007F4FB9">
        <w:rPr>
          <w:rFonts w:ascii="Arial" w:hAnsi="Arial" w:cs="Arial"/>
          <w:b/>
          <w:sz w:val="24"/>
          <w:szCs w:val="24"/>
        </w:rPr>
        <w:t>Buyer Addresses</w:t>
      </w:r>
    </w:p>
    <w:p w14:paraId="3B917EC1" w14:textId="77777777" w:rsidR="006635AE" w:rsidRDefault="001A3B5D" w:rsidP="006635AE">
      <w:pPr>
        <w:tabs>
          <w:tab w:val="left" w:pos="2257"/>
        </w:tabs>
        <w:spacing w:after="0" w:line="259" w:lineRule="auto"/>
        <w:rPr>
          <w:rFonts w:ascii="Arial" w:hAnsi="Arial" w:cs="Arial"/>
          <w:sz w:val="24"/>
          <w:szCs w:val="24"/>
          <w:shd w:val="clear" w:color="auto" w:fill="FFFFFF"/>
        </w:rPr>
      </w:pPr>
      <w:r w:rsidRPr="001A3B5D">
        <w:rPr>
          <w:rFonts w:ascii="Arial" w:hAnsi="Arial" w:cs="Arial"/>
          <w:sz w:val="24"/>
          <w:szCs w:val="24"/>
          <w:shd w:val="clear" w:color="auto" w:fill="FFFFFF"/>
        </w:rPr>
        <w:t>2 Marsham Street, London, SW1P 4DF</w:t>
      </w:r>
    </w:p>
    <w:p w14:paraId="57B87C84" w14:textId="77777777" w:rsidR="001A3B5D" w:rsidRDefault="001A3B5D" w:rsidP="006635AE">
      <w:pPr>
        <w:tabs>
          <w:tab w:val="left" w:pos="2257"/>
        </w:tabs>
        <w:spacing w:after="0" w:line="259" w:lineRule="auto"/>
        <w:rPr>
          <w:rFonts w:ascii="Arial" w:hAnsi="Arial" w:cs="Arial"/>
          <w:sz w:val="24"/>
          <w:szCs w:val="24"/>
        </w:rPr>
      </w:pPr>
    </w:p>
    <w:p w14:paraId="5B8DBBF4" w14:textId="77777777" w:rsidR="005E27FA" w:rsidRDefault="006635AE" w:rsidP="00EA4FB1">
      <w:pPr>
        <w:tabs>
          <w:tab w:val="left" w:pos="2257"/>
        </w:tabs>
        <w:spacing w:after="0" w:line="259" w:lineRule="auto"/>
        <w:rPr>
          <w:rFonts w:ascii="Arial" w:hAnsi="Arial" w:cs="Arial"/>
          <w:b/>
          <w:sz w:val="24"/>
          <w:szCs w:val="24"/>
        </w:rPr>
      </w:pPr>
      <w:r w:rsidRPr="002C41EE">
        <w:rPr>
          <w:rFonts w:ascii="Arial" w:hAnsi="Arial" w:cs="Arial"/>
          <w:b/>
          <w:sz w:val="24"/>
          <w:szCs w:val="24"/>
        </w:rPr>
        <w:t>DELIVERY OF THE DELIVERABLES</w:t>
      </w:r>
      <w:r w:rsidR="002B655F">
        <w:rPr>
          <w:rFonts w:ascii="Arial" w:hAnsi="Arial" w:cs="Arial"/>
          <w:b/>
          <w:sz w:val="24"/>
          <w:szCs w:val="24"/>
        </w:rPr>
        <w:t xml:space="preserve"> </w:t>
      </w:r>
    </w:p>
    <w:p w14:paraId="155B8CA9" w14:textId="77777777" w:rsidR="0055669E" w:rsidRDefault="0055669E" w:rsidP="0055669E">
      <w:pPr>
        <w:tabs>
          <w:tab w:val="left" w:pos="2257"/>
        </w:tabs>
        <w:spacing w:after="0" w:line="259" w:lineRule="auto"/>
        <w:rPr>
          <w:rFonts w:ascii="Arial" w:hAnsi="Arial" w:cs="Arial"/>
          <w:sz w:val="24"/>
          <w:szCs w:val="24"/>
          <w:shd w:val="clear" w:color="auto" w:fill="FFFFFF"/>
        </w:rPr>
      </w:pPr>
      <w:r w:rsidRPr="001A3B5D">
        <w:rPr>
          <w:rFonts w:ascii="Arial" w:hAnsi="Arial" w:cs="Arial"/>
          <w:sz w:val="24"/>
          <w:szCs w:val="24"/>
          <w:shd w:val="clear" w:color="auto" w:fill="FFFFFF"/>
        </w:rPr>
        <w:t>2 Marsham Street, London, SW1P 4DF</w:t>
      </w:r>
    </w:p>
    <w:p w14:paraId="34A51AC6" w14:textId="31C95F58" w:rsidR="00BE5DF6" w:rsidRPr="00135B72" w:rsidRDefault="00BE5DF6" w:rsidP="00BE5DF6">
      <w:pPr>
        <w:tabs>
          <w:tab w:val="left" w:pos="2257"/>
        </w:tabs>
        <w:spacing w:after="0" w:line="259" w:lineRule="auto"/>
        <w:rPr>
          <w:rFonts w:ascii="Arial" w:hAnsi="Arial" w:cs="Arial"/>
          <w:b/>
          <w:bCs/>
          <w:sz w:val="24"/>
          <w:szCs w:val="24"/>
          <w:highlight w:val="yellow"/>
        </w:rPr>
      </w:pPr>
    </w:p>
    <w:p w14:paraId="5CD20D98" w14:textId="77777777" w:rsidR="006635AE" w:rsidRPr="009F273E" w:rsidRDefault="006635AE" w:rsidP="006635AE">
      <w:pPr>
        <w:tabs>
          <w:tab w:val="left" w:pos="2257"/>
        </w:tabs>
        <w:spacing w:after="0" w:line="259" w:lineRule="auto"/>
        <w:rPr>
          <w:rFonts w:ascii="Arial" w:hAnsi="Arial" w:cs="Arial"/>
          <w:sz w:val="24"/>
          <w:szCs w:val="24"/>
          <w:highlight w:val="yellow"/>
        </w:rPr>
      </w:pPr>
    </w:p>
    <w:p w14:paraId="01606EE4" w14:textId="77777777" w:rsidR="006635AE" w:rsidRPr="002C41EE" w:rsidRDefault="006635AE" w:rsidP="006635AE">
      <w:pPr>
        <w:tabs>
          <w:tab w:val="left" w:pos="2257"/>
        </w:tabs>
        <w:spacing w:after="0" w:line="259" w:lineRule="auto"/>
        <w:rPr>
          <w:rFonts w:ascii="Arial" w:hAnsi="Arial" w:cs="Arial"/>
          <w:b/>
          <w:sz w:val="24"/>
          <w:szCs w:val="24"/>
        </w:rPr>
      </w:pPr>
      <w:r w:rsidRPr="002C41EE">
        <w:rPr>
          <w:rFonts w:ascii="Arial" w:hAnsi="Arial" w:cs="Arial"/>
          <w:b/>
          <w:sz w:val="24"/>
          <w:szCs w:val="24"/>
        </w:rPr>
        <w:t>WARRANTY PERIOD</w:t>
      </w:r>
    </w:p>
    <w:p w14:paraId="6B8ADF2B" w14:textId="32BE67AB" w:rsidR="00901BB9" w:rsidRPr="00D2649E" w:rsidRDefault="006635AE" w:rsidP="00901BB9">
      <w:pPr>
        <w:tabs>
          <w:tab w:val="left" w:pos="2257"/>
        </w:tabs>
        <w:spacing w:after="0" w:line="259" w:lineRule="auto"/>
        <w:rPr>
          <w:rFonts w:ascii="Arial" w:hAnsi="Arial" w:cs="Arial"/>
          <w:sz w:val="24"/>
          <w:szCs w:val="24"/>
        </w:rPr>
      </w:pPr>
      <w:r>
        <w:rPr>
          <w:rFonts w:ascii="Arial" w:hAnsi="Arial" w:cs="Arial"/>
          <w:sz w:val="24"/>
          <w:szCs w:val="24"/>
        </w:rPr>
        <w:t>The warranty period for the purposes of Clause 3.1.2 o</w:t>
      </w:r>
      <w:r w:rsidRPr="00D2649E">
        <w:rPr>
          <w:rFonts w:ascii="Arial" w:hAnsi="Arial" w:cs="Arial"/>
          <w:sz w:val="24"/>
          <w:szCs w:val="24"/>
        </w:rPr>
        <w:t xml:space="preserve">f the Core Terms shall be </w:t>
      </w:r>
      <w:r w:rsidR="00901BB9" w:rsidRPr="00D2649E">
        <w:rPr>
          <w:rFonts w:ascii="Arial" w:hAnsi="Arial" w:cs="Arial"/>
          <w:sz w:val="24"/>
          <w:szCs w:val="24"/>
        </w:rPr>
        <w:t xml:space="preserve">as </w:t>
      </w:r>
    </w:p>
    <w:p w14:paraId="26A6D9E1" w14:textId="404FA522" w:rsidR="00F021BD" w:rsidRDefault="00901BB9" w:rsidP="00901BB9">
      <w:pPr>
        <w:tabs>
          <w:tab w:val="left" w:pos="2257"/>
        </w:tabs>
        <w:spacing w:after="0" w:line="259" w:lineRule="auto"/>
        <w:rPr>
          <w:rFonts w:ascii="Arial" w:hAnsi="Arial" w:cs="Arial"/>
          <w:sz w:val="24"/>
          <w:szCs w:val="24"/>
        </w:rPr>
      </w:pPr>
      <w:r w:rsidRPr="00D2649E">
        <w:rPr>
          <w:rFonts w:ascii="Arial" w:hAnsi="Arial" w:cs="Arial"/>
          <w:sz w:val="24"/>
          <w:szCs w:val="24"/>
        </w:rPr>
        <w:t xml:space="preserve">stated within </w:t>
      </w:r>
      <w:r w:rsidR="005135D6">
        <w:rPr>
          <w:rFonts w:ascii="Arial" w:hAnsi="Arial" w:cs="Arial"/>
          <w:sz w:val="24"/>
          <w:szCs w:val="24"/>
        </w:rPr>
        <w:t xml:space="preserve">the associated </w:t>
      </w:r>
      <w:r w:rsidR="00D2649E" w:rsidRPr="00D2649E">
        <w:rPr>
          <w:rFonts w:ascii="Arial" w:hAnsi="Arial" w:cs="Arial"/>
          <w:sz w:val="24"/>
          <w:szCs w:val="24"/>
        </w:rPr>
        <w:t>ServiceNow</w:t>
      </w:r>
      <w:r w:rsidR="005135D6">
        <w:rPr>
          <w:rFonts w:ascii="Arial" w:hAnsi="Arial" w:cs="Arial"/>
          <w:sz w:val="24"/>
          <w:szCs w:val="24"/>
        </w:rPr>
        <w:t xml:space="preserve"> licence</w:t>
      </w:r>
      <w:r w:rsidR="00D2649E" w:rsidRPr="00D2649E">
        <w:rPr>
          <w:rFonts w:ascii="Arial" w:hAnsi="Arial" w:cs="Arial"/>
          <w:sz w:val="24"/>
          <w:szCs w:val="24"/>
        </w:rPr>
        <w:t xml:space="preserve"> terms</w:t>
      </w:r>
    </w:p>
    <w:p w14:paraId="20E280A9" w14:textId="77777777" w:rsidR="00F021BD" w:rsidRPr="00ED3390" w:rsidRDefault="00F021BD" w:rsidP="00901BB9">
      <w:pPr>
        <w:tabs>
          <w:tab w:val="left" w:pos="2257"/>
        </w:tabs>
        <w:spacing w:after="0" w:line="259" w:lineRule="auto"/>
        <w:rPr>
          <w:rFonts w:ascii="Arial" w:hAnsi="Arial" w:cs="Arial"/>
          <w:sz w:val="24"/>
          <w:szCs w:val="24"/>
        </w:rPr>
      </w:pPr>
    </w:p>
    <w:p w14:paraId="6A014A7A" w14:textId="77777777" w:rsidR="00710B03" w:rsidRPr="002C41EE" w:rsidRDefault="00710B03" w:rsidP="00710B03">
      <w:pPr>
        <w:tabs>
          <w:tab w:val="left" w:pos="2257"/>
        </w:tabs>
        <w:spacing w:after="0" w:line="259" w:lineRule="auto"/>
        <w:rPr>
          <w:rFonts w:ascii="Arial" w:hAnsi="Arial" w:cs="Arial"/>
          <w:b/>
          <w:sz w:val="24"/>
          <w:szCs w:val="24"/>
        </w:rPr>
      </w:pPr>
      <w:r w:rsidRPr="002C41EE">
        <w:rPr>
          <w:rFonts w:ascii="Arial" w:hAnsi="Arial" w:cs="Arial"/>
          <w:b/>
          <w:sz w:val="24"/>
          <w:szCs w:val="24"/>
        </w:rPr>
        <w:t xml:space="preserve">MAXIMUM LIABILITY </w:t>
      </w:r>
    </w:p>
    <w:p w14:paraId="4E931DEF"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7CF03E13" w14:textId="77777777" w:rsidR="00710B03" w:rsidRDefault="00710B03" w:rsidP="00710B03">
      <w:pPr>
        <w:tabs>
          <w:tab w:val="left" w:pos="2257"/>
        </w:tabs>
        <w:spacing w:after="0" w:line="259" w:lineRule="auto"/>
        <w:rPr>
          <w:rFonts w:ascii="Arial" w:hAnsi="Arial" w:cs="Arial"/>
          <w:sz w:val="24"/>
          <w:szCs w:val="24"/>
        </w:rPr>
      </w:pPr>
    </w:p>
    <w:p w14:paraId="278A6075" w14:textId="13001561" w:rsidR="00710B03" w:rsidRP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w:t>
      </w:r>
      <w:r w:rsidR="002C41EE">
        <w:rPr>
          <w:rFonts w:ascii="Arial" w:hAnsi="Arial" w:cs="Arial"/>
          <w:sz w:val="24"/>
          <w:szCs w:val="24"/>
        </w:rPr>
        <w:t xml:space="preserve"> will be</w:t>
      </w:r>
      <w:r w:rsidR="002C41EE" w:rsidRPr="0021523F">
        <w:rPr>
          <w:rFonts w:ascii="Arial" w:hAnsi="Arial" w:cs="Arial"/>
          <w:b/>
          <w:bCs/>
          <w:sz w:val="24"/>
          <w:szCs w:val="24"/>
        </w:rPr>
        <w:t xml:space="preserve"> </w:t>
      </w:r>
      <w:r w:rsidR="00D841C8">
        <w:rPr>
          <w:rFonts w:ascii="Arial" w:hAnsi="Arial" w:cs="Arial"/>
          <w:sz w:val="24"/>
          <w:szCs w:val="24"/>
        </w:rPr>
        <w:t>[Redacted]</w:t>
      </w:r>
    </w:p>
    <w:p w14:paraId="46CB79FA" w14:textId="77777777" w:rsidR="002B655F" w:rsidRDefault="002B655F" w:rsidP="001D084D">
      <w:pPr>
        <w:tabs>
          <w:tab w:val="left" w:pos="2257"/>
        </w:tabs>
        <w:spacing w:after="0" w:line="259" w:lineRule="auto"/>
        <w:rPr>
          <w:rFonts w:ascii="Arial" w:hAnsi="Arial" w:cs="Arial"/>
          <w:b/>
          <w:sz w:val="24"/>
          <w:szCs w:val="24"/>
        </w:rPr>
      </w:pPr>
    </w:p>
    <w:p w14:paraId="07133CAD" w14:textId="77777777" w:rsidR="00E031FE" w:rsidRPr="00EA4FB1" w:rsidRDefault="00E031FE" w:rsidP="00E031FE">
      <w:pPr>
        <w:tabs>
          <w:tab w:val="left" w:pos="2257"/>
        </w:tabs>
        <w:spacing w:after="0" w:line="259" w:lineRule="auto"/>
        <w:rPr>
          <w:rFonts w:ascii="Arial" w:hAnsi="Arial" w:cs="Arial"/>
          <w:b/>
          <w:sz w:val="24"/>
          <w:szCs w:val="24"/>
        </w:rPr>
      </w:pPr>
      <w:r w:rsidRPr="002C41EE">
        <w:rPr>
          <w:rFonts w:ascii="Arial" w:hAnsi="Arial" w:cs="Arial"/>
          <w:b/>
          <w:sz w:val="24"/>
          <w:szCs w:val="24"/>
        </w:rPr>
        <w:t>CALL-OFF CHARGES</w:t>
      </w:r>
      <w:r>
        <w:rPr>
          <w:rFonts w:ascii="Arial" w:hAnsi="Arial" w:cs="Arial"/>
          <w:b/>
          <w:sz w:val="24"/>
          <w:szCs w:val="24"/>
        </w:rPr>
        <w:t xml:space="preserve"> - </w:t>
      </w:r>
      <w:r>
        <w:rPr>
          <w:rFonts w:ascii="Arial" w:hAnsi="Arial" w:cs="Arial"/>
          <w:sz w:val="24"/>
          <w:szCs w:val="24"/>
        </w:rPr>
        <w:t xml:space="preserve"> </w:t>
      </w:r>
    </w:p>
    <w:p w14:paraId="080B5C98" w14:textId="77777777" w:rsidR="000434E4" w:rsidRDefault="000434E4" w:rsidP="00475B07">
      <w:pPr>
        <w:tabs>
          <w:tab w:val="left" w:pos="2257"/>
        </w:tabs>
        <w:spacing w:after="0" w:line="259" w:lineRule="auto"/>
        <w:rPr>
          <w:rFonts w:ascii="Arial" w:hAnsi="Arial" w:cs="Arial"/>
          <w:color w:val="FF0000"/>
          <w:sz w:val="24"/>
          <w:szCs w:val="24"/>
          <w:highlight w:val="yellow"/>
        </w:rPr>
      </w:pPr>
    </w:p>
    <w:p w14:paraId="3D00FAFE" w14:textId="6C5C5D70" w:rsidR="00BE5DF6" w:rsidRPr="00135B72" w:rsidRDefault="00BE5DF6" w:rsidP="00BE5DF6">
      <w:pPr>
        <w:tabs>
          <w:tab w:val="left" w:pos="2257"/>
        </w:tabs>
        <w:spacing w:after="0" w:line="259" w:lineRule="auto"/>
        <w:rPr>
          <w:rFonts w:ascii="Arial" w:hAnsi="Arial" w:cs="Arial"/>
          <w:b/>
          <w:bCs/>
          <w:sz w:val="24"/>
          <w:szCs w:val="24"/>
          <w:highlight w:val="yellow"/>
        </w:rPr>
      </w:pPr>
    </w:p>
    <w:p w14:paraId="10F00401" w14:textId="77777777" w:rsidR="00303B6D" w:rsidRDefault="00303B6D" w:rsidP="00475B07">
      <w:pPr>
        <w:tabs>
          <w:tab w:val="left" w:pos="2257"/>
        </w:tabs>
        <w:spacing w:after="0" w:line="259" w:lineRule="auto"/>
        <w:rPr>
          <w:rFonts w:ascii="Arial" w:hAnsi="Arial" w:cs="Arial"/>
          <w:sz w:val="24"/>
          <w:szCs w:val="24"/>
          <w:highlight w:val="yellow"/>
        </w:rPr>
      </w:pPr>
    </w:p>
    <w:p w14:paraId="62D666A3" w14:textId="77777777" w:rsidR="001D084D" w:rsidRDefault="001D084D" w:rsidP="00ED3390">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14:paraId="310D6BEB" w14:textId="77777777" w:rsidR="00CD627A" w:rsidRPr="000851C3" w:rsidRDefault="00CD627A" w:rsidP="00ED3390">
      <w:pPr>
        <w:tabs>
          <w:tab w:val="left" w:pos="2257"/>
        </w:tabs>
        <w:spacing w:after="0" w:line="259" w:lineRule="auto"/>
        <w:rPr>
          <w:rFonts w:ascii="Arial" w:hAnsi="Arial" w:cs="Arial"/>
          <w:sz w:val="24"/>
          <w:szCs w:val="24"/>
        </w:rPr>
      </w:pPr>
    </w:p>
    <w:p w14:paraId="6AF1D35D"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5A468215" w14:textId="77777777" w:rsidR="007F4FB9" w:rsidRPr="00EA4FB1" w:rsidRDefault="001D084D" w:rsidP="001D084D">
      <w:pPr>
        <w:tabs>
          <w:tab w:val="left" w:pos="2257"/>
        </w:tabs>
        <w:spacing w:after="0" w:line="259" w:lineRule="auto"/>
        <w:rPr>
          <w:rFonts w:ascii="Arial" w:hAnsi="Arial" w:cs="Arial"/>
          <w:b/>
          <w:sz w:val="24"/>
          <w:szCs w:val="24"/>
        </w:rPr>
      </w:pPr>
      <w:r w:rsidRPr="002C41EE">
        <w:rPr>
          <w:rFonts w:ascii="Arial" w:hAnsi="Arial" w:cs="Arial"/>
          <w:b/>
          <w:sz w:val="24"/>
          <w:szCs w:val="24"/>
        </w:rPr>
        <w:t>REIMBURSABLE EXPENSES</w:t>
      </w:r>
    </w:p>
    <w:p w14:paraId="5DF93DAA" w14:textId="77777777" w:rsidR="001D084D" w:rsidRPr="009F273E" w:rsidRDefault="007F4FB9" w:rsidP="001D084D">
      <w:pPr>
        <w:tabs>
          <w:tab w:val="left" w:pos="2257"/>
        </w:tabs>
        <w:spacing w:after="0" w:line="259" w:lineRule="auto"/>
        <w:rPr>
          <w:rFonts w:ascii="Arial" w:hAnsi="Arial" w:cs="Arial"/>
          <w:sz w:val="24"/>
          <w:szCs w:val="24"/>
        </w:rPr>
      </w:pPr>
      <w:r w:rsidRPr="002C41EE">
        <w:rPr>
          <w:rFonts w:ascii="Arial" w:hAnsi="Arial" w:cs="Arial"/>
          <w:sz w:val="24"/>
          <w:szCs w:val="24"/>
        </w:rPr>
        <w:t xml:space="preserve">NONE </w:t>
      </w:r>
    </w:p>
    <w:p w14:paraId="3DBF7B06" w14:textId="77777777" w:rsidR="001D084D" w:rsidRPr="009F273E" w:rsidRDefault="001D084D" w:rsidP="001D084D">
      <w:pPr>
        <w:tabs>
          <w:tab w:val="left" w:pos="2257"/>
        </w:tabs>
        <w:spacing w:after="0" w:line="259" w:lineRule="auto"/>
        <w:rPr>
          <w:rFonts w:ascii="Arial" w:hAnsi="Arial" w:cs="Arial"/>
          <w:b/>
          <w:sz w:val="24"/>
          <w:szCs w:val="24"/>
        </w:rPr>
      </w:pPr>
    </w:p>
    <w:p w14:paraId="75DF6DF7" w14:textId="77777777" w:rsidR="001D084D" w:rsidRPr="002C41EE" w:rsidRDefault="001D084D" w:rsidP="001D084D">
      <w:pPr>
        <w:tabs>
          <w:tab w:val="left" w:pos="2257"/>
        </w:tabs>
        <w:spacing w:after="0" w:line="259" w:lineRule="auto"/>
        <w:rPr>
          <w:rFonts w:ascii="Arial" w:hAnsi="Arial" w:cs="Arial"/>
          <w:b/>
          <w:sz w:val="24"/>
          <w:szCs w:val="24"/>
        </w:rPr>
      </w:pPr>
      <w:r w:rsidRPr="002C41EE">
        <w:rPr>
          <w:rFonts w:ascii="Arial" w:hAnsi="Arial" w:cs="Arial"/>
          <w:b/>
          <w:sz w:val="24"/>
          <w:szCs w:val="24"/>
        </w:rPr>
        <w:t>PAYMENT METHOD</w:t>
      </w:r>
    </w:p>
    <w:p w14:paraId="178AA64D" w14:textId="77777777" w:rsidR="001D084D" w:rsidRPr="001F0E8E" w:rsidRDefault="007F4FB9" w:rsidP="001D084D">
      <w:pPr>
        <w:tabs>
          <w:tab w:val="left" w:pos="2257"/>
        </w:tabs>
        <w:spacing w:after="0" w:line="259" w:lineRule="auto"/>
        <w:rPr>
          <w:rFonts w:ascii="Arial" w:hAnsi="Arial" w:cs="Arial"/>
          <w:sz w:val="24"/>
          <w:szCs w:val="24"/>
        </w:rPr>
      </w:pPr>
      <w:r w:rsidRPr="00B3590A">
        <w:rPr>
          <w:rFonts w:ascii="Arial" w:hAnsi="Arial" w:cs="Arial"/>
          <w:sz w:val="24"/>
          <w:szCs w:val="24"/>
        </w:rPr>
        <w:t xml:space="preserve">The Supplier shall submit invoices directly to the billing address as per the </w:t>
      </w:r>
      <w:r>
        <w:rPr>
          <w:rFonts w:ascii="Arial" w:hAnsi="Arial" w:cs="Arial"/>
          <w:sz w:val="24"/>
          <w:szCs w:val="24"/>
        </w:rPr>
        <w:t>Buyer</w:t>
      </w:r>
      <w:r w:rsidRPr="00B3590A">
        <w:rPr>
          <w:rFonts w:ascii="Arial" w:hAnsi="Arial" w:cs="Arial"/>
          <w:sz w:val="24"/>
          <w:szCs w:val="24"/>
        </w:rPr>
        <w:t>’s order</w:t>
      </w:r>
      <w:r w:rsidR="00D04868">
        <w:rPr>
          <w:rFonts w:ascii="Arial" w:hAnsi="Arial" w:cs="Arial"/>
          <w:sz w:val="24"/>
          <w:szCs w:val="24"/>
        </w:rPr>
        <w:t>.</w:t>
      </w:r>
    </w:p>
    <w:p w14:paraId="3D1A9E55" w14:textId="77777777" w:rsidR="004A4734" w:rsidRPr="001F0E8E" w:rsidRDefault="004A4734">
      <w:pPr>
        <w:tabs>
          <w:tab w:val="left" w:pos="2257"/>
        </w:tabs>
        <w:spacing w:after="0" w:line="259" w:lineRule="auto"/>
        <w:rPr>
          <w:rFonts w:ascii="Arial" w:hAnsi="Arial" w:cs="Arial"/>
          <w:b/>
          <w:sz w:val="24"/>
          <w:szCs w:val="24"/>
        </w:rPr>
      </w:pPr>
    </w:p>
    <w:p w14:paraId="4138EBDC" w14:textId="77777777" w:rsidR="004A4734" w:rsidRPr="001F0E8E" w:rsidRDefault="00CB39A4">
      <w:pPr>
        <w:tabs>
          <w:tab w:val="left" w:pos="2257"/>
        </w:tabs>
        <w:spacing w:after="0" w:line="259" w:lineRule="auto"/>
        <w:rPr>
          <w:rFonts w:ascii="Arial" w:hAnsi="Arial" w:cs="Arial"/>
          <w:b/>
          <w:sz w:val="24"/>
          <w:szCs w:val="24"/>
        </w:rPr>
      </w:pPr>
      <w:r w:rsidRPr="001F0E8E">
        <w:rPr>
          <w:rFonts w:ascii="Arial" w:hAnsi="Arial" w:cs="Arial"/>
          <w:b/>
          <w:sz w:val="24"/>
          <w:szCs w:val="24"/>
        </w:rPr>
        <w:t>BUYER</w:t>
      </w:r>
      <w:r w:rsidR="00BC41BF" w:rsidRPr="001F0E8E">
        <w:rPr>
          <w:rFonts w:ascii="Arial" w:hAnsi="Arial" w:cs="Arial"/>
          <w:b/>
          <w:sz w:val="24"/>
          <w:szCs w:val="24"/>
        </w:rPr>
        <w:t>’S</w:t>
      </w:r>
      <w:r w:rsidRPr="001F0E8E">
        <w:rPr>
          <w:rFonts w:ascii="Arial" w:hAnsi="Arial" w:cs="Arial"/>
          <w:b/>
          <w:sz w:val="24"/>
          <w:szCs w:val="24"/>
        </w:rPr>
        <w:t xml:space="preserve"> INVOIC</w:t>
      </w:r>
      <w:r w:rsidR="00BC41BF" w:rsidRPr="001F0E8E">
        <w:rPr>
          <w:rFonts w:ascii="Arial" w:hAnsi="Arial" w:cs="Arial"/>
          <w:b/>
          <w:sz w:val="24"/>
          <w:szCs w:val="24"/>
        </w:rPr>
        <w:t>E</w:t>
      </w:r>
      <w:r w:rsidRPr="001F0E8E">
        <w:rPr>
          <w:rFonts w:ascii="Arial" w:hAnsi="Arial" w:cs="Arial"/>
          <w:b/>
          <w:sz w:val="24"/>
          <w:szCs w:val="24"/>
        </w:rPr>
        <w:t xml:space="preserve"> ADDRESS: </w:t>
      </w:r>
    </w:p>
    <w:p w14:paraId="661EFE91" w14:textId="0540D972" w:rsidR="00486AA2" w:rsidRDefault="00D841C8" w:rsidP="00486AA2">
      <w:pPr>
        <w:tabs>
          <w:tab w:val="left" w:pos="2257"/>
        </w:tabs>
        <w:spacing w:after="0" w:line="259" w:lineRule="auto"/>
        <w:rPr>
          <w:rFonts w:ascii="Arial" w:hAnsi="Arial" w:cs="Arial"/>
          <w:sz w:val="24"/>
          <w:szCs w:val="24"/>
        </w:rPr>
      </w:pPr>
      <w:r>
        <w:rPr>
          <w:rFonts w:ascii="Arial" w:hAnsi="Arial" w:cs="Arial"/>
          <w:sz w:val="24"/>
          <w:szCs w:val="24"/>
        </w:rPr>
        <w:t>[Redacted]</w:t>
      </w:r>
    </w:p>
    <w:p w14:paraId="337FAC9E" w14:textId="77777777" w:rsidR="00D841C8" w:rsidRPr="001F0E8E" w:rsidRDefault="00D841C8" w:rsidP="00486AA2">
      <w:pPr>
        <w:tabs>
          <w:tab w:val="left" w:pos="2257"/>
        </w:tabs>
        <w:spacing w:after="0" w:line="259" w:lineRule="auto"/>
        <w:rPr>
          <w:rFonts w:ascii="Arial" w:hAnsi="Arial" w:cs="Arial"/>
          <w:sz w:val="24"/>
          <w:szCs w:val="24"/>
        </w:rPr>
      </w:pPr>
    </w:p>
    <w:p w14:paraId="274F6D93" w14:textId="77777777" w:rsidR="004A4734" w:rsidRPr="001F0E8E" w:rsidRDefault="00CB39A4">
      <w:pPr>
        <w:tabs>
          <w:tab w:val="left" w:pos="2257"/>
        </w:tabs>
        <w:spacing w:after="0" w:line="259" w:lineRule="auto"/>
        <w:rPr>
          <w:rFonts w:ascii="Arial" w:hAnsi="Arial" w:cs="Arial"/>
          <w:b/>
          <w:sz w:val="24"/>
          <w:szCs w:val="24"/>
        </w:rPr>
      </w:pPr>
      <w:r w:rsidRPr="001F0E8E">
        <w:rPr>
          <w:rFonts w:ascii="Arial" w:hAnsi="Arial" w:cs="Arial"/>
          <w:b/>
          <w:sz w:val="24"/>
          <w:szCs w:val="24"/>
        </w:rPr>
        <w:t>BUYER</w:t>
      </w:r>
      <w:r w:rsidR="00BC41BF" w:rsidRPr="001F0E8E">
        <w:rPr>
          <w:rFonts w:ascii="Arial" w:hAnsi="Arial" w:cs="Arial"/>
          <w:b/>
          <w:sz w:val="24"/>
          <w:szCs w:val="24"/>
        </w:rPr>
        <w:t>’S AUTHORISED REPRESENTATIVE</w:t>
      </w:r>
    </w:p>
    <w:p w14:paraId="73E43D65" w14:textId="23E2AE87" w:rsidR="004A4734" w:rsidRDefault="00D841C8" w:rsidP="00EB6F19">
      <w:pPr>
        <w:tabs>
          <w:tab w:val="left" w:pos="2257"/>
        </w:tabs>
        <w:spacing w:after="0" w:line="259" w:lineRule="auto"/>
        <w:rPr>
          <w:rFonts w:ascii="Arial" w:hAnsi="Arial" w:cs="Arial"/>
          <w:sz w:val="24"/>
          <w:szCs w:val="24"/>
        </w:rPr>
      </w:pPr>
      <w:r>
        <w:rPr>
          <w:rFonts w:ascii="Arial" w:hAnsi="Arial" w:cs="Arial"/>
          <w:sz w:val="24"/>
          <w:szCs w:val="24"/>
        </w:rPr>
        <w:t>[Redacted]</w:t>
      </w:r>
      <w:r w:rsidR="00836FC0" w:rsidRPr="009F273E" w:rsidDel="00836FC0">
        <w:rPr>
          <w:rFonts w:ascii="Arial" w:hAnsi="Arial" w:cs="Arial"/>
          <w:sz w:val="24"/>
          <w:szCs w:val="24"/>
          <w:highlight w:val="yellow"/>
        </w:rPr>
        <w:t xml:space="preserve"> </w:t>
      </w:r>
    </w:p>
    <w:p w14:paraId="67D8B5C1" w14:textId="77777777" w:rsidR="00D841C8" w:rsidRPr="009F273E" w:rsidRDefault="00D841C8" w:rsidP="00EB6F19">
      <w:pPr>
        <w:tabs>
          <w:tab w:val="left" w:pos="2257"/>
        </w:tabs>
        <w:spacing w:after="0" w:line="259" w:lineRule="auto"/>
        <w:rPr>
          <w:rFonts w:ascii="Arial" w:hAnsi="Arial" w:cs="Arial"/>
          <w:sz w:val="24"/>
          <w:szCs w:val="24"/>
        </w:rPr>
      </w:pPr>
    </w:p>
    <w:p w14:paraId="16145377" w14:textId="77777777" w:rsidR="003676A4" w:rsidRPr="002C41EE" w:rsidRDefault="003676A4" w:rsidP="003676A4">
      <w:pPr>
        <w:tabs>
          <w:tab w:val="left" w:pos="2257"/>
        </w:tabs>
        <w:spacing w:after="0" w:line="259" w:lineRule="auto"/>
        <w:rPr>
          <w:rFonts w:ascii="Arial" w:hAnsi="Arial" w:cs="Arial"/>
          <w:b/>
          <w:sz w:val="24"/>
          <w:szCs w:val="24"/>
        </w:rPr>
      </w:pPr>
      <w:r w:rsidRPr="002C41EE">
        <w:rPr>
          <w:rFonts w:ascii="Arial" w:hAnsi="Arial" w:cs="Arial"/>
          <w:b/>
          <w:sz w:val="24"/>
          <w:szCs w:val="24"/>
        </w:rPr>
        <w:t>BUYER</w:t>
      </w:r>
      <w:r w:rsidR="00BC41BF" w:rsidRPr="002C41EE">
        <w:rPr>
          <w:rFonts w:ascii="Arial" w:hAnsi="Arial" w:cs="Arial"/>
          <w:b/>
          <w:sz w:val="24"/>
          <w:szCs w:val="24"/>
        </w:rPr>
        <w:t>’S ENVIRONMENTAL POLICY</w:t>
      </w:r>
    </w:p>
    <w:p w14:paraId="24D2B4CE" w14:textId="77777777" w:rsidR="002C41EE" w:rsidRDefault="003450AA">
      <w:pPr>
        <w:tabs>
          <w:tab w:val="left" w:pos="2257"/>
        </w:tabs>
        <w:spacing w:after="0" w:line="259" w:lineRule="auto"/>
        <w:rPr>
          <w:rFonts w:ascii="Arial" w:hAnsi="Arial" w:cs="Arial"/>
          <w:sz w:val="24"/>
          <w:szCs w:val="24"/>
        </w:rPr>
      </w:pPr>
      <w:r>
        <w:rPr>
          <w:rFonts w:ascii="Arial" w:hAnsi="Arial" w:cs="Arial"/>
          <w:sz w:val="24"/>
          <w:szCs w:val="24"/>
        </w:rPr>
        <w:t>A</w:t>
      </w:r>
      <w:r w:rsidRPr="008B5AA5">
        <w:rPr>
          <w:rFonts w:ascii="Arial" w:hAnsi="Arial" w:cs="Arial"/>
          <w:sz w:val="24"/>
          <w:szCs w:val="24"/>
        </w:rPr>
        <w:t xml:space="preserve">vailable </w:t>
      </w:r>
      <w:r>
        <w:rPr>
          <w:rFonts w:ascii="Arial" w:hAnsi="Arial" w:cs="Arial"/>
          <w:sz w:val="24"/>
          <w:szCs w:val="24"/>
        </w:rPr>
        <w:t>o</w:t>
      </w:r>
      <w:r w:rsidRPr="008B5AA5">
        <w:rPr>
          <w:rFonts w:ascii="Arial" w:hAnsi="Arial" w:cs="Arial"/>
          <w:sz w:val="24"/>
          <w:szCs w:val="24"/>
        </w:rPr>
        <w:t>nline at</w:t>
      </w:r>
      <w:r>
        <w:rPr>
          <w:rFonts w:ascii="Arial" w:hAnsi="Arial" w:cs="Arial"/>
          <w:sz w:val="24"/>
          <w:szCs w:val="24"/>
        </w:rPr>
        <w:t xml:space="preserve"> the following link:</w:t>
      </w:r>
    </w:p>
    <w:p w14:paraId="426EFBA2" w14:textId="77777777" w:rsidR="003450AA" w:rsidRPr="00CC0524" w:rsidRDefault="00496099">
      <w:pPr>
        <w:tabs>
          <w:tab w:val="left" w:pos="2257"/>
        </w:tabs>
        <w:spacing w:after="0" w:line="259" w:lineRule="auto"/>
        <w:rPr>
          <w:rFonts w:ascii="Arial" w:hAnsi="Arial" w:cs="Arial"/>
          <w:sz w:val="28"/>
          <w:szCs w:val="28"/>
        </w:rPr>
      </w:pPr>
      <w:hyperlink r:id="rId11" w:history="1">
        <w:r w:rsidRPr="00CC0524">
          <w:rPr>
            <w:rStyle w:val="Hyperlink"/>
            <w:rFonts w:ascii="Arial" w:hAnsi="Arial" w:cs="Arial"/>
            <w:sz w:val="24"/>
            <w:szCs w:val="24"/>
          </w:rPr>
          <w:t>Environmental principles policy statement - GOV.UK (www.gov.uk)</w:t>
        </w:r>
      </w:hyperlink>
    </w:p>
    <w:p w14:paraId="36B8438E" w14:textId="77777777" w:rsidR="00EA4FB1" w:rsidRPr="002C41EE" w:rsidRDefault="00EA4FB1">
      <w:pPr>
        <w:tabs>
          <w:tab w:val="left" w:pos="2257"/>
        </w:tabs>
        <w:spacing w:after="0" w:line="259" w:lineRule="auto"/>
        <w:rPr>
          <w:rFonts w:ascii="Arial" w:hAnsi="Arial" w:cs="Arial"/>
          <w:b/>
          <w:sz w:val="24"/>
          <w:szCs w:val="24"/>
        </w:rPr>
      </w:pPr>
    </w:p>
    <w:p w14:paraId="56045FEC" w14:textId="77777777" w:rsidR="004A4734" w:rsidRPr="002C41EE" w:rsidRDefault="00CB39A4">
      <w:pPr>
        <w:tabs>
          <w:tab w:val="left" w:pos="2257"/>
        </w:tabs>
        <w:spacing w:after="0" w:line="259" w:lineRule="auto"/>
        <w:rPr>
          <w:rFonts w:ascii="Arial" w:hAnsi="Arial" w:cs="Arial"/>
          <w:b/>
          <w:sz w:val="24"/>
          <w:szCs w:val="24"/>
        </w:rPr>
      </w:pPr>
      <w:r w:rsidRPr="002C41EE">
        <w:rPr>
          <w:rFonts w:ascii="Arial" w:hAnsi="Arial" w:cs="Arial"/>
          <w:b/>
          <w:sz w:val="24"/>
          <w:szCs w:val="24"/>
        </w:rPr>
        <w:lastRenderedPageBreak/>
        <w:t>BUYER</w:t>
      </w:r>
      <w:r w:rsidR="00BC41BF" w:rsidRPr="002C41EE">
        <w:rPr>
          <w:rFonts w:ascii="Arial" w:hAnsi="Arial" w:cs="Arial"/>
          <w:b/>
          <w:sz w:val="24"/>
          <w:szCs w:val="24"/>
        </w:rPr>
        <w:t>’S SECURITY POLICY</w:t>
      </w:r>
    </w:p>
    <w:p w14:paraId="00E0C990" w14:textId="77777777" w:rsidR="003450AA" w:rsidRDefault="003450AA" w:rsidP="003450AA">
      <w:pPr>
        <w:tabs>
          <w:tab w:val="left" w:pos="2257"/>
        </w:tabs>
        <w:spacing w:after="0" w:line="259" w:lineRule="auto"/>
        <w:rPr>
          <w:rFonts w:ascii="Arial" w:hAnsi="Arial" w:cs="Arial"/>
          <w:sz w:val="24"/>
          <w:szCs w:val="24"/>
        </w:rPr>
      </w:pPr>
      <w:r>
        <w:rPr>
          <w:rFonts w:ascii="Arial" w:hAnsi="Arial" w:cs="Arial"/>
          <w:sz w:val="24"/>
          <w:szCs w:val="24"/>
        </w:rPr>
        <w:t>A</w:t>
      </w:r>
      <w:r w:rsidRPr="008B5AA5">
        <w:rPr>
          <w:rFonts w:ascii="Arial" w:hAnsi="Arial" w:cs="Arial"/>
          <w:sz w:val="24"/>
          <w:szCs w:val="24"/>
        </w:rPr>
        <w:t xml:space="preserve">vailable </w:t>
      </w:r>
      <w:r>
        <w:rPr>
          <w:rFonts w:ascii="Arial" w:hAnsi="Arial" w:cs="Arial"/>
          <w:sz w:val="24"/>
          <w:szCs w:val="24"/>
        </w:rPr>
        <w:t>o</w:t>
      </w:r>
      <w:r w:rsidRPr="008B5AA5">
        <w:rPr>
          <w:rFonts w:ascii="Arial" w:hAnsi="Arial" w:cs="Arial"/>
          <w:sz w:val="24"/>
          <w:szCs w:val="24"/>
        </w:rPr>
        <w:t>nline at</w:t>
      </w:r>
      <w:r>
        <w:rPr>
          <w:rFonts w:ascii="Arial" w:hAnsi="Arial" w:cs="Arial"/>
          <w:sz w:val="24"/>
          <w:szCs w:val="24"/>
        </w:rPr>
        <w:t xml:space="preserve"> the following links</w:t>
      </w:r>
      <w:r w:rsidRPr="008B5AA5">
        <w:rPr>
          <w:rFonts w:ascii="Arial" w:hAnsi="Arial" w:cs="Arial"/>
          <w:sz w:val="24"/>
          <w:szCs w:val="24"/>
        </w:rPr>
        <w:t xml:space="preserve">: </w:t>
      </w:r>
    </w:p>
    <w:p w14:paraId="4AA15135" w14:textId="77777777" w:rsidR="003450AA" w:rsidRDefault="003450AA" w:rsidP="003450AA">
      <w:pPr>
        <w:tabs>
          <w:tab w:val="left" w:pos="2257"/>
        </w:tabs>
        <w:spacing w:after="0" w:line="259" w:lineRule="auto"/>
        <w:rPr>
          <w:rFonts w:ascii="Arial" w:hAnsi="Arial" w:cs="Arial"/>
          <w:sz w:val="24"/>
          <w:szCs w:val="24"/>
        </w:rPr>
      </w:pPr>
      <w:hyperlink r:id="rId12" w:history="1">
        <w:r w:rsidRPr="00EF2C9F">
          <w:rPr>
            <w:rStyle w:val="Hyperlink"/>
            <w:rFonts w:ascii="Arial" w:hAnsi="Arial" w:cs="Arial"/>
            <w:sz w:val="24"/>
            <w:szCs w:val="24"/>
          </w:rPr>
          <w:t>https://www.gov.uk/government/publications/security-policy-framework</w:t>
        </w:r>
      </w:hyperlink>
      <w:r>
        <w:rPr>
          <w:rFonts w:ascii="Arial" w:hAnsi="Arial" w:cs="Arial"/>
          <w:sz w:val="24"/>
          <w:szCs w:val="24"/>
        </w:rPr>
        <w:t xml:space="preserve"> </w:t>
      </w:r>
    </w:p>
    <w:p w14:paraId="29B54B6D" w14:textId="77777777" w:rsidR="003450AA" w:rsidRDefault="003450AA" w:rsidP="003450AA">
      <w:pPr>
        <w:tabs>
          <w:tab w:val="left" w:pos="2257"/>
        </w:tabs>
        <w:spacing w:after="0" w:line="259" w:lineRule="auto"/>
        <w:rPr>
          <w:rFonts w:ascii="Arial" w:hAnsi="Arial" w:cs="Arial"/>
          <w:sz w:val="24"/>
          <w:szCs w:val="24"/>
        </w:rPr>
      </w:pPr>
    </w:p>
    <w:p w14:paraId="2B1B6C7D" w14:textId="77777777" w:rsidR="003450AA" w:rsidRDefault="003450AA" w:rsidP="003450AA">
      <w:pPr>
        <w:tabs>
          <w:tab w:val="left" w:pos="2257"/>
        </w:tabs>
        <w:spacing w:after="0" w:line="259" w:lineRule="auto"/>
        <w:rPr>
          <w:rFonts w:ascii="Arial" w:hAnsi="Arial" w:cs="Arial"/>
          <w:sz w:val="24"/>
          <w:szCs w:val="24"/>
        </w:rPr>
      </w:pPr>
      <w:hyperlink r:id="rId13" w:history="1">
        <w:r w:rsidRPr="00EF2C9F">
          <w:rPr>
            <w:rStyle w:val="Hyperlink"/>
            <w:rFonts w:ascii="Arial" w:hAnsi="Arial" w:cs="Arial"/>
            <w:sz w:val="24"/>
            <w:szCs w:val="24"/>
          </w:rPr>
          <w:t>https://www.gov.uk/government/publications/cyber-essentials-scheme-overview</w:t>
        </w:r>
      </w:hyperlink>
      <w:r>
        <w:rPr>
          <w:rFonts w:ascii="Arial" w:hAnsi="Arial" w:cs="Arial"/>
          <w:sz w:val="24"/>
          <w:szCs w:val="24"/>
        </w:rPr>
        <w:t xml:space="preserve"> </w:t>
      </w:r>
    </w:p>
    <w:p w14:paraId="561DD3B9" w14:textId="77777777" w:rsidR="002C41EE" w:rsidRDefault="002C41EE">
      <w:pPr>
        <w:tabs>
          <w:tab w:val="left" w:pos="2257"/>
        </w:tabs>
        <w:spacing w:after="0" w:line="259" w:lineRule="auto"/>
        <w:rPr>
          <w:rFonts w:ascii="Arial" w:hAnsi="Arial" w:cs="Arial"/>
          <w:sz w:val="24"/>
          <w:szCs w:val="24"/>
        </w:rPr>
      </w:pPr>
    </w:p>
    <w:p w14:paraId="515031A7" w14:textId="77777777" w:rsidR="00EA4FB1" w:rsidRPr="00A340BA" w:rsidRDefault="00EA4FB1">
      <w:pPr>
        <w:tabs>
          <w:tab w:val="left" w:pos="2257"/>
        </w:tabs>
        <w:spacing w:after="0" w:line="259" w:lineRule="auto"/>
        <w:rPr>
          <w:rFonts w:ascii="Arial" w:hAnsi="Arial" w:cs="Arial"/>
          <w:sz w:val="24"/>
          <w:szCs w:val="24"/>
        </w:rPr>
      </w:pPr>
    </w:p>
    <w:p w14:paraId="0C8DBE85" w14:textId="77777777" w:rsidR="006D0F65" w:rsidRPr="002C41EE" w:rsidRDefault="006D0F65" w:rsidP="006D0F65">
      <w:pPr>
        <w:tabs>
          <w:tab w:val="left" w:pos="2257"/>
        </w:tabs>
        <w:spacing w:after="0" w:line="259" w:lineRule="auto"/>
        <w:rPr>
          <w:rFonts w:ascii="Arial" w:hAnsi="Arial" w:cs="Arial"/>
          <w:b/>
          <w:sz w:val="24"/>
          <w:szCs w:val="24"/>
        </w:rPr>
      </w:pPr>
      <w:r w:rsidRPr="002C41EE">
        <w:rPr>
          <w:rFonts w:ascii="Arial" w:hAnsi="Arial" w:cs="Arial"/>
          <w:b/>
          <w:sz w:val="24"/>
          <w:szCs w:val="24"/>
        </w:rPr>
        <w:t>SUPP</w:t>
      </w:r>
      <w:r w:rsidR="00BC41BF" w:rsidRPr="002C41EE">
        <w:rPr>
          <w:rFonts w:ascii="Arial" w:hAnsi="Arial" w:cs="Arial"/>
          <w:b/>
          <w:sz w:val="24"/>
          <w:szCs w:val="24"/>
        </w:rPr>
        <w:t>LIER’S</w:t>
      </w:r>
      <w:r w:rsidR="00A340BA" w:rsidRPr="002C41EE">
        <w:rPr>
          <w:rFonts w:ascii="Arial" w:hAnsi="Arial" w:cs="Arial"/>
          <w:b/>
          <w:sz w:val="24"/>
          <w:szCs w:val="24"/>
        </w:rPr>
        <w:t xml:space="preserve"> AUTHORISED REPRESENTATIVE</w:t>
      </w:r>
    </w:p>
    <w:p w14:paraId="2AFA621F" w14:textId="7FC1964F" w:rsidR="00EA4FB1" w:rsidRDefault="00D841C8" w:rsidP="006D0F65">
      <w:pPr>
        <w:tabs>
          <w:tab w:val="left" w:pos="2257"/>
        </w:tabs>
        <w:spacing w:after="0" w:line="259" w:lineRule="auto"/>
        <w:rPr>
          <w:rFonts w:ascii="Arial" w:hAnsi="Arial" w:cs="Arial"/>
          <w:sz w:val="24"/>
          <w:szCs w:val="24"/>
        </w:rPr>
      </w:pPr>
      <w:r>
        <w:rPr>
          <w:rFonts w:ascii="Arial" w:hAnsi="Arial" w:cs="Arial"/>
          <w:sz w:val="24"/>
          <w:szCs w:val="24"/>
        </w:rPr>
        <w:t>[Redacted]</w:t>
      </w:r>
    </w:p>
    <w:p w14:paraId="40328870" w14:textId="77777777" w:rsidR="00D841C8" w:rsidRDefault="00D841C8" w:rsidP="006D0F65">
      <w:pPr>
        <w:tabs>
          <w:tab w:val="left" w:pos="2257"/>
        </w:tabs>
        <w:spacing w:after="0" w:line="259" w:lineRule="auto"/>
        <w:rPr>
          <w:rFonts w:ascii="Arial" w:hAnsi="Arial" w:cs="Arial"/>
          <w:b/>
          <w:sz w:val="24"/>
          <w:szCs w:val="24"/>
        </w:rPr>
      </w:pPr>
    </w:p>
    <w:p w14:paraId="6292FD00" w14:textId="77777777" w:rsidR="006D0F65" w:rsidRPr="00EA4FB1" w:rsidRDefault="00BC41BF" w:rsidP="006D0F65">
      <w:pPr>
        <w:tabs>
          <w:tab w:val="left" w:pos="2257"/>
        </w:tabs>
        <w:spacing w:after="0" w:line="259" w:lineRule="auto"/>
        <w:rPr>
          <w:rFonts w:ascii="Arial" w:hAnsi="Arial" w:cs="Arial"/>
          <w:b/>
          <w:sz w:val="24"/>
          <w:szCs w:val="24"/>
        </w:rPr>
      </w:pPr>
      <w:r w:rsidRPr="00EA4FB1">
        <w:rPr>
          <w:rFonts w:ascii="Arial" w:hAnsi="Arial" w:cs="Arial"/>
          <w:b/>
          <w:sz w:val="24"/>
          <w:szCs w:val="24"/>
        </w:rPr>
        <w:t>SUPPLIER’S CONTRACT MANAGER</w:t>
      </w:r>
    </w:p>
    <w:p w14:paraId="17C9F461" w14:textId="6DA8F8EA" w:rsidR="00553828" w:rsidRDefault="00D841C8" w:rsidP="00EA4FB1">
      <w:pPr>
        <w:tabs>
          <w:tab w:val="left" w:pos="2257"/>
        </w:tabs>
        <w:spacing w:after="0" w:line="259" w:lineRule="auto"/>
        <w:rPr>
          <w:rFonts w:ascii="Arial" w:hAnsi="Arial" w:cs="Arial"/>
          <w:sz w:val="24"/>
          <w:szCs w:val="24"/>
        </w:rPr>
      </w:pPr>
      <w:r>
        <w:rPr>
          <w:rFonts w:ascii="Arial" w:hAnsi="Arial" w:cs="Arial"/>
          <w:sz w:val="24"/>
          <w:szCs w:val="24"/>
        </w:rPr>
        <w:t>[Redacted]</w:t>
      </w:r>
    </w:p>
    <w:p w14:paraId="7F6947A3" w14:textId="77777777" w:rsidR="00D841C8" w:rsidRDefault="00D841C8" w:rsidP="00EA4FB1">
      <w:pPr>
        <w:tabs>
          <w:tab w:val="left" w:pos="2257"/>
        </w:tabs>
        <w:spacing w:after="0" w:line="259" w:lineRule="auto"/>
        <w:rPr>
          <w:rFonts w:ascii="Arial" w:hAnsi="Arial" w:cs="Arial"/>
          <w:sz w:val="24"/>
          <w:szCs w:val="24"/>
        </w:rPr>
      </w:pPr>
    </w:p>
    <w:p w14:paraId="39B0DF97" w14:textId="6D6914C1" w:rsidR="002C20FC" w:rsidRDefault="002C20FC" w:rsidP="00EA4FB1">
      <w:pPr>
        <w:tabs>
          <w:tab w:val="left" w:pos="2257"/>
        </w:tabs>
        <w:spacing w:after="0" w:line="259" w:lineRule="auto"/>
        <w:rPr>
          <w:rFonts w:ascii="Arial" w:hAnsi="Arial" w:cs="Arial"/>
          <w:b/>
          <w:bCs/>
          <w:sz w:val="24"/>
          <w:szCs w:val="24"/>
        </w:rPr>
      </w:pPr>
      <w:r w:rsidRPr="002C20FC">
        <w:rPr>
          <w:rFonts w:ascii="Arial" w:hAnsi="Arial" w:cs="Arial"/>
          <w:b/>
          <w:bCs/>
          <w:sz w:val="24"/>
          <w:szCs w:val="24"/>
        </w:rPr>
        <w:t xml:space="preserve">OPEN BOOK </w:t>
      </w:r>
      <w:r w:rsidR="00407A96">
        <w:rPr>
          <w:rFonts w:ascii="Arial" w:hAnsi="Arial" w:cs="Arial"/>
          <w:b/>
          <w:bCs/>
          <w:sz w:val="24"/>
          <w:szCs w:val="24"/>
        </w:rPr>
        <w:t>DATA</w:t>
      </w:r>
    </w:p>
    <w:p w14:paraId="517E8017" w14:textId="0DE7F734" w:rsidR="002C3499" w:rsidRDefault="00133151" w:rsidP="00EA4FB1">
      <w:pPr>
        <w:tabs>
          <w:tab w:val="left" w:pos="2257"/>
        </w:tabs>
        <w:spacing w:after="0" w:line="259" w:lineRule="auto"/>
        <w:rPr>
          <w:rFonts w:ascii="Arial" w:hAnsi="Arial" w:cs="Arial"/>
          <w:sz w:val="24"/>
          <w:szCs w:val="24"/>
        </w:rPr>
      </w:pPr>
      <w:r>
        <w:rPr>
          <w:rFonts w:ascii="Arial" w:hAnsi="Arial" w:cs="Arial"/>
          <w:sz w:val="24"/>
          <w:szCs w:val="24"/>
        </w:rPr>
        <w:t>T</w:t>
      </w:r>
      <w:r w:rsidR="002C20FC">
        <w:rPr>
          <w:rFonts w:ascii="Arial" w:hAnsi="Arial" w:cs="Arial"/>
          <w:sz w:val="24"/>
          <w:szCs w:val="24"/>
        </w:rPr>
        <w:t xml:space="preserve">he </w:t>
      </w:r>
      <w:r w:rsidR="008A3491">
        <w:rPr>
          <w:rFonts w:ascii="Arial" w:hAnsi="Arial" w:cs="Arial"/>
          <w:sz w:val="24"/>
          <w:szCs w:val="24"/>
        </w:rPr>
        <w:t>S</w:t>
      </w:r>
      <w:r w:rsidR="002C20FC">
        <w:rPr>
          <w:rFonts w:ascii="Arial" w:hAnsi="Arial" w:cs="Arial"/>
          <w:sz w:val="24"/>
          <w:szCs w:val="24"/>
        </w:rPr>
        <w:t xml:space="preserve">upplier will provide open book </w:t>
      </w:r>
      <w:r w:rsidR="00407A96">
        <w:rPr>
          <w:rFonts w:ascii="Arial" w:hAnsi="Arial" w:cs="Arial"/>
          <w:sz w:val="24"/>
          <w:szCs w:val="24"/>
        </w:rPr>
        <w:t>data</w:t>
      </w:r>
      <w:r w:rsidR="002C20FC">
        <w:rPr>
          <w:rFonts w:ascii="Arial" w:hAnsi="Arial" w:cs="Arial"/>
          <w:sz w:val="24"/>
          <w:szCs w:val="24"/>
        </w:rPr>
        <w:t xml:space="preserve"> to the </w:t>
      </w:r>
      <w:r w:rsidR="00D1591C">
        <w:rPr>
          <w:rFonts w:ascii="Arial" w:hAnsi="Arial" w:cs="Arial"/>
          <w:sz w:val="24"/>
          <w:szCs w:val="24"/>
        </w:rPr>
        <w:t>Buyer</w:t>
      </w:r>
      <w:r w:rsidR="002C20FC">
        <w:rPr>
          <w:rFonts w:ascii="Arial" w:hAnsi="Arial" w:cs="Arial"/>
          <w:sz w:val="24"/>
          <w:szCs w:val="24"/>
        </w:rPr>
        <w:t xml:space="preserve"> upon </w:t>
      </w:r>
      <w:r w:rsidR="007C703F">
        <w:rPr>
          <w:rFonts w:ascii="Arial" w:hAnsi="Arial" w:cs="Arial"/>
          <w:sz w:val="24"/>
          <w:szCs w:val="24"/>
        </w:rPr>
        <w:t>request;</w:t>
      </w:r>
      <w:r w:rsidR="00FC4EDF">
        <w:rPr>
          <w:rFonts w:ascii="Arial" w:hAnsi="Arial" w:cs="Arial"/>
          <w:sz w:val="24"/>
          <w:szCs w:val="24"/>
        </w:rPr>
        <w:t xml:space="preserve"> the requested information must be provided to the </w:t>
      </w:r>
      <w:r w:rsidR="00D1591C">
        <w:rPr>
          <w:rFonts w:ascii="Arial" w:hAnsi="Arial" w:cs="Arial"/>
          <w:sz w:val="24"/>
          <w:szCs w:val="24"/>
        </w:rPr>
        <w:t>Buyer</w:t>
      </w:r>
      <w:r w:rsidR="00FC4EDF">
        <w:rPr>
          <w:rFonts w:ascii="Arial" w:hAnsi="Arial" w:cs="Arial"/>
          <w:sz w:val="24"/>
          <w:szCs w:val="24"/>
        </w:rPr>
        <w:t xml:space="preserve"> promptly</w:t>
      </w:r>
      <w:r w:rsidR="006E6A81">
        <w:rPr>
          <w:rFonts w:ascii="Arial" w:hAnsi="Arial" w:cs="Arial"/>
          <w:sz w:val="24"/>
          <w:szCs w:val="24"/>
        </w:rPr>
        <w:t xml:space="preserve"> and</w:t>
      </w:r>
      <w:r w:rsidR="002430E3">
        <w:rPr>
          <w:rFonts w:ascii="Arial" w:hAnsi="Arial" w:cs="Arial"/>
          <w:sz w:val="24"/>
          <w:szCs w:val="24"/>
        </w:rPr>
        <w:t xml:space="preserve"> include </w:t>
      </w:r>
      <w:r w:rsidR="005F2416">
        <w:rPr>
          <w:rFonts w:ascii="Arial" w:hAnsi="Arial" w:cs="Arial"/>
          <w:sz w:val="24"/>
          <w:szCs w:val="24"/>
        </w:rPr>
        <w:t xml:space="preserve">visibility of </w:t>
      </w:r>
      <w:r w:rsidR="00E96D18">
        <w:rPr>
          <w:rFonts w:ascii="Arial" w:hAnsi="Arial" w:cs="Arial"/>
          <w:sz w:val="24"/>
          <w:szCs w:val="24"/>
        </w:rPr>
        <w:t>S</w:t>
      </w:r>
      <w:r w:rsidR="00D1591C">
        <w:rPr>
          <w:rFonts w:ascii="Arial" w:hAnsi="Arial" w:cs="Arial"/>
          <w:sz w:val="24"/>
          <w:szCs w:val="24"/>
        </w:rPr>
        <w:t>upplier</w:t>
      </w:r>
      <w:r w:rsidR="00FC5907">
        <w:rPr>
          <w:rFonts w:ascii="Arial" w:hAnsi="Arial" w:cs="Arial"/>
          <w:sz w:val="24"/>
          <w:szCs w:val="24"/>
        </w:rPr>
        <w:t xml:space="preserve"> mark </w:t>
      </w:r>
      <w:r w:rsidR="00553828">
        <w:rPr>
          <w:rFonts w:ascii="Arial" w:hAnsi="Arial" w:cs="Arial"/>
          <w:sz w:val="24"/>
          <w:szCs w:val="24"/>
        </w:rPr>
        <w:t>ups</w:t>
      </w:r>
      <w:r w:rsidR="00FC5907">
        <w:rPr>
          <w:rFonts w:ascii="Arial" w:hAnsi="Arial" w:cs="Arial"/>
          <w:sz w:val="24"/>
          <w:szCs w:val="24"/>
        </w:rPr>
        <w:t>.</w:t>
      </w:r>
    </w:p>
    <w:p w14:paraId="7D04E332" w14:textId="77777777" w:rsidR="006D0F65" w:rsidRPr="009F273E" w:rsidRDefault="006D0F65">
      <w:pPr>
        <w:tabs>
          <w:tab w:val="left" w:pos="2257"/>
        </w:tabs>
        <w:spacing w:after="0" w:line="259" w:lineRule="auto"/>
        <w:rPr>
          <w:rFonts w:ascii="Arial" w:hAnsi="Arial" w:cs="Arial"/>
          <w:sz w:val="24"/>
          <w:szCs w:val="24"/>
        </w:rPr>
      </w:pPr>
    </w:p>
    <w:p w14:paraId="3F8CE422" w14:textId="77777777" w:rsidR="004A4734" w:rsidRPr="003B4ECB" w:rsidRDefault="00BC41BF">
      <w:pPr>
        <w:tabs>
          <w:tab w:val="left" w:pos="2257"/>
        </w:tabs>
        <w:spacing w:after="0" w:line="259" w:lineRule="auto"/>
        <w:rPr>
          <w:rFonts w:ascii="Arial" w:hAnsi="Arial" w:cs="Arial"/>
          <w:b/>
          <w:sz w:val="24"/>
          <w:szCs w:val="24"/>
        </w:rPr>
      </w:pPr>
      <w:r w:rsidRPr="003B4ECB">
        <w:rPr>
          <w:rFonts w:ascii="Arial" w:hAnsi="Arial" w:cs="Arial"/>
          <w:b/>
          <w:sz w:val="24"/>
          <w:szCs w:val="24"/>
        </w:rPr>
        <w:t>PROGRESS REPORT FREQUENCY</w:t>
      </w:r>
    </w:p>
    <w:p w14:paraId="208956B3" w14:textId="6B547C6E" w:rsidR="00AC565C" w:rsidRDefault="00D1591C" w:rsidP="00AC565C">
      <w:pPr>
        <w:tabs>
          <w:tab w:val="left" w:pos="2257"/>
        </w:tabs>
        <w:spacing w:after="0" w:line="259" w:lineRule="auto"/>
        <w:rPr>
          <w:rFonts w:ascii="Arial" w:hAnsi="Arial" w:cs="Arial"/>
          <w:sz w:val="24"/>
          <w:szCs w:val="24"/>
        </w:rPr>
      </w:pPr>
      <w:r w:rsidRPr="00236E63">
        <w:rPr>
          <w:rFonts w:ascii="Arial" w:hAnsi="Arial" w:cs="Arial"/>
          <w:sz w:val="24"/>
          <w:szCs w:val="24"/>
        </w:rPr>
        <w:t>Quarterly ServiceNow reports</w:t>
      </w:r>
      <w:r>
        <w:rPr>
          <w:rFonts w:ascii="Arial" w:hAnsi="Arial" w:cs="Arial"/>
          <w:sz w:val="24"/>
          <w:szCs w:val="24"/>
        </w:rPr>
        <w:t xml:space="preserve"> shall be issued from the </w:t>
      </w:r>
      <w:r w:rsidRPr="00236E63">
        <w:rPr>
          <w:rFonts w:ascii="Arial" w:hAnsi="Arial" w:cs="Arial"/>
          <w:sz w:val="24"/>
          <w:szCs w:val="24"/>
        </w:rPr>
        <w:t xml:space="preserve">Supplier </w:t>
      </w:r>
      <w:r>
        <w:rPr>
          <w:rFonts w:ascii="Arial" w:hAnsi="Arial" w:cs="Arial"/>
          <w:sz w:val="24"/>
          <w:szCs w:val="24"/>
        </w:rPr>
        <w:t>to the Buyer every three (3) months from the Start Date.</w:t>
      </w:r>
    </w:p>
    <w:p w14:paraId="5B402C41" w14:textId="77777777" w:rsidR="00C819E4" w:rsidRPr="003B4ECB" w:rsidRDefault="00C819E4" w:rsidP="00AC565C">
      <w:pPr>
        <w:tabs>
          <w:tab w:val="left" w:pos="2257"/>
        </w:tabs>
        <w:spacing w:after="0" w:line="259" w:lineRule="auto"/>
        <w:rPr>
          <w:rFonts w:ascii="Arial" w:hAnsi="Arial" w:cs="Arial"/>
          <w:b/>
          <w:sz w:val="24"/>
          <w:szCs w:val="24"/>
        </w:rPr>
      </w:pPr>
    </w:p>
    <w:p w14:paraId="4FCFD1B1" w14:textId="77777777" w:rsidR="004A4734" w:rsidRPr="003B4ECB" w:rsidRDefault="00BC41BF">
      <w:pPr>
        <w:tabs>
          <w:tab w:val="left" w:pos="2257"/>
        </w:tabs>
        <w:spacing w:after="0" w:line="259" w:lineRule="auto"/>
        <w:rPr>
          <w:rFonts w:ascii="Arial" w:hAnsi="Arial" w:cs="Arial"/>
          <w:b/>
          <w:sz w:val="24"/>
          <w:szCs w:val="24"/>
        </w:rPr>
      </w:pPr>
      <w:r w:rsidRPr="003B4ECB">
        <w:rPr>
          <w:rFonts w:ascii="Arial" w:hAnsi="Arial" w:cs="Arial"/>
          <w:b/>
          <w:sz w:val="24"/>
          <w:szCs w:val="24"/>
        </w:rPr>
        <w:t>PROGRESS MEETING FREQUENCY</w:t>
      </w:r>
    </w:p>
    <w:p w14:paraId="1831D6A1" w14:textId="77777777" w:rsidR="00215D9E" w:rsidRDefault="00215D9E" w:rsidP="00215D9E">
      <w:pPr>
        <w:tabs>
          <w:tab w:val="left" w:pos="2257"/>
        </w:tabs>
        <w:spacing w:after="0" w:line="259" w:lineRule="auto"/>
        <w:rPr>
          <w:rFonts w:ascii="Arial" w:hAnsi="Arial" w:cs="Arial"/>
          <w:sz w:val="24"/>
          <w:szCs w:val="24"/>
        </w:rPr>
      </w:pPr>
      <w:r w:rsidRPr="00236E63">
        <w:rPr>
          <w:rFonts w:ascii="Arial" w:hAnsi="Arial" w:cs="Arial"/>
          <w:sz w:val="24"/>
          <w:szCs w:val="24"/>
        </w:rPr>
        <w:t xml:space="preserve">Quarterly meetings to take place between the Supplier and the </w:t>
      </w:r>
      <w:r>
        <w:rPr>
          <w:rFonts w:ascii="Arial" w:hAnsi="Arial" w:cs="Arial"/>
          <w:sz w:val="24"/>
          <w:szCs w:val="24"/>
        </w:rPr>
        <w:t>Buyer on the first Working Day of each quarter.</w:t>
      </w:r>
    </w:p>
    <w:p w14:paraId="55B0DFEA" w14:textId="77777777" w:rsidR="001646AB" w:rsidRPr="009F273E" w:rsidRDefault="001646AB">
      <w:pPr>
        <w:tabs>
          <w:tab w:val="left" w:pos="2257"/>
        </w:tabs>
        <w:spacing w:after="0" w:line="259" w:lineRule="auto"/>
        <w:rPr>
          <w:rFonts w:ascii="Arial" w:hAnsi="Arial" w:cs="Arial"/>
          <w:b/>
          <w:sz w:val="24"/>
          <w:szCs w:val="24"/>
        </w:rPr>
      </w:pPr>
    </w:p>
    <w:p w14:paraId="7D8AFDE1" w14:textId="77777777" w:rsidR="004A4734" w:rsidRPr="00EA4FB1" w:rsidRDefault="00BC41BF">
      <w:pPr>
        <w:tabs>
          <w:tab w:val="left" w:pos="2257"/>
        </w:tabs>
        <w:spacing w:after="0" w:line="259" w:lineRule="auto"/>
        <w:rPr>
          <w:rFonts w:ascii="Arial" w:hAnsi="Arial" w:cs="Arial"/>
          <w:b/>
          <w:sz w:val="24"/>
          <w:szCs w:val="24"/>
        </w:rPr>
      </w:pPr>
      <w:r w:rsidRPr="00EA4FB1">
        <w:rPr>
          <w:rFonts w:ascii="Arial" w:hAnsi="Arial" w:cs="Arial"/>
          <w:b/>
          <w:sz w:val="24"/>
          <w:szCs w:val="24"/>
        </w:rPr>
        <w:t>KEY STAFF</w:t>
      </w:r>
    </w:p>
    <w:p w14:paraId="02CA7CEB" w14:textId="77777777" w:rsidR="00D841C8" w:rsidRDefault="00D841C8">
      <w:pPr>
        <w:tabs>
          <w:tab w:val="left" w:pos="2257"/>
        </w:tabs>
        <w:spacing w:after="0" w:line="259" w:lineRule="auto"/>
        <w:rPr>
          <w:rFonts w:ascii="Arial" w:hAnsi="Arial" w:cs="Arial"/>
          <w:sz w:val="24"/>
          <w:szCs w:val="24"/>
        </w:rPr>
      </w:pPr>
      <w:r>
        <w:rPr>
          <w:rFonts w:ascii="Arial" w:hAnsi="Arial" w:cs="Arial"/>
          <w:sz w:val="24"/>
          <w:szCs w:val="24"/>
        </w:rPr>
        <w:t>[Redacted]</w:t>
      </w:r>
    </w:p>
    <w:p w14:paraId="659F70E0" w14:textId="3F92EE3D" w:rsidR="004A4734" w:rsidRPr="00A340BA" w:rsidRDefault="00836FC0">
      <w:pPr>
        <w:tabs>
          <w:tab w:val="left" w:pos="2257"/>
        </w:tabs>
        <w:spacing w:after="0" w:line="259" w:lineRule="auto"/>
        <w:rPr>
          <w:rFonts w:ascii="Arial" w:hAnsi="Arial" w:cs="Arial"/>
          <w:sz w:val="24"/>
          <w:szCs w:val="24"/>
        </w:rPr>
      </w:pPr>
      <w:r w:rsidRPr="009F273E" w:rsidDel="00836FC0">
        <w:rPr>
          <w:rFonts w:ascii="Arial" w:hAnsi="Arial" w:cs="Arial"/>
          <w:sz w:val="24"/>
          <w:szCs w:val="24"/>
          <w:highlight w:val="yellow"/>
        </w:rPr>
        <w:t xml:space="preserve"> </w:t>
      </w:r>
    </w:p>
    <w:p w14:paraId="30BA337E" w14:textId="1649EE95" w:rsidR="004A4734" w:rsidRPr="00EA4FB1" w:rsidRDefault="00CB39A4">
      <w:pPr>
        <w:tabs>
          <w:tab w:val="left" w:pos="2257"/>
        </w:tabs>
        <w:spacing w:after="0" w:line="259" w:lineRule="auto"/>
        <w:rPr>
          <w:rFonts w:ascii="Arial" w:hAnsi="Arial" w:cs="Arial"/>
          <w:sz w:val="24"/>
          <w:szCs w:val="24"/>
        </w:rPr>
      </w:pPr>
      <w:r w:rsidRPr="00EA4FB1">
        <w:rPr>
          <w:rFonts w:ascii="Arial" w:hAnsi="Arial" w:cs="Arial"/>
          <w:b/>
          <w:sz w:val="24"/>
          <w:szCs w:val="24"/>
        </w:rPr>
        <w:t>KEY SUBCONTRACTOR</w:t>
      </w:r>
      <w:r w:rsidR="00BC41BF" w:rsidRPr="00EA4FB1">
        <w:rPr>
          <w:rFonts w:ascii="Arial" w:hAnsi="Arial" w:cs="Arial"/>
          <w:b/>
          <w:sz w:val="24"/>
          <w:szCs w:val="24"/>
        </w:rPr>
        <w:t>(</w:t>
      </w:r>
      <w:r w:rsidRPr="00EA4FB1">
        <w:rPr>
          <w:rFonts w:ascii="Arial" w:hAnsi="Arial" w:cs="Arial"/>
          <w:b/>
          <w:sz w:val="24"/>
          <w:szCs w:val="24"/>
        </w:rPr>
        <w:t>S</w:t>
      </w:r>
      <w:r w:rsidR="00BC41BF" w:rsidRPr="00EA4FB1">
        <w:rPr>
          <w:rFonts w:ascii="Arial" w:hAnsi="Arial" w:cs="Arial"/>
          <w:b/>
          <w:sz w:val="24"/>
          <w:szCs w:val="24"/>
        </w:rPr>
        <w:t>)</w:t>
      </w:r>
      <w:r w:rsidR="00836FC0">
        <w:rPr>
          <w:rFonts w:ascii="Arial" w:hAnsi="Arial" w:cs="Arial"/>
          <w:b/>
          <w:sz w:val="24"/>
          <w:szCs w:val="24"/>
        </w:rPr>
        <w:t xml:space="preserve"> </w:t>
      </w:r>
      <w:r w:rsidR="004B09CA">
        <w:rPr>
          <w:rFonts w:ascii="Arial" w:hAnsi="Arial" w:cs="Arial"/>
          <w:b/>
          <w:sz w:val="24"/>
          <w:szCs w:val="24"/>
        </w:rPr>
        <w:t>–</w:t>
      </w:r>
      <w:r w:rsidR="00836FC0">
        <w:rPr>
          <w:rFonts w:ascii="Arial" w:hAnsi="Arial" w:cs="Arial"/>
          <w:b/>
          <w:sz w:val="24"/>
          <w:szCs w:val="24"/>
        </w:rPr>
        <w:t xml:space="preserve"> </w:t>
      </w:r>
      <w:r w:rsidR="004B09CA">
        <w:rPr>
          <w:rFonts w:ascii="Arial" w:hAnsi="Arial" w:cs="Arial"/>
          <w:b/>
          <w:bCs/>
          <w:sz w:val="24"/>
          <w:szCs w:val="24"/>
        </w:rPr>
        <w:t>N/A</w:t>
      </w:r>
    </w:p>
    <w:p w14:paraId="725634BF" w14:textId="77777777" w:rsidR="004A4734" w:rsidRPr="009F273E" w:rsidRDefault="004A4734">
      <w:pPr>
        <w:tabs>
          <w:tab w:val="left" w:pos="2257"/>
        </w:tabs>
        <w:spacing w:after="0" w:line="259" w:lineRule="auto"/>
        <w:rPr>
          <w:rFonts w:ascii="Arial" w:hAnsi="Arial" w:cs="Arial"/>
          <w:b/>
          <w:sz w:val="24"/>
          <w:szCs w:val="24"/>
        </w:rPr>
      </w:pPr>
    </w:p>
    <w:p w14:paraId="70328AA1" w14:textId="77777777" w:rsidR="002D516A" w:rsidRDefault="00CB39A4" w:rsidP="002D516A">
      <w:pPr>
        <w:tabs>
          <w:tab w:val="left" w:pos="2257"/>
        </w:tabs>
        <w:spacing w:after="0" w:line="259" w:lineRule="auto"/>
        <w:rPr>
          <w:rFonts w:ascii="Arial" w:hAnsi="Arial" w:cs="Arial"/>
          <w:sz w:val="24"/>
          <w:szCs w:val="24"/>
        </w:rPr>
      </w:pPr>
      <w:r w:rsidRPr="00EA4FB1">
        <w:rPr>
          <w:rFonts w:ascii="Arial" w:hAnsi="Arial" w:cs="Arial"/>
          <w:b/>
          <w:sz w:val="24"/>
          <w:szCs w:val="24"/>
        </w:rPr>
        <w:t>COM</w:t>
      </w:r>
      <w:r w:rsidR="00A340BA" w:rsidRPr="00EA4FB1">
        <w:rPr>
          <w:rFonts w:ascii="Arial" w:hAnsi="Arial" w:cs="Arial"/>
          <w:b/>
          <w:sz w:val="24"/>
          <w:szCs w:val="24"/>
        </w:rPr>
        <w:t>MERCIALLY SENSITIVE INFORMATION</w:t>
      </w:r>
      <w:r w:rsidR="00836FC0">
        <w:rPr>
          <w:rFonts w:ascii="Arial" w:hAnsi="Arial" w:cs="Arial"/>
          <w:b/>
          <w:sz w:val="24"/>
          <w:szCs w:val="24"/>
        </w:rPr>
        <w:t xml:space="preserve"> </w:t>
      </w:r>
      <w:r w:rsidR="00DC6909">
        <w:rPr>
          <w:rFonts w:ascii="Arial" w:hAnsi="Arial" w:cs="Arial"/>
          <w:b/>
          <w:sz w:val="24"/>
          <w:szCs w:val="24"/>
        </w:rPr>
        <w:t>–</w:t>
      </w:r>
      <w:r w:rsidR="00836FC0">
        <w:rPr>
          <w:rFonts w:ascii="Arial" w:hAnsi="Arial" w:cs="Arial"/>
          <w:b/>
          <w:sz w:val="24"/>
          <w:szCs w:val="24"/>
        </w:rPr>
        <w:t xml:space="preserve"> </w:t>
      </w:r>
    </w:p>
    <w:p w14:paraId="5DFD3D72" w14:textId="77777777" w:rsidR="00E86819" w:rsidRDefault="00E86819" w:rsidP="002D516A">
      <w:pPr>
        <w:tabs>
          <w:tab w:val="left" w:pos="2257"/>
        </w:tabs>
        <w:spacing w:after="0" w:line="259" w:lineRule="auto"/>
        <w:rPr>
          <w:rFonts w:ascii="Arial" w:hAnsi="Arial" w:cs="Arial"/>
          <w:bCs/>
          <w:sz w:val="24"/>
          <w:szCs w:val="24"/>
        </w:rPr>
      </w:pPr>
    </w:p>
    <w:p w14:paraId="572B1B19" w14:textId="087F3351" w:rsidR="00DC6909" w:rsidRDefault="004B09CA" w:rsidP="002D516A">
      <w:pPr>
        <w:tabs>
          <w:tab w:val="left" w:pos="2257"/>
        </w:tabs>
        <w:spacing w:after="0" w:line="259" w:lineRule="auto"/>
        <w:rPr>
          <w:rFonts w:ascii="Arial" w:hAnsi="Arial" w:cs="Arial"/>
          <w:bCs/>
          <w:sz w:val="24"/>
          <w:szCs w:val="24"/>
        </w:rPr>
      </w:pPr>
      <w:r>
        <w:rPr>
          <w:rFonts w:ascii="Arial" w:hAnsi="Arial" w:cs="Arial"/>
          <w:bCs/>
          <w:sz w:val="24"/>
          <w:szCs w:val="24"/>
        </w:rPr>
        <w:t>T</w:t>
      </w:r>
      <w:r w:rsidR="00DC6909" w:rsidRPr="004B09CA">
        <w:rPr>
          <w:rFonts w:ascii="Arial" w:hAnsi="Arial" w:cs="Arial"/>
          <w:bCs/>
          <w:sz w:val="24"/>
          <w:szCs w:val="24"/>
        </w:rPr>
        <w:t>he Supplier’s pricing information and any detailed pricing breakdown</w:t>
      </w:r>
      <w:r w:rsidR="00CC2225">
        <w:rPr>
          <w:rFonts w:ascii="Arial" w:hAnsi="Arial" w:cs="Arial"/>
          <w:bCs/>
          <w:sz w:val="24"/>
          <w:szCs w:val="24"/>
        </w:rPr>
        <w:t>, Individuals personal details.</w:t>
      </w:r>
    </w:p>
    <w:p w14:paraId="2BBB825F" w14:textId="77777777" w:rsidR="00DC6909" w:rsidRPr="00DC6909" w:rsidRDefault="00DC6909" w:rsidP="002D516A">
      <w:pPr>
        <w:tabs>
          <w:tab w:val="left" w:pos="2257"/>
        </w:tabs>
        <w:spacing w:after="0" w:line="259" w:lineRule="auto"/>
        <w:rPr>
          <w:rFonts w:ascii="Arial" w:hAnsi="Arial" w:cs="Arial"/>
          <w:bCs/>
          <w:sz w:val="24"/>
          <w:szCs w:val="24"/>
        </w:rPr>
      </w:pPr>
    </w:p>
    <w:p w14:paraId="3BDE6493" w14:textId="032E8F20" w:rsidR="00D24C81" w:rsidRDefault="00D24C81" w:rsidP="00B06F9F">
      <w:pPr>
        <w:tabs>
          <w:tab w:val="left" w:pos="2257"/>
        </w:tabs>
        <w:spacing w:after="0" w:line="259" w:lineRule="auto"/>
        <w:rPr>
          <w:rFonts w:ascii="Arial" w:hAnsi="Arial" w:cs="Arial"/>
          <w:b/>
          <w:bCs/>
          <w:sz w:val="24"/>
          <w:szCs w:val="24"/>
        </w:rPr>
      </w:pPr>
      <w:r w:rsidRPr="00EA4FB1">
        <w:rPr>
          <w:rFonts w:ascii="Arial" w:hAnsi="Arial" w:cs="Arial"/>
          <w:b/>
          <w:sz w:val="24"/>
          <w:szCs w:val="24"/>
        </w:rPr>
        <w:t>ADDITIONAL INSURANCES</w:t>
      </w:r>
      <w:r w:rsidR="00836FC0">
        <w:rPr>
          <w:rFonts w:ascii="Arial" w:hAnsi="Arial" w:cs="Arial"/>
          <w:b/>
          <w:sz w:val="24"/>
          <w:szCs w:val="24"/>
        </w:rPr>
        <w:t xml:space="preserve"> </w:t>
      </w:r>
      <w:r w:rsidR="0055669E">
        <w:rPr>
          <w:rFonts w:ascii="Arial" w:hAnsi="Arial" w:cs="Arial"/>
          <w:b/>
          <w:sz w:val="24"/>
          <w:szCs w:val="24"/>
        </w:rPr>
        <w:t>–</w:t>
      </w:r>
      <w:r w:rsidR="00836FC0">
        <w:rPr>
          <w:rFonts w:ascii="Arial" w:hAnsi="Arial" w:cs="Arial"/>
          <w:b/>
          <w:sz w:val="24"/>
          <w:szCs w:val="24"/>
        </w:rPr>
        <w:t xml:space="preserve"> </w:t>
      </w:r>
      <w:r w:rsidR="0055669E">
        <w:rPr>
          <w:rFonts w:ascii="Arial" w:hAnsi="Arial" w:cs="Arial"/>
          <w:b/>
          <w:bCs/>
          <w:sz w:val="24"/>
          <w:szCs w:val="24"/>
        </w:rPr>
        <w:t>N/A</w:t>
      </w:r>
    </w:p>
    <w:p w14:paraId="4CAA7625" w14:textId="77777777" w:rsidR="00B06F9F" w:rsidRDefault="00B06F9F" w:rsidP="00B06F9F">
      <w:pPr>
        <w:tabs>
          <w:tab w:val="left" w:pos="2257"/>
        </w:tabs>
        <w:spacing w:after="0" w:line="259" w:lineRule="auto"/>
        <w:rPr>
          <w:rFonts w:ascii="Arial" w:hAnsi="Arial" w:cs="Arial"/>
          <w:sz w:val="24"/>
          <w:szCs w:val="24"/>
        </w:rPr>
      </w:pPr>
    </w:p>
    <w:p w14:paraId="5DC53AC9" w14:textId="00EB2B68" w:rsidR="002B655F" w:rsidRDefault="008C1605" w:rsidP="002B655F">
      <w:pPr>
        <w:tabs>
          <w:tab w:val="left" w:pos="2257"/>
        </w:tabs>
        <w:spacing w:after="0" w:line="259" w:lineRule="auto"/>
        <w:rPr>
          <w:rFonts w:ascii="Arial" w:hAnsi="Arial" w:cs="Arial"/>
          <w:sz w:val="24"/>
          <w:szCs w:val="24"/>
        </w:rPr>
      </w:pPr>
      <w:r w:rsidRPr="00EA4FB1">
        <w:rPr>
          <w:rFonts w:ascii="Arial" w:hAnsi="Arial" w:cs="Arial"/>
          <w:b/>
          <w:sz w:val="24"/>
          <w:szCs w:val="24"/>
        </w:rPr>
        <w:t>GUARANTEE</w:t>
      </w:r>
      <w:r w:rsidR="00836FC0">
        <w:rPr>
          <w:rFonts w:ascii="Arial" w:hAnsi="Arial" w:cs="Arial"/>
          <w:b/>
          <w:sz w:val="24"/>
          <w:szCs w:val="24"/>
        </w:rPr>
        <w:t xml:space="preserve"> </w:t>
      </w:r>
      <w:r w:rsidR="0055669E">
        <w:rPr>
          <w:rFonts w:ascii="Arial" w:hAnsi="Arial" w:cs="Arial"/>
          <w:b/>
          <w:sz w:val="24"/>
          <w:szCs w:val="24"/>
        </w:rPr>
        <w:t>–</w:t>
      </w:r>
      <w:r w:rsidR="00836FC0">
        <w:rPr>
          <w:rFonts w:ascii="Arial" w:hAnsi="Arial" w:cs="Arial"/>
          <w:b/>
          <w:sz w:val="24"/>
          <w:szCs w:val="24"/>
        </w:rPr>
        <w:t xml:space="preserve"> </w:t>
      </w:r>
      <w:r w:rsidR="001F0E8E">
        <w:rPr>
          <w:rFonts w:ascii="Arial" w:hAnsi="Arial" w:cs="Arial"/>
          <w:b/>
          <w:sz w:val="24"/>
          <w:szCs w:val="24"/>
        </w:rPr>
        <w:t>N/A</w:t>
      </w:r>
      <w:r w:rsidR="00F71057">
        <w:rPr>
          <w:rFonts w:ascii="Arial" w:hAnsi="Arial" w:cs="Arial"/>
          <w:b/>
          <w:bCs/>
          <w:sz w:val="24"/>
          <w:szCs w:val="24"/>
        </w:rPr>
        <w:t xml:space="preserve"> </w:t>
      </w:r>
    </w:p>
    <w:p w14:paraId="726D139F" w14:textId="77777777" w:rsidR="00EB4B7D" w:rsidRDefault="00EB4B7D" w:rsidP="002B655F">
      <w:pPr>
        <w:tabs>
          <w:tab w:val="left" w:pos="2257"/>
        </w:tabs>
        <w:spacing w:after="0" w:line="259" w:lineRule="auto"/>
        <w:rPr>
          <w:rFonts w:ascii="Arial" w:hAnsi="Arial" w:cs="Arial"/>
          <w:sz w:val="24"/>
          <w:szCs w:val="24"/>
        </w:rPr>
      </w:pPr>
    </w:p>
    <w:p w14:paraId="5D96BC76" w14:textId="77777777" w:rsidR="00A941D0" w:rsidRPr="00A941D0" w:rsidRDefault="00A941D0" w:rsidP="00A941D0">
      <w:pPr>
        <w:spacing w:after="0" w:line="240" w:lineRule="auto"/>
        <w:jc w:val="both"/>
        <w:rPr>
          <w:rFonts w:ascii="Arial" w:eastAsia="Arial" w:hAnsi="Arial" w:cs="Arial"/>
          <w:b/>
          <w:bCs/>
          <w:sz w:val="24"/>
          <w:szCs w:val="24"/>
        </w:rPr>
      </w:pPr>
      <w:r w:rsidRPr="00A941D0">
        <w:rPr>
          <w:rFonts w:ascii="Arial" w:eastAsia="Arial" w:hAnsi="Arial" w:cs="Arial"/>
          <w:b/>
          <w:bCs/>
          <w:sz w:val="24"/>
          <w:szCs w:val="24"/>
        </w:rPr>
        <w:t>SOCIAL VALUE COMMITMENT</w:t>
      </w:r>
    </w:p>
    <w:p w14:paraId="7AC8E4E3" w14:textId="77777777" w:rsidR="004A4734" w:rsidRDefault="00A941D0" w:rsidP="00A941D0">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sidR="00806B74">
        <w:rPr>
          <w:rFonts w:ascii="Arial" w:eastAsia="Arial" w:hAnsi="Arial" w:cs="Arial"/>
          <w:sz w:val="24"/>
          <w:szCs w:val="24"/>
        </w:rPr>
        <w:t>.</w:t>
      </w:r>
    </w:p>
    <w:p w14:paraId="0801D97F" w14:textId="77777777" w:rsidR="00A941D0" w:rsidRPr="00A941D0" w:rsidRDefault="00A941D0" w:rsidP="00A941D0">
      <w:pPr>
        <w:spacing w:after="0" w:line="240" w:lineRule="auto"/>
        <w:jc w:val="both"/>
        <w:rPr>
          <w:rFonts w:ascii="Arial" w:eastAsia="Arial" w:hAnsi="Arial" w:cs="Arial"/>
          <w:sz w:val="24"/>
          <w:szCs w:val="24"/>
        </w:rPr>
      </w:pPr>
    </w:p>
    <w:tbl>
      <w:tblPr>
        <w:tblStyle w:val="GridTable2-Accent11"/>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556"/>
        <w:gridCol w:w="3108"/>
      </w:tblGrid>
      <w:tr w:rsidR="004A4734" w:rsidRPr="009F273E" w14:paraId="094154F5" w14:textId="77777777" w:rsidTr="002B655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A018885" w14:textId="77777777"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37DF36AD"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F83986" w:rsidRPr="009F273E" w14:paraId="309A4955" w14:textId="77777777" w:rsidTr="002B655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A64E0C5" w14:textId="77777777" w:rsidR="00F83986" w:rsidRPr="009F273E" w:rsidRDefault="00F83986">
            <w:pPr>
              <w:pStyle w:val="MarginText"/>
              <w:ind w:left="0"/>
              <w:jc w:val="left"/>
              <w:rPr>
                <w:rFonts w:cs="Arial"/>
                <w:sz w:val="24"/>
                <w:szCs w:val="24"/>
              </w:rPr>
            </w:pPr>
            <w:r w:rsidRPr="009F273E">
              <w:rPr>
                <w:rFonts w:cs="Arial"/>
                <w:sz w:val="24"/>
                <w:szCs w:val="24"/>
              </w:rPr>
              <w:t>Signature:</w:t>
            </w:r>
          </w:p>
        </w:tc>
        <w:tc>
          <w:tcPr>
            <w:tcW w:w="2980" w:type="dxa"/>
            <w:vMerge w:val="restart"/>
          </w:tcPr>
          <w:p w14:paraId="7B0FAE05" w14:textId="5C9D0634" w:rsidR="00F83986" w:rsidRPr="009F273E" w:rsidRDefault="00F83986" w:rsidP="00EA70F7">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2393E875" w14:textId="77777777" w:rsidR="00F83986" w:rsidRPr="009F273E" w:rsidRDefault="00F83986">
            <w:pPr>
              <w:pStyle w:val="MarginText"/>
              <w:rPr>
                <w:rFonts w:cs="Arial"/>
                <w:sz w:val="24"/>
                <w:szCs w:val="24"/>
              </w:rPr>
            </w:pPr>
            <w:r w:rsidRPr="009F273E">
              <w:rPr>
                <w:rFonts w:cs="Arial"/>
                <w:sz w:val="24"/>
                <w:szCs w:val="24"/>
              </w:rPr>
              <w:t>Signature:</w:t>
            </w:r>
          </w:p>
        </w:tc>
        <w:tc>
          <w:tcPr>
            <w:tcW w:w="3108" w:type="dxa"/>
            <w:vMerge w:val="restart"/>
          </w:tcPr>
          <w:p w14:paraId="7C49A70B" w14:textId="5D4974B3" w:rsidR="00F83986" w:rsidRPr="009F273E" w:rsidRDefault="00F8398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r>
      <w:tr w:rsidR="00F83986" w:rsidRPr="009F273E" w14:paraId="2ED4D2C8" w14:textId="77777777" w:rsidTr="002B655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9FC10EE" w14:textId="77777777" w:rsidR="00F83986" w:rsidRPr="009F273E" w:rsidRDefault="00F83986">
            <w:pPr>
              <w:pStyle w:val="MarginText"/>
              <w:ind w:left="0"/>
              <w:jc w:val="left"/>
              <w:rPr>
                <w:rFonts w:cs="Arial"/>
                <w:sz w:val="24"/>
                <w:szCs w:val="24"/>
              </w:rPr>
            </w:pPr>
            <w:r w:rsidRPr="009F273E">
              <w:rPr>
                <w:rFonts w:cs="Arial"/>
                <w:sz w:val="24"/>
                <w:szCs w:val="24"/>
              </w:rPr>
              <w:t>Name:</w:t>
            </w:r>
          </w:p>
        </w:tc>
        <w:tc>
          <w:tcPr>
            <w:tcW w:w="2980" w:type="dxa"/>
            <w:vMerge/>
          </w:tcPr>
          <w:p w14:paraId="46224623" w14:textId="4234BF70" w:rsidR="00F83986" w:rsidRPr="009F273E" w:rsidRDefault="00F83986" w:rsidP="00EA70F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BE99817" w14:textId="77777777" w:rsidR="00F83986" w:rsidRPr="009F273E" w:rsidRDefault="00F83986">
            <w:pPr>
              <w:pStyle w:val="MarginText"/>
              <w:rPr>
                <w:rFonts w:cs="Arial"/>
                <w:sz w:val="24"/>
                <w:szCs w:val="24"/>
              </w:rPr>
            </w:pPr>
            <w:r w:rsidRPr="009F273E">
              <w:rPr>
                <w:rFonts w:cs="Arial"/>
                <w:sz w:val="24"/>
                <w:szCs w:val="24"/>
              </w:rPr>
              <w:t>Name:</w:t>
            </w:r>
          </w:p>
        </w:tc>
        <w:tc>
          <w:tcPr>
            <w:tcW w:w="3108" w:type="dxa"/>
            <w:vMerge/>
          </w:tcPr>
          <w:p w14:paraId="3B7C68FF" w14:textId="77777777" w:rsidR="00F83986" w:rsidRPr="009F273E" w:rsidRDefault="00F8398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F83986" w:rsidRPr="009F273E" w14:paraId="25F21910" w14:textId="77777777" w:rsidTr="002B655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5A71BD2" w14:textId="77777777" w:rsidR="00F83986" w:rsidRPr="009F273E" w:rsidRDefault="00F83986">
            <w:pPr>
              <w:pStyle w:val="MarginText"/>
              <w:ind w:left="0"/>
              <w:jc w:val="left"/>
              <w:rPr>
                <w:rFonts w:cs="Arial"/>
                <w:sz w:val="24"/>
                <w:szCs w:val="24"/>
              </w:rPr>
            </w:pPr>
            <w:r w:rsidRPr="009F273E">
              <w:rPr>
                <w:rFonts w:cs="Arial"/>
                <w:sz w:val="24"/>
                <w:szCs w:val="24"/>
              </w:rPr>
              <w:t>Role:</w:t>
            </w:r>
          </w:p>
        </w:tc>
        <w:tc>
          <w:tcPr>
            <w:tcW w:w="2980" w:type="dxa"/>
            <w:vMerge/>
          </w:tcPr>
          <w:p w14:paraId="66E326F8" w14:textId="53498086" w:rsidR="00F83986" w:rsidRPr="009F273E" w:rsidRDefault="00F8398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35AF693" w14:textId="77777777" w:rsidR="00F83986" w:rsidRPr="009F273E" w:rsidRDefault="00F83986">
            <w:pPr>
              <w:pStyle w:val="MarginText"/>
              <w:rPr>
                <w:rFonts w:cs="Arial"/>
                <w:sz w:val="24"/>
                <w:szCs w:val="24"/>
              </w:rPr>
            </w:pPr>
            <w:r w:rsidRPr="009F273E">
              <w:rPr>
                <w:rFonts w:cs="Arial"/>
                <w:sz w:val="24"/>
                <w:szCs w:val="24"/>
              </w:rPr>
              <w:t>Role:</w:t>
            </w:r>
          </w:p>
        </w:tc>
        <w:tc>
          <w:tcPr>
            <w:tcW w:w="3108" w:type="dxa"/>
            <w:vMerge/>
          </w:tcPr>
          <w:p w14:paraId="43B23041" w14:textId="77777777" w:rsidR="00F83986" w:rsidRPr="009F273E" w:rsidRDefault="00F8398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F83986" w:rsidRPr="009F273E" w14:paraId="369D7669" w14:textId="77777777" w:rsidTr="002B655F">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3B8406C" w14:textId="77777777" w:rsidR="00F83986" w:rsidRPr="009F273E" w:rsidRDefault="00F83986">
            <w:pPr>
              <w:pStyle w:val="MarginText"/>
              <w:ind w:left="0"/>
              <w:jc w:val="left"/>
              <w:rPr>
                <w:rFonts w:cs="Arial"/>
                <w:sz w:val="24"/>
                <w:szCs w:val="24"/>
              </w:rPr>
            </w:pPr>
            <w:r w:rsidRPr="009F273E">
              <w:rPr>
                <w:rFonts w:cs="Arial"/>
                <w:sz w:val="24"/>
                <w:szCs w:val="24"/>
              </w:rPr>
              <w:t>Date:</w:t>
            </w:r>
          </w:p>
        </w:tc>
        <w:tc>
          <w:tcPr>
            <w:tcW w:w="2980" w:type="dxa"/>
            <w:vMerge/>
          </w:tcPr>
          <w:p w14:paraId="5E8C3F42" w14:textId="77777777" w:rsidR="00F83986" w:rsidRPr="009F273E" w:rsidRDefault="00F8398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563A084" w14:textId="77777777" w:rsidR="00F83986" w:rsidRPr="009F273E" w:rsidRDefault="00F83986">
            <w:pPr>
              <w:pStyle w:val="MarginText"/>
              <w:rPr>
                <w:rFonts w:cs="Arial"/>
                <w:sz w:val="24"/>
                <w:szCs w:val="24"/>
              </w:rPr>
            </w:pPr>
            <w:r w:rsidRPr="009F273E">
              <w:rPr>
                <w:rFonts w:cs="Arial"/>
                <w:sz w:val="24"/>
                <w:szCs w:val="24"/>
              </w:rPr>
              <w:t>Date:</w:t>
            </w:r>
          </w:p>
        </w:tc>
        <w:tc>
          <w:tcPr>
            <w:tcW w:w="3108" w:type="dxa"/>
            <w:vMerge/>
          </w:tcPr>
          <w:p w14:paraId="1A11C41E" w14:textId="77777777" w:rsidR="00F83986" w:rsidRPr="009F273E" w:rsidRDefault="00F8398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687B0F8F" w14:textId="3D25D984" w:rsidR="004A4734" w:rsidRDefault="004A4734" w:rsidP="00F83986">
      <w:pPr>
        <w:tabs>
          <w:tab w:val="left" w:pos="2257"/>
        </w:tabs>
        <w:spacing w:after="0" w:line="259" w:lineRule="auto"/>
      </w:pPr>
    </w:p>
    <w:sectPr w:rsidR="004A4734" w:rsidSect="002C41EE">
      <w:headerReference w:type="default" r:id="rId14"/>
      <w:footerReference w:type="default" r:id="rId15"/>
      <w:headerReference w:type="first" r:id="rId16"/>
      <w:footerReference w:type="first" r:id="rId17"/>
      <w:pgSz w:w="11906" w:h="16838"/>
      <w:pgMar w:top="1440" w:right="113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379F" w14:textId="77777777" w:rsidR="00020C27" w:rsidRDefault="00020C27">
      <w:pPr>
        <w:spacing w:after="0" w:line="240" w:lineRule="auto"/>
      </w:pPr>
      <w:r>
        <w:separator/>
      </w:r>
    </w:p>
  </w:endnote>
  <w:endnote w:type="continuationSeparator" w:id="0">
    <w:p w14:paraId="5E425FD6" w14:textId="77777777" w:rsidR="00020C27" w:rsidRDefault="00020C27">
      <w:pPr>
        <w:spacing w:after="0" w:line="240" w:lineRule="auto"/>
      </w:pPr>
      <w:r>
        <w:continuationSeparator/>
      </w:r>
    </w:p>
  </w:endnote>
  <w:endnote w:type="continuationNotice" w:id="1">
    <w:p w14:paraId="0B78DA91" w14:textId="77777777" w:rsidR="00020C27" w:rsidRDefault="00020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CDA5" w14:textId="7A1F48BB" w:rsidR="004A4734" w:rsidRPr="0042398F" w:rsidRDefault="00AC0970" w:rsidP="0042398F">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w:t>
    </w:r>
    <w:r w:rsidR="00ED381A">
      <w:rPr>
        <w:rFonts w:ascii="Arial" w:hAnsi="Arial" w:cs="Arial"/>
        <w:sz w:val="20"/>
        <w:szCs w:val="20"/>
      </w:rPr>
      <w:t>9</w:t>
    </w:r>
    <w:r w:rsidR="002C6E98">
      <w:rPr>
        <w:rFonts w:ascii="Arial" w:hAnsi="Arial" w:cs="Arial"/>
        <w:sz w:val="20"/>
        <w:szCs w:val="20"/>
      </w:rPr>
      <w:t>8</w:t>
    </w:r>
    <w:r w:rsidRPr="00623ED5">
      <w:rPr>
        <w:rFonts w:ascii="Arial" w:hAnsi="Arial" w:cs="Arial"/>
        <w:sz w:val="20"/>
        <w:szCs w:val="20"/>
      </w:rPr>
      <w:tab/>
      <w:t xml:space="preserve">                                           </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55A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C09B" w14:textId="77777777" w:rsidR="00020C27" w:rsidRDefault="00020C27">
      <w:pPr>
        <w:spacing w:after="0" w:line="240" w:lineRule="auto"/>
      </w:pPr>
      <w:r>
        <w:separator/>
      </w:r>
    </w:p>
  </w:footnote>
  <w:footnote w:type="continuationSeparator" w:id="0">
    <w:p w14:paraId="1A49DA79" w14:textId="77777777" w:rsidR="00020C27" w:rsidRDefault="00020C27">
      <w:pPr>
        <w:spacing w:after="0" w:line="240" w:lineRule="auto"/>
      </w:pPr>
      <w:r>
        <w:continuationSeparator/>
      </w:r>
    </w:p>
  </w:footnote>
  <w:footnote w:type="continuationNotice" w:id="1">
    <w:p w14:paraId="5C5816E7" w14:textId="77777777" w:rsidR="00020C27" w:rsidRDefault="00020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CEA1"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F2D9A"/>
    <w:multiLevelType w:val="hybridMultilevel"/>
    <w:tmpl w:val="C2C47236"/>
    <w:lvl w:ilvl="0" w:tplc="08DC2DF2">
      <w:start w:val="1"/>
      <w:numFmt w:val="decimal"/>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3036E"/>
    <w:multiLevelType w:val="multilevel"/>
    <w:tmpl w:val="26969C50"/>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2"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4998393">
    <w:abstractNumId w:val="12"/>
  </w:num>
  <w:num w:numId="2" w16cid:durableId="770203771">
    <w:abstractNumId w:val="7"/>
  </w:num>
  <w:num w:numId="3" w16cid:durableId="695498549">
    <w:abstractNumId w:val="10"/>
  </w:num>
  <w:num w:numId="4" w16cid:durableId="411199236">
    <w:abstractNumId w:val="5"/>
  </w:num>
  <w:num w:numId="5" w16cid:durableId="1173301939">
    <w:abstractNumId w:val="4"/>
  </w:num>
  <w:num w:numId="6" w16cid:durableId="313341924">
    <w:abstractNumId w:val="11"/>
  </w:num>
  <w:num w:numId="7" w16cid:durableId="1904414256">
    <w:abstractNumId w:val="9"/>
  </w:num>
  <w:num w:numId="8" w16cid:durableId="1355883672">
    <w:abstractNumId w:val="3"/>
  </w:num>
  <w:num w:numId="9" w16cid:durableId="1991444740">
    <w:abstractNumId w:val="11"/>
  </w:num>
  <w:num w:numId="10" w16cid:durableId="2087219764">
    <w:abstractNumId w:val="0"/>
  </w:num>
  <w:num w:numId="11" w16cid:durableId="1332685618">
    <w:abstractNumId w:val="1"/>
  </w:num>
  <w:num w:numId="12" w16cid:durableId="622158146">
    <w:abstractNumId w:val="6"/>
  </w:num>
  <w:num w:numId="13" w16cid:durableId="2048139681">
    <w:abstractNumId w:val="8"/>
  </w:num>
  <w:num w:numId="14" w16cid:durableId="425032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4C4C"/>
    <w:rsid w:val="00015276"/>
    <w:rsid w:val="0001697C"/>
    <w:rsid w:val="00016C13"/>
    <w:rsid w:val="00017957"/>
    <w:rsid w:val="00020C27"/>
    <w:rsid w:val="00021062"/>
    <w:rsid w:val="00025AD5"/>
    <w:rsid w:val="00025C9A"/>
    <w:rsid w:val="0003523B"/>
    <w:rsid w:val="000430D1"/>
    <w:rsid w:val="000434E4"/>
    <w:rsid w:val="00043816"/>
    <w:rsid w:val="0004550C"/>
    <w:rsid w:val="00045BE7"/>
    <w:rsid w:val="00046ABB"/>
    <w:rsid w:val="00051257"/>
    <w:rsid w:val="00057E65"/>
    <w:rsid w:val="0006155B"/>
    <w:rsid w:val="0006256A"/>
    <w:rsid w:val="00062A01"/>
    <w:rsid w:val="00063AF2"/>
    <w:rsid w:val="00066570"/>
    <w:rsid w:val="000741A2"/>
    <w:rsid w:val="000765A9"/>
    <w:rsid w:val="000847E4"/>
    <w:rsid w:val="000851C3"/>
    <w:rsid w:val="000851E7"/>
    <w:rsid w:val="00085794"/>
    <w:rsid w:val="00095871"/>
    <w:rsid w:val="00095EFB"/>
    <w:rsid w:val="000978E0"/>
    <w:rsid w:val="0009790D"/>
    <w:rsid w:val="000A0D2C"/>
    <w:rsid w:val="000A47E8"/>
    <w:rsid w:val="000A5DE7"/>
    <w:rsid w:val="000B3680"/>
    <w:rsid w:val="000B4E2F"/>
    <w:rsid w:val="000C1BF9"/>
    <w:rsid w:val="000C22F9"/>
    <w:rsid w:val="000C45B2"/>
    <w:rsid w:val="000C46AC"/>
    <w:rsid w:val="000C4E88"/>
    <w:rsid w:val="000C598C"/>
    <w:rsid w:val="000C6319"/>
    <w:rsid w:val="000C665A"/>
    <w:rsid w:val="000C6C2B"/>
    <w:rsid w:val="000D30B8"/>
    <w:rsid w:val="000D3D83"/>
    <w:rsid w:val="000D636E"/>
    <w:rsid w:val="000E0B57"/>
    <w:rsid w:val="000E3F54"/>
    <w:rsid w:val="000E56C2"/>
    <w:rsid w:val="000E657E"/>
    <w:rsid w:val="000E7146"/>
    <w:rsid w:val="000F2B28"/>
    <w:rsid w:val="000F6E4A"/>
    <w:rsid w:val="000F73DD"/>
    <w:rsid w:val="00101D29"/>
    <w:rsid w:val="00102414"/>
    <w:rsid w:val="00105C00"/>
    <w:rsid w:val="00110B3B"/>
    <w:rsid w:val="001115E2"/>
    <w:rsid w:val="001133FA"/>
    <w:rsid w:val="001225BB"/>
    <w:rsid w:val="001231FD"/>
    <w:rsid w:val="00123312"/>
    <w:rsid w:val="001253AE"/>
    <w:rsid w:val="00126B1A"/>
    <w:rsid w:val="001320FC"/>
    <w:rsid w:val="00133151"/>
    <w:rsid w:val="00134756"/>
    <w:rsid w:val="0013568D"/>
    <w:rsid w:val="0013730E"/>
    <w:rsid w:val="001417B5"/>
    <w:rsid w:val="00141C96"/>
    <w:rsid w:val="00141E1B"/>
    <w:rsid w:val="00142FE8"/>
    <w:rsid w:val="00144B2B"/>
    <w:rsid w:val="001456B4"/>
    <w:rsid w:val="00145984"/>
    <w:rsid w:val="00152842"/>
    <w:rsid w:val="001547B0"/>
    <w:rsid w:val="0015789F"/>
    <w:rsid w:val="00162E55"/>
    <w:rsid w:val="001631F1"/>
    <w:rsid w:val="001646AB"/>
    <w:rsid w:val="00167BA4"/>
    <w:rsid w:val="00173214"/>
    <w:rsid w:val="00175F80"/>
    <w:rsid w:val="001762EB"/>
    <w:rsid w:val="0017777C"/>
    <w:rsid w:val="00177F70"/>
    <w:rsid w:val="0018311C"/>
    <w:rsid w:val="00183C8E"/>
    <w:rsid w:val="0019050D"/>
    <w:rsid w:val="0019744D"/>
    <w:rsid w:val="001A0A80"/>
    <w:rsid w:val="001A3B5D"/>
    <w:rsid w:val="001B15F2"/>
    <w:rsid w:val="001B61B5"/>
    <w:rsid w:val="001B7761"/>
    <w:rsid w:val="001C05BD"/>
    <w:rsid w:val="001D084D"/>
    <w:rsid w:val="001D1CA4"/>
    <w:rsid w:val="001D40F2"/>
    <w:rsid w:val="001D436B"/>
    <w:rsid w:val="001D50AE"/>
    <w:rsid w:val="001D5A47"/>
    <w:rsid w:val="001D7E8D"/>
    <w:rsid w:val="001E0368"/>
    <w:rsid w:val="001E0CB4"/>
    <w:rsid w:val="001E16CD"/>
    <w:rsid w:val="001E1CF9"/>
    <w:rsid w:val="001E4597"/>
    <w:rsid w:val="001E5366"/>
    <w:rsid w:val="001F0E8E"/>
    <w:rsid w:val="001F41DD"/>
    <w:rsid w:val="001F5BDD"/>
    <w:rsid w:val="001F630B"/>
    <w:rsid w:val="001F6936"/>
    <w:rsid w:val="001F6F3B"/>
    <w:rsid w:val="001F6F55"/>
    <w:rsid w:val="001F70C5"/>
    <w:rsid w:val="001F7601"/>
    <w:rsid w:val="002009F8"/>
    <w:rsid w:val="002016B7"/>
    <w:rsid w:val="002075C7"/>
    <w:rsid w:val="00211ABE"/>
    <w:rsid w:val="00211B11"/>
    <w:rsid w:val="0021523F"/>
    <w:rsid w:val="00215D9E"/>
    <w:rsid w:val="00217C05"/>
    <w:rsid w:val="00223C83"/>
    <w:rsid w:val="00225271"/>
    <w:rsid w:val="00230ABB"/>
    <w:rsid w:val="002315F2"/>
    <w:rsid w:val="00232198"/>
    <w:rsid w:val="002322D4"/>
    <w:rsid w:val="00232CB2"/>
    <w:rsid w:val="002430E3"/>
    <w:rsid w:val="002523DE"/>
    <w:rsid w:val="002534F6"/>
    <w:rsid w:val="00253B82"/>
    <w:rsid w:val="002571FA"/>
    <w:rsid w:val="002607D3"/>
    <w:rsid w:val="002632E9"/>
    <w:rsid w:val="0026681D"/>
    <w:rsid w:val="00267A54"/>
    <w:rsid w:val="0027214E"/>
    <w:rsid w:val="00272173"/>
    <w:rsid w:val="00274DF2"/>
    <w:rsid w:val="0027514A"/>
    <w:rsid w:val="0027764A"/>
    <w:rsid w:val="002842F1"/>
    <w:rsid w:val="00285DE3"/>
    <w:rsid w:val="002873BC"/>
    <w:rsid w:val="00290E40"/>
    <w:rsid w:val="00297896"/>
    <w:rsid w:val="002A4C59"/>
    <w:rsid w:val="002A74F8"/>
    <w:rsid w:val="002B0915"/>
    <w:rsid w:val="002B1CFE"/>
    <w:rsid w:val="002B3C24"/>
    <w:rsid w:val="002B655F"/>
    <w:rsid w:val="002B6B56"/>
    <w:rsid w:val="002B76BA"/>
    <w:rsid w:val="002B7731"/>
    <w:rsid w:val="002C0342"/>
    <w:rsid w:val="002C1A51"/>
    <w:rsid w:val="002C20FC"/>
    <w:rsid w:val="002C3499"/>
    <w:rsid w:val="002C3D52"/>
    <w:rsid w:val="002C41EE"/>
    <w:rsid w:val="002C5708"/>
    <w:rsid w:val="002C5905"/>
    <w:rsid w:val="002C69A4"/>
    <w:rsid w:val="002C6E98"/>
    <w:rsid w:val="002D0628"/>
    <w:rsid w:val="002D2A88"/>
    <w:rsid w:val="002D516A"/>
    <w:rsid w:val="002D5467"/>
    <w:rsid w:val="002D73D7"/>
    <w:rsid w:val="002E175A"/>
    <w:rsid w:val="002E419D"/>
    <w:rsid w:val="002E54AD"/>
    <w:rsid w:val="002E62FF"/>
    <w:rsid w:val="002F142C"/>
    <w:rsid w:val="002F1711"/>
    <w:rsid w:val="002F2D82"/>
    <w:rsid w:val="002F7C34"/>
    <w:rsid w:val="00303B6D"/>
    <w:rsid w:val="003058A6"/>
    <w:rsid w:val="00310468"/>
    <w:rsid w:val="00310B43"/>
    <w:rsid w:val="003115AC"/>
    <w:rsid w:val="003141EB"/>
    <w:rsid w:val="0031457E"/>
    <w:rsid w:val="0031586C"/>
    <w:rsid w:val="0031620F"/>
    <w:rsid w:val="00316808"/>
    <w:rsid w:val="00321710"/>
    <w:rsid w:val="00322855"/>
    <w:rsid w:val="00324693"/>
    <w:rsid w:val="00324D3B"/>
    <w:rsid w:val="00326CAB"/>
    <w:rsid w:val="003270FC"/>
    <w:rsid w:val="00327DFE"/>
    <w:rsid w:val="003321CB"/>
    <w:rsid w:val="0033393C"/>
    <w:rsid w:val="003355B7"/>
    <w:rsid w:val="00337C55"/>
    <w:rsid w:val="00342654"/>
    <w:rsid w:val="00342726"/>
    <w:rsid w:val="0034322D"/>
    <w:rsid w:val="0034478E"/>
    <w:rsid w:val="003450AA"/>
    <w:rsid w:val="0035414B"/>
    <w:rsid w:val="0036149A"/>
    <w:rsid w:val="003622C3"/>
    <w:rsid w:val="003676A4"/>
    <w:rsid w:val="00373A9A"/>
    <w:rsid w:val="00373D3E"/>
    <w:rsid w:val="0037489D"/>
    <w:rsid w:val="00377A85"/>
    <w:rsid w:val="003809EC"/>
    <w:rsid w:val="00384438"/>
    <w:rsid w:val="00384DEC"/>
    <w:rsid w:val="00385BE2"/>
    <w:rsid w:val="00394008"/>
    <w:rsid w:val="003A1389"/>
    <w:rsid w:val="003A2178"/>
    <w:rsid w:val="003A40AD"/>
    <w:rsid w:val="003A46F3"/>
    <w:rsid w:val="003A57AC"/>
    <w:rsid w:val="003B1167"/>
    <w:rsid w:val="003B1391"/>
    <w:rsid w:val="003B1A14"/>
    <w:rsid w:val="003B39EB"/>
    <w:rsid w:val="003B6DBC"/>
    <w:rsid w:val="003C2A7F"/>
    <w:rsid w:val="003C431D"/>
    <w:rsid w:val="003C50AE"/>
    <w:rsid w:val="003D117A"/>
    <w:rsid w:val="003D7714"/>
    <w:rsid w:val="003E73F1"/>
    <w:rsid w:val="003E7CBB"/>
    <w:rsid w:val="003F007F"/>
    <w:rsid w:val="003F1534"/>
    <w:rsid w:val="003F397E"/>
    <w:rsid w:val="003F411F"/>
    <w:rsid w:val="003F4954"/>
    <w:rsid w:val="003F583A"/>
    <w:rsid w:val="003F6780"/>
    <w:rsid w:val="00400E8E"/>
    <w:rsid w:val="00403FE6"/>
    <w:rsid w:val="00407A96"/>
    <w:rsid w:val="00416AC5"/>
    <w:rsid w:val="00422D16"/>
    <w:rsid w:val="00423263"/>
    <w:rsid w:val="0042398F"/>
    <w:rsid w:val="004304AB"/>
    <w:rsid w:val="004365D1"/>
    <w:rsid w:val="0043710D"/>
    <w:rsid w:val="00437487"/>
    <w:rsid w:val="00442D5B"/>
    <w:rsid w:val="004537EE"/>
    <w:rsid w:val="00453923"/>
    <w:rsid w:val="00454F88"/>
    <w:rsid w:val="00455D37"/>
    <w:rsid w:val="00456A5B"/>
    <w:rsid w:val="004578AF"/>
    <w:rsid w:val="00463599"/>
    <w:rsid w:val="00464BEB"/>
    <w:rsid w:val="00464CA4"/>
    <w:rsid w:val="00471400"/>
    <w:rsid w:val="004759CA"/>
    <w:rsid w:val="00475B07"/>
    <w:rsid w:val="00475B38"/>
    <w:rsid w:val="00475DFF"/>
    <w:rsid w:val="004775C4"/>
    <w:rsid w:val="0048193D"/>
    <w:rsid w:val="0048547E"/>
    <w:rsid w:val="00486AA2"/>
    <w:rsid w:val="00486B15"/>
    <w:rsid w:val="004953F9"/>
    <w:rsid w:val="00496099"/>
    <w:rsid w:val="004A1F74"/>
    <w:rsid w:val="004A3795"/>
    <w:rsid w:val="004A4734"/>
    <w:rsid w:val="004B09CA"/>
    <w:rsid w:val="004B2DEC"/>
    <w:rsid w:val="004B2F27"/>
    <w:rsid w:val="004B61AA"/>
    <w:rsid w:val="004B7595"/>
    <w:rsid w:val="004C647B"/>
    <w:rsid w:val="004E35F7"/>
    <w:rsid w:val="004E768F"/>
    <w:rsid w:val="004F0073"/>
    <w:rsid w:val="004F26E1"/>
    <w:rsid w:val="004F54AB"/>
    <w:rsid w:val="004F6865"/>
    <w:rsid w:val="004F7024"/>
    <w:rsid w:val="004F76F0"/>
    <w:rsid w:val="00501160"/>
    <w:rsid w:val="005024C8"/>
    <w:rsid w:val="005113F7"/>
    <w:rsid w:val="00512CE8"/>
    <w:rsid w:val="005135D6"/>
    <w:rsid w:val="00517EB8"/>
    <w:rsid w:val="0052301B"/>
    <w:rsid w:val="0052443E"/>
    <w:rsid w:val="00526A80"/>
    <w:rsid w:val="00527CB1"/>
    <w:rsid w:val="00531C4D"/>
    <w:rsid w:val="0053394A"/>
    <w:rsid w:val="00534050"/>
    <w:rsid w:val="0054312C"/>
    <w:rsid w:val="00544956"/>
    <w:rsid w:val="005503B8"/>
    <w:rsid w:val="00550A46"/>
    <w:rsid w:val="00553075"/>
    <w:rsid w:val="00553796"/>
    <w:rsid w:val="00553828"/>
    <w:rsid w:val="005545FB"/>
    <w:rsid w:val="0055669E"/>
    <w:rsid w:val="00561644"/>
    <w:rsid w:val="0056234E"/>
    <w:rsid w:val="0056265C"/>
    <w:rsid w:val="00563DA5"/>
    <w:rsid w:val="005648E9"/>
    <w:rsid w:val="00572E27"/>
    <w:rsid w:val="00572FD9"/>
    <w:rsid w:val="00576270"/>
    <w:rsid w:val="00577564"/>
    <w:rsid w:val="00581ED7"/>
    <w:rsid w:val="0058605B"/>
    <w:rsid w:val="00594215"/>
    <w:rsid w:val="00595376"/>
    <w:rsid w:val="00595538"/>
    <w:rsid w:val="005A0CCE"/>
    <w:rsid w:val="005A415A"/>
    <w:rsid w:val="005A5F02"/>
    <w:rsid w:val="005A6EAD"/>
    <w:rsid w:val="005A74E5"/>
    <w:rsid w:val="005B3588"/>
    <w:rsid w:val="005B7837"/>
    <w:rsid w:val="005B7BDD"/>
    <w:rsid w:val="005C0DB5"/>
    <w:rsid w:val="005C0DF9"/>
    <w:rsid w:val="005C303F"/>
    <w:rsid w:val="005C3CAF"/>
    <w:rsid w:val="005C55E7"/>
    <w:rsid w:val="005D18C4"/>
    <w:rsid w:val="005D6282"/>
    <w:rsid w:val="005E0AE8"/>
    <w:rsid w:val="005E18DB"/>
    <w:rsid w:val="005E27FA"/>
    <w:rsid w:val="005E3C76"/>
    <w:rsid w:val="005E45C5"/>
    <w:rsid w:val="005F2416"/>
    <w:rsid w:val="005F4269"/>
    <w:rsid w:val="00602BA6"/>
    <w:rsid w:val="00605669"/>
    <w:rsid w:val="00606769"/>
    <w:rsid w:val="00615B10"/>
    <w:rsid w:val="0061684B"/>
    <w:rsid w:val="00623ED5"/>
    <w:rsid w:val="006243D7"/>
    <w:rsid w:val="00626304"/>
    <w:rsid w:val="00630660"/>
    <w:rsid w:val="0063142A"/>
    <w:rsid w:val="0063148A"/>
    <w:rsid w:val="00633EE5"/>
    <w:rsid w:val="00635CD6"/>
    <w:rsid w:val="00641086"/>
    <w:rsid w:val="00642EA5"/>
    <w:rsid w:val="006451C4"/>
    <w:rsid w:val="0064537C"/>
    <w:rsid w:val="00645517"/>
    <w:rsid w:val="006472C5"/>
    <w:rsid w:val="00651828"/>
    <w:rsid w:val="006529C2"/>
    <w:rsid w:val="00653D9B"/>
    <w:rsid w:val="006544CC"/>
    <w:rsid w:val="006554DB"/>
    <w:rsid w:val="006563D0"/>
    <w:rsid w:val="00657FD2"/>
    <w:rsid w:val="006635AE"/>
    <w:rsid w:val="00664297"/>
    <w:rsid w:val="00664398"/>
    <w:rsid w:val="00667337"/>
    <w:rsid w:val="0066778A"/>
    <w:rsid w:val="00672C08"/>
    <w:rsid w:val="00675B0B"/>
    <w:rsid w:val="0067749A"/>
    <w:rsid w:val="006851E4"/>
    <w:rsid w:val="00695712"/>
    <w:rsid w:val="00695CE9"/>
    <w:rsid w:val="00695ED8"/>
    <w:rsid w:val="006A0CC0"/>
    <w:rsid w:val="006A6B52"/>
    <w:rsid w:val="006B2755"/>
    <w:rsid w:val="006B3A24"/>
    <w:rsid w:val="006C1CBB"/>
    <w:rsid w:val="006C672B"/>
    <w:rsid w:val="006D021B"/>
    <w:rsid w:val="006D0226"/>
    <w:rsid w:val="006D0F65"/>
    <w:rsid w:val="006D3B3B"/>
    <w:rsid w:val="006D4D0A"/>
    <w:rsid w:val="006D4FE2"/>
    <w:rsid w:val="006D509A"/>
    <w:rsid w:val="006E0FAB"/>
    <w:rsid w:val="006E18A6"/>
    <w:rsid w:val="006E48C1"/>
    <w:rsid w:val="006E6A81"/>
    <w:rsid w:val="006E787D"/>
    <w:rsid w:val="006F3203"/>
    <w:rsid w:val="006F446C"/>
    <w:rsid w:val="006F585D"/>
    <w:rsid w:val="0070181A"/>
    <w:rsid w:val="00702067"/>
    <w:rsid w:val="00702E70"/>
    <w:rsid w:val="00704685"/>
    <w:rsid w:val="00704A79"/>
    <w:rsid w:val="00710743"/>
    <w:rsid w:val="00710B03"/>
    <w:rsid w:val="00711829"/>
    <w:rsid w:val="00714F6A"/>
    <w:rsid w:val="00716C8F"/>
    <w:rsid w:val="007202F6"/>
    <w:rsid w:val="0072240A"/>
    <w:rsid w:val="007232CE"/>
    <w:rsid w:val="007246AC"/>
    <w:rsid w:val="00724A20"/>
    <w:rsid w:val="00725915"/>
    <w:rsid w:val="007263B5"/>
    <w:rsid w:val="00730BCF"/>
    <w:rsid w:val="00741E22"/>
    <w:rsid w:val="0075027A"/>
    <w:rsid w:val="00751B21"/>
    <w:rsid w:val="00751F22"/>
    <w:rsid w:val="00754DE2"/>
    <w:rsid w:val="00756A83"/>
    <w:rsid w:val="00761474"/>
    <w:rsid w:val="007619A9"/>
    <w:rsid w:val="00766F25"/>
    <w:rsid w:val="00770631"/>
    <w:rsid w:val="007712BF"/>
    <w:rsid w:val="007733CD"/>
    <w:rsid w:val="007763FC"/>
    <w:rsid w:val="00777E1F"/>
    <w:rsid w:val="00783044"/>
    <w:rsid w:val="0078395E"/>
    <w:rsid w:val="0079121F"/>
    <w:rsid w:val="007941E3"/>
    <w:rsid w:val="00795472"/>
    <w:rsid w:val="007963B7"/>
    <w:rsid w:val="00796FC9"/>
    <w:rsid w:val="00797B34"/>
    <w:rsid w:val="007A5D8D"/>
    <w:rsid w:val="007C0AAE"/>
    <w:rsid w:val="007C1EDA"/>
    <w:rsid w:val="007C2B10"/>
    <w:rsid w:val="007C2DB5"/>
    <w:rsid w:val="007C5B3E"/>
    <w:rsid w:val="007C5E5B"/>
    <w:rsid w:val="007C6148"/>
    <w:rsid w:val="007C703F"/>
    <w:rsid w:val="007D2E98"/>
    <w:rsid w:val="007E15A9"/>
    <w:rsid w:val="007E2B35"/>
    <w:rsid w:val="007E3A96"/>
    <w:rsid w:val="007F4FB9"/>
    <w:rsid w:val="007F5A2D"/>
    <w:rsid w:val="00802637"/>
    <w:rsid w:val="00805555"/>
    <w:rsid w:val="00806B74"/>
    <w:rsid w:val="0080710B"/>
    <w:rsid w:val="00811FD9"/>
    <w:rsid w:val="00814260"/>
    <w:rsid w:val="00814A40"/>
    <w:rsid w:val="0081562A"/>
    <w:rsid w:val="0081631A"/>
    <w:rsid w:val="00816661"/>
    <w:rsid w:val="00825518"/>
    <w:rsid w:val="0083111F"/>
    <w:rsid w:val="00831D48"/>
    <w:rsid w:val="00835713"/>
    <w:rsid w:val="00836F61"/>
    <w:rsid w:val="00836FC0"/>
    <w:rsid w:val="00841EB2"/>
    <w:rsid w:val="0085368E"/>
    <w:rsid w:val="00853A9B"/>
    <w:rsid w:val="0086288F"/>
    <w:rsid w:val="0086352B"/>
    <w:rsid w:val="008668C6"/>
    <w:rsid w:val="0087136D"/>
    <w:rsid w:val="008735CF"/>
    <w:rsid w:val="00873886"/>
    <w:rsid w:val="0087527E"/>
    <w:rsid w:val="00880F9B"/>
    <w:rsid w:val="008861B9"/>
    <w:rsid w:val="00887CAA"/>
    <w:rsid w:val="0089023F"/>
    <w:rsid w:val="0089109F"/>
    <w:rsid w:val="008925D4"/>
    <w:rsid w:val="00894C37"/>
    <w:rsid w:val="00895069"/>
    <w:rsid w:val="008977BD"/>
    <w:rsid w:val="008A2158"/>
    <w:rsid w:val="008A2560"/>
    <w:rsid w:val="008A3491"/>
    <w:rsid w:val="008A6F98"/>
    <w:rsid w:val="008A7999"/>
    <w:rsid w:val="008B5AA5"/>
    <w:rsid w:val="008B5D50"/>
    <w:rsid w:val="008B7262"/>
    <w:rsid w:val="008B7CBB"/>
    <w:rsid w:val="008B7D51"/>
    <w:rsid w:val="008C03CA"/>
    <w:rsid w:val="008C1605"/>
    <w:rsid w:val="008C5D8E"/>
    <w:rsid w:val="008C5FD5"/>
    <w:rsid w:val="008C666A"/>
    <w:rsid w:val="008D0204"/>
    <w:rsid w:val="008D34FE"/>
    <w:rsid w:val="008D4A20"/>
    <w:rsid w:val="008D5AF0"/>
    <w:rsid w:val="008D6250"/>
    <w:rsid w:val="008D7E7C"/>
    <w:rsid w:val="008E1DF6"/>
    <w:rsid w:val="008E1EE3"/>
    <w:rsid w:val="008E3131"/>
    <w:rsid w:val="008E3845"/>
    <w:rsid w:val="008E55DE"/>
    <w:rsid w:val="008F2227"/>
    <w:rsid w:val="008F2C65"/>
    <w:rsid w:val="0090151D"/>
    <w:rsid w:val="00901BB9"/>
    <w:rsid w:val="00905823"/>
    <w:rsid w:val="00905A2F"/>
    <w:rsid w:val="00906EBC"/>
    <w:rsid w:val="00917E8A"/>
    <w:rsid w:val="0092600F"/>
    <w:rsid w:val="00930BFE"/>
    <w:rsid w:val="009437E0"/>
    <w:rsid w:val="00944298"/>
    <w:rsid w:val="00946235"/>
    <w:rsid w:val="00953AC2"/>
    <w:rsid w:val="00953D27"/>
    <w:rsid w:val="00957E10"/>
    <w:rsid w:val="00957FC0"/>
    <w:rsid w:val="00964562"/>
    <w:rsid w:val="0096468C"/>
    <w:rsid w:val="00964A48"/>
    <w:rsid w:val="00974B09"/>
    <w:rsid w:val="0098052E"/>
    <w:rsid w:val="00981BBF"/>
    <w:rsid w:val="00983172"/>
    <w:rsid w:val="00983C22"/>
    <w:rsid w:val="00985AC3"/>
    <w:rsid w:val="00986468"/>
    <w:rsid w:val="0098667D"/>
    <w:rsid w:val="00990373"/>
    <w:rsid w:val="00991A0F"/>
    <w:rsid w:val="00994820"/>
    <w:rsid w:val="00994E66"/>
    <w:rsid w:val="009A1905"/>
    <w:rsid w:val="009A32AB"/>
    <w:rsid w:val="009A5C15"/>
    <w:rsid w:val="009A6CD0"/>
    <w:rsid w:val="009B06A5"/>
    <w:rsid w:val="009B0D98"/>
    <w:rsid w:val="009B32D2"/>
    <w:rsid w:val="009B368F"/>
    <w:rsid w:val="009B4169"/>
    <w:rsid w:val="009B52EA"/>
    <w:rsid w:val="009B643B"/>
    <w:rsid w:val="009B71F1"/>
    <w:rsid w:val="009C2AD8"/>
    <w:rsid w:val="009C4CD6"/>
    <w:rsid w:val="009C708A"/>
    <w:rsid w:val="009D6415"/>
    <w:rsid w:val="009E0D6A"/>
    <w:rsid w:val="009E2675"/>
    <w:rsid w:val="009E52D9"/>
    <w:rsid w:val="009E5C60"/>
    <w:rsid w:val="009E68D9"/>
    <w:rsid w:val="009F273E"/>
    <w:rsid w:val="009F27E0"/>
    <w:rsid w:val="009F4CE1"/>
    <w:rsid w:val="009F7F1F"/>
    <w:rsid w:val="00A02969"/>
    <w:rsid w:val="00A14ABF"/>
    <w:rsid w:val="00A17EDE"/>
    <w:rsid w:val="00A21922"/>
    <w:rsid w:val="00A260ED"/>
    <w:rsid w:val="00A26F20"/>
    <w:rsid w:val="00A3024D"/>
    <w:rsid w:val="00A31ECF"/>
    <w:rsid w:val="00A32BC8"/>
    <w:rsid w:val="00A33B01"/>
    <w:rsid w:val="00A340BA"/>
    <w:rsid w:val="00A4458B"/>
    <w:rsid w:val="00A56C49"/>
    <w:rsid w:val="00A60C7B"/>
    <w:rsid w:val="00A611F4"/>
    <w:rsid w:val="00A621D7"/>
    <w:rsid w:val="00A70226"/>
    <w:rsid w:val="00A725A5"/>
    <w:rsid w:val="00A82F1C"/>
    <w:rsid w:val="00A941D0"/>
    <w:rsid w:val="00A961FF"/>
    <w:rsid w:val="00AA20E4"/>
    <w:rsid w:val="00AA2F4B"/>
    <w:rsid w:val="00AB0BC2"/>
    <w:rsid w:val="00AB1F23"/>
    <w:rsid w:val="00AB3CAA"/>
    <w:rsid w:val="00AB4E61"/>
    <w:rsid w:val="00AB4ED6"/>
    <w:rsid w:val="00AB585F"/>
    <w:rsid w:val="00AB69B7"/>
    <w:rsid w:val="00AB6D10"/>
    <w:rsid w:val="00AB7073"/>
    <w:rsid w:val="00AB7E0A"/>
    <w:rsid w:val="00AC00F4"/>
    <w:rsid w:val="00AC0970"/>
    <w:rsid w:val="00AC0B4A"/>
    <w:rsid w:val="00AC1424"/>
    <w:rsid w:val="00AC42B6"/>
    <w:rsid w:val="00AC565C"/>
    <w:rsid w:val="00AC7891"/>
    <w:rsid w:val="00AE1026"/>
    <w:rsid w:val="00AE3B85"/>
    <w:rsid w:val="00AE585A"/>
    <w:rsid w:val="00AE5D8B"/>
    <w:rsid w:val="00AE6C5E"/>
    <w:rsid w:val="00B022F2"/>
    <w:rsid w:val="00B05637"/>
    <w:rsid w:val="00B0655C"/>
    <w:rsid w:val="00B06F9F"/>
    <w:rsid w:val="00B12618"/>
    <w:rsid w:val="00B16AD6"/>
    <w:rsid w:val="00B2035C"/>
    <w:rsid w:val="00B24320"/>
    <w:rsid w:val="00B25F4F"/>
    <w:rsid w:val="00B27454"/>
    <w:rsid w:val="00B320BC"/>
    <w:rsid w:val="00B320BD"/>
    <w:rsid w:val="00B33A6C"/>
    <w:rsid w:val="00B33CA4"/>
    <w:rsid w:val="00B37257"/>
    <w:rsid w:val="00B415C8"/>
    <w:rsid w:val="00B41A63"/>
    <w:rsid w:val="00B47257"/>
    <w:rsid w:val="00B51F7D"/>
    <w:rsid w:val="00B52B7A"/>
    <w:rsid w:val="00B539D9"/>
    <w:rsid w:val="00B55DE2"/>
    <w:rsid w:val="00B57745"/>
    <w:rsid w:val="00B61531"/>
    <w:rsid w:val="00B62D14"/>
    <w:rsid w:val="00B6655A"/>
    <w:rsid w:val="00B66CB5"/>
    <w:rsid w:val="00B714E9"/>
    <w:rsid w:val="00B80D94"/>
    <w:rsid w:val="00B87349"/>
    <w:rsid w:val="00B87C37"/>
    <w:rsid w:val="00B87D1B"/>
    <w:rsid w:val="00B87DC4"/>
    <w:rsid w:val="00B91DDD"/>
    <w:rsid w:val="00B93FB3"/>
    <w:rsid w:val="00B94E8C"/>
    <w:rsid w:val="00B9523A"/>
    <w:rsid w:val="00B964BE"/>
    <w:rsid w:val="00B97409"/>
    <w:rsid w:val="00BA0904"/>
    <w:rsid w:val="00BA15CD"/>
    <w:rsid w:val="00BA4FC3"/>
    <w:rsid w:val="00BA6B4D"/>
    <w:rsid w:val="00BA70DF"/>
    <w:rsid w:val="00BB1B63"/>
    <w:rsid w:val="00BB23BC"/>
    <w:rsid w:val="00BB3004"/>
    <w:rsid w:val="00BB76A6"/>
    <w:rsid w:val="00BB76B2"/>
    <w:rsid w:val="00BC0F9C"/>
    <w:rsid w:val="00BC41BF"/>
    <w:rsid w:val="00BC5EFD"/>
    <w:rsid w:val="00BC62C2"/>
    <w:rsid w:val="00BC75BE"/>
    <w:rsid w:val="00BC7D77"/>
    <w:rsid w:val="00BD3E57"/>
    <w:rsid w:val="00BE461B"/>
    <w:rsid w:val="00BE5DF6"/>
    <w:rsid w:val="00BE671C"/>
    <w:rsid w:val="00BE689C"/>
    <w:rsid w:val="00BE704D"/>
    <w:rsid w:val="00BF0A62"/>
    <w:rsid w:val="00BF224B"/>
    <w:rsid w:val="00BF3EB8"/>
    <w:rsid w:val="00BF7141"/>
    <w:rsid w:val="00BF7BE3"/>
    <w:rsid w:val="00C00C81"/>
    <w:rsid w:val="00C0192A"/>
    <w:rsid w:val="00C02296"/>
    <w:rsid w:val="00C129CE"/>
    <w:rsid w:val="00C17AAF"/>
    <w:rsid w:val="00C2045D"/>
    <w:rsid w:val="00C22F3E"/>
    <w:rsid w:val="00C244FF"/>
    <w:rsid w:val="00C278E6"/>
    <w:rsid w:val="00C3023C"/>
    <w:rsid w:val="00C41001"/>
    <w:rsid w:val="00C41C7D"/>
    <w:rsid w:val="00C42BF4"/>
    <w:rsid w:val="00C42DB0"/>
    <w:rsid w:val="00C50C07"/>
    <w:rsid w:val="00C543F9"/>
    <w:rsid w:val="00C54CAE"/>
    <w:rsid w:val="00C61021"/>
    <w:rsid w:val="00C62B55"/>
    <w:rsid w:val="00C74A33"/>
    <w:rsid w:val="00C74DFF"/>
    <w:rsid w:val="00C77751"/>
    <w:rsid w:val="00C80EB0"/>
    <w:rsid w:val="00C819E4"/>
    <w:rsid w:val="00C82EFB"/>
    <w:rsid w:val="00C83970"/>
    <w:rsid w:val="00C84059"/>
    <w:rsid w:val="00C92729"/>
    <w:rsid w:val="00C92B28"/>
    <w:rsid w:val="00C9504F"/>
    <w:rsid w:val="00C95966"/>
    <w:rsid w:val="00CA2355"/>
    <w:rsid w:val="00CA2520"/>
    <w:rsid w:val="00CA25B6"/>
    <w:rsid w:val="00CA4350"/>
    <w:rsid w:val="00CB23C3"/>
    <w:rsid w:val="00CB2A56"/>
    <w:rsid w:val="00CB39A4"/>
    <w:rsid w:val="00CC0524"/>
    <w:rsid w:val="00CC2205"/>
    <w:rsid w:val="00CC2225"/>
    <w:rsid w:val="00CC3946"/>
    <w:rsid w:val="00CD627A"/>
    <w:rsid w:val="00CD7081"/>
    <w:rsid w:val="00CD7292"/>
    <w:rsid w:val="00CD7897"/>
    <w:rsid w:val="00CE0950"/>
    <w:rsid w:val="00CE6859"/>
    <w:rsid w:val="00CF2A02"/>
    <w:rsid w:val="00CF4ACB"/>
    <w:rsid w:val="00CF4D59"/>
    <w:rsid w:val="00CF7C9D"/>
    <w:rsid w:val="00D00F7E"/>
    <w:rsid w:val="00D04868"/>
    <w:rsid w:val="00D04E66"/>
    <w:rsid w:val="00D0622B"/>
    <w:rsid w:val="00D12124"/>
    <w:rsid w:val="00D1591C"/>
    <w:rsid w:val="00D16A9B"/>
    <w:rsid w:val="00D17250"/>
    <w:rsid w:val="00D17FF8"/>
    <w:rsid w:val="00D2008F"/>
    <w:rsid w:val="00D20124"/>
    <w:rsid w:val="00D2166E"/>
    <w:rsid w:val="00D24C81"/>
    <w:rsid w:val="00D25B4A"/>
    <w:rsid w:val="00D2614C"/>
    <w:rsid w:val="00D2649E"/>
    <w:rsid w:val="00D32E2F"/>
    <w:rsid w:val="00D34D88"/>
    <w:rsid w:val="00D3696B"/>
    <w:rsid w:val="00D409B8"/>
    <w:rsid w:val="00D40E0E"/>
    <w:rsid w:val="00D42CFF"/>
    <w:rsid w:val="00D438F0"/>
    <w:rsid w:val="00D500B0"/>
    <w:rsid w:val="00D51727"/>
    <w:rsid w:val="00D5215C"/>
    <w:rsid w:val="00D52B71"/>
    <w:rsid w:val="00D53B30"/>
    <w:rsid w:val="00D6267D"/>
    <w:rsid w:val="00D841C8"/>
    <w:rsid w:val="00D842A7"/>
    <w:rsid w:val="00D87253"/>
    <w:rsid w:val="00D8740F"/>
    <w:rsid w:val="00D90EB5"/>
    <w:rsid w:val="00D91327"/>
    <w:rsid w:val="00D91FF4"/>
    <w:rsid w:val="00D93BDE"/>
    <w:rsid w:val="00D9449F"/>
    <w:rsid w:val="00D95A88"/>
    <w:rsid w:val="00D97B8B"/>
    <w:rsid w:val="00DB7753"/>
    <w:rsid w:val="00DC2B2B"/>
    <w:rsid w:val="00DC38E6"/>
    <w:rsid w:val="00DC6909"/>
    <w:rsid w:val="00DC7E79"/>
    <w:rsid w:val="00DD1751"/>
    <w:rsid w:val="00DD394A"/>
    <w:rsid w:val="00DD4808"/>
    <w:rsid w:val="00DD5CAE"/>
    <w:rsid w:val="00DE0298"/>
    <w:rsid w:val="00DE0C83"/>
    <w:rsid w:val="00DE7010"/>
    <w:rsid w:val="00DE7D32"/>
    <w:rsid w:val="00DF1A50"/>
    <w:rsid w:val="00DF21B2"/>
    <w:rsid w:val="00DF2308"/>
    <w:rsid w:val="00DF36C4"/>
    <w:rsid w:val="00DF61AA"/>
    <w:rsid w:val="00DF655A"/>
    <w:rsid w:val="00E01064"/>
    <w:rsid w:val="00E013F2"/>
    <w:rsid w:val="00E023CD"/>
    <w:rsid w:val="00E031FE"/>
    <w:rsid w:val="00E077F1"/>
    <w:rsid w:val="00E10DB2"/>
    <w:rsid w:val="00E16D6D"/>
    <w:rsid w:val="00E20538"/>
    <w:rsid w:val="00E21475"/>
    <w:rsid w:val="00E231BA"/>
    <w:rsid w:val="00E31D72"/>
    <w:rsid w:val="00E36190"/>
    <w:rsid w:val="00E4117B"/>
    <w:rsid w:val="00E45C5D"/>
    <w:rsid w:val="00E45CA7"/>
    <w:rsid w:val="00E46FDC"/>
    <w:rsid w:val="00E5118A"/>
    <w:rsid w:val="00E51D11"/>
    <w:rsid w:val="00E552BA"/>
    <w:rsid w:val="00E625FC"/>
    <w:rsid w:val="00E63379"/>
    <w:rsid w:val="00E646E9"/>
    <w:rsid w:val="00E6487F"/>
    <w:rsid w:val="00E64EDA"/>
    <w:rsid w:val="00E67CE8"/>
    <w:rsid w:val="00E70FD0"/>
    <w:rsid w:val="00E76788"/>
    <w:rsid w:val="00E82C17"/>
    <w:rsid w:val="00E83039"/>
    <w:rsid w:val="00E85834"/>
    <w:rsid w:val="00E85845"/>
    <w:rsid w:val="00E86819"/>
    <w:rsid w:val="00E87034"/>
    <w:rsid w:val="00E93CCF"/>
    <w:rsid w:val="00E9588A"/>
    <w:rsid w:val="00E96D18"/>
    <w:rsid w:val="00EA0611"/>
    <w:rsid w:val="00EA0C81"/>
    <w:rsid w:val="00EA4FB1"/>
    <w:rsid w:val="00EB1137"/>
    <w:rsid w:val="00EB349F"/>
    <w:rsid w:val="00EB4792"/>
    <w:rsid w:val="00EB4B7D"/>
    <w:rsid w:val="00EB5002"/>
    <w:rsid w:val="00EB55EE"/>
    <w:rsid w:val="00EB6F19"/>
    <w:rsid w:val="00EB7930"/>
    <w:rsid w:val="00EB7BFB"/>
    <w:rsid w:val="00EB7D18"/>
    <w:rsid w:val="00EB7E19"/>
    <w:rsid w:val="00EC0702"/>
    <w:rsid w:val="00EC1EE1"/>
    <w:rsid w:val="00EC3974"/>
    <w:rsid w:val="00EC4A32"/>
    <w:rsid w:val="00ED07B8"/>
    <w:rsid w:val="00ED3177"/>
    <w:rsid w:val="00ED3390"/>
    <w:rsid w:val="00ED381A"/>
    <w:rsid w:val="00ED5B4C"/>
    <w:rsid w:val="00ED64FF"/>
    <w:rsid w:val="00ED6C41"/>
    <w:rsid w:val="00EE04A8"/>
    <w:rsid w:val="00EE1214"/>
    <w:rsid w:val="00EE1C75"/>
    <w:rsid w:val="00EE28F2"/>
    <w:rsid w:val="00EE57F4"/>
    <w:rsid w:val="00F00201"/>
    <w:rsid w:val="00F00928"/>
    <w:rsid w:val="00F021BD"/>
    <w:rsid w:val="00F048C2"/>
    <w:rsid w:val="00F06694"/>
    <w:rsid w:val="00F11DA8"/>
    <w:rsid w:val="00F20133"/>
    <w:rsid w:val="00F255B3"/>
    <w:rsid w:val="00F273D2"/>
    <w:rsid w:val="00F415E4"/>
    <w:rsid w:val="00F50005"/>
    <w:rsid w:val="00F60386"/>
    <w:rsid w:val="00F624A8"/>
    <w:rsid w:val="00F63402"/>
    <w:rsid w:val="00F71057"/>
    <w:rsid w:val="00F7411D"/>
    <w:rsid w:val="00F83986"/>
    <w:rsid w:val="00F86510"/>
    <w:rsid w:val="00F87A38"/>
    <w:rsid w:val="00F914EA"/>
    <w:rsid w:val="00F91DD8"/>
    <w:rsid w:val="00F95CDF"/>
    <w:rsid w:val="00F97AE4"/>
    <w:rsid w:val="00FA03FD"/>
    <w:rsid w:val="00FA1BB0"/>
    <w:rsid w:val="00FA1FFE"/>
    <w:rsid w:val="00FA3A6A"/>
    <w:rsid w:val="00FB0503"/>
    <w:rsid w:val="00FB201C"/>
    <w:rsid w:val="00FB3B4E"/>
    <w:rsid w:val="00FB3B9A"/>
    <w:rsid w:val="00FB406A"/>
    <w:rsid w:val="00FB6C6C"/>
    <w:rsid w:val="00FB6CC0"/>
    <w:rsid w:val="00FC4EDF"/>
    <w:rsid w:val="00FC5907"/>
    <w:rsid w:val="00FD2EEF"/>
    <w:rsid w:val="00FD67ED"/>
    <w:rsid w:val="00FE0EAC"/>
    <w:rsid w:val="00FE264D"/>
    <w:rsid w:val="00FE4554"/>
    <w:rsid w:val="00FE4FF9"/>
    <w:rsid w:val="00FE6803"/>
    <w:rsid w:val="00FF2502"/>
    <w:rsid w:val="00FF2B2C"/>
    <w:rsid w:val="00FF491E"/>
    <w:rsid w:val="00FF62A4"/>
    <w:rsid w:val="00FF6FF9"/>
    <w:rsid w:val="0E73326F"/>
    <w:rsid w:val="1312AF29"/>
    <w:rsid w:val="13F69E86"/>
    <w:rsid w:val="1B2C80EB"/>
    <w:rsid w:val="2193174F"/>
    <w:rsid w:val="243761F2"/>
    <w:rsid w:val="279AB406"/>
    <w:rsid w:val="298714A1"/>
    <w:rsid w:val="2D0809DF"/>
    <w:rsid w:val="5A5E7D6A"/>
    <w:rsid w:val="5A82D127"/>
    <w:rsid w:val="6221B017"/>
    <w:rsid w:val="68D0965F"/>
    <w:rsid w:val="703688A6"/>
    <w:rsid w:val="70A3F106"/>
    <w:rsid w:val="7EFF94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D7599A"/>
  <w15:docId w15:val="{687F23AB-B5A7-49D5-8D7A-96C7F18F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F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322855"/>
    <w:rPr>
      <w:color w:val="0000FF"/>
      <w:u w:val="single"/>
    </w:rPr>
  </w:style>
  <w:style w:type="character" w:styleId="FollowedHyperlink">
    <w:name w:val="FollowedHyperlink"/>
    <w:basedOn w:val="DefaultParagraphFont"/>
    <w:uiPriority w:val="99"/>
    <w:semiHidden/>
    <w:unhideWhenUsed/>
    <w:rsid w:val="00C9504F"/>
    <w:rPr>
      <w:color w:val="800080" w:themeColor="followedHyperlink"/>
      <w:u w:val="single"/>
    </w:rPr>
  </w:style>
  <w:style w:type="character" w:styleId="UnresolvedMention">
    <w:name w:val="Unresolved Mention"/>
    <w:basedOn w:val="DefaultParagraphFont"/>
    <w:uiPriority w:val="99"/>
    <w:semiHidden/>
    <w:unhideWhenUsed/>
    <w:rsid w:val="00B415C8"/>
    <w:rPr>
      <w:color w:val="605E5C"/>
      <w:shd w:val="clear" w:color="auto" w:fill="E1DFDD"/>
    </w:rPr>
  </w:style>
  <w:style w:type="character" w:styleId="Mention">
    <w:name w:val="Mention"/>
    <w:basedOn w:val="DefaultParagraphFont"/>
    <w:uiPriority w:val="99"/>
    <w:unhideWhenUsed/>
    <w:rsid w:val="00906E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32871058">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563226095">
      <w:bodyDiv w:val="1"/>
      <w:marLeft w:val="0"/>
      <w:marRight w:val="0"/>
      <w:marTop w:val="0"/>
      <w:marBottom w:val="0"/>
      <w:divBdr>
        <w:top w:val="none" w:sz="0" w:space="0" w:color="auto"/>
        <w:left w:val="none" w:sz="0" w:space="0" w:color="auto"/>
        <w:bottom w:val="none" w:sz="0" w:space="0" w:color="auto"/>
        <w:right w:val="none" w:sz="0" w:space="0" w:color="auto"/>
      </w:divBdr>
    </w:div>
    <w:div w:id="604769807">
      <w:bodyDiv w:val="1"/>
      <w:marLeft w:val="0"/>
      <w:marRight w:val="0"/>
      <w:marTop w:val="0"/>
      <w:marBottom w:val="0"/>
      <w:divBdr>
        <w:top w:val="none" w:sz="0" w:space="0" w:color="auto"/>
        <w:left w:val="none" w:sz="0" w:space="0" w:color="auto"/>
        <w:bottom w:val="none" w:sz="0" w:space="0" w:color="auto"/>
        <w:right w:val="none" w:sz="0" w:space="0" w:color="auto"/>
      </w:divBdr>
    </w:div>
    <w:div w:id="679281316">
      <w:bodyDiv w:val="1"/>
      <w:marLeft w:val="0"/>
      <w:marRight w:val="0"/>
      <w:marTop w:val="0"/>
      <w:marBottom w:val="0"/>
      <w:divBdr>
        <w:top w:val="none" w:sz="0" w:space="0" w:color="auto"/>
        <w:left w:val="none" w:sz="0" w:space="0" w:color="auto"/>
        <w:bottom w:val="none" w:sz="0" w:space="0" w:color="auto"/>
        <w:right w:val="none" w:sz="0" w:space="0" w:color="auto"/>
      </w:divBdr>
    </w:div>
    <w:div w:id="724917561">
      <w:bodyDiv w:val="1"/>
      <w:marLeft w:val="0"/>
      <w:marRight w:val="0"/>
      <w:marTop w:val="0"/>
      <w:marBottom w:val="0"/>
      <w:divBdr>
        <w:top w:val="none" w:sz="0" w:space="0" w:color="auto"/>
        <w:left w:val="none" w:sz="0" w:space="0" w:color="auto"/>
        <w:bottom w:val="none" w:sz="0" w:space="0" w:color="auto"/>
        <w:right w:val="none" w:sz="0" w:space="0" w:color="auto"/>
      </w:divBdr>
    </w:div>
    <w:div w:id="769011094">
      <w:bodyDiv w:val="1"/>
      <w:marLeft w:val="0"/>
      <w:marRight w:val="0"/>
      <w:marTop w:val="0"/>
      <w:marBottom w:val="0"/>
      <w:divBdr>
        <w:top w:val="none" w:sz="0" w:space="0" w:color="auto"/>
        <w:left w:val="none" w:sz="0" w:space="0" w:color="auto"/>
        <w:bottom w:val="none" w:sz="0" w:space="0" w:color="auto"/>
        <w:right w:val="none" w:sz="0" w:space="0" w:color="auto"/>
      </w:divBdr>
    </w:div>
    <w:div w:id="787354255">
      <w:bodyDiv w:val="1"/>
      <w:marLeft w:val="0"/>
      <w:marRight w:val="0"/>
      <w:marTop w:val="0"/>
      <w:marBottom w:val="0"/>
      <w:divBdr>
        <w:top w:val="none" w:sz="0" w:space="0" w:color="auto"/>
        <w:left w:val="none" w:sz="0" w:space="0" w:color="auto"/>
        <w:bottom w:val="none" w:sz="0" w:space="0" w:color="auto"/>
        <w:right w:val="none" w:sz="0" w:space="0" w:color="auto"/>
      </w:divBdr>
    </w:div>
    <w:div w:id="867371051">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083260771">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662736914">
      <w:bodyDiv w:val="1"/>
      <w:marLeft w:val="0"/>
      <w:marRight w:val="0"/>
      <w:marTop w:val="0"/>
      <w:marBottom w:val="0"/>
      <w:divBdr>
        <w:top w:val="none" w:sz="0" w:space="0" w:color="auto"/>
        <w:left w:val="none" w:sz="0" w:space="0" w:color="auto"/>
        <w:bottom w:val="none" w:sz="0" w:space="0" w:color="auto"/>
        <w:right w:val="none" w:sz="0" w:space="0" w:color="auto"/>
      </w:divBdr>
    </w:div>
    <w:div w:id="1667052426">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67676136">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 w:id="21042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yber-essentials-scheme-over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nvironmental-principles-policy-statement/environmental-principles-policy-stat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bf8efd8-2da4-45b0-8cbe-74d3c0f01adf">
      <Value>3</Value>
      <Value>2</Value>
      <Value>1</Value>
    </TaxCatchAll>
    <SharedWithUsers xmlns="6bf8efd8-2da4-45b0-8cbe-74d3c0f01adf">
      <UserInfo>
        <DisplayName>Johnstone Liz DWP COMMERCIAL DIRECTORATE</DisplayName>
        <AccountId>55</AccountId>
        <AccountType/>
      </UserInfo>
    </SharedWithUsers>
    <i8d248d2f27048728597da4d9cc9bde9 xmlns="60b4899e-55b4-4231-8241-12d69350e134" xsi:nil="true"/>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id2a76e1917c4be6961e12b425f79256>
    <HOMigrated xmlns="60b4899e-55b4-4231-8241-12d69350e134">false</HOMigrated>
    <HOworkspaceType xmlns="60b4899e-55b4-4231-8241-12d69350e134">Continuous Teamwork</HOworkspaceType>
    <lae2bfa7b6474897ab4a53f76ea236c7 xmlns="6bf8efd8-2da4-45b0-8cbe-74d3c0f01ad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lcf76f155ced4ddcb4097134ff3c332f xmlns="bd66fba1-a5b3-4ebb-8b8d-8bc587a23c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1823836488F5E44AA2BDCC1EC323920E" ma:contentTypeVersion="14" ma:contentTypeDescription="Create a new document." ma:contentTypeScope="" ma:versionID="7a4fcf0986a070e8316cd6bf62fea2bf">
  <xsd:schema xmlns:xsd="http://www.w3.org/2001/XMLSchema" xmlns:xs="http://www.w3.org/2001/XMLSchema" xmlns:p="http://schemas.microsoft.com/office/2006/metadata/properties" xmlns:ns2="60b4899e-55b4-4231-8241-12d69350e134" xmlns:ns3="6bf8efd8-2da4-45b0-8cbe-74d3c0f01adf" xmlns:ns4="bd66fba1-a5b3-4ebb-8b8d-8bc587a23cdd" targetNamespace="http://schemas.microsoft.com/office/2006/metadata/properties" ma:root="true" ma:fieldsID="4aa3b3739055487ab7ee29a45f46c671" ns2:_="" ns3:_="" ns4:_="">
    <xsd:import namespace="60b4899e-55b4-4231-8241-12d69350e134"/>
    <xsd:import namespace="6bf8efd8-2da4-45b0-8cbe-74d3c0f01adf"/>
    <xsd:import namespace="bd66fba1-a5b3-4ebb-8b8d-8bc587a23cdd"/>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element ref="ns4:MediaServiceGenerationTime" minOccurs="0"/>
                <xsd:element ref="ns4:MediaServiceEventHashCode" minOccurs="0"/>
                <xsd:element ref="ns4:lcf76f155ced4ddcb4097134ff3c332f"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28;#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8efd8-2da4-45b0-8cbe-74d3c0f01ad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2b9ff23-2575-4666-aa3f-e8e22bb7959e}" ma:internalName="TaxCatchAll" ma:showField="CatchAllData" ma:web="6bf8efd8-2da4-45b0-8cbe-74d3c0f01a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b9ff23-2575-4666-aa3f-e8e22bb7959e}" ma:internalName="TaxCatchAllLabel" ma:readOnly="true" ma:showField="CatchAllDataLabel" ma:web="6bf8efd8-2da4-45b0-8cbe-74d3c0f01adf">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6fba1-a5b3-4ebb-8b8d-8bc587a23cd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B6679-A80D-41BA-AC0E-EBA564C29EA5}">
  <ds:schemaRefs>
    <ds:schemaRef ds:uri="http://schemas.openxmlformats.org/officeDocument/2006/bibliography"/>
  </ds:schemaRefs>
</ds:datastoreItem>
</file>

<file path=customXml/itemProps2.xml><?xml version="1.0" encoding="utf-8"?>
<ds:datastoreItem xmlns:ds="http://schemas.openxmlformats.org/officeDocument/2006/customXml" ds:itemID="{3F18BA0C-93D0-4A6B-8650-90DC44D735F5}">
  <ds:schemaRefs>
    <ds:schemaRef ds:uri="http://schemas.microsoft.com/office/2006/metadata/properties"/>
    <ds:schemaRef ds:uri="http://schemas.microsoft.com/office/infopath/2007/PartnerControls"/>
    <ds:schemaRef ds:uri="6bf8efd8-2da4-45b0-8cbe-74d3c0f01adf"/>
    <ds:schemaRef ds:uri="60b4899e-55b4-4231-8241-12d69350e134"/>
    <ds:schemaRef ds:uri="bd66fba1-a5b3-4ebb-8b8d-8bc587a23cdd"/>
  </ds:schemaRefs>
</ds:datastoreItem>
</file>

<file path=customXml/itemProps3.xml><?xml version="1.0" encoding="utf-8"?>
<ds:datastoreItem xmlns:ds="http://schemas.openxmlformats.org/officeDocument/2006/customXml" ds:itemID="{1BA6F52F-12E2-4612-8A5A-57EA5A040B39}">
  <ds:schemaRefs>
    <ds:schemaRef ds:uri="http://schemas.microsoft.com/sharepoint/v3/contenttype/forms"/>
  </ds:schemaRefs>
</ds:datastoreItem>
</file>

<file path=customXml/itemProps4.xml><?xml version="1.0" encoding="utf-8"?>
<ds:datastoreItem xmlns:ds="http://schemas.openxmlformats.org/officeDocument/2006/customXml" ds:itemID="{7F3B0940-A633-4BAC-8335-12C6A83A4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6bf8efd8-2da4-45b0-8cbe-74d3c0f01adf"/>
    <ds:schemaRef ds:uri="bd66fba1-a5b3-4ebb-8b8d-8bc587a23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Base/>
  <HLinks>
    <vt:vector size="30" baseType="variant">
      <vt:variant>
        <vt:i4>6684731</vt:i4>
      </vt:variant>
      <vt:variant>
        <vt:i4>12</vt:i4>
      </vt:variant>
      <vt:variant>
        <vt:i4>0</vt:i4>
      </vt:variant>
      <vt:variant>
        <vt:i4>5</vt:i4>
      </vt:variant>
      <vt:variant>
        <vt:lpwstr>https://www.gov.uk/government/publications/cyber-essentials-scheme-overview</vt:lpwstr>
      </vt:variant>
      <vt:variant>
        <vt:lpwstr/>
      </vt:variant>
      <vt:variant>
        <vt:i4>1900548</vt:i4>
      </vt:variant>
      <vt:variant>
        <vt:i4>9</vt:i4>
      </vt:variant>
      <vt:variant>
        <vt:i4>0</vt:i4>
      </vt:variant>
      <vt:variant>
        <vt:i4>5</vt:i4>
      </vt:variant>
      <vt:variant>
        <vt:lpwstr>https://www.gov.uk/government/publications/security-policy-framework</vt:lpwstr>
      </vt:variant>
      <vt:variant>
        <vt:lpwstr/>
      </vt:variant>
      <vt:variant>
        <vt:i4>4128867</vt:i4>
      </vt:variant>
      <vt:variant>
        <vt:i4>6</vt:i4>
      </vt:variant>
      <vt:variant>
        <vt:i4>0</vt:i4>
      </vt:variant>
      <vt:variant>
        <vt:i4>5</vt:i4>
      </vt:variant>
      <vt:variant>
        <vt:lpwstr>https://www.gov.uk/government/publications/environmental-principles-policy-statement/environmental-principles-policy-statement</vt:lpwstr>
      </vt:variant>
      <vt:variant>
        <vt:lpwstr/>
      </vt:variant>
      <vt:variant>
        <vt:i4>393278</vt:i4>
      </vt:variant>
      <vt:variant>
        <vt:i4>3</vt:i4>
      </vt:variant>
      <vt:variant>
        <vt:i4>0</vt:i4>
      </vt:variant>
      <vt:variant>
        <vt:i4>5</vt:i4>
      </vt:variant>
      <vt:variant>
        <vt:lpwstr>mailto:Isabelle.Payne@homeoffice.gov.uk</vt:lpwstr>
      </vt:variant>
      <vt:variant>
        <vt:lpwstr/>
      </vt:variant>
      <vt:variant>
        <vt:i4>5701674</vt:i4>
      </vt:variant>
      <vt:variant>
        <vt:i4>0</vt:i4>
      </vt:variant>
      <vt:variant>
        <vt:i4>0</vt:i4>
      </vt:variant>
      <vt:variant>
        <vt:i4>5</vt:i4>
      </vt:variant>
      <vt:variant>
        <vt:lpwstr>mailto:HOSupplierInvoices@homeoffice.gov.ul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Olumbori</dc:creator>
  <cp:keywords/>
  <cp:lastModifiedBy>Naomi Olumbori</cp:lastModifiedBy>
  <cp:revision>2</cp:revision>
  <dcterms:created xsi:type="dcterms:W3CDTF">2025-10-13T08:04:00Z</dcterms:created>
  <dcterms:modified xsi:type="dcterms:W3CDTF">2025-10-13T08:04:00Z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0x010100A5BF1C78D9F64B679A5EBDE1C6598EBC01001823836488F5E44AA2BDCC1EC323920E</vt:lpwstr>
  </property>
  <property fmtid="{D5CDD505-2E9C-101B-9397-08002B2CF9AE}" pid="4" name="_dlc_DocIdItemGuid">
    <vt:lpwstr>834b1fd0-21fc-45c1-907e-d5bc41deb06f</vt:lpwstr>
  </property>
  <property fmtid="{D5CDD505-2E9C-101B-9397-08002B2CF9AE}" pid="5" name="MediaServiceImageTags">
    <vt:lpwstr/>
  </property>
  <property fmtid="{D5CDD505-2E9C-101B-9397-08002B2CF9AE}" pid="6" name="HOBusinessUnit">
    <vt:lpwstr>1;#Commercial Directorate (CD)|89dfa253-14be-42a8-a0d5-bfdf4c6aba64</vt:lpwstr>
  </property>
  <property fmtid="{D5CDD505-2E9C-101B-9397-08002B2CF9AE}" pid="7" name="HOCopyrightLevel">
    <vt:lpwstr>3;#Crown|69589897-2828-4761-976e-717fd8e631c9</vt:lpwstr>
  </property>
  <property fmtid="{D5CDD505-2E9C-101B-9397-08002B2CF9AE}" pid="8" name="HOGovernmentSecurityClassification">
    <vt:lpwstr>2;#Official|14c80daa-741b-422c-9722-f71693c9ede4</vt:lpwstr>
  </property>
  <property fmtid="{D5CDD505-2E9C-101B-9397-08002B2CF9AE}" pid="9" name="docLang">
    <vt:lpwstr>en</vt:lpwstr>
  </property>
</Properties>
</file>