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27" w:rsidRDefault="003D7627" w:rsidP="003D7627">
      <w:pPr>
        <w:rPr>
          <w:color w:val="1F497D"/>
        </w:rPr>
      </w:pPr>
      <w:r w:rsidRPr="003D7627">
        <w:t>Please quote for</w:t>
      </w:r>
      <w:r w:rsidR="00274932">
        <w:t xml:space="preserve"> </w:t>
      </w:r>
      <w:r>
        <w:rPr>
          <w:b/>
          <w:bCs/>
        </w:rPr>
        <w:t xml:space="preserve">210 </w:t>
      </w:r>
      <w:r>
        <w:t xml:space="preserve">x </w:t>
      </w:r>
      <w:proofErr w:type="spellStart"/>
      <w:r>
        <w:rPr>
          <w:b/>
          <w:bCs/>
        </w:rPr>
        <w:t>Chromebooks</w:t>
      </w:r>
      <w:proofErr w:type="spellEnd"/>
      <w:r w:rsidR="00274932">
        <w:rPr>
          <w:b/>
          <w:bCs/>
        </w:rPr>
        <w:t xml:space="preserve"> (minimum order)</w:t>
      </w:r>
      <w:r>
        <w:t xml:space="preserve"> to specification as shown below:</w:t>
      </w:r>
    </w:p>
    <w:p w:rsidR="003D7627" w:rsidRDefault="003D7627" w:rsidP="003D7627"/>
    <w:p w:rsidR="003D7627" w:rsidRDefault="003D7627" w:rsidP="003D7627">
      <w:pPr>
        <w:rPr>
          <w:b/>
          <w:bCs/>
        </w:rPr>
      </w:pPr>
      <w:proofErr w:type="spellStart"/>
      <w:r>
        <w:rPr>
          <w:b/>
          <w:bCs/>
        </w:rPr>
        <w:t>Chromebooks</w:t>
      </w:r>
      <w:proofErr w:type="spellEnd"/>
    </w:p>
    <w:p w:rsidR="003D7627" w:rsidRDefault="003D7627" w:rsidP="003D7627">
      <w:r>
        <w:t xml:space="preserve">Screen Size         </w:t>
      </w:r>
      <w:r>
        <w:rPr>
          <w:b/>
          <w:bCs/>
        </w:rPr>
        <w:t>11.6 inches</w:t>
      </w:r>
    </w:p>
    <w:p w:rsidR="003D7627" w:rsidRDefault="003D7627" w:rsidP="003D7627">
      <w:r>
        <w:t xml:space="preserve">Processor            </w:t>
      </w:r>
      <w:r>
        <w:rPr>
          <w:b/>
          <w:bCs/>
        </w:rPr>
        <w:t>Intel Celeron N3060</w:t>
      </w:r>
    </w:p>
    <w:p w:rsidR="003D7627" w:rsidRPr="003D7627" w:rsidRDefault="003D7627" w:rsidP="003D7627">
      <w:pPr>
        <w:rPr>
          <w:b/>
          <w:bCs/>
        </w:rPr>
      </w:pPr>
      <w:r w:rsidRPr="003D7627">
        <w:t xml:space="preserve">Memory              </w:t>
      </w:r>
      <w:r w:rsidRPr="003D7627">
        <w:rPr>
          <w:b/>
          <w:bCs/>
        </w:rPr>
        <w:t xml:space="preserve">4GB or 2GB upgradable (please show price for upgrade to 4GB) </w:t>
      </w:r>
    </w:p>
    <w:p w:rsidR="003D7627" w:rsidRDefault="003D7627" w:rsidP="003D7627">
      <w:r>
        <w:t>HDD</w:t>
      </w:r>
      <w:r>
        <w:rPr>
          <w:b/>
          <w:bCs/>
        </w:rPr>
        <w:t>                      at least 16GB</w:t>
      </w:r>
    </w:p>
    <w:p w:rsidR="003D7627" w:rsidRDefault="003D7627" w:rsidP="003D7627">
      <w:pPr>
        <w:rPr>
          <w:b/>
          <w:bCs/>
        </w:rPr>
      </w:pPr>
      <w:r>
        <w:t xml:space="preserve">Battery Life         </w:t>
      </w:r>
      <w:r>
        <w:rPr>
          <w:b/>
          <w:bCs/>
        </w:rPr>
        <w:t>10 hours plus</w:t>
      </w:r>
    </w:p>
    <w:p w:rsidR="003D7627" w:rsidRDefault="003D7627" w:rsidP="003D7627">
      <w:pPr>
        <w:rPr>
          <w:b/>
          <w:bCs/>
        </w:rPr>
      </w:pPr>
      <w:r>
        <w:t xml:space="preserve">Release Year      </w:t>
      </w:r>
      <w:r>
        <w:rPr>
          <w:b/>
          <w:bCs/>
        </w:rPr>
        <w:t>2016/2017</w:t>
      </w:r>
    </w:p>
    <w:p w:rsidR="003D7627" w:rsidRDefault="003D7627" w:rsidP="003D7627">
      <w:pPr>
        <w:rPr>
          <w:b/>
          <w:bCs/>
        </w:rPr>
      </w:pPr>
      <w:r>
        <w:t xml:space="preserve">OS                          </w:t>
      </w:r>
      <w:r>
        <w:rPr>
          <w:b/>
          <w:bCs/>
        </w:rPr>
        <w:t>Chrome OS</w:t>
      </w:r>
    </w:p>
    <w:p w:rsidR="003D7627" w:rsidRDefault="003D7627" w:rsidP="003D7627">
      <w:pPr>
        <w:rPr>
          <w:b/>
          <w:bCs/>
        </w:rPr>
      </w:pPr>
      <w:r>
        <w:t>Warranty</w:t>
      </w:r>
      <w:r>
        <w:rPr>
          <w:b/>
          <w:bCs/>
        </w:rPr>
        <w:t>             1 to 3 yr on site</w:t>
      </w:r>
    </w:p>
    <w:p w:rsidR="003D7627" w:rsidRDefault="003D7627" w:rsidP="003D7627">
      <w:pPr>
        <w:rPr>
          <w:b/>
          <w:bCs/>
        </w:rPr>
      </w:pPr>
      <w:r>
        <w:rPr>
          <w:b/>
          <w:bCs/>
        </w:rPr>
        <w:t xml:space="preserve">USB Ports            </w:t>
      </w:r>
    </w:p>
    <w:p w:rsidR="003D7627" w:rsidRDefault="003D7627" w:rsidP="003D7627">
      <w:pPr>
        <w:rPr>
          <w:b/>
          <w:bCs/>
        </w:rPr>
      </w:pPr>
      <w:r>
        <w:rPr>
          <w:b/>
          <w:bCs/>
        </w:rPr>
        <w:t>HDMI</w:t>
      </w:r>
    </w:p>
    <w:p w:rsidR="003D7627" w:rsidRDefault="003D7627" w:rsidP="003D7627">
      <w:pPr>
        <w:rPr>
          <w:b/>
          <w:bCs/>
        </w:rPr>
      </w:pPr>
      <w:r>
        <w:rPr>
          <w:b/>
          <w:bCs/>
        </w:rPr>
        <w:t>Bluetooth</w:t>
      </w:r>
    </w:p>
    <w:p w:rsidR="003D7627" w:rsidRDefault="003D7627" w:rsidP="003D7627">
      <w:pPr>
        <w:rPr>
          <w:b/>
          <w:bCs/>
        </w:rPr>
      </w:pPr>
      <w:proofErr w:type="spellStart"/>
      <w:r>
        <w:rPr>
          <w:b/>
          <w:bCs/>
        </w:rPr>
        <w:t>Phono</w:t>
      </w:r>
      <w:proofErr w:type="spellEnd"/>
      <w:r>
        <w:rPr>
          <w:b/>
          <w:bCs/>
        </w:rPr>
        <w:t>\</w:t>
      </w:r>
      <w:proofErr w:type="spellStart"/>
      <w:r>
        <w:rPr>
          <w:b/>
          <w:bCs/>
        </w:rPr>
        <w:t>Mic</w:t>
      </w:r>
      <w:proofErr w:type="spellEnd"/>
      <w:r>
        <w:rPr>
          <w:b/>
          <w:bCs/>
        </w:rPr>
        <w:t xml:space="preserve"> port</w:t>
      </w:r>
    </w:p>
    <w:p w:rsidR="003D7627" w:rsidRDefault="003D7627" w:rsidP="003D7627">
      <w:pPr>
        <w:rPr>
          <w:b/>
          <w:bCs/>
        </w:rPr>
      </w:pPr>
      <w:r>
        <w:rPr>
          <w:b/>
          <w:bCs/>
        </w:rPr>
        <w:t>HD Camera</w:t>
      </w:r>
    </w:p>
    <w:p w:rsidR="003D7627" w:rsidRDefault="003D7627" w:rsidP="003D7627">
      <w:pPr>
        <w:rPr>
          <w:b/>
          <w:bCs/>
        </w:rPr>
      </w:pPr>
      <w:r>
        <w:rPr>
          <w:b/>
          <w:bCs/>
        </w:rPr>
        <w:t>SD card slot</w:t>
      </w:r>
    </w:p>
    <w:p w:rsidR="003D7627" w:rsidRDefault="003D7627" w:rsidP="003D7627"/>
    <w:p w:rsidR="003D7627" w:rsidRDefault="003D7627" w:rsidP="003D7627">
      <w:pPr>
        <w:rPr>
          <w:b/>
          <w:bCs/>
          <w:u w:val="single"/>
        </w:rPr>
      </w:pPr>
      <w:r>
        <w:rPr>
          <w:b/>
          <w:bCs/>
          <w:u w:val="single"/>
        </w:rPr>
        <w:t>MUST INCLUDE</w:t>
      </w:r>
      <w:r>
        <w:t>           </w:t>
      </w:r>
      <w:r>
        <w:rPr>
          <w:b/>
          <w:bCs/>
          <w:u w:val="single"/>
        </w:rPr>
        <w:t>Chrome Device Management Licence</w:t>
      </w:r>
      <w:r>
        <w:rPr>
          <w:b/>
          <w:bCs/>
          <w:color w:val="1F497D"/>
          <w:u w:val="single"/>
        </w:rPr>
        <w:t xml:space="preserve"> </w:t>
      </w:r>
    </w:p>
    <w:p w:rsidR="003D7627" w:rsidRDefault="003D7627" w:rsidP="003D7627">
      <w:pPr>
        <w:rPr>
          <w:color w:val="1F497D"/>
        </w:rPr>
      </w:pPr>
    </w:p>
    <w:p w:rsidR="003D7627" w:rsidRDefault="003D7627" w:rsidP="003D7627">
      <w:pPr>
        <w:rPr>
          <w:b/>
          <w:bCs/>
        </w:rPr>
      </w:pPr>
      <w:r w:rsidRPr="00274932">
        <w:rPr>
          <w:b/>
          <w:u w:val="single"/>
        </w:rPr>
        <w:t>Must be</w:t>
      </w:r>
      <w:r>
        <w:t xml:space="preserve"> one of the following makes</w:t>
      </w:r>
      <w:r w:rsidR="00274932">
        <w:t>:</w:t>
      </w:r>
      <w:r>
        <w:t xml:space="preserve">                  </w:t>
      </w:r>
      <w:r>
        <w:rPr>
          <w:b/>
          <w:bCs/>
        </w:rPr>
        <w:t>Asus, Samsung, Dell, HP, Lenovo, Acer</w:t>
      </w:r>
    </w:p>
    <w:p w:rsidR="003D7627" w:rsidRDefault="003D7627" w:rsidP="003D7627">
      <w:pPr>
        <w:rPr>
          <w:color w:val="1F497D"/>
        </w:rPr>
      </w:pPr>
    </w:p>
    <w:p w:rsidR="003D7627" w:rsidRDefault="003D7627" w:rsidP="003D7627">
      <w:pPr>
        <w:rPr>
          <w:b/>
          <w:bCs/>
          <w:i/>
          <w:iCs/>
        </w:rPr>
      </w:pPr>
      <w:r>
        <w:rPr>
          <w:b/>
          <w:bCs/>
          <w:i/>
          <w:iCs/>
        </w:rPr>
        <w:t>No Refurbished units</w:t>
      </w:r>
    </w:p>
    <w:p w:rsidR="003D7627" w:rsidRDefault="003D7627" w:rsidP="003D7627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</w:rPr>
        <w:t xml:space="preserve">Not </w:t>
      </w:r>
      <w:proofErr w:type="spellStart"/>
      <w:r>
        <w:rPr>
          <w:b/>
          <w:bCs/>
          <w:i/>
          <w:iCs/>
        </w:rPr>
        <w:t>Touchscreen</w:t>
      </w:r>
      <w:proofErr w:type="spellEnd"/>
    </w:p>
    <w:p w:rsidR="003D7627" w:rsidRDefault="003D7627" w:rsidP="003D7627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</w:rPr>
        <w:t xml:space="preserve">Not </w:t>
      </w:r>
      <w:proofErr w:type="gramStart"/>
      <w:r>
        <w:rPr>
          <w:b/>
          <w:bCs/>
          <w:i/>
          <w:iCs/>
        </w:rPr>
        <w:t>Flip</w:t>
      </w:r>
      <w:proofErr w:type="gramEnd"/>
      <w:r>
        <w:rPr>
          <w:b/>
          <w:bCs/>
          <w:i/>
          <w:iCs/>
        </w:rPr>
        <w:t xml:space="preserve"> type    </w:t>
      </w:r>
    </w:p>
    <w:p w:rsidR="003D7627" w:rsidRDefault="003D7627" w:rsidP="003D7627">
      <w:pPr>
        <w:rPr>
          <w:b/>
          <w:bCs/>
          <w:i/>
          <w:iCs/>
          <w:color w:val="1F497D"/>
        </w:rPr>
      </w:pPr>
    </w:p>
    <w:p w:rsidR="003D7627" w:rsidRPr="00274932" w:rsidRDefault="00274932" w:rsidP="003D7627">
      <w:r>
        <w:t>The minimum order we require is</w:t>
      </w:r>
      <w:r w:rsidR="003D7627" w:rsidRPr="00274932">
        <w:t xml:space="preserve"> 210 </w:t>
      </w:r>
      <w:proofErr w:type="spellStart"/>
      <w:r w:rsidR="003D7627" w:rsidRPr="00274932">
        <w:t>Chromebooks</w:t>
      </w:r>
      <w:proofErr w:type="spellEnd"/>
      <w:r w:rsidR="003D7627" w:rsidRPr="00274932">
        <w:t>, there may be scope to order more</w:t>
      </w:r>
      <w:r>
        <w:t>.</w:t>
      </w:r>
      <w:r w:rsidR="008E10D1">
        <w:t xml:space="preserve"> </w:t>
      </w:r>
      <w:r w:rsidR="003D7627" w:rsidRPr="00274932">
        <w:t>Please also quote for extra batches of 10</w:t>
      </w:r>
      <w:r>
        <w:t>, 30 or 50.</w:t>
      </w:r>
      <w:r w:rsidR="003D7627" w:rsidRPr="00274932">
        <w:t xml:space="preserve"> </w:t>
      </w:r>
    </w:p>
    <w:p w:rsidR="003D7627" w:rsidRDefault="003D7627" w:rsidP="003D7627">
      <w:r>
        <w:rPr>
          <w:b/>
          <w:bCs/>
          <w:i/>
          <w:iCs/>
        </w:rPr>
        <w:t> </w:t>
      </w:r>
    </w:p>
    <w:p w:rsidR="003D7627" w:rsidRDefault="00274932" w:rsidP="003D7627">
      <w:r>
        <w:t xml:space="preserve">In addition, we will require some </w:t>
      </w:r>
      <w:proofErr w:type="spellStart"/>
      <w:r>
        <w:t>Chromebook</w:t>
      </w:r>
      <w:proofErr w:type="spellEnd"/>
      <w:r>
        <w:t xml:space="preserve"> charging trolle</w:t>
      </w:r>
      <w:r w:rsidR="00E11768">
        <w:t>y</w:t>
      </w:r>
      <w:r>
        <w:t xml:space="preserve">s. At present, the number and size are unknown. Therefore, please could you supply prices for the following types and also any price changes based upon quantities </w:t>
      </w:r>
      <w:proofErr w:type="gramStart"/>
      <w:r>
        <w:t>purchased.</w:t>
      </w:r>
      <w:proofErr w:type="gramEnd"/>
    </w:p>
    <w:p w:rsidR="003D7627" w:rsidRDefault="003D7627" w:rsidP="003D7627">
      <w:pPr>
        <w:rPr>
          <w:b/>
          <w:bCs/>
        </w:rPr>
      </w:pPr>
      <w:r>
        <w:rPr>
          <w:b/>
          <w:bCs/>
        </w:rPr>
        <w:t>Lockable Charging Trolleys</w:t>
      </w:r>
    </w:p>
    <w:p w:rsidR="003D7627" w:rsidRDefault="003D7627" w:rsidP="003D7627">
      <w:pPr>
        <w:rPr>
          <w:b/>
          <w:bCs/>
        </w:rPr>
      </w:pPr>
    </w:p>
    <w:p w:rsidR="003D7627" w:rsidRDefault="003D7627" w:rsidP="003D7627">
      <w:r>
        <w:t xml:space="preserve">Capacity               </w:t>
      </w:r>
      <w:r>
        <w:rPr>
          <w:b/>
          <w:bCs/>
        </w:rPr>
        <w:t xml:space="preserve">16 </w:t>
      </w:r>
      <w:proofErr w:type="spellStart"/>
      <w:r>
        <w:rPr>
          <w:b/>
          <w:bCs/>
        </w:rPr>
        <w:t>Chromebooks</w:t>
      </w:r>
      <w:proofErr w:type="spellEnd"/>
      <w:r>
        <w:t xml:space="preserve"> (up to 14 inches)</w:t>
      </w:r>
    </w:p>
    <w:p w:rsidR="003D7627" w:rsidRDefault="003D7627" w:rsidP="003D7627">
      <w:r>
        <w:t>Charge system</w:t>
      </w:r>
      <w:proofErr w:type="gramStart"/>
      <w:r>
        <w:t xml:space="preserve">  </w:t>
      </w:r>
      <w:r>
        <w:rPr>
          <w:b/>
          <w:bCs/>
        </w:rPr>
        <w:t>Power</w:t>
      </w:r>
      <w:proofErr w:type="gramEnd"/>
      <w:r>
        <w:rPr>
          <w:b/>
          <w:bCs/>
        </w:rPr>
        <w:t xml:space="preserve"> 7 Management</w:t>
      </w:r>
    </w:p>
    <w:p w:rsidR="003D7627" w:rsidRDefault="003D7627" w:rsidP="003D7627">
      <w:pPr>
        <w:rPr>
          <w:b/>
          <w:bCs/>
        </w:rPr>
      </w:pPr>
      <w:r>
        <w:t xml:space="preserve">Warranty             at least </w:t>
      </w:r>
      <w:r>
        <w:rPr>
          <w:b/>
          <w:bCs/>
        </w:rPr>
        <w:t>2 years</w:t>
      </w:r>
    </w:p>
    <w:p w:rsidR="003D7627" w:rsidRDefault="003D7627" w:rsidP="003D7627">
      <w:pPr>
        <w:rPr>
          <w:b/>
          <w:bCs/>
        </w:rPr>
      </w:pPr>
    </w:p>
    <w:p w:rsidR="003D7627" w:rsidRDefault="003D7627" w:rsidP="003D7627">
      <w:r>
        <w:t xml:space="preserve">Capacity               </w:t>
      </w:r>
      <w:r>
        <w:rPr>
          <w:b/>
          <w:bCs/>
        </w:rPr>
        <w:t xml:space="preserve">20 </w:t>
      </w:r>
      <w:proofErr w:type="spellStart"/>
      <w:r>
        <w:rPr>
          <w:b/>
          <w:bCs/>
        </w:rPr>
        <w:t>Chromebooks</w:t>
      </w:r>
      <w:proofErr w:type="spellEnd"/>
      <w:r>
        <w:t xml:space="preserve"> (up to 14 inches)</w:t>
      </w:r>
    </w:p>
    <w:p w:rsidR="003D7627" w:rsidRDefault="003D7627" w:rsidP="003D7627">
      <w:r>
        <w:t>Charge system</w:t>
      </w:r>
      <w:proofErr w:type="gramStart"/>
      <w:r>
        <w:t xml:space="preserve">  </w:t>
      </w:r>
      <w:r>
        <w:rPr>
          <w:b/>
          <w:bCs/>
        </w:rPr>
        <w:t>Power</w:t>
      </w:r>
      <w:proofErr w:type="gramEnd"/>
      <w:r>
        <w:rPr>
          <w:b/>
          <w:bCs/>
        </w:rPr>
        <w:t xml:space="preserve"> 7 Management</w:t>
      </w:r>
    </w:p>
    <w:p w:rsidR="003D7627" w:rsidRDefault="003D7627" w:rsidP="003D7627">
      <w:pPr>
        <w:rPr>
          <w:b/>
          <w:bCs/>
        </w:rPr>
      </w:pPr>
      <w:r>
        <w:t xml:space="preserve">Warranty             at least </w:t>
      </w:r>
      <w:r>
        <w:rPr>
          <w:b/>
          <w:bCs/>
        </w:rPr>
        <w:t>2 years</w:t>
      </w:r>
    </w:p>
    <w:p w:rsidR="003D7627" w:rsidRDefault="003D7627" w:rsidP="003D7627">
      <w:pPr>
        <w:rPr>
          <w:b/>
          <w:bCs/>
        </w:rPr>
      </w:pPr>
    </w:p>
    <w:p w:rsidR="003D7627" w:rsidRDefault="003D7627" w:rsidP="003D7627">
      <w:r>
        <w:t xml:space="preserve">Capacity               </w:t>
      </w:r>
      <w:r>
        <w:rPr>
          <w:b/>
          <w:bCs/>
        </w:rPr>
        <w:t xml:space="preserve">32 </w:t>
      </w:r>
      <w:proofErr w:type="spellStart"/>
      <w:r>
        <w:rPr>
          <w:b/>
          <w:bCs/>
        </w:rPr>
        <w:t>Chromebooks</w:t>
      </w:r>
      <w:proofErr w:type="spellEnd"/>
      <w:r>
        <w:t xml:space="preserve"> (up to 14 inches)</w:t>
      </w:r>
    </w:p>
    <w:p w:rsidR="003D7627" w:rsidRDefault="003D7627" w:rsidP="003D7627">
      <w:r>
        <w:t>Charge system</w:t>
      </w:r>
      <w:proofErr w:type="gramStart"/>
      <w:r>
        <w:t xml:space="preserve">  </w:t>
      </w:r>
      <w:r>
        <w:rPr>
          <w:b/>
          <w:bCs/>
        </w:rPr>
        <w:t>Power</w:t>
      </w:r>
      <w:proofErr w:type="gramEnd"/>
      <w:r>
        <w:rPr>
          <w:b/>
          <w:bCs/>
        </w:rPr>
        <w:t xml:space="preserve"> 7 Management</w:t>
      </w:r>
    </w:p>
    <w:p w:rsidR="003D7627" w:rsidRDefault="003D7627" w:rsidP="003D7627">
      <w:pPr>
        <w:rPr>
          <w:b/>
          <w:bCs/>
        </w:rPr>
      </w:pPr>
      <w:r>
        <w:t xml:space="preserve">Warranty             at least </w:t>
      </w:r>
      <w:r>
        <w:rPr>
          <w:b/>
          <w:bCs/>
        </w:rPr>
        <w:t>2 years</w:t>
      </w:r>
    </w:p>
    <w:p w:rsidR="008E10D1" w:rsidRDefault="008E10D1" w:rsidP="003D7627">
      <w:pPr>
        <w:rPr>
          <w:b/>
          <w:bCs/>
        </w:rPr>
      </w:pPr>
    </w:p>
    <w:p w:rsidR="008E10D1" w:rsidRDefault="008E10D1" w:rsidP="003D7627">
      <w:pPr>
        <w:rPr>
          <w:b/>
          <w:bCs/>
        </w:rPr>
      </w:pPr>
      <w:r>
        <w:rPr>
          <w:b/>
          <w:bCs/>
        </w:rPr>
        <w:t>Please also quote expected delivery time scales on all elements from date of order.</w:t>
      </w:r>
    </w:p>
    <w:p w:rsidR="00C15465" w:rsidRDefault="00E11768"/>
    <w:p w:rsidR="00274932" w:rsidRDefault="00274932">
      <w:r>
        <w:t>The closing date and time for quotes is Friday 21</w:t>
      </w:r>
      <w:r w:rsidRPr="00274932">
        <w:rPr>
          <w:vertAlign w:val="superscript"/>
        </w:rPr>
        <w:t>st</w:t>
      </w:r>
      <w:r>
        <w:t xml:space="preserve"> July 2017 at 12 noon. All tenders should be submitted to </w:t>
      </w:r>
      <w:hyperlink r:id="rId6" w:history="1">
        <w:r w:rsidR="008E10D1" w:rsidRPr="00E453DB">
          <w:rPr>
            <w:rStyle w:val="Hyperlink"/>
          </w:rPr>
          <w:t>tenders2017@priestley.ac.uk</w:t>
        </w:r>
      </w:hyperlink>
      <w:r w:rsidR="008E10D1">
        <w:t xml:space="preserve"> </w:t>
      </w:r>
      <w:proofErr w:type="gramStart"/>
      <w:r w:rsidR="008E10D1">
        <w:t>Any</w:t>
      </w:r>
      <w:proofErr w:type="gramEnd"/>
      <w:r w:rsidR="008E10D1">
        <w:t xml:space="preserve"> tender received after this time will not be considered.</w:t>
      </w:r>
    </w:p>
    <w:sectPr w:rsidR="00274932" w:rsidSect="00E916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627" w:rsidRDefault="003D7627" w:rsidP="003D7627">
      <w:r>
        <w:separator/>
      </w:r>
    </w:p>
  </w:endnote>
  <w:endnote w:type="continuationSeparator" w:id="0">
    <w:p w:rsidR="003D7627" w:rsidRDefault="003D7627" w:rsidP="003D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627" w:rsidRDefault="003D7627" w:rsidP="003D7627">
      <w:r>
        <w:separator/>
      </w:r>
    </w:p>
  </w:footnote>
  <w:footnote w:type="continuationSeparator" w:id="0">
    <w:p w:rsidR="003D7627" w:rsidRDefault="003D7627" w:rsidP="003D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27" w:rsidRPr="003D7627" w:rsidRDefault="003D7627" w:rsidP="003D7627">
    <w:pPr>
      <w:pStyle w:val="Header"/>
      <w:jc w:val="center"/>
      <w:rPr>
        <w:b/>
        <w:sz w:val="32"/>
        <w:szCs w:val="32"/>
      </w:rPr>
    </w:pPr>
    <w:proofErr w:type="spellStart"/>
    <w:r w:rsidRPr="003D7627">
      <w:rPr>
        <w:b/>
        <w:sz w:val="32"/>
        <w:szCs w:val="32"/>
      </w:rPr>
      <w:t>Chromebooks</w:t>
    </w:r>
    <w:proofErr w:type="spellEnd"/>
    <w:r w:rsidRPr="003D7627">
      <w:rPr>
        <w:b/>
        <w:sz w:val="32"/>
        <w:szCs w:val="32"/>
      </w:rPr>
      <w:t xml:space="preserve"> for use in an educational environment</w:t>
    </w:r>
  </w:p>
  <w:p w:rsidR="003D7627" w:rsidRDefault="003D76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627"/>
    <w:rsid w:val="00054A1B"/>
    <w:rsid w:val="0024224A"/>
    <w:rsid w:val="00274932"/>
    <w:rsid w:val="003D7627"/>
    <w:rsid w:val="00452F8B"/>
    <w:rsid w:val="008E10D1"/>
    <w:rsid w:val="00CF0E1B"/>
    <w:rsid w:val="00E11768"/>
    <w:rsid w:val="00E9165B"/>
    <w:rsid w:val="00F5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6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6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6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D76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62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10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2017@priestley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</dc:creator>
  <cp:lastModifiedBy>cs1</cp:lastModifiedBy>
  <cp:revision>2</cp:revision>
  <dcterms:created xsi:type="dcterms:W3CDTF">2017-07-13T07:53:00Z</dcterms:created>
  <dcterms:modified xsi:type="dcterms:W3CDTF">2017-07-13T09:17:00Z</dcterms:modified>
</cp:coreProperties>
</file>