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5836ADB3" w:rsidR="0084655D" w:rsidRDefault="00EB5DC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Hogan </w:t>
      </w:r>
      <w:proofErr w:type="spellStart"/>
      <w:r>
        <w:rPr>
          <w:rFonts w:ascii="Arial" w:eastAsia="Times New Roman" w:hAnsi="Arial" w:cs="Arial"/>
          <w:b/>
          <w:lang w:eastAsia="en-GB"/>
        </w:rPr>
        <w:t>Lovells</w:t>
      </w:r>
      <w:proofErr w:type="spellEnd"/>
      <w:r>
        <w:rPr>
          <w:rFonts w:ascii="Arial" w:eastAsia="Times New Roman" w:hAnsi="Arial" w:cs="Arial"/>
          <w:b/>
          <w:lang w:eastAsia="en-GB"/>
        </w:rPr>
        <w:t xml:space="preserve"> International LLP</w:t>
      </w:r>
    </w:p>
    <w:p w14:paraId="44B287F7" w14:textId="275F813A" w:rsidR="00EB5DCD" w:rsidRDefault="00EB5DC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Holborn Viaduct</w:t>
      </w:r>
    </w:p>
    <w:p w14:paraId="15ED5076" w14:textId="42DAD326" w:rsidR="00EB5DCD" w:rsidRDefault="00EB5DC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5FE330FE" w14:textId="14900D3F" w:rsidR="00EB5DCD" w:rsidRPr="009F3D7F" w:rsidRDefault="00EB5DC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EC1A 2FG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BDD1F3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73857">
        <w:rPr>
          <w:rFonts w:ascii="Arial" w:eastAsia="Times New Roman" w:hAnsi="Arial" w:cs="Arial"/>
          <w:b/>
          <w:i/>
          <w:lang w:eastAsia="en-GB"/>
        </w:rPr>
        <w:t>[REDACTED]</w:t>
      </w:r>
    </w:p>
    <w:p w14:paraId="78CE409A" w14:textId="7D929FC3" w:rsidR="0066537B" w:rsidRPr="0066537B" w:rsidRDefault="0007385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i/>
          <w:lang w:eastAsia="en-GB"/>
        </w:rPr>
        <w:t>[REDACTED]</w:t>
      </w:r>
    </w:p>
    <w:p w14:paraId="4E53B5CA" w14:textId="1A90A150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E27B06">
        <w:rPr>
          <w:rFonts w:ascii="Arial" w:eastAsia="Times New Roman" w:hAnsi="Arial" w:cs="Arial"/>
        </w:rPr>
        <w:t>01/05</w:t>
      </w:r>
      <w:r w:rsidR="000B13EA">
        <w:rPr>
          <w:rFonts w:ascii="Arial" w:eastAsia="Times New Roman" w:hAnsi="Arial" w:cs="Arial"/>
        </w:rPr>
        <w:t>/2019</w:t>
      </w:r>
    </w:p>
    <w:p w14:paraId="7C71F5A6" w14:textId="0E481E2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B5DCD">
        <w:rPr>
          <w:rFonts w:ascii="Arial" w:eastAsia="Times New Roman" w:hAnsi="Arial" w:cs="Arial"/>
          <w:b/>
          <w:i/>
        </w:rPr>
        <w:t>CCLL19A02</w:t>
      </w:r>
    </w:p>
    <w:p w14:paraId="3AE9D764" w14:textId="79CE7F5D" w:rsidR="0084655D" w:rsidRPr="0084655D" w:rsidRDefault="00CC6613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73857" w:rsidRPr="00073857">
        <w:rPr>
          <w:rFonts w:ascii="Arial" w:eastAsia="Times New Roman" w:hAnsi="Arial" w:cs="Arial"/>
          <w:b/>
        </w:rPr>
        <w:t>[REDACTED],</w:t>
      </w:r>
    </w:p>
    <w:p w14:paraId="37F8FB5C" w14:textId="21E1C7A9" w:rsidR="0084655D" w:rsidRPr="00CC6613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C661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A67F3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30766E" w:rsidRPr="00CC661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Additional Legal Resource for HMT</w:t>
      </w:r>
    </w:p>
    <w:p w14:paraId="756F2503" w14:textId="3A3DB907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30766E">
        <w:rPr>
          <w:rFonts w:ascii="Arial" w:hAnsi="Arial" w:cs="Arial"/>
          <w:color w:val="auto"/>
          <w:sz w:val="22"/>
          <w:szCs w:val="22"/>
        </w:rPr>
        <w:t>Furthe</w:t>
      </w:r>
      <w:r w:rsidR="00AE4134" w:rsidRPr="0030766E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30766E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30766E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30766E" w:rsidRPr="0030766E">
        <w:rPr>
          <w:rFonts w:ascii="Arial" w:hAnsi="Arial" w:cs="Arial"/>
          <w:color w:val="auto"/>
          <w:sz w:val="22"/>
          <w:szCs w:val="22"/>
        </w:rPr>
        <w:t xml:space="preserve">HM Treasury </w:t>
      </w:r>
      <w:r w:rsidR="006B3C65" w:rsidRPr="0030766E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30766E">
        <w:rPr>
          <w:rFonts w:ascii="Arial" w:hAnsi="Arial" w:cs="Arial"/>
          <w:color w:val="auto"/>
          <w:sz w:val="22"/>
          <w:szCs w:val="22"/>
        </w:rPr>
        <w:t>“</w:t>
      </w:r>
      <w:r w:rsidR="00CC15AD" w:rsidRPr="0030766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30766E">
        <w:rPr>
          <w:rFonts w:ascii="Arial" w:hAnsi="Arial" w:cs="Arial"/>
          <w:color w:val="auto"/>
          <w:sz w:val="22"/>
          <w:szCs w:val="22"/>
        </w:rPr>
        <w:t>”</w:t>
      </w:r>
      <w:r w:rsidRPr="0030766E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30766E">
        <w:rPr>
          <w:rFonts w:ascii="Arial" w:hAnsi="Arial" w:cs="Arial"/>
          <w:sz w:val="22"/>
          <w:szCs w:val="22"/>
        </w:rPr>
        <w:t>I am pleased to inform you</w:t>
      </w:r>
      <w:r w:rsidR="00AE4134" w:rsidRPr="0030766E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30766E">
        <w:rPr>
          <w:rFonts w:ascii="Arial" w:hAnsi="Arial" w:cs="Arial"/>
          <w:sz w:val="22"/>
          <w:szCs w:val="22"/>
        </w:rPr>
        <w:t>in our evaluation and therefore we would like to award the contract to you.</w:t>
      </w:r>
      <w:r w:rsidR="00F25935" w:rsidRPr="00AE4134">
        <w:rPr>
          <w:rFonts w:ascii="Arial" w:hAnsi="Arial" w:cs="Arial"/>
          <w:sz w:val="22"/>
          <w:szCs w:val="22"/>
        </w:rPr>
        <w:t xml:space="preserve">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0D4711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0766E">
        <w:rPr>
          <w:rFonts w:ascii="Arial" w:eastAsiaTheme="minorEastAsia" w:hAnsi="Arial" w:cs="Arial"/>
        </w:rPr>
        <w:t xml:space="preserve">The </w:t>
      </w:r>
      <w:r w:rsidR="003206F0" w:rsidRPr="0030766E">
        <w:rPr>
          <w:rFonts w:ascii="Arial" w:eastAsiaTheme="minorEastAsia" w:hAnsi="Arial" w:cs="Arial"/>
        </w:rPr>
        <w:t xml:space="preserve">call-off </w:t>
      </w:r>
      <w:r w:rsidRPr="0030766E">
        <w:rPr>
          <w:rFonts w:ascii="Arial" w:eastAsiaTheme="minorEastAsia" w:hAnsi="Arial" w:cs="Arial"/>
        </w:rPr>
        <w:t xml:space="preserve">contract shall commence </w:t>
      </w:r>
      <w:r w:rsidR="0030766E" w:rsidRPr="0030766E">
        <w:rPr>
          <w:rFonts w:ascii="Arial" w:eastAsiaTheme="minorEastAsia" w:hAnsi="Arial" w:cs="Arial"/>
        </w:rPr>
        <w:t>22</w:t>
      </w:r>
      <w:r w:rsidR="0030766E" w:rsidRPr="0030766E">
        <w:rPr>
          <w:rFonts w:ascii="Arial" w:eastAsiaTheme="minorEastAsia" w:hAnsi="Arial" w:cs="Arial"/>
          <w:vertAlign w:val="superscript"/>
        </w:rPr>
        <w:t>nd</w:t>
      </w:r>
      <w:r w:rsidR="0030766E" w:rsidRPr="0030766E">
        <w:rPr>
          <w:rFonts w:ascii="Arial" w:eastAsiaTheme="minorEastAsia" w:hAnsi="Arial" w:cs="Arial"/>
        </w:rPr>
        <w:t xml:space="preserve"> day of April 2019</w:t>
      </w:r>
      <w:r w:rsidR="003047BD" w:rsidRPr="0030766E">
        <w:rPr>
          <w:rFonts w:ascii="Arial" w:eastAsiaTheme="minorEastAsia" w:hAnsi="Arial" w:cs="Arial"/>
        </w:rPr>
        <w:t xml:space="preserve"> and </w:t>
      </w:r>
      <w:r w:rsidR="00E13BE1" w:rsidRPr="0030766E">
        <w:rPr>
          <w:rFonts w:ascii="Arial" w:eastAsiaTheme="minorEastAsia" w:hAnsi="Arial" w:cs="Arial"/>
        </w:rPr>
        <w:t xml:space="preserve">the Expiry Date will be </w:t>
      </w:r>
      <w:r w:rsidR="0030766E" w:rsidRPr="0030766E">
        <w:rPr>
          <w:rFonts w:ascii="Arial" w:eastAsiaTheme="minorEastAsia" w:hAnsi="Arial" w:cs="Arial"/>
        </w:rPr>
        <w:t>21</w:t>
      </w:r>
      <w:r w:rsidR="0030766E" w:rsidRPr="0030766E">
        <w:rPr>
          <w:rFonts w:ascii="Arial" w:eastAsiaTheme="minorEastAsia" w:hAnsi="Arial" w:cs="Arial"/>
          <w:vertAlign w:val="superscript"/>
        </w:rPr>
        <w:t>st</w:t>
      </w:r>
      <w:r w:rsidR="0030766E" w:rsidRPr="0030766E">
        <w:rPr>
          <w:rFonts w:ascii="Arial" w:eastAsiaTheme="minorEastAsia" w:hAnsi="Arial" w:cs="Arial"/>
        </w:rPr>
        <w:t xml:space="preserve"> day of April 2020. </w:t>
      </w:r>
      <w:r w:rsidR="008527C4" w:rsidRPr="0030766E">
        <w:rPr>
          <w:rFonts w:ascii="Arial" w:eastAsiaTheme="minorEastAsia" w:hAnsi="Arial" w:cs="Arial"/>
        </w:rPr>
        <w:t xml:space="preserve">The </w:t>
      </w:r>
      <w:r w:rsidR="00AE4134" w:rsidRPr="0030766E">
        <w:rPr>
          <w:rFonts w:ascii="Arial" w:eastAsiaTheme="minorEastAsia" w:hAnsi="Arial" w:cs="Arial"/>
        </w:rPr>
        <w:t xml:space="preserve">Contracting </w:t>
      </w:r>
      <w:r w:rsidR="008527C4" w:rsidRPr="0030766E">
        <w:rPr>
          <w:rFonts w:ascii="Arial" w:eastAsiaTheme="minorEastAsia" w:hAnsi="Arial" w:cs="Arial"/>
        </w:rPr>
        <w:t>Authority reserves the option to extend the call-</w:t>
      </w:r>
      <w:r w:rsidR="00EF70D5" w:rsidRPr="0030766E">
        <w:rPr>
          <w:rFonts w:ascii="Arial" w:eastAsiaTheme="minorEastAsia" w:hAnsi="Arial" w:cs="Arial"/>
        </w:rPr>
        <w:t xml:space="preserve">off contract by </w:t>
      </w:r>
      <w:r w:rsidR="0030766E" w:rsidRPr="0030766E">
        <w:rPr>
          <w:rFonts w:ascii="Arial" w:eastAsiaTheme="minorEastAsia" w:hAnsi="Arial" w:cs="Arial"/>
        </w:rPr>
        <w:t xml:space="preserve">2 periods of 1 year. </w:t>
      </w:r>
      <w:r w:rsidRPr="0030766E">
        <w:rPr>
          <w:rFonts w:ascii="Arial" w:eastAsiaTheme="minorEastAsia" w:hAnsi="Arial" w:cs="Arial"/>
        </w:rPr>
        <w:t xml:space="preserve">The </w:t>
      </w:r>
      <w:r w:rsidR="009F11F4" w:rsidRPr="0030766E">
        <w:rPr>
          <w:rFonts w:ascii="Arial" w:eastAsiaTheme="minorEastAsia" w:hAnsi="Arial" w:cs="Arial"/>
        </w:rPr>
        <w:t xml:space="preserve">total </w:t>
      </w:r>
      <w:r w:rsidR="00EF70D5" w:rsidRPr="0030766E">
        <w:rPr>
          <w:rFonts w:ascii="Arial" w:eastAsiaTheme="minorEastAsia" w:hAnsi="Arial" w:cs="Arial"/>
        </w:rPr>
        <w:t>contract value shall be £</w:t>
      </w:r>
      <w:r w:rsidR="0030766E" w:rsidRPr="0030766E">
        <w:rPr>
          <w:rFonts w:ascii="Arial" w:eastAsiaTheme="minorEastAsia" w:hAnsi="Arial" w:cs="Arial"/>
        </w:rPr>
        <w:t>3,000,000.00</w:t>
      </w:r>
      <w:r w:rsidR="009F11F4" w:rsidRPr="0030766E">
        <w:rPr>
          <w:rFonts w:ascii="Arial" w:eastAsiaTheme="minorEastAsia" w:hAnsi="Arial" w:cs="Arial"/>
        </w:rPr>
        <w:t xml:space="preserve"> including all extension options</w:t>
      </w:r>
      <w:r w:rsidR="00121406" w:rsidRPr="0030766E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9A71B76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0766E">
        <w:rPr>
          <w:rFonts w:ascii="Arial" w:eastAsiaTheme="minorEastAsia" w:hAnsi="Arial" w:cs="Arial"/>
        </w:rPr>
        <w:t xml:space="preserve">This procurement </w:t>
      </w:r>
      <w:r w:rsidR="003047BD" w:rsidRPr="0030766E">
        <w:rPr>
          <w:rFonts w:ascii="Arial" w:eastAsiaTheme="minorEastAsia" w:hAnsi="Arial" w:cs="Arial"/>
        </w:rPr>
        <w:t xml:space="preserve">activity </w:t>
      </w:r>
      <w:r w:rsidRPr="0030766E">
        <w:rPr>
          <w:rFonts w:ascii="Arial" w:eastAsiaTheme="minorEastAsia" w:hAnsi="Arial" w:cs="Arial"/>
        </w:rPr>
        <w:t xml:space="preserve">was a </w:t>
      </w:r>
      <w:r w:rsidR="00EF70D5" w:rsidRPr="0030766E">
        <w:rPr>
          <w:rFonts w:ascii="Arial" w:eastAsiaTheme="minorEastAsia" w:hAnsi="Arial" w:cs="Arial"/>
        </w:rPr>
        <w:t xml:space="preserve">Call Off </w:t>
      </w:r>
      <w:r w:rsidR="00AE4134" w:rsidRPr="0030766E">
        <w:rPr>
          <w:rFonts w:ascii="Arial" w:eastAsiaTheme="minorEastAsia" w:hAnsi="Arial" w:cs="Arial"/>
        </w:rPr>
        <w:t>under Commercial Agreement</w:t>
      </w:r>
      <w:r w:rsidRPr="0030766E">
        <w:rPr>
          <w:rFonts w:ascii="Arial" w:eastAsiaTheme="minorEastAsia" w:hAnsi="Arial" w:cs="Arial"/>
        </w:rPr>
        <w:t xml:space="preserve"> </w:t>
      </w:r>
      <w:r w:rsidR="0030766E" w:rsidRPr="0030766E">
        <w:rPr>
          <w:rFonts w:ascii="Arial" w:eastAsiaTheme="minorEastAsia" w:hAnsi="Arial" w:cs="Arial"/>
        </w:rPr>
        <w:t xml:space="preserve">RM3787 – Finance and Complex Legal Services Framework </w:t>
      </w:r>
      <w:r w:rsidRPr="0030766E">
        <w:rPr>
          <w:rFonts w:ascii="Arial" w:eastAsiaTheme="minorEastAsia" w:hAnsi="Arial" w:cs="Arial"/>
        </w:rPr>
        <w:t xml:space="preserve">and the </w:t>
      </w:r>
      <w:r w:rsidR="00AE4134" w:rsidRPr="0030766E">
        <w:rPr>
          <w:rFonts w:ascii="Arial" w:eastAsiaTheme="minorEastAsia" w:hAnsi="Arial" w:cs="Arial"/>
        </w:rPr>
        <w:t>Commercial Agreement</w:t>
      </w:r>
      <w:r w:rsidRPr="0030766E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30766E">
        <w:rPr>
          <w:rFonts w:ascii="Arial" w:eastAsiaTheme="minorEastAsia" w:hAnsi="Arial" w:cs="Arial"/>
        </w:rPr>
        <w:t>Award L</w:t>
      </w:r>
      <w:r w:rsidRPr="0030766E">
        <w:rPr>
          <w:rFonts w:ascii="Arial" w:eastAsiaTheme="minorEastAsia" w:hAnsi="Arial" w:cs="Arial"/>
        </w:rPr>
        <w:t>etter and include</w:t>
      </w:r>
      <w:r w:rsidR="008206C0" w:rsidRPr="0030766E">
        <w:rPr>
          <w:rFonts w:ascii="Arial" w:eastAsiaTheme="minorEastAsia" w:hAnsi="Arial" w:cs="Arial"/>
        </w:rPr>
        <w:t>s</w:t>
      </w:r>
      <w:r w:rsidRPr="0030766E">
        <w:rPr>
          <w:rFonts w:ascii="Arial" w:eastAsiaTheme="minorEastAsia" w:hAnsi="Arial" w:cs="Arial"/>
        </w:rPr>
        <w:t xml:space="preserve"> th</w:t>
      </w:r>
      <w:r w:rsidR="003047BD" w:rsidRPr="0030766E">
        <w:rPr>
          <w:rFonts w:ascii="Arial" w:eastAsiaTheme="minorEastAsia" w:hAnsi="Arial" w:cs="Arial"/>
        </w:rPr>
        <w:t>ose</w:t>
      </w:r>
      <w:r w:rsidRPr="0030766E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6CE075D" w:rsidR="00AE4134" w:rsidRPr="000B13EA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</w:t>
      </w:r>
      <w:r w:rsidRPr="000B13EA">
        <w:rPr>
          <w:rFonts w:ascii="Arial" w:eastAsiaTheme="minorEastAsia" w:hAnsi="Arial" w:cs="Arial"/>
        </w:rPr>
        <w:t>forward to the Procurement Lead electronically via the e-Sourcing Suites’ messaging service</w:t>
      </w:r>
      <w:r w:rsidR="00AE4134" w:rsidRPr="000B13EA">
        <w:rPr>
          <w:rFonts w:ascii="Arial" w:eastAsiaTheme="minorEastAsia" w:hAnsi="Arial" w:cs="Arial"/>
        </w:rPr>
        <w:t xml:space="preserve"> by</w:t>
      </w:r>
      <w:r w:rsidR="000B13EA">
        <w:rPr>
          <w:rFonts w:ascii="Arial" w:eastAsiaTheme="minorEastAsia" w:hAnsi="Arial" w:cs="Arial"/>
        </w:rPr>
        <w:t xml:space="preserve"> 14:00</w:t>
      </w:r>
      <w:r w:rsidR="00EF70D5" w:rsidRPr="000B13EA">
        <w:rPr>
          <w:rFonts w:ascii="Arial" w:eastAsiaTheme="minorEastAsia" w:hAnsi="Arial" w:cs="Arial"/>
        </w:rPr>
        <w:t xml:space="preserve"> </w:t>
      </w:r>
      <w:r w:rsidR="00E27B06">
        <w:rPr>
          <w:rFonts w:ascii="Arial" w:eastAsiaTheme="minorEastAsia" w:hAnsi="Arial" w:cs="Arial"/>
        </w:rPr>
        <w:t>03</w:t>
      </w:r>
      <w:r w:rsidR="000B13EA" w:rsidRPr="000B13EA">
        <w:rPr>
          <w:rFonts w:ascii="Arial" w:eastAsiaTheme="minorEastAsia" w:hAnsi="Arial" w:cs="Arial"/>
        </w:rPr>
        <w:t>/05/2019.</w:t>
      </w:r>
      <w:r w:rsidR="00AE4134" w:rsidRPr="000B13EA">
        <w:rPr>
          <w:rFonts w:ascii="Arial" w:eastAsiaTheme="minorEastAsia" w:hAnsi="Arial" w:cs="Arial"/>
        </w:rPr>
        <w:t xml:space="preserve"> </w:t>
      </w:r>
    </w:p>
    <w:p w14:paraId="7218BADE" w14:textId="77777777" w:rsidR="002858C6" w:rsidRPr="00F25935" w:rsidRDefault="002858C6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D29A2A4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694AAE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0FFED17" w:rsidR="0084655D" w:rsidRPr="0084655D" w:rsidRDefault="0084655D" w:rsidP="0030766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0766E">
              <w:rPr>
                <w:rFonts w:ascii="Arial" w:eastAsia="Times New Roman" w:hAnsi="Arial" w:cs="Arial"/>
                <w:b/>
                <w:bCs/>
                <w:i/>
              </w:rPr>
              <w:t>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41F34B5" w14:textId="4496B953" w:rsidR="0084655D" w:rsidRPr="00EB5DCD" w:rsidRDefault="0084655D" w:rsidP="0030766E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</w:rPr>
            </w:pPr>
            <w:r w:rsidRPr="00EB5DCD">
              <w:rPr>
                <w:rFonts w:ascii="Arial" w:eastAsia="Times New Roman" w:hAnsi="Arial" w:cs="Arial"/>
              </w:rPr>
              <w:t>Name</w:t>
            </w:r>
            <w:r w:rsidR="00AE4134" w:rsidRPr="00EB5DCD">
              <w:rPr>
                <w:rFonts w:ascii="Arial" w:eastAsia="Times New Roman" w:hAnsi="Arial" w:cs="Arial"/>
              </w:rPr>
              <w:t xml:space="preserve">: </w:t>
            </w:r>
            <w:r w:rsidR="00073857">
              <w:rPr>
                <w:rFonts w:ascii="Arial" w:eastAsia="Times New Roman" w:hAnsi="Arial" w:cs="Arial"/>
                <w:b/>
                <w:i/>
              </w:rPr>
              <w:t>[REDACTED]</w:t>
            </w:r>
          </w:p>
          <w:p w14:paraId="4758CAAA" w14:textId="4B75E1A0" w:rsidR="0030766E" w:rsidRPr="00EB5DCD" w:rsidRDefault="00073857" w:rsidP="0030766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i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E47903D" w:rsidR="0084655D" w:rsidRPr="00EB5DCD" w:rsidRDefault="0084655D" w:rsidP="0007385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EB5DCD">
              <w:rPr>
                <w:rFonts w:ascii="Arial" w:eastAsia="Times New Roman" w:hAnsi="Arial" w:cs="Arial"/>
              </w:rPr>
              <w:t>Signature:</w:t>
            </w:r>
            <w:r w:rsidR="000B13EA">
              <w:rPr>
                <w:rFonts w:ascii="Arial" w:eastAsia="Times New Roman" w:hAnsi="Arial" w:cs="Arial"/>
              </w:rPr>
              <w:t xml:space="preserve"> </w:t>
            </w:r>
            <w:r w:rsidR="00073857" w:rsidRPr="00073857">
              <w:rPr>
                <w:rFonts w:ascii="Arial" w:eastAsia="Times New Roman" w:hAnsi="Arial" w:cs="Arial"/>
                <w:b/>
                <w:i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A7548D4" w:rsidR="0084655D" w:rsidRPr="00EB5DCD" w:rsidRDefault="0084655D" w:rsidP="00073857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EB5DC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A1102" w14:textId="77777777" w:rsidR="00AF1F48" w:rsidRDefault="00AF1F48" w:rsidP="0071513A">
      <w:pPr>
        <w:spacing w:after="0" w:line="240" w:lineRule="auto"/>
      </w:pPr>
      <w:r>
        <w:separator/>
      </w:r>
    </w:p>
  </w:endnote>
  <w:endnote w:type="continuationSeparator" w:id="0">
    <w:p w14:paraId="47B8F2A1" w14:textId="77777777" w:rsidR="00AF1F48" w:rsidRDefault="00AF1F48" w:rsidP="0071513A">
      <w:pPr>
        <w:spacing w:after="0" w:line="240" w:lineRule="auto"/>
      </w:pPr>
      <w:r>
        <w:continuationSeparator/>
      </w:r>
    </w:p>
  </w:endnote>
  <w:endnote w:type="continuationNotice" w:id="1">
    <w:p w14:paraId="5C6D68BB" w14:textId="77777777" w:rsidR="00AF1F48" w:rsidRDefault="00AF1F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6887" w14:textId="77777777" w:rsidR="00EA7985" w:rsidRDefault="00EA7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7A33ADE1" w14:textId="1B24869D" w:rsidR="00770272" w:rsidRPr="00F00F8A" w:rsidRDefault="00EF70D5" w:rsidP="00EB5DCD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E27B06">
      <w:rPr>
        <w:rFonts w:ascii="Arial" w:hAnsi="Arial" w:cs="Arial"/>
        <w:sz w:val="20"/>
        <w:szCs w:val="20"/>
      </w:rPr>
      <w:t>01/05</w:t>
    </w:r>
    <w:r w:rsidR="00EA7985">
      <w:rPr>
        <w:rFonts w:ascii="Arial" w:hAnsi="Arial" w:cs="Arial"/>
        <w:sz w:val="20"/>
        <w:szCs w:val="20"/>
      </w:rPr>
      <w:t>/2019</w:t>
    </w:r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52404" w14:textId="77777777" w:rsidR="00EA7985" w:rsidRDefault="00EA7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4ABED" w14:textId="77777777" w:rsidR="00AF1F48" w:rsidRDefault="00AF1F48" w:rsidP="0071513A">
      <w:pPr>
        <w:spacing w:after="0" w:line="240" w:lineRule="auto"/>
      </w:pPr>
      <w:r>
        <w:separator/>
      </w:r>
    </w:p>
  </w:footnote>
  <w:footnote w:type="continuationSeparator" w:id="0">
    <w:p w14:paraId="4DF00694" w14:textId="77777777" w:rsidR="00AF1F48" w:rsidRDefault="00AF1F48" w:rsidP="0071513A">
      <w:pPr>
        <w:spacing w:after="0" w:line="240" w:lineRule="auto"/>
      </w:pPr>
      <w:r>
        <w:continuationSeparator/>
      </w:r>
    </w:p>
  </w:footnote>
  <w:footnote w:type="continuationNotice" w:id="1">
    <w:p w14:paraId="08184083" w14:textId="77777777" w:rsidR="00AF1F48" w:rsidRDefault="00AF1F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69A13" w14:textId="77777777" w:rsidR="00EA7985" w:rsidRDefault="00EA7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F1F4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C13E6" w14:textId="77777777" w:rsidR="00EA7985" w:rsidRDefault="00EA7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3857"/>
    <w:rsid w:val="00075B59"/>
    <w:rsid w:val="000A2B62"/>
    <w:rsid w:val="000B13EA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858C6"/>
    <w:rsid w:val="002937AE"/>
    <w:rsid w:val="00300071"/>
    <w:rsid w:val="003047BD"/>
    <w:rsid w:val="0030766E"/>
    <w:rsid w:val="003206F0"/>
    <w:rsid w:val="00341053"/>
    <w:rsid w:val="003541BD"/>
    <w:rsid w:val="003625FB"/>
    <w:rsid w:val="00374723"/>
    <w:rsid w:val="00385159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64E3"/>
    <w:rsid w:val="005D7552"/>
    <w:rsid w:val="006035D2"/>
    <w:rsid w:val="0066537B"/>
    <w:rsid w:val="00666D32"/>
    <w:rsid w:val="006908F5"/>
    <w:rsid w:val="00694AAE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67F32"/>
    <w:rsid w:val="00A86445"/>
    <w:rsid w:val="00AC6F3D"/>
    <w:rsid w:val="00AD0B6C"/>
    <w:rsid w:val="00AE4134"/>
    <w:rsid w:val="00AF1F48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B4FD1"/>
    <w:rsid w:val="00CC15AD"/>
    <w:rsid w:val="00CC6613"/>
    <w:rsid w:val="00CD4C1C"/>
    <w:rsid w:val="00D14223"/>
    <w:rsid w:val="00D22BC4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27B06"/>
    <w:rsid w:val="00E90806"/>
    <w:rsid w:val="00EA7985"/>
    <w:rsid w:val="00EB5DCD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Andrew Gooding</cp:lastModifiedBy>
  <cp:revision>2</cp:revision>
  <dcterms:created xsi:type="dcterms:W3CDTF">2019-06-10T08:54:00Z</dcterms:created>
  <dcterms:modified xsi:type="dcterms:W3CDTF">2019-06-10T08:54:00Z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