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DB46C86" w:rsidR="00B327EC" w:rsidRPr="00021B0E" w:rsidRDefault="00937948"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0CB5C9F" w:rsidR="00B327EC" w:rsidRPr="00021B0E" w:rsidRDefault="00937948" w:rsidP="00B327EC">
      <w:pPr>
        <w:widowControl w:val="0"/>
        <w:tabs>
          <w:tab w:val="center" w:pos="4513"/>
        </w:tabs>
        <w:spacing w:before="120" w:after="120"/>
        <w:jc w:val="center"/>
        <w:rPr>
          <w:color w:val="000000"/>
          <w:sz w:val="36"/>
          <w:szCs w:val="36"/>
        </w:rPr>
      </w:pPr>
      <w:r>
        <w:rPr>
          <w:b/>
          <w:color w:val="000000"/>
          <w:sz w:val="36"/>
          <w:szCs w:val="36"/>
        </w:rPr>
        <w:t>METALOGUE CONSULTING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4FFD8AA8" w14:textId="77777777" w:rsidR="00937948" w:rsidRPr="00021B0E" w:rsidRDefault="00937948" w:rsidP="00B327EC">
      <w:pPr>
        <w:widowControl w:val="0"/>
        <w:tabs>
          <w:tab w:val="left" w:pos="-720"/>
        </w:tabs>
        <w:spacing w:before="120" w:after="120"/>
        <w:jc w:val="center"/>
        <w:rPr>
          <w:b/>
          <w:bCs/>
          <w:color w:val="000000"/>
          <w:sz w:val="36"/>
          <w:szCs w:val="36"/>
        </w:rPr>
      </w:pPr>
    </w:p>
    <w:p w14:paraId="0045A971" w14:textId="0DB28F44" w:rsidR="00937948" w:rsidRDefault="00937948" w:rsidP="00937948">
      <w:pPr>
        <w:widowControl w:val="0"/>
        <w:tabs>
          <w:tab w:val="center" w:pos="4513"/>
        </w:tabs>
        <w:spacing w:before="120" w:after="120"/>
        <w:jc w:val="center"/>
        <w:rPr>
          <w:b/>
          <w:color w:val="000000"/>
          <w:sz w:val="36"/>
          <w:szCs w:val="36"/>
        </w:rPr>
      </w:pPr>
      <w:r w:rsidRPr="00937948">
        <w:rPr>
          <w:b/>
          <w:color w:val="000000"/>
          <w:sz w:val="36"/>
          <w:szCs w:val="36"/>
        </w:rPr>
        <w:t>P</w:t>
      </w:r>
      <w:r>
        <w:rPr>
          <w:b/>
          <w:color w:val="000000"/>
          <w:sz w:val="36"/>
          <w:szCs w:val="36"/>
        </w:rPr>
        <w:t>ROVISION OF CONSULTANCY FOR ORGANISATION DEVELOPMENT SUPPORT</w:t>
      </w:r>
      <w:bookmarkEnd w:id="0"/>
      <w:bookmarkEnd w:id="1"/>
    </w:p>
    <w:p w14:paraId="7428CAC5" w14:textId="77777777" w:rsidR="00937948" w:rsidRDefault="00937948" w:rsidP="00937948">
      <w:pPr>
        <w:widowControl w:val="0"/>
        <w:tabs>
          <w:tab w:val="center" w:pos="4513"/>
        </w:tabs>
        <w:spacing w:before="120" w:after="120"/>
        <w:jc w:val="center"/>
        <w:rPr>
          <w:b/>
          <w:color w:val="000000"/>
          <w:sz w:val="36"/>
          <w:szCs w:val="36"/>
        </w:rPr>
      </w:pPr>
    </w:p>
    <w:p w14:paraId="6D833C93" w14:textId="43BC07EB" w:rsidR="00937948" w:rsidRPr="00937948" w:rsidRDefault="00937948" w:rsidP="00937948">
      <w:pPr>
        <w:widowControl w:val="0"/>
        <w:tabs>
          <w:tab w:val="center" w:pos="4513"/>
        </w:tabs>
        <w:spacing w:before="120" w:after="120"/>
        <w:jc w:val="center"/>
        <w:rPr>
          <w:b/>
          <w:color w:val="000000"/>
          <w:sz w:val="36"/>
          <w:szCs w:val="36"/>
        </w:rPr>
        <w:sectPr w:rsidR="00937948" w:rsidRPr="00937948"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Pr>
          <w:b/>
          <w:color w:val="000000"/>
          <w:sz w:val="36"/>
          <w:szCs w:val="36"/>
        </w:rPr>
        <w:t>CONTRACT REFERENCE: CCCC17A45</w:t>
      </w: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CD275F">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CD275F">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CD275F">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CD275F">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CD275F">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CD275F">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CD275F">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CD275F">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CD275F">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CD275F">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CD275F">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CD275F">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CD275F">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CD275F">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CD275F">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CD275F">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CD275F">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CD275F">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CD275F">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CD275F">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CD275F">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CD275F">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CD275F">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CD275F">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CD275F">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77777777" w:rsidR="003537BB" w:rsidRDefault="00CD275F">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77777777" w:rsidR="003537BB" w:rsidRDefault="00CD275F">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CD275F">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9277E48"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D24C74" w:rsidRPr="00D24C74">
        <w:rPr>
          <w:b w:val="0"/>
          <w:u w:val="none"/>
        </w:rPr>
        <w:t>5</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30184172"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otherwise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w:t>
      </w:r>
      <w:r w:rsidRPr="006E4A65">
        <w:rPr>
          <w:rFonts w:cs="Arial"/>
          <w:b w:val="0"/>
          <w:u w:val="none"/>
        </w:rPr>
        <w:lastRenderedPageBreak/>
        <w:t xml:space="preserve">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r w:rsidRPr="006E4A65">
        <w:rPr>
          <w:rFonts w:cs="Arial"/>
          <w:b w:val="0"/>
          <w:u w:val="none"/>
        </w:rPr>
        <w:lastRenderedPageBreak/>
        <w:t xml:space="preserve">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w:t>
      </w:r>
      <w:r w:rsidRPr="006E4A65">
        <w:rPr>
          <w:rFonts w:cs="Arial"/>
          <w:b w:val="0"/>
          <w:u w:val="none"/>
        </w:rPr>
        <w:lastRenderedPageBreak/>
        <w:t>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 xml:space="preserve">on a confidential basis to any other Central Government Body, any successor body to a Central Government Body or any company to </w:t>
      </w:r>
      <w:r w:rsidRPr="006E4A65">
        <w:rPr>
          <w:rFonts w:cs="Arial"/>
          <w:sz w:val="22"/>
          <w:szCs w:val="22"/>
        </w:rPr>
        <w:lastRenderedPageBreak/>
        <w:t>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w:t>
      </w:r>
      <w:r w:rsidRPr="006E4A65">
        <w:rPr>
          <w:rFonts w:cs="Arial"/>
          <w:sz w:val="22"/>
          <w:szCs w:val="22"/>
        </w:rPr>
        <w:lastRenderedPageBreak/>
        <w:t xml:space="preserve">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w:t>
      </w:r>
      <w:r w:rsidRPr="006E4A65">
        <w:rPr>
          <w:rFonts w:cs="Arial"/>
          <w:sz w:val="22"/>
          <w:szCs w:val="22"/>
        </w:rPr>
        <w:lastRenderedPageBreak/>
        <w:t>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lastRenderedPageBreak/>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Parties and supersedes and replaces any prior written or oral agreements, representations or understandings between them. The Parties confirm that they have not entered into the Agreement on </w:t>
      </w:r>
      <w:r w:rsidRPr="006E4A65">
        <w:rPr>
          <w:rFonts w:cs="Arial"/>
          <w:b w:val="0"/>
          <w:u w:val="none"/>
        </w:rPr>
        <w:lastRenderedPageBreak/>
        <w:t>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0ABCDD2E" w14:textId="77777777" w:rsidR="00D24C74" w:rsidRDefault="00D24C74" w:rsidP="001167A3">
      <w:pPr>
        <w:widowControl w:val="0"/>
        <w:tabs>
          <w:tab w:val="num" w:pos="540"/>
        </w:tabs>
        <w:spacing w:after="100" w:afterAutospacing="1"/>
        <w:ind w:left="851" w:hanging="851"/>
        <w:jc w:val="center"/>
        <w:outlineLvl w:val="0"/>
        <w:rPr>
          <w:rFonts w:eastAsia="Times New Roman"/>
          <w:b/>
          <w:szCs w:val="22"/>
          <w:lang w:eastAsia="en-US"/>
        </w:rPr>
      </w:pPr>
    </w:p>
    <w:p w14:paraId="60F3E548" w14:textId="54A064A1" w:rsidR="007D5D50" w:rsidRDefault="002326C3" w:rsidP="007D5D50">
      <w:pPr>
        <w:pStyle w:val="ScheduleLevel1"/>
        <w:numPr>
          <w:ilvl w:val="0"/>
          <w:numId w:val="0"/>
        </w:numPr>
        <w:spacing w:after="120"/>
        <w:jc w:val="left"/>
        <w:rPr>
          <w:rFonts w:cs="Arial"/>
          <w:b/>
          <w:szCs w:val="22"/>
        </w:rPr>
      </w:pPr>
      <w:r>
        <w:t>REDACTED</w:t>
      </w:r>
    </w:p>
    <w:p w14:paraId="07AFED0D" w14:textId="17DAF6DE"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p>
    <w:p w14:paraId="6D70DEE8" w14:textId="11116E15" w:rsidR="00D24C74" w:rsidRPr="00D24C74" w:rsidRDefault="00D24C74" w:rsidP="00D24C74">
      <w:pPr>
        <w:widowControl w:val="0"/>
        <w:tabs>
          <w:tab w:val="num" w:pos="540"/>
        </w:tabs>
        <w:spacing w:after="100" w:afterAutospacing="1"/>
        <w:ind w:left="851" w:hanging="851"/>
        <w:outlineLvl w:val="0"/>
        <w:rPr>
          <w:rFonts w:eastAsia="Times New Roman"/>
          <w:szCs w:val="22"/>
          <w:lang w:eastAsia="en-US"/>
        </w:rPr>
      </w:pPr>
      <w:r w:rsidRPr="00D24C74">
        <w:rPr>
          <w:rFonts w:eastAsia="Times New Roman"/>
          <w:szCs w:val="22"/>
          <w:lang w:eastAsia="en-US"/>
        </w:rPr>
        <w:t>Please refer to embedded document attached:</w:t>
      </w:r>
    </w:p>
    <w:bookmarkStart w:id="107" w:name="_GoBack"/>
    <w:bookmarkStart w:id="108" w:name="_MON_1558852263"/>
    <w:bookmarkEnd w:id="108"/>
    <w:p w14:paraId="7FE12DAB" w14:textId="3B430E1B" w:rsidR="00A649DF" w:rsidRDefault="002326C3">
      <w:pPr>
        <w:rPr>
          <w:rFonts w:eastAsia="Times New Roman" w:cs="Arial"/>
          <w:b/>
          <w:szCs w:val="22"/>
          <w:lang w:eastAsia="en-US"/>
        </w:rPr>
      </w:pPr>
      <w:r>
        <w:rPr>
          <w:rFonts w:cs="Arial"/>
          <w:b/>
          <w:szCs w:val="22"/>
        </w:rPr>
        <w:object w:dxaOrig="1490" w:dyaOrig="991" w14:anchorId="463D5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7" o:title=""/>
          </v:shape>
          <o:OLEObject Type="Embed" ProgID="Word.Document.12" ShapeID="_x0000_i1025" DrawAspect="Icon" ObjectID="_1563796406" r:id="rId18">
            <o:FieldCodes>\s</o:FieldCodes>
          </o:OLEObject>
        </w:object>
      </w:r>
      <w:bookmarkEnd w:id="107"/>
      <w:r w:rsidR="00A649DF">
        <w:rPr>
          <w:rFonts w:cs="Arial"/>
          <w:b/>
          <w:szCs w:val="22"/>
        </w:rPr>
        <w:br w:type="page"/>
      </w:r>
    </w:p>
    <w:p w14:paraId="7CA1F054" w14:textId="22E51EC1" w:rsidR="00A649DF" w:rsidRDefault="00A649DF" w:rsidP="00BA2259">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6D65E97D"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p>
    <w:p w14:paraId="79934F69"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235A79C4"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0FE092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0CB2ED4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4746504E"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F83960D"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26206922"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446E134B"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6C54AD03" w14:textId="77777777" w:rsidR="00BA2259" w:rsidRDefault="00BA2259" w:rsidP="005F10EE">
      <w:pPr>
        <w:widowControl w:val="0"/>
        <w:tabs>
          <w:tab w:val="num" w:pos="540"/>
        </w:tabs>
        <w:spacing w:after="100" w:afterAutospacing="1"/>
        <w:ind w:left="851" w:hanging="851"/>
        <w:jc w:val="center"/>
        <w:outlineLvl w:val="0"/>
        <w:rPr>
          <w:rFonts w:eastAsia="Times New Roman"/>
          <w:b/>
          <w:szCs w:val="22"/>
          <w:lang w:eastAsia="en-US"/>
        </w:rPr>
      </w:pPr>
    </w:p>
    <w:p w14:paraId="3901D31C" w14:textId="65ABF3DE" w:rsidR="00174DC0" w:rsidRDefault="00BA2259" w:rsidP="00D24C74">
      <w:pPr>
        <w:pStyle w:val="ScheduleLevel1"/>
        <w:numPr>
          <w:ilvl w:val="0"/>
          <w:numId w:val="0"/>
        </w:numPr>
        <w:spacing w:after="120"/>
        <w:jc w:val="center"/>
        <w:rPr>
          <w:b/>
          <w:szCs w:val="22"/>
        </w:rPr>
      </w:pPr>
      <w:bookmarkStart w:id="110" w:name="_Toc437243999"/>
      <w:r>
        <w:rPr>
          <w:rFonts w:cs="Arial"/>
          <w:szCs w:val="22"/>
        </w:rPr>
        <w:t>Not Applicable</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13FDEA4"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3A4D3270"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6AB76DA4"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9F62A4F"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3C1EA99"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151B784"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06FA04D2"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09792CD"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1E7AA40"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7F7B22AD"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1EE475A"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E94CC14" w14:textId="77777777" w:rsidR="00D24C74" w:rsidRDefault="00D24C74"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33E4A01B"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1" w:name="_Toc444688625"/>
      <w:r w:rsidRPr="00506046">
        <w:rPr>
          <w:rFonts w:eastAsia="Times New Roman"/>
          <w:b/>
          <w:szCs w:val="22"/>
          <w:lang w:eastAsia="en-US"/>
        </w:rPr>
        <w:t>ANNEX 5 – CLARIFICATIONS</w:t>
      </w:r>
      <w:bookmarkEnd w:id="110"/>
      <w:bookmarkEnd w:id="111"/>
    </w:p>
    <w:p w14:paraId="64DF09E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5B8C5B9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2A31DFB"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36C1E367"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73DA941"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2392FD5A"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590E3E42" w14:textId="77777777" w:rsidR="00BA2259"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12775EA5" w14:textId="77777777" w:rsidR="00BA2259" w:rsidRPr="00506046" w:rsidRDefault="00BA2259" w:rsidP="00174DC0">
      <w:pPr>
        <w:widowControl w:val="0"/>
        <w:tabs>
          <w:tab w:val="num" w:pos="540"/>
        </w:tabs>
        <w:spacing w:after="100" w:afterAutospacing="1"/>
        <w:ind w:left="851" w:hanging="851"/>
        <w:jc w:val="center"/>
        <w:outlineLvl w:val="0"/>
        <w:rPr>
          <w:rFonts w:eastAsia="Times New Roman"/>
          <w:b/>
          <w:szCs w:val="22"/>
          <w:lang w:eastAsia="en-US"/>
        </w:rPr>
      </w:pPr>
    </w:p>
    <w:p w14:paraId="4416EF89" w14:textId="4AC2A0CD" w:rsidR="00174DC0" w:rsidRDefault="000049C2" w:rsidP="00174DC0">
      <w:pPr>
        <w:pStyle w:val="ScheduleLevel1"/>
        <w:numPr>
          <w:ilvl w:val="0"/>
          <w:numId w:val="0"/>
        </w:numPr>
        <w:spacing w:after="120"/>
        <w:jc w:val="center"/>
        <w:rPr>
          <w:rFonts w:cs="Arial"/>
          <w:szCs w:val="22"/>
        </w:rPr>
      </w:pPr>
      <w:r w:rsidRPr="00BA2259">
        <w:rPr>
          <w:rFonts w:cs="Arial"/>
          <w:szCs w:val="22"/>
        </w:rPr>
        <w:t>Not A</w:t>
      </w:r>
      <w:r w:rsidR="00174DC0" w:rsidRPr="00BA2259">
        <w:rPr>
          <w:rFonts w:cs="Arial"/>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F88F16D"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73A2C9FF"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472C2EF4"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05120F1A"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0D9FE5C"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0354485"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76929208"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FF93670"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5FFE5D0"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52046F6" w14:textId="77777777" w:rsidR="00BA2259"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624F2282" w14:textId="77777777" w:rsidR="00BA2259" w:rsidRPr="000F5FE2" w:rsidRDefault="00BA2259" w:rsidP="004B1AF8">
      <w:pPr>
        <w:widowControl w:val="0"/>
        <w:tabs>
          <w:tab w:val="num" w:pos="540"/>
        </w:tabs>
        <w:spacing w:after="100" w:afterAutospacing="1"/>
        <w:ind w:left="851" w:hanging="851"/>
        <w:jc w:val="center"/>
        <w:outlineLvl w:val="0"/>
        <w:rPr>
          <w:rFonts w:eastAsia="Times New Roman"/>
          <w:b/>
          <w:szCs w:val="22"/>
          <w:lang w:eastAsia="en-US"/>
        </w:rPr>
      </w:pPr>
    </w:p>
    <w:p w14:paraId="2371EE04" w14:textId="5566B4DC" w:rsidR="000B01FD" w:rsidRPr="00BA2259" w:rsidRDefault="00BA2259" w:rsidP="00BA2259">
      <w:pPr>
        <w:pStyle w:val="ScheduleLevel1"/>
        <w:numPr>
          <w:ilvl w:val="0"/>
          <w:numId w:val="0"/>
        </w:numPr>
        <w:spacing w:after="120"/>
        <w:jc w:val="center"/>
        <w:rPr>
          <w:rFonts w:cs="Arial"/>
          <w:szCs w:val="22"/>
        </w:rPr>
      </w:pPr>
      <w:r>
        <w:rPr>
          <w:rFonts w:cs="Arial"/>
          <w:szCs w:val="22"/>
        </w:rPr>
        <w:t>Not Applicable</w:t>
      </w:r>
    </w:p>
    <w:sectPr w:rsidR="000B01FD" w:rsidRPr="00BA2259"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40B3E" w14:textId="77777777" w:rsidR="00CD275F" w:rsidRDefault="00CD275F">
      <w:pPr>
        <w:spacing w:line="20" w:lineRule="exact"/>
      </w:pPr>
    </w:p>
  </w:endnote>
  <w:endnote w:type="continuationSeparator" w:id="0">
    <w:p w14:paraId="574DCD77" w14:textId="77777777" w:rsidR="00CD275F" w:rsidRDefault="00CD275F">
      <w:pPr>
        <w:spacing w:line="20" w:lineRule="exact"/>
      </w:pPr>
      <w:r>
        <w:t xml:space="preserve"> </w:t>
      </w:r>
    </w:p>
  </w:endnote>
  <w:endnote w:type="continuationNotice" w:id="1">
    <w:p w14:paraId="71CC35A6" w14:textId="77777777" w:rsidR="00CD275F" w:rsidRDefault="00CD275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D24C74" w:rsidRDefault="00D24C7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24C74" w:rsidRDefault="00D24C7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24C74" w:rsidRDefault="00D24C7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D24C74" w:rsidRPr="00C34E12" w:rsidRDefault="00D24C7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24C74" w:rsidRDefault="00D24C7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D24C74" w:rsidRPr="00A65391" w:rsidRDefault="00D24C7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D24C74" w:rsidRPr="00CE50FE" w:rsidRDefault="00D24C74" w:rsidP="00F70073">
        <w:pPr>
          <w:pStyle w:val="Footer"/>
          <w:pBdr>
            <w:top w:val="single" w:sz="4" w:space="1" w:color="auto"/>
          </w:pBdr>
          <w:jc w:val="center"/>
          <w:rPr>
            <w:sz w:val="20"/>
            <w:szCs w:val="20"/>
          </w:rPr>
        </w:pPr>
        <w:r w:rsidRPr="00CE50FE">
          <w:rPr>
            <w:sz w:val="20"/>
            <w:szCs w:val="20"/>
          </w:rPr>
          <w:t>OFFICIAL</w:t>
        </w:r>
      </w:p>
      <w:p w14:paraId="6369C02F" w14:textId="77777777" w:rsidR="00D24C74" w:rsidRPr="00CE50FE" w:rsidRDefault="00D24C7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57162B97" w:rsidR="00D24C74" w:rsidRDefault="00D24C74" w:rsidP="00F70073">
        <w:pPr>
          <w:pStyle w:val="Footer"/>
          <w:pBdr>
            <w:top w:val="single" w:sz="4" w:space="1" w:color="auto"/>
          </w:pBdr>
          <w:rPr>
            <w:sz w:val="20"/>
            <w:szCs w:val="20"/>
          </w:rPr>
        </w:pPr>
        <w:r>
          <w:rPr>
            <w:sz w:val="20"/>
            <w:szCs w:val="20"/>
          </w:rPr>
          <w:t>Jonathan Lloyd</w:t>
        </w:r>
      </w:p>
      <w:p w14:paraId="59D982FD" w14:textId="12802125" w:rsidR="00D24C74" w:rsidRPr="00CE50FE" w:rsidRDefault="00D24C7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F5116EE" w:rsidR="00D24C74" w:rsidRPr="00CE50FE" w:rsidRDefault="00D24C74" w:rsidP="00F70073">
        <w:pPr>
          <w:pStyle w:val="Footer"/>
          <w:pBdr>
            <w:top w:val="single" w:sz="4" w:space="1" w:color="auto"/>
          </w:pBdr>
          <w:jc w:val="right"/>
          <w:rPr>
            <w:sz w:val="20"/>
            <w:szCs w:val="20"/>
          </w:rPr>
        </w:pPr>
        <w:r>
          <w:rPr>
            <w:sz w:val="20"/>
            <w:szCs w:val="20"/>
          </w:rPr>
          <w:t>V1.0 13th Jun 2017</w:t>
        </w:r>
      </w:p>
      <w:p w14:paraId="3085C604" w14:textId="77777777" w:rsidR="00D24C74" w:rsidRDefault="00D24C7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326C3">
          <w:rPr>
            <w:noProof/>
            <w:sz w:val="20"/>
            <w:szCs w:val="20"/>
          </w:rPr>
          <w:t>17</w:t>
        </w:r>
        <w:r w:rsidRPr="00CE50FE">
          <w:rPr>
            <w:noProof/>
            <w:sz w:val="20"/>
            <w:szCs w:val="20"/>
          </w:rPr>
          <w:fldChar w:fldCharType="end"/>
        </w:r>
      </w:p>
    </w:sdtContent>
  </w:sdt>
  <w:p w14:paraId="170A480B" w14:textId="77777777" w:rsidR="00D24C74" w:rsidRPr="00360755" w:rsidRDefault="00D24C7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918C" w14:textId="77777777" w:rsidR="00CD275F" w:rsidRDefault="00CD275F">
      <w:r>
        <w:separator/>
      </w:r>
    </w:p>
  </w:footnote>
  <w:footnote w:type="continuationSeparator" w:id="0">
    <w:p w14:paraId="4884D16C" w14:textId="77777777" w:rsidR="00CD275F" w:rsidRDefault="00CD275F">
      <w:r>
        <w:continuationSeparator/>
      </w:r>
    </w:p>
  </w:footnote>
  <w:footnote w:type="continuationNotice" w:id="1">
    <w:p w14:paraId="2F620147" w14:textId="77777777" w:rsidR="00CD275F" w:rsidRDefault="00CD27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D24C74" w:rsidRDefault="00D24C7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D24C74" w:rsidRDefault="00D24C74" w:rsidP="00F3190B">
    <w:pPr>
      <w:pStyle w:val="Header"/>
      <w:jc w:val="center"/>
      <w:rPr>
        <w:b/>
      </w:rPr>
    </w:pPr>
  </w:p>
  <w:p w14:paraId="64559850" w14:textId="77777777" w:rsidR="00D24C74" w:rsidRDefault="00D24C7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D24C74" w:rsidRDefault="00D24C7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D24C74" w:rsidRDefault="00D24C74" w:rsidP="00F70073">
    <w:pPr>
      <w:pStyle w:val="Header"/>
      <w:pBdr>
        <w:bottom w:val="single" w:sz="4" w:space="1" w:color="auto"/>
      </w:pBdr>
      <w:jc w:val="center"/>
      <w:rPr>
        <w:rFonts w:cs="Arial"/>
        <w:sz w:val="20"/>
        <w:szCs w:val="20"/>
      </w:rPr>
    </w:pPr>
    <w:r>
      <w:rPr>
        <w:rFonts w:cs="Arial"/>
        <w:sz w:val="20"/>
        <w:szCs w:val="20"/>
      </w:rPr>
      <w:t>Agreement Annexes - Services</w:t>
    </w:r>
  </w:p>
  <w:p w14:paraId="41FED4DA" w14:textId="602F6B52" w:rsidR="00D24C74" w:rsidRPr="00D24C74" w:rsidRDefault="00D24C74" w:rsidP="00F70073">
    <w:pPr>
      <w:pStyle w:val="Header"/>
      <w:pBdr>
        <w:bottom w:val="single" w:sz="4" w:space="1" w:color="auto"/>
      </w:pBdr>
      <w:jc w:val="center"/>
      <w:rPr>
        <w:rFonts w:eastAsia="Times New Roman" w:cs="Arial"/>
        <w:b/>
        <w:bCs/>
        <w:spacing w:val="-4"/>
        <w:lang w:val="en-US"/>
      </w:rPr>
    </w:pPr>
    <w:r w:rsidRPr="00D24C74">
      <w:rPr>
        <w:rFonts w:eastAsia="Times New Roman" w:cs="Arial"/>
        <w:b/>
        <w:bCs/>
        <w:spacing w:val="-4"/>
        <w:lang w:val="en-US"/>
      </w:rPr>
      <w:t>Provision of Consultancy for Organisation Development Support</w:t>
    </w:r>
  </w:p>
  <w:p w14:paraId="163505A1" w14:textId="0BDE7F86" w:rsidR="00D24C74" w:rsidRDefault="00D24C74" w:rsidP="00F70073">
    <w:pPr>
      <w:pStyle w:val="Header"/>
      <w:pBdr>
        <w:bottom w:val="single" w:sz="4" w:space="1" w:color="auto"/>
      </w:pBdr>
      <w:jc w:val="center"/>
    </w:pPr>
    <w:r w:rsidRPr="00D24C74">
      <w:rPr>
        <w:rFonts w:eastAsia="Times New Roman" w:cs="Arial"/>
        <w:b/>
        <w:bCs/>
        <w:spacing w:val="-4"/>
        <w:lang w:val="en-US"/>
      </w:rPr>
      <w:t>Contract Reference:</w:t>
    </w:r>
    <w:r w:rsidR="00BA2259">
      <w:rPr>
        <w:rFonts w:eastAsia="Times New Roman" w:cs="Arial"/>
        <w:b/>
        <w:bCs/>
        <w:spacing w:val="-4"/>
        <w:lang w:val="en-US"/>
      </w:rPr>
      <w:t xml:space="preserve"> CCCC17A45</w:t>
    </w:r>
  </w:p>
  <w:p w14:paraId="68388EBA" w14:textId="77777777" w:rsidR="00D24C74" w:rsidRDefault="00D24C7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26C3"/>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0C13"/>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35E53"/>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7948"/>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2259"/>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275F"/>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4C7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042A"/>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88271499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CDCB8D1-8E7A-415A-85A2-70F3348F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20</Pages>
  <Words>6279</Words>
  <Characters>35795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41991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Lloyd</cp:lastModifiedBy>
  <cp:revision>2</cp:revision>
  <cp:lastPrinted>2012-12-10T12:26:00Z</cp:lastPrinted>
  <dcterms:created xsi:type="dcterms:W3CDTF">2017-08-09T14:07:00Z</dcterms:created>
  <dcterms:modified xsi:type="dcterms:W3CDTF">2017-08-09T14:07:00Z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