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5D505" w14:textId="6929237C" w:rsidR="007160C5" w:rsidRDefault="007160C5" w:rsidP="007160C5">
      <w:pPr>
        <w:spacing w:after="0"/>
        <w:ind w:left="-5" w:right="-15" w:hanging="10"/>
      </w:pPr>
    </w:p>
    <w:tbl>
      <w:tblPr>
        <w:tblStyle w:val="TableGrid0"/>
        <w:tblpPr w:vertAnchor="text" w:horzAnchor="margin" w:tblpY="878"/>
        <w:tblOverlap w:val="never"/>
        <w:tblW w:w="10711" w:type="dxa"/>
        <w:tblInd w:w="0" w:type="dxa"/>
        <w:tblCellMar>
          <w:left w:w="75" w:type="dxa"/>
        </w:tblCellMar>
        <w:tblLook w:val="04A0" w:firstRow="1" w:lastRow="0" w:firstColumn="1" w:lastColumn="0" w:noHBand="0" w:noVBand="1"/>
      </w:tblPr>
      <w:tblGrid>
        <w:gridCol w:w="10711"/>
      </w:tblGrid>
      <w:tr w:rsidR="007160C5" w14:paraId="5EC10C11" w14:textId="77777777" w:rsidTr="003513BA">
        <w:trPr>
          <w:trHeight w:val="13147"/>
        </w:trPr>
        <w:tc>
          <w:tcPr>
            <w:tcW w:w="10680" w:type="dxa"/>
            <w:tcBorders>
              <w:top w:val="nil"/>
              <w:left w:val="nil"/>
              <w:bottom w:val="nil"/>
              <w:right w:val="nil"/>
            </w:tcBorders>
          </w:tcPr>
          <w:p w14:paraId="4629D4BE" w14:textId="77777777" w:rsidR="007160C5" w:rsidRDefault="007160C5" w:rsidP="003513BA">
            <w:pPr>
              <w:ind w:right="77"/>
              <w:jc w:val="center"/>
            </w:pPr>
            <w:r>
              <w:rPr>
                <w:rFonts w:ascii="Arial" w:eastAsia="Arial" w:hAnsi="Arial" w:cs="Arial"/>
                <w:b/>
                <w:sz w:val="17"/>
              </w:rPr>
              <w:lastRenderedPageBreak/>
              <w:t>Order for Services</w:t>
            </w:r>
          </w:p>
          <w:p w14:paraId="4DD35225" w14:textId="77777777" w:rsidR="007160C5" w:rsidRDefault="007160C5" w:rsidP="003513BA">
            <w:r>
              <w:rPr>
                <w:rFonts w:ascii="Arial" w:eastAsia="Arial" w:hAnsi="Arial" w:cs="Arial"/>
                <w:b/>
                <w:sz w:val="17"/>
              </w:rPr>
              <w:t>Web Access Services</w:t>
            </w:r>
          </w:p>
          <w:tbl>
            <w:tblPr>
              <w:tblStyle w:val="TableGrid0"/>
              <w:tblW w:w="10560" w:type="dxa"/>
              <w:tblInd w:w="0" w:type="dxa"/>
              <w:tblCellMar>
                <w:top w:w="116" w:type="dxa"/>
                <w:left w:w="83" w:type="dxa"/>
                <w:right w:w="82" w:type="dxa"/>
              </w:tblCellMar>
              <w:tblLook w:val="04A0" w:firstRow="1" w:lastRow="0" w:firstColumn="1" w:lastColumn="0" w:noHBand="0" w:noVBand="1"/>
            </w:tblPr>
            <w:tblGrid>
              <w:gridCol w:w="6336"/>
              <w:gridCol w:w="4224"/>
            </w:tblGrid>
            <w:tr w:rsidR="007160C5" w14:paraId="59FAD593" w14:textId="77777777" w:rsidTr="003513BA">
              <w:trPr>
                <w:trHeight w:val="368"/>
              </w:trPr>
              <w:tc>
                <w:tcPr>
                  <w:tcW w:w="6336" w:type="dxa"/>
                  <w:tcBorders>
                    <w:top w:val="single" w:sz="6" w:space="0" w:color="000000"/>
                    <w:left w:val="single" w:sz="6" w:space="0" w:color="000000"/>
                    <w:bottom w:val="single" w:sz="6" w:space="0" w:color="000000"/>
                    <w:right w:val="single" w:sz="6" w:space="0" w:color="000000"/>
                  </w:tcBorders>
                </w:tcPr>
                <w:p w14:paraId="3F032D1C" w14:textId="77777777" w:rsidR="007160C5" w:rsidRDefault="007160C5" w:rsidP="00666AB3">
                  <w:pPr>
                    <w:framePr w:wrap="around" w:vAnchor="text" w:hAnchor="margin" w:y="878"/>
                    <w:suppressOverlap/>
                  </w:pPr>
                  <w:r>
                    <w:rPr>
                      <w:rFonts w:ascii="Arial" w:eastAsia="Arial" w:hAnsi="Arial" w:cs="Arial"/>
                      <w:b/>
                      <w:sz w:val="17"/>
                    </w:rPr>
                    <w:t xml:space="preserve">Product  </w:t>
                  </w:r>
                </w:p>
              </w:tc>
              <w:tc>
                <w:tcPr>
                  <w:tcW w:w="4224" w:type="dxa"/>
                  <w:tcBorders>
                    <w:top w:val="single" w:sz="6" w:space="0" w:color="000000"/>
                    <w:left w:val="single" w:sz="6" w:space="0" w:color="000000"/>
                    <w:bottom w:val="single" w:sz="6" w:space="0" w:color="000000"/>
                    <w:right w:val="single" w:sz="6" w:space="0" w:color="000000"/>
                  </w:tcBorders>
                </w:tcPr>
                <w:p w14:paraId="77E65293" w14:textId="77777777" w:rsidR="007160C5" w:rsidRDefault="007160C5" w:rsidP="00666AB3">
                  <w:pPr>
                    <w:framePr w:wrap="around" w:vAnchor="text" w:hAnchor="margin" w:y="878"/>
                    <w:suppressOverlap/>
                    <w:jc w:val="right"/>
                  </w:pPr>
                  <w:r>
                    <w:rPr>
                      <w:rFonts w:ascii="Arial" w:eastAsia="Arial" w:hAnsi="Arial" w:cs="Arial"/>
                      <w:b/>
                      <w:sz w:val="16"/>
                    </w:rPr>
                    <w:t>Rate Card Cost</w:t>
                  </w:r>
                </w:p>
              </w:tc>
            </w:tr>
            <w:tr w:rsidR="007160C5" w14:paraId="41620660" w14:textId="77777777" w:rsidTr="003513BA">
              <w:trPr>
                <w:trHeight w:val="362"/>
              </w:trPr>
              <w:tc>
                <w:tcPr>
                  <w:tcW w:w="6336" w:type="dxa"/>
                  <w:tcBorders>
                    <w:top w:val="single" w:sz="6" w:space="0" w:color="000000"/>
                    <w:left w:val="single" w:sz="6" w:space="0" w:color="000000"/>
                    <w:bottom w:val="single" w:sz="6" w:space="0" w:color="000000"/>
                    <w:right w:val="single" w:sz="6" w:space="0" w:color="000000"/>
                  </w:tcBorders>
                </w:tcPr>
                <w:p w14:paraId="06E05221" w14:textId="46A07C1E" w:rsidR="007160C5" w:rsidRDefault="00D71406" w:rsidP="00666AB3">
                  <w:pPr>
                    <w:framePr w:wrap="around" w:vAnchor="text" w:hAnchor="margin" w:y="878"/>
                    <w:suppressOverlap/>
                  </w:pPr>
                  <w:r w:rsidRPr="00D71406">
                    <w:rPr>
                      <w:rStyle w:val="Strong"/>
                      <w:rFonts w:ascii="Arial" w:hAnsi="Arial" w:cs="Arial"/>
                      <w:color w:val="FFFFFF" w:themeColor="background1"/>
                      <w:sz w:val="29"/>
                      <w:szCs w:val="29"/>
                      <w:highlight w:val="black"/>
                      <w:shd w:val="clear" w:color="auto" w:fill="F3F2F1"/>
                    </w:rPr>
                    <w:t>‘Redacted’ Under FOIA Section 40, Personal Information</w:t>
                  </w:r>
                </w:p>
              </w:tc>
              <w:tc>
                <w:tcPr>
                  <w:tcW w:w="4224" w:type="dxa"/>
                  <w:tcBorders>
                    <w:top w:val="single" w:sz="6" w:space="0" w:color="000000"/>
                    <w:left w:val="single" w:sz="6" w:space="0" w:color="000000"/>
                    <w:bottom w:val="single" w:sz="6" w:space="0" w:color="000000"/>
                    <w:right w:val="single" w:sz="6" w:space="0" w:color="000000"/>
                  </w:tcBorders>
                </w:tcPr>
                <w:p w14:paraId="66BB7AC7" w14:textId="19E5F6E4" w:rsidR="007160C5" w:rsidRDefault="007160C5" w:rsidP="00666AB3">
                  <w:pPr>
                    <w:framePr w:wrap="around" w:vAnchor="text" w:hAnchor="margin" w:y="878"/>
                    <w:suppressOverlap/>
                    <w:jc w:val="right"/>
                  </w:pPr>
                </w:p>
              </w:tc>
            </w:tr>
            <w:tr w:rsidR="007160C5" w14:paraId="24723892" w14:textId="77777777" w:rsidTr="003513BA">
              <w:trPr>
                <w:trHeight w:val="362"/>
              </w:trPr>
              <w:tc>
                <w:tcPr>
                  <w:tcW w:w="6336" w:type="dxa"/>
                  <w:tcBorders>
                    <w:top w:val="single" w:sz="6" w:space="0" w:color="000000"/>
                    <w:left w:val="single" w:sz="6" w:space="0" w:color="000000"/>
                    <w:bottom w:val="single" w:sz="6" w:space="0" w:color="000000"/>
                    <w:right w:val="single" w:sz="6" w:space="0" w:color="000000"/>
                  </w:tcBorders>
                </w:tcPr>
                <w:p w14:paraId="689B61CC" w14:textId="7F7D8C57" w:rsidR="007160C5" w:rsidRDefault="007160C5" w:rsidP="00666AB3">
                  <w:pPr>
                    <w:framePr w:wrap="around" w:vAnchor="text" w:hAnchor="margin" w:y="878"/>
                    <w:suppressOverlap/>
                  </w:pPr>
                </w:p>
              </w:tc>
              <w:tc>
                <w:tcPr>
                  <w:tcW w:w="4224" w:type="dxa"/>
                  <w:tcBorders>
                    <w:top w:val="single" w:sz="6" w:space="0" w:color="000000"/>
                    <w:left w:val="single" w:sz="6" w:space="0" w:color="000000"/>
                    <w:bottom w:val="single" w:sz="6" w:space="0" w:color="000000"/>
                    <w:right w:val="single" w:sz="6" w:space="0" w:color="000000"/>
                  </w:tcBorders>
                </w:tcPr>
                <w:p w14:paraId="2C03AF8B" w14:textId="19196D29" w:rsidR="007160C5" w:rsidRDefault="007160C5" w:rsidP="00666AB3">
                  <w:pPr>
                    <w:framePr w:wrap="around" w:vAnchor="text" w:hAnchor="margin" w:y="878"/>
                    <w:ind w:right="1"/>
                    <w:suppressOverlap/>
                    <w:jc w:val="right"/>
                  </w:pPr>
                </w:p>
              </w:tc>
            </w:tr>
            <w:tr w:rsidR="007160C5" w14:paraId="2F750A8F" w14:textId="77777777" w:rsidTr="003513BA">
              <w:trPr>
                <w:trHeight w:val="362"/>
              </w:trPr>
              <w:tc>
                <w:tcPr>
                  <w:tcW w:w="6336" w:type="dxa"/>
                  <w:tcBorders>
                    <w:top w:val="single" w:sz="6" w:space="0" w:color="000000"/>
                    <w:left w:val="single" w:sz="6" w:space="0" w:color="000000"/>
                    <w:bottom w:val="single" w:sz="6" w:space="0" w:color="000000"/>
                    <w:right w:val="single" w:sz="6" w:space="0" w:color="000000"/>
                  </w:tcBorders>
                </w:tcPr>
                <w:p w14:paraId="4CF1010B" w14:textId="0FEB9C41" w:rsidR="007160C5" w:rsidRDefault="007160C5" w:rsidP="00666AB3">
                  <w:pPr>
                    <w:framePr w:wrap="around" w:vAnchor="text" w:hAnchor="margin" w:y="878"/>
                    <w:suppressOverlap/>
                  </w:pPr>
                </w:p>
              </w:tc>
              <w:tc>
                <w:tcPr>
                  <w:tcW w:w="4224" w:type="dxa"/>
                  <w:tcBorders>
                    <w:top w:val="single" w:sz="6" w:space="0" w:color="000000"/>
                    <w:left w:val="single" w:sz="6" w:space="0" w:color="000000"/>
                    <w:bottom w:val="single" w:sz="6" w:space="0" w:color="000000"/>
                    <w:right w:val="single" w:sz="6" w:space="0" w:color="000000"/>
                  </w:tcBorders>
                </w:tcPr>
                <w:p w14:paraId="54C1F230" w14:textId="0E7DECA1" w:rsidR="007160C5" w:rsidRDefault="007160C5" w:rsidP="00666AB3">
                  <w:pPr>
                    <w:framePr w:wrap="around" w:vAnchor="text" w:hAnchor="margin" w:y="878"/>
                    <w:ind w:right="1"/>
                    <w:suppressOverlap/>
                    <w:jc w:val="right"/>
                  </w:pPr>
                </w:p>
              </w:tc>
            </w:tr>
            <w:tr w:rsidR="007160C5" w14:paraId="49437793" w14:textId="77777777" w:rsidTr="003513BA">
              <w:trPr>
                <w:trHeight w:val="362"/>
              </w:trPr>
              <w:tc>
                <w:tcPr>
                  <w:tcW w:w="6336" w:type="dxa"/>
                  <w:tcBorders>
                    <w:top w:val="single" w:sz="6" w:space="0" w:color="000000"/>
                    <w:left w:val="single" w:sz="6" w:space="0" w:color="000000"/>
                    <w:bottom w:val="single" w:sz="6" w:space="0" w:color="000000"/>
                    <w:right w:val="single" w:sz="6" w:space="0" w:color="000000"/>
                  </w:tcBorders>
                </w:tcPr>
                <w:p w14:paraId="3822D1BD" w14:textId="2076C6E1" w:rsidR="007160C5" w:rsidRDefault="007160C5" w:rsidP="00666AB3">
                  <w:pPr>
                    <w:framePr w:wrap="around" w:vAnchor="text" w:hAnchor="margin" w:y="878"/>
                    <w:suppressOverlap/>
                  </w:pPr>
                </w:p>
              </w:tc>
              <w:tc>
                <w:tcPr>
                  <w:tcW w:w="4224" w:type="dxa"/>
                  <w:tcBorders>
                    <w:top w:val="single" w:sz="6" w:space="0" w:color="000000"/>
                    <w:left w:val="single" w:sz="6" w:space="0" w:color="000000"/>
                    <w:bottom w:val="single" w:sz="6" w:space="0" w:color="000000"/>
                    <w:right w:val="single" w:sz="6" w:space="0" w:color="000000"/>
                  </w:tcBorders>
                </w:tcPr>
                <w:p w14:paraId="2AD50592" w14:textId="5CD63331" w:rsidR="007160C5" w:rsidRDefault="007160C5" w:rsidP="00666AB3">
                  <w:pPr>
                    <w:framePr w:wrap="around" w:vAnchor="text" w:hAnchor="margin" w:y="878"/>
                    <w:ind w:right="1"/>
                    <w:suppressOverlap/>
                    <w:jc w:val="right"/>
                  </w:pPr>
                </w:p>
              </w:tc>
            </w:tr>
            <w:tr w:rsidR="007160C5" w14:paraId="6270D80B" w14:textId="77777777" w:rsidTr="003513BA">
              <w:trPr>
                <w:trHeight w:val="362"/>
              </w:trPr>
              <w:tc>
                <w:tcPr>
                  <w:tcW w:w="6336" w:type="dxa"/>
                  <w:tcBorders>
                    <w:top w:val="single" w:sz="6" w:space="0" w:color="000000"/>
                    <w:left w:val="single" w:sz="6" w:space="0" w:color="000000"/>
                    <w:bottom w:val="single" w:sz="6" w:space="0" w:color="000000"/>
                    <w:right w:val="single" w:sz="6" w:space="0" w:color="000000"/>
                  </w:tcBorders>
                </w:tcPr>
                <w:p w14:paraId="3C4F0B75" w14:textId="47FB30DE" w:rsidR="007160C5" w:rsidRDefault="007160C5" w:rsidP="00666AB3">
                  <w:pPr>
                    <w:framePr w:wrap="around" w:vAnchor="text" w:hAnchor="margin" w:y="878"/>
                    <w:suppressOverlap/>
                  </w:pPr>
                </w:p>
              </w:tc>
              <w:tc>
                <w:tcPr>
                  <w:tcW w:w="4224" w:type="dxa"/>
                  <w:tcBorders>
                    <w:top w:val="single" w:sz="6" w:space="0" w:color="000000"/>
                    <w:left w:val="single" w:sz="6" w:space="0" w:color="000000"/>
                    <w:bottom w:val="single" w:sz="6" w:space="0" w:color="000000"/>
                    <w:right w:val="single" w:sz="6" w:space="0" w:color="000000"/>
                  </w:tcBorders>
                </w:tcPr>
                <w:p w14:paraId="3F77652A" w14:textId="07B864AF" w:rsidR="007160C5" w:rsidRDefault="007160C5" w:rsidP="00666AB3">
                  <w:pPr>
                    <w:framePr w:wrap="around" w:vAnchor="text" w:hAnchor="margin" w:y="878"/>
                    <w:ind w:right="1"/>
                    <w:suppressOverlap/>
                    <w:jc w:val="right"/>
                  </w:pPr>
                </w:p>
              </w:tc>
            </w:tr>
            <w:tr w:rsidR="007160C5" w14:paraId="6200175C" w14:textId="77777777" w:rsidTr="003513BA">
              <w:trPr>
                <w:trHeight w:val="362"/>
              </w:trPr>
              <w:tc>
                <w:tcPr>
                  <w:tcW w:w="6336" w:type="dxa"/>
                  <w:tcBorders>
                    <w:top w:val="single" w:sz="6" w:space="0" w:color="000000"/>
                    <w:left w:val="single" w:sz="6" w:space="0" w:color="000000"/>
                    <w:bottom w:val="single" w:sz="6" w:space="0" w:color="000000"/>
                    <w:right w:val="single" w:sz="6" w:space="0" w:color="000000"/>
                  </w:tcBorders>
                </w:tcPr>
                <w:p w14:paraId="1E1D0B65" w14:textId="176AE0B3" w:rsidR="007160C5" w:rsidRDefault="007160C5" w:rsidP="00666AB3">
                  <w:pPr>
                    <w:framePr w:wrap="around" w:vAnchor="text" w:hAnchor="margin" w:y="878"/>
                    <w:suppressOverlap/>
                  </w:pPr>
                </w:p>
              </w:tc>
              <w:tc>
                <w:tcPr>
                  <w:tcW w:w="4224" w:type="dxa"/>
                  <w:tcBorders>
                    <w:top w:val="single" w:sz="6" w:space="0" w:color="000000"/>
                    <w:left w:val="single" w:sz="6" w:space="0" w:color="000000"/>
                    <w:bottom w:val="single" w:sz="6" w:space="0" w:color="000000"/>
                    <w:right w:val="single" w:sz="6" w:space="0" w:color="000000"/>
                  </w:tcBorders>
                </w:tcPr>
                <w:p w14:paraId="5B4ADCA9" w14:textId="0A8E7D55" w:rsidR="007160C5" w:rsidRDefault="007160C5" w:rsidP="00666AB3">
                  <w:pPr>
                    <w:framePr w:wrap="around" w:vAnchor="text" w:hAnchor="margin" w:y="878"/>
                    <w:ind w:right="1"/>
                    <w:suppressOverlap/>
                    <w:jc w:val="right"/>
                  </w:pPr>
                </w:p>
              </w:tc>
            </w:tr>
            <w:tr w:rsidR="007160C5" w14:paraId="1DE4C4B5" w14:textId="77777777" w:rsidTr="003513BA">
              <w:trPr>
                <w:trHeight w:val="362"/>
              </w:trPr>
              <w:tc>
                <w:tcPr>
                  <w:tcW w:w="6336" w:type="dxa"/>
                  <w:tcBorders>
                    <w:top w:val="single" w:sz="6" w:space="0" w:color="000000"/>
                    <w:left w:val="single" w:sz="6" w:space="0" w:color="000000"/>
                    <w:bottom w:val="single" w:sz="6" w:space="0" w:color="000000"/>
                    <w:right w:val="single" w:sz="6" w:space="0" w:color="000000"/>
                  </w:tcBorders>
                </w:tcPr>
                <w:p w14:paraId="388D07B4" w14:textId="440AED9C" w:rsidR="007160C5" w:rsidRDefault="007160C5" w:rsidP="00666AB3">
                  <w:pPr>
                    <w:framePr w:wrap="around" w:vAnchor="text" w:hAnchor="margin" w:y="878"/>
                    <w:suppressOverlap/>
                  </w:pPr>
                </w:p>
              </w:tc>
              <w:tc>
                <w:tcPr>
                  <w:tcW w:w="4224" w:type="dxa"/>
                  <w:tcBorders>
                    <w:top w:val="single" w:sz="6" w:space="0" w:color="000000"/>
                    <w:left w:val="single" w:sz="6" w:space="0" w:color="000000"/>
                    <w:bottom w:val="single" w:sz="6" w:space="0" w:color="000000"/>
                    <w:right w:val="single" w:sz="6" w:space="0" w:color="000000"/>
                  </w:tcBorders>
                </w:tcPr>
                <w:p w14:paraId="156D51B8" w14:textId="7A3AFD0E" w:rsidR="007160C5" w:rsidRDefault="007160C5" w:rsidP="00666AB3">
                  <w:pPr>
                    <w:framePr w:wrap="around" w:vAnchor="text" w:hAnchor="margin" w:y="878"/>
                    <w:ind w:right="1"/>
                    <w:suppressOverlap/>
                    <w:jc w:val="right"/>
                  </w:pPr>
                </w:p>
              </w:tc>
            </w:tr>
            <w:tr w:rsidR="007160C5" w14:paraId="397B7B52" w14:textId="77777777" w:rsidTr="003513BA">
              <w:trPr>
                <w:trHeight w:val="362"/>
              </w:trPr>
              <w:tc>
                <w:tcPr>
                  <w:tcW w:w="6336" w:type="dxa"/>
                  <w:tcBorders>
                    <w:top w:val="single" w:sz="6" w:space="0" w:color="000000"/>
                    <w:left w:val="single" w:sz="6" w:space="0" w:color="000000"/>
                    <w:bottom w:val="single" w:sz="6" w:space="0" w:color="000000"/>
                    <w:right w:val="single" w:sz="6" w:space="0" w:color="000000"/>
                  </w:tcBorders>
                </w:tcPr>
                <w:p w14:paraId="6C5B0474" w14:textId="2678B106" w:rsidR="007160C5" w:rsidRDefault="007160C5" w:rsidP="00666AB3">
                  <w:pPr>
                    <w:framePr w:wrap="around" w:vAnchor="text" w:hAnchor="margin" w:y="878"/>
                    <w:suppressOverlap/>
                  </w:pPr>
                </w:p>
              </w:tc>
              <w:tc>
                <w:tcPr>
                  <w:tcW w:w="4224" w:type="dxa"/>
                  <w:tcBorders>
                    <w:top w:val="single" w:sz="6" w:space="0" w:color="000000"/>
                    <w:left w:val="single" w:sz="6" w:space="0" w:color="000000"/>
                    <w:bottom w:val="single" w:sz="6" w:space="0" w:color="000000"/>
                    <w:right w:val="single" w:sz="6" w:space="0" w:color="000000"/>
                  </w:tcBorders>
                </w:tcPr>
                <w:p w14:paraId="7AC6D8E3" w14:textId="724A4652" w:rsidR="007160C5" w:rsidRDefault="007160C5" w:rsidP="00666AB3">
                  <w:pPr>
                    <w:framePr w:wrap="around" w:vAnchor="text" w:hAnchor="margin" w:y="878"/>
                    <w:ind w:right="1"/>
                    <w:suppressOverlap/>
                    <w:jc w:val="right"/>
                  </w:pPr>
                </w:p>
              </w:tc>
            </w:tr>
            <w:tr w:rsidR="007160C5" w14:paraId="66D6092E" w14:textId="77777777" w:rsidTr="003513BA">
              <w:trPr>
                <w:trHeight w:val="362"/>
              </w:trPr>
              <w:tc>
                <w:tcPr>
                  <w:tcW w:w="6336" w:type="dxa"/>
                  <w:tcBorders>
                    <w:top w:val="single" w:sz="6" w:space="0" w:color="000000"/>
                    <w:left w:val="single" w:sz="6" w:space="0" w:color="000000"/>
                    <w:bottom w:val="single" w:sz="6" w:space="0" w:color="000000"/>
                    <w:right w:val="single" w:sz="6" w:space="0" w:color="000000"/>
                  </w:tcBorders>
                </w:tcPr>
                <w:p w14:paraId="5136C032" w14:textId="5766D136" w:rsidR="007160C5" w:rsidRDefault="007160C5" w:rsidP="00666AB3">
                  <w:pPr>
                    <w:framePr w:wrap="around" w:vAnchor="text" w:hAnchor="margin" w:y="878"/>
                    <w:suppressOverlap/>
                  </w:pPr>
                </w:p>
              </w:tc>
              <w:tc>
                <w:tcPr>
                  <w:tcW w:w="4224" w:type="dxa"/>
                  <w:tcBorders>
                    <w:top w:val="single" w:sz="6" w:space="0" w:color="000000"/>
                    <w:left w:val="single" w:sz="6" w:space="0" w:color="000000"/>
                    <w:bottom w:val="single" w:sz="6" w:space="0" w:color="000000"/>
                    <w:right w:val="single" w:sz="6" w:space="0" w:color="000000"/>
                  </w:tcBorders>
                </w:tcPr>
                <w:p w14:paraId="3C781BFA" w14:textId="7F2C091E" w:rsidR="007160C5" w:rsidRDefault="007160C5" w:rsidP="00666AB3">
                  <w:pPr>
                    <w:framePr w:wrap="around" w:vAnchor="text" w:hAnchor="margin" w:y="878"/>
                    <w:ind w:right="1"/>
                    <w:suppressOverlap/>
                    <w:jc w:val="right"/>
                  </w:pPr>
                </w:p>
              </w:tc>
            </w:tr>
            <w:tr w:rsidR="007160C5" w14:paraId="47F4E512" w14:textId="77777777" w:rsidTr="003513BA">
              <w:trPr>
                <w:trHeight w:val="362"/>
              </w:trPr>
              <w:tc>
                <w:tcPr>
                  <w:tcW w:w="6336" w:type="dxa"/>
                  <w:tcBorders>
                    <w:top w:val="single" w:sz="6" w:space="0" w:color="000000"/>
                    <w:left w:val="single" w:sz="6" w:space="0" w:color="000000"/>
                    <w:bottom w:val="single" w:sz="6" w:space="0" w:color="000000"/>
                    <w:right w:val="single" w:sz="6" w:space="0" w:color="000000"/>
                  </w:tcBorders>
                </w:tcPr>
                <w:p w14:paraId="3C2B0EDD" w14:textId="07D9D9E6" w:rsidR="007160C5" w:rsidRDefault="007160C5" w:rsidP="00666AB3">
                  <w:pPr>
                    <w:framePr w:wrap="around" w:vAnchor="text" w:hAnchor="margin" w:y="878"/>
                    <w:suppressOverlap/>
                  </w:pPr>
                </w:p>
              </w:tc>
              <w:tc>
                <w:tcPr>
                  <w:tcW w:w="4224" w:type="dxa"/>
                  <w:tcBorders>
                    <w:top w:val="single" w:sz="6" w:space="0" w:color="000000"/>
                    <w:left w:val="single" w:sz="6" w:space="0" w:color="000000"/>
                    <w:bottom w:val="single" w:sz="6" w:space="0" w:color="000000"/>
                    <w:right w:val="single" w:sz="6" w:space="0" w:color="000000"/>
                  </w:tcBorders>
                </w:tcPr>
                <w:p w14:paraId="5AE6165D" w14:textId="1E74F4A3" w:rsidR="007160C5" w:rsidRDefault="007160C5" w:rsidP="00666AB3">
                  <w:pPr>
                    <w:framePr w:wrap="around" w:vAnchor="text" w:hAnchor="margin" w:y="878"/>
                    <w:ind w:right="1"/>
                    <w:suppressOverlap/>
                    <w:jc w:val="right"/>
                  </w:pPr>
                </w:p>
              </w:tc>
            </w:tr>
            <w:tr w:rsidR="007160C5" w14:paraId="12F1416A" w14:textId="77777777" w:rsidTr="003513BA">
              <w:trPr>
                <w:trHeight w:val="362"/>
              </w:trPr>
              <w:tc>
                <w:tcPr>
                  <w:tcW w:w="6336" w:type="dxa"/>
                  <w:tcBorders>
                    <w:top w:val="single" w:sz="6" w:space="0" w:color="000000"/>
                    <w:left w:val="single" w:sz="6" w:space="0" w:color="000000"/>
                    <w:bottom w:val="single" w:sz="6" w:space="0" w:color="000000"/>
                    <w:right w:val="single" w:sz="6" w:space="0" w:color="000000"/>
                  </w:tcBorders>
                </w:tcPr>
                <w:p w14:paraId="1904C3F9" w14:textId="62ECB7E7" w:rsidR="007160C5" w:rsidRDefault="007160C5" w:rsidP="00666AB3">
                  <w:pPr>
                    <w:framePr w:wrap="around" w:vAnchor="text" w:hAnchor="margin" w:y="878"/>
                    <w:suppressOverlap/>
                  </w:pPr>
                </w:p>
              </w:tc>
              <w:tc>
                <w:tcPr>
                  <w:tcW w:w="4224" w:type="dxa"/>
                  <w:tcBorders>
                    <w:top w:val="single" w:sz="6" w:space="0" w:color="000000"/>
                    <w:left w:val="single" w:sz="6" w:space="0" w:color="000000"/>
                    <w:bottom w:val="single" w:sz="6" w:space="0" w:color="000000"/>
                    <w:right w:val="single" w:sz="6" w:space="0" w:color="000000"/>
                  </w:tcBorders>
                </w:tcPr>
                <w:p w14:paraId="66DEF887" w14:textId="4B89075F" w:rsidR="007160C5" w:rsidRDefault="007160C5" w:rsidP="00666AB3">
                  <w:pPr>
                    <w:framePr w:wrap="around" w:vAnchor="text" w:hAnchor="margin" w:y="878"/>
                    <w:ind w:right="1"/>
                    <w:suppressOverlap/>
                    <w:jc w:val="right"/>
                  </w:pPr>
                </w:p>
              </w:tc>
            </w:tr>
            <w:tr w:rsidR="007160C5" w14:paraId="3DE78393" w14:textId="77777777" w:rsidTr="003513BA">
              <w:trPr>
                <w:trHeight w:val="362"/>
              </w:trPr>
              <w:tc>
                <w:tcPr>
                  <w:tcW w:w="6336" w:type="dxa"/>
                  <w:tcBorders>
                    <w:top w:val="single" w:sz="6" w:space="0" w:color="000000"/>
                    <w:left w:val="single" w:sz="6" w:space="0" w:color="000000"/>
                    <w:bottom w:val="single" w:sz="6" w:space="0" w:color="000000"/>
                    <w:right w:val="single" w:sz="6" w:space="0" w:color="000000"/>
                  </w:tcBorders>
                </w:tcPr>
                <w:p w14:paraId="4C674856" w14:textId="01AF2FA2" w:rsidR="007160C5" w:rsidRDefault="007160C5" w:rsidP="00666AB3">
                  <w:pPr>
                    <w:framePr w:wrap="around" w:vAnchor="text" w:hAnchor="margin" w:y="878"/>
                    <w:suppressOverlap/>
                  </w:pPr>
                </w:p>
              </w:tc>
              <w:tc>
                <w:tcPr>
                  <w:tcW w:w="4224" w:type="dxa"/>
                  <w:tcBorders>
                    <w:top w:val="single" w:sz="6" w:space="0" w:color="000000"/>
                    <w:left w:val="single" w:sz="6" w:space="0" w:color="000000"/>
                    <w:bottom w:val="single" w:sz="6" w:space="0" w:color="000000"/>
                    <w:right w:val="single" w:sz="6" w:space="0" w:color="000000"/>
                  </w:tcBorders>
                </w:tcPr>
                <w:p w14:paraId="314EFA5D" w14:textId="2E580471" w:rsidR="007160C5" w:rsidRDefault="007160C5" w:rsidP="00666AB3">
                  <w:pPr>
                    <w:framePr w:wrap="around" w:vAnchor="text" w:hAnchor="margin" w:y="878"/>
                    <w:ind w:right="1"/>
                    <w:suppressOverlap/>
                    <w:jc w:val="right"/>
                  </w:pPr>
                </w:p>
              </w:tc>
            </w:tr>
            <w:tr w:rsidR="007160C5" w14:paraId="1F77B4A4" w14:textId="77777777" w:rsidTr="003513BA">
              <w:trPr>
                <w:trHeight w:val="362"/>
              </w:trPr>
              <w:tc>
                <w:tcPr>
                  <w:tcW w:w="6336" w:type="dxa"/>
                  <w:tcBorders>
                    <w:top w:val="single" w:sz="6" w:space="0" w:color="000000"/>
                    <w:left w:val="single" w:sz="6" w:space="0" w:color="000000"/>
                    <w:bottom w:val="single" w:sz="6" w:space="0" w:color="000000"/>
                    <w:right w:val="single" w:sz="6" w:space="0" w:color="000000"/>
                  </w:tcBorders>
                </w:tcPr>
                <w:p w14:paraId="75AF644F" w14:textId="2BCC793F" w:rsidR="007160C5" w:rsidRDefault="007160C5" w:rsidP="00666AB3">
                  <w:pPr>
                    <w:framePr w:wrap="around" w:vAnchor="text" w:hAnchor="margin" w:y="878"/>
                    <w:suppressOverlap/>
                  </w:pPr>
                </w:p>
              </w:tc>
              <w:tc>
                <w:tcPr>
                  <w:tcW w:w="4224" w:type="dxa"/>
                  <w:tcBorders>
                    <w:top w:val="single" w:sz="6" w:space="0" w:color="000000"/>
                    <w:left w:val="single" w:sz="6" w:space="0" w:color="000000"/>
                    <w:bottom w:val="single" w:sz="6" w:space="0" w:color="000000"/>
                    <w:right w:val="single" w:sz="6" w:space="0" w:color="000000"/>
                  </w:tcBorders>
                </w:tcPr>
                <w:p w14:paraId="64A81698" w14:textId="38C2FF64" w:rsidR="007160C5" w:rsidRDefault="007160C5" w:rsidP="00666AB3">
                  <w:pPr>
                    <w:framePr w:wrap="around" w:vAnchor="text" w:hAnchor="margin" w:y="878"/>
                    <w:ind w:right="1"/>
                    <w:suppressOverlap/>
                    <w:jc w:val="right"/>
                  </w:pPr>
                </w:p>
              </w:tc>
            </w:tr>
            <w:tr w:rsidR="007160C5" w14:paraId="6AFE494A" w14:textId="77777777" w:rsidTr="003513BA">
              <w:trPr>
                <w:trHeight w:val="362"/>
              </w:trPr>
              <w:tc>
                <w:tcPr>
                  <w:tcW w:w="6336" w:type="dxa"/>
                  <w:tcBorders>
                    <w:top w:val="single" w:sz="6" w:space="0" w:color="000000"/>
                    <w:left w:val="single" w:sz="6" w:space="0" w:color="000000"/>
                    <w:bottom w:val="single" w:sz="6" w:space="0" w:color="000000"/>
                    <w:right w:val="single" w:sz="6" w:space="0" w:color="000000"/>
                  </w:tcBorders>
                </w:tcPr>
                <w:p w14:paraId="4E59AEE0" w14:textId="5EA250D2" w:rsidR="007160C5" w:rsidRDefault="007160C5" w:rsidP="00666AB3">
                  <w:pPr>
                    <w:framePr w:wrap="around" w:vAnchor="text" w:hAnchor="margin" w:y="878"/>
                    <w:suppressOverlap/>
                  </w:pPr>
                </w:p>
              </w:tc>
              <w:tc>
                <w:tcPr>
                  <w:tcW w:w="4224" w:type="dxa"/>
                  <w:tcBorders>
                    <w:top w:val="single" w:sz="6" w:space="0" w:color="000000"/>
                    <w:left w:val="single" w:sz="6" w:space="0" w:color="000000"/>
                    <w:bottom w:val="single" w:sz="6" w:space="0" w:color="000000"/>
                    <w:right w:val="single" w:sz="6" w:space="0" w:color="000000"/>
                  </w:tcBorders>
                </w:tcPr>
                <w:p w14:paraId="6196A329" w14:textId="5E542F2A" w:rsidR="007160C5" w:rsidRDefault="007160C5" w:rsidP="00666AB3">
                  <w:pPr>
                    <w:framePr w:wrap="around" w:vAnchor="text" w:hAnchor="margin" w:y="878"/>
                    <w:ind w:right="1"/>
                    <w:suppressOverlap/>
                    <w:jc w:val="right"/>
                  </w:pPr>
                </w:p>
              </w:tc>
            </w:tr>
            <w:tr w:rsidR="007160C5" w14:paraId="7DE3CD10" w14:textId="77777777" w:rsidTr="003513BA">
              <w:trPr>
                <w:trHeight w:val="362"/>
              </w:trPr>
              <w:tc>
                <w:tcPr>
                  <w:tcW w:w="6336" w:type="dxa"/>
                  <w:tcBorders>
                    <w:top w:val="single" w:sz="6" w:space="0" w:color="000000"/>
                    <w:left w:val="single" w:sz="6" w:space="0" w:color="000000"/>
                    <w:bottom w:val="single" w:sz="6" w:space="0" w:color="000000"/>
                    <w:right w:val="single" w:sz="6" w:space="0" w:color="000000"/>
                  </w:tcBorders>
                </w:tcPr>
                <w:p w14:paraId="384E7D37" w14:textId="65088D6B" w:rsidR="007160C5" w:rsidRDefault="007160C5" w:rsidP="00666AB3">
                  <w:pPr>
                    <w:framePr w:wrap="around" w:vAnchor="text" w:hAnchor="margin" w:y="878"/>
                    <w:suppressOverlap/>
                  </w:pPr>
                </w:p>
              </w:tc>
              <w:tc>
                <w:tcPr>
                  <w:tcW w:w="4224" w:type="dxa"/>
                  <w:tcBorders>
                    <w:top w:val="single" w:sz="6" w:space="0" w:color="000000"/>
                    <w:left w:val="single" w:sz="6" w:space="0" w:color="000000"/>
                    <w:bottom w:val="single" w:sz="6" w:space="0" w:color="000000"/>
                    <w:right w:val="single" w:sz="6" w:space="0" w:color="000000"/>
                  </w:tcBorders>
                </w:tcPr>
                <w:p w14:paraId="36267F06" w14:textId="14037E14" w:rsidR="007160C5" w:rsidRDefault="007160C5" w:rsidP="00666AB3">
                  <w:pPr>
                    <w:framePr w:wrap="around" w:vAnchor="text" w:hAnchor="margin" w:y="878"/>
                    <w:suppressOverlap/>
                    <w:jc w:val="right"/>
                  </w:pPr>
                </w:p>
              </w:tc>
            </w:tr>
            <w:tr w:rsidR="007160C5" w14:paraId="67C6A728" w14:textId="77777777" w:rsidTr="003513BA">
              <w:trPr>
                <w:trHeight w:val="362"/>
              </w:trPr>
              <w:tc>
                <w:tcPr>
                  <w:tcW w:w="6336" w:type="dxa"/>
                  <w:tcBorders>
                    <w:top w:val="single" w:sz="6" w:space="0" w:color="000000"/>
                    <w:left w:val="single" w:sz="6" w:space="0" w:color="000000"/>
                    <w:bottom w:val="single" w:sz="6" w:space="0" w:color="000000"/>
                    <w:right w:val="single" w:sz="6" w:space="0" w:color="000000"/>
                  </w:tcBorders>
                </w:tcPr>
                <w:p w14:paraId="273ECE62" w14:textId="1A4BC9E1" w:rsidR="007160C5" w:rsidRDefault="007160C5" w:rsidP="00666AB3">
                  <w:pPr>
                    <w:framePr w:wrap="around" w:vAnchor="text" w:hAnchor="margin" w:y="878"/>
                    <w:suppressOverlap/>
                  </w:pPr>
                </w:p>
              </w:tc>
              <w:tc>
                <w:tcPr>
                  <w:tcW w:w="4224" w:type="dxa"/>
                  <w:tcBorders>
                    <w:top w:val="single" w:sz="6" w:space="0" w:color="000000"/>
                    <w:left w:val="single" w:sz="6" w:space="0" w:color="000000"/>
                    <w:bottom w:val="single" w:sz="6" w:space="0" w:color="000000"/>
                    <w:right w:val="single" w:sz="6" w:space="0" w:color="000000"/>
                  </w:tcBorders>
                </w:tcPr>
                <w:p w14:paraId="2F804AE9" w14:textId="14263F01" w:rsidR="007160C5" w:rsidRDefault="007160C5" w:rsidP="00666AB3">
                  <w:pPr>
                    <w:framePr w:wrap="around" w:vAnchor="text" w:hAnchor="margin" w:y="878"/>
                    <w:ind w:right="1"/>
                    <w:suppressOverlap/>
                    <w:jc w:val="right"/>
                  </w:pPr>
                </w:p>
              </w:tc>
            </w:tr>
            <w:tr w:rsidR="007160C5" w14:paraId="35022DD9" w14:textId="77777777" w:rsidTr="003513BA">
              <w:trPr>
                <w:trHeight w:val="362"/>
              </w:trPr>
              <w:tc>
                <w:tcPr>
                  <w:tcW w:w="6336" w:type="dxa"/>
                  <w:tcBorders>
                    <w:top w:val="single" w:sz="6" w:space="0" w:color="000000"/>
                    <w:left w:val="single" w:sz="6" w:space="0" w:color="000000"/>
                    <w:bottom w:val="single" w:sz="6" w:space="0" w:color="000000"/>
                    <w:right w:val="single" w:sz="6" w:space="0" w:color="000000"/>
                  </w:tcBorders>
                </w:tcPr>
                <w:p w14:paraId="4B07938E" w14:textId="70FB85A8" w:rsidR="007160C5" w:rsidRDefault="007160C5" w:rsidP="00666AB3">
                  <w:pPr>
                    <w:framePr w:wrap="around" w:vAnchor="text" w:hAnchor="margin" w:y="878"/>
                    <w:suppressOverlap/>
                  </w:pPr>
                </w:p>
              </w:tc>
              <w:tc>
                <w:tcPr>
                  <w:tcW w:w="4224" w:type="dxa"/>
                  <w:tcBorders>
                    <w:top w:val="single" w:sz="6" w:space="0" w:color="000000"/>
                    <w:left w:val="single" w:sz="6" w:space="0" w:color="000000"/>
                    <w:bottom w:val="single" w:sz="6" w:space="0" w:color="000000"/>
                    <w:right w:val="single" w:sz="6" w:space="0" w:color="000000"/>
                  </w:tcBorders>
                </w:tcPr>
                <w:p w14:paraId="7CB4893F" w14:textId="688C7F46" w:rsidR="007160C5" w:rsidRDefault="007160C5" w:rsidP="00666AB3">
                  <w:pPr>
                    <w:framePr w:wrap="around" w:vAnchor="text" w:hAnchor="margin" w:y="878"/>
                    <w:ind w:right="1"/>
                    <w:suppressOverlap/>
                    <w:jc w:val="right"/>
                  </w:pPr>
                </w:p>
              </w:tc>
            </w:tr>
            <w:tr w:rsidR="007160C5" w14:paraId="45EB35A3" w14:textId="77777777" w:rsidTr="003513BA">
              <w:trPr>
                <w:trHeight w:val="362"/>
              </w:trPr>
              <w:tc>
                <w:tcPr>
                  <w:tcW w:w="6336" w:type="dxa"/>
                  <w:tcBorders>
                    <w:top w:val="single" w:sz="6" w:space="0" w:color="000000"/>
                    <w:left w:val="single" w:sz="6" w:space="0" w:color="000000"/>
                    <w:bottom w:val="single" w:sz="6" w:space="0" w:color="000000"/>
                    <w:right w:val="single" w:sz="6" w:space="0" w:color="000000"/>
                  </w:tcBorders>
                </w:tcPr>
                <w:p w14:paraId="2FA5B054" w14:textId="40D65D95" w:rsidR="007160C5" w:rsidRDefault="007160C5" w:rsidP="00666AB3">
                  <w:pPr>
                    <w:framePr w:wrap="around" w:vAnchor="text" w:hAnchor="margin" w:y="878"/>
                    <w:suppressOverlap/>
                  </w:pPr>
                </w:p>
              </w:tc>
              <w:tc>
                <w:tcPr>
                  <w:tcW w:w="4224" w:type="dxa"/>
                  <w:tcBorders>
                    <w:top w:val="single" w:sz="6" w:space="0" w:color="000000"/>
                    <w:left w:val="single" w:sz="6" w:space="0" w:color="000000"/>
                    <w:bottom w:val="single" w:sz="6" w:space="0" w:color="000000"/>
                    <w:right w:val="single" w:sz="6" w:space="0" w:color="000000"/>
                  </w:tcBorders>
                </w:tcPr>
                <w:p w14:paraId="026A5FD6" w14:textId="7C436714" w:rsidR="007160C5" w:rsidRDefault="007160C5" w:rsidP="00666AB3">
                  <w:pPr>
                    <w:framePr w:wrap="around" w:vAnchor="text" w:hAnchor="margin" w:y="878"/>
                    <w:ind w:right="1"/>
                    <w:suppressOverlap/>
                    <w:jc w:val="right"/>
                  </w:pPr>
                </w:p>
              </w:tc>
            </w:tr>
            <w:tr w:rsidR="007160C5" w14:paraId="7BDE2AB4" w14:textId="77777777" w:rsidTr="003513BA">
              <w:trPr>
                <w:trHeight w:val="362"/>
              </w:trPr>
              <w:tc>
                <w:tcPr>
                  <w:tcW w:w="6336" w:type="dxa"/>
                  <w:tcBorders>
                    <w:top w:val="single" w:sz="6" w:space="0" w:color="000000"/>
                    <w:left w:val="single" w:sz="6" w:space="0" w:color="000000"/>
                    <w:bottom w:val="single" w:sz="6" w:space="0" w:color="000000"/>
                    <w:right w:val="single" w:sz="6" w:space="0" w:color="000000"/>
                  </w:tcBorders>
                </w:tcPr>
                <w:p w14:paraId="6B757E17" w14:textId="3B0477C5" w:rsidR="007160C5" w:rsidRDefault="007160C5" w:rsidP="00666AB3">
                  <w:pPr>
                    <w:framePr w:wrap="around" w:vAnchor="text" w:hAnchor="margin" w:y="878"/>
                    <w:suppressOverlap/>
                  </w:pPr>
                </w:p>
              </w:tc>
              <w:tc>
                <w:tcPr>
                  <w:tcW w:w="4224" w:type="dxa"/>
                  <w:tcBorders>
                    <w:top w:val="single" w:sz="6" w:space="0" w:color="000000"/>
                    <w:left w:val="single" w:sz="6" w:space="0" w:color="000000"/>
                    <w:bottom w:val="single" w:sz="6" w:space="0" w:color="000000"/>
                    <w:right w:val="single" w:sz="6" w:space="0" w:color="000000"/>
                  </w:tcBorders>
                </w:tcPr>
                <w:p w14:paraId="15731AF7" w14:textId="7AD0E595" w:rsidR="007160C5" w:rsidRDefault="007160C5" w:rsidP="00666AB3">
                  <w:pPr>
                    <w:framePr w:wrap="around" w:vAnchor="text" w:hAnchor="margin" w:y="878"/>
                    <w:ind w:right="1"/>
                    <w:suppressOverlap/>
                    <w:jc w:val="right"/>
                  </w:pPr>
                </w:p>
              </w:tc>
            </w:tr>
            <w:tr w:rsidR="007160C5" w14:paraId="06607570" w14:textId="77777777" w:rsidTr="003513BA">
              <w:trPr>
                <w:trHeight w:val="362"/>
              </w:trPr>
              <w:tc>
                <w:tcPr>
                  <w:tcW w:w="6336" w:type="dxa"/>
                  <w:tcBorders>
                    <w:top w:val="single" w:sz="6" w:space="0" w:color="000000"/>
                    <w:left w:val="single" w:sz="6" w:space="0" w:color="000000"/>
                    <w:bottom w:val="single" w:sz="6" w:space="0" w:color="000000"/>
                    <w:right w:val="single" w:sz="6" w:space="0" w:color="000000"/>
                  </w:tcBorders>
                </w:tcPr>
                <w:p w14:paraId="15192558" w14:textId="2E78DF25" w:rsidR="007160C5" w:rsidRDefault="007160C5" w:rsidP="00666AB3">
                  <w:pPr>
                    <w:framePr w:wrap="around" w:vAnchor="text" w:hAnchor="margin" w:y="878"/>
                    <w:suppressOverlap/>
                  </w:pPr>
                </w:p>
              </w:tc>
              <w:tc>
                <w:tcPr>
                  <w:tcW w:w="4224" w:type="dxa"/>
                  <w:tcBorders>
                    <w:top w:val="single" w:sz="6" w:space="0" w:color="000000"/>
                    <w:left w:val="single" w:sz="6" w:space="0" w:color="000000"/>
                    <w:bottom w:val="single" w:sz="6" w:space="0" w:color="000000"/>
                    <w:right w:val="single" w:sz="6" w:space="0" w:color="000000"/>
                  </w:tcBorders>
                </w:tcPr>
                <w:p w14:paraId="00BA4E74" w14:textId="3573971C" w:rsidR="007160C5" w:rsidRDefault="007160C5" w:rsidP="00666AB3">
                  <w:pPr>
                    <w:framePr w:wrap="around" w:vAnchor="text" w:hAnchor="margin" w:y="878"/>
                    <w:suppressOverlap/>
                    <w:jc w:val="right"/>
                  </w:pPr>
                </w:p>
              </w:tc>
            </w:tr>
            <w:tr w:rsidR="007160C5" w14:paraId="1722DE6E" w14:textId="77777777" w:rsidTr="003513BA">
              <w:trPr>
                <w:trHeight w:val="362"/>
              </w:trPr>
              <w:tc>
                <w:tcPr>
                  <w:tcW w:w="6336" w:type="dxa"/>
                  <w:tcBorders>
                    <w:top w:val="single" w:sz="6" w:space="0" w:color="000000"/>
                    <w:left w:val="single" w:sz="6" w:space="0" w:color="000000"/>
                    <w:bottom w:val="single" w:sz="6" w:space="0" w:color="000000"/>
                    <w:right w:val="single" w:sz="6" w:space="0" w:color="000000"/>
                  </w:tcBorders>
                </w:tcPr>
                <w:p w14:paraId="3D85ED21" w14:textId="44AAB6B6" w:rsidR="007160C5" w:rsidRDefault="007160C5" w:rsidP="00666AB3">
                  <w:pPr>
                    <w:framePr w:wrap="around" w:vAnchor="text" w:hAnchor="margin" w:y="878"/>
                    <w:suppressOverlap/>
                  </w:pPr>
                </w:p>
              </w:tc>
              <w:tc>
                <w:tcPr>
                  <w:tcW w:w="4224" w:type="dxa"/>
                  <w:tcBorders>
                    <w:top w:val="single" w:sz="6" w:space="0" w:color="000000"/>
                    <w:left w:val="single" w:sz="6" w:space="0" w:color="000000"/>
                    <w:bottom w:val="single" w:sz="6" w:space="0" w:color="000000"/>
                    <w:right w:val="single" w:sz="6" w:space="0" w:color="000000"/>
                  </w:tcBorders>
                </w:tcPr>
                <w:p w14:paraId="55E6ED1A" w14:textId="6E155D57" w:rsidR="007160C5" w:rsidRDefault="007160C5" w:rsidP="00666AB3">
                  <w:pPr>
                    <w:framePr w:wrap="around" w:vAnchor="text" w:hAnchor="margin" w:y="878"/>
                    <w:ind w:right="1"/>
                    <w:suppressOverlap/>
                    <w:jc w:val="right"/>
                  </w:pPr>
                </w:p>
              </w:tc>
            </w:tr>
            <w:tr w:rsidR="007160C5" w14:paraId="41712DA7" w14:textId="77777777" w:rsidTr="003513BA">
              <w:trPr>
                <w:trHeight w:val="362"/>
              </w:trPr>
              <w:tc>
                <w:tcPr>
                  <w:tcW w:w="6336" w:type="dxa"/>
                  <w:tcBorders>
                    <w:top w:val="single" w:sz="6" w:space="0" w:color="000000"/>
                    <w:left w:val="single" w:sz="6" w:space="0" w:color="000000"/>
                    <w:bottom w:val="single" w:sz="6" w:space="0" w:color="000000"/>
                    <w:right w:val="single" w:sz="6" w:space="0" w:color="000000"/>
                  </w:tcBorders>
                </w:tcPr>
                <w:p w14:paraId="2FBBEF97" w14:textId="27E2C767" w:rsidR="007160C5" w:rsidRDefault="007160C5" w:rsidP="00666AB3">
                  <w:pPr>
                    <w:framePr w:wrap="around" w:vAnchor="text" w:hAnchor="margin" w:y="878"/>
                    <w:suppressOverlap/>
                  </w:pPr>
                </w:p>
              </w:tc>
              <w:tc>
                <w:tcPr>
                  <w:tcW w:w="4224" w:type="dxa"/>
                  <w:tcBorders>
                    <w:top w:val="single" w:sz="6" w:space="0" w:color="000000"/>
                    <w:left w:val="single" w:sz="6" w:space="0" w:color="000000"/>
                    <w:bottom w:val="single" w:sz="6" w:space="0" w:color="000000"/>
                    <w:right w:val="single" w:sz="6" w:space="0" w:color="000000"/>
                  </w:tcBorders>
                </w:tcPr>
                <w:p w14:paraId="57E32E39" w14:textId="6430315E" w:rsidR="007160C5" w:rsidRDefault="007160C5" w:rsidP="00666AB3">
                  <w:pPr>
                    <w:framePr w:wrap="around" w:vAnchor="text" w:hAnchor="margin" w:y="878"/>
                    <w:suppressOverlap/>
                    <w:jc w:val="right"/>
                  </w:pPr>
                </w:p>
              </w:tc>
            </w:tr>
            <w:tr w:rsidR="007160C5" w14:paraId="3488040A" w14:textId="77777777" w:rsidTr="003513BA">
              <w:trPr>
                <w:trHeight w:val="362"/>
              </w:trPr>
              <w:tc>
                <w:tcPr>
                  <w:tcW w:w="6336" w:type="dxa"/>
                  <w:tcBorders>
                    <w:top w:val="single" w:sz="6" w:space="0" w:color="000000"/>
                    <w:left w:val="single" w:sz="6" w:space="0" w:color="000000"/>
                    <w:bottom w:val="single" w:sz="6" w:space="0" w:color="000000"/>
                    <w:right w:val="single" w:sz="6" w:space="0" w:color="000000"/>
                  </w:tcBorders>
                </w:tcPr>
                <w:p w14:paraId="2DF13D8E" w14:textId="5E603752" w:rsidR="007160C5" w:rsidRDefault="007160C5" w:rsidP="00666AB3">
                  <w:pPr>
                    <w:framePr w:wrap="around" w:vAnchor="text" w:hAnchor="margin" w:y="878"/>
                    <w:suppressOverlap/>
                  </w:pPr>
                </w:p>
              </w:tc>
              <w:tc>
                <w:tcPr>
                  <w:tcW w:w="4224" w:type="dxa"/>
                  <w:tcBorders>
                    <w:top w:val="single" w:sz="6" w:space="0" w:color="000000"/>
                    <w:left w:val="single" w:sz="6" w:space="0" w:color="000000"/>
                    <w:bottom w:val="single" w:sz="6" w:space="0" w:color="000000"/>
                    <w:right w:val="single" w:sz="6" w:space="0" w:color="000000"/>
                  </w:tcBorders>
                </w:tcPr>
                <w:p w14:paraId="1AD33AEB" w14:textId="4208959B" w:rsidR="007160C5" w:rsidRDefault="007160C5" w:rsidP="00666AB3">
                  <w:pPr>
                    <w:framePr w:wrap="around" w:vAnchor="text" w:hAnchor="margin" w:y="878"/>
                    <w:ind w:right="1"/>
                    <w:suppressOverlap/>
                    <w:jc w:val="right"/>
                  </w:pPr>
                </w:p>
              </w:tc>
            </w:tr>
            <w:tr w:rsidR="007160C5" w14:paraId="69D7C74D" w14:textId="77777777" w:rsidTr="003513BA">
              <w:trPr>
                <w:trHeight w:val="362"/>
              </w:trPr>
              <w:tc>
                <w:tcPr>
                  <w:tcW w:w="6336" w:type="dxa"/>
                  <w:tcBorders>
                    <w:top w:val="single" w:sz="6" w:space="0" w:color="000000"/>
                    <w:left w:val="single" w:sz="6" w:space="0" w:color="000000"/>
                    <w:bottom w:val="single" w:sz="6" w:space="0" w:color="000000"/>
                    <w:right w:val="single" w:sz="6" w:space="0" w:color="000000"/>
                  </w:tcBorders>
                </w:tcPr>
                <w:p w14:paraId="610FD616" w14:textId="59EF548A" w:rsidR="007160C5" w:rsidRDefault="007160C5" w:rsidP="00666AB3">
                  <w:pPr>
                    <w:framePr w:wrap="around" w:vAnchor="text" w:hAnchor="margin" w:y="878"/>
                    <w:suppressOverlap/>
                  </w:pPr>
                </w:p>
              </w:tc>
              <w:tc>
                <w:tcPr>
                  <w:tcW w:w="4224" w:type="dxa"/>
                  <w:tcBorders>
                    <w:top w:val="single" w:sz="6" w:space="0" w:color="000000"/>
                    <w:left w:val="single" w:sz="6" w:space="0" w:color="000000"/>
                    <w:bottom w:val="single" w:sz="6" w:space="0" w:color="000000"/>
                    <w:right w:val="single" w:sz="6" w:space="0" w:color="000000"/>
                  </w:tcBorders>
                </w:tcPr>
                <w:p w14:paraId="3794FDC2" w14:textId="2C3720BA" w:rsidR="007160C5" w:rsidRDefault="007160C5" w:rsidP="00666AB3">
                  <w:pPr>
                    <w:framePr w:wrap="around" w:vAnchor="text" w:hAnchor="margin" w:y="878"/>
                    <w:suppressOverlap/>
                    <w:jc w:val="right"/>
                  </w:pPr>
                </w:p>
              </w:tc>
            </w:tr>
            <w:tr w:rsidR="007160C5" w14:paraId="3B101844" w14:textId="77777777" w:rsidTr="003513BA">
              <w:trPr>
                <w:trHeight w:val="362"/>
              </w:trPr>
              <w:tc>
                <w:tcPr>
                  <w:tcW w:w="6336" w:type="dxa"/>
                  <w:tcBorders>
                    <w:top w:val="single" w:sz="6" w:space="0" w:color="000000"/>
                    <w:left w:val="single" w:sz="6" w:space="0" w:color="000000"/>
                    <w:bottom w:val="single" w:sz="6" w:space="0" w:color="000000"/>
                    <w:right w:val="single" w:sz="6" w:space="0" w:color="000000"/>
                  </w:tcBorders>
                </w:tcPr>
                <w:p w14:paraId="1605CE49" w14:textId="6A3A626B" w:rsidR="007160C5" w:rsidRDefault="007160C5" w:rsidP="00666AB3">
                  <w:pPr>
                    <w:framePr w:wrap="around" w:vAnchor="text" w:hAnchor="margin" w:y="878"/>
                    <w:suppressOverlap/>
                  </w:pPr>
                </w:p>
              </w:tc>
              <w:tc>
                <w:tcPr>
                  <w:tcW w:w="4224" w:type="dxa"/>
                  <w:tcBorders>
                    <w:top w:val="single" w:sz="6" w:space="0" w:color="000000"/>
                    <w:left w:val="single" w:sz="6" w:space="0" w:color="000000"/>
                    <w:bottom w:val="single" w:sz="6" w:space="0" w:color="000000"/>
                    <w:right w:val="single" w:sz="6" w:space="0" w:color="000000"/>
                  </w:tcBorders>
                </w:tcPr>
                <w:p w14:paraId="77C77CEA" w14:textId="4D8B0B39" w:rsidR="007160C5" w:rsidRDefault="007160C5" w:rsidP="00666AB3">
                  <w:pPr>
                    <w:framePr w:wrap="around" w:vAnchor="text" w:hAnchor="margin" w:y="878"/>
                    <w:ind w:right="1"/>
                    <w:suppressOverlap/>
                    <w:jc w:val="right"/>
                  </w:pPr>
                </w:p>
              </w:tc>
            </w:tr>
            <w:tr w:rsidR="007160C5" w14:paraId="446BBA2A" w14:textId="77777777" w:rsidTr="003513BA">
              <w:trPr>
                <w:trHeight w:val="362"/>
              </w:trPr>
              <w:tc>
                <w:tcPr>
                  <w:tcW w:w="6336" w:type="dxa"/>
                  <w:tcBorders>
                    <w:top w:val="single" w:sz="6" w:space="0" w:color="000000"/>
                    <w:left w:val="single" w:sz="6" w:space="0" w:color="000000"/>
                    <w:bottom w:val="single" w:sz="6" w:space="0" w:color="000000"/>
                    <w:right w:val="single" w:sz="6" w:space="0" w:color="000000"/>
                  </w:tcBorders>
                </w:tcPr>
                <w:p w14:paraId="737FBAE6" w14:textId="647EDD6F" w:rsidR="007160C5" w:rsidRDefault="007160C5" w:rsidP="00666AB3">
                  <w:pPr>
                    <w:framePr w:wrap="around" w:vAnchor="text" w:hAnchor="margin" w:y="878"/>
                    <w:suppressOverlap/>
                  </w:pPr>
                </w:p>
              </w:tc>
              <w:tc>
                <w:tcPr>
                  <w:tcW w:w="4224" w:type="dxa"/>
                  <w:tcBorders>
                    <w:top w:val="single" w:sz="6" w:space="0" w:color="000000"/>
                    <w:left w:val="single" w:sz="6" w:space="0" w:color="000000"/>
                    <w:bottom w:val="single" w:sz="6" w:space="0" w:color="000000"/>
                    <w:right w:val="single" w:sz="6" w:space="0" w:color="000000"/>
                  </w:tcBorders>
                </w:tcPr>
                <w:p w14:paraId="0631ED5D" w14:textId="5CDEA578" w:rsidR="007160C5" w:rsidRDefault="007160C5" w:rsidP="00666AB3">
                  <w:pPr>
                    <w:framePr w:wrap="around" w:vAnchor="text" w:hAnchor="margin" w:y="878"/>
                    <w:ind w:right="1"/>
                    <w:suppressOverlap/>
                    <w:jc w:val="right"/>
                  </w:pPr>
                </w:p>
              </w:tc>
            </w:tr>
            <w:tr w:rsidR="007160C5" w14:paraId="4EFB8B8B" w14:textId="77777777" w:rsidTr="003513BA">
              <w:trPr>
                <w:trHeight w:val="719"/>
              </w:trPr>
              <w:tc>
                <w:tcPr>
                  <w:tcW w:w="6336" w:type="dxa"/>
                  <w:tcBorders>
                    <w:top w:val="single" w:sz="6" w:space="0" w:color="000000"/>
                    <w:left w:val="single" w:sz="6" w:space="0" w:color="000000"/>
                    <w:bottom w:val="single" w:sz="6" w:space="0" w:color="000000"/>
                    <w:right w:val="single" w:sz="6" w:space="0" w:color="000000"/>
                  </w:tcBorders>
                </w:tcPr>
                <w:p w14:paraId="73D1ABA1" w14:textId="77777777" w:rsidR="007160C5" w:rsidRDefault="007160C5" w:rsidP="00666AB3">
                  <w:pPr>
                    <w:framePr w:wrap="around" w:vAnchor="text" w:hAnchor="margin" w:y="878"/>
                    <w:suppressOverlap/>
                  </w:pPr>
                </w:p>
              </w:tc>
              <w:tc>
                <w:tcPr>
                  <w:tcW w:w="4224" w:type="dxa"/>
                  <w:tcBorders>
                    <w:top w:val="single" w:sz="6" w:space="0" w:color="000000"/>
                    <w:left w:val="single" w:sz="6" w:space="0" w:color="000000"/>
                    <w:bottom w:val="single" w:sz="6" w:space="0" w:color="000000"/>
                    <w:right w:val="single" w:sz="6" w:space="0" w:color="000000"/>
                  </w:tcBorders>
                </w:tcPr>
                <w:p w14:paraId="0D5347F0" w14:textId="61876A0B" w:rsidR="007160C5" w:rsidRDefault="007160C5" w:rsidP="00666AB3">
                  <w:pPr>
                    <w:framePr w:wrap="around" w:vAnchor="text" w:hAnchor="margin" w:y="878"/>
                    <w:ind w:right="1"/>
                    <w:suppressOverlap/>
                    <w:jc w:val="right"/>
                  </w:pPr>
                </w:p>
              </w:tc>
            </w:tr>
          </w:tbl>
          <w:p w14:paraId="232526AB" w14:textId="77777777" w:rsidR="007160C5" w:rsidRDefault="007160C5" w:rsidP="003513BA">
            <w:pPr>
              <w:spacing w:after="143"/>
            </w:pPr>
            <w:r>
              <w:rPr>
                <w:rFonts w:ascii="Arial" w:eastAsia="Arial" w:hAnsi="Arial" w:cs="Arial"/>
                <w:b/>
                <w:sz w:val="17"/>
              </w:rPr>
              <w:t>Remarks &amp; Special Terms</w:t>
            </w:r>
          </w:p>
          <w:p w14:paraId="0B2CD322" w14:textId="5DD45A6B" w:rsidR="007160C5" w:rsidRDefault="00666AB3" w:rsidP="003513BA">
            <w:pPr>
              <w:pBdr>
                <w:top w:val="single" w:sz="6" w:space="0" w:color="000000"/>
                <w:left w:val="single" w:sz="6" w:space="0" w:color="000000"/>
                <w:bottom w:val="single" w:sz="6" w:space="0" w:color="000000"/>
                <w:right w:val="single" w:sz="6" w:space="0" w:color="000000"/>
              </w:pBdr>
              <w:spacing w:after="733"/>
              <w:ind w:left="83"/>
            </w:pPr>
            <w:r w:rsidRPr="00D71406">
              <w:rPr>
                <w:rStyle w:val="Strong"/>
                <w:rFonts w:ascii="Arial" w:hAnsi="Arial" w:cs="Arial"/>
                <w:color w:val="FFFFFF" w:themeColor="background1"/>
                <w:sz w:val="29"/>
                <w:szCs w:val="29"/>
                <w:highlight w:val="black"/>
                <w:shd w:val="clear" w:color="auto" w:fill="F3F2F1"/>
              </w:rPr>
              <w:t>‘Redacted’ Under FOIA Section 40, Personal Information</w:t>
            </w:r>
          </w:p>
          <w:p w14:paraId="51AC6C3C" w14:textId="77777777" w:rsidR="007160C5" w:rsidRDefault="007160C5" w:rsidP="003513BA">
            <w:pPr>
              <w:ind w:right="-44"/>
              <w:jc w:val="right"/>
            </w:pPr>
            <w:r>
              <w:rPr>
                <w:rFonts w:ascii="Arial" w:eastAsia="Arial" w:hAnsi="Arial" w:cs="Arial"/>
                <w:sz w:val="14"/>
              </w:rPr>
              <w:t>Page: 1 of 2</w:t>
            </w:r>
          </w:p>
        </w:tc>
      </w:tr>
    </w:tbl>
    <w:p w14:paraId="2EF8D2F3" w14:textId="0728A61C" w:rsidR="007160C5" w:rsidRDefault="007160C5" w:rsidP="007160C5">
      <w:pPr>
        <w:spacing w:after="2" w:line="250" w:lineRule="auto"/>
        <w:ind w:left="223" w:right="-13" w:hanging="10"/>
        <w:jc w:val="right"/>
      </w:pPr>
      <w:r>
        <w:lastRenderedPageBreak/>
        <w:br w:type="page"/>
      </w:r>
    </w:p>
    <w:p w14:paraId="35FDF413" w14:textId="77777777" w:rsidR="007160C5" w:rsidRDefault="007160C5" w:rsidP="007160C5">
      <w:pPr>
        <w:sectPr w:rsidR="007160C5">
          <w:headerReference w:type="even" r:id="rId11"/>
          <w:headerReference w:type="default" r:id="rId12"/>
          <w:footerReference w:type="even" r:id="rId13"/>
          <w:footerReference w:type="default" r:id="rId14"/>
          <w:headerReference w:type="first" r:id="rId15"/>
          <w:footerReference w:type="first" r:id="rId16"/>
          <w:pgSz w:w="12240" w:h="15840"/>
          <w:pgMar w:top="942" w:right="764" w:bottom="282" w:left="765" w:header="720" w:footer="720" w:gutter="0"/>
          <w:cols w:num="2" w:space="4829"/>
        </w:sectPr>
      </w:pPr>
    </w:p>
    <w:tbl>
      <w:tblPr>
        <w:tblStyle w:val="TableGrid0"/>
        <w:tblpPr w:leftFromText="180" w:rightFromText="180" w:vertAnchor="page" w:horzAnchor="margin" w:tblpXSpec="center" w:tblpY="681"/>
        <w:tblW w:w="10562" w:type="dxa"/>
        <w:tblInd w:w="0" w:type="dxa"/>
        <w:tblCellMar>
          <w:top w:w="118" w:type="dxa"/>
          <w:left w:w="2" w:type="dxa"/>
          <w:bottom w:w="74" w:type="dxa"/>
          <w:right w:w="115" w:type="dxa"/>
        </w:tblCellMar>
        <w:tblLook w:val="04A0" w:firstRow="1" w:lastRow="0" w:firstColumn="1" w:lastColumn="0" w:noHBand="0" w:noVBand="1"/>
      </w:tblPr>
      <w:tblGrid>
        <w:gridCol w:w="2048"/>
        <w:gridCol w:w="2942"/>
        <w:gridCol w:w="1922"/>
        <w:gridCol w:w="3650"/>
      </w:tblGrid>
      <w:tr w:rsidR="007160C5" w14:paraId="4A83434F" w14:textId="77777777" w:rsidTr="00F179A1">
        <w:trPr>
          <w:trHeight w:val="362"/>
        </w:trPr>
        <w:tc>
          <w:tcPr>
            <w:tcW w:w="2048" w:type="dxa"/>
            <w:tcBorders>
              <w:top w:val="single" w:sz="6" w:space="0" w:color="000000"/>
              <w:left w:val="single" w:sz="6" w:space="0" w:color="000000"/>
              <w:bottom w:val="single" w:sz="6" w:space="0" w:color="000000"/>
              <w:right w:val="single" w:sz="6" w:space="0" w:color="000000"/>
            </w:tcBorders>
            <w:shd w:val="clear" w:color="auto" w:fill="F2F2F2"/>
          </w:tcPr>
          <w:p w14:paraId="6A893DDD" w14:textId="77777777" w:rsidR="007160C5" w:rsidRDefault="007160C5" w:rsidP="00F179A1">
            <w:pPr>
              <w:ind w:left="83"/>
            </w:pPr>
            <w:r>
              <w:rPr>
                <w:rFonts w:ascii="Arial" w:eastAsia="Arial" w:hAnsi="Arial" w:cs="Arial"/>
                <w:sz w:val="17"/>
              </w:rPr>
              <w:lastRenderedPageBreak/>
              <w:t>Start Date</w:t>
            </w:r>
          </w:p>
        </w:tc>
        <w:tc>
          <w:tcPr>
            <w:tcW w:w="2942" w:type="dxa"/>
            <w:tcBorders>
              <w:top w:val="single" w:sz="6" w:space="0" w:color="000000"/>
              <w:left w:val="single" w:sz="6" w:space="0" w:color="000000"/>
              <w:bottom w:val="single" w:sz="6" w:space="0" w:color="000000"/>
              <w:right w:val="single" w:sz="6" w:space="0" w:color="000000"/>
            </w:tcBorders>
          </w:tcPr>
          <w:p w14:paraId="2E1733A2" w14:textId="77777777" w:rsidR="007160C5" w:rsidRDefault="007160C5" w:rsidP="00F179A1">
            <w:pPr>
              <w:ind w:left="81"/>
            </w:pPr>
            <w:r>
              <w:rPr>
                <w:rFonts w:ascii="Arial" w:eastAsia="Arial" w:hAnsi="Arial" w:cs="Arial"/>
                <w:sz w:val="17"/>
              </w:rPr>
              <w:t>1 October 2023</w:t>
            </w:r>
          </w:p>
        </w:tc>
        <w:tc>
          <w:tcPr>
            <w:tcW w:w="1922" w:type="dxa"/>
            <w:tcBorders>
              <w:top w:val="single" w:sz="6" w:space="0" w:color="000000"/>
              <w:left w:val="single" w:sz="6" w:space="0" w:color="000000"/>
              <w:bottom w:val="single" w:sz="6" w:space="0" w:color="000000"/>
              <w:right w:val="single" w:sz="6" w:space="0" w:color="000000"/>
            </w:tcBorders>
            <w:shd w:val="clear" w:color="auto" w:fill="F2F2F2"/>
          </w:tcPr>
          <w:p w14:paraId="4B249A5A" w14:textId="77777777" w:rsidR="007160C5" w:rsidRDefault="007160C5" w:rsidP="00F179A1">
            <w:pPr>
              <w:ind w:left="81"/>
            </w:pPr>
            <w:r>
              <w:rPr>
                <w:rFonts w:ascii="Arial" w:eastAsia="Arial" w:hAnsi="Arial" w:cs="Arial"/>
                <w:sz w:val="17"/>
              </w:rPr>
              <w:t>End Date</w:t>
            </w:r>
          </w:p>
        </w:tc>
        <w:tc>
          <w:tcPr>
            <w:tcW w:w="3650" w:type="dxa"/>
            <w:tcBorders>
              <w:top w:val="single" w:sz="6" w:space="0" w:color="000000"/>
              <w:left w:val="single" w:sz="6" w:space="0" w:color="000000"/>
              <w:bottom w:val="single" w:sz="6" w:space="0" w:color="000000"/>
              <w:right w:val="single" w:sz="6" w:space="0" w:color="000000"/>
            </w:tcBorders>
          </w:tcPr>
          <w:p w14:paraId="564259FE" w14:textId="77777777" w:rsidR="007160C5" w:rsidRDefault="007160C5" w:rsidP="00F179A1">
            <w:pPr>
              <w:ind w:left="81"/>
            </w:pPr>
            <w:r>
              <w:rPr>
                <w:rFonts w:ascii="Arial" w:eastAsia="Arial" w:hAnsi="Arial" w:cs="Arial"/>
                <w:sz w:val="17"/>
              </w:rPr>
              <w:t>30 September 2026</w:t>
            </w:r>
          </w:p>
        </w:tc>
      </w:tr>
      <w:tr w:rsidR="007160C5" w14:paraId="544B51B0" w14:textId="77777777" w:rsidTr="00F179A1">
        <w:trPr>
          <w:trHeight w:val="500"/>
        </w:trPr>
        <w:tc>
          <w:tcPr>
            <w:tcW w:w="2048" w:type="dxa"/>
            <w:tcBorders>
              <w:top w:val="single" w:sz="6" w:space="0" w:color="000000"/>
              <w:left w:val="nil"/>
              <w:bottom w:val="single" w:sz="6" w:space="0" w:color="000000"/>
              <w:right w:val="nil"/>
            </w:tcBorders>
            <w:vAlign w:val="bottom"/>
          </w:tcPr>
          <w:p w14:paraId="28BA05F7" w14:textId="77777777" w:rsidR="007160C5" w:rsidRDefault="007160C5" w:rsidP="00F179A1">
            <w:r>
              <w:rPr>
                <w:rFonts w:ascii="Arial" w:eastAsia="Arial" w:hAnsi="Arial" w:cs="Arial"/>
                <w:sz w:val="17"/>
              </w:rPr>
              <w:t xml:space="preserve"> </w:t>
            </w:r>
            <w:r>
              <w:rPr>
                <w:rFonts w:ascii="Arial" w:eastAsia="Arial" w:hAnsi="Arial" w:cs="Arial"/>
                <w:b/>
                <w:sz w:val="17"/>
              </w:rPr>
              <w:t>Licensed Sites</w:t>
            </w:r>
          </w:p>
        </w:tc>
        <w:tc>
          <w:tcPr>
            <w:tcW w:w="2942" w:type="dxa"/>
            <w:tcBorders>
              <w:top w:val="single" w:sz="6" w:space="0" w:color="000000"/>
              <w:left w:val="nil"/>
              <w:bottom w:val="single" w:sz="6" w:space="0" w:color="000000"/>
              <w:right w:val="nil"/>
            </w:tcBorders>
          </w:tcPr>
          <w:p w14:paraId="0383AD86" w14:textId="77777777" w:rsidR="007160C5" w:rsidRDefault="007160C5" w:rsidP="00F179A1"/>
        </w:tc>
        <w:tc>
          <w:tcPr>
            <w:tcW w:w="1922" w:type="dxa"/>
            <w:tcBorders>
              <w:top w:val="single" w:sz="6" w:space="0" w:color="000000"/>
              <w:left w:val="nil"/>
              <w:bottom w:val="single" w:sz="6" w:space="0" w:color="000000"/>
              <w:right w:val="nil"/>
            </w:tcBorders>
          </w:tcPr>
          <w:p w14:paraId="6DA4AA85" w14:textId="77777777" w:rsidR="007160C5" w:rsidRDefault="007160C5" w:rsidP="00F179A1"/>
        </w:tc>
        <w:tc>
          <w:tcPr>
            <w:tcW w:w="3650" w:type="dxa"/>
            <w:tcBorders>
              <w:top w:val="single" w:sz="6" w:space="0" w:color="000000"/>
              <w:left w:val="nil"/>
              <w:bottom w:val="single" w:sz="6" w:space="0" w:color="000000"/>
              <w:right w:val="nil"/>
            </w:tcBorders>
          </w:tcPr>
          <w:p w14:paraId="612E9D09" w14:textId="77777777" w:rsidR="007160C5" w:rsidRDefault="007160C5" w:rsidP="00F179A1"/>
        </w:tc>
      </w:tr>
      <w:tr w:rsidR="007160C5" w14:paraId="5389828B" w14:textId="77777777" w:rsidTr="00F179A1">
        <w:trPr>
          <w:trHeight w:val="362"/>
        </w:trPr>
        <w:tc>
          <w:tcPr>
            <w:tcW w:w="10562" w:type="dxa"/>
            <w:gridSpan w:val="4"/>
            <w:tcBorders>
              <w:top w:val="single" w:sz="6" w:space="0" w:color="000000"/>
              <w:left w:val="single" w:sz="6" w:space="0" w:color="000000"/>
              <w:bottom w:val="single" w:sz="6" w:space="0" w:color="000000"/>
              <w:right w:val="single" w:sz="6" w:space="0" w:color="000000"/>
            </w:tcBorders>
          </w:tcPr>
          <w:p w14:paraId="6889AA99" w14:textId="77777777" w:rsidR="007160C5" w:rsidRPr="00292B21" w:rsidRDefault="007160C5" w:rsidP="00F179A1">
            <w:pPr>
              <w:ind w:left="83"/>
              <w:rPr>
                <w:rFonts w:ascii="Arial" w:hAnsi="Arial" w:cs="Arial"/>
                <w:sz w:val="17"/>
                <w:szCs w:val="17"/>
              </w:rPr>
            </w:pPr>
            <w:r w:rsidRPr="00292B21">
              <w:rPr>
                <w:rFonts w:ascii="Arial" w:hAnsi="Arial" w:cs="Arial"/>
                <w:sz w:val="17"/>
                <w:szCs w:val="17"/>
              </w:rPr>
              <w:t>Commercial Directorate</w:t>
            </w:r>
          </w:p>
          <w:p w14:paraId="04628B60" w14:textId="77777777" w:rsidR="007160C5" w:rsidRDefault="007160C5" w:rsidP="00F179A1">
            <w:pPr>
              <w:ind w:left="83"/>
            </w:pPr>
            <w:r w:rsidRPr="00292B21">
              <w:rPr>
                <w:rFonts w:ascii="Arial" w:hAnsi="Arial" w:cs="Arial"/>
                <w:sz w:val="17"/>
                <w:szCs w:val="17"/>
              </w:rPr>
              <w:t xml:space="preserve">Floor 1, Trinity Bridge House, 2 </w:t>
            </w:r>
            <w:proofErr w:type="spellStart"/>
            <w:r w:rsidRPr="00292B21">
              <w:rPr>
                <w:rFonts w:ascii="Arial" w:hAnsi="Arial" w:cs="Arial"/>
                <w:sz w:val="17"/>
                <w:szCs w:val="17"/>
              </w:rPr>
              <w:t>Dearmans</w:t>
            </w:r>
            <w:proofErr w:type="spellEnd"/>
            <w:r w:rsidRPr="00292B21">
              <w:rPr>
                <w:rFonts w:ascii="Arial" w:hAnsi="Arial" w:cs="Arial"/>
                <w:sz w:val="17"/>
                <w:szCs w:val="17"/>
              </w:rPr>
              <w:t xml:space="preserve"> Place, Salford, M3 5BS</w:t>
            </w:r>
          </w:p>
        </w:tc>
      </w:tr>
    </w:tbl>
    <w:p w14:paraId="5D61EFD4" w14:textId="77777777" w:rsidR="007160C5" w:rsidRDefault="007160C5" w:rsidP="007160C5">
      <w:pPr>
        <w:spacing w:after="147" w:line="254" w:lineRule="auto"/>
        <w:ind w:left="-5" w:hanging="10"/>
      </w:pPr>
      <w:r>
        <w:rPr>
          <w:rFonts w:ascii="Arial" w:eastAsia="Arial" w:hAnsi="Arial" w:cs="Arial"/>
          <w:b/>
          <w:sz w:val="17"/>
        </w:rPr>
        <w:t>Authorised Users</w:t>
      </w:r>
    </w:p>
    <w:p w14:paraId="113A6FFC" w14:textId="77777777" w:rsidR="007160C5" w:rsidRDefault="007160C5" w:rsidP="00F179A1">
      <w:pPr>
        <w:pBdr>
          <w:top w:val="single" w:sz="6" w:space="0" w:color="000000"/>
          <w:left w:val="single" w:sz="6" w:space="31" w:color="000000"/>
          <w:bottom w:val="single" w:sz="6" w:space="0" w:color="000000"/>
          <w:right w:val="single" w:sz="6" w:space="0" w:color="000000"/>
        </w:pBdr>
        <w:spacing w:after="194"/>
        <w:ind w:left="83"/>
      </w:pPr>
      <w:r>
        <w:rPr>
          <w:rFonts w:ascii="Arial" w:eastAsia="Arial" w:hAnsi="Arial" w:cs="Arial"/>
          <w:sz w:val="17"/>
        </w:rPr>
        <w:t xml:space="preserve">All permanent HMRC employees.  </w:t>
      </w:r>
    </w:p>
    <w:p w14:paraId="09E6D378" w14:textId="77777777" w:rsidR="007160C5" w:rsidRDefault="007160C5" w:rsidP="007160C5">
      <w:pPr>
        <w:spacing w:after="4" w:line="254" w:lineRule="auto"/>
        <w:ind w:left="-5" w:hanging="10"/>
      </w:pPr>
      <w:r>
        <w:rPr>
          <w:rFonts w:ascii="Arial" w:eastAsia="Arial" w:hAnsi="Arial" w:cs="Arial"/>
          <w:b/>
          <w:sz w:val="17"/>
        </w:rPr>
        <w:t>Address &amp; Contact Information</w:t>
      </w:r>
    </w:p>
    <w:tbl>
      <w:tblPr>
        <w:tblStyle w:val="TableGrid0"/>
        <w:tblW w:w="10757" w:type="dxa"/>
        <w:tblInd w:w="-717" w:type="dxa"/>
        <w:tblCellMar>
          <w:top w:w="108" w:type="dxa"/>
          <w:left w:w="23" w:type="dxa"/>
          <w:right w:w="24" w:type="dxa"/>
        </w:tblCellMar>
        <w:tblLook w:val="04A0" w:firstRow="1" w:lastRow="0" w:firstColumn="1" w:lastColumn="0" w:noHBand="0" w:noVBand="1"/>
      </w:tblPr>
      <w:tblGrid>
        <w:gridCol w:w="1751"/>
        <w:gridCol w:w="92"/>
        <w:gridCol w:w="3083"/>
        <w:gridCol w:w="54"/>
        <w:gridCol w:w="159"/>
        <w:gridCol w:w="389"/>
        <w:gridCol w:w="719"/>
        <w:gridCol w:w="480"/>
        <w:gridCol w:w="4030"/>
      </w:tblGrid>
      <w:tr w:rsidR="007160C5" w14:paraId="40055757" w14:textId="77777777" w:rsidTr="00F179A1">
        <w:trPr>
          <w:trHeight w:val="362"/>
        </w:trPr>
        <w:tc>
          <w:tcPr>
            <w:tcW w:w="5115" w:type="dxa"/>
            <w:gridSpan w:val="3"/>
            <w:tcBorders>
              <w:top w:val="single" w:sz="6" w:space="0" w:color="000000"/>
              <w:left w:val="single" w:sz="6" w:space="0" w:color="000000"/>
              <w:bottom w:val="single" w:sz="6" w:space="0" w:color="000000"/>
              <w:right w:val="single" w:sz="6" w:space="0" w:color="000000"/>
            </w:tcBorders>
          </w:tcPr>
          <w:p w14:paraId="774B498E" w14:textId="77777777" w:rsidR="007160C5" w:rsidRDefault="007160C5" w:rsidP="003513BA">
            <w:pPr>
              <w:ind w:left="60"/>
            </w:pPr>
            <w:r>
              <w:rPr>
                <w:rFonts w:ascii="Arial" w:eastAsia="Arial" w:hAnsi="Arial" w:cs="Arial"/>
                <w:sz w:val="17"/>
              </w:rPr>
              <w:t>Licensee/Delivery Address</w:t>
            </w:r>
          </w:p>
        </w:tc>
        <w:tc>
          <w:tcPr>
            <w:tcW w:w="5641" w:type="dxa"/>
            <w:gridSpan w:val="6"/>
            <w:tcBorders>
              <w:top w:val="single" w:sz="6" w:space="0" w:color="000000"/>
              <w:left w:val="single" w:sz="6" w:space="0" w:color="000000"/>
              <w:bottom w:val="single" w:sz="6" w:space="0" w:color="000000"/>
              <w:right w:val="single" w:sz="6" w:space="0" w:color="000000"/>
            </w:tcBorders>
          </w:tcPr>
          <w:p w14:paraId="1E51B7D0" w14:textId="77777777" w:rsidR="007160C5" w:rsidRDefault="007160C5" w:rsidP="003513BA">
            <w:pPr>
              <w:ind w:left="60"/>
            </w:pPr>
            <w:r>
              <w:rPr>
                <w:rFonts w:ascii="Arial" w:eastAsia="Arial" w:hAnsi="Arial" w:cs="Arial"/>
                <w:sz w:val="17"/>
              </w:rPr>
              <w:t>Billing/Invoice Address</w:t>
            </w:r>
          </w:p>
        </w:tc>
      </w:tr>
      <w:tr w:rsidR="00F179A1" w14:paraId="35CACD89" w14:textId="77777777" w:rsidTr="00F179A1">
        <w:trPr>
          <w:trHeight w:val="362"/>
        </w:trPr>
        <w:tc>
          <w:tcPr>
            <w:tcW w:w="1800" w:type="dxa"/>
            <w:tcBorders>
              <w:top w:val="single" w:sz="6" w:space="0" w:color="000000"/>
              <w:left w:val="single" w:sz="6" w:space="0" w:color="000000"/>
              <w:bottom w:val="single" w:sz="6" w:space="0" w:color="000000"/>
              <w:right w:val="single" w:sz="6" w:space="0" w:color="000000"/>
            </w:tcBorders>
            <w:vAlign w:val="center"/>
          </w:tcPr>
          <w:p w14:paraId="27F487F6" w14:textId="77777777" w:rsidR="007160C5" w:rsidRDefault="007160C5" w:rsidP="003513BA">
            <w:pPr>
              <w:ind w:left="60"/>
            </w:pPr>
            <w:r>
              <w:rPr>
                <w:rFonts w:ascii="Arial" w:eastAsia="Arial" w:hAnsi="Arial" w:cs="Arial"/>
                <w:sz w:val="12"/>
              </w:rPr>
              <w:t>Company:</w:t>
            </w:r>
          </w:p>
        </w:tc>
        <w:tc>
          <w:tcPr>
            <w:tcW w:w="3314" w:type="dxa"/>
            <w:gridSpan w:val="2"/>
            <w:tcBorders>
              <w:top w:val="single" w:sz="6" w:space="0" w:color="000000"/>
              <w:left w:val="single" w:sz="6" w:space="0" w:color="000000"/>
              <w:bottom w:val="single" w:sz="6" w:space="0" w:color="000000"/>
              <w:right w:val="nil"/>
            </w:tcBorders>
          </w:tcPr>
          <w:p w14:paraId="6B10BCA9" w14:textId="77777777" w:rsidR="007160C5" w:rsidRDefault="007160C5" w:rsidP="003513BA">
            <w:pPr>
              <w:ind w:left="60"/>
            </w:pPr>
            <w:r>
              <w:rPr>
                <w:rFonts w:ascii="Arial" w:eastAsia="Arial" w:hAnsi="Arial" w:cs="Arial"/>
                <w:sz w:val="17"/>
              </w:rPr>
              <w:t>HMRC</w:t>
            </w:r>
          </w:p>
        </w:tc>
        <w:tc>
          <w:tcPr>
            <w:tcW w:w="215" w:type="dxa"/>
            <w:gridSpan w:val="2"/>
            <w:tcBorders>
              <w:top w:val="single" w:sz="6" w:space="0" w:color="000000"/>
              <w:left w:val="nil"/>
              <w:bottom w:val="single" w:sz="6" w:space="0" w:color="000000"/>
              <w:right w:val="single" w:sz="6" w:space="0" w:color="000000"/>
            </w:tcBorders>
          </w:tcPr>
          <w:p w14:paraId="7C22867E" w14:textId="77777777" w:rsidR="007160C5" w:rsidRDefault="007160C5" w:rsidP="003513BA"/>
        </w:tc>
        <w:tc>
          <w:tcPr>
            <w:tcW w:w="1117" w:type="dxa"/>
            <w:gridSpan w:val="2"/>
            <w:tcBorders>
              <w:top w:val="single" w:sz="6" w:space="0" w:color="000000"/>
              <w:left w:val="single" w:sz="6" w:space="0" w:color="000000"/>
              <w:bottom w:val="single" w:sz="6" w:space="0" w:color="000000"/>
              <w:right w:val="single" w:sz="6" w:space="0" w:color="000000"/>
            </w:tcBorders>
            <w:vAlign w:val="center"/>
          </w:tcPr>
          <w:p w14:paraId="538E8D94" w14:textId="77777777" w:rsidR="007160C5" w:rsidRDefault="007160C5" w:rsidP="003513BA">
            <w:pPr>
              <w:ind w:left="60"/>
            </w:pPr>
            <w:r>
              <w:rPr>
                <w:rFonts w:ascii="Arial" w:eastAsia="Arial" w:hAnsi="Arial" w:cs="Arial"/>
                <w:sz w:val="12"/>
              </w:rPr>
              <w:t>Billing Name:</w:t>
            </w:r>
          </w:p>
        </w:tc>
        <w:tc>
          <w:tcPr>
            <w:tcW w:w="4308" w:type="dxa"/>
            <w:gridSpan w:val="2"/>
            <w:tcBorders>
              <w:top w:val="single" w:sz="6" w:space="0" w:color="000000"/>
              <w:left w:val="single" w:sz="6" w:space="0" w:color="000000"/>
              <w:bottom w:val="single" w:sz="6" w:space="0" w:color="000000"/>
              <w:right w:val="single" w:sz="6" w:space="0" w:color="000000"/>
            </w:tcBorders>
            <w:vAlign w:val="bottom"/>
          </w:tcPr>
          <w:p w14:paraId="1EDA3FB5" w14:textId="77777777" w:rsidR="007160C5" w:rsidRDefault="007160C5" w:rsidP="003513BA">
            <w:r>
              <w:rPr>
                <w:rFonts w:ascii="Arial" w:eastAsia="Arial" w:hAnsi="Arial" w:cs="Arial"/>
                <w:color w:val="FFFFFF"/>
                <w:sz w:val="17"/>
              </w:rPr>
              <w:t>[[</w:t>
            </w:r>
            <w:proofErr w:type="gramStart"/>
            <w:r>
              <w:rPr>
                <w:rFonts w:ascii="Arial" w:eastAsia="Arial" w:hAnsi="Arial" w:cs="Arial"/>
                <w:color w:val="FFFFFF"/>
                <w:sz w:val="17"/>
              </w:rPr>
              <w:t>SFLD:SFPUSH</w:t>
            </w:r>
            <w:proofErr w:type="gramEnd"/>
            <w:r>
              <w:rPr>
                <w:rFonts w:ascii="Arial" w:eastAsia="Arial" w:hAnsi="Arial" w:cs="Arial"/>
                <w:color w:val="FFFFFF"/>
                <w:sz w:val="17"/>
              </w:rPr>
              <w:t>_Quote.SBAN__</w:t>
            </w:r>
            <w:proofErr w:type="spellStart"/>
            <w:r>
              <w:rPr>
                <w:rFonts w:ascii="Arial" w:eastAsia="Arial" w:hAnsi="Arial" w:cs="Arial"/>
                <w:color w:val="FFFFFF"/>
                <w:sz w:val="17"/>
              </w:rPr>
              <w:t>c:R</w:t>
            </w:r>
            <w:proofErr w:type="spellEnd"/>
            <w:r>
              <w:rPr>
                <w:rFonts w:ascii="Arial" w:eastAsia="Arial" w:hAnsi="Arial" w:cs="Arial"/>
                <w:color w:val="FFFFFF"/>
                <w:sz w:val="17"/>
              </w:rPr>
              <w:t>=</w:t>
            </w:r>
            <w:proofErr w:type="spellStart"/>
            <w:r>
              <w:rPr>
                <w:rFonts w:ascii="Arial" w:eastAsia="Arial" w:hAnsi="Arial" w:cs="Arial"/>
                <w:color w:val="FFFFFF"/>
                <w:sz w:val="17"/>
              </w:rPr>
              <w:t>True,H</w:t>
            </w:r>
            <w:proofErr w:type="spellEnd"/>
            <w:r>
              <w:rPr>
                <w:rFonts w:ascii="Arial" w:eastAsia="Arial" w:hAnsi="Arial" w:cs="Arial"/>
                <w:color w:val="FFFFFF"/>
                <w:sz w:val="17"/>
              </w:rPr>
              <w:t>=14,W=220]]</w:t>
            </w:r>
          </w:p>
        </w:tc>
      </w:tr>
      <w:tr w:rsidR="00F179A1" w14:paraId="578B340B" w14:textId="77777777" w:rsidTr="00F179A1">
        <w:trPr>
          <w:trHeight w:val="759"/>
        </w:trPr>
        <w:tc>
          <w:tcPr>
            <w:tcW w:w="1800" w:type="dxa"/>
            <w:tcBorders>
              <w:top w:val="single" w:sz="6" w:space="0" w:color="000000"/>
              <w:left w:val="single" w:sz="6" w:space="0" w:color="000000"/>
              <w:bottom w:val="single" w:sz="6" w:space="0" w:color="000000"/>
              <w:right w:val="single" w:sz="6" w:space="0" w:color="000000"/>
            </w:tcBorders>
          </w:tcPr>
          <w:p w14:paraId="403BBEE3" w14:textId="77777777" w:rsidR="007160C5" w:rsidRDefault="007160C5" w:rsidP="003513BA">
            <w:pPr>
              <w:ind w:left="60"/>
            </w:pPr>
            <w:r>
              <w:rPr>
                <w:rFonts w:ascii="Arial" w:eastAsia="Arial" w:hAnsi="Arial" w:cs="Arial"/>
                <w:sz w:val="12"/>
              </w:rPr>
              <w:t>Street:</w:t>
            </w:r>
          </w:p>
        </w:tc>
        <w:tc>
          <w:tcPr>
            <w:tcW w:w="3314" w:type="dxa"/>
            <w:gridSpan w:val="2"/>
            <w:tcBorders>
              <w:top w:val="single" w:sz="6" w:space="0" w:color="000000"/>
              <w:left w:val="single" w:sz="6" w:space="0" w:color="000000"/>
              <w:bottom w:val="single" w:sz="6" w:space="0" w:color="000000"/>
              <w:right w:val="nil"/>
            </w:tcBorders>
          </w:tcPr>
          <w:p w14:paraId="4F16D432" w14:textId="77777777" w:rsidR="007160C5" w:rsidRDefault="007160C5" w:rsidP="003513BA">
            <w:pPr>
              <w:ind w:left="60"/>
            </w:pPr>
            <w:r w:rsidRPr="00292B21">
              <w:rPr>
                <w:rFonts w:ascii="Arial" w:eastAsia="Arial" w:hAnsi="Arial" w:cs="Arial"/>
                <w:sz w:val="17"/>
              </w:rPr>
              <w:t>India Buildings 31 Water Street</w:t>
            </w:r>
          </w:p>
        </w:tc>
        <w:tc>
          <w:tcPr>
            <w:tcW w:w="215" w:type="dxa"/>
            <w:gridSpan w:val="2"/>
            <w:tcBorders>
              <w:top w:val="single" w:sz="6" w:space="0" w:color="000000"/>
              <w:left w:val="nil"/>
              <w:bottom w:val="single" w:sz="6" w:space="0" w:color="000000"/>
              <w:right w:val="single" w:sz="6" w:space="0" w:color="000000"/>
            </w:tcBorders>
          </w:tcPr>
          <w:p w14:paraId="39D751D0" w14:textId="77777777" w:rsidR="007160C5" w:rsidRDefault="007160C5" w:rsidP="003513BA"/>
        </w:tc>
        <w:tc>
          <w:tcPr>
            <w:tcW w:w="1117" w:type="dxa"/>
            <w:gridSpan w:val="2"/>
            <w:tcBorders>
              <w:top w:val="single" w:sz="6" w:space="0" w:color="000000"/>
              <w:left w:val="single" w:sz="6" w:space="0" w:color="000000"/>
              <w:bottom w:val="single" w:sz="6" w:space="0" w:color="000000"/>
              <w:right w:val="single" w:sz="6" w:space="0" w:color="000000"/>
            </w:tcBorders>
          </w:tcPr>
          <w:p w14:paraId="146A75A0" w14:textId="77777777" w:rsidR="007160C5" w:rsidRDefault="007160C5" w:rsidP="003513BA">
            <w:pPr>
              <w:ind w:left="60"/>
            </w:pPr>
            <w:r>
              <w:rPr>
                <w:rFonts w:ascii="Arial" w:eastAsia="Arial" w:hAnsi="Arial" w:cs="Arial"/>
                <w:sz w:val="12"/>
              </w:rPr>
              <w:t>Street:</w:t>
            </w:r>
          </w:p>
        </w:tc>
        <w:tc>
          <w:tcPr>
            <w:tcW w:w="4308" w:type="dxa"/>
            <w:gridSpan w:val="2"/>
            <w:tcBorders>
              <w:top w:val="single" w:sz="6" w:space="0" w:color="000000"/>
              <w:left w:val="single" w:sz="6" w:space="0" w:color="000000"/>
              <w:bottom w:val="single" w:sz="6" w:space="0" w:color="000000"/>
              <w:right w:val="single" w:sz="6" w:space="0" w:color="000000"/>
            </w:tcBorders>
            <w:vAlign w:val="bottom"/>
          </w:tcPr>
          <w:p w14:paraId="532F4587" w14:textId="77777777" w:rsidR="007160C5" w:rsidRDefault="007160C5" w:rsidP="003513BA">
            <w:r>
              <w:rPr>
                <w:rFonts w:ascii="Arial" w:eastAsia="Arial" w:hAnsi="Arial" w:cs="Arial"/>
                <w:color w:val="FFFFFF"/>
                <w:sz w:val="17"/>
              </w:rPr>
              <w:t>[[</w:t>
            </w:r>
            <w:proofErr w:type="gramStart"/>
            <w:r>
              <w:rPr>
                <w:rFonts w:ascii="Arial" w:eastAsia="Arial" w:hAnsi="Arial" w:cs="Arial"/>
                <w:color w:val="FFFFFF"/>
                <w:sz w:val="17"/>
              </w:rPr>
              <w:t>SFLD:SFPUSH</w:t>
            </w:r>
            <w:proofErr w:type="gramEnd"/>
            <w:r>
              <w:rPr>
                <w:rFonts w:ascii="Arial" w:eastAsia="Arial" w:hAnsi="Arial" w:cs="Arial"/>
                <w:color w:val="FFFFFF"/>
                <w:sz w:val="17"/>
              </w:rPr>
              <w:t>_Quote.</w:t>
            </w:r>
            <w:proofErr w:type="spellStart"/>
            <w:r>
              <w:rPr>
                <w:rFonts w:ascii="Arial" w:eastAsia="Arial" w:hAnsi="Arial" w:cs="Arial"/>
                <w:color w:val="FFFFFF"/>
                <w:sz w:val="17"/>
              </w:rPr>
              <w:t>SBStr</w:t>
            </w:r>
            <w:proofErr w:type="spellEnd"/>
            <w:r>
              <w:rPr>
                <w:rFonts w:ascii="Arial" w:eastAsia="Arial" w:hAnsi="Arial" w:cs="Arial"/>
                <w:color w:val="FFFFFF"/>
                <w:sz w:val="17"/>
              </w:rPr>
              <w:t>__</w:t>
            </w:r>
            <w:proofErr w:type="spellStart"/>
            <w:r>
              <w:rPr>
                <w:rFonts w:ascii="Arial" w:eastAsia="Arial" w:hAnsi="Arial" w:cs="Arial"/>
                <w:color w:val="FFFFFF"/>
                <w:sz w:val="17"/>
              </w:rPr>
              <w:t>c:R</w:t>
            </w:r>
            <w:proofErr w:type="spellEnd"/>
            <w:r>
              <w:rPr>
                <w:rFonts w:ascii="Arial" w:eastAsia="Arial" w:hAnsi="Arial" w:cs="Arial"/>
                <w:color w:val="FFFFFF"/>
                <w:sz w:val="17"/>
              </w:rPr>
              <w:t>=</w:t>
            </w:r>
            <w:proofErr w:type="spellStart"/>
            <w:r>
              <w:rPr>
                <w:rFonts w:ascii="Arial" w:eastAsia="Arial" w:hAnsi="Arial" w:cs="Arial"/>
                <w:color w:val="FFFFFF"/>
                <w:sz w:val="17"/>
              </w:rPr>
              <w:t>True,ML</w:t>
            </w:r>
            <w:proofErr w:type="spellEnd"/>
            <w:r>
              <w:rPr>
                <w:rFonts w:ascii="Arial" w:eastAsia="Arial" w:hAnsi="Arial" w:cs="Arial"/>
                <w:color w:val="FFFFFF"/>
                <w:sz w:val="17"/>
              </w:rPr>
              <w:t>=</w:t>
            </w:r>
            <w:proofErr w:type="spellStart"/>
            <w:r>
              <w:rPr>
                <w:rFonts w:ascii="Arial" w:eastAsia="Arial" w:hAnsi="Arial" w:cs="Arial"/>
                <w:color w:val="FFFFFF"/>
                <w:sz w:val="17"/>
              </w:rPr>
              <w:t>True,H</w:t>
            </w:r>
            <w:proofErr w:type="spellEnd"/>
            <w:r>
              <w:rPr>
                <w:rFonts w:ascii="Arial" w:eastAsia="Arial" w:hAnsi="Arial" w:cs="Arial"/>
                <w:color w:val="FFFFFF"/>
                <w:sz w:val="17"/>
              </w:rPr>
              <w:t>=18 ,w=220]]</w:t>
            </w:r>
          </w:p>
        </w:tc>
      </w:tr>
      <w:tr w:rsidR="00F179A1" w14:paraId="6BED4F82" w14:textId="77777777" w:rsidTr="00F179A1">
        <w:trPr>
          <w:trHeight w:val="362"/>
        </w:trPr>
        <w:tc>
          <w:tcPr>
            <w:tcW w:w="1800" w:type="dxa"/>
            <w:tcBorders>
              <w:top w:val="single" w:sz="6" w:space="0" w:color="000000"/>
              <w:left w:val="single" w:sz="6" w:space="0" w:color="000000"/>
              <w:bottom w:val="single" w:sz="6" w:space="0" w:color="000000"/>
              <w:right w:val="single" w:sz="6" w:space="0" w:color="000000"/>
            </w:tcBorders>
            <w:vAlign w:val="center"/>
          </w:tcPr>
          <w:p w14:paraId="12586855" w14:textId="77777777" w:rsidR="007160C5" w:rsidRDefault="007160C5" w:rsidP="003513BA">
            <w:pPr>
              <w:ind w:left="60"/>
            </w:pPr>
            <w:r>
              <w:rPr>
                <w:rFonts w:ascii="Arial" w:eastAsia="Arial" w:hAnsi="Arial" w:cs="Arial"/>
                <w:sz w:val="12"/>
              </w:rPr>
              <w:t>City:</w:t>
            </w:r>
          </w:p>
        </w:tc>
        <w:tc>
          <w:tcPr>
            <w:tcW w:w="3314" w:type="dxa"/>
            <w:gridSpan w:val="2"/>
            <w:tcBorders>
              <w:top w:val="single" w:sz="6" w:space="0" w:color="000000"/>
              <w:left w:val="single" w:sz="6" w:space="0" w:color="000000"/>
              <w:bottom w:val="single" w:sz="6" w:space="0" w:color="000000"/>
              <w:right w:val="nil"/>
            </w:tcBorders>
          </w:tcPr>
          <w:p w14:paraId="64A752A7" w14:textId="77777777" w:rsidR="007160C5" w:rsidRDefault="007160C5" w:rsidP="003513BA">
            <w:pPr>
              <w:ind w:left="60"/>
            </w:pPr>
            <w:r>
              <w:rPr>
                <w:rFonts w:ascii="Arial" w:eastAsia="Arial" w:hAnsi="Arial" w:cs="Arial"/>
                <w:sz w:val="17"/>
              </w:rPr>
              <w:t>Liverpool</w:t>
            </w:r>
          </w:p>
        </w:tc>
        <w:tc>
          <w:tcPr>
            <w:tcW w:w="215" w:type="dxa"/>
            <w:gridSpan w:val="2"/>
            <w:tcBorders>
              <w:top w:val="single" w:sz="6" w:space="0" w:color="000000"/>
              <w:left w:val="nil"/>
              <w:bottom w:val="single" w:sz="6" w:space="0" w:color="000000"/>
              <w:right w:val="single" w:sz="6" w:space="0" w:color="000000"/>
            </w:tcBorders>
          </w:tcPr>
          <w:p w14:paraId="021ABF57" w14:textId="77777777" w:rsidR="007160C5" w:rsidRDefault="007160C5" w:rsidP="003513BA"/>
        </w:tc>
        <w:tc>
          <w:tcPr>
            <w:tcW w:w="1117" w:type="dxa"/>
            <w:gridSpan w:val="2"/>
            <w:tcBorders>
              <w:top w:val="single" w:sz="6" w:space="0" w:color="000000"/>
              <w:left w:val="single" w:sz="6" w:space="0" w:color="000000"/>
              <w:bottom w:val="single" w:sz="6" w:space="0" w:color="000000"/>
              <w:right w:val="single" w:sz="6" w:space="0" w:color="000000"/>
            </w:tcBorders>
            <w:vAlign w:val="center"/>
          </w:tcPr>
          <w:p w14:paraId="572B2AF2" w14:textId="77777777" w:rsidR="007160C5" w:rsidRDefault="007160C5" w:rsidP="003513BA">
            <w:pPr>
              <w:ind w:left="60"/>
            </w:pPr>
            <w:r>
              <w:rPr>
                <w:rFonts w:ascii="Arial" w:eastAsia="Arial" w:hAnsi="Arial" w:cs="Arial"/>
                <w:sz w:val="12"/>
              </w:rPr>
              <w:t>City:</w:t>
            </w:r>
          </w:p>
        </w:tc>
        <w:tc>
          <w:tcPr>
            <w:tcW w:w="4308" w:type="dxa"/>
            <w:gridSpan w:val="2"/>
            <w:tcBorders>
              <w:top w:val="single" w:sz="6" w:space="0" w:color="000000"/>
              <w:left w:val="single" w:sz="6" w:space="0" w:color="000000"/>
              <w:bottom w:val="single" w:sz="6" w:space="0" w:color="000000"/>
              <w:right w:val="single" w:sz="6" w:space="0" w:color="000000"/>
            </w:tcBorders>
            <w:vAlign w:val="bottom"/>
          </w:tcPr>
          <w:p w14:paraId="2E1B648D" w14:textId="77777777" w:rsidR="007160C5" w:rsidRDefault="007160C5" w:rsidP="003513BA">
            <w:pPr>
              <w:jc w:val="both"/>
            </w:pPr>
            <w:r>
              <w:rPr>
                <w:rFonts w:ascii="Arial" w:eastAsia="Arial" w:hAnsi="Arial" w:cs="Arial"/>
                <w:color w:val="FFFFFF"/>
                <w:sz w:val="17"/>
              </w:rPr>
              <w:t>[[</w:t>
            </w:r>
            <w:proofErr w:type="gramStart"/>
            <w:r>
              <w:rPr>
                <w:rFonts w:ascii="Arial" w:eastAsia="Arial" w:hAnsi="Arial" w:cs="Arial"/>
                <w:color w:val="FFFFFF"/>
                <w:sz w:val="17"/>
              </w:rPr>
              <w:t>SFLD:SFPUSH</w:t>
            </w:r>
            <w:proofErr w:type="gramEnd"/>
            <w:r>
              <w:rPr>
                <w:rFonts w:ascii="Arial" w:eastAsia="Arial" w:hAnsi="Arial" w:cs="Arial"/>
                <w:color w:val="FFFFFF"/>
                <w:sz w:val="17"/>
              </w:rPr>
              <w:t>_Quote.</w:t>
            </w:r>
            <w:proofErr w:type="spellStart"/>
            <w:r>
              <w:rPr>
                <w:rFonts w:ascii="Arial" w:eastAsia="Arial" w:hAnsi="Arial" w:cs="Arial"/>
                <w:color w:val="FFFFFF"/>
                <w:sz w:val="17"/>
              </w:rPr>
              <w:t>SBCity</w:t>
            </w:r>
            <w:proofErr w:type="spellEnd"/>
            <w:r>
              <w:rPr>
                <w:rFonts w:ascii="Arial" w:eastAsia="Arial" w:hAnsi="Arial" w:cs="Arial"/>
                <w:color w:val="FFFFFF"/>
                <w:sz w:val="17"/>
              </w:rPr>
              <w:t>__</w:t>
            </w:r>
            <w:proofErr w:type="spellStart"/>
            <w:r>
              <w:rPr>
                <w:rFonts w:ascii="Arial" w:eastAsia="Arial" w:hAnsi="Arial" w:cs="Arial"/>
                <w:color w:val="FFFFFF"/>
                <w:sz w:val="17"/>
              </w:rPr>
              <w:t>c:R</w:t>
            </w:r>
            <w:proofErr w:type="spellEnd"/>
            <w:r>
              <w:rPr>
                <w:rFonts w:ascii="Arial" w:eastAsia="Arial" w:hAnsi="Arial" w:cs="Arial"/>
                <w:color w:val="FFFFFF"/>
                <w:sz w:val="17"/>
              </w:rPr>
              <w:t>=</w:t>
            </w:r>
            <w:proofErr w:type="spellStart"/>
            <w:r>
              <w:rPr>
                <w:rFonts w:ascii="Arial" w:eastAsia="Arial" w:hAnsi="Arial" w:cs="Arial"/>
                <w:color w:val="FFFFFF"/>
                <w:sz w:val="17"/>
              </w:rPr>
              <w:t>True,H</w:t>
            </w:r>
            <w:proofErr w:type="spellEnd"/>
            <w:r>
              <w:rPr>
                <w:rFonts w:ascii="Arial" w:eastAsia="Arial" w:hAnsi="Arial" w:cs="Arial"/>
                <w:color w:val="FFFFFF"/>
                <w:sz w:val="17"/>
              </w:rPr>
              <w:t>=14,W=220]]</w:t>
            </w:r>
          </w:p>
        </w:tc>
      </w:tr>
      <w:tr w:rsidR="00F179A1" w14:paraId="3C0941BC" w14:textId="77777777" w:rsidTr="00F179A1">
        <w:trPr>
          <w:trHeight w:val="443"/>
        </w:trPr>
        <w:tc>
          <w:tcPr>
            <w:tcW w:w="1800" w:type="dxa"/>
            <w:tcBorders>
              <w:top w:val="single" w:sz="6" w:space="0" w:color="000000"/>
              <w:left w:val="single" w:sz="6" w:space="0" w:color="000000"/>
              <w:bottom w:val="single" w:sz="6" w:space="0" w:color="000000"/>
              <w:right w:val="single" w:sz="6" w:space="0" w:color="000000"/>
            </w:tcBorders>
          </w:tcPr>
          <w:p w14:paraId="0A1029B6" w14:textId="77777777" w:rsidR="007160C5" w:rsidRDefault="007160C5" w:rsidP="003513BA">
            <w:pPr>
              <w:ind w:left="60"/>
            </w:pPr>
            <w:r>
              <w:rPr>
                <w:rFonts w:ascii="Arial" w:eastAsia="Arial" w:hAnsi="Arial" w:cs="Arial"/>
                <w:sz w:val="12"/>
              </w:rPr>
              <w:t>State, County or Province:</w:t>
            </w:r>
          </w:p>
        </w:tc>
        <w:tc>
          <w:tcPr>
            <w:tcW w:w="3314" w:type="dxa"/>
            <w:gridSpan w:val="2"/>
            <w:tcBorders>
              <w:top w:val="single" w:sz="6" w:space="0" w:color="000000"/>
              <w:left w:val="single" w:sz="6" w:space="0" w:color="000000"/>
              <w:bottom w:val="single" w:sz="6" w:space="0" w:color="000000"/>
              <w:right w:val="nil"/>
            </w:tcBorders>
          </w:tcPr>
          <w:p w14:paraId="291CEBC8" w14:textId="77777777" w:rsidR="007160C5" w:rsidRDefault="007160C5" w:rsidP="003513BA"/>
        </w:tc>
        <w:tc>
          <w:tcPr>
            <w:tcW w:w="215" w:type="dxa"/>
            <w:gridSpan w:val="2"/>
            <w:tcBorders>
              <w:top w:val="single" w:sz="6" w:space="0" w:color="000000"/>
              <w:left w:val="nil"/>
              <w:bottom w:val="single" w:sz="6" w:space="0" w:color="000000"/>
              <w:right w:val="single" w:sz="6" w:space="0" w:color="000000"/>
            </w:tcBorders>
          </w:tcPr>
          <w:p w14:paraId="558E2821" w14:textId="77777777" w:rsidR="007160C5" w:rsidRDefault="007160C5" w:rsidP="003513BA"/>
        </w:tc>
        <w:tc>
          <w:tcPr>
            <w:tcW w:w="1117" w:type="dxa"/>
            <w:gridSpan w:val="2"/>
            <w:tcBorders>
              <w:top w:val="single" w:sz="6" w:space="0" w:color="000000"/>
              <w:left w:val="single" w:sz="6" w:space="0" w:color="000000"/>
              <w:bottom w:val="single" w:sz="6" w:space="0" w:color="000000"/>
              <w:right w:val="single" w:sz="6" w:space="0" w:color="000000"/>
            </w:tcBorders>
          </w:tcPr>
          <w:p w14:paraId="49A656F9" w14:textId="77777777" w:rsidR="007160C5" w:rsidRDefault="007160C5" w:rsidP="003513BA">
            <w:pPr>
              <w:ind w:left="60"/>
            </w:pPr>
            <w:r>
              <w:rPr>
                <w:rFonts w:ascii="Arial" w:eastAsia="Arial" w:hAnsi="Arial" w:cs="Arial"/>
                <w:sz w:val="12"/>
              </w:rPr>
              <w:t>State, County or Province:</w:t>
            </w:r>
          </w:p>
        </w:tc>
        <w:tc>
          <w:tcPr>
            <w:tcW w:w="4308" w:type="dxa"/>
            <w:gridSpan w:val="2"/>
            <w:tcBorders>
              <w:top w:val="single" w:sz="6" w:space="0" w:color="000000"/>
              <w:left w:val="single" w:sz="6" w:space="0" w:color="000000"/>
              <w:bottom w:val="single" w:sz="6" w:space="0" w:color="000000"/>
              <w:right w:val="single" w:sz="6" w:space="0" w:color="000000"/>
            </w:tcBorders>
            <w:vAlign w:val="bottom"/>
          </w:tcPr>
          <w:p w14:paraId="0D637842" w14:textId="77777777" w:rsidR="007160C5" w:rsidRDefault="007160C5" w:rsidP="003513BA">
            <w:r>
              <w:rPr>
                <w:rFonts w:ascii="Arial" w:eastAsia="Arial" w:hAnsi="Arial" w:cs="Arial"/>
                <w:color w:val="FFFFFF"/>
                <w:sz w:val="17"/>
              </w:rPr>
              <w:t>[[</w:t>
            </w:r>
            <w:proofErr w:type="gramStart"/>
            <w:r>
              <w:rPr>
                <w:rFonts w:ascii="Arial" w:eastAsia="Arial" w:hAnsi="Arial" w:cs="Arial"/>
                <w:color w:val="FFFFFF"/>
                <w:sz w:val="17"/>
              </w:rPr>
              <w:t>SFLD:SFPUSH</w:t>
            </w:r>
            <w:proofErr w:type="gramEnd"/>
            <w:r>
              <w:rPr>
                <w:rFonts w:ascii="Arial" w:eastAsia="Arial" w:hAnsi="Arial" w:cs="Arial"/>
                <w:color w:val="FFFFFF"/>
                <w:sz w:val="17"/>
              </w:rPr>
              <w:t>_Quote.</w:t>
            </w:r>
            <w:proofErr w:type="spellStart"/>
            <w:r>
              <w:rPr>
                <w:rFonts w:ascii="Arial" w:eastAsia="Arial" w:hAnsi="Arial" w:cs="Arial"/>
                <w:color w:val="FFFFFF"/>
                <w:sz w:val="17"/>
              </w:rPr>
              <w:t>SBSta</w:t>
            </w:r>
            <w:proofErr w:type="spellEnd"/>
            <w:r>
              <w:rPr>
                <w:rFonts w:ascii="Arial" w:eastAsia="Arial" w:hAnsi="Arial" w:cs="Arial"/>
                <w:color w:val="FFFFFF"/>
                <w:sz w:val="17"/>
              </w:rPr>
              <w:t>__</w:t>
            </w:r>
            <w:proofErr w:type="spellStart"/>
            <w:r>
              <w:rPr>
                <w:rFonts w:ascii="Arial" w:eastAsia="Arial" w:hAnsi="Arial" w:cs="Arial"/>
                <w:color w:val="FFFFFF"/>
                <w:sz w:val="17"/>
              </w:rPr>
              <w:t>c:R</w:t>
            </w:r>
            <w:proofErr w:type="spellEnd"/>
            <w:r>
              <w:rPr>
                <w:rFonts w:ascii="Arial" w:eastAsia="Arial" w:hAnsi="Arial" w:cs="Arial"/>
                <w:color w:val="FFFFFF"/>
                <w:sz w:val="17"/>
              </w:rPr>
              <w:t>=</w:t>
            </w:r>
            <w:proofErr w:type="spellStart"/>
            <w:r>
              <w:rPr>
                <w:rFonts w:ascii="Arial" w:eastAsia="Arial" w:hAnsi="Arial" w:cs="Arial"/>
                <w:color w:val="FFFFFF"/>
                <w:sz w:val="17"/>
              </w:rPr>
              <w:t>True,H</w:t>
            </w:r>
            <w:proofErr w:type="spellEnd"/>
            <w:r>
              <w:rPr>
                <w:rFonts w:ascii="Arial" w:eastAsia="Arial" w:hAnsi="Arial" w:cs="Arial"/>
                <w:color w:val="FFFFFF"/>
                <w:sz w:val="17"/>
              </w:rPr>
              <w:t>=12,W=220]]</w:t>
            </w:r>
          </w:p>
        </w:tc>
      </w:tr>
      <w:tr w:rsidR="00F179A1" w14:paraId="66521042" w14:textId="77777777" w:rsidTr="00F179A1">
        <w:trPr>
          <w:trHeight w:val="362"/>
        </w:trPr>
        <w:tc>
          <w:tcPr>
            <w:tcW w:w="1800" w:type="dxa"/>
            <w:tcBorders>
              <w:top w:val="single" w:sz="6" w:space="0" w:color="000000"/>
              <w:left w:val="single" w:sz="6" w:space="0" w:color="000000"/>
              <w:bottom w:val="single" w:sz="6" w:space="0" w:color="000000"/>
              <w:right w:val="single" w:sz="6" w:space="0" w:color="000000"/>
            </w:tcBorders>
            <w:vAlign w:val="center"/>
          </w:tcPr>
          <w:p w14:paraId="4A2BA742" w14:textId="77777777" w:rsidR="007160C5" w:rsidRDefault="007160C5" w:rsidP="003513BA">
            <w:pPr>
              <w:ind w:left="60"/>
            </w:pPr>
            <w:r>
              <w:rPr>
                <w:rFonts w:ascii="Arial" w:eastAsia="Arial" w:hAnsi="Arial" w:cs="Arial"/>
                <w:sz w:val="12"/>
              </w:rPr>
              <w:t>Zip/Postal Code:</w:t>
            </w:r>
          </w:p>
        </w:tc>
        <w:tc>
          <w:tcPr>
            <w:tcW w:w="3314" w:type="dxa"/>
            <w:gridSpan w:val="2"/>
            <w:tcBorders>
              <w:top w:val="single" w:sz="6" w:space="0" w:color="000000"/>
              <w:left w:val="single" w:sz="6" w:space="0" w:color="000000"/>
              <w:bottom w:val="single" w:sz="6" w:space="0" w:color="000000"/>
              <w:right w:val="nil"/>
            </w:tcBorders>
          </w:tcPr>
          <w:p w14:paraId="07BC6047" w14:textId="77777777" w:rsidR="007160C5" w:rsidRDefault="007160C5" w:rsidP="003513BA">
            <w:pPr>
              <w:ind w:left="60"/>
            </w:pPr>
            <w:r w:rsidRPr="00292B21">
              <w:rPr>
                <w:rFonts w:ascii="Arial" w:eastAsia="Arial" w:hAnsi="Arial" w:cs="Arial"/>
                <w:sz w:val="17"/>
              </w:rPr>
              <w:t>L2 0ER</w:t>
            </w:r>
          </w:p>
        </w:tc>
        <w:tc>
          <w:tcPr>
            <w:tcW w:w="215" w:type="dxa"/>
            <w:gridSpan w:val="2"/>
            <w:tcBorders>
              <w:top w:val="single" w:sz="6" w:space="0" w:color="000000"/>
              <w:left w:val="nil"/>
              <w:bottom w:val="single" w:sz="6" w:space="0" w:color="000000"/>
              <w:right w:val="single" w:sz="6" w:space="0" w:color="000000"/>
            </w:tcBorders>
          </w:tcPr>
          <w:p w14:paraId="60C63A57" w14:textId="77777777" w:rsidR="007160C5" w:rsidRDefault="007160C5" w:rsidP="003513BA"/>
        </w:tc>
        <w:tc>
          <w:tcPr>
            <w:tcW w:w="1117" w:type="dxa"/>
            <w:gridSpan w:val="2"/>
            <w:tcBorders>
              <w:top w:val="single" w:sz="6" w:space="0" w:color="000000"/>
              <w:left w:val="single" w:sz="6" w:space="0" w:color="000000"/>
              <w:bottom w:val="single" w:sz="6" w:space="0" w:color="000000"/>
              <w:right w:val="single" w:sz="6" w:space="0" w:color="000000"/>
            </w:tcBorders>
            <w:vAlign w:val="center"/>
          </w:tcPr>
          <w:p w14:paraId="2FB8FE70" w14:textId="77777777" w:rsidR="007160C5" w:rsidRDefault="007160C5" w:rsidP="003513BA">
            <w:pPr>
              <w:ind w:left="60"/>
            </w:pPr>
            <w:r>
              <w:rPr>
                <w:rFonts w:ascii="Arial" w:eastAsia="Arial" w:hAnsi="Arial" w:cs="Arial"/>
                <w:sz w:val="12"/>
              </w:rPr>
              <w:t>Zip/Postal Code:</w:t>
            </w:r>
          </w:p>
        </w:tc>
        <w:tc>
          <w:tcPr>
            <w:tcW w:w="4308" w:type="dxa"/>
            <w:gridSpan w:val="2"/>
            <w:tcBorders>
              <w:top w:val="single" w:sz="6" w:space="0" w:color="000000"/>
              <w:left w:val="single" w:sz="6" w:space="0" w:color="000000"/>
              <w:bottom w:val="single" w:sz="6" w:space="0" w:color="000000"/>
              <w:right w:val="single" w:sz="6" w:space="0" w:color="000000"/>
            </w:tcBorders>
            <w:vAlign w:val="bottom"/>
          </w:tcPr>
          <w:p w14:paraId="6705D891" w14:textId="77777777" w:rsidR="007160C5" w:rsidRDefault="007160C5" w:rsidP="003513BA">
            <w:r>
              <w:rPr>
                <w:rFonts w:ascii="Arial" w:eastAsia="Arial" w:hAnsi="Arial" w:cs="Arial"/>
                <w:color w:val="FFFFFF"/>
                <w:sz w:val="17"/>
              </w:rPr>
              <w:t>[[</w:t>
            </w:r>
            <w:proofErr w:type="gramStart"/>
            <w:r>
              <w:rPr>
                <w:rFonts w:ascii="Arial" w:eastAsia="Arial" w:hAnsi="Arial" w:cs="Arial"/>
                <w:color w:val="FFFFFF"/>
                <w:sz w:val="17"/>
              </w:rPr>
              <w:t>SFLD:SFPUSH</w:t>
            </w:r>
            <w:proofErr w:type="gramEnd"/>
            <w:r>
              <w:rPr>
                <w:rFonts w:ascii="Arial" w:eastAsia="Arial" w:hAnsi="Arial" w:cs="Arial"/>
                <w:color w:val="FFFFFF"/>
                <w:sz w:val="17"/>
              </w:rPr>
              <w:t>_Quote.</w:t>
            </w:r>
            <w:proofErr w:type="spellStart"/>
            <w:r>
              <w:rPr>
                <w:rFonts w:ascii="Arial" w:eastAsia="Arial" w:hAnsi="Arial" w:cs="Arial"/>
                <w:color w:val="FFFFFF"/>
                <w:sz w:val="17"/>
              </w:rPr>
              <w:t>SBZip</w:t>
            </w:r>
            <w:proofErr w:type="spellEnd"/>
            <w:r>
              <w:rPr>
                <w:rFonts w:ascii="Arial" w:eastAsia="Arial" w:hAnsi="Arial" w:cs="Arial"/>
                <w:color w:val="FFFFFF"/>
                <w:sz w:val="17"/>
              </w:rPr>
              <w:t>__</w:t>
            </w:r>
            <w:proofErr w:type="spellStart"/>
            <w:r>
              <w:rPr>
                <w:rFonts w:ascii="Arial" w:eastAsia="Arial" w:hAnsi="Arial" w:cs="Arial"/>
                <w:color w:val="FFFFFF"/>
                <w:sz w:val="17"/>
              </w:rPr>
              <w:t>c:R</w:t>
            </w:r>
            <w:proofErr w:type="spellEnd"/>
            <w:r>
              <w:rPr>
                <w:rFonts w:ascii="Arial" w:eastAsia="Arial" w:hAnsi="Arial" w:cs="Arial"/>
                <w:color w:val="FFFFFF"/>
                <w:sz w:val="17"/>
              </w:rPr>
              <w:t>=</w:t>
            </w:r>
            <w:proofErr w:type="spellStart"/>
            <w:r>
              <w:rPr>
                <w:rFonts w:ascii="Arial" w:eastAsia="Arial" w:hAnsi="Arial" w:cs="Arial"/>
                <w:color w:val="FFFFFF"/>
                <w:sz w:val="17"/>
              </w:rPr>
              <w:t>True,H</w:t>
            </w:r>
            <w:proofErr w:type="spellEnd"/>
            <w:r>
              <w:rPr>
                <w:rFonts w:ascii="Arial" w:eastAsia="Arial" w:hAnsi="Arial" w:cs="Arial"/>
                <w:color w:val="FFFFFF"/>
                <w:sz w:val="17"/>
              </w:rPr>
              <w:t>=14,W=220]]</w:t>
            </w:r>
          </w:p>
        </w:tc>
      </w:tr>
      <w:tr w:rsidR="00F179A1" w14:paraId="11EF5911" w14:textId="77777777" w:rsidTr="00F179A1">
        <w:trPr>
          <w:trHeight w:val="362"/>
        </w:trPr>
        <w:tc>
          <w:tcPr>
            <w:tcW w:w="1800" w:type="dxa"/>
            <w:tcBorders>
              <w:top w:val="single" w:sz="6" w:space="0" w:color="000000"/>
              <w:left w:val="single" w:sz="6" w:space="0" w:color="000000"/>
              <w:bottom w:val="single" w:sz="6" w:space="0" w:color="000000"/>
              <w:right w:val="single" w:sz="6" w:space="0" w:color="000000"/>
            </w:tcBorders>
            <w:vAlign w:val="center"/>
          </w:tcPr>
          <w:p w14:paraId="7546AF28" w14:textId="77777777" w:rsidR="007160C5" w:rsidRDefault="007160C5" w:rsidP="003513BA">
            <w:pPr>
              <w:ind w:left="60"/>
            </w:pPr>
            <w:r>
              <w:rPr>
                <w:rFonts w:ascii="Arial" w:eastAsia="Arial" w:hAnsi="Arial" w:cs="Arial"/>
                <w:sz w:val="12"/>
              </w:rPr>
              <w:t>Country:</w:t>
            </w:r>
          </w:p>
        </w:tc>
        <w:tc>
          <w:tcPr>
            <w:tcW w:w="3314" w:type="dxa"/>
            <w:gridSpan w:val="2"/>
            <w:tcBorders>
              <w:top w:val="single" w:sz="6" w:space="0" w:color="000000"/>
              <w:left w:val="single" w:sz="6" w:space="0" w:color="000000"/>
              <w:bottom w:val="single" w:sz="6" w:space="0" w:color="000000"/>
              <w:right w:val="nil"/>
            </w:tcBorders>
          </w:tcPr>
          <w:p w14:paraId="33BA830C" w14:textId="77777777" w:rsidR="007160C5" w:rsidRDefault="007160C5" w:rsidP="003513BA">
            <w:pPr>
              <w:ind w:left="60"/>
            </w:pPr>
            <w:r>
              <w:rPr>
                <w:rFonts w:ascii="Arial" w:eastAsia="Arial" w:hAnsi="Arial" w:cs="Arial"/>
                <w:sz w:val="17"/>
              </w:rPr>
              <w:t>United Kingdom</w:t>
            </w:r>
          </w:p>
        </w:tc>
        <w:tc>
          <w:tcPr>
            <w:tcW w:w="215" w:type="dxa"/>
            <w:gridSpan w:val="2"/>
            <w:tcBorders>
              <w:top w:val="single" w:sz="6" w:space="0" w:color="000000"/>
              <w:left w:val="nil"/>
              <w:bottom w:val="single" w:sz="6" w:space="0" w:color="000000"/>
              <w:right w:val="single" w:sz="6" w:space="0" w:color="000000"/>
            </w:tcBorders>
          </w:tcPr>
          <w:p w14:paraId="15424465" w14:textId="77777777" w:rsidR="007160C5" w:rsidRDefault="007160C5" w:rsidP="003513BA"/>
        </w:tc>
        <w:tc>
          <w:tcPr>
            <w:tcW w:w="1117" w:type="dxa"/>
            <w:gridSpan w:val="2"/>
            <w:tcBorders>
              <w:top w:val="single" w:sz="6" w:space="0" w:color="000000"/>
              <w:left w:val="single" w:sz="6" w:space="0" w:color="000000"/>
              <w:bottom w:val="single" w:sz="6" w:space="0" w:color="000000"/>
              <w:right w:val="single" w:sz="6" w:space="0" w:color="000000"/>
            </w:tcBorders>
            <w:vAlign w:val="center"/>
          </w:tcPr>
          <w:p w14:paraId="2A4692C9" w14:textId="77777777" w:rsidR="007160C5" w:rsidRDefault="007160C5" w:rsidP="003513BA">
            <w:pPr>
              <w:ind w:left="60"/>
            </w:pPr>
            <w:r>
              <w:rPr>
                <w:rFonts w:ascii="Arial" w:eastAsia="Arial" w:hAnsi="Arial" w:cs="Arial"/>
                <w:sz w:val="12"/>
              </w:rPr>
              <w:t>Country:</w:t>
            </w:r>
          </w:p>
        </w:tc>
        <w:tc>
          <w:tcPr>
            <w:tcW w:w="4308" w:type="dxa"/>
            <w:gridSpan w:val="2"/>
            <w:tcBorders>
              <w:top w:val="single" w:sz="6" w:space="0" w:color="000000"/>
              <w:left w:val="single" w:sz="6" w:space="0" w:color="000000"/>
              <w:bottom w:val="single" w:sz="6" w:space="0" w:color="000000"/>
              <w:right w:val="single" w:sz="6" w:space="0" w:color="000000"/>
            </w:tcBorders>
            <w:vAlign w:val="bottom"/>
          </w:tcPr>
          <w:p w14:paraId="7079F66B" w14:textId="77777777" w:rsidR="007160C5" w:rsidRDefault="007160C5" w:rsidP="003513BA">
            <w:pPr>
              <w:jc w:val="both"/>
            </w:pPr>
            <w:r>
              <w:rPr>
                <w:rFonts w:ascii="Arial" w:eastAsia="Arial" w:hAnsi="Arial" w:cs="Arial"/>
                <w:color w:val="FFFFFF"/>
                <w:sz w:val="17"/>
              </w:rPr>
              <w:t>[[</w:t>
            </w:r>
            <w:proofErr w:type="gramStart"/>
            <w:r>
              <w:rPr>
                <w:rFonts w:ascii="Arial" w:eastAsia="Arial" w:hAnsi="Arial" w:cs="Arial"/>
                <w:color w:val="FFFFFF"/>
                <w:sz w:val="17"/>
              </w:rPr>
              <w:t>SFLD:SFPUSH</w:t>
            </w:r>
            <w:proofErr w:type="gramEnd"/>
            <w:r>
              <w:rPr>
                <w:rFonts w:ascii="Arial" w:eastAsia="Arial" w:hAnsi="Arial" w:cs="Arial"/>
                <w:color w:val="FFFFFF"/>
                <w:sz w:val="17"/>
              </w:rPr>
              <w:t>_Quote.</w:t>
            </w:r>
            <w:proofErr w:type="spellStart"/>
            <w:r>
              <w:rPr>
                <w:rFonts w:ascii="Arial" w:eastAsia="Arial" w:hAnsi="Arial" w:cs="Arial"/>
                <w:color w:val="FFFFFF"/>
                <w:sz w:val="17"/>
              </w:rPr>
              <w:t>SBCtry</w:t>
            </w:r>
            <w:proofErr w:type="spellEnd"/>
            <w:r>
              <w:rPr>
                <w:rFonts w:ascii="Arial" w:eastAsia="Arial" w:hAnsi="Arial" w:cs="Arial"/>
                <w:color w:val="FFFFFF"/>
                <w:sz w:val="17"/>
              </w:rPr>
              <w:t>__</w:t>
            </w:r>
            <w:proofErr w:type="spellStart"/>
            <w:r>
              <w:rPr>
                <w:rFonts w:ascii="Arial" w:eastAsia="Arial" w:hAnsi="Arial" w:cs="Arial"/>
                <w:color w:val="FFFFFF"/>
                <w:sz w:val="17"/>
              </w:rPr>
              <w:t>c:R</w:t>
            </w:r>
            <w:proofErr w:type="spellEnd"/>
            <w:r>
              <w:rPr>
                <w:rFonts w:ascii="Arial" w:eastAsia="Arial" w:hAnsi="Arial" w:cs="Arial"/>
                <w:color w:val="FFFFFF"/>
                <w:sz w:val="17"/>
              </w:rPr>
              <w:t>=</w:t>
            </w:r>
            <w:proofErr w:type="spellStart"/>
            <w:r>
              <w:rPr>
                <w:rFonts w:ascii="Arial" w:eastAsia="Arial" w:hAnsi="Arial" w:cs="Arial"/>
                <w:color w:val="FFFFFF"/>
                <w:sz w:val="17"/>
              </w:rPr>
              <w:t>True,H</w:t>
            </w:r>
            <w:proofErr w:type="spellEnd"/>
            <w:r>
              <w:rPr>
                <w:rFonts w:ascii="Arial" w:eastAsia="Arial" w:hAnsi="Arial" w:cs="Arial"/>
                <w:color w:val="FFFFFF"/>
                <w:sz w:val="17"/>
              </w:rPr>
              <w:t>=14,W=220]]</w:t>
            </w:r>
          </w:p>
        </w:tc>
      </w:tr>
      <w:tr w:rsidR="00F179A1" w14:paraId="38AA2C4B" w14:textId="77777777" w:rsidTr="00F179A1">
        <w:trPr>
          <w:trHeight w:val="362"/>
        </w:trPr>
        <w:tc>
          <w:tcPr>
            <w:tcW w:w="1800" w:type="dxa"/>
            <w:tcBorders>
              <w:top w:val="single" w:sz="6" w:space="0" w:color="000000"/>
              <w:left w:val="single" w:sz="6" w:space="0" w:color="000000"/>
              <w:bottom w:val="single" w:sz="6" w:space="0" w:color="000000"/>
              <w:right w:val="single" w:sz="6" w:space="0" w:color="000000"/>
            </w:tcBorders>
            <w:vAlign w:val="center"/>
          </w:tcPr>
          <w:p w14:paraId="26388DC3" w14:textId="77777777" w:rsidR="007160C5" w:rsidRDefault="007160C5" w:rsidP="003513BA">
            <w:pPr>
              <w:ind w:left="60"/>
            </w:pPr>
            <w:r>
              <w:rPr>
                <w:rFonts w:ascii="Arial" w:eastAsia="Arial" w:hAnsi="Arial" w:cs="Arial"/>
                <w:sz w:val="12"/>
              </w:rPr>
              <w:t>Name:</w:t>
            </w:r>
          </w:p>
        </w:tc>
        <w:tc>
          <w:tcPr>
            <w:tcW w:w="3314" w:type="dxa"/>
            <w:gridSpan w:val="2"/>
            <w:tcBorders>
              <w:top w:val="single" w:sz="6" w:space="0" w:color="000000"/>
              <w:left w:val="single" w:sz="6" w:space="0" w:color="000000"/>
              <w:bottom w:val="single" w:sz="6" w:space="0" w:color="000000"/>
              <w:right w:val="nil"/>
            </w:tcBorders>
          </w:tcPr>
          <w:p w14:paraId="62A3283C" w14:textId="7A7E5C15" w:rsidR="007160C5" w:rsidRPr="00834ACA" w:rsidRDefault="00834ACA" w:rsidP="003513BA">
            <w:pPr>
              <w:ind w:left="60"/>
              <w:rPr>
                <w:color w:val="FFFFFF" w:themeColor="background1"/>
                <w:highlight w:val="black"/>
              </w:rPr>
            </w:pPr>
            <w:r w:rsidRPr="00834ACA">
              <w:rPr>
                <w:color w:val="FFFFFF" w:themeColor="background1"/>
                <w:highlight w:val="black"/>
              </w:rPr>
              <w:t>‘Redacted’ Under FOIA Section 40, Personal Information</w:t>
            </w:r>
          </w:p>
        </w:tc>
        <w:tc>
          <w:tcPr>
            <w:tcW w:w="215" w:type="dxa"/>
            <w:gridSpan w:val="2"/>
            <w:tcBorders>
              <w:top w:val="single" w:sz="6" w:space="0" w:color="000000"/>
              <w:left w:val="nil"/>
              <w:bottom w:val="single" w:sz="6" w:space="0" w:color="000000"/>
              <w:right w:val="single" w:sz="6" w:space="0" w:color="000000"/>
            </w:tcBorders>
          </w:tcPr>
          <w:p w14:paraId="284B810E" w14:textId="77777777" w:rsidR="007160C5" w:rsidRDefault="007160C5" w:rsidP="003513BA"/>
        </w:tc>
        <w:tc>
          <w:tcPr>
            <w:tcW w:w="1117" w:type="dxa"/>
            <w:gridSpan w:val="2"/>
            <w:tcBorders>
              <w:top w:val="single" w:sz="6" w:space="0" w:color="000000"/>
              <w:left w:val="single" w:sz="6" w:space="0" w:color="000000"/>
              <w:bottom w:val="single" w:sz="6" w:space="0" w:color="000000"/>
              <w:right w:val="single" w:sz="6" w:space="0" w:color="000000"/>
            </w:tcBorders>
            <w:vAlign w:val="center"/>
          </w:tcPr>
          <w:p w14:paraId="73A2C834" w14:textId="77777777" w:rsidR="007160C5" w:rsidRDefault="007160C5" w:rsidP="003513BA">
            <w:pPr>
              <w:ind w:left="60"/>
            </w:pPr>
            <w:r>
              <w:rPr>
                <w:rFonts w:ascii="Arial" w:eastAsia="Arial" w:hAnsi="Arial" w:cs="Arial"/>
                <w:sz w:val="12"/>
              </w:rPr>
              <w:t>Accounts Payable:</w:t>
            </w:r>
          </w:p>
        </w:tc>
        <w:tc>
          <w:tcPr>
            <w:tcW w:w="4308" w:type="dxa"/>
            <w:gridSpan w:val="2"/>
            <w:tcBorders>
              <w:top w:val="single" w:sz="6" w:space="0" w:color="000000"/>
              <w:left w:val="single" w:sz="6" w:space="0" w:color="000000"/>
              <w:bottom w:val="single" w:sz="6" w:space="0" w:color="000000"/>
              <w:right w:val="single" w:sz="6" w:space="0" w:color="000000"/>
            </w:tcBorders>
            <w:vAlign w:val="bottom"/>
          </w:tcPr>
          <w:p w14:paraId="46E77617" w14:textId="77777777" w:rsidR="007160C5" w:rsidRDefault="007160C5" w:rsidP="003513BA">
            <w:r>
              <w:rPr>
                <w:rFonts w:ascii="Arial" w:eastAsia="Arial" w:hAnsi="Arial" w:cs="Arial"/>
                <w:color w:val="FFFFFF"/>
                <w:sz w:val="17"/>
              </w:rPr>
              <w:t>[[</w:t>
            </w:r>
            <w:proofErr w:type="gramStart"/>
            <w:r>
              <w:rPr>
                <w:rFonts w:ascii="Arial" w:eastAsia="Arial" w:hAnsi="Arial" w:cs="Arial"/>
                <w:color w:val="FFFFFF"/>
                <w:sz w:val="17"/>
              </w:rPr>
              <w:t>SFLD:SFPUSH_Quote.SBC</w:t>
            </w:r>
            <w:proofErr w:type="gramEnd"/>
            <w:r>
              <w:rPr>
                <w:rFonts w:ascii="Arial" w:eastAsia="Arial" w:hAnsi="Arial" w:cs="Arial"/>
                <w:color w:val="FFFFFF"/>
                <w:sz w:val="17"/>
              </w:rPr>
              <w:t>__</w:t>
            </w:r>
            <w:proofErr w:type="spellStart"/>
            <w:r>
              <w:rPr>
                <w:rFonts w:ascii="Arial" w:eastAsia="Arial" w:hAnsi="Arial" w:cs="Arial"/>
                <w:color w:val="FFFFFF"/>
                <w:sz w:val="17"/>
              </w:rPr>
              <w:t>c:R</w:t>
            </w:r>
            <w:proofErr w:type="spellEnd"/>
            <w:r>
              <w:rPr>
                <w:rFonts w:ascii="Arial" w:eastAsia="Arial" w:hAnsi="Arial" w:cs="Arial"/>
                <w:color w:val="FFFFFF"/>
                <w:sz w:val="17"/>
              </w:rPr>
              <w:t>=</w:t>
            </w:r>
            <w:proofErr w:type="spellStart"/>
            <w:r>
              <w:rPr>
                <w:rFonts w:ascii="Arial" w:eastAsia="Arial" w:hAnsi="Arial" w:cs="Arial"/>
                <w:color w:val="FFFFFF"/>
                <w:sz w:val="17"/>
              </w:rPr>
              <w:t>True,H</w:t>
            </w:r>
            <w:proofErr w:type="spellEnd"/>
            <w:r>
              <w:rPr>
                <w:rFonts w:ascii="Arial" w:eastAsia="Arial" w:hAnsi="Arial" w:cs="Arial"/>
                <w:color w:val="FFFFFF"/>
                <w:sz w:val="17"/>
              </w:rPr>
              <w:t>=14,W=220]]</w:t>
            </w:r>
          </w:p>
        </w:tc>
      </w:tr>
      <w:tr w:rsidR="00F179A1" w14:paraId="228B858C" w14:textId="77777777" w:rsidTr="00F179A1">
        <w:trPr>
          <w:trHeight w:val="443"/>
        </w:trPr>
        <w:tc>
          <w:tcPr>
            <w:tcW w:w="1800" w:type="dxa"/>
            <w:tcBorders>
              <w:top w:val="single" w:sz="6" w:space="0" w:color="000000"/>
              <w:left w:val="single" w:sz="6" w:space="0" w:color="000000"/>
              <w:bottom w:val="single" w:sz="6" w:space="0" w:color="000000"/>
              <w:right w:val="single" w:sz="6" w:space="0" w:color="000000"/>
            </w:tcBorders>
          </w:tcPr>
          <w:p w14:paraId="73720E36" w14:textId="77777777" w:rsidR="007160C5" w:rsidRDefault="007160C5" w:rsidP="003513BA">
            <w:pPr>
              <w:ind w:left="60"/>
            </w:pPr>
            <w:r>
              <w:rPr>
                <w:rFonts w:ascii="Arial" w:eastAsia="Arial" w:hAnsi="Arial" w:cs="Arial"/>
                <w:sz w:val="12"/>
              </w:rPr>
              <w:t>Email:</w:t>
            </w:r>
          </w:p>
        </w:tc>
        <w:tc>
          <w:tcPr>
            <w:tcW w:w="3314" w:type="dxa"/>
            <w:gridSpan w:val="2"/>
            <w:tcBorders>
              <w:top w:val="single" w:sz="6" w:space="0" w:color="000000"/>
              <w:left w:val="single" w:sz="6" w:space="0" w:color="000000"/>
              <w:bottom w:val="single" w:sz="6" w:space="0" w:color="000000"/>
              <w:right w:val="nil"/>
            </w:tcBorders>
            <w:vAlign w:val="center"/>
          </w:tcPr>
          <w:p w14:paraId="79982D11" w14:textId="64C28005" w:rsidR="007160C5" w:rsidRPr="00834ACA" w:rsidRDefault="00834ACA" w:rsidP="003513BA">
            <w:pPr>
              <w:ind w:left="60"/>
              <w:rPr>
                <w:color w:val="FFFFFF" w:themeColor="background1"/>
                <w:highlight w:val="black"/>
              </w:rPr>
            </w:pPr>
            <w:r w:rsidRPr="00834ACA">
              <w:rPr>
                <w:color w:val="FFFFFF" w:themeColor="background1"/>
                <w:highlight w:val="black"/>
              </w:rPr>
              <w:t>‘Redacted’ Under FOIA Section 40, Personal Information</w:t>
            </w:r>
          </w:p>
        </w:tc>
        <w:tc>
          <w:tcPr>
            <w:tcW w:w="215" w:type="dxa"/>
            <w:gridSpan w:val="2"/>
            <w:tcBorders>
              <w:top w:val="single" w:sz="6" w:space="0" w:color="000000"/>
              <w:left w:val="nil"/>
              <w:bottom w:val="single" w:sz="6" w:space="0" w:color="000000"/>
              <w:right w:val="single" w:sz="6" w:space="0" w:color="000000"/>
            </w:tcBorders>
          </w:tcPr>
          <w:p w14:paraId="5E05E454" w14:textId="77777777" w:rsidR="007160C5" w:rsidRDefault="007160C5" w:rsidP="003513BA"/>
        </w:tc>
        <w:tc>
          <w:tcPr>
            <w:tcW w:w="1117" w:type="dxa"/>
            <w:gridSpan w:val="2"/>
            <w:tcBorders>
              <w:top w:val="single" w:sz="6" w:space="0" w:color="000000"/>
              <w:left w:val="single" w:sz="6" w:space="0" w:color="000000"/>
              <w:bottom w:val="single" w:sz="6" w:space="0" w:color="000000"/>
              <w:right w:val="single" w:sz="6" w:space="0" w:color="000000"/>
            </w:tcBorders>
          </w:tcPr>
          <w:p w14:paraId="23154DCC" w14:textId="77777777" w:rsidR="007160C5" w:rsidRDefault="007160C5" w:rsidP="003513BA">
            <w:pPr>
              <w:ind w:left="60"/>
            </w:pPr>
            <w:r>
              <w:rPr>
                <w:rFonts w:ascii="Arial" w:eastAsia="Arial" w:hAnsi="Arial" w:cs="Arial"/>
                <w:sz w:val="12"/>
              </w:rPr>
              <w:t>Accounts Payable Email:</w:t>
            </w:r>
          </w:p>
        </w:tc>
        <w:tc>
          <w:tcPr>
            <w:tcW w:w="4308" w:type="dxa"/>
            <w:gridSpan w:val="2"/>
            <w:tcBorders>
              <w:top w:val="single" w:sz="6" w:space="0" w:color="000000"/>
              <w:left w:val="single" w:sz="6" w:space="0" w:color="000000"/>
              <w:bottom w:val="single" w:sz="6" w:space="0" w:color="000000"/>
              <w:right w:val="single" w:sz="6" w:space="0" w:color="000000"/>
            </w:tcBorders>
            <w:vAlign w:val="bottom"/>
          </w:tcPr>
          <w:p w14:paraId="03565870" w14:textId="77777777" w:rsidR="007160C5" w:rsidRDefault="007160C5" w:rsidP="003513BA">
            <w:pPr>
              <w:jc w:val="both"/>
            </w:pPr>
            <w:r>
              <w:rPr>
                <w:rFonts w:ascii="Arial" w:eastAsia="Arial" w:hAnsi="Arial" w:cs="Arial"/>
                <w:color w:val="FFFFFF"/>
                <w:sz w:val="17"/>
              </w:rPr>
              <w:t>[[</w:t>
            </w:r>
            <w:proofErr w:type="gramStart"/>
            <w:r>
              <w:rPr>
                <w:rFonts w:ascii="Arial" w:eastAsia="Arial" w:hAnsi="Arial" w:cs="Arial"/>
                <w:color w:val="FFFFFF"/>
                <w:sz w:val="17"/>
              </w:rPr>
              <w:t>SFLD:SFPUSH_Quote.SBC</w:t>
            </w:r>
            <w:proofErr w:type="gramEnd"/>
            <w:r>
              <w:rPr>
                <w:rFonts w:ascii="Arial" w:eastAsia="Arial" w:hAnsi="Arial" w:cs="Arial"/>
                <w:color w:val="FFFFFF"/>
                <w:sz w:val="17"/>
              </w:rPr>
              <w:t>_E__</w:t>
            </w:r>
            <w:proofErr w:type="spellStart"/>
            <w:r>
              <w:rPr>
                <w:rFonts w:ascii="Arial" w:eastAsia="Arial" w:hAnsi="Arial" w:cs="Arial"/>
                <w:color w:val="FFFFFF"/>
                <w:sz w:val="17"/>
              </w:rPr>
              <w:t>c:R</w:t>
            </w:r>
            <w:proofErr w:type="spellEnd"/>
            <w:r>
              <w:rPr>
                <w:rFonts w:ascii="Arial" w:eastAsia="Arial" w:hAnsi="Arial" w:cs="Arial"/>
                <w:color w:val="FFFFFF"/>
                <w:sz w:val="17"/>
              </w:rPr>
              <w:t>=</w:t>
            </w:r>
            <w:proofErr w:type="spellStart"/>
            <w:r>
              <w:rPr>
                <w:rFonts w:ascii="Arial" w:eastAsia="Arial" w:hAnsi="Arial" w:cs="Arial"/>
                <w:color w:val="FFFFFF"/>
                <w:sz w:val="17"/>
              </w:rPr>
              <w:t>True,H</w:t>
            </w:r>
            <w:proofErr w:type="spellEnd"/>
            <w:r>
              <w:rPr>
                <w:rFonts w:ascii="Arial" w:eastAsia="Arial" w:hAnsi="Arial" w:cs="Arial"/>
                <w:color w:val="FFFFFF"/>
                <w:sz w:val="17"/>
              </w:rPr>
              <w:t>=18,W=220]]</w:t>
            </w:r>
          </w:p>
        </w:tc>
      </w:tr>
      <w:tr w:rsidR="007160C5" w14:paraId="296DFF77" w14:textId="77777777" w:rsidTr="00F179A1">
        <w:trPr>
          <w:trHeight w:val="362"/>
        </w:trPr>
        <w:tc>
          <w:tcPr>
            <w:tcW w:w="5171" w:type="dxa"/>
            <w:gridSpan w:val="4"/>
            <w:tcBorders>
              <w:top w:val="single" w:sz="6" w:space="0" w:color="000000"/>
              <w:left w:val="single" w:sz="6" w:space="0" w:color="000000"/>
              <w:bottom w:val="single" w:sz="6" w:space="0" w:color="000000"/>
              <w:right w:val="single" w:sz="6" w:space="0" w:color="000000"/>
            </w:tcBorders>
            <w:shd w:val="clear" w:color="auto" w:fill="F2F2F2"/>
          </w:tcPr>
          <w:p w14:paraId="5D8F22ED" w14:textId="77777777" w:rsidR="007160C5" w:rsidRDefault="007160C5" w:rsidP="003513BA">
            <w:pPr>
              <w:ind w:left="60"/>
            </w:pPr>
            <w:r>
              <w:rPr>
                <w:rFonts w:ascii="Arial" w:eastAsia="Arial" w:hAnsi="Arial" w:cs="Arial"/>
                <w:sz w:val="17"/>
              </w:rPr>
              <w:t>Purchase Order Number ("N/A" if no P.O. is required)</w:t>
            </w:r>
          </w:p>
        </w:tc>
        <w:tc>
          <w:tcPr>
            <w:tcW w:w="5586" w:type="dxa"/>
            <w:gridSpan w:val="5"/>
            <w:tcBorders>
              <w:top w:val="single" w:sz="6" w:space="0" w:color="000000"/>
              <w:left w:val="single" w:sz="6" w:space="0" w:color="000000"/>
              <w:bottom w:val="single" w:sz="6" w:space="0" w:color="000000"/>
              <w:right w:val="single" w:sz="6" w:space="0" w:color="000000"/>
            </w:tcBorders>
            <w:vAlign w:val="bottom"/>
          </w:tcPr>
          <w:p w14:paraId="573BBA7C" w14:textId="77777777" w:rsidR="007160C5" w:rsidRDefault="007160C5" w:rsidP="003513BA">
            <w:pPr>
              <w:jc w:val="both"/>
            </w:pPr>
            <w:r>
              <w:rPr>
                <w:rFonts w:ascii="Arial" w:eastAsia="Arial" w:hAnsi="Arial" w:cs="Arial"/>
                <w:color w:val="FFFFFF"/>
                <w:sz w:val="17"/>
              </w:rPr>
              <w:t>[[</w:t>
            </w:r>
            <w:proofErr w:type="spellStart"/>
            <w:r>
              <w:rPr>
                <w:rFonts w:ascii="Arial" w:eastAsia="Arial" w:hAnsi="Arial" w:cs="Arial"/>
                <w:color w:val="FFFFFF"/>
                <w:sz w:val="17"/>
              </w:rPr>
              <w:t>STo</w:t>
            </w:r>
            <w:proofErr w:type="spellEnd"/>
            <w:r>
              <w:rPr>
                <w:rFonts w:ascii="Arial" w:eastAsia="Arial" w:hAnsi="Arial" w:cs="Arial"/>
                <w:color w:val="FFFFFF"/>
                <w:sz w:val="17"/>
              </w:rPr>
              <w:t xml:space="preserve"> be agreed </w:t>
            </w:r>
            <w:proofErr w:type="gramStart"/>
            <w:r>
              <w:rPr>
                <w:rFonts w:ascii="Arial" w:eastAsia="Arial" w:hAnsi="Arial" w:cs="Arial"/>
                <w:color w:val="FFFFFF"/>
                <w:sz w:val="17"/>
              </w:rPr>
              <w:t>FLD:SFPUSH</w:t>
            </w:r>
            <w:proofErr w:type="gramEnd"/>
            <w:r>
              <w:rPr>
                <w:rFonts w:ascii="Arial" w:eastAsia="Arial" w:hAnsi="Arial" w:cs="Arial"/>
                <w:color w:val="FFFFFF"/>
                <w:sz w:val="17"/>
              </w:rPr>
              <w:t>_Quote.Opportunity.Purchase_Order_No__</w:t>
            </w:r>
            <w:proofErr w:type="spellStart"/>
            <w:r>
              <w:rPr>
                <w:rFonts w:ascii="Arial" w:eastAsia="Arial" w:hAnsi="Arial" w:cs="Arial"/>
                <w:color w:val="FFFFFF"/>
                <w:sz w:val="17"/>
              </w:rPr>
              <w:t>c:R</w:t>
            </w:r>
            <w:proofErr w:type="spellEnd"/>
            <w:r>
              <w:rPr>
                <w:rFonts w:ascii="Arial" w:eastAsia="Arial" w:hAnsi="Arial" w:cs="Arial"/>
                <w:color w:val="FFFFFF"/>
                <w:sz w:val="17"/>
              </w:rPr>
              <w:t>=</w:t>
            </w:r>
            <w:proofErr w:type="spellStart"/>
            <w:r>
              <w:rPr>
                <w:rFonts w:ascii="Arial" w:eastAsia="Arial" w:hAnsi="Arial" w:cs="Arial"/>
                <w:color w:val="FFFFFF"/>
                <w:sz w:val="17"/>
              </w:rPr>
              <w:t>True,H</w:t>
            </w:r>
            <w:proofErr w:type="spellEnd"/>
            <w:r>
              <w:rPr>
                <w:rFonts w:ascii="Arial" w:eastAsia="Arial" w:hAnsi="Arial" w:cs="Arial"/>
                <w:color w:val="FFFFFF"/>
                <w:sz w:val="17"/>
              </w:rPr>
              <w:t>=14]]</w:t>
            </w:r>
          </w:p>
        </w:tc>
      </w:tr>
      <w:tr w:rsidR="007160C5" w14:paraId="3673A455" w14:textId="77777777" w:rsidTr="00F179A1">
        <w:trPr>
          <w:trHeight w:val="362"/>
        </w:trPr>
        <w:tc>
          <w:tcPr>
            <w:tcW w:w="5171" w:type="dxa"/>
            <w:gridSpan w:val="4"/>
            <w:tcBorders>
              <w:top w:val="single" w:sz="6" w:space="0" w:color="000000"/>
              <w:left w:val="single" w:sz="6" w:space="0" w:color="000000"/>
              <w:bottom w:val="single" w:sz="6" w:space="0" w:color="000000"/>
              <w:right w:val="single" w:sz="6" w:space="0" w:color="000000"/>
            </w:tcBorders>
            <w:shd w:val="clear" w:color="auto" w:fill="F2F2F2"/>
          </w:tcPr>
          <w:p w14:paraId="7BEE3897" w14:textId="77777777" w:rsidR="007160C5" w:rsidRDefault="007160C5" w:rsidP="003513BA">
            <w:pPr>
              <w:ind w:left="60"/>
            </w:pPr>
            <w:r>
              <w:rPr>
                <w:rFonts w:ascii="Arial" w:eastAsia="Arial" w:hAnsi="Arial" w:cs="Arial"/>
                <w:sz w:val="17"/>
              </w:rPr>
              <w:t>VAT/Tax ID</w:t>
            </w:r>
          </w:p>
        </w:tc>
        <w:tc>
          <w:tcPr>
            <w:tcW w:w="5586" w:type="dxa"/>
            <w:gridSpan w:val="5"/>
            <w:tcBorders>
              <w:top w:val="single" w:sz="6" w:space="0" w:color="000000"/>
              <w:left w:val="single" w:sz="6" w:space="0" w:color="000000"/>
              <w:bottom w:val="single" w:sz="6" w:space="0" w:color="000000"/>
              <w:right w:val="single" w:sz="6" w:space="0" w:color="000000"/>
            </w:tcBorders>
            <w:vAlign w:val="bottom"/>
          </w:tcPr>
          <w:p w14:paraId="7CFDFA2E" w14:textId="77777777" w:rsidR="007160C5" w:rsidRDefault="007160C5" w:rsidP="003513BA">
            <w:r>
              <w:rPr>
                <w:rFonts w:ascii="Arial" w:eastAsia="Arial" w:hAnsi="Arial" w:cs="Arial"/>
                <w:color w:val="FFFFFF"/>
                <w:sz w:val="17"/>
              </w:rPr>
              <w:t>[[</w:t>
            </w:r>
            <w:proofErr w:type="spellStart"/>
            <w:proofErr w:type="gramStart"/>
            <w:r>
              <w:rPr>
                <w:rFonts w:ascii="Arial" w:eastAsia="Arial" w:hAnsi="Arial" w:cs="Arial"/>
                <w:color w:val="FFFFFF"/>
                <w:sz w:val="17"/>
              </w:rPr>
              <w:t>SFLD:SFPUSH_Quote.Opportunity.VAT</w:t>
            </w:r>
            <w:proofErr w:type="gramEnd"/>
            <w:r>
              <w:rPr>
                <w:rFonts w:ascii="Arial" w:eastAsia="Arial" w:hAnsi="Arial" w:cs="Arial"/>
                <w:color w:val="FFFFFF"/>
                <w:sz w:val="17"/>
              </w:rPr>
              <w:t>_Number__c:,H</w:t>
            </w:r>
            <w:proofErr w:type="spellEnd"/>
            <w:r>
              <w:rPr>
                <w:rFonts w:ascii="Arial" w:eastAsia="Arial" w:hAnsi="Arial" w:cs="Arial"/>
                <w:color w:val="FFFFFF"/>
                <w:sz w:val="17"/>
              </w:rPr>
              <w:t>=14]]</w:t>
            </w:r>
          </w:p>
        </w:tc>
      </w:tr>
      <w:tr w:rsidR="00F179A1" w14:paraId="616C2A35" w14:textId="77777777" w:rsidTr="00F179A1">
        <w:trPr>
          <w:trHeight w:val="631"/>
        </w:trPr>
        <w:tc>
          <w:tcPr>
            <w:tcW w:w="1892" w:type="dxa"/>
            <w:gridSpan w:val="2"/>
            <w:tcBorders>
              <w:top w:val="single" w:sz="6" w:space="0" w:color="000000"/>
              <w:left w:val="single" w:sz="6" w:space="0" w:color="000000"/>
              <w:bottom w:val="single" w:sz="6" w:space="0" w:color="000000"/>
              <w:right w:val="single" w:sz="6" w:space="0" w:color="000000"/>
            </w:tcBorders>
            <w:shd w:val="clear" w:color="auto" w:fill="F2F2F2"/>
          </w:tcPr>
          <w:p w14:paraId="0D7420D5" w14:textId="77777777" w:rsidR="007160C5" w:rsidRDefault="007160C5" w:rsidP="003513BA">
            <w:r>
              <w:rPr>
                <w:rFonts w:ascii="Arial" w:eastAsia="Arial" w:hAnsi="Arial" w:cs="Arial"/>
                <w:sz w:val="17"/>
              </w:rPr>
              <w:t>Signature</w:t>
            </w:r>
          </w:p>
        </w:tc>
        <w:tc>
          <w:tcPr>
            <w:tcW w:w="3827" w:type="dxa"/>
            <w:gridSpan w:val="4"/>
            <w:vMerge w:val="restart"/>
            <w:tcBorders>
              <w:top w:val="single" w:sz="6" w:space="0" w:color="000000"/>
              <w:left w:val="single" w:sz="6" w:space="0" w:color="000000"/>
              <w:bottom w:val="single" w:sz="6" w:space="0" w:color="000000"/>
              <w:right w:val="single" w:sz="6" w:space="0" w:color="000000"/>
            </w:tcBorders>
          </w:tcPr>
          <w:p w14:paraId="3B1C3796" w14:textId="77777777" w:rsidR="007160C5" w:rsidRDefault="007160C5" w:rsidP="003513BA">
            <w:r>
              <w:rPr>
                <w:rFonts w:ascii="Arial" w:eastAsia="Arial" w:hAnsi="Arial" w:cs="Arial"/>
                <w:color w:val="FFFFFF"/>
                <w:sz w:val="17"/>
              </w:rPr>
              <w:t>[[SertifiSStamp_1]]</w:t>
            </w:r>
          </w:p>
        </w:tc>
        <w:tc>
          <w:tcPr>
            <w:tcW w:w="1208" w:type="dxa"/>
            <w:gridSpan w:val="2"/>
            <w:tcBorders>
              <w:top w:val="single" w:sz="6" w:space="0" w:color="000000"/>
              <w:left w:val="single" w:sz="6" w:space="0" w:color="000000"/>
              <w:bottom w:val="single" w:sz="6" w:space="0" w:color="000000"/>
              <w:right w:val="single" w:sz="6" w:space="0" w:color="000000"/>
            </w:tcBorders>
            <w:shd w:val="clear" w:color="auto" w:fill="F2F2F2"/>
          </w:tcPr>
          <w:p w14:paraId="448D55C6" w14:textId="77777777" w:rsidR="007160C5" w:rsidRDefault="007160C5" w:rsidP="003513BA">
            <w:r>
              <w:rPr>
                <w:rFonts w:ascii="Arial" w:eastAsia="Arial" w:hAnsi="Arial" w:cs="Arial"/>
                <w:sz w:val="17"/>
              </w:rPr>
              <w:t>Date</w:t>
            </w:r>
          </w:p>
        </w:tc>
        <w:tc>
          <w:tcPr>
            <w:tcW w:w="3828" w:type="dxa"/>
            <w:tcBorders>
              <w:top w:val="single" w:sz="6" w:space="0" w:color="000000"/>
              <w:left w:val="single" w:sz="6" w:space="0" w:color="000000"/>
              <w:bottom w:val="single" w:sz="6" w:space="0" w:color="000000"/>
              <w:right w:val="single" w:sz="6" w:space="0" w:color="000000"/>
            </w:tcBorders>
          </w:tcPr>
          <w:p w14:paraId="7D20766D" w14:textId="77777777" w:rsidR="007160C5" w:rsidRDefault="007160C5" w:rsidP="003513BA">
            <w:r>
              <w:rPr>
                <w:rFonts w:ascii="Arial" w:eastAsia="Arial" w:hAnsi="Arial" w:cs="Arial"/>
                <w:color w:val="FFFFFF"/>
                <w:sz w:val="17"/>
              </w:rPr>
              <w:t>[[SertifiDate_1]]</w:t>
            </w:r>
          </w:p>
        </w:tc>
      </w:tr>
      <w:tr w:rsidR="00F179A1" w14:paraId="1A67D923" w14:textId="77777777" w:rsidTr="00F179A1">
        <w:trPr>
          <w:trHeight w:val="631"/>
        </w:trPr>
        <w:tc>
          <w:tcPr>
            <w:tcW w:w="1892" w:type="dxa"/>
            <w:gridSpan w:val="2"/>
            <w:tcBorders>
              <w:top w:val="single" w:sz="6" w:space="0" w:color="000000"/>
              <w:left w:val="single" w:sz="6" w:space="0" w:color="000000"/>
              <w:bottom w:val="single" w:sz="6" w:space="0" w:color="000000"/>
              <w:right w:val="single" w:sz="6" w:space="0" w:color="000000"/>
            </w:tcBorders>
            <w:shd w:val="clear" w:color="auto" w:fill="F2F2F2"/>
          </w:tcPr>
          <w:p w14:paraId="0D9C21C7" w14:textId="77777777" w:rsidR="007160C5" w:rsidRDefault="007160C5" w:rsidP="003513BA">
            <w:r>
              <w:rPr>
                <w:rFonts w:ascii="Arial" w:eastAsia="Arial" w:hAnsi="Arial" w:cs="Arial"/>
                <w:sz w:val="17"/>
              </w:rPr>
              <w:t>Print Name</w:t>
            </w:r>
          </w:p>
        </w:tc>
        <w:tc>
          <w:tcPr>
            <w:tcW w:w="0" w:type="auto"/>
            <w:gridSpan w:val="4"/>
            <w:vMerge/>
            <w:tcBorders>
              <w:top w:val="nil"/>
              <w:left w:val="single" w:sz="6" w:space="0" w:color="000000"/>
              <w:bottom w:val="single" w:sz="6" w:space="0" w:color="000000"/>
              <w:right w:val="single" w:sz="6" w:space="0" w:color="000000"/>
            </w:tcBorders>
          </w:tcPr>
          <w:p w14:paraId="39C87FB3" w14:textId="77777777" w:rsidR="007160C5" w:rsidRDefault="007160C5" w:rsidP="003513BA"/>
        </w:tc>
        <w:tc>
          <w:tcPr>
            <w:tcW w:w="1208" w:type="dxa"/>
            <w:gridSpan w:val="2"/>
            <w:tcBorders>
              <w:top w:val="single" w:sz="6" w:space="0" w:color="000000"/>
              <w:left w:val="single" w:sz="6" w:space="0" w:color="000000"/>
              <w:bottom w:val="single" w:sz="6" w:space="0" w:color="000000"/>
              <w:right w:val="single" w:sz="6" w:space="0" w:color="000000"/>
            </w:tcBorders>
            <w:shd w:val="clear" w:color="auto" w:fill="F2F2F2"/>
          </w:tcPr>
          <w:p w14:paraId="5BD7B68A" w14:textId="77777777" w:rsidR="007160C5" w:rsidRDefault="007160C5" w:rsidP="003513BA">
            <w:r>
              <w:rPr>
                <w:rFonts w:ascii="Arial" w:eastAsia="Arial" w:hAnsi="Arial" w:cs="Arial"/>
                <w:sz w:val="17"/>
              </w:rPr>
              <w:t>Job Title</w:t>
            </w:r>
          </w:p>
        </w:tc>
        <w:tc>
          <w:tcPr>
            <w:tcW w:w="3828" w:type="dxa"/>
            <w:tcBorders>
              <w:top w:val="single" w:sz="6" w:space="0" w:color="000000"/>
              <w:left w:val="single" w:sz="6" w:space="0" w:color="000000"/>
              <w:bottom w:val="single" w:sz="6" w:space="0" w:color="000000"/>
              <w:right w:val="single" w:sz="6" w:space="0" w:color="000000"/>
            </w:tcBorders>
          </w:tcPr>
          <w:p w14:paraId="7D82B507" w14:textId="77777777" w:rsidR="007160C5" w:rsidRDefault="007160C5" w:rsidP="003513BA">
            <w:r>
              <w:rPr>
                <w:rFonts w:ascii="Arial" w:eastAsia="Arial" w:hAnsi="Arial" w:cs="Arial"/>
                <w:color w:val="FFFFFF"/>
                <w:sz w:val="17"/>
              </w:rPr>
              <w:t>[[SertifiTitle_1]]</w:t>
            </w:r>
          </w:p>
        </w:tc>
      </w:tr>
    </w:tbl>
    <w:p w14:paraId="1D01D67A" w14:textId="77777777" w:rsidR="007160C5" w:rsidRDefault="007160C5" w:rsidP="007160C5">
      <w:pPr>
        <w:spacing w:after="0"/>
      </w:pPr>
      <w:r>
        <w:rPr>
          <w:rFonts w:ascii="Arial" w:eastAsia="Arial" w:hAnsi="Arial" w:cs="Arial"/>
          <w:sz w:val="17"/>
        </w:rPr>
        <w:t xml:space="preserve"> </w:t>
      </w:r>
    </w:p>
    <w:p w14:paraId="161F393B" w14:textId="77777777" w:rsidR="00AD1C83" w:rsidRDefault="00AD1C83" w:rsidP="007160C5">
      <w:pPr>
        <w:spacing w:after="214"/>
        <w:ind w:left="10" w:hanging="10"/>
        <w:rPr>
          <w:rFonts w:ascii="Arial" w:eastAsia="Arial" w:hAnsi="Arial" w:cs="Arial"/>
          <w:b/>
          <w:sz w:val="17"/>
        </w:rPr>
      </w:pPr>
    </w:p>
    <w:p w14:paraId="16B5E3B7" w14:textId="64C629A1" w:rsidR="00AD1C83" w:rsidRDefault="00AD1C83" w:rsidP="007160C5">
      <w:pPr>
        <w:spacing w:after="214"/>
        <w:ind w:left="10" w:hanging="10"/>
        <w:rPr>
          <w:rFonts w:ascii="Arial" w:eastAsia="Arial" w:hAnsi="Arial" w:cs="Arial"/>
          <w:b/>
          <w:sz w:val="17"/>
        </w:rPr>
      </w:pPr>
      <w:r w:rsidRPr="00834ACA">
        <w:rPr>
          <w:color w:val="FFFFFF" w:themeColor="background1"/>
          <w:highlight w:val="black"/>
        </w:rPr>
        <w:t>‘Redacted’ Under FOIA Section 40, Personal Information</w:t>
      </w:r>
    </w:p>
    <w:p w14:paraId="6B73DC41" w14:textId="77777777" w:rsidR="00AD1C83" w:rsidRDefault="00AD1C83" w:rsidP="007160C5">
      <w:pPr>
        <w:spacing w:after="214"/>
        <w:ind w:left="10" w:hanging="10"/>
        <w:rPr>
          <w:rFonts w:ascii="Arial" w:eastAsia="Arial" w:hAnsi="Arial" w:cs="Arial"/>
          <w:b/>
          <w:sz w:val="17"/>
        </w:rPr>
      </w:pPr>
    </w:p>
    <w:p w14:paraId="5C7658F7" w14:textId="77777777" w:rsidR="00AD1C83" w:rsidRDefault="00AD1C83" w:rsidP="007160C5">
      <w:pPr>
        <w:spacing w:after="214"/>
        <w:ind w:left="10" w:hanging="10"/>
        <w:rPr>
          <w:rFonts w:ascii="Arial" w:eastAsia="Arial" w:hAnsi="Arial" w:cs="Arial"/>
          <w:b/>
          <w:sz w:val="17"/>
        </w:rPr>
      </w:pPr>
    </w:p>
    <w:p w14:paraId="06FEC507" w14:textId="77777777" w:rsidR="00AD1C83" w:rsidRDefault="00AD1C83" w:rsidP="007160C5">
      <w:pPr>
        <w:spacing w:after="214"/>
        <w:ind w:left="10" w:hanging="10"/>
        <w:rPr>
          <w:rFonts w:ascii="Arial" w:eastAsia="Arial" w:hAnsi="Arial" w:cs="Arial"/>
          <w:b/>
          <w:sz w:val="17"/>
        </w:rPr>
      </w:pPr>
    </w:p>
    <w:p w14:paraId="0B3990A7" w14:textId="77777777" w:rsidR="00AD1C83" w:rsidRDefault="00AD1C83" w:rsidP="007160C5">
      <w:pPr>
        <w:spacing w:after="214"/>
        <w:ind w:left="10" w:hanging="10"/>
        <w:rPr>
          <w:rFonts w:ascii="Arial" w:eastAsia="Arial" w:hAnsi="Arial" w:cs="Arial"/>
          <w:b/>
          <w:sz w:val="17"/>
        </w:rPr>
      </w:pPr>
    </w:p>
    <w:p w14:paraId="53BF1E43" w14:textId="77777777" w:rsidR="00AD1C83" w:rsidRDefault="00AD1C83" w:rsidP="007160C5">
      <w:pPr>
        <w:spacing w:after="214"/>
        <w:ind w:left="10" w:hanging="10"/>
        <w:rPr>
          <w:rFonts w:ascii="Arial" w:eastAsia="Arial" w:hAnsi="Arial" w:cs="Arial"/>
          <w:b/>
          <w:sz w:val="17"/>
        </w:rPr>
      </w:pPr>
    </w:p>
    <w:p w14:paraId="60CB4191" w14:textId="77777777" w:rsidR="007D6931" w:rsidRDefault="007D6931" w:rsidP="007160C5">
      <w:pPr>
        <w:spacing w:after="214"/>
        <w:ind w:left="10" w:hanging="10"/>
        <w:rPr>
          <w:rFonts w:ascii="Arial" w:eastAsia="Arial" w:hAnsi="Arial" w:cs="Arial"/>
          <w:b/>
          <w:sz w:val="17"/>
        </w:rPr>
      </w:pPr>
    </w:p>
    <w:p w14:paraId="187BE9D4" w14:textId="77777777" w:rsidR="00AD1C83" w:rsidRDefault="00AD1C83" w:rsidP="007160C5">
      <w:pPr>
        <w:spacing w:after="214"/>
        <w:ind w:left="10" w:hanging="10"/>
        <w:rPr>
          <w:rFonts w:ascii="Arial" w:eastAsia="Arial" w:hAnsi="Arial" w:cs="Arial"/>
          <w:b/>
          <w:sz w:val="17"/>
        </w:rPr>
      </w:pPr>
    </w:p>
    <w:p w14:paraId="650750EB" w14:textId="65F8E527" w:rsidR="007160C5" w:rsidRPr="00292B21" w:rsidRDefault="007160C5" w:rsidP="007160C5">
      <w:pPr>
        <w:spacing w:after="214"/>
        <w:ind w:left="10" w:hanging="10"/>
        <w:rPr>
          <w:rFonts w:ascii="Arial" w:hAnsi="Arial" w:cs="Arial"/>
          <w:sz w:val="20"/>
          <w:szCs w:val="20"/>
        </w:rPr>
      </w:pPr>
      <w:r w:rsidRPr="00292B21">
        <w:rPr>
          <w:rFonts w:ascii="Arial" w:eastAsia="Times New Roman" w:hAnsi="Arial" w:cs="Arial"/>
          <w:b/>
          <w:sz w:val="20"/>
          <w:szCs w:val="20"/>
        </w:rPr>
        <w:lastRenderedPageBreak/>
        <w:t xml:space="preserve">TERMS AND CONDITIONS  </w:t>
      </w:r>
    </w:p>
    <w:p w14:paraId="64B843FA" w14:textId="77777777" w:rsidR="007160C5" w:rsidRPr="00292B21" w:rsidRDefault="007160C5" w:rsidP="007160C5">
      <w:pPr>
        <w:spacing w:after="0"/>
        <w:rPr>
          <w:rFonts w:ascii="Arial" w:hAnsi="Arial" w:cs="Arial"/>
          <w:sz w:val="20"/>
          <w:szCs w:val="20"/>
        </w:rPr>
      </w:pPr>
      <w:r w:rsidRPr="00292B21">
        <w:rPr>
          <w:rFonts w:ascii="Arial" w:eastAsia="Times New Roman" w:hAnsi="Arial" w:cs="Arial"/>
          <w:b/>
          <w:sz w:val="20"/>
          <w:szCs w:val="20"/>
        </w:rPr>
        <w:t xml:space="preserve"> </w:t>
      </w:r>
      <w:r w:rsidRPr="00292B21">
        <w:rPr>
          <w:rFonts w:ascii="Arial" w:eastAsia="Times New Roman" w:hAnsi="Arial" w:cs="Arial"/>
          <w:b/>
          <w:sz w:val="20"/>
          <w:szCs w:val="20"/>
        </w:rPr>
        <w:tab/>
        <w:t xml:space="preserve"> </w:t>
      </w:r>
    </w:p>
    <w:p w14:paraId="0C14AA49" w14:textId="77777777" w:rsidR="007160C5" w:rsidRPr="00292B21" w:rsidRDefault="007160C5" w:rsidP="007160C5">
      <w:pPr>
        <w:spacing w:after="11"/>
        <w:ind w:right="51"/>
        <w:rPr>
          <w:rFonts w:ascii="Arial" w:hAnsi="Arial" w:cs="Arial"/>
          <w:sz w:val="20"/>
          <w:szCs w:val="20"/>
        </w:rPr>
      </w:pPr>
      <w:r w:rsidRPr="00292B21">
        <w:rPr>
          <w:rFonts w:ascii="Arial" w:hAnsi="Arial" w:cs="Arial"/>
          <w:sz w:val="20"/>
          <w:szCs w:val="20"/>
        </w:rPr>
        <w:t xml:space="preserve">Licensor agrees to supply access to its Services on these Terms and Conditions. </w:t>
      </w:r>
    </w:p>
    <w:p w14:paraId="0FD56B8B" w14:textId="77777777" w:rsidR="007160C5" w:rsidRPr="00292B21" w:rsidRDefault="007160C5" w:rsidP="007160C5">
      <w:pPr>
        <w:spacing w:after="0"/>
        <w:rPr>
          <w:rFonts w:ascii="Arial" w:hAnsi="Arial" w:cs="Arial"/>
          <w:sz w:val="20"/>
          <w:szCs w:val="20"/>
        </w:rPr>
      </w:pPr>
      <w:r w:rsidRPr="00292B21">
        <w:rPr>
          <w:rFonts w:ascii="Arial" w:eastAsia="Garamond" w:hAnsi="Arial" w:cs="Arial"/>
          <w:sz w:val="20"/>
          <w:szCs w:val="20"/>
        </w:rPr>
        <w:t xml:space="preserve"> </w:t>
      </w:r>
    </w:p>
    <w:p w14:paraId="098B6FBE" w14:textId="77777777" w:rsidR="007160C5" w:rsidRPr="00292B21" w:rsidRDefault="007160C5" w:rsidP="007160C5">
      <w:pPr>
        <w:spacing w:after="235"/>
        <w:rPr>
          <w:rFonts w:ascii="Arial" w:hAnsi="Arial" w:cs="Arial"/>
          <w:sz w:val="20"/>
          <w:szCs w:val="20"/>
        </w:rPr>
      </w:pPr>
      <w:r w:rsidRPr="00292B21">
        <w:rPr>
          <w:rFonts w:ascii="Arial" w:eastAsia="Garamond" w:hAnsi="Arial" w:cs="Arial"/>
          <w:sz w:val="20"/>
          <w:szCs w:val="20"/>
        </w:rPr>
        <w:t xml:space="preserve"> </w:t>
      </w:r>
    </w:p>
    <w:p w14:paraId="454A80FF" w14:textId="77777777" w:rsidR="007160C5" w:rsidRPr="00292B21" w:rsidRDefault="007160C5" w:rsidP="007160C5">
      <w:pPr>
        <w:numPr>
          <w:ilvl w:val="0"/>
          <w:numId w:val="47"/>
        </w:numPr>
        <w:spacing w:after="214"/>
        <w:ind w:hanging="360"/>
        <w:rPr>
          <w:rFonts w:ascii="Arial" w:hAnsi="Arial" w:cs="Arial"/>
          <w:sz w:val="20"/>
          <w:szCs w:val="20"/>
        </w:rPr>
      </w:pPr>
      <w:r w:rsidRPr="00292B21">
        <w:rPr>
          <w:rFonts w:ascii="Arial" w:eastAsia="Times New Roman" w:hAnsi="Arial" w:cs="Arial"/>
          <w:b/>
          <w:sz w:val="20"/>
          <w:szCs w:val="20"/>
        </w:rPr>
        <w:t xml:space="preserve">DEFINITIONS </w:t>
      </w:r>
    </w:p>
    <w:p w14:paraId="5643A096" w14:textId="77777777" w:rsidR="007160C5" w:rsidRPr="00292B21" w:rsidRDefault="007160C5" w:rsidP="007160C5">
      <w:pPr>
        <w:ind w:left="345" w:right="51"/>
        <w:rPr>
          <w:rFonts w:ascii="Arial" w:hAnsi="Arial" w:cs="Arial"/>
          <w:sz w:val="20"/>
          <w:szCs w:val="20"/>
        </w:rPr>
      </w:pPr>
      <w:r w:rsidRPr="00292B21">
        <w:rPr>
          <w:rFonts w:ascii="Arial" w:hAnsi="Arial" w:cs="Arial"/>
          <w:sz w:val="20"/>
          <w:szCs w:val="20"/>
        </w:rPr>
        <w:t xml:space="preserve">In these Terms and Conditions, the following terms shall have the following meanings: </w:t>
      </w:r>
    </w:p>
    <w:p w14:paraId="7B746E2F" w14:textId="77777777" w:rsidR="007160C5" w:rsidRPr="00292B21" w:rsidRDefault="007160C5" w:rsidP="007160C5">
      <w:pPr>
        <w:numPr>
          <w:ilvl w:val="1"/>
          <w:numId w:val="47"/>
        </w:numPr>
        <w:spacing w:after="214"/>
        <w:ind w:right="51" w:hanging="636"/>
        <w:jc w:val="both"/>
        <w:rPr>
          <w:rFonts w:ascii="Arial" w:hAnsi="Arial" w:cs="Arial"/>
          <w:sz w:val="20"/>
          <w:szCs w:val="20"/>
        </w:rPr>
      </w:pPr>
      <w:r w:rsidRPr="00292B21">
        <w:rPr>
          <w:rFonts w:ascii="Arial" w:eastAsia="Times New Roman" w:hAnsi="Arial" w:cs="Arial"/>
          <w:b/>
          <w:sz w:val="20"/>
          <w:szCs w:val="20"/>
        </w:rPr>
        <w:t>Affiliate</w:t>
      </w:r>
      <w:r w:rsidRPr="00292B21">
        <w:rPr>
          <w:rFonts w:ascii="Arial" w:hAnsi="Arial" w:cs="Arial"/>
          <w:sz w:val="20"/>
          <w:szCs w:val="20"/>
        </w:rPr>
        <w:t xml:space="preserve"> </w:t>
      </w:r>
    </w:p>
    <w:p w14:paraId="3CB3FD28" w14:textId="77777777" w:rsidR="007160C5" w:rsidRPr="00292B21" w:rsidRDefault="007160C5" w:rsidP="007160C5">
      <w:pPr>
        <w:ind w:left="345" w:right="51"/>
        <w:rPr>
          <w:rFonts w:ascii="Arial" w:hAnsi="Arial" w:cs="Arial"/>
          <w:sz w:val="20"/>
          <w:szCs w:val="20"/>
        </w:rPr>
      </w:pPr>
      <w:r w:rsidRPr="00292B21">
        <w:rPr>
          <w:rFonts w:ascii="Arial" w:hAnsi="Arial" w:cs="Arial"/>
          <w:sz w:val="20"/>
          <w:szCs w:val="20"/>
        </w:rPr>
        <w:t xml:space="preserve">An entity that controls, is controlled by, or is under common control with a party.  An entity will be deemed to control another entity if it has the power to direct or cause the direction of the management or policies of such entity through the ownership of voting securities. </w:t>
      </w:r>
    </w:p>
    <w:p w14:paraId="6003B993" w14:textId="77777777" w:rsidR="007160C5" w:rsidRPr="00292B21" w:rsidRDefault="007160C5" w:rsidP="007160C5">
      <w:pPr>
        <w:numPr>
          <w:ilvl w:val="1"/>
          <w:numId w:val="47"/>
        </w:numPr>
        <w:spacing w:after="214"/>
        <w:ind w:right="51" w:hanging="636"/>
        <w:jc w:val="both"/>
        <w:rPr>
          <w:rFonts w:ascii="Arial" w:hAnsi="Arial" w:cs="Arial"/>
          <w:sz w:val="20"/>
          <w:szCs w:val="20"/>
        </w:rPr>
      </w:pPr>
      <w:r w:rsidRPr="00292B21">
        <w:rPr>
          <w:rFonts w:ascii="Arial" w:eastAsia="Times New Roman" w:hAnsi="Arial" w:cs="Arial"/>
          <w:b/>
          <w:sz w:val="20"/>
          <w:szCs w:val="20"/>
        </w:rPr>
        <w:t>Authorised User</w:t>
      </w:r>
      <w:r w:rsidRPr="00292B21">
        <w:rPr>
          <w:rFonts w:ascii="Arial" w:hAnsi="Arial" w:cs="Arial"/>
          <w:sz w:val="20"/>
          <w:szCs w:val="20"/>
        </w:rPr>
        <w:t xml:space="preserve"> </w:t>
      </w:r>
    </w:p>
    <w:p w14:paraId="09F338A3" w14:textId="77777777" w:rsidR="007160C5" w:rsidRPr="00292B21" w:rsidRDefault="007160C5" w:rsidP="007160C5">
      <w:pPr>
        <w:ind w:left="345" w:right="51"/>
        <w:rPr>
          <w:rFonts w:ascii="Arial" w:hAnsi="Arial" w:cs="Arial"/>
          <w:sz w:val="20"/>
          <w:szCs w:val="20"/>
        </w:rPr>
      </w:pPr>
      <w:r w:rsidRPr="00292B21">
        <w:rPr>
          <w:rFonts w:ascii="Arial" w:hAnsi="Arial" w:cs="Arial"/>
          <w:sz w:val="20"/>
          <w:szCs w:val="20"/>
        </w:rPr>
        <w:t xml:space="preserve">An employee or Contractor of Licensee or its Affiliates, as identified on the Order Form, who (a) either has been issued with a password or other authentication or has provided Licensor with the IP address of each terminal from which access to the Services will be gained and (b) physically reports to and works at a Site or works at a Remote Location via a Secure Network. </w:t>
      </w:r>
    </w:p>
    <w:p w14:paraId="52D07ED5" w14:textId="77777777" w:rsidR="007160C5" w:rsidRPr="00292B21" w:rsidRDefault="007160C5" w:rsidP="007160C5">
      <w:pPr>
        <w:numPr>
          <w:ilvl w:val="1"/>
          <w:numId w:val="47"/>
        </w:numPr>
        <w:spacing w:after="214"/>
        <w:ind w:right="51" w:hanging="636"/>
        <w:jc w:val="both"/>
        <w:rPr>
          <w:rFonts w:ascii="Arial" w:hAnsi="Arial" w:cs="Arial"/>
          <w:sz w:val="20"/>
          <w:szCs w:val="20"/>
        </w:rPr>
      </w:pPr>
      <w:r w:rsidRPr="00292B21">
        <w:rPr>
          <w:rFonts w:ascii="Arial" w:eastAsia="Times New Roman" w:hAnsi="Arial" w:cs="Arial"/>
          <w:b/>
          <w:sz w:val="20"/>
          <w:szCs w:val="20"/>
        </w:rPr>
        <w:t>Content</w:t>
      </w:r>
      <w:r w:rsidRPr="00292B21">
        <w:rPr>
          <w:rFonts w:ascii="Arial" w:hAnsi="Arial" w:cs="Arial"/>
          <w:sz w:val="20"/>
          <w:szCs w:val="20"/>
        </w:rPr>
        <w:t xml:space="preserve"> </w:t>
      </w:r>
    </w:p>
    <w:p w14:paraId="239EA55F" w14:textId="77777777" w:rsidR="007160C5" w:rsidRPr="00292B21" w:rsidRDefault="007160C5" w:rsidP="007160C5">
      <w:pPr>
        <w:ind w:left="345" w:right="51"/>
        <w:rPr>
          <w:rFonts w:ascii="Arial" w:hAnsi="Arial" w:cs="Arial"/>
          <w:sz w:val="20"/>
          <w:szCs w:val="20"/>
        </w:rPr>
      </w:pPr>
      <w:r w:rsidRPr="00292B21">
        <w:rPr>
          <w:rFonts w:ascii="Arial" w:hAnsi="Arial" w:cs="Arial"/>
          <w:sz w:val="20"/>
          <w:szCs w:val="20"/>
        </w:rPr>
        <w:t xml:space="preserve">Information comprised in the Services other than a précis of such information.  </w:t>
      </w:r>
    </w:p>
    <w:p w14:paraId="183AE7E2" w14:textId="77777777" w:rsidR="007160C5" w:rsidRPr="00292B21" w:rsidRDefault="007160C5" w:rsidP="007160C5">
      <w:pPr>
        <w:numPr>
          <w:ilvl w:val="1"/>
          <w:numId w:val="47"/>
        </w:numPr>
        <w:spacing w:after="214"/>
        <w:ind w:right="51" w:hanging="636"/>
        <w:jc w:val="both"/>
        <w:rPr>
          <w:rFonts w:ascii="Arial" w:hAnsi="Arial" w:cs="Arial"/>
          <w:sz w:val="20"/>
          <w:szCs w:val="20"/>
        </w:rPr>
      </w:pPr>
      <w:r w:rsidRPr="00292B21">
        <w:rPr>
          <w:rFonts w:ascii="Arial" w:eastAsia="Times New Roman" w:hAnsi="Arial" w:cs="Arial"/>
          <w:b/>
          <w:sz w:val="20"/>
          <w:szCs w:val="20"/>
        </w:rPr>
        <w:t xml:space="preserve">Contract </w:t>
      </w:r>
      <w:r w:rsidRPr="00292B21">
        <w:rPr>
          <w:rFonts w:ascii="Arial" w:hAnsi="Arial" w:cs="Arial"/>
          <w:sz w:val="20"/>
          <w:szCs w:val="20"/>
        </w:rPr>
        <w:t xml:space="preserve"> </w:t>
      </w:r>
    </w:p>
    <w:p w14:paraId="26DE8FB0" w14:textId="77777777" w:rsidR="007160C5" w:rsidRPr="00292B21" w:rsidRDefault="007160C5" w:rsidP="007160C5">
      <w:pPr>
        <w:ind w:left="345" w:right="51"/>
        <w:rPr>
          <w:rFonts w:ascii="Arial" w:hAnsi="Arial" w:cs="Arial"/>
          <w:sz w:val="20"/>
          <w:szCs w:val="20"/>
        </w:rPr>
      </w:pPr>
      <w:r w:rsidRPr="00292B21">
        <w:rPr>
          <w:rFonts w:ascii="Arial" w:hAnsi="Arial" w:cs="Arial"/>
          <w:sz w:val="20"/>
          <w:szCs w:val="20"/>
        </w:rPr>
        <w:t xml:space="preserve">The entire agreement as between Licensor and Licensee as set forth in the Order Form and these Terms and Conditions. </w:t>
      </w:r>
    </w:p>
    <w:p w14:paraId="433B0A76" w14:textId="77777777" w:rsidR="007160C5" w:rsidRPr="00292B21" w:rsidRDefault="007160C5" w:rsidP="007160C5">
      <w:pPr>
        <w:numPr>
          <w:ilvl w:val="1"/>
          <w:numId w:val="47"/>
        </w:numPr>
        <w:spacing w:after="214"/>
        <w:ind w:right="51" w:hanging="636"/>
        <w:jc w:val="both"/>
        <w:rPr>
          <w:rFonts w:ascii="Arial" w:hAnsi="Arial" w:cs="Arial"/>
          <w:sz w:val="20"/>
          <w:szCs w:val="20"/>
        </w:rPr>
      </w:pPr>
      <w:r w:rsidRPr="00292B21">
        <w:rPr>
          <w:rFonts w:ascii="Arial" w:eastAsia="Times New Roman" w:hAnsi="Arial" w:cs="Arial"/>
          <w:b/>
          <w:sz w:val="20"/>
          <w:szCs w:val="20"/>
        </w:rPr>
        <w:t xml:space="preserve">Contractor </w:t>
      </w:r>
    </w:p>
    <w:p w14:paraId="4B0D1B32" w14:textId="77777777" w:rsidR="007160C5" w:rsidRPr="00292B21" w:rsidRDefault="007160C5" w:rsidP="007160C5">
      <w:pPr>
        <w:ind w:left="345" w:right="51"/>
        <w:rPr>
          <w:rFonts w:ascii="Arial" w:hAnsi="Arial" w:cs="Arial"/>
          <w:sz w:val="20"/>
          <w:szCs w:val="20"/>
        </w:rPr>
      </w:pPr>
      <w:r w:rsidRPr="00292B21">
        <w:rPr>
          <w:rFonts w:ascii="Arial" w:hAnsi="Arial" w:cs="Arial"/>
          <w:sz w:val="20"/>
          <w:szCs w:val="20"/>
        </w:rPr>
        <w:t xml:space="preserve">An independent contractor engaged by Licensee who (a) is approved in writing by Mintel prior to accessing the Services, (b) is subject to obligations of confidentiality no less stringent than such obligations on Licensee under this Contract, and (c) exclusively uses the Services on behalf of, and while providing services to, Licensee.  </w:t>
      </w:r>
    </w:p>
    <w:p w14:paraId="50D92E32" w14:textId="77777777" w:rsidR="007160C5" w:rsidRPr="00292B21" w:rsidRDefault="007160C5" w:rsidP="007160C5">
      <w:pPr>
        <w:numPr>
          <w:ilvl w:val="1"/>
          <w:numId w:val="47"/>
        </w:numPr>
        <w:spacing w:after="214"/>
        <w:ind w:right="51" w:hanging="636"/>
        <w:jc w:val="both"/>
        <w:rPr>
          <w:rFonts w:ascii="Arial" w:hAnsi="Arial" w:cs="Arial"/>
          <w:sz w:val="20"/>
          <w:szCs w:val="20"/>
        </w:rPr>
      </w:pPr>
      <w:r w:rsidRPr="00292B21">
        <w:rPr>
          <w:rFonts w:ascii="Arial" w:eastAsia="Times New Roman" w:hAnsi="Arial" w:cs="Arial"/>
          <w:b/>
          <w:sz w:val="20"/>
          <w:szCs w:val="20"/>
        </w:rPr>
        <w:t xml:space="preserve">Dataset </w:t>
      </w:r>
    </w:p>
    <w:p w14:paraId="36CE169F" w14:textId="77777777" w:rsidR="007160C5" w:rsidRPr="00292B21" w:rsidRDefault="007160C5" w:rsidP="007160C5">
      <w:pPr>
        <w:ind w:left="345" w:right="51"/>
        <w:rPr>
          <w:rFonts w:ascii="Arial" w:hAnsi="Arial" w:cs="Arial"/>
          <w:sz w:val="20"/>
          <w:szCs w:val="20"/>
        </w:rPr>
      </w:pPr>
      <w:r w:rsidRPr="00292B21">
        <w:rPr>
          <w:rFonts w:ascii="Arial" w:hAnsi="Arial" w:cs="Arial"/>
          <w:sz w:val="20"/>
          <w:szCs w:val="20"/>
        </w:rPr>
        <w:t xml:space="preserve">Information or data from a database Service primarily devoted to market sizing by market segment and country, derived from a single (a) market segment and (b) country. </w:t>
      </w:r>
    </w:p>
    <w:p w14:paraId="1B469F2A" w14:textId="77777777" w:rsidR="007160C5" w:rsidRPr="00292B21" w:rsidRDefault="007160C5" w:rsidP="007160C5">
      <w:pPr>
        <w:numPr>
          <w:ilvl w:val="1"/>
          <w:numId w:val="47"/>
        </w:numPr>
        <w:spacing w:after="233" w:line="249" w:lineRule="auto"/>
        <w:ind w:right="51" w:hanging="636"/>
        <w:jc w:val="both"/>
        <w:rPr>
          <w:rFonts w:ascii="Arial" w:hAnsi="Arial" w:cs="Arial"/>
          <w:sz w:val="20"/>
          <w:szCs w:val="20"/>
        </w:rPr>
      </w:pPr>
      <w:r w:rsidRPr="00292B21">
        <w:rPr>
          <w:rFonts w:ascii="Arial" w:eastAsia="Times New Roman" w:hAnsi="Arial" w:cs="Arial"/>
          <w:b/>
          <w:sz w:val="20"/>
          <w:szCs w:val="20"/>
        </w:rPr>
        <w:t xml:space="preserve">Fee </w:t>
      </w:r>
      <w:r w:rsidRPr="00292B21">
        <w:rPr>
          <w:rFonts w:ascii="Arial" w:hAnsi="Arial" w:cs="Arial"/>
          <w:sz w:val="20"/>
          <w:szCs w:val="20"/>
        </w:rPr>
        <w:t xml:space="preserve"> </w:t>
      </w:r>
    </w:p>
    <w:p w14:paraId="7F54DA15" w14:textId="77777777" w:rsidR="007160C5" w:rsidRPr="00292B21" w:rsidRDefault="007160C5" w:rsidP="007160C5">
      <w:pPr>
        <w:ind w:left="345" w:right="51"/>
        <w:rPr>
          <w:rFonts w:ascii="Arial" w:hAnsi="Arial" w:cs="Arial"/>
          <w:sz w:val="20"/>
          <w:szCs w:val="20"/>
        </w:rPr>
      </w:pPr>
      <w:r w:rsidRPr="00292B21">
        <w:rPr>
          <w:rFonts w:ascii="Arial" w:hAnsi="Arial" w:cs="Arial"/>
          <w:sz w:val="20"/>
          <w:szCs w:val="20"/>
        </w:rPr>
        <w:t>The fees set out in the Order Form.  Local applicable sales or states taxes (</w:t>
      </w:r>
      <w:proofErr w:type="gramStart"/>
      <w:r w:rsidRPr="00292B21">
        <w:rPr>
          <w:rFonts w:ascii="Arial" w:hAnsi="Arial" w:cs="Arial"/>
          <w:sz w:val="20"/>
          <w:szCs w:val="20"/>
        </w:rPr>
        <w:t>e.g.</w:t>
      </w:r>
      <w:proofErr w:type="gramEnd"/>
      <w:r w:rsidRPr="00292B21">
        <w:rPr>
          <w:rFonts w:ascii="Arial" w:hAnsi="Arial" w:cs="Arial"/>
          <w:sz w:val="20"/>
          <w:szCs w:val="20"/>
        </w:rPr>
        <w:t xml:space="preserve"> VAT, GST) will be added to the Fee when invoiced. </w:t>
      </w:r>
    </w:p>
    <w:p w14:paraId="753F50EF" w14:textId="77777777" w:rsidR="007160C5" w:rsidRPr="00292B21" w:rsidRDefault="007160C5" w:rsidP="007160C5">
      <w:pPr>
        <w:numPr>
          <w:ilvl w:val="1"/>
          <w:numId w:val="47"/>
        </w:numPr>
        <w:spacing w:after="214"/>
        <w:ind w:right="51" w:hanging="636"/>
        <w:jc w:val="both"/>
        <w:rPr>
          <w:rFonts w:ascii="Arial" w:hAnsi="Arial" w:cs="Arial"/>
          <w:sz w:val="20"/>
          <w:szCs w:val="20"/>
        </w:rPr>
      </w:pPr>
      <w:r w:rsidRPr="00292B21">
        <w:rPr>
          <w:rFonts w:ascii="Arial" w:eastAsia="Times New Roman" w:hAnsi="Arial" w:cs="Arial"/>
          <w:b/>
          <w:sz w:val="20"/>
          <w:szCs w:val="20"/>
        </w:rPr>
        <w:t xml:space="preserve">Licensee </w:t>
      </w:r>
    </w:p>
    <w:p w14:paraId="1910E407" w14:textId="77777777" w:rsidR="007160C5" w:rsidRPr="00292B21" w:rsidRDefault="007160C5" w:rsidP="007160C5">
      <w:pPr>
        <w:ind w:left="345" w:right="51"/>
        <w:rPr>
          <w:rFonts w:ascii="Arial" w:hAnsi="Arial" w:cs="Arial"/>
          <w:sz w:val="20"/>
          <w:szCs w:val="20"/>
        </w:rPr>
      </w:pPr>
      <w:r w:rsidRPr="00292B21">
        <w:rPr>
          <w:rFonts w:ascii="Arial" w:hAnsi="Arial" w:cs="Arial"/>
          <w:sz w:val="20"/>
          <w:szCs w:val="20"/>
        </w:rPr>
        <w:t xml:space="preserve">The customer identified in the Order Form. </w:t>
      </w:r>
    </w:p>
    <w:p w14:paraId="3808961E" w14:textId="77777777" w:rsidR="007160C5" w:rsidRPr="00292B21" w:rsidRDefault="007160C5" w:rsidP="007160C5">
      <w:pPr>
        <w:numPr>
          <w:ilvl w:val="1"/>
          <w:numId w:val="47"/>
        </w:numPr>
        <w:spacing w:after="214"/>
        <w:ind w:right="51" w:hanging="636"/>
        <w:jc w:val="both"/>
        <w:rPr>
          <w:rFonts w:ascii="Arial" w:hAnsi="Arial" w:cs="Arial"/>
          <w:sz w:val="20"/>
          <w:szCs w:val="20"/>
        </w:rPr>
      </w:pPr>
      <w:r w:rsidRPr="00292B21">
        <w:rPr>
          <w:rFonts w:ascii="Arial" w:eastAsia="Times New Roman" w:hAnsi="Arial" w:cs="Arial"/>
          <w:b/>
          <w:sz w:val="20"/>
          <w:szCs w:val="20"/>
        </w:rPr>
        <w:t>Licensor</w:t>
      </w:r>
      <w:r w:rsidRPr="00292B21">
        <w:rPr>
          <w:rFonts w:ascii="Arial" w:hAnsi="Arial" w:cs="Arial"/>
          <w:sz w:val="20"/>
          <w:szCs w:val="20"/>
        </w:rPr>
        <w:t xml:space="preserve"> </w:t>
      </w:r>
    </w:p>
    <w:p w14:paraId="3C73D1DE" w14:textId="77777777" w:rsidR="007160C5" w:rsidRDefault="007160C5" w:rsidP="007160C5">
      <w:pPr>
        <w:ind w:left="345" w:right="51"/>
        <w:rPr>
          <w:rFonts w:ascii="Arial" w:hAnsi="Arial" w:cs="Arial"/>
          <w:sz w:val="20"/>
          <w:szCs w:val="20"/>
        </w:rPr>
      </w:pPr>
      <w:r w:rsidRPr="00292B21">
        <w:rPr>
          <w:rFonts w:ascii="Arial" w:hAnsi="Arial" w:cs="Arial"/>
          <w:sz w:val="20"/>
          <w:szCs w:val="20"/>
        </w:rPr>
        <w:t xml:space="preserve">The services provider identified in the Order Form. </w:t>
      </w:r>
    </w:p>
    <w:p w14:paraId="5BAE69FC" w14:textId="77777777" w:rsidR="007160C5" w:rsidRPr="00292B21" w:rsidRDefault="007160C5" w:rsidP="007160C5">
      <w:pPr>
        <w:ind w:left="345" w:right="51"/>
        <w:rPr>
          <w:rFonts w:ascii="Arial" w:hAnsi="Arial" w:cs="Arial"/>
          <w:sz w:val="20"/>
          <w:szCs w:val="20"/>
        </w:rPr>
      </w:pPr>
    </w:p>
    <w:p w14:paraId="42470ABD" w14:textId="77777777" w:rsidR="007160C5" w:rsidRPr="00292B21" w:rsidRDefault="007160C5" w:rsidP="007160C5">
      <w:pPr>
        <w:numPr>
          <w:ilvl w:val="1"/>
          <w:numId w:val="47"/>
        </w:numPr>
        <w:spacing w:after="214"/>
        <w:ind w:right="51" w:hanging="636"/>
        <w:jc w:val="both"/>
        <w:rPr>
          <w:rFonts w:ascii="Arial" w:hAnsi="Arial" w:cs="Arial"/>
          <w:sz w:val="20"/>
          <w:szCs w:val="20"/>
        </w:rPr>
      </w:pPr>
      <w:r w:rsidRPr="00292B21">
        <w:rPr>
          <w:rFonts w:ascii="Arial" w:eastAsia="Times New Roman" w:hAnsi="Arial" w:cs="Arial"/>
          <w:b/>
          <w:sz w:val="20"/>
          <w:szCs w:val="20"/>
        </w:rPr>
        <w:t>Order Form</w:t>
      </w:r>
      <w:r w:rsidRPr="00292B21">
        <w:rPr>
          <w:rFonts w:ascii="Arial" w:hAnsi="Arial" w:cs="Arial"/>
          <w:sz w:val="20"/>
          <w:szCs w:val="20"/>
        </w:rPr>
        <w:t xml:space="preserve"> </w:t>
      </w:r>
    </w:p>
    <w:p w14:paraId="3A73CD60" w14:textId="77777777" w:rsidR="007160C5" w:rsidRPr="00292B21" w:rsidRDefault="007160C5" w:rsidP="007160C5">
      <w:pPr>
        <w:ind w:left="345" w:right="51"/>
        <w:rPr>
          <w:rFonts w:ascii="Arial" w:hAnsi="Arial" w:cs="Arial"/>
          <w:sz w:val="20"/>
          <w:szCs w:val="20"/>
        </w:rPr>
      </w:pPr>
      <w:r w:rsidRPr="00292B21">
        <w:rPr>
          <w:rFonts w:ascii="Arial" w:hAnsi="Arial" w:cs="Arial"/>
          <w:sz w:val="20"/>
          <w:szCs w:val="20"/>
        </w:rPr>
        <w:lastRenderedPageBreak/>
        <w:t xml:space="preserve">The form by which Licensee orders the Services and accepts the Contract and which specifies, among other things, the Fee, format and level of Services, Authorised Users, Sites, and the dates for the Subscription Period. </w:t>
      </w:r>
    </w:p>
    <w:p w14:paraId="079AB81E" w14:textId="77777777" w:rsidR="007160C5" w:rsidRPr="00292B21" w:rsidRDefault="007160C5" w:rsidP="007160C5">
      <w:pPr>
        <w:numPr>
          <w:ilvl w:val="1"/>
          <w:numId w:val="47"/>
        </w:numPr>
        <w:spacing w:after="214"/>
        <w:ind w:right="51" w:hanging="636"/>
        <w:jc w:val="both"/>
        <w:rPr>
          <w:rFonts w:ascii="Arial" w:hAnsi="Arial" w:cs="Arial"/>
          <w:sz w:val="20"/>
          <w:szCs w:val="20"/>
        </w:rPr>
      </w:pPr>
      <w:r w:rsidRPr="00292B21">
        <w:rPr>
          <w:rFonts w:ascii="Arial" w:eastAsia="Times New Roman" w:hAnsi="Arial" w:cs="Arial"/>
          <w:b/>
          <w:sz w:val="20"/>
          <w:szCs w:val="20"/>
        </w:rPr>
        <w:t>Secure Network</w:t>
      </w:r>
      <w:r w:rsidRPr="00292B21">
        <w:rPr>
          <w:rFonts w:ascii="Arial" w:hAnsi="Arial" w:cs="Arial"/>
          <w:sz w:val="20"/>
          <w:szCs w:val="20"/>
        </w:rPr>
        <w:t xml:space="preserve"> </w:t>
      </w:r>
    </w:p>
    <w:p w14:paraId="5595FB03" w14:textId="77777777" w:rsidR="007160C5" w:rsidRPr="00292B21" w:rsidRDefault="007160C5" w:rsidP="007160C5">
      <w:pPr>
        <w:ind w:left="345" w:right="51"/>
        <w:rPr>
          <w:rFonts w:ascii="Arial" w:hAnsi="Arial" w:cs="Arial"/>
          <w:sz w:val="20"/>
          <w:szCs w:val="20"/>
        </w:rPr>
      </w:pPr>
      <w:r w:rsidRPr="00292B21">
        <w:rPr>
          <w:rFonts w:ascii="Arial" w:hAnsi="Arial" w:cs="Arial"/>
          <w:sz w:val="20"/>
          <w:szCs w:val="20"/>
        </w:rPr>
        <w:t xml:space="preserve">A private network (whether a standalone network or a virtual network within the internet) operated and regulated by Licensee which is accessible only to Authorised Users with the prior approval of Licensee, requiring identity to be authenticated at the time of login and periodically thereafter consistent with current best practice.  </w:t>
      </w:r>
    </w:p>
    <w:p w14:paraId="75CB910E" w14:textId="77777777" w:rsidR="007160C5" w:rsidRPr="00292B21" w:rsidRDefault="007160C5" w:rsidP="007160C5">
      <w:pPr>
        <w:numPr>
          <w:ilvl w:val="1"/>
          <w:numId w:val="47"/>
        </w:numPr>
        <w:spacing w:after="214"/>
        <w:ind w:right="51" w:hanging="636"/>
        <w:jc w:val="both"/>
        <w:rPr>
          <w:rFonts w:ascii="Arial" w:hAnsi="Arial" w:cs="Arial"/>
          <w:sz w:val="20"/>
          <w:szCs w:val="20"/>
        </w:rPr>
      </w:pPr>
      <w:r w:rsidRPr="00292B21">
        <w:rPr>
          <w:rFonts w:ascii="Arial" w:eastAsia="Times New Roman" w:hAnsi="Arial" w:cs="Arial"/>
          <w:b/>
          <w:sz w:val="20"/>
          <w:szCs w:val="20"/>
        </w:rPr>
        <w:t>Services</w:t>
      </w:r>
      <w:r w:rsidRPr="00292B21">
        <w:rPr>
          <w:rFonts w:ascii="Arial" w:hAnsi="Arial" w:cs="Arial"/>
          <w:sz w:val="20"/>
          <w:szCs w:val="20"/>
        </w:rPr>
        <w:t xml:space="preserve"> </w:t>
      </w:r>
    </w:p>
    <w:p w14:paraId="1D88C6AA" w14:textId="77777777" w:rsidR="007160C5" w:rsidRPr="00292B21" w:rsidRDefault="007160C5" w:rsidP="007160C5">
      <w:pPr>
        <w:ind w:left="345" w:right="51"/>
        <w:rPr>
          <w:rFonts w:ascii="Arial" w:hAnsi="Arial" w:cs="Arial"/>
          <w:sz w:val="20"/>
          <w:szCs w:val="20"/>
        </w:rPr>
      </w:pPr>
      <w:r w:rsidRPr="00292B21">
        <w:rPr>
          <w:rFonts w:ascii="Arial" w:hAnsi="Arial" w:cs="Arial"/>
          <w:sz w:val="20"/>
          <w:szCs w:val="20"/>
        </w:rPr>
        <w:t xml:space="preserve">Data, research, and product retrieval services, as more particularly specified on the Order Form, including without limitation marketing intelligence, analysis, and editorial in reports and databases published from time to time by Licensor or its licensors, the contents of which relate to a variety of market sectors, product categories, and territories.  The Services may include compilations of marketing material, including images of marketing material distributed by Licensee and third parties, all supplied by Licensor as part of a news reporting function together with accompanying analysis and commentary. </w:t>
      </w:r>
    </w:p>
    <w:p w14:paraId="233A35E9" w14:textId="77777777" w:rsidR="007160C5" w:rsidRPr="00292B21" w:rsidRDefault="007160C5" w:rsidP="007160C5">
      <w:pPr>
        <w:numPr>
          <w:ilvl w:val="1"/>
          <w:numId w:val="47"/>
        </w:numPr>
        <w:spacing w:after="233" w:line="249" w:lineRule="auto"/>
        <w:ind w:right="51" w:hanging="636"/>
        <w:jc w:val="both"/>
        <w:rPr>
          <w:rFonts w:ascii="Arial" w:hAnsi="Arial" w:cs="Arial"/>
          <w:sz w:val="20"/>
          <w:szCs w:val="20"/>
        </w:rPr>
      </w:pPr>
      <w:r w:rsidRPr="00292B21">
        <w:rPr>
          <w:rFonts w:ascii="Arial" w:eastAsia="Times New Roman" w:hAnsi="Arial" w:cs="Arial"/>
          <w:b/>
          <w:sz w:val="20"/>
          <w:szCs w:val="20"/>
        </w:rPr>
        <w:t>Site</w:t>
      </w:r>
      <w:r w:rsidRPr="00292B21">
        <w:rPr>
          <w:rFonts w:ascii="Arial" w:hAnsi="Arial" w:cs="Arial"/>
          <w:sz w:val="20"/>
          <w:szCs w:val="20"/>
        </w:rPr>
        <w:t xml:space="preserve"> </w:t>
      </w:r>
    </w:p>
    <w:p w14:paraId="0B32F06F" w14:textId="77777777" w:rsidR="007160C5" w:rsidRPr="00292B21" w:rsidRDefault="007160C5" w:rsidP="007160C5">
      <w:pPr>
        <w:ind w:left="345" w:right="51"/>
        <w:rPr>
          <w:rFonts w:ascii="Arial" w:hAnsi="Arial" w:cs="Arial"/>
          <w:sz w:val="20"/>
          <w:szCs w:val="20"/>
        </w:rPr>
      </w:pPr>
      <w:r w:rsidRPr="00292B21">
        <w:rPr>
          <w:rFonts w:ascii="Arial" w:hAnsi="Arial" w:cs="Arial"/>
          <w:sz w:val="20"/>
          <w:szCs w:val="20"/>
        </w:rPr>
        <w:t xml:space="preserve">A particular physical location of Licensee as defined on the Order Form. </w:t>
      </w:r>
    </w:p>
    <w:p w14:paraId="3C3E7C0F" w14:textId="77777777" w:rsidR="007160C5" w:rsidRPr="00292B21" w:rsidRDefault="007160C5" w:rsidP="007160C5">
      <w:pPr>
        <w:numPr>
          <w:ilvl w:val="1"/>
          <w:numId w:val="47"/>
        </w:numPr>
        <w:spacing w:after="214"/>
        <w:ind w:right="51" w:hanging="636"/>
        <w:jc w:val="both"/>
        <w:rPr>
          <w:rFonts w:ascii="Arial" w:hAnsi="Arial" w:cs="Arial"/>
          <w:sz w:val="20"/>
          <w:szCs w:val="20"/>
        </w:rPr>
      </w:pPr>
      <w:r w:rsidRPr="00292B21">
        <w:rPr>
          <w:rFonts w:ascii="Arial" w:eastAsia="Times New Roman" w:hAnsi="Arial" w:cs="Arial"/>
          <w:b/>
          <w:sz w:val="20"/>
          <w:szCs w:val="20"/>
        </w:rPr>
        <w:t>Remote Location</w:t>
      </w:r>
      <w:r w:rsidRPr="00292B21">
        <w:rPr>
          <w:rFonts w:ascii="Arial" w:hAnsi="Arial" w:cs="Arial"/>
          <w:sz w:val="20"/>
          <w:szCs w:val="20"/>
        </w:rPr>
        <w:t xml:space="preserve"> </w:t>
      </w:r>
    </w:p>
    <w:p w14:paraId="442A2BF5" w14:textId="77777777" w:rsidR="007160C5" w:rsidRPr="00292B21" w:rsidRDefault="007160C5" w:rsidP="007160C5">
      <w:pPr>
        <w:ind w:left="345" w:right="51"/>
        <w:rPr>
          <w:rFonts w:ascii="Arial" w:hAnsi="Arial" w:cs="Arial"/>
          <w:sz w:val="20"/>
          <w:szCs w:val="20"/>
        </w:rPr>
      </w:pPr>
      <w:r w:rsidRPr="00292B21">
        <w:rPr>
          <w:rFonts w:ascii="Arial" w:hAnsi="Arial" w:cs="Arial"/>
          <w:sz w:val="20"/>
          <w:szCs w:val="20"/>
        </w:rPr>
        <w:t>A</w:t>
      </w:r>
      <w:r w:rsidRPr="00292B21">
        <w:rPr>
          <w:rFonts w:ascii="Arial" w:eastAsia="Arial" w:hAnsi="Arial" w:cs="Arial"/>
          <w:sz w:val="20"/>
          <w:szCs w:val="20"/>
        </w:rPr>
        <w:t xml:space="preserve"> </w:t>
      </w:r>
      <w:r w:rsidRPr="00292B21">
        <w:rPr>
          <w:rFonts w:ascii="Arial" w:hAnsi="Arial" w:cs="Arial"/>
          <w:sz w:val="20"/>
          <w:szCs w:val="20"/>
        </w:rPr>
        <w:t xml:space="preserve">particular physical location(s), other than a Site, where a single Authorized User works among neither other Authorized Users nor employees of Licensee.  </w:t>
      </w:r>
    </w:p>
    <w:p w14:paraId="20E52E0C" w14:textId="77777777" w:rsidR="007160C5" w:rsidRPr="00292B21" w:rsidRDefault="007160C5" w:rsidP="007160C5">
      <w:pPr>
        <w:numPr>
          <w:ilvl w:val="1"/>
          <w:numId w:val="47"/>
        </w:numPr>
        <w:spacing w:after="214"/>
        <w:ind w:right="51" w:hanging="636"/>
        <w:jc w:val="both"/>
        <w:rPr>
          <w:rFonts w:ascii="Arial" w:hAnsi="Arial" w:cs="Arial"/>
          <w:sz w:val="20"/>
          <w:szCs w:val="20"/>
        </w:rPr>
      </w:pPr>
      <w:r w:rsidRPr="00292B21">
        <w:rPr>
          <w:rFonts w:ascii="Arial" w:eastAsia="Times New Roman" w:hAnsi="Arial" w:cs="Arial"/>
          <w:b/>
          <w:sz w:val="20"/>
          <w:szCs w:val="20"/>
        </w:rPr>
        <w:t>Website</w:t>
      </w:r>
      <w:r w:rsidRPr="00292B21">
        <w:rPr>
          <w:rFonts w:ascii="Arial" w:hAnsi="Arial" w:cs="Arial"/>
          <w:sz w:val="20"/>
          <w:szCs w:val="20"/>
        </w:rPr>
        <w:t xml:space="preserve"> </w:t>
      </w:r>
    </w:p>
    <w:p w14:paraId="1324463F" w14:textId="77777777" w:rsidR="007160C5" w:rsidRPr="00292B21" w:rsidRDefault="007160C5" w:rsidP="007160C5">
      <w:pPr>
        <w:ind w:left="345" w:right="51"/>
        <w:rPr>
          <w:rFonts w:ascii="Arial" w:hAnsi="Arial" w:cs="Arial"/>
          <w:sz w:val="20"/>
          <w:szCs w:val="20"/>
        </w:rPr>
      </w:pPr>
      <w:r w:rsidRPr="00292B21">
        <w:rPr>
          <w:rFonts w:ascii="Arial" w:hAnsi="Arial" w:cs="Arial"/>
          <w:sz w:val="20"/>
          <w:szCs w:val="20"/>
        </w:rPr>
        <w:t xml:space="preserve">Licensor’s websites (including </w:t>
      </w:r>
      <w:hyperlink r:id="rId17">
        <w:r w:rsidRPr="00292B21">
          <w:rPr>
            <w:rFonts w:ascii="Arial" w:hAnsi="Arial" w:cs="Arial"/>
            <w:sz w:val="20"/>
            <w:szCs w:val="20"/>
          </w:rPr>
          <w:t>www.mintel.com</w:t>
        </w:r>
      </w:hyperlink>
      <w:hyperlink r:id="rId18">
        <w:r w:rsidRPr="00292B21">
          <w:rPr>
            <w:rFonts w:ascii="Arial" w:hAnsi="Arial" w:cs="Arial"/>
            <w:sz w:val="20"/>
            <w:szCs w:val="20"/>
          </w:rPr>
          <w:t xml:space="preserve"> </w:t>
        </w:r>
      </w:hyperlink>
      <w:r w:rsidRPr="00292B21">
        <w:rPr>
          <w:rFonts w:ascii="Arial" w:hAnsi="Arial" w:cs="Arial"/>
          <w:sz w:val="20"/>
          <w:szCs w:val="20"/>
        </w:rPr>
        <w:t xml:space="preserve">and </w:t>
      </w:r>
      <w:hyperlink r:id="rId19">
        <w:r w:rsidRPr="00292B21">
          <w:rPr>
            <w:rFonts w:ascii="Arial" w:hAnsi="Arial" w:cs="Arial"/>
            <w:sz w:val="20"/>
            <w:szCs w:val="20"/>
          </w:rPr>
          <w:t>www.gnpd.com)</w:t>
        </w:r>
      </w:hyperlink>
      <w:r w:rsidRPr="00292B21">
        <w:rPr>
          <w:rFonts w:ascii="Arial" w:hAnsi="Arial" w:cs="Arial"/>
          <w:sz w:val="20"/>
          <w:szCs w:val="20"/>
        </w:rPr>
        <w:t xml:space="preserve"> and other websites as may be advised by Licensor from time to time. </w:t>
      </w:r>
    </w:p>
    <w:p w14:paraId="71A7A817" w14:textId="77777777" w:rsidR="007160C5" w:rsidRPr="00292B21" w:rsidRDefault="007160C5" w:rsidP="007160C5">
      <w:pPr>
        <w:numPr>
          <w:ilvl w:val="0"/>
          <w:numId w:val="47"/>
        </w:numPr>
        <w:spacing w:after="214"/>
        <w:ind w:hanging="360"/>
        <w:rPr>
          <w:rFonts w:ascii="Arial" w:hAnsi="Arial" w:cs="Arial"/>
          <w:sz w:val="20"/>
          <w:szCs w:val="20"/>
        </w:rPr>
      </w:pPr>
      <w:r w:rsidRPr="00292B21">
        <w:rPr>
          <w:rFonts w:ascii="Arial" w:eastAsia="Times New Roman" w:hAnsi="Arial" w:cs="Arial"/>
          <w:b/>
          <w:sz w:val="20"/>
          <w:szCs w:val="20"/>
        </w:rPr>
        <w:t xml:space="preserve">SUBSCRIPTION PERIOD AND PAYMENT </w:t>
      </w:r>
    </w:p>
    <w:p w14:paraId="47E865F4" w14:textId="77777777" w:rsidR="007160C5" w:rsidRPr="00292B21" w:rsidRDefault="007160C5" w:rsidP="007160C5">
      <w:pPr>
        <w:numPr>
          <w:ilvl w:val="1"/>
          <w:numId w:val="47"/>
        </w:numPr>
        <w:spacing w:after="233" w:line="249" w:lineRule="auto"/>
        <w:ind w:right="51" w:hanging="636"/>
        <w:jc w:val="both"/>
        <w:rPr>
          <w:rFonts w:ascii="Arial" w:hAnsi="Arial" w:cs="Arial"/>
          <w:sz w:val="20"/>
          <w:szCs w:val="20"/>
        </w:rPr>
      </w:pPr>
      <w:r w:rsidRPr="00292B21">
        <w:rPr>
          <w:rFonts w:ascii="Arial" w:hAnsi="Arial" w:cs="Arial"/>
          <w:sz w:val="20"/>
          <w:szCs w:val="20"/>
        </w:rPr>
        <w:t xml:space="preserve">Unless terminated early pursuant to Article 6, the Contract will commence and end as specified on the Order Form, then automatically renew for consecutive twelve (12) month periods thereafter (“Subscription Period(s)”). </w:t>
      </w:r>
    </w:p>
    <w:p w14:paraId="399C1530" w14:textId="77777777" w:rsidR="007160C5" w:rsidRPr="00292B21" w:rsidRDefault="007160C5" w:rsidP="007160C5">
      <w:pPr>
        <w:numPr>
          <w:ilvl w:val="1"/>
          <w:numId w:val="47"/>
        </w:numPr>
        <w:spacing w:after="233" w:line="249" w:lineRule="auto"/>
        <w:ind w:right="51" w:hanging="636"/>
        <w:jc w:val="both"/>
        <w:rPr>
          <w:rFonts w:ascii="Arial" w:hAnsi="Arial" w:cs="Arial"/>
          <w:sz w:val="20"/>
          <w:szCs w:val="20"/>
        </w:rPr>
      </w:pPr>
      <w:r w:rsidRPr="00292B21">
        <w:rPr>
          <w:rFonts w:ascii="Arial" w:hAnsi="Arial" w:cs="Arial"/>
          <w:sz w:val="20"/>
          <w:szCs w:val="20"/>
        </w:rPr>
        <w:t xml:space="preserve">Unless indicated otherwise in the Order Form, Licensee will pay the Fee to Licensor within thirty (30) days of receipt of Licensor’s invoice.  For each year of a multiple year Subscription Period and for any renewal term, Licensor will invoice the Fee year by year.  Licensor may issue any invoice in electronic or print format.  A fee for late payments will be assessed equal to the lesser of </w:t>
      </w:r>
      <w:proofErr w:type="gramStart"/>
      <w:r w:rsidRPr="00292B21">
        <w:rPr>
          <w:rFonts w:ascii="Arial" w:hAnsi="Arial" w:cs="Arial"/>
          <w:sz w:val="20"/>
          <w:szCs w:val="20"/>
        </w:rPr>
        <w:t>one and one half</w:t>
      </w:r>
      <w:proofErr w:type="gramEnd"/>
      <w:r w:rsidRPr="00292B21">
        <w:rPr>
          <w:rFonts w:ascii="Arial" w:hAnsi="Arial" w:cs="Arial"/>
          <w:sz w:val="20"/>
          <w:szCs w:val="20"/>
        </w:rPr>
        <w:t xml:space="preserve"> percent (1.5%) per month and the maximum rate permitted by law.  Unless expressly provided, the Fee excludes any sales, use, excise, or other applicable taxes, and Licensee will pay or reimburse Licensor for any such taxes (excluding any applicable taxes based on Licensor’s income) for which either party may become or be held responsible. </w:t>
      </w:r>
    </w:p>
    <w:p w14:paraId="5EFD3883" w14:textId="17075984" w:rsidR="00257E81" w:rsidRPr="00257E81" w:rsidRDefault="00257E81" w:rsidP="007160C5">
      <w:pPr>
        <w:numPr>
          <w:ilvl w:val="0"/>
          <w:numId w:val="47"/>
        </w:numPr>
        <w:spacing w:after="214"/>
        <w:ind w:hanging="360"/>
        <w:rPr>
          <w:rFonts w:ascii="Arial" w:hAnsi="Arial" w:cs="Arial"/>
          <w:sz w:val="20"/>
          <w:szCs w:val="20"/>
        </w:rPr>
      </w:pPr>
      <w:r w:rsidRPr="00D71406">
        <w:rPr>
          <w:rStyle w:val="Strong"/>
          <w:rFonts w:ascii="Arial" w:hAnsi="Arial" w:cs="Arial"/>
          <w:color w:val="FFFFFF" w:themeColor="background1"/>
          <w:sz w:val="29"/>
          <w:szCs w:val="29"/>
          <w:highlight w:val="black"/>
          <w:shd w:val="clear" w:color="auto" w:fill="F3F2F1"/>
        </w:rPr>
        <w:t xml:space="preserve">‘Redacted’ Under FOIA </w:t>
      </w:r>
    </w:p>
    <w:p w14:paraId="0B915C69" w14:textId="528F5002" w:rsidR="007160C5" w:rsidRPr="00292B21" w:rsidRDefault="007160C5" w:rsidP="007160C5">
      <w:pPr>
        <w:numPr>
          <w:ilvl w:val="0"/>
          <w:numId w:val="47"/>
        </w:numPr>
        <w:spacing w:after="214"/>
        <w:ind w:hanging="360"/>
        <w:rPr>
          <w:rFonts w:ascii="Arial" w:hAnsi="Arial" w:cs="Arial"/>
          <w:sz w:val="20"/>
          <w:szCs w:val="20"/>
        </w:rPr>
      </w:pPr>
      <w:r w:rsidRPr="00292B21">
        <w:rPr>
          <w:rFonts w:ascii="Arial" w:eastAsia="Times New Roman" w:hAnsi="Arial" w:cs="Arial"/>
          <w:b/>
          <w:sz w:val="20"/>
          <w:szCs w:val="20"/>
        </w:rPr>
        <w:t xml:space="preserve">PROHIBITED USES </w:t>
      </w:r>
    </w:p>
    <w:p w14:paraId="6292CDAF" w14:textId="77777777" w:rsidR="007160C5" w:rsidRPr="00292B21" w:rsidRDefault="007160C5" w:rsidP="007160C5">
      <w:pPr>
        <w:numPr>
          <w:ilvl w:val="1"/>
          <w:numId w:val="47"/>
        </w:numPr>
        <w:spacing w:after="233" w:line="249" w:lineRule="auto"/>
        <w:ind w:right="51" w:hanging="636"/>
        <w:jc w:val="both"/>
        <w:rPr>
          <w:rFonts w:ascii="Arial" w:hAnsi="Arial" w:cs="Arial"/>
          <w:sz w:val="20"/>
          <w:szCs w:val="20"/>
        </w:rPr>
      </w:pPr>
      <w:r w:rsidRPr="00292B21">
        <w:rPr>
          <w:rFonts w:ascii="Arial" w:hAnsi="Arial" w:cs="Arial"/>
          <w:sz w:val="20"/>
          <w:szCs w:val="20"/>
        </w:rPr>
        <w:t xml:space="preserve">Except as otherwise expressly permitted under Article 3, the following are prohibited: </w:t>
      </w:r>
    </w:p>
    <w:p w14:paraId="34E98C7D" w14:textId="77777777" w:rsidR="007160C5" w:rsidRPr="00292B21" w:rsidRDefault="007160C5" w:rsidP="007160C5">
      <w:pPr>
        <w:numPr>
          <w:ilvl w:val="2"/>
          <w:numId w:val="47"/>
        </w:numPr>
        <w:spacing w:after="233" w:line="249" w:lineRule="auto"/>
        <w:ind w:right="51" w:hanging="852"/>
        <w:jc w:val="both"/>
        <w:rPr>
          <w:rFonts w:ascii="Arial" w:hAnsi="Arial" w:cs="Arial"/>
          <w:sz w:val="20"/>
          <w:szCs w:val="20"/>
        </w:rPr>
      </w:pPr>
      <w:r w:rsidRPr="00292B21">
        <w:rPr>
          <w:rFonts w:ascii="Arial" w:hAnsi="Arial" w:cs="Arial"/>
          <w:sz w:val="20"/>
          <w:szCs w:val="20"/>
        </w:rPr>
        <w:lastRenderedPageBreak/>
        <w:t xml:space="preserve">To remove or alter Licensor’s copyright notices or other means of identification or disclaimers as they appear on the Services, on the Website, or on any hard copies </w:t>
      </w:r>
      <w:proofErr w:type="gramStart"/>
      <w:r w:rsidRPr="00292B21">
        <w:rPr>
          <w:rFonts w:ascii="Arial" w:hAnsi="Arial" w:cs="Arial"/>
          <w:sz w:val="20"/>
          <w:szCs w:val="20"/>
        </w:rPr>
        <w:t>thereof;</w:t>
      </w:r>
      <w:proofErr w:type="gramEnd"/>
      <w:r w:rsidRPr="00292B21">
        <w:rPr>
          <w:rFonts w:ascii="Arial" w:hAnsi="Arial" w:cs="Arial"/>
          <w:sz w:val="20"/>
          <w:szCs w:val="20"/>
        </w:rPr>
        <w:t xml:space="preserve"> </w:t>
      </w:r>
    </w:p>
    <w:p w14:paraId="7EBF700C" w14:textId="77777777" w:rsidR="007160C5" w:rsidRPr="00292B21" w:rsidRDefault="007160C5" w:rsidP="007160C5">
      <w:pPr>
        <w:numPr>
          <w:ilvl w:val="2"/>
          <w:numId w:val="47"/>
        </w:numPr>
        <w:spacing w:after="233" w:line="249" w:lineRule="auto"/>
        <w:ind w:right="51" w:hanging="852"/>
        <w:jc w:val="both"/>
        <w:rPr>
          <w:rFonts w:ascii="Arial" w:hAnsi="Arial" w:cs="Arial"/>
          <w:sz w:val="20"/>
          <w:szCs w:val="20"/>
        </w:rPr>
      </w:pPr>
      <w:r w:rsidRPr="00292B21">
        <w:rPr>
          <w:rFonts w:ascii="Arial" w:hAnsi="Arial" w:cs="Arial"/>
          <w:sz w:val="20"/>
          <w:szCs w:val="20"/>
        </w:rPr>
        <w:t xml:space="preserve">Systematically to make copies, electronic or otherwise, of multiple extracts of the Content for any purpose; and </w:t>
      </w:r>
    </w:p>
    <w:p w14:paraId="113A77FF" w14:textId="77777777" w:rsidR="007160C5" w:rsidRPr="00292B21" w:rsidRDefault="007160C5" w:rsidP="007160C5">
      <w:pPr>
        <w:numPr>
          <w:ilvl w:val="2"/>
          <w:numId w:val="47"/>
        </w:numPr>
        <w:spacing w:after="233" w:line="249" w:lineRule="auto"/>
        <w:ind w:right="51" w:hanging="852"/>
        <w:jc w:val="both"/>
        <w:rPr>
          <w:rFonts w:ascii="Arial" w:hAnsi="Arial" w:cs="Arial"/>
          <w:sz w:val="20"/>
          <w:szCs w:val="20"/>
        </w:rPr>
      </w:pPr>
      <w:r w:rsidRPr="00292B21">
        <w:rPr>
          <w:rFonts w:ascii="Arial" w:hAnsi="Arial" w:cs="Arial"/>
          <w:sz w:val="20"/>
          <w:szCs w:val="20"/>
        </w:rPr>
        <w:t xml:space="preserve">To distribute the Content other than to Authorized Users. </w:t>
      </w:r>
    </w:p>
    <w:p w14:paraId="0B1A1A07" w14:textId="77777777" w:rsidR="007160C5" w:rsidRDefault="007160C5" w:rsidP="007160C5">
      <w:pPr>
        <w:numPr>
          <w:ilvl w:val="1"/>
          <w:numId w:val="47"/>
        </w:numPr>
        <w:spacing w:after="233" w:line="249" w:lineRule="auto"/>
        <w:ind w:right="51" w:hanging="636"/>
        <w:jc w:val="both"/>
        <w:rPr>
          <w:rFonts w:ascii="Arial" w:hAnsi="Arial" w:cs="Arial"/>
          <w:sz w:val="20"/>
          <w:szCs w:val="20"/>
        </w:rPr>
      </w:pPr>
      <w:r w:rsidRPr="00292B21">
        <w:rPr>
          <w:rFonts w:ascii="Arial" w:hAnsi="Arial" w:cs="Arial"/>
          <w:sz w:val="20"/>
          <w:szCs w:val="20"/>
        </w:rPr>
        <w:t xml:space="preserve">Licensee will not create or operate, directly or indirectly, services competitive or potentially competitive to the Services, provided that this prohibition does not apply to Licensee’s use of services competitive to the Services.  </w:t>
      </w:r>
    </w:p>
    <w:p w14:paraId="5CDDF222" w14:textId="4A6EC84F" w:rsidR="00A41641" w:rsidRPr="00292B21" w:rsidRDefault="00A41641" w:rsidP="007160C5">
      <w:pPr>
        <w:numPr>
          <w:ilvl w:val="1"/>
          <w:numId w:val="47"/>
        </w:numPr>
        <w:spacing w:after="233" w:line="249" w:lineRule="auto"/>
        <w:ind w:right="51" w:hanging="636"/>
        <w:jc w:val="both"/>
        <w:rPr>
          <w:rFonts w:ascii="Arial" w:hAnsi="Arial" w:cs="Arial"/>
          <w:sz w:val="20"/>
          <w:szCs w:val="20"/>
        </w:rPr>
      </w:pPr>
      <w:r w:rsidRPr="00D71406">
        <w:rPr>
          <w:rStyle w:val="Strong"/>
          <w:rFonts w:ascii="Arial" w:hAnsi="Arial" w:cs="Arial"/>
          <w:color w:val="FFFFFF" w:themeColor="background1"/>
          <w:sz w:val="29"/>
          <w:szCs w:val="29"/>
          <w:highlight w:val="black"/>
          <w:shd w:val="clear" w:color="auto" w:fill="F3F2F1"/>
        </w:rPr>
        <w:t xml:space="preserve">‘Redacted’ Under FOIA </w:t>
      </w:r>
    </w:p>
    <w:p w14:paraId="05773F29" w14:textId="77777777" w:rsidR="007160C5" w:rsidRPr="00292B21" w:rsidRDefault="007160C5" w:rsidP="007160C5">
      <w:pPr>
        <w:numPr>
          <w:ilvl w:val="0"/>
          <w:numId w:val="47"/>
        </w:numPr>
        <w:spacing w:after="214"/>
        <w:ind w:hanging="360"/>
        <w:rPr>
          <w:rFonts w:ascii="Arial" w:hAnsi="Arial" w:cs="Arial"/>
          <w:sz w:val="20"/>
          <w:szCs w:val="20"/>
        </w:rPr>
      </w:pPr>
      <w:r w:rsidRPr="00292B21">
        <w:rPr>
          <w:rFonts w:ascii="Arial" w:eastAsia="Times New Roman" w:hAnsi="Arial" w:cs="Arial"/>
          <w:b/>
          <w:sz w:val="20"/>
          <w:szCs w:val="20"/>
        </w:rPr>
        <w:t xml:space="preserve">UNDERTAKINGS AND WARRANTIES </w:t>
      </w:r>
    </w:p>
    <w:p w14:paraId="4ABEC3C3" w14:textId="77777777" w:rsidR="007160C5" w:rsidRPr="00292B21" w:rsidRDefault="007160C5" w:rsidP="007160C5">
      <w:pPr>
        <w:numPr>
          <w:ilvl w:val="1"/>
          <w:numId w:val="47"/>
        </w:numPr>
        <w:spacing w:after="233" w:line="249" w:lineRule="auto"/>
        <w:ind w:right="51" w:hanging="636"/>
        <w:jc w:val="both"/>
        <w:rPr>
          <w:rFonts w:ascii="Arial" w:hAnsi="Arial" w:cs="Arial"/>
          <w:sz w:val="20"/>
          <w:szCs w:val="20"/>
        </w:rPr>
      </w:pPr>
      <w:r w:rsidRPr="00292B21">
        <w:rPr>
          <w:rFonts w:ascii="Arial" w:hAnsi="Arial" w:cs="Arial"/>
          <w:sz w:val="20"/>
          <w:szCs w:val="20"/>
        </w:rPr>
        <w:t xml:space="preserve">Licensor shall indemnify and hold harmless Licensee from and against any direct loss, damage, cost, liability or expense (including reasonable legal and professional fees) arising out of any </w:t>
      </w:r>
      <w:proofErr w:type="gramStart"/>
      <w:r w:rsidRPr="00292B21">
        <w:rPr>
          <w:rFonts w:ascii="Arial" w:hAnsi="Arial" w:cs="Arial"/>
          <w:sz w:val="20"/>
          <w:szCs w:val="20"/>
        </w:rPr>
        <w:t>third party</w:t>
      </w:r>
      <w:proofErr w:type="gramEnd"/>
      <w:r w:rsidRPr="00292B21">
        <w:rPr>
          <w:rFonts w:ascii="Arial" w:hAnsi="Arial" w:cs="Arial"/>
          <w:sz w:val="20"/>
          <w:szCs w:val="20"/>
        </w:rPr>
        <w:t xml:space="preserve"> legal action (together, “Claims”) taken against Licensee claiming infringement of intellectual property rights in connection with </w:t>
      </w:r>
    </w:p>
    <w:p w14:paraId="1368EEB4" w14:textId="77777777" w:rsidR="007160C5" w:rsidRPr="00292B21" w:rsidRDefault="007160C5" w:rsidP="007160C5">
      <w:pPr>
        <w:ind w:left="991" w:right="51"/>
        <w:rPr>
          <w:rFonts w:ascii="Arial" w:hAnsi="Arial" w:cs="Arial"/>
          <w:sz w:val="20"/>
          <w:szCs w:val="20"/>
        </w:rPr>
      </w:pPr>
      <w:r w:rsidRPr="00292B21">
        <w:rPr>
          <w:rFonts w:ascii="Arial" w:hAnsi="Arial" w:cs="Arial"/>
          <w:sz w:val="20"/>
          <w:szCs w:val="20"/>
        </w:rPr>
        <w:t xml:space="preserve">the Services. This indemnity shall not apply to the extent Licensee has used the Content in breach of the Contract.   </w:t>
      </w:r>
    </w:p>
    <w:p w14:paraId="3B9A2138" w14:textId="77777777" w:rsidR="007160C5" w:rsidRPr="00292B21" w:rsidRDefault="007160C5" w:rsidP="007160C5">
      <w:pPr>
        <w:numPr>
          <w:ilvl w:val="1"/>
          <w:numId w:val="47"/>
        </w:numPr>
        <w:spacing w:after="233" w:line="249" w:lineRule="auto"/>
        <w:ind w:right="51" w:hanging="636"/>
        <w:jc w:val="both"/>
        <w:rPr>
          <w:rFonts w:ascii="Arial" w:hAnsi="Arial" w:cs="Arial"/>
          <w:sz w:val="20"/>
          <w:szCs w:val="20"/>
        </w:rPr>
      </w:pPr>
      <w:r w:rsidRPr="00292B21">
        <w:rPr>
          <w:rFonts w:ascii="Arial" w:hAnsi="Arial" w:cs="Arial"/>
          <w:sz w:val="20"/>
          <w:szCs w:val="20"/>
        </w:rPr>
        <w:t xml:space="preserve">Licensor shall make the Services available via the Website.   </w:t>
      </w:r>
    </w:p>
    <w:p w14:paraId="22F9332B" w14:textId="77777777" w:rsidR="007160C5" w:rsidRPr="00292B21" w:rsidRDefault="007160C5" w:rsidP="007160C5">
      <w:pPr>
        <w:numPr>
          <w:ilvl w:val="1"/>
          <w:numId w:val="47"/>
        </w:numPr>
        <w:spacing w:after="233" w:line="249" w:lineRule="auto"/>
        <w:ind w:right="51" w:hanging="636"/>
        <w:jc w:val="both"/>
        <w:rPr>
          <w:rFonts w:ascii="Arial" w:hAnsi="Arial" w:cs="Arial"/>
          <w:sz w:val="20"/>
          <w:szCs w:val="20"/>
        </w:rPr>
      </w:pPr>
      <w:r w:rsidRPr="00292B21">
        <w:rPr>
          <w:rFonts w:ascii="Arial" w:hAnsi="Arial" w:cs="Arial"/>
          <w:sz w:val="20"/>
          <w:szCs w:val="20"/>
        </w:rPr>
        <w:t xml:space="preserve">Licensor shall also: </w:t>
      </w:r>
    </w:p>
    <w:p w14:paraId="4D2CB995" w14:textId="77777777" w:rsidR="007160C5" w:rsidRPr="00292B21" w:rsidRDefault="007160C5" w:rsidP="007160C5">
      <w:pPr>
        <w:numPr>
          <w:ilvl w:val="2"/>
          <w:numId w:val="47"/>
        </w:numPr>
        <w:spacing w:after="233" w:line="249" w:lineRule="auto"/>
        <w:ind w:right="51" w:hanging="852"/>
        <w:jc w:val="both"/>
        <w:rPr>
          <w:rFonts w:ascii="Arial" w:hAnsi="Arial" w:cs="Arial"/>
          <w:sz w:val="20"/>
          <w:szCs w:val="20"/>
        </w:rPr>
      </w:pPr>
      <w:r w:rsidRPr="00292B21">
        <w:rPr>
          <w:rFonts w:ascii="Arial" w:hAnsi="Arial" w:cs="Arial"/>
          <w:sz w:val="20"/>
          <w:szCs w:val="20"/>
        </w:rPr>
        <w:t xml:space="preserve">Use all reasonable endeavours to ensure that its server has adequate capacity and bandwidth to support the usage of Licensee at a level commensurate with the standards of availability for information services of similar scope operating via the world wide web, as such standards evolve from time to time during the Subscription Period; and </w:t>
      </w:r>
    </w:p>
    <w:p w14:paraId="47D8757A" w14:textId="77777777" w:rsidR="007160C5" w:rsidRPr="00292B21" w:rsidRDefault="007160C5" w:rsidP="007160C5">
      <w:pPr>
        <w:numPr>
          <w:ilvl w:val="2"/>
          <w:numId w:val="47"/>
        </w:numPr>
        <w:spacing w:after="233" w:line="249" w:lineRule="auto"/>
        <w:ind w:right="51" w:hanging="852"/>
        <w:jc w:val="both"/>
        <w:rPr>
          <w:rFonts w:ascii="Arial" w:hAnsi="Arial" w:cs="Arial"/>
          <w:sz w:val="20"/>
          <w:szCs w:val="20"/>
        </w:rPr>
      </w:pPr>
      <w:r w:rsidRPr="00292B21">
        <w:rPr>
          <w:rFonts w:ascii="Arial" w:hAnsi="Arial" w:cs="Arial"/>
          <w:sz w:val="20"/>
          <w:szCs w:val="20"/>
        </w:rPr>
        <w:t xml:space="preserve">Use all reasonable endeavours to </w:t>
      </w:r>
      <w:proofErr w:type="gramStart"/>
      <w:r w:rsidRPr="00292B21">
        <w:rPr>
          <w:rFonts w:ascii="Arial" w:hAnsi="Arial" w:cs="Arial"/>
          <w:sz w:val="20"/>
          <w:szCs w:val="20"/>
        </w:rPr>
        <w:t>make the Services available to Licensee at all times</w:t>
      </w:r>
      <w:proofErr w:type="gramEnd"/>
      <w:r w:rsidRPr="00292B21">
        <w:rPr>
          <w:rFonts w:ascii="Arial" w:hAnsi="Arial" w:cs="Arial"/>
          <w:sz w:val="20"/>
          <w:szCs w:val="20"/>
        </w:rPr>
        <w:t xml:space="preserve">, save for routine maintenance, and promptly to restore access to the Services in the event of an interruption of the Services. </w:t>
      </w:r>
    </w:p>
    <w:p w14:paraId="561F95D2" w14:textId="77777777" w:rsidR="007160C5" w:rsidRPr="00292B21" w:rsidRDefault="007160C5" w:rsidP="007160C5">
      <w:pPr>
        <w:numPr>
          <w:ilvl w:val="1"/>
          <w:numId w:val="47"/>
        </w:numPr>
        <w:spacing w:after="233" w:line="249" w:lineRule="auto"/>
        <w:ind w:right="51" w:hanging="636"/>
        <w:jc w:val="both"/>
        <w:rPr>
          <w:rFonts w:ascii="Arial" w:hAnsi="Arial" w:cs="Arial"/>
          <w:sz w:val="20"/>
          <w:szCs w:val="20"/>
        </w:rPr>
      </w:pPr>
      <w:r w:rsidRPr="00292B21">
        <w:rPr>
          <w:rFonts w:ascii="Arial" w:hAnsi="Arial" w:cs="Arial"/>
          <w:sz w:val="20"/>
          <w:szCs w:val="20"/>
        </w:rPr>
        <w:t xml:space="preserve">Licensee hereby acknowledges publishing schedules for the Services are subject to modification from time to time, in common with standard industry practice. </w:t>
      </w:r>
    </w:p>
    <w:p w14:paraId="14C38497" w14:textId="77777777" w:rsidR="007160C5" w:rsidRPr="00292B21" w:rsidRDefault="007160C5" w:rsidP="007160C5">
      <w:pPr>
        <w:numPr>
          <w:ilvl w:val="1"/>
          <w:numId w:val="47"/>
        </w:numPr>
        <w:spacing w:after="11" w:line="249" w:lineRule="auto"/>
        <w:ind w:right="51" w:hanging="636"/>
        <w:jc w:val="both"/>
        <w:rPr>
          <w:rFonts w:ascii="Arial" w:hAnsi="Arial" w:cs="Arial"/>
          <w:sz w:val="20"/>
          <w:szCs w:val="20"/>
        </w:rPr>
      </w:pPr>
      <w:r w:rsidRPr="00292B21">
        <w:rPr>
          <w:rFonts w:ascii="Arial" w:hAnsi="Arial" w:cs="Arial"/>
          <w:sz w:val="20"/>
          <w:szCs w:val="20"/>
        </w:rPr>
        <w:t xml:space="preserve">Licensor shall provide usage information for Licensee’s internal use only. </w:t>
      </w:r>
    </w:p>
    <w:p w14:paraId="2BC24C87" w14:textId="77777777" w:rsidR="007160C5" w:rsidRPr="00292B21" w:rsidRDefault="007160C5" w:rsidP="007160C5">
      <w:pPr>
        <w:spacing w:after="0"/>
        <w:ind w:left="991"/>
        <w:rPr>
          <w:rFonts w:ascii="Arial" w:hAnsi="Arial" w:cs="Arial"/>
          <w:sz w:val="20"/>
          <w:szCs w:val="20"/>
        </w:rPr>
      </w:pPr>
      <w:r w:rsidRPr="00292B21">
        <w:rPr>
          <w:rFonts w:ascii="Arial" w:hAnsi="Arial" w:cs="Arial"/>
          <w:sz w:val="20"/>
          <w:szCs w:val="20"/>
        </w:rPr>
        <w:t xml:space="preserve"> </w:t>
      </w:r>
    </w:p>
    <w:p w14:paraId="57FEAF4F" w14:textId="77777777" w:rsidR="007160C5" w:rsidRPr="00292B21" w:rsidRDefault="007160C5" w:rsidP="007160C5">
      <w:pPr>
        <w:numPr>
          <w:ilvl w:val="1"/>
          <w:numId w:val="47"/>
        </w:numPr>
        <w:spacing w:after="0" w:line="249" w:lineRule="auto"/>
        <w:ind w:right="51" w:hanging="636"/>
        <w:jc w:val="both"/>
        <w:rPr>
          <w:rFonts w:ascii="Arial" w:hAnsi="Arial" w:cs="Arial"/>
          <w:sz w:val="20"/>
          <w:szCs w:val="20"/>
        </w:rPr>
      </w:pPr>
      <w:r w:rsidRPr="00292B21">
        <w:rPr>
          <w:rFonts w:ascii="Arial" w:hAnsi="Arial" w:cs="Arial"/>
          <w:sz w:val="20"/>
          <w:szCs w:val="20"/>
        </w:rPr>
        <w:t xml:space="preserve">Licensor will use all reasonable endeavours to ensure that the Services will perform in accordance with any Licensor user guide that is available to Licensee.  If the Services fail to perform correctly in all material respects, then Licensor’s obligation shall be limited to using its reasonable efforts to remedy any deficiencies in the affected Services, or at its option, to cancelling, crediting, or refunding the Fee due from Licensee in respect of any period </w:t>
      </w:r>
      <w:proofErr w:type="gramStart"/>
      <w:r w:rsidRPr="00292B21">
        <w:rPr>
          <w:rFonts w:ascii="Arial" w:hAnsi="Arial" w:cs="Arial"/>
          <w:sz w:val="20"/>
          <w:szCs w:val="20"/>
        </w:rPr>
        <w:t>in excess of</w:t>
      </w:r>
      <w:proofErr w:type="gramEnd"/>
      <w:r w:rsidRPr="00292B21">
        <w:rPr>
          <w:rFonts w:ascii="Arial" w:hAnsi="Arial" w:cs="Arial"/>
          <w:sz w:val="20"/>
          <w:szCs w:val="20"/>
        </w:rPr>
        <w:t xml:space="preserve"> five (5) business days during the Subscription Period.  Neither party shall be liable for any consequential, </w:t>
      </w:r>
      <w:proofErr w:type="gramStart"/>
      <w:r w:rsidRPr="00292B21">
        <w:rPr>
          <w:rFonts w:ascii="Arial" w:hAnsi="Arial" w:cs="Arial"/>
          <w:sz w:val="20"/>
          <w:szCs w:val="20"/>
        </w:rPr>
        <w:t>economic</w:t>
      </w:r>
      <w:proofErr w:type="gramEnd"/>
      <w:r w:rsidRPr="00292B21">
        <w:rPr>
          <w:rFonts w:ascii="Arial" w:hAnsi="Arial" w:cs="Arial"/>
          <w:sz w:val="20"/>
          <w:szCs w:val="20"/>
        </w:rPr>
        <w:t xml:space="preserve"> or other direct or indirect loss or damage (including but not limited to any damages payable to a third party, loss of profits or wasted resources) suffered by the other party, provided that the maximum aggregate liability of either party shall not exceed the total fees payable by Licensee for the preceding period of twelve (12) months.  The foregoing exclusions and limitations of liability shall not apply in the case of death or personal injury or to violations of Article 4 or indemnities under Article 5. </w:t>
      </w:r>
    </w:p>
    <w:p w14:paraId="6098427D" w14:textId="77777777" w:rsidR="007160C5" w:rsidRPr="00292B21" w:rsidRDefault="007160C5" w:rsidP="007160C5">
      <w:pPr>
        <w:spacing w:after="24"/>
        <w:ind w:left="991"/>
        <w:rPr>
          <w:rFonts w:ascii="Arial" w:hAnsi="Arial" w:cs="Arial"/>
          <w:sz w:val="20"/>
          <w:szCs w:val="20"/>
        </w:rPr>
      </w:pPr>
      <w:r w:rsidRPr="00292B21">
        <w:rPr>
          <w:rFonts w:ascii="Arial" w:hAnsi="Arial" w:cs="Arial"/>
          <w:sz w:val="20"/>
          <w:szCs w:val="20"/>
        </w:rPr>
        <w:t xml:space="preserve"> </w:t>
      </w:r>
    </w:p>
    <w:p w14:paraId="4C3B989D" w14:textId="77777777" w:rsidR="007160C5" w:rsidRPr="00292B21" w:rsidRDefault="007160C5" w:rsidP="007160C5">
      <w:pPr>
        <w:numPr>
          <w:ilvl w:val="1"/>
          <w:numId w:val="47"/>
        </w:numPr>
        <w:spacing w:after="3" w:line="249" w:lineRule="auto"/>
        <w:ind w:right="51" w:hanging="636"/>
        <w:jc w:val="both"/>
        <w:rPr>
          <w:rFonts w:ascii="Arial" w:hAnsi="Arial" w:cs="Arial"/>
          <w:sz w:val="20"/>
          <w:szCs w:val="20"/>
        </w:rPr>
      </w:pPr>
      <w:r w:rsidRPr="00292B21">
        <w:rPr>
          <w:rFonts w:ascii="Arial" w:hAnsi="Arial" w:cs="Arial"/>
          <w:sz w:val="20"/>
          <w:szCs w:val="20"/>
        </w:rPr>
        <w:lastRenderedPageBreak/>
        <w:t xml:space="preserve">Except as provided in Clause 5.6, the Services are provided “as is.”  Licensor specifically disclaims any other warranty, express or implied or statutory, including any warranty of merchantability or fitness for a particular purpose.  Licensor makes no representation or warranty with respect to the accuracy, completeness, or </w:t>
      </w:r>
      <w:proofErr w:type="spellStart"/>
      <w:r w:rsidRPr="00292B21">
        <w:rPr>
          <w:rFonts w:ascii="Arial" w:hAnsi="Arial" w:cs="Arial"/>
          <w:sz w:val="20"/>
          <w:szCs w:val="20"/>
        </w:rPr>
        <w:t>currentness</w:t>
      </w:r>
      <w:proofErr w:type="spellEnd"/>
      <w:r w:rsidRPr="00292B21">
        <w:rPr>
          <w:rFonts w:ascii="Arial" w:hAnsi="Arial" w:cs="Arial"/>
          <w:sz w:val="20"/>
          <w:szCs w:val="20"/>
        </w:rPr>
        <w:t xml:space="preserve"> of the Content or its suitability for investment activities and analysis.  In no event will Licensor be liable for the results of Licensee’s use of the Services or Licensee’s inability or failure to conduct its business. </w:t>
      </w:r>
    </w:p>
    <w:p w14:paraId="255AABC2" w14:textId="77777777" w:rsidR="007160C5" w:rsidRPr="00292B21" w:rsidRDefault="007160C5" w:rsidP="007160C5">
      <w:pPr>
        <w:spacing w:after="0"/>
        <w:ind w:left="720"/>
        <w:rPr>
          <w:rFonts w:ascii="Arial" w:hAnsi="Arial" w:cs="Arial"/>
          <w:sz w:val="20"/>
          <w:szCs w:val="20"/>
        </w:rPr>
      </w:pPr>
      <w:r w:rsidRPr="00292B21">
        <w:rPr>
          <w:rFonts w:ascii="Arial" w:hAnsi="Arial" w:cs="Arial"/>
          <w:sz w:val="20"/>
          <w:szCs w:val="20"/>
        </w:rPr>
        <w:t xml:space="preserve"> </w:t>
      </w:r>
    </w:p>
    <w:p w14:paraId="227BFA75" w14:textId="77777777" w:rsidR="007160C5" w:rsidRPr="00292B21" w:rsidRDefault="007160C5" w:rsidP="007160C5">
      <w:pPr>
        <w:numPr>
          <w:ilvl w:val="1"/>
          <w:numId w:val="47"/>
        </w:numPr>
        <w:spacing w:after="233" w:line="249" w:lineRule="auto"/>
        <w:ind w:right="51" w:hanging="636"/>
        <w:jc w:val="both"/>
        <w:rPr>
          <w:rFonts w:ascii="Arial" w:hAnsi="Arial" w:cs="Arial"/>
          <w:sz w:val="20"/>
          <w:szCs w:val="20"/>
        </w:rPr>
      </w:pPr>
      <w:r w:rsidRPr="00292B21">
        <w:rPr>
          <w:rFonts w:ascii="Arial" w:hAnsi="Arial" w:cs="Arial"/>
          <w:sz w:val="20"/>
          <w:szCs w:val="20"/>
        </w:rPr>
        <w:t xml:space="preserve">Licensee acknowledges Licensor’s intellectual property rights in the Services and accordingly shall: </w:t>
      </w:r>
    </w:p>
    <w:p w14:paraId="09443133" w14:textId="77777777" w:rsidR="007160C5" w:rsidRPr="00292B21" w:rsidRDefault="007160C5" w:rsidP="007160C5">
      <w:pPr>
        <w:numPr>
          <w:ilvl w:val="2"/>
          <w:numId w:val="47"/>
        </w:numPr>
        <w:spacing w:after="233" w:line="249" w:lineRule="auto"/>
        <w:ind w:right="51" w:hanging="852"/>
        <w:jc w:val="both"/>
        <w:rPr>
          <w:rFonts w:ascii="Arial" w:hAnsi="Arial" w:cs="Arial"/>
          <w:sz w:val="20"/>
          <w:szCs w:val="20"/>
        </w:rPr>
      </w:pPr>
      <w:r w:rsidRPr="00292B21">
        <w:rPr>
          <w:rFonts w:ascii="Arial" w:hAnsi="Arial" w:cs="Arial"/>
          <w:sz w:val="20"/>
          <w:szCs w:val="20"/>
        </w:rPr>
        <w:t xml:space="preserve">Ensure that Authorised Users are made aware of and agree to abide by these Terms and </w:t>
      </w:r>
      <w:proofErr w:type="gramStart"/>
      <w:r w:rsidRPr="00292B21">
        <w:rPr>
          <w:rFonts w:ascii="Arial" w:hAnsi="Arial" w:cs="Arial"/>
          <w:sz w:val="20"/>
          <w:szCs w:val="20"/>
        </w:rPr>
        <w:t>Conditions;</w:t>
      </w:r>
      <w:proofErr w:type="gramEnd"/>
      <w:r w:rsidRPr="00292B21">
        <w:rPr>
          <w:rFonts w:ascii="Arial" w:hAnsi="Arial" w:cs="Arial"/>
          <w:sz w:val="20"/>
          <w:szCs w:val="20"/>
        </w:rPr>
        <w:t xml:space="preserve"> </w:t>
      </w:r>
    </w:p>
    <w:p w14:paraId="18202B13" w14:textId="77777777" w:rsidR="007160C5" w:rsidRPr="00292B21" w:rsidRDefault="007160C5" w:rsidP="007160C5">
      <w:pPr>
        <w:numPr>
          <w:ilvl w:val="2"/>
          <w:numId w:val="47"/>
        </w:numPr>
        <w:spacing w:after="233" w:line="249" w:lineRule="auto"/>
        <w:ind w:right="51" w:hanging="852"/>
        <w:jc w:val="both"/>
        <w:rPr>
          <w:rFonts w:ascii="Arial" w:hAnsi="Arial" w:cs="Arial"/>
          <w:sz w:val="20"/>
          <w:szCs w:val="20"/>
        </w:rPr>
      </w:pPr>
      <w:r w:rsidRPr="00292B21">
        <w:rPr>
          <w:rFonts w:ascii="Arial" w:hAnsi="Arial" w:cs="Arial"/>
          <w:sz w:val="20"/>
          <w:szCs w:val="20"/>
        </w:rPr>
        <w:t xml:space="preserve">To the extent practicable, monitor compliance by Authorized Users with these Terms and Conditions and immediately on becoming aware of any breach of them, notify Licensor and take all appropriate steps to desist such activity and to prevent any </w:t>
      </w:r>
      <w:proofErr w:type="gramStart"/>
      <w:r w:rsidRPr="00292B21">
        <w:rPr>
          <w:rFonts w:ascii="Arial" w:hAnsi="Arial" w:cs="Arial"/>
          <w:sz w:val="20"/>
          <w:szCs w:val="20"/>
        </w:rPr>
        <w:t>recurrence;</w:t>
      </w:r>
      <w:proofErr w:type="gramEnd"/>
      <w:r w:rsidRPr="00292B21">
        <w:rPr>
          <w:rFonts w:ascii="Arial" w:hAnsi="Arial" w:cs="Arial"/>
          <w:sz w:val="20"/>
          <w:szCs w:val="20"/>
        </w:rPr>
        <w:t xml:space="preserve">  </w:t>
      </w:r>
    </w:p>
    <w:p w14:paraId="25213E90" w14:textId="77777777" w:rsidR="007160C5" w:rsidRPr="00292B21" w:rsidRDefault="007160C5" w:rsidP="007160C5">
      <w:pPr>
        <w:numPr>
          <w:ilvl w:val="2"/>
          <w:numId w:val="47"/>
        </w:numPr>
        <w:spacing w:after="233" w:line="249" w:lineRule="auto"/>
        <w:ind w:right="51" w:hanging="852"/>
        <w:jc w:val="both"/>
        <w:rPr>
          <w:rFonts w:ascii="Arial" w:hAnsi="Arial" w:cs="Arial"/>
          <w:sz w:val="20"/>
          <w:szCs w:val="20"/>
        </w:rPr>
      </w:pPr>
      <w:r w:rsidRPr="00292B21">
        <w:rPr>
          <w:rFonts w:ascii="Arial" w:hAnsi="Arial" w:cs="Arial"/>
          <w:sz w:val="20"/>
          <w:szCs w:val="20"/>
        </w:rPr>
        <w:t xml:space="preserve">To the extent practicable, provide Licensor with the IP addresses, or range of IP addresses, of Licensee’s computers or networks from which the Services may be accessed to allow Licensor to restrict access to such IP </w:t>
      </w:r>
      <w:proofErr w:type="gramStart"/>
      <w:r w:rsidRPr="00292B21">
        <w:rPr>
          <w:rFonts w:ascii="Arial" w:hAnsi="Arial" w:cs="Arial"/>
          <w:sz w:val="20"/>
          <w:szCs w:val="20"/>
        </w:rPr>
        <w:t>addresses;</w:t>
      </w:r>
      <w:proofErr w:type="gramEnd"/>
      <w:r w:rsidRPr="00292B21">
        <w:rPr>
          <w:rFonts w:ascii="Arial" w:hAnsi="Arial" w:cs="Arial"/>
          <w:sz w:val="20"/>
          <w:szCs w:val="20"/>
        </w:rPr>
        <w:t xml:space="preserve"> </w:t>
      </w:r>
    </w:p>
    <w:p w14:paraId="0769D8CE" w14:textId="77777777" w:rsidR="007160C5" w:rsidRPr="00292B21" w:rsidRDefault="007160C5" w:rsidP="007160C5">
      <w:pPr>
        <w:numPr>
          <w:ilvl w:val="2"/>
          <w:numId w:val="47"/>
        </w:numPr>
        <w:spacing w:after="233" w:line="249" w:lineRule="auto"/>
        <w:ind w:right="51" w:hanging="852"/>
        <w:jc w:val="both"/>
        <w:rPr>
          <w:rFonts w:ascii="Arial" w:hAnsi="Arial" w:cs="Arial"/>
          <w:sz w:val="20"/>
          <w:szCs w:val="20"/>
        </w:rPr>
      </w:pPr>
      <w:r w:rsidRPr="00292B21">
        <w:rPr>
          <w:rFonts w:ascii="Arial" w:hAnsi="Arial" w:cs="Arial"/>
          <w:sz w:val="20"/>
          <w:szCs w:val="20"/>
        </w:rPr>
        <w:t xml:space="preserve">Where Licensee does not provide IP addresses pursuant to Clause 5.8.3, issue passwords or other access information only to Authorised Users and ensure that Authorised Users do not divulge their passwords or other access information to any third party, provided that if any such password or other access information constitutes an email address, then Licensee will permit Authorized Users to use only Licensee-issued email addresses that employ address nomenclature customarily used by Licensee; </w:t>
      </w:r>
    </w:p>
    <w:p w14:paraId="02AF1D0C" w14:textId="77777777" w:rsidR="007160C5" w:rsidRPr="00292B21" w:rsidRDefault="007160C5" w:rsidP="007160C5">
      <w:pPr>
        <w:numPr>
          <w:ilvl w:val="2"/>
          <w:numId w:val="47"/>
        </w:numPr>
        <w:spacing w:after="233" w:line="249" w:lineRule="auto"/>
        <w:ind w:right="51" w:hanging="852"/>
        <w:jc w:val="both"/>
        <w:rPr>
          <w:rFonts w:ascii="Arial" w:hAnsi="Arial" w:cs="Arial"/>
          <w:sz w:val="20"/>
          <w:szCs w:val="20"/>
        </w:rPr>
      </w:pPr>
      <w:r w:rsidRPr="00292B21">
        <w:rPr>
          <w:rFonts w:ascii="Arial" w:hAnsi="Arial" w:cs="Arial"/>
          <w:sz w:val="20"/>
          <w:szCs w:val="20"/>
        </w:rPr>
        <w:t xml:space="preserve">Investigate immediately upon notice by Licensor the occurrence of any unusual downloading activity by any Authorised User. </w:t>
      </w:r>
    </w:p>
    <w:p w14:paraId="12FA1068" w14:textId="77777777" w:rsidR="007160C5" w:rsidRPr="00292B21" w:rsidRDefault="007160C5" w:rsidP="007160C5">
      <w:pPr>
        <w:numPr>
          <w:ilvl w:val="1"/>
          <w:numId w:val="47"/>
        </w:numPr>
        <w:spacing w:after="233" w:line="249" w:lineRule="auto"/>
        <w:ind w:right="51" w:hanging="636"/>
        <w:jc w:val="both"/>
        <w:rPr>
          <w:rFonts w:ascii="Arial" w:hAnsi="Arial" w:cs="Arial"/>
          <w:sz w:val="20"/>
          <w:szCs w:val="20"/>
        </w:rPr>
      </w:pPr>
      <w:r w:rsidRPr="00292B21">
        <w:rPr>
          <w:rFonts w:ascii="Arial" w:hAnsi="Arial" w:cs="Arial"/>
          <w:sz w:val="20"/>
          <w:szCs w:val="20"/>
        </w:rPr>
        <w:t xml:space="preserve">If the Services contain hosted information, then Licensor is authorized to share usage, pricing, and other relevant information regarding Licensee with the supplier of such hosted information </w:t>
      </w:r>
      <w:proofErr w:type="gramStart"/>
      <w:r w:rsidRPr="00292B21">
        <w:rPr>
          <w:rFonts w:ascii="Arial" w:hAnsi="Arial" w:cs="Arial"/>
          <w:sz w:val="20"/>
          <w:szCs w:val="20"/>
        </w:rPr>
        <w:t>in order to</w:t>
      </w:r>
      <w:proofErr w:type="gramEnd"/>
      <w:r w:rsidRPr="00292B21">
        <w:rPr>
          <w:rFonts w:ascii="Arial" w:hAnsi="Arial" w:cs="Arial"/>
          <w:sz w:val="20"/>
          <w:szCs w:val="20"/>
        </w:rPr>
        <w:t xml:space="preserve"> account to the supplier and calculate any commission or royalty, provided that the supplier is subject to obligations of confidentiality regarding such information no less stringent than such obligations under this Contract. </w:t>
      </w:r>
    </w:p>
    <w:p w14:paraId="1E541E5B" w14:textId="77777777" w:rsidR="007160C5" w:rsidRPr="00292B21" w:rsidRDefault="007160C5" w:rsidP="007160C5">
      <w:pPr>
        <w:numPr>
          <w:ilvl w:val="1"/>
          <w:numId w:val="47"/>
        </w:numPr>
        <w:spacing w:after="233" w:line="249" w:lineRule="auto"/>
        <w:ind w:right="51" w:hanging="636"/>
        <w:jc w:val="both"/>
        <w:rPr>
          <w:rFonts w:ascii="Arial" w:hAnsi="Arial" w:cs="Arial"/>
          <w:sz w:val="20"/>
          <w:szCs w:val="20"/>
        </w:rPr>
      </w:pPr>
      <w:r w:rsidRPr="00292B21">
        <w:rPr>
          <w:rFonts w:ascii="Arial" w:hAnsi="Arial" w:cs="Arial"/>
          <w:sz w:val="20"/>
          <w:szCs w:val="20"/>
        </w:rPr>
        <w:t xml:space="preserve">Licensee acknowledges that the current and then continuing supply of the Services is for the benefit of all licensees of the Services.  Accordingly, a condition of the licence granted herein is that Licensee will take no action, directly or indirectly, to prevent Licensor from providing the Services, except for the protection of its own Confidential Information. </w:t>
      </w:r>
    </w:p>
    <w:p w14:paraId="1C1D58DC" w14:textId="77777777" w:rsidR="007160C5" w:rsidRPr="00292B21" w:rsidRDefault="007160C5" w:rsidP="007160C5">
      <w:pPr>
        <w:numPr>
          <w:ilvl w:val="1"/>
          <w:numId w:val="47"/>
        </w:numPr>
        <w:spacing w:after="233" w:line="249" w:lineRule="auto"/>
        <w:ind w:right="51" w:hanging="636"/>
        <w:jc w:val="both"/>
        <w:rPr>
          <w:rFonts w:ascii="Arial" w:hAnsi="Arial" w:cs="Arial"/>
          <w:sz w:val="20"/>
          <w:szCs w:val="20"/>
        </w:rPr>
      </w:pPr>
      <w:r w:rsidRPr="00292B21">
        <w:rPr>
          <w:rFonts w:ascii="Arial" w:hAnsi="Arial" w:cs="Arial"/>
          <w:sz w:val="20"/>
          <w:szCs w:val="20"/>
        </w:rPr>
        <w:t xml:space="preserve">Licensor may include Licensee’s name as a customer in Licensor’s sales and marketing </w:t>
      </w:r>
      <w:proofErr w:type="gramStart"/>
      <w:r w:rsidRPr="00292B21">
        <w:rPr>
          <w:rFonts w:ascii="Arial" w:hAnsi="Arial" w:cs="Arial"/>
          <w:sz w:val="20"/>
          <w:szCs w:val="20"/>
        </w:rPr>
        <w:t>literature, but</w:t>
      </w:r>
      <w:proofErr w:type="gramEnd"/>
      <w:r w:rsidRPr="00292B21">
        <w:rPr>
          <w:rFonts w:ascii="Arial" w:hAnsi="Arial" w:cs="Arial"/>
          <w:sz w:val="20"/>
          <w:szCs w:val="20"/>
        </w:rPr>
        <w:t xml:space="preserve"> shall not use such fact to imply that Licensee endorses the Services in particular or Licensor in general. </w:t>
      </w:r>
    </w:p>
    <w:p w14:paraId="2CE6B48F" w14:textId="77777777" w:rsidR="007160C5" w:rsidRDefault="007160C5" w:rsidP="007160C5">
      <w:pPr>
        <w:numPr>
          <w:ilvl w:val="1"/>
          <w:numId w:val="47"/>
        </w:numPr>
        <w:spacing w:after="233" w:line="249" w:lineRule="auto"/>
        <w:ind w:right="51" w:hanging="636"/>
        <w:jc w:val="both"/>
        <w:rPr>
          <w:rFonts w:ascii="Arial" w:hAnsi="Arial" w:cs="Arial"/>
          <w:sz w:val="20"/>
          <w:szCs w:val="20"/>
        </w:rPr>
      </w:pPr>
      <w:r w:rsidRPr="00292B21">
        <w:rPr>
          <w:rFonts w:ascii="Arial" w:hAnsi="Arial" w:cs="Arial"/>
          <w:sz w:val="20"/>
          <w:szCs w:val="20"/>
        </w:rPr>
        <w:t xml:space="preserve">Licensee neither will encourage financial reliance by third parties upon, nor invite investment from others based upon, the Content without first obtaining the written consent of Licensor’s corporate secretary to do so, which Licensor may withhold in its absolute discretion.  Absent such consent, Licensee will defend, indemnify, and hold harmless Licensor against any Claims made against Licensor based upon such encouragement or invitation. </w:t>
      </w:r>
    </w:p>
    <w:p w14:paraId="5F617B5F" w14:textId="77777777" w:rsidR="007160C5" w:rsidRDefault="007160C5" w:rsidP="007160C5">
      <w:pPr>
        <w:spacing w:after="233" w:line="249" w:lineRule="auto"/>
        <w:ind w:left="981" w:right="51"/>
        <w:jc w:val="both"/>
        <w:rPr>
          <w:rFonts w:ascii="Arial" w:hAnsi="Arial" w:cs="Arial"/>
          <w:sz w:val="20"/>
          <w:szCs w:val="20"/>
        </w:rPr>
      </w:pPr>
    </w:p>
    <w:p w14:paraId="1BBB8648" w14:textId="77777777" w:rsidR="007160C5" w:rsidRPr="00292B21" w:rsidRDefault="007160C5" w:rsidP="007160C5">
      <w:pPr>
        <w:spacing w:after="233" w:line="249" w:lineRule="auto"/>
        <w:ind w:left="981" w:right="51"/>
        <w:jc w:val="both"/>
        <w:rPr>
          <w:rFonts w:ascii="Arial" w:hAnsi="Arial" w:cs="Arial"/>
          <w:sz w:val="20"/>
          <w:szCs w:val="20"/>
        </w:rPr>
      </w:pPr>
    </w:p>
    <w:p w14:paraId="29A9941D" w14:textId="250BA2BC" w:rsidR="007160C5" w:rsidRPr="00292B21" w:rsidRDefault="00A41641" w:rsidP="007160C5">
      <w:pPr>
        <w:numPr>
          <w:ilvl w:val="0"/>
          <w:numId w:val="47"/>
        </w:numPr>
        <w:spacing w:after="214"/>
        <w:ind w:hanging="360"/>
        <w:rPr>
          <w:rFonts w:ascii="Arial" w:hAnsi="Arial" w:cs="Arial"/>
          <w:sz w:val="20"/>
          <w:szCs w:val="20"/>
        </w:rPr>
      </w:pPr>
      <w:r w:rsidRPr="00D71406">
        <w:rPr>
          <w:rStyle w:val="Strong"/>
          <w:rFonts w:ascii="Arial" w:hAnsi="Arial" w:cs="Arial"/>
          <w:color w:val="FFFFFF" w:themeColor="background1"/>
          <w:sz w:val="29"/>
          <w:szCs w:val="29"/>
          <w:highlight w:val="black"/>
          <w:shd w:val="clear" w:color="auto" w:fill="F3F2F1"/>
        </w:rPr>
        <w:lastRenderedPageBreak/>
        <w:t xml:space="preserve">‘Redacted’ Under FOIA </w:t>
      </w:r>
    </w:p>
    <w:p w14:paraId="2EB345D0" w14:textId="77777777" w:rsidR="007160C5" w:rsidRPr="00292B21" w:rsidRDefault="007160C5" w:rsidP="007160C5">
      <w:pPr>
        <w:numPr>
          <w:ilvl w:val="0"/>
          <w:numId w:val="47"/>
        </w:numPr>
        <w:spacing w:after="214"/>
        <w:ind w:hanging="360"/>
        <w:rPr>
          <w:rFonts w:ascii="Arial" w:hAnsi="Arial" w:cs="Arial"/>
          <w:sz w:val="20"/>
          <w:szCs w:val="20"/>
        </w:rPr>
      </w:pPr>
      <w:r w:rsidRPr="00292B21">
        <w:rPr>
          <w:rFonts w:ascii="Arial" w:eastAsia="Times New Roman" w:hAnsi="Arial" w:cs="Arial"/>
          <w:b/>
          <w:sz w:val="20"/>
          <w:szCs w:val="20"/>
        </w:rPr>
        <w:t xml:space="preserve">CONFIDENTIALITY </w:t>
      </w:r>
    </w:p>
    <w:p w14:paraId="2E89FA61" w14:textId="77777777" w:rsidR="007160C5" w:rsidRPr="00292B21" w:rsidRDefault="007160C5" w:rsidP="007160C5">
      <w:pPr>
        <w:numPr>
          <w:ilvl w:val="1"/>
          <w:numId w:val="47"/>
        </w:numPr>
        <w:spacing w:after="233" w:line="249" w:lineRule="auto"/>
        <w:ind w:right="51" w:hanging="636"/>
        <w:jc w:val="both"/>
        <w:rPr>
          <w:rFonts w:ascii="Arial" w:hAnsi="Arial" w:cs="Arial"/>
          <w:sz w:val="20"/>
          <w:szCs w:val="20"/>
        </w:rPr>
      </w:pPr>
      <w:r w:rsidRPr="00292B21">
        <w:rPr>
          <w:rFonts w:ascii="Arial" w:hAnsi="Arial" w:cs="Arial"/>
          <w:sz w:val="20"/>
          <w:szCs w:val="20"/>
        </w:rPr>
        <w:t xml:space="preserve">Except as permitted in Clause 7.2, each party undertakes to keep confidential, and not to disclose to any third party or to use itself, directly or indirectly, any confidential or secret information in any form, including any annotations by Authorized Users appended to the Services,  belonging or relating to the other party, its affiliates, or its or their business affairs, disclosed to or received by the other party during the Subscription Period (collectively, “Confidential Information”). </w:t>
      </w:r>
    </w:p>
    <w:p w14:paraId="7E572F74" w14:textId="77777777" w:rsidR="007160C5" w:rsidRPr="00292B21" w:rsidRDefault="007160C5" w:rsidP="007160C5">
      <w:pPr>
        <w:numPr>
          <w:ilvl w:val="1"/>
          <w:numId w:val="47"/>
        </w:numPr>
        <w:spacing w:after="233" w:line="249" w:lineRule="auto"/>
        <w:ind w:right="51" w:hanging="636"/>
        <w:jc w:val="both"/>
        <w:rPr>
          <w:rFonts w:ascii="Arial" w:hAnsi="Arial" w:cs="Arial"/>
          <w:sz w:val="20"/>
          <w:szCs w:val="20"/>
        </w:rPr>
      </w:pPr>
      <w:r w:rsidRPr="00292B21">
        <w:rPr>
          <w:rFonts w:ascii="Arial" w:hAnsi="Arial" w:cs="Arial"/>
          <w:sz w:val="20"/>
          <w:szCs w:val="20"/>
        </w:rPr>
        <w:t xml:space="preserve">Each party undertakes to disclose Confidential Information of the other party only to those of its officers, employees, agents and contractors on a </w:t>
      </w:r>
      <w:proofErr w:type="gramStart"/>
      <w:r w:rsidRPr="00292B21">
        <w:rPr>
          <w:rFonts w:ascii="Arial" w:hAnsi="Arial" w:cs="Arial"/>
          <w:sz w:val="20"/>
          <w:szCs w:val="20"/>
        </w:rPr>
        <w:t>need to know</w:t>
      </w:r>
      <w:proofErr w:type="gramEnd"/>
      <w:r w:rsidRPr="00292B21">
        <w:rPr>
          <w:rFonts w:ascii="Arial" w:hAnsi="Arial" w:cs="Arial"/>
          <w:sz w:val="20"/>
          <w:szCs w:val="20"/>
        </w:rPr>
        <w:t xml:space="preserve"> basis for the purposes contemplated under the Contract, and each such party agrees to take appropriate measures to ensure compliance by such officers, employees, agents and contractors with the terms of this Article 7. </w:t>
      </w:r>
    </w:p>
    <w:p w14:paraId="71C47BA2" w14:textId="77777777" w:rsidR="007160C5" w:rsidRPr="00292B21" w:rsidRDefault="007160C5" w:rsidP="007160C5">
      <w:pPr>
        <w:numPr>
          <w:ilvl w:val="1"/>
          <w:numId w:val="47"/>
        </w:numPr>
        <w:spacing w:after="233" w:line="249" w:lineRule="auto"/>
        <w:ind w:right="51" w:hanging="636"/>
        <w:jc w:val="both"/>
        <w:rPr>
          <w:rFonts w:ascii="Arial" w:hAnsi="Arial" w:cs="Arial"/>
          <w:sz w:val="20"/>
          <w:szCs w:val="20"/>
        </w:rPr>
      </w:pPr>
      <w:r w:rsidRPr="00292B21">
        <w:rPr>
          <w:rFonts w:ascii="Arial" w:hAnsi="Arial" w:cs="Arial"/>
          <w:sz w:val="20"/>
          <w:szCs w:val="20"/>
        </w:rPr>
        <w:t xml:space="preserve">The above obligations of confidentiality and non-use shall not apply to information or material that: </w:t>
      </w:r>
    </w:p>
    <w:p w14:paraId="19C7F7DB" w14:textId="77777777" w:rsidR="007160C5" w:rsidRPr="00292B21" w:rsidRDefault="007160C5" w:rsidP="007160C5">
      <w:pPr>
        <w:numPr>
          <w:ilvl w:val="2"/>
          <w:numId w:val="47"/>
        </w:numPr>
        <w:spacing w:after="233" w:line="249" w:lineRule="auto"/>
        <w:ind w:right="51" w:hanging="852"/>
        <w:jc w:val="both"/>
        <w:rPr>
          <w:rFonts w:ascii="Arial" w:hAnsi="Arial" w:cs="Arial"/>
          <w:sz w:val="20"/>
          <w:szCs w:val="20"/>
        </w:rPr>
      </w:pPr>
      <w:r w:rsidRPr="00292B21">
        <w:rPr>
          <w:rFonts w:ascii="Arial" w:hAnsi="Arial" w:cs="Arial"/>
          <w:sz w:val="20"/>
          <w:szCs w:val="20"/>
        </w:rPr>
        <w:t xml:space="preserve">is known by the receiving party prior to receipt as evidenced by documents in the possession of the receiving party at the time of </w:t>
      </w:r>
      <w:proofErr w:type="gramStart"/>
      <w:r w:rsidRPr="00292B21">
        <w:rPr>
          <w:rFonts w:ascii="Arial" w:hAnsi="Arial" w:cs="Arial"/>
          <w:sz w:val="20"/>
          <w:szCs w:val="20"/>
        </w:rPr>
        <w:t>disclosure;</w:t>
      </w:r>
      <w:proofErr w:type="gramEnd"/>
      <w:r w:rsidRPr="00292B21">
        <w:rPr>
          <w:rFonts w:ascii="Arial" w:hAnsi="Arial" w:cs="Arial"/>
          <w:sz w:val="20"/>
          <w:szCs w:val="20"/>
        </w:rPr>
        <w:t xml:space="preserve"> </w:t>
      </w:r>
    </w:p>
    <w:p w14:paraId="277C45BB" w14:textId="77777777" w:rsidR="007160C5" w:rsidRPr="00292B21" w:rsidRDefault="007160C5" w:rsidP="007160C5">
      <w:pPr>
        <w:numPr>
          <w:ilvl w:val="2"/>
          <w:numId w:val="47"/>
        </w:numPr>
        <w:spacing w:after="233" w:line="249" w:lineRule="auto"/>
        <w:ind w:right="51" w:hanging="852"/>
        <w:jc w:val="both"/>
        <w:rPr>
          <w:rFonts w:ascii="Arial" w:hAnsi="Arial" w:cs="Arial"/>
          <w:sz w:val="20"/>
          <w:szCs w:val="20"/>
        </w:rPr>
      </w:pPr>
      <w:r w:rsidRPr="00292B21">
        <w:rPr>
          <w:rFonts w:ascii="Arial" w:hAnsi="Arial" w:cs="Arial"/>
          <w:sz w:val="20"/>
          <w:szCs w:val="20"/>
        </w:rPr>
        <w:t xml:space="preserve">after receipt from the disclosing party, is disclosed to the receiving party by a third party having the legal right to do </w:t>
      </w:r>
      <w:proofErr w:type="gramStart"/>
      <w:r w:rsidRPr="00292B21">
        <w:rPr>
          <w:rFonts w:ascii="Arial" w:hAnsi="Arial" w:cs="Arial"/>
          <w:sz w:val="20"/>
          <w:szCs w:val="20"/>
        </w:rPr>
        <w:t>so;</w:t>
      </w:r>
      <w:proofErr w:type="gramEnd"/>
      <w:r w:rsidRPr="00292B21">
        <w:rPr>
          <w:rFonts w:ascii="Arial" w:hAnsi="Arial" w:cs="Arial"/>
          <w:sz w:val="20"/>
          <w:szCs w:val="20"/>
        </w:rPr>
        <w:t xml:space="preserve"> </w:t>
      </w:r>
    </w:p>
    <w:p w14:paraId="658BE11C" w14:textId="77777777" w:rsidR="007160C5" w:rsidRPr="00292B21" w:rsidRDefault="007160C5" w:rsidP="007160C5">
      <w:pPr>
        <w:numPr>
          <w:ilvl w:val="2"/>
          <w:numId w:val="47"/>
        </w:numPr>
        <w:spacing w:after="233" w:line="249" w:lineRule="auto"/>
        <w:ind w:right="51" w:hanging="852"/>
        <w:jc w:val="both"/>
        <w:rPr>
          <w:rFonts w:ascii="Arial" w:hAnsi="Arial" w:cs="Arial"/>
          <w:sz w:val="20"/>
          <w:szCs w:val="20"/>
        </w:rPr>
      </w:pPr>
      <w:r w:rsidRPr="00292B21">
        <w:rPr>
          <w:rFonts w:ascii="Arial" w:hAnsi="Arial" w:cs="Arial"/>
          <w:sz w:val="20"/>
          <w:szCs w:val="20"/>
        </w:rPr>
        <w:t xml:space="preserve">is available to the public at the time of </w:t>
      </w:r>
      <w:proofErr w:type="gramStart"/>
      <w:r w:rsidRPr="00292B21">
        <w:rPr>
          <w:rFonts w:ascii="Arial" w:hAnsi="Arial" w:cs="Arial"/>
          <w:sz w:val="20"/>
          <w:szCs w:val="20"/>
        </w:rPr>
        <w:t>receipt;</w:t>
      </w:r>
      <w:proofErr w:type="gramEnd"/>
      <w:r w:rsidRPr="00292B21">
        <w:rPr>
          <w:rFonts w:ascii="Arial" w:hAnsi="Arial" w:cs="Arial"/>
          <w:sz w:val="20"/>
          <w:szCs w:val="20"/>
        </w:rPr>
        <w:t xml:space="preserve"> </w:t>
      </w:r>
    </w:p>
    <w:p w14:paraId="4247E8A1" w14:textId="77777777" w:rsidR="007160C5" w:rsidRPr="00292B21" w:rsidRDefault="007160C5" w:rsidP="007160C5">
      <w:pPr>
        <w:numPr>
          <w:ilvl w:val="2"/>
          <w:numId w:val="47"/>
        </w:numPr>
        <w:spacing w:after="233" w:line="249" w:lineRule="auto"/>
        <w:ind w:right="51" w:hanging="852"/>
        <w:jc w:val="both"/>
        <w:rPr>
          <w:rFonts w:ascii="Arial" w:hAnsi="Arial" w:cs="Arial"/>
          <w:sz w:val="20"/>
          <w:szCs w:val="20"/>
        </w:rPr>
      </w:pPr>
      <w:r w:rsidRPr="00292B21">
        <w:rPr>
          <w:rFonts w:ascii="Arial" w:hAnsi="Arial" w:cs="Arial"/>
          <w:sz w:val="20"/>
          <w:szCs w:val="20"/>
        </w:rPr>
        <w:t xml:space="preserve">becomes available to the public after receipt from the disclosing party through no fault of the receiving </w:t>
      </w:r>
      <w:proofErr w:type="gramStart"/>
      <w:r w:rsidRPr="00292B21">
        <w:rPr>
          <w:rFonts w:ascii="Arial" w:hAnsi="Arial" w:cs="Arial"/>
          <w:sz w:val="20"/>
          <w:szCs w:val="20"/>
        </w:rPr>
        <w:t>party;</w:t>
      </w:r>
      <w:proofErr w:type="gramEnd"/>
      <w:r w:rsidRPr="00292B21">
        <w:rPr>
          <w:rFonts w:ascii="Arial" w:hAnsi="Arial" w:cs="Arial"/>
          <w:sz w:val="20"/>
          <w:szCs w:val="20"/>
        </w:rPr>
        <w:t xml:space="preserve"> </w:t>
      </w:r>
    </w:p>
    <w:p w14:paraId="5BB4532F" w14:textId="77777777" w:rsidR="007160C5" w:rsidRPr="00292B21" w:rsidRDefault="007160C5" w:rsidP="007160C5">
      <w:pPr>
        <w:numPr>
          <w:ilvl w:val="2"/>
          <w:numId w:val="47"/>
        </w:numPr>
        <w:spacing w:after="233" w:line="249" w:lineRule="auto"/>
        <w:ind w:right="51" w:hanging="852"/>
        <w:jc w:val="both"/>
        <w:rPr>
          <w:rFonts w:ascii="Arial" w:hAnsi="Arial" w:cs="Arial"/>
          <w:sz w:val="20"/>
          <w:szCs w:val="20"/>
        </w:rPr>
      </w:pPr>
      <w:r w:rsidRPr="00292B21">
        <w:rPr>
          <w:rFonts w:ascii="Arial" w:hAnsi="Arial" w:cs="Arial"/>
          <w:sz w:val="20"/>
          <w:szCs w:val="20"/>
        </w:rPr>
        <w:t xml:space="preserve">is independently developed by the receiving party without a breach of this Contract; or </w:t>
      </w:r>
    </w:p>
    <w:p w14:paraId="2FE82517" w14:textId="77777777" w:rsidR="007160C5" w:rsidRPr="00292B21" w:rsidRDefault="007160C5" w:rsidP="007160C5">
      <w:pPr>
        <w:numPr>
          <w:ilvl w:val="2"/>
          <w:numId w:val="47"/>
        </w:numPr>
        <w:spacing w:after="233" w:line="249" w:lineRule="auto"/>
        <w:ind w:right="51" w:hanging="852"/>
        <w:jc w:val="both"/>
        <w:rPr>
          <w:rFonts w:ascii="Arial" w:hAnsi="Arial" w:cs="Arial"/>
          <w:sz w:val="20"/>
          <w:szCs w:val="20"/>
        </w:rPr>
      </w:pPr>
      <w:r w:rsidRPr="00292B21">
        <w:rPr>
          <w:rFonts w:ascii="Arial" w:hAnsi="Arial" w:cs="Arial"/>
          <w:sz w:val="20"/>
          <w:szCs w:val="20"/>
        </w:rPr>
        <w:t xml:space="preserve">is disclosed as required by a government body or court of law, provided that the receiving party provides reasonable advance notice to the disclosing party so that the disclosing party may contest the disclosure or seek a protective order. </w:t>
      </w:r>
    </w:p>
    <w:p w14:paraId="77E3B639" w14:textId="77777777" w:rsidR="007160C5" w:rsidRPr="00292B21" w:rsidRDefault="007160C5" w:rsidP="007160C5">
      <w:pPr>
        <w:numPr>
          <w:ilvl w:val="1"/>
          <w:numId w:val="47"/>
        </w:numPr>
        <w:spacing w:after="233" w:line="249" w:lineRule="auto"/>
        <w:ind w:right="51" w:hanging="636"/>
        <w:jc w:val="both"/>
        <w:rPr>
          <w:rFonts w:ascii="Arial" w:hAnsi="Arial" w:cs="Arial"/>
          <w:sz w:val="20"/>
          <w:szCs w:val="20"/>
        </w:rPr>
      </w:pPr>
      <w:r w:rsidRPr="00292B21">
        <w:rPr>
          <w:rFonts w:ascii="Arial" w:hAnsi="Arial" w:cs="Arial"/>
          <w:sz w:val="20"/>
          <w:szCs w:val="20"/>
        </w:rPr>
        <w:t xml:space="preserve">Each party acknowledges that injury from improper disclosure of Confidential Information may be irreparable.  Accordingly, the injured party is entitled to seek equitable relief, including a temporary restraining order and a preliminary injunction, without the posting of any bond or other security, in addition to all other remedies. </w:t>
      </w:r>
    </w:p>
    <w:p w14:paraId="75D2A4DC" w14:textId="77777777" w:rsidR="007160C5" w:rsidRPr="00292B21" w:rsidRDefault="007160C5" w:rsidP="007160C5">
      <w:pPr>
        <w:numPr>
          <w:ilvl w:val="0"/>
          <w:numId w:val="47"/>
        </w:numPr>
        <w:spacing w:after="214"/>
        <w:ind w:hanging="360"/>
        <w:rPr>
          <w:rFonts w:ascii="Arial" w:hAnsi="Arial" w:cs="Arial"/>
          <w:sz w:val="20"/>
          <w:szCs w:val="20"/>
        </w:rPr>
      </w:pPr>
      <w:r w:rsidRPr="00292B21">
        <w:rPr>
          <w:rFonts w:ascii="Arial" w:eastAsia="Times New Roman" w:hAnsi="Arial" w:cs="Arial"/>
          <w:b/>
          <w:sz w:val="20"/>
          <w:szCs w:val="20"/>
        </w:rPr>
        <w:t xml:space="preserve">GENERAL </w:t>
      </w:r>
    </w:p>
    <w:p w14:paraId="2D0B8B60" w14:textId="77777777" w:rsidR="007160C5" w:rsidRPr="00292B21" w:rsidRDefault="007160C5" w:rsidP="007160C5">
      <w:pPr>
        <w:numPr>
          <w:ilvl w:val="1"/>
          <w:numId w:val="47"/>
        </w:numPr>
        <w:spacing w:after="233" w:line="249" w:lineRule="auto"/>
        <w:ind w:right="51" w:hanging="636"/>
        <w:jc w:val="both"/>
        <w:rPr>
          <w:rFonts w:ascii="Arial" w:hAnsi="Arial" w:cs="Arial"/>
          <w:sz w:val="20"/>
          <w:szCs w:val="20"/>
        </w:rPr>
      </w:pPr>
      <w:r w:rsidRPr="00292B21">
        <w:rPr>
          <w:rFonts w:ascii="Arial" w:hAnsi="Arial" w:cs="Arial"/>
          <w:sz w:val="20"/>
          <w:szCs w:val="20"/>
        </w:rPr>
        <w:t xml:space="preserve">The Contract may not be assigned by either party to any other person or organisation without the prior written consent of the other party, which consent shall not unreasonably be withheld.  For the avoidance of doubt, Licensee shall have no right to sub-license any of its rights granted hereunder. </w:t>
      </w:r>
    </w:p>
    <w:p w14:paraId="2EEEBAAB" w14:textId="77777777" w:rsidR="007160C5" w:rsidRPr="00292B21" w:rsidRDefault="007160C5" w:rsidP="007160C5">
      <w:pPr>
        <w:numPr>
          <w:ilvl w:val="1"/>
          <w:numId w:val="47"/>
        </w:numPr>
        <w:spacing w:after="233" w:line="249" w:lineRule="auto"/>
        <w:ind w:right="51" w:hanging="636"/>
        <w:jc w:val="both"/>
        <w:rPr>
          <w:rFonts w:ascii="Arial" w:hAnsi="Arial" w:cs="Arial"/>
          <w:sz w:val="20"/>
          <w:szCs w:val="20"/>
        </w:rPr>
      </w:pPr>
      <w:r w:rsidRPr="00292B21">
        <w:rPr>
          <w:rFonts w:ascii="Arial" w:hAnsi="Arial" w:cs="Arial"/>
          <w:sz w:val="20"/>
          <w:szCs w:val="20"/>
        </w:rPr>
        <w:t xml:space="preserve">Variations to these Terms and Conditions are only valid and binding if they are recorded in writing and signed by both parties, provided that (a) in the event of a conflict between an Order Form and these Terms and Conditions, the Order Form will govern, and (b) no purchase order issued by Licensee will modify or amend this Contract, even where the purchase order is signed by Licensor. </w:t>
      </w:r>
    </w:p>
    <w:p w14:paraId="177BEEF7" w14:textId="77777777" w:rsidR="007160C5" w:rsidRPr="00292B21" w:rsidRDefault="007160C5" w:rsidP="007160C5">
      <w:pPr>
        <w:numPr>
          <w:ilvl w:val="1"/>
          <w:numId w:val="47"/>
        </w:numPr>
        <w:spacing w:after="233" w:line="249" w:lineRule="auto"/>
        <w:ind w:right="51" w:hanging="636"/>
        <w:jc w:val="both"/>
        <w:rPr>
          <w:rFonts w:ascii="Arial" w:hAnsi="Arial" w:cs="Arial"/>
          <w:sz w:val="20"/>
          <w:szCs w:val="20"/>
        </w:rPr>
      </w:pPr>
      <w:r w:rsidRPr="00292B21">
        <w:rPr>
          <w:rFonts w:ascii="Arial" w:hAnsi="Arial" w:cs="Arial"/>
          <w:sz w:val="20"/>
          <w:szCs w:val="20"/>
        </w:rPr>
        <w:t xml:space="preserve">Any notices or other communications provided for or permitted herein will be made in writing and will be by personal delivery, commercial courier service, facsimile, or prepaid recorded </w:t>
      </w:r>
      <w:r w:rsidRPr="00292B21">
        <w:rPr>
          <w:rFonts w:ascii="Arial" w:hAnsi="Arial" w:cs="Arial"/>
          <w:sz w:val="20"/>
          <w:szCs w:val="20"/>
        </w:rPr>
        <w:lastRenderedPageBreak/>
        <w:t xml:space="preserve">delivery or registered post to each party’s respective address, facsimile number, or email address identified in the Order Form or to such other address, facsimile number, or email address as one party will notify the other party.  All such notices and communications will be deemed to have been duly given when delivered, if delivered in person or by commercial courier service; when receipt is mechanically acknowledged, if sent via facsimile; when receipt is acknowledged by the recipient, if sent via email; and five (5) business days after being deposited with the post, if posted. </w:t>
      </w:r>
    </w:p>
    <w:p w14:paraId="088B4018" w14:textId="77777777" w:rsidR="007160C5" w:rsidRPr="00292B21" w:rsidRDefault="007160C5" w:rsidP="007160C5">
      <w:pPr>
        <w:numPr>
          <w:ilvl w:val="1"/>
          <w:numId w:val="47"/>
        </w:numPr>
        <w:spacing w:after="233" w:line="249" w:lineRule="auto"/>
        <w:ind w:right="51" w:hanging="636"/>
        <w:jc w:val="both"/>
        <w:rPr>
          <w:rFonts w:ascii="Arial" w:hAnsi="Arial" w:cs="Arial"/>
          <w:sz w:val="20"/>
          <w:szCs w:val="20"/>
        </w:rPr>
      </w:pPr>
      <w:r w:rsidRPr="00292B21">
        <w:rPr>
          <w:rFonts w:ascii="Arial" w:hAnsi="Arial" w:cs="Arial"/>
          <w:sz w:val="20"/>
          <w:szCs w:val="20"/>
        </w:rPr>
        <w:t xml:space="preserve">Neither party shall be liable in any way for failure or delay in performing its obligations under these Terms and Conditions if the failure or delay is due to causes outside the reasonable control of the party in default. </w:t>
      </w:r>
    </w:p>
    <w:p w14:paraId="61267B55" w14:textId="77777777" w:rsidR="007160C5" w:rsidRPr="00292B21" w:rsidRDefault="007160C5" w:rsidP="007160C5">
      <w:pPr>
        <w:numPr>
          <w:ilvl w:val="1"/>
          <w:numId w:val="47"/>
        </w:numPr>
        <w:spacing w:after="233" w:line="249" w:lineRule="auto"/>
        <w:ind w:right="51" w:hanging="636"/>
        <w:jc w:val="both"/>
        <w:rPr>
          <w:rFonts w:ascii="Arial" w:hAnsi="Arial" w:cs="Arial"/>
          <w:sz w:val="20"/>
          <w:szCs w:val="20"/>
        </w:rPr>
      </w:pPr>
      <w:r w:rsidRPr="00292B21">
        <w:rPr>
          <w:rFonts w:ascii="Arial" w:hAnsi="Arial" w:cs="Arial"/>
          <w:sz w:val="20"/>
          <w:szCs w:val="20"/>
        </w:rPr>
        <w:t xml:space="preserve">Licensor shall have access to, and the right to examine upon having served reasonable written notice, Licensee’s records pertinent to the Contract during normal business hours. </w:t>
      </w:r>
    </w:p>
    <w:p w14:paraId="1C5668F0" w14:textId="77777777" w:rsidR="007160C5" w:rsidRPr="00292B21" w:rsidRDefault="007160C5" w:rsidP="007160C5">
      <w:pPr>
        <w:numPr>
          <w:ilvl w:val="1"/>
          <w:numId w:val="47"/>
        </w:numPr>
        <w:spacing w:after="233" w:line="249" w:lineRule="auto"/>
        <w:ind w:right="51" w:hanging="636"/>
        <w:jc w:val="both"/>
        <w:rPr>
          <w:rFonts w:ascii="Arial" w:hAnsi="Arial" w:cs="Arial"/>
          <w:sz w:val="20"/>
          <w:szCs w:val="20"/>
        </w:rPr>
      </w:pPr>
      <w:r w:rsidRPr="00292B21">
        <w:rPr>
          <w:rFonts w:ascii="Arial" w:hAnsi="Arial" w:cs="Arial"/>
          <w:sz w:val="20"/>
          <w:szCs w:val="20"/>
        </w:rPr>
        <w:t xml:space="preserve">If Licensee acquires or merges with a business entity which is also a licensee of Licensor, then both agreements with Licensor shall run to the end of their respective subscription periods, and the agreement that expires first shall renew automatically until the later expiration date of the other agreement, and the Fees payable under such renewed agreement, on a pro rata basis, shall be increased by five percent (5%) over the then-applicable Fees. </w:t>
      </w:r>
    </w:p>
    <w:p w14:paraId="3A0478BC" w14:textId="77777777" w:rsidR="007160C5" w:rsidRPr="00292B21" w:rsidRDefault="007160C5" w:rsidP="007160C5">
      <w:pPr>
        <w:numPr>
          <w:ilvl w:val="1"/>
          <w:numId w:val="47"/>
        </w:numPr>
        <w:spacing w:after="233" w:line="249" w:lineRule="auto"/>
        <w:ind w:right="51" w:hanging="636"/>
        <w:jc w:val="both"/>
        <w:rPr>
          <w:rFonts w:ascii="Arial" w:hAnsi="Arial" w:cs="Arial"/>
          <w:sz w:val="20"/>
          <w:szCs w:val="20"/>
        </w:rPr>
      </w:pPr>
      <w:r w:rsidRPr="00292B21">
        <w:rPr>
          <w:rFonts w:ascii="Arial" w:hAnsi="Arial" w:cs="Arial"/>
          <w:sz w:val="20"/>
          <w:szCs w:val="20"/>
        </w:rPr>
        <w:t xml:space="preserve">The failure of any party to enforce any provision on any one occasion shall not affect its right to enforce another provision or the same provision on another occasion. </w:t>
      </w:r>
    </w:p>
    <w:p w14:paraId="58988AF4" w14:textId="77777777" w:rsidR="007160C5" w:rsidRPr="00292B21" w:rsidRDefault="007160C5" w:rsidP="007160C5">
      <w:pPr>
        <w:numPr>
          <w:ilvl w:val="1"/>
          <w:numId w:val="47"/>
        </w:numPr>
        <w:spacing w:after="233" w:line="249" w:lineRule="auto"/>
        <w:ind w:right="51" w:hanging="636"/>
        <w:jc w:val="both"/>
        <w:rPr>
          <w:rFonts w:ascii="Arial" w:hAnsi="Arial" w:cs="Arial"/>
          <w:sz w:val="20"/>
          <w:szCs w:val="20"/>
        </w:rPr>
      </w:pPr>
      <w:r w:rsidRPr="00292B21">
        <w:rPr>
          <w:rFonts w:ascii="Arial" w:hAnsi="Arial" w:cs="Arial"/>
          <w:sz w:val="20"/>
          <w:szCs w:val="20"/>
        </w:rPr>
        <w:t xml:space="preserve">Except for Licensor’s violation of Article 7, Licensee’s only remedy in respect of a breach of this Contract is in damages.  </w:t>
      </w:r>
    </w:p>
    <w:p w14:paraId="6F17977E" w14:textId="77777777" w:rsidR="007160C5" w:rsidRPr="00292B21" w:rsidRDefault="007160C5" w:rsidP="007160C5">
      <w:pPr>
        <w:numPr>
          <w:ilvl w:val="1"/>
          <w:numId w:val="47"/>
        </w:numPr>
        <w:spacing w:after="233" w:line="249" w:lineRule="auto"/>
        <w:ind w:right="51" w:hanging="636"/>
        <w:jc w:val="both"/>
        <w:rPr>
          <w:rFonts w:ascii="Arial" w:hAnsi="Arial" w:cs="Arial"/>
          <w:sz w:val="20"/>
          <w:szCs w:val="20"/>
        </w:rPr>
      </w:pPr>
      <w:proofErr w:type="gramStart"/>
      <w:r w:rsidRPr="00292B21">
        <w:rPr>
          <w:rFonts w:ascii="Arial" w:hAnsi="Arial" w:cs="Arial"/>
          <w:sz w:val="20"/>
          <w:szCs w:val="20"/>
        </w:rPr>
        <w:t>In the event that</w:t>
      </w:r>
      <w:proofErr w:type="gramEnd"/>
      <w:r w:rsidRPr="00292B21">
        <w:rPr>
          <w:rFonts w:ascii="Arial" w:hAnsi="Arial" w:cs="Arial"/>
          <w:sz w:val="20"/>
          <w:szCs w:val="20"/>
        </w:rPr>
        <w:t xml:space="preserve"> any provision of the Contract is held to be invalid, the remainder of the provisions shall continue in full force and effect. </w:t>
      </w:r>
    </w:p>
    <w:p w14:paraId="771BA957" w14:textId="77777777" w:rsidR="007160C5" w:rsidRPr="00292B21" w:rsidRDefault="007160C5" w:rsidP="007160C5">
      <w:pPr>
        <w:numPr>
          <w:ilvl w:val="1"/>
          <w:numId w:val="47"/>
        </w:numPr>
        <w:spacing w:after="233" w:line="249" w:lineRule="auto"/>
        <w:ind w:right="51" w:hanging="636"/>
        <w:jc w:val="both"/>
        <w:rPr>
          <w:rFonts w:ascii="Arial" w:hAnsi="Arial" w:cs="Arial"/>
          <w:sz w:val="20"/>
          <w:szCs w:val="20"/>
        </w:rPr>
      </w:pPr>
      <w:r w:rsidRPr="00292B21">
        <w:rPr>
          <w:rFonts w:ascii="Arial" w:hAnsi="Arial" w:cs="Arial"/>
          <w:sz w:val="20"/>
          <w:szCs w:val="20"/>
        </w:rPr>
        <w:t xml:space="preserve">The Contract shall be governed by and construed according to the laws of England, and the parties agree to submit to the exclusive jurisdiction of the English courts.  </w:t>
      </w:r>
    </w:p>
    <w:p w14:paraId="7B3C7672" w14:textId="77777777" w:rsidR="007160C5" w:rsidRPr="00292B21" w:rsidRDefault="007160C5" w:rsidP="007160C5">
      <w:pPr>
        <w:spacing w:after="0"/>
        <w:ind w:left="991"/>
        <w:rPr>
          <w:rFonts w:ascii="Arial" w:hAnsi="Arial" w:cs="Arial"/>
          <w:sz w:val="20"/>
          <w:szCs w:val="20"/>
        </w:rPr>
      </w:pPr>
      <w:r w:rsidRPr="00292B21">
        <w:rPr>
          <w:rFonts w:ascii="Arial" w:hAnsi="Arial" w:cs="Arial"/>
          <w:sz w:val="20"/>
          <w:szCs w:val="20"/>
        </w:rPr>
        <w:t xml:space="preserve"> </w:t>
      </w: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002"/>
        <w:gridCol w:w="5465"/>
      </w:tblGrid>
      <w:tr w:rsidR="007E7E16" w14:paraId="57693035" w14:textId="77777777" w:rsidTr="00D03EC6">
        <w:trPr>
          <w:trHeight w:val="997"/>
          <w:jc w:val="center"/>
        </w:trPr>
        <w:tc>
          <w:tcPr>
            <w:tcW w:w="5081" w:type="dxa"/>
            <w:shd w:val="clear" w:color="auto" w:fill="D5DCE4"/>
          </w:tcPr>
          <w:p w14:paraId="0F916452" w14:textId="77777777" w:rsidR="007E7E16" w:rsidRDefault="007E7E16" w:rsidP="00D03EC6">
            <w:pPr>
              <w:keepNext/>
              <w:keepLines/>
              <w:rPr>
                <w:rFonts w:eastAsia="Arial"/>
              </w:rPr>
            </w:pPr>
            <w:r>
              <w:rPr>
                <w:rFonts w:eastAsia="Arial"/>
              </w:rPr>
              <w:t>Signed for and on behalf of the Supplier</w:t>
            </w:r>
          </w:p>
        </w:tc>
        <w:tc>
          <w:tcPr>
            <w:tcW w:w="5551" w:type="dxa"/>
            <w:shd w:val="clear" w:color="auto" w:fill="D5DCE4"/>
          </w:tcPr>
          <w:p w14:paraId="57C26352" w14:textId="77777777" w:rsidR="007E7E16" w:rsidRPr="00210531" w:rsidRDefault="007E7E16" w:rsidP="00D03EC6">
            <w:pPr>
              <w:keepNext/>
              <w:keepLines/>
              <w:rPr>
                <w:rFonts w:eastAsia="Arial"/>
                <w:color w:val="000000"/>
              </w:rPr>
            </w:pPr>
            <w:r>
              <w:rPr>
                <w:rFonts w:eastAsia="Arial"/>
                <w:color w:val="000000"/>
              </w:rPr>
              <w:t>Signed for and on behalf of the Buyer acting on behalf of the Crown</w:t>
            </w:r>
          </w:p>
        </w:tc>
      </w:tr>
      <w:tr w:rsidR="007E7E16" w14:paraId="068D4CB6" w14:textId="77777777" w:rsidTr="00D03EC6">
        <w:trPr>
          <w:trHeight w:val="1237"/>
          <w:jc w:val="center"/>
        </w:trPr>
        <w:tc>
          <w:tcPr>
            <w:tcW w:w="5081" w:type="dxa"/>
            <w:shd w:val="clear" w:color="auto" w:fill="D5DCE4"/>
          </w:tcPr>
          <w:p w14:paraId="796B3EE9" w14:textId="77777777" w:rsidR="007E7E16" w:rsidRDefault="007E7E16" w:rsidP="00D03EC6">
            <w:pPr>
              <w:keepNext/>
              <w:keepLines/>
              <w:rPr>
                <w:rFonts w:eastAsia="Arial"/>
              </w:rPr>
            </w:pPr>
            <w:r>
              <w:rPr>
                <w:rFonts w:eastAsia="Arial"/>
              </w:rPr>
              <w:t xml:space="preserve">Name: </w:t>
            </w:r>
          </w:p>
          <w:p w14:paraId="225972CC" w14:textId="076171E6" w:rsidR="007E7E16" w:rsidRDefault="00A41641" w:rsidP="00D03EC6">
            <w:pPr>
              <w:keepNext/>
              <w:keepLines/>
              <w:rPr>
                <w:rFonts w:eastAsia="Arial"/>
              </w:rPr>
            </w:pPr>
            <w:r w:rsidRPr="00D71406">
              <w:rPr>
                <w:rStyle w:val="Strong"/>
                <w:rFonts w:ascii="Arial" w:hAnsi="Arial" w:cs="Arial"/>
                <w:color w:val="FFFFFF" w:themeColor="background1"/>
                <w:sz w:val="29"/>
                <w:szCs w:val="29"/>
                <w:highlight w:val="black"/>
                <w:shd w:val="clear" w:color="auto" w:fill="F3F2F1"/>
              </w:rPr>
              <w:t>‘Redacted’ Under FOIA Section 40, Personal Information</w:t>
            </w:r>
          </w:p>
          <w:p w14:paraId="5C95C337" w14:textId="77777777" w:rsidR="007E7E16" w:rsidRDefault="007E7E16" w:rsidP="00D03EC6">
            <w:pPr>
              <w:keepNext/>
              <w:keepLines/>
              <w:rPr>
                <w:rFonts w:eastAsia="Arial"/>
              </w:rPr>
            </w:pPr>
          </w:p>
        </w:tc>
        <w:tc>
          <w:tcPr>
            <w:tcW w:w="5551" w:type="dxa"/>
            <w:shd w:val="clear" w:color="auto" w:fill="D5DCE4"/>
          </w:tcPr>
          <w:p w14:paraId="786EFD47" w14:textId="77777777" w:rsidR="007E7E16" w:rsidRDefault="007E7E16" w:rsidP="00D03EC6">
            <w:pPr>
              <w:keepNext/>
              <w:keepLines/>
              <w:rPr>
                <w:rFonts w:eastAsia="Arial"/>
              </w:rPr>
            </w:pPr>
            <w:r>
              <w:rPr>
                <w:rFonts w:eastAsia="Arial"/>
              </w:rPr>
              <w:t xml:space="preserve">Name: </w:t>
            </w:r>
          </w:p>
          <w:p w14:paraId="3702EEBB" w14:textId="405B3F86" w:rsidR="007E7E16" w:rsidRDefault="00A41641" w:rsidP="00D03EC6">
            <w:pPr>
              <w:keepNext/>
              <w:keepLines/>
              <w:rPr>
                <w:rFonts w:eastAsia="Arial"/>
              </w:rPr>
            </w:pPr>
            <w:r w:rsidRPr="00D71406">
              <w:rPr>
                <w:rStyle w:val="Strong"/>
                <w:rFonts w:ascii="Arial" w:hAnsi="Arial" w:cs="Arial"/>
                <w:color w:val="FFFFFF" w:themeColor="background1"/>
                <w:sz w:val="29"/>
                <w:szCs w:val="29"/>
                <w:highlight w:val="black"/>
                <w:shd w:val="clear" w:color="auto" w:fill="F3F2F1"/>
              </w:rPr>
              <w:t>‘Redacted’ Under FOIA Section 40, Personal Information</w:t>
            </w:r>
          </w:p>
        </w:tc>
      </w:tr>
      <w:tr w:rsidR="007E7E16" w14:paraId="4D12AFEF" w14:textId="77777777" w:rsidTr="00D03EC6">
        <w:trPr>
          <w:trHeight w:val="701"/>
          <w:jc w:val="center"/>
        </w:trPr>
        <w:tc>
          <w:tcPr>
            <w:tcW w:w="5081" w:type="dxa"/>
            <w:shd w:val="clear" w:color="auto" w:fill="D5DCE4"/>
          </w:tcPr>
          <w:p w14:paraId="75C48E3F" w14:textId="65D5CA5F" w:rsidR="007E7E16" w:rsidRDefault="007E7E16" w:rsidP="00D03EC6">
            <w:pPr>
              <w:keepNext/>
              <w:keepLines/>
              <w:rPr>
                <w:rFonts w:eastAsia="Arial"/>
              </w:rPr>
            </w:pPr>
            <w:r>
              <w:rPr>
                <w:rFonts w:eastAsia="Arial"/>
              </w:rPr>
              <w:t xml:space="preserve">Date: </w:t>
            </w:r>
            <w:r w:rsidR="00A41641" w:rsidRPr="00D71406">
              <w:rPr>
                <w:rStyle w:val="Strong"/>
                <w:rFonts w:ascii="Arial" w:hAnsi="Arial" w:cs="Arial"/>
                <w:color w:val="FFFFFF" w:themeColor="background1"/>
                <w:sz w:val="29"/>
                <w:szCs w:val="29"/>
                <w:highlight w:val="black"/>
                <w:shd w:val="clear" w:color="auto" w:fill="F3F2F1"/>
              </w:rPr>
              <w:t>‘Redacted’ Under FOIA Section 40, Personal Information</w:t>
            </w:r>
          </w:p>
        </w:tc>
        <w:tc>
          <w:tcPr>
            <w:tcW w:w="5551" w:type="dxa"/>
            <w:shd w:val="clear" w:color="auto" w:fill="D5DCE4"/>
          </w:tcPr>
          <w:p w14:paraId="10920691" w14:textId="3A2C6621" w:rsidR="007E7E16" w:rsidRDefault="007E7E16" w:rsidP="00D03EC6">
            <w:pPr>
              <w:keepNext/>
              <w:keepLines/>
              <w:rPr>
                <w:rFonts w:eastAsia="Arial"/>
              </w:rPr>
            </w:pPr>
            <w:r>
              <w:rPr>
                <w:rFonts w:eastAsia="Arial"/>
              </w:rPr>
              <w:t>Date:</w:t>
            </w:r>
            <w:r w:rsidR="00A41641">
              <w:rPr>
                <w:rFonts w:eastAsia="Arial"/>
              </w:rPr>
              <w:t xml:space="preserve"> </w:t>
            </w:r>
            <w:r w:rsidR="00A41641" w:rsidRPr="00D71406">
              <w:rPr>
                <w:rStyle w:val="Strong"/>
                <w:rFonts w:ascii="Arial" w:hAnsi="Arial" w:cs="Arial"/>
                <w:color w:val="FFFFFF" w:themeColor="background1"/>
                <w:sz w:val="29"/>
                <w:szCs w:val="29"/>
                <w:highlight w:val="black"/>
                <w:shd w:val="clear" w:color="auto" w:fill="F3F2F1"/>
              </w:rPr>
              <w:t>‘Redacted’ Under FOIA Section 40, Personal Information</w:t>
            </w:r>
          </w:p>
        </w:tc>
      </w:tr>
      <w:tr w:rsidR="007E7E16" w14:paraId="506075E4" w14:textId="77777777" w:rsidTr="00D03EC6">
        <w:trPr>
          <w:jc w:val="center"/>
        </w:trPr>
        <w:tc>
          <w:tcPr>
            <w:tcW w:w="5081" w:type="dxa"/>
            <w:shd w:val="clear" w:color="auto" w:fill="D5DCE4"/>
          </w:tcPr>
          <w:p w14:paraId="60F433B2" w14:textId="7C21501F" w:rsidR="007E7E16" w:rsidRDefault="007E7E16" w:rsidP="00D03EC6">
            <w:pPr>
              <w:rPr>
                <w:rFonts w:eastAsia="Arial"/>
              </w:rPr>
            </w:pPr>
            <w:r>
              <w:rPr>
                <w:rFonts w:eastAsia="Arial"/>
              </w:rPr>
              <w:t>Signature:</w:t>
            </w:r>
            <w:r w:rsidR="00A41641" w:rsidRPr="00D71406">
              <w:rPr>
                <w:rStyle w:val="Strong"/>
                <w:rFonts w:ascii="Arial" w:hAnsi="Arial" w:cs="Arial"/>
                <w:color w:val="FFFFFF" w:themeColor="background1"/>
                <w:sz w:val="29"/>
                <w:szCs w:val="29"/>
                <w:highlight w:val="black"/>
                <w:shd w:val="clear" w:color="auto" w:fill="F3F2F1"/>
              </w:rPr>
              <w:t xml:space="preserve"> </w:t>
            </w:r>
            <w:r w:rsidR="00A41641" w:rsidRPr="00D71406">
              <w:rPr>
                <w:rStyle w:val="Strong"/>
                <w:rFonts w:ascii="Arial" w:hAnsi="Arial" w:cs="Arial"/>
                <w:color w:val="FFFFFF" w:themeColor="background1"/>
                <w:sz w:val="29"/>
                <w:szCs w:val="29"/>
                <w:highlight w:val="black"/>
                <w:shd w:val="clear" w:color="auto" w:fill="F3F2F1"/>
              </w:rPr>
              <w:t>‘Redacted’ Under FOIA Section 40, Personal Information</w:t>
            </w:r>
          </w:p>
        </w:tc>
        <w:tc>
          <w:tcPr>
            <w:tcW w:w="5551" w:type="dxa"/>
            <w:shd w:val="clear" w:color="auto" w:fill="D5DCE4"/>
          </w:tcPr>
          <w:p w14:paraId="137025A2" w14:textId="2285107A" w:rsidR="007E7E16" w:rsidRDefault="007E7E16" w:rsidP="00D03EC6">
            <w:pPr>
              <w:rPr>
                <w:rFonts w:eastAsia="Arial"/>
              </w:rPr>
            </w:pPr>
            <w:r>
              <w:rPr>
                <w:rFonts w:eastAsia="Arial"/>
              </w:rPr>
              <w:t>Signature:</w:t>
            </w:r>
            <w:r w:rsidR="00A41641" w:rsidRPr="00D71406">
              <w:rPr>
                <w:rStyle w:val="Strong"/>
                <w:rFonts w:ascii="Arial" w:hAnsi="Arial" w:cs="Arial"/>
                <w:color w:val="FFFFFF" w:themeColor="background1"/>
                <w:sz w:val="29"/>
                <w:szCs w:val="29"/>
                <w:highlight w:val="black"/>
                <w:shd w:val="clear" w:color="auto" w:fill="F3F2F1"/>
              </w:rPr>
              <w:t xml:space="preserve"> </w:t>
            </w:r>
            <w:r w:rsidR="00A41641" w:rsidRPr="00D71406">
              <w:rPr>
                <w:rStyle w:val="Strong"/>
                <w:rFonts w:ascii="Arial" w:hAnsi="Arial" w:cs="Arial"/>
                <w:color w:val="FFFFFF" w:themeColor="background1"/>
                <w:sz w:val="29"/>
                <w:szCs w:val="29"/>
                <w:highlight w:val="black"/>
                <w:shd w:val="clear" w:color="auto" w:fill="F3F2F1"/>
              </w:rPr>
              <w:t>‘Redacted’ Under FOIA Section 40, Personal Information</w:t>
            </w:r>
          </w:p>
        </w:tc>
      </w:tr>
    </w:tbl>
    <w:p w14:paraId="5998FFC1" w14:textId="77777777" w:rsidR="007160C5" w:rsidRDefault="007160C5" w:rsidP="007160C5">
      <w:pPr>
        <w:spacing w:after="3348" w:line="254" w:lineRule="auto"/>
        <w:rPr>
          <w:rFonts w:ascii="Arial" w:hAnsi="Arial" w:cs="Arial"/>
          <w:sz w:val="20"/>
          <w:szCs w:val="20"/>
        </w:rPr>
      </w:pPr>
    </w:p>
    <w:p w14:paraId="2B900299" w14:textId="77777777" w:rsidR="00B63C7B" w:rsidRDefault="00B63C7B" w:rsidP="00B63C7B"/>
    <w:p w14:paraId="23803B6E" w14:textId="77777777" w:rsidR="00770553" w:rsidRDefault="00770553" w:rsidP="00B63C7B"/>
    <w:p w14:paraId="5AE3555E" w14:textId="77777777" w:rsidR="00770553" w:rsidRDefault="00770553" w:rsidP="00B63C7B"/>
    <w:p w14:paraId="0FE27507" w14:textId="77777777" w:rsidR="00770553" w:rsidRDefault="00770553" w:rsidP="00B63C7B"/>
    <w:p w14:paraId="6CC119BD" w14:textId="77777777" w:rsidR="00770553" w:rsidRDefault="00770553" w:rsidP="00B63C7B"/>
    <w:p w14:paraId="1F498BE8" w14:textId="77777777" w:rsidR="00770553" w:rsidRDefault="00770553" w:rsidP="00B63C7B"/>
    <w:p w14:paraId="1D320B51" w14:textId="77777777" w:rsidR="00770553" w:rsidRPr="00B63C7B" w:rsidRDefault="00770553" w:rsidP="00B63C7B"/>
    <w:sectPr w:rsidR="00770553" w:rsidRPr="00B63C7B" w:rsidSect="00D6711F">
      <w:headerReference w:type="default" r:id="rId20"/>
      <w:footerReference w:type="default" r:id="rId21"/>
      <w:headerReference w:type="first" r:id="rId22"/>
      <w:foot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01F2A" w14:textId="77777777" w:rsidR="00F7380D" w:rsidRDefault="00F7380D" w:rsidP="003533FD">
      <w:pPr>
        <w:spacing w:after="0" w:line="240" w:lineRule="auto"/>
      </w:pPr>
      <w:r>
        <w:separator/>
      </w:r>
    </w:p>
  </w:endnote>
  <w:endnote w:type="continuationSeparator" w:id="0">
    <w:p w14:paraId="2B5EE5B0" w14:textId="77777777" w:rsidR="00F7380D" w:rsidRDefault="00F7380D" w:rsidP="003533FD">
      <w:pPr>
        <w:spacing w:after="0" w:line="240" w:lineRule="auto"/>
      </w:pPr>
      <w:r>
        <w:continuationSeparator/>
      </w:r>
    </w:p>
  </w:endnote>
  <w:endnote w:type="continuationNotice" w:id="1">
    <w:p w14:paraId="40E677D0" w14:textId="77777777" w:rsidR="00F7380D" w:rsidRDefault="00F738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4A55" w14:textId="77777777" w:rsidR="00185EEA" w:rsidRDefault="00185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C17C" w14:textId="5B1025DD" w:rsidR="00185EEA" w:rsidRDefault="00185EEA">
    <w:pPr>
      <w:pStyle w:val="Footer"/>
    </w:pPr>
    <w:r>
      <w:rPr>
        <w:noProof/>
      </w:rPr>
      <mc:AlternateContent>
        <mc:Choice Requires="wps">
          <w:drawing>
            <wp:anchor distT="0" distB="0" distL="114300" distR="114300" simplePos="0" relativeHeight="251661313" behindDoc="0" locked="0" layoutInCell="0" allowOverlap="1" wp14:anchorId="15897378" wp14:editId="2D71C062">
              <wp:simplePos x="0" y="0"/>
              <wp:positionH relativeFrom="page">
                <wp:align>center</wp:align>
              </wp:positionH>
              <wp:positionV relativeFrom="page">
                <wp:align>bottom</wp:align>
              </wp:positionV>
              <wp:extent cx="7772400" cy="463550"/>
              <wp:effectExtent l="0" t="0" r="0" b="12700"/>
              <wp:wrapNone/>
              <wp:docPr id="5" name="MSIPCMdfa1456fb7ceb1d921cf92e3" descr="{&quot;HashCode&quot;:-156110202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29CBE9" w14:textId="1164EBD7" w:rsidR="00185EEA" w:rsidRPr="00185EEA" w:rsidRDefault="00185EEA" w:rsidP="00185EEA">
                          <w:pPr>
                            <w:spacing w:after="0"/>
                            <w:jc w:val="center"/>
                            <w:rPr>
                              <w:rFonts w:ascii="Calibri" w:hAnsi="Calibri" w:cs="Calibri"/>
                              <w:color w:val="000000"/>
                              <w:sz w:val="20"/>
                            </w:rPr>
                          </w:pPr>
                          <w:r w:rsidRPr="00185EEA">
                            <w:rPr>
                              <w:rFonts w:ascii="Calibri" w:hAnsi="Calibri" w:cs="Calibri"/>
                              <w:color w:val="000000"/>
                              <w:sz w:val="20"/>
                            </w:rPr>
                            <w:t>OFFICIAL-SENSITIVE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5897378" id="_x0000_t202" coordsize="21600,21600" o:spt="202" path="m,l,21600r21600,l21600,xe">
              <v:stroke joinstyle="miter"/>
              <v:path gradientshapeok="t" o:connecttype="rect"/>
            </v:shapetype>
            <v:shape id="MSIPCMdfa1456fb7ceb1d921cf92e3" o:spid="_x0000_s1026" type="#_x0000_t202" alt="{&quot;HashCode&quot;:-1561102028,&quot;Height&quot;:9999999.0,&quot;Width&quot;:9999999.0,&quot;Placement&quot;:&quot;Footer&quot;,&quot;Index&quot;:&quot;Primary&quot;,&quot;Section&quot;:1,&quot;Top&quot;:0.0,&quot;Left&quot;:0.0}" style="position:absolute;margin-left:0;margin-top:0;width:612pt;height:36.5pt;z-index:25166131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fill o:detectmouseclick="t"/>
              <v:textbox inset=",0,,0">
                <w:txbxContent>
                  <w:p w14:paraId="3229CBE9" w14:textId="1164EBD7" w:rsidR="00185EEA" w:rsidRPr="00185EEA" w:rsidRDefault="00185EEA" w:rsidP="00185EEA">
                    <w:pPr>
                      <w:spacing w:after="0"/>
                      <w:jc w:val="center"/>
                      <w:rPr>
                        <w:rFonts w:ascii="Calibri" w:hAnsi="Calibri" w:cs="Calibri"/>
                        <w:color w:val="000000"/>
                        <w:sz w:val="20"/>
                      </w:rPr>
                    </w:pPr>
                    <w:r w:rsidRPr="00185EEA">
                      <w:rPr>
                        <w:rFonts w:ascii="Calibri" w:hAnsi="Calibri" w:cs="Calibri"/>
                        <w:color w:val="000000"/>
                        <w:sz w:val="20"/>
                      </w:rPr>
                      <w:t>OFFICIAL-SENSITIVE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10C2" w14:textId="4C5E5A66" w:rsidR="00185EEA" w:rsidRDefault="00185EEA">
    <w:pPr>
      <w:pStyle w:val="Footer"/>
    </w:pPr>
    <w:r>
      <w:rPr>
        <w:noProof/>
      </w:rPr>
      <mc:AlternateContent>
        <mc:Choice Requires="wps">
          <w:drawing>
            <wp:anchor distT="0" distB="0" distL="114300" distR="114300" simplePos="0" relativeHeight="251662337" behindDoc="0" locked="0" layoutInCell="0" allowOverlap="1" wp14:anchorId="5ABEE3BA" wp14:editId="37C01BA6">
              <wp:simplePos x="0" y="9403953"/>
              <wp:positionH relativeFrom="page">
                <wp:align>center</wp:align>
              </wp:positionH>
              <wp:positionV relativeFrom="page">
                <wp:align>bottom</wp:align>
              </wp:positionV>
              <wp:extent cx="7772400" cy="463550"/>
              <wp:effectExtent l="0" t="0" r="0" b="12700"/>
              <wp:wrapNone/>
              <wp:docPr id="6" name="MSIPCM728049fda0ffd1152a9aa059" descr="{&quot;HashCode&quot;:-1561102028,&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27AC07" w14:textId="7A6CBA9C" w:rsidR="00185EEA" w:rsidRPr="00185EEA" w:rsidRDefault="00185EEA" w:rsidP="00185EEA">
                          <w:pPr>
                            <w:spacing w:after="0"/>
                            <w:jc w:val="center"/>
                            <w:rPr>
                              <w:rFonts w:ascii="Calibri" w:hAnsi="Calibri" w:cs="Calibri"/>
                              <w:color w:val="000000"/>
                              <w:sz w:val="20"/>
                            </w:rPr>
                          </w:pPr>
                          <w:r w:rsidRPr="00185EEA">
                            <w:rPr>
                              <w:rFonts w:ascii="Calibri" w:hAnsi="Calibri" w:cs="Calibri"/>
                              <w:color w:val="000000"/>
                              <w:sz w:val="20"/>
                            </w:rPr>
                            <w:t>OFFICIAL-SENSITIVE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ABEE3BA" id="_x0000_t202" coordsize="21600,21600" o:spt="202" path="m,l,21600r21600,l21600,xe">
              <v:stroke joinstyle="miter"/>
              <v:path gradientshapeok="t" o:connecttype="rect"/>
            </v:shapetype>
            <v:shape id="MSIPCM728049fda0ffd1152a9aa059" o:spid="_x0000_s1027" type="#_x0000_t202" alt="{&quot;HashCode&quot;:-1561102028,&quot;Height&quot;:9999999.0,&quot;Width&quot;:9999999.0,&quot;Placement&quot;:&quot;Footer&quot;,&quot;Index&quot;:&quot;FirstPage&quot;,&quot;Section&quot;:1,&quot;Top&quot;:0.0,&quot;Left&quot;:0.0}" style="position:absolute;margin-left:0;margin-top:0;width:612pt;height:36.5pt;z-index:25166233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DmzffIZAgAALQQAAA4AAAAAAAAAAAAAAAAALgIAAGRycy9lMm9Eb2MueG1sUEsBAi0AFAAGAAgA&#10;AAAhAL4fCrfaAAAABQEAAA8AAAAAAAAAAAAAAAAAcwQAAGRycy9kb3ducmV2LnhtbFBLBQYAAAAA&#10;BAAEAPMAAAB6BQAAAAA=&#10;" o:allowincell="f" filled="f" stroked="f" strokeweight=".5pt">
              <v:fill o:detectmouseclick="t"/>
              <v:textbox inset=",0,,0">
                <w:txbxContent>
                  <w:p w14:paraId="1327AC07" w14:textId="7A6CBA9C" w:rsidR="00185EEA" w:rsidRPr="00185EEA" w:rsidRDefault="00185EEA" w:rsidP="00185EEA">
                    <w:pPr>
                      <w:spacing w:after="0"/>
                      <w:jc w:val="center"/>
                      <w:rPr>
                        <w:rFonts w:ascii="Calibri" w:hAnsi="Calibri" w:cs="Calibri"/>
                        <w:color w:val="000000"/>
                        <w:sz w:val="20"/>
                      </w:rPr>
                    </w:pPr>
                    <w:r w:rsidRPr="00185EEA">
                      <w:rPr>
                        <w:rFonts w:ascii="Calibri" w:hAnsi="Calibri" w:cs="Calibri"/>
                        <w:color w:val="000000"/>
                        <w:sz w:val="20"/>
                      </w:rPr>
                      <w:t>OFFICIAL-SENSITIVE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B6B86" w14:textId="50779E7E" w:rsidR="00851190" w:rsidRDefault="00185EEA">
    <w:pPr>
      <w:pStyle w:val="Footer"/>
      <w:jc w:val="center"/>
    </w:pPr>
    <w:r>
      <w:rPr>
        <w:noProof/>
      </w:rPr>
      <mc:AlternateContent>
        <mc:Choice Requires="wps">
          <w:drawing>
            <wp:anchor distT="0" distB="0" distL="114300" distR="114300" simplePos="0" relativeHeight="251663361" behindDoc="0" locked="0" layoutInCell="0" allowOverlap="1" wp14:anchorId="180820DE" wp14:editId="1879A1B7">
              <wp:simplePos x="0" y="0"/>
              <wp:positionH relativeFrom="page">
                <wp:align>center</wp:align>
              </wp:positionH>
              <wp:positionV relativeFrom="page">
                <wp:align>bottom</wp:align>
              </wp:positionV>
              <wp:extent cx="7772400" cy="463550"/>
              <wp:effectExtent l="0" t="0" r="0" b="12700"/>
              <wp:wrapNone/>
              <wp:docPr id="7" name="MSIPCMf6c948338765013f4e0adfbc" descr="{&quot;HashCode&quot;:-1561102028,&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0469A4" w14:textId="6C6F395A" w:rsidR="00185EEA" w:rsidRPr="00185EEA" w:rsidRDefault="00185EEA" w:rsidP="00185EEA">
                          <w:pPr>
                            <w:spacing w:after="0"/>
                            <w:jc w:val="center"/>
                            <w:rPr>
                              <w:rFonts w:ascii="Calibri" w:hAnsi="Calibri" w:cs="Calibri"/>
                              <w:color w:val="000000"/>
                              <w:sz w:val="20"/>
                            </w:rPr>
                          </w:pPr>
                          <w:r w:rsidRPr="00185EEA">
                            <w:rPr>
                              <w:rFonts w:ascii="Calibri" w:hAnsi="Calibri" w:cs="Calibri"/>
                              <w:color w:val="000000"/>
                              <w:sz w:val="20"/>
                            </w:rPr>
                            <w:t>OFFICIAL-SENSITIVE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80820DE" id="_x0000_t202" coordsize="21600,21600" o:spt="202" path="m,l,21600r21600,l21600,xe">
              <v:stroke joinstyle="miter"/>
              <v:path gradientshapeok="t" o:connecttype="rect"/>
            </v:shapetype>
            <v:shape id="MSIPCMf6c948338765013f4e0adfbc" o:spid="_x0000_s1028" type="#_x0000_t202" alt="{&quot;HashCode&quot;:-1561102028,&quot;Height&quot;:9999999.0,&quot;Width&quot;:9999999.0,&quot;Placement&quot;:&quot;Footer&quot;,&quot;Index&quot;:&quot;Primary&quot;,&quot;Section&quot;:2,&quot;Top&quot;:0.0,&quot;Left&quot;:0.0}" style="position:absolute;left:0;text-align:left;margin-left:0;margin-top:0;width:612pt;height:36.5pt;z-index:25166336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JRcGA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" o:allowincell="f" filled="f" stroked="f" strokeweight=".5pt">
              <v:fill o:detectmouseclick="t"/>
              <v:textbox inset=",0,,0">
                <w:txbxContent>
                  <w:p w14:paraId="180469A4" w14:textId="6C6F395A" w:rsidR="00185EEA" w:rsidRPr="00185EEA" w:rsidRDefault="00185EEA" w:rsidP="00185EEA">
                    <w:pPr>
                      <w:spacing w:after="0"/>
                      <w:jc w:val="center"/>
                      <w:rPr>
                        <w:rFonts w:ascii="Calibri" w:hAnsi="Calibri" w:cs="Calibri"/>
                        <w:color w:val="000000"/>
                        <w:sz w:val="20"/>
                      </w:rPr>
                    </w:pPr>
                    <w:r w:rsidRPr="00185EEA">
                      <w:rPr>
                        <w:rFonts w:ascii="Calibri" w:hAnsi="Calibri" w:cs="Calibri"/>
                        <w:color w:val="000000"/>
                        <w:sz w:val="20"/>
                      </w:rPr>
                      <w:t>OFFICIAL-SENSITIVE</w:t>
                    </w:r>
                  </w:p>
                </w:txbxContent>
              </v:textbox>
              <w10:wrap anchorx="page" anchory="page"/>
            </v:shape>
          </w:pict>
        </mc:Fallback>
      </mc:AlternateContent>
    </w:r>
    <w:r w:rsidR="00A12EAB">
      <w:rPr>
        <w:noProof/>
      </w:rPr>
      <mc:AlternateContent>
        <mc:Choice Requires="wps">
          <w:drawing>
            <wp:anchor distT="0" distB="0" distL="114300" distR="114300" simplePos="0" relativeHeight="251658240" behindDoc="0" locked="0" layoutInCell="0" allowOverlap="1" wp14:anchorId="5B250FF8" wp14:editId="598060F5">
              <wp:simplePos x="0" y="0"/>
              <wp:positionH relativeFrom="page">
                <wp:posOffset>0</wp:posOffset>
              </wp:positionH>
              <wp:positionV relativeFrom="page">
                <wp:posOffset>10228580</wp:posOffset>
              </wp:positionV>
              <wp:extent cx="7560310" cy="273050"/>
              <wp:effectExtent l="0" t="0" r="0" b="12700"/>
              <wp:wrapNone/>
              <wp:docPr id="1" name="Text Box 1" descr="{&quot;HashCode&quot;:-156110202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486DF5" w14:textId="33A70F46" w:rsidR="00A12EAB" w:rsidRPr="00645F9D" w:rsidRDefault="00645F9D" w:rsidP="00645F9D">
                          <w:pPr>
                            <w:spacing w:after="0"/>
                            <w:jc w:val="center"/>
                            <w:rPr>
                              <w:rFonts w:ascii="Calibri" w:hAnsi="Calibri" w:cs="Calibri"/>
                              <w:color w:val="000000"/>
                              <w:sz w:val="20"/>
                            </w:rPr>
                          </w:pPr>
                          <w:r w:rsidRPr="00645F9D">
                            <w:rPr>
                              <w:rFonts w:ascii="Calibri" w:hAnsi="Calibri" w:cs="Calibri"/>
                              <w:color w:val="000000"/>
                              <w:sz w:val="20"/>
                            </w:rPr>
                            <w:t>OFFICIAL-SENSITIVE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B250FF8" id="Text Box 1" o:spid="_x0000_s1027" type="#_x0000_t202" alt="{&quot;HashCode&quot;:-1561102028,&quot;Height&quot;:841.0,&quot;Width&quot;:595.0,&quot;Placement&quot;:&quot;Footer&quot;,&quot;Index&quot;:&quot;Primary&quot;,&quot;Section&quot;:1,&quot;Top&quot;:0.0,&quot;Left&quot;:0.0}" style="position:absolute;left:0;text-align:left;margin-left:0;margin-top:805.4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0E486DF5" w14:textId="33A70F46" w:rsidR="00A12EAB" w:rsidRPr="00645F9D" w:rsidRDefault="00645F9D" w:rsidP="00645F9D">
                    <w:pPr>
                      <w:spacing w:after="0"/>
                      <w:jc w:val="center"/>
                      <w:rPr>
                        <w:rFonts w:ascii="Calibri" w:hAnsi="Calibri" w:cs="Calibri"/>
                        <w:color w:val="000000"/>
                        <w:sz w:val="20"/>
                      </w:rPr>
                    </w:pPr>
                    <w:r w:rsidRPr="00645F9D">
                      <w:rPr>
                        <w:rFonts w:ascii="Calibri" w:hAnsi="Calibri" w:cs="Calibri"/>
                        <w:color w:val="000000"/>
                        <w:sz w:val="20"/>
                      </w:rPr>
                      <w:t>OFFICIAL-SENSITIVE</w:t>
                    </w:r>
                  </w:p>
                </w:txbxContent>
              </v:textbox>
              <w10:wrap anchorx="page" anchory="page"/>
            </v:shape>
          </w:pict>
        </mc:Fallback>
      </mc:AlternateContent>
    </w:r>
    <w:sdt>
      <w:sdtPr>
        <w:id w:val="927238655"/>
        <w:docPartObj>
          <w:docPartGallery w:val="Page Numbers (Bottom of Page)"/>
          <w:docPartUnique/>
        </w:docPartObj>
      </w:sdtPr>
      <w:sdtEndPr>
        <w:rPr>
          <w:noProof/>
        </w:rPr>
      </w:sdtEndPr>
      <w:sdtContent>
        <w:r w:rsidR="00851190">
          <w:fldChar w:fldCharType="begin"/>
        </w:r>
        <w:r w:rsidR="00851190">
          <w:instrText xml:space="preserve"> PAGE   \* MERGEFORMAT </w:instrText>
        </w:r>
        <w:r w:rsidR="00851190">
          <w:fldChar w:fldCharType="separate"/>
        </w:r>
        <w:r w:rsidR="009006E3">
          <w:rPr>
            <w:noProof/>
          </w:rPr>
          <w:t>12</w:t>
        </w:r>
        <w:r w:rsidR="00851190">
          <w:rPr>
            <w:noProof/>
          </w:rPr>
          <w:fldChar w:fldCharType="end"/>
        </w:r>
      </w:sdtContent>
    </w:sdt>
  </w:p>
  <w:p w14:paraId="0458F66F" w14:textId="77777777" w:rsidR="00851190" w:rsidRDefault="008511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7E947" w14:textId="12D1B11D" w:rsidR="00A12EAB" w:rsidRDefault="00185EEA">
    <w:pPr>
      <w:pStyle w:val="Footer"/>
    </w:pPr>
    <w:r>
      <w:rPr>
        <w:noProof/>
      </w:rPr>
      <mc:AlternateContent>
        <mc:Choice Requires="wps">
          <w:drawing>
            <wp:anchor distT="0" distB="0" distL="114300" distR="114300" simplePos="0" relativeHeight="251664385" behindDoc="0" locked="0" layoutInCell="0" allowOverlap="1" wp14:anchorId="11846A2C" wp14:editId="7353B7E1">
              <wp:simplePos x="0" y="0"/>
              <wp:positionH relativeFrom="page">
                <wp:align>center</wp:align>
              </wp:positionH>
              <wp:positionV relativeFrom="page">
                <wp:align>bottom</wp:align>
              </wp:positionV>
              <wp:extent cx="7772400" cy="463550"/>
              <wp:effectExtent l="0" t="0" r="0" b="12700"/>
              <wp:wrapNone/>
              <wp:docPr id="8" name="MSIPCM7a224738a8ff5d66e7130fba" descr="{&quot;HashCode&quot;:-1561102028,&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0A0F19" w14:textId="3C204479" w:rsidR="00185EEA" w:rsidRPr="00185EEA" w:rsidRDefault="00185EEA" w:rsidP="00185EEA">
                          <w:pPr>
                            <w:spacing w:after="0"/>
                            <w:jc w:val="center"/>
                            <w:rPr>
                              <w:rFonts w:ascii="Calibri" w:hAnsi="Calibri" w:cs="Calibri"/>
                              <w:color w:val="000000"/>
                              <w:sz w:val="20"/>
                            </w:rPr>
                          </w:pPr>
                          <w:r w:rsidRPr="00185EEA">
                            <w:rPr>
                              <w:rFonts w:ascii="Calibri" w:hAnsi="Calibri" w:cs="Calibri"/>
                              <w:color w:val="000000"/>
                              <w:sz w:val="20"/>
                            </w:rPr>
                            <w:t>OFFICIAL-SENSITIVE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1846A2C" id="_x0000_t202" coordsize="21600,21600" o:spt="202" path="m,l,21600r21600,l21600,xe">
              <v:stroke joinstyle="miter"/>
              <v:path gradientshapeok="t" o:connecttype="rect"/>
            </v:shapetype>
            <v:shape id="MSIPCM7a224738a8ff5d66e7130fba" o:spid="_x0000_s1030" type="#_x0000_t202" alt="{&quot;HashCode&quot;:-1561102028,&quot;Height&quot;:9999999.0,&quot;Width&quot;:9999999.0,&quot;Placement&quot;:&quot;Footer&quot;,&quot;Index&quot;:&quot;FirstPage&quot;,&quot;Section&quot;:2,&quot;Top&quot;:0.0,&quot;Left&quot;:0.0}" style="position:absolute;margin-left:0;margin-top:0;width:612pt;height:36.5pt;z-index:25166438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NtzLzUZAgAALQQAAA4AAAAAAAAAAAAAAAAALgIAAGRycy9lMm9Eb2MueG1sUEsBAi0AFAAGAAgA&#10;AAAhAL4fCrfaAAAABQEAAA8AAAAAAAAAAAAAAAAAcwQAAGRycy9kb3ducmV2LnhtbFBLBQYAAAAA&#10;BAAEAPMAAAB6BQAAAAA=&#10;" o:allowincell="f" filled="f" stroked="f" strokeweight=".5pt">
              <v:fill o:detectmouseclick="t"/>
              <v:textbox inset=",0,,0">
                <w:txbxContent>
                  <w:p w14:paraId="080A0F19" w14:textId="3C204479" w:rsidR="00185EEA" w:rsidRPr="00185EEA" w:rsidRDefault="00185EEA" w:rsidP="00185EEA">
                    <w:pPr>
                      <w:spacing w:after="0"/>
                      <w:jc w:val="center"/>
                      <w:rPr>
                        <w:rFonts w:ascii="Calibri" w:hAnsi="Calibri" w:cs="Calibri"/>
                        <w:color w:val="000000"/>
                        <w:sz w:val="20"/>
                      </w:rPr>
                    </w:pPr>
                    <w:r w:rsidRPr="00185EEA">
                      <w:rPr>
                        <w:rFonts w:ascii="Calibri" w:hAnsi="Calibri" w:cs="Calibri"/>
                        <w:color w:val="000000"/>
                        <w:sz w:val="20"/>
                      </w:rPr>
                      <w:t>OFFICIAL-SENSITIVE</w:t>
                    </w:r>
                  </w:p>
                </w:txbxContent>
              </v:textbox>
              <w10:wrap anchorx="page" anchory="page"/>
            </v:shape>
          </w:pict>
        </mc:Fallback>
      </mc:AlternateContent>
    </w:r>
    <w:r w:rsidR="00A12EAB">
      <w:rPr>
        <w:noProof/>
      </w:rPr>
      <mc:AlternateContent>
        <mc:Choice Requires="wps">
          <w:drawing>
            <wp:anchor distT="0" distB="0" distL="114300" distR="114300" simplePos="0" relativeHeight="251658241" behindDoc="0" locked="0" layoutInCell="0" allowOverlap="1" wp14:anchorId="37105A3D" wp14:editId="130296C8">
              <wp:simplePos x="0" y="0"/>
              <wp:positionH relativeFrom="page">
                <wp:posOffset>0</wp:posOffset>
              </wp:positionH>
              <wp:positionV relativeFrom="page">
                <wp:posOffset>10228580</wp:posOffset>
              </wp:positionV>
              <wp:extent cx="7560310" cy="273050"/>
              <wp:effectExtent l="0" t="0" r="0" b="12700"/>
              <wp:wrapNone/>
              <wp:docPr id="2" name="Text Box 2" descr="{&quot;HashCode&quot;:-156110202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07F835" w14:textId="2DDD7725" w:rsidR="00A12EAB" w:rsidRPr="00645F9D" w:rsidRDefault="00645F9D" w:rsidP="00645F9D">
                          <w:pPr>
                            <w:spacing w:after="0"/>
                            <w:jc w:val="center"/>
                            <w:rPr>
                              <w:rFonts w:ascii="Calibri" w:hAnsi="Calibri" w:cs="Calibri"/>
                              <w:color w:val="000000"/>
                              <w:sz w:val="20"/>
                            </w:rPr>
                          </w:pPr>
                          <w:r w:rsidRPr="00645F9D">
                            <w:rPr>
                              <w:rFonts w:ascii="Calibri" w:hAnsi="Calibri" w:cs="Calibri"/>
                              <w:color w:val="000000"/>
                              <w:sz w:val="20"/>
                            </w:rPr>
                            <w:t>OFFICIAL-SENSITIVE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7105A3D" id="Text Box 2" o:spid="_x0000_s1029" type="#_x0000_t202" alt="{&quot;HashCode&quot;:-1561102028,&quot;Height&quot;:841.0,&quot;Width&quot;:595.0,&quot;Placement&quot;:&quot;Footer&quot;,&quot;Index&quot;:&quot;FirstPage&quot;,&quot;Section&quot;:1,&quot;Top&quot;:0.0,&quot;Left&quot;:0.0}" style="position:absolute;margin-left:0;margin-top:805.4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DJ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7WDeh17I+Dq4WC5TEqrKsrA2G8tj6YhZRPal&#10;e2XOnuAPSNwjDOJixTsW+twe7eU+gGwSRRHfHs0T7KjIxNzp9UTJv/1PWZc3vvgF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Djk0MkXAgAAKwQAAA4AAAAAAAAAAAAAAAAALgIAAGRycy9lMm9Eb2MueG1sUEsBAi0AFAAG&#10;AAgAAAAhAMQgy4TfAAAACwEAAA8AAAAAAAAAAAAAAAAAcQQAAGRycy9kb3ducmV2LnhtbFBLBQYA&#10;AAAABAAEAPMAAAB9BQAAAAA=&#10;" o:allowincell="f" filled="f" stroked="f" strokeweight=".5pt">
              <v:textbox inset=",0,,0">
                <w:txbxContent>
                  <w:p w14:paraId="2707F835" w14:textId="2DDD7725" w:rsidR="00A12EAB" w:rsidRPr="00645F9D" w:rsidRDefault="00645F9D" w:rsidP="00645F9D">
                    <w:pPr>
                      <w:spacing w:after="0"/>
                      <w:jc w:val="center"/>
                      <w:rPr>
                        <w:rFonts w:ascii="Calibri" w:hAnsi="Calibri" w:cs="Calibri"/>
                        <w:color w:val="000000"/>
                        <w:sz w:val="20"/>
                      </w:rPr>
                    </w:pPr>
                    <w:r w:rsidRPr="00645F9D">
                      <w:rPr>
                        <w:rFonts w:ascii="Calibri" w:hAnsi="Calibri" w:cs="Calibri"/>
                        <w:color w:val="000000"/>
                        <w:sz w:val="20"/>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57C0B" w14:textId="77777777" w:rsidR="00F7380D" w:rsidRDefault="00F7380D" w:rsidP="003533FD">
      <w:pPr>
        <w:spacing w:after="0" w:line="240" w:lineRule="auto"/>
      </w:pPr>
      <w:r>
        <w:separator/>
      </w:r>
    </w:p>
  </w:footnote>
  <w:footnote w:type="continuationSeparator" w:id="0">
    <w:p w14:paraId="0F850D4C" w14:textId="77777777" w:rsidR="00F7380D" w:rsidRDefault="00F7380D" w:rsidP="003533FD">
      <w:pPr>
        <w:spacing w:after="0" w:line="240" w:lineRule="auto"/>
      </w:pPr>
      <w:r>
        <w:continuationSeparator/>
      </w:r>
    </w:p>
  </w:footnote>
  <w:footnote w:type="continuationNotice" w:id="1">
    <w:p w14:paraId="245BC161" w14:textId="77777777" w:rsidR="00F7380D" w:rsidRDefault="00F738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A088D" w14:textId="77777777" w:rsidR="00185EEA" w:rsidRDefault="00185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8C6B" w14:textId="77777777" w:rsidR="00185EEA" w:rsidRDefault="00185E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4B184" w14:textId="77777777" w:rsidR="00185EEA" w:rsidRDefault="00185E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40D18" w14:textId="327A8185" w:rsidR="00DF5702" w:rsidRDefault="00DF5702" w:rsidP="00D6711F">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44C03" w14:textId="23E8E6D6" w:rsidR="00D6711F" w:rsidRDefault="00D6711F" w:rsidP="00D6711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D21"/>
    <w:multiLevelType w:val="multilevel"/>
    <w:tmpl w:val="2DFEB574"/>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 w15:restartNumberingAfterBreak="0">
    <w:nsid w:val="023A1E0D"/>
    <w:multiLevelType w:val="multilevel"/>
    <w:tmpl w:val="F28687B0"/>
    <w:lvl w:ilvl="0">
      <w:start w:val="1"/>
      <w:numFmt w:val="decimal"/>
      <w:lvlText w:val="%1"/>
      <w:lvlJc w:val="left"/>
      <w:pPr>
        <w:ind w:left="360"/>
      </w:pPr>
      <w:rPr>
        <w:rFonts w:ascii="Arial" w:eastAsia="Times New Roman" w:hAnsi="Arial" w:cs="Arial" w:hint="default"/>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81"/>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843"/>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2701"/>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AC7A3B"/>
    <w:multiLevelType w:val="multilevel"/>
    <w:tmpl w:val="345CF8C8"/>
    <w:lvl w:ilvl="0">
      <w:start w:val="1"/>
      <w:numFmt w:val="decimal"/>
      <w:lvlText w:val="%1."/>
      <w:lvlJc w:val="left"/>
      <w:pPr>
        <w:ind w:left="128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647" w:hanging="720"/>
      </w:pPr>
      <w:rPr>
        <w:rFonts w:hint="default"/>
        <w:b/>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3" w15:restartNumberingAfterBreak="0">
    <w:nsid w:val="06D07E28"/>
    <w:multiLevelType w:val="hybridMultilevel"/>
    <w:tmpl w:val="47E0D9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2A104A"/>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A0484A"/>
    <w:multiLevelType w:val="hybridMultilevel"/>
    <w:tmpl w:val="F03E0C36"/>
    <w:lvl w:ilvl="0" w:tplc="4E1AA9C0">
      <w:start w:val="1"/>
      <w:numFmt w:val="lowerLetter"/>
      <w:lvlText w:val="(%1)"/>
      <w:lvlJc w:val="left"/>
      <w:pPr>
        <w:ind w:left="720" w:hanging="360"/>
      </w:pPr>
      <w:rPr>
        <w:rFonts w:hint="default"/>
        <w:b/>
      </w:rPr>
    </w:lvl>
    <w:lvl w:ilvl="1" w:tplc="EE90C3D8">
      <w:start w:val="1"/>
      <w:numFmt w:val="lowerLetter"/>
      <w:lvlText w:val="(%2)"/>
      <w:lvlJc w:val="left"/>
      <w:pPr>
        <w:ind w:left="1440" w:hanging="360"/>
      </w:pPr>
      <w:rPr>
        <w:rFonts w:hint="default"/>
        <w:b w:val="0"/>
        <w:bCs/>
      </w:rPr>
    </w:lvl>
    <w:lvl w:ilvl="2" w:tplc="1CEE4392">
      <w:start w:val="1"/>
      <w:numFmt w:val="lowerRoman"/>
      <w:lvlText w:val="(%3)"/>
      <w:lvlJc w:val="left"/>
      <w:pPr>
        <w:ind w:left="2160" w:hanging="180"/>
      </w:pPr>
      <w:rPr>
        <w:rFonts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A65B4"/>
    <w:multiLevelType w:val="hybridMultilevel"/>
    <w:tmpl w:val="DC123E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A83B46"/>
    <w:multiLevelType w:val="multilevel"/>
    <w:tmpl w:val="49440E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DA0A20"/>
    <w:multiLevelType w:val="multilevel"/>
    <w:tmpl w:val="DE18DE8C"/>
    <w:lvl w:ilvl="0">
      <w:start w:val="1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1F220A1E"/>
    <w:multiLevelType w:val="multilevel"/>
    <w:tmpl w:val="345CF8C8"/>
    <w:lvl w:ilvl="0">
      <w:start w:val="1"/>
      <w:numFmt w:val="decimal"/>
      <w:lvlText w:val="%1."/>
      <w:lvlJc w:val="left"/>
      <w:pPr>
        <w:ind w:left="128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647" w:hanging="720"/>
      </w:pPr>
      <w:rPr>
        <w:rFonts w:hint="default"/>
        <w:b/>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11"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3" w15:restartNumberingAfterBreak="0">
    <w:nsid w:val="2C58792A"/>
    <w:multiLevelType w:val="multilevel"/>
    <w:tmpl w:val="345CF8C8"/>
    <w:lvl w:ilvl="0">
      <w:start w:val="1"/>
      <w:numFmt w:val="decimal"/>
      <w:lvlText w:val="%1."/>
      <w:lvlJc w:val="left"/>
      <w:pPr>
        <w:ind w:left="128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647" w:hanging="720"/>
      </w:pPr>
      <w:rPr>
        <w:rFonts w:hint="default"/>
        <w:b/>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14" w15:restartNumberingAfterBreak="0">
    <w:nsid w:val="364A7065"/>
    <w:multiLevelType w:val="multilevel"/>
    <w:tmpl w:val="BE789C20"/>
    <w:lvl w:ilvl="0">
      <w:start w:val="4"/>
      <w:numFmt w:val="decimal"/>
      <w:lvlText w:val="%1"/>
      <w:lvlJc w:val="left"/>
      <w:pPr>
        <w:ind w:left="360" w:hanging="360"/>
      </w:pPr>
      <w:rPr>
        <w:rFonts w:hint="default"/>
      </w:rPr>
    </w:lvl>
    <w:lvl w:ilvl="1">
      <w:start w:val="5"/>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5" w15:restartNumberingAfterBreak="0">
    <w:nsid w:val="36CE35E0"/>
    <w:multiLevelType w:val="multilevel"/>
    <w:tmpl w:val="EE0AA93C"/>
    <w:lvl w:ilvl="0">
      <w:start w:val="1"/>
      <w:numFmt w:val="decimal"/>
      <w:lvlText w:val="%1."/>
      <w:lvlJc w:val="left"/>
      <w:pPr>
        <w:ind w:left="128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16" w15:restartNumberingAfterBreak="0">
    <w:nsid w:val="38460483"/>
    <w:multiLevelType w:val="multilevel"/>
    <w:tmpl w:val="03647A30"/>
    <w:lvl w:ilvl="0">
      <w:start w:val="1"/>
      <w:numFmt w:val="decimal"/>
      <w:lvlText w:val="%1"/>
      <w:lvlJc w:val="left"/>
      <w:pPr>
        <w:ind w:left="360" w:hanging="360"/>
      </w:pPr>
      <w:rPr>
        <w:rFonts w:ascii="Calibri" w:hAnsi="Calibri" w:cs="Calibri" w:hint="default"/>
        <w:sz w:val="22"/>
      </w:rPr>
    </w:lvl>
    <w:lvl w:ilvl="1">
      <w:start w:val="3"/>
      <w:numFmt w:val="decimal"/>
      <w:lvlText w:val="%1.%2"/>
      <w:lvlJc w:val="left"/>
      <w:pPr>
        <w:ind w:left="360" w:hanging="360"/>
      </w:pPr>
      <w:rPr>
        <w:rFonts w:ascii="Calibri" w:hAnsi="Calibri" w:cs="Calibri" w:hint="default"/>
        <w:b/>
        <w:sz w:val="22"/>
      </w:rPr>
    </w:lvl>
    <w:lvl w:ilvl="2">
      <w:start w:val="1"/>
      <w:numFmt w:val="decimal"/>
      <w:lvlText w:val="%1.%2.%3"/>
      <w:lvlJc w:val="left"/>
      <w:pPr>
        <w:ind w:left="360" w:hanging="360"/>
      </w:pPr>
      <w:rPr>
        <w:rFonts w:ascii="Calibri" w:hAnsi="Calibri" w:cs="Calibri" w:hint="default"/>
        <w:b/>
        <w:sz w:val="22"/>
      </w:rPr>
    </w:lvl>
    <w:lvl w:ilvl="3">
      <w:start w:val="1"/>
      <w:numFmt w:val="decimal"/>
      <w:lvlText w:val="%1.%2.%3.%4"/>
      <w:lvlJc w:val="left"/>
      <w:pPr>
        <w:ind w:left="720" w:hanging="720"/>
      </w:pPr>
      <w:rPr>
        <w:rFonts w:ascii="Calibri" w:hAnsi="Calibri" w:cs="Calibri" w:hint="default"/>
        <w:sz w:val="22"/>
      </w:rPr>
    </w:lvl>
    <w:lvl w:ilvl="4">
      <w:start w:val="1"/>
      <w:numFmt w:val="decimal"/>
      <w:lvlText w:val="%1.%2.%3.%4.%5"/>
      <w:lvlJc w:val="left"/>
      <w:pPr>
        <w:ind w:left="720" w:hanging="720"/>
      </w:pPr>
      <w:rPr>
        <w:rFonts w:ascii="Calibri" w:hAnsi="Calibri" w:cs="Calibri" w:hint="default"/>
        <w:sz w:val="22"/>
      </w:rPr>
    </w:lvl>
    <w:lvl w:ilvl="5">
      <w:start w:val="1"/>
      <w:numFmt w:val="decimal"/>
      <w:lvlText w:val="%1.%2.%3.%4.%5.%6"/>
      <w:lvlJc w:val="left"/>
      <w:pPr>
        <w:ind w:left="1080" w:hanging="1080"/>
      </w:pPr>
      <w:rPr>
        <w:rFonts w:ascii="Calibri" w:hAnsi="Calibri" w:cs="Calibri" w:hint="default"/>
        <w:sz w:val="22"/>
      </w:rPr>
    </w:lvl>
    <w:lvl w:ilvl="6">
      <w:start w:val="1"/>
      <w:numFmt w:val="decimal"/>
      <w:lvlText w:val="%1.%2.%3.%4.%5.%6.%7"/>
      <w:lvlJc w:val="left"/>
      <w:pPr>
        <w:ind w:left="1080" w:hanging="1080"/>
      </w:pPr>
      <w:rPr>
        <w:rFonts w:ascii="Calibri" w:hAnsi="Calibri" w:cs="Calibri" w:hint="default"/>
        <w:sz w:val="22"/>
      </w:rPr>
    </w:lvl>
    <w:lvl w:ilvl="7">
      <w:start w:val="1"/>
      <w:numFmt w:val="decimal"/>
      <w:lvlText w:val="%1.%2.%3.%4.%5.%6.%7.%8"/>
      <w:lvlJc w:val="left"/>
      <w:pPr>
        <w:ind w:left="1080" w:hanging="1080"/>
      </w:pPr>
      <w:rPr>
        <w:rFonts w:ascii="Calibri" w:hAnsi="Calibri" w:cs="Calibri" w:hint="default"/>
        <w:sz w:val="22"/>
      </w:rPr>
    </w:lvl>
    <w:lvl w:ilvl="8">
      <w:start w:val="1"/>
      <w:numFmt w:val="decimal"/>
      <w:lvlText w:val="%1.%2.%3.%4.%5.%6.%7.%8.%9"/>
      <w:lvlJc w:val="left"/>
      <w:pPr>
        <w:ind w:left="1440" w:hanging="1440"/>
      </w:pPr>
      <w:rPr>
        <w:rFonts w:ascii="Calibri" w:hAnsi="Calibri" w:cs="Calibri" w:hint="default"/>
        <w:sz w:val="22"/>
      </w:rPr>
    </w:lvl>
  </w:abstractNum>
  <w:abstractNum w:abstractNumId="17"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9"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064BE9"/>
    <w:multiLevelType w:val="hybridMultilevel"/>
    <w:tmpl w:val="DA76776E"/>
    <w:lvl w:ilvl="0" w:tplc="7AD25436">
      <w:start w:val="1"/>
      <w:numFmt w:val="lowerLetter"/>
      <w:lvlText w:val="(%1)"/>
      <w:lvlJc w:val="left"/>
      <w:pPr>
        <w:ind w:left="1146" w:hanging="360"/>
      </w:pPr>
      <w:rPr>
        <w:rFonts w:cs="Times New Roman"/>
      </w:r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21" w15:restartNumberingAfterBreak="0">
    <w:nsid w:val="3D3E286F"/>
    <w:multiLevelType w:val="hybridMultilevel"/>
    <w:tmpl w:val="EF960594"/>
    <w:lvl w:ilvl="0" w:tplc="77B82A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C55D29"/>
    <w:multiLevelType w:val="multilevel"/>
    <w:tmpl w:val="345CF8C8"/>
    <w:lvl w:ilvl="0">
      <w:start w:val="1"/>
      <w:numFmt w:val="decimal"/>
      <w:lvlText w:val="%1."/>
      <w:lvlJc w:val="left"/>
      <w:pPr>
        <w:ind w:left="128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647" w:hanging="720"/>
      </w:pPr>
      <w:rPr>
        <w:rFonts w:hint="default"/>
        <w:b/>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3" w15:restartNumberingAfterBreak="0">
    <w:nsid w:val="45661437"/>
    <w:multiLevelType w:val="hybridMultilevel"/>
    <w:tmpl w:val="6374E402"/>
    <w:lvl w:ilvl="0" w:tplc="4E1AA9C0">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6" w15:restartNumberingAfterBreak="0">
    <w:nsid w:val="54672B01"/>
    <w:multiLevelType w:val="multilevel"/>
    <w:tmpl w:val="F8C2E3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9" w15:restartNumberingAfterBreak="0">
    <w:nsid w:val="59F0032F"/>
    <w:multiLevelType w:val="hybridMultilevel"/>
    <w:tmpl w:val="3EC0C22C"/>
    <w:lvl w:ilvl="0" w:tplc="6814591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6D2930"/>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5F6607B7"/>
    <w:multiLevelType w:val="multilevel"/>
    <w:tmpl w:val="585073D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i w:val="0"/>
      </w:rPr>
    </w:lvl>
    <w:lvl w:ilvl="2">
      <w:start w:val="1"/>
      <w:numFmt w:val="lowerLetter"/>
      <w:lvlText w:val="(%3)"/>
      <w:lvlJc w:val="left"/>
      <w:pPr>
        <w:tabs>
          <w:tab w:val="num" w:pos="1417"/>
        </w:tabs>
        <w:ind w:left="1417" w:hanging="708"/>
      </w:pPr>
      <w:rPr>
        <w:b w:val="0"/>
        <w:i w:val="0"/>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2" w15:restartNumberingAfterBreak="0">
    <w:nsid w:val="604873CE"/>
    <w:multiLevelType w:val="hybridMultilevel"/>
    <w:tmpl w:val="E4BC9568"/>
    <w:lvl w:ilvl="0" w:tplc="08090017">
      <w:start w:val="1"/>
      <w:numFmt w:val="lowerLetter"/>
      <w:lvlText w:val="%1)"/>
      <w:lvlJc w:val="left"/>
      <w:pPr>
        <w:ind w:left="1996" w:hanging="360"/>
      </w:pPr>
    </w:lvl>
    <w:lvl w:ilvl="1" w:tplc="08090019">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3"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5" w15:restartNumberingAfterBreak="0">
    <w:nsid w:val="6A1B678D"/>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DD71D7"/>
    <w:multiLevelType w:val="multilevel"/>
    <w:tmpl w:val="6FFC7DC8"/>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680" w:hanging="680"/>
      </w:pPr>
      <w:rPr>
        <w:rFonts w:cs="Times New Roman" w:hint="default"/>
        <w:b w:val="0"/>
        <w:i w:val="0"/>
        <w:color w:val="000000" w:themeColor="text1"/>
        <w:sz w:val="24"/>
        <w:szCs w:val="22"/>
      </w:rPr>
    </w:lvl>
    <w:lvl w:ilvl="2">
      <w:start w:val="1"/>
      <w:numFmt w:val="lowerLetter"/>
      <w:lvlText w:val="(%3)"/>
      <w:lvlJc w:val="left"/>
      <w:pPr>
        <w:tabs>
          <w:tab w:val="num" w:pos="1419"/>
        </w:tabs>
        <w:ind w:left="1419" w:hanging="709"/>
      </w:pPr>
      <w:rPr>
        <w:rFonts w:asciiTheme="minorHAnsi" w:hAnsiTheme="minorHAnsi" w:cs="Times New Roman" w:hint="default"/>
        <w:b w:val="0"/>
        <w:i w:val="0"/>
        <w:sz w:val="24"/>
        <w:szCs w:val="22"/>
      </w:rPr>
    </w:lvl>
    <w:lvl w:ilvl="3">
      <w:start w:val="1"/>
      <w:numFmt w:val="lowerRoman"/>
      <w:lvlText w:val="(%4)"/>
      <w:lvlJc w:val="left"/>
      <w:pPr>
        <w:tabs>
          <w:tab w:val="num" w:pos="2126"/>
        </w:tabs>
        <w:ind w:left="2126" w:hanging="708"/>
      </w:pPr>
      <w:rPr>
        <w:rFonts w:cs="Times New Roman" w:hint="default"/>
        <w:b w:val="0"/>
        <w:i w:val="0"/>
        <w:sz w:val="24"/>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8" w15:restartNumberingAfterBreak="0">
    <w:nsid w:val="6EBB432A"/>
    <w:multiLevelType w:val="hybridMultilevel"/>
    <w:tmpl w:val="D6749C6C"/>
    <w:lvl w:ilvl="0" w:tplc="1CEE4392">
      <w:start w:val="1"/>
      <w:numFmt w:val="lowerRoman"/>
      <w:lvlText w:val="(%1)"/>
      <w:lvlJc w:val="left"/>
      <w:pPr>
        <w:ind w:left="2160" w:hanging="360"/>
      </w:pPr>
      <w:rPr>
        <w:rFonts w:cs="Times New Roman"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9" w15:restartNumberingAfterBreak="0">
    <w:nsid w:val="71C3119A"/>
    <w:multiLevelType w:val="hybridMultilevel"/>
    <w:tmpl w:val="34586130"/>
    <w:lvl w:ilvl="0" w:tplc="99108BB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8EB18FC"/>
    <w:multiLevelType w:val="hybridMultilevel"/>
    <w:tmpl w:val="3750726C"/>
    <w:lvl w:ilvl="0" w:tplc="3340951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66225F"/>
    <w:multiLevelType w:val="multilevel"/>
    <w:tmpl w:val="C122C318"/>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32344F"/>
    <w:multiLevelType w:val="multilevel"/>
    <w:tmpl w:val="F4B67C9E"/>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15:restartNumberingAfterBreak="0">
    <w:nsid w:val="7CDC5703"/>
    <w:multiLevelType w:val="multilevel"/>
    <w:tmpl w:val="2C5E68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1988415">
    <w:abstractNumId w:val="0"/>
  </w:num>
  <w:num w:numId="2" w16cid:durableId="513880479">
    <w:abstractNumId w:val="35"/>
  </w:num>
  <w:num w:numId="3" w16cid:durableId="1349021202">
    <w:abstractNumId w:val="9"/>
  </w:num>
  <w:num w:numId="4" w16cid:durableId="719405061">
    <w:abstractNumId w:val="42"/>
  </w:num>
  <w:num w:numId="5" w16cid:durableId="1545213775">
    <w:abstractNumId w:val="5"/>
  </w:num>
  <w:num w:numId="6" w16cid:durableId="277955804">
    <w:abstractNumId w:val="45"/>
  </w:num>
  <w:num w:numId="7" w16cid:durableId="1469863544">
    <w:abstractNumId w:val="19"/>
  </w:num>
  <w:num w:numId="8" w16cid:durableId="276104648">
    <w:abstractNumId w:val="18"/>
  </w:num>
  <w:num w:numId="9" w16cid:durableId="1991209726">
    <w:abstractNumId w:val="25"/>
  </w:num>
  <w:num w:numId="10" w16cid:durableId="578095910">
    <w:abstractNumId w:val="29"/>
  </w:num>
  <w:num w:numId="11" w16cid:durableId="818427474">
    <w:abstractNumId w:val="31"/>
  </w:num>
  <w:num w:numId="12" w16cid:durableId="1482310937">
    <w:abstractNumId w:val="39"/>
  </w:num>
  <w:num w:numId="13" w16cid:durableId="1416439013">
    <w:abstractNumId w:val="40"/>
  </w:num>
  <w:num w:numId="14" w16cid:durableId="1661620275">
    <w:abstractNumId w:val="24"/>
  </w:num>
  <w:num w:numId="15" w16cid:durableId="209222391">
    <w:abstractNumId w:val="33"/>
    <w:lvlOverride w:ilvl="0">
      <w:lvl w:ilvl="0">
        <w:numFmt w:val="decimal"/>
        <w:lvlText w:val="%1."/>
        <w:lvlJc w:val="left"/>
      </w:lvl>
    </w:lvlOverride>
    <w:lvlOverride w:ilvl="1">
      <w:lvl w:ilvl="1">
        <w:numFmt w:val="lowerLetter"/>
        <w:lvlText w:val="%2."/>
        <w:lvlJc w:val="left"/>
      </w:lvl>
    </w:lvlOverride>
  </w:num>
  <w:num w:numId="16" w16cid:durableId="1749887414">
    <w:abstractNumId w:val="17"/>
  </w:num>
  <w:num w:numId="17" w16cid:durableId="1541670806">
    <w:abstractNumId w:val="41"/>
  </w:num>
  <w:num w:numId="18" w16cid:durableId="245383792">
    <w:abstractNumId w:val="3"/>
  </w:num>
  <w:num w:numId="19" w16cid:durableId="1039358086">
    <w:abstractNumId w:val="12"/>
  </w:num>
  <w:num w:numId="20" w16cid:durableId="267660835">
    <w:abstractNumId w:val="44"/>
  </w:num>
  <w:num w:numId="21" w16cid:durableId="444740422">
    <w:abstractNumId w:val="28"/>
  </w:num>
  <w:num w:numId="22" w16cid:durableId="965157038">
    <w:abstractNumId w:val="15"/>
  </w:num>
  <w:num w:numId="23" w16cid:durableId="47606023">
    <w:abstractNumId w:val="13"/>
  </w:num>
  <w:num w:numId="24" w16cid:durableId="997810370">
    <w:abstractNumId w:val="7"/>
  </w:num>
  <w:num w:numId="25" w16cid:durableId="558631232">
    <w:abstractNumId w:val="21"/>
  </w:num>
  <w:num w:numId="26" w16cid:durableId="487206789">
    <w:abstractNumId w:val="36"/>
  </w:num>
  <w:num w:numId="27" w16cid:durableId="736248334">
    <w:abstractNumId w:val="2"/>
  </w:num>
  <w:num w:numId="28" w16cid:durableId="978609361">
    <w:abstractNumId w:val="22"/>
  </w:num>
  <w:num w:numId="29" w16cid:durableId="557782704">
    <w:abstractNumId w:val="32"/>
  </w:num>
  <w:num w:numId="30" w16cid:durableId="1515798483">
    <w:abstractNumId w:val="4"/>
  </w:num>
  <w:num w:numId="31" w16cid:durableId="39743684">
    <w:abstractNumId w:val="23"/>
  </w:num>
  <w:num w:numId="32" w16cid:durableId="1666277614">
    <w:abstractNumId w:val="27"/>
  </w:num>
  <w:num w:numId="33" w16cid:durableId="1240557243">
    <w:abstractNumId w:val="14"/>
  </w:num>
  <w:num w:numId="34" w16cid:durableId="2118015234">
    <w:abstractNumId w:val="43"/>
  </w:num>
  <w:num w:numId="35" w16cid:durableId="796070208">
    <w:abstractNumId w:val="10"/>
  </w:num>
  <w:num w:numId="36" w16cid:durableId="1883517671">
    <w:abstractNumId w:val="34"/>
  </w:num>
  <w:num w:numId="37" w16cid:durableId="1353844254">
    <w:abstractNumId w:val="11"/>
  </w:num>
  <w:num w:numId="38" w16cid:durableId="384185770">
    <w:abstractNumId w:val="8"/>
  </w:num>
  <w:num w:numId="39" w16cid:durableId="1003822953">
    <w:abstractNumId w:val="26"/>
  </w:num>
  <w:num w:numId="40" w16cid:durableId="1036855316">
    <w:abstractNumId w:val="16"/>
  </w:num>
  <w:num w:numId="41" w16cid:durableId="1246571569">
    <w:abstractNumId w:val="37"/>
  </w:num>
  <w:num w:numId="42" w16cid:durableId="1791514379">
    <w:abstractNumId w:val="30"/>
  </w:num>
  <w:num w:numId="43" w16cid:durableId="2119401095">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460865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6742800">
    <w:abstractNumId w:val="6"/>
  </w:num>
  <w:num w:numId="46" w16cid:durableId="1336180504">
    <w:abstractNumId w:val="38"/>
  </w:num>
  <w:num w:numId="47" w16cid:durableId="554632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627"/>
    <w:rsid w:val="00001FDE"/>
    <w:rsid w:val="0000430D"/>
    <w:rsid w:val="00004964"/>
    <w:rsid w:val="000064D3"/>
    <w:rsid w:val="00006D01"/>
    <w:rsid w:val="000075BA"/>
    <w:rsid w:val="00010368"/>
    <w:rsid w:val="00013637"/>
    <w:rsid w:val="00016D4F"/>
    <w:rsid w:val="000202FA"/>
    <w:rsid w:val="00025494"/>
    <w:rsid w:val="000258AE"/>
    <w:rsid w:val="00034E10"/>
    <w:rsid w:val="0003530E"/>
    <w:rsid w:val="00036E13"/>
    <w:rsid w:val="00041D11"/>
    <w:rsid w:val="0004299D"/>
    <w:rsid w:val="00042E58"/>
    <w:rsid w:val="00043B92"/>
    <w:rsid w:val="000477EA"/>
    <w:rsid w:val="0005154F"/>
    <w:rsid w:val="0005303A"/>
    <w:rsid w:val="000553F9"/>
    <w:rsid w:val="00057440"/>
    <w:rsid w:val="00057EED"/>
    <w:rsid w:val="00061074"/>
    <w:rsid w:val="00062464"/>
    <w:rsid w:val="0006266D"/>
    <w:rsid w:val="00065E8E"/>
    <w:rsid w:val="000664B5"/>
    <w:rsid w:val="000678C6"/>
    <w:rsid w:val="000713AC"/>
    <w:rsid w:val="00077C50"/>
    <w:rsid w:val="0008024D"/>
    <w:rsid w:val="00083619"/>
    <w:rsid w:val="000866C4"/>
    <w:rsid w:val="00086D74"/>
    <w:rsid w:val="0008710B"/>
    <w:rsid w:val="00092529"/>
    <w:rsid w:val="00092710"/>
    <w:rsid w:val="00093EF6"/>
    <w:rsid w:val="000A193A"/>
    <w:rsid w:val="000A42B0"/>
    <w:rsid w:val="000B2B8B"/>
    <w:rsid w:val="000B736B"/>
    <w:rsid w:val="000C1335"/>
    <w:rsid w:val="000C27B5"/>
    <w:rsid w:val="000C2890"/>
    <w:rsid w:val="000D257F"/>
    <w:rsid w:val="000D4C24"/>
    <w:rsid w:val="000D62D9"/>
    <w:rsid w:val="000D7EAD"/>
    <w:rsid w:val="000E30AC"/>
    <w:rsid w:val="000E38FE"/>
    <w:rsid w:val="000E3DAB"/>
    <w:rsid w:val="000E730A"/>
    <w:rsid w:val="000F18F5"/>
    <w:rsid w:val="000F3829"/>
    <w:rsid w:val="00102DEC"/>
    <w:rsid w:val="00103891"/>
    <w:rsid w:val="001109D6"/>
    <w:rsid w:val="001115CD"/>
    <w:rsid w:val="00112D35"/>
    <w:rsid w:val="001133AF"/>
    <w:rsid w:val="001142E1"/>
    <w:rsid w:val="00116913"/>
    <w:rsid w:val="00120D84"/>
    <w:rsid w:val="00120FDF"/>
    <w:rsid w:val="0012328B"/>
    <w:rsid w:val="00123DD9"/>
    <w:rsid w:val="00126F67"/>
    <w:rsid w:val="0012750B"/>
    <w:rsid w:val="00133184"/>
    <w:rsid w:val="00135D3C"/>
    <w:rsid w:val="001375F9"/>
    <w:rsid w:val="00140D9A"/>
    <w:rsid w:val="0014192C"/>
    <w:rsid w:val="00143365"/>
    <w:rsid w:val="0014395C"/>
    <w:rsid w:val="001444EB"/>
    <w:rsid w:val="00145114"/>
    <w:rsid w:val="001534DF"/>
    <w:rsid w:val="0015789C"/>
    <w:rsid w:val="001612E7"/>
    <w:rsid w:val="00163C0B"/>
    <w:rsid w:val="00165868"/>
    <w:rsid w:val="001665F0"/>
    <w:rsid w:val="00170307"/>
    <w:rsid w:val="001713CE"/>
    <w:rsid w:val="00171944"/>
    <w:rsid w:val="00173E71"/>
    <w:rsid w:val="001802C9"/>
    <w:rsid w:val="001803EF"/>
    <w:rsid w:val="0018341D"/>
    <w:rsid w:val="00185EEA"/>
    <w:rsid w:val="00187BEA"/>
    <w:rsid w:val="00187CF4"/>
    <w:rsid w:val="00191701"/>
    <w:rsid w:val="00192F4D"/>
    <w:rsid w:val="001A31B8"/>
    <w:rsid w:val="001A4EE6"/>
    <w:rsid w:val="001A792A"/>
    <w:rsid w:val="001B039F"/>
    <w:rsid w:val="001B064C"/>
    <w:rsid w:val="001B092B"/>
    <w:rsid w:val="001B2EF1"/>
    <w:rsid w:val="001B3755"/>
    <w:rsid w:val="001B5EAF"/>
    <w:rsid w:val="001B61FB"/>
    <w:rsid w:val="001C429A"/>
    <w:rsid w:val="001C7E8B"/>
    <w:rsid w:val="001D29F0"/>
    <w:rsid w:val="001D31C1"/>
    <w:rsid w:val="001D34E0"/>
    <w:rsid w:val="001D62CE"/>
    <w:rsid w:val="001D7050"/>
    <w:rsid w:val="001E0077"/>
    <w:rsid w:val="001E4442"/>
    <w:rsid w:val="001E4C5C"/>
    <w:rsid w:val="001F0FBF"/>
    <w:rsid w:val="001F16F9"/>
    <w:rsid w:val="001F4C76"/>
    <w:rsid w:val="001F692B"/>
    <w:rsid w:val="001F7D6F"/>
    <w:rsid w:val="00203A59"/>
    <w:rsid w:val="002047AF"/>
    <w:rsid w:val="00211143"/>
    <w:rsid w:val="002122D1"/>
    <w:rsid w:val="00216681"/>
    <w:rsid w:val="002174B1"/>
    <w:rsid w:val="002205AC"/>
    <w:rsid w:val="00221ADD"/>
    <w:rsid w:val="00232A42"/>
    <w:rsid w:val="00237316"/>
    <w:rsid w:val="00237A5C"/>
    <w:rsid w:val="002438A0"/>
    <w:rsid w:val="00253361"/>
    <w:rsid w:val="00255EEF"/>
    <w:rsid w:val="00256742"/>
    <w:rsid w:val="00257E81"/>
    <w:rsid w:val="00260F11"/>
    <w:rsid w:val="00263790"/>
    <w:rsid w:val="00286632"/>
    <w:rsid w:val="00290DC8"/>
    <w:rsid w:val="00292DE2"/>
    <w:rsid w:val="002931EF"/>
    <w:rsid w:val="0029533F"/>
    <w:rsid w:val="00295388"/>
    <w:rsid w:val="00297455"/>
    <w:rsid w:val="002B1D4C"/>
    <w:rsid w:val="002B23E6"/>
    <w:rsid w:val="002B3C5D"/>
    <w:rsid w:val="002B75FE"/>
    <w:rsid w:val="002C6C89"/>
    <w:rsid w:val="002D4A68"/>
    <w:rsid w:val="002F0D8D"/>
    <w:rsid w:val="002F131C"/>
    <w:rsid w:val="002F1A8A"/>
    <w:rsid w:val="002F55B7"/>
    <w:rsid w:val="002F6FAE"/>
    <w:rsid w:val="00300780"/>
    <w:rsid w:val="00301ED6"/>
    <w:rsid w:val="00303A31"/>
    <w:rsid w:val="00304F7A"/>
    <w:rsid w:val="00314FDD"/>
    <w:rsid w:val="003170FF"/>
    <w:rsid w:val="003176AF"/>
    <w:rsid w:val="00317787"/>
    <w:rsid w:val="00320568"/>
    <w:rsid w:val="003213A0"/>
    <w:rsid w:val="003220F7"/>
    <w:rsid w:val="00322612"/>
    <w:rsid w:val="00325360"/>
    <w:rsid w:val="00325D17"/>
    <w:rsid w:val="00336B7F"/>
    <w:rsid w:val="003378E4"/>
    <w:rsid w:val="0034104A"/>
    <w:rsid w:val="00346DF4"/>
    <w:rsid w:val="00347EBE"/>
    <w:rsid w:val="00351E41"/>
    <w:rsid w:val="003533FD"/>
    <w:rsid w:val="00353957"/>
    <w:rsid w:val="003574B3"/>
    <w:rsid w:val="003607C1"/>
    <w:rsid w:val="00360C2E"/>
    <w:rsid w:val="00363F83"/>
    <w:rsid w:val="00370BFF"/>
    <w:rsid w:val="00371781"/>
    <w:rsid w:val="00371896"/>
    <w:rsid w:val="0037692E"/>
    <w:rsid w:val="00377A8B"/>
    <w:rsid w:val="00382820"/>
    <w:rsid w:val="00390D8F"/>
    <w:rsid w:val="00391459"/>
    <w:rsid w:val="00392E95"/>
    <w:rsid w:val="003954FF"/>
    <w:rsid w:val="00397311"/>
    <w:rsid w:val="003A1AF7"/>
    <w:rsid w:val="003A4957"/>
    <w:rsid w:val="003A7079"/>
    <w:rsid w:val="003A7474"/>
    <w:rsid w:val="003C3154"/>
    <w:rsid w:val="003D10DA"/>
    <w:rsid w:val="003D1E02"/>
    <w:rsid w:val="003D7E1E"/>
    <w:rsid w:val="003E687D"/>
    <w:rsid w:val="003F1A01"/>
    <w:rsid w:val="003F3D1E"/>
    <w:rsid w:val="003F5EB8"/>
    <w:rsid w:val="003F684D"/>
    <w:rsid w:val="0040294B"/>
    <w:rsid w:val="00411BD7"/>
    <w:rsid w:val="00412AA4"/>
    <w:rsid w:val="00413E82"/>
    <w:rsid w:val="00415E33"/>
    <w:rsid w:val="00416A0F"/>
    <w:rsid w:val="00420737"/>
    <w:rsid w:val="004223FD"/>
    <w:rsid w:val="00424392"/>
    <w:rsid w:val="00424AD2"/>
    <w:rsid w:val="00430C61"/>
    <w:rsid w:val="00430F03"/>
    <w:rsid w:val="00443D74"/>
    <w:rsid w:val="00444FF0"/>
    <w:rsid w:val="004475B9"/>
    <w:rsid w:val="004522CB"/>
    <w:rsid w:val="004543D2"/>
    <w:rsid w:val="00455E2C"/>
    <w:rsid w:val="00456F6E"/>
    <w:rsid w:val="00475074"/>
    <w:rsid w:val="00490E24"/>
    <w:rsid w:val="00491951"/>
    <w:rsid w:val="00493C0C"/>
    <w:rsid w:val="00494C6D"/>
    <w:rsid w:val="00494E8F"/>
    <w:rsid w:val="0049679C"/>
    <w:rsid w:val="00497F11"/>
    <w:rsid w:val="004A58CB"/>
    <w:rsid w:val="004A7A2B"/>
    <w:rsid w:val="004B02C8"/>
    <w:rsid w:val="004B132A"/>
    <w:rsid w:val="004B19D0"/>
    <w:rsid w:val="004B481B"/>
    <w:rsid w:val="004B4824"/>
    <w:rsid w:val="004C01E3"/>
    <w:rsid w:val="004C4C78"/>
    <w:rsid w:val="004C6748"/>
    <w:rsid w:val="004C7705"/>
    <w:rsid w:val="004C7B2E"/>
    <w:rsid w:val="004C7DB4"/>
    <w:rsid w:val="004C7E84"/>
    <w:rsid w:val="004D4633"/>
    <w:rsid w:val="004D4EF6"/>
    <w:rsid w:val="004D738F"/>
    <w:rsid w:val="004D7D45"/>
    <w:rsid w:val="004E1111"/>
    <w:rsid w:val="004E2B15"/>
    <w:rsid w:val="004F3BF2"/>
    <w:rsid w:val="004F414D"/>
    <w:rsid w:val="004F4C1B"/>
    <w:rsid w:val="00500538"/>
    <w:rsid w:val="0050480D"/>
    <w:rsid w:val="00506986"/>
    <w:rsid w:val="0050739F"/>
    <w:rsid w:val="005077FE"/>
    <w:rsid w:val="005114EE"/>
    <w:rsid w:val="00511AEB"/>
    <w:rsid w:val="00513A97"/>
    <w:rsid w:val="00513BB0"/>
    <w:rsid w:val="00517300"/>
    <w:rsid w:val="005217BE"/>
    <w:rsid w:val="005223F7"/>
    <w:rsid w:val="00523980"/>
    <w:rsid w:val="005246F5"/>
    <w:rsid w:val="0052611C"/>
    <w:rsid w:val="005268DD"/>
    <w:rsid w:val="00527CF1"/>
    <w:rsid w:val="00536AE0"/>
    <w:rsid w:val="005443C4"/>
    <w:rsid w:val="00545FAC"/>
    <w:rsid w:val="00551199"/>
    <w:rsid w:val="00555F2E"/>
    <w:rsid w:val="00564950"/>
    <w:rsid w:val="00570D78"/>
    <w:rsid w:val="00575839"/>
    <w:rsid w:val="00577AD0"/>
    <w:rsid w:val="00581528"/>
    <w:rsid w:val="00582B7F"/>
    <w:rsid w:val="00584272"/>
    <w:rsid w:val="00585CE3"/>
    <w:rsid w:val="00586E55"/>
    <w:rsid w:val="00592CEA"/>
    <w:rsid w:val="005940C4"/>
    <w:rsid w:val="00595D70"/>
    <w:rsid w:val="005A5D6A"/>
    <w:rsid w:val="005A5F40"/>
    <w:rsid w:val="005C1667"/>
    <w:rsid w:val="005C575A"/>
    <w:rsid w:val="005C59B6"/>
    <w:rsid w:val="005C6595"/>
    <w:rsid w:val="005C7198"/>
    <w:rsid w:val="005C782A"/>
    <w:rsid w:val="005D2112"/>
    <w:rsid w:val="005D2DCE"/>
    <w:rsid w:val="005F0D02"/>
    <w:rsid w:val="005F306D"/>
    <w:rsid w:val="00600073"/>
    <w:rsid w:val="00601C72"/>
    <w:rsid w:val="00606CFE"/>
    <w:rsid w:val="00607DD3"/>
    <w:rsid w:val="006172D9"/>
    <w:rsid w:val="00620798"/>
    <w:rsid w:val="0062458D"/>
    <w:rsid w:val="00636C91"/>
    <w:rsid w:val="006442B1"/>
    <w:rsid w:val="00645F9D"/>
    <w:rsid w:val="0064638E"/>
    <w:rsid w:val="00646C62"/>
    <w:rsid w:val="00651978"/>
    <w:rsid w:val="00652B2F"/>
    <w:rsid w:val="00662A44"/>
    <w:rsid w:val="00666AB3"/>
    <w:rsid w:val="00670164"/>
    <w:rsid w:val="00671B65"/>
    <w:rsid w:val="00676702"/>
    <w:rsid w:val="00676EFF"/>
    <w:rsid w:val="00677854"/>
    <w:rsid w:val="00681042"/>
    <w:rsid w:val="006855BA"/>
    <w:rsid w:val="0068574C"/>
    <w:rsid w:val="00694203"/>
    <w:rsid w:val="00695E5B"/>
    <w:rsid w:val="00696BA3"/>
    <w:rsid w:val="006A327D"/>
    <w:rsid w:val="006A7AD9"/>
    <w:rsid w:val="006B0F9D"/>
    <w:rsid w:val="006B6F64"/>
    <w:rsid w:val="006C088F"/>
    <w:rsid w:val="006C3C89"/>
    <w:rsid w:val="006C43FE"/>
    <w:rsid w:val="006D3987"/>
    <w:rsid w:val="006D4B4B"/>
    <w:rsid w:val="006D738F"/>
    <w:rsid w:val="006E5C7D"/>
    <w:rsid w:val="006F0004"/>
    <w:rsid w:val="006F0F83"/>
    <w:rsid w:val="006F5841"/>
    <w:rsid w:val="006F6F41"/>
    <w:rsid w:val="006F7FF7"/>
    <w:rsid w:val="00702D33"/>
    <w:rsid w:val="00706D39"/>
    <w:rsid w:val="007108B2"/>
    <w:rsid w:val="00710DB1"/>
    <w:rsid w:val="007111F7"/>
    <w:rsid w:val="007117BD"/>
    <w:rsid w:val="00714320"/>
    <w:rsid w:val="007160C5"/>
    <w:rsid w:val="007212E6"/>
    <w:rsid w:val="007214D4"/>
    <w:rsid w:val="00724858"/>
    <w:rsid w:val="00725627"/>
    <w:rsid w:val="00725D44"/>
    <w:rsid w:val="00727332"/>
    <w:rsid w:val="00727474"/>
    <w:rsid w:val="00730043"/>
    <w:rsid w:val="0073054C"/>
    <w:rsid w:val="00732B66"/>
    <w:rsid w:val="007341C7"/>
    <w:rsid w:val="00737A13"/>
    <w:rsid w:val="007414B9"/>
    <w:rsid w:val="007445C5"/>
    <w:rsid w:val="00745050"/>
    <w:rsid w:val="00747E29"/>
    <w:rsid w:val="0076022C"/>
    <w:rsid w:val="0076306D"/>
    <w:rsid w:val="00763524"/>
    <w:rsid w:val="007655CD"/>
    <w:rsid w:val="00765A19"/>
    <w:rsid w:val="00770553"/>
    <w:rsid w:val="007720B4"/>
    <w:rsid w:val="0077268A"/>
    <w:rsid w:val="0077393A"/>
    <w:rsid w:val="0077428B"/>
    <w:rsid w:val="00777044"/>
    <w:rsid w:val="00780D99"/>
    <w:rsid w:val="0078116D"/>
    <w:rsid w:val="00782284"/>
    <w:rsid w:val="0078526B"/>
    <w:rsid w:val="00794C74"/>
    <w:rsid w:val="007A1D06"/>
    <w:rsid w:val="007A2BE3"/>
    <w:rsid w:val="007A4C92"/>
    <w:rsid w:val="007A4F36"/>
    <w:rsid w:val="007B0B61"/>
    <w:rsid w:val="007B2DE2"/>
    <w:rsid w:val="007B5116"/>
    <w:rsid w:val="007D04F0"/>
    <w:rsid w:val="007D3080"/>
    <w:rsid w:val="007D6931"/>
    <w:rsid w:val="007E009B"/>
    <w:rsid w:val="007E2251"/>
    <w:rsid w:val="007E7E16"/>
    <w:rsid w:val="007F0D89"/>
    <w:rsid w:val="007F1F1E"/>
    <w:rsid w:val="00801EA9"/>
    <w:rsid w:val="00802C57"/>
    <w:rsid w:val="008052C9"/>
    <w:rsid w:val="00805B64"/>
    <w:rsid w:val="00811339"/>
    <w:rsid w:val="0081224E"/>
    <w:rsid w:val="00812E8B"/>
    <w:rsid w:val="00826582"/>
    <w:rsid w:val="00826601"/>
    <w:rsid w:val="00827111"/>
    <w:rsid w:val="0082739F"/>
    <w:rsid w:val="0083416A"/>
    <w:rsid w:val="00834A73"/>
    <w:rsid w:val="00834ACA"/>
    <w:rsid w:val="008413B2"/>
    <w:rsid w:val="008436F5"/>
    <w:rsid w:val="00847A3A"/>
    <w:rsid w:val="00850BE1"/>
    <w:rsid w:val="00850FD5"/>
    <w:rsid w:val="00851190"/>
    <w:rsid w:val="0085542E"/>
    <w:rsid w:val="0086558E"/>
    <w:rsid w:val="00866748"/>
    <w:rsid w:val="00870371"/>
    <w:rsid w:val="008731FA"/>
    <w:rsid w:val="008738FA"/>
    <w:rsid w:val="00876F06"/>
    <w:rsid w:val="008779AE"/>
    <w:rsid w:val="00877CEE"/>
    <w:rsid w:val="00877E03"/>
    <w:rsid w:val="00884439"/>
    <w:rsid w:val="00886CBA"/>
    <w:rsid w:val="00897B8E"/>
    <w:rsid w:val="008A3190"/>
    <w:rsid w:val="008A4C6D"/>
    <w:rsid w:val="008A5914"/>
    <w:rsid w:val="008A5F11"/>
    <w:rsid w:val="008C13C4"/>
    <w:rsid w:val="008C2B87"/>
    <w:rsid w:val="008C3C0E"/>
    <w:rsid w:val="008C592E"/>
    <w:rsid w:val="008C5F42"/>
    <w:rsid w:val="008C6360"/>
    <w:rsid w:val="008D13F0"/>
    <w:rsid w:val="008D1D70"/>
    <w:rsid w:val="008D2F5B"/>
    <w:rsid w:val="008E1E91"/>
    <w:rsid w:val="008E1F1A"/>
    <w:rsid w:val="008E6B07"/>
    <w:rsid w:val="008E7B40"/>
    <w:rsid w:val="008F0731"/>
    <w:rsid w:val="008F53BA"/>
    <w:rsid w:val="009006E3"/>
    <w:rsid w:val="00901C33"/>
    <w:rsid w:val="0090765B"/>
    <w:rsid w:val="00910402"/>
    <w:rsid w:val="00913740"/>
    <w:rsid w:val="009149E6"/>
    <w:rsid w:val="009161F8"/>
    <w:rsid w:val="00920BB3"/>
    <w:rsid w:val="00921E0B"/>
    <w:rsid w:val="00923A72"/>
    <w:rsid w:val="00923C98"/>
    <w:rsid w:val="0092420F"/>
    <w:rsid w:val="00924BDC"/>
    <w:rsid w:val="00924DDB"/>
    <w:rsid w:val="009266F4"/>
    <w:rsid w:val="00944C44"/>
    <w:rsid w:val="0094635D"/>
    <w:rsid w:val="00947D88"/>
    <w:rsid w:val="00947FEE"/>
    <w:rsid w:val="009509F0"/>
    <w:rsid w:val="00950DCE"/>
    <w:rsid w:val="00952D44"/>
    <w:rsid w:val="009536F1"/>
    <w:rsid w:val="00954F0B"/>
    <w:rsid w:val="009629C1"/>
    <w:rsid w:val="00962DE9"/>
    <w:rsid w:val="00964EFD"/>
    <w:rsid w:val="00966A0A"/>
    <w:rsid w:val="00972293"/>
    <w:rsid w:val="00973F7B"/>
    <w:rsid w:val="009747A1"/>
    <w:rsid w:val="009757F9"/>
    <w:rsid w:val="00976E66"/>
    <w:rsid w:val="00977386"/>
    <w:rsid w:val="0098674B"/>
    <w:rsid w:val="009A1E27"/>
    <w:rsid w:val="009A4558"/>
    <w:rsid w:val="009A4F8A"/>
    <w:rsid w:val="009A51C7"/>
    <w:rsid w:val="009B1E2B"/>
    <w:rsid w:val="009B3F62"/>
    <w:rsid w:val="009B5216"/>
    <w:rsid w:val="009C5710"/>
    <w:rsid w:val="009C5767"/>
    <w:rsid w:val="009D4958"/>
    <w:rsid w:val="009D6F6F"/>
    <w:rsid w:val="009D768C"/>
    <w:rsid w:val="009E35D5"/>
    <w:rsid w:val="009E6E5A"/>
    <w:rsid w:val="009E7505"/>
    <w:rsid w:val="009F3D0C"/>
    <w:rsid w:val="009F4D85"/>
    <w:rsid w:val="009F5561"/>
    <w:rsid w:val="009F605B"/>
    <w:rsid w:val="00A00777"/>
    <w:rsid w:val="00A00BE1"/>
    <w:rsid w:val="00A01CB3"/>
    <w:rsid w:val="00A05F5F"/>
    <w:rsid w:val="00A06F27"/>
    <w:rsid w:val="00A12EAB"/>
    <w:rsid w:val="00A1550E"/>
    <w:rsid w:val="00A177DD"/>
    <w:rsid w:val="00A2238E"/>
    <w:rsid w:val="00A24C2C"/>
    <w:rsid w:val="00A30074"/>
    <w:rsid w:val="00A314F3"/>
    <w:rsid w:val="00A41641"/>
    <w:rsid w:val="00A436C7"/>
    <w:rsid w:val="00A44C6F"/>
    <w:rsid w:val="00A51842"/>
    <w:rsid w:val="00A52493"/>
    <w:rsid w:val="00A57802"/>
    <w:rsid w:val="00A6017A"/>
    <w:rsid w:val="00A618DB"/>
    <w:rsid w:val="00A61D1E"/>
    <w:rsid w:val="00A636AA"/>
    <w:rsid w:val="00A70E15"/>
    <w:rsid w:val="00A72DD1"/>
    <w:rsid w:val="00A76EA2"/>
    <w:rsid w:val="00A81FDE"/>
    <w:rsid w:val="00A8782C"/>
    <w:rsid w:val="00A972C8"/>
    <w:rsid w:val="00AA0AE4"/>
    <w:rsid w:val="00AA3312"/>
    <w:rsid w:val="00AA37C8"/>
    <w:rsid w:val="00AA3A74"/>
    <w:rsid w:val="00AA4B6B"/>
    <w:rsid w:val="00AA4C40"/>
    <w:rsid w:val="00AA6081"/>
    <w:rsid w:val="00AB0479"/>
    <w:rsid w:val="00AB180C"/>
    <w:rsid w:val="00AB28BA"/>
    <w:rsid w:val="00AB3F01"/>
    <w:rsid w:val="00AB5AEB"/>
    <w:rsid w:val="00AB7AB0"/>
    <w:rsid w:val="00AC2D2B"/>
    <w:rsid w:val="00AC2F5D"/>
    <w:rsid w:val="00AC527B"/>
    <w:rsid w:val="00AD1C83"/>
    <w:rsid w:val="00AE0599"/>
    <w:rsid w:val="00AE15D0"/>
    <w:rsid w:val="00AE5E7C"/>
    <w:rsid w:val="00AF4948"/>
    <w:rsid w:val="00AF7CDE"/>
    <w:rsid w:val="00B00B12"/>
    <w:rsid w:val="00B0113F"/>
    <w:rsid w:val="00B01E6D"/>
    <w:rsid w:val="00B01F8D"/>
    <w:rsid w:val="00B06284"/>
    <w:rsid w:val="00B13538"/>
    <w:rsid w:val="00B27DEB"/>
    <w:rsid w:val="00B31124"/>
    <w:rsid w:val="00B32370"/>
    <w:rsid w:val="00B40D10"/>
    <w:rsid w:val="00B45B70"/>
    <w:rsid w:val="00B46146"/>
    <w:rsid w:val="00B53557"/>
    <w:rsid w:val="00B564BE"/>
    <w:rsid w:val="00B63C7B"/>
    <w:rsid w:val="00B64BD3"/>
    <w:rsid w:val="00B660A7"/>
    <w:rsid w:val="00B70FCC"/>
    <w:rsid w:val="00B70FFD"/>
    <w:rsid w:val="00B724D4"/>
    <w:rsid w:val="00B747FB"/>
    <w:rsid w:val="00B75E18"/>
    <w:rsid w:val="00B76761"/>
    <w:rsid w:val="00B774D8"/>
    <w:rsid w:val="00B80EB8"/>
    <w:rsid w:val="00B83989"/>
    <w:rsid w:val="00B948FE"/>
    <w:rsid w:val="00B94A4E"/>
    <w:rsid w:val="00B96D8B"/>
    <w:rsid w:val="00BA38F4"/>
    <w:rsid w:val="00BA3CE1"/>
    <w:rsid w:val="00BA4278"/>
    <w:rsid w:val="00BB0FC6"/>
    <w:rsid w:val="00BB625B"/>
    <w:rsid w:val="00BB7987"/>
    <w:rsid w:val="00BC038C"/>
    <w:rsid w:val="00BC531F"/>
    <w:rsid w:val="00BD13AA"/>
    <w:rsid w:val="00BD3077"/>
    <w:rsid w:val="00BD425D"/>
    <w:rsid w:val="00BD7A83"/>
    <w:rsid w:val="00BE25D4"/>
    <w:rsid w:val="00BE28B6"/>
    <w:rsid w:val="00BE5610"/>
    <w:rsid w:val="00BE59D4"/>
    <w:rsid w:val="00BE7565"/>
    <w:rsid w:val="00BF7373"/>
    <w:rsid w:val="00C00A1B"/>
    <w:rsid w:val="00C0183C"/>
    <w:rsid w:val="00C01A35"/>
    <w:rsid w:val="00C0438B"/>
    <w:rsid w:val="00C103F3"/>
    <w:rsid w:val="00C12863"/>
    <w:rsid w:val="00C12B2A"/>
    <w:rsid w:val="00C252B5"/>
    <w:rsid w:val="00C27208"/>
    <w:rsid w:val="00C30AF5"/>
    <w:rsid w:val="00C33258"/>
    <w:rsid w:val="00C35A1F"/>
    <w:rsid w:val="00C4179D"/>
    <w:rsid w:val="00C42C2C"/>
    <w:rsid w:val="00C46111"/>
    <w:rsid w:val="00C47394"/>
    <w:rsid w:val="00C478CB"/>
    <w:rsid w:val="00C50031"/>
    <w:rsid w:val="00C57CC3"/>
    <w:rsid w:val="00C603BA"/>
    <w:rsid w:val="00C6084B"/>
    <w:rsid w:val="00C623B7"/>
    <w:rsid w:val="00C62431"/>
    <w:rsid w:val="00C64B7D"/>
    <w:rsid w:val="00C65C6F"/>
    <w:rsid w:val="00C666B8"/>
    <w:rsid w:val="00C66B6A"/>
    <w:rsid w:val="00C70E10"/>
    <w:rsid w:val="00C73B0C"/>
    <w:rsid w:val="00C76430"/>
    <w:rsid w:val="00C76C84"/>
    <w:rsid w:val="00C80E6B"/>
    <w:rsid w:val="00C87205"/>
    <w:rsid w:val="00C9010B"/>
    <w:rsid w:val="00C95CC6"/>
    <w:rsid w:val="00CA7977"/>
    <w:rsid w:val="00CB1F9A"/>
    <w:rsid w:val="00CB3B57"/>
    <w:rsid w:val="00CB47B0"/>
    <w:rsid w:val="00CB5472"/>
    <w:rsid w:val="00CC02EE"/>
    <w:rsid w:val="00CC30D5"/>
    <w:rsid w:val="00CC4949"/>
    <w:rsid w:val="00CC6668"/>
    <w:rsid w:val="00CD3A79"/>
    <w:rsid w:val="00CD5173"/>
    <w:rsid w:val="00CD64C8"/>
    <w:rsid w:val="00CD7E09"/>
    <w:rsid w:val="00CE122B"/>
    <w:rsid w:val="00CE15CF"/>
    <w:rsid w:val="00CE6FCD"/>
    <w:rsid w:val="00CE77EF"/>
    <w:rsid w:val="00CF5D38"/>
    <w:rsid w:val="00CF608A"/>
    <w:rsid w:val="00D00FAA"/>
    <w:rsid w:val="00D02366"/>
    <w:rsid w:val="00D02968"/>
    <w:rsid w:val="00D05B2E"/>
    <w:rsid w:val="00D1053C"/>
    <w:rsid w:val="00D1137B"/>
    <w:rsid w:val="00D14B68"/>
    <w:rsid w:val="00D16B17"/>
    <w:rsid w:val="00D20578"/>
    <w:rsid w:val="00D22136"/>
    <w:rsid w:val="00D25D00"/>
    <w:rsid w:val="00D30A15"/>
    <w:rsid w:val="00D34128"/>
    <w:rsid w:val="00D363D9"/>
    <w:rsid w:val="00D363FB"/>
    <w:rsid w:val="00D376D9"/>
    <w:rsid w:val="00D423E8"/>
    <w:rsid w:val="00D45FA3"/>
    <w:rsid w:val="00D46D22"/>
    <w:rsid w:val="00D541F4"/>
    <w:rsid w:val="00D612AB"/>
    <w:rsid w:val="00D639E7"/>
    <w:rsid w:val="00D6711F"/>
    <w:rsid w:val="00D674C6"/>
    <w:rsid w:val="00D71406"/>
    <w:rsid w:val="00D7188A"/>
    <w:rsid w:val="00D71A7C"/>
    <w:rsid w:val="00D739D7"/>
    <w:rsid w:val="00D83FA7"/>
    <w:rsid w:val="00D8481B"/>
    <w:rsid w:val="00D90EFB"/>
    <w:rsid w:val="00D91379"/>
    <w:rsid w:val="00D96DC7"/>
    <w:rsid w:val="00D96E2E"/>
    <w:rsid w:val="00DA466E"/>
    <w:rsid w:val="00DA5A93"/>
    <w:rsid w:val="00DB2CC9"/>
    <w:rsid w:val="00DB48D4"/>
    <w:rsid w:val="00DB57F6"/>
    <w:rsid w:val="00DB69F5"/>
    <w:rsid w:val="00DC7114"/>
    <w:rsid w:val="00DD2B61"/>
    <w:rsid w:val="00DE0046"/>
    <w:rsid w:val="00DE0DC4"/>
    <w:rsid w:val="00DE1E12"/>
    <w:rsid w:val="00DE1F1D"/>
    <w:rsid w:val="00DE2707"/>
    <w:rsid w:val="00DE3A5A"/>
    <w:rsid w:val="00DF0E1E"/>
    <w:rsid w:val="00DF1CBA"/>
    <w:rsid w:val="00DF2480"/>
    <w:rsid w:val="00DF5702"/>
    <w:rsid w:val="00DF71B7"/>
    <w:rsid w:val="00E06810"/>
    <w:rsid w:val="00E07350"/>
    <w:rsid w:val="00E10667"/>
    <w:rsid w:val="00E1295D"/>
    <w:rsid w:val="00E17323"/>
    <w:rsid w:val="00E17829"/>
    <w:rsid w:val="00E25440"/>
    <w:rsid w:val="00E27BF3"/>
    <w:rsid w:val="00E27CE7"/>
    <w:rsid w:val="00E33B8A"/>
    <w:rsid w:val="00E36160"/>
    <w:rsid w:val="00E3722C"/>
    <w:rsid w:val="00E3766B"/>
    <w:rsid w:val="00E46CAD"/>
    <w:rsid w:val="00E47A5C"/>
    <w:rsid w:val="00E516C2"/>
    <w:rsid w:val="00E5195F"/>
    <w:rsid w:val="00E55091"/>
    <w:rsid w:val="00E57C3B"/>
    <w:rsid w:val="00E62FE7"/>
    <w:rsid w:val="00E6672A"/>
    <w:rsid w:val="00E705BE"/>
    <w:rsid w:val="00E721E9"/>
    <w:rsid w:val="00E72B18"/>
    <w:rsid w:val="00E74A17"/>
    <w:rsid w:val="00E75EFD"/>
    <w:rsid w:val="00E87B86"/>
    <w:rsid w:val="00E93745"/>
    <w:rsid w:val="00E960CF"/>
    <w:rsid w:val="00EA04B2"/>
    <w:rsid w:val="00EA1853"/>
    <w:rsid w:val="00EA2E37"/>
    <w:rsid w:val="00EA2FB3"/>
    <w:rsid w:val="00EA76EF"/>
    <w:rsid w:val="00EB2B49"/>
    <w:rsid w:val="00EB2BFF"/>
    <w:rsid w:val="00EB3FF4"/>
    <w:rsid w:val="00EB4550"/>
    <w:rsid w:val="00EB45EC"/>
    <w:rsid w:val="00EB5891"/>
    <w:rsid w:val="00EC51F8"/>
    <w:rsid w:val="00EC6AE1"/>
    <w:rsid w:val="00ED3E94"/>
    <w:rsid w:val="00ED51B3"/>
    <w:rsid w:val="00ED68AF"/>
    <w:rsid w:val="00EE069F"/>
    <w:rsid w:val="00EE3288"/>
    <w:rsid w:val="00EE5203"/>
    <w:rsid w:val="00EE5CD2"/>
    <w:rsid w:val="00EE67F3"/>
    <w:rsid w:val="00EF500E"/>
    <w:rsid w:val="00EF6D1D"/>
    <w:rsid w:val="00F03A95"/>
    <w:rsid w:val="00F052EE"/>
    <w:rsid w:val="00F07E03"/>
    <w:rsid w:val="00F10A4B"/>
    <w:rsid w:val="00F1130E"/>
    <w:rsid w:val="00F12836"/>
    <w:rsid w:val="00F16AAE"/>
    <w:rsid w:val="00F16B90"/>
    <w:rsid w:val="00F179A1"/>
    <w:rsid w:val="00F206E2"/>
    <w:rsid w:val="00F21E21"/>
    <w:rsid w:val="00F23D23"/>
    <w:rsid w:val="00F272D3"/>
    <w:rsid w:val="00F3021A"/>
    <w:rsid w:val="00F31820"/>
    <w:rsid w:val="00F332EA"/>
    <w:rsid w:val="00F35FBD"/>
    <w:rsid w:val="00F37316"/>
    <w:rsid w:val="00F407D6"/>
    <w:rsid w:val="00F41072"/>
    <w:rsid w:val="00F41BDE"/>
    <w:rsid w:val="00F42151"/>
    <w:rsid w:val="00F42C85"/>
    <w:rsid w:val="00F43658"/>
    <w:rsid w:val="00F54DDF"/>
    <w:rsid w:val="00F56524"/>
    <w:rsid w:val="00F57FBF"/>
    <w:rsid w:val="00F60E4E"/>
    <w:rsid w:val="00F6376F"/>
    <w:rsid w:val="00F64E75"/>
    <w:rsid w:val="00F64EBF"/>
    <w:rsid w:val="00F65BBC"/>
    <w:rsid w:val="00F7380D"/>
    <w:rsid w:val="00F74A0D"/>
    <w:rsid w:val="00F764CD"/>
    <w:rsid w:val="00F77DFF"/>
    <w:rsid w:val="00F8169A"/>
    <w:rsid w:val="00F82D26"/>
    <w:rsid w:val="00F8367D"/>
    <w:rsid w:val="00F94867"/>
    <w:rsid w:val="00F94D03"/>
    <w:rsid w:val="00F9512A"/>
    <w:rsid w:val="00FA6BC3"/>
    <w:rsid w:val="00FB017B"/>
    <w:rsid w:val="00FB15D7"/>
    <w:rsid w:val="00FB36E2"/>
    <w:rsid w:val="00FB6264"/>
    <w:rsid w:val="00FB68AE"/>
    <w:rsid w:val="00FC3C4D"/>
    <w:rsid w:val="00FC554B"/>
    <w:rsid w:val="00FC7380"/>
    <w:rsid w:val="00FD0699"/>
    <w:rsid w:val="00FD09D2"/>
    <w:rsid w:val="00FD6286"/>
    <w:rsid w:val="00FD7C99"/>
    <w:rsid w:val="00FE1E71"/>
    <w:rsid w:val="00FE61CD"/>
    <w:rsid w:val="00FE7FB4"/>
    <w:rsid w:val="00FF06FA"/>
    <w:rsid w:val="00FF1057"/>
    <w:rsid w:val="00FF1485"/>
    <w:rsid w:val="00FF2A29"/>
    <w:rsid w:val="00FF4F29"/>
    <w:rsid w:val="264A89F4"/>
    <w:rsid w:val="2D31E522"/>
    <w:rsid w:val="31FD6FAF"/>
    <w:rsid w:val="370E37C4"/>
    <w:rsid w:val="496BCFB6"/>
    <w:rsid w:val="72778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2AB84"/>
  <w15:chartTrackingRefBased/>
  <w15:docId w15:val="{F3099818-2EC2-4DFF-9E33-D9A181A7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nhideWhenUsed/>
    <w:qFormat/>
    <w:rsid w:val="00F74A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41B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2"/>
    <w:basedOn w:val="Normal"/>
    <w:uiPriority w:val="99"/>
    <w:rsid w:val="005D2DCE"/>
    <w:pPr>
      <w:spacing w:after="220" w:line="240" w:lineRule="auto"/>
      <w:ind w:left="709"/>
      <w:jc w:val="both"/>
    </w:pPr>
    <w:rPr>
      <w:rFonts w:ascii="Trebuchet MS" w:eastAsia="Times New Roman" w:hAnsi="Trebuchet MS" w:cs="Times New Roman"/>
      <w:sz w:val="20"/>
      <w:szCs w:val="20"/>
    </w:rPr>
  </w:style>
  <w:style w:type="table" w:styleId="TableGrid">
    <w:name w:val="Table Grid"/>
    <w:basedOn w:val="TableNormal"/>
    <w:uiPriority w:val="39"/>
    <w:rsid w:val="00165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67D"/>
    <w:pPr>
      <w:ind w:left="720"/>
      <w:contextualSpacing/>
    </w:pPr>
  </w:style>
  <w:style w:type="paragraph" w:styleId="BodyText">
    <w:name w:val="Body Text"/>
    <w:basedOn w:val="Normal"/>
    <w:link w:val="BodyTextChar"/>
    <w:semiHidden/>
    <w:rsid w:val="008A5F11"/>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semiHidden/>
    <w:rsid w:val="008A5F1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53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3FD"/>
  </w:style>
  <w:style w:type="paragraph" w:styleId="Footer">
    <w:name w:val="footer"/>
    <w:basedOn w:val="Normal"/>
    <w:link w:val="FooterChar"/>
    <w:uiPriority w:val="99"/>
    <w:unhideWhenUsed/>
    <w:rsid w:val="003533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3FD"/>
  </w:style>
  <w:style w:type="paragraph" w:styleId="BalloonText">
    <w:name w:val="Balloon Text"/>
    <w:basedOn w:val="Normal"/>
    <w:link w:val="BalloonTextChar"/>
    <w:uiPriority w:val="99"/>
    <w:semiHidden/>
    <w:unhideWhenUsed/>
    <w:rsid w:val="007630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06D"/>
    <w:rPr>
      <w:rFonts w:ascii="Segoe UI" w:hAnsi="Segoe UI" w:cs="Segoe UI"/>
      <w:sz w:val="18"/>
      <w:szCs w:val="18"/>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F74A0D"/>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CD5173"/>
    <w:rPr>
      <w:sz w:val="16"/>
      <w:szCs w:val="16"/>
    </w:rPr>
  </w:style>
  <w:style w:type="paragraph" w:styleId="CommentText">
    <w:name w:val="annotation text"/>
    <w:basedOn w:val="Normal"/>
    <w:link w:val="CommentTextChar"/>
    <w:uiPriority w:val="99"/>
    <w:unhideWhenUsed/>
    <w:rsid w:val="00CD5173"/>
    <w:pPr>
      <w:spacing w:line="240" w:lineRule="auto"/>
    </w:pPr>
    <w:rPr>
      <w:sz w:val="20"/>
      <w:szCs w:val="20"/>
    </w:rPr>
  </w:style>
  <w:style w:type="character" w:customStyle="1" w:styleId="CommentTextChar">
    <w:name w:val="Comment Text Char"/>
    <w:basedOn w:val="DefaultParagraphFont"/>
    <w:link w:val="CommentText"/>
    <w:uiPriority w:val="99"/>
    <w:rsid w:val="00CD5173"/>
    <w:rPr>
      <w:sz w:val="20"/>
      <w:szCs w:val="20"/>
    </w:rPr>
  </w:style>
  <w:style w:type="paragraph" w:styleId="CommentSubject">
    <w:name w:val="annotation subject"/>
    <w:basedOn w:val="CommentText"/>
    <w:next w:val="CommentText"/>
    <w:link w:val="CommentSubjectChar"/>
    <w:uiPriority w:val="99"/>
    <w:semiHidden/>
    <w:unhideWhenUsed/>
    <w:rsid w:val="00CD5173"/>
    <w:rPr>
      <w:b/>
      <w:bCs/>
    </w:rPr>
  </w:style>
  <w:style w:type="character" w:customStyle="1" w:styleId="CommentSubjectChar">
    <w:name w:val="Comment Subject Char"/>
    <w:basedOn w:val="CommentTextChar"/>
    <w:link w:val="CommentSubject"/>
    <w:uiPriority w:val="99"/>
    <w:semiHidden/>
    <w:rsid w:val="00CD5173"/>
    <w:rPr>
      <w:b/>
      <w:bCs/>
      <w:sz w:val="20"/>
      <w:szCs w:val="20"/>
    </w:rPr>
  </w:style>
  <w:style w:type="paragraph" w:customStyle="1" w:styleId="TableNormal1">
    <w:name w:val="Table Normal1"/>
    <w:basedOn w:val="Normal"/>
    <w:rsid w:val="00555F2E"/>
    <w:pPr>
      <w:spacing w:before="120" w:after="120" w:line="240" w:lineRule="auto"/>
      <w:ind w:left="34"/>
    </w:pPr>
    <w:rPr>
      <w:rFonts w:ascii="Trebuchet MS" w:eastAsia="Trebuchet MS" w:hAnsi="Trebuchet MS" w:cs="Times New Roman"/>
    </w:rPr>
  </w:style>
  <w:style w:type="character" w:styleId="Hyperlink">
    <w:name w:val="Hyperlink"/>
    <w:basedOn w:val="DefaultParagraphFont"/>
    <w:uiPriority w:val="99"/>
    <w:unhideWhenUsed/>
    <w:rsid w:val="00C103F3"/>
    <w:rPr>
      <w:color w:val="0000FF"/>
      <w:u w:val="single"/>
    </w:rPr>
  </w:style>
  <w:style w:type="paragraph" w:styleId="Revision">
    <w:name w:val="Revision"/>
    <w:hidden/>
    <w:uiPriority w:val="99"/>
    <w:semiHidden/>
    <w:rsid w:val="00413E82"/>
    <w:pPr>
      <w:spacing w:after="0" w:line="240" w:lineRule="auto"/>
    </w:pPr>
  </w:style>
  <w:style w:type="paragraph" w:styleId="NormalWeb">
    <w:name w:val="Normal (Web)"/>
    <w:basedOn w:val="Normal"/>
    <w:uiPriority w:val="99"/>
    <w:rsid w:val="00601C72"/>
    <w:pPr>
      <w:spacing w:after="100" w:afterAutospacing="1" w:line="312" w:lineRule="atLeast"/>
    </w:pPr>
    <w:rPr>
      <w:rFonts w:ascii="Arial Unicode MS" w:eastAsia="Arial Unicode MS" w:hAnsi="Arial Unicode MS" w:cs="Arial Unicode MS"/>
      <w:sz w:val="24"/>
      <w:szCs w:val="24"/>
    </w:rPr>
  </w:style>
  <w:style w:type="paragraph" w:styleId="FootnoteText">
    <w:name w:val="footnote text"/>
    <w:basedOn w:val="Normal"/>
    <w:link w:val="FootnoteTextChar"/>
    <w:uiPriority w:val="99"/>
    <w:unhideWhenUsed/>
    <w:rsid w:val="00601C7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601C72"/>
    <w:rPr>
      <w:rFonts w:ascii="Calibri" w:eastAsia="Calibri" w:hAnsi="Calibri" w:cs="Times New Roman"/>
      <w:sz w:val="20"/>
      <w:szCs w:val="20"/>
    </w:rPr>
  </w:style>
  <w:style w:type="character" w:styleId="FootnoteReference">
    <w:name w:val="footnote reference"/>
    <w:uiPriority w:val="99"/>
    <w:unhideWhenUsed/>
    <w:rsid w:val="00601C72"/>
    <w:rPr>
      <w:vertAlign w:val="superscript"/>
    </w:rPr>
  </w:style>
  <w:style w:type="paragraph" w:customStyle="1" w:styleId="paragraph">
    <w:name w:val="paragraph"/>
    <w:basedOn w:val="Normal"/>
    <w:rsid w:val="00E07350"/>
    <w:pPr>
      <w:spacing w:after="0" w:line="240" w:lineRule="auto"/>
    </w:pPr>
    <w:rPr>
      <w:rFonts w:ascii="Times New Roman" w:eastAsia="Times New Roman" w:hAnsi="Times New Roman" w:cs="Times New Roman"/>
      <w:sz w:val="24"/>
      <w:szCs w:val="24"/>
      <w:lang w:eastAsia="en-GB"/>
    </w:rPr>
  </w:style>
  <w:style w:type="character" w:customStyle="1" w:styleId="contextualspellingandgrammarerror">
    <w:name w:val="contextualspellingandgrammarerror"/>
    <w:basedOn w:val="DefaultParagraphFont"/>
    <w:rsid w:val="00E07350"/>
  </w:style>
  <w:style w:type="character" w:customStyle="1" w:styleId="normaltextrun1">
    <w:name w:val="normaltextrun1"/>
    <w:basedOn w:val="DefaultParagraphFont"/>
    <w:rsid w:val="00E07350"/>
  </w:style>
  <w:style w:type="character" w:customStyle="1" w:styleId="eop">
    <w:name w:val="eop"/>
    <w:basedOn w:val="DefaultParagraphFont"/>
    <w:rsid w:val="00E07350"/>
  </w:style>
  <w:style w:type="character" w:customStyle="1" w:styleId="findhit">
    <w:name w:val="findhit"/>
    <w:basedOn w:val="DefaultParagraphFont"/>
    <w:rsid w:val="00CE122B"/>
    <w:rPr>
      <w:shd w:val="clear" w:color="auto" w:fill="FFEE80"/>
    </w:rPr>
  </w:style>
  <w:style w:type="character" w:customStyle="1" w:styleId="Heading3Char">
    <w:name w:val="Heading 3 Char"/>
    <w:basedOn w:val="DefaultParagraphFont"/>
    <w:link w:val="Heading3"/>
    <w:uiPriority w:val="9"/>
    <w:rsid w:val="00F41BDE"/>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DefaultParagraphFont"/>
    <w:rsid w:val="00F052EE"/>
  </w:style>
  <w:style w:type="character" w:styleId="UnresolvedMention">
    <w:name w:val="Unresolved Mention"/>
    <w:basedOn w:val="DefaultParagraphFont"/>
    <w:uiPriority w:val="99"/>
    <w:semiHidden/>
    <w:unhideWhenUsed/>
    <w:rsid w:val="005114EE"/>
    <w:rPr>
      <w:color w:val="605E5C"/>
      <w:shd w:val="clear" w:color="auto" w:fill="E1DFDD"/>
    </w:rPr>
  </w:style>
  <w:style w:type="character" w:styleId="FollowedHyperlink">
    <w:name w:val="FollowedHyperlink"/>
    <w:basedOn w:val="DefaultParagraphFont"/>
    <w:uiPriority w:val="99"/>
    <w:semiHidden/>
    <w:unhideWhenUsed/>
    <w:rsid w:val="005114EE"/>
    <w:rPr>
      <w:color w:val="954F72" w:themeColor="followedHyperlink"/>
      <w:u w:val="single"/>
    </w:rPr>
  </w:style>
  <w:style w:type="table" w:customStyle="1" w:styleId="TableGrid0">
    <w:name w:val="TableGrid"/>
    <w:rsid w:val="007160C5"/>
    <w:pPr>
      <w:spacing w:after="0" w:line="240" w:lineRule="auto"/>
    </w:pPr>
    <w:rPr>
      <w:rFonts w:eastAsiaTheme="minorEastAsia"/>
      <w:lang w:eastAsia="en-GB"/>
    </w:rPr>
    <w:tblPr>
      <w:tblCellMar>
        <w:top w:w="0" w:type="dxa"/>
        <w:left w:w="0" w:type="dxa"/>
        <w:bottom w:w="0" w:type="dxa"/>
        <w:right w:w="0" w:type="dxa"/>
      </w:tblCellMar>
    </w:tblPr>
  </w:style>
  <w:style w:type="character" w:styleId="Strong">
    <w:name w:val="Strong"/>
    <w:basedOn w:val="DefaultParagraphFont"/>
    <w:uiPriority w:val="22"/>
    <w:qFormat/>
    <w:rsid w:val="00D714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8349">
      <w:bodyDiv w:val="1"/>
      <w:marLeft w:val="0"/>
      <w:marRight w:val="0"/>
      <w:marTop w:val="0"/>
      <w:marBottom w:val="0"/>
      <w:divBdr>
        <w:top w:val="none" w:sz="0" w:space="0" w:color="auto"/>
        <w:left w:val="none" w:sz="0" w:space="0" w:color="auto"/>
        <w:bottom w:val="none" w:sz="0" w:space="0" w:color="auto"/>
        <w:right w:val="none" w:sz="0" w:space="0" w:color="auto"/>
      </w:divBdr>
    </w:div>
    <w:div w:id="309944326">
      <w:bodyDiv w:val="1"/>
      <w:marLeft w:val="0"/>
      <w:marRight w:val="0"/>
      <w:marTop w:val="0"/>
      <w:marBottom w:val="0"/>
      <w:divBdr>
        <w:top w:val="none" w:sz="0" w:space="0" w:color="auto"/>
        <w:left w:val="none" w:sz="0" w:space="0" w:color="auto"/>
        <w:bottom w:val="none" w:sz="0" w:space="0" w:color="auto"/>
        <w:right w:val="none" w:sz="0" w:space="0" w:color="auto"/>
      </w:divBdr>
    </w:div>
    <w:div w:id="383451603">
      <w:bodyDiv w:val="1"/>
      <w:marLeft w:val="0"/>
      <w:marRight w:val="0"/>
      <w:marTop w:val="0"/>
      <w:marBottom w:val="0"/>
      <w:divBdr>
        <w:top w:val="none" w:sz="0" w:space="0" w:color="auto"/>
        <w:left w:val="none" w:sz="0" w:space="0" w:color="auto"/>
        <w:bottom w:val="none" w:sz="0" w:space="0" w:color="auto"/>
        <w:right w:val="none" w:sz="0" w:space="0" w:color="auto"/>
      </w:divBdr>
    </w:div>
    <w:div w:id="392045886">
      <w:bodyDiv w:val="1"/>
      <w:marLeft w:val="0"/>
      <w:marRight w:val="0"/>
      <w:marTop w:val="0"/>
      <w:marBottom w:val="0"/>
      <w:divBdr>
        <w:top w:val="none" w:sz="0" w:space="0" w:color="auto"/>
        <w:left w:val="none" w:sz="0" w:space="0" w:color="auto"/>
        <w:bottom w:val="none" w:sz="0" w:space="0" w:color="auto"/>
        <w:right w:val="none" w:sz="0" w:space="0" w:color="auto"/>
      </w:divBdr>
      <w:divsChild>
        <w:div w:id="1346639696">
          <w:marLeft w:val="0"/>
          <w:marRight w:val="0"/>
          <w:marTop w:val="0"/>
          <w:marBottom w:val="0"/>
          <w:divBdr>
            <w:top w:val="none" w:sz="0" w:space="0" w:color="auto"/>
            <w:left w:val="none" w:sz="0" w:space="0" w:color="auto"/>
            <w:bottom w:val="none" w:sz="0" w:space="0" w:color="auto"/>
            <w:right w:val="none" w:sz="0" w:space="0" w:color="auto"/>
          </w:divBdr>
        </w:div>
        <w:div w:id="1380394988">
          <w:marLeft w:val="0"/>
          <w:marRight w:val="0"/>
          <w:marTop w:val="0"/>
          <w:marBottom w:val="0"/>
          <w:divBdr>
            <w:top w:val="none" w:sz="0" w:space="0" w:color="auto"/>
            <w:left w:val="none" w:sz="0" w:space="0" w:color="auto"/>
            <w:bottom w:val="none" w:sz="0" w:space="0" w:color="auto"/>
            <w:right w:val="none" w:sz="0" w:space="0" w:color="auto"/>
          </w:divBdr>
        </w:div>
      </w:divsChild>
    </w:div>
    <w:div w:id="526791778">
      <w:bodyDiv w:val="1"/>
      <w:marLeft w:val="0"/>
      <w:marRight w:val="0"/>
      <w:marTop w:val="0"/>
      <w:marBottom w:val="0"/>
      <w:divBdr>
        <w:top w:val="none" w:sz="0" w:space="0" w:color="auto"/>
        <w:left w:val="none" w:sz="0" w:space="0" w:color="auto"/>
        <w:bottom w:val="none" w:sz="0" w:space="0" w:color="auto"/>
        <w:right w:val="none" w:sz="0" w:space="0" w:color="auto"/>
      </w:divBdr>
    </w:div>
    <w:div w:id="561066243">
      <w:bodyDiv w:val="1"/>
      <w:marLeft w:val="0"/>
      <w:marRight w:val="0"/>
      <w:marTop w:val="0"/>
      <w:marBottom w:val="0"/>
      <w:divBdr>
        <w:top w:val="none" w:sz="0" w:space="0" w:color="auto"/>
        <w:left w:val="none" w:sz="0" w:space="0" w:color="auto"/>
        <w:bottom w:val="none" w:sz="0" w:space="0" w:color="auto"/>
        <w:right w:val="none" w:sz="0" w:space="0" w:color="auto"/>
      </w:divBdr>
    </w:div>
    <w:div w:id="641276090">
      <w:bodyDiv w:val="1"/>
      <w:marLeft w:val="0"/>
      <w:marRight w:val="0"/>
      <w:marTop w:val="0"/>
      <w:marBottom w:val="0"/>
      <w:divBdr>
        <w:top w:val="none" w:sz="0" w:space="0" w:color="auto"/>
        <w:left w:val="none" w:sz="0" w:space="0" w:color="auto"/>
        <w:bottom w:val="none" w:sz="0" w:space="0" w:color="auto"/>
        <w:right w:val="none" w:sz="0" w:space="0" w:color="auto"/>
      </w:divBdr>
      <w:divsChild>
        <w:div w:id="1692491693">
          <w:marLeft w:val="0"/>
          <w:marRight w:val="0"/>
          <w:marTop w:val="0"/>
          <w:marBottom w:val="0"/>
          <w:divBdr>
            <w:top w:val="none" w:sz="0" w:space="0" w:color="auto"/>
            <w:left w:val="none" w:sz="0" w:space="0" w:color="auto"/>
            <w:bottom w:val="none" w:sz="0" w:space="0" w:color="auto"/>
            <w:right w:val="none" w:sz="0" w:space="0" w:color="auto"/>
          </w:divBdr>
          <w:divsChild>
            <w:div w:id="339355143">
              <w:marLeft w:val="0"/>
              <w:marRight w:val="0"/>
              <w:marTop w:val="0"/>
              <w:marBottom w:val="0"/>
              <w:divBdr>
                <w:top w:val="none" w:sz="0" w:space="0" w:color="auto"/>
                <w:left w:val="none" w:sz="0" w:space="0" w:color="auto"/>
                <w:bottom w:val="none" w:sz="0" w:space="0" w:color="auto"/>
                <w:right w:val="none" w:sz="0" w:space="0" w:color="auto"/>
              </w:divBdr>
              <w:divsChild>
                <w:div w:id="946693291">
                  <w:marLeft w:val="0"/>
                  <w:marRight w:val="0"/>
                  <w:marTop w:val="0"/>
                  <w:marBottom w:val="0"/>
                  <w:divBdr>
                    <w:top w:val="none" w:sz="0" w:space="0" w:color="auto"/>
                    <w:left w:val="none" w:sz="0" w:space="0" w:color="auto"/>
                    <w:bottom w:val="none" w:sz="0" w:space="0" w:color="auto"/>
                    <w:right w:val="none" w:sz="0" w:space="0" w:color="auto"/>
                  </w:divBdr>
                  <w:divsChild>
                    <w:div w:id="417101433">
                      <w:marLeft w:val="0"/>
                      <w:marRight w:val="0"/>
                      <w:marTop w:val="0"/>
                      <w:marBottom w:val="0"/>
                      <w:divBdr>
                        <w:top w:val="none" w:sz="0" w:space="0" w:color="auto"/>
                        <w:left w:val="none" w:sz="0" w:space="0" w:color="auto"/>
                        <w:bottom w:val="none" w:sz="0" w:space="0" w:color="auto"/>
                        <w:right w:val="none" w:sz="0" w:space="0" w:color="auto"/>
                      </w:divBdr>
                      <w:divsChild>
                        <w:div w:id="1808929974">
                          <w:marLeft w:val="0"/>
                          <w:marRight w:val="0"/>
                          <w:marTop w:val="0"/>
                          <w:marBottom w:val="0"/>
                          <w:divBdr>
                            <w:top w:val="none" w:sz="0" w:space="0" w:color="auto"/>
                            <w:left w:val="none" w:sz="0" w:space="0" w:color="auto"/>
                            <w:bottom w:val="none" w:sz="0" w:space="0" w:color="auto"/>
                            <w:right w:val="none" w:sz="0" w:space="0" w:color="auto"/>
                          </w:divBdr>
                          <w:divsChild>
                            <w:div w:id="1015884122">
                              <w:marLeft w:val="0"/>
                              <w:marRight w:val="0"/>
                              <w:marTop w:val="0"/>
                              <w:marBottom w:val="0"/>
                              <w:divBdr>
                                <w:top w:val="none" w:sz="0" w:space="0" w:color="auto"/>
                                <w:left w:val="none" w:sz="0" w:space="0" w:color="auto"/>
                                <w:bottom w:val="none" w:sz="0" w:space="0" w:color="auto"/>
                                <w:right w:val="none" w:sz="0" w:space="0" w:color="auto"/>
                              </w:divBdr>
                              <w:divsChild>
                                <w:div w:id="1438325890">
                                  <w:marLeft w:val="0"/>
                                  <w:marRight w:val="0"/>
                                  <w:marTop w:val="0"/>
                                  <w:marBottom w:val="0"/>
                                  <w:divBdr>
                                    <w:top w:val="none" w:sz="0" w:space="0" w:color="auto"/>
                                    <w:left w:val="none" w:sz="0" w:space="0" w:color="auto"/>
                                    <w:bottom w:val="none" w:sz="0" w:space="0" w:color="auto"/>
                                    <w:right w:val="none" w:sz="0" w:space="0" w:color="auto"/>
                                  </w:divBdr>
                                  <w:divsChild>
                                    <w:div w:id="948469047">
                                      <w:marLeft w:val="0"/>
                                      <w:marRight w:val="0"/>
                                      <w:marTop w:val="0"/>
                                      <w:marBottom w:val="0"/>
                                      <w:divBdr>
                                        <w:top w:val="none" w:sz="0" w:space="0" w:color="auto"/>
                                        <w:left w:val="none" w:sz="0" w:space="0" w:color="auto"/>
                                        <w:bottom w:val="none" w:sz="0" w:space="0" w:color="auto"/>
                                        <w:right w:val="none" w:sz="0" w:space="0" w:color="auto"/>
                                      </w:divBdr>
                                      <w:divsChild>
                                        <w:div w:id="1050573987">
                                          <w:marLeft w:val="0"/>
                                          <w:marRight w:val="0"/>
                                          <w:marTop w:val="0"/>
                                          <w:marBottom w:val="0"/>
                                          <w:divBdr>
                                            <w:top w:val="none" w:sz="0" w:space="0" w:color="auto"/>
                                            <w:left w:val="none" w:sz="0" w:space="0" w:color="auto"/>
                                            <w:bottom w:val="none" w:sz="0" w:space="0" w:color="auto"/>
                                            <w:right w:val="none" w:sz="0" w:space="0" w:color="auto"/>
                                          </w:divBdr>
                                          <w:divsChild>
                                            <w:div w:id="1275283116">
                                              <w:marLeft w:val="0"/>
                                              <w:marRight w:val="0"/>
                                              <w:marTop w:val="0"/>
                                              <w:marBottom w:val="0"/>
                                              <w:divBdr>
                                                <w:top w:val="none" w:sz="0" w:space="0" w:color="auto"/>
                                                <w:left w:val="none" w:sz="0" w:space="0" w:color="auto"/>
                                                <w:bottom w:val="none" w:sz="0" w:space="0" w:color="auto"/>
                                                <w:right w:val="none" w:sz="0" w:space="0" w:color="auto"/>
                                              </w:divBdr>
                                              <w:divsChild>
                                                <w:div w:id="1440635635">
                                                  <w:marLeft w:val="0"/>
                                                  <w:marRight w:val="0"/>
                                                  <w:marTop w:val="0"/>
                                                  <w:marBottom w:val="0"/>
                                                  <w:divBdr>
                                                    <w:top w:val="none" w:sz="0" w:space="0" w:color="auto"/>
                                                    <w:left w:val="none" w:sz="0" w:space="0" w:color="auto"/>
                                                    <w:bottom w:val="none" w:sz="0" w:space="0" w:color="auto"/>
                                                    <w:right w:val="none" w:sz="0" w:space="0" w:color="auto"/>
                                                  </w:divBdr>
                                                  <w:divsChild>
                                                    <w:div w:id="332607704">
                                                      <w:marLeft w:val="0"/>
                                                      <w:marRight w:val="0"/>
                                                      <w:marTop w:val="0"/>
                                                      <w:marBottom w:val="0"/>
                                                      <w:divBdr>
                                                        <w:top w:val="single" w:sz="6" w:space="0" w:color="ABABAB"/>
                                                        <w:left w:val="single" w:sz="6" w:space="0" w:color="ABABAB"/>
                                                        <w:bottom w:val="none" w:sz="0" w:space="0" w:color="auto"/>
                                                        <w:right w:val="single" w:sz="6" w:space="0" w:color="ABABAB"/>
                                                      </w:divBdr>
                                                      <w:divsChild>
                                                        <w:div w:id="533661800">
                                                          <w:marLeft w:val="0"/>
                                                          <w:marRight w:val="0"/>
                                                          <w:marTop w:val="0"/>
                                                          <w:marBottom w:val="0"/>
                                                          <w:divBdr>
                                                            <w:top w:val="none" w:sz="0" w:space="0" w:color="auto"/>
                                                            <w:left w:val="none" w:sz="0" w:space="0" w:color="auto"/>
                                                            <w:bottom w:val="none" w:sz="0" w:space="0" w:color="auto"/>
                                                            <w:right w:val="none" w:sz="0" w:space="0" w:color="auto"/>
                                                          </w:divBdr>
                                                          <w:divsChild>
                                                            <w:div w:id="1324967447">
                                                              <w:marLeft w:val="0"/>
                                                              <w:marRight w:val="0"/>
                                                              <w:marTop w:val="0"/>
                                                              <w:marBottom w:val="0"/>
                                                              <w:divBdr>
                                                                <w:top w:val="none" w:sz="0" w:space="0" w:color="auto"/>
                                                                <w:left w:val="none" w:sz="0" w:space="0" w:color="auto"/>
                                                                <w:bottom w:val="none" w:sz="0" w:space="0" w:color="auto"/>
                                                                <w:right w:val="none" w:sz="0" w:space="0" w:color="auto"/>
                                                              </w:divBdr>
                                                              <w:divsChild>
                                                                <w:div w:id="972708682">
                                                                  <w:marLeft w:val="0"/>
                                                                  <w:marRight w:val="0"/>
                                                                  <w:marTop w:val="0"/>
                                                                  <w:marBottom w:val="0"/>
                                                                  <w:divBdr>
                                                                    <w:top w:val="none" w:sz="0" w:space="0" w:color="auto"/>
                                                                    <w:left w:val="none" w:sz="0" w:space="0" w:color="auto"/>
                                                                    <w:bottom w:val="none" w:sz="0" w:space="0" w:color="auto"/>
                                                                    <w:right w:val="none" w:sz="0" w:space="0" w:color="auto"/>
                                                                  </w:divBdr>
                                                                  <w:divsChild>
                                                                    <w:div w:id="1711683369">
                                                                      <w:marLeft w:val="0"/>
                                                                      <w:marRight w:val="0"/>
                                                                      <w:marTop w:val="0"/>
                                                                      <w:marBottom w:val="0"/>
                                                                      <w:divBdr>
                                                                        <w:top w:val="none" w:sz="0" w:space="0" w:color="auto"/>
                                                                        <w:left w:val="none" w:sz="0" w:space="0" w:color="auto"/>
                                                                        <w:bottom w:val="none" w:sz="0" w:space="0" w:color="auto"/>
                                                                        <w:right w:val="none" w:sz="0" w:space="0" w:color="auto"/>
                                                                      </w:divBdr>
                                                                      <w:divsChild>
                                                                        <w:div w:id="1410032523">
                                                                          <w:marLeft w:val="0"/>
                                                                          <w:marRight w:val="0"/>
                                                                          <w:marTop w:val="0"/>
                                                                          <w:marBottom w:val="0"/>
                                                                          <w:divBdr>
                                                                            <w:top w:val="none" w:sz="0" w:space="0" w:color="auto"/>
                                                                            <w:left w:val="none" w:sz="0" w:space="0" w:color="auto"/>
                                                                            <w:bottom w:val="none" w:sz="0" w:space="0" w:color="auto"/>
                                                                            <w:right w:val="none" w:sz="0" w:space="0" w:color="auto"/>
                                                                          </w:divBdr>
                                                                          <w:divsChild>
                                                                            <w:div w:id="980963923">
                                                                              <w:marLeft w:val="0"/>
                                                                              <w:marRight w:val="0"/>
                                                                              <w:marTop w:val="0"/>
                                                                              <w:marBottom w:val="0"/>
                                                                              <w:divBdr>
                                                                                <w:top w:val="none" w:sz="0" w:space="0" w:color="auto"/>
                                                                                <w:left w:val="none" w:sz="0" w:space="0" w:color="auto"/>
                                                                                <w:bottom w:val="none" w:sz="0" w:space="0" w:color="auto"/>
                                                                                <w:right w:val="none" w:sz="0" w:space="0" w:color="auto"/>
                                                                              </w:divBdr>
                                                                              <w:divsChild>
                                                                                <w:div w:id="222765083">
                                                                                  <w:marLeft w:val="0"/>
                                                                                  <w:marRight w:val="0"/>
                                                                                  <w:marTop w:val="0"/>
                                                                                  <w:marBottom w:val="0"/>
                                                                                  <w:divBdr>
                                                                                    <w:top w:val="none" w:sz="0" w:space="0" w:color="auto"/>
                                                                                    <w:left w:val="none" w:sz="0" w:space="0" w:color="auto"/>
                                                                                    <w:bottom w:val="none" w:sz="0" w:space="0" w:color="auto"/>
                                                                                    <w:right w:val="none" w:sz="0" w:space="0" w:color="auto"/>
                                                                                  </w:divBdr>
                                                                                </w:div>
                                                                                <w:div w:id="411393004">
                                                                                  <w:marLeft w:val="0"/>
                                                                                  <w:marRight w:val="0"/>
                                                                                  <w:marTop w:val="0"/>
                                                                                  <w:marBottom w:val="0"/>
                                                                                  <w:divBdr>
                                                                                    <w:top w:val="none" w:sz="0" w:space="0" w:color="auto"/>
                                                                                    <w:left w:val="none" w:sz="0" w:space="0" w:color="auto"/>
                                                                                    <w:bottom w:val="none" w:sz="0" w:space="0" w:color="auto"/>
                                                                                    <w:right w:val="none" w:sz="0" w:space="0" w:color="auto"/>
                                                                                  </w:divBdr>
                                                                                </w:div>
                                                                                <w:div w:id="1551185554">
                                                                                  <w:marLeft w:val="0"/>
                                                                                  <w:marRight w:val="0"/>
                                                                                  <w:marTop w:val="0"/>
                                                                                  <w:marBottom w:val="0"/>
                                                                                  <w:divBdr>
                                                                                    <w:top w:val="none" w:sz="0" w:space="0" w:color="auto"/>
                                                                                    <w:left w:val="none" w:sz="0" w:space="0" w:color="auto"/>
                                                                                    <w:bottom w:val="none" w:sz="0" w:space="0" w:color="auto"/>
                                                                                    <w:right w:val="none" w:sz="0" w:space="0" w:color="auto"/>
                                                                                  </w:divBdr>
                                                                                </w:div>
                                                                                <w:div w:id="17504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9790916">
      <w:bodyDiv w:val="1"/>
      <w:marLeft w:val="0"/>
      <w:marRight w:val="0"/>
      <w:marTop w:val="0"/>
      <w:marBottom w:val="0"/>
      <w:divBdr>
        <w:top w:val="none" w:sz="0" w:space="0" w:color="auto"/>
        <w:left w:val="none" w:sz="0" w:space="0" w:color="auto"/>
        <w:bottom w:val="none" w:sz="0" w:space="0" w:color="auto"/>
        <w:right w:val="none" w:sz="0" w:space="0" w:color="auto"/>
      </w:divBdr>
    </w:div>
    <w:div w:id="1304310865">
      <w:bodyDiv w:val="1"/>
      <w:marLeft w:val="0"/>
      <w:marRight w:val="0"/>
      <w:marTop w:val="0"/>
      <w:marBottom w:val="0"/>
      <w:divBdr>
        <w:top w:val="none" w:sz="0" w:space="0" w:color="auto"/>
        <w:left w:val="none" w:sz="0" w:space="0" w:color="auto"/>
        <w:bottom w:val="none" w:sz="0" w:space="0" w:color="auto"/>
        <w:right w:val="none" w:sz="0" w:space="0" w:color="auto"/>
      </w:divBdr>
    </w:div>
    <w:div w:id="1668627457">
      <w:bodyDiv w:val="1"/>
      <w:marLeft w:val="0"/>
      <w:marRight w:val="0"/>
      <w:marTop w:val="0"/>
      <w:marBottom w:val="0"/>
      <w:divBdr>
        <w:top w:val="none" w:sz="0" w:space="0" w:color="auto"/>
        <w:left w:val="none" w:sz="0" w:space="0" w:color="auto"/>
        <w:bottom w:val="none" w:sz="0" w:space="0" w:color="auto"/>
        <w:right w:val="none" w:sz="0" w:space="0" w:color="auto"/>
      </w:divBdr>
    </w:div>
    <w:div w:id="1672902597">
      <w:bodyDiv w:val="1"/>
      <w:marLeft w:val="0"/>
      <w:marRight w:val="0"/>
      <w:marTop w:val="0"/>
      <w:marBottom w:val="0"/>
      <w:divBdr>
        <w:top w:val="none" w:sz="0" w:space="0" w:color="auto"/>
        <w:left w:val="none" w:sz="0" w:space="0" w:color="auto"/>
        <w:bottom w:val="none" w:sz="0" w:space="0" w:color="auto"/>
        <w:right w:val="none" w:sz="0" w:space="0" w:color="auto"/>
      </w:divBdr>
      <w:divsChild>
        <w:div w:id="1988119560">
          <w:marLeft w:val="0"/>
          <w:marRight w:val="0"/>
          <w:marTop w:val="0"/>
          <w:marBottom w:val="0"/>
          <w:divBdr>
            <w:top w:val="none" w:sz="0" w:space="0" w:color="auto"/>
            <w:left w:val="none" w:sz="0" w:space="0" w:color="auto"/>
            <w:bottom w:val="none" w:sz="0" w:space="0" w:color="auto"/>
            <w:right w:val="none" w:sz="0" w:space="0" w:color="auto"/>
          </w:divBdr>
          <w:divsChild>
            <w:div w:id="459418009">
              <w:marLeft w:val="0"/>
              <w:marRight w:val="0"/>
              <w:marTop w:val="0"/>
              <w:marBottom w:val="0"/>
              <w:divBdr>
                <w:top w:val="none" w:sz="0" w:space="0" w:color="auto"/>
                <w:left w:val="none" w:sz="0" w:space="0" w:color="auto"/>
                <w:bottom w:val="none" w:sz="0" w:space="0" w:color="auto"/>
                <w:right w:val="none" w:sz="0" w:space="0" w:color="auto"/>
              </w:divBdr>
              <w:divsChild>
                <w:div w:id="842866144">
                  <w:marLeft w:val="0"/>
                  <w:marRight w:val="0"/>
                  <w:marTop w:val="0"/>
                  <w:marBottom w:val="0"/>
                  <w:divBdr>
                    <w:top w:val="none" w:sz="0" w:space="0" w:color="auto"/>
                    <w:left w:val="none" w:sz="0" w:space="0" w:color="auto"/>
                    <w:bottom w:val="none" w:sz="0" w:space="0" w:color="auto"/>
                    <w:right w:val="none" w:sz="0" w:space="0" w:color="auto"/>
                  </w:divBdr>
                  <w:divsChild>
                    <w:div w:id="1859613922">
                      <w:marLeft w:val="0"/>
                      <w:marRight w:val="0"/>
                      <w:marTop w:val="0"/>
                      <w:marBottom w:val="0"/>
                      <w:divBdr>
                        <w:top w:val="none" w:sz="0" w:space="0" w:color="auto"/>
                        <w:left w:val="none" w:sz="0" w:space="0" w:color="auto"/>
                        <w:bottom w:val="none" w:sz="0" w:space="0" w:color="auto"/>
                        <w:right w:val="none" w:sz="0" w:space="0" w:color="auto"/>
                      </w:divBdr>
                      <w:divsChild>
                        <w:div w:id="858393580">
                          <w:marLeft w:val="0"/>
                          <w:marRight w:val="0"/>
                          <w:marTop w:val="0"/>
                          <w:marBottom w:val="0"/>
                          <w:divBdr>
                            <w:top w:val="none" w:sz="0" w:space="0" w:color="auto"/>
                            <w:left w:val="none" w:sz="0" w:space="0" w:color="auto"/>
                            <w:bottom w:val="none" w:sz="0" w:space="0" w:color="auto"/>
                            <w:right w:val="none" w:sz="0" w:space="0" w:color="auto"/>
                          </w:divBdr>
                          <w:divsChild>
                            <w:div w:id="456684663">
                              <w:marLeft w:val="0"/>
                              <w:marRight w:val="0"/>
                              <w:marTop w:val="0"/>
                              <w:marBottom w:val="0"/>
                              <w:divBdr>
                                <w:top w:val="none" w:sz="0" w:space="0" w:color="auto"/>
                                <w:left w:val="none" w:sz="0" w:space="0" w:color="auto"/>
                                <w:bottom w:val="none" w:sz="0" w:space="0" w:color="auto"/>
                                <w:right w:val="none" w:sz="0" w:space="0" w:color="auto"/>
                              </w:divBdr>
                              <w:divsChild>
                                <w:div w:id="1960338149">
                                  <w:marLeft w:val="0"/>
                                  <w:marRight w:val="0"/>
                                  <w:marTop w:val="0"/>
                                  <w:marBottom w:val="0"/>
                                  <w:divBdr>
                                    <w:top w:val="none" w:sz="0" w:space="0" w:color="auto"/>
                                    <w:left w:val="none" w:sz="0" w:space="0" w:color="auto"/>
                                    <w:bottom w:val="none" w:sz="0" w:space="0" w:color="auto"/>
                                    <w:right w:val="none" w:sz="0" w:space="0" w:color="auto"/>
                                  </w:divBdr>
                                  <w:divsChild>
                                    <w:div w:id="280110142">
                                      <w:marLeft w:val="0"/>
                                      <w:marRight w:val="0"/>
                                      <w:marTop w:val="0"/>
                                      <w:marBottom w:val="0"/>
                                      <w:divBdr>
                                        <w:top w:val="none" w:sz="0" w:space="0" w:color="auto"/>
                                        <w:left w:val="none" w:sz="0" w:space="0" w:color="auto"/>
                                        <w:bottom w:val="none" w:sz="0" w:space="0" w:color="auto"/>
                                        <w:right w:val="none" w:sz="0" w:space="0" w:color="auto"/>
                                      </w:divBdr>
                                      <w:divsChild>
                                        <w:div w:id="1338001246">
                                          <w:marLeft w:val="0"/>
                                          <w:marRight w:val="0"/>
                                          <w:marTop w:val="0"/>
                                          <w:marBottom w:val="0"/>
                                          <w:divBdr>
                                            <w:top w:val="none" w:sz="0" w:space="0" w:color="auto"/>
                                            <w:left w:val="none" w:sz="0" w:space="0" w:color="auto"/>
                                            <w:bottom w:val="none" w:sz="0" w:space="0" w:color="auto"/>
                                            <w:right w:val="none" w:sz="0" w:space="0" w:color="auto"/>
                                          </w:divBdr>
                                          <w:divsChild>
                                            <w:div w:id="1237088910">
                                              <w:marLeft w:val="0"/>
                                              <w:marRight w:val="0"/>
                                              <w:marTop w:val="0"/>
                                              <w:marBottom w:val="0"/>
                                              <w:divBdr>
                                                <w:top w:val="none" w:sz="0" w:space="0" w:color="auto"/>
                                                <w:left w:val="none" w:sz="0" w:space="0" w:color="auto"/>
                                                <w:bottom w:val="none" w:sz="0" w:space="0" w:color="auto"/>
                                                <w:right w:val="none" w:sz="0" w:space="0" w:color="auto"/>
                                              </w:divBdr>
                                              <w:divsChild>
                                                <w:div w:id="192109980">
                                                  <w:marLeft w:val="0"/>
                                                  <w:marRight w:val="0"/>
                                                  <w:marTop w:val="0"/>
                                                  <w:marBottom w:val="0"/>
                                                  <w:divBdr>
                                                    <w:top w:val="none" w:sz="0" w:space="0" w:color="auto"/>
                                                    <w:left w:val="none" w:sz="0" w:space="0" w:color="auto"/>
                                                    <w:bottom w:val="none" w:sz="0" w:space="0" w:color="auto"/>
                                                    <w:right w:val="none" w:sz="0" w:space="0" w:color="auto"/>
                                                  </w:divBdr>
                                                  <w:divsChild>
                                                    <w:div w:id="973368311">
                                                      <w:marLeft w:val="0"/>
                                                      <w:marRight w:val="0"/>
                                                      <w:marTop w:val="0"/>
                                                      <w:marBottom w:val="0"/>
                                                      <w:divBdr>
                                                        <w:top w:val="single" w:sz="6" w:space="0" w:color="ABABAB"/>
                                                        <w:left w:val="single" w:sz="6" w:space="0" w:color="ABABAB"/>
                                                        <w:bottom w:val="none" w:sz="0" w:space="0" w:color="auto"/>
                                                        <w:right w:val="single" w:sz="6" w:space="0" w:color="ABABAB"/>
                                                      </w:divBdr>
                                                      <w:divsChild>
                                                        <w:div w:id="506556332">
                                                          <w:marLeft w:val="0"/>
                                                          <w:marRight w:val="0"/>
                                                          <w:marTop w:val="0"/>
                                                          <w:marBottom w:val="0"/>
                                                          <w:divBdr>
                                                            <w:top w:val="none" w:sz="0" w:space="0" w:color="auto"/>
                                                            <w:left w:val="none" w:sz="0" w:space="0" w:color="auto"/>
                                                            <w:bottom w:val="none" w:sz="0" w:space="0" w:color="auto"/>
                                                            <w:right w:val="none" w:sz="0" w:space="0" w:color="auto"/>
                                                          </w:divBdr>
                                                          <w:divsChild>
                                                            <w:div w:id="1828475263">
                                                              <w:marLeft w:val="0"/>
                                                              <w:marRight w:val="0"/>
                                                              <w:marTop w:val="0"/>
                                                              <w:marBottom w:val="0"/>
                                                              <w:divBdr>
                                                                <w:top w:val="none" w:sz="0" w:space="0" w:color="auto"/>
                                                                <w:left w:val="none" w:sz="0" w:space="0" w:color="auto"/>
                                                                <w:bottom w:val="none" w:sz="0" w:space="0" w:color="auto"/>
                                                                <w:right w:val="none" w:sz="0" w:space="0" w:color="auto"/>
                                                              </w:divBdr>
                                                              <w:divsChild>
                                                                <w:div w:id="1865317454">
                                                                  <w:marLeft w:val="0"/>
                                                                  <w:marRight w:val="0"/>
                                                                  <w:marTop w:val="0"/>
                                                                  <w:marBottom w:val="0"/>
                                                                  <w:divBdr>
                                                                    <w:top w:val="none" w:sz="0" w:space="0" w:color="auto"/>
                                                                    <w:left w:val="none" w:sz="0" w:space="0" w:color="auto"/>
                                                                    <w:bottom w:val="none" w:sz="0" w:space="0" w:color="auto"/>
                                                                    <w:right w:val="none" w:sz="0" w:space="0" w:color="auto"/>
                                                                  </w:divBdr>
                                                                  <w:divsChild>
                                                                    <w:div w:id="1691712497">
                                                                      <w:marLeft w:val="0"/>
                                                                      <w:marRight w:val="0"/>
                                                                      <w:marTop w:val="0"/>
                                                                      <w:marBottom w:val="0"/>
                                                                      <w:divBdr>
                                                                        <w:top w:val="none" w:sz="0" w:space="0" w:color="auto"/>
                                                                        <w:left w:val="none" w:sz="0" w:space="0" w:color="auto"/>
                                                                        <w:bottom w:val="none" w:sz="0" w:space="0" w:color="auto"/>
                                                                        <w:right w:val="none" w:sz="0" w:space="0" w:color="auto"/>
                                                                      </w:divBdr>
                                                                      <w:divsChild>
                                                                        <w:div w:id="2029215299">
                                                                          <w:marLeft w:val="0"/>
                                                                          <w:marRight w:val="0"/>
                                                                          <w:marTop w:val="0"/>
                                                                          <w:marBottom w:val="0"/>
                                                                          <w:divBdr>
                                                                            <w:top w:val="none" w:sz="0" w:space="0" w:color="auto"/>
                                                                            <w:left w:val="none" w:sz="0" w:space="0" w:color="auto"/>
                                                                            <w:bottom w:val="none" w:sz="0" w:space="0" w:color="auto"/>
                                                                            <w:right w:val="none" w:sz="0" w:space="0" w:color="auto"/>
                                                                          </w:divBdr>
                                                                          <w:divsChild>
                                                                            <w:div w:id="2142965470">
                                                                              <w:marLeft w:val="0"/>
                                                                              <w:marRight w:val="0"/>
                                                                              <w:marTop w:val="0"/>
                                                                              <w:marBottom w:val="0"/>
                                                                              <w:divBdr>
                                                                                <w:top w:val="none" w:sz="0" w:space="0" w:color="auto"/>
                                                                                <w:left w:val="none" w:sz="0" w:space="0" w:color="auto"/>
                                                                                <w:bottom w:val="none" w:sz="0" w:space="0" w:color="auto"/>
                                                                                <w:right w:val="none" w:sz="0" w:space="0" w:color="auto"/>
                                                                              </w:divBdr>
                                                                              <w:divsChild>
                                                                                <w:div w:id="121309974">
                                                                                  <w:marLeft w:val="0"/>
                                                                                  <w:marRight w:val="0"/>
                                                                                  <w:marTop w:val="0"/>
                                                                                  <w:marBottom w:val="0"/>
                                                                                  <w:divBdr>
                                                                                    <w:top w:val="none" w:sz="0" w:space="0" w:color="auto"/>
                                                                                    <w:left w:val="none" w:sz="0" w:space="0" w:color="auto"/>
                                                                                    <w:bottom w:val="none" w:sz="0" w:space="0" w:color="auto"/>
                                                                                    <w:right w:val="none" w:sz="0" w:space="0" w:color="auto"/>
                                                                                  </w:divBdr>
                                                                                </w:div>
                                                                                <w:div w:id="978068629">
                                                                                  <w:marLeft w:val="0"/>
                                                                                  <w:marRight w:val="0"/>
                                                                                  <w:marTop w:val="0"/>
                                                                                  <w:marBottom w:val="0"/>
                                                                                  <w:divBdr>
                                                                                    <w:top w:val="none" w:sz="0" w:space="0" w:color="auto"/>
                                                                                    <w:left w:val="none" w:sz="0" w:space="0" w:color="auto"/>
                                                                                    <w:bottom w:val="none" w:sz="0" w:space="0" w:color="auto"/>
                                                                                    <w:right w:val="none" w:sz="0" w:space="0" w:color="auto"/>
                                                                                  </w:divBdr>
                                                                                </w:div>
                                                                                <w:div w:id="1241407157">
                                                                                  <w:marLeft w:val="0"/>
                                                                                  <w:marRight w:val="0"/>
                                                                                  <w:marTop w:val="0"/>
                                                                                  <w:marBottom w:val="0"/>
                                                                                  <w:divBdr>
                                                                                    <w:top w:val="none" w:sz="0" w:space="0" w:color="auto"/>
                                                                                    <w:left w:val="none" w:sz="0" w:space="0" w:color="auto"/>
                                                                                    <w:bottom w:val="none" w:sz="0" w:space="0" w:color="auto"/>
                                                                                    <w:right w:val="none" w:sz="0" w:space="0" w:color="auto"/>
                                                                                  </w:divBdr>
                                                                                </w:div>
                                                                                <w:div w:id="14782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940330">
      <w:bodyDiv w:val="1"/>
      <w:marLeft w:val="0"/>
      <w:marRight w:val="0"/>
      <w:marTop w:val="0"/>
      <w:marBottom w:val="0"/>
      <w:divBdr>
        <w:top w:val="none" w:sz="0" w:space="0" w:color="auto"/>
        <w:left w:val="none" w:sz="0" w:space="0" w:color="auto"/>
        <w:bottom w:val="none" w:sz="0" w:space="0" w:color="auto"/>
        <w:right w:val="none" w:sz="0" w:space="0" w:color="auto"/>
      </w:divBdr>
    </w:div>
    <w:div w:id="207697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ntel.com/"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mintel.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gnpd.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2fe17e-1586-4888-a73f-0fe1768209fa">
      <UserInfo>
        <DisplayName>Scotland, Rosie (CDIO Chief Digital Product Office)</DisplayName>
        <AccountId>14</AccountId>
        <AccountType/>
      </UserInfo>
      <UserInfo>
        <DisplayName>McCartney, James (CDIO Valuation Office Agency Group)</DisplayName>
        <AccountId>1994</AccountId>
        <AccountType/>
      </UserInfo>
      <UserInfo>
        <DisplayName>Osborn, Liam (Commercial)</DisplayName>
        <AccountId>43</AccountId>
        <AccountType/>
      </UserInfo>
      <UserInfo>
        <DisplayName>Sharrocks, Valerie (Commercial Directorate)</DisplayName>
        <AccountId>70</AccountId>
        <AccountType/>
      </UserInfo>
    </SharedWithUsers>
    <lcf76f155ced4ddcb4097134ff3c332f xmlns="c5b3681b-f971-4d53-b84a-c49278846a98">
      <Terms xmlns="http://schemas.microsoft.com/office/infopath/2007/PartnerControls"/>
    </lcf76f155ced4ddcb4097134ff3c332f>
    <TaxCatchAll xmlns="df2fe17e-1586-4888-a73f-0fe1768209fa" xsi:nil="true"/>
    <_ip_UnifiedCompliancePolicyUIAction xmlns="http://schemas.microsoft.com/sharepoint/v3" xsi:nil="true"/>
    <_ip_UnifiedCompliancePolicyProperties xmlns="http://schemas.microsoft.com/sharepoint/v3" xsi:nil="true"/>
    <MediaLengthInSeconds xmlns="c5b3681b-f971-4d53-b84a-c49278846a9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20FB70A56AC8A45BAEEFD4A44B1A56B" ma:contentTypeVersion="18" ma:contentTypeDescription="Create a new document." ma:contentTypeScope="" ma:versionID="a6d577d0d2250eb84cb3fb08fa6024a0">
  <xsd:schema xmlns:xsd="http://www.w3.org/2001/XMLSchema" xmlns:xs="http://www.w3.org/2001/XMLSchema" xmlns:p="http://schemas.microsoft.com/office/2006/metadata/properties" xmlns:ns1="http://schemas.microsoft.com/sharepoint/v3" xmlns:ns2="c5b3681b-f971-4d53-b84a-c49278846a98" xmlns:ns3="df2fe17e-1586-4888-a73f-0fe1768209fa" targetNamespace="http://schemas.microsoft.com/office/2006/metadata/properties" ma:root="true" ma:fieldsID="d4de8cdebbd1b1022443c949ee6fa433" ns1:_="" ns2:_="" ns3:_="">
    <xsd:import namespace="http://schemas.microsoft.com/sharepoint/v3"/>
    <xsd:import namespace="c5b3681b-f971-4d53-b84a-c49278846a98"/>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b3681b-f971-4d53-b84a-c49278846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89131a4-a395-40ba-9289-6370147e48d3}" ma:internalName="TaxCatchAll" ma:showField="CatchAllData" ma:web="df2fe17e-1586-4888-a73f-0fe176820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029022-2E6C-4EBF-AAFF-1A00EF7625A8}">
  <ds:schemaRefs>
    <ds:schemaRef ds:uri="c5b3681b-f971-4d53-b84a-c49278846a98"/>
    <ds:schemaRef ds:uri="http://schemas.microsoft.com/office/2006/documentManagement/types"/>
    <ds:schemaRef ds:uri="df2fe17e-1586-4888-a73f-0fe1768209fa"/>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8DEBEA31-E15C-46D4-B787-650A9D4789E8}">
  <ds:schemaRefs>
    <ds:schemaRef ds:uri="http://schemas.openxmlformats.org/officeDocument/2006/bibliography"/>
  </ds:schemaRefs>
</ds:datastoreItem>
</file>

<file path=customXml/itemProps3.xml><?xml version="1.0" encoding="utf-8"?>
<ds:datastoreItem xmlns:ds="http://schemas.openxmlformats.org/officeDocument/2006/customXml" ds:itemID="{A1F692C6-679E-472C-A724-900EDEA80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b3681b-f971-4d53-b84a-c49278846a98"/>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8493D9-BDA8-4208-B855-F6198CB9B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2758</Words>
  <Characters>15722</Characters>
  <Application>Microsoft Office Word</Application>
  <DocSecurity>0</DocSecurity>
  <Lines>131</Lines>
  <Paragraphs>36</Paragraphs>
  <ScaleCrop>false</ScaleCrop>
  <Company>HM Revenue and Customs</Company>
  <LinksUpToDate>false</LinksUpToDate>
  <CharactersWithSpaces>18444</CharactersWithSpaces>
  <SharedDoc>false</SharedDoc>
  <HLinks>
    <vt:vector size="12" baseType="variant">
      <vt:variant>
        <vt:i4>6488169</vt:i4>
      </vt:variant>
      <vt:variant>
        <vt:i4>3</vt:i4>
      </vt:variant>
      <vt:variant>
        <vt:i4>0</vt:i4>
      </vt:variant>
      <vt:variant>
        <vt:i4>5</vt:i4>
      </vt:variant>
      <vt:variant>
        <vt:lpwstr>https://www.gov.uk/government/collections/tax-avoidance-schemes-currently-in-the-spotlight</vt:lpwstr>
      </vt:variant>
      <vt:variant>
        <vt:lpwstr/>
      </vt:variant>
      <vt:variant>
        <vt:i4>4849678</vt:i4>
      </vt:variant>
      <vt:variant>
        <vt:i4>0</vt:i4>
      </vt:variant>
      <vt:variant>
        <vt:i4>0</vt:i4>
      </vt:variant>
      <vt:variant>
        <vt:i4>5</vt:i4>
      </vt:variant>
      <vt:variant>
        <vt:lpwstr>https://www.iasplus.com/en/standards/ifrs/ifrs10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Nightingale, Maksuda (Sols)</dc:creator>
  <cp:keywords/>
  <dc:description/>
  <cp:lastModifiedBy>Yeates, Rebecca (Commercial)</cp:lastModifiedBy>
  <cp:revision>12</cp:revision>
  <cp:lastPrinted>2019-10-30T20:25:00Z</cp:lastPrinted>
  <dcterms:created xsi:type="dcterms:W3CDTF">2023-09-18T12:53:00Z</dcterms:created>
  <dcterms:modified xsi:type="dcterms:W3CDTF">2023-10-11T09:30:00Z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0x010100320FB70A56AC8A45BAEEFD4A44B1A56B</vt:lpwstr>
  </property>
  <property fmtid="{D5CDD505-2E9C-101B-9397-08002B2CF9AE}" pid="3" name="Order">
    <vt:r8>10400</vt:r8>
  </property>
  <property fmtid="{D5CDD505-2E9C-101B-9397-08002B2CF9AE}" pid="4" name="MediaServiceImageTags">
    <vt:lpwstr/>
  </property>
  <property fmtid="{D5CDD505-2E9C-101B-9397-08002B2CF9AE}" pid="5" name="MSIP_Label_eca3f16c-393f-48b5-a5cb-cb7982a1d1a2_Enabled">
    <vt:lpwstr>true</vt:lpwstr>
  </property>
  <property fmtid="{D5CDD505-2E9C-101B-9397-08002B2CF9AE}" pid="6" name="MSIP_Label_eca3f16c-393f-48b5-a5cb-cb7982a1d1a2_SetDate">
    <vt:lpwstr>2022-10-24T11:34:13Z</vt:lpwstr>
  </property>
  <property fmtid="{D5CDD505-2E9C-101B-9397-08002B2CF9AE}" pid="7" name="MSIP_Label_eca3f16c-393f-48b5-a5cb-cb7982a1d1a2_Method">
    <vt:lpwstr>Privileged</vt:lpwstr>
  </property>
  <property fmtid="{D5CDD505-2E9C-101B-9397-08002B2CF9AE}" pid="8" name="MSIP_Label_eca3f16c-393f-48b5-a5cb-cb7982a1d1a2_Name">
    <vt:lpwstr>Internal</vt:lpwstr>
  </property>
  <property fmtid="{D5CDD505-2E9C-101B-9397-08002B2CF9AE}" pid="9" name="MSIP_Label_eca3f16c-393f-48b5-a5cb-cb7982a1d1a2_SiteId">
    <vt:lpwstr>ac52f73c-fd1a-4a9a-8e7a-4a248f3139e1</vt:lpwstr>
  </property>
  <property fmtid="{D5CDD505-2E9C-101B-9397-08002B2CF9AE}" pid="10" name="MSIP_Label_eca3f16c-393f-48b5-a5cb-cb7982a1d1a2_ActionId">
    <vt:lpwstr>31372b45-8220-4554-8a80-8c75313ce9f7</vt:lpwstr>
  </property>
  <property fmtid="{D5CDD505-2E9C-101B-9397-08002B2CF9AE}" pid="11" name="MSIP_Label_eca3f16c-393f-48b5-a5cb-cb7982a1d1a2_ContentBits">
    <vt:lpwstr>2</vt:lpwstr>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