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0F2126">
      <w:pPr>
        <w:pStyle w:val="MarginText"/>
        <w:spacing w:before="120" w:after="120"/>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E673E48"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040F64">
        <w:rPr>
          <w:rFonts w:cs="Arial"/>
          <w:szCs w:val="22"/>
        </w:rPr>
        <w:t xml:space="preserve">dated </w:t>
      </w:r>
      <w:r w:rsidR="00040F64" w:rsidRPr="00040F64">
        <w:rPr>
          <w:rFonts w:cs="Arial"/>
          <w:szCs w:val="22"/>
        </w:rPr>
        <w:t>05/01/2018</w:t>
      </w:r>
      <w:r w:rsidR="00F944DA" w:rsidRPr="00040F64">
        <w:rPr>
          <w:rFonts w:cs="Arial"/>
          <w:szCs w:val="22"/>
        </w:rPr>
        <w:t xml:space="preserve"> </w:t>
      </w:r>
      <w:r w:rsidRPr="00040F64">
        <w:rPr>
          <w:rFonts w:cs="Arial"/>
          <w:szCs w:val="22"/>
        </w:rPr>
        <w:t>is issued in accordance with the provisions of the Panel Agreement</w:t>
      </w:r>
      <w:r w:rsidRPr="00040F64" w:rsidDel="003451E9">
        <w:rPr>
          <w:rStyle w:val="FootnoteReference"/>
          <w:rFonts w:ascii="Arial" w:hAnsi="Arial" w:cs="Arial"/>
          <w:szCs w:val="22"/>
        </w:rPr>
        <w:t xml:space="preserve"> </w:t>
      </w:r>
      <w:r w:rsidRPr="00040F64">
        <w:rPr>
          <w:rFonts w:cs="Arial"/>
          <w:szCs w:val="22"/>
        </w:rPr>
        <w:t xml:space="preserve">for the provision of </w:t>
      </w:r>
      <w:r w:rsidR="00F944DA" w:rsidRPr="00040F64">
        <w:rPr>
          <w:rFonts w:cs="Arial"/>
          <w:szCs w:val="22"/>
        </w:rPr>
        <w:t>general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D2442">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0BF37ED" w:rsidR="008E082F" w:rsidRPr="00C3320D" w:rsidRDefault="00CD2442"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356ED58" w:rsidR="008E082F" w:rsidRPr="00CD2442" w:rsidRDefault="00CD2442" w:rsidP="00D40F55">
            <w:pPr>
              <w:spacing w:before="120" w:after="120" w:line="240" w:lineRule="auto"/>
              <w:jc w:val="left"/>
              <w:rPr>
                <w:rFonts w:cs="Arial"/>
                <w:szCs w:val="22"/>
              </w:rPr>
            </w:pPr>
            <w:r w:rsidRPr="00CD2442">
              <w:rPr>
                <w:rFonts w:cs="Arial"/>
                <w:szCs w:val="22"/>
              </w:rPr>
              <w:t>CCLL17A37</w:t>
            </w:r>
            <w:r w:rsidR="00062213">
              <w:rPr>
                <w:rFonts w:cs="Arial"/>
                <w:szCs w:val="22"/>
              </w:rPr>
              <w:t xml:space="preserve"> – Provision of Legal Services for Project Murray</w:t>
            </w:r>
          </w:p>
        </w:tc>
      </w:tr>
      <w:tr w:rsidR="00C3320D" w:rsidRPr="00C3320D" w14:paraId="5F0543CE" w14:textId="77777777" w:rsidTr="00CD2442">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662E6C55" w:rsidR="008E082F" w:rsidRPr="00C3320D" w:rsidRDefault="00CD2442" w:rsidP="00D40F55">
            <w:pPr>
              <w:spacing w:before="120" w:after="120" w:line="240" w:lineRule="auto"/>
              <w:jc w:val="left"/>
              <w:rPr>
                <w:rFonts w:cs="Arial"/>
                <w:b/>
                <w:szCs w:val="22"/>
              </w:rPr>
            </w:pPr>
            <w:r>
              <w:rPr>
                <w:rFonts w:cs="Arial"/>
                <w:b/>
                <w:szCs w:val="22"/>
              </w:rPr>
              <w:t>Customer</w:t>
            </w:r>
          </w:p>
        </w:tc>
        <w:tc>
          <w:tcPr>
            <w:tcW w:w="4309" w:type="dxa"/>
            <w:shd w:val="clear" w:color="auto" w:fill="auto"/>
          </w:tcPr>
          <w:p w14:paraId="4391CDFA" w14:textId="77777777" w:rsidR="008E082F" w:rsidRPr="009C569E" w:rsidRDefault="00CD2442" w:rsidP="00D40F55">
            <w:pPr>
              <w:spacing w:before="120" w:after="120" w:line="240" w:lineRule="auto"/>
              <w:jc w:val="left"/>
              <w:rPr>
                <w:rFonts w:cs="Arial"/>
                <w:szCs w:val="22"/>
              </w:rPr>
            </w:pPr>
            <w:r w:rsidRPr="009C569E">
              <w:rPr>
                <w:rFonts w:cs="Arial"/>
                <w:szCs w:val="22"/>
              </w:rPr>
              <w:t xml:space="preserve">HM Treasury </w:t>
            </w:r>
          </w:p>
          <w:p w14:paraId="18E98C87" w14:textId="77777777" w:rsidR="00CD2442" w:rsidRPr="00627CA9" w:rsidRDefault="00CD2442" w:rsidP="00D40F55">
            <w:pPr>
              <w:spacing w:before="120" w:after="120" w:line="240" w:lineRule="auto"/>
              <w:jc w:val="left"/>
              <w:rPr>
                <w:rFonts w:cs="Arial"/>
                <w:szCs w:val="22"/>
                <w:highlight w:val="black"/>
              </w:rPr>
            </w:pPr>
            <w:r w:rsidRPr="00627CA9">
              <w:rPr>
                <w:rFonts w:cs="Arial"/>
                <w:szCs w:val="22"/>
                <w:highlight w:val="black"/>
              </w:rPr>
              <w:t>1 Horse Guards Road</w:t>
            </w:r>
          </w:p>
          <w:p w14:paraId="4951400C" w14:textId="77777777" w:rsidR="00CD2442" w:rsidRPr="00627CA9" w:rsidRDefault="00CD2442" w:rsidP="00D40F55">
            <w:pPr>
              <w:spacing w:before="120" w:after="120" w:line="240" w:lineRule="auto"/>
              <w:jc w:val="left"/>
              <w:rPr>
                <w:rFonts w:cs="Arial"/>
                <w:szCs w:val="22"/>
                <w:highlight w:val="black"/>
              </w:rPr>
            </w:pPr>
            <w:r w:rsidRPr="00627CA9">
              <w:rPr>
                <w:rFonts w:cs="Arial"/>
                <w:szCs w:val="22"/>
                <w:highlight w:val="black"/>
              </w:rPr>
              <w:t>London</w:t>
            </w:r>
          </w:p>
          <w:p w14:paraId="3C7491AC" w14:textId="6B40CB3D" w:rsidR="00CD2442" w:rsidRPr="00627CA9" w:rsidRDefault="00CD2442" w:rsidP="00D40F55">
            <w:pPr>
              <w:spacing w:before="120" w:after="120" w:line="240" w:lineRule="auto"/>
              <w:jc w:val="left"/>
              <w:rPr>
                <w:rFonts w:cs="Arial"/>
                <w:szCs w:val="22"/>
                <w:highlight w:val="black"/>
              </w:rPr>
            </w:pPr>
            <w:r w:rsidRPr="00627CA9">
              <w:rPr>
                <w:rFonts w:cs="Arial"/>
                <w:szCs w:val="22"/>
                <w:highlight w:val="black"/>
              </w:rPr>
              <w:t>SW1A 2HQ</w:t>
            </w:r>
          </w:p>
        </w:tc>
      </w:tr>
      <w:tr w:rsidR="00C3320D" w:rsidRPr="00C3320D" w14:paraId="70BF2D98" w14:textId="77777777" w:rsidTr="00CD2442">
        <w:trPr>
          <w:gridAfter w:val="1"/>
          <w:wAfter w:w="24" w:type="dxa"/>
        </w:trPr>
        <w:tc>
          <w:tcPr>
            <w:tcW w:w="576" w:type="dxa"/>
            <w:shd w:val="clear" w:color="auto" w:fill="auto"/>
          </w:tcPr>
          <w:p w14:paraId="68072B3F" w14:textId="4D12F4A9"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23DCC78" w14:textId="4E88E14B" w:rsidR="00353A2B" w:rsidRDefault="00CD2442" w:rsidP="00D40F55">
            <w:pPr>
              <w:spacing w:before="120" w:after="120" w:line="240" w:lineRule="auto"/>
              <w:jc w:val="left"/>
              <w:rPr>
                <w:rFonts w:cs="Arial"/>
                <w:b/>
                <w:szCs w:val="22"/>
              </w:rPr>
            </w:pPr>
            <w:r>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6A19D97C" w14:textId="1908FB11" w:rsidR="00CD2442" w:rsidRPr="009C569E" w:rsidRDefault="00CD2442" w:rsidP="00D40F55">
            <w:pPr>
              <w:spacing w:before="120" w:after="120" w:line="240" w:lineRule="auto"/>
              <w:jc w:val="left"/>
              <w:rPr>
                <w:rFonts w:cs="Arial"/>
                <w:szCs w:val="22"/>
              </w:rPr>
            </w:pPr>
            <w:r w:rsidRPr="009C569E">
              <w:rPr>
                <w:rFonts w:cs="Arial"/>
                <w:szCs w:val="22"/>
              </w:rPr>
              <w:lastRenderedPageBreak/>
              <w:t xml:space="preserve">Mills &amp; Reeve </w:t>
            </w:r>
            <w:r w:rsidR="009A3FD9" w:rsidRPr="009C569E">
              <w:rPr>
                <w:rFonts w:cs="Arial"/>
                <w:szCs w:val="22"/>
              </w:rPr>
              <w:t>LLP</w:t>
            </w:r>
            <w:bookmarkStart w:id="1" w:name="_GoBack"/>
            <w:bookmarkEnd w:id="1"/>
          </w:p>
          <w:p w14:paraId="1DCB04FE" w14:textId="77777777" w:rsidR="00CD2442" w:rsidRPr="00627CA9" w:rsidRDefault="007B3298" w:rsidP="00D40F55">
            <w:pPr>
              <w:spacing w:before="120" w:after="120" w:line="240" w:lineRule="auto"/>
              <w:jc w:val="left"/>
              <w:rPr>
                <w:rFonts w:cs="Arial"/>
                <w:szCs w:val="22"/>
                <w:highlight w:val="black"/>
              </w:rPr>
            </w:pPr>
            <w:r w:rsidRPr="00627CA9">
              <w:rPr>
                <w:rFonts w:cs="Arial"/>
                <w:szCs w:val="22"/>
                <w:highlight w:val="black"/>
              </w:rPr>
              <w:t>1 St James Court</w:t>
            </w:r>
          </w:p>
          <w:p w14:paraId="48BE28B9" w14:textId="77777777" w:rsidR="007B3298" w:rsidRPr="00627CA9" w:rsidRDefault="007B3298" w:rsidP="00D40F55">
            <w:pPr>
              <w:spacing w:before="120" w:after="120" w:line="240" w:lineRule="auto"/>
              <w:jc w:val="left"/>
              <w:rPr>
                <w:rFonts w:cs="Arial"/>
                <w:szCs w:val="22"/>
                <w:highlight w:val="black"/>
              </w:rPr>
            </w:pPr>
            <w:r w:rsidRPr="00627CA9">
              <w:rPr>
                <w:rFonts w:cs="Arial"/>
                <w:szCs w:val="22"/>
                <w:highlight w:val="black"/>
              </w:rPr>
              <w:lastRenderedPageBreak/>
              <w:t>Whitefriars</w:t>
            </w:r>
          </w:p>
          <w:p w14:paraId="570ED18E" w14:textId="77777777" w:rsidR="007B3298" w:rsidRPr="00627CA9" w:rsidRDefault="007B3298" w:rsidP="00D40F55">
            <w:pPr>
              <w:spacing w:before="120" w:after="120" w:line="240" w:lineRule="auto"/>
              <w:jc w:val="left"/>
              <w:rPr>
                <w:rFonts w:cs="Arial"/>
                <w:szCs w:val="22"/>
                <w:highlight w:val="black"/>
              </w:rPr>
            </w:pPr>
            <w:r w:rsidRPr="00627CA9">
              <w:rPr>
                <w:rFonts w:cs="Arial"/>
                <w:szCs w:val="22"/>
                <w:highlight w:val="black"/>
              </w:rPr>
              <w:t xml:space="preserve">Norwich </w:t>
            </w:r>
          </w:p>
          <w:p w14:paraId="27D9FCAC" w14:textId="45A52BBD" w:rsidR="007B3298" w:rsidRPr="00627CA9" w:rsidRDefault="007B3298" w:rsidP="00D40F55">
            <w:pPr>
              <w:spacing w:before="120" w:after="120" w:line="240" w:lineRule="auto"/>
              <w:jc w:val="left"/>
              <w:rPr>
                <w:rFonts w:cs="Arial"/>
                <w:b/>
                <w:i/>
                <w:szCs w:val="22"/>
                <w:highlight w:val="black"/>
              </w:rPr>
            </w:pPr>
            <w:r w:rsidRPr="00627CA9">
              <w:rPr>
                <w:rFonts w:cs="Arial"/>
                <w:szCs w:val="22"/>
                <w:highlight w:val="black"/>
              </w:rPr>
              <w:t>NR3 1RU</w:t>
            </w:r>
          </w:p>
        </w:tc>
      </w:tr>
      <w:tr w:rsidR="00C3320D" w:rsidRPr="00C3320D" w14:paraId="16AC3458" w14:textId="77777777" w:rsidTr="00CD2442">
        <w:tc>
          <w:tcPr>
            <w:tcW w:w="576" w:type="dxa"/>
          </w:tcPr>
          <w:p w14:paraId="71451B9F" w14:textId="6E8A2B1F"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7681C419"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32B05AAF" w:rsidR="008E082F" w:rsidRPr="00CD2442" w:rsidRDefault="00CD2442" w:rsidP="00D40F55">
            <w:pPr>
              <w:spacing w:before="120" w:after="120" w:line="240" w:lineRule="auto"/>
              <w:jc w:val="left"/>
              <w:rPr>
                <w:rFonts w:cs="Arial"/>
                <w:szCs w:val="22"/>
                <w:shd w:val="clear" w:color="auto" w:fill="D9D9D9"/>
              </w:rPr>
            </w:pPr>
            <w:r w:rsidRPr="00CD2442">
              <w:rPr>
                <w:rFonts w:eastAsia="Calibri" w:cs="Arial"/>
                <w:szCs w:val="22"/>
              </w:rPr>
              <w:t>Monday 8</w:t>
            </w:r>
            <w:r w:rsidRPr="00CD2442">
              <w:rPr>
                <w:rFonts w:eastAsia="Calibri" w:cs="Arial"/>
                <w:szCs w:val="22"/>
                <w:vertAlign w:val="superscript"/>
              </w:rPr>
              <w:t>th</w:t>
            </w:r>
            <w:r w:rsidRPr="00CD2442">
              <w:rPr>
                <w:rFonts w:eastAsia="Calibri" w:cs="Arial"/>
                <w:szCs w:val="22"/>
              </w:rPr>
              <w:t xml:space="preserve"> January 2018</w:t>
            </w:r>
          </w:p>
        </w:tc>
      </w:tr>
      <w:tr w:rsidR="00C3320D" w:rsidRPr="00C3320D" w14:paraId="39842C8A" w14:textId="77777777" w:rsidTr="00CD2442">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2E7C239A" w:rsidR="00CD2442" w:rsidRDefault="00CD2442" w:rsidP="00CD2442">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E</w:t>
            </w:r>
            <w:r w:rsidR="008E082F" w:rsidRPr="00C3320D">
              <w:rPr>
                <w:rFonts w:eastAsia="STZhongsong" w:cs="Arial"/>
                <w:b/>
                <w:szCs w:val="22"/>
                <w:lang w:eastAsia="zh-CN"/>
              </w:rPr>
              <w:t>xpiry Date</w:t>
            </w:r>
            <w:r w:rsidR="008E082F" w:rsidRPr="00C3320D">
              <w:rPr>
                <w:rFonts w:eastAsia="STZhongsong" w:cs="Arial"/>
                <w:szCs w:val="22"/>
                <w:lang w:eastAsia="zh-CN"/>
              </w:rPr>
              <w:t xml:space="preserve"> </w:t>
            </w:r>
          </w:p>
          <w:p w14:paraId="6B6E8B3B" w14:textId="77777777" w:rsidR="008E082F" w:rsidRPr="00CD2442" w:rsidRDefault="008E082F" w:rsidP="00CD2442">
            <w:pPr>
              <w:jc w:val="center"/>
              <w:rPr>
                <w:rFonts w:eastAsia="STZhongsong" w:cs="Arial"/>
                <w:szCs w:val="22"/>
                <w:lang w:eastAsia="zh-CN"/>
              </w:rPr>
            </w:pPr>
          </w:p>
        </w:tc>
        <w:tc>
          <w:tcPr>
            <w:tcW w:w="4333" w:type="dxa"/>
            <w:gridSpan w:val="2"/>
            <w:shd w:val="clear" w:color="auto" w:fill="auto"/>
          </w:tcPr>
          <w:p w14:paraId="7A982303" w14:textId="71C91FA8" w:rsidR="00EA26DD" w:rsidRPr="00CD2442" w:rsidRDefault="00CD2442" w:rsidP="00D40F55">
            <w:pPr>
              <w:spacing w:before="120" w:after="120" w:line="240" w:lineRule="auto"/>
              <w:jc w:val="left"/>
              <w:rPr>
                <w:rFonts w:cs="Arial"/>
                <w:b/>
                <w:szCs w:val="22"/>
              </w:rPr>
            </w:pPr>
            <w:r w:rsidRPr="00CD2442">
              <w:rPr>
                <w:rFonts w:cs="Arial"/>
                <w:szCs w:val="22"/>
              </w:rPr>
              <w:t>Saturday 7</w:t>
            </w:r>
            <w:r w:rsidRPr="00CD2442">
              <w:rPr>
                <w:rFonts w:cs="Arial"/>
                <w:szCs w:val="22"/>
                <w:vertAlign w:val="superscript"/>
              </w:rPr>
              <w:t>th</w:t>
            </w:r>
            <w:r w:rsidRPr="00CD2442">
              <w:rPr>
                <w:rFonts w:cs="Arial"/>
                <w:szCs w:val="22"/>
              </w:rPr>
              <w:t xml:space="preserve"> April 2018</w:t>
            </w:r>
          </w:p>
        </w:tc>
      </w:tr>
      <w:tr w:rsidR="00C3320D" w:rsidRPr="00C3320D" w14:paraId="03449035" w14:textId="77777777" w:rsidTr="00CD2442">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AE050CC" w:rsidR="008E082F" w:rsidRPr="00C3320D" w:rsidRDefault="008E082F" w:rsidP="00D40F55">
            <w:pPr>
              <w:spacing w:before="120" w:after="120" w:line="240" w:lineRule="auto"/>
              <w:jc w:val="left"/>
              <w:rPr>
                <w:rFonts w:cs="Arial"/>
                <w:i/>
                <w:szCs w:val="22"/>
              </w:rPr>
            </w:pPr>
            <w:r w:rsidRPr="00C3320D">
              <w:rPr>
                <w:rFonts w:cs="Arial"/>
                <w:i/>
                <w:szCs w:val="22"/>
              </w:rPr>
              <w:t xml:space="preserve">. </w:t>
            </w:r>
          </w:p>
        </w:tc>
      </w:tr>
      <w:tr w:rsidR="00C3320D" w:rsidRPr="00C3320D" w14:paraId="04D4E700" w14:textId="77777777" w:rsidTr="00CD2442">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CD2442">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CD2442">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CD2442">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5A88470C"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CD2442">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CD2442">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CD2442">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7B3298">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6715C42" w14:textId="1DE7AED4"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1EB91AA0" w:rsidR="008E082F" w:rsidRPr="007B3298" w:rsidRDefault="007B3298" w:rsidP="007B3298">
            <w:pPr>
              <w:tabs>
                <w:tab w:val="left" w:pos="577"/>
              </w:tabs>
              <w:overflowPunct/>
              <w:autoSpaceDE/>
              <w:autoSpaceDN/>
              <w:spacing w:before="120" w:after="120" w:line="240" w:lineRule="auto"/>
              <w:jc w:val="left"/>
              <w:textAlignment w:val="auto"/>
              <w:rPr>
                <w:rFonts w:eastAsia="STZhongsong" w:cs="Arial"/>
                <w:b/>
                <w:szCs w:val="22"/>
                <w:lang w:eastAsia="zh-CN"/>
              </w:rPr>
            </w:pPr>
            <w:r w:rsidRPr="007B3298">
              <w:rPr>
                <w:rFonts w:cs="Arial"/>
                <w:szCs w:val="22"/>
              </w:rPr>
              <w:t xml:space="preserve">Please refer to Section C – Embedded document Statement of Requirements. </w:t>
            </w:r>
          </w:p>
        </w:tc>
      </w:tr>
      <w:tr w:rsidR="00C3320D" w:rsidRPr="00C3320D" w14:paraId="7E732C24" w14:textId="77777777" w:rsidTr="007B3298">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77D484B6" w:rsidR="008E082F" w:rsidRPr="007B3298" w:rsidRDefault="007B3298" w:rsidP="007B3298">
            <w:pPr>
              <w:numPr>
                <w:ilvl w:val="1"/>
                <w:numId w:val="0"/>
              </w:numPr>
              <w:tabs>
                <w:tab w:val="left" w:pos="577"/>
              </w:tabs>
              <w:overflowPunct/>
              <w:autoSpaceDE/>
              <w:autoSpaceDN/>
              <w:spacing w:before="120" w:after="120" w:line="240" w:lineRule="auto"/>
              <w:jc w:val="left"/>
              <w:textAlignment w:val="auto"/>
              <w:rPr>
                <w:rFonts w:cs="Arial"/>
                <w:szCs w:val="22"/>
              </w:rPr>
            </w:pPr>
            <w:r w:rsidRPr="007B3298">
              <w:rPr>
                <w:rFonts w:cs="Arial"/>
                <w:szCs w:val="22"/>
              </w:rPr>
              <w:t>S</w:t>
            </w:r>
            <w:r>
              <w:rPr>
                <w:rFonts w:cs="Arial"/>
                <w:szCs w:val="22"/>
              </w:rPr>
              <w:t>ervices will be reviewed at</w:t>
            </w:r>
            <w:r w:rsidRPr="007B3298">
              <w:rPr>
                <w:rFonts w:cs="Arial"/>
                <w:szCs w:val="22"/>
              </w:rPr>
              <w:t xml:space="preserve"> supplier meetings and measured against the Key Milestones for the contract. </w:t>
            </w:r>
          </w:p>
        </w:tc>
      </w:tr>
      <w:tr w:rsidR="00C3320D" w:rsidRPr="00C3320D" w14:paraId="677CDEBB" w14:textId="77777777" w:rsidTr="007B3298">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68D04028" w:rsidR="008E082F" w:rsidRPr="007B3298" w:rsidRDefault="0006221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B3298">
              <w:rPr>
                <w:rFonts w:cs="Arial"/>
                <w:szCs w:val="22"/>
              </w:rPr>
              <w:t xml:space="preserve">The majority of the services will be carried out at the </w:t>
            </w:r>
            <w:r w:rsidR="007B3298" w:rsidRPr="007B3298">
              <w:rPr>
                <w:rFonts w:cs="Arial"/>
                <w:szCs w:val="22"/>
              </w:rPr>
              <w:t>supplier’s</w:t>
            </w:r>
            <w:r w:rsidRPr="007B3298">
              <w:rPr>
                <w:rFonts w:cs="Arial"/>
                <w:szCs w:val="22"/>
              </w:rPr>
              <w:t xml:space="preserve"> </w:t>
            </w:r>
            <w:r w:rsidR="007B3298" w:rsidRPr="007B3298">
              <w:rPr>
                <w:rFonts w:cs="Arial"/>
                <w:szCs w:val="22"/>
              </w:rPr>
              <w:t xml:space="preserve">premises, however travel to the customers address will be required regularly throughout the life of the contract. </w:t>
            </w:r>
            <w:r w:rsidR="008E082F" w:rsidRPr="007B3298">
              <w:rPr>
                <w:rFonts w:cs="Arial"/>
                <w:szCs w:val="22"/>
              </w:rPr>
              <w:t xml:space="preserve"> </w:t>
            </w:r>
          </w:p>
          <w:p w14:paraId="4D08D915" w14:textId="76160C96" w:rsidR="008E082F" w:rsidRPr="00C3320D" w:rsidRDefault="007B3298" w:rsidP="007B3298">
            <w:pPr>
              <w:numPr>
                <w:ilvl w:val="1"/>
                <w:numId w:val="0"/>
              </w:numPr>
              <w:tabs>
                <w:tab w:val="left" w:pos="577"/>
              </w:tabs>
              <w:overflowPunct/>
              <w:autoSpaceDE/>
              <w:autoSpaceDN/>
              <w:spacing w:before="120" w:after="120" w:line="240" w:lineRule="auto"/>
              <w:jc w:val="left"/>
              <w:textAlignment w:val="auto"/>
              <w:rPr>
                <w:rFonts w:cs="Arial"/>
                <w:i/>
                <w:szCs w:val="22"/>
              </w:rPr>
            </w:pPr>
            <w:r w:rsidRPr="007B3298">
              <w:rPr>
                <w:rFonts w:cs="Arial"/>
                <w:szCs w:val="22"/>
              </w:rPr>
              <w:t xml:space="preserve">Travel may be required, on occasion to other central government departments and wider public bodies within the UK.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209"/>
        <w:gridCol w:w="4091"/>
      </w:tblGrid>
      <w:tr w:rsidR="00C3320D" w:rsidRPr="00C3320D" w14:paraId="57650518" w14:textId="77777777" w:rsidTr="009A3FD9">
        <w:trPr>
          <w:trHeight w:val="274"/>
        </w:trPr>
        <w:tc>
          <w:tcPr>
            <w:tcW w:w="611" w:type="dxa"/>
          </w:tcPr>
          <w:p w14:paraId="6DCD4E37" w14:textId="46288626" w:rsidR="007A2902" w:rsidRPr="00C3320D" w:rsidRDefault="007B329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09" w:type="dxa"/>
            <w:shd w:val="clear" w:color="auto" w:fill="auto"/>
          </w:tcPr>
          <w:p w14:paraId="7C250DA8" w14:textId="63988739"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 Rates</w:t>
            </w:r>
            <w:r w:rsidR="007B3298">
              <w:rPr>
                <w:rFonts w:eastAsia="STZhongsong" w:cs="Arial"/>
                <w:b/>
                <w:szCs w:val="22"/>
                <w:lang w:eastAsia="zh-CN"/>
              </w:rPr>
              <w:t>,</w:t>
            </w:r>
            <w:r w:rsidRPr="00C3320D">
              <w:rPr>
                <w:rFonts w:eastAsia="STZhongsong" w:cs="Arial"/>
                <w:b/>
                <w:szCs w:val="22"/>
                <w:lang w:eastAsia="zh-CN"/>
              </w:rPr>
              <w:t xml:space="preserve"> Daily Rates </w:t>
            </w:r>
            <w:r w:rsidR="007B3298">
              <w:rPr>
                <w:rFonts w:eastAsia="STZhongsong" w:cs="Arial"/>
                <w:b/>
                <w:szCs w:val="22"/>
                <w:lang w:eastAsia="zh-CN"/>
              </w:rPr>
              <w:t xml:space="preserve">and </w:t>
            </w:r>
            <w:r w:rsidRPr="00C3320D">
              <w:rPr>
                <w:rFonts w:eastAsia="STZhongsong" w:cs="Arial"/>
                <w:b/>
                <w:szCs w:val="22"/>
                <w:lang w:eastAsia="zh-CN"/>
              </w:rPr>
              <w:t xml:space="preserve">Monthly Rates </w:t>
            </w:r>
            <w:r w:rsidR="007B3298">
              <w:rPr>
                <w:rFonts w:eastAsia="STZhongsong" w:cs="Arial"/>
                <w:b/>
                <w:szCs w:val="22"/>
                <w:lang w:eastAsia="zh-CN"/>
              </w:rPr>
              <w:t xml:space="preserve">as per CCS GLAS </w:t>
            </w:r>
            <w:r w:rsidR="009A3FD9">
              <w:rPr>
                <w:rFonts w:eastAsia="STZhongsong" w:cs="Arial"/>
                <w:b/>
                <w:szCs w:val="22"/>
                <w:lang w:eastAsia="zh-CN"/>
              </w:rPr>
              <w:t>Rate card</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DC01C4A" w14:textId="77777777" w:rsidR="007B3298" w:rsidRPr="00C3320D" w:rsidRDefault="007B3298" w:rsidP="007B3298">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5E0A1FB8" w14:textId="77777777" w:rsidR="007B3298" w:rsidRPr="00C3320D" w:rsidRDefault="007B3298" w:rsidP="007B3298">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1" w:type="dxa"/>
            <w:shd w:val="clear" w:color="auto" w:fill="auto"/>
          </w:tcPr>
          <w:p w14:paraId="195E72C1" w14:textId="722199B2" w:rsidR="007A2902" w:rsidRPr="004346AE" w:rsidRDefault="00627CA9"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390CE8EF" w14:textId="77777777" w:rsidTr="009A3FD9">
        <w:tc>
          <w:tcPr>
            <w:tcW w:w="611" w:type="dxa"/>
          </w:tcPr>
          <w:p w14:paraId="16030869" w14:textId="708C2F7A"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09" w:type="dxa"/>
            <w:shd w:val="clear" w:color="auto" w:fill="auto"/>
          </w:tcPr>
          <w:p w14:paraId="2A5EBEE2" w14:textId="2D3D63C3" w:rsidR="008E082F" w:rsidRPr="00C3320D" w:rsidRDefault="001A499C" w:rsidP="0006221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91" w:type="dxa"/>
            <w:shd w:val="clear" w:color="auto" w:fill="auto"/>
          </w:tcPr>
          <w:p w14:paraId="6141EC23" w14:textId="21109715" w:rsidR="008E082F" w:rsidRPr="009A3FD9" w:rsidRDefault="00062213" w:rsidP="00D40F55">
            <w:pPr>
              <w:numPr>
                <w:ilvl w:val="1"/>
                <w:numId w:val="0"/>
              </w:numPr>
              <w:overflowPunct/>
              <w:autoSpaceDE/>
              <w:autoSpaceDN/>
              <w:spacing w:before="120" w:after="120" w:line="240" w:lineRule="auto"/>
              <w:jc w:val="left"/>
              <w:textAlignment w:val="auto"/>
              <w:rPr>
                <w:rFonts w:cs="Arial"/>
                <w:szCs w:val="22"/>
              </w:rPr>
            </w:pPr>
            <w:r w:rsidRPr="009A3FD9">
              <w:rPr>
                <w:rFonts w:cs="Arial"/>
                <w:szCs w:val="22"/>
              </w:rPr>
              <w:t>Not used.</w:t>
            </w:r>
          </w:p>
        </w:tc>
      </w:tr>
      <w:tr w:rsidR="00C3320D" w:rsidRPr="00C3320D" w14:paraId="2F19B1C1" w14:textId="77777777" w:rsidTr="009A3FD9">
        <w:tc>
          <w:tcPr>
            <w:tcW w:w="611"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2.3</w:t>
            </w:r>
          </w:p>
        </w:tc>
        <w:tc>
          <w:tcPr>
            <w:tcW w:w="4209" w:type="dxa"/>
            <w:shd w:val="clear" w:color="auto" w:fill="auto"/>
          </w:tcPr>
          <w:p w14:paraId="0D801B05" w14:textId="57C2CD8D" w:rsidR="008E082F" w:rsidRPr="00C3320D" w:rsidRDefault="008E082F" w:rsidP="0006221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091" w:type="dxa"/>
            <w:shd w:val="clear" w:color="auto" w:fill="auto"/>
          </w:tcPr>
          <w:p w14:paraId="0F50F027" w14:textId="67546F44" w:rsidR="008E082F" w:rsidRPr="009A3FD9" w:rsidRDefault="00062213" w:rsidP="00062213">
            <w:pPr>
              <w:overflowPunct/>
              <w:autoSpaceDE/>
              <w:autoSpaceDN/>
              <w:spacing w:before="120" w:after="120" w:line="240" w:lineRule="auto"/>
              <w:jc w:val="left"/>
              <w:textAlignment w:val="auto"/>
              <w:rPr>
                <w:rFonts w:cs="Arial"/>
                <w:szCs w:val="22"/>
              </w:rPr>
            </w:pPr>
            <w:r w:rsidRPr="009A3FD9">
              <w:rPr>
                <w:rFonts w:cs="Arial"/>
                <w:szCs w:val="22"/>
              </w:rPr>
              <w:t xml:space="preserve">Not used. </w:t>
            </w:r>
          </w:p>
        </w:tc>
      </w:tr>
      <w:tr w:rsidR="00C3320D" w:rsidRPr="00C3320D" w14:paraId="53D9C72F" w14:textId="77777777" w:rsidTr="009A3FD9">
        <w:tc>
          <w:tcPr>
            <w:tcW w:w="611"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09" w:type="dxa"/>
            <w:shd w:val="clear" w:color="auto" w:fill="auto"/>
          </w:tcPr>
          <w:p w14:paraId="4306D6B3" w14:textId="3D8217EA" w:rsidR="008E082F" w:rsidRPr="00C3320D" w:rsidRDefault="008E082F" w:rsidP="0006221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w:t>
            </w:r>
            <w:r w:rsidR="00062213">
              <w:rPr>
                <w:rFonts w:eastAsia="STZhongsong" w:cs="Arial"/>
                <w:b/>
                <w:szCs w:val="22"/>
                <w:lang w:eastAsia="zh-CN"/>
              </w:rPr>
              <w:t xml:space="preserve">d Price </w:t>
            </w:r>
          </w:p>
        </w:tc>
        <w:tc>
          <w:tcPr>
            <w:tcW w:w="4091" w:type="dxa"/>
            <w:shd w:val="clear" w:color="auto" w:fill="auto"/>
          </w:tcPr>
          <w:p w14:paraId="08B6474B" w14:textId="61B81FA0" w:rsidR="008E082F" w:rsidRPr="009A3FD9" w:rsidRDefault="00062213" w:rsidP="00062213">
            <w:pPr>
              <w:overflowPunct/>
              <w:autoSpaceDE/>
              <w:autoSpaceDN/>
              <w:spacing w:before="120" w:after="120" w:line="240" w:lineRule="auto"/>
              <w:jc w:val="left"/>
              <w:textAlignment w:val="auto"/>
              <w:rPr>
                <w:rFonts w:cs="Arial"/>
                <w:szCs w:val="22"/>
              </w:rPr>
            </w:pPr>
            <w:r w:rsidRPr="009A3FD9">
              <w:rPr>
                <w:rFonts w:cs="Arial"/>
                <w:szCs w:val="22"/>
              </w:rPr>
              <w:t xml:space="preserve">Not used. </w:t>
            </w:r>
          </w:p>
        </w:tc>
      </w:tr>
      <w:tr w:rsidR="00C3320D" w:rsidRPr="00C3320D" w14:paraId="5A92AABB" w14:textId="77777777" w:rsidTr="009A3FD9">
        <w:tc>
          <w:tcPr>
            <w:tcW w:w="611"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209"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6BBEBD00"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1" w:type="dxa"/>
            <w:shd w:val="clear" w:color="auto" w:fill="auto"/>
          </w:tcPr>
          <w:p w14:paraId="25141F43" w14:textId="77777777" w:rsidR="009A3FD9" w:rsidRPr="00C3320D" w:rsidRDefault="009A3FD9" w:rsidP="009A3FD9">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8AC71B4" w14:textId="0F659666" w:rsidR="00C54786" w:rsidRPr="00C3320D" w:rsidRDefault="009A3FD9" w:rsidP="009A3FD9">
            <w:pPr>
              <w:numPr>
                <w:ilvl w:val="1"/>
                <w:numId w:val="0"/>
              </w:numPr>
              <w:overflowPunct/>
              <w:autoSpaceDE/>
              <w:autoSpaceDN/>
              <w:spacing w:before="120" w:after="120" w:line="240" w:lineRule="auto"/>
              <w:jc w:val="left"/>
              <w:textAlignment w:val="auto"/>
              <w:rPr>
                <w:rFonts w:cs="Arial"/>
                <w:i/>
                <w:szCs w:val="22"/>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073"/>
        <w:gridCol w:w="4193"/>
      </w:tblGrid>
      <w:tr w:rsidR="00C3320D" w:rsidRPr="00C3320D" w14:paraId="7805A5E1" w14:textId="77777777" w:rsidTr="00062213">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2EC7625C"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 Representative</w:t>
            </w:r>
          </w:p>
        </w:tc>
        <w:tc>
          <w:tcPr>
            <w:tcW w:w="4164" w:type="dxa"/>
            <w:shd w:val="clear" w:color="auto" w:fill="auto"/>
          </w:tcPr>
          <w:p w14:paraId="08510914" w14:textId="77777777" w:rsidR="008E082F" w:rsidRPr="00627CA9" w:rsidRDefault="00062213" w:rsidP="00062213">
            <w:pPr>
              <w:keepNext/>
              <w:keepLines/>
              <w:overflowPunct/>
              <w:autoSpaceDE/>
              <w:autoSpaceDN/>
              <w:spacing w:before="120" w:after="120" w:line="240" w:lineRule="auto"/>
              <w:textAlignment w:val="auto"/>
              <w:rPr>
                <w:rFonts w:eastAsia="STZhongsong" w:cs="Arial"/>
                <w:szCs w:val="22"/>
                <w:highlight w:val="black"/>
                <w:lang w:eastAsia="zh-CN"/>
              </w:rPr>
            </w:pPr>
            <w:r w:rsidRPr="00627CA9">
              <w:rPr>
                <w:rFonts w:eastAsia="STZhongsong" w:cs="Arial"/>
                <w:szCs w:val="22"/>
                <w:highlight w:val="black"/>
                <w:lang w:eastAsia="zh-CN"/>
              </w:rPr>
              <w:t>Kavalneer Walia</w:t>
            </w:r>
          </w:p>
          <w:p w14:paraId="131B0560" w14:textId="345A7B29" w:rsidR="00062213" w:rsidRPr="00627CA9" w:rsidRDefault="000F2126" w:rsidP="00062213">
            <w:pPr>
              <w:keepNext/>
              <w:keepLines/>
              <w:overflowPunct/>
              <w:autoSpaceDE/>
              <w:autoSpaceDN/>
              <w:spacing w:before="120" w:after="120" w:line="240" w:lineRule="auto"/>
              <w:textAlignment w:val="auto"/>
              <w:rPr>
                <w:rFonts w:eastAsia="STZhongsong" w:cs="Arial"/>
                <w:szCs w:val="22"/>
                <w:highlight w:val="black"/>
                <w:lang w:eastAsia="zh-CN"/>
              </w:rPr>
            </w:pPr>
            <w:r w:rsidRPr="00627CA9">
              <w:rPr>
                <w:rFonts w:eastAsia="STZhongsong" w:cs="Arial"/>
                <w:szCs w:val="22"/>
                <w:highlight w:val="black"/>
                <w:lang w:eastAsia="zh-CN"/>
              </w:rPr>
              <w:t>Tel: 0207 270 6373</w:t>
            </w:r>
          </w:p>
          <w:p w14:paraId="5690FC8F" w14:textId="25C16904" w:rsidR="00062213" w:rsidRPr="00627CA9" w:rsidRDefault="00062213" w:rsidP="00062213">
            <w:pPr>
              <w:keepNext/>
              <w:keepLines/>
              <w:overflowPunct/>
              <w:autoSpaceDE/>
              <w:autoSpaceDN/>
              <w:spacing w:before="120" w:after="120" w:line="240" w:lineRule="auto"/>
              <w:textAlignment w:val="auto"/>
              <w:rPr>
                <w:rFonts w:eastAsia="STZhongsong" w:cs="Arial"/>
                <w:szCs w:val="22"/>
                <w:highlight w:val="black"/>
                <w:lang w:eastAsia="zh-CN"/>
              </w:rPr>
            </w:pPr>
            <w:r w:rsidRPr="00627CA9">
              <w:rPr>
                <w:rFonts w:eastAsia="STZhongsong" w:cs="Arial"/>
                <w:szCs w:val="22"/>
                <w:highlight w:val="black"/>
                <w:lang w:eastAsia="zh-CN"/>
              </w:rPr>
              <w:t>Mobile: 07768 634862</w:t>
            </w:r>
          </w:p>
          <w:p w14:paraId="51F67C26" w14:textId="0E1243E5" w:rsidR="00062213" w:rsidRPr="00627CA9" w:rsidRDefault="00062213" w:rsidP="00627CA9">
            <w:pPr>
              <w:keepNext/>
              <w:keepLines/>
              <w:overflowPunct/>
              <w:autoSpaceDE/>
              <w:autoSpaceDN/>
              <w:spacing w:before="120" w:after="120" w:line="240" w:lineRule="auto"/>
              <w:textAlignment w:val="auto"/>
              <w:rPr>
                <w:rFonts w:eastAsia="STZhongsong" w:cs="Arial"/>
                <w:i/>
                <w:caps/>
                <w:szCs w:val="22"/>
                <w:highlight w:val="black"/>
                <w:lang w:eastAsia="zh-CN"/>
              </w:rPr>
            </w:pPr>
            <w:r w:rsidRPr="00627CA9">
              <w:rPr>
                <w:rFonts w:eastAsia="STZhongsong" w:cs="Arial"/>
                <w:szCs w:val="22"/>
                <w:highlight w:val="black"/>
                <w:lang w:eastAsia="zh-CN"/>
              </w:rPr>
              <w:t xml:space="preserve">Email: </w:t>
            </w:r>
          </w:p>
        </w:tc>
      </w:tr>
      <w:tr w:rsidR="00C3320D" w:rsidRPr="00C3320D" w14:paraId="48F22CFB" w14:textId="77777777" w:rsidTr="00062213">
        <w:tc>
          <w:tcPr>
            <w:tcW w:w="610" w:type="dxa"/>
          </w:tcPr>
          <w:p w14:paraId="0BB98E0B" w14:textId="1335DD45"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507AE4AA"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Supplier Representative</w:t>
            </w:r>
          </w:p>
        </w:tc>
        <w:tc>
          <w:tcPr>
            <w:tcW w:w="4164" w:type="dxa"/>
            <w:shd w:val="clear" w:color="auto" w:fill="auto"/>
          </w:tcPr>
          <w:p w14:paraId="17590BF7" w14:textId="37CD859E" w:rsidR="008E082F" w:rsidRPr="00627CA9" w:rsidRDefault="00062213" w:rsidP="00062213">
            <w:pPr>
              <w:keepNext/>
              <w:keepLines/>
              <w:overflowPunct/>
              <w:autoSpaceDE/>
              <w:autoSpaceDN/>
              <w:spacing w:before="120" w:after="120" w:line="240" w:lineRule="auto"/>
              <w:textAlignment w:val="auto"/>
              <w:rPr>
                <w:rFonts w:eastAsia="STZhongsong" w:cs="Arial"/>
                <w:szCs w:val="22"/>
                <w:highlight w:val="black"/>
                <w:lang w:eastAsia="zh-CN"/>
              </w:rPr>
            </w:pPr>
            <w:r w:rsidRPr="00627CA9">
              <w:rPr>
                <w:rFonts w:eastAsia="STZhongsong" w:cs="Arial"/>
                <w:szCs w:val="22"/>
                <w:highlight w:val="black"/>
                <w:lang w:eastAsia="zh-CN"/>
              </w:rPr>
              <w:t>Greg Gibson – Partner</w:t>
            </w:r>
          </w:p>
          <w:p w14:paraId="628BC13C" w14:textId="77777777" w:rsidR="00062213" w:rsidRPr="00627CA9" w:rsidRDefault="00062213" w:rsidP="00062213">
            <w:pPr>
              <w:keepNext/>
              <w:keepLines/>
              <w:overflowPunct/>
              <w:autoSpaceDE/>
              <w:autoSpaceDN/>
              <w:spacing w:before="120" w:after="120" w:line="240" w:lineRule="auto"/>
              <w:textAlignment w:val="auto"/>
              <w:rPr>
                <w:rFonts w:eastAsia="STZhongsong" w:cs="Arial"/>
                <w:szCs w:val="22"/>
                <w:highlight w:val="black"/>
                <w:lang w:eastAsia="zh-CN"/>
              </w:rPr>
            </w:pPr>
            <w:r w:rsidRPr="00627CA9">
              <w:rPr>
                <w:rFonts w:eastAsia="STZhongsong" w:cs="Arial"/>
                <w:szCs w:val="22"/>
                <w:highlight w:val="black"/>
                <w:lang w:eastAsia="zh-CN"/>
              </w:rPr>
              <w:t>Tel: 01603 693375</w:t>
            </w:r>
          </w:p>
          <w:p w14:paraId="07685785" w14:textId="7C206863" w:rsidR="00062213" w:rsidRPr="00627CA9" w:rsidRDefault="00062213" w:rsidP="00062213">
            <w:pPr>
              <w:keepNext/>
              <w:keepLines/>
              <w:overflowPunct/>
              <w:autoSpaceDE/>
              <w:autoSpaceDN/>
              <w:spacing w:before="120" w:after="120" w:line="240" w:lineRule="auto"/>
              <w:textAlignment w:val="auto"/>
              <w:rPr>
                <w:rFonts w:eastAsia="STZhongsong" w:cs="Arial"/>
                <w:szCs w:val="22"/>
                <w:highlight w:val="black"/>
                <w:lang w:eastAsia="zh-CN"/>
              </w:rPr>
            </w:pPr>
            <w:r w:rsidRPr="00627CA9">
              <w:rPr>
                <w:rFonts w:eastAsia="STZhongsong" w:cs="Arial"/>
                <w:szCs w:val="22"/>
                <w:highlight w:val="black"/>
                <w:lang w:eastAsia="zh-CN"/>
              </w:rPr>
              <w:t>Mobile: 07917 531466</w:t>
            </w:r>
            <w:r w:rsidRPr="00627CA9">
              <w:rPr>
                <w:rFonts w:eastAsia="STZhongsong" w:cs="Arial"/>
                <w:i/>
                <w:szCs w:val="22"/>
                <w:highlight w:val="black"/>
                <w:lang w:eastAsia="zh-CN"/>
              </w:rPr>
              <w:t xml:space="preserve"> </w:t>
            </w:r>
          </w:p>
        </w:tc>
      </w:tr>
      <w:tr w:rsidR="00C3320D" w:rsidRPr="00C3320D" w14:paraId="54B5A07E" w14:textId="77777777" w:rsidTr="009A3FD9">
        <w:tc>
          <w:tcPr>
            <w:tcW w:w="610" w:type="dxa"/>
          </w:tcPr>
          <w:p w14:paraId="0DB484B6" w14:textId="2680F58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2DDCD9A5"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Key Personnel</w:t>
            </w:r>
          </w:p>
          <w:p w14:paraId="69D1E8C7" w14:textId="396386B9"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3A343489" w:rsidR="008E082F" w:rsidRPr="00C3320D" w:rsidRDefault="009A3FD9" w:rsidP="009A3FD9">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 xml:space="preserve">The </w:t>
            </w:r>
            <w:r>
              <w:rPr>
                <w:rFonts w:eastAsia="STZhongsong" w:cs="Arial"/>
                <w:szCs w:val="22"/>
                <w:lang w:eastAsia="zh-CN"/>
              </w:rPr>
              <w:t>Customer</w:t>
            </w:r>
            <w:r w:rsidRPr="002954CE">
              <w:rPr>
                <w:rFonts w:eastAsia="STZhongsong" w:cs="Arial"/>
                <w:szCs w:val="22"/>
                <w:lang w:eastAsia="zh-CN"/>
              </w:rPr>
              <w:t xml:space="preserve"> has not identified any key personnel that are required to carry out specific Ordered Panel Services. </w:t>
            </w:r>
          </w:p>
        </w:tc>
      </w:tr>
      <w:tr w:rsidR="00C3320D" w:rsidRPr="00C3320D" w14:paraId="110CF97A" w14:textId="77777777" w:rsidTr="009A3FD9">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FEE4175"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Notices</w:t>
            </w:r>
          </w:p>
        </w:tc>
        <w:tc>
          <w:tcPr>
            <w:tcW w:w="4164" w:type="dxa"/>
            <w:shd w:val="clear" w:color="auto" w:fill="auto"/>
          </w:tcPr>
          <w:p w14:paraId="521F8F1F" w14:textId="77777777" w:rsidR="009A3FD9" w:rsidRPr="009A3FD9" w:rsidRDefault="009A3FD9" w:rsidP="009A3FD9">
            <w:pPr>
              <w:keepNext/>
              <w:keepLines/>
              <w:overflowPunct/>
              <w:autoSpaceDE/>
              <w:autoSpaceDN/>
              <w:spacing w:before="120" w:after="120" w:line="240" w:lineRule="auto"/>
              <w:textAlignment w:val="auto"/>
              <w:rPr>
                <w:rFonts w:eastAsia="STZhongsong" w:cs="Arial"/>
                <w:szCs w:val="22"/>
                <w:lang w:eastAsia="zh-CN"/>
              </w:rPr>
            </w:pPr>
            <w:r w:rsidRPr="009A3FD9">
              <w:rPr>
                <w:rFonts w:eastAsia="STZhongsong" w:cs="Arial"/>
                <w:szCs w:val="22"/>
                <w:lang w:eastAsia="zh-CN"/>
              </w:rPr>
              <w:t>The below contact details have been provided for the purposes of this contract, for serving notices under the Legal Services Contract Clause 23 (Notices):</w:t>
            </w:r>
          </w:p>
          <w:p w14:paraId="0AFCE67D" w14:textId="70E6678D" w:rsidR="008E082F" w:rsidRPr="009A3FD9" w:rsidRDefault="008E082F" w:rsidP="00D40F55">
            <w:pPr>
              <w:keepNext/>
              <w:keepLines/>
              <w:overflowPunct/>
              <w:autoSpaceDE/>
              <w:autoSpaceDN/>
              <w:spacing w:before="120" w:after="120" w:line="240" w:lineRule="auto"/>
              <w:textAlignment w:val="auto"/>
              <w:rPr>
                <w:rFonts w:cs="Arial"/>
                <w:szCs w:val="22"/>
              </w:rPr>
            </w:pPr>
          </w:p>
          <w:p w14:paraId="6F630A9E" w14:textId="459B44D0" w:rsidR="009A3FD9" w:rsidRPr="00627CA9" w:rsidRDefault="009A3FD9" w:rsidP="00D40F55">
            <w:pPr>
              <w:keepNext/>
              <w:keepLines/>
              <w:overflowPunct/>
              <w:autoSpaceDE/>
              <w:autoSpaceDN/>
              <w:spacing w:before="120" w:after="120" w:line="240" w:lineRule="auto"/>
              <w:textAlignment w:val="auto"/>
              <w:rPr>
                <w:rFonts w:cs="Arial"/>
                <w:szCs w:val="22"/>
                <w:highlight w:val="black"/>
              </w:rPr>
            </w:pPr>
            <w:r w:rsidRPr="00627CA9">
              <w:rPr>
                <w:rFonts w:cs="Arial"/>
                <w:szCs w:val="22"/>
                <w:highlight w:val="black"/>
              </w:rPr>
              <w:t>Customer: Kavalneer Walia</w:t>
            </w:r>
          </w:p>
          <w:p w14:paraId="70ABAB50" w14:textId="1905CAB0" w:rsidR="009A3FD9" w:rsidRPr="00627CA9" w:rsidRDefault="009A3FD9" w:rsidP="009A3FD9">
            <w:pPr>
              <w:spacing w:before="120" w:after="120" w:line="240" w:lineRule="auto"/>
              <w:jc w:val="left"/>
              <w:rPr>
                <w:rFonts w:cs="Arial"/>
                <w:szCs w:val="22"/>
                <w:highlight w:val="black"/>
              </w:rPr>
            </w:pPr>
            <w:r w:rsidRPr="00627CA9">
              <w:rPr>
                <w:rFonts w:cs="Arial"/>
                <w:szCs w:val="22"/>
                <w:highlight w:val="black"/>
              </w:rPr>
              <w:t>Address: 1 Horse Guards Road, London, SW1A 2HQ</w:t>
            </w:r>
          </w:p>
          <w:p w14:paraId="6FAD6673" w14:textId="36A3547C" w:rsidR="009A3FD9" w:rsidRPr="00627CA9" w:rsidRDefault="009A3FD9" w:rsidP="00D40F55">
            <w:pPr>
              <w:keepNext/>
              <w:keepLines/>
              <w:overflowPunct/>
              <w:autoSpaceDE/>
              <w:autoSpaceDN/>
              <w:spacing w:before="120" w:after="120" w:line="240" w:lineRule="auto"/>
              <w:textAlignment w:val="auto"/>
              <w:rPr>
                <w:rFonts w:cs="Arial"/>
                <w:szCs w:val="22"/>
                <w:highlight w:val="black"/>
              </w:rPr>
            </w:pPr>
            <w:r w:rsidRPr="00627CA9">
              <w:rPr>
                <w:rFonts w:cs="Arial"/>
                <w:szCs w:val="22"/>
                <w:highlight w:val="black"/>
              </w:rPr>
              <w:t>Email: Kavalneer.Walia@HMTreaury.gsi.gov.uk</w:t>
            </w:r>
          </w:p>
          <w:p w14:paraId="26E4949E" w14:textId="77777777" w:rsidR="009A3FD9" w:rsidRPr="00627CA9" w:rsidRDefault="009A3FD9" w:rsidP="00D40F55">
            <w:pPr>
              <w:keepNext/>
              <w:keepLines/>
              <w:overflowPunct/>
              <w:autoSpaceDE/>
              <w:autoSpaceDN/>
              <w:spacing w:before="120" w:after="120" w:line="240" w:lineRule="auto"/>
              <w:textAlignment w:val="auto"/>
              <w:rPr>
                <w:rFonts w:cs="Arial"/>
                <w:szCs w:val="22"/>
                <w:highlight w:val="black"/>
              </w:rPr>
            </w:pPr>
          </w:p>
          <w:p w14:paraId="2A26477E" w14:textId="19917B4D" w:rsidR="009A3FD9" w:rsidRPr="00627CA9" w:rsidRDefault="009A3FD9" w:rsidP="00D40F55">
            <w:pPr>
              <w:keepNext/>
              <w:keepLines/>
              <w:overflowPunct/>
              <w:autoSpaceDE/>
              <w:autoSpaceDN/>
              <w:spacing w:before="120" w:after="120" w:line="240" w:lineRule="auto"/>
              <w:textAlignment w:val="auto"/>
              <w:rPr>
                <w:rFonts w:cs="Arial"/>
                <w:szCs w:val="22"/>
                <w:highlight w:val="black"/>
              </w:rPr>
            </w:pPr>
            <w:r w:rsidRPr="00627CA9">
              <w:rPr>
                <w:rFonts w:cs="Arial"/>
                <w:szCs w:val="22"/>
                <w:highlight w:val="black"/>
              </w:rPr>
              <w:t>Supplier: Greg Gibson</w:t>
            </w:r>
          </w:p>
          <w:p w14:paraId="7D33FA3B" w14:textId="6FCF626C" w:rsidR="009A3FD9" w:rsidRPr="00627CA9" w:rsidRDefault="009A3FD9" w:rsidP="009A3FD9">
            <w:pPr>
              <w:spacing w:before="120" w:after="120" w:line="240" w:lineRule="auto"/>
              <w:jc w:val="left"/>
              <w:rPr>
                <w:rFonts w:cs="Arial"/>
                <w:szCs w:val="22"/>
                <w:highlight w:val="black"/>
              </w:rPr>
            </w:pPr>
            <w:r w:rsidRPr="00627CA9">
              <w:rPr>
                <w:rFonts w:cs="Arial"/>
                <w:szCs w:val="22"/>
                <w:highlight w:val="black"/>
              </w:rPr>
              <w:t>Address: 1 St James Court, Whitefriars, Norwich, NR3 1RU</w:t>
            </w:r>
          </w:p>
          <w:p w14:paraId="232301E8" w14:textId="59E04456" w:rsidR="008E082F" w:rsidRPr="00C3320D" w:rsidRDefault="009A3FD9" w:rsidP="009A3FD9">
            <w:pPr>
              <w:keepNext/>
              <w:keepLines/>
              <w:overflowPunct/>
              <w:autoSpaceDE/>
              <w:autoSpaceDN/>
              <w:spacing w:before="120" w:after="120" w:line="240" w:lineRule="auto"/>
              <w:textAlignment w:val="auto"/>
              <w:rPr>
                <w:rFonts w:eastAsia="STZhongsong" w:cs="Arial"/>
                <w:i/>
                <w:szCs w:val="22"/>
                <w:lang w:eastAsia="zh-CN"/>
              </w:rPr>
            </w:pPr>
            <w:r w:rsidRPr="00627CA9">
              <w:rPr>
                <w:rFonts w:cs="Arial"/>
                <w:szCs w:val="22"/>
                <w:highlight w:val="black"/>
              </w:rPr>
              <w:t>Email: Greg.Gibson@Mills-Reeve.com</w:t>
            </w:r>
          </w:p>
        </w:tc>
      </w:tr>
      <w:tr w:rsidR="00C3320D" w:rsidRPr="00C3320D" w14:paraId="0E8449E4" w14:textId="77777777" w:rsidTr="000F2126">
        <w:tc>
          <w:tcPr>
            <w:tcW w:w="610" w:type="dxa"/>
          </w:tcPr>
          <w:p w14:paraId="39CB68C8" w14:textId="6493363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62C421FA"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 Billing Address</w:t>
            </w:r>
          </w:p>
        </w:tc>
        <w:tc>
          <w:tcPr>
            <w:tcW w:w="4164" w:type="dxa"/>
            <w:shd w:val="clear" w:color="auto" w:fill="auto"/>
          </w:tcPr>
          <w:p w14:paraId="759C76BE" w14:textId="474927DD" w:rsidR="008E082F" w:rsidRPr="000F2126" w:rsidRDefault="000F2126" w:rsidP="00D40F55">
            <w:pPr>
              <w:keepNext/>
              <w:keepLines/>
              <w:overflowPunct/>
              <w:autoSpaceDE/>
              <w:autoSpaceDN/>
              <w:spacing w:before="120" w:after="120" w:line="240" w:lineRule="auto"/>
              <w:textAlignment w:val="auto"/>
              <w:rPr>
                <w:rFonts w:eastAsia="STZhongsong" w:cs="Arial"/>
                <w:b/>
                <w:caps/>
                <w:szCs w:val="22"/>
                <w:lang w:eastAsia="zh-CN"/>
              </w:rPr>
            </w:pPr>
            <w:r w:rsidRPr="00627CA9">
              <w:rPr>
                <w:rFonts w:eastAsia="STZhongsong" w:cs="Arial"/>
                <w:b/>
                <w:caps/>
                <w:szCs w:val="22"/>
                <w:highlight w:val="black"/>
                <w:lang w:eastAsia="zh-CN"/>
              </w:rPr>
              <w:t>1 Horse Guards Road, London, SW1A 2HQ</w:t>
            </w:r>
          </w:p>
        </w:tc>
      </w:tr>
      <w:tr w:rsidR="00C3320D" w:rsidRPr="00C3320D" w14:paraId="30E47F98" w14:textId="77777777" w:rsidTr="009A3FD9">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3.6</w:t>
            </w:r>
          </w:p>
        </w:tc>
        <w:tc>
          <w:tcPr>
            <w:tcW w:w="4363" w:type="dxa"/>
            <w:shd w:val="clear" w:color="auto" w:fill="auto"/>
          </w:tcPr>
          <w:p w14:paraId="79761ABE" w14:textId="25500DB1"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Supplier Bank Details</w:t>
            </w:r>
          </w:p>
        </w:tc>
        <w:tc>
          <w:tcPr>
            <w:tcW w:w="4164" w:type="dxa"/>
            <w:shd w:val="clear" w:color="auto" w:fill="auto"/>
          </w:tcPr>
          <w:p w14:paraId="152E6BA6" w14:textId="4BA0682C" w:rsidR="008E082F" w:rsidRPr="009A3FD9" w:rsidRDefault="009A3FD9" w:rsidP="009A3FD9">
            <w:pPr>
              <w:keepNext/>
              <w:keepLines/>
              <w:overflowPunct/>
              <w:autoSpaceDE/>
              <w:autoSpaceDN/>
              <w:spacing w:before="120" w:after="120" w:line="240" w:lineRule="auto"/>
              <w:textAlignment w:val="auto"/>
              <w:rPr>
                <w:rFonts w:eastAsia="STZhongsong" w:cs="Arial"/>
                <w:b/>
                <w:caps/>
                <w:szCs w:val="22"/>
                <w:lang w:eastAsia="zh-CN"/>
              </w:rPr>
            </w:pPr>
            <w:r w:rsidRPr="009A3FD9">
              <w:rPr>
                <w:rFonts w:eastAsia="STZhongsong" w:cs="Arial"/>
                <w:szCs w:val="22"/>
                <w:lang w:eastAsia="zh-CN"/>
              </w:rPr>
              <w:t xml:space="preserve">To be confirmed between the customer and supplier. </w:t>
            </w:r>
          </w:p>
        </w:tc>
      </w:tr>
      <w:tr w:rsidR="00C3320D" w:rsidRPr="00C3320D" w14:paraId="5F745813" w14:textId="77777777" w:rsidTr="009A3FD9">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23AA2E56"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Customer’s Purchase Order Number</w:t>
            </w:r>
          </w:p>
        </w:tc>
        <w:tc>
          <w:tcPr>
            <w:tcW w:w="4164" w:type="dxa"/>
            <w:shd w:val="clear" w:color="auto" w:fill="auto"/>
          </w:tcPr>
          <w:p w14:paraId="73214C2D" w14:textId="3BF21567" w:rsidR="008E082F" w:rsidRPr="009A3FD9" w:rsidRDefault="009A3FD9" w:rsidP="00D40F55">
            <w:pPr>
              <w:keepNext/>
              <w:keepLines/>
              <w:overflowPunct/>
              <w:autoSpaceDE/>
              <w:autoSpaceDN/>
              <w:spacing w:before="120" w:after="120" w:line="240" w:lineRule="auto"/>
              <w:textAlignment w:val="auto"/>
              <w:rPr>
                <w:rFonts w:eastAsia="STZhongsong" w:cs="Arial"/>
                <w:szCs w:val="22"/>
                <w:lang w:eastAsia="zh-CN"/>
              </w:rPr>
            </w:pPr>
            <w:r w:rsidRPr="009A3FD9">
              <w:rPr>
                <w:rFonts w:eastAsia="STZhongsong" w:cs="Arial"/>
                <w:szCs w:val="22"/>
                <w:lang w:eastAsia="zh-CN"/>
              </w:rPr>
              <w:t>Purchase orders to be raised during the life of the contract</w:t>
            </w:r>
            <w:r w:rsidR="008E082F" w:rsidRPr="009A3FD9">
              <w:rPr>
                <w:rFonts w:eastAsia="STZhongsong" w:cs="Arial"/>
                <w:szCs w:val="22"/>
                <w:lang w:eastAsia="zh-CN"/>
              </w:rPr>
              <w:t>.</w:t>
            </w:r>
          </w:p>
        </w:tc>
      </w:tr>
      <w:tr w:rsidR="00C3320D" w:rsidRPr="00C3320D" w14:paraId="5ABDD40A" w14:textId="77777777" w:rsidTr="003860E3">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19018297"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 xml:space="preserve">Approved Sub-Contractors </w:t>
            </w:r>
          </w:p>
        </w:tc>
        <w:tc>
          <w:tcPr>
            <w:tcW w:w="4164" w:type="dxa"/>
            <w:shd w:val="clear" w:color="auto" w:fill="auto"/>
          </w:tcPr>
          <w:p w14:paraId="481EA572" w14:textId="73227803" w:rsidR="008E082F" w:rsidRPr="00C3320D" w:rsidRDefault="003860E3" w:rsidP="003860E3">
            <w:pPr>
              <w:keepNext/>
              <w:keepLines/>
              <w:overflowPunct/>
              <w:autoSpaceDE/>
              <w:autoSpaceDN/>
              <w:spacing w:before="120" w:after="120" w:line="240" w:lineRule="auto"/>
              <w:textAlignment w:val="auto"/>
              <w:rPr>
                <w:rFonts w:eastAsia="STZhongsong" w:cs="Arial"/>
                <w:i/>
                <w:szCs w:val="22"/>
                <w:lang w:eastAsia="zh-CN"/>
              </w:rPr>
            </w:pPr>
            <w:r w:rsidRPr="00E00C8D">
              <w:rPr>
                <w:rFonts w:eastAsia="STZhongsong" w:cs="Arial"/>
                <w:szCs w:val="22"/>
                <w:lang w:eastAsia="zh-CN"/>
              </w:rPr>
              <w:t>No sub-contractors have been identified for this contract.</w:t>
            </w:r>
          </w:p>
        </w:tc>
      </w:tr>
      <w:tr w:rsidR="00C3320D" w:rsidRPr="00C3320D" w14:paraId="22C9699F" w14:textId="77777777" w:rsidTr="003860E3">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30067149" w:rsidR="008E082F" w:rsidRPr="00C3320D" w:rsidRDefault="003860E3" w:rsidP="003860E3">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HM Treasury</w:t>
            </w:r>
            <w:r w:rsidRPr="00E00C8D">
              <w:rPr>
                <w:rFonts w:eastAsia="STZhongsong" w:cs="Arial"/>
                <w:szCs w:val="22"/>
                <w:lang w:eastAsia="zh-CN"/>
              </w:rPr>
              <w:t xml:space="preserve"> requires the external legal provider to provide a sufficient level of resource throughout the duration of the engagement in order to consistently deliver a quality service.</w:t>
            </w:r>
          </w:p>
        </w:tc>
      </w:tr>
      <w:tr w:rsidR="00C3320D" w:rsidRPr="00C3320D" w14:paraId="31DD9B40" w14:textId="77777777" w:rsidTr="003860E3">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2694A9C"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71FB57EE" w:rsidR="00021D24" w:rsidRPr="00C3320D" w:rsidRDefault="003860E3" w:rsidP="00D40F55">
            <w:pPr>
              <w:keepNext/>
              <w:keepLines/>
              <w:overflowPunct/>
              <w:autoSpaceDE/>
              <w:autoSpaceDN/>
              <w:spacing w:before="120" w:after="120" w:line="240" w:lineRule="auto"/>
              <w:textAlignment w:val="auto"/>
              <w:rPr>
                <w:rFonts w:eastAsia="STZhongsong" w:cs="Arial"/>
                <w:i/>
                <w:szCs w:val="22"/>
                <w:lang w:eastAsia="zh-CN"/>
              </w:rPr>
            </w:pPr>
            <w:r w:rsidRPr="00E00C8D">
              <w:rPr>
                <w:rFonts w:eastAsia="STZhongsong" w:cs="Arial"/>
                <w:szCs w:val="22"/>
                <w:lang w:eastAsia="zh-CN"/>
              </w:rPr>
              <w:t xml:space="preserve">In Contract Schedule 2 (Exit Management). </w:t>
            </w:r>
            <w:r w:rsidRPr="00E00C8D">
              <w:rPr>
                <w:rFonts w:cs="Arial"/>
                <w:szCs w:val="22"/>
              </w:rPr>
              <w:t xml:space="preserve"> </w:t>
            </w:r>
          </w:p>
        </w:tc>
      </w:tr>
      <w:tr w:rsidR="00C3320D" w:rsidRPr="00C3320D" w14:paraId="23EBD425" w14:textId="77777777" w:rsidTr="003860E3">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2C874274"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76516B1E" w:rsidR="005B6A9E" w:rsidRPr="00C3320D" w:rsidRDefault="003860E3" w:rsidP="00D40F55">
            <w:pPr>
              <w:keepNext/>
              <w:keepLines/>
              <w:overflowPunct/>
              <w:autoSpaceDE/>
              <w:autoSpaceDN/>
              <w:spacing w:before="120" w:after="120" w:line="240" w:lineRule="auto"/>
              <w:textAlignment w:val="auto"/>
              <w:rPr>
                <w:rFonts w:eastAsia="STZhongsong" w:cs="Arial"/>
                <w:i/>
                <w:szCs w:val="22"/>
                <w:lang w:eastAsia="zh-CN"/>
              </w:rPr>
            </w:pPr>
            <w:r w:rsidRPr="00E00C8D">
              <w:rPr>
                <w:rFonts w:eastAsia="STZhongsong" w:cs="Arial"/>
                <w:szCs w:val="22"/>
                <w:lang w:eastAsia="zh-CN"/>
              </w:rPr>
              <w:t>In Contract Schedule 4 (Transparency Reports).</w:t>
            </w:r>
          </w:p>
        </w:tc>
      </w:tr>
      <w:tr w:rsidR="00C3320D" w:rsidRPr="00C3320D" w14:paraId="25B5F6DE" w14:textId="77777777" w:rsidTr="003860E3">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415074CD" w:rsidR="00144AFA" w:rsidRPr="00C3320D" w:rsidRDefault="00144AFA" w:rsidP="003860E3">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59519B11" w:rsidR="00144AFA" w:rsidRPr="003860E3" w:rsidRDefault="003860E3" w:rsidP="00D40F55">
            <w:pPr>
              <w:keepNext/>
              <w:keepLines/>
              <w:overflowPunct/>
              <w:autoSpaceDE/>
              <w:autoSpaceDN/>
              <w:spacing w:before="120" w:after="120" w:line="240" w:lineRule="auto"/>
              <w:textAlignment w:val="auto"/>
              <w:rPr>
                <w:rFonts w:eastAsia="STZhongsong" w:cs="Arial"/>
                <w:szCs w:val="22"/>
                <w:lang w:eastAsia="zh-CN"/>
              </w:rPr>
            </w:pPr>
            <w:r w:rsidRPr="003860E3">
              <w:rPr>
                <w:rFonts w:cs="Arial"/>
                <w:szCs w:val="22"/>
              </w:rPr>
              <w:t xml:space="preserve">Not required. </w:t>
            </w:r>
          </w:p>
        </w:tc>
      </w:tr>
    </w:tbl>
    <w:p w14:paraId="50CC73DF" w14:textId="2BBD7F00" w:rsidR="008E082F" w:rsidRPr="00C3320D" w:rsidRDefault="00DB297D" w:rsidP="00D40F55">
      <w:pPr>
        <w:spacing w:before="120" w:after="120" w:line="240" w:lineRule="auto"/>
        <w:rPr>
          <w:rFonts w:cs="Arial"/>
          <w:i/>
          <w:szCs w:val="22"/>
        </w:rPr>
      </w:pP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3860E3">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37B8008D" w:rsidR="008E082F" w:rsidRPr="00C3320D" w:rsidRDefault="003860E3" w:rsidP="003860E3">
            <w:pPr>
              <w:keepNext/>
              <w:keepLines/>
              <w:overflowPunct/>
              <w:autoSpaceDE/>
              <w:autoSpaceDN/>
              <w:spacing w:before="120" w:after="120" w:line="240" w:lineRule="auto"/>
              <w:textAlignment w:val="auto"/>
              <w:rPr>
                <w:rFonts w:eastAsia="STZhongsong" w:cs="Arial"/>
                <w:b/>
                <w:caps/>
                <w:szCs w:val="22"/>
                <w:lang w:eastAsia="zh-CN"/>
              </w:rPr>
            </w:pPr>
            <w:r w:rsidRPr="00E00C8D">
              <w:rPr>
                <w:rFonts w:cs="Arial"/>
                <w:szCs w:val="22"/>
              </w:rPr>
              <w:t>In Contract Schedule 7 (Liability and Insurance).</w:t>
            </w:r>
          </w:p>
        </w:tc>
      </w:tr>
      <w:tr w:rsidR="00C3320D" w:rsidRPr="00C3320D" w14:paraId="37E00115" w14:textId="77777777" w:rsidTr="003860E3">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59C263B1" w14:textId="77777777" w:rsidR="003860E3" w:rsidRPr="006D29B2" w:rsidRDefault="003860E3" w:rsidP="003860E3">
            <w:pPr>
              <w:pStyle w:val="NoSpacing"/>
              <w:rPr>
                <w:rFonts w:ascii="Arial" w:hAnsi="Arial" w:cs="Arial"/>
              </w:rPr>
            </w:pPr>
            <w:r w:rsidRPr="006D29B2">
              <w:rPr>
                <w:rFonts w:ascii="Arial" w:hAnsi="Arial" w:cs="Arial"/>
              </w:rPr>
              <w:t>Immediately report to the Customer’s</w:t>
            </w:r>
          </w:p>
          <w:p w14:paraId="117756EB" w14:textId="77777777" w:rsidR="003860E3" w:rsidRPr="006D29B2" w:rsidRDefault="003860E3" w:rsidP="003860E3">
            <w:pPr>
              <w:pStyle w:val="NoSpacing"/>
              <w:rPr>
                <w:rFonts w:ascii="Arial" w:hAnsi="Arial" w:cs="Arial"/>
              </w:rPr>
            </w:pPr>
            <w:r w:rsidRPr="006D29B2">
              <w:rPr>
                <w:rFonts w:ascii="Arial" w:hAnsi="Arial" w:cs="Arial"/>
              </w:rPr>
              <w:t>Representative any matters which</w:t>
            </w:r>
          </w:p>
          <w:p w14:paraId="2A4E3224" w14:textId="77777777" w:rsidR="003860E3" w:rsidRPr="006D29B2" w:rsidRDefault="003860E3" w:rsidP="003860E3">
            <w:pPr>
              <w:pStyle w:val="NoSpacing"/>
              <w:rPr>
                <w:rFonts w:ascii="Arial" w:hAnsi="Arial" w:cs="Arial"/>
              </w:rPr>
            </w:pPr>
            <w:r w:rsidRPr="006D29B2">
              <w:rPr>
                <w:rFonts w:ascii="Arial" w:hAnsi="Arial" w:cs="Arial"/>
              </w:rPr>
              <w:t>involve or could potentially involve an</w:t>
            </w:r>
          </w:p>
          <w:p w14:paraId="14E64E78" w14:textId="77777777" w:rsidR="003860E3" w:rsidRPr="006D29B2" w:rsidRDefault="003860E3" w:rsidP="003860E3">
            <w:pPr>
              <w:pStyle w:val="NoSpacing"/>
              <w:rPr>
                <w:rFonts w:ascii="Arial" w:hAnsi="Arial" w:cs="Arial"/>
              </w:rPr>
            </w:pPr>
            <w:r w:rsidRPr="006D29B2">
              <w:rPr>
                <w:rFonts w:ascii="Arial" w:hAnsi="Arial" w:cs="Arial"/>
              </w:rPr>
              <w:t>actual or potential Conflict of Interest</w:t>
            </w:r>
          </w:p>
          <w:p w14:paraId="43D40566" w14:textId="70864B6B" w:rsidR="008E082F" w:rsidRPr="00C3320D" w:rsidRDefault="003860E3" w:rsidP="00930D8D">
            <w:pPr>
              <w:pStyle w:val="NoSpacing"/>
              <w:rPr>
                <w:rFonts w:cs="Arial"/>
                <w:i/>
                <w:szCs w:val="22"/>
              </w:rPr>
            </w:pPr>
            <w:r w:rsidRPr="006D29B2">
              <w:rPr>
                <w:rFonts w:ascii="Arial" w:hAnsi="Arial" w:cs="Arial"/>
              </w:rPr>
              <w:t>and/or</w:t>
            </w:r>
            <w:r w:rsidR="00930D8D">
              <w:rPr>
                <w:rFonts w:ascii="Arial" w:hAnsi="Arial" w:cs="Arial"/>
              </w:rPr>
              <w:t xml:space="preserve"> </w:t>
            </w:r>
            <w:r w:rsidRPr="006D29B2">
              <w:rPr>
                <w:rFonts w:ascii="Arial" w:hAnsi="Arial" w:cs="Arial"/>
              </w:rPr>
              <w:t>breach of Clause 9.2</w:t>
            </w:r>
            <w:r>
              <w:rPr>
                <w:rFonts w:ascii="Arial" w:hAnsi="Arial" w:cs="Arial"/>
              </w:rPr>
              <w:t xml:space="preserve"> </w:t>
            </w:r>
            <w:r w:rsidRPr="006D29B2">
              <w:rPr>
                <w:rFonts w:ascii="Arial" w:hAnsi="Arial" w:cs="Arial"/>
              </w:rPr>
              <w:t>(Confidentiality)</w:t>
            </w:r>
            <w:r>
              <w:rPr>
                <w:rFonts w:ascii="Arial" w:hAnsi="Arial" w:cs="Arial"/>
              </w:rPr>
              <w:t>.</w:t>
            </w:r>
          </w:p>
        </w:tc>
      </w:tr>
      <w:tr w:rsidR="00C3320D" w:rsidRPr="00C3320D" w14:paraId="3FC0EB8B" w14:textId="77777777" w:rsidTr="003860E3">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4319DBD4" w:rsidR="008E082F" w:rsidRPr="00C3320D" w:rsidRDefault="003860E3" w:rsidP="00D40F55">
            <w:pPr>
              <w:keepNext/>
              <w:keepLines/>
              <w:overflowPunct/>
              <w:autoSpaceDE/>
              <w:autoSpaceDN/>
              <w:spacing w:before="120" w:after="120" w:line="240" w:lineRule="auto"/>
              <w:textAlignment w:val="auto"/>
              <w:rPr>
                <w:rFonts w:eastAsia="STZhongsong" w:cs="Arial"/>
                <w:b/>
                <w:caps/>
                <w:szCs w:val="22"/>
                <w:lang w:eastAsia="zh-CN"/>
              </w:rPr>
            </w:pPr>
            <w:r w:rsidRPr="006D29B2">
              <w:rPr>
                <w:rFonts w:cs="Arial"/>
              </w:rPr>
              <w:t>In Contract Schedule 9.2 (Confidentiality).</w:t>
            </w:r>
            <w:r w:rsidRPr="006D29B2">
              <w:rPr>
                <w:rFonts w:eastAsia="STZhongsong" w:cs="Arial"/>
                <w:b/>
                <w:caps/>
                <w:lang w:eastAsia="zh-CN"/>
              </w:rPr>
              <w:t xml:space="preserve"> </w:t>
            </w:r>
          </w:p>
        </w:tc>
      </w:tr>
      <w:tr w:rsidR="00C3320D" w:rsidRPr="00C3320D" w14:paraId="5E42AA5C" w14:textId="77777777" w:rsidTr="003860E3">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5C9C1E7A" w:rsidR="008E082F" w:rsidRPr="00C3320D" w:rsidRDefault="003860E3"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w:t>
            </w:r>
            <w:r w:rsidRPr="006D29B2">
              <w:rPr>
                <w:rFonts w:cs="Arial"/>
                <w:szCs w:val="22"/>
              </w:rPr>
              <w:t>n Clause 8 (Intellectual Property Rights).</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Default="008E082F" w:rsidP="003860E3">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20D74265" w14:textId="7D1AD782" w:rsidR="003860E3" w:rsidRDefault="003860E3" w:rsidP="003860E3">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Statement of Requirements</w:t>
      </w:r>
    </w:p>
    <w:p w14:paraId="16E1F398" w14:textId="258FFAFE" w:rsidR="00F07257" w:rsidRPr="00C3320D" w:rsidRDefault="00627CA9" w:rsidP="003860E3">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REDACTED</w:t>
      </w:r>
    </w:p>
    <w:p w14:paraId="3D39BD25" w14:textId="69983B4F" w:rsidR="008E082F" w:rsidRPr="00C3320D" w:rsidRDefault="008E082F" w:rsidP="00D40F55">
      <w:pPr>
        <w:spacing w:before="120" w:after="120" w:line="240" w:lineRule="auto"/>
        <w:rPr>
          <w:rFonts w:cs="Arial"/>
          <w:szCs w:val="22"/>
        </w:rPr>
      </w:pPr>
    </w:p>
    <w:p w14:paraId="6B19F9AC" w14:textId="77777777" w:rsidR="00E560CC" w:rsidRPr="00C3320D" w:rsidRDefault="00E560CC" w:rsidP="003860E3">
      <w:pPr>
        <w:pStyle w:val="MarginText"/>
        <w:spacing w:before="120" w:after="120"/>
        <w:jc w:val="center"/>
        <w:rPr>
          <w:rFonts w:cs="Arial"/>
          <w:b/>
          <w:szCs w:val="22"/>
        </w:rPr>
        <w:sectPr w:rsidR="00E560CC" w:rsidRPr="00C3320D" w:rsidSect="00CD244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E7906">
          <w:rPr>
            <w:noProof/>
          </w:rPr>
          <w:t>8</w:t>
        </w:r>
        <w:r w:rsidR="00D40F55" w:rsidRPr="00C3320D">
          <w:rPr>
            <w:noProof/>
          </w:rPr>
          <w:fldChar w:fldCharType="end"/>
        </w:r>
      </w:hyperlink>
    </w:p>
    <w:p w14:paraId="39AD6E0A"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E7906">
          <w:rPr>
            <w:noProof/>
          </w:rPr>
          <w:t>9</w:t>
        </w:r>
        <w:r w:rsidR="00D40F55" w:rsidRPr="00C3320D">
          <w:rPr>
            <w:noProof/>
          </w:rPr>
          <w:fldChar w:fldCharType="end"/>
        </w:r>
      </w:hyperlink>
    </w:p>
    <w:p w14:paraId="4D634C19"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E7906">
          <w:rPr>
            <w:noProof/>
          </w:rPr>
          <w:t>9</w:t>
        </w:r>
        <w:r w:rsidR="00D40F55" w:rsidRPr="00C3320D">
          <w:rPr>
            <w:noProof/>
          </w:rPr>
          <w:fldChar w:fldCharType="end"/>
        </w:r>
      </w:hyperlink>
    </w:p>
    <w:p w14:paraId="756B4C72"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E7906">
          <w:rPr>
            <w:noProof/>
          </w:rPr>
          <w:t>13</w:t>
        </w:r>
        <w:r w:rsidR="00D40F55" w:rsidRPr="00C3320D">
          <w:rPr>
            <w:noProof/>
          </w:rPr>
          <w:fldChar w:fldCharType="end"/>
        </w:r>
      </w:hyperlink>
    </w:p>
    <w:p w14:paraId="3060AACD"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E7906">
          <w:rPr>
            <w:noProof/>
          </w:rPr>
          <w:t>13</w:t>
        </w:r>
        <w:r w:rsidR="00D40F55" w:rsidRPr="00C3320D">
          <w:rPr>
            <w:noProof/>
          </w:rPr>
          <w:fldChar w:fldCharType="end"/>
        </w:r>
      </w:hyperlink>
    </w:p>
    <w:p w14:paraId="078537D8"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E7906">
          <w:rPr>
            <w:noProof/>
          </w:rPr>
          <w:t>20</w:t>
        </w:r>
        <w:r w:rsidR="00D40F55" w:rsidRPr="00C3320D">
          <w:rPr>
            <w:noProof/>
          </w:rPr>
          <w:fldChar w:fldCharType="end"/>
        </w:r>
      </w:hyperlink>
    </w:p>
    <w:p w14:paraId="1CBC03E1"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E7906">
          <w:rPr>
            <w:noProof/>
          </w:rPr>
          <w:t>21</w:t>
        </w:r>
        <w:r w:rsidR="00D40F55" w:rsidRPr="00C3320D">
          <w:rPr>
            <w:noProof/>
          </w:rPr>
          <w:fldChar w:fldCharType="end"/>
        </w:r>
      </w:hyperlink>
    </w:p>
    <w:p w14:paraId="73EDA13B"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E7906">
          <w:rPr>
            <w:noProof/>
          </w:rPr>
          <w:t>23</w:t>
        </w:r>
        <w:r w:rsidR="00D40F55" w:rsidRPr="00C3320D">
          <w:rPr>
            <w:noProof/>
          </w:rPr>
          <w:fldChar w:fldCharType="end"/>
        </w:r>
      </w:hyperlink>
    </w:p>
    <w:p w14:paraId="7E4F541C"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E7906">
          <w:rPr>
            <w:noProof/>
          </w:rPr>
          <w:t>24</w:t>
        </w:r>
        <w:r w:rsidR="00D40F55" w:rsidRPr="00C3320D">
          <w:rPr>
            <w:noProof/>
          </w:rPr>
          <w:fldChar w:fldCharType="end"/>
        </w:r>
      </w:hyperlink>
    </w:p>
    <w:p w14:paraId="445AA3CB"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E7906">
          <w:rPr>
            <w:noProof/>
          </w:rPr>
          <w:t>29</w:t>
        </w:r>
        <w:r w:rsidR="00D40F55" w:rsidRPr="00C3320D">
          <w:rPr>
            <w:noProof/>
          </w:rPr>
          <w:fldChar w:fldCharType="end"/>
        </w:r>
      </w:hyperlink>
    </w:p>
    <w:p w14:paraId="644A72B1"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E7906">
          <w:rPr>
            <w:noProof/>
          </w:rPr>
          <w:t>31</w:t>
        </w:r>
        <w:r w:rsidR="00D40F55" w:rsidRPr="00C3320D">
          <w:rPr>
            <w:noProof/>
          </w:rPr>
          <w:fldChar w:fldCharType="end"/>
        </w:r>
      </w:hyperlink>
    </w:p>
    <w:p w14:paraId="171EE93D"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E7906">
          <w:rPr>
            <w:noProof/>
          </w:rPr>
          <w:t>33</w:t>
        </w:r>
        <w:r w:rsidR="00D40F55" w:rsidRPr="00C3320D">
          <w:rPr>
            <w:noProof/>
          </w:rPr>
          <w:fldChar w:fldCharType="end"/>
        </w:r>
      </w:hyperlink>
    </w:p>
    <w:p w14:paraId="17E68315"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E7906">
          <w:rPr>
            <w:noProof/>
          </w:rPr>
          <w:t>35</w:t>
        </w:r>
        <w:r w:rsidR="00D40F55" w:rsidRPr="00C3320D">
          <w:rPr>
            <w:noProof/>
          </w:rPr>
          <w:fldChar w:fldCharType="end"/>
        </w:r>
      </w:hyperlink>
    </w:p>
    <w:p w14:paraId="013F7FC5"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E7906">
          <w:rPr>
            <w:noProof/>
          </w:rPr>
          <w:t>36</w:t>
        </w:r>
        <w:r w:rsidR="00D40F55" w:rsidRPr="00C3320D">
          <w:rPr>
            <w:noProof/>
          </w:rPr>
          <w:fldChar w:fldCharType="end"/>
        </w:r>
      </w:hyperlink>
    </w:p>
    <w:p w14:paraId="7C155273"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E7906">
          <w:rPr>
            <w:noProof/>
          </w:rPr>
          <w:t>37</w:t>
        </w:r>
        <w:r w:rsidR="00D40F55" w:rsidRPr="00C3320D">
          <w:rPr>
            <w:noProof/>
          </w:rPr>
          <w:fldChar w:fldCharType="end"/>
        </w:r>
      </w:hyperlink>
    </w:p>
    <w:p w14:paraId="5908F439"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E7906">
          <w:rPr>
            <w:noProof/>
          </w:rPr>
          <w:t>38</w:t>
        </w:r>
        <w:r w:rsidR="00D40F55" w:rsidRPr="00C3320D">
          <w:rPr>
            <w:noProof/>
          </w:rPr>
          <w:fldChar w:fldCharType="end"/>
        </w:r>
      </w:hyperlink>
    </w:p>
    <w:p w14:paraId="478E0A0B"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E7906">
          <w:rPr>
            <w:noProof/>
          </w:rPr>
          <w:t>38</w:t>
        </w:r>
        <w:r w:rsidR="00D40F55" w:rsidRPr="00C3320D">
          <w:rPr>
            <w:noProof/>
          </w:rPr>
          <w:fldChar w:fldCharType="end"/>
        </w:r>
      </w:hyperlink>
    </w:p>
    <w:p w14:paraId="2F2431F2"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1A9CE49D"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0FFB0A65"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2CCA7060"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6D45E8BE"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E7906">
          <w:rPr>
            <w:noProof/>
          </w:rPr>
          <w:t>40</w:t>
        </w:r>
        <w:r w:rsidR="00D40F55" w:rsidRPr="00C3320D">
          <w:rPr>
            <w:noProof/>
          </w:rPr>
          <w:fldChar w:fldCharType="end"/>
        </w:r>
      </w:hyperlink>
    </w:p>
    <w:p w14:paraId="2DFEA102"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E7906">
          <w:rPr>
            <w:noProof/>
          </w:rPr>
          <w:t>40</w:t>
        </w:r>
        <w:r w:rsidR="00D40F55" w:rsidRPr="00C3320D">
          <w:rPr>
            <w:noProof/>
          </w:rPr>
          <w:fldChar w:fldCharType="end"/>
        </w:r>
      </w:hyperlink>
    </w:p>
    <w:p w14:paraId="1C73976E"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E7906">
          <w:rPr>
            <w:noProof/>
          </w:rPr>
          <w:t>41</w:t>
        </w:r>
        <w:r w:rsidR="00D40F55" w:rsidRPr="00C3320D">
          <w:rPr>
            <w:noProof/>
          </w:rPr>
          <w:fldChar w:fldCharType="end"/>
        </w:r>
      </w:hyperlink>
    </w:p>
    <w:p w14:paraId="1985184D"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E7906">
          <w:rPr>
            <w:noProof/>
          </w:rPr>
          <w:t>43</w:t>
        </w:r>
        <w:r w:rsidR="00D40F55" w:rsidRPr="00C3320D">
          <w:rPr>
            <w:noProof/>
          </w:rPr>
          <w:fldChar w:fldCharType="end"/>
        </w:r>
      </w:hyperlink>
    </w:p>
    <w:p w14:paraId="22020470"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E7906">
          <w:rPr>
            <w:noProof/>
          </w:rPr>
          <w:t>54</w:t>
        </w:r>
        <w:r w:rsidR="00D40F55" w:rsidRPr="00C3320D">
          <w:rPr>
            <w:noProof/>
          </w:rPr>
          <w:fldChar w:fldCharType="end"/>
        </w:r>
      </w:hyperlink>
    </w:p>
    <w:p w14:paraId="4270F496"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E7906">
          <w:rPr>
            <w:noProof/>
          </w:rPr>
          <w:t>65</w:t>
        </w:r>
        <w:r w:rsidR="00D40F55" w:rsidRPr="00C3320D">
          <w:rPr>
            <w:noProof/>
          </w:rPr>
          <w:fldChar w:fldCharType="end"/>
        </w:r>
      </w:hyperlink>
    </w:p>
    <w:p w14:paraId="0263E54E" w14:textId="77777777" w:rsidR="00D40F55" w:rsidRPr="00C3320D" w:rsidRDefault="00627CA9">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E7906">
          <w:rPr>
            <w:noProof/>
          </w:rPr>
          <w:t>98</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399B46EC"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396C00F7" w:rsidR="00E56DC7" w:rsidRPr="00C3320D" w:rsidRDefault="007562F7" w:rsidP="00D40F55">
      <w:pPr>
        <w:pStyle w:val="Heading3"/>
        <w:spacing w:before="120" w:after="120"/>
        <w:rPr>
          <w:rFonts w:cs="Arial"/>
          <w:szCs w:val="22"/>
        </w:rPr>
      </w:pPr>
      <w:r w:rsidRPr="003860E3">
        <w:rPr>
          <w:rFonts w:cs="Arial"/>
          <w:szCs w:val="22"/>
        </w:rPr>
        <w:t xml:space="preserve">In consideration of the </w:t>
      </w:r>
      <w:r w:rsidR="00151B56" w:rsidRPr="003860E3">
        <w:rPr>
          <w:rFonts w:cs="Arial"/>
          <w:szCs w:val="22"/>
        </w:rPr>
        <w:t>Supplier</w:t>
      </w:r>
      <w:r w:rsidRPr="003860E3">
        <w:rPr>
          <w:rFonts w:cs="Arial"/>
          <w:szCs w:val="22"/>
        </w:rPr>
        <w:t xml:space="preserve">'s performance of its obligations under </w:t>
      </w:r>
      <w:r w:rsidR="002479FD" w:rsidRPr="003860E3">
        <w:rPr>
          <w:rFonts w:cs="Arial"/>
          <w:szCs w:val="22"/>
        </w:rPr>
        <w:t>this</w:t>
      </w:r>
      <w:r w:rsidR="00A34A70" w:rsidRPr="003860E3">
        <w:rPr>
          <w:rFonts w:cs="Arial"/>
          <w:szCs w:val="22"/>
        </w:rPr>
        <w:t xml:space="preserve"> </w:t>
      </w:r>
      <w:r w:rsidR="008C689D" w:rsidRPr="003860E3">
        <w:rPr>
          <w:rFonts w:cs="Arial"/>
          <w:szCs w:val="22"/>
        </w:rPr>
        <w:t>Legal Services Contract</w:t>
      </w:r>
      <w:r w:rsidRPr="003860E3">
        <w:rPr>
          <w:rFonts w:cs="Arial"/>
          <w:szCs w:val="22"/>
        </w:rPr>
        <w:t xml:space="preserve">, the </w:t>
      </w:r>
      <w:r w:rsidR="00C158E8" w:rsidRPr="003860E3">
        <w:rPr>
          <w:rFonts w:cs="Arial"/>
          <w:szCs w:val="22"/>
        </w:rPr>
        <w:t>Customer</w:t>
      </w:r>
      <w:r w:rsidRPr="003860E3">
        <w:rPr>
          <w:rFonts w:cs="Arial"/>
          <w:szCs w:val="22"/>
        </w:rPr>
        <w:t xml:space="preserve"> shall pay the</w:t>
      </w:r>
      <w:r w:rsidR="00A34A70" w:rsidRPr="003860E3">
        <w:rPr>
          <w:rFonts w:cs="Arial"/>
          <w:szCs w:val="22"/>
        </w:rPr>
        <w:t xml:space="preserve"> undisputed</w:t>
      </w:r>
      <w:r w:rsidRPr="003860E3">
        <w:rPr>
          <w:rFonts w:cs="Arial"/>
          <w:szCs w:val="22"/>
        </w:rPr>
        <w:t xml:space="preserve"> </w:t>
      </w:r>
      <w:r w:rsidR="00AB51E9" w:rsidRPr="003860E3">
        <w:rPr>
          <w:rFonts w:cs="Arial"/>
          <w:szCs w:val="22"/>
        </w:rPr>
        <w:t>Charges</w:t>
      </w:r>
      <w:r w:rsidRPr="003860E3">
        <w:rPr>
          <w:rFonts w:cs="Arial"/>
          <w:szCs w:val="22"/>
        </w:rPr>
        <w:t xml:space="preserve"> in accordance with </w:t>
      </w:r>
      <w:r w:rsidR="00304EEF" w:rsidRPr="003860E3">
        <w:rPr>
          <w:rFonts w:cs="Arial"/>
          <w:szCs w:val="22"/>
        </w:rPr>
        <w:t xml:space="preserve">this </w:t>
      </w:r>
      <w:r w:rsidR="00E6002D" w:rsidRPr="003860E3">
        <w:rPr>
          <w:rFonts w:cs="Arial"/>
          <w:szCs w:val="22"/>
        </w:rPr>
        <w:t>Clause </w:t>
      </w:r>
      <w:r w:rsidR="00304EEF" w:rsidRPr="003860E3">
        <w:rPr>
          <w:rFonts w:cs="Arial"/>
          <w:szCs w:val="22"/>
        </w:rPr>
        <w:t>6</w:t>
      </w:r>
      <w:r w:rsidR="00AC4EAD" w:rsidRPr="003860E3">
        <w:rPr>
          <w:rFonts w:cs="Arial"/>
          <w:szCs w:val="22"/>
        </w:rPr>
        <w:t xml:space="preserve"> </w:t>
      </w:r>
      <w:r w:rsidRPr="003860E3">
        <w:rPr>
          <w:rFonts w:cs="Arial"/>
          <w:szCs w:val="22"/>
        </w:rPr>
        <w:t>(</w:t>
      </w:r>
      <w:r w:rsidR="00A34A70" w:rsidRPr="003860E3">
        <w:rPr>
          <w:rFonts w:cs="Arial"/>
          <w:szCs w:val="22"/>
        </w:rPr>
        <w:t>Charges and Invoicing)</w:t>
      </w:r>
      <w:r w:rsidRPr="003860E3">
        <w:rPr>
          <w:rFonts w:cs="Arial"/>
          <w:szCs w:val="22"/>
        </w:rPr>
        <w:t>.</w:t>
      </w:r>
      <w:r w:rsidR="00E56DC7" w:rsidRPr="00C3320D">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4AA2A180" w14:textId="34DCDB95" w:rsidR="001651CF" w:rsidRPr="00C3320D" w:rsidRDefault="00AC4EAD" w:rsidP="003860E3">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3860E3">
        <w:rPr>
          <w:rFonts w:cs="Arial"/>
          <w:szCs w:val="22"/>
        </w:rPr>
        <w:t>.</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lastRenderedPageBreak/>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lastRenderedPageBreak/>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15663B80" w:rsidR="00A72942" w:rsidRPr="00C3320D" w:rsidRDefault="00A72942" w:rsidP="003860E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003860E3">
              <w:rPr>
                <w:rFonts w:cs="Arial"/>
                <w:szCs w:val="22"/>
              </w:rPr>
              <w:t xml:space="preserve"> 05/01/2018</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3860E3">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r w:rsidRPr="00C3320D">
        <w:rPr>
          <w:rFonts w:ascii="Arial" w:hAnsi="Arial"/>
        </w:rPr>
        <w:t>at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C3320D">
        <w:rPr>
          <w:rFonts w:cs="Arial"/>
          <w:szCs w:val="22"/>
        </w:rPr>
        <w:lastRenderedPageBreak/>
        <w:t>CONTRACT SCHEDULE 3: STAFF TRANSFER</w:t>
      </w:r>
      <w:bookmarkEnd w:id="259"/>
      <w:bookmarkEnd w:id="260"/>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lastRenderedPageBreak/>
        <w:t>ANNEX TO PART A: PENSIONS</w:t>
      </w:r>
      <w:bookmarkEnd w:id="264"/>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lastRenderedPageBreak/>
        <w:t>ANNEX TO PART B: Pensions</w:t>
      </w:r>
      <w:bookmarkEnd w:id="266"/>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D9CBF12" w14:textId="00E8AB7E" w:rsidR="003860E3" w:rsidRDefault="003860E3" w:rsidP="00D40F55">
      <w:pPr>
        <w:overflowPunct/>
        <w:autoSpaceDE/>
        <w:autoSpaceDN/>
        <w:adjustRightInd/>
        <w:spacing w:before="120" w:after="120" w:line="240" w:lineRule="auto"/>
        <w:jc w:val="left"/>
        <w:textAlignment w:val="auto"/>
        <w:rPr>
          <w:rFonts w:cs="Arial"/>
          <w:b/>
          <w:szCs w:val="22"/>
        </w:rPr>
      </w:pPr>
    </w:p>
    <w:p w14:paraId="4524D0C0" w14:textId="138D25AC" w:rsidR="007F2EC5" w:rsidRPr="007F4E28" w:rsidRDefault="003860E3" w:rsidP="007F4E28">
      <w:pPr>
        <w:tabs>
          <w:tab w:val="left" w:pos="5654"/>
        </w:tabs>
        <w:overflowPunct/>
        <w:autoSpaceDE/>
        <w:autoSpaceDN/>
        <w:adjustRightInd/>
        <w:spacing w:before="120" w:after="120" w:line="240" w:lineRule="auto"/>
        <w:jc w:val="center"/>
        <w:textAlignment w:val="auto"/>
        <w:rPr>
          <w:rFonts w:cs="Arial"/>
          <w:szCs w:val="22"/>
        </w:rPr>
      </w:pPr>
      <w:r w:rsidRPr="007F4E28">
        <w:rPr>
          <w:rFonts w:cs="Arial"/>
          <w:szCs w:val="22"/>
        </w:rPr>
        <w:t>There have been no subcontractors identified for the purposes of this contract.</w:t>
      </w:r>
    </w:p>
    <w:p w14:paraId="4767654D"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4A6060D"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042FAB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498F7BA"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B646BB7"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68540D2"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1147D2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A11F1DF"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2D78D46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F792579"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59F5352"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C4C4BC1"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602F238"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A1336A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E242BC9"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2CB0A1AD"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F3733A8"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3C56449"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6A51D7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176802A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C3A586C"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55EF0F7"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164F0362"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70417D4C"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1B70BD61"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F1DF3F3"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B249694"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4E9523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603ABA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5DCC477"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28EAE4E5" w14:textId="77777777" w:rsidR="007F4E28" w:rsidRDefault="007F4E28" w:rsidP="003860E3">
      <w:pPr>
        <w:tabs>
          <w:tab w:val="left" w:pos="5654"/>
        </w:tabs>
        <w:overflowPunct/>
        <w:autoSpaceDE/>
        <w:autoSpaceDN/>
        <w:adjustRightInd/>
        <w:spacing w:before="120" w:after="120" w:line="240" w:lineRule="auto"/>
        <w:jc w:val="left"/>
        <w:textAlignment w:val="auto"/>
        <w:rPr>
          <w:rFonts w:cs="Arial"/>
          <w:b/>
          <w:szCs w:val="22"/>
        </w:rPr>
      </w:pPr>
    </w:p>
    <w:p w14:paraId="7169D5CE"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43C321B" w14:textId="77777777" w:rsidR="003860E3" w:rsidRPr="00C3320D" w:rsidRDefault="003860E3" w:rsidP="003860E3">
      <w:pPr>
        <w:tabs>
          <w:tab w:val="left" w:pos="5654"/>
        </w:tabs>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C3320D">
        <w:rPr>
          <w:rFonts w:cs="Arial"/>
          <w:szCs w:val="22"/>
        </w:rPr>
        <w:lastRenderedPageBreak/>
        <w:t>CONTRACT SCHEDULE 4: TRANSPARENCY REPORTS</w:t>
      </w:r>
      <w:bookmarkEnd w:id="269"/>
      <w:bookmarkEnd w:id="270"/>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4FF0A1FB" w14:textId="5D82F6A5" w:rsidR="005A3C1B" w:rsidRDefault="007F4E28"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62DB6C48" w:rsidR="007F4E28" w:rsidRPr="00C3320D" w:rsidRDefault="007F4E28" w:rsidP="00D40F55">
            <w:pPr>
              <w:tabs>
                <w:tab w:val="left" w:pos="3380"/>
              </w:tabs>
              <w:spacing w:before="120" w:after="120" w:line="240" w:lineRule="auto"/>
              <w:rPr>
                <w:rFonts w:cs="Arial"/>
                <w:szCs w:val="22"/>
                <w:lang w:eastAsia="en-GB"/>
              </w:rPr>
            </w:pPr>
            <w:r>
              <w:rPr>
                <w:rFonts w:cs="Arial"/>
                <w:szCs w:val="22"/>
                <w:lang w:eastAsia="en-GB"/>
              </w:rPr>
              <w:t>Schedule 4 –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2014B720" w:rsidR="005A3C1B" w:rsidRPr="00C3320D" w:rsidRDefault="007F4E28"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4EBB0852" w:rsidR="005A3C1B" w:rsidRPr="00C3320D" w:rsidRDefault="007F4E28"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7E090579" w:rsidR="005A3C1B" w:rsidRPr="00C3320D" w:rsidRDefault="007F4E28" w:rsidP="00D40F55">
            <w:pPr>
              <w:spacing w:before="120" w:after="120" w:line="240" w:lineRule="auto"/>
              <w:rPr>
                <w:rFonts w:cs="Arial"/>
                <w:szCs w:val="22"/>
                <w:lang w:eastAsia="en-GB"/>
              </w:rPr>
            </w:pPr>
            <w:r>
              <w:rPr>
                <w:rFonts w:cs="Arial"/>
                <w:szCs w:val="22"/>
                <w:lang w:eastAsia="en-GB"/>
              </w:rPr>
              <w:t xml:space="preserve">One off publishing on Contracts Finder.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0B14" w14:textId="77777777" w:rsidR="001C5CB8" w:rsidRDefault="001C5CB8">
      <w:pPr>
        <w:spacing w:after="0" w:line="20" w:lineRule="exact"/>
      </w:pPr>
    </w:p>
  </w:endnote>
  <w:endnote w:type="continuationSeparator" w:id="0">
    <w:p w14:paraId="5FF3E46D" w14:textId="77777777" w:rsidR="001C5CB8" w:rsidRDefault="001C5CB8">
      <w:pPr>
        <w:spacing w:after="0" w:line="20" w:lineRule="exact"/>
      </w:pPr>
    </w:p>
  </w:endnote>
  <w:endnote w:type="continuationNotice" w:id="1">
    <w:p w14:paraId="4B69D286" w14:textId="77777777" w:rsidR="001C5CB8" w:rsidRDefault="001C5CB8">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27CA9" w:rsidRDefault="00627CA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30956758" w:rsidR="00627CA9" w:rsidRPr="00CD2442" w:rsidRDefault="00627CA9" w:rsidP="00D35C2B">
    <w:pPr>
      <w:pStyle w:val="Footer"/>
      <w:jc w:val="left"/>
      <w:rPr>
        <w:sz w:val="16"/>
        <w:szCs w:val="16"/>
      </w:rPr>
    </w:pPr>
    <w:r w:rsidRPr="00CD2442">
      <w:rPr>
        <w:sz w:val="16"/>
        <w:szCs w:val="16"/>
      </w:rPr>
      <w:t>RM3786 GLAS Panel – Version 1</w:t>
    </w:r>
  </w:p>
  <w:p w14:paraId="4259A12B" w14:textId="48D898E1" w:rsidR="00627CA9" w:rsidRPr="00CD2442" w:rsidRDefault="00627CA9" w:rsidP="00D35C2B">
    <w:pPr>
      <w:pStyle w:val="Footer"/>
      <w:jc w:val="left"/>
      <w:rPr>
        <w:sz w:val="16"/>
        <w:szCs w:val="16"/>
      </w:rPr>
    </w:pPr>
    <w:r w:rsidRPr="00CD2442">
      <w:rPr>
        <w:sz w:val="16"/>
        <w:szCs w:val="16"/>
      </w:rPr>
      <w:t>Attachment 8 Panel Agreement Schedule 4 – GLAS Contract and Order Form</w:t>
    </w:r>
  </w:p>
  <w:p w14:paraId="0388C5B1" w14:textId="25640A30" w:rsidR="00627CA9" w:rsidRPr="00CD2442" w:rsidRDefault="00627CA9" w:rsidP="00D35C2B">
    <w:pPr>
      <w:pStyle w:val="Footer"/>
      <w:jc w:val="left"/>
      <w:rPr>
        <w:sz w:val="16"/>
        <w:szCs w:val="16"/>
      </w:rPr>
    </w:pPr>
    <w:r w:rsidRPr="00CD2442">
      <w:rPr>
        <w:sz w:val="16"/>
        <w:szCs w:val="16"/>
      </w:rPr>
      <w:t xml:space="preserve">CCLL17A37 – Provision of Legal Services for Project Murray </w:t>
    </w:r>
  </w:p>
  <w:p w14:paraId="70F2FF03" w14:textId="624A7F86" w:rsidR="00627CA9" w:rsidRPr="00D35C2B" w:rsidRDefault="00627CA9" w:rsidP="00D35C2B">
    <w:pPr>
      <w:pStyle w:val="Footer"/>
      <w:jc w:val="left"/>
      <w:rPr>
        <w:rFonts w:cs="Arial"/>
        <w:sz w:val="16"/>
        <w:szCs w:val="19"/>
        <w:shd w:val="clear" w:color="auto" w:fill="FFFFFF"/>
      </w:rPr>
    </w:pPr>
    <w:r w:rsidRPr="00CD2442">
      <w:rPr>
        <w:rFonts w:cs="Arial"/>
        <w:sz w:val="16"/>
        <w:szCs w:val="19"/>
        <w:shd w:val="clear" w:color="auto" w:fill="FFFFFF"/>
      </w:rPr>
      <w:t>© Crown copyright 2017</w:t>
    </w:r>
  </w:p>
  <w:p w14:paraId="6B8871A6" w14:textId="5194DB95" w:rsidR="00627CA9" w:rsidRDefault="00627CA9" w:rsidP="00D35C2B">
    <w:pPr>
      <w:pStyle w:val="Footer"/>
      <w:jc w:val="center"/>
    </w:pPr>
    <w:sdt>
      <w:sdtPr>
        <w:id w:val="-1144888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C569E">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0A26CC15" w:rsidR="00627CA9" w:rsidRPr="00D35C2B" w:rsidRDefault="00627CA9" w:rsidP="00353A2B">
    <w:pPr>
      <w:pStyle w:val="Footer"/>
      <w:jc w:val="left"/>
      <w:rPr>
        <w:sz w:val="16"/>
        <w:szCs w:val="16"/>
        <w:highlight w:val="yellow"/>
      </w:rPr>
    </w:pPr>
    <w:r w:rsidRPr="00D35C2B">
      <w:rPr>
        <w:sz w:val="16"/>
        <w:szCs w:val="16"/>
        <w:highlight w:val="yellow"/>
      </w:rPr>
      <w:t>RM</w:t>
    </w:r>
    <w:r>
      <w:rPr>
        <w:sz w:val="16"/>
        <w:szCs w:val="16"/>
        <w:highlight w:val="yellow"/>
      </w:rPr>
      <w:t xml:space="preserve">3786 GLAS </w:t>
    </w:r>
    <w:r w:rsidRPr="00D35C2B">
      <w:rPr>
        <w:sz w:val="16"/>
        <w:szCs w:val="16"/>
        <w:highlight w:val="yellow"/>
      </w:rPr>
      <w:t>Panel – Version 1</w:t>
    </w:r>
  </w:p>
  <w:p w14:paraId="32C12CBF" w14:textId="0DFCA9E5" w:rsidR="00627CA9" w:rsidRPr="00D35C2B" w:rsidRDefault="00627CA9" w:rsidP="00353A2B">
    <w:pPr>
      <w:pStyle w:val="Footer"/>
      <w:jc w:val="left"/>
      <w:rPr>
        <w:sz w:val="16"/>
        <w:szCs w:val="16"/>
        <w:highlight w:val="yellow"/>
      </w:rPr>
    </w:pPr>
    <w:r w:rsidRPr="00D35C2B">
      <w:rPr>
        <w:sz w:val="16"/>
        <w:szCs w:val="16"/>
        <w:highlight w:val="yellow"/>
      </w:rPr>
      <w:t xml:space="preserve">Attachment </w:t>
    </w:r>
    <w:r>
      <w:rPr>
        <w:sz w:val="16"/>
        <w:szCs w:val="16"/>
        <w:highlight w:val="yellow"/>
      </w:rPr>
      <w:t xml:space="preserve">8 Panel Agreement Schedule 4 – GLAS </w:t>
    </w:r>
    <w:r w:rsidRPr="00D35C2B">
      <w:rPr>
        <w:sz w:val="16"/>
        <w:szCs w:val="16"/>
        <w:highlight w:val="yellow"/>
      </w:rPr>
      <w:t>Contract and Order Form</w:t>
    </w:r>
  </w:p>
  <w:p w14:paraId="37DE6365" w14:textId="5C3A3E59" w:rsidR="00627CA9" w:rsidRPr="00D35C2B" w:rsidRDefault="00627CA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627CA9" w:rsidRPr="00D35C2B" w:rsidRDefault="00627CA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627CA9" w:rsidRDefault="00627CA9" w:rsidP="00353A2B">
    <w:pPr>
      <w:pStyle w:val="Footer"/>
      <w:jc w:val="center"/>
    </w:pPr>
    <w:sdt>
      <w:sdtPr>
        <w:id w:val="1363323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43</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27CA9" w:rsidRDefault="00627CA9"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95669" w14:textId="77777777" w:rsidR="001C5CB8" w:rsidRDefault="001C5CB8">
      <w:pPr>
        <w:spacing w:after="0" w:line="240" w:lineRule="auto"/>
      </w:pPr>
      <w:r>
        <w:separator/>
      </w:r>
    </w:p>
  </w:footnote>
  <w:footnote w:type="continuationSeparator" w:id="0">
    <w:p w14:paraId="775DB678" w14:textId="77777777" w:rsidR="001C5CB8" w:rsidRDefault="001C5CB8">
      <w:pPr>
        <w:spacing w:after="0" w:line="240" w:lineRule="auto"/>
      </w:pPr>
      <w:r>
        <w:continuationSeparator/>
      </w:r>
    </w:p>
  </w:footnote>
  <w:footnote w:type="continuationNotice" w:id="1">
    <w:p w14:paraId="3F72A683" w14:textId="77777777" w:rsidR="001C5CB8" w:rsidRDefault="001C5C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627CA9" w:rsidRDefault="00627C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627CA9" w:rsidRDefault="00627CA9"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627CA9" w:rsidRDefault="00627CA9"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627CA9" w:rsidRDefault="00627C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627CA9" w:rsidRDefault="00627CA9"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627CA9" w:rsidRDefault="00627CA9"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0F64"/>
    <w:rsid w:val="00043FF7"/>
    <w:rsid w:val="0004608A"/>
    <w:rsid w:val="00050B79"/>
    <w:rsid w:val="0005385A"/>
    <w:rsid w:val="00053969"/>
    <w:rsid w:val="00057129"/>
    <w:rsid w:val="00062213"/>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0F2126"/>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A499C"/>
    <w:rsid w:val="001B18A6"/>
    <w:rsid w:val="001B7D21"/>
    <w:rsid w:val="001C0BAD"/>
    <w:rsid w:val="001C1613"/>
    <w:rsid w:val="001C328E"/>
    <w:rsid w:val="001C5B91"/>
    <w:rsid w:val="001C5CB8"/>
    <w:rsid w:val="001C69E6"/>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1CB"/>
    <w:rsid w:val="00376A5A"/>
    <w:rsid w:val="00377439"/>
    <w:rsid w:val="003775A2"/>
    <w:rsid w:val="00382505"/>
    <w:rsid w:val="00385CAD"/>
    <w:rsid w:val="003860E3"/>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46AE"/>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CA9"/>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354"/>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298"/>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7F4E28"/>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0D8D"/>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3FD9"/>
    <w:rsid w:val="009A471B"/>
    <w:rsid w:val="009B0F73"/>
    <w:rsid w:val="009B1737"/>
    <w:rsid w:val="009B18F2"/>
    <w:rsid w:val="009B32C0"/>
    <w:rsid w:val="009C3EF2"/>
    <w:rsid w:val="009C3FE1"/>
    <w:rsid w:val="009C569E"/>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2442"/>
    <w:rsid w:val="00CD3263"/>
    <w:rsid w:val="00CD50C0"/>
    <w:rsid w:val="00CD73A3"/>
    <w:rsid w:val="00CE382C"/>
    <w:rsid w:val="00CE695E"/>
    <w:rsid w:val="00CE7906"/>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07257"/>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76D7FD55-737C-4CF3-83D8-511D5D39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36489</Words>
  <Characters>207988</Characters>
  <Application>Microsoft Office Word</Application>
  <DocSecurity>0</DocSecurity>
  <Lines>1733</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Amanda Jones</cp:lastModifiedBy>
  <cp:revision>3</cp:revision>
  <cp:lastPrinted>2016-09-15T13:40:00Z</cp:lastPrinted>
  <dcterms:created xsi:type="dcterms:W3CDTF">2018-01-15T11:24:00Z</dcterms:created>
  <dcterms:modified xsi:type="dcterms:W3CDTF">2018-01-15T11:24:00Z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