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thumbnail" Target="docProps/thumbnail.emf"/><Relationship Id="rId2" Type="http://schemas.microsoft.com/office/2006/relationships/ui/userCustomization" Target="userCustomization/customUI.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E74396" w14:textId="6234537C" w:rsidR="0074437F" w:rsidRDefault="0074437F" w:rsidP="00C23D6C">
      <w:pPr>
        <w:pStyle w:val="Blockheading"/>
      </w:pPr>
      <w:r>
        <w:t>Specification</w:t>
      </w:r>
    </w:p>
    <w:p w14:paraId="0531C26F" w14:textId="214F600D" w:rsidR="0074437F" w:rsidRDefault="0016173A" w:rsidP="00C23D6C">
      <w:pPr>
        <w:pStyle w:val="Blockheading"/>
      </w:pPr>
      <w:r>
        <w:t xml:space="preserve">Hog Cliff NNR Glebe Farm </w:t>
      </w:r>
      <w:r w:rsidR="00BB2C63">
        <w:t xml:space="preserve">deer </w:t>
      </w:r>
      <w:r>
        <w:t>fencing contract</w:t>
      </w:r>
    </w:p>
    <w:p w14:paraId="3BABEC6C" w14:textId="4418C45B" w:rsidR="00C23D6C" w:rsidRPr="00C23D6C" w:rsidRDefault="00C23D6C" w:rsidP="00C23D6C">
      <w:pPr>
        <w:pStyle w:val="Blockheading"/>
      </w:pPr>
      <w:r w:rsidRPr="00C23D6C">
        <w:t>Background to</w:t>
      </w:r>
      <w:r w:rsidR="00B41DCD">
        <w:t xml:space="preserve"> Natural England</w:t>
      </w:r>
      <w:r w:rsidRPr="00C23D6C">
        <w:t xml:space="preserve"> </w:t>
      </w:r>
    </w:p>
    <w:p w14:paraId="12C3F588" w14:textId="77777777" w:rsidR="00E5571E" w:rsidRPr="00C76CA9" w:rsidRDefault="00E5571E" w:rsidP="00E5571E">
      <w:pPr>
        <w:rPr>
          <w:rStyle w:val="Text"/>
        </w:rPr>
      </w:pPr>
      <w:r w:rsidRPr="00C76CA9">
        <w:rPr>
          <w:rStyle w:val="Text"/>
        </w:rPr>
        <w:t>Natural England works for people, places and nature, to enhance biodiversity, landscapes and wildlife in rural, urban, coastal and marine areas; promoting access, recreation and public well-being, and contributing to the way natural resources are managed so that they can be enjoyed now and in the future.</w:t>
      </w:r>
    </w:p>
    <w:p w14:paraId="02AF1A15" w14:textId="77777777" w:rsidR="00E5571E" w:rsidRPr="00C76CA9" w:rsidRDefault="00E5571E" w:rsidP="00E5571E">
      <w:pPr>
        <w:rPr>
          <w:rStyle w:val="Text"/>
        </w:rPr>
      </w:pPr>
      <w:r w:rsidRPr="00C76CA9">
        <w:rPr>
          <w:rStyle w:val="Text"/>
        </w:rPr>
        <w:t xml:space="preserve">Natural England is working towards the delivery of four strategic outcomes, which together deliver on our purpose to conserve, enhance and manage the natural environment for the benefit of current and future generations. </w:t>
      </w:r>
    </w:p>
    <w:p w14:paraId="12884989" w14:textId="77777777" w:rsidR="00E5571E" w:rsidRPr="00C76CA9" w:rsidRDefault="00E5571E" w:rsidP="00E5571E">
      <w:pPr>
        <w:rPr>
          <w:rStyle w:val="Text"/>
        </w:rPr>
      </w:pPr>
      <w:r w:rsidRPr="00C76CA9">
        <w:rPr>
          <w:rStyle w:val="Text"/>
        </w:rPr>
        <w:t>•</w:t>
      </w:r>
      <w:r w:rsidRPr="00C76CA9">
        <w:rPr>
          <w:rStyle w:val="Text"/>
        </w:rPr>
        <w:tab/>
        <w:t xml:space="preserve">A healthy natural environment: England’s natural environment will be conserved and enhanced. </w:t>
      </w:r>
    </w:p>
    <w:p w14:paraId="1179BF34" w14:textId="77777777" w:rsidR="00E5571E" w:rsidRPr="00C76CA9" w:rsidRDefault="00E5571E" w:rsidP="00E5571E">
      <w:pPr>
        <w:rPr>
          <w:rStyle w:val="Text"/>
        </w:rPr>
      </w:pPr>
      <w:r w:rsidRPr="00C76CA9">
        <w:rPr>
          <w:rStyle w:val="Text"/>
        </w:rPr>
        <w:t>•</w:t>
      </w:r>
      <w:r w:rsidRPr="00C76CA9">
        <w:rPr>
          <w:rStyle w:val="Text"/>
        </w:rPr>
        <w:tab/>
        <w:t xml:space="preserve">Enjoyment of the natural environment: more people enjoying, understanding and acting to improve, the natural environment, more often. </w:t>
      </w:r>
    </w:p>
    <w:p w14:paraId="06A8DB60" w14:textId="77777777" w:rsidR="00E5571E" w:rsidRPr="00C76CA9" w:rsidRDefault="00E5571E" w:rsidP="00E5571E">
      <w:pPr>
        <w:rPr>
          <w:rStyle w:val="Text"/>
        </w:rPr>
      </w:pPr>
      <w:r w:rsidRPr="00C76CA9">
        <w:rPr>
          <w:rStyle w:val="Text"/>
        </w:rPr>
        <w:t>•</w:t>
      </w:r>
      <w:r w:rsidRPr="00C76CA9">
        <w:rPr>
          <w:rStyle w:val="Text"/>
        </w:rPr>
        <w:tab/>
        <w:t xml:space="preserve">Sustainable use of the natural environment: the use and management of the natural environment is more sustainable. </w:t>
      </w:r>
    </w:p>
    <w:p w14:paraId="7CDABA51" w14:textId="41EDE99B" w:rsidR="006C1BD5" w:rsidRDefault="00E5571E" w:rsidP="00404B3A">
      <w:pPr>
        <w:rPr>
          <w:rStyle w:val="Text"/>
        </w:rPr>
      </w:pPr>
      <w:r w:rsidRPr="00C76CA9">
        <w:rPr>
          <w:rStyle w:val="Text"/>
        </w:rPr>
        <w:t>•</w:t>
      </w:r>
      <w:r w:rsidRPr="00C76CA9">
        <w:rPr>
          <w:rStyle w:val="Text"/>
        </w:rPr>
        <w:tab/>
        <w:t>A secure environmental future: decisions which collectively secure the future of the natural environment</w:t>
      </w:r>
    </w:p>
    <w:p w14:paraId="011B8FCF" w14:textId="2DADBA8F" w:rsidR="00C23D6C" w:rsidRDefault="00C23D6C" w:rsidP="00C23D6C">
      <w:pPr>
        <w:pStyle w:val="Blockheading"/>
      </w:pPr>
      <w:r w:rsidRPr="00C23D6C">
        <w:t xml:space="preserve">Background to the specific work area relevant to this purchase </w:t>
      </w:r>
    </w:p>
    <w:p w14:paraId="307D83D9" w14:textId="02C98E89" w:rsidR="0016173A" w:rsidRDefault="0016173A" w:rsidP="00DE5773">
      <w:pPr>
        <w:rPr>
          <w:rStyle w:val="Text"/>
        </w:rPr>
      </w:pPr>
      <w:bookmarkStart w:id="0" w:name="_Hlk148618011"/>
      <w:r>
        <w:rPr>
          <w:rStyle w:val="Text"/>
        </w:rPr>
        <w:t xml:space="preserve">In order to </w:t>
      </w:r>
      <w:r w:rsidR="00BB2C63">
        <w:rPr>
          <w:rStyle w:val="Text"/>
        </w:rPr>
        <w:t xml:space="preserve">allow </w:t>
      </w:r>
      <w:r w:rsidR="00FE3922">
        <w:rPr>
          <w:rStyle w:val="Text"/>
        </w:rPr>
        <w:t xml:space="preserve">the </w:t>
      </w:r>
      <w:r w:rsidR="00BB2C63">
        <w:rPr>
          <w:rStyle w:val="Text"/>
        </w:rPr>
        <w:t>natural establishment of woodland</w:t>
      </w:r>
      <w:r w:rsidR="00FE3922">
        <w:rPr>
          <w:rStyle w:val="Text"/>
        </w:rPr>
        <w:t xml:space="preserve"> and exclude deer</w:t>
      </w:r>
      <w:r>
        <w:rPr>
          <w:rStyle w:val="Text"/>
        </w:rPr>
        <w:t xml:space="preserve"> </w:t>
      </w:r>
      <w:r w:rsidR="00E731E9">
        <w:rPr>
          <w:rStyle w:val="Text"/>
        </w:rPr>
        <w:t xml:space="preserve">at </w:t>
      </w:r>
      <w:r w:rsidR="001D464D">
        <w:rPr>
          <w:rStyle w:val="Text"/>
        </w:rPr>
        <w:t xml:space="preserve">Parsons Close field, </w:t>
      </w:r>
      <w:r w:rsidR="00E731E9">
        <w:rPr>
          <w:rStyle w:val="Text"/>
        </w:rPr>
        <w:t xml:space="preserve">Hog Cliff NNR, Glebe Farm, </w:t>
      </w:r>
      <w:r w:rsidR="00DE5773">
        <w:rPr>
          <w:rStyle w:val="Text"/>
        </w:rPr>
        <w:t>Natural England requires</w:t>
      </w:r>
      <w:bookmarkEnd w:id="0"/>
      <w:r w:rsidR="00721A3B">
        <w:rPr>
          <w:rStyle w:val="Text"/>
        </w:rPr>
        <w:t xml:space="preserve"> new </w:t>
      </w:r>
      <w:r w:rsidR="00FE3922">
        <w:rPr>
          <w:rStyle w:val="Text"/>
        </w:rPr>
        <w:t xml:space="preserve">deer </w:t>
      </w:r>
      <w:r w:rsidR="00721A3B">
        <w:rPr>
          <w:rStyle w:val="Text"/>
        </w:rPr>
        <w:t>fencing</w:t>
      </w:r>
      <w:r w:rsidR="00FE3922">
        <w:rPr>
          <w:rStyle w:val="Text"/>
        </w:rPr>
        <w:t xml:space="preserve">. </w:t>
      </w:r>
      <w:r w:rsidR="00A944A9">
        <w:rPr>
          <w:rStyle w:val="Text"/>
        </w:rPr>
        <w:t>P</w:t>
      </w:r>
      <w:r w:rsidR="000E51C2">
        <w:rPr>
          <w:rStyle w:val="Text"/>
        </w:rPr>
        <w:t>lease see Maps for detail</w:t>
      </w:r>
      <w:r w:rsidR="00A944A9">
        <w:rPr>
          <w:rStyle w:val="Text"/>
        </w:rPr>
        <w:t>.</w:t>
      </w:r>
    </w:p>
    <w:p w14:paraId="607A92EA" w14:textId="77777777" w:rsidR="00C23D6C" w:rsidRPr="00C23D6C" w:rsidRDefault="00C23D6C" w:rsidP="00C23D6C">
      <w:pPr>
        <w:pStyle w:val="Blockheading"/>
      </w:pPr>
      <w:r w:rsidRPr="00C23D6C">
        <w:t>Requirement</w:t>
      </w:r>
    </w:p>
    <w:p w14:paraId="7BCD466C" w14:textId="3ECA7A2D" w:rsidR="006C1BD5" w:rsidRDefault="00635958" w:rsidP="00635958">
      <w:pPr>
        <w:rPr>
          <w:rStyle w:val="Text"/>
        </w:rPr>
      </w:pPr>
      <w:bookmarkStart w:id="1" w:name="_Hlk148618792"/>
      <w:r>
        <w:rPr>
          <w:rStyle w:val="Text"/>
        </w:rPr>
        <w:t>The specification</w:t>
      </w:r>
      <w:r w:rsidR="0087160B">
        <w:rPr>
          <w:rStyle w:val="Text"/>
        </w:rPr>
        <w:t xml:space="preserve"> and </w:t>
      </w:r>
      <w:r w:rsidR="00C45A10">
        <w:rPr>
          <w:rStyle w:val="Text"/>
        </w:rPr>
        <w:t xml:space="preserve">site </w:t>
      </w:r>
      <w:r w:rsidR="0087160B">
        <w:rPr>
          <w:rStyle w:val="Text"/>
        </w:rPr>
        <w:t>location details are</w:t>
      </w:r>
      <w:r w:rsidR="00A944A9">
        <w:rPr>
          <w:rStyle w:val="Text"/>
        </w:rPr>
        <w:t xml:space="preserve"> </w:t>
      </w:r>
      <w:r w:rsidR="00C45A10">
        <w:rPr>
          <w:rStyle w:val="Text"/>
        </w:rPr>
        <w:t xml:space="preserve">also </w:t>
      </w:r>
      <w:r>
        <w:rPr>
          <w:rStyle w:val="Text"/>
        </w:rPr>
        <w:t>set out in the attached Maps</w:t>
      </w:r>
      <w:r w:rsidR="006C1BD5">
        <w:rPr>
          <w:rStyle w:val="Text"/>
        </w:rPr>
        <w:t>.</w:t>
      </w:r>
    </w:p>
    <w:p w14:paraId="1C944D33" w14:textId="0FCACD59" w:rsidR="000F767D" w:rsidRDefault="000F767D" w:rsidP="00815513">
      <w:r>
        <w:t>Approximately 962 metres of deer fence</w:t>
      </w:r>
      <w:r w:rsidR="001D6B61">
        <w:t>, 2 x 12ft deer field gates</w:t>
      </w:r>
      <w:r w:rsidR="00017954">
        <w:t xml:space="preserve">, 4 x </w:t>
      </w:r>
      <w:r w:rsidR="00ED115A">
        <w:t xml:space="preserve">deer </w:t>
      </w:r>
      <w:r w:rsidR="00017954">
        <w:t>pedestrian gates as per specifications below.</w:t>
      </w:r>
    </w:p>
    <w:p w14:paraId="00E1E6E9" w14:textId="2B454C7E" w:rsidR="00815513" w:rsidRPr="00815513" w:rsidRDefault="00815513" w:rsidP="00815513">
      <w:r w:rsidRPr="00815513">
        <w:t>General Deer Fencing Specification in line with Forestry Commission guidance found at:</w:t>
      </w:r>
      <w:r>
        <w:t xml:space="preserve"> </w:t>
      </w:r>
      <w:hyperlink r:id="rId13" w:history="1">
        <w:r w:rsidRPr="00815513">
          <w:rPr>
            <w:rStyle w:val="Hyperlink"/>
          </w:rPr>
          <w:t>https://cdn.forestresearch.gov.uk/2006/03/fctg002.pdf</w:t>
        </w:r>
      </w:hyperlink>
      <w:r>
        <w:t xml:space="preserve"> </w:t>
      </w:r>
    </w:p>
    <w:p w14:paraId="75641B69" w14:textId="294597EC" w:rsidR="00815513" w:rsidRPr="00815513" w:rsidRDefault="00815513" w:rsidP="00815513">
      <w:r w:rsidRPr="00815513">
        <w:lastRenderedPageBreak/>
        <w:t xml:space="preserve">Parsons Close </w:t>
      </w:r>
      <w:r w:rsidR="001D464D">
        <w:t xml:space="preserve">field </w:t>
      </w:r>
      <w:r w:rsidRPr="00815513">
        <w:t xml:space="preserve">fence to exclude Sika, Fallow, Roe and Muntjac.  </w:t>
      </w:r>
    </w:p>
    <w:p w14:paraId="1C7C6FC7" w14:textId="77777777" w:rsidR="00815513" w:rsidRPr="00815513" w:rsidRDefault="00815513" w:rsidP="00815513">
      <w:r w:rsidRPr="00815513">
        <w:t>Fence height – 1800mm</w:t>
      </w:r>
    </w:p>
    <w:p w14:paraId="6CD8E235" w14:textId="77777777" w:rsidR="00815513" w:rsidRPr="00815513" w:rsidRDefault="00815513" w:rsidP="00815513">
      <w:r w:rsidRPr="00815513">
        <w:t>Maximum mesh size – 80mm x 80mm up to 1500mm of fence height</w:t>
      </w:r>
    </w:p>
    <w:p w14:paraId="576AFEF1" w14:textId="77777777" w:rsidR="00815513" w:rsidRPr="00815513" w:rsidRDefault="00815513" w:rsidP="00815513">
      <w:r w:rsidRPr="00815513">
        <w:t>Intermediate Stakes – chestnut, 2.6m x 8-10cm</w:t>
      </w:r>
    </w:p>
    <w:p w14:paraId="3EC34EC6" w14:textId="67E3AEC1" w:rsidR="00815513" w:rsidRPr="00815513" w:rsidRDefault="00815513" w:rsidP="00815513">
      <w:r w:rsidRPr="00815513">
        <w:t xml:space="preserve">Strainers/turning posts – chestnut, </w:t>
      </w:r>
      <w:r w:rsidR="004D0597">
        <w:t>3m</w:t>
      </w:r>
      <w:r w:rsidRPr="00815513">
        <w:t xml:space="preserve"> x 15-18cm</w:t>
      </w:r>
    </w:p>
    <w:p w14:paraId="65B1D8FF" w14:textId="0BB63875" w:rsidR="00815513" w:rsidRPr="00815513" w:rsidRDefault="00815513" w:rsidP="00815513">
      <w:r w:rsidRPr="00815513">
        <w:t xml:space="preserve">Maximum stake spacing – </w:t>
      </w:r>
      <w:r w:rsidR="003442A5">
        <w:t>5</w:t>
      </w:r>
      <w:r w:rsidR="005574AD">
        <w:t xml:space="preserve"> </w:t>
      </w:r>
      <w:r w:rsidRPr="00815513">
        <w:t>metres</w:t>
      </w:r>
    </w:p>
    <w:p w14:paraId="72DE8B05" w14:textId="77777777" w:rsidR="00815513" w:rsidRPr="00815513" w:rsidRDefault="00815513" w:rsidP="00815513">
      <w:r w:rsidRPr="00815513">
        <w:t xml:space="preserve">Tensioned top and bottom support wires to prevent mesh from sagging. </w:t>
      </w:r>
    </w:p>
    <w:p w14:paraId="5E883D98" w14:textId="7E27356D" w:rsidR="00815513" w:rsidRPr="00815513" w:rsidRDefault="00815513" w:rsidP="00815513">
      <w:r w:rsidRPr="00815513">
        <w:t xml:space="preserve">Gate hanging and slamming posts chestnut square or round, minimum dimensions: </w:t>
      </w:r>
      <w:r w:rsidR="007C40F4">
        <w:t>3</w:t>
      </w:r>
      <w:r w:rsidRPr="00815513">
        <w:t>m x 1</w:t>
      </w:r>
      <w:r w:rsidR="007C40F4">
        <w:t>8</w:t>
      </w:r>
      <w:r w:rsidRPr="00815513">
        <w:t>cm</w:t>
      </w:r>
      <w:r w:rsidR="007C40F4">
        <w:t xml:space="preserve"> minimum</w:t>
      </w:r>
      <w:r w:rsidRPr="00815513">
        <w:t>. Not to be used as strainers.</w:t>
      </w:r>
    </w:p>
    <w:p w14:paraId="2BAFD6F2" w14:textId="77777777" w:rsidR="00815513" w:rsidRPr="00815513" w:rsidRDefault="00815513" w:rsidP="00815513">
      <w:r w:rsidRPr="00815513">
        <w:t>2 x Field Gates must exclude all deer species above and be constructed from treated softwood timber. Height 1800mm and be minimum 3660mm wide. Can be single gate or pair, but pair must be secured in the centre (e.g. by drop bolts). Must be able to be secured with padlock.</w:t>
      </w:r>
    </w:p>
    <w:p w14:paraId="13D5DCE1" w14:textId="77777777" w:rsidR="00815513" w:rsidRPr="00815513" w:rsidRDefault="00815513" w:rsidP="00815513">
      <w:r w:rsidRPr="00815513">
        <w:t>4 x Pedestrian gates must be self-closing, with a lockable latch and open within kissing gate enclosure. Constructed from treated softwood timber, 1800mm high and minimum 900mm wide.</w:t>
      </w:r>
    </w:p>
    <w:p w14:paraId="271DC5A3" w14:textId="32D82C44" w:rsidR="00B64396" w:rsidRDefault="00815513" w:rsidP="00635958">
      <w:pPr>
        <w:rPr>
          <w:rStyle w:val="Text"/>
        </w:rPr>
      </w:pPr>
      <w:r w:rsidRPr="00815513">
        <w:t xml:space="preserve">Some light scrub removal and/or topping will be required along fence line (to be confirmed with NE staff after contract awarded). </w:t>
      </w:r>
    </w:p>
    <w:bookmarkEnd w:id="1"/>
    <w:p w14:paraId="48255D24" w14:textId="77777777" w:rsidR="006F64F8" w:rsidRDefault="006F64F8" w:rsidP="006F64F8">
      <w:pPr>
        <w:pStyle w:val="Blockheading"/>
      </w:pPr>
      <w:r>
        <w:t>Health and Safety</w:t>
      </w:r>
    </w:p>
    <w:p w14:paraId="5C73096A" w14:textId="6281A353" w:rsidR="006F64F8" w:rsidRDefault="006F64F8" w:rsidP="006F64F8">
      <w:r>
        <w:t>Contractors are advised to familiarise themselves with the site before tendering. A site hazard map is attached.</w:t>
      </w:r>
      <w:r w:rsidR="002755B5">
        <w:t xml:space="preserve"> </w:t>
      </w:r>
    </w:p>
    <w:p w14:paraId="443D1175" w14:textId="77777777" w:rsidR="006F64F8" w:rsidRDefault="006F64F8" w:rsidP="006F64F8">
      <w:r>
        <w:t xml:space="preserve">A Construction Design and Management (CDM) compliant Risk Assessment will need to be drawn up and agreed with Natural England before work starts. The risk assessment </w:t>
      </w:r>
      <w:r w:rsidRPr="00F0260D">
        <w:t xml:space="preserve">and safe system of work </w:t>
      </w:r>
      <w:r>
        <w:t>must ensure</w:t>
      </w:r>
      <w:r w:rsidRPr="00F0260D">
        <w:t xml:space="preserve"> that all safety measures are taken to safeguard their employees and the general public in terms of equipment, clothing, site supervision and safe working practices. This must take into account the work, location, terrain, public access and use of the site.</w:t>
      </w:r>
    </w:p>
    <w:p w14:paraId="75D38932" w14:textId="77777777" w:rsidR="006F64F8" w:rsidRDefault="006F64F8" w:rsidP="006F64F8">
      <w:r>
        <w:t>Under CDM Regulations Natural England undertakes both the client and designer role. The successful contractor undertakes the work.</w:t>
      </w:r>
    </w:p>
    <w:p w14:paraId="4F433F3F" w14:textId="77777777" w:rsidR="006F64F8" w:rsidRDefault="006F64F8" w:rsidP="006F64F8">
      <w:pPr>
        <w:rPr>
          <w:rStyle w:val="Text"/>
        </w:rPr>
      </w:pPr>
      <w:r w:rsidRPr="00F0260D">
        <w:rPr>
          <w:rStyle w:val="Text"/>
        </w:rPr>
        <w:t>All operational measures must conform to the Health &amp; Safety at work Act 1974 and current Codes of Practice. A</w:t>
      </w:r>
      <w:r>
        <w:rPr>
          <w:rStyle w:val="Text"/>
        </w:rPr>
        <w:t>ny machinery</w:t>
      </w:r>
      <w:r w:rsidRPr="00F0260D">
        <w:rPr>
          <w:rStyle w:val="Text"/>
        </w:rPr>
        <w:t xml:space="preserve"> operators must carry current and relevant certificates</w:t>
      </w:r>
      <w:r>
        <w:rPr>
          <w:rStyle w:val="Text"/>
        </w:rPr>
        <w:t xml:space="preserve"> and training</w:t>
      </w:r>
      <w:r w:rsidRPr="00F0260D">
        <w:rPr>
          <w:rStyle w:val="Text"/>
        </w:rPr>
        <w:t xml:space="preserve">. Spill kits for fuel must be available. A qualified first aider must be on site at all times. Copies of all relevant </w:t>
      </w:r>
      <w:r>
        <w:rPr>
          <w:rStyle w:val="Text"/>
        </w:rPr>
        <w:t xml:space="preserve">certification </w:t>
      </w:r>
      <w:r w:rsidRPr="00F0260D">
        <w:rPr>
          <w:rStyle w:val="Text"/>
        </w:rPr>
        <w:t xml:space="preserve">and first aid certificates should be supplied to </w:t>
      </w:r>
      <w:r>
        <w:rPr>
          <w:rStyle w:val="Text"/>
        </w:rPr>
        <w:t>Natural England</w:t>
      </w:r>
      <w:r w:rsidRPr="00F0260D">
        <w:rPr>
          <w:rStyle w:val="Text"/>
        </w:rPr>
        <w:t xml:space="preserve">. The whole site is open access </w:t>
      </w:r>
      <w:r>
        <w:rPr>
          <w:rStyle w:val="Text"/>
        </w:rPr>
        <w:t>with additional public rights of way. Appropriate s</w:t>
      </w:r>
      <w:r w:rsidRPr="00F0260D">
        <w:rPr>
          <w:rStyle w:val="Text"/>
        </w:rPr>
        <w:t>ignage must be put out on site to warn any walkers when work is taking place.</w:t>
      </w:r>
    </w:p>
    <w:p w14:paraId="61DE25EE" w14:textId="77777777" w:rsidR="006F64F8" w:rsidRPr="00C76CA9" w:rsidRDefault="006F64F8" w:rsidP="006F64F8">
      <w:pPr>
        <w:rPr>
          <w:rStyle w:val="Text"/>
        </w:rPr>
      </w:pPr>
      <w:r w:rsidRPr="00F0260D">
        <w:rPr>
          <w:rStyle w:val="Text"/>
        </w:rPr>
        <w:t xml:space="preserve">Contractors are required to submit copies of relevant employer liability insurance, public liability insurance, and </w:t>
      </w:r>
      <w:r>
        <w:rPr>
          <w:rStyle w:val="Text"/>
        </w:rPr>
        <w:t xml:space="preserve">any </w:t>
      </w:r>
      <w:r w:rsidRPr="00F0260D">
        <w:rPr>
          <w:rStyle w:val="Text"/>
        </w:rPr>
        <w:t>a</w:t>
      </w:r>
      <w:r>
        <w:rPr>
          <w:rStyle w:val="Text"/>
        </w:rPr>
        <w:t>ppropriate relevant</w:t>
      </w:r>
      <w:r w:rsidRPr="00F0260D">
        <w:rPr>
          <w:rStyle w:val="Text"/>
        </w:rPr>
        <w:t xml:space="preserve"> certification demonstrating professional competency.</w:t>
      </w:r>
      <w:r>
        <w:rPr>
          <w:rStyle w:val="Text"/>
        </w:rPr>
        <w:t xml:space="preserve"> A contractor competence form will need to be completed by the contractor prior to any work starting.</w:t>
      </w:r>
    </w:p>
    <w:p w14:paraId="1480913F" w14:textId="77777777" w:rsidR="00C23D6C" w:rsidRPr="00C23D6C" w:rsidRDefault="00C23D6C" w:rsidP="00C23D6C">
      <w:pPr>
        <w:pStyle w:val="Blockheading"/>
      </w:pPr>
      <w:r w:rsidRPr="00C23D6C">
        <w:t xml:space="preserve">Sustainability </w:t>
      </w:r>
    </w:p>
    <w:p w14:paraId="2350DA95" w14:textId="13671BA4" w:rsidR="00C23D6C" w:rsidRPr="00C23D6C" w:rsidRDefault="008A0EB0" w:rsidP="00C23D6C">
      <w:r w:rsidRPr="008A0EB0">
        <w:rPr>
          <w:rStyle w:val="Text"/>
        </w:rPr>
        <w:t>Natural England</w:t>
      </w:r>
      <w:r w:rsidR="00C23D6C" w:rsidRPr="00C23D6C">
        <w:t xml:space="preserve"> protects and improves the environment and is committed to reducing the sustainability impacts of its activities directly and through its supply chains.  We expect the Contractor to share this commitment and adopt a sound, proactive sustainable approach in keeping with the 25 yr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6FDE3E8C" w14:textId="77777777" w:rsidR="00C23D6C" w:rsidRPr="00C23D6C" w:rsidRDefault="00C23D6C" w:rsidP="00C23D6C">
      <w:r w:rsidRPr="00C23D6C">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14:paraId="0954DB5F" w14:textId="1839E125" w:rsidR="002F66A1" w:rsidRPr="008A0EB0" w:rsidRDefault="00C23D6C" w:rsidP="008A0EB0">
      <w:pPr>
        <w:pStyle w:val="Blockheading"/>
        <w:rPr>
          <w:rStyle w:val="Important"/>
          <w:rFonts w:cstheme="majorBidi"/>
          <w:b/>
          <w:color w:val="auto"/>
          <w:sz w:val="26"/>
        </w:rPr>
      </w:pPr>
      <w:r w:rsidRPr="00C23D6C">
        <w:t>Outputs and Contract Management</w:t>
      </w:r>
    </w:p>
    <w:tbl>
      <w:tblPr>
        <w:tblStyle w:val="Table"/>
        <w:tblW w:w="0" w:type="auto"/>
        <w:tblLook w:val="04A0" w:firstRow="1" w:lastRow="0" w:firstColumn="1" w:lastColumn="0" w:noHBand="0" w:noVBand="1"/>
      </w:tblPr>
      <w:tblGrid>
        <w:gridCol w:w="1680"/>
        <w:gridCol w:w="3373"/>
        <w:gridCol w:w="1537"/>
        <w:gridCol w:w="2047"/>
      </w:tblGrid>
      <w:tr w:rsidR="00C23D6C" w14:paraId="30C512C3" w14:textId="77777777" w:rsidTr="00577606">
        <w:trPr>
          <w:cnfStyle w:val="100000000000" w:firstRow="1" w:lastRow="0" w:firstColumn="0" w:lastColumn="0" w:oddVBand="0" w:evenVBand="0" w:oddHBand="0" w:evenHBand="0" w:firstRowFirstColumn="0" w:firstRowLastColumn="0" w:lastRowFirstColumn="0" w:lastRowLastColumn="0"/>
        </w:trPr>
        <w:tc>
          <w:tcPr>
            <w:tcW w:w="1680" w:type="dxa"/>
          </w:tcPr>
          <w:p w14:paraId="586B7599" w14:textId="77777777" w:rsidR="00C23D6C" w:rsidRPr="00C23D6C" w:rsidRDefault="00C23D6C" w:rsidP="00C23D6C">
            <w:pPr>
              <w:rPr>
                <w:rStyle w:val="Text"/>
              </w:rPr>
            </w:pPr>
            <w:r w:rsidRPr="00FA5780">
              <w:rPr>
                <w:rStyle w:val="Text"/>
              </w:rPr>
              <w:t>Reference</w:t>
            </w:r>
          </w:p>
        </w:tc>
        <w:tc>
          <w:tcPr>
            <w:tcW w:w="3373" w:type="dxa"/>
          </w:tcPr>
          <w:p w14:paraId="2D8B64E5" w14:textId="77777777" w:rsidR="00C23D6C" w:rsidRPr="00C23D6C" w:rsidRDefault="00C23D6C" w:rsidP="00C23D6C">
            <w:pPr>
              <w:rPr>
                <w:rStyle w:val="Text"/>
              </w:rPr>
            </w:pPr>
            <w:r w:rsidRPr="00FA5780">
              <w:rPr>
                <w:rStyle w:val="Text"/>
              </w:rPr>
              <w:t>Deliverable</w:t>
            </w:r>
          </w:p>
        </w:tc>
        <w:tc>
          <w:tcPr>
            <w:tcW w:w="1537" w:type="dxa"/>
          </w:tcPr>
          <w:p w14:paraId="57AA77C3" w14:textId="77777777" w:rsidR="00C23D6C" w:rsidRPr="00C23D6C" w:rsidRDefault="00C23D6C" w:rsidP="00C23D6C">
            <w:pPr>
              <w:rPr>
                <w:rStyle w:val="Text"/>
              </w:rPr>
            </w:pPr>
            <w:r w:rsidRPr="00FA5780">
              <w:rPr>
                <w:rStyle w:val="Text"/>
              </w:rPr>
              <w:t>Responsible Party</w:t>
            </w:r>
          </w:p>
        </w:tc>
        <w:tc>
          <w:tcPr>
            <w:tcW w:w="2047" w:type="dxa"/>
          </w:tcPr>
          <w:p w14:paraId="41C1541F" w14:textId="77777777" w:rsidR="00C23D6C" w:rsidRPr="00C23D6C" w:rsidRDefault="00C23D6C" w:rsidP="00C23D6C">
            <w:pPr>
              <w:rPr>
                <w:rStyle w:val="Text"/>
              </w:rPr>
            </w:pPr>
            <w:r w:rsidRPr="00FA5780">
              <w:rPr>
                <w:rStyle w:val="Text"/>
              </w:rPr>
              <w:t>Date of completion</w:t>
            </w:r>
          </w:p>
        </w:tc>
      </w:tr>
      <w:tr w:rsidR="00C23D6C" w14:paraId="03326B65" w14:textId="77777777" w:rsidTr="00577606">
        <w:tc>
          <w:tcPr>
            <w:tcW w:w="1680" w:type="dxa"/>
          </w:tcPr>
          <w:p w14:paraId="50126C92" w14:textId="77777777" w:rsidR="00C23D6C" w:rsidRDefault="00473513" w:rsidP="00C23D6C">
            <w:pPr>
              <w:rPr>
                <w:rStyle w:val="Text"/>
              </w:rPr>
            </w:pPr>
            <w:r>
              <w:rPr>
                <w:rStyle w:val="Text"/>
              </w:rPr>
              <w:t xml:space="preserve">1. </w:t>
            </w:r>
            <w:r w:rsidR="00ED115A">
              <w:rPr>
                <w:rStyle w:val="Text"/>
              </w:rPr>
              <w:t>Parsons Coppice field</w:t>
            </w:r>
          </w:p>
          <w:p w14:paraId="136D9317" w14:textId="07FF1286" w:rsidR="00ED115A" w:rsidRPr="00FA5780" w:rsidRDefault="00ED115A" w:rsidP="00C23D6C">
            <w:pPr>
              <w:rPr>
                <w:rStyle w:val="Text"/>
              </w:rPr>
            </w:pPr>
            <w:r>
              <w:rPr>
                <w:rStyle w:val="Text"/>
              </w:rPr>
              <w:t>Deer fencing</w:t>
            </w:r>
          </w:p>
        </w:tc>
        <w:tc>
          <w:tcPr>
            <w:tcW w:w="3373" w:type="dxa"/>
          </w:tcPr>
          <w:p w14:paraId="6DB0A16F" w14:textId="5C76CB2B" w:rsidR="00C23D6C" w:rsidRPr="00FA5780" w:rsidRDefault="00ED115A" w:rsidP="00ED115A">
            <w:pPr>
              <w:rPr>
                <w:rStyle w:val="Text"/>
              </w:rPr>
            </w:pPr>
            <w:r w:rsidRPr="00ED115A">
              <w:rPr>
                <w:rStyle w:val="Text"/>
              </w:rPr>
              <w:t>Approximately 962 metres of deer fence, 2 x 12ft deer field gates, 4 x deer pedestrian gates</w:t>
            </w:r>
          </w:p>
        </w:tc>
        <w:tc>
          <w:tcPr>
            <w:tcW w:w="1537" w:type="dxa"/>
          </w:tcPr>
          <w:p w14:paraId="2C2E157D" w14:textId="358D7248" w:rsidR="00C23D6C" w:rsidRPr="00FA5780" w:rsidRDefault="00473513" w:rsidP="00C23D6C">
            <w:pPr>
              <w:rPr>
                <w:rStyle w:val="Text"/>
              </w:rPr>
            </w:pPr>
            <w:r>
              <w:rPr>
                <w:rStyle w:val="Text"/>
              </w:rPr>
              <w:t>Contractor</w:t>
            </w:r>
          </w:p>
        </w:tc>
        <w:tc>
          <w:tcPr>
            <w:tcW w:w="2047" w:type="dxa"/>
          </w:tcPr>
          <w:p w14:paraId="7EFB211E" w14:textId="111ACC9C" w:rsidR="00C23D6C" w:rsidRPr="00FA5780" w:rsidRDefault="00473513" w:rsidP="00C23D6C">
            <w:pPr>
              <w:rPr>
                <w:rStyle w:val="Text"/>
              </w:rPr>
            </w:pPr>
            <w:r>
              <w:rPr>
                <w:rStyle w:val="Text"/>
              </w:rPr>
              <w:t xml:space="preserve">Before end </w:t>
            </w:r>
            <w:r w:rsidR="00ED115A">
              <w:rPr>
                <w:rStyle w:val="Text"/>
              </w:rPr>
              <w:t>January 2025</w:t>
            </w:r>
          </w:p>
        </w:tc>
      </w:tr>
      <w:tr w:rsidR="00577606" w14:paraId="263F2A44" w14:textId="77777777" w:rsidTr="00577606">
        <w:tc>
          <w:tcPr>
            <w:tcW w:w="1680" w:type="dxa"/>
          </w:tcPr>
          <w:p w14:paraId="13005D4E" w14:textId="2618C5F2" w:rsidR="00577606" w:rsidRPr="00577606" w:rsidRDefault="00EC40B5" w:rsidP="00577606">
            <w:pPr>
              <w:rPr>
                <w:rStyle w:val="Text"/>
              </w:rPr>
            </w:pPr>
            <w:r>
              <w:rPr>
                <w:rStyle w:val="Text"/>
              </w:rPr>
              <w:t>2</w:t>
            </w:r>
            <w:r w:rsidR="00577606">
              <w:rPr>
                <w:rStyle w:val="Text"/>
              </w:rPr>
              <w:t xml:space="preserve">. </w:t>
            </w:r>
            <w:r w:rsidR="000B75A3">
              <w:rPr>
                <w:rStyle w:val="Text"/>
              </w:rPr>
              <w:t>Health and Safety</w:t>
            </w:r>
          </w:p>
        </w:tc>
        <w:tc>
          <w:tcPr>
            <w:tcW w:w="3373" w:type="dxa"/>
          </w:tcPr>
          <w:p w14:paraId="10083236" w14:textId="04782498" w:rsidR="00577606" w:rsidRPr="00577606" w:rsidRDefault="00577606" w:rsidP="00577606">
            <w:pPr>
              <w:rPr>
                <w:rStyle w:val="Text"/>
              </w:rPr>
            </w:pPr>
            <w:r>
              <w:rPr>
                <w:rStyle w:val="Text"/>
              </w:rPr>
              <w:t xml:space="preserve">CDM </w:t>
            </w:r>
            <w:r w:rsidRPr="00577606">
              <w:rPr>
                <w:rStyle w:val="Text"/>
              </w:rPr>
              <w:t xml:space="preserve">Risk Assessment </w:t>
            </w:r>
          </w:p>
        </w:tc>
        <w:tc>
          <w:tcPr>
            <w:tcW w:w="1537" w:type="dxa"/>
          </w:tcPr>
          <w:p w14:paraId="257AEFED" w14:textId="10209C42" w:rsidR="00577606" w:rsidRPr="00577606" w:rsidRDefault="00577606" w:rsidP="00577606">
            <w:pPr>
              <w:rPr>
                <w:rStyle w:val="Text"/>
              </w:rPr>
            </w:pPr>
            <w:r w:rsidRPr="00EB3AFA">
              <w:rPr>
                <w:rStyle w:val="Text"/>
              </w:rPr>
              <w:t>Contractor and Natural England</w:t>
            </w:r>
          </w:p>
        </w:tc>
        <w:tc>
          <w:tcPr>
            <w:tcW w:w="2047" w:type="dxa"/>
          </w:tcPr>
          <w:p w14:paraId="78531450" w14:textId="4E175CED" w:rsidR="00577606" w:rsidRPr="00577606" w:rsidRDefault="00577606" w:rsidP="00577606">
            <w:pPr>
              <w:rPr>
                <w:rStyle w:val="Text"/>
              </w:rPr>
            </w:pPr>
            <w:r w:rsidRPr="00EB3AFA">
              <w:rPr>
                <w:rStyle w:val="Text"/>
              </w:rPr>
              <w:t xml:space="preserve">Before </w:t>
            </w:r>
            <w:r w:rsidRPr="00577606">
              <w:rPr>
                <w:rStyle w:val="Text"/>
              </w:rPr>
              <w:t>any work starts</w:t>
            </w:r>
          </w:p>
        </w:tc>
      </w:tr>
    </w:tbl>
    <w:p w14:paraId="3653A386" w14:textId="3FF3DCA5" w:rsidR="00C23D6C" w:rsidRDefault="00C23D6C" w:rsidP="00C23D6C"/>
    <w:p w14:paraId="504EE70D" w14:textId="77777777" w:rsidR="00263314" w:rsidRDefault="00263314" w:rsidP="00263314">
      <w:r>
        <w:t>Natural England staff will oversee the contract and work with the contractor to ensure a safe workplace and successful delivery of the work.</w:t>
      </w:r>
    </w:p>
    <w:p w14:paraId="7E02D049" w14:textId="68717388" w:rsidR="00263314" w:rsidRDefault="00263314" w:rsidP="00263314">
      <w:r>
        <w:t>You are strongly advised to visit the site prior to tendering for work. You may visit the site unaccompanied at any time, or if available Natural England staff may be able to accompany you. Please use the contact details below if you wish to arrange a site visit</w:t>
      </w:r>
      <w:r w:rsidR="008D23D3">
        <w:t xml:space="preserve"> </w:t>
      </w:r>
      <w:r>
        <w:t xml:space="preserve">or have any questions about the contract.  </w:t>
      </w:r>
    </w:p>
    <w:p w14:paraId="69B472E0" w14:textId="77777777" w:rsidR="00263314" w:rsidRDefault="00263314" w:rsidP="00263314"/>
    <w:p w14:paraId="4CFD764E" w14:textId="77777777" w:rsidR="00263314" w:rsidRPr="00263314" w:rsidRDefault="00263314" w:rsidP="00263314">
      <w:pPr>
        <w:pStyle w:val="Blockheading"/>
        <w:rPr>
          <w:rStyle w:val="Important"/>
          <w:rFonts w:cstheme="majorBidi"/>
          <w:b/>
          <w:color w:val="auto"/>
          <w:sz w:val="26"/>
        </w:rPr>
      </w:pPr>
      <w:r w:rsidRPr="00263314">
        <w:rPr>
          <w:rStyle w:val="Important"/>
          <w:rFonts w:cstheme="majorBidi"/>
          <w:b/>
          <w:color w:val="auto"/>
          <w:sz w:val="26"/>
        </w:rPr>
        <w:t>Natural England contacts:</w:t>
      </w:r>
    </w:p>
    <w:p w14:paraId="32B07CDB" w14:textId="77777777" w:rsidR="00263314" w:rsidRDefault="00263314" w:rsidP="00263314">
      <w:r>
        <w:t>Will Weldon 07436 934332</w:t>
      </w:r>
    </w:p>
    <w:p w14:paraId="37B2B454" w14:textId="77777777" w:rsidR="00263314" w:rsidRDefault="00000000" w:rsidP="00263314">
      <w:hyperlink r:id="rId14" w:history="1">
        <w:r w:rsidR="00263314" w:rsidRPr="003F6B88">
          <w:rPr>
            <w:rStyle w:val="Hyperlink"/>
          </w:rPr>
          <w:t>Will.weldon@naturalengland.org.uk</w:t>
        </w:r>
      </w:hyperlink>
      <w:r w:rsidR="00263314">
        <w:t xml:space="preserve">  </w:t>
      </w:r>
    </w:p>
    <w:p w14:paraId="5DBCBB07" w14:textId="77777777" w:rsidR="00263314" w:rsidRDefault="00263314" w:rsidP="00263314">
      <w:r>
        <w:t>Tom Sunderland 07899 731404</w:t>
      </w:r>
    </w:p>
    <w:p w14:paraId="2C5FE472" w14:textId="77777777" w:rsidR="00263314" w:rsidRDefault="00000000" w:rsidP="00263314">
      <w:hyperlink r:id="rId15" w:history="1">
        <w:r w:rsidR="00263314" w:rsidRPr="003F6B88">
          <w:rPr>
            <w:rStyle w:val="Hyperlink"/>
          </w:rPr>
          <w:t>tom.sunderland@naturalengland.org.uk</w:t>
        </w:r>
      </w:hyperlink>
      <w:r w:rsidR="00263314">
        <w:t xml:space="preserve"> </w:t>
      </w:r>
    </w:p>
    <w:p w14:paraId="09648DCC" w14:textId="4E95697A" w:rsidR="00C23D6C" w:rsidRPr="00C23D6C" w:rsidRDefault="00C23D6C" w:rsidP="00513A76">
      <w:pPr>
        <w:pStyle w:val="BulletText1"/>
        <w:numPr>
          <w:ilvl w:val="0"/>
          <w:numId w:val="0"/>
        </w:numPr>
        <w:ind w:left="641"/>
        <w:rPr>
          <w:rStyle w:val="Important"/>
        </w:rPr>
      </w:pPr>
    </w:p>
    <w:sectPr w:rsidR="00C23D6C" w:rsidRPr="00C23D6C" w:rsidSect="00711CDF">
      <w:headerReference w:type="default" r:id="rId16"/>
      <w:footerReference w:type="default" r:id="rId17"/>
      <w:headerReference w:type="first" r:id="rId18"/>
      <w:footerReference w:type="first" r:id="rId19"/>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ED18FB" w14:textId="77777777" w:rsidR="00B34A72" w:rsidRDefault="00B34A72" w:rsidP="00FA03F2">
      <w:r>
        <w:separator/>
      </w:r>
    </w:p>
  </w:endnote>
  <w:endnote w:type="continuationSeparator" w:id="0">
    <w:p w14:paraId="4248C6B7" w14:textId="77777777" w:rsidR="00B34A72" w:rsidRDefault="00B34A72"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535CC1C1" w14:textId="77777777" w:rsidTr="0090124D">
      <w:trPr>
        <w:trHeight w:val="286"/>
      </w:trPr>
      <w:tc>
        <w:tcPr>
          <w:tcW w:w="2835" w:type="dxa"/>
          <w:hideMark/>
        </w:tcPr>
        <w:p w14:paraId="0AB322EA" w14:textId="7ABAF8C6" w:rsidR="005837F8" w:rsidRPr="00486248" w:rsidRDefault="005837F8" w:rsidP="0090124D">
          <w:pPr>
            <w:pStyle w:val="Footer"/>
          </w:pPr>
          <w:r>
            <w:t xml:space="preserve">Reference: </w:t>
          </w:r>
          <w:sdt>
            <w:sdtPr>
              <w:alias w:val="Reference"/>
              <w:tag w:val="ContentCloud_Reference"/>
              <w:id w:val="-1412312644"/>
              <w:placeholder>
                <w:docPart w:val="A081F78FDDC14184B45F6E42EE0127BE"/>
              </w:placeholder>
              <w:text/>
            </w:sdtPr>
            <w:sdtContent>
              <w:r w:rsidR="00A95BC0">
                <w:t>LIT 63283</w:t>
              </w:r>
            </w:sdtContent>
          </w:sdt>
        </w:p>
      </w:tc>
      <w:tc>
        <w:tcPr>
          <w:tcW w:w="1701" w:type="dxa"/>
          <w:hideMark/>
        </w:tcPr>
        <w:p w14:paraId="154F11D3" w14:textId="5AC12513" w:rsidR="005837F8" w:rsidRPr="00486248" w:rsidRDefault="005837F8" w:rsidP="0090124D">
          <w:pPr>
            <w:pStyle w:val="Footer"/>
          </w:pPr>
          <w:r w:rsidRPr="00486248">
            <w:t xml:space="preserve">Version: </w:t>
          </w:r>
          <w:sdt>
            <w:sdtPr>
              <w:alias w:val="Label"/>
              <w:tag w:val="DLCPolicyLabelValue"/>
              <w:id w:val="-2006353152"/>
              <w:lock w:val="contentLocked"/>
              <w:placeholder>
                <w:docPart w:val="57CDB4804E3A4B689C62BF89F18A802E"/>
              </w:placeholder>
              <w:text w:multiLine="1"/>
            </w:sdtPr>
            <w:sdtContent>
              <w:r w:rsidR="00C20D7A">
                <w:t>2.3</w:t>
              </w:r>
            </w:sdtContent>
          </w:sdt>
        </w:p>
      </w:tc>
      <w:tc>
        <w:tcPr>
          <w:tcW w:w="4134" w:type="dxa"/>
          <w:hideMark/>
        </w:tcPr>
        <w:p w14:paraId="156B8294" w14:textId="77777777" w:rsidR="005837F8" w:rsidRPr="00486248" w:rsidRDefault="005837F8" w:rsidP="0090124D">
          <w:pPr>
            <w:pStyle w:val="Footer"/>
          </w:pPr>
          <w:r w:rsidRPr="00486248">
            <w:t xml:space="preserve">Security </w:t>
          </w:r>
          <w:r>
            <w:t>classification</w:t>
          </w:r>
          <w:r w:rsidRPr="00486248">
            <w:t xml:space="preserve">: </w:t>
          </w:r>
          <w:sdt>
            <w:sdtPr>
              <w:alias w:val="Security marking"/>
              <w:tag w:val="ContentCloud_SecurityMarking"/>
              <w:id w:val="-64883195"/>
              <w:placeholder>
                <w:docPart w:val="68A71BAA4F64426FB2C390A8A4E4BAEF"/>
              </w:placeholder>
              <w:dropDownList>
                <w:listItem w:value="[Security marking]"/>
              </w:dropDownList>
            </w:sdtPr>
            <w:sdtContent>
              <w:r>
                <w:t>OFFICIAL</w:t>
              </w:r>
            </w:sdtContent>
          </w:sdt>
        </w:p>
      </w:tc>
      <w:tc>
        <w:tcPr>
          <w:tcW w:w="6786" w:type="dxa"/>
          <w:hideMark/>
        </w:tcPr>
        <w:p w14:paraId="587D20B6" w14:textId="77777777" w:rsidR="005837F8" w:rsidRPr="00486248" w:rsidRDefault="005837F8" w:rsidP="0090124D">
          <w:pPr>
            <w:pStyle w:val="Footer"/>
          </w:pPr>
          <w:r w:rsidRPr="00486248">
            <w:t xml:space="preserve">Page </w:t>
          </w:r>
          <w:r w:rsidRPr="00486248">
            <w:fldChar w:fldCharType="begin"/>
          </w:r>
          <w:r w:rsidRPr="00486248">
            <w:instrText xml:space="preserve"> PAGE </w:instrText>
          </w:r>
          <w:r w:rsidRPr="00486248">
            <w:fldChar w:fldCharType="separate"/>
          </w:r>
          <w:r w:rsidR="00A42D05">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A42D05">
            <w:rPr>
              <w:noProof/>
            </w:rPr>
            <w:t>2</w:t>
          </w:r>
          <w:r>
            <w:rPr>
              <w:noProof/>
            </w:rPr>
            <w:fldChar w:fldCharType="end"/>
          </w:r>
        </w:p>
      </w:tc>
    </w:tr>
  </w:tbl>
  <w:p w14:paraId="43E21DD0" w14:textId="19FB416A" w:rsidR="00FA03F2" w:rsidRPr="00623218" w:rsidRDefault="005837F8"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3442A5">
      <w:rPr>
        <w:rStyle w:val="Text"/>
        <w:noProof/>
      </w:rPr>
      <w:t>13/09/2024 09:51</w:t>
    </w:r>
    <w:r w:rsidRPr="00623218">
      <w:rPr>
        <w:rStyle w:val="Tex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0862F192" w14:textId="77777777" w:rsidTr="005837F8">
      <w:trPr>
        <w:trHeight w:val="286"/>
      </w:trPr>
      <w:tc>
        <w:tcPr>
          <w:tcW w:w="2835" w:type="dxa"/>
          <w:hideMark/>
        </w:tcPr>
        <w:p w14:paraId="03D537DF" w14:textId="737704CA" w:rsidR="005D073A" w:rsidRPr="00486248" w:rsidRDefault="00F448FD" w:rsidP="00F448FD">
          <w:pPr>
            <w:pStyle w:val="Footer"/>
          </w:pPr>
          <w:r>
            <w:t xml:space="preserve">Reference: </w:t>
          </w:r>
          <w:sdt>
            <w:sdtPr>
              <w:alias w:val="Reference"/>
              <w:tag w:val="ContentCloud_Reference"/>
              <w:id w:val="1385454047"/>
              <w:placeholder>
                <w:docPart w:val="32FE9DB685CA466E8374FD9615A6AFD9"/>
              </w:placeholder>
              <w:text/>
            </w:sdtPr>
            <w:sdtContent>
              <w:r w:rsidR="00A95BC0">
                <w:t>LIT 63283</w:t>
              </w:r>
            </w:sdtContent>
          </w:sdt>
        </w:p>
      </w:tc>
      <w:tc>
        <w:tcPr>
          <w:tcW w:w="1701" w:type="dxa"/>
          <w:hideMark/>
        </w:tcPr>
        <w:p w14:paraId="25CD0735" w14:textId="3BFD6224" w:rsidR="005D073A" w:rsidRPr="00486248" w:rsidRDefault="005D073A" w:rsidP="00F448FD">
          <w:pPr>
            <w:pStyle w:val="Footer"/>
          </w:pPr>
          <w:r w:rsidRPr="00486248">
            <w:t xml:space="preserve">Version: </w:t>
          </w:r>
          <w:sdt>
            <w:sdtPr>
              <w:alias w:val="Label"/>
              <w:tag w:val="DLCPolicyLabelValue"/>
              <w:id w:val="686030873"/>
              <w:lock w:val="contentLocked"/>
              <w:placeholder>
                <w:docPart w:val="225D124A24264E859727B60753701CEE"/>
              </w:placeholder>
              <w:text w:multiLine="1"/>
            </w:sdtPr>
            <w:sdtContent>
              <w:r w:rsidR="00C20D7A">
                <w:t>2.3</w:t>
              </w:r>
            </w:sdtContent>
          </w:sdt>
        </w:p>
      </w:tc>
      <w:tc>
        <w:tcPr>
          <w:tcW w:w="4134" w:type="dxa"/>
          <w:hideMark/>
        </w:tcPr>
        <w:p w14:paraId="459A41A3" w14:textId="7F199AAB" w:rsidR="005D073A" w:rsidRPr="00486248" w:rsidRDefault="005D073A" w:rsidP="005C3BA8">
          <w:pPr>
            <w:pStyle w:val="Footer"/>
          </w:pPr>
          <w:r w:rsidRPr="00486248">
            <w:t xml:space="preserve">Security </w:t>
          </w:r>
          <w:r w:rsidR="005C3BA8">
            <w:t>classification</w:t>
          </w:r>
          <w:r w:rsidRPr="00486248">
            <w:t xml:space="preserve">: </w:t>
          </w:r>
          <w:sdt>
            <w:sdtPr>
              <w:alias w:val="Security marking"/>
              <w:tag w:val="ContentCloud_SecurityMarking"/>
              <w:id w:val="-39749663"/>
              <w:placeholder>
                <w:docPart w:val="7AF4F0473B7D48158AFEB44DAB946D46"/>
              </w:placeholder>
              <w:dropDownList>
                <w:listItem w:value="[Security marking]"/>
              </w:dropDownList>
            </w:sdtPr>
            <w:sdtContent>
              <w:r w:rsidR="005C3BA8">
                <w:t>OFFICIAL</w:t>
              </w:r>
            </w:sdtContent>
          </w:sdt>
        </w:p>
      </w:tc>
      <w:tc>
        <w:tcPr>
          <w:tcW w:w="6786" w:type="dxa"/>
          <w:hideMark/>
        </w:tcPr>
        <w:p w14:paraId="49D4EBB2" w14:textId="77777777" w:rsidR="005D073A" w:rsidRPr="00486248" w:rsidRDefault="005D073A" w:rsidP="00BD78CB">
          <w:pPr>
            <w:pStyle w:val="Footer"/>
          </w:pPr>
          <w:r w:rsidRPr="00486248">
            <w:t xml:space="preserve">Page </w:t>
          </w:r>
          <w:r w:rsidRPr="00486248">
            <w:fldChar w:fldCharType="begin"/>
          </w:r>
          <w:r w:rsidRPr="00486248">
            <w:instrText xml:space="preserve"> PAGE </w:instrText>
          </w:r>
          <w:r w:rsidRPr="00486248">
            <w:fldChar w:fldCharType="separate"/>
          </w:r>
          <w:r w:rsidR="008F35A2">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8F35A2">
            <w:rPr>
              <w:noProof/>
            </w:rPr>
            <w:t>1</w:t>
          </w:r>
          <w:r>
            <w:rPr>
              <w:noProof/>
            </w:rPr>
            <w:fldChar w:fldCharType="end"/>
          </w:r>
        </w:p>
      </w:tc>
    </w:tr>
  </w:tbl>
  <w:p w14:paraId="6E829557" w14:textId="6F702D82" w:rsidR="005D073A" w:rsidRPr="006D0934" w:rsidRDefault="00A42D05" w:rsidP="00A42D05">
    <w:pPr>
      <w:jc w:val="right"/>
    </w:pPr>
    <w:r w:rsidRPr="004A629A">
      <w:t xml:space="preserve">Find out more and give feedback on this content. </w:t>
    </w:r>
    <w:hyperlink r:id="rId1" w:history="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A1DA3B" w14:textId="77777777" w:rsidR="00B34A72" w:rsidRDefault="00B34A72" w:rsidP="00FA03F2">
      <w:r>
        <w:separator/>
      </w:r>
    </w:p>
  </w:footnote>
  <w:footnote w:type="continuationSeparator" w:id="0">
    <w:p w14:paraId="33397221" w14:textId="77777777" w:rsidR="00B34A72" w:rsidRDefault="00B34A72"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7F3CF" w14:textId="77777777" w:rsidR="006D0934" w:rsidRDefault="006D0934" w:rsidP="006D093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D179DD" w14:textId="4554B2BA" w:rsidR="005D0E22" w:rsidRDefault="00B41DCD" w:rsidP="00DD6C7A">
    <w:pPr>
      <w:pStyle w:val="Header"/>
    </w:pPr>
    <w:r w:rsidRPr="00B41DCD">
      <w:rPr>
        <w:noProof/>
      </w:rPr>
      <w:drawing>
        <wp:anchor distT="0" distB="0" distL="114300" distR="114300" simplePos="0" relativeHeight="251659264" behindDoc="1" locked="0" layoutInCell="1" allowOverlap="1" wp14:anchorId="21382897" wp14:editId="06EF666B">
          <wp:simplePos x="0" y="0"/>
          <wp:positionH relativeFrom="column">
            <wp:posOffset>4438650</wp:posOffset>
          </wp:positionH>
          <wp:positionV relativeFrom="paragraph">
            <wp:posOffset>-223520</wp:posOffset>
          </wp:positionV>
          <wp:extent cx="843915" cy="835660"/>
          <wp:effectExtent l="0" t="0" r="0" b="2540"/>
          <wp:wrapNone/>
          <wp:docPr id="1" name="Picture 1" descr="A logo with a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white background&#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3915" cy="835660"/>
                  </a:xfrm>
                  <a:prstGeom prst="rect">
                    <a:avLst/>
                  </a:prstGeom>
                  <a:noFill/>
                </pic:spPr>
              </pic:pic>
            </a:graphicData>
          </a:graphic>
          <wp14:sizeRelH relativeFrom="page">
            <wp14:pctWidth>0</wp14:pctWidth>
          </wp14:sizeRelH>
          <wp14:sizeRelV relativeFrom="page">
            <wp14:pctHeight>0</wp14:pctHeight>
          </wp14:sizeRelV>
        </wp:anchor>
      </w:drawing>
    </w:r>
    <w:r w:rsidRPr="00B41DCD">
      <w:rPr>
        <w:noProof/>
      </w:rPr>
      <w:drawing>
        <wp:anchor distT="0" distB="0" distL="114300" distR="114300" simplePos="0" relativeHeight="251660288" behindDoc="0" locked="0" layoutInCell="1" allowOverlap="1" wp14:anchorId="1A25C21C" wp14:editId="79A34087">
          <wp:simplePos x="0" y="0"/>
          <wp:positionH relativeFrom="column">
            <wp:posOffset>5621655</wp:posOffset>
          </wp:positionH>
          <wp:positionV relativeFrom="paragraph">
            <wp:posOffset>-223520</wp:posOffset>
          </wp:positionV>
          <wp:extent cx="819150" cy="819150"/>
          <wp:effectExtent l="0" t="0" r="0" b="0"/>
          <wp:wrapNone/>
          <wp:docPr id="2" name="Picture 2" descr="A green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een square with white 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30F5C8" w14:textId="20460AFE" w:rsidR="00DD6C7A" w:rsidRDefault="00DD6C7A" w:rsidP="005C3BA8">
    <w:pPr>
      <w:rPr>
        <w:rStyle w:val="HeadingCharacter"/>
      </w:rPr>
    </w:pPr>
  </w:p>
  <w:p w14:paraId="6EB4817E" w14:textId="7B3F1E0E" w:rsidR="00DD6C7A" w:rsidRDefault="00DD6C7A" w:rsidP="005C3BA8">
    <w:pPr>
      <w:rPr>
        <w:rStyle w:val="HeadingCharacter"/>
      </w:rPr>
    </w:pPr>
  </w:p>
  <w:p w14:paraId="0CE93B4D" w14:textId="77777777" w:rsidR="001C7ECF" w:rsidRDefault="001C7ECF" w:rsidP="00DD6C7A">
    <w:pPr>
      <w:pStyle w:val="BlockLine"/>
      <w:ind w:left="0"/>
    </w:pPr>
  </w:p>
  <w:p w14:paraId="2B3A5BE9" w14:textId="77777777" w:rsidR="00DD6C7A" w:rsidRPr="00DD6C7A" w:rsidRDefault="00DD6C7A" w:rsidP="00DD6C7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pPr>
        <w:ind w:left="720" w:hanging="323"/>
      </w:pPr>
      <w:rPr>
        <w:rFonts w:ascii="Arial" w:hAnsi="Arial" w:hint="default"/>
        <w:b w:val="0"/>
        <w:bCs w:val="0"/>
        <w:i w:val="0"/>
        <w:iCs w:val="0"/>
        <w:caps w:val="0"/>
        <w:strike w:val="0"/>
        <w:dstrike w:val="0"/>
        <w:vanish w:val="0"/>
        <w:color w:val="00863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9"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133DC9"/>
    <w:multiLevelType w:val="hybridMultilevel"/>
    <w:tmpl w:val="1A3CF004"/>
    <w:lvl w:ilvl="0" w:tplc="623ACDEE">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5223162">
    <w:abstractNumId w:val="21"/>
  </w:num>
  <w:num w:numId="2" w16cid:durableId="1892501126">
    <w:abstractNumId w:val="1"/>
  </w:num>
  <w:num w:numId="3" w16cid:durableId="1254317568">
    <w:abstractNumId w:val="12"/>
  </w:num>
  <w:num w:numId="4" w16cid:durableId="1089887158">
    <w:abstractNumId w:val="9"/>
  </w:num>
  <w:num w:numId="5" w16cid:durableId="2019847769">
    <w:abstractNumId w:val="14"/>
  </w:num>
  <w:num w:numId="6" w16cid:durableId="2021660094">
    <w:abstractNumId w:val="23"/>
  </w:num>
  <w:num w:numId="7" w16cid:durableId="195702503">
    <w:abstractNumId w:val="2"/>
  </w:num>
  <w:num w:numId="8" w16cid:durableId="25564699">
    <w:abstractNumId w:val="2"/>
    <w:lvlOverride w:ilvl="0">
      <w:startOverride w:val="1"/>
    </w:lvlOverride>
  </w:num>
  <w:num w:numId="9" w16cid:durableId="491260145">
    <w:abstractNumId w:val="19"/>
  </w:num>
  <w:num w:numId="10" w16cid:durableId="611328312">
    <w:abstractNumId w:val="2"/>
    <w:lvlOverride w:ilvl="0">
      <w:startOverride w:val="1"/>
    </w:lvlOverride>
  </w:num>
  <w:num w:numId="11" w16cid:durableId="252708521">
    <w:abstractNumId w:val="15"/>
  </w:num>
  <w:num w:numId="12" w16cid:durableId="2322624">
    <w:abstractNumId w:val="2"/>
    <w:lvlOverride w:ilvl="0">
      <w:startOverride w:val="1"/>
    </w:lvlOverride>
  </w:num>
  <w:num w:numId="13" w16cid:durableId="251476879">
    <w:abstractNumId w:val="8"/>
  </w:num>
  <w:num w:numId="14" w16cid:durableId="235631519">
    <w:abstractNumId w:val="0"/>
  </w:num>
  <w:num w:numId="15" w16cid:durableId="2080247274">
    <w:abstractNumId w:val="20"/>
  </w:num>
  <w:num w:numId="16" w16cid:durableId="956595999">
    <w:abstractNumId w:val="10"/>
  </w:num>
  <w:num w:numId="17" w16cid:durableId="111485405">
    <w:abstractNumId w:val="13"/>
  </w:num>
  <w:num w:numId="18" w16cid:durableId="1997227180">
    <w:abstractNumId w:val="10"/>
    <w:lvlOverride w:ilvl="0">
      <w:startOverride w:val="1"/>
    </w:lvlOverride>
  </w:num>
  <w:num w:numId="19" w16cid:durableId="1463157524">
    <w:abstractNumId w:val="10"/>
    <w:lvlOverride w:ilvl="0">
      <w:startOverride w:val="1"/>
    </w:lvlOverride>
  </w:num>
  <w:num w:numId="20" w16cid:durableId="728696806">
    <w:abstractNumId w:val="3"/>
  </w:num>
  <w:num w:numId="21" w16cid:durableId="623002758">
    <w:abstractNumId w:val="16"/>
  </w:num>
  <w:num w:numId="22" w16cid:durableId="1626614682">
    <w:abstractNumId w:val="11"/>
  </w:num>
  <w:num w:numId="23" w16cid:durableId="25717980">
    <w:abstractNumId w:val="13"/>
    <w:lvlOverride w:ilvl="0">
      <w:startOverride w:val="1"/>
    </w:lvlOverride>
  </w:num>
  <w:num w:numId="24" w16cid:durableId="2133284588">
    <w:abstractNumId w:val="17"/>
  </w:num>
  <w:num w:numId="25" w16cid:durableId="8233577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3140417">
    <w:abstractNumId w:val="21"/>
    <w:lvlOverride w:ilvl="0">
      <w:startOverride w:val="1"/>
    </w:lvlOverride>
  </w:num>
  <w:num w:numId="27" w16cid:durableId="494611542">
    <w:abstractNumId w:val="21"/>
    <w:lvlOverride w:ilvl="0">
      <w:startOverride w:val="1"/>
    </w:lvlOverride>
  </w:num>
  <w:num w:numId="28" w16cid:durableId="981545970">
    <w:abstractNumId w:val="21"/>
    <w:lvlOverride w:ilvl="0">
      <w:startOverride w:val="1"/>
    </w:lvlOverride>
  </w:num>
  <w:num w:numId="29" w16cid:durableId="9525686">
    <w:abstractNumId w:val="13"/>
    <w:lvlOverride w:ilvl="0">
      <w:startOverride w:val="1"/>
    </w:lvlOverride>
  </w:num>
  <w:num w:numId="30" w16cid:durableId="548223012">
    <w:abstractNumId w:val="18"/>
  </w:num>
  <w:num w:numId="31" w16cid:durableId="1447188489">
    <w:abstractNumId w:val="18"/>
    <w:lvlOverride w:ilvl="0">
      <w:startOverride w:val="1"/>
    </w:lvlOverride>
  </w:num>
  <w:num w:numId="32" w16cid:durableId="402877805">
    <w:abstractNumId w:val="18"/>
    <w:lvlOverride w:ilvl="0">
      <w:startOverride w:val="1"/>
    </w:lvlOverride>
  </w:num>
  <w:num w:numId="33" w16cid:durableId="890269824">
    <w:abstractNumId w:val="5"/>
  </w:num>
  <w:num w:numId="34" w16cid:durableId="1413772368">
    <w:abstractNumId w:val="4"/>
  </w:num>
  <w:num w:numId="35" w16cid:durableId="602423515">
    <w:abstractNumId w:val="22"/>
  </w:num>
  <w:num w:numId="36" w16cid:durableId="748893538">
    <w:abstractNumId w:val="22"/>
  </w:num>
  <w:num w:numId="37" w16cid:durableId="1542591937">
    <w:abstractNumId w:val="4"/>
    <w:lvlOverride w:ilvl="0">
      <w:startOverride w:val="1"/>
    </w:lvlOverride>
  </w:num>
  <w:num w:numId="38" w16cid:durableId="1857159455">
    <w:abstractNumId w:val="4"/>
    <w:lvlOverride w:ilvl="0">
      <w:startOverride w:val="1"/>
    </w:lvlOverride>
  </w:num>
  <w:num w:numId="39" w16cid:durableId="1513110540">
    <w:abstractNumId w:val="4"/>
    <w:lvlOverride w:ilvl="0">
      <w:startOverride w:val="1"/>
    </w:lvlOverride>
  </w:num>
  <w:num w:numId="40" w16cid:durableId="20603220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documentProtection w:formatting="1" w:enforcement="1"/>
  <w:defaultTabStop w:val="720"/>
  <w:defaultTableStyle w:val="Table"/>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12A4C"/>
    <w:rsid w:val="00017954"/>
    <w:rsid w:val="00023A24"/>
    <w:rsid w:val="00042D05"/>
    <w:rsid w:val="00045E97"/>
    <w:rsid w:val="0006311C"/>
    <w:rsid w:val="00063558"/>
    <w:rsid w:val="00064F33"/>
    <w:rsid w:val="00065CB7"/>
    <w:rsid w:val="00070506"/>
    <w:rsid w:val="000906FB"/>
    <w:rsid w:val="000B75A3"/>
    <w:rsid w:val="000C0292"/>
    <w:rsid w:val="000C55EA"/>
    <w:rsid w:val="000C7E35"/>
    <w:rsid w:val="000D788D"/>
    <w:rsid w:val="000E51C2"/>
    <w:rsid w:val="000F21F1"/>
    <w:rsid w:val="000F2C13"/>
    <w:rsid w:val="000F6887"/>
    <w:rsid w:val="000F767D"/>
    <w:rsid w:val="00100F2A"/>
    <w:rsid w:val="00121600"/>
    <w:rsid w:val="00124E19"/>
    <w:rsid w:val="00131296"/>
    <w:rsid w:val="0013476B"/>
    <w:rsid w:val="00135AB6"/>
    <w:rsid w:val="00135CAF"/>
    <w:rsid w:val="00144BA0"/>
    <w:rsid w:val="00147A24"/>
    <w:rsid w:val="0016173A"/>
    <w:rsid w:val="00182289"/>
    <w:rsid w:val="00183C86"/>
    <w:rsid w:val="00190412"/>
    <w:rsid w:val="001A279C"/>
    <w:rsid w:val="001B1F6A"/>
    <w:rsid w:val="001C361E"/>
    <w:rsid w:val="001C5060"/>
    <w:rsid w:val="001C7ECF"/>
    <w:rsid w:val="001D00F7"/>
    <w:rsid w:val="001D464D"/>
    <w:rsid w:val="001D6B61"/>
    <w:rsid w:val="001E4CA4"/>
    <w:rsid w:val="001F1CFD"/>
    <w:rsid w:val="001F6DF0"/>
    <w:rsid w:val="001F7D7C"/>
    <w:rsid w:val="00203496"/>
    <w:rsid w:val="0024114F"/>
    <w:rsid w:val="00254B86"/>
    <w:rsid w:val="00263314"/>
    <w:rsid w:val="002712C8"/>
    <w:rsid w:val="002755B5"/>
    <w:rsid w:val="00277DF0"/>
    <w:rsid w:val="00286215"/>
    <w:rsid w:val="00287C0E"/>
    <w:rsid w:val="00292386"/>
    <w:rsid w:val="00292F2C"/>
    <w:rsid w:val="002A269D"/>
    <w:rsid w:val="002B213D"/>
    <w:rsid w:val="002C2E8E"/>
    <w:rsid w:val="002C31F3"/>
    <w:rsid w:val="002C48B3"/>
    <w:rsid w:val="002C494B"/>
    <w:rsid w:val="002D479F"/>
    <w:rsid w:val="002E0F1E"/>
    <w:rsid w:val="002E43B4"/>
    <w:rsid w:val="002F1889"/>
    <w:rsid w:val="002F18D2"/>
    <w:rsid w:val="002F66A1"/>
    <w:rsid w:val="00306183"/>
    <w:rsid w:val="003425A8"/>
    <w:rsid w:val="003442A5"/>
    <w:rsid w:val="00347D08"/>
    <w:rsid w:val="00352303"/>
    <w:rsid w:val="003543A9"/>
    <w:rsid w:val="00364A8E"/>
    <w:rsid w:val="00375F7E"/>
    <w:rsid w:val="003852CA"/>
    <w:rsid w:val="00390782"/>
    <w:rsid w:val="00392833"/>
    <w:rsid w:val="003C17BE"/>
    <w:rsid w:val="003D0773"/>
    <w:rsid w:val="003D5042"/>
    <w:rsid w:val="003E0778"/>
    <w:rsid w:val="003E4973"/>
    <w:rsid w:val="003E5B9B"/>
    <w:rsid w:val="00404B3A"/>
    <w:rsid w:val="004077D5"/>
    <w:rsid w:val="00451074"/>
    <w:rsid w:val="00473513"/>
    <w:rsid w:val="004802E3"/>
    <w:rsid w:val="00483886"/>
    <w:rsid w:val="004901DD"/>
    <w:rsid w:val="0049295F"/>
    <w:rsid w:val="004A674D"/>
    <w:rsid w:val="004A76B8"/>
    <w:rsid w:val="004C08F6"/>
    <w:rsid w:val="004D0597"/>
    <w:rsid w:val="0051321F"/>
    <w:rsid w:val="00513A76"/>
    <w:rsid w:val="005160FB"/>
    <w:rsid w:val="00525FFC"/>
    <w:rsid w:val="00531416"/>
    <w:rsid w:val="005319FA"/>
    <w:rsid w:val="00535315"/>
    <w:rsid w:val="00540844"/>
    <w:rsid w:val="00542408"/>
    <w:rsid w:val="005528F6"/>
    <w:rsid w:val="005574AD"/>
    <w:rsid w:val="00565CB5"/>
    <w:rsid w:val="005738EA"/>
    <w:rsid w:val="00577606"/>
    <w:rsid w:val="00581A69"/>
    <w:rsid w:val="005837F8"/>
    <w:rsid w:val="00592D94"/>
    <w:rsid w:val="00592FD8"/>
    <w:rsid w:val="005C3BA8"/>
    <w:rsid w:val="005C5959"/>
    <w:rsid w:val="005D073A"/>
    <w:rsid w:val="005D0E22"/>
    <w:rsid w:val="005D270C"/>
    <w:rsid w:val="005D6739"/>
    <w:rsid w:val="005E6FE4"/>
    <w:rsid w:val="005F1AC9"/>
    <w:rsid w:val="005F2581"/>
    <w:rsid w:val="005F3F22"/>
    <w:rsid w:val="006043D3"/>
    <w:rsid w:val="006048B3"/>
    <w:rsid w:val="00623218"/>
    <w:rsid w:val="006358A6"/>
    <w:rsid w:val="00635958"/>
    <w:rsid w:val="00650F37"/>
    <w:rsid w:val="00660A6E"/>
    <w:rsid w:val="00664E21"/>
    <w:rsid w:val="00677361"/>
    <w:rsid w:val="00686CEF"/>
    <w:rsid w:val="00692AB2"/>
    <w:rsid w:val="006A53CB"/>
    <w:rsid w:val="006B244C"/>
    <w:rsid w:val="006B28CA"/>
    <w:rsid w:val="006B535B"/>
    <w:rsid w:val="006B79E2"/>
    <w:rsid w:val="006C074F"/>
    <w:rsid w:val="006C19A4"/>
    <w:rsid w:val="006C1BD5"/>
    <w:rsid w:val="006C7807"/>
    <w:rsid w:val="006D0934"/>
    <w:rsid w:val="006D7EEE"/>
    <w:rsid w:val="006E4F0E"/>
    <w:rsid w:val="006F64F8"/>
    <w:rsid w:val="00711CDF"/>
    <w:rsid w:val="00712100"/>
    <w:rsid w:val="00721A3B"/>
    <w:rsid w:val="00722FB1"/>
    <w:rsid w:val="007253DE"/>
    <w:rsid w:val="007418D9"/>
    <w:rsid w:val="0074437F"/>
    <w:rsid w:val="00745D2A"/>
    <w:rsid w:val="00750202"/>
    <w:rsid w:val="007678AB"/>
    <w:rsid w:val="00780CBF"/>
    <w:rsid w:val="0079649D"/>
    <w:rsid w:val="007A00D7"/>
    <w:rsid w:val="007A5AD6"/>
    <w:rsid w:val="007C19AD"/>
    <w:rsid w:val="007C40F4"/>
    <w:rsid w:val="007D16CE"/>
    <w:rsid w:val="007D1996"/>
    <w:rsid w:val="007D33C5"/>
    <w:rsid w:val="007D36F5"/>
    <w:rsid w:val="007E4452"/>
    <w:rsid w:val="007F3EA0"/>
    <w:rsid w:val="007F41A7"/>
    <w:rsid w:val="00800F9C"/>
    <w:rsid w:val="00804E76"/>
    <w:rsid w:val="00815513"/>
    <w:rsid w:val="00843F8F"/>
    <w:rsid w:val="008522D4"/>
    <w:rsid w:val="008617F6"/>
    <w:rsid w:val="008637D6"/>
    <w:rsid w:val="0087160B"/>
    <w:rsid w:val="00894146"/>
    <w:rsid w:val="008A0EB0"/>
    <w:rsid w:val="008A106C"/>
    <w:rsid w:val="008D23D3"/>
    <w:rsid w:val="008D3732"/>
    <w:rsid w:val="008D78DF"/>
    <w:rsid w:val="008E0047"/>
    <w:rsid w:val="008E0CC1"/>
    <w:rsid w:val="008E3BF1"/>
    <w:rsid w:val="008E78FE"/>
    <w:rsid w:val="008F2C91"/>
    <w:rsid w:val="008F35A2"/>
    <w:rsid w:val="008F3CB0"/>
    <w:rsid w:val="009046D9"/>
    <w:rsid w:val="00907068"/>
    <w:rsid w:val="00910751"/>
    <w:rsid w:val="009143C9"/>
    <w:rsid w:val="00921EF3"/>
    <w:rsid w:val="00926975"/>
    <w:rsid w:val="00927AB4"/>
    <w:rsid w:val="009470FC"/>
    <w:rsid w:val="009574EE"/>
    <w:rsid w:val="0098195A"/>
    <w:rsid w:val="00982F9C"/>
    <w:rsid w:val="009A5160"/>
    <w:rsid w:val="009B28A0"/>
    <w:rsid w:val="009B7EC1"/>
    <w:rsid w:val="009D1D9B"/>
    <w:rsid w:val="009E5188"/>
    <w:rsid w:val="009E6561"/>
    <w:rsid w:val="009F0C55"/>
    <w:rsid w:val="009F4B88"/>
    <w:rsid w:val="00A2093B"/>
    <w:rsid w:val="00A20EE0"/>
    <w:rsid w:val="00A2111E"/>
    <w:rsid w:val="00A21DDD"/>
    <w:rsid w:val="00A32DB3"/>
    <w:rsid w:val="00A34484"/>
    <w:rsid w:val="00A4054F"/>
    <w:rsid w:val="00A42D05"/>
    <w:rsid w:val="00A472F1"/>
    <w:rsid w:val="00A7364E"/>
    <w:rsid w:val="00A82050"/>
    <w:rsid w:val="00A83AB9"/>
    <w:rsid w:val="00A944A9"/>
    <w:rsid w:val="00A95BC0"/>
    <w:rsid w:val="00A962B4"/>
    <w:rsid w:val="00A9667E"/>
    <w:rsid w:val="00AB4198"/>
    <w:rsid w:val="00AB4A49"/>
    <w:rsid w:val="00AB4DA9"/>
    <w:rsid w:val="00AB4F73"/>
    <w:rsid w:val="00AD025F"/>
    <w:rsid w:val="00AE29AE"/>
    <w:rsid w:val="00AF5133"/>
    <w:rsid w:val="00AF69F5"/>
    <w:rsid w:val="00B046F0"/>
    <w:rsid w:val="00B1374D"/>
    <w:rsid w:val="00B20197"/>
    <w:rsid w:val="00B20273"/>
    <w:rsid w:val="00B20F0A"/>
    <w:rsid w:val="00B234BB"/>
    <w:rsid w:val="00B234D4"/>
    <w:rsid w:val="00B331C2"/>
    <w:rsid w:val="00B34A72"/>
    <w:rsid w:val="00B41DCD"/>
    <w:rsid w:val="00B526C8"/>
    <w:rsid w:val="00B531D1"/>
    <w:rsid w:val="00B64396"/>
    <w:rsid w:val="00B71FF7"/>
    <w:rsid w:val="00B833D1"/>
    <w:rsid w:val="00B85CB8"/>
    <w:rsid w:val="00BA30A7"/>
    <w:rsid w:val="00BA5785"/>
    <w:rsid w:val="00BB26C4"/>
    <w:rsid w:val="00BB2C63"/>
    <w:rsid w:val="00BB5734"/>
    <w:rsid w:val="00BB6287"/>
    <w:rsid w:val="00BD78CB"/>
    <w:rsid w:val="00BE1163"/>
    <w:rsid w:val="00BE69BF"/>
    <w:rsid w:val="00BF0630"/>
    <w:rsid w:val="00BF617C"/>
    <w:rsid w:val="00BF7071"/>
    <w:rsid w:val="00C0483A"/>
    <w:rsid w:val="00C129E6"/>
    <w:rsid w:val="00C20D7A"/>
    <w:rsid w:val="00C22650"/>
    <w:rsid w:val="00C238AA"/>
    <w:rsid w:val="00C23D6C"/>
    <w:rsid w:val="00C2429C"/>
    <w:rsid w:val="00C30850"/>
    <w:rsid w:val="00C45A10"/>
    <w:rsid w:val="00C4654F"/>
    <w:rsid w:val="00C5768F"/>
    <w:rsid w:val="00C604E3"/>
    <w:rsid w:val="00C82BDD"/>
    <w:rsid w:val="00C87133"/>
    <w:rsid w:val="00C8758D"/>
    <w:rsid w:val="00CA265C"/>
    <w:rsid w:val="00CB42B4"/>
    <w:rsid w:val="00CC02D0"/>
    <w:rsid w:val="00CD1739"/>
    <w:rsid w:val="00D04A66"/>
    <w:rsid w:val="00D104EF"/>
    <w:rsid w:val="00D22269"/>
    <w:rsid w:val="00D25B4E"/>
    <w:rsid w:val="00D26B24"/>
    <w:rsid w:val="00D46AD8"/>
    <w:rsid w:val="00D534D1"/>
    <w:rsid w:val="00D555A9"/>
    <w:rsid w:val="00D55F93"/>
    <w:rsid w:val="00DB5F9D"/>
    <w:rsid w:val="00DC15F9"/>
    <w:rsid w:val="00DC5908"/>
    <w:rsid w:val="00DD232A"/>
    <w:rsid w:val="00DD6C7A"/>
    <w:rsid w:val="00DE06E5"/>
    <w:rsid w:val="00DE5773"/>
    <w:rsid w:val="00DE767B"/>
    <w:rsid w:val="00DF1E44"/>
    <w:rsid w:val="00DF74F5"/>
    <w:rsid w:val="00E25616"/>
    <w:rsid w:val="00E26C4F"/>
    <w:rsid w:val="00E31612"/>
    <w:rsid w:val="00E35A73"/>
    <w:rsid w:val="00E36E9A"/>
    <w:rsid w:val="00E414E1"/>
    <w:rsid w:val="00E5571E"/>
    <w:rsid w:val="00E60D3C"/>
    <w:rsid w:val="00E731E9"/>
    <w:rsid w:val="00E804A3"/>
    <w:rsid w:val="00E8390B"/>
    <w:rsid w:val="00E948F7"/>
    <w:rsid w:val="00E97486"/>
    <w:rsid w:val="00EC40B5"/>
    <w:rsid w:val="00ED115A"/>
    <w:rsid w:val="00ED16ED"/>
    <w:rsid w:val="00ED63A7"/>
    <w:rsid w:val="00ED65E0"/>
    <w:rsid w:val="00EF3B64"/>
    <w:rsid w:val="00F0143C"/>
    <w:rsid w:val="00F043D1"/>
    <w:rsid w:val="00F11422"/>
    <w:rsid w:val="00F12FC9"/>
    <w:rsid w:val="00F1381E"/>
    <w:rsid w:val="00F32890"/>
    <w:rsid w:val="00F34A5B"/>
    <w:rsid w:val="00F448FD"/>
    <w:rsid w:val="00F454A7"/>
    <w:rsid w:val="00F62A60"/>
    <w:rsid w:val="00F7078D"/>
    <w:rsid w:val="00F7643D"/>
    <w:rsid w:val="00FA03F2"/>
    <w:rsid w:val="00FC4B23"/>
    <w:rsid w:val="00FE07DB"/>
    <w:rsid w:val="00FE1280"/>
    <w:rsid w:val="00FE3922"/>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13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D1D9B"/>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semiHidden/>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 w:type="character" w:styleId="UnresolvedMention">
    <w:name w:val="Unresolved Mention"/>
    <w:basedOn w:val="DefaultParagraphFont"/>
    <w:uiPriority w:val="99"/>
    <w:semiHidden/>
    <w:unhideWhenUsed/>
    <w:rsid w:val="008155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615869940">
      <w:bodyDiv w:val="1"/>
      <w:marLeft w:val="0"/>
      <w:marRight w:val="0"/>
      <w:marTop w:val="0"/>
      <w:marBottom w:val="0"/>
      <w:divBdr>
        <w:top w:val="none" w:sz="0" w:space="0" w:color="auto"/>
        <w:left w:val="none" w:sz="0" w:space="0" w:color="auto"/>
        <w:bottom w:val="none" w:sz="0" w:space="0" w:color="auto"/>
        <w:right w:val="none" w:sz="0" w:space="0" w:color="auto"/>
      </w:divBdr>
    </w:div>
    <w:div w:id="1628970542">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cdn.forestresearch.gov.uk/2006/03/fctg002.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tom.sunderland@naturalengland.org.uk"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Will.weldon@naturalengland.org.uk"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184"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2FE9DB685CA466E8374FD9615A6AFD9"/>
        <w:category>
          <w:name w:val="General"/>
          <w:gallery w:val="placeholder"/>
        </w:category>
        <w:types>
          <w:type w:val="bbPlcHdr"/>
        </w:types>
        <w:behaviors>
          <w:behavior w:val="content"/>
        </w:behaviors>
        <w:guid w:val="{A7DB9C2F-0344-4384-9553-9C9FBDC5CA1D}"/>
      </w:docPartPr>
      <w:docPartBody>
        <w:p w:rsidR="005608D1" w:rsidRDefault="001C0477">
          <w:bookmarkStart w:id="0" w:name="_Toc515027250"/>
          <w:bookmarkStart w:id="1" w:name="_Toc515027251"/>
          <w:bookmarkEnd w:id="0"/>
          <w:bookmarkEnd w:id="1"/>
          <w:r w:rsidRPr="00477FDE">
            <w:rPr>
              <w:rStyle w:val="PlaceholderText"/>
            </w:rPr>
            <w:t>[Reference]</w:t>
          </w:r>
        </w:p>
      </w:docPartBody>
    </w:docPart>
    <w:docPart>
      <w:docPartPr>
        <w:name w:val="225D124A24264E859727B60753701CEE"/>
        <w:category>
          <w:name w:val="General"/>
          <w:gallery w:val="placeholder"/>
        </w:category>
        <w:types>
          <w:type w:val="bbPlcHdr"/>
        </w:types>
        <w:behaviors>
          <w:behavior w:val="content"/>
        </w:behaviors>
        <w:guid w:val="{3A87ECCD-C3AB-41A5-921A-69F216EDB33C}"/>
      </w:docPartPr>
      <w:docPartBody>
        <w:p w:rsidR="005608D1" w:rsidRDefault="001C0477">
          <w:r w:rsidRPr="00477FDE">
            <w:rPr>
              <w:rStyle w:val="PlaceholderText"/>
            </w:rPr>
            <w:t>[Label]</w:t>
          </w:r>
        </w:p>
      </w:docPartBody>
    </w:docPart>
    <w:docPart>
      <w:docPartPr>
        <w:name w:val="7AF4F0473B7D48158AFEB44DAB946D46"/>
        <w:category>
          <w:name w:val="General"/>
          <w:gallery w:val="placeholder"/>
        </w:category>
        <w:types>
          <w:type w:val="bbPlcHdr"/>
        </w:types>
        <w:behaviors>
          <w:behavior w:val="content"/>
        </w:behaviors>
        <w:guid w:val="{120B8215-6107-4EED-84BA-3CAF4F0EC3E9}"/>
      </w:docPartPr>
      <w:docPartBody>
        <w:p w:rsidR="005608D1" w:rsidRDefault="001C0477">
          <w:r w:rsidRPr="00477FDE">
            <w:rPr>
              <w:rStyle w:val="PlaceholderText"/>
            </w:rPr>
            <w:t>[Security marking]</w:t>
          </w:r>
        </w:p>
      </w:docPartBody>
    </w:docPart>
    <w:docPart>
      <w:docPartPr>
        <w:name w:val="A081F78FDDC14184B45F6E42EE0127BE"/>
        <w:category>
          <w:name w:val="General"/>
          <w:gallery w:val="placeholder"/>
        </w:category>
        <w:types>
          <w:type w:val="bbPlcHdr"/>
        </w:types>
        <w:behaviors>
          <w:behavior w:val="content"/>
        </w:behaviors>
        <w:guid w:val="{55E6CF27-623B-48E8-AF52-2B0643D48F88}"/>
      </w:docPartPr>
      <w:docPartBody>
        <w:p w:rsidR="00185495" w:rsidRDefault="00385E24" w:rsidP="00385E24">
          <w:pPr>
            <w:pStyle w:val="A081F78FDDC14184B45F6E42EE0127BE"/>
          </w:pPr>
          <w:r w:rsidRPr="00477FDE">
            <w:rPr>
              <w:rStyle w:val="PlaceholderText"/>
            </w:rPr>
            <w:t>[Reference]</w:t>
          </w:r>
        </w:p>
      </w:docPartBody>
    </w:docPart>
    <w:docPart>
      <w:docPartPr>
        <w:name w:val="57CDB4804E3A4B689C62BF89F18A802E"/>
        <w:category>
          <w:name w:val="General"/>
          <w:gallery w:val="placeholder"/>
        </w:category>
        <w:types>
          <w:type w:val="bbPlcHdr"/>
        </w:types>
        <w:behaviors>
          <w:behavior w:val="content"/>
        </w:behaviors>
        <w:guid w:val="{31134899-3322-4DD9-B6D2-FF701DCFD3A3}"/>
      </w:docPartPr>
      <w:docPartBody>
        <w:p w:rsidR="00185495" w:rsidRDefault="00385E24" w:rsidP="00385E24">
          <w:pPr>
            <w:pStyle w:val="57CDB4804E3A4B689C62BF89F18A802E"/>
          </w:pPr>
          <w:r w:rsidRPr="00477FDE">
            <w:rPr>
              <w:rStyle w:val="PlaceholderText"/>
            </w:rPr>
            <w:t>[Label]</w:t>
          </w:r>
        </w:p>
      </w:docPartBody>
    </w:docPart>
    <w:docPart>
      <w:docPartPr>
        <w:name w:val="68A71BAA4F64426FB2C390A8A4E4BAEF"/>
        <w:category>
          <w:name w:val="General"/>
          <w:gallery w:val="placeholder"/>
        </w:category>
        <w:types>
          <w:type w:val="bbPlcHdr"/>
        </w:types>
        <w:behaviors>
          <w:behavior w:val="content"/>
        </w:behaviors>
        <w:guid w:val="{B31B00A9-EFFD-4C8F-9ABE-8AAFAEEBAD6E}"/>
      </w:docPartPr>
      <w:docPartBody>
        <w:p w:rsidR="00185495" w:rsidRDefault="00385E24" w:rsidP="00385E24">
          <w:pPr>
            <w:pStyle w:val="68A71BAA4F64426FB2C390A8A4E4BAEF"/>
          </w:pPr>
          <w:r w:rsidRPr="00477FDE">
            <w:rPr>
              <w:rStyle w:val="PlaceholderText"/>
            </w:rPr>
            <w:t>[Security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92EAAB06"/>
    <w:lvl w:ilvl="0" w:tplc="767AA376">
      <w:start w:val="1"/>
      <w:numFmt w:val="bullet"/>
      <w:lvlText w:val=""/>
      <w:lvlJc w:val="left"/>
      <w:pPr>
        <w:ind w:left="1060" w:hanging="36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F51F7B"/>
    <w:multiLevelType w:val="hybridMultilevel"/>
    <w:tmpl w:val="484CF572"/>
    <w:lvl w:ilvl="0" w:tplc="C60C4D82">
      <w:start w:val="1"/>
      <w:numFmt w:val="decimal"/>
      <w:lvlText w:val="%1."/>
      <w:lvlJc w:val="left"/>
      <w:pPr>
        <w:ind w:left="18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114CED"/>
    <w:multiLevelType w:val="hybridMultilevel"/>
    <w:tmpl w:val="9FEC9CBC"/>
    <w:lvl w:ilvl="0" w:tplc="68D63DBE">
      <w:start w:val="1"/>
      <w:numFmt w:val="decimal"/>
      <w:lvlText w:val="%1."/>
      <w:lvlJc w:val="left"/>
      <w:pPr>
        <w:ind w:left="18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F87991"/>
    <w:multiLevelType w:val="hybridMultilevel"/>
    <w:tmpl w:val="1E32B166"/>
    <w:lvl w:ilvl="0" w:tplc="3C643B1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31DF3"/>
    <w:multiLevelType w:val="hybridMultilevel"/>
    <w:tmpl w:val="596C053C"/>
    <w:lvl w:ilvl="0" w:tplc="0D302516">
      <w:start w:val="1"/>
      <w:numFmt w:val="bullet"/>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18708123">
    <w:abstractNumId w:val="2"/>
    <w:lvlOverride w:ilvl="0">
      <w:startOverride w:val="1"/>
    </w:lvlOverride>
  </w:num>
  <w:num w:numId="2" w16cid:durableId="1257515698">
    <w:abstractNumId w:val="2"/>
  </w:num>
  <w:num w:numId="3" w16cid:durableId="1696998148">
    <w:abstractNumId w:val="13"/>
  </w:num>
  <w:num w:numId="4" w16cid:durableId="1939943874">
    <w:abstractNumId w:val="0"/>
  </w:num>
  <w:num w:numId="5" w16cid:durableId="639387454">
    <w:abstractNumId w:val="6"/>
  </w:num>
  <w:num w:numId="6" w16cid:durableId="790168930">
    <w:abstractNumId w:val="7"/>
  </w:num>
  <w:num w:numId="7" w16cid:durableId="1157840596">
    <w:abstractNumId w:val="9"/>
  </w:num>
  <w:num w:numId="8" w16cid:durableId="822697118">
    <w:abstractNumId w:val="14"/>
  </w:num>
  <w:num w:numId="9" w16cid:durableId="308170140">
    <w:abstractNumId w:val="7"/>
    <w:lvlOverride w:ilvl="0">
      <w:startOverride w:val="1"/>
    </w:lvlOverride>
  </w:num>
  <w:num w:numId="10" w16cid:durableId="1362899437">
    <w:abstractNumId w:val="12"/>
  </w:num>
  <w:num w:numId="11" w16cid:durableId="1783262313">
    <w:abstractNumId w:val="3"/>
  </w:num>
  <w:num w:numId="12" w16cid:durableId="1236629652">
    <w:abstractNumId w:val="10"/>
  </w:num>
  <w:num w:numId="13" w16cid:durableId="1755006209">
    <w:abstractNumId w:val="8"/>
  </w:num>
  <w:num w:numId="14" w16cid:durableId="1440024583">
    <w:abstractNumId w:val="5"/>
  </w:num>
  <w:num w:numId="15" w16cid:durableId="1477409047">
    <w:abstractNumId w:val="1"/>
  </w:num>
  <w:num w:numId="16" w16cid:durableId="1727534048">
    <w:abstractNumId w:val="11"/>
  </w:num>
  <w:num w:numId="17" w16cid:durableId="142700599">
    <w:abstractNumId w:val="4"/>
  </w:num>
  <w:num w:numId="18" w16cid:durableId="725372164">
    <w:abstractNumId w:val="4"/>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E4"/>
    <w:rsid w:val="00002563"/>
    <w:rsid w:val="000167DC"/>
    <w:rsid w:val="0002785B"/>
    <w:rsid w:val="00052D3E"/>
    <w:rsid w:val="00062B7B"/>
    <w:rsid w:val="00073E2A"/>
    <w:rsid w:val="0009323F"/>
    <w:rsid w:val="00093FF6"/>
    <w:rsid w:val="000B0385"/>
    <w:rsid w:val="000E60D7"/>
    <w:rsid w:val="001162CA"/>
    <w:rsid w:val="001403E0"/>
    <w:rsid w:val="00161B68"/>
    <w:rsid w:val="00185495"/>
    <w:rsid w:val="001A25F2"/>
    <w:rsid w:val="001A3C27"/>
    <w:rsid w:val="001C0477"/>
    <w:rsid w:val="001E7BDE"/>
    <w:rsid w:val="001F30E4"/>
    <w:rsid w:val="00227B0A"/>
    <w:rsid w:val="00252F95"/>
    <w:rsid w:val="0025642A"/>
    <w:rsid w:val="002C2E8E"/>
    <w:rsid w:val="002E5DC0"/>
    <w:rsid w:val="002F0E25"/>
    <w:rsid w:val="00366E37"/>
    <w:rsid w:val="00385E24"/>
    <w:rsid w:val="003D6241"/>
    <w:rsid w:val="00410921"/>
    <w:rsid w:val="004229C6"/>
    <w:rsid w:val="00424CB5"/>
    <w:rsid w:val="0049648C"/>
    <w:rsid w:val="004E567E"/>
    <w:rsid w:val="005078D2"/>
    <w:rsid w:val="00530B27"/>
    <w:rsid w:val="005608D1"/>
    <w:rsid w:val="00596A73"/>
    <w:rsid w:val="005B5A70"/>
    <w:rsid w:val="005C72F1"/>
    <w:rsid w:val="005D6739"/>
    <w:rsid w:val="00616FC0"/>
    <w:rsid w:val="006559D8"/>
    <w:rsid w:val="006760AD"/>
    <w:rsid w:val="00690958"/>
    <w:rsid w:val="006A5483"/>
    <w:rsid w:val="006B5C4B"/>
    <w:rsid w:val="006B79E2"/>
    <w:rsid w:val="006D72AB"/>
    <w:rsid w:val="006F4B05"/>
    <w:rsid w:val="007270E3"/>
    <w:rsid w:val="007A3CD3"/>
    <w:rsid w:val="007E4145"/>
    <w:rsid w:val="007E75F8"/>
    <w:rsid w:val="00827CA4"/>
    <w:rsid w:val="00840F2A"/>
    <w:rsid w:val="00877554"/>
    <w:rsid w:val="008D5034"/>
    <w:rsid w:val="008F4292"/>
    <w:rsid w:val="009205F3"/>
    <w:rsid w:val="0093060C"/>
    <w:rsid w:val="009C2701"/>
    <w:rsid w:val="009E2958"/>
    <w:rsid w:val="00A15BDE"/>
    <w:rsid w:val="00A35037"/>
    <w:rsid w:val="00AD23D7"/>
    <w:rsid w:val="00B17FD8"/>
    <w:rsid w:val="00B25365"/>
    <w:rsid w:val="00BB2ADF"/>
    <w:rsid w:val="00C22CFC"/>
    <w:rsid w:val="00C27B53"/>
    <w:rsid w:val="00C471E7"/>
    <w:rsid w:val="00CA051F"/>
    <w:rsid w:val="00CA0C62"/>
    <w:rsid w:val="00D00B8A"/>
    <w:rsid w:val="00D012F8"/>
    <w:rsid w:val="00D36834"/>
    <w:rsid w:val="00D8685F"/>
    <w:rsid w:val="00DB4046"/>
    <w:rsid w:val="00E10B92"/>
    <w:rsid w:val="00E256C5"/>
    <w:rsid w:val="00E26C46"/>
    <w:rsid w:val="00EA1742"/>
    <w:rsid w:val="00EC0A68"/>
    <w:rsid w:val="00ED0E08"/>
    <w:rsid w:val="00F5466F"/>
    <w:rsid w:val="00F712AA"/>
    <w:rsid w:val="00F91CA8"/>
    <w:rsid w:val="00F93546"/>
    <w:rsid w:val="00FC25C0"/>
    <w:rsid w:val="00FC62CA"/>
    <w:rsid w:val="00FC6D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E3"/>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5B5A70"/>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7270E3"/>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7270E3"/>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2958"/>
  </w:style>
  <w:style w:type="table" w:customStyle="1" w:styleId="Table">
    <w:name w:val="Table"/>
    <w:basedOn w:val="TableNormal"/>
    <w:uiPriority w:val="99"/>
    <w:rsid w:val="0093060C"/>
    <w:pPr>
      <w:spacing w:after="0" w:line="240" w:lineRule="auto"/>
    </w:pPr>
    <w:rPr>
      <w:rFonts w:ascii="Arial" w:eastAsiaTheme="minorHAnsi" w:hAnsi="Arial"/>
      <w:color w:val="000000" w:themeColor="text1"/>
      <w:sz w:val="24"/>
      <w:szCs w:val="24"/>
      <w:lang w:eastAsia="en-U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shd w:val="clear" w:color="auto" w:fill="auto"/>
    </w:tcPr>
    <w:tblStylePr w:type="firstRow">
      <w:rPr>
        <w:rFonts w:ascii="Arial" w:hAnsi="Arial"/>
        <w:color w:val="FFFFFF" w:themeColor="background1"/>
        <w:sz w:val="24"/>
      </w:rPr>
      <w:tblPr/>
      <w:tcPr>
        <w:shd w:val="clear" w:color="auto" w:fill="000000" w:themeFill="text1"/>
      </w:tcPr>
    </w:tblStylePr>
  </w:style>
  <w:style w:type="character" w:customStyle="1" w:styleId="Heading3Char">
    <w:name w:val="Heading 3 Char"/>
    <w:basedOn w:val="DefaultParagraphFont"/>
    <w:link w:val="Heading3"/>
    <w:uiPriority w:val="9"/>
    <w:semiHidden/>
    <w:rsid w:val="007270E3"/>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semiHidden/>
    <w:rsid w:val="007270E3"/>
    <w:rPr>
      <w:rFonts w:asciiTheme="majorHAnsi" w:eastAsiaTheme="majorEastAsia" w:hAnsiTheme="majorHAnsi" w:cstheme="majorBidi"/>
      <w:i/>
      <w:iCs/>
      <w:color w:val="0F4761" w:themeColor="accent1" w:themeShade="BF"/>
    </w:rPr>
  </w:style>
  <w:style w:type="character" w:customStyle="1" w:styleId="Heading1Char">
    <w:name w:val="Heading 1 Char"/>
    <w:basedOn w:val="DefaultParagraphFont"/>
    <w:link w:val="Heading1"/>
    <w:uiPriority w:val="9"/>
    <w:rsid w:val="007270E3"/>
    <w:rPr>
      <w:rFonts w:asciiTheme="majorHAnsi" w:eastAsiaTheme="majorEastAsia" w:hAnsiTheme="majorHAnsi" w:cstheme="majorBidi"/>
      <w:color w:val="0F4761" w:themeColor="accent1" w:themeShade="BF"/>
      <w:sz w:val="32"/>
      <w:szCs w:val="32"/>
    </w:rPr>
  </w:style>
  <w:style w:type="paragraph" w:styleId="TOCHeading">
    <w:name w:val="TOC Heading"/>
    <w:basedOn w:val="Heading1"/>
    <w:next w:val="Normal"/>
    <w:uiPriority w:val="39"/>
    <w:unhideWhenUsed/>
    <w:qFormat/>
    <w:rsid w:val="00385E24"/>
    <w:pPr>
      <w:spacing w:before="0" w:after="240"/>
      <w:outlineLvl w:val="9"/>
    </w:pPr>
    <w:rPr>
      <w:rFonts w:ascii="Arial" w:hAnsi="Arial"/>
      <w:b/>
      <w:color w:val="000000" w:themeColor="text1"/>
      <w:szCs w:val="28"/>
      <w:lang w:val="en-US" w:eastAsia="en-US"/>
    </w:rPr>
  </w:style>
  <w:style w:type="paragraph" w:styleId="TOC2">
    <w:name w:val="toc 2"/>
    <w:basedOn w:val="Normal"/>
    <w:next w:val="Normal"/>
    <w:autoRedefine/>
    <w:uiPriority w:val="39"/>
    <w:unhideWhenUsed/>
    <w:rsid w:val="00385E24"/>
    <w:pPr>
      <w:tabs>
        <w:tab w:val="right" w:leader="dot" w:pos="8505"/>
        <w:tab w:val="right" w:leader="dot" w:pos="9016"/>
      </w:tabs>
      <w:spacing w:after="100"/>
      <w:ind w:left="240"/>
    </w:pPr>
    <w:rPr>
      <w:rFonts w:ascii="Arial" w:eastAsiaTheme="minorHAnsi" w:hAnsi="Arial"/>
      <w:color w:val="000000" w:themeColor="text1"/>
      <w:sz w:val="24"/>
      <w:szCs w:val="24"/>
      <w:lang w:eastAsia="en-US"/>
    </w:rPr>
  </w:style>
  <w:style w:type="paragraph" w:styleId="TOC1">
    <w:name w:val="toc 1"/>
    <w:basedOn w:val="Normal"/>
    <w:next w:val="Normal"/>
    <w:autoRedefine/>
    <w:uiPriority w:val="39"/>
    <w:unhideWhenUsed/>
    <w:rsid w:val="00385E24"/>
    <w:pPr>
      <w:tabs>
        <w:tab w:val="right" w:leader="dot" w:pos="8505"/>
      </w:tabs>
      <w:spacing w:after="100"/>
    </w:pPr>
    <w:rPr>
      <w:rFonts w:ascii="Arial" w:eastAsiaTheme="minorHAnsi" w:hAnsi="Arial"/>
      <w:color w:val="000000" w:themeColor="text1"/>
      <w:sz w:val="24"/>
      <w:szCs w:val="24"/>
      <w:lang w:eastAsia="en-US"/>
    </w:rPr>
  </w:style>
  <w:style w:type="paragraph" w:styleId="TOC3">
    <w:name w:val="toc 3"/>
    <w:basedOn w:val="Normal"/>
    <w:next w:val="Normal"/>
    <w:autoRedefine/>
    <w:uiPriority w:val="39"/>
    <w:unhideWhenUsed/>
    <w:rsid w:val="00385E24"/>
    <w:pPr>
      <w:tabs>
        <w:tab w:val="right" w:leader="dot" w:pos="8505"/>
        <w:tab w:val="right" w:leader="dot" w:pos="9016"/>
      </w:tabs>
      <w:spacing w:after="100"/>
      <w:ind w:left="480"/>
    </w:pPr>
    <w:rPr>
      <w:rFonts w:ascii="Arial" w:eastAsiaTheme="minorHAnsi" w:hAnsi="Arial"/>
      <w:color w:val="000000" w:themeColor="text1"/>
      <w:sz w:val="24"/>
      <w:szCs w:val="24"/>
      <w:lang w:eastAsia="en-US"/>
    </w:rPr>
  </w:style>
  <w:style w:type="character" w:styleId="Hyperlink">
    <w:name w:val="Hyperlink"/>
    <w:uiPriority w:val="99"/>
    <w:unhideWhenUsed/>
    <w:qFormat/>
    <w:rsid w:val="001E7BDE"/>
    <w:rPr>
      <w:color w:val="0000FF"/>
      <w:u w:val="single"/>
    </w:rPr>
  </w:style>
  <w:style w:type="paragraph" w:styleId="ListParagraph">
    <w:name w:val="List Paragraph"/>
    <w:basedOn w:val="Normal"/>
    <w:link w:val="ListParagraphChar"/>
    <w:uiPriority w:val="34"/>
    <w:qFormat/>
    <w:rsid w:val="001E7BDE"/>
    <w:pPr>
      <w:numPr>
        <w:numId w:val="18"/>
      </w:numPr>
      <w:spacing w:after="240"/>
      <w:contextualSpacing/>
    </w:pPr>
    <w:rPr>
      <w:rFonts w:ascii="Arial" w:eastAsiaTheme="minorHAnsi" w:hAnsi="Arial"/>
      <w:color w:val="000000" w:themeColor="text1"/>
      <w:sz w:val="24"/>
      <w:szCs w:val="24"/>
      <w:lang w:eastAsia="en-US"/>
    </w:rPr>
  </w:style>
  <w:style w:type="character" w:customStyle="1" w:styleId="ListParagraphChar">
    <w:name w:val="List Paragraph Char"/>
    <w:basedOn w:val="DefaultParagraphFont"/>
    <w:link w:val="ListParagraph"/>
    <w:uiPriority w:val="34"/>
    <w:rsid w:val="001E7BDE"/>
    <w:rPr>
      <w:rFonts w:ascii="Arial" w:eastAsiaTheme="minorHAnsi" w:hAnsi="Arial"/>
      <w:color w:val="000000" w:themeColor="text1"/>
      <w:sz w:val="24"/>
      <w:szCs w:val="24"/>
      <w:lang w:eastAsia="en-US"/>
    </w:rPr>
  </w:style>
  <w:style w:type="character" w:customStyle="1" w:styleId="Heading2Char">
    <w:name w:val="Heading 2 Char"/>
    <w:basedOn w:val="DefaultParagraphFont"/>
    <w:link w:val="Heading2"/>
    <w:uiPriority w:val="9"/>
    <w:semiHidden/>
    <w:rsid w:val="005B5A70"/>
    <w:rPr>
      <w:rFonts w:asciiTheme="majorHAnsi" w:eastAsiaTheme="majorEastAsia" w:hAnsiTheme="majorHAnsi" w:cstheme="majorBidi"/>
      <w:color w:val="0F4761" w:themeColor="accent1" w:themeShade="BF"/>
      <w:sz w:val="26"/>
      <w:szCs w:val="26"/>
    </w:rPr>
  </w:style>
  <w:style w:type="paragraph" w:customStyle="1" w:styleId="A081F78FDDC14184B45F6E42EE0127BE">
    <w:name w:val="A081F78FDDC14184B45F6E42EE0127BE"/>
    <w:rsid w:val="00385E24"/>
  </w:style>
  <w:style w:type="paragraph" w:customStyle="1" w:styleId="57CDB4804E3A4B689C62BF89F18A802E">
    <w:name w:val="57CDB4804E3A4B689C62BF89F18A802E"/>
    <w:rsid w:val="00385E24"/>
  </w:style>
  <w:style w:type="paragraph" w:customStyle="1" w:styleId="68A71BAA4F64426FB2C390A8A4E4BAEF">
    <w:name w:val="68A71BAA4F64426FB2C390A8A4E4BAEF"/>
    <w:rsid w:val="00385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HarvardAnglia2008OfficeOnline.xsl" StyleName="Harvard - Anglia" Version="2008"/>
</file>

<file path=customXml/item4.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8" ma:contentTypeDescription="Templates are documents for staff to complete, includes forms." ma:contentTypeScope="" ma:versionID="d985a929c1c0f6cc8b11b2328b10061e">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c341752b71bb7feaa866f270a9e1ebbe"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ContentCloud_OtherApprovers xmlns="http://schemas.microsoft.com/sharepoint/v3">
      <UserInfo>
        <DisplayName/>
        <AccountId xsi:nil="true"/>
        <AccountType/>
      </UserInfo>
    </ContentCloud_OtherApprovers>
    <ContentCloud_Language xmlns="http://schemas.microsoft.com/sharepoint/v3">
      <Value>English</Value>
    </ContentCloud_Language>
    <ContentCloud_WithdrawnDate xmlns="http://schemas.microsoft.com/sharepoint/v3" xsi:nil="true"/>
    <ContentCloud_ApproverComment1 xmlns="http://schemas.microsoft.com/sharepoint/v3">a.	Update to guidance on Intellectual Property Rights</ContentCloud_ApproverComment1>
    <ContentCloud_Approvers xmlns="http://schemas.microsoft.com/sharepoint/v3">
      <UserInfo>
        <DisplayName/>
        <AccountId xsi:nil="true"/>
        <AccountType/>
      </UserInfo>
    </ContentCloud_Approvers>
    <ContentCloud_ReceivedFrom xmlns="http://schemas.microsoft.com/sharepoint/v3">
      <UserInfo>
        <DisplayName>Regan, Patrick</DisplayName>
        <AccountId>27666</AccountId>
        <AccountType/>
      </UserInfo>
    </ContentCloud_ReceivedFrom>
    <ContentCloud_Reference xmlns="http://schemas.microsoft.com/sharepoint/v3">LIT 63283</ContentCloud_Reference>
    <ContentCloud_Author xmlns="http://schemas.microsoft.com/sharepoint/v3">
      <UserInfo>
        <DisplayName>Lloyd, Theresa</DisplayName>
        <AccountId>21300</AccountId>
        <AccountType/>
      </UserInfo>
    </ContentCloud_Author>
    <ContentCloud_ApproverComment2 xmlns="http://schemas.microsoft.com/sharepoint/v3" xsi:nil="true"/>
    <DLCPolicyLabelLock xmlns="c78a0cd0-2680-45d0-a254-38b105a1c2de" xsi:nil="true"/>
    <ContentCloud_AssurerComment xmlns="http://schemas.microsoft.com/sharepoint/v3">This content has passed assurance without issue</ContentCloud_AssurerComment>
    <ContentCloud_PublishDate xmlns="http://schemas.microsoft.com/sharepoint/v3">2023-11-02T14:48:07+00:00</ContentCloud_PublishDate>
    <ContentCloud_TemplateVersion xmlns="http://schemas.microsoft.com/sharepoint/v3">8.0</ContentCloud_TemplateVersion>
    <ContentCloud_ApprOrganisation5 xmlns="http://schemas.microsoft.com/sharepoint/v3" xsi:nil="true"/>
    <ContentCloud_MetadataItemId xmlns="http://schemas.microsoft.com/sharepoint/v3">22184</ContentCloud_MetadataItemId>
    <ContentCloud_SharedWith xmlns="http://schemas.microsoft.com/sharepoint/v3" xsi:nil="true"/>
    <ContentCloud_Approver2 xmlns="http://schemas.microsoft.com/sharepoint/v3">
      <UserInfo>
        <DisplayName/>
        <AccountId xsi:nil="true"/>
        <AccountType/>
      </UserInfo>
    </ContentCloud_Approver2>
    <ContentCloud_ApproverJobTitle5 xmlns="http://schemas.microsoft.com/sharepoint/v3" xsi:nil="true"/>
    <ContentCloud_ApprovedDate3 xmlns="http://schemas.microsoft.com/sharepoint/v3" xsi:nil="true"/>
    <ContentCloud_TempExtDate xmlns="http://schemas.microsoft.com/sharepoint/v3" xsi:nil="true"/>
    <ContentCloud_Rating xmlns="http://schemas.microsoft.com/sharepoint/v3" xsi:nil="true"/>
    <ContentCloud_ScheduledReviewDate xmlns="http://schemas.microsoft.com/sharepoint/v3">2026-11-02T12:12:07+00:00</ContentCloud_ScheduledReviewDate>
    <DLCPolicyLabelClientValue xmlns="c78a0cd0-2680-45d0-a254-38b105a1c2de">{_UIVersionString}</DLCPolicyLabelClientValue>
    <ContentCloud_ApproverComment3 xmlns="http://schemas.microsoft.com/sharepoint/v3" xsi:nil="true"/>
    <ContentCloud_LegacyReference xmlns="http://schemas.microsoft.com/sharepoint/v3" xsi:nil="true"/>
    <ContentCloud_RelatedSites xmlns="44ba428f-c30f-44c8-8eab-a30b7390a267" xsi:nil="true"/>
    <ContentCloud_Coverage xmlns="http://schemas.microsoft.com/sharepoint/v3">
      <Value>England</Value>
    </ContentCloud_Coverage>
    <ContentCloud_Status xmlns="http://schemas.microsoft.com/sharepoint/v3">Final</ContentCloud_Status>
    <ContentCloud_SRO xmlns="http://schemas.microsoft.com/sharepoint/v3">
      <UserInfo>
        <DisplayName>Mayes, Andrew</DisplayName>
        <AccountId>17092</AccountId>
        <AccountType/>
      </UserInfo>
    </ContentCloud_SRO>
    <ContentCloud_Submitter xmlns="http://schemas.microsoft.com/sharepoint/v3">
      <UserInfo>
        <DisplayName>Regan, Patrick</DisplayName>
        <AccountId>27666</AccountId>
        <AccountType/>
      </UserInfo>
    </ContentCloud_Submitter>
    <ContentCloud_OrganisationString xmlns="44ba428f-c30f-44c8-8eab-a30b7390a267">9964</ContentCloud_OrganisationString>
    <ContentCloud_Audiences xmlns="http://schemas.microsoft.com/sharepoint/v3">
      <Value>Defra</Value>
      <Value>APHA</Value>
      <Value>Environment Agency</Value>
      <Value>Marine Management Organisation</Value>
      <Value>Natural England</Value>
      <Value>RPA</Value>
    </ContentCloud_Audiences>
    <ContentCloud_PublishOnApproval xmlns="http://schemas.microsoft.com/sharepoint/v3">true</ContentCloud_PublishOnApproval>
    <ContentCloud_ApprOrganisation1 xmlns="http://schemas.microsoft.com/sharepoint/v3">Defra</ContentCloud_ApprOrganisation1>
    <ContentCloud_ApprovedDate4 xmlns="http://schemas.microsoft.com/sharepoint/v3" xsi:nil="true"/>
    <ContentCloud_Approver3 xmlns="http://schemas.microsoft.com/sharepoint/v3">
      <UserInfo>
        <DisplayName/>
        <AccountId xsi:nil="true"/>
        <AccountType/>
      </UserInfo>
    </ContentCloud_Approver3>
    <ContentCloud_Description xmlns="http://schemas.microsoft.com/sharepoint/v3">Template to be sent to a bidder to describe the authority requirement</ContentCloud_Description>
    <ContentCloud_SubmitDate xmlns="http://schemas.microsoft.com/sharepoint/v3">2023-11-02T12:12:45+00:00</ContentCloud_SubmitDate>
    <ContentCloud_PrimaryContact xmlns="http://schemas.microsoft.com/sharepoint/v3">
      <UserInfo>
        <DisplayName>Regan, Patrick</DisplayName>
        <AccountId>27666</AccountId>
        <AccountType/>
      </UserInfo>
      <UserInfo>
        <DisplayName>Lloyd, Theresa</DisplayName>
        <AccountId>21300</AccountId>
        <AccountType/>
      </UserInfo>
    </ContentCloud_PrimaryContact>
    <ContentCloud_LastReviewedOnDate xmlns="http://schemas.microsoft.com/sharepoint/v3">2023-11-02T12:12:44+00:00</ContentCloud_LastReviewedOnDate>
    <ContentCloud_ApproverJobTitle1 xmlns="http://schemas.microsoft.com/sharepoint/v3">Subject Matter Expert</ContentCloud_ApproverJobTitle1>
    <ContentCloud_Keywords xmlns="http://schemas.microsoft.com/sharepoint/v3" xsi:nil="true"/>
    <ContentCloud_ConsolidatedUrl xmlns="http://schemas.microsoft.com/sharepoint/v3">
      <Url xsi:nil="true"/>
      <Description xsi:nil="true"/>
    </ContentCloud_ConsolidatedUrl>
    <ContentCloud_RatingsCount xmlns="http://schemas.microsoft.com/sharepoint/v3" xsi:nil="true"/>
    <ContentCloud_ScheduledReviewedBy xmlns="http://schemas.microsoft.com/sharepoint/v3">
      <UserInfo>
        <DisplayName>Regan, Patrick</DisplayName>
        <AccountId>27666</AccountId>
        <AccountType/>
      </UserInfo>
    </ContentCloud_ScheduledReviewedBy>
    <ContentCloud_ApproverComment4 xmlns="http://schemas.microsoft.com/sharepoint/v3" xsi:nil="true"/>
    <ContentCloud_PrimaryContactIds xmlns="http://schemas.microsoft.com/sharepoint/v3" xsi:nil="true"/>
    <ContentCloud_ChangeType xmlns="http://schemas.microsoft.com/sharepoint/v3">Minor</ContentCloud_ChangeType>
    <ContentCloud_ContentAssurer xmlns="http://schemas.microsoft.com/sharepoint/v3">
      <UserInfo>
        <DisplayName>Bourne, Adam</DisplayName>
        <AccountId>16881</AccountId>
        <AccountType/>
      </UserInfo>
    </ContentCloud_ContentAssurer>
    <ContentCloud_Contributors xmlns="http://schemas.microsoft.com/sharepoint/v3">
      <UserInfo>
        <DisplayName/>
        <AccountId xsi:nil="true"/>
        <AccountType/>
      </UserInfo>
    </ContentCloud_Contributors>
    <lcf76f155ced4ddcb4097134ff3c332f xmlns="c78a0cd0-2680-45d0-a254-38b105a1c2de" xsi:nil="true"/>
    <ContentCloud_CommentToApprover xmlns="http://schemas.microsoft.com/sharepoint/v3">Update to wording re Intellectual Property Rights</ContentCloud_CommentToApprover>
    <ContentCloud_SecurityMarking xmlns="http://schemas.microsoft.com/sharepoint/v3">OFFICIAL</ContentCloud_SecurityMarking>
    <TaxCatchAll xmlns="662745e8-e224-48e8-a2e3-254862b8c2f5" xsi:nil="true"/>
    <ContentCloud_ApprOrganisation2 xmlns="http://schemas.microsoft.com/sharepoint/v3" xsi:nil="true"/>
    <ContentCloud_Approver4 xmlns="http://schemas.microsoft.com/sharepoint/v3">
      <UserInfo>
        <DisplayName/>
        <AccountId xsi:nil="true"/>
        <AccountType/>
      </UserInfo>
    </ContentCloud_Approver4>
    <ContentCloud_WithdrawOnApproval xmlns="http://schemas.microsoft.com/sharepoint/v3">true</ContentCloud_WithdrawOnApproval>
    <ContentCloud_ApprovedDate5 xmlns="http://schemas.microsoft.com/sharepoint/v3" xsi:nil="true"/>
    <ContentCloud_UpdatesNumber xmlns="http://schemas.microsoft.com/sharepoint/v3">21</ContentCloud_UpdatesNumber>
    <ContentCloud_ApproverJobTitle2 xmlns="http://schemas.microsoft.com/sharepoint/v3" xsi:nil="true"/>
    <ContentCloud_WithdrawnBy xmlns="http://schemas.microsoft.com/sharepoint/v3">
      <UserInfo>
        <DisplayName/>
        <AccountId xsi:nil="true"/>
        <AccountType/>
      </UserInfo>
    </ContentCloud_WithdrawnBy>
    <ContentCloud_WithdrawnReason xmlns="http://schemas.microsoft.com/sharepoint/v3" xsi:nil="true"/>
    <ContentCloud_UpdateNotice xmlns="http://schemas.microsoft.com/sharepoint/v3">Update to wording re Intellectual Property Rights</ContentCloud_UpdateNotice>
    <ContentCloud_DocumentTitleLink xmlns="http://schemas.microsoft.com/sharepoint/v3">
      <Url>https://defra.sharepoint.com/sites/def-contentcloud/_layouts/15/DocIdRedir.aspx?ID=CONTENTCLOUD-190616497-23378</Url>
      <Description>Guided Buying_Specification template</Description>
    </ContentCloud_DocumentTitleLink>
    <ContentCloud_ScheduledReviewType xmlns="http://schemas.microsoft.com/sharepoint/v3">Reviewed - changes made</ContentCloud_ScheduledReviewType>
    <ContentCloud_ApproverComment5 xmlns="http://schemas.microsoft.com/sharepoint/v3" xsi:nil="true"/>
    <ContentCloud_RiskLevel xmlns="http://schemas.microsoft.com/sharepoint/v3">Low</ContentCloud_RiskLevel>
    <ContentCloud_WithdrawNotice xmlns="http://schemas.microsoft.com/sharepoint/v3" xsi:nil="true"/>
    <ContentCloud_ContributorIds xmlns="http://schemas.microsoft.com/sharepoint/v3" xsi:nil="true"/>
    <PublishingExpirationDate xmlns="http://schemas.microsoft.com/sharepoint/v3" xsi:nil="true"/>
    <DLCPolicyLabelValue xmlns="c78a0cd0-2680-45d0-a254-38b105a1c2de">3.0</DLCPolicyLabelValue>
    <ContentCloud_FormatType xmlns="http://schemas.microsoft.com/sharepoint/v3">Word document</ContentCloud_FormatType>
    <ContentCloud_NewDraftNumber xmlns="http://schemas.microsoft.com/sharepoint/v3" xsi:nil="true"/>
    <ContentCloud_ApprOrganisation3 xmlns="http://schemas.microsoft.com/sharepoint/v3" xsi:nil="true"/>
    <ContentCloud_LegacyDetails xmlns="http://schemas.microsoft.com/sharepoint/v3" xsi:nil="true"/>
    <ContentCloud_TEDBeforeSRD xmlns="http://schemas.microsoft.com/sharepoint/v3">false</ContentCloud_TEDBeforeSRD>
    <ContentCloud_ApprovedDate1 xmlns="http://schemas.microsoft.com/sharepoint/v3">2023-11-02T14:48:06+00:00</ContentCloud_ApprovedDate1>
    <ContentCloud_Approver5 xmlns="http://schemas.microsoft.com/sharepoint/v3">
      <UserInfo>
        <DisplayName/>
        <AccountId xsi:nil="true"/>
        <AccountType/>
      </UserInfo>
    </ContentCloud_Approver5>
    <_dlc_DocIdUrl xmlns="44ba428f-c30f-44c8-8eab-a30b7390a267">
      <Url>https://defra.sharepoint.com/sites/def-contentcloud/_layouts/15/DocIdRedir.aspx?ID=CONTENTCLOUD-190616497-23378</Url>
      <Description>CONTENTCLOUD-190616497-23378</Description>
    </_dlc_DocIdUrl>
    <ContentCloud_Migrated xmlns="http://schemas.microsoft.com/sharepoint/v3" xsi:nil="true"/>
    <ContentCloud_ApproverJobTitle3 xmlns="http://schemas.microsoft.com/sharepoint/v3" xsi:nil="true"/>
    <ContentCloud_ApprOrganisation4 xmlns="http://schemas.microsoft.com/sharepoint/v3" xsi:nil="true"/>
    <ContentCloud_ApprovedDate2 xmlns="http://schemas.microsoft.com/sharepoint/v3" xsi:nil="true"/>
    <PublishingStartDate xmlns="http://schemas.microsoft.com/sharepoint/v3" xsi:nil="true"/>
    <ContentCloud_Approver1 xmlns="http://schemas.microsoft.com/sharepoint/v3">
      <UserInfo>
        <DisplayName>Regan, Patrick</DisplayName>
        <AccountId>27666</AccountId>
        <AccountType/>
      </UserInfo>
    </ContentCloud_Approver1>
    <ContentCloud_Duration xmlns="http://schemas.microsoft.com/sharepoint/v3" xsi:nil="true"/>
    <ContentCloud_ApproverJobTitle4 xmlns="http://schemas.microsoft.com/sharepoint/v3" xsi:nil="true"/>
    <_dlc_DocId xmlns="44ba428f-c30f-44c8-8eab-a30b7390a267">CONTENTCLOUD-190616497-23378</_dlc_DocId>
    <ContentCloud_MetadataCTypeName xmlns="http://schemas.microsoft.com/sharepoint/v3">Template</ContentCloud_MetadataCTypeNam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202310-9C87-4E8A-B0BF-463A6091BAF0}">
  <ds:schemaRefs>
    <ds:schemaRef ds:uri="office.server.policy"/>
  </ds:schemaRefs>
</ds:datastoreItem>
</file>

<file path=customXml/itemProps2.xml><?xml version="1.0" encoding="utf-8"?>
<ds:datastoreItem xmlns:ds="http://schemas.openxmlformats.org/officeDocument/2006/customXml" ds:itemID="{1FC16264-6953-4C39-8A16-01FD710D6EB3}">
  <ds:schemaRefs>
    <ds:schemaRef ds:uri="http://schemas.microsoft.com/sharepoint/events"/>
  </ds:schemaRefs>
</ds:datastoreItem>
</file>

<file path=customXml/itemProps3.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4.xml><?xml version="1.0" encoding="utf-8"?>
<ds:datastoreItem xmlns:ds="http://schemas.openxmlformats.org/officeDocument/2006/customXml" ds:itemID="{4C1568B9-C412-433A-9138-F2C7712E9D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BBF19A-BAAE-43B7-90AF-5BC1DE268087}">
  <ds:schemaRefs>
    <ds:schemaRef ds:uri="http://schemas.microsoft.com/office/2006/metadata/properties"/>
    <ds:schemaRef ds:uri="http://schemas.microsoft.com/office/infopath/2007/PartnerControls"/>
    <ds:schemaRef ds:uri="http://schemas.microsoft.com/sharepoint/v3"/>
    <ds:schemaRef ds:uri="c78a0cd0-2680-45d0-a254-38b105a1c2de"/>
    <ds:schemaRef ds:uri="44ba428f-c30f-44c8-8eab-a30b7390a267"/>
    <ds:schemaRef ds:uri="662745e8-e224-48e8-a2e3-254862b8c2f5"/>
  </ds:schemaRefs>
</ds:datastoreItem>
</file>

<file path=customXml/itemProps6.xml><?xml version="1.0" encoding="utf-8"?>
<ds:datastoreItem xmlns:ds="http://schemas.openxmlformats.org/officeDocument/2006/customXml" ds:itemID="{D64B9530-6A66-4DFB-99A4-0E5F51C813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991</Words>
  <Characters>5650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BuyingSpecification template</dc:title>
  <dc:creator/>
  <cp:lastModifiedBy/>
  <cp:revision>1</cp:revision>
  <dcterms:created xsi:type="dcterms:W3CDTF">2024-09-05T10:08:00Z</dcterms:created>
  <dcterms:modified xsi:type="dcterms:W3CDTF">2024-09-13T08:53:00Z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3">
    <vt:lpwstr>9</vt:lpwstr>
  </property>
  <property fmtid="{D5CDD505-2E9C-101B-9397-08002B2CF9AE}" pid="3" name="AuthorIds_UIVersion_514">
    <vt:lpwstr>9</vt:lpwstr>
  </property>
  <property fmtid="{D5CDD505-2E9C-101B-9397-08002B2CF9AE}" pid="4" name="AuthorIds_UIVersion_515">
    <vt:lpwstr>9</vt:lpwstr>
  </property>
  <property fmtid="{D5CDD505-2E9C-101B-9397-08002B2CF9AE}" pid="5" name="_dlc_DocIdItemGuid">
    <vt:lpwstr>3f2d67c6-75f8-42e1-8921-cdd92eb4c35e</vt:lpwstr>
  </property>
  <property fmtid="{D5CDD505-2E9C-101B-9397-08002B2CF9AE}" pid="6" name="MediaServiceImageTags">
    <vt:lpwstr/>
  </property>
  <property fmtid="{D5CDD505-2E9C-101B-9397-08002B2CF9AE}" pid="7" name="ContentTypeId">
    <vt:lpwstr>0x010100D5A45896ADA143F9BF5F69E7D3C3FE4B0074AF18A47C254EAA85953BC267CBF74A00A460BE713977664EB5DD781E78532B82</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