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F044" w14:textId="404644B9" w:rsidR="00A00F94" w:rsidRPr="00705C49" w:rsidRDefault="001C754A" w:rsidP="00A00F94">
      <w:pPr>
        <w:rPr>
          <w:b/>
          <w:bCs/>
        </w:rPr>
      </w:pPr>
      <w:r>
        <w:t xml:space="preserve">INVITATION TO TENDER REF </w:t>
      </w:r>
      <w:r w:rsidR="00A00F94" w:rsidRPr="001C754A">
        <w:t>CR2020</w:t>
      </w:r>
      <w:r w:rsidRPr="001C754A">
        <w:t>/</w:t>
      </w:r>
      <w:r w:rsidR="00A00F94" w:rsidRPr="001C754A">
        <w:t>021</w:t>
      </w:r>
      <w:r w:rsidRPr="001C754A">
        <w:t>/</w:t>
      </w:r>
      <w:r w:rsidR="00A00F94" w:rsidRPr="001C754A">
        <w:t>067</w:t>
      </w:r>
    </w:p>
    <w:p w14:paraId="66DA1FB7" w14:textId="5A98DAB6" w:rsidR="00A00F94" w:rsidRDefault="001C754A" w:rsidP="00A00F94">
      <w:r w:rsidRPr="001C754A">
        <w:t xml:space="preserve">Design, </w:t>
      </w:r>
      <w:proofErr w:type="gramStart"/>
      <w:r w:rsidRPr="001C754A">
        <w:t>supply</w:t>
      </w:r>
      <w:proofErr w:type="gramEnd"/>
      <w:r w:rsidRPr="001C754A">
        <w:t xml:space="preserve"> and erection of a glasshouse at Forest Research NRS, nr Edinburgh</w:t>
      </w:r>
    </w:p>
    <w:p w14:paraId="62A20E27" w14:textId="00DCB319" w:rsidR="00A00F94" w:rsidRPr="00331B9A" w:rsidRDefault="00A00F94" w:rsidP="00A00F94"/>
    <w:p w14:paraId="7E05CFB9" w14:textId="77777777" w:rsidR="00A00F94" w:rsidRDefault="00A00F94" w:rsidP="00A00F94">
      <w:pPr>
        <w:pStyle w:val="ListParagraph"/>
        <w:numPr>
          <w:ilvl w:val="0"/>
          <w:numId w:val="1"/>
        </w:numPr>
      </w:pPr>
      <w:r w:rsidRPr="00331B9A">
        <w:t>What is the re</w:t>
      </w:r>
      <w:r>
        <w:t>quired minimum and maximum temperature for each of the 5 grow compartments?</w:t>
      </w:r>
    </w:p>
    <w:p w14:paraId="3FFED914" w14:textId="77777777" w:rsidR="00A00F94" w:rsidRPr="0066451B" w:rsidRDefault="00A00F94" w:rsidP="00A00F94">
      <w:pPr>
        <w:pStyle w:val="ListParagraph"/>
        <w:rPr>
          <w:i/>
          <w:iCs/>
          <w:color w:val="FF0000"/>
        </w:rPr>
      </w:pPr>
      <w:r>
        <w:rPr>
          <w:i/>
          <w:iCs/>
          <w:color w:val="FF0000"/>
        </w:rPr>
        <w:t xml:space="preserve">For all: </w:t>
      </w:r>
      <w:r w:rsidRPr="00523972">
        <w:rPr>
          <w:i/>
          <w:iCs/>
          <w:color w:val="FF0000"/>
        </w:rPr>
        <w:t>5</w:t>
      </w:r>
      <w:r>
        <w:rPr>
          <w:i/>
          <w:iCs/>
          <w:color w:val="FF0000"/>
        </w:rPr>
        <w:t xml:space="preserve"> </w:t>
      </w:r>
      <w:r w:rsidRPr="00523972">
        <w:rPr>
          <w:i/>
          <w:iCs/>
          <w:color w:val="FF0000"/>
        </w:rPr>
        <w:t>deg min frost free running for winter, heating up to 30</w:t>
      </w:r>
      <w:r>
        <w:rPr>
          <w:i/>
          <w:iCs/>
          <w:color w:val="FF0000"/>
        </w:rPr>
        <w:t xml:space="preserve"> </w:t>
      </w:r>
      <w:r w:rsidRPr="00523972">
        <w:rPr>
          <w:i/>
          <w:iCs/>
          <w:color w:val="FF0000"/>
        </w:rPr>
        <w:t>degC max, cooling to ambient or slightly below.</w:t>
      </w:r>
    </w:p>
    <w:p w14:paraId="2EDAAB42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What is the required humidity range for each of the grow compartments?</w:t>
      </w:r>
    </w:p>
    <w:p w14:paraId="15E8D866" w14:textId="77777777" w:rsidR="00A00F94" w:rsidRPr="00523972" w:rsidRDefault="00A00F94" w:rsidP="00A00F94">
      <w:pPr>
        <w:ind w:left="720"/>
        <w:rPr>
          <w:i/>
          <w:iCs/>
          <w:color w:val="FF0000"/>
        </w:rPr>
      </w:pPr>
      <w:r>
        <w:rPr>
          <w:i/>
          <w:iCs/>
          <w:color w:val="FF0000"/>
        </w:rPr>
        <w:t xml:space="preserve">For all: </w:t>
      </w:r>
      <w:r w:rsidRPr="00523972">
        <w:rPr>
          <w:i/>
          <w:iCs/>
          <w:color w:val="FF0000"/>
        </w:rPr>
        <w:t>0 to 99% RH</w:t>
      </w:r>
    </w:p>
    <w:p w14:paraId="20C2773B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 xml:space="preserve">Please confirm that no hand wash facilities are required within the </w:t>
      </w:r>
      <w:proofErr w:type="gramStart"/>
      <w:r>
        <w:t>block?</w:t>
      </w:r>
      <w:proofErr w:type="gramEnd"/>
    </w:p>
    <w:p w14:paraId="5F64D26C" w14:textId="77777777" w:rsidR="00A00F94" w:rsidRPr="00523972" w:rsidRDefault="00A00F94" w:rsidP="00A00F94">
      <w:pPr>
        <w:pStyle w:val="ListParagraph"/>
        <w:rPr>
          <w:i/>
          <w:iCs/>
          <w:color w:val="FF0000"/>
        </w:rPr>
      </w:pPr>
      <w:r>
        <w:rPr>
          <w:i/>
          <w:iCs/>
          <w:color w:val="FF0000"/>
        </w:rPr>
        <w:t xml:space="preserve">Confirmed: </w:t>
      </w:r>
      <w:r w:rsidRPr="00523972">
        <w:rPr>
          <w:i/>
          <w:iCs/>
          <w:color w:val="FF0000"/>
        </w:rPr>
        <w:t>None required</w:t>
      </w:r>
    </w:p>
    <w:p w14:paraId="39E957B8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Is there foul water drainage adjacent to the site or where is this located?</w:t>
      </w:r>
    </w:p>
    <w:p w14:paraId="47D7098E" w14:textId="77777777" w:rsidR="00A00F94" w:rsidRPr="002B7F28" w:rsidRDefault="00A00F94" w:rsidP="00A00F94">
      <w:pPr>
        <w:pStyle w:val="ListParagraph"/>
        <w:rPr>
          <w:i/>
          <w:iCs/>
          <w:color w:val="FF0000"/>
        </w:rPr>
      </w:pPr>
      <w:r w:rsidRPr="002B7F28">
        <w:rPr>
          <w:i/>
          <w:iCs/>
          <w:color w:val="FF0000"/>
        </w:rPr>
        <w:t xml:space="preserve">There is no foul drainage adjacent to the </w:t>
      </w:r>
      <w:proofErr w:type="gramStart"/>
      <w:r w:rsidRPr="002B7F28">
        <w:rPr>
          <w:i/>
          <w:iCs/>
          <w:color w:val="FF0000"/>
        </w:rPr>
        <w:t>site</w:t>
      </w:r>
      <w:proofErr w:type="gramEnd"/>
    </w:p>
    <w:p w14:paraId="1F967304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Please confirm that rainwater drainage is located adjacent to the site.</w:t>
      </w:r>
    </w:p>
    <w:p w14:paraId="69C71F8A" w14:textId="77777777" w:rsidR="00A00F94" w:rsidRPr="000B4F05" w:rsidRDefault="00A00F94" w:rsidP="00A00F94">
      <w:pPr>
        <w:pStyle w:val="ListParagraph"/>
        <w:rPr>
          <w:i/>
          <w:iCs/>
          <w:color w:val="FF0000"/>
        </w:rPr>
      </w:pPr>
      <w:r w:rsidRPr="000B4F05">
        <w:rPr>
          <w:i/>
          <w:iCs/>
          <w:color w:val="FF0000"/>
        </w:rPr>
        <w:t>Confirmed: Yes</w:t>
      </w:r>
    </w:p>
    <w:p w14:paraId="1711EF17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What floor construction is required (assumption is concrete without floor drainage)?</w:t>
      </w:r>
    </w:p>
    <w:p w14:paraId="260E05CC" w14:textId="77777777" w:rsidR="00A00F94" w:rsidRPr="00523972" w:rsidRDefault="00A00F94" w:rsidP="00A00F94">
      <w:pPr>
        <w:pStyle w:val="ListParagraph"/>
        <w:rPr>
          <w:i/>
          <w:iCs/>
          <w:color w:val="FF0000"/>
        </w:rPr>
      </w:pPr>
      <w:r>
        <w:rPr>
          <w:i/>
          <w:iCs/>
          <w:color w:val="FF0000"/>
        </w:rPr>
        <w:t xml:space="preserve">Yes: </w:t>
      </w:r>
      <w:r w:rsidRPr="00523972">
        <w:rPr>
          <w:i/>
          <w:iCs/>
          <w:color w:val="FF0000"/>
        </w:rPr>
        <w:t>assum</w:t>
      </w:r>
      <w:r>
        <w:rPr>
          <w:i/>
          <w:iCs/>
          <w:color w:val="FF0000"/>
        </w:rPr>
        <w:t>ption is correct</w:t>
      </w:r>
    </w:p>
    <w:p w14:paraId="03011EAE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Please confirm that there is no requirement for containment control.</w:t>
      </w:r>
    </w:p>
    <w:p w14:paraId="5D02BC32" w14:textId="77777777" w:rsidR="00A00F94" w:rsidRPr="002B7F28" w:rsidRDefault="00A00F94" w:rsidP="00A00F94">
      <w:pPr>
        <w:pStyle w:val="ListParagraph"/>
        <w:rPr>
          <w:i/>
          <w:iCs/>
          <w:color w:val="FF0000"/>
        </w:rPr>
      </w:pPr>
      <w:r>
        <w:rPr>
          <w:i/>
          <w:iCs/>
          <w:color w:val="FF0000"/>
        </w:rPr>
        <w:t>Correct: n</w:t>
      </w:r>
      <w:r w:rsidRPr="00B84BDE">
        <w:rPr>
          <w:i/>
          <w:iCs/>
          <w:color w:val="FF0000"/>
        </w:rPr>
        <w:t>one required</w:t>
      </w:r>
      <w:r>
        <w:rPr>
          <w:i/>
          <w:iCs/>
          <w:color w:val="FF0000"/>
        </w:rPr>
        <w:t>.</w:t>
      </w:r>
    </w:p>
    <w:p w14:paraId="4CFAB2D7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Please confirm any planning restrictions with regards to height of the proposed glasshouse.</w:t>
      </w:r>
    </w:p>
    <w:p w14:paraId="48ABC96E" w14:textId="77777777" w:rsidR="00A00F94" w:rsidRPr="007108BB" w:rsidRDefault="00A00F94" w:rsidP="00A00F94">
      <w:pPr>
        <w:pStyle w:val="ListParagraph"/>
        <w:rPr>
          <w:i/>
          <w:iCs/>
          <w:color w:val="FF0000"/>
        </w:rPr>
      </w:pPr>
      <w:r w:rsidRPr="007108BB">
        <w:rPr>
          <w:i/>
          <w:iCs/>
          <w:color w:val="FF0000"/>
        </w:rPr>
        <w:t xml:space="preserve">None </w:t>
      </w:r>
      <w:proofErr w:type="gramStart"/>
      <w:r w:rsidRPr="007108BB">
        <w:rPr>
          <w:i/>
          <w:iCs/>
          <w:color w:val="FF0000"/>
        </w:rPr>
        <w:t>known</w:t>
      </w:r>
      <w:proofErr w:type="gramEnd"/>
    </w:p>
    <w:p w14:paraId="015B6D50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Has planning been granted and are there any building aesthetic considerations or restrictions?</w:t>
      </w:r>
    </w:p>
    <w:p w14:paraId="2B7D3C34" w14:textId="77777777" w:rsidR="00A00F94" w:rsidRPr="002F5301" w:rsidRDefault="00A00F94" w:rsidP="00A00F94">
      <w:pPr>
        <w:pStyle w:val="ListParagraph"/>
        <w:rPr>
          <w:i/>
          <w:iCs/>
          <w:color w:val="FF0000"/>
        </w:rPr>
      </w:pPr>
      <w:r w:rsidRPr="002F5301">
        <w:rPr>
          <w:i/>
          <w:iCs/>
          <w:color w:val="FF0000"/>
        </w:rPr>
        <w:t>No. No specific aesthetic requirements</w:t>
      </w:r>
    </w:p>
    <w:p w14:paraId="7E7B5BD3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What method of irrigation / watering is required in each compartment (we assume hand watering with hose and wand)?</w:t>
      </w:r>
    </w:p>
    <w:p w14:paraId="5D7E9730" w14:textId="77777777" w:rsidR="00A00F94" w:rsidRPr="00523972" w:rsidRDefault="00A00F94" w:rsidP="00A00F94">
      <w:pPr>
        <w:ind w:left="720"/>
        <w:rPr>
          <w:i/>
          <w:iCs/>
          <w:color w:val="FF0000"/>
        </w:rPr>
      </w:pPr>
      <w:r w:rsidRPr="00523972">
        <w:rPr>
          <w:i/>
          <w:iCs/>
          <w:color w:val="FF0000"/>
        </w:rPr>
        <w:t>The standpipe should have a solenoid</w:t>
      </w:r>
      <w:r>
        <w:rPr>
          <w:i/>
          <w:iCs/>
          <w:color w:val="FF0000"/>
        </w:rPr>
        <w:t xml:space="preserve"> on a tee</w:t>
      </w:r>
      <w:r w:rsidRPr="00523972">
        <w:rPr>
          <w:i/>
          <w:iCs/>
          <w:color w:val="FF0000"/>
        </w:rPr>
        <w:t xml:space="preserve"> connected to the controls so that bench or overhead systems can be added</w:t>
      </w:r>
      <w:r>
        <w:rPr>
          <w:i/>
          <w:iCs/>
          <w:color w:val="FF0000"/>
        </w:rPr>
        <w:t>.</w:t>
      </w:r>
    </w:p>
    <w:p w14:paraId="5C7AF376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>What lights levels at bench height are required in each compartment from the grow lights (measurement in µmol/m²/s)?</w:t>
      </w:r>
    </w:p>
    <w:p w14:paraId="73DAECB3" w14:textId="77777777" w:rsidR="00A00F94" w:rsidRPr="007108BB" w:rsidRDefault="00A00F94" w:rsidP="00A00F94">
      <w:pPr>
        <w:pStyle w:val="ListParagraph"/>
        <w:rPr>
          <w:i/>
          <w:iCs/>
          <w:color w:val="FF0000"/>
        </w:rPr>
      </w:pPr>
      <w:r w:rsidRPr="00523972">
        <w:rPr>
          <w:i/>
          <w:iCs/>
          <w:color w:val="FF0000"/>
        </w:rPr>
        <w:t>200 – 250</w:t>
      </w:r>
    </w:p>
    <w:p w14:paraId="30B79261" w14:textId="77777777" w:rsidR="00A00F94" w:rsidRDefault="00A00F94" w:rsidP="00A00F94">
      <w:pPr>
        <w:pStyle w:val="ListParagraph"/>
        <w:numPr>
          <w:ilvl w:val="0"/>
          <w:numId w:val="1"/>
        </w:numPr>
      </w:pPr>
      <w:r>
        <w:t xml:space="preserve">What is the capacity of the existing electric and gas supply at the new glasshouse </w:t>
      </w:r>
      <w:proofErr w:type="gramStart"/>
      <w:r>
        <w:t>location</w:t>
      </w:r>
      <w:proofErr w:type="gramEnd"/>
      <w:r>
        <w:t xml:space="preserve"> and does it meet current regulations?</w:t>
      </w:r>
    </w:p>
    <w:p w14:paraId="0D7756C1" w14:textId="08637AB0" w:rsidR="00A00F94" w:rsidRPr="00FF6D0E" w:rsidRDefault="00A00F94" w:rsidP="00A00F94">
      <w:pPr>
        <w:pStyle w:val="ListParagraph"/>
        <w:rPr>
          <w:i/>
          <w:iCs/>
          <w:color w:val="FF0000"/>
        </w:rPr>
      </w:pPr>
    </w:p>
    <w:p w14:paraId="3647D07A" w14:textId="77777777" w:rsidR="00A00F94" w:rsidRPr="00FF6D0E" w:rsidRDefault="00A00F94" w:rsidP="00A00F94">
      <w:pPr>
        <w:pStyle w:val="ListParagraph"/>
        <w:rPr>
          <w:i/>
          <w:iCs/>
          <w:color w:val="FF0000"/>
        </w:rPr>
      </w:pPr>
      <w:r w:rsidRPr="00FF6D0E">
        <w:rPr>
          <w:i/>
          <w:iCs/>
          <w:color w:val="FF0000"/>
        </w:rPr>
        <w:t>Gas</w:t>
      </w:r>
      <w:r>
        <w:rPr>
          <w:i/>
          <w:iCs/>
          <w:color w:val="FF0000"/>
        </w:rPr>
        <w:t>:</w:t>
      </w:r>
      <w:r w:rsidRPr="00FF6D0E">
        <w:rPr>
          <w:i/>
          <w:iCs/>
          <w:color w:val="FF0000"/>
        </w:rPr>
        <w:t xml:space="preserve"> to the best of our </w:t>
      </w:r>
      <w:proofErr w:type="gramStart"/>
      <w:r w:rsidRPr="00FF6D0E">
        <w:rPr>
          <w:i/>
          <w:iCs/>
          <w:color w:val="FF0000"/>
        </w:rPr>
        <w:t>knowledge</w:t>
      </w:r>
      <w:proofErr w:type="gramEnd"/>
      <w:r w:rsidRPr="00FF6D0E">
        <w:rPr>
          <w:i/>
          <w:iCs/>
          <w:color w:val="FF0000"/>
        </w:rPr>
        <w:t xml:space="preserve"> it meets the current regulations</w:t>
      </w:r>
    </w:p>
    <w:p w14:paraId="7C15B228" w14:textId="49F9E414" w:rsidR="00A00F94" w:rsidRDefault="00A00F94" w:rsidP="00A00F94">
      <w:pPr>
        <w:pStyle w:val="ListParagraph"/>
        <w:numPr>
          <w:ilvl w:val="0"/>
          <w:numId w:val="1"/>
        </w:numPr>
      </w:pPr>
      <w:r>
        <w:t>Is the completion date of 30</w:t>
      </w:r>
      <w:r w:rsidRPr="005A2453">
        <w:rPr>
          <w:vertAlign w:val="superscript"/>
        </w:rPr>
        <w:t>th</w:t>
      </w:r>
      <w:r>
        <w:t xml:space="preserve"> September firm and fixed?</w:t>
      </w:r>
    </w:p>
    <w:p w14:paraId="6760A090" w14:textId="77777777" w:rsidR="00A00F94" w:rsidRPr="00FF6D0E" w:rsidRDefault="00A00F94" w:rsidP="00A00F94">
      <w:pPr>
        <w:pStyle w:val="ListParagraph"/>
        <w:rPr>
          <w:i/>
          <w:iCs/>
          <w:color w:val="FF0000"/>
        </w:rPr>
      </w:pPr>
      <w:r w:rsidRPr="00FF6D0E">
        <w:rPr>
          <w:i/>
          <w:iCs/>
          <w:color w:val="FF0000"/>
        </w:rPr>
        <w:t xml:space="preserve">It </w:t>
      </w:r>
      <w:proofErr w:type="gramStart"/>
      <w:r w:rsidRPr="00FF6D0E">
        <w:rPr>
          <w:i/>
          <w:iCs/>
          <w:color w:val="FF0000"/>
        </w:rPr>
        <w:t>isn’t</w:t>
      </w:r>
      <w:proofErr w:type="gramEnd"/>
      <w:r w:rsidRPr="00FF6D0E">
        <w:rPr>
          <w:i/>
          <w:iCs/>
          <w:color w:val="FF0000"/>
        </w:rPr>
        <w:t xml:space="preserve"> ‘fixed’, but the work is part of a larger project with very tight timelines.  There is very little flexibility for slippage.</w:t>
      </w:r>
    </w:p>
    <w:p w14:paraId="428CB825" w14:textId="77777777" w:rsidR="00B24A7C" w:rsidRDefault="00B24A7C"/>
    <w:sectPr w:rsidR="00B24A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8A76" w14:textId="77777777" w:rsidR="00CA5C9B" w:rsidRDefault="00CA5C9B" w:rsidP="001C754A">
      <w:r>
        <w:separator/>
      </w:r>
    </w:p>
  </w:endnote>
  <w:endnote w:type="continuationSeparator" w:id="0">
    <w:p w14:paraId="72F1AF49" w14:textId="77777777" w:rsidR="00CA5C9B" w:rsidRDefault="00CA5C9B" w:rsidP="001C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0AAE" w14:textId="2FFF99C7" w:rsidR="004424CF" w:rsidRDefault="004424CF">
    <w:pPr>
      <w:pStyle w:val="Footer"/>
    </w:pPr>
    <w:r>
      <w:t>Black text = supplier question</w:t>
    </w:r>
  </w:p>
  <w:p w14:paraId="7BBB2974" w14:textId="3BF00AAA" w:rsidR="004424CF" w:rsidRPr="004424CF" w:rsidRDefault="004424CF">
    <w:pPr>
      <w:pStyle w:val="Footer"/>
      <w:rPr>
        <w:color w:val="FF0000"/>
      </w:rPr>
    </w:pPr>
    <w:r>
      <w:rPr>
        <w:color w:val="FF0000"/>
      </w:rPr>
      <w:t>Red text = Forest Research’s response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AC2E" w14:textId="77777777" w:rsidR="00CA5C9B" w:rsidRDefault="00CA5C9B" w:rsidP="001C754A">
      <w:r>
        <w:separator/>
      </w:r>
    </w:p>
  </w:footnote>
  <w:footnote w:type="continuationSeparator" w:id="0">
    <w:p w14:paraId="027AD47A" w14:textId="77777777" w:rsidR="00CA5C9B" w:rsidRDefault="00CA5C9B" w:rsidP="001C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9669" w14:textId="1D799BA0" w:rsidR="001C754A" w:rsidRDefault="001C754A">
    <w:pPr>
      <w:pStyle w:val="Header"/>
      <w:rPr>
        <w:b/>
        <w:bCs/>
      </w:rPr>
    </w:pPr>
    <w:r>
      <w:rPr>
        <w:b/>
        <w:bCs/>
      </w:rPr>
      <w:t>SUPPLIER QUESTIONS AND FOREST RESEARCH RESPONSES REGARDING THE ITT</w:t>
    </w:r>
  </w:p>
  <w:p w14:paraId="5D540F7B" w14:textId="6CE418A3" w:rsidR="001C754A" w:rsidRPr="001C754A" w:rsidRDefault="001C754A" w:rsidP="001C754A">
    <w:pPr>
      <w:pStyle w:val="Header"/>
      <w:pBdr>
        <w:bottom w:val="single" w:sz="4" w:space="1" w:color="auto"/>
      </w:pBdr>
      <w:rPr>
        <w:b/>
        <w:bCs/>
      </w:rPr>
    </w:pPr>
    <w:r>
      <w:rPr>
        <w:b/>
        <w:bCs/>
      </w:rPr>
      <w:t>Revision 0 (first issue)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18CA"/>
    <w:multiLevelType w:val="hybridMultilevel"/>
    <w:tmpl w:val="01405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4"/>
    <w:rsid w:val="001C754A"/>
    <w:rsid w:val="004424CF"/>
    <w:rsid w:val="00A00F94"/>
    <w:rsid w:val="00B24A7C"/>
    <w:rsid w:val="00C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FDCA"/>
  <w15:chartTrackingRefBased/>
  <w15:docId w15:val="{452CC374-5E7E-471E-B4AD-BC8427C5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7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31DD-F8B4-4A6D-A46A-83C6D8DB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McCatty, Geoffrey</dc:creator>
  <cp:keywords/>
  <dc:description/>
  <cp:lastModifiedBy>McCatty, Geoffrey</cp:lastModifiedBy>
  <cp:revision>2</cp:revision>
  <dcterms:created xsi:type="dcterms:W3CDTF">2021-06-28T09:36:00Z</dcterms:created>
  <dcterms:modified xsi:type="dcterms:W3CDTF">2021-06-28T09:49:00Z</dcterms:modified>
</cp:coreProperties>
</file>