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42968" w14:textId="77777777" w:rsidR="00905393" w:rsidRPr="002B0074" w:rsidRDefault="00905393" w:rsidP="00905393">
      <w:pPr>
        <w:rPr>
          <w:rFonts w:ascii="Arial" w:hAnsi="Arial" w:cs="Arial"/>
        </w:rPr>
      </w:pPr>
      <w:r w:rsidRPr="002B0074">
        <w:rPr>
          <w:rFonts w:ascii="Arial" w:hAnsi="Arial" w:cs="Arial"/>
        </w:rPr>
        <w:t>Where we have been asked questions regarding this procurement, the answers to which may be relevant to all bidders, these questions have been reproduced below along with the associated answers.</w:t>
      </w:r>
    </w:p>
    <w:p w14:paraId="5185658E" w14:textId="77777777" w:rsidR="00905393" w:rsidRPr="002B0074" w:rsidRDefault="00905393" w:rsidP="00905393">
      <w:pPr>
        <w:rPr>
          <w:rFonts w:ascii="Arial" w:hAnsi="Arial" w:cs="Arial"/>
        </w:rPr>
      </w:pPr>
    </w:p>
    <w:p w14:paraId="0595CC36" w14:textId="77777777" w:rsidR="00905393" w:rsidRPr="002B0074" w:rsidRDefault="00905393" w:rsidP="00905393">
      <w:pPr>
        <w:rPr>
          <w:rFonts w:ascii="Arial" w:hAnsi="Arial" w:cs="Arial"/>
          <w:b/>
          <w:bCs/>
        </w:rPr>
      </w:pPr>
      <w:r w:rsidRPr="002B0074">
        <w:rPr>
          <w:rFonts w:ascii="Arial" w:hAnsi="Arial" w:cs="Arial"/>
          <w:b/>
          <w:bCs/>
        </w:rPr>
        <w:t>Question 1</w:t>
      </w:r>
    </w:p>
    <w:p w14:paraId="6FF515A5" w14:textId="2614EE1D" w:rsidR="004A68C0" w:rsidRPr="002B0074" w:rsidRDefault="004A68C0" w:rsidP="004A68C0">
      <w:pPr>
        <w:rPr>
          <w:rFonts w:ascii="Arial" w:hAnsi="Arial" w:cs="Arial"/>
        </w:rPr>
      </w:pPr>
      <w:r w:rsidRPr="002B0074">
        <w:rPr>
          <w:rFonts w:ascii="Arial" w:hAnsi="Arial" w:cs="Arial"/>
        </w:rPr>
        <w:t xml:space="preserve">The macadam on the footpaths is shown on the Highway Construction Details 25264_02_080_02.1 as 20mm of AC 6mm and 100mm of AC20 but the bill states 25mm of AC 6mm and 55mm of AC 20 in </w:t>
      </w:r>
      <w:proofErr w:type="gramStart"/>
      <w:r w:rsidRPr="002B0074">
        <w:rPr>
          <w:rFonts w:ascii="Arial" w:hAnsi="Arial" w:cs="Arial"/>
        </w:rPr>
        <w:t>a number of</w:t>
      </w:r>
      <w:proofErr w:type="gramEnd"/>
      <w:r w:rsidRPr="002B0074">
        <w:rPr>
          <w:rFonts w:ascii="Arial" w:hAnsi="Arial" w:cs="Arial"/>
        </w:rPr>
        <w:t xml:space="preserve"> places.</w:t>
      </w:r>
    </w:p>
    <w:p w14:paraId="0BFF98DE" w14:textId="4297E414" w:rsidR="004A68C0" w:rsidRPr="002B0074" w:rsidRDefault="004A68C0" w:rsidP="004A68C0">
      <w:pPr>
        <w:rPr>
          <w:rFonts w:ascii="Arial" w:hAnsi="Arial" w:cs="Arial"/>
        </w:rPr>
      </w:pPr>
      <w:r w:rsidRPr="002B0074">
        <w:rPr>
          <w:rFonts w:ascii="Arial" w:hAnsi="Arial" w:cs="Arial"/>
        </w:rPr>
        <w:object w:dxaOrig="1520" w:dyaOrig="987" w14:anchorId="5815B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Acrobat.Document.11" ShapeID="_x0000_i1025" DrawAspect="Icon" ObjectID="_1671879129" r:id="rId8"/>
        </w:object>
      </w:r>
    </w:p>
    <w:p w14:paraId="339F2F5F" w14:textId="77777777" w:rsidR="004A68C0" w:rsidRPr="002B0074" w:rsidRDefault="004A68C0" w:rsidP="004A68C0">
      <w:pPr>
        <w:rPr>
          <w:rFonts w:ascii="Arial" w:hAnsi="Arial" w:cs="Arial"/>
        </w:rPr>
      </w:pPr>
    </w:p>
    <w:p w14:paraId="284C3C33" w14:textId="59215E88" w:rsidR="004A68C0" w:rsidRPr="002B0074" w:rsidRDefault="004A68C0" w:rsidP="004A68C0">
      <w:pPr>
        <w:rPr>
          <w:rFonts w:ascii="Arial" w:hAnsi="Arial" w:cs="Arial"/>
        </w:rPr>
      </w:pPr>
      <w:r w:rsidRPr="002B0074">
        <w:rPr>
          <w:rFonts w:ascii="Arial" w:hAnsi="Arial" w:cs="Arial"/>
        </w:rPr>
        <w:t>Are the distribution roads to be the same specification as the carpark section on the specification (80mm of AC 20mm and 30mm of AC 6mm) or as the carriageway cross section (150mm road base, 60mm binder, 40mm surface) – the carriageway specification seems very high for a distribution road that will be used by light vehicles.</w:t>
      </w:r>
    </w:p>
    <w:p w14:paraId="344FE888" w14:textId="77777777" w:rsidR="00905393" w:rsidRPr="002B0074" w:rsidRDefault="00905393" w:rsidP="00905393">
      <w:pPr>
        <w:rPr>
          <w:rFonts w:ascii="Arial" w:hAnsi="Arial" w:cs="Arial"/>
        </w:rPr>
      </w:pPr>
    </w:p>
    <w:p w14:paraId="78987EE5" w14:textId="77777777" w:rsidR="00905393" w:rsidRPr="002B0074" w:rsidRDefault="00905393" w:rsidP="00905393">
      <w:pPr>
        <w:rPr>
          <w:rFonts w:ascii="Arial" w:hAnsi="Arial" w:cs="Arial"/>
          <w:b/>
          <w:bCs/>
        </w:rPr>
      </w:pPr>
      <w:r w:rsidRPr="002B0074">
        <w:rPr>
          <w:rFonts w:ascii="Arial" w:hAnsi="Arial" w:cs="Arial"/>
          <w:b/>
          <w:bCs/>
        </w:rPr>
        <w:t>Answer 1</w:t>
      </w:r>
    </w:p>
    <w:p w14:paraId="3D9F74E1" w14:textId="5C006EE1" w:rsidR="004A68C0" w:rsidRPr="002B0074" w:rsidRDefault="004A68C0" w:rsidP="004A68C0">
      <w:pPr>
        <w:rPr>
          <w:rFonts w:ascii="Arial" w:hAnsi="Arial" w:cs="Arial"/>
        </w:rPr>
      </w:pPr>
      <w:r w:rsidRPr="002B0074">
        <w:rPr>
          <w:rFonts w:ascii="Arial" w:hAnsi="Arial" w:cs="Arial"/>
        </w:rPr>
        <w:t>There are three (3) surface treatments proposed:</w:t>
      </w:r>
    </w:p>
    <w:p w14:paraId="2953A8B1" w14:textId="77777777" w:rsidR="004A68C0" w:rsidRPr="002B0074" w:rsidRDefault="004A68C0" w:rsidP="004A68C0">
      <w:pPr>
        <w:rPr>
          <w:rFonts w:ascii="Arial" w:hAnsi="Arial" w:cs="Arial"/>
        </w:rPr>
      </w:pPr>
    </w:p>
    <w:p w14:paraId="097B6226" w14:textId="77777777"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Highway - (150mm road base, 60mm binder, 40mm surface)  </w:t>
      </w:r>
    </w:p>
    <w:p w14:paraId="5D710918" w14:textId="77777777"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Footpath (adjacent to Carriageway) - 20mm of AC 6mm and 100mm of AC20</w:t>
      </w:r>
    </w:p>
    <w:p w14:paraId="0D492110" w14:textId="5476CDE3" w:rsidR="00905393"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Cemetery Paths (around the cemetery and proposed to be coloured gravel to look aesthetically better) - 25mm of AC 6mm and 55mm of AC 20</w:t>
      </w:r>
    </w:p>
    <w:p w14:paraId="49861EAE" w14:textId="7327962C" w:rsidR="00905393" w:rsidRPr="002B0074" w:rsidRDefault="00905393" w:rsidP="00905393">
      <w:pPr>
        <w:rPr>
          <w:rFonts w:ascii="Arial" w:hAnsi="Arial" w:cs="Arial"/>
        </w:rPr>
      </w:pPr>
    </w:p>
    <w:p w14:paraId="50B91DD4" w14:textId="4B5E891C" w:rsidR="00ED6795" w:rsidRPr="002B0074" w:rsidRDefault="00ED6795" w:rsidP="00905393">
      <w:pPr>
        <w:rPr>
          <w:rFonts w:ascii="Arial" w:hAnsi="Arial" w:cs="Arial"/>
        </w:rPr>
      </w:pPr>
      <w:r w:rsidRPr="002B0074">
        <w:rPr>
          <w:rFonts w:ascii="Arial" w:hAnsi="Arial" w:cs="Arial"/>
          <w:b/>
          <w:bCs/>
        </w:rPr>
        <w:t>Question 2</w:t>
      </w:r>
    </w:p>
    <w:p w14:paraId="27AB0868" w14:textId="73E83E58" w:rsidR="00ED6795" w:rsidRPr="002B0074" w:rsidRDefault="00ED6795" w:rsidP="00ED6795">
      <w:pPr>
        <w:rPr>
          <w:rFonts w:ascii="Arial" w:hAnsi="Arial" w:cs="Arial"/>
        </w:rPr>
      </w:pPr>
      <w:r w:rsidRPr="002B0074">
        <w:rPr>
          <w:rFonts w:ascii="Arial" w:hAnsi="Arial" w:cs="Arial"/>
        </w:rPr>
        <w:t>As part of this scheme, the car park to the East of the site has been omitted, as the car park is not shown on the new Rev B Hard Landscaping drawing 6 of 7 (embedded below).</w:t>
      </w:r>
    </w:p>
    <w:p w14:paraId="0A58D7A9" w14:textId="771303E4" w:rsidR="00ED6795" w:rsidRPr="002B0074" w:rsidRDefault="00ED6795" w:rsidP="00ED6795">
      <w:pPr>
        <w:rPr>
          <w:rFonts w:ascii="Arial" w:hAnsi="Arial" w:cs="Arial"/>
        </w:rPr>
      </w:pPr>
      <w:r w:rsidRPr="002B0074">
        <w:rPr>
          <w:rFonts w:ascii="Arial" w:hAnsi="Arial" w:cs="Arial"/>
        </w:rPr>
        <w:object w:dxaOrig="1520" w:dyaOrig="987" w14:anchorId="5A7935D5">
          <v:shape id="_x0000_i1026" type="#_x0000_t75" style="width:76.2pt;height:49.2pt" o:ole="">
            <v:imagedata r:id="rId9" o:title=""/>
          </v:shape>
          <o:OLEObject Type="Embed" ProgID="Acrobat.Document.11" ShapeID="_x0000_i1026" DrawAspect="Icon" ObjectID="_1671879130" r:id="rId10"/>
        </w:object>
      </w:r>
    </w:p>
    <w:p w14:paraId="2F894807" w14:textId="77777777" w:rsidR="00ED6795" w:rsidRPr="002B0074" w:rsidRDefault="00ED6795" w:rsidP="00ED6795">
      <w:pPr>
        <w:rPr>
          <w:rFonts w:ascii="Arial" w:hAnsi="Arial" w:cs="Arial"/>
        </w:rPr>
      </w:pPr>
    </w:p>
    <w:p w14:paraId="3B8C6320" w14:textId="1E70F7DC" w:rsidR="00ED6795" w:rsidRPr="002B0074" w:rsidRDefault="00ED6795" w:rsidP="00ED6795">
      <w:pPr>
        <w:rPr>
          <w:rFonts w:ascii="Arial" w:hAnsi="Arial" w:cs="Arial"/>
          <w:b/>
          <w:bCs/>
        </w:rPr>
      </w:pPr>
      <w:r w:rsidRPr="002B0074">
        <w:rPr>
          <w:rFonts w:ascii="Arial" w:hAnsi="Arial" w:cs="Arial"/>
          <w:b/>
          <w:bCs/>
        </w:rPr>
        <w:t>Answer 2</w:t>
      </w:r>
    </w:p>
    <w:p w14:paraId="63B01164" w14:textId="0D561C67" w:rsidR="00ED6795" w:rsidRPr="002B0074" w:rsidRDefault="00ED6795" w:rsidP="00ED6795">
      <w:pPr>
        <w:rPr>
          <w:rFonts w:ascii="Arial" w:hAnsi="Arial" w:cs="Arial"/>
        </w:rPr>
      </w:pPr>
      <w:r w:rsidRPr="002B0074">
        <w:rPr>
          <w:rFonts w:ascii="Arial" w:hAnsi="Arial" w:cs="Arial"/>
        </w:rPr>
        <w:t>The car park is to be delivered as per 4938-006F Localised Site Entrance Plan</w:t>
      </w:r>
    </w:p>
    <w:p w14:paraId="749826FB" w14:textId="04BEDBBB" w:rsidR="00ED6795" w:rsidRPr="002B0074" w:rsidRDefault="00ED6795" w:rsidP="00ED6795">
      <w:pPr>
        <w:rPr>
          <w:rFonts w:ascii="Arial" w:hAnsi="Arial" w:cs="Arial"/>
        </w:rPr>
      </w:pPr>
    </w:p>
    <w:p w14:paraId="5B32E56B" w14:textId="66180799" w:rsidR="00ED6795" w:rsidRPr="002B0074" w:rsidRDefault="00ED6795" w:rsidP="00ED6795">
      <w:pPr>
        <w:rPr>
          <w:rFonts w:ascii="Arial" w:hAnsi="Arial" w:cs="Arial"/>
        </w:rPr>
      </w:pPr>
      <w:r w:rsidRPr="002B0074">
        <w:rPr>
          <w:rFonts w:ascii="Arial" w:hAnsi="Arial" w:cs="Arial"/>
          <w:b/>
          <w:bCs/>
        </w:rPr>
        <w:t>Question 3</w:t>
      </w:r>
    </w:p>
    <w:p w14:paraId="5E24B8AF" w14:textId="27A7C67B" w:rsidR="00ED6795" w:rsidRPr="002B0074" w:rsidRDefault="00ED6795" w:rsidP="00ED6795">
      <w:pPr>
        <w:rPr>
          <w:rFonts w:ascii="Arial" w:hAnsi="Arial" w:cs="Arial"/>
        </w:rPr>
      </w:pPr>
      <w:r w:rsidRPr="002B0074">
        <w:rPr>
          <w:rFonts w:ascii="Arial" w:hAnsi="Arial" w:cs="Arial"/>
        </w:rPr>
        <w:t>Is the soft landscaping and planting price to the cemetery area to be included in the “Optional Extras” under Open Space Corridor Soft Landscaping after substantial completion, as there is no item in the pricing schedule for soft landscaping in cemetery?</w:t>
      </w:r>
    </w:p>
    <w:p w14:paraId="18509F32" w14:textId="67F7ED25" w:rsidR="00ED6795" w:rsidRPr="002B0074" w:rsidRDefault="00ED6795" w:rsidP="00ED6795">
      <w:pPr>
        <w:rPr>
          <w:rFonts w:ascii="Arial" w:hAnsi="Arial" w:cs="Arial"/>
        </w:rPr>
      </w:pPr>
    </w:p>
    <w:p w14:paraId="2D51962F" w14:textId="3240A95C" w:rsidR="00ED6795" w:rsidRPr="002B0074" w:rsidRDefault="00ED6795" w:rsidP="00ED6795">
      <w:pPr>
        <w:rPr>
          <w:rFonts w:ascii="Arial" w:hAnsi="Arial" w:cs="Arial"/>
          <w:b/>
          <w:bCs/>
        </w:rPr>
      </w:pPr>
      <w:r w:rsidRPr="002B0074">
        <w:rPr>
          <w:rFonts w:ascii="Arial" w:hAnsi="Arial" w:cs="Arial"/>
          <w:b/>
          <w:bCs/>
        </w:rPr>
        <w:t>Answer 3</w:t>
      </w:r>
    </w:p>
    <w:p w14:paraId="3BCAE48F" w14:textId="0630FE5F" w:rsidR="00ED6795" w:rsidRPr="002B0074" w:rsidRDefault="00ED6795" w:rsidP="00905393">
      <w:pPr>
        <w:rPr>
          <w:rFonts w:ascii="Arial" w:hAnsi="Arial" w:cs="Arial"/>
        </w:rPr>
      </w:pPr>
      <w:r w:rsidRPr="002B0074">
        <w:rPr>
          <w:rFonts w:ascii="Arial" w:hAnsi="Arial" w:cs="Arial"/>
        </w:rPr>
        <w:t>Correct. Please cost all soft landscaping under items 1 &amp; 2 of the “Optional Extras” under Open Space Corridor Soft Landscaping.</w:t>
      </w:r>
    </w:p>
    <w:p w14:paraId="209B2954" w14:textId="7B8D326F" w:rsidR="002B0074" w:rsidRPr="002B0074" w:rsidRDefault="002B0074" w:rsidP="00905393">
      <w:pPr>
        <w:rPr>
          <w:rFonts w:ascii="Arial" w:hAnsi="Arial" w:cs="Arial"/>
        </w:rPr>
      </w:pPr>
    </w:p>
    <w:p w14:paraId="7E288CEB" w14:textId="77777777" w:rsidR="002B0074" w:rsidRPr="002B0074" w:rsidRDefault="002B0074" w:rsidP="00905393">
      <w:pPr>
        <w:rPr>
          <w:rFonts w:ascii="Arial" w:hAnsi="Arial" w:cs="Arial"/>
          <w:b/>
          <w:bCs/>
        </w:rPr>
      </w:pPr>
      <w:r w:rsidRPr="002B0074">
        <w:rPr>
          <w:rFonts w:ascii="Arial" w:hAnsi="Arial" w:cs="Arial"/>
          <w:b/>
          <w:bCs/>
        </w:rPr>
        <w:t>Question 3</w:t>
      </w:r>
    </w:p>
    <w:p w14:paraId="507DD909" w14:textId="204848E2" w:rsidR="002B0074" w:rsidRPr="002B0074" w:rsidRDefault="002B0074" w:rsidP="00905393">
      <w:pPr>
        <w:rPr>
          <w:rFonts w:ascii="Arial" w:hAnsi="Arial" w:cs="Arial"/>
          <w:b/>
          <w:bCs/>
        </w:rPr>
      </w:pPr>
      <w:r w:rsidRPr="002B0074">
        <w:rPr>
          <w:rFonts w:ascii="Arial" w:hAnsi="Arial" w:cs="Arial"/>
        </w:rPr>
        <w:t>Could we be provided with</w:t>
      </w:r>
      <w:r w:rsidRPr="002B0074">
        <w:rPr>
          <w:rFonts w:ascii="Arial" w:hAnsi="Arial" w:cs="Arial"/>
        </w:rPr>
        <w:t xml:space="preserve"> an unlocked version of the pricing document (for </w:t>
      </w:r>
      <w:r w:rsidRPr="002B0074">
        <w:rPr>
          <w:rFonts w:ascii="Arial" w:hAnsi="Arial" w:cs="Arial"/>
        </w:rPr>
        <w:t>use with</w:t>
      </w:r>
      <w:r w:rsidRPr="002B0074">
        <w:rPr>
          <w:rFonts w:ascii="Arial" w:hAnsi="Arial" w:cs="Arial"/>
        </w:rPr>
        <w:t xml:space="preserve"> estimating software)</w:t>
      </w:r>
    </w:p>
    <w:p w14:paraId="50480368" w14:textId="77777777" w:rsidR="002B0074" w:rsidRPr="002B0074" w:rsidRDefault="002B0074" w:rsidP="00905393">
      <w:pPr>
        <w:rPr>
          <w:rFonts w:ascii="Arial" w:hAnsi="Arial" w:cs="Arial"/>
        </w:rPr>
      </w:pPr>
    </w:p>
    <w:p w14:paraId="117EC16E" w14:textId="1160EB14" w:rsidR="002B0074" w:rsidRPr="002B0074" w:rsidRDefault="002B0074" w:rsidP="00905393">
      <w:pPr>
        <w:rPr>
          <w:rFonts w:ascii="Arial" w:hAnsi="Arial" w:cs="Arial"/>
          <w:b/>
          <w:bCs/>
        </w:rPr>
      </w:pPr>
      <w:r w:rsidRPr="002B0074">
        <w:rPr>
          <w:rFonts w:ascii="Arial" w:hAnsi="Arial" w:cs="Arial"/>
          <w:b/>
          <w:bCs/>
        </w:rPr>
        <w:t>Answer 3</w:t>
      </w:r>
    </w:p>
    <w:p w14:paraId="477A1283" w14:textId="3BD6C150" w:rsidR="002B0074" w:rsidRPr="002B0074" w:rsidRDefault="002B0074" w:rsidP="00905393">
      <w:pPr>
        <w:rPr>
          <w:rFonts w:ascii="Arial" w:hAnsi="Arial" w:cs="Arial"/>
        </w:rPr>
      </w:pPr>
      <w:r w:rsidRPr="002B0074">
        <w:rPr>
          <w:rFonts w:ascii="Arial" w:hAnsi="Arial" w:cs="Arial"/>
        </w:rPr>
        <w:t>Yes, please find below, which has now also been uploaded to Contracts Finder.</w:t>
      </w:r>
    </w:p>
    <w:p w14:paraId="4E270946" w14:textId="5D775EBB" w:rsidR="002B0074" w:rsidRPr="002B0074" w:rsidRDefault="002B0074" w:rsidP="00905393">
      <w:pPr>
        <w:rPr>
          <w:rFonts w:ascii="Arial" w:hAnsi="Arial" w:cs="Arial"/>
        </w:rPr>
      </w:pPr>
      <w:r w:rsidRPr="002B0074">
        <w:rPr>
          <w:rFonts w:ascii="Arial" w:hAnsi="Arial" w:cs="Arial"/>
        </w:rPr>
        <w:object w:dxaOrig="1520" w:dyaOrig="987" w14:anchorId="6C99A5B7">
          <v:shape id="_x0000_i1027" type="#_x0000_t75" style="width:76.2pt;height:49.2pt" o:ole="">
            <v:imagedata r:id="rId11" o:title=""/>
          </v:shape>
          <o:OLEObject Type="Embed" ProgID="Excel.SheetMacroEnabled.12" ShapeID="_x0000_i1027" DrawAspect="Icon" ObjectID="_1671879131" r:id="rId12"/>
        </w:object>
      </w:r>
    </w:p>
    <w:sectPr w:rsidR="002B0074" w:rsidRPr="002B0074">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6350A" w14:textId="77777777" w:rsidR="003A35F9" w:rsidRDefault="003A35F9" w:rsidP="00905393">
      <w:r>
        <w:separator/>
      </w:r>
    </w:p>
  </w:endnote>
  <w:endnote w:type="continuationSeparator" w:id="0">
    <w:p w14:paraId="18AC7EDE" w14:textId="77777777" w:rsidR="003A35F9" w:rsidRDefault="003A35F9" w:rsidP="0090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534391108"/>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4E827D94" w14:textId="32C0646B" w:rsidR="00905393" w:rsidRPr="00905393" w:rsidRDefault="003A35F9" w:rsidP="00905393">
            <w:pPr>
              <w:pStyle w:val="Footer"/>
              <w:pBdr>
                <w:top w:val="single" w:sz="4" w:space="1" w:color="auto"/>
              </w:pBdr>
              <w:jc w:val="right"/>
              <w:rPr>
                <w:rFonts w:ascii="Arial" w:hAnsi="Arial" w:cs="Arial"/>
              </w:rPr>
            </w:pPr>
            <w:r>
              <w:rPr>
                <w:rFonts w:ascii="Arial" w:hAnsi="Arial" w:cs="Arial"/>
              </w:rPr>
              <w:t xml:space="preserve">Shire Lodge Cemetery Extension </w:t>
            </w:r>
            <w:r w:rsidR="00905393" w:rsidRPr="00905393">
              <w:rPr>
                <w:rFonts w:ascii="Arial" w:hAnsi="Arial" w:cs="Arial"/>
              </w:rPr>
              <w:t xml:space="preserve">Procurement Question Log | Page </w:t>
            </w:r>
            <w:r w:rsidR="00905393" w:rsidRPr="00905393">
              <w:rPr>
                <w:rFonts w:ascii="Arial" w:hAnsi="Arial" w:cs="Arial"/>
                <w:b/>
                <w:bCs/>
              </w:rPr>
              <w:fldChar w:fldCharType="begin"/>
            </w:r>
            <w:r w:rsidR="00905393" w:rsidRPr="00905393">
              <w:rPr>
                <w:rFonts w:ascii="Arial" w:hAnsi="Arial" w:cs="Arial"/>
                <w:b/>
                <w:bCs/>
              </w:rPr>
              <w:instrText xml:space="preserve"> PAGE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r w:rsidR="00905393" w:rsidRPr="00905393">
              <w:rPr>
                <w:rFonts w:ascii="Arial" w:hAnsi="Arial" w:cs="Arial"/>
              </w:rPr>
              <w:t xml:space="preserve"> of </w:t>
            </w:r>
            <w:r w:rsidR="00905393" w:rsidRPr="00905393">
              <w:rPr>
                <w:rFonts w:ascii="Arial" w:hAnsi="Arial" w:cs="Arial"/>
                <w:b/>
                <w:bCs/>
              </w:rPr>
              <w:fldChar w:fldCharType="begin"/>
            </w:r>
            <w:r w:rsidR="00905393" w:rsidRPr="00905393">
              <w:rPr>
                <w:rFonts w:ascii="Arial" w:hAnsi="Arial" w:cs="Arial"/>
                <w:b/>
                <w:bCs/>
              </w:rPr>
              <w:instrText xml:space="preserve"> NUMPAGES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3D812" w14:textId="77777777" w:rsidR="003A35F9" w:rsidRDefault="003A35F9" w:rsidP="00905393">
      <w:r>
        <w:separator/>
      </w:r>
    </w:p>
  </w:footnote>
  <w:footnote w:type="continuationSeparator" w:id="0">
    <w:p w14:paraId="4F9691C1" w14:textId="77777777" w:rsidR="003A35F9" w:rsidRDefault="003A35F9" w:rsidP="00905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9C0F" w14:textId="44335AD2" w:rsidR="00905393" w:rsidRPr="00DB7B85" w:rsidRDefault="003A35F9" w:rsidP="00905393">
    <w:pPr>
      <w:pStyle w:val="Header"/>
      <w:jc w:val="center"/>
      <w:rPr>
        <w:rFonts w:ascii="Arial" w:hAnsi="Arial" w:cs="Arial"/>
        <w:b/>
        <w:caps/>
        <w:u w:val="single"/>
      </w:rPr>
    </w:pPr>
    <w:r>
      <w:rPr>
        <w:rFonts w:ascii="Arial" w:hAnsi="Arial" w:cs="Arial"/>
        <w:b/>
        <w:caps/>
        <w:u w:val="single"/>
      </w:rPr>
      <w:t xml:space="preserve">Shire Lodge Cemetery Extension </w:t>
    </w:r>
    <w:r w:rsidR="007749C3">
      <w:rPr>
        <w:rFonts w:ascii="Arial" w:hAnsi="Arial" w:cs="Arial"/>
        <w:b/>
        <w:caps/>
        <w:u w:val="single"/>
      </w:rPr>
      <w:t>P</w:t>
    </w:r>
    <w:r w:rsidR="00905393" w:rsidRPr="00DB7B85">
      <w:rPr>
        <w:rFonts w:ascii="Arial" w:hAnsi="Arial" w:cs="Arial"/>
        <w:b/>
        <w:caps/>
        <w:u w:val="single"/>
      </w:rPr>
      <w:t>rocurement Question 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A0784"/>
    <w:multiLevelType w:val="hybridMultilevel"/>
    <w:tmpl w:val="E69A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5F9"/>
    <w:rsid w:val="00147776"/>
    <w:rsid w:val="0027578B"/>
    <w:rsid w:val="002B0074"/>
    <w:rsid w:val="003A35F9"/>
    <w:rsid w:val="004A68C0"/>
    <w:rsid w:val="00502750"/>
    <w:rsid w:val="006B475D"/>
    <w:rsid w:val="007749C3"/>
    <w:rsid w:val="00905393"/>
    <w:rsid w:val="00DB7B85"/>
    <w:rsid w:val="00EB556A"/>
    <w:rsid w:val="00ED6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863977"/>
  <w15:chartTrackingRefBased/>
  <w15:docId w15:val="{38E0BA31-EB31-487C-BE0A-C6940CFD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39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393"/>
    <w:pPr>
      <w:tabs>
        <w:tab w:val="center" w:pos="4513"/>
        <w:tab w:val="right" w:pos="9026"/>
      </w:tabs>
    </w:pPr>
  </w:style>
  <w:style w:type="character" w:customStyle="1" w:styleId="HeaderChar">
    <w:name w:val="Header Char"/>
    <w:basedOn w:val="DefaultParagraphFont"/>
    <w:link w:val="Header"/>
    <w:uiPriority w:val="99"/>
    <w:rsid w:val="00905393"/>
    <w:rPr>
      <w:rFonts w:ascii="Calibri" w:hAnsi="Calibri" w:cs="Calibri"/>
    </w:rPr>
  </w:style>
  <w:style w:type="paragraph" w:styleId="Footer">
    <w:name w:val="footer"/>
    <w:basedOn w:val="Normal"/>
    <w:link w:val="FooterChar"/>
    <w:uiPriority w:val="99"/>
    <w:unhideWhenUsed/>
    <w:rsid w:val="00905393"/>
    <w:pPr>
      <w:tabs>
        <w:tab w:val="center" w:pos="4513"/>
        <w:tab w:val="right" w:pos="9026"/>
      </w:tabs>
    </w:pPr>
  </w:style>
  <w:style w:type="character" w:customStyle="1" w:styleId="FooterChar">
    <w:name w:val="Footer Char"/>
    <w:basedOn w:val="DefaultParagraphFont"/>
    <w:link w:val="Footer"/>
    <w:uiPriority w:val="99"/>
    <w:rsid w:val="00905393"/>
    <w:rPr>
      <w:rFonts w:ascii="Calibri" w:hAnsi="Calibri" w:cs="Calibri"/>
    </w:rPr>
  </w:style>
  <w:style w:type="paragraph" w:styleId="PlainText">
    <w:name w:val="Plain Text"/>
    <w:basedOn w:val="Normal"/>
    <w:link w:val="PlainTextChar"/>
    <w:uiPriority w:val="99"/>
    <w:semiHidden/>
    <w:unhideWhenUsed/>
    <w:rsid w:val="00905393"/>
    <w:rPr>
      <w:rFonts w:ascii="Arial" w:hAnsi="Arial" w:cs="Arial"/>
      <w:color w:val="000000"/>
    </w:rPr>
  </w:style>
  <w:style w:type="character" w:customStyle="1" w:styleId="PlainTextChar">
    <w:name w:val="Plain Text Char"/>
    <w:basedOn w:val="DefaultParagraphFont"/>
    <w:link w:val="PlainText"/>
    <w:uiPriority w:val="99"/>
    <w:semiHidden/>
    <w:rsid w:val="00905393"/>
    <w:rPr>
      <w:rFonts w:ascii="Arial" w:hAnsi="Arial" w:cs="Arial"/>
      <w:color w:val="000000"/>
    </w:rPr>
  </w:style>
  <w:style w:type="paragraph" w:styleId="ListParagraph">
    <w:name w:val="List Paragraph"/>
    <w:basedOn w:val="Normal"/>
    <w:uiPriority w:val="34"/>
    <w:qFormat/>
    <w:rsid w:val="004A6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541404">
      <w:bodyDiv w:val="1"/>
      <w:marLeft w:val="0"/>
      <w:marRight w:val="0"/>
      <w:marTop w:val="0"/>
      <w:marBottom w:val="0"/>
      <w:divBdr>
        <w:top w:val="none" w:sz="0" w:space="0" w:color="auto"/>
        <w:left w:val="none" w:sz="0" w:space="0" w:color="auto"/>
        <w:bottom w:val="none" w:sz="0" w:space="0" w:color="auto"/>
        <w:right w:val="none" w:sz="0" w:space="0" w:color="auto"/>
      </w:divBdr>
    </w:div>
    <w:div w:id="688217451">
      <w:bodyDiv w:val="1"/>
      <w:marLeft w:val="0"/>
      <w:marRight w:val="0"/>
      <w:marTop w:val="0"/>
      <w:marBottom w:val="0"/>
      <w:divBdr>
        <w:top w:val="none" w:sz="0" w:space="0" w:color="auto"/>
        <w:left w:val="none" w:sz="0" w:space="0" w:color="auto"/>
        <w:bottom w:val="none" w:sz="0" w:space="0" w:color="auto"/>
        <w:right w:val="none" w:sz="0" w:space="0" w:color="auto"/>
      </w:divBdr>
    </w:div>
    <w:div w:id="1228953447">
      <w:bodyDiv w:val="1"/>
      <w:marLeft w:val="0"/>
      <w:marRight w:val="0"/>
      <w:marTop w:val="0"/>
      <w:marBottom w:val="0"/>
      <w:divBdr>
        <w:top w:val="none" w:sz="0" w:space="0" w:color="auto"/>
        <w:left w:val="none" w:sz="0" w:space="0" w:color="auto"/>
        <w:bottom w:val="none" w:sz="0" w:space="0" w:color="auto"/>
        <w:right w:val="none" w:sz="0" w:space="0" w:color="auto"/>
      </w:divBdr>
    </w:div>
    <w:div w:id="1507209482">
      <w:bodyDiv w:val="1"/>
      <w:marLeft w:val="0"/>
      <w:marRight w:val="0"/>
      <w:marTop w:val="0"/>
      <w:marBottom w:val="0"/>
      <w:divBdr>
        <w:top w:val="none" w:sz="0" w:space="0" w:color="auto"/>
        <w:left w:val="none" w:sz="0" w:space="0" w:color="auto"/>
        <w:bottom w:val="none" w:sz="0" w:space="0" w:color="auto"/>
        <w:right w:val="none" w:sz="0" w:space="0" w:color="auto"/>
      </w:divBdr>
    </w:div>
    <w:div w:id="16044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Excel_Macro-Enabled_Worksheet.xlsm"/><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Procurement%20Question%20Lo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Procurement Question Log.dotx</Template>
  <TotalTime>8</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Chris Everett</cp:lastModifiedBy>
  <cp:revision>4</cp:revision>
  <dcterms:created xsi:type="dcterms:W3CDTF">2020-11-04T13:58:00Z</dcterms:created>
  <dcterms:modified xsi:type="dcterms:W3CDTF">2021-01-11T14:06:00Z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2020-11-04T13:58:35Z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a6d02da7-4406-46f5-ad3d-f3f44d248ec4</vt:lpwstr>
  </property>
  <property fmtid="{D5CDD505-2E9C-101B-9397-08002B2CF9AE}" pid="8" name="MSIP_Label_de6ec094-42b0-4a3f-84e1-779791d08481_ContentBits">
    <vt:lpwstr>0</vt:lpwstr>
  </property>
</Properties>
</file>