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86033" w14:textId="77777777" w:rsidR="00461DBB" w:rsidRPr="00C7153A" w:rsidRDefault="00152E08" w:rsidP="00543990">
      <w:pPr>
        <w:tabs>
          <w:tab w:val="left" w:pos="3402"/>
          <w:tab w:val="left" w:pos="6237"/>
        </w:tabs>
        <w:ind w:left="-851" w:right="-766"/>
        <w:rPr>
          <w:rFonts w:ascii="Arial" w:hAnsi="Arial" w:cs="Arial"/>
          <w:sz w:val="28"/>
          <w:szCs w:val="28"/>
          <w:u w:val="single"/>
        </w:rPr>
      </w:pPr>
      <w:r w:rsidRPr="00C7153A">
        <w:rPr>
          <w:rFonts w:ascii="Arial" w:hAnsi="Arial" w:cs="Arial"/>
          <w:sz w:val="28"/>
          <w:szCs w:val="28"/>
          <w:u w:val="single"/>
        </w:rPr>
        <w:t>Invitation to Tender for Grass Verge Cutting</w:t>
      </w:r>
    </w:p>
    <w:p w14:paraId="334F681C" w14:textId="77777777" w:rsidR="00152E08" w:rsidRDefault="00152E08" w:rsidP="00543990">
      <w:pPr>
        <w:tabs>
          <w:tab w:val="left" w:pos="3402"/>
          <w:tab w:val="left" w:pos="6237"/>
        </w:tabs>
        <w:ind w:left="-851" w:right="-766"/>
        <w:rPr>
          <w:rFonts w:ascii="Arial" w:hAnsi="Arial" w:cs="Arial"/>
          <w:sz w:val="32"/>
          <w:szCs w:val="32"/>
          <w:u w:val="single"/>
        </w:rPr>
      </w:pPr>
    </w:p>
    <w:p w14:paraId="0859BD03" w14:textId="77777777" w:rsidR="00152E08" w:rsidRDefault="00152E08" w:rsidP="00152E08">
      <w:pPr>
        <w:tabs>
          <w:tab w:val="left" w:pos="3402"/>
          <w:tab w:val="left" w:pos="6237"/>
        </w:tabs>
        <w:ind w:left="-851" w:right="-766"/>
        <w:jc w:val="both"/>
        <w:rPr>
          <w:rFonts w:ascii="Arial" w:hAnsi="Arial" w:cs="Arial"/>
          <w:sz w:val="24"/>
          <w:szCs w:val="24"/>
        </w:rPr>
      </w:pPr>
      <w:r>
        <w:rPr>
          <w:rFonts w:ascii="Arial" w:hAnsi="Arial" w:cs="Arial"/>
          <w:sz w:val="24"/>
          <w:szCs w:val="24"/>
        </w:rPr>
        <w:t xml:space="preserve">This tender is for an urban grass verge cutting contract which covers Telscombe Cliffs and East Saltdean.   </w:t>
      </w:r>
    </w:p>
    <w:p w14:paraId="75B4D076" w14:textId="77777777" w:rsidR="00152E08" w:rsidRDefault="00152E08" w:rsidP="00152E08">
      <w:pPr>
        <w:tabs>
          <w:tab w:val="left" w:pos="3402"/>
          <w:tab w:val="left" w:pos="6237"/>
        </w:tabs>
        <w:ind w:left="-851" w:right="-766"/>
        <w:jc w:val="both"/>
        <w:rPr>
          <w:rFonts w:ascii="Arial" w:hAnsi="Arial" w:cs="Arial"/>
          <w:sz w:val="24"/>
          <w:szCs w:val="24"/>
        </w:rPr>
      </w:pPr>
    </w:p>
    <w:p w14:paraId="34AE3DCC" w14:textId="77777777" w:rsidR="00461DBB" w:rsidRDefault="00152E08" w:rsidP="00152E08">
      <w:pPr>
        <w:tabs>
          <w:tab w:val="left" w:pos="3402"/>
          <w:tab w:val="left" w:pos="6237"/>
        </w:tabs>
        <w:ind w:left="-851" w:right="-766"/>
        <w:jc w:val="both"/>
        <w:rPr>
          <w:rFonts w:ascii="Arial" w:hAnsi="Arial" w:cs="Arial"/>
          <w:sz w:val="24"/>
          <w:szCs w:val="24"/>
        </w:rPr>
      </w:pPr>
      <w:r>
        <w:rPr>
          <w:rFonts w:ascii="Arial" w:hAnsi="Arial" w:cs="Arial"/>
          <w:sz w:val="24"/>
          <w:szCs w:val="24"/>
        </w:rPr>
        <w:t>Telscombe Town Council is inviting suitable contractors to submit a tender for a 3 year contract beginning in April 2025.    The areas to be covered are shown on the attached maps.</w:t>
      </w:r>
    </w:p>
    <w:p w14:paraId="1B858990" w14:textId="77777777" w:rsidR="00152E08" w:rsidRDefault="00152E08" w:rsidP="00C7153A">
      <w:pPr>
        <w:tabs>
          <w:tab w:val="left" w:pos="3402"/>
          <w:tab w:val="left" w:pos="6237"/>
        </w:tabs>
        <w:ind w:right="-766"/>
        <w:jc w:val="both"/>
        <w:rPr>
          <w:rFonts w:ascii="Arial" w:hAnsi="Arial" w:cs="Arial"/>
          <w:sz w:val="24"/>
          <w:szCs w:val="24"/>
        </w:rPr>
      </w:pPr>
    </w:p>
    <w:p w14:paraId="6CFB139B" w14:textId="77777777" w:rsidR="00152E08" w:rsidRDefault="00152E08" w:rsidP="00152E08">
      <w:pPr>
        <w:tabs>
          <w:tab w:val="left" w:pos="3402"/>
          <w:tab w:val="left" w:pos="6237"/>
        </w:tabs>
        <w:ind w:left="-851" w:right="-766"/>
        <w:jc w:val="both"/>
        <w:rPr>
          <w:rFonts w:ascii="Arial" w:hAnsi="Arial" w:cs="Arial"/>
          <w:sz w:val="24"/>
          <w:szCs w:val="24"/>
        </w:rPr>
      </w:pPr>
      <w:r>
        <w:rPr>
          <w:rFonts w:ascii="Arial" w:hAnsi="Arial" w:cs="Arial"/>
          <w:sz w:val="24"/>
          <w:szCs w:val="24"/>
        </w:rPr>
        <w:t xml:space="preserve">To complete your tender, please download the Word editable version and complete and return, or alternatively print out a copy, complete by hand and return. </w:t>
      </w:r>
      <w:r w:rsidR="000F7185">
        <w:rPr>
          <w:rFonts w:ascii="Arial" w:hAnsi="Arial" w:cs="Arial"/>
          <w:sz w:val="24"/>
          <w:szCs w:val="24"/>
        </w:rPr>
        <w:t xml:space="preserve"> </w:t>
      </w:r>
      <w:r w:rsidR="00C7153A">
        <w:rPr>
          <w:rFonts w:ascii="Arial" w:hAnsi="Arial" w:cs="Arial"/>
          <w:sz w:val="24"/>
          <w:szCs w:val="24"/>
        </w:rPr>
        <w:t>A hard copy of the c</w:t>
      </w:r>
      <w:r>
        <w:rPr>
          <w:rFonts w:ascii="Arial" w:hAnsi="Arial" w:cs="Arial"/>
          <w:sz w:val="24"/>
          <w:szCs w:val="24"/>
        </w:rPr>
        <w:t>ompleted</w:t>
      </w:r>
      <w:r w:rsidR="00C7153A">
        <w:rPr>
          <w:rFonts w:ascii="Arial" w:hAnsi="Arial" w:cs="Arial"/>
          <w:sz w:val="24"/>
          <w:szCs w:val="24"/>
        </w:rPr>
        <w:t xml:space="preserve"> tender </w:t>
      </w:r>
      <w:r>
        <w:rPr>
          <w:rFonts w:ascii="Arial" w:hAnsi="Arial" w:cs="Arial"/>
          <w:sz w:val="24"/>
          <w:szCs w:val="24"/>
        </w:rPr>
        <w:t>should be returned in an envelope marked Private &amp; Confidential to:-</w:t>
      </w:r>
    </w:p>
    <w:p w14:paraId="772C0748" w14:textId="77777777" w:rsidR="00C7153A" w:rsidRPr="00C7153A" w:rsidRDefault="00C7153A" w:rsidP="00152E08">
      <w:pPr>
        <w:tabs>
          <w:tab w:val="left" w:pos="3402"/>
          <w:tab w:val="left" w:pos="6237"/>
        </w:tabs>
        <w:ind w:left="-851" w:right="-766"/>
        <w:jc w:val="both"/>
        <w:rPr>
          <w:rFonts w:ascii="Arial" w:hAnsi="Arial" w:cs="Arial"/>
          <w:sz w:val="10"/>
          <w:szCs w:val="10"/>
        </w:rPr>
      </w:pPr>
    </w:p>
    <w:p w14:paraId="6F205D99" w14:textId="77777777" w:rsidR="00152E08" w:rsidRDefault="00152E08" w:rsidP="00152E08">
      <w:pPr>
        <w:tabs>
          <w:tab w:val="left" w:pos="3402"/>
          <w:tab w:val="left" w:pos="6237"/>
        </w:tabs>
        <w:ind w:left="-851" w:right="-766"/>
        <w:jc w:val="both"/>
        <w:rPr>
          <w:rFonts w:ascii="Arial" w:hAnsi="Arial" w:cs="Arial"/>
          <w:sz w:val="24"/>
          <w:szCs w:val="24"/>
        </w:rPr>
      </w:pPr>
      <w:r>
        <w:rPr>
          <w:rFonts w:ascii="Arial" w:hAnsi="Arial" w:cs="Arial"/>
          <w:sz w:val="24"/>
          <w:szCs w:val="24"/>
        </w:rPr>
        <w:t>Stella Newman, Town Clerk &amp; RFO, Telscombe Town Council, Telscombe Civic Centre, 360 South Coast Road, Telscombe Cliffs, E Sus</w:t>
      </w:r>
      <w:r w:rsidR="00C7153A">
        <w:rPr>
          <w:rFonts w:ascii="Arial" w:hAnsi="Arial" w:cs="Arial"/>
          <w:sz w:val="24"/>
          <w:szCs w:val="24"/>
        </w:rPr>
        <w:t>s</w:t>
      </w:r>
      <w:r>
        <w:rPr>
          <w:rFonts w:ascii="Arial" w:hAnsi="Arial" w:cs="Arial"/>
          <w:sz w:val="24"/>
          <w:szCs w:val="24"/>
        </w:rPr>
        <w:t>ex, BN10 7ES.</w:t>
      </w:r>
    </w:p>
    <w:p w14:paraId="47B3ADF1" w14:textId="77777777" w:rsidR="00C7153A" w:rsidRDefault="00C7153A" w:rsidP="00152E08">
      <w:pPr>
        <w:tabs>
          <w:tab w:val="left" w:pos="3402"/>
          <w:tab w:val="left" w:pos="6237"/>
        </w:tabs>
        <w:ind w:left="-851" w:right="-766"/>
        <w:jc w:val="both"/>
        <w:rPr>
          <w:rFonts w:ascii="Arial" w:hAnsi="Arial" w:cs="Arial"/>
          <w:sz w:val="24"/>
          <w:szCs w:val="24"/>
        </w:rPr>
      </w:pPr>
    </w:p>
    <w:p w14:paraId="5324DE07" w14:textId="77777777" w:rsidR="00C7153A" w:rsidRDefault="00C7153A" w:rsidP="00C7153A">
      <w:pPr>
        <w:tabs>
          <w:tab w:val="left" w:pos="3402"/>
          <w:tab w:val="left" w:pos="6237"/>
        </w:tabs>
        <w:ind w:left="-851" w:right="-766"/>
        <w:jc w:val="both"/>
        <w:rPr>
          <w:rFonts w:ascii="Arial" w:hAnsi="Arial" w:cs="Arial"/>
          <w:sz w:val="24"/>
          <w:szCs w:val="24"/>
        </w:rPr>
      </w:pPr>
      <w:r>
        <w:rPr>
          <w:rFonts w:ascii="Arial" w:hAnsi="Arial" w:cs="Arial"/>
          <w:sz w:val="24"/>
          <w:szCs w:val="24"/>
        </w:rPr>
        <w:t>The deadline for return of the completed tender is Friday 1</w:t>
      </w:r>
      <w:r w:rsidRPr="00152E08">
        <w:rPr>
          <w:rFonts w:ascii="Arial" w:hAnsi="Arial" w:cs="Arial"/>
          <w:sz w:val="24"/>
          <w:szCs w:val="24"/>
          <w:vertAlign w:val="superscript"/>
        </w:rPr>
        <w:t>st</w:t>
      </w:r>
      <w:r>
        <w:rPr>
          <w:rFonts w:ascii="Arial" w:hAnsi="Arial" w:cs="Arial"/>
          <w:sz w:val="24"/>
          <w:szCs w:val="24"/>
        </w:rPr>
        <w:t xml:space="preserve"> November 2024.</w:t>
      </w:r>
    </w:p>
    <w:p w14:paraId="48668676" w14:textId="77777777" w:rsidR="00C7153A" w:rsidRPr="00BB6CFE" w:rsidRDefault="00C7153A" w:rsidP="00152E08">
      <w:pPr>
        <w:tabs>
          <w:tab w:val="left" w:pos="3402"/>
          <w:tab w:val="left" w:pos="6237"/>
        </w:tabs>
        <w:ind w:left="-851" w:right="-766"/>
        <w:jc w:val="both"/>
        <w:rPr>
          <w:rFonts w:ascii="Arial" w:hAnsi="Arial" w:cs="Arial"/>
          <w:sz w:val="24"/>
          <w:szCs w:val="24"/>
        </w:rPr>
      </w:pPr>
    </w:p>
    <w:p w14:paraId="2041477E" w14:textId="77777777" w:rsidR="00C7153A" w:rsidRPr="00C7153A" w:rsidRDefault="00C7153A" w:rsidP="00152E08">
      <w:pPr>
        <w:tabs>
          <w:tab w:val="left" w:pos="3402"/>
          <w:tab w:val="left" w:pos="6237"/>
        </w:tabs>
        <w:ind w:left="-851" w:right="-766"/>
        <w:jc w:val="both"/>
        <w:rPr>
          <w:rFonts w:ascii="Arial" w:hAnsi="Arial" w:cs="Arial"/>
          <w:sz w:val="24"/>
          <w:szCs w:val="24"/>
        </w:rPr>
      </w:pPr>
      <w:r>
        <w:rPr>
          <w:rFonts w:ascii="Arial" w:hAnsi="Arial" w:cs="Arial"/>
          <w:sz w:val="24"/>
          <w:szCs w:val="24"/>
        </w:rPr>
        <w:t>All tenders will be treated as private and confidential, but Telscombe Town Council reserves the right to publish the cost of the winning tender to taxpayers.</w:t>
      </w:r>
    </w:p>
    <w:p w14:paraId="03607276" w14:textId="77777777" w:rsidR="00042FBF" w:rsidRDefault="00042FBF" w:rsidP="00BB6CFE">
      <w:pPr>
        <w:tabs>
          <w:tab w:val="left" w:pos="3402"/>
          <w:tab w:val="left" w:pos="6237"/>
        </w:tabs>
        <w:jc w:val="both"/>
        <w:rPr>
          <w:sz w:val="24"/>
          <w:szCs w:val="24"/>
        </w:rPr>
      </w:pPr>
    </w:p>
    <w:p w14:paraId="2613C97F" w14:textId="77777777" w:rsidR="00BB6CFE" w:rsidRPr="00BB6CFE" w:rsidRDefault="00BB6CFE" w:rsidP="00BB6CFE">
      <w:pPr>
        <w:tabs>
          <w:tab w:val="left" w:pos="3402"/>
          <w:tab w:val="left" w:pos="6237"/>
        </w:tabs>
        <w:ind w:left="-851" w:right="-766"/>
        <w:jc w:val="both"/>
        <w:rPr>
          <w:rFonts w:ascii="Arial" w:hAnsi="Arial" w:cs="Arial"/>
          <w:sz w:val="24"/>
          <w:szCs w:val="24"/>
        </w:rPr>
      </w:pPr>
      <w:r w:rsidRPr="00BB6CFE">
        <w:rPr>
          <w:rFonts w:ascii="Arial" w:hAnsi="Arial" w:cs="Arial"/>
          <w:sz w:val="24"/>
          <w:szCs w:val="24"/>
        </w:rPr>
        <w:t xml:space="preserve">East Sussex County Council (ESCC) are the authority responsible for grass verges and are offering the Town Council the opportunity to take over the verge maintenance on their behalf.   ESCC has specific requirements of the contractors that will undertake the verge cutting which are included in the tender document.    You will </w:t>
      </w:r>
      <w:r w:rsidR="002D1520">
        <w:rPr>
          <w:rFonts w:ascii="Arial" w:hAnsi="Arial" w:cs="Arial"/>
          <w:sz w:val="24"/>
          <w:szCs w:val="24"/>
        </w:rPr>
        <w:t xml:space="preserve">therefore </w:t>
      </w:r>
      <w:r w:rsidRPr="00BB6CFE">
        <w:rPr>
          <w:rFonts w:ascii="Arial" w:hAnsi="Arial" w:cs="Arial"/>
          <w:sz w:val="24"/>
          <w:szCs w:val="24"/>
        </w:rPr>
        <w:t>need to meet all the requirements</w:t>
      </w:r>
      <w:r w:rsidR="002D1520">
        <w:rPr>
          <w:rFonts w:ascii="Arial" w:hAnsi="Arial" w:cs="Arial"/>
          <w:sz w:val="24"/>
          <w:szCs w:val="24"/>
        </w:rPr>
        <w:t xml:space="preserve"> as detailed in the tender document </w:t>
      </w:r>
      <w:r w:rsidRPr="00BB6CFE">
        <w:rPr>
          <w:rFonts w:ascii="Arial" w:hAnsi="Arial" w:cs="Arial"/>
          <w:sz w:val="24"/>
          <w:szCs w:val="24"/>
        </w:rPr>
        <w:t>if your</w:t>
      </w:r>
      <w:r>
        <w:rPr>
          <w:sz w:val="24"/>
          <w:szCs w:val="24"/>
        </w:rPr>
        <w:t xml:space="preserve"> </w:t>
      </w:r>
      <w:r w:rsidR="002D1520" w:rsidRPr="002D1520">
        <w:rPr>
          <w:rFonts w:ascii="Arial" w:hAnsi="Arial" w:cs="Arial"/>
          <w:sz w:val="24"/>
          <w:szCs w:val="24"/>
        </w:rPr>
        <w:t>submission</w:t>
      </w:r>
      <w:r w:rsidRPr="00BB6CFE">
        <w:rPr>
          <w:rFonts w:ascii="Arial" w:hAnsi="Arial" w:cs="Arial"/>
          <w:sz w:val="24"/>
          <w:szCs w:val="24"/>
        </w:rPr>
        <w:t xml:space="preserve"> is to be considered.</w:t>
      </w:r>
    </w:p>
    <w:p w14:paraId="6025E28E" w14:textId="77777777" w:rsidR="00BB6CFE" w:rsidRPr="00BB6CFE" w:rsidRDefault="00BB6CFE" w:rsidP="00BB6CFE">
      <w:pPr>
        <w:tabs>
          <w:tab w:val="left" w:pos="3402"/>
          <w:tab w:val="left" w:pos="6237"/>
        </w:tabs>
        <w:ind w:left="-851"/>
        <w:jc w:val="both"/>
        <w:rPr>
          <w:sz w:val="24"/>
          <w:szCs w:val="24"/>
        </w:rPr>
      </w:pPr>
    </w:p>
    <w:p w14:paraId="28713E20" w14:textId="77777777" w:rsidR="00042FBF" w:rsidRPr="00BB6CFE" w:rsidRDefault="00BB6CFE" w:rsidP="00BB6CFE">
      <w:pPr>
        <w:tabs>
          <w:tab w:val="left" w:pos="3402"/>
          <w:tab w:val="left" w:pos="6237"/>
        </w:tabs>
        <w:ind w:left="-851" w:right="-766"/>
        <w:jc w:val="both"/>
        <w:rPr>
          <w:rFonts w:ascii="Arial" w:hAnsi="Arial" w:cs="Arial"/>
          <w:sz w:val="24"/>
          <w:szCs w:val="24"/>
        </w:rPr>
      </w:pPr>
      <w:r>
        <w:rPr>
          <w:rFonts w:ascii="Arial" w:hAnsi="Arial" w:cs="Arial"/>
          <w:sz w:val="24"/>
          <w:szCs w:val="24"/>
        </w:rPr>
        <w:t xml:space="preserve">Please note that variations to the cutting areas may be required if East Sussex County Council allocate an area as a wildflower or meadow verge and you must be prepared to adapt your schedule to accommodate this. </w:t>
      </w:r>
    </w:p>
    <w:p w14:paraId="1B69119E" w14:textId="77777777" w:rsidR="00042FBF" w:rsidRDefault="00042FBF">
      <w:pPr>
        <w:tabs>
          <w:tab w:val="left" w:pos="3402"/>
          <w:tab w:val="left" w:pos="6237"/>
        </w:tabs>
      </w:pPr>
    </w:p>
    <w:p w14:paraId="28D59285" w14:textId="77777777" w:rsidR="00BB6CFE" w:rsidRDefault="00BB6CFE" w:rsidP="00BB6CFE">
      <w:pPr>
        <w:tabs>
          <w:tab w:val="left" w:pos="3402"/>
          <w:tab w:val="left" w:pos="6237"/>
        </w:tabs>
        <w:ind w:left="-851" w:right="-766"/>
      </w:pPr>
    </w:p>
    <w:p w14:paraId="2462D408" w14:textId="77777777" w:rsidR="00042FBF" w:rsidRDefault="00E81336" w:rsidP="002760F2">
      <w:pPr>
        <w:tabs>
          <w:tab w:val="left" w:pos="3402"/>
          <w:tab w:val="left" w:pos="6237"/>
        </w:tabs>
        <w:ind w:left="-851"/>
        <w:rPr>
          <w:rFonts w:ascii="Arial" w:hAnsi="Arial" w:cs="Arial"/>
          <w:sz w:val="24"/>
          <w:szCs w:val="24"/>
        </w:rPr>
      </w:pPr>
      <w:r>
        <w:rPr>
          <w:rFonts w:ascii="Arial" w:hAnsi="Arial" w:cs="Arial"/>
          <w:sz w:val="24"/>
          <w:szCs w:val="24"/>
        </w:rPr>
        <w:t>Documents</w:t>
      </w:r>
      <w:r w:rsidR="002760F2">
        <w:rPr>
          <w:rFonts w:ascii="Arial" w:hAnsi="Arial" w:cs="Arial"/>
          <w:sz w:val="24"/>
          <w:szCs w:val="24"/>
        </w:rPr>
        <w:t xml:space="preserve"> for </w:t>
      </w:r>
      <w:r>
        <w:rPr>
          <w:rFonts w:ascii="Arial" w:hAnsi="Arial" w:cs="Arial"/>
          <w:sz w:val="24"/>
          <w:szCs w:val="24"/>
        </w:rPr>
        <w:t>c</w:t>
      </w:r>
      <w:r w:rsidR="002760F2">
        <w:rPr>
          <w:rFonts w:ascii="Arial" w:hAnsi="Arial" w:cs="Arial"/>
          <w:sz w:val="24"/>
          <w:szCs w:val="24"/>
        </w:rPr>
        <w:t>ompletion</w:t>
      </w:r>
      <w:r>
        <w:rPr>
          <w:rFonts w:ascii="Arial" w:hAnsi="Arial" w:cs="Arial"/>
          <w:sz w:val="24"/>
          <w:szCs w:val="24"/>
        </w:rPr>
        <w:t xml:space="preserve"> and return:-</w:t>
      </w:r>
    </w:p>
    <w:p w14:paraId="7E6CF6F7" w14:textId="77777777" w:rsidR="002760F2" w:rsidRDefault="002760F2" w:rsidP="002760F2">
      <w:pPr>
        <w:tabs>
          <w:tab w:val="left" w:pos="3402"/>
          <w:tab w:val="left" w:pos="6237"/>
        </w:tabs>
        <w:ind w:left="-851"/>
        <w:rPr>
          <w:rFonts w:ascii="Arial" w:hAnsi="Arial" w:cs="Arial"/>
          <w:sz w:val="24"/>
          <w:szCs w:val="24"/>
        </w:rPr>
      </w:pPr>
    </w:p>
    <w:p w14:paraId="354B6D8C" w14:textId="77777777" w:rsidR="002760F2" w:rsidRDefault="002760F2" w:rsidP="002760F2">
      <w:pPr>
        <w:tabs>
          <w:tab w:val="left" w:pos="3402"/>
          <w:tab w:val="left" w:pos="6237"/>
        </w:tabs>
        <w:ind w:left="-851"/>
        <w:rPr>
          <w:rFonts w:ascii="Arial" w:hAnsi="Arial" w:cs="Arial"/>
          <w:sz w:val="24"/>
          <w:szCs w:val="24"/>
        </w:rPr>
      </w:pPr>
      <w:r>
        <w:rPr>
          <w:rFonts w:ascii="Arial" w:hAnsi="Arial" w:cs="Arial"/>
          <w:sz w:val="24"/>
          <w:szCs w:val="24"/>
        </w:rPr>
        <w:t>Grass Verge Cutting Tender for 2025-2027</w:t>
      </w:r>
    </w:p>
    <w:p w14:paraId="29B66B9A" w14:textId="77777777" w:rsidR="002760F2" w:rsidRDefault="002760F2" w:rsidP="002760F2">
      <w:pPr>
        <w:tabs>
          <w:tab w:val="left" w:pos="3402"/>
          <w:tab w:val="left" w:pos="6237"/>
        </w:tabs>
        <w:ind w:left="-851"/>
        <w:rPr>
          <w:rFonts w:ascii="Arial" w:hAnsi="Arial" w:cs="Arial"/>
          <w:sz w:val="24"/>
          <w:szCs w:val="24"/>
        </w:rPr>
      </w:pPr>
    </w:p>
    <w:p w14:paraId="564AC152" w14:textId="77777777" w:rsidR="002760F2" w:rsidRDefault="002760F2" w:rsidP="002760F2">
      <w:pPr>
        <w:tabs>
          <w:tab w:val="left" w:pos="3402"/>
          <w:tab w:val="left" w:pos="6237"/>
        </w:tabs>
        <w:ind w:left="-851"/>
        <w:rPr>
          <w:rFonts w:ascii="Arial" w:hAnsi="Arial" w:cs="Arial"/>
          <w:sz w:val="24"/>
          <w:szCs w:val="24"/>
        </w:rPr>
      </w:pPr>
      <w:r>
        <w:rPr>
          <w:rFonts w:ascii="Arial" w:hAnsi="Arial" w:cs="Arial"/>
          <w:sz w:val="24"/>
          <w:szCs w:val="24"/>
        </w:rPr>
        <w:t>Form 1</w:t>
      </w:r>
      <w:r w:rsidR="00E81336">
        <w:rPr>
          <w:rFonts w:ascii="Arial" w:hAnsi="Arial" w:cs="Arial"/>
          <w:sz w:val="24"/>
          <w:szCs w:val="24"/>
        </w:rPr>
        <w:t xml:space="preserve"> – Additional Information</w:t>
      </w:r>
    </w:p>
    <w:p w14:paraId="10EFF882" w14:textId="77777777" w:rsidR="003A3566" w:rsidRDefault="003A3566">
      <w:pPr>
        <w:rPr>
          <w:rFonts w:ascii="Arial" w:hAnsi="Arial" w:cs="Arial"/>
          <w:sz w:val="24"/>
          <w:szCs w:val="24"/>
        </w:rPr>
        <w:sectPr w:rsidR="003A3566" w:rsidSect="007174B9">
          <w:headerReference w:type="default" r:id="rId8"/>
          <w:footerReference w:type="default" r:id="rId9"/>
          <w:pgSz w:w="11906" w:h="16838"/>
          <w:pgMar w:top="284" w:right="1800" w:bottom="0" w:left="1800" w:header="397" w:footer="0" w:gutter="0"/>
          <w:cols w:space="720"/>
          <w:docGrid w:linePitch="272"/>
        </w:sectPr>
      </w:pPr>
    </w:p>
    <w:p w14:paraId="63189874" w14:textId="77777777" w:rsidR="00E81336" w:rsidRPr="00E81336" w:rsidRDefault="00E81336" w:rsidP="00714B39">
      <w:pPr>
        <w:tabs>
          <w:tab w:val="left" w:pos="3402"/>
          <w:tab w:val="left" w:pos="6237"/>
        </w:tabs>
        <w:ind w:left="-851" w:right="-766"/>
        <w:rPr>
          <w:rFonts w:ascii="Arial" w:hAnsi="Arial" w:cs="Arial"/>
          <w:sz w:val="24"/>
          <w:szCs w:val="24"/>
          <w:u w:val="single"/>
        </w:rPr>
      </w:pPr>
      <w:r w:rsidRPr="00E81336">
        <w:rPr>
          <w:rFonts w:ascii="Arial" w:hAnsi="Arial" w:cs="Arial"/>
          <w:sz w:val="24"/>
          <w:szCs w:val="24"/>
          <w:u w:val="single"/>
        </w:rPr>
        <w:lastRenderedPageBreak/>
        <w:t>FORM 1 – Additional Information</w:t>
      </w:r>
    </w:p>
    <w:p w14:paraId="419D7D1F" w14:textId="77777777" w:rsidR="00E81336" w:rsidRPr="00E81336" w:rsidRDefault="00E81336" w:rsidP="00714B39">
      <w:pPr>
        <w:tabs>
          <w:tab w:val="left" w:pos="3402"/>
          <w:tab w:val="left" w:pos="6237"/>
        </w:tabs>
        <w:ind w:left="-851" w:right="-766"/>
        <w:rPr>
          <w:rFonts w:ascii="Arial" w:hAnsi="Arial" w:cs="Arial"/>
          <w:sz w:val="24"/>
          <w:szCs w:val="24"/>
        </w:rPr>
      </w:pPr>
    </w:p>
    <w:p w14:paraId="51D5E614" w14:textId="77777777" w:rsidR="002760F2" w:rsidRDefault="002760F2" w:rsidP="00714B39">
      <w:pPr>
        <w:tabs>
          <w:tab w:val="left" w:pos="3402"/>
          <w:tab w:val="left" w:pos="6237"/>
        </w:tabs>
        <w:ind w:left="-851" w:right="-766"/>
        <w:rPr>
          <w:rFonts w:ascii="Arial" w:hAnsi="Arial" w:cs="Arial"/>
          <w:b/>
          <w:bCs/>
          <w:sz w:val="24"/>
          <w:szCs w:val="24"/>
        </w:rPr>
      </w:pPr>
      <w:r>
        <w:rPr>
          <w:rFonts w:ascii="Arial" w:hAnsi="Arial" w:cs="Arial"/>
          <w:b/>
          <w:bCs/>
          <w:sz w:val="24"/>
          <w:szCs w:val="24"/>
        </w:rPr>
        <w:t>Organisation &amp; Contact Details</w:t>
      </w:r>
    </w:p>
    <w:p w14:paraId="15E8629D" w14:textId="77777777" w:rsidR="002760F2" w:rsidRDefault="002760F2" w:rsidP="00714B39">
      <w:pPr>
        <w:tabs>
          <w:tab w:val="left" w:pos="3402"/>
          <w:tab w:val="left" w:pos="6237"/>
        </w:tabs>
        <w:ind w:left="-851" w:right="-766"/>
        <w:rPr>
          <w:rFonts w:ascii="Arial" w:hAnsi="Arial" w:cs="Arial"/>
          <w:b/>
          <w:bCs/>
          <w:sz w:val="24"/>
          <w:szCs w:val="24"/>
        </w:rPr>
      </w:pPr>
    </w:p>
    <w:p w14:paraId="0F1BD03E" w14:textId="3BBB3BDD" w:rsidR="002760F2" w:rsidRDefault="002760F2" w:rsidP="00714B39">
      <w:pPr>
        <w:tabs>
          <w:tab w:val="left" w:pos="3402"/>
          <w:tab w:val="left" w:pos="6237"/>
        </w:tabs>
        <w:ind w:left="-851" w:right="-766"/>
        <w:rPr>
          <w:rFonts w:ascii="Arial" w:hAnsi="Arial" w:cs="Arial"/>
          <w:sz w:val="24"/>
          <w:szCs w:val="24"/>
        </w:rPr>
      </w:pPr>
      <w:r>
        <w:rPr>
          <w:rFonts w:ascii="Arial" w:hAnsi="Arial" w:cs="Arial"/>
          <w:sz w:val="24"/>
          <w:szCs w:val="24"/>
        </w:rPr>
        <w:t xml:space="preserve">Full name of organisation tendering </w:t>
      </w:r>
      <w:permStart w:id="1318929590" w:edGrp="everyone"/>
      <w:r>
        <w:rPr>
          <w:rFonts w:ascii="Arial" w:hAnsi="Arial" w:cs="Arial"/>
          <w:sz w:val="24"/>
          <w:szCs w:val="24"/>
        </w:rPr>
        <w:t xml:space="preserve"> </w:t>
      </w:r>
      <w:r w:rsidR="004D1F84">
        <w:rPr>
          <w:rFonts w:ascii="Arial" w:hAnsi="Arial" w:cs="Arial"/>
          <w:sz w:val="24"/>
          <w:szCs w:val="24"/>
        </w:rPr>
        <w:t xml:space="preserve"> </w:t>
      </w:r>
      <w:r>
        <w:rPr>
          <w:rFonts w:ascii="Arial" w:hAnsi="Arial" w:cs="Arial"/>
          <w:sz w:val="24"/>
          <w:szCs w:val="24"/>
        </w:rPr>
        <w:t xml:space="preserve"> </w:t>
      </w:r>
      <w:permEnd w:id="1318929590"/>
    </w:p>
    <w:p w14:paraId="39109EA2" w14:textId="77777777" w:rsidR="002760F2" w:rsidRDefault="002760F2" w:rsidP="00714B39">
      <w:pPr>
        <w:tabs>
          <w:tab w:val="left" w:pos="3402"/>
          <w:tab w:val="left" w:pos="6237"/>
        </w:tabs>
        <w:ind w:left="-851" w:right="-766"/>
        <w:rPr>
          <w:rFonts w:ascii="Arial" w:hAnsi="Arial" w:cs="Arial"/>
          <w:sz w:val="24"/>
          <w:szCs w:val="24"/>
        </w:rPr>
      </w:pPr>
    </w:p>
    <w:p w14:paraId="4DA28AF6" w14:textId="77777777" w:rsidR="002760F2" w:rsidRDefault="002760F2" w:rsidP="00714B39">
      <w:pPr>
        <w:tabs>
          <w:tab w:val="left" w:pos="3402"/>
          <w:tab w:val="left" w:pos="6237"/>
        </w:tabs>
        <w:ind w:left="-851" w:right="-766"/>
        <w:rPr>
          <w:rFonts w:ascii="Arial" w:hAnsi="Arial" w:cs="Arial"/>
          <w:sz w:val="24"/>
          <w:szCs w:val="24"/>
        </w:rPr>
      </w:pPr>
      <w:r>
        <w:rPr>
          <w:rFonts w:ascii="Arial" w:hAnsi="Arial" w:cs="Arial"/>
          <w:sz w:val="24"/>
          <w:szCs w:val="24"/>
        </w:rPr>
        <w:t xml:space="preserve">Office address </w:t>
      </w:r>
      <w:permStart w:id="625551686" w:edGrp="everyone"/>
      <w:r w:rsidR="004D1F84">
        <w:rPr>
          <w:rFonts w:ascii="Arial" w:hAnsi="Arial" w:cs="Arial"/>
          <w:sz w:val="24"/>
          <w:szCs w:val="24"/>
        </w:rPr>
        <w:t xml:space="preserve"> </w:t>
      </w:r>
      <w:r>
        <w:rPr>
          <w:rFonts w:ascii="Arial" w:hAnsi="Arial" w:cs="Arial"/>
          <w:sz w:val="24"/>
          <w:szCs w:val="24"/>
        </w:rPr>
        <w:t xml:space="preserve">  </w:t>
      </w:r>
      <w:permEnd w:id="625551686"/>
    </w:p>
    <w:p w14:paraId="6FB9DE99" w14:textId="77777777" w:rsidR="002760F2" w:rsidRDefault="002760F2" w:rsidP="00714B39">
      <w:pPr>
        <w:tabs>
          <w:tab w:val="left" w:pos="3402"/>
          <w:tab w:val="left" w:pos="6237"/>
        </w:tabs>
        <w:ind w:left="-851" w:right="-766"/>
        <w:rPr>
          <w:rFonts w:ascii="Arial" w:hAnsi="Arial" w:cs="Arial"/>
          <w:sz w:val="24"/>
          <w:szCs w:val="24"/>
        </w:rPr>
      </w:pPr>
    </w:p>
    <w:p w14:paraId="489D8E9D" w14:textId="77777777" w:rsidR="002760F2" w:rsidRDefault="002760F2" w:rsidP="00714B39">
      <w:pPr>
        <w:tabs>
          <w:tab w:val="left" w:pos="3402"/>
          <w:tab w:val="left" w:pos="6237"/>
        </w:tabs>
        <w:ind w:left="-851" w:right="-766"/>
        <w:rPr>
          <w:rFonts w:ascii="Arial" w:hAnsi="Arial" w:cs="Arial"/>
          <w:sz w:val="24"/>
          <w:szCs w:val="24"/>
        </w:rPr>
      </w:pPr>
      <w:r>
        <w:rPr>
          <w:rFonts w:ascii="Arial" w:hAnsi="Arial" w:cs="Arial"/>
          <w:sz w:val="24"/>
          <w:szCs w:val="24"/>
        </w:rPr>
        <w:t xml:space="preserve">Type of organisation </w:t>
      </w:r>
      <w:permStart w:id="1742342546" w:edGrp="everyone"/>
      <w:r w:rsidR="004D1F84">
        <w:rPr>
          <w:rFonts w:ascii="Arial" w:hAnsi="Arial" w:cs="Arial"/>
          <w:sz w:val="24"/>
          <w:szCs w:val="24"/>
        </w:rPr>
        <w:t xml:space="preserve"> </w:t>
      </w:r>
      <w:r>
        <w:rPr>
          <w:rFonts w:ascii="Arial" w:hAnsi="Arial" w:cs="Arial"/>
          <w:sz w:val="24"/>
          <w:szCs w:val="24"/>
        </w:rPr>
        <w:t xml:space="preserve">  </w:t>
      </w:r>
      <w:permEnd w:id="1742342546"/>
    </w:p>
    <w:p w14:paraId="5F7500C3" w14:textId="77777777" w:rsidR="002760F2" w:rsidRDefault="002760F2" w:rsidP="00714B39">
      <w:pPr>
        <w:tabs>
          <w:tab w:val="left" w:pos="3402"/>
          <w:tab w:val="left" w:pos="6237"/>
        </w:tabs>
        <w:ind w:left="-851" w:right="-766"/>
        <w:rPr>
          <w:rFonts w:ascii="Arial" w:hAnsi="Arial" w:cs="Arial"/>
          <w:sz w:val="24"/>
          <w:szCs w:val="24"/>
        </w:rPr>
      </w:pPr>
    </w:p>
    <w:p w14:paraId="26AB2FFA" w14:textId="77777777" w:rsidR="002760F2" w:rsidRDefault="002760F2" w:rsidP="00714B39">
      <w:pPr>
        <w:tabs>
          <w:tab w:val="left" w:pos="3402"/>
          <w:tab w:val="left" w:pos="6237"/>
        </w:tabs>
        <w:ind w:left="-851" w:right="-766"/>
        <w:rPr>
          <w:rFonts w:ascii="Arial" w:hAnsi="Arial" w:cs="Arial"/>
          <w:sz w:val="24"/>
          <w:szCs w:val="24"/>
        </w:rPr>
      </w:pPr>
      <w:r>
        <w:rPr>
          <w:rFonts w:ascii="Arial" w:hAnsi="Arial" w:cs="Arial"/>
          <w:sz w:val="24"/>
          <w:szCs w:val="24"/>
        </w:rPr>
        <w:t xml:space="preserve">VAT registration number </w:t>
      </w:r>
      <w:permStart w:id="415397022" w:edGrp="everyone"/>
      <w:r w:rsidR="004D1F84">
        <w:rPr>
          <w:rFonts w:ascii="Arial" w:hAnsi="Arial" w:cs="Arial"/>
          <w:sz w:val="24"/>
          <w:szCs w:val="24"/>
        </w:rPr>
        <w:t xml:space="preserve"> </w:t>
      </w:r>
      <w:r>
        <w:rPr>
          <w:rFonts w:ascii="Arial" w:hAnsi="Arial" w:cs="Arial"/>
          <w:sz w:val="24"/>
          <w:szCs w:val="24"/>
        </w:rPr>
        <w:t xml:space="preserve">  </w:t>
      </w:r>
      <w:permEnd w:id="415397022"/>
    </w:p>
    <w:p w14:paraId="105C5C52" w14:textId="77777777" w:rsidR="002760F2" w:rsidRDefault="002760F2" w:rsidP="00714B39">
      <w:pPr>
        <w:tabs>
          <w:tab w:val="left" w:pos="3402"/>
          <w:tab w:val="left" w:pos="6237"/>
        </w:tabs>
        <w:ind w:left="-851" w:right="-766"/>
        <w:rPr>
          <w:rFonts w:ascii="Arial" w:hAnsi="Arial" w:cs="Arial"/>
          <w:sz w:val="24"/>
          <w:szCs w:val="24"/>
        </w:rPr>
      </w:pPr>
    </w:p>
    <w:p w14:paraId="424E68BE" w14:textId="77777777" w:rsidR="002760F2" w:rsidRDefault="002760F2" w:rsidP="00714B39">
      <w:pPr>
        <w:tabs>
          <w:tab w:val="left" w:pos="3402"/>
          <w:tab w:val="left" w:pos="6237"/>
        </w:tabs>
        <w:ind w:left="-851" w:right="-766"/>
        <w:rPr>
          <w:rFonts w:ascii="Arial" w:hAnsi="Arial" w:cs="Arial"/>
          <w:sz w:val="24"/>
          <w:szCs w:val="24"/>
        </w:rPr>
      </w:pPr>
      <w:r>
        <w:rPr>
          <w:rFonts w:ascii="Arial" w:hAnsi="Arial" w:cs="Arial"/>
          <w:sz w:val="24"/>
          <w:szCs w:val="24"/>
        </w:rPr>
        <w:t xml:space="preserve">How many staff does your organisation employ? </w:t>
      </w:r>
      <w:permStart w:id="644944076" w:edGrp="everyone"/>
      <w:r>
        <w:rPr>
          <w:rFonts w:ascii="Arial" w:hAnsi="Arial" w:cs="Arial"/>
          <w:sz w:val="24"/>
          <w:szCs w:val="24"/>
        </w:rPr>
        <w:t xml:space="preserve"> </w:t>
      </w:r>
      <w:r w:rsidR="004D1F84">
        <w:rPr>
          <w:rFonts w:ascii="Arial" w:hAnsi="Arial" w:cs="Arial"/>
          <w:sz w:val="24"/>
          <w:szCs w:val="24"/>
        </w:rPr>
        <w:t xml:space="preserve"> </w:t>
      </w:r>
      <w:r>
        <w:rPr>
          <w:rFonts w:ascii="Arial" w:hAnsi="Arial" w:cs="Arial"/>
          <w:sz w:val="24"/>
          <w:szCs w:val="24"/>
        </w:rPr>
        <w:t xml:space="preserve"> </w:t>
      </w:r>
      <w:permEnd w:id="644944076"/>
    </w:p>
    <w:p w14:paraId="55150847" w14:textId="77777777" w:rsidR="002760F2" w:rsidRDefault="002760F2" w:rsidP="00714B39">
      <w:pPr>
        <w:tabs>
          <w:tab w:val="left" w:pos="3402"/>
          <w:tab w:val="left" w:pos="6237"/>
        </w:tabs>
        <w:ind w:left="-851" w:right="-766"/>
        <w:rPr>
          <w:rFonts w:ascii="Arial" w:hAnsi="Arial" w:cs="Arial"/>
          <w:sz w:val="24"/>
          <w:szCs w:val="24"/>
        </w:rPr>
      </w:pPr>
    </w:p>
    <w:p w14:paraId="22EB8208" w14:textId="77777777" w:rsidR="002760F2" w:rsidRDefault="002760F2" w:rsidP="00714B39">
      <w:pPr>
        <w:tabs>
          <w:tab w:val="left" w:pos="3402"/>
          <w:tab w:val="left" w:pos="6237"/>
        </w:tabs>
        <w:ind w:left="-851" w:right="-766"/>
        <w:rPr>
          <w:rFonts w:ascii="Arial" w:hAnsi="Arial" w:cs="Arial"/>
          <w:b/>
          <w:bCs/>
          <w:sz w:val="24"/>
          <w:szCs w:val="24"/>
        </w:rPr>
      </w:pPr>
      <w:r>
        <w:rPr>
          <w:rFonts w:ascii="Arial" w:hAnsi="Arial" w:cs="Arial"/>
          <w:b/>
          <w:bCs/>
          <w:sz w:val="24"/>
          <w:szCs w:val="24"/>
        </w:rPr>
        <w:t>Insurance</w:t>
      </w:r>
    </w:p>
    <w:p w14:paraId="3FE83882" w14:textId="77777777" w:rsidR="002760F2" w:rsidRDefault="002760F2" w:rsidP="00714B39">
      <w:pPr>
        <w:tabs>
          <w:tab w:val="left" w:pos="3402"/>
          <w:tab w:val="left" w:pos="6237"/>
        </w:tabs>
        <w:ind w:left="-851" w:right="-766"/>
        <w:rPr>
          <w:rFonts w:ascii="Arial" w:hAnsi="Arial" w:cs="Arial"/>
          <w:b/>
          <w:bCs/>
          <w:sz w:val="24"/>
          <w:szCs w:val="24"/>
        </w:rPr>
      </w:pPr>
    </w:p>
    <w:p w14:paraId="4ACCB7A1" w14:textId="77777777" w:rsidR="002760F2" w:rsidRDefault="002760F2" w:rsidP="00714B39">
      <w:pPr>
        <w:tabs>
          <w:tab w:val="left" w:pos="3402"/>
          <w:tab w:val="left" w:pos="6237"/>
        </w:tabs>
        <w:ind w:left="-851" w:right="-766"/>
        <w:rPr>
          <w:rFonts w:ascii="Arial" w:hAnsi="Arial" w:cs="Arial"/>
          <w:sz w:val="24"/>
          <w:szCs w:val="24"/>
        </w:rPr>
      </w:pPr>
      <w:r>
        <w:rPr>
          <w:rFonts w:ascii="Arial" w:hAnsi="Arial" w:cs="Arial"/>
          <w:sz w:val="24"/>
          <w:szCs w:val="24"/>
        </w:rPr>
        <w:t>Please confirm your level of insurance:-</w:t>
      </w:r>
    </w:p>
    <w:p w14:paraId="2AAD849D" w14:textId="77777777" w:rsidR="002760F2" w:rsidRDefault="002760F2" w:rsidP="00714B39">
      <w:pPr>
        <w:tabs>
          <w:tab w:val="left" w:pos="3402"/>
          <w:tab w:val="left" w:pos="6237"/>
        </w:tabs>
        <w:ind w:left="-851" w:right="-766"/>
        <w:rPr>
          <w:rFonts w:ascii="Arial" w:hAnsi="Arial" w:cs="Arial"/>
          <w:sz w:val="24"/>
          <w:szCs w:val="24"/>
        </w:rPr>
      </w:pPr>
    </w:p>
    <w:p w14:paraId="5DC54ECE" w14:textId="77777777" w:rsidR="002760F2" w:rsidRPr="002760F2" w:rsidRDefault="002760F2" w:rsidP="00714B39">
      <w:pPr>
        <w:tabs>
          <w:tab w:val="left" w:pos="3402"/>
          <w:tab w:val="left" w:pos="6237"/>
        </w:tabs>
        <w:ind w:left="-851" w:right="-766"/>
        <w:rPr>
          <w:rFonts w:ascii="Arial" w:hAnsi="Arial" w:cs="Arial"/>
          <w:sz w:val="24"/>
          <w:szCs w:val="24"/>
        </w:rPr>
      </w:pPr>
      <w:r>
        <w:rPr>
          <w:rFonts w:ascii="Arial" w:hAnsi="Arial" w:cs="Arial"/>
          <w:sz w:val="24"/>
          <w:szCs w:val="24"/>
        </w:rPr>
        <w:t xml:space="preserve">Public liability insurance for any one event £10m or more  </w:t>
      </w:r>
      <w:permStart w:id="676554662" w:edGrp="everyone"/>
      <w:r>
        <w:rPr>
          <w:rFonts w:ascii="Arial" w:hAnsi="Arial" w:cs="Arial"/>
          <w:sz w:val="24"/>
          <w:szCs w:val="24"/>
        </w:rPr>
        <w:t>Yes / No</w:t>
      </w:r>
      <w:permEnd w:id="676554662"/>
    </w:p>
    <w:p w14:paraId="756D1185" w14:textId="77777777" w:rsidR="002760F2" w:rsidRDefault="002760F2" w:rsidP="00714B39">
      <w:pPr>
        <w:tabs>
          <w:tab w:val="left" w:pos="3402"/>
          <w:tab w:val="left" w:pos="6237"/>
        </w:tabs>
        <w:ind w:left="-851" w:right="-766"/>
        <w:rPr>
          <w:rFonts w:ascii="Arial" w:hAnsi="Arial" w:cs="Arial"/>
          <w:sz w:val="24"/>
          <w:szCs w:val="24"/>
        </w:rPr>
      </w:pPr>
    </w:p>
    <w:p w14:paraId="74460F9A" w14:textId="77777777" w:rsidR="002760F2" w:rsidRDefault="002760F2" w:rsidP="00714B39">
      <w:pPr>
        <w:tabs>
          <w:tab w:val="left" w:pos="3402"/>
          <w:tab w:val="left" w:pos="6237"/>
        </w:tabs>
        <w:ind w:left="-851" w:right="-766"/>
        <w:rPr>
          <w:rFonts w:ascii="Arial" w:hAnsi="Arial" w:cs="Arial"/>
          <w:sz w:val="24"/>
          <w:szCs w:val="24"/>
        </w:rPr>
      </w:pPr>
      <w:r>
        <w:rPr>
          <w:rFonts w:ascii="Arial" w:hAnsi="Arial" w:cs="Arial"/>
          <w:sz w:val="24"/>
          <w:szCs w:val="24"/>
        </w:rPr>
        <w:t xml:space="preserve">Employers liability insurance for any one event £10m or more  </w:t>
      </w:r>
      <w:permStart w:id="1114776532" w:edGrp="everyone"/>
      <w:r>
        <w:rPr>
          <w:rFonts w:ascii="Arial" w:hAnsi="Arial" w:cs="Arial"/>
          <w:sz w:val="24"/>
          <w:szCs w:val="24"/>
        </w:rPr>
        <w:t>Yes / No</w:t>
      </w:r>
      <w:permEnd w:id="1114776532"/>
    </w:p>
    <w:p w14:paraId="3ED1838D" w14:textId="77777777" w:rsidR="002760F2" w:rsidRPr="002760F2" w:rsidRDefault="002760F2" w:rsidP="00714B39">
      <w:pPr>
        <w:tabs>
          <w:tab w:val="left" w:pos="3402"/>
          <w:tab w:val="left" w:pos="6237"/>
        </w:tabs>
        <w:ind w:left="-851" w:right="-766"/>
        <w:rPr>
          <w:rFonts w:ascii="Arial" w:hAnsi="Arial" w:cs="Arial"/>
          <w:sz w:val="24"/>
          <w:szCs w:val="24"/>
        </w:rPr>
      </w:pPr>
    </w:p>
    <w:p w14:paraId="06B094C3" w14:textId="77777777" w:rsidR="002760F2" w:rsidRPr="002760F2" w:rsidRDefault="002760F2" w:rsidP="00714B39">
      <w:pPr>
        <w:tabs>
          <w:tab w:val="left" w:pos="3402"/>
          <w:tab w:val="left" w:pos="6237"/>
        </w:tabs>
        <w:ind w:left="-851" w:right="-766"/>
        <w:rPr>
          <w:rFonts w:ascii="Arial" w:hAnsi="Arial" w:cs="Arial"/>
          <w:sz w:val="24"/>
          <w:szCs w:val="24"/>
        </w:rPr>
      </w:pPr>
      <w:r>
        <w:rPr>
          <w:rFonts w:ascii="Arial" w:hAnsi="Arial" w:cs="Arial"/>
          <w:sz w:val="24"/>
          <w:szCs w:val="24"/>
        </w:rPr>
        <w:t xml:space="preserve">Professional indemnity insurance for any one event £10m or more  </w:t>
      </w:r>
      <w:permStart w:id="1845119517" w:edGrp="everyone"/>
      <w:r w:rsidR="00E81336">
        <w:rPr>
          <w:rFonts w:ascii="Arial" w:hAnsi="Arial" w:cs="Arial"/>
          <w:sz w:val="24"/>
          <w:szCs w:val="24"/>
        </w:rPr>
        <w:t>Y</w:t>
      </w:r>
      <w:r>
        <w:rPr>
          <w:rFonts w:ascii="Arial" w:hAnsi="Arial" w:cs="Arial"/>
          <w:sz w:val="24"/>
          <w:szCs w:val="24"/>
        </w:rPr>
        <w:t>es / No</w:t>
      </w:r>
      <w:permEnd w:id="1845119517"/>
    </w:p>
    <w:p w14:paraId="3F47BCD4" w14:textId="77777777" w:rsidR="00461DBB" w:rsidRDefault="00461DBB" w:rsidP="00714B39">
      <w:pPr>
        <w:ind w:right="-766"/>
        <w:rPr>
          <w:sz w:val="24"/>
        </w:rPr>
      </w:pPr>
    </w:p>
    <w:p w14:paraId="3E23EF80" w14:textId="77777777" w:rsidR="002760F2" w:rsidRPr="00046B31" w:rsidRDefault="002760F2" w:rsidP="00714B39">
      <w:pPr>
        <w:ind w:left="-851" w:right="-766"/>
        <w:rPr>
          <w:rFonts w:ascii="Arial" w:hAnsi="Arial" w:cs="Arial"/>
          <w:sz w:val="22"/>
          <w:szCs w:val="22"/>
          <w:u w:val="single"/>
        </w:rPr>
      </w:pPr>
      <w:r w:rsidRPr="00046B31">
        <w:rPr>
          <w:rFonts w:ascii="Arial" w:hAnsi="Arial" w:cs="Arial"/>
          <w:sz w:val="22"/>
          <w:szCs w:val="22"/>
          <w:u w:val="single"/>
        </w:rPr>
        <w:t>Please provide evidence of your valid insurance policies with your application</w:t>
      </w:r>
    </w:p>
    <w:p w14:paraId="03A7DD37" w14:textId="77777777" w:rsidR="002760F2" w:rsidRDefault="002760F2" w:rsidP="00714B39">
      <w:pPr>
        <w:ind w:left="-851" w:right="-766"/>
        <w:rPr>
          <w:rFonts w:ascii="Arial" w:hAnsi="Arial" w:cs="Arial"/>
          <w:b/>
          <w:bCs/>
          <w:sz w:val="22"/>
          <w:szCs w:val="22"/>
        </w:rPr>
      </w:pPr>
    </w:p>
    <w:p w14:paraId="59DE470B" w14:textId="77777777" w:rsidR="002760F2" w:rsidRDefault="002760F2" w:rsidP="00714B39">
      <w:pPr>
        <w:ind w:left="-851" w:right="-766"/>
        <w:rPr>
          <w:rFonts w:ascii="Arial" w:hAnsi="Arial" w:cs="Arial"/>
          <w:b/>
          <w:bCs/>
          <w:sz w:val="24"/>
          <w:szCs w:val="24"/>
        </w:rPr>
      </w:pPr>
      <w:r>
        <w:rPr>
          <w:rFonts w:ascii="Arial" w:hAnsi="Arial" w:cs="Arial"/>
          <w:b/>
          <w:bCs/>
          <w:sz w:val="24"/>
          <w:szCs w:val="24"/>
        </w:rPr>
        <w:t>ESCC Documentary Requirements</w:t>
      </w:r>
    </w:p>
    <w:p w14:paraId="3F585673" w14:textId="77777777" w:rsidR="002760F2" w:rsidRDefault="002760F2" w:rsidP="00714B39">
      <w:pPr>
        <w:ind w:left="-851" w:right="-766"/>
        <w:jc w:val="both"/>
        <w:rPr>
          <w:rFonts w:ascii="Arial" w:hAnsi="Arial" w:cs="Arial"/>
          <w:b/>
          <w:bCs/>
          <w:sz w:val="24"/>
          <w:szCs w:val="24"/>
        </w:rPr>
      </w:pPr>
    </w:p>
    <w:p w14:paraId="3AF9515F" w14:textId="77777777" w:rsidR="002760F2" w:rsidRPr="00046B31" w:rsidRDefault="00046B31" w:rsidP="00714B39">
      <w:pPr>
        <w:ind w:left="-851" w:right="-766"/>
        <w:jc w:val="both"/>
        <w:rPr>
          <w:rFonts w:ascii="Arial" w:hAnsi="Arial" w:cs="Arial"/>
          <w:sz w:val="24"/>
          <w:szCs w:val="24"/>
        </w:rPr>
      </w:pPr>
      <w:r>
        <w:rPr>
          <w:rFonts w:ascii="Arial" w:hAnsi="Arial" w:cs="Arial"/>
          <w:sz w:val="24"/>
          <w:szCs w:val="24"/>
        </w:rPr>
        <w:t xml:space="preserve">As already advised, ESCC has specific requirements of the contractors that will be carrying out the work and </w:t>
      </w:r>
      <w:r w:rsidR="004D1F84">
        <w:rPr>
          <w:rFonts w:ascii="Arial" w:hAnsi="Arial" w:cs="Arial"/>
          <w:sz w:val="24"/>
          <w:szCs w:val="24"/>
        </w:rPr>
        <w:t>we</w:t>
      </w:r>
      <w:r>
        <w:rPr>
          <w:rFonts w:ascii="Arial" w:hAnsi="Arial" w:cs="Arial"/>
          <w:sz w:val="24"/>
          <w:szCs w:val="24"/>
        </w:rPr>
        <w:t xml:space="preserve"> therefore </w:t>
      </w:r>
      <w:r w:rsidR="004D1F84">
        <w:rPr>
          <w:rFonts w:ascii="Arial" w:hAnsi="Arial" w:cs="Arial"/>
          <w:sz w:val="24"/>
          <w:szCs w:val="24"/>
        </w:rPr>
        <w:t xml:space="preserve">request that you </w:t>
      </w:r>
      <w:r>
        <w:rPr>
          <w:rFonts w:ascii="Arial" w:hAnsi="Arial" w:cs="Arial"/>
          <w:sz w:val="24"/>
          <w:szCs w:val="24"/>
        </w:rPr>
        <w:t>provide the following</w:t>
      </w:r>
      <w:r w:rsidR="004D1F84">
        <w:rPr>
          <w:rFonts w:ascii="Arial" w:hAnsi="Arial" w:cs="Arial"/>
          <w:sz w:val="24"/>
          <w:szCs w:val="24"/>
        </w:rPr>
        <w:t xml:space="preserve"> doc</w:t>
      </w:r>
      <w:r w:rsidR="000F7185">
        <w:rPr>
          <w:rFonts w:ascii="Arial" w:hAnsi="Arial" w:cs="Arial"/>
          <w:sz w:val="24"/>
          <w:szCs w:val="24"/>
        </w:rPr>
        <w:t>u</w:t>
      </w:r>
      <w:r w:rsidR="004D1F84">
        <w:rPr>
          <w:rFonts w:ascii="Arial" w:hAnsi="Arial" w:cs="Arial"/>
          <w:sz w:val="24"/>
          <w:szCs w:val="24"/>
        </w:rPr>
        <w:t>mentation</w:t>
      </w:r>
      <w:r>
        <w:rPr>
          <w:rFonts w:ascii="Arial" w:hAnsi="Arial" w:cs="Arial"/>
          <w:sz w:val="24"/>
          <w:szCs w:val="24"/>
        </w:rPr>
        <w:t xml:space="preserve"> with your application:-</w:t>
      </w:r>
    </w:p>
    <w:p w14:paraId="09B369F4" w14:textId="77777777" w:rsidR="00046B31" w:rsidRPr="00046B31" w:rsidRDefault="00046B31" w:rsidP="00714B39">
      <w:pPr>
        <w:ind w:right="-766"/>
        <w:rPr>
          <w:rFonts w:ascii="Arial" w:hAnsi="Arial" w:cs="Arial"/>
          <w:sz w:val="24"/>
          <w:szCs w:val="24"/>
        </w:rPr>
      </w:pPr>
    </w:p>
    <w:p w14:paraId="42F47135" w14:textId="77777777" w:rsidR="00046B31" w:rsidRDefault="00046B31" w:rsidP="00714B39">
      <w:pPr>
        <w:numPr>
          <w:ilvl w:val="0"/>
          <w:numId w:val="1"/>
        </w:numPr>
        <w:ind w:left="-426" w:right="-766" w:hanging="436"/>
        <w:rPr>
          <w:rFonts w:ascii="Arial" w:hAnsi="Arial" w:cs="Arial"/>
          <w:sz w:val="24"/>
          <w:szCs w:val="24"/>
        </w:rPr>
      </w:pPr>
      <w:r w:rsidRPr="00046B31">
        <w:rPr>
          <w:rFonts w:ascii="Arial" w:hAnsi="Arial" w:cs="Arial"/>
          <w:sz w:val="24"/>
          <w:szCs w:val="24"/>
        </w:rPr>
        <w:t>Staff training and qualifications in traffic management including signing &amp; guarding</w:t>
      </w:r>
    </w:p>
    <w:p w14:paraId="36A7E79B" w14:textId="77777777" w:rsidR="00046B31" w:rsidRPr="00046B31" w:rsidRDefault="00046B31" w:rsidP="00714B39">
      <w:pPr>
        <w:ind w:left="-426" w:right="-766" w:hanging="436"/>
        <w:rPr>
          <w:rFonts w:ascii="Arial" w:hAnsi="Arial" w:cs="Arial"/>
          <w:sz w:val="16"/>
          <w:szCs w:val="16"/>
        </w:rPr>
      </w:pPr>
    </w:p>
    <w:p w14:paraId="626CE79E" w14:textId="77777777" w:rsidR="00046B31" w:rsidRDefault="00046B31" w:rsidP="00714B39">
      <w:pPr>
        <w:numPr>
          <w:ilvl w:val="0"/>
          <w:numId w:val="1"/>
        </w:numPr>
        <w:ind w:left="-426" w:right="-766" w:hanging="436"/>
        <w:rPr>
          <w:rFonts w:ascii="Arial" w:hAnsi="Arial" w:cs="Arial"/>
          <w:sz w:val="24"/>
          <w:szCs w:val="24"/>
        </w:rPr>
      </w:pPr>
      <w:r w:rsidRPr="00046B31">
        <w:rPr>
          <w:rFonts w:ascii="Arial" w:hAnsi="Arial" w:cs="Arial"/>
          <w:sz w:val="24"/>
          <w:szCs w:val="24"/>
        </w:rPr>
        <w:t>Staff training and qualifications in the safe use of machinery</w:t>
      </w:r>
    </w:p>
    <w:p w14:paraId="06FE8F17" w14:textId="77777777" w:rsidR="00046B31" w:rsidRPr="00046B31" w:rsidRDefault="00046B31" w:rsidP="00714B39">
      <w:pPr>
        <w:ind w:left="-426" w:right="-766" w:hanging="436"/>
        <w:rPr>
          <w:rFonts w:ascii="Arial" w:hAnsi="Arial" w:cs="Arial"/>
          <w:sz w:val="16"/>
          <w:szCs w:val="16"/>
        </w:rPr>
      </w:pPr>
    </w:p>
    <w:p w14:paraId="6EC40E0A" w14:textId="77777777" w:rsidR="00046B31" w:rsidRDefault="00046B31" w:rsidP="00714B39">
      <w:pPr>
        <w:numPr>
          <w:ilvl w:val="0"/>
          <w:numId w:val="1"/>
        </w:numPr>
        <w:ind w:left="-426" w:right="-766" w:hanging="436"/>
        <w:rPr>
          <w:rFonts w:ascii="Arial" w:hAnsi="Arial" w:cs="Arial"/>
          <w:sz w:val="24"/>
          <w:szCs w:val="24"/>
        </w:rPr>
      </w:pPr>
      <w:r w:rsidRPr="00046B31">
        <w:rPr>
          <w:rFonts w:ascii="Arial" w:hAnsi="Arial" w:cs="Arial"/>
          <w:sz w:val="24"/>
          <w:szCs w:val="24"/>
        </w:rPr>
        <w:t>A health and safety policy</w:t>
      </w:r>
    </w:p>
    <w:p w14:paraId="725B87AC" w14:textId="77777777" w:rsidR="00046B31" w:rsidRPr="00046B31" w:rsidRDefault="00046B31" w:rsidP="00714B39">
      <w:pPr>
        <w:ind w:left="-426" w:right="-766" w:hanging="436"/>
        <w:rPr>
          <w:rFonts w:ascii="Arial" w:hAnsi="Arial" w:cs="Arial"/>
          <w:sz w:val="16"/>
          <w:szCs w:val="16"/>
        </w:rPr>
      </w:pPr>
    </w:p>
    <w:p w14:paraId="3C70BD02" w14:textId="77777777" w:rsidR="00046B31" w:rsidRDefault="00046B31" w:rsidP="00714B39">
      <w:pPr>
        <w:numPr>
          <w:ilvl w:val="0"/>
          <w:numId w:val="1"/>
        </w:numPr>
        <w:ind w:left="-426" w:right="-766" w:hanging="436"/>
        <w:rPr>
          <w:rFonts w:ascii="Arial" w:hAnsi="Arial" w:cs="Arial"/>
          <w:sz w:val="24"/>
          <w:szCs w:val="24"/>
        </w:rPr>
      </w:pPr>
      <w:r w:rsidRPr="00046B31">
        <w:rPr>
          <w:rFonts w:ascii="Arial" w:hAnsi="Arial" w:cs="Arial"/>
          <w:sz w:val="24"/>
          <w:szCs w:val="24"/>
        </w:rPr>
        <w:t>Risk assessments for carrying out verge cutting on the highway</w:t>
      </w:r>
    </w:p>
    <w:p w14:paraId="4C0FC261" w14:textId="77777777" w:rsidR="00046B31" w:rsidRPr="00046B31" w:rsidRDefault="00046B31" w:rsidP="00714B39">
      <w:pPr>
        <w:ind w:left="-426" w:right="-766" w:hanging="436"/>
        <w:rPr>
          <w:rFonts w:ascii="Arial" w:hAnsi="Arial" w:cs="Arial"/>
          <w:sz w:val="16"/>
          <w:szCs w:val="16"/>
        </w:rPr>
      </w:pPr>
    </w:p>
    <w:p w14:paraId="13A0D61D" w14:textId="77777777" w:rsidR="00046B31" w:rsidRDefault="00046B31" w:rsidP="00714B39">
      <w:pPr>
        <w:numPr>
          <w:ilvl w:val="0"/>
          <w:numId w:val="1"/>
        </w:numPr>
        <w:ind w:left="-426" w:right="-766" w:hanging="436"/>
        <w:rPr>
          <w:rFonts w:ascii="Arial" w:hAnsi="Arial" w:cs="Arial"/>
          <w:sz w:val="24"/>
          <w:szCs w:val="24"/>
        </w:rPr>
      </w:pPr>
      <w:r w:rsidRPr="00046B31">
        <w:rPr>
          <w:rFonts w:ascii="Arial" w:hAnsi="Arial" w:cs="Arial"/>
          <w:sz w:val="24"/>
          <w:szCs w:val="24"/>
        </w:rPr>
        <w:t>Method statements for carrying out verge cutting on the highway</w:t>
      </w:r>
    </w:p>
    <w:p w14:paraId="1C42C5F8" w14:textId="77777777" w:rsidR="00E81336" w:rsidRDefault="00E81336" w:rsidP="00714B39">
      <w:pPr>
        <w:pStyle w:val="ListParagraph"/>
        <w:ind w:right="-766"/>
        <w:rPr>
          <w:rFonts w:ascii="Arial" w:hAnsi="Arial" w:cs="Arial"/>
          <w:sz w:val="24"/>
          <w:szCs w:val="24"/>
        </w:rPr>
      </w:pPr>
    </w:p>
    <w:p w14:paraId="48B16DBF" w14:textId="77777777" w:rsidR="00E81336" w:rsidRDefault="00E81336" w:rsidP="00714B39">
      <w:pPr>
        <w:ind w:left="-851" w:right="-766"/>
        <w:rPr>
          <w:rFonts w:ascii="Arial" w:hAnsi="Arial" w:cs="Arial"/>
          <w:b/>
          <w:bCs/>
          <w:sz w:val="24"/>
          <w:szCs w:val="24"/>
        </w:rPr>
      </w:pPr>
      <w:r>
        <w:rPr>
          <w:rFonts w:ascii="Arial" w:hAnsi="Arial" w:cs="Arial"/>
          <w:b/>
          <w:bCs/>
          <w:sz w:val="24"/>
          <w:szCs w:val="24"/>
        </w:rPr>
        <w:t>Experience</w:t>
      </w:r>
    </w:p>
    <w:p w14:paraId="59CC0A22" w14:textId="77777777" w:rsidR="00E81336" w:rsidRDefault="00E81336" w:rsidP="00714B39">
      <w:pPr>
        <w:ind w:left="-851" w:right="-766"/>
        <w:rPr>
          <w:rFonts w:ascii="Arial" w:hAnsi="Arial" w:cs="Arial"/>
          <w:b/>
          <w:bCs/>
          <w:sz w:val="24"/>
          <w:szCs w:val="24"/>
        </w:rPr>
      </w:pPr>
    </w:p>
    <w:p w14:paraId="03AD9AB7" w14:textId="77777777" w:rsidR="00E81336" w:rsidRDefault="00E81336" w:rsidP="00714B39">
      <w:pPr>
        <w:ind w:left="-851" w:right="-766"/>
        <w:rPr>
          <w:rFonts w:ascii="Arial" w:hAnsi="Arial" w:cs="Arial"/>
          <w:sz w:val="24"/>
          <w:szCs w:val="24"/>
        </w:rPr>
      </w:pPr>
      <w:r>
        <w:rPr>
          <w:rFonts w:ascii="Arial" w:hAnsi="Arial" w:cs="Arial"/>
          <w:sz w:val="24"/>
          <w:szCs w:val="24"/>
        </w:rPr>
        <w:t xml:space="preserve">Please indicate what areas of knowledge and experience you have that make you competent to deliver the contract:- </w:t>
      </w:r>
    </w:p>
    <w:p w14:paraId="36150239" w14:textId="77777777" w:rsidR="00E81336" w:rsidRDefault="00E81336" w:rsidP="00714B39">
      <w:pPr>
        <w:ind w:left="-851" w:right="-766"/>
        <w:rPr>
          <w:rFonts w:ascii="Arial" w:hAnsi="Arial" w:cs="Arial"/>
          <w:sz w:val="24"/>
          <w:szCs w:val="24"/>
        </w:rPr>
      </w:pPr>
    </w:p>
    <w:p w14:paraId="5F0310D5" w14:textId="77777777" w:rsidR="00E81336" w:rsidRPr="00046B31" w:rsidRDefault="00E81336" w:rsidP="00714B39">
      <w:pPr>
        <w:ind w:left="-851" w:right="-766"/>
        <w:rPr>
          <w:rFonts w:ascii="Arial" w:hAnsi="Arial" w:cs="Arial"/>
          <w:sz w:val="24"/>
          <w:szCs w:val="24"/>
        </w:rPr>
      </w:pPr>
      <w:r>
        <w:rPr>
          <w:rFonts w:ascii="Arial" w:hAnsi="Arial" w:cs="Arial"/>
          <w:sz w:val="24"/>
          <w:szCs w:val="24"/>
        </w:rPr>
        <w:t xml:space="preserve"> </w:t>
      </w:r>
      <w:permStart w:id="1399741151" w:edGrp="everyone"/>
      <w:r>
        <w:rPr>
          <w:rFonts w:ascii="Arial" w:hAnsi="Arial" w:cs="Arial"/>
          <w:sz w:val="24"/>
          <w:szCs w:val="24"/>
        </w:rPr>
        <w:t xml:space="preserve">  </w:t>
      </w:r>
      <w:permEnd w:id="1399741151"/>
    </w:p>
    <w:p w14:paraId="13A9AA33" w14:textId="77777777" w:rsidR="00046B31" w:rsidRDefault="00046B31" w:rsidP="00714B39">
      <w:pPr>
        <w:ind w:left="-851" w:right="-766"/>
        <w:rPr>
          <w:rFonts w:ascii="Arial" w:hAnsi="Arial" w:cs="Arial"/>
          <w:sz w:val="24"/>
          <w:szCs w:val="24"/>
        </w:rPr>
      </w:pPr>
    </w:p>
    <w:p w14:paraId="6EF332CD" w14:textId="77777777" w:rsidR="00E81336" w:rsidRDefault="00E81336" w:rsidP="00714B39">
      <w:pPr>
        <w:ind w:left="-851" w:right="-766"/>
        <w:rPr>
          <w:rFonts w:ascii="Arial" w:hAnsi="Arial" w:cs="Arial"/>
          <w:sz w:val="24"/>
          <w:szCs w:val="24"/>
        </w:rPr>
      </w:pPr>
    </w:p>
    <w:p w14:paraId="02F0DF3B" w14:textId="77777777" w:rsidR="00E81336" w:rsidRDefault="00E81336" w:rsidP="00714B39">
      <w:pPr>
        <w:ind w:left="-851" w:right="-766"/>
        <w:rPr>
          <w:rFonts w:ascii="Arial" w:hAnsi="Arial" w:cs="Arial"/>
          <w:sz w:val="24"/>
          <w:szCs w:val="24"/>
        </w:rPr>
      </w:pPr>
    </w:p>
    <w:p w14:paraId="6DB09E8A" w14:textId="77777777" w:rsidR="00E81336" w:rsidRDefault="00E81336" w:rsidP="00714B39">
      <w:pPr>
        <w:ind w:left="-851" w:right="-766"/>
        <w:rPr>
          <w:rFonts w:ascii="Arial" w:hAnsi="Arial" w:cs="Arial"/>
          <w:sz w:val="24"/>
          <w:szCs w:val="24"/>
        </w:rPr>
      </w:pPr>
    </w:p>
    <w:p w14:paraId="2BBF189C" w14:textId="77777777" w:rsidR="00E81336" w:rsidRDefault="00E81336" w:rsidP="00714B39">
      <w:pPr>
        <w:ind w:left="-851" w:right="-766"/>
        <w:rPr>
          <w:rFonts w:ascii="Arial" w:hAnsi="Arial" w:cs="Arial"/>
          <w:sz w:val="24"/>
          <w:szCs w:val="24"/>
        </w:rPr>
      </w:pPr>
    </w:p>
    <w:p w14:paraId="5D1FE89E" w14:textId="77777777" w:rsidR="00E81336" w:rsidRDefault="00E81336" w:rsidP="00714B39">
      <w:pPr>
        <w:ind w:left="-851" w:right="-766"/>
        <w:rPr>
          <w:rFonts w:ascii="Arial" w:hAnsi="Arial" w:cs="Arial"/>
          <w:sz w:val="24"/>
          <w:szCs w:val="24"/>
        </w:rPr>
      </w:pPr>
    </w:p>
    <w:p w14:paraId="2C2BEE56" w14:textId="77777777" w:rsidR="00E81336" w:rsidRDefault="00E81336" w:rsidP="00714B39">
      <w:pPr>
        <w:ind w:left="-851" w:right="-766"/>
        <w:jc w:val="both"/>
        <w:rPr>
          <w:rFonts w:ascii="Arial" w:hAnsi="Arial" w:cs="Arial"/>
          <w:sz w:val="24"/>
          <w:szCs w:val="24"/>
        </w:rPr>
      </w:pPr>
      <w:r>
        <w:rPr>
          <w:rFonts w:ascii="Arial" w:hAnsi="Arial" w:cs="Arial"/>
          <w:sz w:val="24"/>
          <w:szCs w:val="24"/>
        </w:rPr>
        <w:t>Please provide examples of up to 3 contracts you have delivered in either the public or private sector that you have completed in the last 3 years:-</w:t>
      </w:r>
    </w:p>
    <w:p w14:paraId="2C63132A" w14:textId="77777777" w:rsidR="00E81336" w:rsidRDefault="00E81336" w:rsidP="00714B39">
      <w:pPr>
        <w:ind w:left="-851" w:right="-766"/>
        <w:jc w:val="both"/>
        <w:rPr>
          <w:rFonts w:ascii="Arial" w:hAnsi="Arial" w:cs="Arial"/>
          <w:sz w:val="24"/>
          <w:szCs w:val="24"/>
        </w:rPr>
      </w:pPr>
    </w:p>
    <w:p w14:paraId="6FE2F564" w14:textId="77777777" w:rsidR="00E81336" w:rsidRDefault="00E81336" w:rsidP="00714B39">
      <w:pPr>
        <w:ind w:left="-851" w:right="-766"/>
        <w:jc w:val="both"/>
        <w:rPr>
          <w:rFonts w:ascii="Arial" w:hAnsi="Arial" w:cs="Arial"/>
          <w:sz w:val="24"/>
          <w:szCs w:val="24"/>
        </w:rPr>
      </w:pPr>
      <w:r>
        <w:rPr>
          <w:rFonts w:ascii="Arial" w:hAnsi="Arial" w:cs="Arial"/>
          <w:sz w:val="24"/>
          <w:szCs w:val="24"/>
        </w:rPr>
        <w:t xml:space="preserve">Contract 1.  Organisation name </w:t>
      </w:r>
      <w:permStart w:id="10772139" w:edGrp="everyone"/>
      <w:r>
        <w:rPr>
          <w:rFonts w:ascii="Arial" w:hAnsi="Arial" w:cs="Arial"/>
          <w:sz w:val="24"/>
          <w:szCs w:val="24"/>
        </w:rPr>
        <w:t xml:space="preserve">  </w:t>
      </w:r>
    </w:p>
    <w:permEnd w:id="10772139"/>
    <w:p w14:paraId="70ECF3F0" w14:textId="77777777" w:rsidR="00E81336" w:rsidRDefault="00E81336" w:rsidP="00714B39">
      <w:pPr>
        <w:ind w:left="-851" w:right="-766"/>
        <w:jc w:val="both"/>
        <w:rPr>
          <w:rFonts w:ascii="Arial" w:hAnsi="Arial" w:cs="Arial"/>
          <w:sz w:val="24"/>
          <w:szCs w:val="24"/>
        </w:rPr>
      </w:pPr>
      <w:r>
        <w:rPr>
          <w:rFonts w:ascii="Arial" w:hAnsi="Arial" w:cs="Arial"/>
          <w:sz w:val="24"/>
          <w:szCs w:val="24"/>
        </w:rPr>
        <w:t xml:space="preserve">                    Contract completion date </w:t>
      </w:r>
      <w:permStart w:id="83706330" w:edGrp="everyone"/>
      <w:r>
        <w:rPr>
          <w:rFonts w:ascii="Arial" w:hAnsi="Arial" w:cs="Arial"/>
          <w:sz w:val="24"/>
          <w:szCs w:val="24"/>
        </w:rPr>
        <w:t xml:space="preserve">  </w:t>
      </w:r>
    </w:p>
    <w:permEnd w:id="83706330"/>
    <w:p w14:paraId="4D572CB5" w14:textId="77777777" w:rsidR="00E81336" w:rsidRPr="00046B31" w:rsidRDefault="00E81336" w:rsidP="00714B39">
      <w:pPr>
        <w:ind w:left="-851" w:right="-766"/>
        <w:jc w:val="both"/>
        <w:rPr>
          <w:rFonts w:ascii="Arial" w:hAnsi="Arial" w:cs="Arial"/>
          <w:sz w:val="24"/>
          <w:szCs w:val="24"/>
        </w:rPr>
      </w:pPr>
      <w:r>
        <w:rPr>
          <w:rFonts w:ascii="Arial" w:hAnsi="Arial" w:cs="Arial"/>
          <w:sz w:val="24"/>
          <w:szCs w:val="24"/>
        </w:rPr>
        <w:t xml:space="preserve">                    Contract value </w:t>
      </w:r>
      <w:permStart w:id="874912113" w:edGrp="everyone"/>
      <w:r>
        <w:rPr>
          <w:rFonts w:ascii="Arial" w:hAnsi="Arial" w:cs="Arial"/>
          <w:sz w:val="24"/>
          <w:szCs w:val="24"/>
        </w:rPr>
        <w:t xml:space="preserve">    </w:t>
      </w:r>
      <w:permEnd w:id="874912113"/>
    </w:p>
    <w:p w14:paraId="245AF299" w14:textId="77777777" w:rsidR="00461DBB" w:rsidRPr="00E81336" w:rsidRDefault="00E81336" w:rsidP="00714B39">
      <w:pPr>
        <w:ind w:right="-766"/>
        <w:rPr>
          <w:rFonts w:ascii="Arial" w:hAnsi="Arial" w:cs="Arial"/>
          <w:sz w:val="24"/>
        </w:rPr>
      </w:pPr>
      <w:r>
        <w:rPr>
          <w:sz w:val="24"/>
        </w:rPr>
        <w:t xml:space="preserve">        </w:t>
      </w:r>
      <w:r>
        <w:rPr>
          <w:rFonts w:ascii="Arial" w:hAnsi="Arial" w:cs="Arial"/>
          <w:sz w:val="24"/>
        </w:rPr>
        <w:t xml:space="preserve">Brief description of contract </w:t>
      </w:r>
      <w:permStart w:id="1313691592" w:edGrp="everyone"/>
      <w:r>
        <w:rPr>
          <w:rFonts w:ascii="Arial" w:hAnsi="Arial" w:cs="Arial"/>
          <w:sz w:val="24"/>
        </w:rPr>
        <w:t xml:space="preserve">    </w:t>
      </w:r>
      <w:permEnd w:id="1313691592"/>
    </w:p>
    <w:p w14:paraId="50199F10" w14:textId="77777777" w:rsidR="00461DBB" w:rsidRDefault="00461DBB" w:rsidP="00714B39">
      <w:pPr>
        <w:ind w:right="-766"/>
        <w:rPr>
          <w:sz w:val="24"/>
        </w:rPr>
      </w:pPr>
    </w:p>
    <w:p w14:paraId="01F80D98" w14:textId="77777777" w:rsidR="00461DBB" w:rsidRDefault="00461DBB" w:rsidP="00714B39">
      <w:pPr>
        <w:ind w:right="-766"/>
        <w:rPr>
          <w:sz w:val="24"/>
        </w:rPr>
      </w:pPr>
    </w:p>
    <w:p w14:paraId="242E3F76" w14:textId="77777777" w:rsidR="00E81336" w:rsidRDefault="00E81336" w:rsidP="00714B39">
      <w:pPr>
        <w:ind w:left="-851" w:right="-766"/>
        <w:jc w:val="both"/>
        <w:rPr>
          <w:rFonts w:ascii="Arial" w:hAnsi="Arial" w:cs="Arial"/>
          <w:sz w:val="24"/>
          <w:szCs w:val="24"/>
        </w:rPr>
      </w:pPr>
      <w:r>
        <w:rPr>
          <w:rFonts w:ascii="Arial" w:hAnsi="Arial" w:cs="Arial"/>
          <w:sz w:val="24"/>
          <w:szCs w:val="24"/>
        </w:rPr>
        <w:t xml:space="preserve">Contract 2.  Organisation name </w:t>
      </w:r>
      <w:permStart w:id="120271014" w:edGrp="everyone"/>
      <w:r>
        <w:rPr>
          <w:rFonts w:ascii="Arial" w:hAnsi="Arial" w:cs="Arial"/>
          <w:sz w:val="24"/>
          <w:szCs w:val="24"/>
        </w:rPr>
        <w:t xml:space="preserve">  </w:t>
      </w:r>
    </w:p>
    <w:permEnd w:id="120271014"/>
    <w:p w14:paraId="1D455109" w14:textId="77777777" w:rsidR="00E81336" w:rsidRDefault="00E81336" w:rsidP="00714B39">
      <w:pPr>
        <w:ind w:left="-851" w:right="-766"/>
        <w:jc w:val="both"/>
        <w:rPr>
          <w:rFonts w:ascii="Arial" w:hAnsi="Arial" w:cs="Arial"/>
          <w:sz w:val="24"/>
          <w:szCs w:val="24"/>
        </w:rPr>
      </w:pPr>
      <w:r>
        <w:rPr>
          <w:rFonts w:ascii="Arial" w:hAnsi="Arial" w:cs="Arial"/>
          <w:sz w:val="24"/>
          <w:szCs w:val="24"/>
        </w:rPr>
        <w:t xml:space="preserve">                    Contract completion date </w:t>
      </w:r>
      <w:permStart w:id="948184814" w:edGrp="everyone"/>
      <w:r>
        <w:rPr>
          <w:rFonts w:ascii="Arial" w:hAnsi="Arial" w:cs="Arial"/>
          <w:sz w:val="24"/>
          <w:szCs w:val="24"/>
        </w:rPr>
        <w:t xml:space="preserve">  </w:t>
      </w:r>
    </w:p>
    <w:permEnd w:id="948184814"/>
    <w:p w14:paraId="07429579" w14:textId="77777777" w:rsidR="00E81336" w:rsidRPr="00046B31" w:rsidRDefault="00E81336" w:rsidP="00714B39">
      <w:pPr>
        <w:ind w:left="-851" w:right="-766"/>
        <w:jc w:val="both"/>
        <w:rPr>
          <w:rFonts w:ascii="Arial" w:hAnsi="Arial" w:cs="Arial"/>
          <w:sz w:val="24"/>
          <w:szCs w:val="24"/>
        </w:rPr>
      </w:pPr>
      <w:r>
        <w:rPr>
          <w:rFonts w:ascii="Arial" w:hAnsi="Arial" w:cs="Arial"/>
          <w:sz w:val="24"/>
          <w:szCs w:val="24"/>
        </w:rPr>
        <w:t xml:space="preserve">                    Contract value </w:t>
      </w:r>
      <w:permStart w:id="393956520" w:edGrp="everyone"/>
      <w:r>
        <w:rPr>
          <w:rFonts w:ascii="Arial" w:hAnsi="Arial" w:cs="Arial"/>
          <w:sz w:val="24"/>
          <w:szCs w:val="24"/>
        </w:rPr>
        <w:t xml:space="preserve">    </w:t>
      </w:r>
      <w:permEnd w:id="393956520"/>
    </w:p>
    <w:p w14:paraId="206CF636" w14:textId="77777777" w:rsidR="00E81336" w:rsidRPr="00E81336" w:rsidRDefault="00E81336" w:rsidP="00714B39">
      <w:pPr>
        <w:ind w:right="-766"/>
        <w:rPr>
          <w:rFonts w:ascii="Arial" w:hAnsi="Arial" w:cs="Arial"/>
          <w:sz w:val="24"/>
        </w:rPr>
      </w:pPr>
      <w:r>
        <w:rPr>
          <w:sz w:val="24"/>
        </w:rPr>
        <w:t xml:space="preserve">        </w:t>
      </w:r>
      <w:r>
        <w:rPr>
          <w:rFonts w:ascii="Arial" w:hAnsi="Arial" w:cs="Arial"/>
          <w:sz w:val="24"/>
        </w:rPr>
        <w:t xml:space="preserve">Brief description of contract </w:t>
      </w:r>
      <w:permStart w:id="2000976119" w:edGrp="everyone"/>
      <w:r>
        <w:rPr>
          <w:rFonts w:ascii="Arial" w:hAnsi="Arial" w:cs="Arial"/>
          <w:sz w:val="24"/>
        </w:rPr>
        <w:t xml:space="preserve">   </w:t>
      </w:r>
      <w:permEnd w:id="2000976119"/>
    </w:p>
    <w:p w14:paraId="0F2E3263" w14:textId="77777777" w:rsidR="00461DBB" w:rsidRDefault="00461DBB" w:rsidP="00714B39">
      <w:pPr>
        <w:ind w:right="-766"/>
        <w:rPr>
          <w:sz w:val="24"/>
        </w:rPr>
      </w:pPr>
    </w:p>
    <w:p w14:paraId="7A4FBF5A" w14:textId="77777777" w:rsidR="00E81336" w:rsidRDefault="00E81336" w:rsidP="00714B39">
      <w:pPr>
        <w:ind w:left="-851" w:right="-766"/>
        <w:jc w:val="both"/>
        <w:rPr>
          <w:rFonts w:ascii="Arial" w:hAnsi="Arial" w:cs="Arial"/>
          <w:sz w:val="24"/>
          <w:szCs w:val="24"/>
        </w:rPr>
      </w:pPr>
      <w:r>
        <w:rPr>
          <w:rFonts w:ascii="Arial" w:hAnsi="Arial" w:cs="Arial"/>
          <w:sz w:val="24"/>
          <w:szCs w:val="24"/>
        </w:rPr>
        <w:t xml:space="preserve">Contract 3.  Organisation name </w:t>
      </w:r>
      <w:permStart w:id="1898725763" w:edGrp="everyone"/>
      <w:r>
        <w:rPr>
          <w:rFonts w:ascii="Arial" w:hAnsi="Arial" w:cs="Arial"/>
          <w:sz w:val="24"/>
          <w:szCs w:val="24"/>
        </w:rPr>
        <w:t xml:space="preserve">  </w:t>
      </w:r>
    </w:p>
    <w:permEnd w:id="1898725763"/>
    <w:p w14:paraId="606CD328" w14:textId="77777777" w:rsidR="00E81336" w:rsidRDefault="00E81336" w:rsidP="00714B39">
      <w:pPr>
        <w:ind w:left="-851" w:right="-766"/>
        <w:jc w:val="both"/>
        <w:rPr>
          <w:rFonts w:ascii="Arial" w:hAnsi="Arial" w:cs="Arial"/>
          <w:sz w:val="24"/>
          <w:szCs w:val="24"/>
        </w:rPr>
      </w:pPr>
      <w:r>
        <w:rPr>
          <w:rFonts w:ascii="Arial" w:hAnsi="Arial" w:cs="Arial"/>
          <w:sz w:val="24"/>
          <w:szCs w:val="24"/>
        </w:rPr>
        <w:t xml:space="preserve">                    Contract completion date </w:t>
      </w:r>
      <w:permStart w:id="276528810" w:edGrp="everyone"/>
      <w:r>
        <w:rPr>
          <w:rFonts w:ascii="Arial" w:hAnsi="Arial" w:cs="Arial"/>
          <w:sz w:val="24"/>
          <w:szCs w:val="24"/>
        </w:rPr>
        <w:t xml:space="preserve">  </w:t>
      </w:r>
    </w:p>
    <w:permEnd w:id="276528810"/>
    <w:p w14:paraId="49EDA249" w14:textId="77777777" w:rsidR="00E81336" w:rsidRPr="00046B31" w:rsidRDefault="00E81336" w:rsidP="00714B39">
      <w:pPr>
        <w:ind w:left="-851" w:right="-766"/>
        <w:jc w:val="both"/>
        <w:rPr>
          <w:rFonts w:ascii="Arial" w:hAnsi="Arial" w:cs="Arial"/>
          <w:sz w:val="24"/>
          <w:szCs w:val="24"/>
        </w:rPr>
      </w:pPr>
      <w:r>
        <w:rPr>
          <w:rFonts w:ascii="Arial" w:hAnsi="Arial" w:cs="Arial"/>
          <w:sz w:val="24"/>
          <w:szCs w:val="24"/>
        </w:rPr>
        <w:t xml:space="preserve">                    Contract value </w:t>
      </w:r>
      <w:permStart w:id="140672465" w:edGrp="everyone"/>
      <w:r>
        <w:rPr>
          <w:rFonts w:ascii="Arial" w:hAnsi="Arial" w:cs="Arial"/>
          <w:sz w:val="24"/>
          <w:szCs w:val="24"/>
        </w:rPr>
        <w:t xml:space="preserve">    </w:t>
      </w:r>
      <w:permEnd w:id="140672465"/>
    </w:p>
    <w:p w14:paraId="3C77B4EB" w14:textId="77777777" w:rsidR="00E81336" w:rsidRPr="00E81336" w:rsidRDefault="00E81336" w:rsidP="00714B39">
      <w:pPr>
        <w:ind w:right="-766"/>
        <w:rPr>
          <w:rFonts w:ascii="Arial" w:hAnsi="Arial" w:cs="Arial"/>
          <w:sz w:val="24"/>
        </w:rPr>
      </w:pPr>
      <w:r>
        <w:rPr>
          <w:sz w:val="24"/>
        </w:rPr>
        <w:t xml:space="preserve">        </w:t>
      </w:r>
      <w:r>
        <w:rPr>
          <w:rFonts w:ascii="Arial" w:hAnsi="Arial" w:cs="Arial"/>
          <w:sz w:val="24"/>
        </w:rPr>
        <w:t xml:space="preserve">Brief description of contract </w:t>
      </w:r>
      <w:permStart w:id="3948330" w:edGrp="everyone"/>
      <w:r>
        <w:rPr>
          <w:rFonts w:ascii="Arial" w:hAnsi="Arial" w:cs="Arial"/>
          <w:sz w:val="24"/>
        </w:rPr>
        <w:t xml:space="preserve">    </w:t>
      </w:r>
      <w:permEnd w:id="3948330"/>
    </w:p>
    <w:p w14:paraId="57647283" w14:textId="77777777" w:rsidR="00E81336" w:rsidRDefault="00E81336" w:rsidP="00714B39">
      <w:pPr>
        <w:ind w:right="-766"/>
        <w:rPr>
          <w:sz w:val="24"/>
        </w:rPr>
      </w:pPr>
    </w:p>
    <w:p w14:paraId="4389EEF2" w14:textId="77777777" w:rsidR="00461DBB" w:rsidRDefault="00461DBB" w:rsidP="00714B39">
      <w:pPr>
        <w:ind w:right="-766"/>
        <w:rPr>
          <w:sz w:val="24"/>
        </w:rPr>
      </w:pPr>
    </w:p>
    <w:p w14:paraId="1DA08E36" w14:textId="77777777" w:rsidR="00461DBB" w:rsidRDefault="00461DBB" w:rsidP="00714B39">
      <w:pPr>
        <w:ind w:right="-766"/>
        <w:rPr>
          <w:sz w:val="24"/>
        </w:rPr>
      </w:pPr>
    </w:p>
    <w:p w14:paraId="337C6E5B" w14:textId="429BE706" w:rsidR="00491D9B" w:rsidRDefault="004D1F84" w:rsidP="00714B39">
      <w:pPr>
        <w:ind w:left="-851" w:right="-766"/>
        <w:rPr>
          <w:rFonts w:ascii="Arial" w:hAnsi="Arial" w:cs="Arial"/>
          <w:sz w:val="22"/>
          <w:szCs w:val="22"/>
        </w:rPr>
      </w:pPr>
      <w:r>
        <w:rPr>
          <w:rFonts w:ascii="Arial" w:hAnsi="Arial" w:cs="Arial"/>
          <w:sz w:val="22"/>
          <w:szCs w:val="22"/>
        </w:rPr>
        <w:t>THANK YOU FOR YOUR INTEREST IN WORKING WITH TELSCOMBE TOWN COUNCIL</w:t>
      </w:r>
    </w:p>
    <w:p w14:paraId="61D539B5" w14:textId="77777777" w:rsidR="003A3566" w:rsidRDefault="003A3566" w:rsidP="00714B39">
      <w:pPr>
        <w:ind w:left="-851" w:right="-766"/>
        <w:rPr>
          <w:rFonts w:ascii="Arial" w:hAnsi="Arial" w:cs="Arial"/>
          <w:sz w:val="22"/>
          <w:szCs w:val="22"/>
        </w:rPr>
      </w:pPr>
    </w:p>
    <w:p w14:paraId="3896EC31" w14:textId="77777777" w:rsidR="003A3566" w:rsidRDefault="003A3566" w:rsidP="00714B39">
      <w:pPr>
        <w:ind w:right="-766"/>
        <w:rPr>
          <w:rFonts w:ascii="Arial" w:hAnsi="Arial" w:cs="Arial"/>
          <w:sz w:val="22"/>
          <w:szCs w:val="22"/>
        </w:rPr>
        <w:sectPr w:rsidR="003A3566" w:rsidSect="007174B9">
          <w:pgSz w:w="11906" w:h="16838"/>
          <w:pgMar w:top="284" w:right="1800" w:bottom="0" w:left="1800" w:header="397" w:footer="0" w:gutter="0"/>
          <w:cols w:space="720"/>
          <w:docGrid w:linePitch="272"/>
        </w:sectPr>
      </w:pPr>
    </w:p>
    <w:p w14:paraId="176CDE35" w14:textId="69634B44" w:rsidR="00491D9B" w:rsidRPr="00491D9B" w:rsidRDefault="00491D9B" w:rsidP="003A3566">
      <w:pPr>
        <w:ind w:left="-851" w:right="-766"/>
        <w:rPr>
          <w:rFonts w:ascii="Arial" w:eastAsia="Calibri" w:hAnsi="Arial" w:cs="Arial"/>
          <w:b/>
          <w:color w:val="333333"/>
          <w:sz w:val="28"/>
          <w:szCs w:val="28"/>
          <w:u w:val="single"/>
          <w:shd w:val="clear" w:color="auto" w:fill="FFFFFF"/>
          <w:lang w:eastAsia="en-US"/>
        </w:rPr>
      </w:pPr>
      <w:r w:rsidRPr="00491D9B">
        <w:rPr>
          <w:rFonts w:ascii="Arial" w:eastAsia="Calibri" w:hAnsi="Arial" w:cs="Arial"/>
          <w:b/>
          <w:color w:val="333333"/>
          <w:sz w:val="28"/>
          <w:szCs w:val="28"/>
          <w:u w:val="single"/>
          <w:shd w:val="clear" w:color="auto" w:fill="FFFFFF"/>
          <w:lang w:eastAsia="en-US"/>
        </w:rPr>
        <w:lastRenderedPageBreak/>
        <w:t>Grass Verge Cutting Tender For 2025-2027</w:t>
      </w:r>
    </w:p>
    <w:p w14:paraId="46954A94" w14:textId="77777777" w:rsidR="00491D9B" w:rsidRPr="00491D9B" w:rsidRDefault="00491D9B" w:rsidP="00714B39">
      <w:pPr>
        <w:ind w:left="-851" w:right="-766"/>
        <w:jc w:val="both"/>
        <w:rPr>
          <w:rFonts w:ascii="Arial" w:eastAsia="Calibri" w:hAnsi="Arial" w:cs="Arial"/>
          <w:b/>
          <w:color w:val="333333"/>
          <w:sz w:val="24"/>
          <w:szCs w:val="24"/>
          <w:u w:val="single"/>
          <w:shd w:val="clear" w:color="auto" w:fill="FFFFFF"/>
          <w:lang w:eastAsia="en-US"/>
        </w:rPr>
      </w:pPr>
    </w:p>
    <w:p w14:paraId="685AF9DD" w14:textId="77777777" w:rsidR="00491D9B" w:rsidRPr="00491D9B" w:rsidRDefault="00491D9B" w:rsidP="00714B39">
      <w:pPr>
        <w:ind w:left="-851" w:right="-766"/>
        <w:jc w:val="both"/>
        <w:rPr>
          <w:rFonts w:ascii="Arial" w:eastAsia="Calibri" w:hAnsi="Arial" w:cs="Arial"/>
          <w:b/>
          <w:color w:val="333333"/>
          <w:sz w:val="28"/>
          <w:szCs w:val="28"/>
          <w:shd w:val="clear" w:color="auto" w:fill="FFFFFF"/>
          <w:lang w:eastAsia="en-US"/>
        </w:rPr>
      </w:pPr>
      <w:r w:rsidRPr="00491D9B">
        <w:rPr>
          <w:rFonts w:ascii="Arial" w:eastAsia="Calibri" w:hAnsi="Arial" w:cs="Arial"/>
          <w:b/>
          <w:color w:val="333333"/>
          <w:sz w:val="28"/>
          <w:szCs w:val="28"/>
          <w:shd w:val="clear" w:color="auto" w:fill="FFFFFF"/>
          <w:lang w:eastAsia="en-US"/>
        </w:rPr>
        <w:t>Operating Procedures for Cutting and Collection</w:t>
      </w:r>
    </w:p>
    <w:p w14:paraId="053074EC"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2F0228D9" w14:textId="77777777" w:rsidR="00491D9B" w:rsidRPr="00491D9B" w:rsidRDefault="00491D9B" w:rsidP="004B7C2F">
      <w:pPr>
        <w:numPr>
          <w:ilvl w:val="0"/>
          <w:numId w:val="2"/>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 xml:space="preserve"> Introduction</w:t>
      </w:r>
    </w:p>
    <w:p w14:paraId="00E5DFA2" w14:textId="77777777" w:rsidR="00491D9B" w:rsidRPr="00491D9B" w:rsidRDefault="00491D9B" w:rsidP="00714B39">
      <w:pPr>
        <w:ind w:left="-851" w:right="-766"/>
        <w:contextualSpacing/>
        <w:jc w:val="both"/>
        <w:rPr>
          <w:rFonts w:ascii="Arial" w:eastAsia="Calibri" w:hAnsi="Arial" w:cs="Arial"/>
          <w:b/>
          <w:color w:val="333333"/>
          <w:shd w:val="clear" w:color="auto" w:fill="FFFFFF"/>
          <w:lang w:eastAsia="en-US"/>
        </w:rPr>
      </w:pPr>
    </w:p>
    <w:p w14:paraId="0DC0F251"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Telscombe Town Council (TTC) has approximately 7 hectares of grass verges to maintain which require </w:t>
      </w:r>
      <w:r w:rsidRPr="00491D9B">
        <w:rPr>
          <w:rFonts w:ascii="Arial" w:eastAsia="Calibri" w:hAnsi="Arial" w:cs="Arial"/>
          <w:b/>
          <w:bCs/>
          <w:color w:val="333333"/>
          <w:sz w:val="24"/>
          <w:szCs w:val="24"/>
          <w:shd w:val="clear" w:color="auto" w:fill="FFFFFF"/>
          <w:lang w:eastAsia="en-US"/>
        </w:rPr>
        <w:t>4 (four) cuts and collection</w:t>
      </w:r>
      <w:r w:rsidRPr="00491D9B">
        <w:rPr>
          <w:rFonts w:ascii="Arial" w:eastAsia="Calibri" w:hAnsi="Arial" w:cs="Arial"/>
          <w:color w:val="333333"/>
          <w:sz w:val="24"/>
          <w:szCs w:val="24"/>
          <w:shd w:val="clear" w:color="auto" w:fill="FFFFFF"/>
          <w:lang w:eastAsia="en-US"/>
        </w:rPr>
        <w:t xml:space="preserve"> per year depending on weather conditions, normally in April, June, August and October annually.    The first cut after Winter/Spring shall be undertaken when the grass reaches a height of 150mm.</w:t>
      </w:r>
    </w:p>
    <w:p w14:paraId="3E1CC433"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709FB566"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Telscombe Town Council are seeking to employ a qualified Contractor to carry out a quality assignment that will enhance the appearance of the town.  This procedure is designed to ensure that the Town Council maintain close monitoring of the progress of the work to achieve value for money.</w:t>
      </w:r>
    </w:p>
    <w:p w14:paraId="39FEFC8C"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062B4F52" w14:textId="77777777" w:rsidR="00491D9B" w:rsidRPr="00491D9B" w:rsidRDefault="00491D9B" w:rsidP="004B7C2F">
      <w:pPr>
        <w:numPr>
          <w:ilvl w:val="0"/>
          <w:numId w:val="2"/>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 xml:space="preserve"> Scope of the Work</w:t>
      </w:r>
    </w:p>
    <w:p w14:paraId="468EA2B4" w14:textId="77777777" w:rsidR="00491D9B" w:rsidRPr="00491D9B" w:rsidRDefault="00491D9B" w:rsidP="00714B39">
      <w:pPr>
        <w:ind w:left="-851" w:right="-766"/>
        <w:jc w:val="both"/>
        <w:rPr>
          <w:rFonts w:ascii="Arial" w:eastAsia="Calibri" w:hAnsi="Arial" w:cs="Arial"/>
          <w:b/>
          <w:color w:val="333333"/>
          <w:sz w:val="26"/>
          <w:szCs w:val="26"/>
          <w:shd w:val="clear" w:color="auto" w:fill="FFFFFF"/>
          <w:lang w:eastAsia="en-US"/>
        </w:rPr>
      </w:pPr>
    </w:p>
    <w:p w14:paraId="6904A9C8" w14:textId="77777777" w:rsidR="00491D9B" w:rsidRPr="00491D9B" w:rsidRDefault="00491D9B" w:rsidP="00714B39">
      <w:pPr>
        <w:ind w:left="-851" w:right="-766"/>
        <w:jc w:val="both"/>
        <w:rPr>
          <w:rFonts w:ascii="Arial" w:eastAsia="Calibri" w:hAnsi="Arial" w:cs="Arial"/>
          <w:bCs/>
          <w:color w:val="333333"/>
          <w:sz w:val="26"/>
          <w:szCs w:val="26"/>
          <w:u w:val="single"/>
          <w:shd w:val="clear" w:color="auto" w:fill="FFFFFF"/>
          <w:lang w:eastAsia="en-US"/>
        </w:rPr>
      </w:pPr>
      <w:r w:rsidRPr="00491D9B">
        <w:rPr>
          <w:rFonts w:ascii="Arial" w:eastAsia="Calibri" w:hAnsi="Arial" w:cs="Arial"/>
          <w:bCs/>
          <w:color w:val="333333"/>
          <w:sz w:val="26"/>
          <w:szCs w:val="26"/>
          <w:u w:val="single"/>
          <w:shd w:val="clear" w:color="auto" w:fill="FFFFFF"/>
          <w:lang w:eastAsia="en-US"/>
        </w:rPr>
        <w:t>Urban Grass</w:t>
      </w:r>
    </w:p>
    <w:p w14:paraId="72F2480D" w14:textId="77777777" w:rsidR="00491D9B" w:rsidRPr="00491D9B" w:rsidRDefault="00491D9B" w:rsidP="00714B39">
      <w:pPr>
        <w:spacing w:line="276" w:lineRule="auto"/>
        <w:ind w:left="-851" w:right="-766"/>
        <w:contextualSpacing/>
        <w:jc w:val="both"/>
        <w:rPr>
          <w:rFonts w:ascii="Arial" w:eastAsia="Calibri" w:hAnsi="Arial" w:cs="Arial"/>
          <w:color w:val="333333"/>
          <w:shd w:val="clear" w:color="auto" w:fill="FFFFFF"/>
          <w:lang w:eastAsia="en-US"/>
        </w:rPr>
      </w:pPr>
    </w:p>
    <w:p w14:paraId="53C3183A" w14:textId="77777777" w:rsidR="00491D9B" w:rsidRPr="00491D9B" w:rsidRDefault="00491D9B" w:rsidP="00714B39">
      <w:pPr>
        <w:numPr>
          <w:ilvl w:val="0"/>
          <w:numId w:val="3"/>
        </w:numPr>
        <w:spacing w:after="120" w:line="276" w:lineRule="auto"/>
        <w:ind w:left="-426" w:right="-766" w:hanging="425"/>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Cut all grass verges and grassed areas highlighted in </w:t>
      </w:r>
      <w:r w:rsidRPr="00491D9B">
        <w:rPr>
          <w:rFonts w:ascii="Arial" w:eastAsia="Calibri" w:hAnsi="Arial" w:cs="Arial"/>
          <w:color w:val="262626"/>
          <w:sz w:val="24"/>
          <w:szCs w:val="24"/>
          <w:shd w:val="clear" w:color="auto" w:fill="FFFFFF"/>
          <w:lang w:eastAsia="en-US"/>
        </w:rPr>
        <w:t>green</w:t>
      </w:r>
      <w:r w:rsidRPr="00491D9B">
        <w:rPr>
          <w:rFonts w:ascii="Arial" w:eastAsia="Calibri" w:hAnsi="Arial" w:cs="Arial"/>
          <w:color w:val="333333"/>
          <w:sz w:val="24"/>
          <w:szCs w:val="24"/>
          <w:shd w:val="clear" w:color="auto" w:fill="FFFFFF"/>
          <w:lang w:eastAsia="en-US"/>
        </w:rPr>
        <w:t xml:space="preserve"> on the attached maps to a height of between 30mm and 50 mm.   Immediately following completion of a cut, the grass should be of a neat and uniform appearance and areas left tidy.</w:t>
      </w:r>
    </w:p>
    <w:p w14:paraId="7E854C7F" w14:textId="77777777" w:rsidR="00491D9B" w:rsidRPr="00491D9B" w:rsidRDefault="00491D9B" w:rsidP="00714B39">
      <w:pPr>
        <w:numPr>
          <w:ilvl w:val="0"/>
          <w:numId w:val="3"/>
        </w:numPr>
        <w:spacing w:after="120" w:line="276" w:lineRule="auto"/>
        <w:ind w:left="-426" w:right="-766" w:hanging="425"/>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Cut and clear around obstacles such as trees, posts and signs.   Strimmers may be used where appropriate.    </w:t>
      </w:r>
    </w:p>
    <w:p w14:paraId="5AD4A5C3" w14:textId="77777777" w:rsidR="00491D9B" w:rsidRPr="00491D9B" w:rsidRDefault="00491D9B" w:rsidP="00714B39">
      <w:pPr>
        <w:numPr>
          <w:ilvl w:val="0"/>
          <w:numId w:val="3"/>
        </w:numPr>
        <w:spacing w:after="120" w:line="276" w:lineRule="auto"/>
        <w:ind w:left="-426" w:right="-766" w:hanging="425"/>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Prior to any cutting operation, stones or other harmful material from whatever source which may damage grass cutting plant or create a possible hazard to persons or property shall be removed off site.</w:t>
      </w:r>
    </w:p>
    <w:p w14:paraId="2AE80CF9" w14:textId="77777777" w:rsidR="00491D9B" w:rsidRPr="00491D9B" w:rsidRDefault="00491D9B" w:rsidP="00714B39">
      <w:pPr>
        <w:numPr>
          <w:ilvl w:val="0"/>
          <w:numId w:val="3"/>
        </w:numPr>
        <w:spacing w:after="120" w:line="276" w:lineRule="auto"/>
        <w:ind w:left="-426" w:right="-766" w:hanging="425"/>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Mowing operations shall avoid spillage of debris such as stones onto carriageways or footways.</w:t>
      </w:r>
    </w:p>
    <w:p w14:paraId="23466BD9" w14:textId="77777777" w:rsidR="00491D9B" w:rsidRPr="00491D9B" w:rsidRDefault="00491D9B" w:rsidP="00714B39">
      <w:pPr>
        <w:numPr>
          <w:ilvl w:val="0"/>
          <w:numId w:val="3"/>
        </w:numPr>
        <w:spacing w:after="120" w:line="276" w:lineRule="auto"/>
        <w:ind w:left="-426" w:right="-766" w:hanging="425"/>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Dispose of materials including stones and tree branches etc to either a licensed disposal site or a suitable approved composting site</w:t>
      </w:r>
    </w:p>
    <w:p w14:paraId="5FA430EE" w14:textId="77777777" w:rsidR="00491D9B" w:rsidRPr="00491D9B" w:rsidRDefault="00491D9B" w:rsidP="00714B39">
      <w:pPr>
        <w:numPr>
          <w:ilvl w:val="0"/>
          <w:numId w:val="3"/>
        </w:numPr>
        <w:spacing w:after="120" w:line="276" w:lineRule="auto"/>
        <w:ind w:left="-426" w:right="-766" w:hanging="425"/>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Grass cuttings including on roads, footpaths drains and other hard surfaces shall be collected and disposed of at a suitable disposal site prior to moving onto the next area.   </w:t>
      </w:r>
    </w:p>
    <w:p w14:paraId="38F61724" w14:textId="77777777" w:rsidR="00491D9B" w:rsidRPr="00491D9B" w:rsidRDefault="00491D9B" w:rsidP="00714B39">
      <w:pPr>
        <w:numPr>
          <w:ilvl w:val="0"/>
          <w:numId w:val="3"/>
        </w:numPr>
        <w:spacing w:after="120" w:line="276" w:lineRule="auto"/>
        <w:ind w:left="-426" w:right="-766" w:hanging="425"/>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To answer and deal with residents’ queries and complaints about the grass cutting programme and any damage caused</w:t>
      </w:r>
    </w:p>
    <w:p w14:paraId="53E2A382" w14:textId="77777777" w:rsidR="00491D9B" w:rsidRPr="00491D9B" w:rsidRDefault="00491D9B" w:rsidP="00714B39">
      <w:pPr>
        <w:ind w:left="-851" w:right="-766"/>
        <w:jc w:val="both"/>
        <w:rPr>
          <w:rFonts w:ascii="Arial" w:eastAsia="Calibri" w:hAnsi="Arial" w:cs="Arial"/>
          <w:bCs/>
          <w:i/>
          <w:color w:val="333333"/>
          <w:shd w:val="clear" w:color="auto" w:fill="FFFFFF"/>
          <w:lang w:eastAsia="en-US"/>
        </w:rPr>
      </w:pPr>
      <w:r w:rsidRPr="00491D9B">
        <w:rPr>
          <w:rFonts w:ascii="Arial" w:eastAsia="Calibri" w:hAnsi="Arial" w:cs="Arial"/>
          <w:bCs/>
          <w:i/>
          <w:color w:val="333333"/>
          <w:shd w:val="clear" w:color="auto" w:fill="FFFFFF"/>
          <w:lang w:eastAsia="en-US"/>
        </w:rPr>
        <w:t>Dog waste has been reclassified as non-hazardous waste and can be disposed of with normal waste and detritus.</w:t>
      </w:r>
    </w:p>
    <w:p w14:paraId="38A78D7D" w14:textId="77777777" w:rsidR="00491D9B" w:rsidRPr="00491D9B" w:rsidRDefault="00491D9B" w:rsidP="00714B39">
      <w:pPr>
        <w:spacing w:line="276" w:lineRule="auto"/>
        <w:ind w:left="-851" w:right="-766"/>
        <w:contextualSpacing/>
        <w:jc w:val="both"/>
        <w:rPr>
          <w:rFonts w:ascii="Arial" w:eastAsia="Calibri" w:hAnsi="Arial" w:cs="Arial"/>
          <w:color w:val="333333"/>
          <w:sz w:val="6"/>
          <w:szCs w:val="6"/>
          <w:shd w:val="clear" w:color="auto" w:fill="FFFFFF"/>
          <w:lang w:eastAsia="en-US"/>
        </w:rPr>
      </w:pPr>
    </w:p>
    <w:p w14:paraId="0EEBD765" w14:textId="77777777" w:rsidR="00491D9B" w:rsidRPr="00491D9B" w:rsidRDefault="00491D9B" w:rsidP="00714B39">
      <w:pPr>
        <w:ind w:left="-851" w:right="-766"/>
        <w:jc w:val="both"/>
        <w:rPr>
          <w:rFonts w:ascii="Arial" w:eastAsia="Calibri" w:hAnsi="Arial" w:cs="Arial"/>
          <w:i/>
          <w:color w:val="333333"/>
          <w:shd w:val="clear" w:color="auto" w:fill="FFFFFF"/>
          <w:lang w:eastAsia="en-US"/>
        </w:rPr>
      </w:pPr>
      <w:r w:rsidRPr="00491D9B">
        <w:rPr>
          <w:rFonts w:ascii="Arial" w:eastAsia="Calibri" w:hAnsi="Arial" w:cs="Arial"/>
          <w:i/>
          <w:color w:val="333333"/>
          <w:shd w:val="clear" w:color="auto" w:fill="FFFFFF"/>
          <w:lang w:eastAsia="en-US"/>
        </w:rPr>
        <w:t>Care should be taken when working close to pedestrian movement.</w:t>
      </w:r>
    </w:p>
    <w:p w14:paraId="08B2EF26" w14:textId="77777777" w:rsidR="00491D9B" w:rsidRPr="00491D9B" w:rsidRDefault="00491D9B" w:rsidP="00714B39">
      <w:pPr>
        <w:ind w:left="-851" w:right="-766"/>
        <w:jc w:val="both"/>
        <w:rPr>
          <w:rFonts w:ascii="Arial" w:eastAsia="Calibri" w:hAnsi="Arial" w:cs="Arial"/>
          <w:i/>
          <w:color w:val="333333"/>
          <w:shd w:val="clear" w:color="auto" w:fill="FFFFFF"/>
          <w:lang w:eastAsia="en-US"/>
        </w:rPr>
      </w:pPr>
    </w:p>
    <w:p w14:paraId="538D33C9" w14:textId="77777777" w:rsidR="00491D9B" w:rsidRPr="00491D9B" w:rsidRDefault="00491D9B" w:rsidP="00714B39">
      <w:pPr>
        <w:ind w:left="-851" w:right="-766"/>
        <w:jc w:val="both"/>
        <w:rPr>
          <w:rFonts w:ascii="Arial" w:eastAsia="Calibri" w:hAnsi="Arial" w:cs="Arial"/>
          <w:iCs/>
          <w:color w:val="333333"/>
          <w:sz w:val="24"/>
          <w:szCs w:val="24"/>
          <w:u w:val="single"/>
          <w:shd w:val="clear" w:color="auto" w:fill="FFFFFF"/>
          <w:lang w:eastAsia="en-US"/>
        </w:rPr>
      </w:pPr>
      <w:r w:rsidRPr="00491D9B">
        <w:rPr>
          <w:rFonts w:ascii="Arial" w:eastAsia="Calibri" w:hAnsi="Arial" w:cs="Arial"/>
          <w:iCs/>
          <w:color w:val="333333"/>
          <w:sz w:val="24"/>
          <w:szCs w:val="24"/>
          <w:u w:val="single"/>
          <w:shd w:val="clear" w:color="auto" w:fill="FFFFFF"/>
          <w:lang w:eastAsia="en-US"/>
        </w:rPr>
        <w:t>Special Verges – Designated wildflower/meadow verges</w:t>
      </w:r>
    </w:p>
    <w:p w14:paraId="6B087B96" w14:textId="77777777" w:rsidR="00491D9B" w:rsidRPr="00491D9B" w:rsidRDefault="00491D9B" w:rsidP="00714B39">
      <w:pPr>
        <w:ind w:left="-851" w:right="-766"/>
        <w:jc w:val="both"/>
        <w:rPr>
          <w:rFonts w:ascii="Arial" w:eastAsia="Calibri" w:hAnsi="Arial" w:cs="Arial"/>
          <w:iCs/>
          <w:color w:val="333333"/>
          <w:sz w:val="24"/>
          <w:szCs w:val="24"/>
          <w:u w:val="single"/>
          <w:shd w:val="clear" w:color="auto" w:fill="FFFFFF"/>
          <w:lang w:eastAsia="en-US"/>
        </w:rPr>
      </w:pPr>
    </w:p>
    <w:p w14:paraId="3F7A13F7" w14:textId="77777777" w:rsidR="00491D9B" w:rsidRPr="00491D9B" w:rsidRDefault="00491D9B" w:rsidP="00714B39">
      <w:pPr>
        <w:ind w:left="-851" w:right="-766"/>
        <w:jc w:val="both"/>
        <w:rPr>
          <w:rFonts w:ascii="Arial" w:eastAsia="Calibri" w:hAnsi="Arial" w:cs="Arial"/>
          <w:iCs/>
          <w:color w:val="333333"/>
          <w:sz w:val="24"/>
          <w:szCs w:val="24"/>
          <w:shd w:val="clear" w:color="auto" w:fill="FFFFFF"/>
          <w:lang w:eastAsia="en-US"/>
        </w:rPr>
      </w:pPr>
      <w:r w:rsidRPr="00491D9B">
        <w:rPr>
          <w:rFonts w:ascii="Arial" w:eastAsia="Calibri" w:hAnsi="Arial" w:cs="Arial"/>
          <w:iCs/>
          <w:color w:val="333333"/>
          <w:sz w:val="24"/>
          <w:szCs w:val="24"/>
          <w:shd w:val="clear" w:color="auto" w:fill="FFFFFF"/>
          <w:lang w:eastAsia="en-US"/>
        </w:rPr>
        <w:t>The County Council shall manage all designated wildlife verges within Telscombe Town and you should not undertake any cuts on these sites.   Maps will be provided.</w:t>
      </w:r>
    </w:p>
    <w:p w14:paraId="495CC8EA" w14:textId="77777777" w:rsidR="00491D9B" w:rsidRPr="00491D9B" w:rsidRDefault="00491D9B" w:rsidP="00714B39">
      <w:pPr>
        <w:ind w:left="-851" w:right="-766"/>
        <w:jc w:val="both"/>
        <w:rPr>
          <w:rFonts w:ascii="Arial" w:eastAsia="Calibri" w:hAnsi="Arial" w:cs="Arial"/>
          <w:iCs/>
          <w:color w:val="333333"/>
          <w:sz w:val="24"/>
          <w:szCs w:val="24"/>
          <w:shd w:val="clear" w:color="auto" w:fill="FFFFFF"/>
          <w:lang w:eastAsia="en-US"/>
        </w:rPr>
      </w:pPr>
    </w:p>
    <w:p w14:paraId="0FEE757A" w14:textId="77777777" w:rsidR="00714B39" w:rsidRDefault="00714B39">
      <w:pPr>
        <w:rPr>
          <w:rFonts w:ascii="Arial" w:eastAsia="Calibri" w:hAnsi="Arial" w:cs="Arial"/>
          <w:iCs/>
          <w:color w:val="333333"/>
          <w:sz w:val="24"/>
          <w:szCs w:val="24"/>
          <w:u w:val="single"/>
          <w:shd w:val="clear" w:color="auto" w:fill="FFFFFF"/>
          <w:lang w:eastAsia="en-US"/>
        </w:rPr>
      </w:pPr>
      <w:r>
        <w:rPr>
          <w:rFonts w:ascii="Arial" w:eastAsia="Calibri" w:hAnsi="Arial" w:cs="Arial"/>
          <w:iCs/>
          <w:color w:val="333333"/>
          <w:sz w:val="24"/>
          <w:szCs w:val="24"/>
          <w:u w:val="single"/>
          <w:shd w:val="clear" w:color="auto" w:fill="FFFFFF"/>
          <w:lang w:eastAsia="en-US"/>
        </w:rPr>
        <w:br w:type="page"/>
      </w:r>
    </w:p>
    <w:p w14:paraId="07949F37" w14:textId="7F5F8E99" w:rsidR="00491D9B" w:rsidRPr="00491D9B" w:rsidRDefault="00491D9B" w:rsidP="00714B39">
      <w:pPr>
        <w:ind w:left="-851" w:right="-766"/>
        <w:jc w:val="both"/>
        <w:rPr>
          <w:rFonts w:ascii="Arial" w:eastAsia="Calibri" w:hAnsi="Arial" w:cs="Arial"/>
          <w:iCs/>
          <w:color w:val="333333"/>
          <w:sz w:val="24"/>
          <w:szCs w:val="24"/>
          <w:u w:val="single"/>
          <w:shd w:val="clear" w:color="auto" w:fill="FFFFFF"/>
          <w:lang w:eastAsia="en-US"/>
        </w:rPr>
      </w:pPr>
      <w:r w:rsidRPr="00491D9B">
        <w:rPr>
          <w:rFonts w:ascii="Arial" w:eastAsia="Calibri" w:hAnsi="Arial" w:cs="Arial"/>
          <w:iCs/>
          <w:color w:val="333333"/>
          <w:sz w:val="24"/>
          <w:szCs w:val="24"/>
          <w:u w:val="single"/>
          <w:shd w:val="clear" w:color="auto" w:fill="FFFFFF"/>
          <w:lang w:eastAsia="en-US"/>
        </w:rPr>
        <w:lastRenderedPageBreak/>
        <w:t>Japanese Knotweed Sites</w:t>
      </w:r>
    </w:p>
    <w:p w14:paraId="6BACAB2A" w14:textId="77777777" w:rsidR="00491D9B" w:rsidRPr="00491D9B" w:rsidRDefault="00491D9B" w:rsidP="00714B39">
      <w:pPr>
        <w:ind w:left="-851" w:right="-766"/>
        <w:jc w:val="both"/>
        <w:rPr>
          <w:rFonts w:ascii="Arial" w:eastAsia="Calibri" w:hAnsi="Arial" w:cs="Arial"/>
          <w:iCs/>
          <w:color w:val="333333"/>
          <w:sz w:val="24"/>
          <w:szCs w:val="24"/>
          <w:u w:val="single"/>
          <w:shd w:val="clear" w:color="auto" w:fill="FFFFFF"/>
          <w:lang w:eastAsia="en-US"/>
        </w:rPr>
      </w:pPr>
    </w:p>
    <w:p w14:paraId="5A2F4E36" w14:textId="77777777" w:rsidR="00491D9B" w:rsidRPr="00491D9B" w:rsidRDefault="00491D9B" w:rsidP="00714B39">
      <w:pPr>
        <w:ind w:left="-851" w:right="-766"/>
        <w:jc w:val="both"/>
        <w:rPr>
          <w:rFonts w:ascii="Arial" w:eastAsia="Calibri" w:hAnsi="Arial" w:cs="Arial"/>
          <w:iCs/>
          <w:color w:val="333333"/>
          <w:sz w:val="24"/>
          <w:szCs w:val="24"/>
          <w:shd w:val="clear" w:color="auto" w:fill="FFFFFF"/>
          <w:lang w:eastAsia="en-US"/>
        </w:rPr>
      </w:pPr>
      <w:r w:rsidRPr="00491D9B">
        <w:rPr>
          <w:rFonts w:ascii="Arial" w:eastAsia="Calibri" w:hAnsi="Arial" w:cs="Arial"/>
          <w:iCs/>
          <w:color w:val="333333"/>
          <w:sz w:val="24"/>
          <w:szCs w:val="24"/>
          <w:shd w:val="clear" w:color="auto" w:fill="FFFFFF"/>
          <w:lang w:eastAsia="en-US"/>
        </w:rPr>
        <w:t>The County Council shall manage any Japanese Knotweed sites with Telscombe Town.</w:t>
      </w:r>
    </w:p>
    <w:p w14:paraId="63D85371" w14:textId="77777777" w:rsidR="00491D9B" w:rsidRPr="00491D9B" w:rsidRDefault="00491D9B" w:rsidP="00714B39">
      <w:pPr>
        <w:ind w:left="-851" w:right="-766"/>
        <w:jc w:val="both"/>
        <w:rPr>
          <w:rFonts w:ascii="Arial" w:eastAsia="Calibri" w:hAnsi="Arial" w:cs="Arial"/>
          <w:iCs/>
          <w:color w:val="333333"/>
          <w:sz w:val="24"/>
          <w:szCs w:val="24"/>
          <w:shd w:val="clear" w:color="auto" w:fill="FFFFFF"/>
          <w:lang w:eastAsia="en-US"/>
        </w:rPr>
      </w:pPr>
    </w:p>
    <w:p w14:paraId="7D06107B" w14:textId="77777777" w:rsidR="00491D9B" w:rsidRPr="00491D9B" w:rsidRDefault="00491D9B" w:rsidP="00714B39">
      <w:pPr>
        <w:ind w:left="-851" w:right="-766"/>
        <w:jc w:val="both"/>
        <w:rPr>
          <w:rFonts w:ascii="Arial" w:eastAsia="Calibri" w:hAnsi="Arial" w:cs="Arial"/>
          <w:iCs/>
          <w:color w:val="333333"/>
          <w:sz w:val="24"/>
          <w:szCs w:val="24"/>
          <w:shd w:val="clear" w:color="auto" w:fill="FFFFFF"/>
          <w:lang w:eastAsia="en-US"/>
        </w:rPr>
      </w:pPr>
      <w:r w:rsidRPr="00491D9B">
        <w:rPr>
          <w:rFonts w:ascii="Arial" w:eastAsia="Calibri" w:hAnsi="Arial" w:cs="Arial"/>
          <w:iCs/>
          <w:color w:val="333333"/>
          <w:sz w:val="24"/>
          <w:szCs w:val="24"/>
          <w:shd w:val="clear" w:color="auto" w:fill="FFFFFF"/>
          <w:lang w:eastAsia="en-US"/>
        </w:rPr>
        <w:t>You should not undertake any cuts to Japanese Knotweed sites and will only manage the surrounding verge seven (7) metres from the Japanese Knotweed and if an Urban Verge.</w:t>
      </w:r>
    </w:p>
    <w:p w14:paraId="6CB3373E" w14:textId="77777777" w:rsidR="00491D9B" w:rsidRPr="00491D9B" w:rsidRDefault="00491D9B" w:rsidP="00714B39">
      <w:pPr>
        <w:ind w:left="-426" w:right="-766" w:hanging="425"/>
        <w:jc w:val="both"/>
        <w:rPr>
          <w:rFonts w:ascii="Arial" w:eastAsia="Calibri" w:hAnsi="Arial" w:cs="Arial"/>
          <w:i/>
          <w:color w:val="333333"/>
          <w:sz w:val="16"/>
          <w:szCs w:val="16"/>
          <w:shd w:val="clear" w:color="auto" w:fill="FFFFFF"/>
          <w:lang w:eastAsia="en-US"/>
        </w:rPr>
      </w:pPr>
    </w:p>
    <w:p w14:paraId="325B2967" w14:textId="77777777" w:rsidR="00491D9B" w:rsidRPr="00491D9B" w:rsidRDefault="00491D9B" w:rsidP="00714B39">
      <w:pPr>
        <w:numPr>
          <w:ilvl w:val="0"/>
          <w:numId w:val="2"/>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Equipment</w:t>
      </w:r>
    </w:p>
    <w:p w14:paraId="6E503333" w14:textId="77777777" w:rsidR="00491D9B" w:rsidRPr="00491D9B" w:rsidRDefault="00491D9B" w:rsidP="00714B39">
      <w:pPr>
        <w:ind w:left="-851" w:right="-766"/>
        <w:contextualSpacing/>
        <w:jc w:val="both"/>
        <w:rPr>
          <w:rFonts w:ascii="Arial" w:eastAsia="Calibri" w:hAnsi="Arial" w:cs="Arial"/>
          <w:b/>
          <w:color w:val="333333"/>
          <w:shd w:val="clear" w:color="auto" w:fill="FFFFFF"/>
          <w:lang w:eastAsia="en-US"/>
        </w:rPr>
      </w:pPr>
    </w:p>
    <w:p w14:paraId="15C9231E"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Machines used should be of a suitable type and size for the area, site and growth of the grass to be cut.   These machines shall be adequately guarded at all times to comply with the provisions of the Health &amp; Safety at Work etc. Act 1974. </w:t>
      </w:r>
    </w:p>
    <w:p w14:paraId="6054E57A"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33F46046"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All operatives using the equipment must be trained in its use and have in possession an up-to-date training certificate/card.   </w:t>
      </w:r>
    </w:p>
    <w:p w14:paraId="411E26EF"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3CC87FEF"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All machinery should be inspected prior to commencement of work and recorded.  The contractor may be asked to submit proof of regular servicing and maintenance of the work equipment.</w:t>
      </w:r>
    </w:p>
    <w:p w14:paraId="72E0B6E2"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31D4EBBF" w14:textId="77777777" w:rsidR="00491D9B" w:rsidRPr="00491D9B" w:rsidRDefault="00491D9B" w:rsidP="00714B39">
      <w:pPr>
        <w:numPr>
          <w:ilvl w:val="0"/>
          <w:numId w:val="2"/>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Programme</w:t>
      </w:r>
    </w:p>
    <w:p w14:paraId="5064CABD" w14:textId="77777777" w:rsidR="00491D9B" w:rsidRPr="00491D9B" w:rsidRDefault="00491D9B" w:rsidP="00714B39">
      <w:pPr>
        <w:ind w:left="-851" w:right="-766"/>
        <w:contextualSpacing/>
        <w:jc w:val="both"/>
        <w:rPr>
          <w:rFonts w:ascii="Arial" w:eastAsia="Calibri" w:hAnsi="Arial" w:cs="Arial"/>
          <w:b/>
          <w:color w:val="333333"/>
          <w:shd w:val="clear" w:color="auto" w:fill="FFFFFF"/>
          <w:lang w:eastAsia="en-US"/>
        </w:rPr>
      </w:pPr>
    </w:p>
    <w:p w14:paraId="45C29205"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The main work is required from the beginning of April until the end of October annually.  The required number of cuts is 4 during this time, to include collection &amp; disposal of cuttings, normally every other month.  Exact dates will vary annually depending on weather conditions and growth rates.  The contractor is to check with the Town Clerk or Amenities Officer before each cut is undertaken.  </w:t>
      </w:r>
    </w:p>
    <w:p w14:paraId="5468B018"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4F38603C"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During the year the Contractor may be required to attend a review meeting with the Town Council to identify problems, concerns and improvements that can be made to the following year’s programme.</w:t>
      </w:r>
    </w:p>
    <w:p w14:paraId="40D0BDA1"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2307AF8B" w14:textId="77777777" w:rsidR="00491D9B" w:rsidRPr="00491D9B" w:rsidRDefault="00491D9B" w:rsidP="00714B39">
      <w:pPr>
        <w:numPr>
          <w:ilvl w:val="0"/>
          <w:numId w:val="2"/>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Health and Safety</w:t>
      </w:r>
    </w:p>
    <w:p w14:paraId="78E62A1B" w14:textId="77777777" w:rsidR="00491D9B" w:rsidRPr="00491D9B" w:rsidRDefault="00491D9B" w:rsidP="00714B39">
      <w:pPr>
        <w:ind w:left="-851" w:right="-766"/>
        <w:jc w:val="both"/>
        <w:rPr>
          <w:rFonts w:ascii="Arial" w:eastAsia="Calibri" w:hAnsi="Arial" w:cs="Arial"/>
          <w:b/>
          <w:color w:val="333333"/>
          <w:sz w:val="26"/>
          <w:szCs w:val="26"/>
          <w:shd w:val="clear" w:color="auto" w:fill="FFFFFF"/>
          <w:lang w:eastAsia="en-US"/>
        </w:rPr>
      </w:pPr>
    </w:p>
    <w:p w14:paraId="30EA3A02" w14:textId="77777777" w:rsidR="00491D9B" w:rsidRPr="00491D9B" w:rsidRDefault="00491D9B" w:rsidP="00714B39">
      <w:pPr>
        <w:ind w:left="-851" w:right="-766"/>
        <w:jc w:val="both"/>
        <w:rPr>
          <w:rFonts w:ascii="Arial" w:eastAsia="Calibri" w:hAnsi="Arial" w:cs="Arial"/>
          <w:bCs/>
          <w:color w:val="333333"/>
          <w:sz w:val="24"/>
          <w:szCs w:val="24"/>
          <w:shd w:val="clear" w:color="auto" w:fill="FFFFFF"/>
          <w:lang w:eastAsia="en-US"/>
        </w:rPr>
      </w:pPr>
      <w:r w:rsidRPr="00491D9B">
        <w:rPr>
          <w:rFonts w:ascii="Arial" w:eastAsia="Calibri" w:hAnsi="Arial" w:cs="Arial"/>
          <w:bCs/>
          <w:color w:val="333333"/>
          <w:sz w:val="24"/>
          <w:szCs w:val="24"/>
          <w:shd w:val="clear" w:color="auto" w:fill="FFFFFF"/>
          <w:lang w:eastAsia="en-US"/>
        </w:rPr>
        <w:t>Any individual carrying out works on the highway (including grass verges) must comply with all relevant legislation including, but not limited to The Highways Act 1980 and the New Roads and Streetworks Act (NRSWA) 1991.</w:t>
      </w:r>
    </w:p>
    <w:p w14:paraId="24C01D4B" w14:textId="77777777" w:rsidR="00491D9B" w:rsidRPr="00491D9B" w:rsidRDefault="00491D9B" w:rsidP="00714B39">
      <w:pPr>
        <w:ind w:left="-851" w:right="-766"/>
        <w:jc w:val="both"/>
        <w:rPr>
          <w:rFonts w:ascii="Arial" w:eastAsia="Calibri" w:hAnsi="Arial" w:cs="Arial"/>
          <w:bCs/>
          <w:color w:val="333333"/>
          <w:sz w:val="24"/>
          <w:szCs w:val="24"/>
          <w:shd w:val="clear" w:color="auto" w:fill="FFFFFF"/>
          <w:lang w:eastAsia="en-US"/>
        </w:rPr>
      </w:pPr>
    </w:p>
    <w:p w14:paraId="7930936B" w14:textId="77777777" w:rsidR="00491D9B" w:rsidRPr="00491D9B" w:rsidRDefault="00491D9B" w:rsidP="00714B39">
      <w:pPr>
        <w:ind w:left="-851" w:right="-766"/>
        <w:jc w:val="both"/>
        <w:rPr>
          <w:rFonts w:ascii="Arial" w:eastAsia="Calibri" w:hAnsi="Arial" w:cs="Arial"/>
          <w:bCs/>
          <w:color w:val="333333"/>
          <w:sz w:val="24"/>
          <w:szCs w:val="24"/>
          <w:shd w:val="clear" w:color="auto" w:fill="FFFFFF"/>
          <w:lang w:eastAsia="en-US"/>
        </w:rPr>
      </w:pPr>
      <w:r w:rsidRPr="00491D9B">
        <w:rPr>
          <w:rFonts w:ascii="Arial" w:eastAsia="Calibri" w:hAnsi="Arial" w:cs="Arial"/>
          <w:bCs/>
          <w:color w:val="333333"/>
          <w:sz w:val="24"/>
          <w:szCs w:val="24"/>
          <w:shd w:val="clear" w:color="auto" w:fill="FFFFFF"/>
          <w:lang w:eastAsia="en-US"/>
        </w:rPr>
        <w:t>They must also be trained and competent as required by the Safety at Streetworks and Roadworks Code of Practice 2013.  This includes training in traffic management as well as the use of machinery.</w:t>
      </w:r>
    </w:p>
    <w:p w14:paraId="57947385"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752094B2"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The Contractor is required to provide us annually with a copy of the following:-  </w:t>
      </w:r>
    </w:p>
    <w:p w14:paraId="7DF579A1"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4D481730" w14:textId="77777777" w:rsidR="00491D9B" w:rsidRPr="00491D9B" w:rsidRDefault="00491D9B" w:rsidP="00714B39">
      <w:pPr>
        <w:numPr>
          <w:ilvl w:val="0"/>
          <w:numId w:val="6"/>
        </w:numPr>
        <w:spacing w:after="200" w:line="276" w:lineRule="auto"/>
        <w:ind w:left="-426" w:right="-766" w:hanging="425"/>
        <w:contextualSpacing/>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Staff training and qualifications in traffic management including signing &amp; guarding</w:t>
      </w:r>
    </w:p>
    <w:p w14:paraId="61AE7676" w14:textId="77777777" w:rsidR="00491D9B" w:rsidRPr="00491D9B" w:rsidRDefault="00491D9B" w:rsidP="00714B39">
      <w:pPr>
        <w:numPr>
          <w:ilvl w:val="0"/>
          <w:numId w:val="6"/>
        </w:numPr>
        <w:spacing w:after="200" w:line="276" w:lineRule="auto"/>
        <w:ind w:left="-426" w:right="-766" w:hanging="425"/>
        <w:contextualSpacing/>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Staff training and qualifications in the safe use of machinery</w:t>
      </w:r>
    </w:p>
    <w:p w14:paraId="7D036787" w14:textId="77777777" w:rsidR="00491D9B" w:rsidRPr="00491D9B" w:rsidRDefault="00491D9B" w:rsidP="00714B39">
      <w:pPr>
        <w:numPr>
          <w:ilvl w:val="0"/>
          <w:numId w:val="6"/>
        </w:numPr>
        <w:spacing w:after="200" w:line="276" w:lineRule="auto"/>
        <w:ind w:left="-426" w:right="-766" w:hanging="425"/>
        <w:contextualSpacing/>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Health &amp; Safety Policy</w:t>
      </w:r>
    </w:p>
    <w:p w14:paraId="67655EDB" w14:textId="77777777" w:rsidR="00491D9B" w:rsidRPr="00491D9B" w:rsidRDefault="00491D9B" w:rsidP="00714B39">
      <w:pPr>
        <w:numPr>
          <w:ilvl w:val="0"/>
          <w:numId w:val="6"/>
        </w:numPr>
        <w:spacing w:after="200" w:line="276" w:lineRule="auto"/>
        <w:ind w:left="-426" w:right="-766" w:hanging="425"/>
        <w:contextualSpacing/>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Method Statement and Risk Assessment for carrying out verge cutting on the highway.  </w:t>
      </w:r>
    </w:p>
    <w:p w14:paraId="36F4F73D" w14:textId="5422D95F" w:rsidR="00714B39" w:rsidRDefault="00714B39">
      <w:pPr>
        <w:rPr>
          <w:rFonts w:ascii="Arial" w:eastAsia="Calibri" w:hAnsi="Arial" w:cs="Arial"/>
          <w:color w:val="333333"/>
          <w:sz w:val="24"/>
          <w:szCs w:val="24"/>
          <w:shd w:val="clear" w:color="auto" w:fill="FFFFFF"/>
          <w:lang w:eastAsia="en-US"/>
        </w:rPr>
      </w:pPr>
      <w:r>
        <w:rPr>
          <w:rFonts w:ascii="Arial" w:eastAsia="Calibri" w:hAnsi="Arial" w:cs="Arial"/>
          <w:color w:val="333333"/>
          <w:sz w:val="24"/>
          <w:szCs w:val="24"/>
          <w:shd w:val="clear" w:color="auto" w:fill="FFFFFF"/>
          <w:lang w:eastAsia="en-US"/>
        </w:rPr>
        <w:br w:type="page"/>
      </w:r>
    </w:p>
    <w:p w14:paraId="6EBDA66A" w14:textId="77777777" w:rsidR="00491D9B" w:rsidRPr="00491D9B" w:rsidRDefault="00491D9B" w:rsidP="00714B39">
      <w:pPr>
        <w:numPr>
          <w:ilvl w:val="0"/>
          <w:numId w:val="2"/>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lastRenderedPageBreak/>
        <w:t>Waste Management</w:t>
      </w:r>
    </w:p>
    <w:p w14:paraId="7CA626BE" w14:textId="77777777" w:rsidR="00491D9B" w:rsidRPr="00491D9B" w:rsidRDefault="00491D9B" w:rsidP="00714B39">
      <w:pPr>
        <w:ind w:left="-851" w:right="-766"/>
        <w:contextualSpacing/>
        <w:jc w:val="both"/>
        <w:rPr>
          <w:rFonts w:ascii="Arial" w:eastAsia="Calibri" w:hAnsi="Arial" w:cs="Arial"/>
          <w:b/>
          <w:color w:val="333333"/>
          <w:shd w:val="clear" w:color="auto" w:fill="FFFFFF"/>
          <w:lang w:eastAsia="en-US"/>
        </w:rPr>
      </w:pPr>
    </w:p>
    <w:p w14:paraId="0D293925"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The contractor is required to submit a copy of their Waste Carriers Licence.</w:t>
      </w:r>
    </w:p>
    <w:p w14:paraId="0181E622"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6F6667D6" w14:textId="77777777" w:rsidR="00491D9B" w:rsidRPr="00491D9B" w:rsidRDefault="00491D9B" w:rsidP="00714B39">
      <w:pPr>
        <w:numPr>
          <w:ilvl w:val="0"/>
          <w:numId w:val="2"/>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Terms and Conditions</w:t>
      </w:r>
    </w:p>
    <w:p w14:paraId="46AA7381" w14:textId="77777777" w:rsidR="00491D9B" w:rsidRPr="00491D9B" w:rsidRDefault="00491D9B" w:rsidP="00714B39">
      <w:pPr>
        <w:ind w:left="-851" w:right="-766"/>
        <w:contextualSpacing/>
        <w:jc w:val="both"/>
        <w:rPr>
          <w:rFonts w:ascii="Arial" w:eastAsia="Calibri" w:hAnsi="Arial" w:cs="Arial"/>
          <w:b/>
          <w:color w:val="333333"/>
          <w:shd w:val="clear" w:color="auto" w:fill="FFFFFF"/>
          <w:lang w:eastAsia="en-US"/>
        </w:rPr>
      </w:pPr>
    </w:p>
    <w:p w14:paraId="141DFD7F"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A schedule of the required terms and conditions are below.   The contractor by accepting and signing this Contract, confirms their acceptance of the operating procedures and terms and conditions outlined in this document.</w:t>
      </w:r>
    </w:p>
    <w:p w14:paraId="5D92BE9C"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61A75FD4"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The contractor is required to notify the Town Clerk if any works are required to be sub-contracted and the name and contact details of the proposed sub-contractors.  Works by a sub-contractor should not be undertaken without the prior permission of the Town Clerk.</w:t>
      </w:r>
    </w:p>
    <w:p w14:paraId="6D143D33"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3C7CD107"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The contract is fixed for 3 years from 1</w:t>
      </w:r>
      <w:r w:rsidRPr="00491D9B">
        <w:rPr>
          <w:rFonts w:ascii="Arial" w:eastAsia="Calibri" w:hAnsi="Arial" w:cs="Arial"/>
          <w:color w:val="333333"/>
          <w:sz w:val="24"/>
          <w:szCs w:val="24"/>
          <w:shd w:val="clear" w:color="auto" w:fill="FFFFFF"/>
          <w:vertAlign w:val="superscript"/>
          <w:lang w:eastAsia="en-US"/>
        </w:rPr>
        <w:t>st</w:t>
      </w:r>
      <w:r w:rsidRPr="00491D9B">
        <w:rPr>
          <w:rFonts w:ascii="Arial" w:eastAsia="Calibri" w:hAnsi="Arial" w:cs="Arial"/>
          <w:color w:val="333333"/>
          <w:sz w:val="24"/>
          <w:szCs w:val="24"/>
          <w:shd w:val="clear" w:color="auto" w:fill="FFFFFF"/>
          <w:lang w:eastAsia="en-US"/>
        </w:rPr>
        <w:t xml:space="preserve"> April 2025 until the end of 2027, with the last cut being in October/November 2027.    Any additional work to be pre-arranged in writing prior to any work being undertaken.  Unauthorised work will not be reimbursed.</w:t>
      </w:r>
    </w:p>
    <w:p w14:paraId="1B6BCAFE"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115736C3"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Payment is 30 days from receipt of invoice.</w:t>
      </w:r>
    </w:p>
    <w:p w14:paraId="59DC8B10"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7CCFD5CD" w14:textId="77777777" w:rsidR="00491D9B" w:rsidRPr="00491D9B" w:rsidRDefault="00491D9B" w:rsidP="00714B39">
      <w:pPr>
        <w:ind w:left="-851" w:right="-766"/>
        <w:jc w:val="both"/>
        <w:rPr>
          <w:rFonts w:ascii="Arial" w:eastAsia="Calibri" w:hAnsi="Arial" w:cs="Arial"/>
          <w:b/>
          <w:color w:val="333333"/>
          <w:sz w:val="28"/>
          <w:szCs w:val="28"/>
          <w:u w:val="single"/>
          <w:shd w:val="clear" w:color="auto" w:fill="FFFFFF"/>
          <w:lang w:eastAsia="en-US"/>
        </w:rPr>
      </w:pPr>
      <w:r w:rsidRPr="00491D9B">
        <w:rPr>
          <w:rFonts w:ascii="Arial" w:eastAsia="Calibri" w:hAnsi="Arial" w:cs="Arial"/>
          <w:b/>
          <w:color w:val="333333"/>
          <w:sz w:val="28"/>
          <w:szCs w:val="28"/>
          <w:u w:val="single"/>
          <w:shd w:val="clear" w:color="auto" w:fill="FFFFFF"/>
          <w:lang w:eastAsia="en-US"/>
        </w:rPr>
        <w:t>Terms and Conditions of Contract</w:t>
      </w:r>
    </w:p>
    <w:p w14:paraId="4C4A1661" w14:textId="77777777" w:rsidR="00491D9B" w:rsidRPr="00491D9B" w:rsidRDefault="00491D9B" w:rsidP="00714B39">
      <w:pPr>
        <w:ind w:left="-851" w:right="-766"/>
        <w:jc w:val="both"/>
        <w:rPr>
          <w:rFonts w:ascii="Arial" w:eastAsia="Calibri" w:hAnsi="Arial" w:cs="Arial"/>
          <w:b/>
          <w:color w:val="333333"/>
          <w:sz w:val="28"/>
          <w:szCs w:val="28"/>
          <w:u w:val="single"/>
          <w:shd w:val="clear" w:color="auto" w:fill="FFFFFF"/>
          <w:lang w:eastAsia="en-US"/>
        </w:rPr>
      </w:pPr>
    </w:p>
    <w:p w14:paraId="51495949" w14:textId="77777777" w:rsidR="00491D9B" w:rsidRPr="00491D9B" w:rsidRDefault="00491D9B" w:rsidP="00AE627E">
      <w:pPr>
        <w:numPr>
          <w:ilvl w:val="0"/>
          <w:numId w:val="4"/>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General</w:t>
      </w:r>
    </w:p>
    <w:p w14:paraId="05F31B64" w14:textId="77777777" w:rsidR="00491D9B" w:rsidRPr="00491D9B" w:rsidRDefault="00491D9B" w:rsidP="00714B39">
      <w:pPr>
        <w:ind w:left="-851" w:right="-766"/>
        <w:contextualSpacing/>
        <w:jc w:val="both"/>
        <w:rPr>
          <w:rFonts w:ascii="Arial" w:eastAsia="Calibri" w:hAnsi="Arial" w:cs="Arial"/>
          <w:color w:val="333333"/>
          <w:shd w:val="clear" w:color="auto" w:fill="FFFFFF"/>
          <w:lang w:eastAsia="en-US"/>
        </w:rPr>
      </w:pPr>
    </w:p>
    <w:p w14:paraId="5A6E84F2"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In these conditions and in the specification the expression ‘the employer’ shall mean Telscombe Town Council and the expression ‘the contractor’ shall mean and include the person, company or firm whose tender has been accepted by the employers.</w:t>
      </w:r>
    </w:p>
    <w:p w14:paraId="5CEF2BE7"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‘Contract’ shall mean the agreement between the employers and the contractor for the execution of the works, including therein all documents to which reference may properly be made in order to ascertain the rights and obligations of the parties.</w:t>
      </w:r>
    </w:p>
    <w:p w14:paraId="5E741DA6"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27A25641" w14:textId="77777777" w:rsidR="00491D9B" w:rsidRPr="00491D9B" w:rsidRDefault="00491D9B" w:rsidP="00AE627E">
      <w:pPr>
        <w:numPr>
          <w:ilvl w:val="0"/>
          <w:numId w:val="4"/>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The Contractor’s Obligation</w:t>
      </w:r>
    </w:p>
    <w:p w14:paraId="19D3B323" w14:textId="77777777" w:rsidR="00491D9B" w:rsidRPr="00491D9B" w:rsidRDefault="00491D9B" w:rsidP="00714B39">
      <w:pPr>
        <w:ind w:left="-851" w:right="-766"/>
        <w:contextualSpacing/>
        <w:jc w:val="both"/>
        <w:rPr>
          <w:rFonts w:ascii="Arial" w:eastAsia="Calibri" w:hAnsi="Arial" w:cs="Arial"/>
          <w:color w:val="333333"/>
          <w:shd w:val="clear" w:color="auto" w:fill="FFFFFF"/>
          <w:lang w:eastAsia="en-US"/>
        </w:rPr>
      </w:pPr>
    </w:p>
    <w:p w14:paraId="698C100B"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To cut the grass verges in Telscombe Cliffs and East Saltdean as per Operating Procedures.     </w:t>
      </w:r>
    </w:p>
    <w:p w14:paraId="3D505707"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4E278A00"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The Contractor is to provide all labour, tools, plant and equipment necessary for the execution of the works.  The whole of the works shall be carried out in an expeditious manner to the complete satisfaction of the Town Council.</w:t>
      </w:r>
    </w:p>
    <w:p w14:paraId="5DE5EF66"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591E0E3F"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The Contractor shall conform to the provision of any Act of Parliament affecting or relating to the works and to the regulations and byelaws of any local authority and shall, before making any variation from the specification that may be necessitated by so conforming, give the Town Clerk written notice specifying the variation proposed to be made and the reason for making it and apply for instruction thereon.</w:t>
      </w:r>
    </w:p>
    <w:p w14:paraId="711559D4"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5B241D24"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The Contractor will deal with complaints arising from any work undertaken in accordance with this contract.</w:t>
      </w:r>
    </w:p>
    <w:p w14:paraId="137EC320" w14:textId="77777777" w:rsidR="00491D9B" w:rsidRDefault="00491D9B" w:rsidP="00714B39">
      <w:pPr>
        <w:ind w:left="-851" w:right="-766"/>
        <w:jc w:val="both"/>
        <w:rPr>
          <w:rFonts w:ascii="Arial" w:eastAsia="Calibri" w:hAnsi="Arial" w:cs="Arial"/>
          <w:color w:val="333333"/>
          <w:sz w:val="24"/>
          <w:szCs w:val="24"/>
          <w:shd w:val="clear" w:color="auto" w:fill="FFFFFF"/>
          <w:lang w:eastAsia="en-US"/>
        </w:rPr>
      </w:pPr>
    </w:p>
    <w:p w14:paraId="0E1672E6" w14:textId="4E7E0211" w:rsidR="00714B39" w:rsidRDefault="00714B39">
      <w:pPr>
        <w:rPr>
          <w:rFonts w:ascii="Arial" w:eastAsia="Calibri" w:hAnsi="Arial" w:cs="Arial"/>
          <w:color w:val="333333"/>
          <w:sz w:val="24"/>
          <w:szCs w:val="24"/>
          <w:shd w:val="clear" w:color="auto" w:fill="FFFFFF"/>
          <w:lang w:eastAsia="en-US"/>
        </w:rPr>
      </w:pPr>
      <w:r>
        <w:rPr>
          <w:rFonts w:ascii="Arial" w:eastAsia="Calibri" w:hAnsi="Arial" w:cs="Arial"/>
          <w:color w:val="333333"/>
          <w:sz w:val="24"/>
          <w:szCs w:val="24"/>
          <w:shd w:val="clear" w:color="auto" w:fill="FFFFFF"/>
          <w:lang w:eastAsia="en-US"/>
        </w:rPr>
        <w:br w:type="page"/>
      </w:r>
    </w:p>
    <w:p w14:paraId="5322269C" w14:textId="77777777" w:rsidR="000864E3" w:rsidRPr="00491D9B" w:rsidRDefault="000864E3" w:rsidP="00714B39">
      <w:pPr>
        <w:ind w:left="-851" w:right="-766"/>
        <w:jc w:val="both"/>
        <w:rPr>
          <w:rFonts w:ascii="Arial" w:eastAsia="Calibri" w:hAnsi="Arial" w:cs="Arial"/>
          <w:color w:val="333333"/>
          <w:sz w:val="24"/>
          <w:szCs w:val="24"/>
          <w:shd w:val="clear" w:color="auto" w:fill="FFFFFF"/>
          <w:lang w:eastAsia="en-US"/>
        </w:rPr>
      </w:pPr>
    </w:p>
    <w:p w14:paraId="01105C53" w14:textId="77777777" w:rsidR="00491D9B" w:rsidRPr="00491D9B" w:rsidRDefault="00491D9B" w:rsidP="00AE627E">
      <w:pPr>
        <w:numPr>
          <w:ilvl w:val="0"/>
          <w:numId w:val="4"/>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Defects Liability</w:t>
      </w:r>
    </w:p>
    <w:p w14:paraId="6BB28A61" w14:textId="77777777" w:rsidR="00491D9B" w:rsidRPr="00491D9B" w:rsidRDefault="00491D9B" w:rsidP="00714B39">
      <w:pPr>
        <w:ind w:left="-851" w:right="-766"/>
        <w:contextualSpacing/>
        <w:jc w:val="both"/>
        <w:rPr>
          <w:rFonts w:ascii="Arial" w:eastAsia="Calibri" w:hAnsi="Arial" w:cs="Arial"/>
          <w:b/>
          <w:color w:val="333333"/>
          <w:shd w:val="clear" w:color="auto" w:fill="FFFFFF"/>
          <w:lang w:eastAsia="en-US"/>
        </w:rPr>
      </w:pPr>
    </w:p>
    <w:p w14:paraId="3B73AE37"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Any defects due to workmanship shall be made good by the Contractor entirely at their own cost unless the Town Clerk shall otherwise instruct.  The Town Clerk shall certify the date when in their opinion the contractor’s obligations have been discharged.</w:t>
      </w:r>
    </w:p>
    <w:p w14:paraId="5FEF467A"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796F8FA2" w14:textId="77777777" w:rsidR="00491D9B" w:rsidRPr="00491D9B" w:rsidRDefault="00491D9B" w:rsidP="00AE627E">
      <w:pPr>
        <w:numPr>
          <w:ilvl w:val="0"/>
          <w:numId w:val="4"/>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Insurance</w:t>
      </w:r>
    </w:p>
    <w:p w14:paraId="47E62779" w14:textId="77777777" w:rsidR="00491D9B" w:rsidRPr="00491D9B" w:rsidRDefault="00491D9B" w:rsidP="00714B39">
      <w:pPr>
        <w:ind w:left="-851" w:right="-766"/>
        <w:contextualSpacing/>
        <w:jc w:val="both"/>
        <w:rPr>
          <w:rFonts w:ascii="Arial" w:eastAsia="Calibri" w:hAnsi="Arial" w:cs="Arial"/>
          <w:b/>
          <w:color w:val="333333"/>
          <w:shd w:val="clear" w:color="auto" w:fill="FFFFFF"/>
          <w:lang w:eastAsia="en-US"/>
        </w:rPr>
      </w:pPr>
    </w:p>
    <w:p w14:paraId="63851CE7"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The contractor shall insure themselves and any sub-contractor against:-</w:t>
      </w:r>
    </w:p>
    <w:p w14:paraId="04B2C2DB" w14:textId="77777777" w:rsidR="00491D9B" w:rsidRPr="00491D9B" w:rsidRDefault="00491D9B" w:rsidP="00714B39">
      <w:pPr>
        <w:ind w:left="-851" w:right="-766"/>
        <w:jc w:val="both"/>
        <w:rPr>
          <w:rFonts w:ascii="Arial" w:eastAsia="Calibri" w:hAnsi="Arial" w:cs="Arial"/>
          <w:color w:val="333333"/>
          <w:shd w:val="clear" w:color="auto" w:fill="FFFFFF"/>
          <w:lang w:eastAsia="en-US"/>
        </w:rPr>
      </w:pPr>
    </w:p>
    <w:p w14:paraId="58EA057A" w14:textId="77777777" w:rsidR="00491D9B" w:rsidRPr="00491D9B" w:rsidRDefault="00491D9B" w:rsidP="00714B39">
      <w:pPr>
        <w:numPr>
          <w:ilvl w:val="0"/>
          <w:numId w:val="5"/>
        </w:numPr>
        <w:spacing w:after="200" w:line="276" w:lineRule="auto"/>
        <w:ind w:left="-426" w:right="-766" w:hanging="425"/>
        <w:contextualSpacing/>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All liability for damage to property occasioned by the carrying out of the works and injury caused by the works and workmen to persons, animals or things and shall hold the Employers and Clients harmless in respect thereof, in the sum of at least £10 million which shall be valid for the entire duration of the works.</w:t>
      </w:r>
    </w:p>
    <w:p w14:paraId="24E102D2" w14:textId="77777777" w:rsidR="00491D9B" w:rsidRPr="00491D9B" w:rsidRDefault="00491D9B" w:rsidP="00714B39">
      <w:pPr>
        <w:ind w:left="-426" w:right="-766" w:hanging="425"/>
        <w:contextualSpacing/>
        <w:jc w:val="both"/>
        <w:rPr>
          <w:rFonts w:ascii="Arial" w:eastAsia="Calibri" w:hAnsi="Arial" w:cs="Arial"/>
          <w:color w:val="333333"/>
          <w:sz w:val="24"/>
          <w:szCs w:val="24"/>
          <w:shd w:val="clear" w:color="auto" w:fill="FFFFFF"/>
          <w:lang w:eastAsia="en-US"/>
        </w:rPr>
      </w:pPr>
    </w:p>
    <w:p w14:paraId="67360289" w14:textId="77777777" w:rsidR="00491D9B" w:rsidRPr="00491D9B" w:rsidRDefault="00491D9B" w:rsidP="00714B39">
      <w:pPr>
        <w:numPr>
          <w:ilvl w:val="0"/>
          <w:numId w:val="5"/>
        </w:numPr>
        <w:spacing w:after="200" w:line="276" w:lineRule="auto"/>
        <w:ind w:left="-426" w:right="-766" w:hanging="425"/>
        <w:contextualSpacing/>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All liability whether arising at Common Law or under the Fatal Accidents Act 1976, or any amendments therefore in respect of accidents to persons employed in the carrying out of the works and shall hold the Employers and Clients harmless in respect therefore and also in respect of all claims whether successful or unsuccessful which may be made.</w:t>
      </w:r>
    </w:p>
    <w:p w14:paraId="1E0C3037" w14:textId="77777777" w:rsidR="00491D9B" w:rsidRPr="00491D9B" w:rsidRDefault="00491D9B" w:rsidP="00714B39">
      <w:pPr>
        <w:ind w:left="-851" w:right="-766"/>
        <w:contextualSpacing/>
        <w:jc w:val="both"/>
        <w:rPr>
          <w:rFonts w:ascii="Arial" w:eastAsia="Calibri" w:hAnsi="Arial" w:cs="Arial"/>
          <w:color w:val="333333"/>
          <w:sz w:val="24"/>
          <w:szCs w:val="24"/>
          <w:shd w:val="clear" w:color="auto" w:fill="FFFFFF"/>
          <w:lang w:eastAsia="en-US"/>
        </w:rPr>
      </w:pPr>
    </w:p>
    <w:p w14:paraId="54A27DC7"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The contractor is required to submit a copy of their insurance certificates including a minimum of £10million public liability insurance annually.</w:t>
      </w:r>
    </w:p>
    <w:p w14:paraId="78C0264A" w14:textId="77777777" w:rsidR="00491D9B" w:rsidRPr="00491D9B" w:rsidRDefault="00491D9B" w:rsidP="00714B39">
      <w:pPr>
        <w:ind w:left="-851" w:right="-766"/>
        <w:contextualSpacing/>
        <w:jc w:val="both"/>
        <w:rPr>
          <w:rFonts w:ascii="Arial" w:eastAsia="Calibri" w:hAnsi="Arial" w:cs="Arial"/>
          <w:color w:val="333333"/>
          <w:sz w:val="24"/>
          <w:szCs w:val="24"/>
          <w:shd w:val="clear" w:color="auto" w:fill="FFFFFF"/>
          <w:lang w:eastAsia="en-US"/>
        </w:rPr>
      </w:pPr>
    </w:p>
    <w:p w14:paraId="7E89CD67" w14:textId="77777777" w:rsidR="00491D9B" w:rsidRPr="00491D9B" w:rsidRDefault="00491D9B" w:rsidP="00AE627E">
      <w:pPr>
        <w:numPr>
          <w:ilvl w:val="0"/>
          <w:numId w:val="4"/>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Assignment</w:t>
      </w:r>
    </w:p>
    <w:p w14:paraId="0799F79C" w14:textId="77777777" w:rsidR="00491D9B" w:rsidRPr="00491D9B" w:rsidRDefault="00491D9B" w:rsidP="00714B39">
      <w:pPr>
        <w:ind w:left="-851" w:right="-766"/>
        <w:contextualSpacing/>
        <w:jc w:val="both"/>
        <w:rPr>
          <w:rFonts w:ascii="Arial" w:eastAsia="Calibri" w:hAnsi="Arial" w:cs="Arial"/>
          <w:b/>
          <w:color w:val="333333"/>
          <w:shd w:val="clear" w:color="auto" w:fill="FFFFFF"/>
          <w:lang w:eastAsia="en-US"/>
        </w:rPr>
      </w:pPr>
    </w:p>
    <w:p w14:paraId="38BCD3A5"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The Contractor shall not without the written consent of the Town Clerk, assign contracts nor without the consent of the Town Clerk sublet any proportion of the works.</w:t>
      </w:r>
    </w:p>
    <w:p w14:paraId="3F102EB8"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6ADD1126" w14:textId="77777777" w:rsidR="00491D9B" w:rsidRPr="00491D9B" w:rsidRDefault="00491D9B" w:rsidP="00AE627E">
      <w:pPr>
        <w:numPr>
          <w:ilvl w:val="0"/>
          <w:numId w:val="4"/>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Bankruptcy</w:t>
      </w:r>
    </w:p>
    <w:p w14:paraId="3DE7C382" w14:textId="77777777" w:rsidR="00491D9B" w:rsidRPr="00491D9B" w:rsidRDefault="00491D9B" w:rsidP="00714B39">
      <w:pPr>
        <w:ind w:left="-851" w:right="-766"/>
        <w:contextualSpacing/>
        <w:jc w:val="both"/>
        <w:rPr>
          <w:rFonts w:ascii="Arial" w:eastAsia="Calibri" w:hAnsi="Arial" w:cs="Arial"/>
          <w:color w:val="333333"/>
          <w:shd w:val="clear" w:color="auto" w:fill="FFFFFF"/>
          <w:lang w:eastAsia="en-US"/>
        </w:rPr>
      </w:pPr>
    </w:p>
    <w:p w14:paraId="76135191" w14:textId="1B264384"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If the Contractor shall become bankrupt or insolvent or enter into liquidation, whether compulsorily or voluntarily (except liquidation for the purpose of reconstruction) or shall suffer execution for debt in any Court of Law or shall propose any composition with his creditors for the settlement of his debts, or shall enter into, make or execute any Deed of Arrangement, or shall carry on or shall propose to carry on his business under inspectors on behalf of his creditors or shall commit any act of bankruptcy, has a scheme of arrangement approved in accordance with the Insolvency Act 1986 or has an application made under the Insolvency Act in respect of his company to the Court for the appointment of an administrator or has an administrative receiver as defined in the Insolvency Act appointed, the Employers will make notice to the contractor to rescind the Contract, whereupon the Contract will come to an end.</w:t>
      </w:r>
    </w:p>
    <w:p w14:paraId="5E2D2C5F"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p>
    <w:p w14:paraId="63DC166F" w14:textId="77777777" w:rsidR="00714B39" w:rsidRPr="00714B39" w:rsidRDefault="00714B39">
      <w:pPr>
        <w:rPr>
          <w:rFonts w:ascii="Arial" w:eastAsia="Calibri" w:hAnsi="Arial" w:cs="Arial"/>
          <w:color w:val="333333"/>
          <w:sz w:val="24"/>
          <w:szCs w:val="24"/>
          <w:shd w:val="clear" w:color="auto" w:fill="FFFFFF"/>
          <w:lang w:eastAsia="en-US"/>
        </w:rPr>
      </w:pPr>
      <w:r w:rsidRPr="00714B39">
        <w:rPr>
          <w:rFonts w:ascii="Arial" w:eastAsia="Calibri" w:hAnsi="Arial" w:cs="Arial"/>
          <w:color w:val="333333"/>
          <w:sz w:val="24"/>
          <w:szCs w:val="24"/>
          <w:shd w:val="clear" w:color="auto" w:fill="FFFFFF"/>
          <w:lang w:eastAsia="en-US"/>
        </w:rPr>
        <w:br w:type="page"/>
      </w:r>
    </w:p>
    <w:p w14:paraId="33CB0965" w14:textId="77777777" w:rsidR="00491D9B" w:rsidRPr="00491D9B" w:rsidRDefault="00491D9B" w:rsidP="00AE627E">
      <w:pPr>
        <w:numPr>
          <w:ilvl w:val="0"/>
          <w:numId w:val="4"/>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lastRenderedPageBreak/>
        <w:t>Failure to Progress Works</w:t>
      </w:r>
    </w:p>
    <w:p w14:paraId="0F34298F" w14:textId="77777777" w:rsidR="00491D9B" w:rsidRPr="00491D9B" w:rsidRDefault="00491D9B" w:rsidP="00714B39">
      <w:pPr>
        <w:ind w:left="-851" w:right="-766"/>
        <w:contextualSpacing/>
        <w:jc w:val="both"/>
        <w:rPr>
          <w:rFonts w:ascii="Arial" w:eastAsia="Calibri" w:hAnsi="Arial" w:cs="Arial"/>
          <w:b/>
          <w:color w:val="333333"/>
          <w:shd w:val="clear" w:color="auto" w:fill="FFFFFF"/>
          <w:lang w:eastAsia="en-US"/>
        </w:rPr>
      </w:pPr>
    </w:p>
    <w:p w14:paraId="5F2AF976" w14:textId="77777777" w:rsidR="00491D9B" w:rsidRPr="00491D9B" w:rsidRDefault="00491D9B" w:rsidP="00714B39">
      <w:pPr>
        <w:ind w:left="-851" w:right="-766"/>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If, in the opinion of the Town Clerk, works are not being carried out in accordance with the agreed programme of works or are not being executed sufficiently, the Town Clerk will give notice to the contractor and if they refuse to amend or comply with the notice within 90 days, then the Contract will come to an immediate end.</w:t>
      </w:r>
    </w:p>
    <w:p w14:paraId="0EB10BA5" w14:textId="77777777" w:rsidR="00491D9B" w:rsidRPr="00491D9B" w:rsidRDefault="00491D9B" w:rsidP="00714B39">
      <w:pPr>
        <w:ind w:left="-851" w:right="-766"/>
        <w:jc w:val="both"/>
        <w:rPr>
          <w:rFonts w:ascii="Arial" w:eastAsia="Calibri" w:hAnsi="Arial" w:cs="Arial"/>
          <w:color w:val="333333"/>
          <w:shd w:val="clear" w:color="auto" w:fill="FFFFFF"/>
          <w:lang w:eastAsia="en-US"/>
        </w:rPr>
      </w:pPr>
    </w:p>
    <w:p w14:paraId="3918825F" w14:textId="77777777" w:rsidR="00491D9B" w:rsidRPr="00491D9B" w:rsidRDefault="00491D9B" w:rsidP="00AE627E">
      <w:pPr>
        <w:numPr>
          <w:ilvl w:val="0"/>
          <w:numId w:val="4"/>
        </w:numPr>
        <w:spacing w:after="200" w:line="276" w:lineRule="auto"/>
        <w:ind w:left="-426" w:right="-766" w:hanging="425"/>
        <w:contextualSpacing/>
        <w:jc w:val="both"/>
        <w:rPr>
          <w:rFonts w:ascii="Arial" w:eastAsia="Calibri" w:hAnsi="Arial" w:cs="Arial"/>
          <w:b/>
          <w:color w:val="333333"/>
          <w:sz w:val="26"/>
          <w:szCs w:val="26"/>
          <w:shd w:val="clear" w:color="auto" w:fill="FFFFFF"/>
          <w:lang w:eastAsia="en-US"/>
        </w:rPr>
      </w:pPr>
      <w:r w:rsidRPr="00491D9B">
        <w:rPr>
          <w:rFonts w:ascii="Arial" w:eastAsia="Calibri" w:hAnsi="Arial" w:cs="Arial"/>
          <w:b/>
          <w:color w:val="333333"/>
          <w:sz w:val="26"/>
          <w:szCs w:val="26"/>
          <w:shd w:val="clear" w:color="auto" w:fill="FFFFFF"/>
          <w:lang w:eastAsia="en-US"/>
        </w:rPr>
        <w:t>Prevention of Corruption</w:t>
      </w:r>
    </w:p>
    <w:p w14:paraId="7C4E50A6" w14:textId="77777777" w:rsidR="00491D9B" w:rsidRPr="00491D9B" w:rsidRDefault="00491D9B" w:rsidP="00714B39">
      <w:pPr>
        <w:ind w:left="-851" w:right="-766"/>
        <w:contextualSpacing/>
        <w:jc w:val="both"/>
        <w:rPr>
          <w:rFonts w:ascii="Arial" w:eastAsia="Calibri" w:hAnsi="Arial" w:cs="Arial"/>
          <w:b/>
          <w:color w:val="333333"/>
          <w:shd w:val="clear" w:color="auto" w:fill="FFFFFF"/>
          <w:lang w:eastAsia="en-US"/>
        </w:rPr>
      </w:pPr>
    </w:p>
    <w:p w14:paraId="6378DDD9" w14:textId="77777777" w:rsidR="00491D9B" w:rsidRPr="00491D9B" w:rsidRDefault="00491D9B" w:rsidP="00714B39">
      <w:pPr>
        <w:ind w:left="-851" w:right="-766"/>
        <w:contextualSpacing/>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If the contractor shall have offered or given or agreed to give to any person any gift, or consideration of any kind as an inducement or reward for doing, or forbearing to do any action in relation to obtaining the Contract, the Contractor or any other person acting on the contractor’s behalf shall have committed an offence under the Prevention of Corruption Acts or shall have given any fee or reward the receipt of which is an offence under Sub-Section (2) of Section 117 of the Local Government Act 1972, without prejudice to any other rights or remedies of the Employer.  The Employer shall be entitled to terminate the contractor’s employment under the Contract and recover from the Contractor the amount of any loss from such a termination.</w:t>
      </w:r>
    </w:p>
    <w:p w14:paraId="2EE3BD40" w14:textId="77777777" w:rsidR="00491D9B" w:rsidRPr="00491D9B" w:rsidRDefault="00491D9B" w:rsidP="00714B39">
      <w:pPr>
        <w:ind w:left="-851" w:right="-766"/>
        <w:contextualSpacing/>
        <w:jc w:val="both"/>
        <w:rPr>
          <w:rFonts w:ascii="Arial" w:eastAsia="Calibri" w:hAnsi="Arial" w:cs="Arial"/>
          <w:color w:val="333333"/>
          <w:sz w:val="24"/>
          <w:szCs w:val="24"/>
          <w:shd w:val="clear" w:color="auto" w:fill="FFFFFF"/>
          <w:lang w:eastAsia="en-US"/>
        </w:rPr>
      </w:pPr>
    </w:p>
    <w:p w14:paraId="71E01DE8" w14:textId="77777777" w:rsidR="00491D9B" w:rsidRPr="00491D9B" w:rsidRDefault="00491D9B" w:rsidP="00714B39">
      <w:pPr>
        <w:ind w:left="-851" w:right="-766"/>
        <w:contextualSpacing/>
        <w:jc w:val="both"/>
        <w:rPr>
          <w:rFonts w:ascii="Arial" w:eastAsia="Calibri" w:hAnsi="Arial" w:cs="Arial"/>
          <w:i/>
          <w:color w:val="333333"/>
          <w:sz w:val="22"/>
          <w:szCs w:val="22"/>
          <w:shd w:val="clear" w:color="auto" w:fill="FFFFFF"/>
          <w:lang w:eastAsia="en-US"/>
        </w:rPr>
      </w:pPr>
    </w:p>
    <w:p w14:paraId="3DE84F6F" w14:textId="77777777" w:rsidR="00491D9B" w:rsidRPr="00491D9B" w:rsidRDefault="00491D9B" w:rsidP="00714B39">
      <w:pPr>
        <w:ind w:left="-851" w:right="-766"/>
        <w:contextualSpacing/>
        <w:jc w:val="both"/>
        <w:rPr>
          <w:rFonts w:ascii="Arial" w:eastAsia="Calibri" w:hAnsi="Arial" w:cs="Arial"/>
          <w:i/>
          <w:color w:val="333333"/>
          <w:sz w:val="22"/>
          <w:szCs w:val="22"/>
          <w:shd w:val="clear" w:color="auto" w:fill="FFFFFF"/>
          <w:lang w:eastAsia="en-US"/>
        </w:rPr>
      </w:pPr>
    </w:p>
    <w:p w14:paraId="143C1C6F" w14:textId="77777777" w:rsidR="00491D9B" w:rsidRPr="00491D9B" w:rsidRDefault="00491D9B" w:rsidP="00714B39">
      <w:pPr>
        <w:ind w:left="-851" w:right="-766"/>
        <w:contextualSpacing/>
        <w:jc w:val="both"/>
        <w:rPr>
          <w:rFonts w:ascii="Arial" w:eastAsia="Calibri" w:hAnsi="Arial" w:cs="Arial"/>
          <w:i/>
          <w:color w:val="333333"/>
          <w:sz w:val="22"/>
          <w:szCs w:val="22"/>
          <w:shd w:val="clear" w:color="auto" w:fill="FFFFFF"/>
          <w:lang w:eastAsia="en-US"/>
        </w:rPr>
      </w:pPr>
    </w:p>
    <w:p w14:paraId="611B9042" w14:textId="77777777" w:rsidR="00491D9B" w:rsidRPr="00491D9B" w:rsidRDefault="00491D9B" w:rsidP="00714B39">
      <w:pPr>
        <w:ind w:left="-851" w:right="-766"/>
        <w:contextualSpacing/>
        <w:jc w:val="both"/>
        <w:rPr>
          <w:rFonts w:ascii="Arial" w:eastAsia="Calibri" w:hAnsi="Arial" w:cs="Arial"/>
          <w:b/>
          <w:bCs/>
          <w:iCs/>
          <w:color w:val="333333"/>
          <w:sz w:val="24"/>
          <w:szCs w:val="24"/>
          <w:shd w:val="clear" w:color="auto" w:fill="FFFFFF"/>
          <w:lang w:eastAsia="en-US"/>
        </w:rPr>
      </w:pPr>
      <w:r w:rsidRPr="00491D9B">
        <w:rPr>
          <w:rFonts w:ascii="Arial" w:eastAsia="Calibri" w:hAnsi="Arial" w:cs="Arial"/>
          <w:b/>
          <w:bCs/>
          <w:iCs/>
          <w:color w:val="333333"/>
          <w:sz w:val="24"/>
          <w:szCs w:val="24"/>
          <w:shd w:val="clear" w:color="auto" w:fill="FFFFFF"/>
          <w:lang w:eastAsia="en-US"/>
        </w:rPr>
        <w:t>PRICE PER CUT AND COLLECTION £</w:t>
      </w:r>
      <w:permStart w:id="1477587182" w:edGrp="everyone"/>
      <w:r w:rsidRPr="00491D9B">
        <w:rPr>
          <w:rFonts w:ascii="Arial" w:eastAsia="Calibri" w:hAnsi="Arial" w:cs="Arial"/>
          <w:b/>
          <w:bCs/>
          <w:iCs/>
          <w:color w:val="333333"/>
          <w:sz w:val="24"/>
          <w:szCs w:val="24"/>
          <w:shd w:val="clear" w:color="auto" w:fill="FFFFFF"/>
          <w:lang w:eastAsia="en-US"/>
        </w:rPr>
        <w:t xml:space="preserve">           </w:t>
      </w:r>
      <w:permEnd w:id="1477587182"/>
      <w:r w:rsidRPr="00491D9B">
        <w:rPr>
          <w:rFonts w:ascii="Arial" w:eastAsia="Calibri" w:hAnsi="Arial" w:cs="Arial"/>
          <w:iCs/>
          <w:color w:val="333333"/>
          <w:sz w:val="24"/>
          <w:szCs w:val="24"/>
          <w:shd w:val="clear" w:color="auto" w:fill="FFFFFF"/>
          <w:lang w:eastAsia="en-US"/>
        </w:rPr>
        <w:t xml:space="preserve"> </w:t>
      </w:r>
      <w:r w:rsidRPr="00491D9B">
        <w:rPr>
          <w:rFonts w:ascii="Arial" w:eastAsia="Calibri" w:hAnsi="Arial" w:cs="Arial"/>
          <w:b/>
          <w:bCs/>
          <w:iCs/>
          <w:color w:val="333333"/>
          <w:sz w:val="24"/>
          <w:szCs w:val="24"/>
          <w:shd w:val="clear" w:color="auto" w:fill="FFFFFF"/>
          <w:lang w:eastAsia="en-US"/>
        </w:rPr>
        <w:t xml:space="preserve">  net of VAT</w:t>
      </w:r>
    </w:p>
    <w:p w14:paraId="797A2E2E" w14:textId="77777777" w:rsidR="00491D9B" w:rsidRPr="00491D9B" w:rsidRDefault="00491D9B" w:rsidP="00714B39">
      <w:pPr>
        <w:ind w:left="-851" w:right="-766"/>
        <w:contextualSpacing/>
        <w:jc w:val="both"/>
        <w:rPr>
          <w:rFonts w:ascii="Arial" w:eastAsia="Calibri" w:hAnsi="Arial" w:cs="Arial"/>
          <w:b/>
          <w:bCs/>
          <w:iCs/>
          <w:color w:val="333333"/>
          <w:sz w:val="24"/>
          <w:szCs w:val="24"/>
          <w:shd w:val="clear" w:color="auto" w:fill="FFFFFF"/>
          <w:lang w:eastAsia="en-US"/>
        </w:rPr>
      </w:pPr>
    </w:p>
    <w:p w14:paraId="5F4AA4BA" w14:textId="77777777" w:rsidR="00491D9B" w:rsidRPr="00491D9B" w:rsidRDefault="00491D9B" w:rsidP="00714B39">
      <w:pPr>
        <w:ind w:left="-851" w:right="-766"/>
        <w:contextualSpacing/>
        <w:jc w:val="both"/>
        <w:rPr>
          <w:rFonts w:ascii="Arial" w:eastAsia="Calibri" w:hAnsi="Arial" w:cs="Arial"/>
          <w:b/>
          <w:bCs/>
          <w:iCs/>
          <w:color w:val="333333"/>
          <w:sz w:val="24"/>
          <w:szCs w:val="24"/>
          <w:shd w:val="clear" w:color="auto" w:fill="FFFFFF"/>
          <w:lang w:eastAsia="en-US"/>
        </w:rPr>
      </w:pPr>
      <w:r w:rsidRPr="00491D9B">
        <w:rPr>
          <w:rFonts w:ascii="Arial" w:eastAsia="Calibri" w:hAnsi="Arial" w:cs="Arial"/>
          <w:b/>
          <w:bCs/>
          <w:iCs/>
          <w:color w:val="333333"/>
          <w:sz w:val="24"/>
          <w:szCs w:val="24"/>
          <w:shd w:val="clear" w:color="auto" w:fill="FFFFFF"/>
          <w:lang w:eastAsia="en-US"/>
        </w:rPr>
        <w:t xml:space="preserve">TOTAL ANNUAL COST FOR 4 CUTS/COLLECTION/DISPOSAL </w:t>
      </w:r>
    </w:p>
    <w:p w14:paraId="4D9E63E3" w14:textId="77777777" w:rsidR="00491D9B" w:rsidRPr="00491D9B" w:rsidRDefault="00491D9B" w:rsidP="00714B39">
      <w:pPr>
        <w:ind w:left="-851" w:right="-766"/>
        <w:contextualSpacing/>
        <w:jc w:val="both"/>
        <w:rPr>
          <w:rFonts w:ascii="Arial" w:eastAsia="Calibri" w:hAnsi="Arial" w:cs="Arial"/>
          <w:b/>
          <w:bCs/>
          <w:iCs/>
          <w:color w:val="333333"/>
          <w:sz w:val="24"/>
          <w:szCs w:val="24"/>
          <w:shd w:val="clear" w:color="auto" w:fill="FFFFFF"/>
          <w:lang w:eastAsia="en-US"/>
        </w:rPr>
      </w:pPr>
      <w:r w:rsidRPr="00491D9B">
        <w:rPr>
          <w:rFonts w:ascii="Arial" w:eastAsia="Calibri" w:hAnsi="Arial" w:cs="Arial"/>
          <w:b/>
          <w:bCs/>
          <w:iCs/>
          <w:color w:val="333333"/>
          <w:sz w:val="24"/>
          <w:szCs w:val="24"/>
          <w:shd w:val="clear" w:color="auto" w:fill="FFFFFF"/>
          <w:lang w:eastAsia="en-US"/>
        </w:rPr>
        <w:t>£</w:t>
      </w:r>
      <w:permStart w:id="5929504" w:edGrp="everyone"/>
      <w:r w:rsidRPr="00491D9B">
        <w:rPr>
          <w:rFonts w:ascii="Arial" w:eastAsia="Calibri" w:hAnsi="Arial" w:cs="Arial"/>
          <w:b/>
          <w:bCs/>
          <w:iCs/>
          <w:color w:val="333333"/>
          <w:sz w:val="24"/>
          <w:szCs w:val="24"/>
          <w:shd w:val="clear" w:color="auto" w:fill="FFFFFF"/>
          <w:lang w:eastAsia="en-US"/>
        </w:rPr>
        <w:t xml:space="preserve">        </w:t>
      </w:r>
      <w:permEnd w:id="5929504"/>
      <w:r w:rsidRPr="00491D9B">
        <w:rPr>
          <w:rFonts w:ascii="Arial" w:eastAsia="Calibri" w:hAnsi="Arial" w:cs="Arial"/>
          <w:b/>
          <w:bCs/>
          <w:iCs/>
          <w:color w:val="333333"/>
          <w:sz w:val="24"/>
          <w:szCs w:val="24"/>
          <w:shd w:val="clear" w:color="auto" w:fill="FFFFFF"/>
          <w:lang w:eastAsia="en-US"/>
        </w:rPr>
        <w:t xml:space="preserve">     net of VAT</w:t>
      </w:r>
    </w:p>
    <w:p w14:paraId="506AE005" w14:textId="77777777" w:rsidR="00491D9B" w:rsidRPr="00491D9B" w:rsidRDefault="00491D9B" w:rsidP="00714B39">
      <w:pPr>
        <w:ind w:left="-851" w:right="-766"/>
        <w:contextualSpacing/>
        <w:jc w:val="both"/>
        <w:rPr>
          <w:rFonts w:ascii="Arial" w:eastAsia="Calibri" w:hAnsi="Arial" w:cs="Arial"/>
          <w:b/>
          <w:bCs/>
          <w:iCs/>
          <w:color w:val="333333"/>
          <w:sz w:val="24"/>
          <w:szCs w:val="24"/>
          <w:shd w:val="clear" w:color="auto" w:fill="FFFFFF"/>
          <w:lang w:eastAsia="en-US"/>
        </w:rPr>
      </w:pPr>
    </w:p>
    <w:p w14:paraId="2F20F084" w14:textId="77777777" w:rsidR="00491D9B" w:rsidRPr="00491D9B" w:rsidRDefault="00491D9B" w:rsidP="00714B39">
      <w:pPr>
        <w:ind w:left="-851" w:right="-766"/>
        <w:contextualSpacing/>
        <w:jc w:val="both"/>
        <w:rPr>
          <w:rFonts w:ascii="Arial" w:eastAsia="Calibri" w:hAnsi="Arial" w:cs="Arial"/>
          <w:iCs/>
          <w:color w:val="333333"/>
          <w:shd w:val="clear" w:color="auto" w:fill="FFFFFF"/>
          <w:lang w:eastAsia="en-US"/>
        </w:rPr>
      </w:pPr>
      <w:r w:rsidRPr="00491D9B">
        <w:rPr>
          <w:rFonts w:ascii="Arial" w:eastAsia="Calibri" w:hAnsi="Arial" w:cs="Arial"/>
          <w:iCs/>
          <w:color w:val="333333"/>
          <w:shd w:val="clear" w:color="auto" w:fill="FFFFFF"/>
          <w:lang w:eastAsia="en-US"/>
        </w:rPr>
        <w:t>FIXED PRICE FOR THE DURATION OF THE 3 YEAR CONTRACT</w:t>
      </w:r>
    </w:p>
    <w:p w14:paraId="1DB7C37C" w14:textId="77777777" w:rsidR="00491D9B" w:rsidRPr="00491D9B" w:rsidRDefault="00491D9B" w:rsidP="00714B39">
      <w:pPr>
        <w:pBdr>
          <w:bottom w:val="single" w:sz="6" w:space="1" w:color="auto"/>
        </w:pBdr>
        <w:ind w:left="-851" w:right="-766"/>
        <w:contextualSpacing/>
        <w:jc w:val="both"/>
        <w:rPr>
          <w:rFonts w:ascii="Arial" w:eastAsia="Calibri" w:hAnsi="Arial" w:cs="Arial"/>
          <w:iCs/>
          <w:color w:val="333333"/>
          <w:sz w:val="22"/>
          <w:szCs w:val="22"/>
          <w:shd w:val="clear" w:color="auto" w:fill="FFFFFF"/>
          <w:lang w:eastAsia="en-US"/>
        </w:rPr>
      </w:pPr>
    </w:p>
    <w:p w14:paraId="2DD3231F" w14:textId="77777777" w:rsidR="00491D9B" w:rsidRPr="00491D9B" w:rsidRDefault="00491D9B" w:rsidP="00714B39">
      <w:pPr>
        <w:ind w:left="-851" w:right="-766"/>
        <w:contextualSpacing/>
        <w:jc w:val="both"/>
        <w:rPr>
          <w:rFonts w:ascii="Arial" w:eastAsia="Calibri" w:hAnsi="Arial" w:cs="Arial"/>
          <w:iCs/>
          <w:color w:val="333333"/>
          <w:sz w:val="22"/>
          <w:szCs w:val="22"/>
          <w:shd w:val="clear" w:color="auto" w:fill="FFFFFF"/>
          <w:lang w:eastAsia="en-US"/>
        </w:rPr>
      </w:pPr>
    </w:p>
    <w:p w14:paraId="17F72326" w14:textId="77777777" w:rsidR="00491D9B" w:rsidRPr="00491D9B" w:rsidRDefault="00491D9B" w:rsidP="00714B39">
      <w:pPr>
        <w:ind w:left="-851" w:right="-766"/>
        <w:contextualSpacing/>
        <w:jc w:val="both"/>
        <w:rPr>
          <w:rFonts w:ascii="Arial" w:eastAsia="Calibri" w:hAnsi="Arial" w:cs="Arial"/>
          <w:i/>
          <w:color w:val="333333"/>
          <w:sz w:val="22"/>
          <w:szCs w:val="22"/>
          <w:shd w:val="clear" w:color="auto" w:fill="FFFFFF"/>
          <w:lang w:eastAsia="en-US"/>
        </w:rPr>
      </w:pPr>
    </w:p>
    <w:p w14:paraId="7F0C15D5" w14:textId="77777777" w:rsidR="00491D9B" w:rsidRPr="00491D9B" w:rsidRDefault="00491D9B" w:rsidP="00714B39">
      <w:pPr>
        <w:ind w:left="-851" w:right="-766"/>
        <w:contextualSpacing/>
        <w:jc w:val="both"/>
        <w:rPr>
          <w:rFonts w:ascii="Arial" w:eastAsia="Calibri" w:hAnsi="Arial" w:cs="Arial"/>
          <w:i/>
          <w:color w:val="333333"/>
          <w:sz w:val="22"/>
          <w:szCs w:val="22"/>
          <w:shd w:val="clear" w:color="auto" w:fill="FFFFFF"/>
          <w:lang w:eastAsia="en-US"/>
        </w:rPr>
      </w:pPr>
    </w:p>
    <w:p w14:paraId="0DAE92F4" w14:textId="77777777" w:rsidR="00491D9B" w:rsidRPr="00491D9B" w:rsidRDefault="00491D9B" w:rsidP="00714B39">
      <w:pPr>
        <w:ind w:left="-851" w:right="-766"/>
        <w:contextualSpacing/>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Signed </w:t>
      </w:r>
      <w:permStart w:id="498609879" w:edGrp="everyone"/>
      <w:r w:rsidRPr="00491D9B">
        <w:rPr>
          <w:rFonts w:ascii="Arial" w:eastAsia="Calibri" w:hAnsi="Arial" w:cs="Arial"/>
          <w:color w:val="333333"/>
          <w:sz w:val="24"/>
          <w:szCs w:val="24"/>
          <w:shd w:val="clear" w:color="auto" w:fill="FFFFFF"/>
          <w:lang w:eastAsia="en-US"/>
        </w:rPr>
        <w:t xml:space="preserve">                                   </w:t>
      </w:r>
      <w:permEnd w:id="498609879"/>
      <w:r w:rsidRPr="00491D9B">
        <w:rPr>
          <w:rFonts w:ascii="Arial" w:eastAsia="Calibri" w:hAnsi="Arial" w:cs="Arial"/>
          <w:color w:val="333333"/>
          <w:sz w:val="24"/>
          <w:szCs w:val="24"/>
          <w:shd w:val="clear" w:color="auto" w:fill="FFFFFF"/>
          <w:lang w:eastAsia="en-US"/>
        </w:rPr>
        <w:t xml:space="preserve">   Dated </w:t>
      </w:r>
      <w:permStart w:id="693191795" w:edGrp="everyone"/>
      <w:r w:rsidRPr="00491D9B">
        <w:rPr>
          <w:rFonts w:ascii="Arial" w:eastAsia="Calibri" w:hAnsi="Arial" w:cs="Arial"/>
          <w:color w:val="333333"/>
          <w:sz w:val="24"/>
          <w:szCs w:val="24"/>
          <w:shd w:val="clear" w:color="auto" w:fill="FFFFFF"/>
          <w:lang w:eastAsia="en-US"/>
        </w:rPr>
        <w:t xml:space="preserve">          </w:t>
      </w:r>
      <w:permEnd w:id="693191795"/>
    </w:p>
    <w:p w14:paraId="7D4856CE" w14:textId="77777777" w:rsidR="00491D9B" w:rsidRPr="00491D9B" w:rsidRDefault="00491D9B" w:rsidP="00714B39">
      <w:pPr>
        <w:ind w:left="-851" w:right="-766"/>
        <w:contextualSpacing/>
        <w:jc w:val="both"/>
        <w:rPr>
          <w:rFonts w:ascii="Arial" w:eastAsia="Calibri" w:hAnsi="Arial" w:cs="Arial"/>
          <w:color w:val="333333"/>
          <w:sz w:val="24"/>
          <w:szCs w:val="24"/>
          <w:shd w:val="clear" w:color="auto" w:fill="FFFFFF"/>
          <w:lang w:eastAsia="en-US"/>
        </w:rPr>
      </w:pPr>
    </w:p>
    <w:p w14:paraId="5B371791" w14:textId="77777777" w:rsidR="00491D9B" w:rsidRPr="00491D9B" w:rsidRDefault="00491D9B" w:rsidP="00714B39">
      <w:pPr>
        <w:ind w:left="-851" w:right="-766"/>
        <w:contextualSpacing/>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Name and Position </w:t>
      </w:r>
      <w:permStart w:id="1969633302" w:edGrp="everyone"/>
      <w:r w:rsidRPr="00491D9B">
        <w:rPr>
          <w:rFonts w:ascii="Arial" w:eastAsia="Calibri" w:hAnsi="Arial" w:cs="Arial"/>
          <w:color w:val="333333"/>
          <w:sz w:val="24"/>
          <w:szCs w:val="24"/>
          <w:shd w:val="clear" w:color="auto" w:fill="FFFFFF"/>
          <w:lang w:eastAsia="en-US"/>
        </w:rPr>
        <w:t xml:space="preserve">                </w:t>
      </w:r>
      <w:permEnd w:id="1969633302"/>
    </w:p>
    <w:p w14:paraId="6B9003E5" w14:textId="77777777" w:rsidR="00491D9B" w:rsidRPr="00491D9B" w:rsidRDefault="00491D9B" w:rsidP="00714B39">
      <w:pPr>
        <w:ind w:left="-851" w:right="-766"/>
        <w:contextualSpacing/>
        <w:jc w:val="both"/>
        <w:rPr>
          <w:rFonts w:ascii="Arial" w:eastAsia="Calibri" w:hAnsi="Arial" w:cs="Arial"/>
          <w:color w:val="333333"/>
          <w:sz w:val="24"/>
          <w:szCs w:val="24"/>
          <w:shd w:val="clear" w:color="auto" w:fill="FFFFFF"/>
          <w:lang w:eastAsia="en-US"/>
        </w:rPr>
      </w:pPr>
    </w:p>
    <w:p w14:paraId="0EF24974" w14:textId="77777777" w:rsidR="00491D9B" w:rsidRPr="00491D9B" w:rsidRDefault="00491D9B" w:rsidP="00714B39">
      <w:pPr>
        <w:ind w:left="-851" w:right="-766"/>
        <w:contextualSpacing/>
        <w:jc w:val="both"/>
        <w:rPr>
          <w:rFonts w:ascii="Arial" w:eastAsia="Calibri" w:hAnsi="Arial" w:cs="Arial"/>
          <w:color w:val="333333"/>
          <w:sz w:val="24"/>
          <w:szCs w:val="24"/>
          <w:shd w:val="clear" w:color="auto" w:fill="FFFFFF"/>
          <w:lang w:eastAsia="en-US"/>
        </w:rPr>
      </w:pPr>
      <w:r w:rsidRPr="00491D9B">
        <w:rPr>
          <w:rFonts w:ascii="Arial" w:eastAsia="Calibri" w:hAnsi="Arial" w:cs="Arial"/>
          <w:color w:val="333333"/>
          <w:sz w:val="24"/>
          <w:szCs w:val="24"/>
          <w:shd w:val="clear" w:color="auto" w:fill="FFFFFF"/>
          <w:lang w:eastAsia="en-US"/>
        </w:rPr>
        <w:t xml:space="preserve">Company Name </w:t>
      </w:r>
      <w:permStart w:id="451677695" w:edGrp="everyone"/>
      <w:r w:rsidRPr="00491D9B">
        <w:rPr>
          <w:rFonts w:ascii="Arial" w:eastAsia="Calibri" w:hAnsi="Arial" w:cs="Arial"/>
          <w:color w:val="333333"/>
          <w:sz w:val="24"/>
          <w:szCs w:val="24"/>
          <w:shd w:val="clear" w:color="auto" w:fill="FFFFFF"/>
          <w:lang w:eastAsia="en-US"/>
        </w:rPr>
        <w:t xml:space="preserve">                    </w:t>
      </w:r>
      <w:permEnd w:id="451677695"/>
    </w:p>
    <w:p w14:paraId="1C587544" w14:textId="77777777" w:rsidR="003A3566" w:rsidRDefault="003A3566" w:rsidP="00714B39">
      <w:pPr>
        <w:ind w:left="-851" w:right="-766"/>
        <w:jc w:val="both"/>
        <w:rPr>
          <w:rFonts w:ascii="Arial" w:hAnsi="Arial" w:cs="Arial"/>
          <w:b/>
          <w:color w:val="333333"/>
          <w:sz w:val="28"/>
          <w:szCs w:val="28"/>
          <w:u w:val="single"/>
          <w:shd w:val="clear" w:color="auto" w:fill="FFFFFF"/>
        </w:rPr>
        <w:sectPr w:rsidR="003A3566" w:rsidSect="007174B9">
          <w:footerReference w:type="default" r:id="rId10"/>
          <w:pgSz w:w="11906" w:h="16838"/>
          <w:pgMar w:top="284" w:right="1800" w:bottom="0" w:left="1800" w:header="397" w:footer="0" w:gutter="0"/>
          <w:cols w:space="720"/>
          <w:docGrid w:linePitch="272"/>
        </w:sectPr>
      </w:pPr>
    </w:p>
    <w:p w14:paraId="72AF69F5" w14:textId="77777777" w:rsidR="00D26063" w:rsidRDefault="00D26063" w:rsidP="00714B39">
      <w:pPr>
        <w:ind w:left="-851" w:right="-766"/>
        <w:jc w:val="both"/>
        <w:rPr>
          <w:rFonts w:ascii="Arial" w:hAnsi="Arial" w:cs="Arial"/>
          <w:b/>
          <w:color w:val="333333"/>
          <w:sz w:val="28"/>
          <w:szCs w:val="28"/>
          <w:u w:val="single"/>
          <w:shd w:val="clear" w:color="auto" w:fill="FFFFFF"/>
        </w:rPr>
      </w:pPr>
      <w:r w:rsidRPr="007E031D">
        <w:rPr>
          <w:rFonts w:ascii="Arial" w:hAnsi="Arial" w:cs="Arial"/>
          <w:b/>
          <w:color w:val="333333"/>
          <w:sz w:val="28"/>
          <w:szCs w:val="28"/>
          <w:u w:val="single"/>
          <w:shd w:val="clear" w:color="auto" w:fill="FFFFFF"/>
        </w:rPr>
        <w:lastRenderedPageBreak/>
        <w:t xml:space="preserve">Grass Verge Cutting </w:t>
      </w:r>
      <w:r>
        <w:rPr>
          <w:rFonts w:ascii="Arial" w:hAnsi="Arial" w:cs="Arial"/>
          <w:b/>
          <w:color w:val="333333"/>
          <w:sz w:val="28"/>
          <w:szCs w:val="28"/>
          <w:u w:val="single"/>
          <w:shd w:val="clear" w:color="auto" w:fill="FFFFFF"/>
        </w:rPr>
        <w:t>Tender</w:t>
      </w:r>
      <w:r w:rsidRPr="007E031D">
        <w:rPr>
          <w:rFonts w:ascii="Arial" w:hAnsi="Arial" w:cs="Arial"/>
          <w:b/>
          <w:color w:val="333333"/>
          <w:sz w:val="28"/>
          <w:szCs w:val="28"/>
          <w:u w:val="single"/>
          <w:shd w:val="clear" w:color="auto" w:fill="FFFFFF"/>
        </w:rPr>
        <w:t xml:space="preserve"> </w:t>
      </w:r>
      <w:r>
        <w:rPr>
          <w:rFonts w:ascii="Arial" w:hAnsi="Arial" w:cs="Arial"/>
          <w:b/>
          <w:color w:val="333333"/>
          <w:sz w:val="28"/>
          <w:szCs w:val="28"/>
          <w:u w:val="single"/>
          <w:shd w:val="clear" w:color="auto" w:fill="FFFFFF"/>
        </w:rPr>
        <w:t>For 2025-2027</w:t>
      </w:r>
    </w:p>
    <w:p w14:paraId="4E80C4E7" w14:textId="77777777" w:rsidR="00D26063" w:rsidRPr="00043F79" w:rsidRDefault="00D26063" w:rsidP="00714B39">
      <w:pPr>
        <w:ind w:left="-851" w:right="-766"/>
        <w:jc w:val="both"/>
        <w:rPr>
          <w:rFonts w:ascii="Arial" w:hAnsi="Arial" w:cs="Arial"/>
          <w:b/>
          <w:color w:val="333333"/>
          <w:sz w:val="24"/>
          <w:szCs w:val="24"/>
          <w:u w:val="single"/>
          <w:shd w:val="clear" w:color="auto" w:fill="FFFFFF"/>
        </w:rPr>
      </w:pPr>
    </w:p>
    <w:p w14:paraId="3D0EB726" w14:textId="77777777" w:rsidR="00D26063" w:rsidRPr="00095DD0" w:rsidRDefault="00D26063" w:rsidP="00714B39">
      <w:pPr>
        <w:ind w:left="-851" w:right="-766"/>
        <w:jc w:val="both"/>
        <w:rPr>
          <w:rFonts w:ascii="Arial" w:hAnsi="Arial" w:cs="Arial"/>
          <w:b/>
          <w:color w:val="333333"/>
          <w:sz w:val="28"/>
          <w:szCs w:val="28"/>
          <w:shd w:val="clear" w:color="auto" w:fill="FFFFFF"/>
        </w:rPr>
      </w:pPr>
      <w:r>
        <w:rPr>
          <w:rFonts w:ascii="Arial" w:hAnsi="Arial" w:cs="Arial"/>
          <w:b/>
          <w:color w:val="333333"/>
          <w:sz w:val="28"/>
          <w:szCs w:val="28"/>
          <w:shd w:val="clear" w:color="auto" w:fill="FFFFFF"/>
        </w:rPr>
        <w:t xml:space="preserve">Operating Procedures for Cutting </w:t>
      </w:r>
    </w:p>
    <w:p w14:paraId="7894EF7D" w14:textId="77777777" w:rsidR="00D26063" w:rsidRDefault="00D26063" w:rsidP="00714B39">
      <w:pPr>
        <w:ind w:left="-851" w:right="-766"/>
        <w:jc w:val="both"/>
        <w:rPr>
          <w:rFonts w:ascii="Arial" w:hAnsi="Arial" w:cs="Arial"/>
          <w:color w:val="333333"/>
          <w:sz w:val="24"/>
          <w:szCs w:val="24"/>
          <w:shd w:val="clear" w:color="auto" w:fill="FFFFFF"/>
        </w:rPr>
      </w:pPr>
    </w:p>
    <w:p w14:paraId="04B48194" w14:textId="77777777" w:rsidR="00D26063" w:rsidRDefault="00D26063" w:rsidP="00AE627E">
      <w:pPr>
        <w:pStyle w:val="ListParagraph"/>
        <w:numPr>
          <w:ilvl w:val="0"/>
          <w:numId w:val="7"/>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 xml:space="preserve"> Introduction</w:t>
      </w:r>
    </w:p>
    <w:p w14:paraId="1BDBC54A" w14:textId="77777777" w:rsidR="00D26063" w:rsidRPr="003D2134" w:rsidRDefault="00D26063" w:rsidP="00714B39">
      <w:pPr>
        <w:pStyle w:val="ListParagraph"/>
        <w:ind w:left="-851" w:right="-766"/>
        <w:jc w:val="both"/>
        <w:rPr>
          <w:rFonts w:ascii="Arial" w:hAnsi="Arial" w:cs="Arial"/>
          <w:b/>
          <w:color w:val="333333"/>
          <w:shd w:val="clear" w:color="auto" w:fill="FFFFFF"/>
        </w:rPr>
      </w:pPr>
    </w:p>
    <w:p w14:paraId="592C560A"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Telscombe Town Council (TTC) has approximately 7 hectares of grass verges to maintain which require </w:t>
      </w:r>
      <w:r w:rsidRPr="00F964BF">
        <w:rPr>
          <w:rFonts w:ascii="Arial" w:hAnsi="Arial" w:cs="Arial"/>
          <w:b/>
          <w:bCs/>
          <w:color w:val="333333"/>
          <w:sz w:val="24"/>
          <w:szCs w:val="24"/>
          <w:shd w:val="clear" w:color="auto" w:fill="FFFFFF"/>
        </w:rPr>
        <w:t>4 (four) cuts</w:t>
      </w:r>
      <w:r>
        <w:rPr>
          <w:rFonts w:ascii="Arial" w:hAnsi="Arial" w:cs="Arial"/>
          <w:color w:val="333333"/>
          <w:sz w:val="24"/>
          <w:szCs w:val="24"/>
          <w:shd w:val="clear" w:color="auto" w:fill="FFFFFF"/>
        </w:rPr>
        <w:t xml:space="preserve"> per year depending on weather conditions, normally in April, June, August and October annually.    The first cut after Winter/Spring shall be undertaken when the grass reaches a height of 150mm.</w:t>
      </w:r>
    </w:p>
    <w:p w14:paraId="14ED9347" w14:textId="77777777" w:rsidR="00D26063" w:rsidRDefault="00D26063" w:rsidP="00714B39">
      <w:pPr>
        <w:ind w:left="-851" w:right="-766"/>
        <w:jc w:val="both"/>
        <w:rPr>
          <w:rFonts w:ascii="Arial" w:hAnsi="Arial" w:cs="Arial"/>
          <w:color w:val="333333"/>
          <w:sz w:val="24"/>
          <w:szCs w:val="24"/>
          <w:shd w:val="clear" w:color="auto" w:fill="FFFFFF"/>
        </w:rPr>
      </w:pPr>
    </w:p>
    <w:p w14:paraId="7937D5DE"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Telscombe Town Council are seeking to employ a qualified Contractor to carry out a quality assignment that will enhance the appearance of the town.  This procedure is designed to ensure that the Town Council maintain close monitoring of the progress of the work to achieve value for money.</w:t>
      </w:r>
    </w:p>
    <w:p w14:paraId="6E14A600" w14:textId="77777777" w:rsidR="00D26063" w:rsidRDefault="00D26063" w:rsidP="00714B39">
      <w:pPr>
        <w:ind w:left="-851" w:right="-766"/>
        <w:jc w:val="both"/>
        <w:rPr>
          <w:rFonts w:ascii="Arial" w:hAnsi="Arial" w:cs="Arial"/>
          <w:color w:val="333333"/>
          <w:sz w:val="24"/>
          <w:szCs w:val="24"/>
          <w:shd w:val="clear" w:color="auto" w:fill="FFFFFF"/>
        </w:rPr>
      </w:pPr>
    </w:p>
    <w:p w14:paraId="29312DAF" w14:textId="77777777" w:rsidR="00D26063" w:rsidRDefault="00D26063" w:rsidP="00AE627E">
      <w:pPr>
        <w:pStyle w:val="ListParagraph"/>
        <w:numPr>
          <w:ilvl w:val="0"/>
          <w:numId w:val="7"/>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 xml:space="preserve"> Scope of the Work</w:t>
      </w:r>
    </w:p>
    <w:p w14:paraId="5EB26AC3" w14:textId="77777777" w:rsidR="00D26063" w:rsidRDefault="00D26063" w:rsidP="00714B39">
      <w:pPr>
        <w:ind w:left="-851" w:right="-766"/>
        <w:jc w:val="both"/>
        <w:rPr>
          <w:rFonts w:ascii="Arial" w:hAnsi="Arial" w:cs="Arial"/>
          <w:b/>
          <w:color w:val="333333"/>
          <w:sz w:val="26"/>
          <w:szCs w:val="26"/>
          <w:shd w:val="clear" w:color="auto" w:fill="FFFFFF"/>
        </w:rPr>
      </w:pPr>
    </w:p>
    <w:p w14:paraId="7DB6B305" w14:textId="77777777" w:rsidR="00D26063" w:rsidRPr="00BE7E13" w:rsidRDefault="00D26063" w:rsidP="00714B39">
      <w:pPr>
        <w:ind w:left="-851" w:right="-766"/>
        <w:jc w:val="both"/>
        <w:rPr>
          <w:rFonts w:ascii="Arial" w:hAnsi="Arial" w:cs="Arial"/>
          <w:bCs/>
          <w:color w:val="333333"/>
          <w:sz w:val="26"/>
          <w:szCs w:val="26"/>
          <w:u w:val="single"/>
          <w:shd w:val="clear" w:color="auto" w:fill="FFFFFF"/>
        </w:rPr>
      </w:pPr>
      <w:r>
        <w:rPr>
          <w:rFonts w:ascii="Arial" w:hAnsi="Arial" w:cs="Arial"/>
          <w:bCs/>
          <w:color w:val="333333"/>
          <w:sz w:val="26"/>
          <w:szCs w:val="26"/>
          <w:u w:val="single"/>
          <w:shd w:val="clear" w:color="auto" w:fill="FFFFFF"/>
        </w:rPr>
        <w:t>Urban Grass</w:t>
      </w:r>
    </w:p>
    <w:p w14:paraId="64FED481" w14:textId="77777777" w:rsidR="00D26063" w:rsidRPr="003D2134" w:rsidRDefault="00D26063" w:rsidP="00714B39">
      <w:pPr>
        <w:pStyle w:val="ListParagraph"/>
        <w:ind w:left="-851" w:right="-766"/>
        <w:jc w:val="both"/>
        <w:rPr>
          <w:rFonts w:ascii="Arial" w:hAnsi="Arial" w:cs="Arial"/>
          <w:color w:val="333333"/>
          <w:shd w:val="clear" w:color="auto" w:fill="FFFFFF"/>
        </w:rPr>
      </w:pPr>
    </w:p>
    <w:p w14:paraId="1F2B4549" w14:textId="77777777" w:rsidR="00D26063" w:rsidRPr="00BE7E13" w:rsidRDefault="00D26063" w:rsidP="00714B39">
      <w:pPr>
        <w:pStyle w:val="ListParagraph"/>
        <w:numPr>
          <w:ilvl w:val="0"/>
          <w:numId w:val="3"/>
        </w:numPr>
        <w:spacing w:after="120"/>
        <w:ind w:left="-426" w:right="-766" w:hanging="425"/>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Cut all grass verges and grassed areas highlighted in </w:t>
      </w:r>
      <w:r>
        <w:rPr>
          <w:rFonts w:ascii="Arial" w:hAnsi="Arial" w:cs="Arial"/>
          <w:color w:val="262626" w:themeColor="text1" w:themeTint="D9"/>
          <w:sz w:val="24"/>
          <w:szCs w:val="24"/>
          <w:shd w:val="clear" w:color="auto" w:fill="FFFFFF"/>
        </w:rPr>
        <w:t>green</w:t>
      </w:r>
      <w:r>
        <w:rPr>
          <w:rFonts w:ascii="Arial" w:hAnsi="Arial" w:cs="Arial"/>
          <w:color w:val="333333"/>
          <w:sz w:val="24"/>
          <w:szCs w:val="24"/>
          <w:shd w:val="clear" w:color="auto" w:fill="FFFFFF"/>
        </w:rPr>
        <w:t xml:space="preserve"> on the attached maps to a height of between 30mm and 50 mm.   Immediately following completion of a cut, the grass should be of a neat and uniform appearance and areas left tidy.</w:t>
      </w:r>
    </w:p>
    <w:p w14:paraId="5A0DD4FD" w14:textId="77777777" w:rsidR="00D26063" w:rsidRDefault="00D26063" w:rsidP="00714B39">
      <w:pPr>
        <w:pStyle w:val="ListParagraph"/>
        <w:numPr>
          <w:ilvl w:val="0"/>
          <w:numId w:val="3"/>
        </w:numPr>
        <w:spacing w:after="120"/>
        <w:ind w:left="-426" w:right="-766" w:hanging="425"/>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Cut and clear around obstacles such as trees, posts and signs.   Strimmers may be used where appropriate.    </w:t>
      </w:r>
    </w:p>
    <w:p w14:paraId="5FB0D516" w14:textId="77777777" w:rsidR="00D26063" w:rsidRDefault="00D26063" w:rsidP="00714B39">
      <w:pPr>
        <w:pStyle w:val="ListParagraph"/>
        <w:numPr>
          <w:ilvl w:val="0"/>
          <w:numId w:val="3"/>
        </w:numPr>
        <w:spacing w:after="120"/>
        <w:ind w:left="-426" w:right="-766" w:hanging="425"/>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Prior to any cutting operation, stones or other harmful material from whatever source which may damage grass cutting plant or create a possible hazard to persons or property shall be removed off site.</w:t>
      </w:r>
    </w:p>
    <w:p w14:paraId="1DEB8B67" w14:textId="77777777" w:rsidR="00D26063" w:rsidRDefault="00D26063" w:rsidP="00714B39">
      <w:pPr>
        <w:pStyle w:val="ListParagraph"/>
        <w:numPr>
          <w:ilvl w:val="0"/>
          <w:numId w:val="3"/>
        </w:numPr>
        <w:spacing w:after="120"/>
        <w:ind w:left="-426" w:right="-766" w:hanging="425"/>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Mowing operations shall avoid spillage of debris such as stones onto carriageways or footways.</w:t>
      </w:r>
    </w:p>
    <w:p w14:paraId="704FC329" w14:textId="77777777" w:rsidR="00D26063" w:rsidRDefault="00D26063" w:rsidP="00714B39">
      <w:pPr>
        <w:pStyle w:val="ListParagraph"/>
        <w:numPr>
          <w:ilvl w:val="0"/>
          <w:numId w:val="3"/>
        </w:numPr>
        <w:spacing w:after="120"/>
        <w:ind w:left="-426" w:right="-766" w:hanging="425"/>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Dispose of materials including stones and tree branches etc to either a licensed disposal site or a suitable approved composting site</w:t>
      </w:r>
    </w:p>
    <w:p w14:paraId="3EFEE671" w14:textId="77777777" w:rsidR="00D26063" w:rsidRPr="00F97282" w:rsidRDefault="00D26063" w:rsidP="00714B39">
      <w:pPr>
        <w:pStyle w:val="ListParagraph"/>
        <w:numPr>
          <w:ilvl w:val="0"/>
          <w:numId w:val="3"/>
        </w:numPr>
        <w:spacing w:after="120"/>
        <w:ind w:left="-426" w:right="-766" w:hanging="425"/>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Grass cuttings on roads, footpaths drains and other hard surfaces shall be redistributed onto the grassed areas using a pedestrian blower machine before moving onto the next location.   </w:t>
      </w:r>
    </w:p>
    <w:p w14:paraId="53DB6247" w14:textId="77777777" w:rsidR="00D26063" w:rsidRPr="0090600B" w:rsidRDefault="00D26063" w:rsidP="00714B39">
      <w:pPr>
        <w:pStyle w:val="ListParagraph"/>
        <w:numPr>
          <w:ilvl w:val="0"/>
          <w:numId w:val="3"/>
        </w:numPr>
        <w:spacing w:after="120"/>
        <w:ind w:left="-426" w:right="-766" w:hanging="425"/>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To answer and deal with residents’ queries and complaints about the grass cutting programme and any damage caused</w:t>
      </w:r>
    </w:p>
    <w:p w14:paraId="225626D8" w14:textId="77777777" w:rsidR="00D26063" w:rsidRPr="002326D3" w:rsidRDefault="00D26063" w:rsidP="00714B39">
      <w:pPr>
        <w:ind w:left="-851" w:right="-766"/>
        <w:jc w:val="both"/>
        <w:rPr>
          <w:rFonts w:ascii="Arial" w:hAnsi="Arial" w:cs="Arial"/>
          <w:bCs/>
          <w:i/>
          <w:color w:val="333333"/>
          <w:shd w:val="clear" w:color="auto" w:fill="FFFFFF"/>
        </w:rPr>
      </w:pPr>
      <w:r w:rsidRPr="002326D3">
        <w:rPr>
          <w:rFonts w:ascii="Arial" w:hAnsi="Arial" w:cs="Arial"/>
          <w:bCs/>
          <w:i/>
          <w:color w:val="333333"/>
          <w:shd w:val="clear" w:color="auto" w:fill="FFFFFF"/>
        </w:rPr>
        <w:t>Dog waste has been reclassified as non-hazardous waste and can be disposed of with normal waste and detritus.</w:t>
      </w:r>
    </w:p>
    <w:p w14:paraId="5E1CF945" w14:textId="77777777" w:rsidR="00D26063" w:rsidRPr="0090600B" w:rsidRDefault="00D26063" w:rsidP="00714B39">
      <w:pPr>
        <w:pStyle w:val="ListParagraph"/>
        <w:ind w:left="-851" w:right="-766"/>
        <w:jc w:val="both"/>
        <w:rPr>
          <w:rFonts w:ascii="Arial" w:hAnsi="Arial" w:cs="Arial"/>
          <w:color w:val="333333"/>
          <w:sz w:val="6"/>
          <w:szCs w:val="6"/>
          <w:shd w:val="clear" w:color="auto" w:fill="FFFFFF"/>
        </w:rPr>
      </w:pPr>
    </w:p>
    <w:p w14:paraId="1893ACE0" w14:textId="77777777" w:rsidR="00D26063" w:rsidRDefault="00D26063" w:rsidP="00714B39">
      <w:pPr>
        <w:ind w:left="-851" w:right="-766"/>
        <w:jc w:val="both"/>
        <w:rPr>
          <w:rFonts w:ascii="Arial" w:hAnsi="Arial" w:cs="Arial"/>
          <w:i/>
          <w:color w:val="333333"/>
          <w:shd w:val="clear" w:color="auto" w:fill="FFFFFF"/>
        </w:rPr>
      </w:pPr>
      <w:r>
        <w:rPr>
          <w:rFonts w:ascii="Arial" w:hAnsi="Arial" w:cs="Arial"/>
          <w:i/>
          <w:color w:val="333333"/>
          <w:shd w:val="clear" w:color="auto" w:fill="FFFFFF"/>
        </w:rPr>
        <w:t>Care should be taken when working close to pedestrian movement.</w:t>
      </w:r>
    </w:p>
    <w:p w14:paraId="745BDAEC" w14:textId="77777777" w:rsidR="00D26063" w:rsidRDefault="00D26063" w:rsidP="00714B39">
      <w:pPr>
        <w:ind w:left="-851" w:right="-766"/>
        <w:jc w:val="both"/>
        <w:rPr>
          <w:rFonts w:ascii="Arial" w:hAnsi="Arial" w:cs="Arial"/>
          <w:i/>
          <w:color w:val="333333"/>
          <w:shd w:val="clear" w:color="auto" w:fill="FFFFFF"/>
        </w:rPr>
      </w:pPr>
    </w:p>
    <w:p w14:paraId="02EA8FDE" w14:textId="77777777" w:rsidR="00D26063" w:rsidRDefault="00D26063" w:rsidP="00714B39">
      <w:pPr>
        <w:ind w:left="-851" w:right="-766"/>
        <w:jc w:val="both"/>
        <w:rPr>
          <w:rFonts w:ascii="Arial" w:hAnsi="Arial" w:cs="Arial"/>
          <w:iCs/>
          <w:color w:val="333333"/>
          <w:sz w:val="24"/>
          <w:szCs w:val="24"/>
          <w:u w:val="single"/>
          <w:shd w:val="clear" w:color="auto" w:fill="FFFFFF"/>
        </w:rPr>
      </w:pPr>
      <w:r>
        <w:rPr>
          <w:rFonts w:ascii="Arial" w:hAnsi="Arial" w:cs="Arial"/>
          <w:iCs/>
          <w:color w:val="333333"/>
          <w:sz w:val="24"/>
          <w:szCs w:val="24"/>
          <w:u w:val="single"/>
          <w:shd w:val="clear" w:color="auto" w:fill="FFFFFF"/>
        </w:rPr>
        <w:t>Special Verges – Designated wildflower/meadow verges</w:t>
      </w:r>
    </w:p>
    <w:p w14:paraId="7B9DDC23" w14:textId="77777777" w:rsidR="00D26063" w:rsidRDefault="00D26063" w:rsidP="00714B39">
      <w:pPr>
        <w:ind w:left="-851" w:right="-766"/>
        <w:jc w:val="both"/>
        <w:rPr>
          <w:rFonts w:ascii="Arial" w:hAnsi="Arial" w:cs="Arial"/>
          <w:iCs/>
          <w:color w:val="333333"/>
          <w:sz w:val="24"/>
          <w:szCs w:val="24"/>
          <w:u w:val="single"/>
          <w:shd w:val="clear" w:color="auto" w:fill="FFFFFF"/>
        </w:rPr>
      </w:pPr>
    </w:p>
    <w:p w14:paraId="72131629" w14:textId="77777777" w:rsidR="00D26063" w:rsidRDefault="00D26063" w:rsidP="00714B39">
      <w:pPr>
        <w:ind w:left="-851" w:right="-766"/>
        <w:jc w:val="both"/>
        <w:rPr>
          <w:rFonts w:ascii="Arial" w:hAnsi="Arial" w:cs="Arial"/>
          <w:iCs/>
          <w:color w:val="333333"/>
          <w:sz w:val="24"/>
          <w:szCs w:val="24"/>
          <w:shd w:val="clear" w:color="auto" w:fill="FFFFFF"/>
        </w:rPr>
      </w:pPr>
      <w:r>
        <w:rPr>
          <w:rFonts w:ascii="Arial" w:hAnsi="Arial" w:cs="Arial"/>
          <w:iCs/>
          <w:color w:val="333333"/>
          <w:sz w:val="24"/>
          <w:szCs w:val="24"/>
          <w:shd w:val="clear" w:color="auto" w:fill="FFFFFF"/>
        </w:rPr>
        <w:t>The County Council shall manage all designated wildlife verges within Telscombe Town and you should not undertake any cuts on these sites.   Maps will be provided.</w:t>
      </w:r>
    </w:p>
    <w:p w14:paraId="27017AF8" w14:textId="77777777" w:rsidR="00714B39" w:rsidRDefault="00714B39">
      <w:pPr>
        <w:rPr>
          <w:rFonts w:ascii="Arial" w:hAnsi="Arial" w:cs="Arial"/>
          <w:iCs/>
          <w:color w:val="333333"/>
          <w:sz w:val="24"/>
          <w:szCs w:val="24"/>
          <w:u w:val="single"/>
          <w:shd w:val="clear" w:color="auto" w:fill="FFFFFF"/>
        </w:rPr>
      </w:pPr>
      <w:r>
        <w:rPr>
          <w:rFonts w:ascii="Arial" w:hAnsi="Arial" w:cs="Arial"/>
          <w:iCs/>
          <w:color w:val="333333"/>
          <w:sz w:val="24"/>
          <w:szCs w:val="24"/>
          <w:u w:val="single"/>
          <w:shd w:val="clear" w:color="auto" w:fill="FFFFFF"/>
        </w:rPr>
        <w:br w:type="page"/>
      </w:r>
    </w:p>
    <w:p w14:paraId="08ED2839" w14:textId="2561763B" w:rsidR="00D26063" w:rsidRDefault="00D26063" w:rsidP="00714B39">
      <w:pPr>
        <w:ind w:left="-851" w:right="-766"/>
        <w:jc w:val="both"/>
        <w:rPr>
          <w:rFonts w:ascii="Arial" w:hAnsi="Arial" w:cs="Arial"/>
          <w:iCs/>
          <w:color w:val="333333"/>
          <w:sz w:val="24"/>
          <w:szCs w:val="24"/>
          <w:u w:val="single"/>
          <w:shd w:val="clear" w:color="auto" w:fill="FFFFFF"/>
        </w:rPr>
      </w:pPr>
      <w:r>
        <w:rPr>
          <w:rFonts w:ascii="Arial" w:hAnsi="Arial" w:cs="Arial"/>
          <w:iCs/>
          <w:color w:val="333333"/>
          <w:sz w:val="24"/>
          <w:szCs w:val="24"/>
          <w:u w:val="single"/>
          <w:shd w:val="clear" w:color="auto" w:fill="FFFFFF"/>
        </w:rPr>
        <w:lastRenderedPageBreak/>
        <w:t>Japanese Knotweed Sites</w:t>
      </w:r>
    </w:p>
    <w:p w14:paraId="0D2CC4B0" w14:textId="77777777" w:rsidR="00D26063" w:rsidRDefault="00D26063" w:rsidP="00714B39">
      <w:pPr>
        <w:ind w:left="-851" w:right="-766"/>
        <w:jc w:val="both"/>
        <w:rPr>
          <w:rFonts w:ascii="Arial" w:hAnsi="Arial" w:cs="Arial"/>
          <w:iCs/>
          <w:color w:val="333333"/>
          <w:sz w:val="24"/>
          <w:szCs w:val="24"/>
          <w:u w:val="single"/>
          <w:shd w:val="clear" w:color="auto" w:fill="FFFFFF"/>
        </w:rPr>
      </w:pPr>
    </w:p>
    <w:p w14:paraId="09824D56" w14:textId="77777777" w:rsidR="00D26063" w:rsidRDefault="00D26063" w:rsidP="00714B39">
      <w:pPr>
        <w:ind w:left="-851" w:right="-766"/>
        <w:jc w:val="both"/>
        <w:rPr>
          <w:rFonts w:ascii="Arial" w:hAnsi="Arial" w:cs="Arial"/>
          <w:iCs/>
          <w:color w:val="333333"/>
          <w:sz w:val="24"/>
          <w:szCs w:val="24"/>
          <w:shd w:val="clear" w:color="auto" w:fill="FFFFFF"/>
        </w:rPr>
      </w:pPr>
      <w:r>
        <w:rPr>
          <w:rFonts w:ascii="Arial" w:hAnsi="Arial" w:cs="Arial"/>
          <w:iCs/>
          <w:color w:val="333333"/>
          <w:sz w:val="24"/>
          <w:szCs w:val="24"/>
          <w:shd w:val="clear" w:color="auto" w:fill="FFFFFF"/>
        </w:rPr>
        <w:t>The County Council shall manage any Japanese Knotweed sites with Telscombe Town.</w:t>
      </w:r>
    </w:p>
    <w:p w14:paraId="66DD94F6" w14:textId="77777777" w:rsidR="00D26063" w:rsidRDefault="00D26063" w:rsidP="00714B39">
      <w:pPr>
        <w:ind w:left="-851" w:right="-766"/>
        <w:jc w:val="both"/>
        <w:rPr>
          <w:rFonts w:ascii="Arial" w:hAnsi="Arial" w:cs="Arial"/>
          <w:iCs/>
          <w:color w:val="333333"/>
          <w:sz w:val="24"/>
          <w:szCs w:val="24"/>
          <w:shd w:val="clear" w:color="auto" w:fill="FFFFFF"/>
        </w:rPr>
      </w:pPr>
    </w:p>
    <w:p w14:paraId="5DA88E76" w14:textId="77777777" w:rsidR="00D26063" w:rsidRPr="00F97282" w:rsidRDefault="00D26063" w:rsidP="00714B39">
      <w:pPr>
        <w:ind w:left="-851" w:right="-766"/>
        <w:jc w:val="both"/>
        <w:rPr>
          <w:rFonts w:ascii="Arial" w:hAnsi="Arial" w:cs="Arial"/>
          <w:iCs/>
          <w:color w:val="333333"/>
          <w:sz w:val="24"/>
          <w:szCs w:val="24"/>
          <w:shd w:val="clear" w:color="auto" w:fill="FFFFFF"/>
        </w:rPr>
      </w:pPr>
      <w:r>
        <w:rPr>
          <w:rFonts w:ascii="Arial" w:hAnsi="Arial" w:cs="Arial"/>
          <w:iCs/>
          <w:color w:val="333333"/>
          <w:sz w:val="24"/>
          <w:szCs w:val="24"/>
          <w:shd w:val="clear" w:color="auto" w:fill="FFFFFF"/>
        </w:rPr>
        <w:t>You should not undertake any cuts to Japanese Knotweed sites and will only manage the surrounding verge seven (7) metres from the Japanese Knotweed and if an Urban Verge.</w:t>
      </w:r>
    </w:p>
    <w:p w14:paraId="266E30B1" w14:textId="77777777" w:rsidR="00D26063" w:rsidRPr="00907F14" w:rsidRDefault="00D26063" w:rsidP="00714B39">
      <w:pPr>
        <w:ind w:left="-851" w:right="-766"/>
        <w:jc w:val="both"/>
        <w:rPr>
          <w:rFonts w:ascii="Arial" w:hAnsi="Arial" w:cs="Arial"/>
          <w:i/>
          <w:color w:val="333333"/>
          <w:sz w:val="16"/>
          <w:szCs w:val="16"/>
          <w:shd w:val="clear" w:color="auto" w:fill="FFFFFF"/>
        </w:rPr>
      </w:pPr>
    </w:p>
    <w:p w14:paraId="6C4EB863" w14:textId="77777777" w:rsidR="00D26063" w:rsidRDefault="00D26063" w:rsidP="00AE627E">
      <w:pPr>
        <w:pStyle w:val="ListParagraph"/>
        <w:numPr>
          <w:ilvl w:val="0"/>
          <w:numId w:val="7"/>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Equipment</w:t>
      </w:r>
    </w:p>
    <w:p w14:paraId="23048FC0" w14:textId="77777777" w:rsidR="00D26063" w:rsidRPr="003D2134" w:rsidRDefault="00D26063" w:rsidP="00714B39">
      <w:pPr>
        <w:pStyle w:val="ListParagraph"/>
        <w:ind w:left="-851" w:right="-766"/>
        <w:jc w:val="both"/>
        <w:rPr>
          <w:rFonts w:ascii="Arial" w:hAnsi="Arial" w:cs="Arial"/>
          <w:b/>
          <w:color w:val="333333"/>
          <w:shd w:val="clear" w:color="auto" w:fill="FFFFFF"/>
        </w:rPr>
      </w:pPr>
    </w:p>
    <w:p w14:paraId="010B6DE1" w14:textId="77777777" w:rsidR="00D26063" w:rsidRPr="006B5BE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Machines used should be of a suitable type and size for the area, site and growth of the grass to be cut.   These machines shall be adequately guarded at all times to comply with the provisions of the Health &amp; Safety at Work etc. Act 1974. </w:t>
      </w:r>
    </w:p>
    <w:p w14:paraId="2E82FBE6" w14:textId="77777777" w:rsidR="00D26063" w:rsidRDefault="00D26063" w:rsidP="00714B39">
      <w:pPr>
        <w:ind w:left="-851" w:right="-766"/>
        <w:jc w:val="both"/>
        <w:rPr>
          <w:rFonts w:ascii="Arial" w:hAnsi="Arial" w:cs="Arial"/>
          <w:color w:val="333333"/>
          <w:sz w:val="24"/>
          <w:szCs w:val="24"/>
          <w:shd w:val="clear" w:color="auto" w:fill="FFFFFF"/>
        </w:rPr>
      </w:pPr>
    </w:p>
    <w:p w14:paraId="72067202"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All operatives using the equipment must be trained in its use and have in possession an up-to-date training certificate/card.   </w:t>
      </w:r>
    </w:p>
    <w:p w14:paraId="7C5098B1" w14:textId="77777777" w:rsidR="00D26063" w:rsidRDefault="00D26063" w:rsidP="00714B39">
      <w:pPr>
        <w:ind w:left="-851" w:right="-766"/>
        <w:jc w:val="both"/>
        <w:rPr>
          <w:rFonts w:ascii="Arial" w:hAnsi="Arial" w:cs="Arial"/>
          <w:color w:val="333333"/>
          <w:sz w:val="24"/>
          <w:szCs w:val="24"/>
          <w:shd w:val="clear" w:color="auto" w:fill="FFFFFF"/>
        </w:rPr>
      </w:pPr>
    </w:p>
    <w:p w14:paraId="3AFEBE5B"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All machinery should be inspected prior to commencement of work and recorded.  The contractor may be asked to submit proof of regular servicing and maintenance of the work equipment.</w:t>
      </w:r>
    </w:p>
    <w:p w14:paraId="59D96CDE" w14:textId="77777777" w:rsidR="00D26063" w:rsidRDefault="00D26063" w:rsidP="00714B39">
      <w:pPr>
        <w:ind w:left="-851" w:right="-766"/>
        <w:jc w:val="both"/>
        <w:rPr>
          <w:rFonts w:ascii="Arial" w:hAnsi="Arial" w:cs="Arial"/>
          <w:color w:val="333333"/>
          <w:sz w:val="24"/>
          <w:szCs w:val="24"/>
          <w:shd w:val="clear" w:color="auto" w:fill="FFFFFF"/>
        </w:rPr>
      </w:pPr>
    </w:p>
    <w:p w14:paraId="05326941" w14:textId="77777777" w:rsidR="00D26063" w:rsidRDefault="00D26063" w:rsidP="00AE627E">
      <w:pPr>
        <w:pStyle w:val="ListParagraph"/>
        <w:numPr>
          <w:ilvl w:val="0"/>
          <w:numId w:val="7"/>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Programme</w:t>
      </w:r>
    </w:p>
    <w:p w14:paraId="79FC859A" w14:textId="77777777" w:rsidR="00D26063" w:rsidRPr="003D2134" w:rsidRDefault="00D26063" w:rsidP="00714B39">
      <w:pPr>
        <w:pStyle w:val="ListParagraph"/>
        <w:ind w:left="-851" w:right="-766"/>
        <w:jc w:val="both"/>
        <w:rPr>
          <w:rFonts w:ascii="Arial" w:hAnsi="Arial" w:cs="Arial"/>
          <w:b/>
          <w:color w:val="333333"/>
          <w:shd w:val="clear" w:color="auto" w:fill="FFFFFF"/>
        </w:rPr>
      </w:pPr>
    </w:p>
    <w:p w14:paraId="679E5E7A"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The main work is required from the beginning of April until the end of October annually.  The required number of cuts is 4 during this time, normally every other month.  Exact dates will vary annually depending on weather conditions and growth rates.  The contractor is to check with the Town Clerk or Amenities Officer before each cut is undertaken.  </w:t>
      </w:r>
    </w:p>
    <w:p w14:paraId="419B6023" w14:textId="77777777" w:rsidR="00D26063" w:rsidRDefault="00D26063" w:rsidP="00714B39">
      <w:pPr>
        <w:ind w:left="-851" w:right="-766"/>
        <w:jc w:val="both"/>
        <w:rPr>
          <w:rFonts w:ascii="Arial" w:hAnsi="Arial" w:cs="Arial"/>
          <w:color w:val="333333"/>
          <w:sz w:val="24"/>
          <w:szCs w:val="24"/>
          <w:shd w:val="clear" w:color="auto" w:fill="FFFFFF"/>
        </w:rPr>
      </w:pPr>
    </w:p>
    <w:p w14:paraId="00C3F530"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During the year the Contractor may be required to attend a review meeting with the Town Council to identify problems, concerns and improvements that can be made to the following year’s programme.</w:t>
      </w:r>
    </w:p>
    <w:p w14:paraId="78A1D713" w14:textId="77777777" w:rsidR="00D26063" w:rsidRDefault="00D26063" w:rsidP="00714B39">
      <w:pPr>
        <w:ind w:left="-851" w:right="-766"/>
        <w:jc w:val="both"/>
        <w:rPr>
          <w:rFonts w:ascii="Arial" w:hAnsi="Arial" w:cs="Arial"/>
          <w:color w:val="333333"/>
          <w:sz w:val="24"/>
          <w:szCs w:val="24"/>
          <w:shd w:val="clear" w:color="auto" w:fill="FFFFFF"/>
        </w:rPr>
      </w:pPr>
    </w:p>
    <w:p w14:paraId="73C4ED49" w14:textId="77777777" w:rsidR="00D26063" w:rsidRDefault="00D26063" w:rsidP="00AE627E">
      <w:pPr>
        <w:pStyle w:val="ListParagraph"/>
        <w:numPr>
          <w:ilvl w:val="0"/>
          <w:numId w:val="7"/>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Health and Safety</w:t>
      </w:r>
    </w:p>
    <w:p w14:paraId="64CFF8C9" w14:textId="77777777" w:rsidR="00D26063" w:rsidRDefault="00D26063" w:rsidP="00714B39">
      <w:pPr>
        <w:ind w:left="-851" w:right="-766"/>
        <w:jc w:val="both"/>
        <w:rPr>
          <w:rFonts w:ascii="Arial" w:hAnsi="Arial" w:cs="Arial"/>
          <w:b/>
          <w:color w:val="333333"/>
          <w:sz w:val="26"/>
          <w:szCs w:val="26"/>
          <w:shd w:val="clear" w:color="auto" w:fill="FFFFFF"/>
        </w:rPr>
      </w:pPr>
    </w:p>
    <w:p w14:paraId="19882D2F" w14:textId="77777777" w:rsidR="00D26063" w:rsidRDefault="00D26063" w:rsidP="00714B39">
      <w:pPr>
        <w:ind w:left="-851" w:right="-766"/>
        <w:jc w:val="both"/>
        <w:rPr>
          <w:rFonts w:ascii="Arial" w:hAnsi="Arial" w:cs="Arial"/>
          <w:bCs/>
          <w:color w:val="333333"/>
          <w:sz w:val="24"/>
          <w:szCs w:val="24"/>
          <w:shd w:val="clear" w:color="auto" w:fill="FFFFFF"/>
        </w:rPr>
      </w:pPr>
      <w:r>
        <w:rPr>
          <w:rFonts w:ascii="Arial" w:hAnsi="Arial" w:cs="Arial"/>
          <w:bCs/>
          <w:color w:val="333333"/>
          <w:sz w:val="24"/>
          <w:szCs w:val="24"/>
          <w:shd w:val="clear" w:color="auto" w:fill="FFFFFF"/>
        </w:rPr>
        <w:t>Any individual carrying out works on the highway (including grass verges) must comply with all relevant legislation including, but not limited to The Highways Act 1980 and the New Roads and Streetworks Act (NRSWA) 1991.</w:t>
      </w:r>
    </w:p>
    <w:p w14:paraId="183A28B6" w14:textId="77777777" w:rsidR="00D26063" w:rsidRDefault="00D26063" w:rsidP="00714B39">
      <w:pPr>
        <w:ind w:left="-851" w:right="-766"/>
        <w:jc w:val="both"/>
        <w:rPr>
          <w:rFonts w:ascii="Arial" w:hAnsi="Arial" w:cs="Arial"/>
          <w:bCs/>
          <w:color w:val="333333"/>
          <w:sz w:val="24"/>
          <w:szCs w:val="24"/>
          <w:shd w:val="clear" w:color="auto" w:fill="FFFFFF"/>
        </w:rPr>
      </w:pPr>
    </w:p>
    <w:p w14:paraId="0A389048" w14:textId="77777777" w:rsidR="00D26063" w:rsidRPr="002326D3" w:rsidRDefault="00D26063" w:rsidP="00714B39">
      <w:pPr>
        <w:ind w:left="-851" w:right="-766"/>
        <w:jc w:val="both"/>
        <w:rPr>
          <w:rFonts w:ascii="Arial" w:hAnsi="Arial" w:cs="Arial"/>
          <w:bCs/>
          <w:color w:val="333333"/>
          <w:sz w:val="24"/>
          <w:szCs w:val="24"/>
          <w:shd w:val="clear" w:color="auto" w:fill="FFFFFF"/>
        </w:rPr>
      </w:pPr>
      <w:r>
        <w:rPr>
          <w:rFonts w:ascii="Arial" w:hAnsi="Arial" w:cs="Arial"/>
          <w:bCs/>
          <w:color w:val="333333"/>
          <w:sz w:val="24"/>
          <w:szCs w:val="24"/>
          <w:shd w:val="clear" w:color="auto" w:fill="FFFFFF"/>
        </w:rPr>
        <w:t>They must also be trained and competent as required by the Safety at Streetworks and Roadworks Code of Practice 2013.  This includes training in traffic management as well as the use of machinery.</w:t>
      </w:r>
    </w:p>
    <w:p w14:paraId="3703DC8B" w14:textId="77777777" w:rsidR="00D26063" w:rsidRPr="00B06128" w:rsidRDefault="00D26063" w:rsidP="00714B39">
      <w:pPr>
        <w:ind w:left="-851" w:right="-766"/>
        <w:jc w:val="both"/>
        <w:rPr>
          <w:rFonts w:ascii="Arial" w:hAnsi="Arial" w:cs="Arial"/>
          <w:color w:val="333333"/>
          <w:sz w:val="24"/>
          <w:szCs w:val="24"/>
          <w:shd w:val="clear" w:color="auto" w:fill="FFFFFF"/>
        </w:rPr>
      </w:pPr>
    </w:p>
    <w:p w14:paraId="2A3097CA"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The Contractor is required to provide us annually with a copy of the following:-  </w:t>
      </w:r>
    </w:p>
    <w:p w14:paraId="253BEB50" w14:textId="77777777" w:rsidR="00D26063" w:rsidRDefault="00D26063" w:rsidP="00714B39">
      <w:pPr>
        <w:ind w:left="-851" w:right="-766"/>
        <w:jc w:val="both"/>
        <w:rPr>
          <w:rFonts w:ascii="Arial" w:hAnsi="Arial" w:cs="Arial"/>
          <w:color w:val="333333"/>
          <w:sz w:val="24"/>
          <w:szCs w:val="24"/>
          <w:shd w:val="clear" w:color="auto" w:fill="FFFFFF"/>
        </w:rPr>
      </w:pPr>
    </w:p>
    <w:p w14:paraId="06BF281E" w14:textId="77777777" w:rsidR="00D26063" w:rsidRPr="001E6E72" w:rsidRDefault="00D26063" w:rsidP="00714B39">
      <w:pPr>
        <w:pStyle w:val="ListParagraph"/>
        <w:numPr>
          <w:ilvl w:val="0"/>
          <w:numId w:val="6"/>
        </w:numPr>
        <w:ind w:left="-426" w:right="-766" w:hanging="425"/>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Staff training and qualifications in traffic management including signing &amp; guarding</w:t>
      </w:r>
    </w:p>
    <w:p w14:paraId="6E72C862" w14:textId="77777777" w:rsidR="00D26063" w:rsidRPr="001E6E72" w:rsidRDefault="00D26063" w:rsidP="00714B39">
      <w:pPr>
        <w:pStyle w:val="ListParagraph"/>
        <w:numPr>
          <w:ilvl w:val="0"/>
          <w:numId w:val="6"/>
        </w:numPr>
        <w:ind w:left="-426" w:right="-766" w:hanging="425"/>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Staff training and qualifications in the safe use of machinery</w:t>
      </w:r>
    </w:p>
    <w:p w14:paraId="3C911BE1" w14:textId="10C4E1C6" w:rsidR="00D26063" w:rsidRPr="004F0396" w:rsidRDefault="00D26063" w:rsidP="00714B39">
      <w:pPr>
        <w:pStyle w:val="ListParagraph"/>
        <w:numPr>
          <w:ilvl w:val="0"/>
          <w:numId w:val="6"/>
        </w:numPr>
        <w:ind w:left="-426" w:right="-766" w:hanging="425"/>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Health &amp; Safety Policy</w:t>
      </w:r>
    </w:p>
    <w:p w14:paraId="25E75544" w14:textId="77777777" w:rsidR="00D26063" w:rsidRPr="001E6E72" w:rsidRDefault="00D26063" w:rsidP="00714B39">
      <w:pPr>
        <w:pStyle w:val="ListParagraph"/>
        <w:numPr>
          <w:ilvl w:val="0"/>
          <w:numId w:val="6"/>
        </w:numPr>
        <w:ind w:left="-426" w:right="-766" w:hanging="425"/>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 xml:space="preserve">Method Statement and Risk Assessment for carrying out verge cutting on the highway.  </w:t>
      </w:r>
    </w:p>
    <w:p w14:paraId="0493C9E5" w14:textId="7ED74525" w:rsidR="00714B39" w:rsidRDefault="00714B39">
      <w:pPr>
        <w:rPr>
          <w:rFonts w:ascii="Arial" w:hAnsi="Arial" w:cs="Arial"/>
          <w:color w:val="333333"/>
          <w:sz w:val="24"/>
          <w:szCs w:val="24"/>
          <w:shd w:val="clear" w:color="auto" w:fill="FFFFFF"/>
        </w:rPr>
      </w:pPr>
      <w:r>
        <w:rPr>
          <w:rFonts w:ascii="Arial" w:hAnsi="Arial" w:cs="Arial"/>
          <w:color w:val="333333"/>
          <w:sz w:val="24"/>
          <w:szCs w:val="24"/>
          <w:shd w:val="clear" w:color="auto" w:fill="FFFFFF"/>
        </w:rPr>
        <w:br w:type="page"/>
      </w:r>
    </w:p>
    <w:p w14:paraId="2384A078" w14:textId="77777777" w:rsidR="004F0396" w:rsidRDefault="004F0396" w:rsidP="00714B39">
      <w:pPr>
        <w:ind w:left="-851" w:right="-766"/>
        <w:jc w:val="both"/>
        <w:rPr>
          <w:rFonts w:ascii="Arial" w:hAnsi="Arial" w:cs="Arial"/>
          <w:color w:val="333333"/>
          <w:sz w:val="24"/>
          <w:szCs w:val="24"/>
          <w:shd w:val="clear" w:color="auto" w:fill="FFFFFF"/>
        </w:rPr>
      </w:pPr>
    </w:p>
    <w:p w14:paraId="51B02F96" w14:textId="77777777" w:rsidR="00D26063" w:rsidRDefault="00D26063" w:rsidP="00AE627E">
      <w:pPr>
        <w:pStyle w:val="ListParagraph"/>
        <w:numPr>
          <w:ilvl w:val="0"/>
          <w:numId w:val="7"/>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Waste Management</w:t>
      </w:r>
    </w:p>
    <w:p w14:paraId="6F1E6FDF" w14:textId="77777777" w:rsidR="00D26063" w:rsidRPr="003D2134" w:rsidRDefault="00D26063" w:rsidP="00714B39">
      <w:pPr>
        <w:pStyle w:val="ListParagraph"/>
        <w:ind w:left="-851" w:right="-766"/>
        <w:jc w:val="both"/>
        <w:rPr>
          <w:rFonts w:ascii="Arial" w:hAnsi="Arial" w:cs="Arial"/>
          <w:b/>
          <w:color w:val="333333"/>
          <w:shd w:val="clear" w:color="auto" w:fill="FFFFFF"/>
        </w:rPr>
      </w:pPr>
    </w:p>
    <w:p w14:paraId="7DB6AACE"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is required to submit a copy of their Waste Carriers Licence.</w:t>
      </w:r>
    </w:p>
    <w:p w14:paraId="63C39725" w14:textId="77777777" w:rsidR="00D26063" w:rsidRDefault="00D26063" w:rsidP="00714B39">
      <w:pPr>
        <w:ind w:left="-851" w:right="-766"/>
        <w:jc w:val="both"/>
        <w:rPr>
          <w:rFonts w:ascii="Arial" w:hAnsi="Arial" w:cs="Arial"/>
          <w:color w:val="333333"/>
          <w:sz w:val="24"/>
          <w:szCs w:val="24"/>
          <w:shd w:val="clear" w:color="auto" w:fill="FFFFFF"/>
        </w:rPr>
      </w:pPr>
    </w:p>
    <w:p w14:paraId="618A5F73" w14:textId="77777777" w:rsidR="00D26063" w:rsidRDefault="00D26063" w:rsidP="00AE627E">
      <w:pPr>
        <w:pStyle w:val="ListParagraph"/>
        <w:numPr>
          <w:ilvl w:val="0"/>
          <w:numId w:val="7"/>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Terms and Conditions</w:t>
      </w:r>
    </w:p>
    <w:p w14:paraId="147CA608" w14:textId="77777777" w:rsidR="00D26063" w:rsidRPr="003D2134" w:rsidRDefault="00D26063" w:rsidP="00714B39">
      <w:pPr>
        <w:pStyle w:val="ListParagraph"/>
        <w:ind w:left="-851" w:right="-766"/>
        <w:jc w:val="both"/>
        <w:rPr>
          <w:rFonts w:ascii="Arial" w:hAnsi="Arial" w:cs="Arial"/>
          <w:b/>
          <w:color w:val="333333"/>
          <w:shd w:val="clear" w:color="auto" w:fill="FFFFFF"/>
        </w:rPr>
      </w:pPr>
    </w:p>
    <w:p w14:paraId="0CFA3FED"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 schedule of the required terms and conditions are below.   The contractor by accepting and signing this Contract, confirms their acceptance of the operating procedures and terms and conditions outlined in this document.</w:t>
      </w:r>
    </w:p>
    <w:p w14:paraId="7773115B" w14:textId="77777777" w:rsidR="00D26063" w:rsidRDefault="00D26063" w:rsidP="00714B39">
      <w:pPr>
        <w:ind w:left="-851" w:right="-766"/>
        <w:jc w:val="both"/>
        <w:rPr>
          <w:rFonts w:ascii="Arial" w:hAnsi="Arial" w:cs="Arial"/>
          <w:color w:val="333333"/>
          <w:sz w:val="24"/>
          <w:szCs w:val="24"/>
          <w:shd w:val="clear" w:color="auto" w:fill="FFFFFF"/>
        </w:rPr>
      </w:pPr>
    </w:p>
    <w:p w14:paraId="146DBAFC"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is required to notify the Town Clerk if any works are required to be sub-contracted and the name and contact details of the proposed sub-contractors.  Works by a sub-contractor should not be undertaken without the prior permission of the Town Clerk.</w:t>
      </w:r>
    </w:p>
    <w:p w14:paraId="50AB10D1" w14:textId="77777777" w:rsidR="00D26063" w:rsidRDefault="00D26063" w:rsidP="00714B39">
      <w:pPr>
        <w:ind w:left="-851" w:right="-766"/>
        <w:jc w:val="both"/>
        <w:rPr>
          <w:rFonts w:ascii="Arial" w:hAnsi="Arial" w:cs="Arial"/>
          <w:color w:val="333333"/>
          <w:sz w:val="24"/>
          <w:szCs w:val="24"/>
          <w:shd w:val="clear" w:color="auto" w:fill="FFFFFF"/>
        </w:rPr>
      </w:pPr>
    </w:p>
    <w:p w14:paraId="4DB0EF67"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 is fixed for 3 years from 1</w:t>
      </w:r>
      <w:r w:rsidRPr="007F715A">
        <w:rPr>
          <w:rFonts w:ascii="Arial" w:hAnsi="Arial" w:cs="Arial"/>
          <w:color w:val="333333"/>
          <w:sz w:val="24"/>
          <w:szCs w:val="24"/>
          <w:shd w:val="clear" w:color="auto" w:fill="FFFFFF"/>
          <w:vertAlign w:val="superscript"/>
        </w:rPr>
        <w:t>st</w:t>
      </w:r>
      <w:r>
        <w:rPr>
          <w:rFonts w:ascii="Arial" w:hAnsi="Arial" w:cs="Arial"/>
          <w:color w:val="333333"/>
          <w:sz w:val="24"/>
          <w:szCs w:val="24"/>
          <w:shd w:val="clear" w:color="auto" w:fill="FFFFFF"/>
        </w:rPr>
        <w:t xml:space="preserve"> April 2025 until the end of 2027, with the last cut being in October/November 2027.    Any additional work to be pre-arranged in writing prior to any work being undertaken.  Unauthorised work will not be reimbursed.</w:t>
      </w:r>
    </w:p>
    <w:p w14:paraId="17DD1537" w14:textId="77777777" w:rsidR="00D26063" w:rsidRDefault="00D26063" w:rsidP="00714B39">
      <w:pPr>
        <w:ind w:left="-851" w:right="-766"/>
        <w:jc w:val="both"/>
        <w:rPr>
          <w:rFonts w:ascii="Arial" w:hAnsi="Arial" w:cs="Arial"/>
          <w:color w:val="333333"/>
          <w:sz w:val="24"/>
          <w:szCs w:val="24"/>
          <w:shd w:val="clear" w:color="auto" w:fill="FFFFFF"/>
        </w:rPr>
      </w:pPr>
    </w:p>
    <w:p w14:paraId="1783ADCF"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Payment is 30 days from receipt of invoice.</w:t>
      </w:r>
    </w:p>
    <w:p w14:paraId="31AF94F9" w14:textId="77777777" w:rsidR="00D26063" w:rsidRDefault="00D26063" w:rsidP="00714B39">
      <w:pPr>
        <w:ind w:left="-851" w:right="-766"/>
        <w:jc w:val="both"/>
        <w:rPr>
          <w:rFonts w:ascii="Arial" w:hAnsi="Arial" w:cs="Arial"/>
          <w:color w:val="333333"/>
          <w:sz w:val="24"/>
          <w:szCs w:val="24"/>
          <w:shd w:val="clear" w:color="auto" w:fill="FFFFFF"/>
        </w:rPr>
      </w:pPr>
    </w:p>
    <w:p w14:paraId="37F2E5D4" w14:textId="77777777" w:rsidR="00D26063" w:rsidRDefault="00D26063" w:rsidP="00714B39">
      <w:pPr>
        <w:ind w:left="-851" w:right="-766"/>
        <w:jc w:val="both"/>
        <w:rPr>
          <w:rFonts w:ascii="Arial" w:hAnsi="Arial" w:cs="Arial"/>
          <w:b/>
          <w:color w:val="333333"/>
          <w:sz w:val="28"/>
          <w:szCs w:val="28"/>
          <w:u w:val="single"/>
          <w:shd w:val="clear" w:color="auto" w:fill="FFFFFF"/>
        </w:rPr>
      </w:pPr>
      <w:r w:rsidRPr="003D2134">
        <w:rPr>
          <w:rFonts w:ascii="Arial" w:hAnsi="Arial" w:cs="Arial"/>
          <w:b/>
          <w:color w:val="333333"/>
          <w:sz w:val="28"/>
          <w:szCs w:val="28"/>
          <w:u w:val="single"/>
          <w:shd w:val="clear" w:color="auto" w:fill="FFFFFF"/>
        </w:rPr>
        <w:t>Terms and Conditions of Contract</w:t>
      </w:r>
    </w:p>
    <w:p w14:paraId="7C67D9E4" w14:textId="77777777" w:rsidR="00D26063" w:rsidRPr="003D2134" w:rsidRDefault="00D26063" w:rsidP="00714B39">
      <w:pPr>
        <w:ind w:left="-851" w:right="-766"/>
        <w:jc w:val="both"/>
        <w:rPr>
          <w:rFonts w:ascii="Arial" w:hAnsi="Arial" w:cs="Arial"/>
          <w:b/>
          <w:color w:val="333333"/>
          <w:sz w:val="28"/>
          <w:szCs w:val="28"/>
          <w:u w:val="single"/>
          <w:shd w:val="clear" w:color="auto" w:fill="FFFFFF"/>
        </w:rPr>
      </w:pPr>
    </w:p>
    <w:p w14:paraId="371F04E7" w14:textId="77777777" w:rsidR="00D26063" w:rsidRPr="003D2134" w:rsidRDefault="00D26063" w:rsidP="00AE627E">
      <w:pPr>
        <w:pStyle w:val="ListParagraph"/>
        <w:numPr>
          <w:ilvl w:val="0"/>
          <w:numId w:val="10"/>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General</w:t>
      </w:r>
    </w:p>
    <w:p w14:paraId="3C0BDC2C" w14:textId="77777777" w:rsidR="00D26063" w:rsidRPr="003D2134" w:rsidRDefault="00D26063" w:rsidP="00714B39">
      <w:pPr>
        <w:pStyle w:val="ListParagraph"/>
        <w:ind w:left="-851" w:right="-766"/>
        <w:jc w:val="both"/>
        <w:rPr>
          <w:rFonts w:ascii="Arial" w:hAnsi="Arial" w:cs="Arial"/>
          <w:color w:val="333333"/>
          <w:shd w:val="clear" w:color="auto" w:fill="FFFFFF"/>
        </w:rPr>
      </w:pPr>
    </w:p>
    <w:p w14:paraId="2E0A5E0D"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In these conditions and in the specification the expression ‘the employer’ shall mean Telscombe Town Council and the expression ‘the contractor’ shall mean and include the person, company or firm whose tender has been accepted by the employers.</w:t>
      </w:r>
    </w:p>
    <w:p w14:paraId="5EC6D8EF"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‘Contract’ shall mean the agreement between the employers and the contractor for the execution of the works, including therein all documents to which reference may properly be made in order to ascertain the rights and obligations of the parties.</w:t>
      </w:r>
    </w:p>
    <w:p w14:paraId="0D7D3C38" w14:textId="77777777" w:rsidR="00D26063" w:rsidRDefault="00D26063" w:rsidP="00714B39">
      <w:pPr>
        <w:ind w:left="-851" w:right="-766"/>
        <w:jc w:val="both"/>
        <w:rPr>
          <w:rFonts w:ascii="Arial" w:hAnsi="Arial" w:cs="Arial"/>
          <w:color w:val="333333"/>
          <w:sz w:val="24"/>
          <w:szCs w:val="24"/>
          <w:shd w:val="clear" w:color="auto" w:fill="FFFFFF"/>
        </w:rPr>
      </w:pPr>
    </w:p>
    <w:p w14:paraId="187BD955" w14:textId="77777777" w:rsidR="00D26063" w:rsidRPr="003D2134" w:rsidRDefault="00D26063" w:rsidP="00AE627E">
      <w:pPr>
        <w:pStyle w:val="ListParagraph"/>
        <w:numPr>
          <w:ilvl w:val="0"/>
          <w:numId w:val="10"/>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The Contractor’s Obligation</w:t>
      </w:r>
    </w:p>
    <w:p w14:paraId="624D5311" w14:textId="77777777" w:rsidR="00D26063" w:rsidRPr="003D2134" w:rsidRDefault="00D26063" w:rsidP="00714B39">
      <w:pPr>
        <w:pStyle w:val="ListParagraph"/>
        <w:ind w:left="-851" w:right="-766"/>
        <w:jc w:val="both"/>
        <w:rPr>
          <w:rFonts w:ascii="Arial" w:hAnsi="Arial" w:cs="Arial"/>
          <w:color w:val="333333"/>
          <w:shd w:val="clear" w:color="auto" w:fill="FFFFFF"/>
        </w:rPr>
      </w:pPr>
    </w:p>
    <w:p w14:paraId="4B788E10"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To cut the grass verges in Telscombe Cliffs and East Saltdean as per Operating Procedures.     </w:t>
      </w:r>
    </w:p>
    <w:p w14:paraId="6AEEE250" w14:textId="77777777" w:rsidR="00D26063" w:rsidRDefault="00D26063" w:rsidP="00714B39">
      <w:pPr>
        <w:ind w:left="-851" w:right="-766"/>
        <w:jc w:val="both"/>
        <w:rPr>
          <w:rFonts w:ascii="Arial" w:hAnsi="Arial" w:cs="Arial"/>
          <w:color w:val="333333"/>
          <w:sz w:val="24"/>
          <w:szCs w:val="24"/>
          <w:shd w:val="clear" w:color="auto" w:fill="FFFFFF"/>
        </w:rPr>
      </w:pPr>
    </w:p>
    <w:p w14:paraId="696D037B"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is to provide all labour, tools, plant and equipment necessary for the execution of the works.  The whole of the works shall be carried out in an expeditious manner to the complete satisfaction of the Town Council.</w:t>
      </w:r>
    </w:p>
    <w:p w14:paraId="162B7F98" w14:textId="77777777" w:rsidR="00D26063" w:rsidRDefault="00D26063" w:rsidP="00714B39">
      <w:pPr>
        <w:ind w:left="-851" w:right="-766"/>
        <w:jc w:val="both"/>
        <w:rPr>
          <w:rFonts w:ascii="Arial" w:hAnsi="Arial" w:cs="Arial"/>
          <w:color w:val="333333"/>
          <w:sz w:val="24"/>
          <w:szCs w:val="24"/>
          <w:shd w:val="clear" w:color="auto" w:fill="FFFFFF"/>
        </w:rPr>
      </w:pPr>
    </w:p>
    <w:p w14:paraId="1DCAB201"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shall conform to the provision of any Act of Parliament affecting or relating to the works and to the regulations and byelaws of any local authority and shall, before making any variation from the specification that may be necessitated by so conforming, give the Town Clerk written notice specifying the variation proposed to be made and the reason for making it and apply for instruction thereon.</w:t>
      </w:r>
    </w:p>
    <w:p w14:paraId="041B844B" w14:textId="77777777" w:rsidR="00D26063" w:rsidRDefault="00D26063" w:rsidP="00714B39">
      <w:pPr>
        <w:ind w:left="-851" w:right="-766"/>
        <w:jc w:val="both"/>
        <w:rPr>
          <w:rFonts w:ascii="Arial" w:hAnsi="Arial" w:cs="Arial"/>
          <w:color w:val="333333"/>
          <w:sz w:val="24"/>
          <w:szCs w:val="24"/>
          <w:shd w:val="clear" w:color="auto" w:fill="FFFFFF"/>
        </w:rPr>
      </w:pPr>
    </w:p>
    <w:p w14:paraId="05D44708"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will deal with complaints arising from any work undertaken in accordance with this contract.</w:t>
      </w:r>
    </w:p>
    <w:p w14:paraId="3BB5A804" w14:textId="320CD12B" w:rsidR="00714B39" w:rsidRDefault="00714B39">
      <w:pPr>
        <w:rPr>
          <w:rFonts w:ascii="Arial" w:hAnsi="Arial" w:cs="Arial"/>
          <w:color w:val="333333"/>
          <w:sz w:val="24"/>
          <w:szCs w:val="24"/>
          <w:shd w:val="clear" w:color="auto" w:fill="FFFFFF"/>
        </w:rPr>
      </w:pPr>
      <w:r>
        <w:rPr>
          <w:rFonts w:ascii="Arial" w:hAnsi="Arial" w:cs="Arial"/>
          <w:color w:val="333333"/>
          <w:sz w:val="24"/>
          <w:szCs w:val="24"/>
          <w:shd w:val="clear" w:color="auto" w:fill="FFFFFF"/>
        </w:rPr>
        <w:br w:type="page"/>
      </w:r>
    </w:p>
    <w:p w14:paraId="30C13397" w14:textId="77777777" w:rsidR="00D26063" w:rsidRDefault="00D26063" w:rsidP="00714B39">
      <w:pPr>
        <w:ind w:left="-851" w:right="-766"/>
        <w:jc w:val="both"/>
        <w:rPr>
          <w:rFonts w:ascii="Arial" w:hAnsi="Arial" w:cs="Arial"/>
          <w:color w:val="333333"/>
          <w:sz w:val="24"/>
          <w:szCs w:val="24"/>
          <w:shd w:val="clear" w:color="auto" w:fill="FFFFFF"/>
        </w:rPr>
      </w:pPr>
    </w:p>
    <w:p w14:paraId="42FB7E70" w14:textId="77777777" w:rsidR="00D26063" w:rsidRPr="00DA6F68" w:rsidRDefault="00D26063" w:rsidP="00AE627E">
      <w:pPr>
        <w:pStyle w:val="ListParagraph"/>
        <w:numPr>
          <w:ilvl w:val="0"/>
          <w:numId w:val="10"/>
        </w:numPr>
        <w:ind w:left="-426" w:right="-766" w:hanging="425"/>
        <w:contextualSpacing/>
        <w:jc w:val="both"/>
        <w:rPr>
          <w:rFonts w:ascii="Arial" w:hAnsi="Arial" w:cs="Arial"/>
          <w:b/>
          <w:color w:val="333333"/>
          <w:sz w:val="26"/>
          <w:szCs w:val="26"/>
          <w:shd w:val="clear" w:color="auto" w:fill="FFFFFF"/>
        </w:rPr>
      </w:pPr>
      <w:r w:rsidRPr="00DA6F68">
        <w:rPr>
          <w:rFonts w:ascii="Arial" w:hAnsi="Arial" w:cs="Arial"/>
          <w:b/>
          <w:color w:val="333333"/>
          <w:sz w:val="26"/>
          <w:szCs w:val="26"/>
          <w:shd w:val="clear" w:color="auto" w:fill="FFFFFF"/>
        </w:rPr>
        <w:t>Defects Liability</w:t>
      </w:r>
    </w:p>
    <w:p w14:paraId="452E787C" w14:textId="77777777" w:rsidR="00D26063" w:rsidRPr="003D2134" w:rsidRDefault="00D26063" w:rsidP="00714B39">
      <w:pPr>
        <w:pStyle w:val="ListParagraph"/>
        <w:ind w:left="-851" w:right="-766"/>
        <w:jc w:val="both"/>
        <w:rPr>
          <w:rFonts w:ascii="Arial" w:hAnsi="Arial" w:cs="Arial"/>
          <w:b/>
          <w:color w:val="333333"/>
          <w:shd w:val="clear" w:color="auto" w:fill="FFFFFF"/>
        </w:rPr>
      </w:pPr>
    </w:p>
    <w:p w14:paraId="22D1192C"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Any defects due to workmanship shall be made good by the Contractor entirely at their own cost unless the Town Clerk shall otherwise instruct.  The Town Clerk shall certify the date when in their opinion the contractor’s obligations have been discharged.</w:t>
      </w:r>
    </w:p>
    <w:p w14:paraId="4ABF6495" w14:textId="77777777" w:rsidR="00D26063" w:rsidRDefault="00D26063" w:rsidP="00714B39">
      <w:pPr>
        <w:ind w:left="-851" w:right="-766"/>
        <w:jc w:val="both"/>
        <w:rPr>
          <w:rFonts w:ascii="Arial" w:hAnsi="Arial" w:cs="Arial"/>
          <w:color w:val="333333"/>
          <w:sz w:val="24"/>
          <w:szCs w:val="24"/>
          <w:shd w:val="clear" w:color="auto" w:fill="FFFFFF"/>
        </w:rPr>
      </w:pPr>
    </w:p>
    <w:p w14:paraId="2B82796D" w14:textId="77777777" w:rsidR="00D26063" w:rsidRDefault="00D26063" w:rsidP="00AE627E">
      <w:pPr>
        <w:pStyle w:val="ListParagraph"/>
        <w:numPr>
          <w:ilvl w:val="0"/>
          <w:numId w:val="10"/>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Insurance</w:t>
      </w:r>
    </w:p>
    <w:p w14:paraId="47792782" w14:textId="77777777" w:rsidR="00D26063" w:rsidRPr="003D2134" w:rsidRDefault="00D26063" w:rsidP="00714B39">
      <w:pPr>
        <w:pStyle w:val="ListParagraph"/>
        <w:ind w:left="-851" w:right="-766"/>
        <w:jc w:val="both"/>
        <w:rPr>
          <w:rFonts w:ascii="Arial" w:hAnsi="Arial" w:cs="Arial"/>
          <w:b/>
          <w:color w:val="333333"/>
          <w:shd w:val="clear" w:color="auto" w:fill="FFFFFF"/>
        </w:rPr>
      </w:pPr>
    </w:p>
    <w:p w14:paraId="0DED890F"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shall insure themselves and any sub-contractor against:-</w:t>
      </w:r>
    </w:p>
    <w:p w14:paraId="6CAFCE53" w14:textId="77777777" w:rsidR="00D26063" w:rsidRPr="00F875E2" w:rsidRDefault="00D26063" w:rsidP="00714B39">
      <w:pPr>
        <w:ind w:left="-851" w:right="-766"/>
        <w:jc w:val="both"/>
        <w:rPr>
          <w:rFonts w:ascii="Arial" w:hAnsi="Arial" w:cs="Arial"/>
          <w:color w:val="333333"/>
          <w:shd w:val="clear" w:color="auto" w:fill="FFFFFF"/>
        </w:rPr>
      </w:pPr>
    </w:p>
    <w:p w14:paraId="2F8B4A1A" w14:textId="77777777" w:rsidR="00D26063" w:rsidRDefault="00D26063" w:rsidP="00714B39">
      <w:pPr>
        <w:pStyle w:val="ListParagraph"/>
        <w:numPr>
          <w:ilvl w:val="0"/>
          <w:numId w:val="5"/>
        </w:numPr>
        <w:ind w:left="-426" w:right="-766" w:hanging="425"/>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All liability for damage to property occasioned by the carrying out of the works and injury caused by the works and workmen to persons, animals or things and shall hold the Employers and Clients harmless in respect thereof, in the sum of at least £10 million which shall be valid for the entire duration of the works.</w:t>
      </w:r>
    </w:p>
    <w:p w14:paraId="0DA69C58" w14:textId="77777777" w:rsidR="00D26063" w:rsidRDefault="00D26063" w:rsidP="00714B39">
      <w:pPr>
        <w:pStyle w:val="ListParagraph"/>
        <w:ind w:left="-426" w:right="-766" w:hanging="425"/>
        <w:jc w:val="both"/>
        <w:rPr>
          <w:rFonts w:ascii="Arial" w:hAnsi="Arial" w:cs="Arial"/>
          <w:color w:val="333333"/>
          <w:sz w:val="24"/>
          <w:szCs w:val="24"/>
          <w:shd w:val="clear" w:color="auto" w:fill="FFFFFF"/>
        </w:rPr>
      </w:pPr>
    </w:p>
    <w:p w14:paraId="4BC887BA" w14:textId="77777777" w:rsidR="00D26063" w:rsidRDefault="00D26063" w:rsidP="00714B39">
      <w:pPr>
        <w:pStyle w:val="ListParagraph"/>
        <w:numPr>
          <w:ilvl w:val="0"/>
          <w:numId w:val="5"/>
        </w:numPr>
        <w:ind w:left="-426" w:right="-766" w:hanging="425"/>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All liability whether arising at Common Law or under the Fatal Accidents Act 1976, or any amendments therefore in respect of accidents to persons employed in the carrying out of the works and shall hold the Employers and Clients harmless in respect therefore and also in respect of all claims whether successful or unsuccessful which may be made.</w:t>
      </w:r>
    </w:p>
    <w:p w14:paraId="670BC768" w14:textId="77777777" w:rsidR="00D26063" w:rsidRDefault="00D26063" w:rsidP="00714B39">
      <w:pPr>
        <w:pStyle w:val="ListParagraph"/>
        <w:ind w:left="-851" w:right="-766"/>
        <w:jc w:val="both"/>
        <w:rPr>
          <w:rFonts w:ascii="Arial" w:hAnsi="Arial" w:cs="Arial"/>
          <w:color w:val="333333"/>
          <w:sz w:val="24"/>
          <w:szCs w:val="24"/>
          <w:shd w:val="clear" w:color="auto" w:fill="FFFFFF"/>
        </w:rPr>
      </w:pPr>
    </w:p>
    <w:p w14:paraId="49EDBCA5" w14:textId="77777777" w:rsidR="00D26063" w:rsidRDefault="00D26063" w:rsidP="00714B39">
      <w:pPr>
        <w:ind w:left="-851" w:right="-766"/>
        <w:jc w:val="both"/>
        <w:rPr>
          <w:rFonts w:ascii="Arial" w:hAnsi="Arial" w:cs="Arial"/>
          <w:color w:val="333333"/>
          <w:sz w:val="24"/>
          <w:szCs w:val="24"/>
          <w:shd w:val="clear" w:color="auto" w:fill="FFFFFF"/>
        </w:rPr>
      </w:pPr>
      <w:r w:rsidRPr="00942BED">
        <w:rPr>
          <w:rFonts w:ascii="Arial" w:hAnsi="Arial" w:cs="Arial"/>
          <w:color w:val="333333"/>
          <w:sz w:val="24"/>
          <w:szCs w:val="24"/>
          <w:shd w:val="clear" w:color="auto" w:fill="FFFFFF"/>
        </w:rPr>
        <w:t>The contractor is required to submit a copy of their insurance certificates including a minimum of £10million public liability insurance</w:t>
      </w:r>
      <w:r>
        <w:rPr>
          <w:rFonts w:ascii="Arial" w:hAnsi="Arial" w:cs="Arial"/>
          <w:color w:val="333333"/>
          <w:sz w:val="24"/>
          <w:szCs w:val="24"/>
          <w:shd w:val="clear" w:color="auto" w:fill="FFFFFF"/>
        </w:rPr>
        <w:t xml:space="preserve"> annually.</w:t>
      </w:r>
    </w:p>
    <w:p w14:paraId="406AD3F1" w14:textId="77777777" w:rsidR="00D26063" w:rsidRDefault="00D26063" w:rsidP="00714B39">
      <w:pPr>
        <w:pStyle w:val="ListParagraph"/>
        <w:ind w:left="-851" w:right="-766"/>
        <w:jc w:val="both"/>
        <w:rPr>
          <w:rFonts w:ascii="Arial" w:hAnsi="Arial" w:cs="Arial"/>
          <w:color w:val="333333"/>
          <w:sz w:val="24"/>
          <w:szCs w:val="24"/>
          <w:shd w:val="clear" w:color="auto" w:fill="FFFFFF"/>
        </w:rPr>
      </w:pPr>
    </w:p>
    <w:p w14:paraId="5D51A1C3" w14:textId="77777777" w:rsidR="00D26063" w:rsidRDefault="00D26063" w:rsidP="00AE627E">
      <w:pPr>
        <w:pStyle w:val="ListParagraph"/>
        <w:numPr>
          <w:ilvl w:val="0"/>
          <w:numId w:val="10"/>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Assignment</w:t>
      </w:r>
    </w:p>
    <w:p w14:paraId="1FB78E2F" w14:textId="77777777" w:rsidR="00D26063" w:rsidRPr="003D2134" w:rsidRDefault="00D26063" w:rsidP="00714B39">
      <w:pPr>
        <w:pStyle w:val="ListParagraph"/>
        <w:ind w:left="-851" w:right="-766"/>
        <w:jc w:val="both"/>
        <w:rPr>
          <w:rFonts w:ascii="Arial" w:hAnsi="Arial" w:cs="Arial"/>
          <w:b/>
          <w:color w:val="333333"/>
          <w:shd w:val="clear" w:color="auto" w:fill="FFFFFF"/>
        </w:rPr>
      </w:pPr>
    </w:p>
    <w:p w14:paraId="5FD65A78"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shall not without the written consent of the Town Clerk, assign contracts nor without the consent of the Town Clerk sublet any proportion of the works.</w:t>
      </w:r>
    </w:p>
    <w:p w14:paraId="3D598CAE" w14:textId="77777777" w:rsidR="00D26063" w:rsidRDefault="00D26063" w:rsidP="00714B39">
      <w:pPr>
        <w:ind w:left="-851" w:right="-766"/>
        <w:jc w:val="both"/>
        <w:rPr>
          <w:rFonts w:ascii="Arial" w:hAnsi="Arial" w:cs="Arial"/>
          <w:color w:val="333333"/>
          <w:sz w:val="24"/>
          <w:szCs w:val="24"/>
          <w:shd w:val="clear" w:color="auto" w:fill="FFFFFF"/>
        </w:rPr>
      </w:pPr>
    </w:p>
    <w:p w14:paraId="2F76B5F2" w14:textId="77777777" w:rsidR="00D26063" w:rsidRPr="003D2134" w:rsidRDefault="00D26063" w:rsidP="00AE627E">
      <w:pPr>
        <w:pStyle w:val="ListParagraph"/>
        <w:numPr>
          <w:ilvl w:val="0"/>
          <w:numId w:val="10"/>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Bankruptcy</w:t>
      </w:r>
    </w:p>
    <w:p w14:paraId="782ECA5F" w14:textId="77777777" w:rsidR="00D26063" w:rsidRPr="00F875E2" w:rsidRDefault="00D26063" w:rsidP="00714B39">
      <w:pPr>
        <w:pStyle w:val="ListParagraph"/>
        <w:ind w:left="-851" w:right="-766"/>
        <w:jc w:val="both"/>
        <w:rPr>
          <w:rFonts w:ascii="Arial" w:hAnsi="Arial" w:cs="Arial"/>
          <w:color w:val="333333"/>
          <w:shd w:val="clear" w:color="auto" w:fill="FFFFFF"/>
        </w:rPr>
      </w:pPr>
    </w:p>
    <w:p w14:paraId="19446D4D" w14:textId="2AE7D6C0"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If the Contractor shall become bankrupt or insolvent or enter into liquidation, whether compulsorily or voluntarily (except liquidation for the purpose of reconstruction) or shall suffer execution for debt in any Court of Law or shall propose any composition with his creditors for the settlement of his debts, or shall enter into, make or execute any Deed of Arrangement, or shall carry on or shall propose to carry on his business under inspectors on behalf of his creditors or shall commit any act of bankruptcy, has a scheme of arrangement approved in accordance with the Insolvency Act 1986 or has an application made under the Insolvency Act in respect of his company to the Court for the appointment of an administrator or has an administrative receiver as defined in the Insolvency Act appointed, the Employers will make notice to the contractor to rescind the Contract, whereupon the Contract will come to an end.</w:t>
      </w:r>
    </w:p>
    <w:p w14:paraId="32621CA1" w14:textId="77777777" w:rsidR="00714B39" w:rsidRDefault="00714B39">
      <w:pPr>
        <w:rPr>
          <w:rFonts w:ascii="Arial" w:hAnsi="Arial" w:cs="Arial"/>
          <w:color w:val="333333"/>
          <w:sz w:val="16"/>
          <w:szCs w:val="16"/>
          <w:shd w:val="clear" w:color="auto" w:fill="FFFFFF"/>
        </w:rPr>
      </w:pPr>
      <w:r>
        <w:rPr>
          <w:rFonts w:ascii="Arial" w:hAnsi="Arial" w:cs="Arial"/>
          <w:color w:val="333333"/>
          <w:sz w:val="16"/>
          <w:szCs w:val="16"/>
          <w:shd w:val="clear" w:color="auto" w:fill="FFFFFF"/>
        </w:rPr>
        <w:br w:type="page"/>
      </w:r>
    </w:p>
    <w:p w14:paraId="5085A0D1" w14:textId="77777777" w:rsidR="00D26063" w:rsidRPr="00DA6F68" w:rsidRDefault="00D26063" w:rsidP="00AE627E">
      <w:pPr>
        <w:pStyle w:val="ListParagraph"/>
        <w:numPr>
          <w:ilvl w:val="0"/>
          <w:numId w:val="10"/>
        </w:numPr>
        <w:ind w:left="-426" w:right="-766" w:hanging="425"/>
        <w:contextualSpacing/>
        <w:jc w:val="both"/>
        <w:rPr>
          <w:rFonts w:ascii="Arial" w:hAnsi="Arial" w:cs="Arial"/>
          <w:b/>
          <w:color w:val="333333"/>
          <w:sz w:val="26"/>
          <w:szCs w:val="26"/>
          <w:shd w:val="clear" w:color="auto" w:fill="FFFFFF"/>
        </w:rPr>
      </w:pPr>
      <w:r w:rsidRPr="00DA6F68">
        <w:rPr>
          <w:rFonts w:ascii="Arial" w:hAnsi="Arial" w:cs="Arial"/>
          <w:b/>
          <w:color w:val="333333"/>
          <w:sz w:val="26"/>
          <w:szCs w:val="26"/>
          <w:shd w:val="clear" w:color="auto" w:fill="FFFFFF"/>
        </w:rPr>
        <w:lastRenderedPageBreak/>
        <w:t>Failure to Progress Works</w:t>
      </w:r>
    </w:p>
    <w:p w14:paraId="317757E8" w14:textId="77777777" w:rsidR="00D26063" w:rsidRPr="003D2134" w:rsidRDefault="00D26063" w:rsidP="00714B39">
      <w:pPr>
        <w:pStyle w:val="ListParagraph"/>
        <w:ind w:left="-851" w:right="-766"/>
        <w:jc w:val="both"/>
        <w:rPr>
          <w:rFonts w:ascii="Arial" w:hAnsi="Arial" w:cs="Arial"/>
          <w:b/>
          <w:color w:val="333333"/>
          <w:shd w:val="clear" w:color="auto" w:fill="FFFFFF"/>
        </w:rPr>
      </w:pPr>
    </w:p>
    <w:p w14:paraId="4A741AED" w14:textId="77777777" w:rsidR="00D26063" w:rsidRDefault="00D26063"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If, in the opinion of the Town Clerk, works are not being carried out in accordance with the agreed programme of works or are not being executed sufficiently, the Town Clerk will give notice to the contractor and if they refuse to amend or comply with the notice within 90 days, then the Contract will come to an immediate end.</w:t>
      </w:r>
    </w:p>
    <w:p w14:paraId="6339C00D" w14:textId="77777777" w:rsidR="00D26063" w:rsidRPr="003D2134" w:rsidRDefault="00D26063" w:rsidP="00714B39">
      <w:pPr>
        <w:ind w:left="-851" w:right="-766"/>
        <w:jc w:val="both"/>
        <w:rPr>
          <w:rFonts w:ascii="Arial" w:hAnsi="Arial" w:cs="Arial"/>
          <w:color w:val="333333"/>
          <w:shd w:val="clear" w:color="auto" w:fill="FFFFFF"/>
        </w:rPr>
      </w:pPr>
    </w:p>
    <w:p w14:paraId="39899747" w14:textId="77777777" w:rsidR="00D26063" w:rsidRDefault="00D26063" w:rsidP="00AE627E">
      <w:pPr>
        <w:pStyle w:val="ListParagraph"/>
        <w:numPr>
          <w:ilvl w:val="0"/>
          <w:numId w:val="10"/>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Prevention of Corruption</w:t>
      </w:r>
    </w:p>
    <w:p w14:paraId="6E7D4F7D" w14:textId="77777777" w:rsidR="00D26063" w:rsidRPr="00F875E2" w:rsidRDefault="00D26063" w:rsidP="00714B39">
      <w:pPr>
        <w:pStyle w:val="ListParagraph"/>
        <w:ind w:left="-851" w:right="-766"/>
        <w:jc w:val="both"/>
        <w:rPr>
          <w:rFonts w:ascii="Arial" w:hAnsi="Arial" w:cs="Arial"/>
          <w:b/>
          <w:color w:val="333333"/>
          <w:shd w:val="clear" w:color="auto" w:fill="FFFFFF"/>
        </w:rPr>
      </w:pPr>
    </w:p>
    <w:p w14:paraId="585F604D" w14:textId="77777777" w:rsidR="00D26063" w:rsidRDefault="00D26063"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If the contractor shall have offered or given or agreed to give to any person any gift, or consideration of any kind as an inducement or reward for doing, or forbearing to do any action in relation to obtaining the Contract, the Contractor or any other person acting on the contractor’s behalf shall have committed an offence under the Prevention of Corruption Acts or shall have given any fee or reward the receipt of which is an offence under Sub-Section (2) of Section 117 of the Local Government Act 1972, without prejudice to any other rights or remedies of the Employer.  The Employer shall be entitled to terminate the contractor’s employment under the Contract and recover from the Contractor the amount of any loss from such a termination.</w:t>
      </w:r>
    </w:p>
    <w:p w14:paraId="5DFE4768" w14:textId="77777777" w:rsidR="00D26063" w:rsidRDefault="00D26063" w:rsidP="00714B39">
      <w:pPr>
        <w:pStyle w:val="ListParagraph"/>
        <w:ind w:left="-851" w:right="-766"/>
        <w:jc w:val="both"/>
        <w:rPr>
          <w:rFonts w:ascii="Arial" w:hAnsi="Arial" w:cs="Arial"/>
          <w:color w:val="333333"/>
          <w:sz w:val="24"/>
          <w:szCs w:val="24"/>
          <w:shd w:val="clear" w:color="auto" w:fill="FFFFFF"/>
        </w:rPr>
      </w:pPr>
    </w:p>
    <w:p w14:paraId="7F064E06" w14:textId="77777777" w:rsidR="00D26063" w:rsidRDefault="00D26063" w:rsidP="00714B39">
      <w:pPr>
        <w:pStyle w:val="ListParagraph"/>
        <w:ind w:left="-851" w:right="-766"/>
        <w:jc w:val="both"/>
        <w:rPr>
          <w:rFonts w:ascii="Arial" w:hAnsi="Arial" w:cs="Arial"/>
          <w:i/>
          <w:color w:val="333333"/>
          <w:shd w:val="clear" w:color="auto" w:fill="FFFFFF"/>
        </w:rPr>
      </w:pPr>
    </w:p>
    <w:p w14:paraId="2FEC35F1" w14:textId="77777777" w:rsidR="00D26063" w:rsidRPr="00E44B77" w:rsidRDefault="00D26063" w:rsidP="00714B39">
      <w:pPr>
        <w:pStyle w:val="ListParagraph"/>
        <w:ind w:left="-851" w:right="-766"/>
        <w:jc w:val="both"/>
        <w:rPr>
          <w:rFonts w:ascii="Arial" w:hAnsi="Arial" w:cs="Arial"/>
          <w:iCs/>
          <w:color w:val="333333"/>
          <w:shd w:val="clear" w:color="auto" w:fill="FFFFFF"/>
        </w:rPr>
      </w:pPr>
      <w:r>
        <w:rPr>
          <w:rFonts w:ascii="Arial" w:hAnsi="Arial" w:cs="Arial"/>
          <w:iCs/>
          <w:color w:val="333333"/>
          <w:shd w:val="clear" w:color="auto" w:fill="FFFFFF"/>
        </w:rPr>
        <w:t>_________________________________________________________________________</w:t>
      </w:r>
    </w:p>
    <w:p w14:paraId="13DE1879" w14:textId="77777777" w:rsidR="00D26063" w:rsidRDefault="00D26063" w:rsidP="00714B39">
      <w:pPr>
        <w:pStyle w:val="ListParagraph"/>
        <w:ind w:left="-851" w:right="-766"/>
        <w:jc w:val="both"/>
        <w:rPr>
          <w:rFonts w:ascii="Arial" w:hAnsi="Arial" w:cs="Arial"/>
          <w:i/>
          <w:color w:val="333333"/>
          <w:shd w:val="clear" w:color="auto" w:fill="FFFFFF"/>
        </w:rPr>
      </w:pPr>
    </w:p>
    <w:p w14:paraId="4A5D9D18" w14:textId="77777777" w:rsidR="00D26063" w:rsidRDefault="00D26063" w:rsidP="00714B39">
      <w:pPr>
        <w:pStyle w:val="ListParagraph"/>
        <w:ind w:left="-851" w:right="-766"/>
        <w:jc w:val="both"/>
        <w:rPr>
          <w:rFonts w:ascii="Arial" w:hAnsi="Arial" w:cs="Arial"/>
          <w:b/>
          <w:bCs/>
          <w:iCs/>
          <w:color w:val="333333"/>
          <w:sz w:val="24"/>
          <w:szCs w:val="24"/>
          <w:shd w:val="clear" w:color="auto" w:fill="FFFFFF"/>
        </w:rPr>
      </w:pPr>
      <w:r w:rsidRPr="00DA6F68">
        <w:rPr>
          <w:rFonts w:ascii="Arial" w:hAnsi="Arial" w:cs="Arial"/>
          <w:b/>
          <w:bCs/>
          <w:iCs/>
          <w:color w:val="333333"/>
          <w:sz w:val="24"/>
          <w:szCs w:val="24"/>
          <w:shd w:val="clear" w:color="auto" w:fill="FFFFFF"/>
        </w:rPr>
        <w:t>PRICE PER CUT</w:t>
      </w:r>
      <w:r>
        <w:rPr>
          <w:rFonts w:ascii="Arial" w:hAnsi="Arial" w:cs="Arial"/>
          <w:b/>
          <w:bCs/>
          <w:iCs/>
          <w:color w:val="333333"/>
          <w:sz w:val="24"/>
          <w:szCs w:val="24"/>
          <w:shd w:val="clear" w:color="auto" w:fill="FFFFFF"/>
        </w:rPr>
        <w:t xml:space="preserve"> </w:t>
      </w:r>
      <w:r w:rsidRPr="00DA6F68">
        <w:rPr>
          <w:rFonts w:ascii="Arial" w:hAnsi="Arial" w:cs="Arial"/>
          <w:b/>
          <w:bCs/>
          <w:iCs/>
          <w:color w:val="333333"/>
          <w:sz w:val="24"/>
          <w:szCs w:val="24"/>
          <w:shd w:val="clear" w:color="auto" w:fill="FFFFFF"/>
        </w:rPr>
        <w:t>£</w:t>
      </w:r>
      <w:permStart w:id="638608658" w:edGrp="everyone"/>
      <w:r>
        <w:rPr>
          <w:rFonts w:ascii="Arial" w:hAnsi="Arial" w:cs="Arial"/>
          <w:b/>
          <w:bCs/>
          <w:iCs/>
          <w:color w:val="333333"/>
          <w:sz w:val="24"/>
          <w:szCs w:val="24"/>
          <w:shd w:val="clear" w:color="auto" w:fill="FFFFFF"/>
        </w:rPr>
        <w:t xml:space="preserve">     </w:t>
      </w:r>
      <w:permEnd w:id="638608658"/>
      <w:r w:rsidRPr="00DA6F68">
        <w:rPr>
          <w:rFonts w:ascii="Arial" w:hAnsi="Arial" w:cs="Arial"/>
          <w:iCs/>
          <w:color w:val="333333"/>
          <w:sz w:val="24"/>
          <w:szCs w:val="24"/>
          <w:shd w:val="clear" w:color="auto" w:fill="FFFFFF"/>
        </w:rPr>
        <w:t xml:space="preserve"> </w:t>
      </w:r>
      <w:r w:rsidRPr="00DA6F68">
        <w:rPr>
          <w:rFonts w:ascii="Arial" w:hAnsi="Arial" w:cs="Arial"/>
          <w:b/>
          <w:bCs/>
          <w:iCs/>
          <w:color w:val="333333"/>
          <w:sz w:val="24"/>
          <w:szCs w:val="24"/>
          <w:shd w:val="clear" w:color="auto" w:fill="FFFFFF"/>
        </w:rPr>
        <w:t xml:space="preserve">  </w:t>
      </w:r>
      <w:r>
        <w:rPr>
          <w:rFonts w:ascii="Arial" w:hAnsi="Arial" w:cs="Arial"/>
          <w:b/>
          <w:bCs/>
          <w:iCs/>
          <w:color w:val="333333"/>
          <w:sz w:val="24"/>
          <w:szCs w:val="24"/>
          <w:shd w:val="clear" w:color="auto" w:fill="FFFFFF"/>
        </w:rPr>
        <w:t>net of VAT</w:t>
      </w:r>
    </w:p>
    <w:p w14:paraId="046071F9" w14:textId="77777777" w:rsidR="00D26063" w:rsidRDefault="00D26063" w:rsidP="00714B39">
      <w:pPr>
        <w:pStyle w:val="ListParagraph"/>
        <w:ind w:left="-851" w:right="-766"/>
        <w:jc w:val="both"/>
        <w:rPr>
          <w:rFonts w:ascii="Arial" w:hAnsi="Arial" w:cs="Arial"/>
          <w:b/>
          <w:bCs/>
          <w:iCs/>
          <w:color w:val="333333"/>
          <w:sz w:val="24"/>
          <w:szCs w:val="24"/>
          <w:shd w:val="clear" w:color="auto" w:fill="FFFFFF"/>
        </w:rPr>
      </w:pPr>
    </w:p>
    <w:p w14:paraId="0300FF2E" w14:textId="77777777" w:rsidR="00D26063" w:rsidRDefault="00D26063" w:rsidP="00714B39">
      <w:pPr>
        <w:pStyle w:val="ListParagraph"/>
        <w:ind w:left="-851" w:right="-766"/>
        <w:jc w:val="both"/>
        <w:rPr>
          <w:rFonts w:ascii="Arial" w:hAnsi="Arial" w:cs="Arial"/>
          <w:b/>
          <w:bCs/>
          <w:iCs/>
          <w:color w:val="333333"/>
          <w:sz w:val="24"/>
          <w:szCs w:val="24"/>
          <w:shd w:val="clear" w:color="auto" w:fill="FFFFFF"/>
        </w:rPr>
      </w:pPr>
      <w:r w:rsidRPr="00DA6F68">
        <w:rPr>
          <w:rFonts w:ascii="Arial" w:hAnsi="Arial" w:cs="Arial"/>
          <w:b/>
          <w:bCs/>
          <w:iCs/>
          <w:color w:val="333333"/>
          <w:sz w:val="24"/>
          <w:szCs w:val="24"/>
          <w:shd w:val="clear" w:color="auto" w:fill="FFFFFF"/>
        </w:rPr>
        <w:t>TOTAL ANNUAL COST</w:t>
      </w:r>
      <w:r>
        <w:rPr>
          <w:rFonts w:ascii="Arial" w:hAnsi="Arial" w:cs="Arial"/>
          <w:b/>
          <w:bCs/>
          <w:iCs/>
          <w:color w:val="333333"/>
          <w:sz w:val="24"/>
          <w:szCs w:val="24"/>
          <w:shd w:val="clear" w:color="auto" w:fill="FFFFFF"/>
        </w:rPr>
        <w:t xml:space="preserve"> FOR 4 CUTS  £</w:t>
      </w:r>
      <w:permStart w:id="1743157021" w:edGrp="everyone"/>
      <w:r>
        <w:rPr>
          <w:rFonts w:ascii="Arial" w:hAnsi="Arial" w:cs="Arial"/>
          <w:b/>
          <w:bCs/>
          <w:iCs/>
          <w:color w:val="333333"/>
          <w:sz w:val="24"/>
          <w:szCs w:val="24"/>
          <w:shd w:val="clear" w:color="auto" w:fill="FFFFFF"/>
        </w:rPr>
        <w:t xml:space="preserve">    </w:t>
      </w:r>
      <w:permEnd w:id="1743157021"/>
      <w:r>
        <w:rPr>
          <w:rFonts w:ascii="Arial" w:hAnsi="Arial" w:cs="Arial"/>
          <w:b/>
          <w:bCs/>
          <w:iCs/>
          <w:color w:val="333333"/>
          <w:sz w:val="24"/>
          <w:szCs w:val="24"/>
          <w:shd w:val="clear" w:color="auto" w:fill="FFFFFF"/>
        </w:rPr>
        <w:t xml:space="preserve"> </w:t>
      </w:r>
      <w:r w:rsidRPr="00206A21">
        <w:rPr>
          <w:rFonts w:ascii="Arial" w:hAnsi="Arial" w:cs="Arial"/>
          <w:b/>
          <w:bCs/>
          <w:iCs/>
          <w:color w:val="333333"/>
          <w:sz w:val="24"/>
          <w:szCs w:val="24"/>
          <w:shd w:val="clear" w:color="auto" w:fill="FFFFFF"/>
        </w:rPr>
        <w:t xml:space="preserve"> </w:t>
      </w:r>
      <w:r>
        <w:rPr>
          <w:rFonts w:ascii="Arial" w:hAnsi="Arial" w:cs="Arial"/>
          <w:b/>
          <w:bCs/>
          <w:iCs/>
          <w:color w:val="333333"/>
          <w:sz w:val="24"/>
          <w:szCs w:val="24"/>
          <w:shd w:val="clear" w:color="auto" w:fill="FFFFFF"/>
        </w:rPr>
        <w:t xml:space="preserve">  net of </w:t>
      </w:r>
      <w:r w:rsidRPr="00206A21">
        <w:rPr>
          <w:rFonts w:ascii="Arial" w:hAnsi="Arial" w:cs="Arial"/>
          <w:b/>
          <w:bCs/>
          <w:iCs/>
          <w:color w:val="333333"/>
          <w:sz w:val="24"/>
          <w:szCs w:val="24"/>
          <w:shd w:val="clear" w:color="auto" w:fill="FFFFFF"/>
        </w:rPr>
        <w:t>VAT</w:t>
      </w:r>
    </w:p>
    <w:p w14:paraId="584A3125" w14:textId="77777777" w:rsidR="00D26063" w:rsidRPr="00206A21" w:rsidRDefault="00D26063" w:rsidP="00714B39">
      <w:pPr>
        <w:pStyle w:val="ListParagraph"/>
        <w:ind w:left="-851" w:right="-766"/>
        <w:jc w:val="both"/>
        <w:rPr>
          <w:rFonts w:ascii="Arial" w:hAnsi="Arial" w:cs="Arial"/>
          <w:b/>
          <w:bCs/>
          <w:iCs/>
          <w:color w:val="333333"/>
          <w:sz w:val="24"/>
          <w:szCs w:val="24"/>
          <w:shd w:val="clear" w:color="auto" w:fill="FFFFFF"/>
        </w:rPr>
      </w:pPr>
    </w:p>
    <w:p w14:paraId="314C4371" w14:textId="77777777" w:rsidR="00D26063" w:rsidRPr="007B2BA4" w:rsidRDefault="00D26063" w:rsidP="00714B39">
      <w:pPr>
        <w:pStyle w:val="ListParagraph"/>
        <w:ind w:left="-851" w:right="-766"/>
        <w:jc w:val="both"/>
        <w:rPr>
          <w:rFonts w:ascii="Arial" w:hAnsi="Arial" w:cs="Arial"/>
          <w:iCs/>
          <w:color w:val="333333"/>
          <w:shd w:val="clear" w:color="auto" w:fill="FFFFFF"/>
        </w:rPr>
      </w:pPr>
      <w:r w:rsidRPr="007B2BA4">
        <w:rPr>
          <w:rFonts w:ascii="Arial" w:hAnsi="Arial" w:cs="Arial"/>
          <w:iCs/>
          <w:color w:val="333333"/>
          <w:shd w:val="clear" w:color="auto" w:fill="FFFFFF"/>
        </w:rPr>
        <w:t>FIXED PRICE FOR THE DURATION OF THE 3 YEAR CONTRACT</w:t>
      </w:r>
    </w:p>
    <w:p w14:paraId="55C41F37" w14:textId="77777777" w:rsidR="00D26063" w:rsidRDefault="00D26063" w:rsidP="00714B39">
      <w:pPr>
        <w:pStyle w:val="ListParagraph"/>
        <w:pBdr>
          <w:bottom w:val="single" w:sz="6" w:space="1" w:color="auto"/>
        </w:pBdr>
        <w:ind w:left="-851" w:right="-766"/>
        <w:jc w:val="both"/>
        <w:rPr>
          <w:rFonts w:ascii="Arial" w:hAnsi="Arial" w:cs="Arial"/>
          <w:iCs/>
          <w:color w:val="333333"/>
          <w:shd w:val="clear" w:color="auto" w:fill="FFFFFF"/>
        </w:rPr>
      </w:pPr>
    </w:p>
    <w:p w14:paraId="5FEE60AA" w14:textId="77777777" w:rsidR="00D26063" w:rsidRPr="002E39FE" w:rsidRDefault="00D26063" w:rsidP="00714B39">
      <w:pPr>
        <w:pStyle w:val="ListParagraph"/>
        <w:ind w:left="-851" w:right="-766"/>
        <w:jc w:val="both"/>
        <w:rPr>
          <w:rFonts w:ascii="Arial" w:hAnsi="Arial" w:cs="Arial"/>
          <w:iCs/>
          <w:color w:val="333333"/>
          <w:shd w:val="clear" w:color="auto" w:fill="FFFFFF"/>
        </w:rPr>
      </w:pPr>
    </w:p>
    <w:p w14:paraId="56FF31DF" w14:textId="77777777" w:rsidR="00D26063" w:rsidRDefault="00D26063" w:rsidP="00714B39">
      <w:pPr>
        <w:pStyle w:val="ListParagraph"/>
        <w:ind w:left="-851" w:right="-766"/>
        <w:jc w:val="both"/>
        <w:rPr>
          <w:rFonts w:ascii="Arial" w:hAnsi="Arial" w:cs="Arial"/>
          <w:i/>
          <w:color w:val="333333"/>
          <w:shd w:val="clear" w:color="auto" w:fill="FFFFFF"/>
        </w:rPr>
      </w:pPr>
    </w:p>
    <w:p w14:paraId="1729293B" w14:textId="77777777" w:rsidR="00D26063" w:rsidRDefault="00D26063" w:rsidP="00714B39">
      <w:pPr>
        <w:pStyle w:val="ListParagraph"/>
        <w:ind w:left="-851" w:right="-766"/>
        <w:jc w:val="both"/>
        <w:rPr>
          <w:rFonts w:ascii="Arial" w:hAnsi="Arial" w:cs="Arial"/>
          <w:i/>
          <w:color w:val="333333"/>
          <w:shd w:val="clear" w:color="auto" w:fill="FFFFFF"/>
        </w:rPr>
      </w:pPr>
    </w:p>
    <w:p w14:paraId="211F8185" w14:textId="77777777" w:rsidR="00D26063" w:rsidRDefault="00D26063"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Signed </w:t>
      </w:r>
      <w:permStart w:id="1547645563" w:edGrp="everyone"/>
      <w:r>
        <w:rPr>
          <w:rFonts w:ascii="Arial" w:hAnsi="Arial" w:cs="Arial"/>
          <w:color w:val="333333"/>
          <w:sz w:val="24"/>
          <w:szCs w:val="24"/>
          <w:shd w:val="clear" w:color="auto" w:fill="FFFFFF"/>
        </w:rPr>
        <w:t xml:space="preserve">      </w:t>
      </w:r>
      <w:permEnd w:id="1547645563"/>
      <w:r>
        <w:rPr>
          <w:rFonts w:ascii="Arial" w:hAnsi="Arial" w:cs="Arial"/>
          <w:color w:val="333333"/>
          <w:sz w:val="24"/>
          <w:szCs w:val="24"/>
          <w:shd w:val="clear" w:color="auto" w:fill="FFFFFF"/>
        </w:rPr>
        <w:t xml:space="preserve">   </w:t>
      </w:r>
    </w:p>
    <w:p w14:paraId="50B890ED" w14:textId="77777777" w:rsidR="00D26063" w:rsidRDefault="00D26063" w:rsidP="00714B39">
      <w:pPr>
        <w:pStyle w:val="ListParagraph"/>
        <w:ind w:left="-851" w:right="-766"/>
        <w:jc w:val="both"/>
        <w:rPr>
          <w:rFonts w:ascii="Arial" w:hAnsi="Arial" w:cs="Arial"/>
          <w:color w:val="333333"/>
          <w:sz w:val="24"/>
          <w:szCs w:val="24"/>
          <w:shd w:val="clear" w:color="auto" w:fill="FFFFFF"/>
        </w:rPr>
      </w:pPr>
    </w:p>
    <w:p w14:paraId="539CA41F" w14:textId="77777777" w:rsidR="00D26063" w:rsidRDefault="00D26063"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Dated </w:t>
      </w:r>
      <w:permStart w:id="161752740" w:edGrp="everyone"/>
      <w:r>
        <w:rPr>
          <w:rFonts w:ascii="Arial" w:hAnsi="Arial" w:cs="Arial"/>
          <w:color w:val="333333"/>
          <w:sz w:val="24"/>
          <w:szCs w:val="24"/>
          <w:shd w:val="clear" w:color="auto" w:fill="FFFFFF"/>
        </w:rPr>
        <w:t xml:space="preserve">      </w:t>
      </w:r>
      <w:permEnd w:id="161752740"/>
    </w:p>
    <w:p w14:paraId="3B5112CD" w14:textId="77777777" w:rsidR="00D26063" w:rsidRDefault="00D26063" w:rsidP="00714B39">
      <w:pPr>
        <w:pStyle w:val="ListParagraph"/>
        <w:ind w:left="-851" w:right="-766"/>
        <w:jc w:val="both"/>
        <w:rPr>
          <w:rFonts w:ascii="Arial" w:hAnsi="Arial" w:cs="Arial"/>
          <w:color w:val="333333"/>
          <w:sz w:val="24"/>
          <w:szCs w:val="24"/>
          <w:shd w:val="clear" w:color="auto" w:fill="FFFFFF"/>
        </w:rPr>
      </w:pPr>
    </w:p>
    <w:p w14:paraId="304B1EA3" w14:textId="77777777" w:rsidR="00D26063" w:rsidRDefault="00D26063"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Name and Position </w:t>
      </w:r>
      <w:permStart w:id="1404010052" w:edGrp="everyone"/>
      <w:r>
        <w:rPr>
          <w:rFonts w:ascii="Arial" w:hAnsi="Arial" w:cs="Arial"/>
          <w:color w:val="333333"/>
          <w:sz w:val="24"/>
          <w:szCs w:val="24"/>
          <w:shd w:val="clear" w:color="auto" w:fill="FFFFFF"/>
        </w:rPr>
        <w:t xml:space="preserve">      </w:t>
      </w:r>
      <w:permEnd w:id="1404010052"/>
    </w:p>
    <w:p w14:paraId="4CE316BA" w14:textId="77777777" w:rsidR="00D26063" w:rsidRDefault="00D26063" w:rsidP="00714B39">
      <w:pPr>
        <w:pStyle w:val="ListParagraph"/>
        <w:ind w:left="-851" w:right="-766"/>
        <w:jc w:val="both"/>
        <w:rPr>
          <w:rFonts w:ascii="Arial" w:hAnsi="Arial" w:cs="Arial"/>
          <w:color w:val="333333"/>
          <w:sz w:val="24"/>
          <w:szCs w:val="24"/>
          <w:shd w:val="clear" w:color="auto" w:fill="FFFFFF"/>
        </w:rPr>
      </w:pPr>
    </w:p>
    <w:p w14:paraId="3EEBAA4C" w14:textId="77777777" w:rsidR="00D26063" w:rsidRDefault="00D26063"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Company Name </w:t>
      </w:r>
      <w:permStart w:id="774183124" w:edGrp="everyone"/>
      <w:r>
        <w:rPr>
          <w:rFonts w:ascii="Arial" w:hAnsi="Arial" w:cs="Arial"/>
          <w:color w:val="333333"/>
          <w:sz w:val="24"/>
          <w:szCs w:val="24"/>
          <w:shd w:val="clear" w:color="auto" w:fill="FFFFFF"/>
        </w:rPr>
        <w:t xml:space="preserve">       </w:t>
      </w:r>
      <w:permEnd w:id="774183124"/>
    </w:p>
    <w:p w14:paraId="2CF35000" w14:textId="77777777" w:rsidR="00461DBB" w:rsidRDefault="00461DBB" w:rsidP="00714B39">
      <w:pPr>
        <w:ind w:left="-851" w:right="-766"/>
        <w:rPr>
          <w:sz w:val="24"/>
        </w:rPr>
      </w:pPr>
    </w:p>
    <w:p w14:paraId="0897725F" w14:textId="77777777" w:rsidR="003A3566" w:rsidRDefault="003A3566" w:rsidP="00714B39">
      <w:pPr>
        <w:ind w:right="-766"/>
        <w:rPr>
          <w:sz w:val="24"/>
        </w:rPr>
        <w:sectPr w:rsidR="003A3566" w:rsidSect="007174B9">
          <w:footerReference w:type="default" r:id="rId11"/>
          <w:pgSz w:w="11906" w:h="16838"/>
          <w:pgMar w:top="284" w:right="1800" w:bottom="0" w:left="1800" w:header="397" w:footer="0" w:gutter="0"/>
          <w:cols w:space="720"/>
          <w:docGrid w:linePitch="272"/>
        </w:sectPr>
      </w:pPr>
    </w:p>
    <w:p w14:paraId="441C362F" w14:textId="77777777" w:rsidR="00453272" w:rsidRDefault="00453272" w:rsidP="00714B39">
      <w:pPr>
        <w:ind w:left="-851" w:right="-766"/>
        <w:jc w:val="both"/>
        <w:rPr>
          <w:rFonts w:ascii="Arial" w:hAnsi="Arial" w:cs="Arial"/>
          <w:b/>
          <w:color w:val="333333"/>
          <w:sz w:val="28"/>
          <w:szCs w:val="28"/>
          <w:u w:val="single"/>
          <w:shd w:val="clear" w:color="auto" w:fill="FFFFFF"/>
        </w:rPr>
      </w:pPr>
      <w:r w:rsidRPr="007E031D">
        <w:rPr>
          <w:rFonts w:ascii="Arial" w:hAnsi="Arial" w:cs="Arial"/>
          <w:b/>
          <w:color w:val="333333"/>
          <w:sz w:val="28"/>
          <w:szCs w:val="28"/>
          <w:u w:val="single"/>
          <w:shd w:val="clear" w:color="auto" w:fill="FFFFFF"/>
        </w:rPr>
        <w:lastRenderedPageBreak/>
        <w:t xml:space="preserve">Grass Verge Cutting </w:t>
      </w:r>
      <w:r>
        <w:rPr>
          <w:rFonts w:ascii="Arial" w:hAnsi="Arial" w:cs="Arial"/>
          <w:b/>
          <w:color w:val="333333"/>
          <w:sz w:val="28"/>
          <w:szCs w:val="28"/>
          <w:u w:val="single"/>
          <w:shd w:val="clear" w:color="auto" w:fill="FFFFFF"/>
        </w:rPr>
        <w:t>Tender</w:t>
      </w:r>
      <w:r w:rsidRPr="007E031D">
        <w:rPr>
          <w:rFonts w:ascii="Arial" w:hAnsi="Arial" w:cs="Arial"/>
          <w:b/>
          <w:color w:val="333333"/>
          <w:sz w:val="28"/>
          <w:szCs w:val="28"/>
          <w:u w:val="single"/>
          <w:shd w:val="clear" w:color="auto" w:fill="FFFFFF"/>
        </w:rPr>
        <w:t xml:space="preserve"> </w:t>
      </w:r>
      <w:r>
        <w:rPr>
          <w:rFonts w:ascii="Arial" w:hAnsi="Arial" w:cs="Arial"/>
          <w:b/>
          <w:color w:val="333333"/>
          <w:sz w:val="28"/>
          <w:szCs w:val="28"/>
          <w:u w:val="single"/>
          <w:shd w:val="clear" w:color="auto" w:fill="FFFFFF"/>
        </w:rPr>
        <w:t>For 2025-2027</w:t>
      </w:r>
    </w:p>
    <w:p w14:paraId="0957876A" w14:textId="77777777" w:rsidR="00453272" w:rsidRPr="00043F79" w:rsidRDefault="00453272" w:rsidP="00714B39">
      <w:pPr>
        <w:ind w:left="-851" w:right="-766"/>
        <w:jc w:val="both"/>
        <w:rPr>
          <w:rFonts w:ascii="Arial" w:hAnsi="Arial" w:cs="Arial"/>
          <w:b/>
          <w:color w:val="333333"/>
          <w:sz w:val="24"/>
          <w:szCs w:val="24"/>
          <w:u w:val="single"/>
          <w:shd w:val="clear" w:color="auto" w:fill="FFFFFF"/>
        </w:rPr>
      </w:pPr>
    </w:p>
    <w:p w14:paraId="7DF294EB" w14:textId="77777777" w:rsidR="00453272" w:rsidRPr="00095DD0" w:rsidRDefault="00453272" w:rsidP="00714B39">
      <w:pPr>
        <w:ind w:left="-851" w:right="-766"/>
        <w:jc w:val="both"/>
        <w:rPr>
          <w:rFonts w:ascii="Arial" w:hAnsi="Arial" w:cs="Arial"/>
          <w:b/>
          <w:color w:val="333333"/>
          <w:sz w:val="28"/>
          <w:szCs w:val="28"/>
          <w:shd w:val="clear" w:color="auto" w:fill="FFFFFF"/>
        </w:rPr>
      </w:pPr>
      <w:r>
        <w:rPr>
          <w:rFonts w:ascii="Arial" w:hAnsi="Arial" w:cs="Arial"/>
          <w:b/>
          <w:color w:val="333333"/>
          <w:sz w:val="28"/>
          <w:szCs w:val="28"/>
          <w:shd w:val="clear" w:color="auto" w:fill="FFFFFF"/>
        </w:rPr>
        <w:t>Operating Procedures for Cutting and Collection</w:t>
      </w:r>
    </w:p>
    <w:p w14:paraId="5E47EA0A" w14:textId="77777777" w:rsidR="00453272" w:rsidRDefault="00453272" w:rsidP="00714B39">
      <w:pPr>
        <w:ind w:left="-851" w:right="-766"/>
        <w:jc w:val="both"/>
        <w:rPr>
          <w:rFonts w:ascii="Arial" w:hAnsi="Arial" w:cs="Arial"/>
          <w:color w:val="333333"/>
          <w:sz w:val="24"/>
          <w:szCs w:val="24"/>
          <w:shd w:val="clear" w:color="auto" w:fill="FFFFFF"/>
        </w:rPr>
      </w:pPr>
    </w:p>
    <w:p w14:paraId="07EA666A" w14:textId="77777777" w:rsidR="00453272" w:rsidRDefault="00453272" w:rsidP="00AE627E">
      <w:pPr>
        <w:pStyle w:val="ListParagraph"/>
        <w:numPr>
          <w:ilvl w:val="0"/>
          <w:numId w:val="8"/>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 xml:space="preserve"> Introduction</w:t>
      </w:r>
    </w:p>
    <w:p w14:paraId="4667AFBF" w14:textId="77777777" w:rsidR="00453272" w:rsidRPr="003D2134" w:rsidRDefault="00453272" w:rsidP="00714B39">
      <w:pPr>
        <w:pStyle w:val="ListParagraph"/>
        <w:ind w:left="-851" w:right="-766"/>
        <w:jc w:val="both"/>
        <w:rPr>
          <w:rFonts w:ascii="Arial" w:hAnsi="Arial" w:cs="Arial"/>
          <w:b/>
          <w:color w:val="333333"/>
          <w:shd w:val="clear" w:color="auto" w:fill="FFFFFF"/>
        </w:rPr>
      </w:pPr>
    </w:p>
    <w:p w14:paraId="12CE17EB"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Telscombe Town Council (TTC) has approximately 7 hectares of grass verges to maintain which require </w:t>
      </w:r>
      <w:r w:rsidRPr="004E6AE5">
        <w:rPr>
          <w:rFonts w:ascii="Arial" w:hAnsi="Arial" w:cs="Arial"/>
          <w:b/>
          <w:bCs/>
          <w:color w:val="333333"/>
          <w:sz w:val="24"/>
          <w:szCs w:val="24"/>
          <w:shd w:val="clear" w:color="auto" w:fill="FFFFFF"/>
        </w:rPr>
        <w:t>6 (six) cuts</w:t>
      </w:r>
      <w:r>
        <w:rPr>
          <w:rFonts w:ascii="Arial" w:hAnsi="Arial" w:cs="Arial"/>
          <w:color w:val="333333"/>
          <w:sz w:val="24"/>
          <w:szCs w:val="24"/>
          <w:shd w:val="clear" w:color="auto" w:fill="FFFFFF"/>
        </w:rPr>
        <w:t xml:space="preserve"> </w:t>
      </w:r>
      <w:r w:rsidRPr="004E6AE5">
        <w:rPr>
          <w:rFonts w:ascii="Arial" w:hAnsi="Arial" w:cs="Arial"/>
          <w:b/>
          <w:bCs/>
          <w:color w:val="333333"/>
          <w:sz w:val="24"/>
          <w:szCs w:val="24"/>
          <w:shd w:val="clear" w:color="auto" w:fill="FFFFFF"/>
        </w:rPr>
        <w:t>and collection</w:t>
      </w:r>
      <w:r>
        <w:rPr>
          <w:rFonts w:ascii="Arial" w:hAnsi="Arial" w:cs="Arial"/>
          <w:color w:val="333333"/>
          <w:sz w:val="24"/>
          <w:szCs w:val="24"/>
          <w:shd w:val="clear" w:color="auto" w:fill="FFFFFF"/>
        </w:rPr>
        <w:t xml:space="preserve"> at regular intervals per year depending on weather conditions, normally starting in April and ending in October annually.    The first cut after Winter/Spring shall be undertaken when the grass reaches a height of 150mm.</w:t>
      </w:r>
    </w:p>
    <w:p w14:paraId="07784A92" w14:textId="77777777" w:rsidR="00453272" w:rsidRDefault="00453272" w:rsidP="00714B39">
      <w:pPr>
        <w:ind w:left="-851" w:right="-766"/>
        <w:jc w:val="both"/>
        <w:rPr>
          <w:rFonts w:ascii="Arial" w:hAnsi="Arial" w:cs="Arial"/>
          <w:color w:val="333333"/>
          <w:sz w:val="24"/>
          <w:szCs w:val="24"/>
          <w:shd w:val="clear" w:color="auto" w:fill="FFFFFF"/>
        </w:rPr>
      </w:pPr>
    </w:p>
    <w:p w14:paraId="2CD17F5C"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Telscombe Town Council are seeking to employ a qualified Contractor to carry out a quality assignment that will enhance the appearance of the town.  This procedure is designed to ensure that the Town Council maintain close monitoring of the progress of the work to achieve value for money.</w:t>
      </w:r>
    </w:p>
    <w:p w14:paraId="7C0FA85C" w14:textId="77777777" w:rsidR="00453272" w:rsidRDefault="00453272" w:rsidP="00714B39">
      <w:pPr>
        <w:ind w:left="-851" w:right="-766"/>
        <w:jc w:val="both"/>
        <w:rPr>
          <w:rFonts w:ascii="Arial" w:hAnsi="Arial" w:cs="Arial"/>
          <w:color w:val="333333"/>
          <w:sz w:val="24"/>
          <w:szCs w:val="24"/>
          <w:shd w:val="clear" w:color="auto" w:fill="FFFFFF"/>
        </w:rPr>
      </w:pPr>
    </w:p>
    <w:p w14:paraId="7FBADD9C" w14:textId="77777777" w:rsidR="00453272" w:rsidRDefault="00453272" w:rsidP="00AE627E">
      <w:pPr>
        <w:pStyle w:val="ListParagraph"/>
        <w:numPr>
          <w:ilvl w:val="0"/>
          <w:numId w:val="8"/>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 xml:space="preserve"> Scope of the Work</w:t>
      </w:r>
    </w:p>
    <w:p w14:paraId="3ED4A42E" w14:textId="77777777" w:rsidR="00453272" w:rsidRPr="000E43BF" w:rsidRDefault="00453272" w:rsidP="00714B39">
      <w:pPr>
        <w:ind w:left="-709" w:right="-766"/>
        <w:jc w:val="both"/>
        <w:rPr>
          <w:rFonts w:ascii="Arial" w:hAnsi="Arial" w:cs="Arial"/>
          <w:b/>
          <w:color w:val="333333"/>
          <w:shd w:val="clear" w:color="auto" w:fill="FFFFFF"/>
        </w:rPr>
      </w:pPr>
    </w:p>
    <w:p w14:paraId="7EAB51F2" w14:textId="77777777" w:rsidR="00453272" w:rsidRPr="00BE7E13" w:rsidRDefault="00453272" w:rsidP="00714B39">
      <w:pPr>
        <w:ind w:left="-284" w:right="-766" w:hanging="567"/>
        <w:jc w:val="both"/>
        <w:rPr>
          <w:rFonts w:ascii="Arial" w:hAnsi="Arial" w:cs="Arial"/>
          <w:bCs/>
          <w:color w:val="333333"/>
          <w:sz w:val="26"/>
          <w:szCs w:val="26"/>
          <w:u w:val="single"/>
          <w:shd w:val="clear" w:color="auto" w:fill="FFFFFF"/>
        </w:rPr>
      </w:pPr>
      <w:r>
        <w:rPr>
          <w:rFonts w:ascii="Arial" w:hAnsi="Arial" w:cs="Arial"/>
          <w:bCs/>
          <w:color w:val="333333"/>
          <w:sz w:val="26"/>
          <w:szCs w:val="26"/>
          <w:u w:val="single"/>
          <w:shd w:val="clear" w:color="auto" w:fill="FFFFFF"/>
        </w:rPr>
        <w:t>Urban Grass</w:t>
      </w:r>
    </w:p>
    <w:p w14:paraId="0D73BDEF" w14:textId="77777777" w:rsidR="00453272" w:rsidRPr="003D2134" w:rsidRDefault="00453272" w:rsidP="00714B39">
      <w:pPr>
        <w:pStyle w:val="ListParagraph"/>
        <w:ind w:left="-284" w:right="-766" w:hanging="567"/>
        <w:jc w:val="both"/>
        <w:rPr>
          <w:rFonts w:ascii="Arial" w:hAnsi="Arial" w:cs="Arial"/>
          <w:color w:val="333333"/>
          <w:shd w:val="clear" w:color="auto" w:fill="FFFFFF"/>
        </w:rPr>
      </w:pPr>
    </w:p>
    <w:p w14:paraId="2C4A279B" w14:textId="77777777" w:rsidR="00453272" w:rsidRPr="00BE7E13" w:rsidRDefault="00453272" w:rsidP="00714B39">
      <w:pPr>
        <w:pStyle w:val="ListParagraph"/>
        <w:numPr>
          <w:ilvl w:val="0"/>
          <w:numId w:val="3"/>
        </w:numPr>
        <w:spacing w:after="120"/>
        <w:ind w:left="-284" w:right="-766" w:hanging="56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Cut all grass verges and grassed areas highlighted in </w:t>
      </w:r>
      <w:r>
        <w:rPr>
          <w:rFonts w:ascii="Arial" w:hAnsi="Arial" w:cs="Arial"/>
          <w:color w:val="262626" w:themeColor="text1" w:themeTint="D9"/>
          <w:sz w:val="24"/>
          <w:szCs w:val="24"/>
          <w:shd w:val="clear" w:color="auto" w:fill="FFFFFF"/>
        </w:rPr>
        <w:t>green</w:t>
      </w:r>
      <w:r>
        <w:rPr>
          <w:rFonts w:ascii="Arial" w:hAnsi="Arial" w:cs="Arial"/>
          <w:color w:val="333333"/>
          <w:sz w:val="24"/>
          <w:szCs w:val="24"/>
          <w:shd w:val="clear" w:color="auto" w:fill="FFFFFF"/>
        </w:rPr>
        <w:t xml:space="preserve"> on the attached maps to a height of between 30mm and 50 mm.   Immediately following completion of a cut, the grass should be of a neat and uniform appearance and areas left tidy.</w:t>
      </w:r>
    </w:p>
    <w:p w14:paraId="33DE3E79" w14:textId="77777777" w:rsidR="00453272" w:rsidRDefault="00453272" w:rsidP="00714B39">
      <w:pPr>
        <w:pStyle w:val="ListParagraph"/>
        <w:numPr>
          <w:ilvl w:val="0"/>
          <w:numId w:val="3"/>
        </w:numPr>
        <w:spacing w:after="120"/>
        <w:ind w:left="-284" w:right="-766" w:hanging="56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Cut and clear around obstacles such as trees, posts and signs.   Strimmers may be used where appropriate.    </w:t>
      </w:r>
    </w:p>
    <w:p w14:paraId="700F87A3" w14:textId="77777777" w:rsidR="00453272" w:rsidRDefault="00453272" w:rsidP="00714B39">
      <w:pPr>
        <w:pStyle w:val="ListParagraph"/>
        <w:numPr>
          <w:ilvl w:val="0"/>
          <w:numId w:val="3"/>
        </w:numPr>
        <w:spacing w:after="120"/>
        <w:ind w:left="-284" w:right="-766" w:hanging="56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Prior to any cutting operation, stones or other harmful material from whatever source which may damage grass cutting plant or create a possible hazard to persons or property shall be removed off site.</w:t>
      </w:r>
    </w:p>
    <w:p w14:paraId="1ED376B2" w14:textId="77777777" w:rsidR="00453272" w:rsidRDefault="00453272" w:rsidP="00714B39">
      <w:pPr>
        <w:pStyle w:val="ListParagraph"/>
        <w:numPr>
          <w:ilvl w:val="0"/>
          <w:numId w:val="3"/>
        </w:numPr>
        <w:spacing w:after="120"/>
        <w:ind w:left="-284" w:right="-766" w:hanging="56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Mowing operations shall avoid spillage of debris such as stones onto carriageways or footways.</w:t>
      </w:r>
    </w:p>
    <w:p w14:paraId="317D5585" w14:textId="77777777" w:rsidR="00453272" w:rsidRDefault="00453272" w:rsidP="00714B39">
      <w:pPr>
        <w:pStyle w:val="ListParagraph"/>
        <w:numPr>
          <w:ilvl w:val="0"/>
          <w:numId w:val="3"/>
        </w:numPr>
        <w:spacing w:after="120"/>
        <w:ind w:left="-284" w:right="-766" w:hanging="56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Dispose of materials including stones and tree branches etc to either a licensed disposal site or a suitable approved composting site</w:t>
      </w:r>
    </w:p>
    <w:p w14:paraId="30469467" w14:textId="77777777" w:rsidR="00453272" w:rsidRPr="00F97282" w:rsidRDefault="00453272" w:rsidP="00714B39">
      <w:pPr>
        <w:pStyle w:val="ListParagraph"/>
        <w:numPr>
          <w:ilvl w:val="0"/>
          <w:numId w:val="3"/>
        </w:numPr>
        <w:spacing w:after="120"/>
        <w:ind w:left="-284" w:right="-766" w:hanging="56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Grass cuttings including on roads, footpaths drains and other hard surfaces shall be collected and disposed of at a suitable disposal site prior to moving onto the next area.   </w:t>
      </w:r>
    </w:p>
    <w:p w14:paraId="1EB7F907" w14:textId="77777777" w:rsidR="00453272" w:rsidRPr="0090600B" w:rsidRDefault="00453272" w:rsidP="00714B39">
      <w:pPr>
        <w:pStyle w:val="ListParagraph"/>
        <w:numPr>
          <w:ilvl w:val="0"/>
          <w:numId w:val="3"/>
        </w:numPr>
        <w:spacing w:after="120"/>
        <w:ind w:left="-284" w:right="-766" w:hanging="56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To answer and deal with residents’ queries and complaints about the grass cutting programme and any damage caused</w:t>
      </w:r>
    </w:p>
    <w:p w14:paraId="12D95192" w14:textId="77777777" w:rsidR="00453272" w:rsidRPr="002326D3" w:rsidRDefault="00453272" w:rsidP="00714B39">
      <w:pPr>
        <w:ind w:left="-851" w:right="-766"/>
        <w:jc w:val="both"/>
        <w:rPr>
          <w:rFonts w:ascii="Arial" w:hAnsi="Arial" w:cs="Arial"/>
          <w:bCs/>
          <w:i/>
          <w:color w:val="333333"/>
          <w:shd w:val="clear" w:color="auto" w:fill="FFFFFF"/>
        </w:rPr>
      </w:pPr>
      <w:r w:rsidRPr="002326D3">
        <w:rPr>
          <w:rFonts w:ascii="Arial" w:hAnsi="Arial" w:cs="Arial"/>
          <w:bCs/>
          <w:i/>
          <w:color w:val="333333"/>
          <w:shd w:val="clear" w:color="auto" w:fill="FFFFFF"/>
        </w:rPr>
        <w:t>Dog waste has been reclassified as non-hazardous waste and can be disposed of with normal waste and detritus.</w:t>
      </w:r>
    </w:p>
    <w:p w14:paraId="361B0137" w14:textId="77777777" w:rsidR="00453272" w:rsidRPr="0090600B" w:rsidRDefault="00453272" w:rsidP="00714B39">
      <w:pPr>
        <w:pStyle w:val="ListParagraph"/>
        <w:ind w:left="-851" w:right="-766"/>
        <w:jc w:val="both"/>
        <w:rPr>
          <w:rFonts w:ascii="Arial" w:hAnsi="Arial" w:cs="Arial"/>
          <w:color w:val="333333"/>
          <w:sz w:val="6"/>
          <w:szCs w:val="6"/>
          <w:shd w:val="clear" w:color="auto" w:fill="FFFFFF"/>
        </w:rPr>
      </w:pPr>
    </w:p>
    <w:p w14:paraId="450A7724" w14:textId="77777777" w:rsidR="00453272" w:rsidRDefault="00453272" w:rsidP="00714B39">
      <w:pPr>
        <w:ind w:left="-851" w:right="-766"/>
        <w:jc w:val="both"/>
        <w:rPr>
          <w:rFonts w:ascii="Arial" w:hAnsi="Arial" w:cs="Arial"/>
          <w:i/>
          <w:color w:val="333333"/>
          <w:shd w:val="clear" w:color="auto" w:fill="FFFFFF"/>
        </w:rPr>
      </w:pPr>
      <w:r>
        <w:rPr>
          <w:rFonts w:ascii="Arial" w:hAnsi="Arial" w:cs="Arial"/>
          <w:i/>
          <w:color w:val="333333"/>
          <w:shd w:val="clear" w:color="auto" w:fill="FFFFFF"/>
        </w:rPr>
        <w:t>Care should be taken when working close to pedestrian movement.</w:t>
      </w:r>
    </w:p>
    <w:p w14:paraId="3D8989F4" w14:textId="77777777" w:rsidR="00453272" w:rsidRDefault="00453272" w:rsidP="00714B39">
      <w:pPr>
        <w:ind w:left="-851" w:right="-766"/>
        <w:jc w:val="both"/>
        <w:rPr>
          <w:rFonts w:ascii="Arial" w:hAnsi="Arial" w:cs="Arial"/>
          <w:i/>
          <w:color w:val="333333"/>
          <w:shd w:val="clear" w:color="auto" w:fill="FFFFFF"/>
        </w:rPr>
      </w:pPr>
    </w:p>
    <w:p w14:paraId="607E225E" w14:textId="77777777" w:rsidR="00453272" w:rsidRDefault="00453272" w:rsidP="00714B39">
      <w:pPr>
        <w:ind w:left="-851" w:right="-766"/>
        <w:jc w:val="both"/>
        <w:rPr>
          <w:rFonts w:ascii="Arial" w:hAnsi="Arial" w:cs="Arial"/>
          <w:iCs/>
          <w:color w:val="333333"/>
          <w:sz w:val="24"/>
          <w:szCs w:val="24"/>
          <w:u w:val="single"/>
          <w:shd w:val="clear" w:color="auto" w:fill="FFFFFF"/>
        </w:rPr>
      </w:pPr>
      <w:r>
        <w:rPr>
          <w:rFonts w:ascii="Arial" w:hAnsi="Arial" w:cs="Arial"/>
          <w:iCs/>
          <w:color w:val="333333"/>
          <w:sz w:val="24"/>
          <w:szCs w:val="24"/>
          <w:u w:val="single"/>
          <w:shd w:val="clear" w:color="auto" w:fill="FFFFFF"/>
        </w:rPr>
        <w:t>Special Verges – Designated wildflower/meadow verges</w:t>
      </w:r>
    </w:p>
    <w:p w14:paraId="61F949FC" w14:textId="77777777" w:rsidR="00453272" w:rsidRDefault="00453272" w:rsidP="00714B39">
      <w:pPr>
        <w:ind w:left="-851" w:right="-766"/>
        <w:jc w:val="both"/>
        <w:rPr>
          <w:rFonts w:ascii="Arial" w:hAnsi="Arial" w:cs="Arial"/>
          <w:iCs/>
          <w:color w:val="333333"/>
          <w:sz w:val="24"/>
          <w:szCs w:val="24"/>
          <w:u w:val="single"/>
          <w:shd w:val="clear" w:color="auto" w:fill="FFFFFF"/>
        </w:rPr>
      </w:pPr>
    </w:p>
    <w:p w14:paraId="33984095" w14:textId="77777777" w:rsidR="00453272" w:rsidRDefault="00453272" w:rsidP="00714B39">
      <w:pPr>
        <w:ind w:left="-851" w:right="-766"/>
        <w:jc w:val="both"/>
        <w:rPr>
          <w:rFonts w:ascii="Arial" w:hAnsi="Arial" w:cs="Arial"/>
          <w:iCs/>
          <w:color w:val="333333"/>
          <w:sz w:val="24"/>
          <w:szCs w:val="24"/>
          <w:shd w:val="clear" w:color="auto" w:fill="FFFFFF"/>
        </w:rPr>
      </w:pPr>
      <w:r>
        <w:rPr>
          <w:rFonts w:ascii="Arial" w:hAnsi="Arial" w:cs="Arial"/>
          <w:iCs/>
          <w:color w:val="333333"/>
          <w:sz w:val="24"/>
          <w:szCs w:val="24"/>
          <w:shd w:val="clear" w:color="auto" w:fill="FFFFFF"/>
        </w:rPr>
        <w:t>The County Council shall manage all designated wildlife verges within Telscombe Town and you should not undertake any cuts on these sites.   Maps will be provided.</w:t>
      </w:r>
    </w:p>
    <w:p w14:paraId="72F26D84" w14:textId="77777777" w:rsidR="00453272" w:rsidRPr="000E43BF" w:rsidRDefault="00453272" w:rsidP="00714B39">
      <w:pPr>
        <w:ind w:left="-851" w:right="-766"/>
        <w:jc w:val="both"/>
        <w:rPr>
          <w:rFonts w:ascii="Arial" w:hAnsi="Arial" w:cs="Arial"/>
          <w:iCs/>
          <w:color w:val="333333"/>
          <w:sz w:val="10"/>
          <w:szCs w:val="10"/>
          <w:shd w:val="clear" w:color="auto" w:fill="FFFFFF"/>
        </w:rPr>
      </w:pPr>
    </w:p>
    <w:p w14:paraId="7E6CEF2A" w14:textId="77777777" w:rsidR="00444CE9" w:rsidRDefault="00444CE9" w:rsidP="00714B39">
      <w:pPr>
        <w:ind w:left="-851" w:right="-766"/>
        <w:jc w:val="both"/>
        <w:rPr>
          <w:rFonts w:ascii="Arial" w:hAnsi="Arial" w:cs="Arial"/>
          <w:iCs/>
          <w:color w:val="333333"/>
          <w:sz w:val="24"/>
          <w:szCs w:val="24"/>
          <w:u w:val="single"/>
          <w:shd w:val="clear" w:color="auto" w:fill="FFFFFF"/>
        </w:rPr>
      </w:pPr>
    </w:p>
    <w:p w14:paraId="4DF2D569" w14:textId="77777777" w:rsidR="00444CE9" w:rsidRDefault="00444CE9" w:rsidP="00714B39">
      <w:pPr>
        <w:ind w:left="-851" w:right="-766"/>
        <w:jc w:val="both"/>
        <w:rPr>
          <w:rFonts w:ascii="Arial" w:hAnsi="Arial" w:cs="Arial"/>
          <w:iCs/>
          <w:color w:val="333333"/>
          <w:sz w:val="24"/>
          <w:szCs w:val="24"/>
          <w:u w:val="single"/>
          <w:shd w:val="clear" w:color="auto" w:fill="FFFFFF"/>
        </w:rPr>
      </w:pPr>
    </w:p>
    <w:p w14:paraId="1A93FC97" w14:textId="56B4320C" w:rsidR="00714B39" w:rsidRDefault="00714B39">
      <w:pPr>
        <w:rPr>
          <w:rFonts w:ascii="Arial" w:hAnsi="Arial" w:cs="Arial"/>
          <w:iCs/>
          <w:color w:val="333333"/>
          <w:sz w:val="24"/>
          <w:szCs w:val="24"/>
          <w:u w:val="single"/>
          <w:shd w:val="clear" w:color="auto" w:fill="FFFFFF"/>
        </w:rPr>
      </w:pPr>
      <w:r>
        <w:rPr>
          <w:rFonts w:ascii="Arial" w:hAnsi="Arial" w:cs="Arial"/>
          <w:iCs/>
          <w:color w:val="333333"/>
          <w:sz w:val="24"/>
          <w:szCs w:val="24"/>
          <w:u w:val="single"/>
          <w:shd w:val="clear" w:color="auto" w:fill="FFFFFF"/>
        </w:rPr>
        <w:br w:type="page"/>
      </w:r>
    </w:p>
    <w:p w14:paraId="5960558A" w14:textId="77F20418" w:rsidR="00453272" w:rsidRDefault="00453272" w:rsidP="00714B39">
      <w:pPr>
        <w:ind w:left="-851" w:right="-766"/>
        <w:jc w:val="both"/>
        <w:rPr>
          <w:rFonts w:ascii="Arial" w:hAnsi="Arial" w:cs="Arial"/>
          <w:iCs/>
          <w:color w:val="333333"/>
          <w:sz w:val="24"/>
          <w:szCs w:val="24"/>
          <w:u w:val="single"/>
          <w:shd w:val="clear" w:color="auto" w:fill="FFFFFF"/>
        </w:rPr>
      </w:pPr>
      <w:r>
        <w:rPr>
          <w:rFonts w:ascii="Arial" w:hAnsi="Arial" w:cs="Arial"/>
          <w:iCs/>
          <w:color w:val="333333"/>
          <w:sz w:val="24"/>
          <w:szCs w:val="24"/>
          <w:u w:val="single"/>
          <w:shd w:val="clear" w:color="auto" w:fill="FFFFFF"/>
        </w:rPr>
        <w:lastRenderedPageBreak/>
        <w:t>Japanese Knotweed Sites</w:t>
      </w:r>
    </w:p>
    <w:p w14:paraId="5FBE813F" w14:textId="77777777" w:rsidR="00453272" w:rsidRPr="000E43BF" w:rsidRDefault="00453272" w:rsidP="00714B39">
      <w:pPr>
        <w:ind w:left="-851" w:right="-766"/>
        <w:jc w:val="both"/>
        <w:rPr>
          <w:rFonts w:ascii="Arial" w:hAnsi="Arial" w:cs="Arial"/>
          <w:iCs/>
          <w:color w:val="333333"/>
          <w:u w:val="single"/>
          <w:shd w:val="clear" w:color="auto" w:fill="FFFFFF"/>
        </w:rPr>
      </w:pPr>
    </w:p>
    <w:p w14:paraId="2A71403B" w14:textId="77777777" w:rsidR="00453272" w:rsidRDefault="00453272" w:rsidP="00714B39">
      <w:pPr>
        <w:ind w:left="-851" w:right="-766"/>
        <w:jc w:val="both"/>
        <w:rPr>
          <w:rFonts w:ascii="Arial" w:hAnsi="Arial" w:cs="Arial"/>
          <w:iCs/>
          <w:color w:val="333333"/>
          <w:sz w:val="24"/>
          <w:szCs w:val="24"/>
          <w:shd w:val="clear" w:color="auto" w:fill="FFFFFF"/>
        </w:rPr>
      </w:pPr>
      <w:r>
        <w:rPr>
          <w:rFonts w:ascii="Arial" w:hAnsi="Arial" w:cs="Arial"/>
          <w:iCs/>
          <w:color w:val="333333"/>
          <w:sz w:val="24"/>
          <w:szCs w:val="24"/>
          <w:shd w:val="clear" w:color="auto" w:fill="FFFFFF"/>
        </w:rPr>
        <w:t>The County Council shall manage any Japanese Knotweed sites with Telscombe Town.</w:t>
      </w:r>
    </w:p>
    <w:p w14:paraId="55B9D1F4" w14:textId="77777777" w:rsidR="00453272" w:rsidRDefault="00453272" w:rsidP="00714B39">
      <w:pPr>
        <w:ind w:left="-851" w:right="-766"/>
        <w:jc w:val="both"/>
        <w:rPr>
          <w:rFonts w:ascii="Arial" w:hAnsi="Arial" w:cs="Arial"/>
          <w:iCs/>
          <w:color w:val="333333"/>
          <w:sz w:val="24"/>
          <w:szCs w:val="24"/>
          <w:shd w:val="clear" w:color="auto" w:fill="FFFFFF"/>
        </w:rPr>
      </w:pPr>
    </w:p>
    <w:p w14:paraId="54B85229" w14:textId="77777777" w:rsidR="00453272" w:rsidRPr="00F97282" w:rsidRDefault="00453272" w:rsidP="00714B39">
      <w:pPr>
        <w:ind w:left="-851" w:right="-766"/>
        <w:jc w:val="both"/>
        <w:rPr>
          <w:rFonts w:ascii="Arial" w:hAnsi="Arial" w:cs="Arial"/>
          <w:iCs/>
          <w:color w:val="333333"/>
          <w:sz w:val="24"/>
          <w:szCs w:val="24"/>
          <w:shd w:val="clear" w:color="auto" w:fill="FFFFFF"/>
        </w:rPr>
      </w:pPr>
      <w:r>
        <w:rPr>
          <w:rFonts w:ascii="Arial" w:hAnsi="Arial" w:cs="Arial"/>
          <w:iCs/>
          <w:color w:val="333333"/>
          <w:sz w:val="24"/>
          <w:szCs w:val="24"/>
          <w:shd w:val="clear" w:color="auto" w:fill="FFFFFF"/>
        </w:rPr>
        <w:t>You should not undertake any cuts to Japanese Knotweed sites and will only manage the surrounding verge seven (7) metres from the Japanese Knotweed and if an Urban Verge.</w:t>
      </w:r>
    </w:p>
    <w:p w14:paraId="3E34C48A" w14:textId="77777777" w:rsidR="00453272" w:rsidRPr="00907F14" w:rsidRDefault="00453272" w:rsidP="00714B39">
      <w:pPr>
        <w:ind w:left="-851" w:right="-766"/>
        <w:jc w:val="both"/>
        <w:rPr>
          <w:rFonts w:ascii="Arial" w:hAnsi="Arial" w:cs="Arial"/>
          <w:i/>
          <w:color w:val="333333"/>
          <w:sz w:val="16"/>
          <w:szCs w:val="16"/>
          <w:shd w:val="clear" w:color="auto" w:fill="FFFFFF"/>
        </w:rPr>
      </w:pPr>
    </w:p>
    <w:p w14:paraId="0964AD37" w14:textId="77777777" w:rsidR="00453272" w:rsidRDefault="00453272" w:rsidP="00AE627E">
      <w:pPr>
        <w:pStyle w:val="ListParagraph"/>
        <w:numPr>
          <w:ilvl w:val="0"/>
          <w:numId w:val="8"/>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Equipment</w:t>
      </w:r>
    </w:p>
    <w:p w14:paraId="7655CA9A" w14:textId="77777777" w:rsidR="00453272" w:rsidRPr="003D2134" w:rsidRDefault="00453272" w:rsidP="00714B39">
      <w:pPr>
        <w:pStyle w:val="ListParagraph"/>
        <w:ind w:left="-851" w:right="-766"/>
        <w:jc w:val="both"/>
        <w:rPr>
          <w:rFonts w:ascii="Arial" w:hAnsi="Arial" w:cs="Arial"/>
          <w:b/>
          <w:color w:val="333333"/>
          <w:shd w:val="clear" w:color="auto" w:fill="FFFFFF"/>
        </w:rPr>
      </w:pPr>
    </w:p>
    <w:p w14:paraId="544A7BEB" w14:textId="77777777" w:rsidR="00453272" w:rsidRPr="006B5BE3"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Machines used should be of a suitable type and size for the area, site and growth of the grass to be cut.   These machines shall be adequately guarded at all times to comply with the provisions of the Health &amp; Safety at Work etc. Act 1974. </w:t>
      </w:r>
    </w:p>
    <w:p w14:paraId="4880B785" w14:textId="77777777" w:rsidR="00453272" w:rsidRDefault="00453272" w:rsidP="00714B39">
      <w:pPr>
        <w:ind w:left="-851" w:right="-766"/>
        <w:jc w:val="both"/>
        <w:rPr>
          <w:rFonts w:ascii="Arial" w:hAnsi="Arial" w:cs="Arial"/>
          <w:color w:val="333333"/>
          <w:sz w:val="24"/>
          <w:szCs w:val="24"/>
          <w:shd w:val="clear" w:color="auto" w:fill="FFFFFF"/>
        </w:rPr>
      </w:pPr>
    </w:p>
    <w:p w14:paraId="0D0D384B"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All operatives using the equipment must be trained in its use and have in possession an up-to-date training certificate/card.   </w:t>
      </w:r>
    </w:p>
    <w:p w14:paraId="4F3559F4" w14:textId="77777777" w:rsidR="00453272" w:rsidRDefault="00453272" w:rsidP="00714B39">
      <w:pPr>
        <w:ind w:left="-851" w:right="-766"/>
        <w:jc w:val="both"/>
        <w:rPr>
          <w:rFonts w:ascii="Arial" w:hAnsi="Arial" w:cs="Arial"/>
          <w:color w:val="333333"/>
          <w:sz w:val="24"/>
          <w:szCs w:val="24"/>
          <w:shd w:val="clear" w:color="auto" w:fill="FFFFFF"/>
        </w:rPr>
      </w:pPr>
    </w:p>
    <w:p w14:paraId="4CC8D522"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All machinery should be inspected prior to commencement of work and recorded.  The contractor may be asked to submit proof of regular servicing and maintenance of the work equipment.</w:t>
      </w:r>
    </w:p>
    <w:p w14:paraId="4FA55DFB" w14:textId="77777777" w:rsidR="00453272" w:rsidRDefault="00453272" w:rsidP="00714B39">
      <w:pPr>
        <w:ind w:left="-851" w:right="-766"/>
        <w:jc w:val="both"/>
        <w:rPr>
          <w:rFonts w:ascii="Arial" w:hAnsi="Arial" w:cs="Arial"/>
          <w:color w:val="333333"/>
          <w:sz w:val="24"/>
          <w:szCs w:val="24"/>
          <w:shd w:val="clear" w:color="auto" w:fill="FFFFFF"/>
        </w:rPr>
      </w:pPr>
    </w:p>
    <w:p w14:paraId="16133DDA" w14:textId="77777777" w:rsidR="00453272" w:rsidRDefault="00453272" w:rsidP="00AE627E">
      <w:pPr>
        <w:pStyle w:val="ListParagraph"/>
        <w:numPr>
          <w:ilvl w:val="0"/>
          <w:numId w:val="8"/>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Programme</w:t>
      </w:r>
    </w:p>
    <w:p w14:paraId="7B389B99" w14:textId="77777777" w:rsidR="00453272" w:rsidRPr="003D2134" w:rsidRDefault="00453272" w:rsidP="00714B39">
      <w:pPr>
        <w:pStyle w:val="ListParagraph"/>
        <w:ind w:left="-851" w:right="-766"/>
        <w:jc w:val="both"/>
        <w:rPr>
          <w:rFonts w:ascii="Arial" w:hAnsi="Arial" w:cs="Arial"/>
          <w:b/>
          <w:color w:val="333333"/>
          <w:shd w:val="clear" w:color="auto" w:fill="FFFFFF"/>
        </w:rPr>
      </w:pPr>
    </w:p>
    <w:p w14:paraId="45B640C1"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The main work is required from the beginning of April until the end of October annually.  The required number of cuts is 6 (six) during this time, to include collection &amp; disposal of cuttings at regular intervals.  Exact dates will vary annually depending on weather conditions and growth rates.  The contractor is to check with the Town Clerk or Amenities Officer before each cut is undertaken.  </w:t>
      </w:r>
    </w:p>
    <w:p w14:paraId="7BDF15D5" w14:textId="77777777" w:rsidR="00453272" w:rsidRDefault="00453272" w:rsidP="00714B39">
      <w:pPr>
        <w:ind w:left="-851" w:right="-766"/>
        <w:jc w:val="both"/>
        <w:rPr>
          <w:rFonts w:ascii="Arial" w:hAnsi="Arial" w:cs="Arial"/>
          <w:color w:val="333333"/>
          <w:sz w:val="24"/>
          <w:szCs w:val="24"/>
          <w:shd w:val="clear" w:color="auto" w:fill="FFFFFF"/>
        </w:rPr>
      </w:pPr>
    </w:p>
    <w:p w14:paraId="385597E5"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During the year the Contractor may be required to attend a review meeting with the Town Council to identify problems, concerns and improvements that can be made to the following year’s programme.</w:t>
      </w:r>
    </w:p>
    <w:p w14:paraId="46B10E6C" w14:textId="77777777" w:rsidR="00453272" w:rsidRDefault="00453272" w:rsidP="00714B39">
      <w:pPr>
        <w:ind w:left="-851" w:right="-766"/>
        <w:jc w:val="both"/>
        <w:rPr>
          <w:rFonts w:ascii="Arial" w:hAnsi="Arial" w:cs="Arial"/>
          <w:color w:val="333333"/>
          <w:sz w:val="24"/>
          <w:szCs w:val="24"/>
          <w:shd w:val="clear" w:color="auto" w:fill="FFFFFF"/>
        </w:rPr>
      </w:pPr>
    </w:p>
    <w:p w14:paraId="11832419" w14:textId="77777777" w:rsidR="00453272" w:rsidRDefault="00453272" w:rsidP="00AE627E">
      <w:pPr>
        <w:pStyle w:val="ListParagraph"/>
        <w:numPr>
          <w:ilvl w:val="0"/>
          <w:numId w:val="8"/>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Health and Safety</w:t>
      </w:r>
    </w:p>
    <w:p w14:paraId="6F0C84E8" w14:textId="77777777" w:rsidR="00453272" w:rsidRPr="000E43BF" w:rsidRDefault="00453272" w:rsidP="00714B39">
      <w:pPr>
        <w:ind w:left="-851" w:right="-766"/>
        <w:jc w:val="both"/>
        <w:rPr>
          <w:rFonts w:ascii="Arial" w:hAnsi="Arial" w:cs="Arial"/>
          <w:b/>
          <w:color w:val="333333"/>
          <w:shd w:val="clear" w:color="auto" w:fill="FFFFFF"/>
        </w:rPr>
      </w:pPr>
    </w:p>
    <w:p w14:paraId="4E53B077" w14:textId="77777777" w:rsidR="00453272" w:rsidRDefault="00453272" w:rsidP="00714B39">
      <w:pPr>
        <w:ind w:left="-851" w:right="-766"/>
        <w:jc w:val="both"/>
        <w:rPr>
          <w:rFonts w:ascii="Arial" w:hAnsi="Arial" w:cs="Arial"/>
          <w:bCs/>
          <w:color w:val="333333"/>
          <w:sz w:val="24"/>
          <w:szCs w:val="24"/>
          <w:shd w:val="clear" w:color="auto" w:fill="FFFFFF"/>
        </w:rPr>
      </w:pPr>
      <w:r>
        <w:rPr>
          <w:rFonts w:ascii="Arial" w:hAnsi="Arial" w:cs="Arial"/>
          <w:bCs/>
          <w:color w:val="333333"/>
          <w:sz w:val="24"/>
          <w:szCs w:val="24"/>
          <w:shd w:val="clear" w:color="auto" w:fill="FFFFFF"/>
        </w:rPr>
        <w:t>Any individual carrying out works on the highway (including grass verges) must comply with all relevant legislation including, but not limited to The Highways Act 1980 and the New Roads and Streetworks Act (NRSWA) 1991.</w:t>
      </w:r>
    </w:p>
    <w:p w14:paraId="7BA5AC8E" w14:textId="77777777" w:rsidR="00453272" w:rsidRDefault="00453272" w:rsidP="00714B39">
      <w:pPr>
        <w:ind w:left="-851" w:right="-766"/>
        <w:jc w:val="both"/>
        <w:rPr>
          <w:rFonts w:ascii="Arial" w:hAnsi="Arial" w:cs="Arial"/>
          <w:bCs/>
          <w:color w:val="333333"/>
          <w:sz w:val="24"/>
          <w:szCs w:val="24"/>
          <w:shd w:val="clear" w:color="auto" w:fill="FFFFFF"/>
        </w:rPr>
      </w:pPr>
    </w:p>
    <w:p w14:paraId="1DD9AFEF" w14:textId="77777777" w:rsidR="00453272" w:rsidRPr="002326D3" w:rsidRDefault="00453272" w:rsidP="00714B39">
      <w:pPr>
        <w:ind w:left="-851" w:right="-766"/>
        <w:jc w:val="both"/>
        <w:rPr>
          <w:rFonts w:ascii="Arial" w:hAnsi="Arial" w:cs="Arial"/>
          <w:bCs/>
          <w:color w:val="333333"/>
          <w:sz w:val="24"/>
          <w:szCs w:val="24"/>
          <w:shd w:val="clear" w:color="auto" w:fill="FFFFFF"/>
        </w:rPr>
      </w:pPr>
      <w:r>
        <w:rPr>
          <w:rFonts w:ascii="Arial" w:hAnsi="Arial" w:cs="Arial"/>
          <w:bCs/>
          <w:color w:val="333333"/>
          <w:sz w:val="24"/>
          <w:szCs w:val="24"/>
          <w:shd w:val="clear" w:color="auto" w:fill="FFFFFF"/>
        </w:rPr>
        <w:t>They must also be trained and competent as required by the Safety at Streetworks and Roadworks Code of Practice 2013.  This includes training in traffic management as well as the use of machinery.</w:t>
      </w:r>
    </w:p>
    <w:p w14:paraId="433F307A" w14:textId="77777777" w:rsidR="00453272" w:rsidRPr="00B06128" w:rsidRDefault="00453272" w:rsidP="00714B39">
      <w:pPr>
        <w:ind w:left="-851" w:right="-766"/>
        <w:jc w:val="both"/>
        <w:rPr>
          <w:rFonts w:ascii="Arial" w:hAnsi="Arial" w:cs="Arial"/>
          <w:color w:val="333333"/>
          <w:sz w:val="24"/>
          <w:szCs w:val="24"/>
          <w:shd w:val="clear" w:color="auto" w:fill="FFFFFF"/>
        </w:rPr>
      </w:pPr>
    </w:p>
    <w:p w14:paraId="6A338B30"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The Contractor is required to provide us annually with a copy of the following:-  </w:t>
      </w:r>
    </w:p>
    <w:p w14:paraId="566FAC98" w14:textId="77777777" w:rsidR="00453272" w:rsidRPr="000E43BF" w:rsidRDefault="00453272" w:rsidP="00714B39">
      <w:pPr>
        <w:ind w:right="-766"/>
        <w:jc w:val="both"/>
        <w:rPr>
          <w:rFonts w:ascii="Arial" w:hAnsi="Arial" w:cs="Arial"/>
          <w:color w:val="333333"/>
          <w:shd w:val="clear" w:color="auto" w:fill="FFFFFF"/>
        </w:rPr>
      </w:pPr>
    </w:p>
    <w:p w14:paraId="153D1C3D" w14:textId="77777777" w:rsidR="00453272" w:rsidRPr="001E6E72" w:rsidRDefault="00453272" w:rsidP="00714B39">
      <w:pPr>
        <w:pStyle w:val="ListParagraph"/>
        <w:numPr>
          <w:ilvl w:val="0"/>
          <w:numId w:val="6"/>
        </w:numPr>
        <w:ind w:left="-284" w:right="-766" w:hanging="567"/>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Staff training and qualifications in traffic management including signing &amp; guarding</w:t>
      </w:r>
    </w:p>
    <w:p w14:paraId="6470FB8B" w14:textId="77777777" w:rsidR="00453272" w:rsidRPr="001E6E72" w:rsidRDefault="00453272" w:rsidP="00714B39">
      <w:pPr>
        <w:pStyle w:val="ListParagraph"/>
        <w:numPr>
          <w:ilvl w:val="0"/>
          <w:numId w:val="6"/>
        </w:numPr>
        <w:ind w:left="-284" w:right="-766" w:hanging="567"/>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Staff training and qualifications in the safe use of machinery</w:t>
      </w:r>
    </w:p>
    <w:p w14:paraId="5D6EE3DA" w14:textId="77777777" w:rsidR="00453272" w:rsidRDefault="00453272" w:rsidP="00714B39">
      <w:pPr>
        <w:pStyle w:val="ListParagraph"/>
        <w:numPr>
          <w:ilvl w:val="0"/>
          <w:numId w:val="6"/>
        </w:numPr>
        <w:ind w:left="-284" w:right="-766" w:hanging="567"/>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Health &amp; Safety Policy</w:t>
      </w:r>
    </w:p>
    <w:p w14:paraId="5B13FFEC" w14:textId="77777777" w:rsidR="00453272" w:rsidRDefault="00453272" w:rsidP="00714B39">
      <w:pPr>
        <w:pStyle w:val="ListParagraph"/>
        <w:numPr>
          <w:ilvl w:val="0"/>
          <w:numId w:val="6"/>
        </w:numPr>
        <w:ind w:left="-284" w:right="-766" w:hanging="567"/>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 xml:space="preserve">Method Statement and Risk Assessment for carrying out verge cutting on the highway.  </w:t>
      </w:r>
    </w:p>
    <w:p w14:paraId="294DE404" w14:textId="77777777" w:rsidR="00453272" w:rsidRDefault="00453272" w:rsidP="00714B39">
      <w:pPr>
        <w:ind w:right="-766"/>
        <w:jc w:val="both"/>
        <w:rPr>
          <w:rFonts w:ascii="Arial" w:hAnsi="Arial" w:cs="Arial"/>
          <w:color w:val="333333"/>
          <w:sz w:val="24"/>
          <w:szCs w:val="24"/>
          <w:shd w:val="clear" w:color="auto" w:fill="FFFFFF"/>
        </w:rPr>
      </w:pPr>
    </w:p>
    <w:p w14:paraId="59BDA1E0" w14:textId="191A5F70" w:rsidR="00714B39" w:rsidRDefault="00714B39">
      <w:pPr>
        <w:rPr>
          <w:rFonts w:ascii="Arial" w:hAnsi="Arial" w:cs="Arial"/>
          <w:color w:val="333333"/>
          <w:sz w:val="24"/>
          <w:szCs w:val="24"/>
          <w:shd w:val="clear" w:color="auto" w:fill="FFFFFF"/>
        </w:rPr>
      </w:pPr>
      <w:r>
        <w:rPr>
          <w:rFonts w:ascii="Arial" w:hAnsi="Arial" w:cs="Arial"/>
          <w:color w:val="333333"/>
          <w:sz w:val="24"/>
          <w:szCs w:val="24"/>
          <w:shd w:val="clear" w:color="auto" w:fill="FFFFFF"/>
        </w:rPr>
        <w:br w:type="page"/>
      </w:r>
    </w:p>
    <w:p w14:paraId="2C313AC8" w14:textId="77777777" w:rsidR="00453272" w:rsidRDefault="00453272" w:rsidP="00AE627E">
      <w:pPr>
        <w:pStyle w:val="ListParagraph"/>
        <w:numPr>
          <w:ilvl w:val="0"/>
          <w:numId w:val="8"/>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lastRenderedPageBreak/>
        <w:t>Waste Management</w:t>
      </w:r>
    </w:p>
    <w:p w14:paraId="77A8CF83" w14:textId="77777777" w:rsidR="00453272" w:rsidRPr="003D2134" w:rsidRDefault="00453272" w:rsidP="00714B39">
      <w:pPr>
        <w:pStyle w:val="ListParagraph"/>
        <w:ind w:left="-142" w:right="-766"/>
        <w:jc w:val="both"/>
        <w:rPr>
          <w:rFonts w:ascii="Arial" w:hAnsi="Arial" w:cs="Arial"/>
          <w:b/>
          <w:color w:val="333333"/>
          <w:shd w:val="clear" w:color="auto" w:fill="FFFFFF"/>
        </w:rPr>
      </w:pPr>
    </w:p>
    <w:p w14:paraId="222DD206"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is required to submit a copy of their Waste Carriers Licence.</w:t>
      </w:r>
    </w:p>
    <w:p w14:paraId="52DEE65A" w14:textId="77777777" w:rsidR="00453272" w:rsidRDefault="00453272" w:rsidP="00714B39">
      <w:pPr>
        <w:ind w:left="-142" w:right="-766"/>
        <w:jc w:val="both"/>
        <w:rPr>
          <w:rFonts w:ascii="Arial" w:hAnsi="Arial" w:cs="Arial"/>
          <w:color w:val="333333"/>
          <w:sz w:val="24"/>
          <w:szCs w:val="24"/>
          <w:shd w:val="clear" w:color="auto" w:fill="FFFFFF"/>
        </w:rPr>
      </w:pPr>
    </w:p>
    <w:p w14:paraId="4C37F10C" w14:textId="77777777" w:rsidR="00453272" w:rsidRDefault="00453272" w:rsidP="00AE627E">
      <w:pPr>
        <w:pStyle w:val="ListParagraph"/>
        <w:numPr>
          <w:ilvl w:val="0"/>
          <w:numId w:val="8"/>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Terms and Conditions</w:t>
      </w:r>
    </w:p>
    <w:p w14:paraId="192737D9" w14:textId="77777777" w:rsidR="00453272" w:rsidRPr="003D2134" w:rsidRDefault="00453272" w:rsidP="00714B39">
      <w:pPr>
        <w:pStyle w:val="ListParagraph"/>
        <w:ind w:left="-142" w:right="-766"/>
        <w:jc w:val="both"/>
        <w:rPr>
          <w:rFonts w:ascii="Arial" w:hAnsi="Arial" w:cs="Arial"/>
          <w:b/>
          <w:color w:val="333333"/>
          <w:shd w:val="clear" w:color="auto" w:fill="FFFFFF"/>
        </w:rPr>
      </w:pPr>
    </w:p>
    <w:p w14:paraId="1096352F"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 schedule of the required terms and conditions are below.   The contractor by accepting and signing this Contract, confirms their acceptance of the operating procedures and terms and conditions outlined in this document.</w:t>
      </w:r>
    </w:p>
    <w:p w14:paraId="6D830C23" w14:textId="77777777" w:rsidR="00453272" w:rsidRDefault="00453272" w:rsidP="00714B39">
      <w:pPr>
        <w:ind w:left="-851" w:right="-766"/>
        <w:jc w:val="both"/>
        <w:rPr>
          <w:rFonts w:ascii="Arial" w:hAnsi="Arial" w:cs="Arial"/>
          <w:color w:val="333333"/>
          <w:sz w:val="24"/>
          <w:szCs w:val="24"/>
          <w:shd w:val="clear" w:color="auto" w:fill="FFFFFF"/>
        </w:rPr>
      </w:pPr>
    </w:p>
    <w:p w14:paraId="5775802B"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is required to notify the Town Clerk if any works are required to be sub-contracted and the name and contact details of the proposed sub-contractors.  Works by a sub-contractor should not be undertaken without the prior permission of the Town Clerk.</w:t>
      </w:r>
    </w:p>
    <w:p w14:paraId="51C2C95D" w14:textId="77777777" w:rsidR="00453272" w:rsidRDefault="00453272" w:rsidP="00714B39">
      <w:pPr>
        <w:ind w:left="-851" w:right="-766"/>
        <w:jc w:val="both"/>
        <w:rPr>
          <w:rFonts w:ascii="Arial" w:hAnsi="Arial" w:cs="Arial"/>
          <w:color w:val="333333"/>
          <w:sz w:val="24"/>
          <w:szCs w:val="24"/>
          <w:shd w:val="clear" w:color="auto" w:fill="FFFFFF"/>
        </w:rPr>
      </w:pPr>
    </w:p>
    <w:p w14:paraId="38B3C329"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 is fixed for 3 years from 1</w:t>
      </w:r>
      <w:r w:rsidRPr="007F715A">
        <w:rPr>
          <w:rFonts w:ascii="Arial" w:hAnsi="Arial" w:cs="Arial"/>
          <w:color w:val="333333"/>
          <w:sz w:val="24"/>
          <w:szCs w:val="24"/>
          <w:shd w:val="clear" w:color="auto" w:fill="FFFFFF"/>
          <w:vertAlign w:val="superscript"/>
        </w:rPr>
        <w:t>st</w:t>
      </w:r>
      <w:r>
        <w:rPr>
          <w:rFonts w:ascii="Arial" w:hAnsi="Arial" w:cs="Arial"/>
          <w:color w:val="333333"/>
          <w:sz w:val="24"/>
          <w:szCs w:val="24"/>
          <w:shd w:val="clear" w:color="auto" w:fill="FFFFFF"/>
        </w:rPr>
        <w:t xml:space="preserve"> April 2025 until the end of 2027, with the last cut being in October/November 2027.    Any additional work to be pre-arranged in writing prior to any work being undertaken.  Unauthorised work will not be reimbursed.</w:t>
      </w:r>
    </w:p>
    <w:p w14:paraId="6352D595" w14:textId="77777777" w:rsidR="00453272" w:rsidRDefault="00453272" w:rsidP="00714B39">
      <w:pPr>
        <w:ind w:left="-851" w:right="-766"/>
        <w:jc w:val="both"/>
        <w:rPr>
          <w:rFonts w:ascii="Arial" w:hAnsi="Arial" w:cs="Arial"/>
          <w:color w:val="333333"/>
          <w:sz w:val="24"/>
          <w:szCs w:val="24"/>
          <w:shd w:val="clear" w:color="auto" w:fill="FFFFFF"/>
        </w:rPr>
      </w:pPr>
    </w:p>
    <w:p w14:paraId="7BD89F39"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Payment is 30 days from receipt of invoice.</w:t>
      </w:r>
    </w:p>
    <w:p w14:paraId="406155B4" w14:textId="77777777" w:rsidR="00453272" w:rsidRDefault="00453272" w:rsidP="00714B39">
      <w:pPr>
        <w:ind w:left="-142" w:right="-766"/>
        <w:jc w:val="both"/>
        <w:rPr>
          <w:rFonts w:ascii="Arial" w:hAnsi="Arial" w:cs="Arial"/>
          <w:color w:val="333333"/>
          <w:sz w:val="24"/>
          <w:szCs w:val="24"/>
          <w:shd w:val="clear" w:color="auto" w:fill="FFFFFF"/>
        </w:rPr>
      </w:pPr>
    </w:p>
    <w:p w14:paraId="7121A7F0" w14:textId="77777777" w:rsidR="00453272" w:rsidRDefault="00453272" w:rsidP="00714B39">
      <w:pPr>
        <w:ind w:left="-851" w:right="-766"/>
        <w:jc w:val="both"/>
        <w:rPr>
          <w:rFonts w:ascii="Arial" w:hAnsi="Arial" w:cs="Arial"/>
          <w:b/>
          <w:color w:val="333333"/>
          <w:sz w:val="28"/>
          <w:szCs w:val="28"/>
          <w:u w:val="single"/>
          <w:shd w:val="clear" w:color="auto" w:fill="FFFFFF"/>
        </w:rPr>
      </w:pPr>
      <w:r w:rsidRPr="003D2134">
        <w:rPr>
          <w:rFonts w:ascii="Arial" w:hAnsi="Arial" w:cs="Arial"/>
          <w:b/>
          <w:color w:val="333333"/>
          <w:sz w:val="28"/>
          <w:szCs w:val="28"/>
          <w:u w:val="single"/>
          <w:shd w:val="clear" w:color="auto" w:fill="FFFFFF"/>
        </w:rPr>
        <w:t>Terms and Conditions of Contract</w:t>
      </w:r>
    </w:p>
    <w:p w14:paraId="3334A251" w14:textId="77777777" w:rsidR="00453272" w:rsidRPr="003D2134" w:rsidRDefault="00453272" w:rsidP="00714B39">
      <w:pPr>
        <w:ind w:left="-142" w:right="-766"/>
        <w:jc w:val="both"/>
        <w:rPr>
          <w:rFonts w:ascii="Arial" w:hAnsi="Arial" w:cs="Arial"/>
          <w:b/>
          <w:color w:val="333333"/>
          <w:sz w:val="28"/>
          <w:szCs w:val="28"/>
          <w:u w:val="single"/>
          <w:shd w:val="clear" w:color="auto" w:fill="FFFFFF"/>
        </w:rPr>
      </w:pPr>
    </w:p>
    <w:p w14:paraId="0543C848" w14:textId="77777777" w:rsidR="00453272" w:rsidRPr="003D2134" w:rsidRDefault="00453272" w:rsidP="00AE627E">
      <w:pPr>
        <w:pStyle w:val="ListParagraph"/>
        <w:numPr>
          <w:ilvl w:val="0"/>
          <w:numId w:val="9"/>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General</w:t>
      </w:r>
    </w:p>
    <w:p w14:paraId="1467373E" w14:textId="77777777" w:rsidR="00453272" w:rsidRPr="003D2134" w:rsidRDefault="00453272" w:rsidP="00714B39">
      <w:pPr>
        <w:pStyle w:val="ListParagraph"/>
        <w:ind w:left="-142" w:right="-766"/>
        <w:jc w:val="both"/>
        <w:rPr>
          <w:rFonts w:ascii="Arial" w:hAnsi="Arial" w:cs="Arial"/>
          <w:color w:val="333333"/>
          <w:shd w:val="clear" w:color="auto" w:fill="FFFFFF"/>
        </w:rPr>
      </w:pPr>
    </w:p>
    <w:p w14:paraId="56BF0B21"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In these conditions and in the specification the expression ‘the employer’ shall mean Telscombe Town Council and the expression ‘the contractor’ shall mean and include the person, company or firm whose tender has been accepted by the employers.</w:t>
      </w:r>
    </w:p>
    <w:p w14:paraId="7A1AE75F"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‘Contract’ shall mean the agreement between the employers and the contractor for the execution of the works, including therein all documents to which reference may properly be made in order to ascertain the rights and obligations of the parties.</w:t>
      </w:r>
    </w:p>
    <w:p w14:paraId="752B2769" w14:textId="77777777" w:rsidR="00453272" w:rsidRDefault="00453272" w:rsidP="00714B39">
      <w:pPr>
        <w:ind w:left="-142" w:right="-766"/>
        <w:jc w:val="both"/>
        <w:rPr>
          <w:rFonts w:ascii="Arial" w:hAnsi="Arial" w:cs="Arial"/>
          <w:color w:val="333333"/>
          <w:sz w:val="24"/>
          <w:szCs w:val="24"/>
          <w:shd w:val="clear" w:color="auto" w:fill="FFFFFF"/>
        </w:rPr>
      </w:pPr>
    </w:p>
    <w:p w14:paraId="1393E9BF" w14:textId="77777777" w:rsidR="00453272" w:rsidRPr="003D2134" w:rsidRDefault="00453272" w:rsidP="00AE627E">
      <w:pPr>
        <w:pStyle w:val="ListParagraph"/>
        <w:numPr>
          <w:ilvl w:val="0"/>
          <w:numId w:val="9"/>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The Contractor’s Obligation</w:t>
      </w:r>
    </w:p>
    <w:p w14:paraId="2C7B0EF1" w14:textId="77777777" w:rsidR="00453272" w:rsidRPr="003D2134" w:rsidRDefault="00453272" w:rsidP="00714B39">
      <w:pPr>
        <w:pStyle w:val="ListParagraph"/>
        <w:ind w:left="-142" w:right="-766"/>
        <w:jc w:val="both"/>
        <w:rPr>
          <w:rFonts w:ascii="Arial" w:hAnsi="Arial" w:cs="Arial"/>
          <w:color w:val="333333"/>
          <w:shd w:val="clear" w:color="auto" w:fill="FFFFFF"/>
        </w:rPr>
      </w:pPr>
    </w:p>
    <w:p w14:paraId="07F90321"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To cut the grass verges in Telscombe Cliffs and East Saltdean as per Operating Procedures.     </w:t>
      </w:r>
    </w:p>
    <w:p w14:paraId="76F9B8B7" w14:textId="77777777" w:rsidR="00453272" w:rsidRDefault="00453272" w:rsidP="00714B39">
      <w:pPr>
        <w:ind w:left="-851" w:right="-766"/>
        <w:jc w:val="both"/>
        <w:rPr>
          <w:rFonts w:ascii="Arial" w:hAnsi="Arial" w:cs="Arial"/>
          <w:color w:val="333333"/>
          <w:sz w:val="24"/>
          <w:szCs w:val="24"/>
          <w:shd w:val="clear" w:color="auto" w:fill="FFFFFF"/>
        </w:rPr>
      </w:pPr>
    </w:p>
    <w:p w14:paraId="6530395E"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is to provide all labour, tools, plant and equipment necessary for the execution of the works.  The whole of the works shall be carried out in an expeditious manner to the complete satisfaction of the Town Council.</w:t>
      </w:r>
    </w:p>
    <w:p w14:paraId="0615B2C7" w14:textId="77777777" w:rsidR="00453272" w:rsidRDefault="00453272" w:rsidP="00714B39">
      <w:pPr>
        <w:ind w:left="-851" w:right="-766"/>
        <w:jc w:val="both"/>
        <w:rPr>
          <w:rFonts w:ascii="Arial" w:hAnsi="Arial" w:cs="Arial"/>
          <w:color w:val="333333"/>
          <w:sz w:val="24"/>
          <w:szCs w:val="24"/>
          <w:shd w:val="clear" w:color="auto" w:fill="FFFFFF"/>
        </w:rPr>
      </w:pPr>
    </w:p>
    <w:p w14:paraId="097837CA"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shall conform to the provision of any Act of Parliament affecting or relating to the works and to the regulations and byelaws of any local authority and shall, before making any variation from the specification that may be necessitated by so conforming, give the Town Clerk written notice specifying the variation proposed to be made and the reason for making it and apply for instruction thereon.</w:t>
      </w:r>
    </w:p>
    <w:p w14:paraId="6400FC66" w14:textId="77777777" w:rsidR="00453272" w:rsidRDefault="00453272" w:rsidP="00714B39">
      <w:pPr>
        <w:ind w:left="-851" w:right="-766"/>
        <w:jc w:val="both"/>
        <w:rPr>
          <w:rFonts w:ascii="Arial" w:hAnsi="Arial" w:cs="Arial"/>
          <w:color w:val="333333"/>
          <w:sz w:val="24"/>
          <w:szCs w:val="24"/>
          <w:shd w:val="clear" w:color="auto" w:fill="FFFFFF"/>
        </w:rPr>
      </w:pPr>
    </w:p>
    <w:p w14:paraId="671C9824"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will deal with complaints arising from any work undertaken in accordance with this contract.</w:t>
      </w:r>
    </w:p>
    <w:p w14:paraId="1A134756" w14:textId="77777777" w:rsidR="00453272" w:rsidRDefault="00453272" w:rsidP="00714B39">
      <w:pPr>
        <w:ind w:left="-851" w:right="-766"/>
        <w:jc w:val="both"/>
        <w:rPr>
          <w:rFonts w:ascii="Arial" w:hAnsi="Arial" w:cs="Arial"/>
          <w:color w:val="333333"/>
          <w:sz w:val="24"/>
          <w:szCs w:val="24"/>
          <w:shd w:val="clear" w:color="auto" w:fill="FFFFFF"/>
        </w:rPr>
      </w:pPr>
    </w:p>
    <w:p w14:paraId="4F059603" w14:textId="686CAD5C" w:rsidR="00714B39" w:rsidRDefault="00714B39">
      <w:pPr>
        <w:rPr>
          <w:rFonts w:ascii="Arial" w:hAnsi="Arial" w:cs="Arial"/>
          <w:color w:val="333333"/>
          <w:sz w:val="24"/>
          <w:szCs w:val="24"/>
          <w:shd w:val="clear" w:color="auto" w:fill="FFFFFF"/>
        </w:rPr>
      </w:pPr>
      <w:r>
        <w:rPr>
          <w:rFonts w:ascii="Arial" w:hAnsi="Arial" w:cs="Arial"/>
          <w:color w:val="333333"/>
          <w:sz w:val="24"/>
          <w:szCs w:val="24"/>
          <w:shd w:val="clear" w:color="auto" w:fill="FFFFFF"/>
        </w:rPr>
        <w:br w:type="page"/>
      </w:r>
    </w:p>
    <w:p w14:paraId="2458D160" w14:textId="77777777" w:rsidR="00453272" w:rsidRPr="00DA6F68" w:rsidRDefault="00453272" w:rsidP="00AE627E">
      <w:pPr>
        <w:pStyle w:val="ListParagraph"/>
        <w:numPr>
          <w:ilvl w:val="0"/>
          <w:numId w:val="9"/>
        </w:numPr>
        <w:ind w:left="-426" w:right="-766" w:hanging="425"/>
        <w:contextualSpacing/>
        <w:jc w:val="both"/>
        <w:rPr>
          <w:rFonts w:ascii="Arial" w:hAnsi="Arial" w:cs="Arial"/>
          <w:b/>
          <w:color w:val="333333"/>
          <w:sz w:val="26"/>
          <w:szCs w:val="26"/>
          <w:shd w:val="clear" w:color="auto" w:fill="FFFFFF"/>
        </w:rPr>
      </w:pPr>
      <w:r w:rsidRPr="00DA6F68">
        <w:rPr>
          <w:rFonts w:ascii="Arial" w:hAnsi="Arial" w:cs="Arial"/>
          <w:b/>
          <w:color w:val="333333"/>
          <w:sz w:val="26"/>
          <w:szCs w:val="26"/>
          <w:shd w:val="clear" w:color="auto" w:fill="FFFFFF"/>
        </w:rPr>
        <w:lastRenderedPageBreak/>
        <w:t>Defects Liability</w:t>
      </w:r>
    </w:p>
    <w:p w14:paraId="7E651302" w14:textId="77777777" w:rsidR="00453272" w:rsidRPr="003D2134" w:rsidRDefault="00453272" w:rsidP="00714B39">
      <w:pPr>
        <w:pStyle w:val="ListParagraph"/>
        <w:ind w:left="-142" w:right="-766"/>
        <w:jc w:val="both"/>
        <w:rPr>
          <w:rFonts w:ascii="Arial" w:hAnsi="Arial" w:cs="Arial"/>
          <w:b/>
          <w:color w:val="333333"/>
          <w:shd w:val="clear" w:color="auto" w:fill="FFFFFF"/>
        </w:rPr>
      </w:pPr>
    </w:p>
    <w:p w14:paraId="06972A58"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Any defects due to workmanship shall be made good by the Contractor entirely at their own cost unless the Town Clerk shall otherwise instruct.  The Town Clerk shall certify the date when in their opinion the contractor’s obligations have been discharged.</w:t>
      </w:r>
    </w:p>
    <w:p w14:paraId="704013C2" w14:textId="77777777" w:rsidR="00453272" w:rsidRDefault="00453272" w:rsidP="00714B39">
      <w:pPr>
        <w:ind w:left="-142" w:right="-766"/>
        <w:jc w:val="both"/>
        <w:rPr>
          <w:rFonts w:ascii="Arial" w:hAnsi="Arial" w:cs="Arial"/>
          <w:color w:val="333333"/>
          <w:sz w:val="24"/>
          <w:szCs w:val="24"/>
          <w:shd w:val="clear" w:color="auto" w:fill="FFFFFF"/>
        </w:rPr>
      </w:pPr>
    </w:p>
    <w:p w14:paraId="6542F69B" w14:textId="77777777" w:rsidR="00453272" w:rsidRDefault="00453272" w:rsidP="00AE627E">
      <w:pPr>
        <w:pStyle w:val="ListParagraph"/>
        <w:numPr>
          <w:ilvl w:val="0"/>
          <w:numId w:val="9"/>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Insurance</w:t>
      </w:r>
    </w:p>
    <w:p w14:paraId="54FB7F56" w14:textId="77777777" w:rsidR="00453272" w:rsidRPr="003D2134" w:rsidRDefault="00453272" w:rsidP="00714B39">
      <w:pPr>
        <w:pStyle w:val="ListParagraph"/>
        <w:ind w:right="-766"/>
        <w:jc w:val="both"/>
        <w:rPr>
          <w:rFonts w:ascii="Arial" w:hAnsi="Arial" w:cs="Arial"/>
          <w:b/>
          <w:color w:val="333333"/>
          <w:shd w:val="clear" w:color="auto" w:fill="FFFFFF"/>
        </w:rPr>
      </w:pPr>
    </w:p>
    <w:p w14:paraId="4F50D6B7"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shall insure themselves and any sub-contractor against:-</w:t>
      </w:r>
    </w:p>
    <w:p w14:paraId="6B4A0777" w14:textId="77777777" w:rsidR="00453272" w:rsidRPr="00F875E2" w:rsidRDefault="00453272" w:rsidP="00714B39">
      <w:pPr>
        <w:ind w:right="-766"/>
        <w:jc w:val="both"/>
        <w:rPr>
          <w:rFonts w:ascii="Arial" w:hAnsi="Arial" w:cs="Arial"/>
          <w:color w:val="333333"/>
          <w:shd w:val="clear" w:color="auto" w:fill="FFFFFF"/>
        </w:rPr>
      </w:pPr>
    </w:p>
    <w:p w14:paraId="120D4A08" w14:textId="77777777" w:rsidR="00453272" w:rsidRDefault="00453272" w:rsidP="00714B39">
      <w:pPr>
        <w:pStyle w:val="ListParagraph"/>
        <w:numPr>
          <w:ilvl w:val="0"/>
          <w:numId w:val="5"/>
        </w:numPr>
        <w:ind w:left="-426" w:right="-766" w:hanging="425"/>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All liability for damage to property occasioned by the carrying out of the works and injury caused by the works and workmen to persons, animals or things and shall hold the Employers and Clients harmless in respect thereof, in the sum of at least £10 million which shall be valid for the entire duration of the works.</w:t>
      </w:r>
    </w:p>
    <w:p w14:paraId="22DDDAAB" w14:textId="77777777" w:rsidR="00453272" w:rsidRDefault="00453272" w:rsidP="00714B39">
      <w:pPr>
        <w:pStyle w:val="ListParagraph"/>
        <w:ind w:left="-426" w:right="-766" w:hanging="425"/>
        <w:jc w:val="both"/>
        <w:rPr>
          <w:rFonts w:ascii="Arial" w:hAnsi="Arial" w:cs="Arial"/>
          <w:color w:val="333333"/>
          <w:sz w:val="24"/>
          <w:szCs w:val="24"/>
          <w:shd w:val="clear" w:color="auto" w:fill="FFFFFF"/>
        </w:rPr>
      </w:pPr>
    </w:p>
    <w:p w14:paraId="341A89B8" w14:textId="77777777" w:rsidR="00453272" w:rsidRDefault="00453272" w:rsidP="00714B39">
      <w:pPr>
        <w:pStyle w:val="ListParagraph"/>
        <w:numPr>
          <w:ilvl w:val="0"/>
          <w:numId w:val="5"/>
        </w:numPr>
        <w:ind w:left="-426" w:right="-766" w:hanging="425"/>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All liability whether arising at Common Law or under the Fatal Accidents Act 1976, or any amendments therefore in respect of accidents to persons employed in the carrying out of the works and shall hold the Employers and Clients harmless in respect therefore and also in respect of all claims whether successful or unsuccessful which may be made.</w:t>
      </w:r>
    </w:p>
    <w:p w14:paraId="79222923" w14:textId="77777777" w:rsidR="00453272" w:rsidRDefault="00453272" w:rsidP="00714B39">
      <w:pPr>
        <w:pStyle w:val="ListParagraph"/>
        <w:ind w:left="-426" w:right="-766" w:hanging="425"/>
        <w:jc w:val="both"/>
        <w:rPr>
          <w:rFonts w:ascii="Arial" w:hAnsi="Arial" w:cs="Arial"/>
          <w:color w:val="333333"/>
          <w:sz w:val="24"/>
          <w:szCs w:val="24"/>
          <w:shd w:val="clear" w:color="auto" w:fill="FFFFFF"/>
        </w:rPr>
      </w:pPr>
    </w:p>
    <w:p w14:paraId="2E9126FE" w14:textId="77777777" w:rsidR="00453272" w:rsidRDefault="00453272" w:rsidP="00714B39">
      <w:pPr>
        <w:ind w:left="-851" w:right="-766"/>
        <w:jc w:val="both"/>
        <w:rPr>
          <w:rFonts w:ascii="Arial" w:hAnsi="Arial" w:cs="Arial"/>
          <w:color w:val="333333"/>
          <w:sz w:val="24"/>
          <w:szCs w:val="24"/>
          <w:shd w:val="clear" w:color="auto" w:fill="FFFFFF"/>
        </w:rPr>
      </w:pPr>
      <w:r w:rsidRPr="00942BED">
        <w:rPr>
          <w:rFonts w:ascii="Arial" w:hAnsi="Arial" w:cs="Arial"/>
          <w:color w:val="333333"/>
          <w:sz w:val="24"/>
          <w:szCs w:val="24"/>
          <w:shd w:val="clear" w:color="auto" w:fill="FFFFFF"/>
        </w:rPr>
        <w:t>The contractor is required to submit a copy of their insurance certificates including a minimum of £10million public liability insurance</w:t>
      </w:r>
      <w:r>
        <w:rPr>
          <w:rFonts w:ascii="Arial" w:hAnsi="Arial" w:cs="Arial"/>
          <w:color w:val="333333"/>
          <w:sz w:val="24"/>
          <w:szCs w:val="24"/>
          <w:shd w:val="clear" w:color="auto" w:fill="FFFFFF"/>
        </w:rPr>
        <w:t xml:space="preserve"> annually.</w:t>
      </w:r>
    </w:p>
    <w:p w14:paraId="11919ABE" w14:textId="77777777" w:rsidR="00453272" w:rsidRDefault="00453272" w:rsidP="00714B39">
      <w:pPr>
        <w:pStyle w:val="ListParagraph"/>
        <w:ind w:left="0" w:right="-766"/>
        <w:jc w:val="both"/>
        <w:rPr>
          <w:rFonts w:ascii="Arial" w:hAnsi="Arial" w:cs="Arial"/>
          <w:color w:val="333333"/>
          <w:sz w:val="24"/>
          <w:szCs w:val="24"/>
          <w:shd w:val="clear" w:color="auto" w:fill="FFFFFF"/>
        </w:rPr>
      </w:pPr>
    </w:p>
    <w:p w14:paraId="19EA34E8" w14:textId="77777777" w:rsidR="00453272" w:rsidRDefault="00453272" w:rsidP="00AE627E">
      <w:pPr>
        <w:pStyle w:val="ListParagraph"/>
        <w:numPr>
          <w:ilvl w:val="0"/>
          <w:numId w:val="9"/>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Assignment</w:t>
      </w:r>
    </w:p>
    <w:p w14:paraId="48FC5F81" w14:textId="77777777" w:rsidR="00453272" w:rsidRPr="003D2134" w:rsidRDefault="00453272" w:rsidP="00714B39">
      <w:pPr>
        <w:pStyle w:val="ListParagraph"/>
        <w:ind w:right="-766"/>
        <w:jc w:val="both"/>
        <w:rPr>
          <w:rFonts w:ascii="Arial" w:hAnsi="Arial" w:cs="Arial"/>
          <w:b/>
          <w:color w:val="333333"/>
          <w:shd w:val="clear" w:color="auto" w:fill="FFFFFF"/>
        </w:rPr>
      </w:pPr>
    </w:p>
    <w:p w14:paraId="14E8ACAF"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shall not without the written consent of the Town Clerk, assign contracts nor without the consent of the Town Clerk sublet any proportion of the works.</w:t>
      </w:r>
    </w:p>
    <w:p w14:paraId="3D3580BA" w14:textId="77777777" w:rsidR="00453272" w:rsidRDefault="00453272" w:rsidP="00714B39">
      <w:pPr>
        <w:ind w:left="-851" w:right="-766"/>
        <w:jc w:val="both"/>
        <w:rPr>
          <w:rFonts w:ascii="Arial" w:hAnsi="Arial" w:cs="Arial"/>
          <w:color w:val="333333"/>
          <w:sz w:val="24"/>
          <w:szCs w:val="24"/>
          <w:shd w:val="clear" w:color="auto" w:fill="FFFFFF"/>
        </w:rPr>
      </w:pPr>
    </w:p>
    <w:p w14:paraId="48984087" w14:textId="77777777" w:rsidR="00453272" w:rsidRPr="003D2134" w:rsidRDefault="00453272" w:rsidP="00AE627E">
      <w:pPr>
        <w:pStyle w:val="ListParagraph"/>
        <w:numPr>
          <w:ilvl w:val="0"/>
          <w:numId w:val="9"/>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Bankruptcy</w:t>
      </w:r>
    </w:p>
    <w:p w14:paraId="13F05689" w14:textId="77777777" w:rsidR="00453272" w:rsidRPr="00F875E2" w:rsidRDefault="00453272" w:rsidP="00714B39">
      <w:pPr>
        <w:pStyle w:val="ListParagraph"/>
        <w:ind w:left="-851" w:right="-766"/>
        <w:jc w:val="both"/>
        <w:rPr>
          <w:rFonts w:ascii="Arial" w:hAnsi="Arial" w:cs="Arial"/>
          <w:color w:val="333333"/>
          <w:shd w:val="clear" w:color="auto" w:fill="FFFFFF"/>
        </w:rPr>
      </w:pPr>
    </w:p>
    <w:p w14:paraId="53045879" w14:textId="388A40E1"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If the Contractor shall become bankrupt or insolvent or enter into liquidation, whether compulsorily or voluntarily (except liquidation for the purpose of reconstruction) or shall suffer execution for debt in any Court of Law or shall propose any composition with his creditors for the settlement of his debts, or shall enter into, make or execute any Deed of Arrangement, or shall carry on or shall propose to carry on his business under inspectors on behalf of his creditors or shall commit any act of bankruptcy, has a scheme of arrangement approved in accordance with the Insolvency Act 1986 or has an application made under the Insolvency Act in respect of his company to the Court for the appointment of an administrator or has an administrative receiver as defined in the Insolvency Act appointed, the Employers will make notice to the contractor to rescind the Contract, whereupon the Contract will come to an end.</w:t>
      </w:r>
    </w:p>
    <w:p w14:paraId="385C961C" w14:textId="39AE86B4" w:rsidR="00714B39" w:rsidRDefault="00714B39">
      <w:pPr>
        <w:rPr>
          <w:rFonts w:ascii="Arial" w:hAnsi="Arial" w:cs="Arial"/>
          <w:color w:val="333333"/>
          <w:shd w:val="clear" w:color="auto" w:fill="FFFFFF"/>
        </w:rPr>
      </w:pPr>
      <w:r>
        <w:rPr>
          <w:rFonts w:ascii="Arial" w:hAnsi="Arial" w:cs="Arial"/>
          <w:color w:val="333333"/>
          <w:shd w:val="clear" w:color="auto" w:fill="FFFFFF"/>
        </w:rPr>
        <w:br w:type="page"/>
      </w:r>
    </w:p>
    <w:p w14:paraId="77727743" w14:textId="77777777" w:rsidR="00453272" w:rsidRPr="000E43BF" w:rsidRDefault="00453272" w:rsidP="00714B39">
      <w:pPr>
        <w:ind w:left="-851" w:right="-766"/>
        <w:jc w:val="both"/>
        <w:rPr>
          <w:rFonts w:ascii="Arial" w:hAnsi="Arial" w:cs="Arial"/>
          <w:color w:val="333333"/>
          <w:shd w:val="clear" w:color="auto" w:fill="FFFFFF"/>
        </w:rPr>
      </w:pPr>
    </w:p>
    <w:p w14:paraId="52F7897C" w14:textId="77777777" w:rsidR="00453272" w:rsidRPr="00DA6F68" w:rsidRDefault="00453272" w:rsidP="00AE627E">
      <w:pPr>
        <w:pStyle w:val="ListParagraph"/>
        <w:numPr>
          <w:ilvl w:val="0"/>
          <w:numId w:val="9"/>
        </w:numPr>
        <w:ind w:left="-426" w:right="-766" w:hanging="425"/>
        <w:contextualSpacing/>
        <w:jc w:val="both"/>
        <w:rPr>
          <w:rFonts w:ascii="Arial" w:hAnsi="Arial" w:cs="Arial"/>
          <w:b/>
          <w:color w:val="333333"/>
          <w:sz w:val="26"/>
          <w:szCs w:val="26"/>
          <w:shd w:val="clear" w:color="auto" w:fill="FFFFFF"/>
        </w:rPr>
      </w:pPr>
      <w:r w:rsidRPr="00DA6F68">
        <w:rPr>
          <w:rFonts w:ascii="Arial" w:hAnsi="Arial" w:cs="Arial"/>
          <w:b/>
          <w:color w:val="333333"/>
          <w:sz w:val="26"/>
          <w:szCs w:val="26"/>
          <w:shd w:val="clear" w:color="auto" w:fill="FFFFFF"/>
        </w:rPr>
        <w:t>Failure to Progress Works</w:t>
      </w:r>
    </w:p>
    <w:p w14:paraId="7D6247AA" w14:textId="77777777" w:rsidR="00453272" w:rsidRPr="003D2134" w:rsidRDefault="00453272" w:rsidP="00714B39">
      <w:pPr>
        <w:pStyle w:val="ListParagraph"/>
        <w:ind w:left="-851" w:right="-766"/>
        <w:jc w:val="both"/>
        <w:rPr>
          <w:rFonts w:ascii="Arial" w:hAnsi="Arial" w:cs="Arial"/>
          <w:b/>
          <w:color w:val="333333"/>
          <w:shd w:val="clear" w:color="auto" w:fill="FFFFFF"/>
        </w:rPr>
      </w:pPr>
    </w:p>
    <w:p w14:paraId="3E643AFF" w14:textId="77777777" w:rsidR="00453272" w:rsidRDefault="00453272"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If, in the opinion of the Town Clerk, works are not being carried out in accordance with the agreed programme of works or are not being executed sufficiently, the Town Clerk will give notice to the contractor and if they refuse to amend or comply with the notice within 90 days, then the Contract will come to an immediate end.</w:t>
      </w:r>
    </w:p>
    <w:p w14:paraId="26381464" w14:textId="77777777" w:rsidR="00453272" w:rsidRPr="003D2134" w:rsidRDefault="00453272" w:rsidP="00714B39">
      <w:pPr>
        <w:ind w:left="-851" w:right="-766"/>
        <w:jc w:val="both"/>
        <w:rPr>
          <w:rFonts w:ascii="Arial" w:hAnsi="Arial" w:cs="Arial"/>
          <w:color w:val="333333"/>
          <w:shd w:val="clear" w:color="auto" w:fill="FFFFFF"/>
        </w:rPr>
      </w:pPr>
    </w:p>
    <w:p w14:paraId="50730C4E" w14:textId="77777777" w:rsidR="00453272" w:rsidRDefault="00453272" w:rsidP="00AE627E">
      <w:pPr>
        <w:pStyle w:val="ListParagraph"/>
        <w:numPr>
          <w:ilvl w:val="0"/>
          <w:numId w:val="9"/>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Prevention of Corruption</w:t>
      </w:r>
    </w:p>
    <w:p w14:paraId="68ABED37" w14:textId="77777777" w:rsidR="00453272" w:rsidRPr="00F875E2" w:rsidRDefault="00453272" w:rsidP="00714B39">
      <w:pPr>
        <w:pStyle w:val="ListParagraph"/>
        <w:ind w:left="-851" w:right="-766"/>
        <w:jc w:val="both"/>
        <w:rPr>
          <w:rFonts w:ascii="Arial" w:hAnsi="Arial" w:cs="Arial"/>
          <w:b/>
          <w:color w:val="333333"/>
          <w:shd w:val="clear" w:color="auto" w:fill="FFFFFF"/>
        </w:rPr>
      </w:pPr>
    </w:p>
    <w:p w14:paraId="26B851DD" w14:textId="77777777" w:rsidR="00453272" w:rsidRDefault="00453272"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If the contractor shall have offered or given or agreed to give to any person any gift, or consideration of any kind as an inducement or reward for doing, or forbearing to do any action in relation to obtaining the Contract, the Contractor or any other person acting on the contractor’s behalf shall have committed an offence under the Prevention of Corruption Acts or shall have given any fee or reward the receipt of which is an offence under Sub-Section (2) of Section 117 of the Local Government Act 1972, without prejudice to any other rights or remedies of the Employer.  The Employer shall be entitled to terminate the contractor’s employment under the Contract and recover from the Contractor the amount of any loss from such a termination.</w:t>
      </w:r>
    </w:p>
    <w:p w14:paraId="082960EF" w14:textId="77777777" w:rsidR="00453272" w:rsidRDefault="00453272" w:rsidP="00714B39">
      <w:pPr>
        <w:pStyle w:val="ListParagraph"/>
        <w:ind w:left="-851" w:right="-766"/>
        <w:jc w:val="both"/>
        <w:rPr>
          <w:rFonts w:ascii="Arial" w:hAnsi="Arial" w:cs="Arial"/>
          <w:color w:val="333333"/>
          <w:sz w:val="24"/>
          <w:szCs w:val="24"/>
          <w:shd w:val="clear" w:color="auto" w:fill="FFFFFF"/>
        </w:rPr>
      </w:pPr>
    </w:p>
    <w:p w14:paraId="3678558A" w14:textId="77777777" w:rsidR="00453272" w:rsidRDefault="00453272" w:rsidP="00714B39">
      <w:pPr>
        <w:pStyle w:val="ListParagraph"/>
        <w:ind w:left="-851" w:right="-766"/>
        <w:jc w:val="both"/>
        <w:rPr>
          <w:rFonts w:ascii="Arial" w:hAnsi="Arial" w:cs="Arial"/>
          <w:i/>
          <w:color w:val="333333"/>
          <w:shd w:val="clear" w:color="auto" w:fill="FFFFFF"/>
        </w:rPr>
      </w:pPr>
    </w:p>
    <w:p w14:paraId="4176691F" w14:textId="77777777" w:rsidR="00453272" w:rsidRDefault="00453272" w:rsidP="00714B39">
      <w:pPr>
        <w:pStyle w:val="ListParagraph"/>
        <w:ind w:left="-851" w:right="-766"/>
        <w:jc w:val="both"/>
        <w:rPr>
          <w:rFonts w:ascii="Arial" w:hAnsi="Arial" w:cs="Arial"/>
          <w:i/>
          <w:color w:val="333333"/>
          <w:shd w:val="clear" w:color="auto" w:fill="FFFFFF"/>
        </w:rPr>
      </w:pPr>
    </w:p>
    <w:p w14:paraId="76ABA9DE" w14:textId="77777777" w:rsidR="00453272" w:rsidRDefault="00453272" w:rsidP="00714B39">
      <w:pPr>
        <w:pStyle w:val="ListParagraph"/>
        <w:ind w:left="-851" w:right="-766"/>
        <w:jc w:val="both"/>
        <w:rPr>
          <w:rFonts w:ascii="Arial" w:hAnsi="Arial" w:cs="Arial"/>
          <w:i/>
          <w:color w:val="333333"/>
          <w:shd w:val="clear" w:color="auto" w:fill="FFFFFF"/>
        </w:rPr>
      </w:pPr>
    </w:p>
    <w:p w14:paraId="32A0A129" w14:textId="77777777" w:rsidR="00453272" w:rsidRDefault="00453272" w:rsidP="00714B39">
      <w:pPr>
        <w:pStyle w:val="ListParagraph"/>
        <w:ind w:left="-851" w:right="-766"/>
        <w:jc w:val="both"/>
        <w:rPr>
          <w:rFonts w:ascii="Arial" w:hAnsi="Arial" w:cs="Arial"/>
          <w:b/>
          <w:bCs/>
          <w:iCs/>
          <w:color w:val="333333"/>
          <w:sz w:val="24"/>
          <w:szCs w:val="24"/>
          <w:shd w:val="clear" w:color="auto" w:fill="FFFFFF"/>
        </w:rPr>
      </w:pPr>
      <w:r w:rsidRPr="00DA6F68">
        <w:rPr>
          <w:rFonts w:ascii="Arial" w:hAnsi="Arial" w:cs="Arial"/>
          <w:b/>
          <w:bCs/>
          <w:iCs/>
          <w:color w:val="333333"/>
          <w:sz w:val="24"/>
          <w:szCs w:val="24"/>
          <w:shd w:val="clear" w:color="auto" w:fill="FFFFFF"/>
        </w:rPr>
        <w:t xml:space="preserve">PRICE PER CUT </w:t>
      </w:r>
      <w:r>
        <w:rPr>
          <w:rFonts w:ascii="Arial" w:hAnsi="Arial" w:cs="Arial"/>
          <w:b/>
          <w:bCs/>
          <w:iCs/>
          <w:color w:val="333333"/>
          <w:sz w:val="24"/>
          <w:szCs w:val="24"/>
          <w:shd w:val="clear" w:color="auto" w:fill="FFFFFF"/>
        </w:rPr>
        <w:t xml:space="preserve">AND COLLECTION </w:t>
      </w:r>
      <w:r w:rsidRPr="00DA6F68">
        <w:rPr>
          <w:rFonts w:ascii="Arial" w:hAnsi="Arial" w:cs="Arial"/>
          <w:b/>
          <w:bCs/>
          <w:iCs/>
          <w:color w:val="333333"/>
          <w:sz w:val="24"/>
          <w:szCs w:val="24"/>
          <w:shd w:val="clear" w:color="auto" w:fill="FFFFFF"/>
        </w:rPr>
        <w:t>£</w:t>
      </w:r>
      <w:permStart w:id="480654866" w:edGrp="everyone"/>
      <w:r>
        <w:rPr>
          <w:rFonts w:ascii="Arial" w:hAnsi="Arial" w:cs="Arial"/>
          <w:b/>
          <w:bCs/>
          <w:iCs/>
          <w:color w:val="333333"/>
          <w:sz w:val="24"/>
          <w:szCs w:val="24"/>
          <w:shd w:val="clear" w:color="auto" w:fill="FFFFFF"/>
        </w:rPr>
        <w:t xml:space="preserve">           </w:t>
      </w:r>
      <w:permEnd w:id="480654866"/>
      <w:r w:rsidRPr="00DA6F68">
        <w:rPr>
          <w:rFonts w:ascii="Arial" w:hAnsi="Arial" w:cs="Arial"/>
          <w:iCs/>
          <w:color w:val="333333"/>
          <w:sz w:val="24"/>
          <w:szCs w:val="24"/>
          <w:shd w:val="clear" w:color="auto" w:fill="FFFFFF"/>
        </w:rPr>
        <w:t xml:space="preserve"> </w:t>
      </w:r>
      <w:r w:rsidRPr="00DA6F68">
        <w:rPr>
          <w:rFonts w:ascii="Arial" w:hAnsi="Arial" w:cs="Arial"/>
          <w:b/>
          <w:bCs/>
          <w:iCs/>
          <w:color w:val="333333"/>
          <w:sz w:val="24"/>
          <w:szCs w:val="24"/>
          <w:shd w:val="clear" w:color="auto" w:fill="FFFFFF"/>
        </w:rPr>
        <w:t xml:space="preserve">  </w:t>
      </w:r>
      <w:r>
        <w:rPr>
          <w:rFonts w:ascii="Arial" w:hAnsi="Arial" w:cs="Arial"/>
          <w:b/>
          <w:bCs/>
          <w:iCs/>
          <w:color w:val="333333"/>
          <w:sz w:val="24"/>
          <w:szCs w:val="24"/>
          <w:shd w:val="clear" w:color="auto" w:fill="FFFFFF"/>
        </w:rPr>
        <w:t>plus VAT</w:t>
      </w:r>
    </w:p>
    <w:p w14:paraId="575370F1" w14:textId="77777777" w:rsidR="00453272" w:rsidRDefault="00453272" w:rsidP="00714B39">
      <w:pPr>
        <w:pStyle w:val="ListParagraph"/>
        <w:ind w:left="-851" w:right="-766"/>
        <w:jc w:val="both"/>
        <w:rPr>
          <w:rFonts w:ascii="Arial" w:hAnsi="Arial" w:cs="Arial"/>
          <w:b/>
          <w:bCs/>
          <w:iCs/>
          <w:color w:val="333333"/>
          <w:sz w:val="24"/>
          <w:szCs w:val="24"/>
          <w:shd w:val="clear" w:color="auto" w:fill="FFFFFF"/>
        </w:rPr>
      </w:pPr>
    </w:p>
    <w:p w14:paraId="3720BF98" w14:textId="77777777" w:rsidR="00453272" w:rsidRDefault="00453272" w:rsidP="00714B39">
      <w:pPr>
        <w:pStyle w:val="ListParagraph"/>
        <w:ind w:left="-851" w:right="-766"/>
        <w:jc w:val="both"/>
        <w:rPr>
          <w:rFonts w:ascii="Arial" w:hAnsi="Arial" w:cs="Arial"/>
          <w:b/>
          <w:bCs/>
          <w:iCs/>
          <w:color w:val="333333"/>
          <w:sz w:val="24"/>
          <w:szCs w:val="24"/>
          <w:shd w:val="clear" w:color="auto" w:fill="FFFFFF"/>
        </w:rPr>
      </w:pPr>
      <w:r w:rsidRPr="00DA6F68">
        <w:rPr>
          <w:rFonts w:ascii="Arial" w:hAnsi="Arial" w:cs="Arial"/>
          <w:b/>
          <w:bCs/>
          <w:iCs/>
          <w:color w:val="333333"/>
          <w:sz w:val="24"/>
          <w:szCs w:val="24"/>
          <w:shd w:val="clear" w:color="auto" w:fill="FFFFFF"/>
        </w:rPr>
        <w:t>TOTAL ANNUAL COST</w:t>
      </w:r>
      <w:r>
        <w:rPr>
          <w:rFonts w:ascii="Arial" w:hAnsi="Arial" w:cs="Arial"/>
          <w:b/>
          <w:bCs/>
          <w:iCs/>
          <w:color w:val="333333"/>
          <w:sz w:val="24"/>
          <w:szCs w:val="24"/>
          <w:shd w:val="clear" w:color="auto" w:fill="FFFFFF"/>
        </w:rPr>
        <w:t xml:space="preserve"> FOR 6 CUTS/COLLECTION/DISPOSAL </w:t>
      </w:r>
    </w:p>
    <w:p w14:paraId="7E62EF39" w14:textId="77777777" w:rsidR="00453272" w:rsidRDefault="00453272" w:rsidP="00714B39">
      <w:pPr>
        <w:pStyle w:val="ListParagraph"/>
        <w:ind w:left="-851" w:right="-766"/>
        <w:jc w:val="both"/>
        <w:rPr>
          <w:rFonts w:ascii="Arial" w:hAnsi="Arial" w:cs="Arial"/>
          <w:b/>
          <w:bCs/>
          <w:iCs/>
          <w:color w:val="333333"/>
          <w:sz w:val="24"/>
          <w:szCs w:val="24"/>
          <w:shd w:val="clear" w:color="auto" w:fill="FFFFFF"/>
        </w:rPr>
      </w:pPr>
      <w:r>
        <w:rPr>
          <w:rFonts w:ascii="Arial" w:hAnsi="Arial" w:cs="Arial"/>
          <w:b/>
          <w:bCs/>
          <w:iCs/>
          <w:color w:val="333333"/>
          <w:sz w:val="24"/>
          <w:szCs w:val="24"/>
          <w:shd w:val="clear" w:color="auto" w:fill="FFFFFF"/>
        </w:rPr>
        <w:t>£</w:t>
      </w:r>
      <w:permStart w:id="2042117787" w:edGrp="everyone"/>
      <w:r>
        <w:rPr>
          <w:rFonts w:ascii="Arial" w:hAnsi="Arial" w:cs="Arial"/>
          <w:b/>
          <w:bCs/>
          <w:iCs/>
          <w:color w:val="333333"/>
          <w:sz w:val="24"/>
          <w:szCs w:val="24"/>
          <w:shd w:val="clear" w:color="auto" w:fill="FFFFFF"/>
        </w:rPr>
        <w:t xml:space="preserve">       </w:t>
      </w:r>
      <w:permEnd w:id="2042117787"/>
      <w:r>
        <w:rPr>
          <w:rFonts w:ascii="Arial" w:hAnsi="Arial" w:cs="Arial"/>
          <w:b/>
          <w:bCs/>
          <w:iCs/>
          <w:color w:val="333333"/>
          <w:sz w:val="24"/>
          <w:szCs w:val="24"/>
          <w:shd w:val="clear" w:color="auto" w:fill="FFFFFF"/>
        </w:rPr>
        <w:t xml:space="preserve"> </w:t>
      </w:r>
      <w:r w:rsidRPr="00206A21">
        <w:rPr>
          <w:rFonts w:ascii="Arial" w:hAnsi="Arial" w:cs="Arial"/>
          <w:b/>
          <w:bCs/>
          <w:iCs/>
          <w:color w:val="333333"/>
          <w:sz w:val="24"/>
          <w:szCs w:val="24"/>
          <w:shd w:val="clear" w:color="auto" w:fill="FFFFFF"/>
        </w:rPr>
        <w:t xml:space="preserve"> </w:t>
      </w:r>
      <w:r>
        <w:rPr>
          <w:rFonts w:ascii="Arial" w:hAnsi="Arial" w:cs="Arial"/>
          <w:b/>
          <w:bCs/>
          <w:iCs/>
          <w:color w:val="333333"/>
          <w:sz w:val="24"/>
          <w:szCs w:val="24"/>
          <w:shd w:val="clear" w:color="auto" w:fill="FFFFFF"/>
        </w:rPr>
        <w:t xml:space="preserve">   plus </w:t>
      </w:r>
      <w:r w:rsidRPr="00206A21">
        <w:rPr>
          <w:rFonts w:ascii="Arial" w:hAnsi="Arial" w:cs="Arial"/>
          <w:b/>
          <w:bCs/>
          <w:iCs/>
          <w:color w:val="333333"/>
          <w:sz w:val="24"/>
          <w:szCs w:val="24"/>
          <w:shd w:val="clear" w:color="auto" w:fill="FFFFFF"/>
        </w:rPr>
        <w:t>VAT</w:t>
      </w:r>
    </w:p>
    <w:p w14:paraId="34806913" w14:textId="77777777" w:rsidR="00453272" w:rsidRPr="00206A21" w:rsidRDefault="00453272" w:rsidP="00714B39">
      <w:pPr>
        <w:pStyle w:val="ListParagraph"/>
        <w:ind w:left="-851" w:right="-766"/>
        <w:jc w:val="both"/>
        <w:rPr>
          <w:rFonts w:ascii="Arial" w:hAnsi="Arial" w:cs="Arial"/>
          <w:b/>
          <w:bCs/>
          <w:iCs/>
          <w:color w:val="333333"/>
          <w:sz w:val="24"/>
          <w:szCs w:val="24"/>
          <w:shd w:val="clear" w:color="auto" w:fill="FFFFFF"/>
        </w:rPr>
      </w:pPr>
    </w:p>
    <w:p w14:paraId="3D4BD20C" w14:textId="77777777" w:rsidR="00453272" w:rsidRPr="007B2BA4" w:rsidRDefault="00453272" w:rsidP="00714B39">
      <w:pPr>
        <w:pStyle w:val="ListParagraph"/>
        <w:ind w:left="-851" w:right="-766"/>
        <w:jc w:val="both"/>
        <w:rPr>
          <w:rFonts w:ascii="Arial" w:hAnsi="Arial" w:cs="Arial"/>
          <w:iCs/>
          <w:color w:val="333333"/>
          <w:shd w:val="clear" w:color="auto" w:fill="FFFFFF"/>
        </w:rPr>
      </w:pPr>
      <w:r w:rsidRPr="007B2BA4">
        <w:rPr>
          <w:rFonts w:ascii="Arial" w:hAnsi="Arial" w:cs="Arial"/>
          <w:iCs/>
          <w:color w:val="333333"/>
          <w:shd w:val="clear" w:color="auto" w:fill="FFFFFF"/>
        </w:rPr>
        <w:t>FIXED PRICE FOR THE DURATION OF THE 3 YEAR CONTRACT</w:t>
      </w:r>
    </w:p>
    <w:p w14:paraId="20C5EF87" w14:textId="77777777" w:rsidR="00453272" w:rsidRDefault="00453272" w:rsidP="00714B39">
      <w:pPr>
        <w:pStyle w:val="ListParagraph"/>
        <w:pBdr>
          <w:bottom w:val="single" w:sz="6" w:space="1" w:color="auto"/>
        </w:pBdr>
        <w:ind w:left="-851" w:right="-766"/>
        <w:jc w:val="both"/>
        <w:rPr>
          <w:rFonts w:ascii="Arial" w:hAnsi="Arial" w:cs="Arial"/>
          <w:iCs/>
          <w:color w:val="333333"/>
          <w:shd w:val="clear" w:color="auto" w:fill="FFFFFF"/>
        </w:rPr>
      </w:pPr>
    </w:p>
    <w:p w14:paraId="6482C75C" w14:textId="77777777" w:rsidR="00453272" w:rsidRPr="002E39FE" w:rsidRDefault="00453272" w:rsidP="00714B39">
      <w:pPr>
        <w:pStyle w:val="ListParagraph"/>
        <w:ind w:left="-851" w:right="-766"/>
        <w:jc w:val="both"/>
        <w:rPr>
          <w:rFonts w:ascii="Arial" w:hAnsi="Arial" w:cs="Arial"/>
          <w:iCs/>
          <w:color w:val="333333"/>
          <w:shd w:val="clear" w:color="auto" w:fill="FFFFFF"/>
        </w:rPr>
      </w:pPr>
    </w:p>
    <w:p w14:paraId="082712E8" w14:textId="77777777" w:rsidR="00453272" w:rsidRDefault="00453272" w:rsidP="00714B39">
      <w:pPr>
        <w:pStyle w:val="ListParagraph"/>
        <w:ind w:left="-851" w:right="-766"/>
        <w:jc w:val="both"/>
        <w:rPr>
          <w:rFonts w:ascii="Arial" w:hAnsi="Arial" w:cs="Arial"/>
          <w:i/>
          <w:color w:val="333333"/>
          <w:shd w:val="clear" w:color="auto" w:fill="FFFFFF"/>
        </w:rPr>
      </w:pPr>
    </w:p>
    <w:p w14:paraId="5E0CF2C5" w14:textId="77777777" w:rsidR="00453272" w:rsidRDefault="00453272" w:rsidP="00714B39">
      <w:pPr>
        <w:pStyle w:val="ListParagraph"/>
        <w:ind w:left="-851" w:right="-766"/>
        <w:jc w:val="both"/>
        <w:rPr>
          <w:rFonts w:ascii="Arial" w:hAnsi="Arial" w:cs="Arial"/>
          <w:i/>
          <w:color w:val="333333"/>
          <w:shd w:val="clear" w:color="auto" w:fill="FFFFFF"/>
        </w:rPr>
      </w:pPr>
    </w:p>
    <w:p w14:paraId="31CA5B04" w14:textId="77777777" w:rsidR="00453272" w:rsidRDefault="00453272"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Signed </w:t>
      </w:r>
      <w:permStart w:id="1070753263" w:edGrp="everyone"/>
      <w:r>
        <w:rPr>
          <w:rFonts w:ascii="Arial" w:hAnsi="Arial" w:cs="Arial"/>
          <w:color w:val="333333"/>
          <w:sz w:val="24"/>
          <w:szCs w:val="24"/>
          <w:shd w:val="clear" w:color="auto" w:fill="FFFFFF"/>
        </w:rPr>
        <w:t xml:space="preserve">                                   </w:t>
      </w:r>
      <w:permEnd w:id="1070753263"/>
      <w:r>
        <w:rPr>
          <w:rFonts w:ascii="Arial" w:hAnsi="Arial" w:cs="Arial"/>
          <w:color w:val="333333"/>
          <w:sz w:val="24"/>
          <w:szCs w:val="24"/>
          <w:shd w:val="clear" w:color="auto" w:fill="FFFFFF"/>
        </w:rPr>
        <w:t xml:space="preserve">   Dated </w:t>
      </w:r>
      <w:permStart w:id="1675958335" w:edGrp="everyone"/>
      <w:r>
        <w:rPr>
          <w:rFonts w:ascii="Arial" w:hAnsi="Arial" w:cs="Arial"/>
          <w:color w:val="333333"/>
          <w:sz w:val="24"/>
          <w:szCs w:val="24"/>
          <w:shd w:val="clear" w:color="auto" w:fill="FFFFFF"/>
        </w:rPr>
        <w:t xml:space="preserve">          </w:t>
      </w:r>
      <w:permEnd w:id="1675958335"/>
    </w:p>
    <w:p w14:paraId="3B126E10" w14:textId="77777777" w:rsidR="00453272" w:rsidRDefault="00453272" w:rsidP="00714B39">
      <w:pPr>
        <w:pStyle w:val="ListParagraph"/>
        <w:ind w:left="-851" w:right="-766"/>
        <w:jc w:val="both"/>
        <w:rPr>
          <w:rFonts w:ascii="Arial" w:hAnsi="Arial" w:cs="Arial"/>
          <w:color w:val="333333"/>
          <w:sz w:val="24"/>
          <w:szCs w:val="24"/>
          <w:shd w:val="clear" w:color="auto" w:fill="FFFFFF"/>
        </w:rPr>
      </w:pPr>
    </w:p>
    <w:p w14:paraId="4D152BD6" w14:textId="77777777" w:rsidR="00453272" w:rsidRDefault="00453272"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Name and Position </w:t>
      </w:r>
      <w:permStart w:id="717038321" w:edGrp="everyone"/>
      <w:r>
        <w:rPr>
          <w:rFonts w:ascii="Arial" w:hAnsi="Arial" w:cs="Arial"/>
          <w:color w:val="333333"/>
          <w:sz w:val="24"/>
          <w:szCs w:val="24"/>
          <w:shd w:val="clear" w:color="auto" w:fill="FFFFFF"/>
        </w:rPr>
        <w:t xml:space="preserve">                </w:t>
      </w:r>
      <w:permEnd w:id="717038321"/>
    </w:p>
    <w:p w14:paraId="403F8A48" w14:textId="77777777" w:rsidR="00453272" w:rsidRDefault="00453272" w:rsidP="00714B39">
      <w:pPr>
        <w:pStyle w:val="ListParagraph"/>
        <w:ind w:left="-851" w:right="-766"/>
        <w:jc w:val="both"/>
        <w:rPr>
          <w:rFonts w:ascii="Arial" w:hAnsi="Arial" w:cs="Arial"/>
          <w:color w:val="333333"/>
          <w:sz w:val="24"/>
          <w:szCs w:val="24"/>
          <w:shd w:val="clear" w:color="auto" w:fill="FFFFFF"/>
        </w:rPr>
      </w:pPr>
    </w:p>
    <w:p w14:paraId="60A8C851" w14:textId="77777777" w:rsidR="00453272" w:rsidRDefault="00453272"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Company Name </w:t>
      </w:r>
      <w:permStart w:id="1987200661" w:edGrp="everyone"/>
      <w:r>
        <w:rPr>
          <w:rFonts w:ascii="Arial" w:hAnsi="Arial" w:cs="Arial"/>
          <w:color w:val="333333"/>
          <w:sz w:val="24"/>
          <w:szCs w:val="24"/>
          <w:shd w:val="clear" w:color="auto" w:fill="FFFFFF"/>
        </w:rPr>
        <w:t xml:space="preserve">                    </w:t>
      </w:r>
      <w:permEnd w:id="1987200661"/>
    </w:p>
    <w:p w14:paraId="198F4930" w14:textId="77777777" w:rsidR="003A3566" w:rsidRDefault="003A3566" w:rsidP="00714B39">
      <w:pPr>
        <w:ind w:right="-766"/>
        <w:rPr>
          <w:sz w:val="24"/>
        </w:rPr>
        <w:sectPr w:rsidR="003A3566" w:rsidSect="007174B9">
          <w:footerReference w:type="default" r:id="rId12"/>
          <w:pgSz w:w="11906" w:h="16838"/>
          <w:pgMar w:top="284" w:right="1800" w:bottom="0" w:left="1800" w:header="397" w:footer="0" w:gutter="0"/>
          <w:cols w:space="720"/>
          <w:docGrid w:linePitch="272"/>
        </w:sectPr>
      </w:pPr>
    </w:p>
    <w:p w14:paraId="5EA52C77" w14:textId="77777777" w:rsidR="00444CE9" w:rsidRDefault="00444CE9" w:rsidP="00714B39">
      <w:pPr>
        <w:ind w:left="-851" w:right="-766"/>
        <w:jc w:val="both"/>
        <w:rPr>
          <w:rFonts w:ascii="Arial" w:hAnsi="Arial" w:cs="Arial"/>
          <w:b/>
          <w:color w:val="333333"/>
          <w:sz w:val="28"/>
          <w:szCs w:val="28"/>
          <w:u w:val="single"/>
          <w:shd w:val="clear" w:color="auto" w:fill="FFFFFF"/>
        </w:rPr>
      </w:pPr>
      <w:r w:rsidRPr="007E031D">
        <w:rPr>
          <w:rFonts w:ascii="Arial" w:hAnsi="Arial" w:cs="Arial"/>
          <w:b/>
          <w:color w:val="333333"/>
          <w:sz w:val="28"/>
          <w:szCs w:val="28"/>
          <w:u w:val="single"/>
          <w:shd w:val="clear" w:color="auto" w:fill="FFFFFF"/>
        </w:rPr>
        <w:lastRenderedPageBreak/>
        <w:t xml:space="preserve">Grass Verge Cutting </w:t>
      </w:r>
      <w:r>
        <w:rPr>
          <w:rFonts w:ascii="Arial" w:hAnsi="Arial" w:cs="Arial"/>
          <w:b/>
          <w:color w:val="333333"/>
          <w:sz w:val="28"/>
          <w:szCs w:val="28"/>
          <w:u w:val="single"/>
          <w:shd w:val="clear" w:color="auto" w:fill="FFFFFF"/>
        </w:rPr>
        <w:t>Tender</w:t>
      </w:r>
      <w:r w:rsidRPr="007E031D">
        <w:rPr>
          <w:rFonts w:ascii="Arial" w:hAnsi="Arial" w:cs="Arial"/>
          <w:b/>
          <w:color w:val="333333"/>
          <w:sz w:val="28"/>
          <w:szCs w:val="28"/>
          <w:u w:val="single"/>
          <w:shd w:val="clear" w:color="auto" w:fill="FFFFFF"/>
        </w:rPr>
        <w:t xml:space="preserve"> </w:t>
      </w:r>
      <w:r>
        <w:rPr>
          <w:rFonts w:ascii="Arial" w:hAnsi="Arial" w:cs="Arial"/>
          <w:b/>
          <w:color w:val="333333"/>
          <w:sz w:val="28"/>
          <w:szCs w:val="28"/>
          <w:u w:val="single"/>
          <w:shd w:val="clear" w:color="auto" w:fill="FFFFFF"/>
        </w:rPr>
        <w:t>For 2025-2027</w:t>
      </w:r>
    </w:p>
    <w:p w14:paraId="01A7C7B2" w14:textId="77777777" w:rsidR="00444CE9" w:rsidRPr="00043F79" w:rsidRDefault="00444CE9" w:rsidP="00714B39">
      <w:pPr>
        <w:ind w:left="-851" w:right="-766"/>
        <w:jc w:val="both"/>
        <w:rPr>
          <w:rFonts w:ascii="Arial" w:hAnsi="Arial" w:cs="Arial"/>
          <w:b/>
          <w:color w:val="333333"/>
          <w:sz w:val="24"/>
          <w:szCs w:val="24"/>
          <w:u w:val="single"/>
          <w:shd w:val="clear" w:color="auto" w:fill="FFFFFF"/>
        </w:rPr>
      </w:pPr>
    </w:p>
    <w:p w14:paraId="1CA4B1D0" w14:textId="77777777" w:rsidR="00444CE9" w:rsidRPr="00095DD0" w:rsidRDefault="00444CE9" w:rsidP="00714B39">
      <w:pPr>
        <w:ind w:left="-851" w:right="-766"/>
        <w:jc w:val="both"/>
        <w:rPr>
          <w:rFonts w:ascii="Arial" w:hAnsi="Arial" w:cs="Arial"/>
          <w:b/>
          <w:color w:val="333333"/>
          <w:sz w:val="28"/>
          <w:szCs w:val="28"/>
          <w:shd w:val="clear" w:color="auto" w:fill="FFFFFF"/>
        </w:rPr>
      </w:pPr>
      <w:r>
        <w:rPr>
          <w:rFonts w:ascii="Arial" w:hAnsi="Arial" w:cs="Arial"/>
          <w:b/>
          <w:color w:val="333333"/>
          <w:sz w:val="28"/>
          <w:szCs w:val="28"/>
          <w:shd w:val="clear" w:color="auto" w:fill="FFFFFF"/>
        </w:rPr>
        <w:t xml:space="preserve">Operating Procedures for Cutting </w:t>
      </w:r>
    </w:p>
    <w:p w14:paraId="75462A3D" w14:textId="77777777" w:rsidR="00444CE9" w:rsidRDefault="00444CE9" w:rsidP="00714B39">
      <w:pPr>
        <w:ind w:left="-851" w:right="-766"/>
        <w:jc w:val="both"/>
        <w:rPr>
          <w:rFonts w:ascii="Arial" w:hAnsi="Arial" w:cs="Arial"/>
          <w:color w:val="333333"/>
          <w:sz w:val="24"/>
          <w:szCs w:val="24"/>
          <w:shd w:val="clear" w:color="auto" w:fill="FFFFFF"/>
        </w:rPr>
      </w:pPr>
    </w:p>
    <w:p w14:paraId="1FCF5BEA" w14:textId="77777777" w:rsidR="00444CE9" w:rsidRDefault="00444CE9" w:rsidP="00AE627E">
      <w:pPr>
        <w:pStyle w:val="ListParagraph"/>
        <w:numPr>
          <w:ilvl w:val="0"/>
          <w:numId w:val="12"/>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 xml:space="preserve"> Introduction</w:t>
      </w:r>
    </w:p>
    <w:p w14:paraId="7105D188" w14:textId="77777777" w:rsidR="00444CE9" w:rsidRPr="003D2134" w:rsidRDefault="00444CE9" w:rsidP="00714B39">
      <w:pPr>
        <w:pStyle w:val="ListParagraph"/>
        <w:ind w:left="-851" w:right="-766"/>
        <w:jc w:val="both"/>
        <w:rPr>
          <w:rFonts w:ascii="Arial" w:hAnsi="Arial" w:cs="Arial"/>
          <w:b/>
          <w:color w:val="333333"/>
          <w:shd w:val="clear" w:color="auto" w:fill="FFFFFF"/>
        </w:rPr>
      </w:pPr>
    </w:p>
    <w:p w14:paraId="07445116"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Telscombe Town Council (TTC) has approximately 7 hectares of grass verges to maintain which require </w:t>
      </w:r>
      <w:r w:rsidRPr="008549CC">
        <w:rPr>
          <w:rFonts w:ascii="Arial" w:hAnsi="Arial" w:cs="Arial"/>
          <w:b/>
          <w:bCs/>
          <w:color w:val="333333"/>
          <w:sz w:val="24"/>
          <w:szCs w:val="24"/>
          <w:shd w:val="clear" w:color="auto" w:fill="FFFFFF"/>
        </w:rPr>
        <w:t>6 (six) cuts</w:t>
      </w:r>
      <w:r>
        <w:rPr>
          <w:rFonts w:ascii="Arial" w:hAnsi="Arial" w:cs="Arial"/>
          <w:color w:val="333333"/>
          <w:sz w:val="24"/>
          <w:szCs w:val="24"/>
          <w:shd w:val="clear" w:color="auto" w:fill="FFFFFF"/>
        </w:rPr>
        <w:t xml:space="preserve"> per year at regular intervals depending on weather conditions, normally commencing in April and ending in October annually.    The first cut after Winter/Spring shall be undertaken when the grass reaches a height of 150mm.</w:t>
      </w:r>
    </w:p>
    <w:p w14:paraId="62E76413" w14:textId="77777777" w:rsidR="00444CE9" w:rsidRDefault="00444CE9" w:rsidP="00714B39">
      <w:pPr>
        <w:ind w:left="-851" w:right="-766"/>
        <w:jc w:val="both"/>
        <w:rPr>
          <w:rFonts w:ascii="Arial" w:hAnsi="Arial" w:cs="Arial"/>
          <w:color w:val="333333"/>
          <w:sz w:val="24"/>
          <w:szCs w:val="24"/>
          <w:shd w:val="clear" w:color="auto" w:fill="FFFFFF"/>
        </w:rPr>
      </w:pPr>
    </w:p>
    <w:p w14:paraId="61F717C0"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Telscombe Town Council are seeking to employ a qualified Contractor to carry out a quality assignment that will enhance the appearance of the town.  This procedure is designed to ensure that the Town Council maintain close monitoring of the progress of the work to achieve value for money.</w:t>
      </w:r>
    </w:p>
    <w:p w14:paraId="5F56FB56" w14:textId="77777777" w:rsidR="00444CE9" w:rsidRDefault="00444CE9" w:rsidP="00714B39">
      <w:pPr>
        <w:ind w:left="-851" w:right="-766"/>
        <w:jc w:val="both"/>
        <w:rPr>
          <w:rFonts w:ascii="Arial" w:hAnsi="Arial" w:cs="Arial"/>
          <w:color w:val="333333"/>
          <w:sz w:val="24"/>
          <w:szCs w:val="24"/>
          <w:shd w:val="clear" w:color="auto" w:fill="FFFFFF"/>
        </w:rPr>
      </w:pPr>
    </w:p>
    <w:p w14:paraId="26F5033C" w14:textId="77777777" w:rsidR="00444CE9" w:rsidRDefault="00444CE9" w:rsidP="00AE627E">
      <w:pPr>
        <w:pStyle w:val="ListParagraph"/>
        <w:numPr>
          <w:ilvl w:val="0"/>
          <w:numId w:val="12"/>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 xml:space="preserve"> Scope of the Work</w:t>
      </w:r>
    </w:p>
    <w:p w14:paraId="2089EB57" w14:textId="77777777" w:rsidR="00444CE9" w:rsidRDefault="00444CE9" w:rsidP="00714B39">
      <w:pPr>
        <w:ind w:left="-851" w:right="-766"/>
        <w:jc w:val="both"/>
        <w:rPr>
          <w:rFonts w:ascii="Arial" w:hAnsi="Arial" w:cs="Arial"/>
          <w:b/>
          <w:color w:val="333333"/>
          <w:sz w:val="26"/>
          <w:szCs w:val="26"/>
          <w:shd w:val="clear" w:color="auto" w:fill="FFFFFF"/>
        </w:rPr>
      </w:pPr>
    </w:p>
    <w:p w14:paraId="66163A93" w14:textId="77777777" w:rsidR="00444CE9" w:rsidRPr="00BE7E13" w:rsidRDefault="00444CE9" w:rsidP="00714B39">
      <w:pPr>
        <w:ind w:left="-851" w:right="-766"/>
        <w:jc w:val="both"/>
        <w:rPr>
          <w:rFonts w:ascii="Arial" w:hAnsi="Arial" w:cs="Arial"/>
          <w:bCs/>
          <w:color w:val="333333"/>
          <w:sz w:val="26"/>
          <w:szCs w:val="26"/>
          <w:u w:val="single"/>
          <w:shd w:val="clear" w:color="auto" w:fill="FFFFFF"/>
        </w:rPr>
      </w:pPr>
      <w:r>
        <w:rPr>
          <w:rFonts w:ascii="Arial" w:hAnsi="Arial" w:cs="Arial"/>
          <w:bCs/>
          <w:color w:val="333333"/>
          <w:sz w:val="26"/>
          <w:szCs w:val="26"/>
          <w:u w:val="single"/>
          <w:shd w:val="clear" w:color="auto" w:fill="FFFFFF"/>
        </w:rPr>
        <w:t>Urban Grass</w:t>
      </w:r>
    </w:p>
    <w:p w14:paraId="7DD20EA9" w14:textId="77777777" w:rsidR="00444CE9" w:rsidRPr="003D2134" w:rsidRDefault="00444CE9" w:rsidP="00714B39">
      <w:pPr>
        <w:pStyle w:val="ListParagraph"/>
        <w:ind w:left="-851" w:right="-766"/>
        <w:jc w:val="both"/>
        <w:rPr>
          <w:rFonts w:ascii="Arial" w:hAnsi="Arial" w:cs="Arial"/>
          <w:color w:val="333333"/>
          <w:shd w:val="clear" w:color="auto" w:fill="FFFFFF"/>
        </w:rPr>
      </w:pPr>
    </w:p>
    <w:p w14:paraId="7E8973DC" w14:textId="77777777" w:rsidR="00444CE9" w:rsidRPr="00BE7E13" w:rsidRDefault="00444CE9" w:rsidP="00714B39">
      <w:pPr>
        <w:pStyle w:val="ListParagraph"/>
        <w:numPr>
          <w:ilvl w:val="0"/>
          <w:numId w:val="3"/>
        </w:numPr>
        <w:spacing w:after="120"/>
        <w:ind w:left="-426" w:right="-766" w:hanging="35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Cut all grass verges and grassed areas highlighted in </w:t>
      </w:r>
      <w:r>
        <w:rPr>
          <w:rFonts w:ascii="Arial" w:hAnsi="Arial" w:cs="Arial"/>
          <w:color w:val="262626" w:themeColor="text1" w:themeTint="D9"/>
          <w:sz w:val="24"/>
          <w:szCs w:val="24"/>
          <w:shd w:val="clear" w:color="auto" w:fill="FFFFFF"/>
        </w:rPr>
        <w:t>green</w:t>
      </w:r>
      <w:r>
        <w:rPr>
          <w:rFonts w:ascii="Arial" w:hAnsi="Arial" w:cs="Arial"/>
          <w:color w:val="333333"/>
          <w:sz w:val="24"/>
          <w:szCs w:val="24"/>
          <w:shd w:val="clear" w:color="auto" w:fill="FFFFFF"/>
        </w:rPr>
        <w:t xml:space="preserve"> on the attached maps to a height of between 30mm and 50 mm.   Immediately following completion of a cut, the grass should be of a neat and uniform appearance and areas left tidy.</w:t>
      </w:r>
    </w:p>
    <w:p w14:paraId="7A2EB288" w14:textId="77777777" w:rsidR="00444CE9" w:rsidRDefault="00444CE9" w:rsidP="00714B39">
      <w:pPr>
        <w:pStyle w:val="ListParagraph"/>
        <w:numPr>
          <w:ilvl w:val="0"/>
          <w:numId w:val="3"/>
        </w:numPr>
        <w:spacing w:after="120"/>
        <w:ind w:left="-426" w:right="-766" w:hanging="35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Cut and clear around obstacles such as trees, posts and signs.   Strimmers may be used where appropriate.    </w:t>
      </w:r>
    </w:p>
    <w:p w14:paraId="6C841619" w14:textId="77777777" w:rsidR="00444CE9" w:rsidRDefault="00444CE9" w:rsidP="00714B39">
      <w:pPr>
        <w:pStyle w:val="ListParagraph"/>
        <w:numPr>
          <w:ilvl w:val="0"/>
          <w:numId w:val="3"/>
        </w:numPr>
        <w:spacing w:after="120"/>
        <w:ind w:left="-426" w:right="-766" w:hanging="35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Prior to any cutting operation, stones or other harmful material from whatever source which may damage grass cutting plant or create a possible hazard to persons or property shall be removed off site.</w:t>
      </w:r>
    </w:p>
    <w:p w14:paraId="22509F51" w14:textId="77777777" w:rsidR="00444CE9" w:rsidRDefault="00444CE9" w:rsidP="00714B39">
      <w:pPr>
        <w:pStyle w:val="ListParagraph"/>
        <w:numPr>
          <w:ilvl w:val="0"/>
          <w:numId w:val="3"/>
        </w:numPr>
        <w:spacing w:after="120"/>
        <w:ind w:left="-426" w:right="-766" w:hanging="35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Mowing operations shall avoid spillage of debris such as stones onto carriageways or footways.</w:t>
      </w:r>
    </w:p>
    <w:p w14:paraId="09FC9F00" w14:textId="77777777" w:rsidR="00444CE9" w:rsidRDefault="00444CE9" w:rsidP="00714B39">
      <w:pPr>
        <w:pStyle w:val="ListParagraph"/>
        <w:numPr>
          <w:ilvl w:val="0"/>
          <w:numId w:val="3"/>
        </w:numPr>
        <w:spacing w:after="120"/>
        <w:ind w:left="-426" w:right="-766" w:hanging="35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Dispose of materials including stones and tree branches etc to either a licensed disposal site or a suitable approved composting site</w:t>
      </w:r>
    </w:p>
    <w:p w14:paraId="3B6C7BCC" w14:textId="77777777" w:rsidR="00444CE9" w:rsidRPr="00F97282" w:rsidRDefault="00444CE9" w:rsidP="00714B39">
      <w:pPr>
        <w:pStyle w:val="ListParagraph"/>
        <w:numPr>
          <w:ilvl w:val="0"/>
          <w:numId w:val="3"/>
        </w:numPr>
        <w:spacing w:after="120"/>
        <w:ind w:left="-426" w:right="-766" w:hanging="35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Grass cuttings on roads, footpaths drains and other hard surfaces shall be redistributed onto the grassed areas using a pedestrian blower machine before moving onto the next location.   </w:t>
      </w:r>
    </w:p>
    <w:p w14:paraId="4BD60ECF" w14:textId="77777777" w:rsidR="00444CE9" w:rsidRPr="0090600B" w:rsidRDefault="00444CE9" w:rsidP="00714B39">
      <w:pPr>
        <w:pStyle w:val="ListParagraph"/>
        <w:numPr>
          <w:ilvl w:val="0"/>
          <w:numId w:val="3"/>
        </w:numPr>
        <w:spacing w:after="120"/>
        <w:ind w:left="-426" w:right="-766" w:hanging="35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To answer and deal with residents’ queries and complaints about the grass cutting programme and any damage caused</w:t>
      </w:r>
    </w:p>
    <w:p w14:paraId="6E0302E6" w14:textId="77777777" w:rsidR="00444CE9" w:rsidRPr="002326D3" w:rsidRDefault="00444CE9" w:rsidP="00714B39">
      <w:pPr>
        <w:ind w:left="-851" w:right="-766"/>
        <w:jc w:val="both"/>
        <w:rPr>
          <w:rFonts w:ascii="Arial" w:hAnsi="Arial" w:cs="Arial"/>
          <w:bCs/>
          <w:i/>
          <w:color w:val="333333"/>
          <w:shd w:val="clear" w:color="auto" w:fill="FFFFFF"/>
        </w:rPr>
      </w:pPr>
      <w:r w:rsidRPr="002326D3">
        <w:rPr>
          <w:rFonts w:ascii="Arial" w:hAnsi="Arial" w:cs="Arial"/>
          <w:bCs/>
          <w:i/>
          <w:color w:val="333333"/>
          <w:shd w:val="clear" w:color="auto" w:fill="FFFFFF"/>
        </w:rPr>
        <w:t>Dog waste has been reclassified as non-hazardous waste and can be disposed of with normal waste and detritus.</w:t>
      </w:r>
    </w:p>
    <w:p w14:paraId="04931A62" w14:textId="77777777" w:rsidR="00444CE9" w:rsidRPr="0090600B" w:rsidRDefault="00444CE9" w:rsidP="00714B39">
      <w:pPr>
        <w:pStyle w:val="ListParagraph"/>
        <w:ind w:left="-851" w:right="-766"/>
        <w:jc w:val="both"/>
        <w:rPr>
          <w:rFonts w:ascii="Arial" w:hAnsi="Arial" w:cs="Arial"/>
          <w:color w:val="333333"/>
          <w:sz w:val="6"/>
          <w:szCs w:val="6"/>
          <w:shd w:val="clear" w:color="auto" w:fill="FFFFFF"/>
        </w:rPr>
      </w:pPr>
    </w:p>
    <w:p w14:paraId="1A67D993" w14:textId="77777777" w:rsidR="00444CE9" w:rsidRDefault="00444CE9" w:rsidP="00714B39">
      <w:pPr>
        <w:ind w:left="-851" w:right="-766"/>
        <w:jc w:val="both"/>
        <w:rPr>
          <w:rFonts w:ascii="Arial" w:hAnsi="Arial" w:cs="Arial"/>
          <w:i/>
          <w:color w:val="333333"/>
          <w:shd w:val="clear" w:color="auto" w:fill="FFFFFF"/>
        </w:rPr>
      </w:pPr>
      <w:r>
        <w:rPr>
          <w:rFonts w:ascii="Arial" w:hAnsi="Arial" w:cs="Arial"/>
          <w:i/>
          <w:color w:val="333333"/>
          <w:shd w:val="clear" w:color="auto" w:fill="FFFFFF"/>
        </w:rPr>
        <w:t>Care should be taken when working close to pedestrian movement.</w:t>
      </w:r>
    </w:p>
    <w:p w14:paraId="1D12AA2E" w14:textId="77777777" w:rsidR="00444CE9" w:rsidRDefault="00444CE9" w:rsidP="00714B39">
      <w:pPr>
        <w:ind w:left="-851" w:right="-766"/>
        <w:jc w:val="both"/>
        <w:rPr>
          <w:rFonts w:ascii="Arial" w:hAnsi="Arial" w:cs="Arial"/>
          <w:i/>
          <w:color w:val="333333"/>
          <w:shd w:val="clear" w:color="auto" w:fill="FFFFFF"/>
        </w:rPr>
      </w:pPr>
    </w:p>
    <w:p w14:paraId="70176F04" w14:textId="77777777" w:rsidR="00444CE9" w:rsidRDefault="00444CE9" w:rsidP="00714B39">
      <w:pPr>
        <w:ind w:left="-851" w:right="-766"/>
        <w:jc w:val="both"/>
        <w:rPr>
          <w:rFonts w:ascii="Arial" w:hAnsi="Arial" w:cs="Arial"/>
          <w:iCs/>
          <w:color w:val="333333"/>
          <w:sz w:val="24"/>
          <w:szCs w:val="24"/>
          <w:u w:val="single"/>
          <w:shd w:val="clear" w:color="auto" w:fill="FFFFFF"/>
        </w:rPr>
      </w:pPr>
      <w:r>
        <w:rPr>
          <w:rFonts w:ascii="Arial" w:hAnsi="Arial" w:cs="Arial"/>
          <w:iCs/>
          <w:color w:val="333333"/>
          <w:sz w:val="24"/>
          <w:szCs w:val="24"/>
          <w:u w:val="single"/>
          <w:shd w:val="clear" w:color="auto" w:fill="FFFFFF"/>
        </w:rPr>
        <w:t>Special Verges – Designated wildflower/meadow verges</w:t>
      </w:r>
    </w:p>
    <w:p w14:paraId="4E0AD128" w14:textId="77777777" w:rsidR="00444CE9" w:rsidRDefault="00444CE9" w:rsidP="00714B39">
      <w:pPr>
        <w:ind w:left="-851" w:right="-766"/>
        <w:jc w:val="both"/>
        <w:rPr>
          <w:rFonts w:ascii="Arial" w:hAnsi="Arial" w:cs="Arial"/>
          <w:iCs/>
          <w:color w:val="333333"/>
          <w:sz w:val="24"/>
          <w:szCs w:val="24"/>
          <w:u w:val="single"/>
          <w:shd w:val="clear" w:color="auto" w:fill="FFFFFF"/>
        </w:rPr>
      </w:pPr>
    </w:p>
    <w:p w14:paraId="1006CA2B" w14:textId="77777777" w:rsidR="00444CE9" w:rsidRDefault="00444CE9" w:rsidP="00714B39">
      <w:pPr>
        <w:ind w:left="-851" w:right="-766"/>
        <w:jc w:val="both"/>
        <w:rPr>
          <w:rFonts w:ascii="Arial" w:hAnsi="Arial" w:cs="Arial"/>
          <w:iCs/>
          <w:color w:val="333333"/>
          <w:sz w:val="24"/>
          <w:szCs w:val="24"/>
          <w:shd w:val="clear" w:color="auto" w:fill="FFFFFF"/>
        </w:rPr>
      </w:pPr>
      <w:r>
        <w:rPr>
          <w:rFonts w:ascii="Arial" w:hAnsi="Arial" w:cs="Arial"/>
          <w:iCs/>
          <w:color w:val="333333"/>
          <w:sz w:val="24"/>
          <w:szCs w:val="24"/>
          <w:shd w:val="clear" w:color="auto" w:fill="FFFFFF"/>
        </w:rPr>
        <w:t>The County Council shall manage all designated wildlife verges within Telscombe Town and you should not undertake any cuts on these sites.   Maps will be provided.</w:t>
      </w:r>
    </w:p>
    <w:p w14:paraId="6F8696E7" w14:textId="77777777" w:rsidR="00444CE9" w:rsidRPr="0044589D" w:rsidRDefault="00444CE9" w:rsidP="00714B39">
      <w:pPr>
        <w:ind w:left="-851" w:right="-766"/>
        <w:jc w:val="both"/>
        <w:rPr>
          <w:rFonts w:ascii="Arial" w:hAnsi="Arial" w:cs="Arial"/>
          <w:iCs/>
          <w:color w:val="333333"/>
          <w:sz w:val="16"/>
          <w:szCs w:val="16"/>
          <w:shd w:val="clear" w:color="auto" w:fill="FFFFFF"/>
        </w:rPr>
      </w:pPr>
    </w:p>
    <w:p w14:paraId="406B4CE2" w14:textId="7D56374D" w:rsidR="00714B39" w:rsidRDefault="00714B39">
      <w:pPr>
        <w:rPr>
          <w:rFonts w:ascii="Arial" w:hAnsi="Arial" w:cs="Arial"/>
          <w:iCs/>
          <w:color w:val="333333"/>
          <w:sz w:val="24"/>
          <w:szCs w:val="24"/>
          <w:u w:val="single"/>
          <w:shd w:val="clear" w:color="auto" w:fill="FFFFFF"/>
        </w:rPr>
      </w:pPr>
      <w:r>
        <w:rPr>
          <w:rFonts w:ascii="Arial" w:hAnsi="Arial" w:cs="Arial"/>
          <w:iCs/>
          <w:color w:val="333333"/>
          <w:sz w:val="24"/>
          <w:szCs w:val="24"/>
          <w:u w:val="single"/>
          <w:shd w:val="clear" w:color="auto" w:fill="FFFFFF"/>
        </w:rPr>
        <w:br w:type="page"/>
      </w:r>
    </w:p>
    <w:p w14:paraId="19582078" w14:textId="230CE2F3" w:rsidR="00444CE9" w:rsidRDefault="00444CE9" w:rsidP="00714B39">
      <w:pPr>
        <w:ind w:left="-851" w:right="-766"/>
        <w:jc w:val="both"/>
        <w:rPr>
          <w:rFonts w:ascii="Arial" w:hAnsi="Arial" w:cs="Arial"/>
          <w:iCs/>
          <w:color w:val="333333"/>
          <w:sz w:val="24"/>
          <w:szCs w:val="24"/>
          <w:u w:val="single"/>
          <w:shd w:val="clear" w:color="auto" w:fill="FFFFFF"/>
        </w:rPr>
      </w:pPr>
      <w:r>
        <w:rPr>
          <w:rFonts w:ascii="Arial" w:hAnsi="Arial" w:cs="Arial"/>
          <w:iCs/>
          <w:color w:val="333333"/>
          <w:sz w:val="24"/>
          <w:szCs w:val="24"/>
          <w:u w:val="single"/>
          <w:shd w:val="clear" w:color="auto" w:fill="FFFFFF"/>
        </w:rPr>
        <w:lastRenderedPageBreak/>
        <w:t>Japanese Knotweed Sites</w:t>
      </w:r>
    </w:p>
    <w:p w14:paraId="64E25B81" w14:textId="77777777" w:rsidR="00444CE9" w:rsidRDefault="00444CE9" w:rsidP="00714B39">
      <w:pPr>
        <w:ind w:left="-851" w:right="-766"/>
        <w:jc w:val="both"/>
        <w:rPr>
          <w:rFonts w:ascii="Arial" w:hAnsi="Arial" w:cs="Arial"/>
          <w:iCs/>
          <w:color w:val="333333"/>
          <w:sz w:val="24"/>
          <w:szCs w:val="24"/>
          <w:u w:val="single"/>
          <w:shd w:val="clear" w:color="auto" w:fill="FFFFFF"/>
        </w:rPr>
      </w:pPr>
    </w:p>
    <w:p w14:paraId="5ADD61BE" w14:textId="77777777" w:rsidR="00444CE9" w:rsidRDefault="00444CE9" w:rsidP="00714B39">
      <w:pPr>
        <w:ind w:left="-851" w:right="-766"/>
        <w:jc w:val="both"/>
        <w:rPr>
          <w:rFonts w:ascii="Arial" w:hAnsi="Arial" w:cs="Arial"/>
          <w:iCs/>
          <w:color w:val="333333"/>
          <w:sz w:val="24"/>
          <w:szCs w:val="24"/>
          <w:shd w:val="clear" w:color="auto" w:fill="FFFFFF"/>
        </w:rPr>
      </w:pPr>
      <w:r>
        <w:rPr>
          <w:rFonts w:ascii="Arial" w:hAnsi="Arial" w:cs="Arial"/>
          <w:iCs/>
          <w:color w:val="333333"/>
          <w:sz w:val="24"/>
          <w:szCs w:val="24"/>
          <w:shd w:val="clear" w:color="auto" w:fill="FFFFFF"/>
        </w:rPr>
        <w:t>The County Council shall manage any Japanese Knotweed sites with Telscombe Town.</w:t>
      </w:r>
    </w:p>
    <w:p w14:paraId="79FB95DA" w14:textId="77777777" w:rsidR="00444CE9" w:rsidRDefault="00444CE9" w:rsidP="00714B39">
      <w:pPr>
        <w:ind w:left="-851" w:right="-766"/>
        <w:jc w:val="both"/>
        <w:rPr>
          <w:rFonts w:ascii="Arial" w:hAnsi="Arial" w:cs="Arial"/>
          <w:iCs/>
          <w:color w:val="333333"/>
          <w:sz w:val="24"/>
          <w:szCs w:val="24"/>
          <w:shd w:val="clear" w:color="auto" w:fill="FFFFFF"/>
        </w:rPr>
      </w:pPr>
    </w:p>
    <w:p w14:paraId="43B0D89C" w14:textId="77777777" w:rsidR="00444CE9" w:rsidRPr="00F97282" w:rsidRDefault="00444CE9" w:rsidP="00714B39">
      <w:pPr>
        <w:ind w:left="-851" w:right="-766"/>
        <w:jc w:val="both"/>
        <w:rPr>
          <w:rFonts w:ascii="Arial" w:hAnsi="Arial" w:cs="Arial"/>
          <w:iCs/>
          <w:color w:val="333333"/>
          <w:sz w:val="24"/>
          <w:szCs w:val="24"/>
          <w:shd w:val="clear" w:color="auto" w:fill="FFFFFF"/>
        </w:rPr>
      </w:pPr>
      <w:r>
        <w:rPr>
          <w:rFonts w:ascii="Arial" w:hAnsi="Arial" w:cs="Arial"/>
          <w:iCs/>
          <w:color w:val="333333"/>
          <w:sz w:val="24"/>
          <w:szCs w:val="24"/>
          <w:shd w:val="clear" w:color="auto" w:fill="FFFFFF"/>
        </w:rPr>
        <w:t>You should not undertake any cuts to Japanese Knotweed sites and will only manage the surrounding verge seven (7) metres from the Japanese Knotweed and if an Urban Verge.</w:t>
      </w:r>
    </w:p>
    <w:p w14:paraId="7272C1CB" w14:textId="77777777" w:rsidR="00444CE9" w:rsidRPr="00907F14" w:rsidRDefault="00444CE9" w:rsidP="00714B39">
      <w:pPr>
        <w:ind w:left="-851" w:right="-766"/>
        <w:jc w:val="both"/>
        <w:rPr>
          <w:rFonts w:ascii="Arial" w:hAnsi="Arial" w:cs="Arial"/>
          <w:i/>
          <w:color w:val="333333"/>
          <w:sz w:val="16"/>
          <w:szCs w:val="16"/>
          <w:shd w:val="clear" w:color="auto" w:fill="FFFFFF"/>
        </w:rPr>
      </w:pPr>
    </w:p>
    <w:p w14:paraId="378182E1" w14:textId="77777777" w:rsidR="00444CE9" w:rsidRDefault="00444CE9" w:rsidP="00AE627E">
      <w:pPr>
        <w:pStyle w:val="ListParagraph"/>
        <w:numPr>
          <w:ilvl w:val="0"/>
          <w:numId w:val="12"/>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Equipment</w:t>
      </w:r>
    </w:p>
    <w:p w14:paraId="7E86CE92" w14:textId="77777777" w:rsidR="00444CE9" w:rsidRPr="003D2134" w:rsidRDefault="00444CE9" w:rsidP="00714B39">
      <w:pPr>
        <w:pStyle w:val="ListParagraph"/>
        <w:ind w:left="-851" w:right="-766"/>
        <w:jc w:val="both"/>
        <w:rPr>
          <w:rFonts w:ascii="Arial" w:hAnsi="Arial" w:cs="Arial"/>
          <w:b/>
          <w:color w:val="333333"/>
          <w:shd w:val="clear" w:color="auto" w:fill="FFFFFF"/>
        </w:rPr>
      </w:pPr>
    </w:p>
    <w:p w14:paraId="14AFB944" w14:textId="77777777" w:rsidR="00444CE9" w:rsidRPr="006B5BE3"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Machines used should be of a suitable type and size for the area, site and growth of the grass to be cut.   These machines shall be adequately guarded at all times to comply with the provisions of the Health &amp; Safety at Work etc. Act 1974. </w:t>
      </w:r>
    </w:p>
    <w:p w14:paraId="346333DB" w14:textId="77777777" w:rsidR="00444CE9" w:rsidRDefault="00444CE9" w:rsidP="00714B39">
      <w:pPr>
        <w:ind w:left="-851" w:right="-766"/>
        <w:jc w:val="both"/>
        <w:rPr>
          <w:rFonts w:ascii="Arial" w:hAnsi="Arial" w:cs="Arial"/>
          <w:color w:val="333333"/>
          <w:sz w:val="24"/>
          <w:szCs w:val="24"/>
          <w:shd w:val="clear" w:color="auto" w:fill="FFFFFF"/>
        </w:rPr>
      </w:pPr>
    </w:p>
    <w:p w14:paraId="5CC91D57"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All operatives using the equipment must be trained in its use and have in possession an up-to-date training certificate/card.   </w:t>
      </w:r>
    </w:p>
    <w:p w14:paraId="2A778912" w14:textId="77777777" w:rsidR="00444CE9" w:rsidRDefault="00444CE9" w:rsidP="00714B39">
      <w:pPr>
        <w:ind w:left="-851" w:right="-766"/>
        <w:jc w:val="both"/>
        <w:rPr>
          <w:rFonts w:ascii="Arial" w:hAnsi="Arial" w:cs="Arial"/>
          <w:color w:val="333333"/>
          <w:sz w:val="24"/>
          <w:szCs w:val="24"/>
          <w:shd w:val="clear" w:color="auto" w:fill="FFFFFF"/>
        </w:rPr>
      </w:pPr>
    </w:p>
    <w:p w14:paraId="46D231AF"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All machinery should be inspected prior to commencement of work and recorded.  The contractor may be asked to submit proof of regular servicing and maintenance of the work equipment.</w:t>
      </w:r>
    </w:p>
    <w:p w14:paraId="08C8DE9E" w14:textId="77777777" w:rsidR="00444CE9" w:rsidRDefault="00444CE9" w:rsidP="00714B39">
      <w:pPr>
        <w:ind w:left="-851" w:right="-766"/>
        <w:jc w:val="both"/>
        <w:rPr>
          <w:rFonts w:ascii="Arial" w:hAnsi="Arial" w:cs="Arial"/>
          <w:color w:val="333333"/>
          <w:sz w:val="24"/>
          <w:szCs w:val="24"/>
          <w:shd w:val="clear" w:color="auto" w:fill="FFFFFF"/>
        </w:rPr>
      </w:pPr>
    </w:p>
    <w:p w14:paraId="1D111749" w14:textId="77777777" w:rsidR="00444CE9" w:rsidRDefault="00444CE9" w:rsidP="00AE627E">
      <w:pPr>
        <w:pStyle w:val="ListParagraph"/>
        <w:numPr>
          <w:ilvl w:val="0"/>
          <w:numId w:val="12"/>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Programme</w:t>
      </w:r>
    </w:p>
    <w:p w14:paraId="33B714BA" w14:textId="77777777" w:rsidR="00444CE9" w:rsidRPr="003D2134" w:rsidRDefault="00444CE9" w:rsidP="00714B39">
      <w:pPr>
        <w:pStyle w:val="ListParagraph"/>
        <w:ind w:left="-851" w:right="-766"/>
        <w:jc w:val="both"/>
        <w:rPr>
          <w:rFonts w:ascii="Arial" w:hAnsi="Arial" w:cs="Arial"/>
          <w:b/>
          <w:color w:val="333333"/>
          <w:shd w:val="clear" w:color="auto" w:fill="FFFFFF"/>
        </w:rPr>
      </w:pPr>
    </w:p>
    <w:p w14:paraId="11A2E8CF"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The main work is required from the beginning of April until the end of October annually.  The required number of cuts is 6 (six) during this time at regular intervals.   Exact dates will vary annually depending on weather conditions and growth rates.  The contractor is to check with the Town Clerk or Amenities Officer before each cut is undertaken.  </w:t>
      </w:r>
    </w:p>
    <w:p w14:paraId="31C9FA62" w14:textId="77777777" w:rsidR="00444CE9" w:rsidRDefault="00444CE9" w:rsidP="00714B39">
      <w:pPr>
        <w:ind w:left="-851" w:right="-766"/>
        <w:jc w:val="both"/>
        <w:rPr>
          <w:rFonts w:ascii="Arial" w:hAnsi="Arial" w:cs="Arial"/>
          <w:color w:val="333333"/>
          <w:sz w:val="24"/>
          <w:szCs w:val="24"/>
          <w:shd w:val="clear" w:color="auto" w:fill="FFFFFF"/>
        </w:rPr>
      </w:pPr>
    </w:p>
    <w:p w14:paraId="2C974962"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During the year the Contractor may be required to attend a review meeting with the Town Council to identify problems, concerns and improvements that can be made to the following year’s programme.</w:t>
      </w:r>
    </w:p>
    <w:p w14:paraId="42E70EE4" w14:textId="77777777" w:rsidR="00444CE9" w:rsidRDefault="00444CE9" w:rsidP="00714B39">
      <w:pPr>
        <w:ind w:left="-851" w:right="-766"/>
        <w:jc w:val="both"/>
        <w:rPr>
          <w:rFonts w:ascii="Arial" w:hAnsi="Arial" w:cs="Arial"/>
          <w:color w:val="333333"/>
          <w:sz w:val="24"/>
          <w:szCs w:val="24"/>
          <w:shd w:val="clear" w:color="auto" w:fill="FFFFFF"/>
        </w:rPr>
      </w:pPr>
    </w:p>
    <w:p w14:paraId="353315F3" w14:textId="77777777" w:rsidR="00444CE9" w:rsidRDefault="00444CE9" w:rsidP="00AE627E">
      <w:pPr>
        <w:pStyle w:val="ListParagraph"/>
        <w:numPr>
          <w:ilvl w:val="0"/>
          <w:numId w:val="12"/>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Health and Safety</w:t>
      </w:r>
    </w:p>
    <w:p w14:paraId="03DDCBF2" w14:textId="77777777" w:rsidR="00444CE9" w:rsidRDefault="00444CE9" w:rsidP="00714B39">
      <w:pPr>
        <w:ind w:left="-851" w:right="-766"/>
        <w:jc w:val="both"/>
        <w:rPr>
          <w:rFonts w:ascii="Arial" w:hAnsi="Arial" w:cs="Arial"/>
          <w:b/>
          <w:color w:val="333333"/>
          <w:sz w:val="26"/>
          <w:szCs w:val="26"/>
          <w:shd w:val="clear" w:color="auto" w:fill="FFFFFF"/>
        </w:rPr>
      </w:pPr>
    </w:p>
    <w:p w14:paraId="6EE5AD05" w14:textId="77777777" w:rsidR="00444CE9" w:rsidRDefault="00444CE9" w:rsidP="00714B39">
      <w:pPr>
        <w:ind w:left="-851" w:right="-766"/>
        <w:jc w:val="both"/>
        <w:rPr>
          <w:rFonts w:ascii="Arial" w:hAnsi="Arial" w:cs="Arial"/>
          <w:bCs/>
          <w:color w:val="333333"/>
          <w:sz w:val="24"/>
          <w:szCs w:val="24"/>
          <w:shd w:val="clear" w:color="auto" w:fill="FFFFFF"/>
        </w:rPr>
      </w:pPr>
      <w:r>
        <w:rPr>
          <w:rFonts w:ascii="Arial" w:hAnsi="Arial" w:cs="Arial"/>
          <w:bCs/>
          <w:color w:val="333333"/>
          <w:sz w:val="24"/>
          <w:szCs w:val="24"/>
          <w:shd w:val="clear" w:color="auto" w:fill="FFFFFF"/>
        </w:rPr>
        <w:t>Any individual carrying out works on the highway (including grass verges) must comply with all relevant legislation including, but not limited to The Highways Act 1980 and the New Roads and Streetworks Act (NRSWA) 1991.</w:t>
      </w:r>
    </w:p>
    <w:p w14:paraId="7C2B9C2A" w14:textId="77777777" w:rsidR="00444CE9" w:rsidRDefault="00444CE9" w:rsidP="00714B39">
      <w:pPr>
        <w:ind w:left="-851" w:right="-766"/>
        <w:jc w:val="both"/>
        <w:rPr>
          <w:rFonts w:ascii="Arial" w:hAnsi="Arial" w:cs="Arial"/>
          <w:bCs/>
          <w:color w:val="333333"/>
          <w:sz w:val="24"/>
          <w:szCs w:val="24"/>
          <w:shd w:val="clear" w:color="auto" w:fill="FFFFFF"/>
        </w:rPr>
      </w:pPr>
    </w:p>
    <w:p w14:paraId="3012E122" w14:textId="77777777" w:rsidR="00444CE9" w:rsidRPr="002326D3" w:rsidRDefault="00444CE9" w:rsidP="00714B39">
      <w:pPr>
        <w:ind w:left="-851" w:right="-766"/>
        <w:jc w:val="both"/>
        <w:rPr>
          <w:rFonts w:ascii="Arial" w:hAnsi="Arial" w:cs="Arial"/>
          <w:bCs/>
          <w:color w:val="333333"/>
          <w:sz w:val="24"/>
          <w:szCs w:val="24"/>
          <w:shd w:val="clear" w:color="auto" w:fill="FFFFFF"/>
        </w:rPr>
      </w:pPr>
      <w:r>
        <w:rPr>
          <w:rFonts w:ascii="Arial" w:hAnsi="Arial" w:cs="Arial"/>
          <w:bCs/>
          <w:color w:val="333333"/>
          <w:sz w:val="24"/>
          <w:szCs w:val="24"/>
          <w:shd w:val="clear" w:color="auto" w:fill="FFFFFF"/>
        </w:rPr>
        <w:t>They must also be trained and competent as required by the Safety at Streetworks and Roadworks Code of Practice 2013.  This includes training in traffic management as well as the use of machinery.</w:t>
      </w:r>
    </w:p>
    <w:p w14:paraId="5F53A227" w14:textId="77777777" w:rsidR="00444CE9" w:rsidRPr="00B06128" w:rsidRDefault="00444CE9" w:rsidP="00714B39">
      <w:pPr>
        <w:ind w:left="-851" w:right="-766"/>
        <w:jc w:val="both"/>
        <w:rPr>
          <w:rFonts w:ascii="Arial" w:hAnsi="Arial" w:cs="Arial"/>
          <w:color w:val="333333"/>
          <w:sz w:val="24"/>
          <w:szCs w:val="24"/>
          <w:shd w:val="clear" w:color="auto" w:fill="FFFFFF"/>
        </w:rPr>
      </w:pPr>
    </w:p>
    <w:p w14:paraId="268092FA"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The Contractor is required to provide us annually with a copy of the following:-  </w:t>
      </w:r>
    </w:p>
    <w:p w14:paraId="2D934E5F" w14:textId="77777777" w:rsidR="00444CE9" w:rsidRDefault="00444CE9" w:rsidP="00714B39">
      <w:pPr>
        <w:ind w:left="-851" w:right="-766"/>
        <w:jc w:val="both"/>
        <w:rPr>
          <w:rFonts w:ascii="Arial" w:hAnsi="Arial" w:cs="Arial"/>
          <w:color w:val="333333"/>
          <w:sz w:val="24"/>
          <w:szCs w:val="24"/>
          <w:shd w:val="clear" w:color="auto" w:fill="FFFFFF"/>
        </w:rPr>
      </w:pPr>
    </w:p>
    <w:p w14:paraId="07326C48" w14:textId="77777777" w:rsidR="00444CE9" w:rsidRPr="001E6E72" w:rsidRDefault="00444CE9" w:rsidP="00714B39">
      <w:pPr>
        <w:pStyle w:val="ListParagraph"/>
        <w:numPr>
          <w:ilvl w:val="0"/>
          <w:numId w:val="6"/>
        </w:numPr>
        <w:ind w:left="-567" w:right="-766" w:hanging="284"/>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Staff training and qualifications in traffic management including signing &amp; guarding</w:t>
      </w:r>
    </w:p>
    <w:p w14:paraId="3470AA7F" w14:textId="77777777" w:rsidR="00444CE9" w:rsidRPr="001E6E72" w:rsidRDefault="00444CE9" w:rsidP="00714B39">
      <w:pPr>
        <w:pStyle w:val="ListParagraph"/>
        <w:numPr>
          <w:ilvl w:val="0"/>
          <w:numId w:val="6"/>
        </w:numPr>
        <w:ind w:left="-567" w:right="-766" w:hanging="284"/>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Staff training and qualifications in the safe use of machinery</w:t>
      </w:r>
    </w:p>
    <w:p w14:paraId="6149A7A5" w14:textId="77777777" w:rsidR="00444CE9" w:rsidRDefault="00444CE9" w:rsidP="00714B39">
      <w:pPr>
        <w:pStyle w:val="ListParagraph"/>
        <w:numPr>
          <w:ilvl w:val="0"/>
          <w:numId w:val="6"/>
        </w:numPr>
        <w:ind w:left="-567" w:right="-766" w:hanging="284"/>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Health &amp; Safety Policy</w:t>
      </w:r>
    </w:p>
    <w:p w14:paraId="4562196B" w14:textId="77777777" w:rsidR="00444CE9" w:rsidRPr="001E6E72" w:rsidRDefault="00444CE9" w:rsidP="00714B39">
      <w:pPr>
        <w:pStyle w:val="ListParagraph"/>
        <w:numPr>
          <w:ilvl w:val="0"/>
          <w:numId w:val="6"/>
        </w:numPr>
        <w:ind w:left="-567" w:right="-766" w:hanging="284"/>
        <w:contextualSpacing/>
        <w:jc w:val="both"/>
        <w:rPr>
          <w:rFonts w:ascii="Arial" w:hAnsi="Arial" w:cs="Arial"/>
          <w:color w:val="333333"/>
          <w:sz w:val="24"/>
          <w:szCs w:val="24"/>
          <w:shd w:val="clear" w:color="auto" w:fill="FFFFFF"/>
        </w:rPr>
      </w:pPr>
      <w:r w:rsidRPr="001E6E72">
        <w:rPr>
          <w:rFonts w:ascii="Arial" w:hAnsi="Arial" w:cs="Arial"/>
          <w:color w:val="333333"/>
          <w:sz w:val="24"/>
          <w:szCs w:val="24"/>
          <w:shd w:val="clear" w:color="auto" w:fill="FFFFFF"/>
        </w:rPr>
        <w:t xml:space="preserve">Method Statement and Risk Assessment for carrying out verge cutting on the highway.  </w:t>
      </w:r>
    </w:p>
    <w:p w14:paraId="5F75FCF4" w14:textId="77777777" w:rsidR="00444CE9" w:rsidRDefault="00444CE9" w:rsidP="00714B39">
      <w:pPr>
        <w:ind w:left="-851" w:right="-766"/>
        <w:jc w:val="both"/>
        <w:rPr>
          <w:rFonts w:ascii="Arial" w:hAnsi="Arial" w:cs="Arial"/>
          <w:color w:val="333333"/>
          <w:sz w:val="24"/>
          <w:szCs w:val="24"/>
          <w:shd w:val="clear" w:color="auto" w:fill="FFFFFF"/>
        </w:rPr>
      </w:pPr>
    </w:p>
    <w:p w14:paraId="69BC7593" w14:textId="77777777" w:rsidR="00444CE9" w:rsidRDefault="00444CE9" w:rsidP="00714B39">
      <w:pPr>
        <w:ind w:left="-851" w:right="-766"/>
        <w:jc w:val="both"/>
        <w:rPr>
          <w:rFonts w:ascii="Arial" w:hAnsi="Arial" w:cs="Arial"/>
          <w:color w:val="333333"/>
          <w:sz w:val="24"/>
          <w:szCs w:val="24"/>
          <w:shd w:val="clear" w:color="auto" w:fill="FFFFFF"/>
        </w:rPr>
      </w:pPr>
    </w:p>
    <w:p w14:paraId="191B9832" w14:textId="315E0EBB" w:rsidR="00714B39" w:rsidRDefault="00714B39">
      <w:pPr>
        <w:rPr>
          <w:rFonts w:ascii="Arial" w:hAnsi="Arial" w:cs="Arial"/>
          <w:color w:val="333333"/>
          <w:sz w:val="24"/>
          <w:szCs w:val="24"/>
          <w:shd w:val="clear" w:color="auto" w:fill="FFFFFF"/>
        </w:rPr>
      </w:pPr>
      <w:r>
        <w:rPr>
          <w:rFonts w:ascii="Arial" w:hAnsi="Arial" w:cs="Arial"/>
          <w:color w:val="333333"/>
          <w:sz w:val="24"/>
          <w:szCs w:val="24"/>
          <w:shd w:val="clear" w:color="auto" w:fill="FFFFFF"/>
        </w:rPr>
        <w:br w:type="page"/>
      </w:r>
    </w:p>
    <w:p w14:paraId="4C7609BC" w14:textId="77777777" w:rsidR="00444CE9" w:rsidRDefault="00444CE9" w:rsidP="00AE627E">
      <w:pPr>
        <w:pStyle w:val="ListParagraph"/>
        <w:numPr>
          <w:ilvl w:val="0"/>
          <w:numId w:val="12"/>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lastRenderedPageBreak/>
        <w:t>Waste Management</w:t>
      </w:r>
    </w:p>
    <w:p w14:paraId="67605D1E" w14:textId="77777777" w:rsidR="00444CE9" w:rsidRPr="003D2134" w:rsidRDefault="00444CE9" w:rsidP="00714B39">
      <w:pPr>
        <w:pStyle w:val="ListParagraph"/>
        <w:ind w:left="-851" w:right="-766"/>
        <w:jc w:val="both"/>
        <w:rPr>
          <w:rFonts w:ascii="Arial" w:hAnsi="Arial" w:cs="Arial"/>
          <w:b/>
          <w:color w:val="333333"/>
          <w:shd w:val="clear" w:color="auto" w:fill="FFFFFF"/>
        </w:rPr>
      </w:pPr>
    </w:p>
    <w:p w14:paraId="76E13058"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is required to submit a copy of their Waste Carriers Licence.</w:t>
      </w:r>
    </w:p>
    <w:p w14:paraId="3808A81D" w14:textId="77777777" w:rsidR="00444CE9" w:rsidRDefault="00444CE9" w:rsidP="00714B39">
      <w:pPr>
        <w:ind w:left="-851" w:right="-766"/>
        <w:jc w:val="both"/>
        <w:rPr>
          <w:rFonts w:ascii="Arial" w:hAnsi="Arial" w:cs="Arial"/>
          <w:color w:val="333333"/>
          <w:sz w:val="24"/>
          <w:szCs w:val="24"/>
          <w:shd w:val="clear" w:color="auto" w:fill="FFFFFF"/>
        </w:rPr>
      </w:pPr>
    </w:p>
    <w:p w14:paraId="3F263C06" w14:textId="77777777" w:rsidR="00444CE9" w:rsidRDefault="00444CE9" w:rsidP="00AE627E">
      <w:pPr>
        <w:pStyle w:val="ListParagraph"/>
        <w:numPr>
          <w:ilvl w:val="0"/>
          <w:numId w:val="12"/>
        </w:numPr>
        <w:ind w:left="-426" w:right="-766" w:hanging="425"/>
        <w:contextualSpacing/>
        <w:jc w:val="both"/>
        <w:rPr>
          <w:rFonts w:ascii="Arial" w:hAnsi="Arial" w:cs="Arial"/>
          <w:b/>
          <w:color w:val="333333"/>
          <w:sz w:val="26"/>
          <w:szCs w:val="26"/>
          <w:shd w:val="clear" w:color="auto" w:fill="FFFFFF"/>
        </w:rPr>
      </w:pPr>
      <w:r w:rsidRPr="007E031D">
        <w:rPr>
          <w:rFonts w:ascii="Arial" w:hAnsi="Arial" w:cs="Arial"/>
          <w:b/>
          <w:color w:val="333333"/>
          <w:sz w:val="26"/>
          <w:szCs w:val="26"/>
          <w:shd w:val="clear" w:color="auto" w:fill="FFFFFF"/>
        </w:rPr>
        <w:t>Terms and Conditions</w:t>
      </w:r>
    </w:p>
    <w:p w14:paraId="38D983B4" w14:textId="77777777" w:rsidR="00444CE9" w:rsidRPr="003D2134" w:rsidRDefault="00444CE9" w:rsidP="00714B39">
      <w:pPr>
        <w:pStyle w:val="ListParagraph"/>
        <w:ind w:left="-851" w:right="-766"/>
        <w:jc w:val="both"/>
        <w:rPr>
          <w:rFonts w:ascii="Arial" w:hAnsi="Arial" w:cs="Arial"/>
          <w:b/>
          <w:color w:val="333333"/>
          <w:shd w:val="clear" w:color="auto" w:fill="FFFFFF"/>
        </w:rPr>
      </w:pPr>
    </w:p>
    <w:p w14:paraId="0B9E5BD9"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 schedule of the required terms and conditions are below.   The contractor by accepting and signing this Contract, confirms their acceptance of the operating procedures and terms and conditions outlined in this document.</w:t>
      </w:r>
    </w:p>
    <w:p w14:paraId="553643EF" w14:textId="77777777" w:rsidR="00444CE9" w:rsidRDefault="00444CE9" w:rsidP="00714B39">
      <w:pPr>
        <w:ind w:left="-851" w:right="-766"/>
        <w:jc w:val="both"/>
        <w:rPr>
          <w:rFonts w:ascii="Arial" w:hAnsi="Arial" w:cs="Arial"/>
          <w:color w:val="333333"/>
          <w:sz w:val="24"/>
          <w:szCs w:val="24"/>
          <w:shd w:val="clear" w:color="auto" w:fill="FFFFFF"/>
        </w:rPr>
      </w:pPr>
    </w:p>
    <w:p w14:paraId="1DD91931"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is required to notify the Town Clerk if any works are required to be sub-contracted and the name and contact details of the proposed sub-contractors.  Works by a sub-contractor should not be undertaken without the prior permission of the Town Clerk.</w:t>
      </w:r>
    </w:p>
    <w:p w14:paraId="2CA83FD3" w14:textId="77777777" w:rsidR="00444CE9" w:rsidRDefault="00444CE9" w:rsidP="00714B39">
      <w:pPr>
        <w:ind w:left="-851" w:right="-766"/>
        <w:jc w:val="both"/>
        <w:rPr>
          <w:rFonts w:ascii="Arial" w:hAnsi="Arial" w:cs="Arial"/>
          <w:color w:val="333333"/>
          <w:sz w:val="24"/>
          <w:szCs w:val="24"/>
          <w:shd w:val="clear" w:color="auto" w:fill="FFFFFF"/>
        </w:rPr>
      </w:pPr>
    </w:p>
    <w:p w14:paraId="4DA53F05"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 is fixed for 3 years from 1</w:t>
      </w:r>
      <w:r w:rsidRPr="007F715A">
        <w:rPr>
          <w:rFonts w:ascii="Arial" w:hAnsi="Arial" w:cs="Arial"/>
          <w:color w:val="333333"/>
          <w:sz w:val="24"/>
          <w:szCs w:val="24"/>
          <w:shd w:val="clear" w:color="auto" w:fill="FFFFFF"/>
          <w:vertAlign w:val="superscript"/>
        </w:rPr>
        <w:t>st</w:t>
      </w:r>
      <w:r>
        <w:rPr>
          <w:rFonts w:ascii="Arial" w:hAnsi="Arial" w:cs="Arial"/>
          <w:color w:val="333333"/>
          <w:sz w:val="24"/>
          <w:szCs w:val="24"/>
          <w:shd w:val="clear" w:color="auto" w:fill="FFFFFF"/>
        </w:rPr>
        <w:t xml:space="preserve"> April 2025 until the end of 2027, with the last cut being in October/November 2027.    Any additional work to be pre-arranged in writing prior to any work being undertaken.  Unauthorised work will not be reimbursed.</w:t>
      </w:r>
    </w:p>
    <w:p w14:paraId="576F7397" w14:textId="77777777" w:rsidR="00444CE9" w:rsidRDefault="00444CE9" w:rsidP="00714B39">
      <w:pPr>
        <w:ind w:left="-851" w:right="-766"/>
        <w:jc w:val="both"/>
        <w:rPr>
          <w:rFonts w:ascii="Arial" w:hAnsi="Arial" w:cs="Arial"/>
          <w:color w:val="333333"/>
          <w:sz w:val="24"/>
          <w:szCs w:val="24"/>
          <w:shd w:val="clear" w:color="auto" w:fill="FFFFFF"/>
        </w:rPr>
      </w:pPr>
    </w:p>
    <w:p w14:paraId="69B23A59"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Payment is 30 days from receipt of invoice.</w:t>
      </w:r>
    </w:p>
    <w:p w14:paraId="75756802" w14:textId="77777777" w:rsidR="00444CE9" w:rsidRDefault="00444CE9" w:rsidP="00714B39">
      <w:pPr>
        <w:ind w:left="-851" w:right="-766"/>
        <w:jc w:val="both"/>
        <w:rPr>
          <w:rFonts w:ascii="Arial" w:hAnsi="Arial" w:cs="Arial"/>
          <w:color w:val="333333"/>
          <w:sz w:val="24"/>
          <w:szCs w:val="24"/>
          <w:shd w:val="clear" w:color="auto" w:fill="FFFFFF"/>
        </w:rPr>
      </w:pPr>
    </w:p>
    <w:p w14:paraId="34240259" w14:textId="77777777" w:rsidR="00444CE9" w:rsidRDefault="00444CE9" w:rsidP="00714B39">
      <w:pPr>
        <w:ind w:left="-851" w:right="-766"/>
        <w:jc w:val="both"/>
        <w:rPr>
          <w:rFonts w:ascii="Arial" w:hAnsi="Arial" w:cs="Arial"/>
          <w:b/>
          <w:color w:val="333333"/>
          <w:sz w:val="28"/>
          <w:szCs w:val="28"/>
          <w:u w:val="single"/>
          <w:shd w:val="clear" w:color="auto" w:fill="FFFFFF"/>
        </w:rPr>
      </w:pPr>
      <w:r w:rsidRPr="003D2134">
        <w:rPr>
          <w:rFonts w:ascii="Arial" w:hAnsi="Arial" w:cs="Arial"/>
          <w:b/>
          <w:color w:val="333333"/>
          <w:sz w:val="28"/>
          <w:szCs w:val="28"/>
          <w:u w:val="single"/>
          <w:shd w:val="clear" w:color="auto" w:fill="FFFFFF"/>
        </w:rPr>
        <w:t>Terms and Conditions of Contract</w:t>
      </w:r>
    </w:p>
    <w:p w14:paraId="647AE047" w14:textId="77777777" w:rsidR="00444CE9" w:rsidRPr="003D2134" w:rsidRDefault="00444CE9" w:rsidP="00714B39">
      <w:pPr>
        <w:ind w:left="-851" w:right="-766"/>
        <w:jc w:val="both"/>
        <w:rPr>
          <w:rFonts w:ascii="Arial" w:hAnsi="Arial" w:cs="Arial"/>
          <w:b/>
          <w:color w:val="333333"/>
          <w:sz w:val="28"/>
          <w:szCs w:val="28"/>
          <w:u w:val="single"/>
          <w:shd w:val="clear" w:color="auto" w:fill="FFFFFF"/>
        </w:rPr>
      </w:pPr>
    </w:p>
    <w:p w14:paraId="58FAFCBA" w14:textId="77777777" w:rsidR="00444CE9" w:rsidRPr="003D2134" w:rsidRDefault="00444CE9" w:rsidP="00AE627E">
      <w:pPr>
        <w:pStyle w:val="ListParagraph"/>
        <w:numPr>
          <w:ilvl w:val="0"/>
          <w:numId w:val="11"/>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General</w:t>
      </w:r>
    </w:p>
    <w:p w14:paraId="2FBE4BDB" w14:textId="77777777" w:rsidR="00444CE9" w:rsidRPr="003D2134" w:rsidRDefault="00444CE9" w:rsidP="00714B39">
      <w:pPr>
        <w:pStyle w:val="ListParagraph"/>
        <w:ind w:left="-851" w:right="-766"/>
        <w:jc w:val="both"/>
        <w:rPr>
          <w:rFonts w:ascii="Arial" w:hAnsi="Arial" w:cs="Arial"/>
          <w:color w:val="333333"/>
          <w:shd w:val="clear" w:color="auto" w:fill="FFFFFF"/>
        </w:rPr>
      </w:pPr>
    </w:p>
    <w:p w14:paraId="3270D3B2"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In these conditions and in the specification the expression ‘the employer’ shall mean Telscombe Town Council and the expression ‘the contractor’ shall mean and include the person, company or firm whose tender has been accepted by the employers.</w:t>
      </w:r>
    </w:p>
    <w:p w14:paraId="2D7623EA"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‘Contract’ shall mean the agreement between the employers and the contractor for the execution of the works, including therein all documents to which reference may properly be made in order to ascertain the rights and obligations of the parties.</w:t>
      </w:r>
    </w:p>
    <w:p w14:paraId="284C9017" w14:textId="77777777" w:rsidR="00444CE9" w:rsidRDefault="00444CE9" w:rsidP="00714B39">
      <w:pPr>
        <w:ind w:left="-851" w:right="-766"/>
        <w:jc w:val="both"/>
        <w:rPr>
          <w:rFonts w:ascii="Arial" w:hAnsi="Arial" w:cs="Arial"/>
          <w:color w:val="333333"/>
          <w:sz w:val="24"/>
          <w:szCs w:val="24"/>
          <w:shd w:val="clear" w:color="auto" w:fill="FFFFFF"/>
        </w:rPr>
      </w:pPr>
    </w:p>
    <w:p w14:paraId="1C409228" w14:textId="77777777" w:rsidR="00444CE9" w:rsidRPr="003D2134" w:rsidRDefault="00444CE9" w:rsidP="00AE627E">
      <w:pPr>
        <w:pStyle w:val="ListParagraph"/>
        <w:numPr>
          <w:ilvl w:val="0"/>
          <w:numId w:val="11"/>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The Contractor’s Obligation</w:t>
      </w:r>
    </w:p>
    <w:p w14:paraId="7433CD2A" w14:textId="77777777" w:rsidR="00444CE9" w:rsidRPr="003D2134" w:rsidRDefault="00444CE9" w:rsidP="00714B39">
      <w:pPr>
        <w:pStyle w:val="ListParagraph"/>
        <w:ind w:left="-851" w:right="-766"/>
        <w:jc w:val="both"/>
        <w:rPr>
          <w:rFonts w:ascii="Arial" w:hAnsi="Arial" w:cs="Arial"/>
          <w:color w:val="333333"/>
          <w:shd w:val="clear" w:color="auto" w:fill="FFFFFF"/>
        </w:rPr>
      </w:pPr>
    </w:p>
    <w:p w14:paraId="0252ACC9"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To cut the grass verges in Telscombe Cliffs and East Saltdean as per Operating Procedures.     </w:t>
      </w:r>
    </w:p>
    <w:p w14:paraId="38BB5D7B" w14:textId="77777777" w:rsidR="00444CE9" w:rsidRDefault="00444CE9" w:rsidP="00714B39">
      <w:pPr>
        <w:ind w:left="-851" w:right="-766"/>
        <w:jc w:val="both"/>
        <w:rPr>
          <w:rFonts w:ascii="Arial" w:hAnsi="Arial" w:cs="Arial"/>
          <w:color w:val="333333"/>
          <w:sz w:val="24"/>
          <w:szCs w:val="24"/>
          <w:shd w:val="clear" w:color="auto" w:fill="FFFFFF"/>
        </w:rPr>
      </w:pPr>
    </w:p>
    <w:p w14:paraId="06FE15F3"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is to provide all labour, tools, plant and equipment necessary for the execution of the works.  The whole of the works shall be carried out in an expeditious manner to the complete satisfaction of the Town Council.</w:t>
      </w:r>
    </w:p>
    <w:p w14:paraId="5C9CC2B9" w14:textId="77777777" w:rsidR="00444CE9" w:rsidRDefault="00444CE9" w:rsidP="00714B39">
      <w:pPr>
        <w:ind w:left="-851" w:right="-766"/>
        <w:jc w:val="both"/>
        <w:rPr>
          <w:rFonts w:ascii="Arial" w:hAnsi="Arial" w:cs="Arial"/>
          <w:color w:val="333333"/>
          <w:sz w:val="24"/>
          <w:szCs w:val="24"/>
          <w:shd w:val="clear" w:color="auto" w:fill="FFFFFF"/>
        </w:rPr>
      </w:pPr>
    </w:p>
    <w:p w14:paraId="04E71CEF"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shall conform to the provision of any Act of Parliament affecting or relating to the works and to the regulations and byelaws of any local authority and shall, before making any variation from the specification that may be necessitated by so conforming, give the Town Clerk written notice specifying the variation proposed to be made and the reason for making it and apply for instruction thereon.</w:t>
      </w:r>
    </w:p>
    <w:p w14:paraId="314DBB9E" w14:textId="77777777" w:rsidR="00444CE9" w:rsidRDefault="00444CE9" w:rsidP="00714B39">
      <w:pPr>
        <w:ind w:left="-851" w:right="-766"/>
        <w:jc w:val="both"/>
        <w:rPr>
          <w:rFonts w:ascii="Arial" w:hAnsi="Arial" w:cs="Arial"/>
          <w:color w:val="333333"/>
          <w:sz w:val="24"/>
          <w:szCs w:val="24"/>
          <w:shd w:val="clear" w:color="auto" w:fill="FFFFFF"/>
        </w:rPr>
      </w:pPr>
    </w:p>
    <w:p w14:paraId="0E23581F" w14:textId="77777777" w:rsidR="00444CE9" w:rsidRPr="0044589D" w:rsidRDefault="00444CE9" w:rsidP="00714B39">
      <w:pPr>
        <w:ind w:left="-851" w:right="-766"/>
        <w:jc w:val="both"/>
        <w:rPr>
          <w:rFonts w:ascii="Arial" w:hAnsi="Arial" w:cs="Arial"/>
          <w:color w:val="333333"/>
          <w:sz w:val="16"/>
          <w:szCs w:val="16"/>
          <w:shd w:val="clear" w:color="auto" w:fill="FFFFFF"/>
        </w:rPr>
      </w:pPr>
    </w:p>
    <w:p w14:paraId="7CF847D1"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will deal with complaints arising from any work undertaken in accordance with this contract.</w:t>
      </w:r>
    </w:p>
    <w:p w14:paraId="6F0B0597" w14:textId="77777777" w:rsidR="00444CE9" w:rsidRDefault="00444CE9" w:rsidP="00714B39">
      <w:pPr>
        <w:ind w:left="-851" w:right="-766"/>
        <w:jc w:val="both"/>
        <w:rPr>
          <w:rFonts w:ascii="Arial" w:hAnsi="Arial" w:cs="Arial"/>
          <w:color w:val="333333"/>
          <w:sz w:val="24"/>
          <w:szCs w:val="24"/>
          <w:shd w:val="clear" w:color="auto" w:fill="FFFFFF"/>
        </w:rPr>
      </w:pPr>
    </w:p>
    <w:p w14:paraId="5BE823B8" w14:textId="2ED3C409" w:rsidR="00714B39" w:rsidRDefault="00714B39">
      <w:pPr>
        <w:rPr>
          <w:rFonts w:ascii="Arial" w:hAnsi="Arial" w:cs="Arial"/>
          <w:color w:val="333333"/>
          <w:sz w:val="24"/>
          <w:szCs w:val="24"/>
          <w:shd w:val="clear" w:color="auto" w:fill="FFFFFF"/>
        </w:rPr>
      </w:pPr>
      <w:r>
        <w:rPr>
          <w:rFonts w:ascii="Arial" w:hAnsi="Arial" w:cs="Arial"/>
          <w:color w:val="333333"/>
          <w:sz w:val="24"/>
          <w:szCs w:val="24"/>
          <w:shd w:val="clear" w:color="auto" w:fill="FFFFFF"/>
        </w:rPr>
        <w:br w:type="page"/>
      </w:r>
    </w:p>
    <w:p w14:paraId="73AF415A" w14:textId="77777777" w:rsidR="00444CE9" w:rsidRPr="00DA6F68" w:rsidRDefault="00444CE9" w:rsidP="00AE627E">
      <w:pPr>
        <w:pStyle w:val="ListParagraph"/>
        <w:numPr>
          <w:ilvl w:val="0"/>
          <w:numId w:val="11"/>
        </w:numPr>
        <w:ind w:left="-426" w:right="-766" w:hanging="425"/>
        <w:contextualSpacing/>
        <w:jc w:val="both"/>
        <w:rPr>
          <w:rFonts w:ascii="Arial" w:hAnsi="Arial" w:cs="Arial"/>
          <w:b/>
          <w:color w:val="333333"/>
          <w:sz w:val="26"/>
          <w:szCs w:val="26"/>
          <w:shd w:val="clear" w:color="auto" w:fill="FFFFFF"/>
        </w:rPr>
      </w:pPr>
      <w:r w:rsidRPr="00DA6F68">
        <w:rPr>
          <w:rFonts w:ascii="Arial" w:hAnsi="Arial" w:cs="Arial"/>
          <w:b/>
          <w:color w:val="333333"/>
          <w:sz w:val="26"/>
          <w:szCs w:val="26"/>
          <w:shd w:val="clear" w:color="auto" w:fill="FFFFFF"/>
        </w:rPr>
        <w:lastRenderedPageBreak/>
        <w:t>Defects Liability</w:t>
      </w:r>
    </w:p>
    <w:p w14:paraId="256B0F09" w14:textId="77777777" w:rsidR="00444CE9" w:rsidRPr="003D2134" w:rsidRDefault="00444CE9" w:rsidP="00714B39">
      <w:pPr>
        <w:pStyle w:val="ListParagraph"/>
        <w:ind w:left="-851" w:right="-766"/>
        <w:jc w:val="both"/>
        <w:rPr>
          <w:rFonts w:ascii="Arial" w:hAnsi="Arial" w:cs="Arial"/>
          <w:b/>
          <w:color w:val="333333"/>
          <w:shd w:val="clear" w:color="auto" w:fill="FFFFFF"/>
        </w:rPr>
      </w:pPr>
    </w:p>
    <w:p w14:paraId="172C9122"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Any defects due to workmanship shall be made good by the Contractor entirely at their own cost unless the Town Clerk shall otherwise instruct.  The Town Clerk shall certify the date when in their opinion the contractor’s obligations have been discharged.</w:t>
      </w:r>
    </w:p>
    <w:p w14:paraId="23C8760F" w14:textId="77777777" w:rsidR="00444CE9" w:rsidRDefault="00444CE9" w:rsidP="00714B39">
      <w:pPr>
        <w:ind w:left="-851" w:right="-766"/>
        <w:jc w:val="both"/>
        <w:rPr>
          <w:rFonts w:ascii="Arial" w:hAnsi="Arial" w:cs="Arial"/>
          <w:color w:val="333333"/>
          <w:sz w:val="24"/>
          <w:szCs w:val="24"/>
          <w:shd w:val="clear" w:color="auto" w:fill="FFFFFF"/>
        </w:rPr>
      </w:pPr>
    </w:p>
    <w:p w14:paraId="5C65D379" w14:textId="77777777" w:rsidR="00444CE9" w:rsidRDefault="00444CE9" w:rsidP="00AE627E">
      <w:pPr>
        <w:pStyle w:val="ListParagraph"/>
        <w:numPr>
          <w:ilvl w:val="0"/>
          <w:numId w:val="11"/>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Insurance</w:t>
      </w:r>
    </w:p>
    <w:p w14:paraId="496EA15F" w14:textId="77777777" w:rsidR="00444CE9" w:rsidRPr="003D2134" w:rsidRDefault="00444CE9" w:rsidP="00714B39">
      <w:pPr>
        <w:pStyle w:val="ListParagraph"/>
        <w:ind w:left="-851" w:right="-766"/>
        <w:jc w:val="both"/>
        <w:rPr>
          <w:rFonts w:ascii="Arial" w:hAnsi="Arial" w:cs="Arial"/>
          <w:b/>
          <w:color w:val="333333"/>
          <w:shd w:val="clear" w:color="auto" w:fill="FFFFFF"/>
        </w:rPr>
      </w:pPr>
    </w:p>
    <w:p w14:paraId="3431A03D"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shall insure themselves and any sub-contractor against:-</w:t>
      </w:r>
    </w:p>
    <w:p w14:paraId="6EDD1F1F" w14:textId="77777777" w:rsidR="00444CE9" w:rsidRPr="00F875E2" w:rsidRDefault="00444CE9" w:rsidP="00714B39">
      <w:pPr>
        <w:ind w:left="-851" w:right="-766"/>
        <w:jc w:val="both"/>
        <w:rPr>
          <w:rFonts w:ascii="Arial" w:hAnsi="Arial" w:cs="Arial"/>
          <w:color w:val="333333"/>
          <w:shd w:val="clear" w:color="auto" w:fill="FFFFFF"/>
        </w:rPr>
      </w:pPr>
    </w:p>
    <w:p w14:paraId="33FFD5BC" w14:textId="77777777" w:rsidR="00444CE9" w:rsidRDefault="00444CE9" w:rsidP="00714B39">
      <w:pPr>
        <w:pStyle w:val="ListParagraph"/>
        <w:numPr>
          <w:ilvl w:val="0"/>
          <w:numId w:val="5"/>
        </w:numPr>
        <w:ind w:left="-426" w:right="-766" w:hanging="425"/>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All liability for damage to property occasioned by the carrying out of the works and injury caused by the works and workmen to persons, animals or things and shall hold the Employers and Clients harmless in respect thereof, in the sum of at least £10 million which shall be valid for the entire duration of the works.</w:t>
      </w:r>
    </w:p>
    <w:p w14:paraId="78B74F4E" w14:textId="77777777" w:rsidR="00444CE9" w:rsidRDefault="00444CE9" w:rsidP="00714B39">
      <w:pPr>
        <w:pStyle w:val="ListParagraph"/>
        <w:ind w:left="-426" w:right="-766" w:hanging="425"/>
        <w:jc w:val="both"/>
        <w:rPr>
          <w:rFonts w:ascii="Arial" w:hAnsi="Arial" w:cs="Arial"/>
          <w:color w:val="333333"/>
          <w:sz w:val="24"/>
          <w:szCs w:val="24"/>
          <w:shd w:val="clear" w:color="auto" w:fill="FFFFFF"/>
        </w:rPr>
      </w:pPr>
    </w:p>
    <w:p w14:paraId="2B6A6484" w14:textId="77777777" w:rsidR="00444CE9" w:rsidRDefault="00444CE9" w:rsidP="00714B39">
      <w:pPr>
        <w:pStyle w:val="ListParagraph"/>
        <w:numPr>
          <w:ilvl w:val="0"/>
          <w:numId w:val="5"/>
        </w:numPr>
        <w:ind w:left="-426" w:right="-766" w:hanging="425"/>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All liability whether arising at Common Law or under the Fatal Accidents Act 1976, or any amendments therefore in respect of accidents to persons employed in the carrying out of the works and shall hold the Employers and Clients harmless in respect therefore and also in respect of all claims whether successful or unsuccessful which may be made.</w:t>
      </w:r>
    </w:p>
    <w:p w14:paraId="2B9ED520" w14:textId="77777777" w:rsidR="00444CE9" w:rsidRDefault="00444CE9" w:rsidP="00714B39">
      <w:pPr>
        <w:pStyle w:val="ListParagraph"/>
        <w:ind w:left="-426" w:right="-766" w:hanging="425"/>
        <w:jc w:val="both"/>
        <w:rPr>
          <w:rFonts w:ascii="Arial" w:hAnsi="Arial" w:cs="Arial"/>
          <w:color w:val="333333"/>
          <w:sz w:val="24"/>
          <w:szCs w:val="24"/>
          <w:shd w:val="clear" w:color="auto" w:fill="FFFFFF"/>
        </w:rPr>
      </w:pPr>
    </w:p>
    <w:p w14:paraId="0762F6CF" w14:textId="77777777" w:rsidR="00444CE9" w:rsidRDefault="00444CE9" w:rsidP="00714B39">
      <w:pPr>
        <w:ind w:left="-851" w:right="-766"/>
        <w:jc w:val="both"/>
        <w:rPr>
          <w:rFonts w:ascii="Arial" w:hAnsi="Arial" w:cs="Arial"/>
          <w:color w:val="333333"/>
          <w:sz w:val="24"/>
          <w:szCs w:val="24"/>
          <w:shd w:val="clear" w:color="auto" w:fill="FFFFFF"/>
        </w:rPr>
      </w:pPr>
      <w:r w:rsidRPr="00942BED">
        <w:rPr>
          <w:rFonts w:ascii="Arial" w:hAnsi="Arial" w:cs="Arial"/>
          <w:color w:val="333333"/>
          <w:sz w:val="24"/>
          <w:szCs w:val="24"/>
          <w:shd w:val="clear" w:color="auto" w:fill="FFFFFF"/>
        </w:rPr>
        <w:t>The contractor is required to submit a copy of their insurance certificates including a minimum of £10million public liability insurance</w:t>
      </w:r>
      <w:r>
        <w:rPr>
          <w:rFonts w:ascii="Arial" w:hAnsi="Arial" w:cs="Arial"/>
          <w:color w:val="333333"/>
          <w:sz w:val="24"/>
          <w:szCs w:val="24"/>
          <w:shd w:val="clear" w:color="auto" w:fill="FFFFFF"/>
        </w:rPr>
        <w:t xml:space="preserve"> annually.</w:t>
      </w:r>
    </w:p>
    <w:p w14:paraId="7AA30FEE" w14:textId="77777777" w:rsidR="00444CE9" w:rsidRDefault="00444CE9" w:rsidP="00714B39">
      <w:pPr>
        <w:pStyle w:val="ListParagraph"/>
        <w:ind w:left="-851" w:right="-766"/>
        <w:jc w:val="both"/>
        <w:rPr>
          <w:rFonts w:ascii="Arial" w:hAnsi="Arial" w:cs="Arial"/>
          <w:color w:val="333333"/>
          <w:sz w:val="24"/>
          <w:szCs w:val="24"/>
          <w:shd w:val="clear" w:color="auto" w:fill="FFFFFF"/>
        </w:rPr>
      </w:pPr>
    </w:p>
    <w:p w14:paraId="5CA70828" w14:textId="77777777" w:rsidR="00444CE9" w:rsidRDefault="00444CE9" w:rsidP="00AE627E">
      <w:pPr>
        <w:pStyle w:val="ListParagraph"/>
        <w:numPr>
          <w:ilvl w:val="0"/>
          <w:numId w:val="11"/>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Assignment</w:t>
      </w:r>
    </w:p>
    <w:p w14:paraId="0EF0D98D" w14:textId="77777777" w:rsidR="00444CE9" w:rsidRPr="003D2134" w:rsidRDefault="00444CE9" w:rsidP="00714B39">
      <w:pPr>
        <w:pStyle w:val="ListParagraph"/>
        <w:ind w:left="-851" w:right="-766"/>
        <w:jc w:val="both"/>
        <w:rPr>
          <w:rFonts w:ascii="Arial" w:hAnsi="Arial" w:cs="Arial"/>
          <w:b/>
          <w:color w:val="333333"/>
          <w:shd w:val="clear" w:color="auto" w:fill="FFFFFF"/>
        </w:rPr>
      </w:pPr>
    </w:p>
    <w:p w14:paraId="48D6A2BB"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The Contractor shall not without the written consent of the Town Clerk, assign contracts nor without the consent of the Town Clerk sublet any proportion of the works.</w:t>
      </w:r>
    </w:p>
    <w:p w14:paraId="6D2DB5B9" w14:textId="77777777" w:rsidR="00444CE9" w:rsidRDefault="00444CE9" w:rsidP="00714B39">
      <w:pPr>
        <w:ind w:left="-851" w:right="-766"/>
        <w:jc w:val="both"/>
        <w:rPr>
          <w:rFonts w:ascii="Arial" w:hAnsi="Arial" w:cs="Arial"/>
          <w:color w:val="333333"/>
          <w:sz w:val="24"/>
          <w:szCs w:val="24"/>
          <w:shd w:val="clear" w:color="auto" w:fill="FFFFFF"/>
        </w:rPr>
      </w:pPr>
    </w:p>
    <w:p w14:paraId="0DA17997" w14:textId="77777777" w:rsidR="00444CE9" w:rsidRPr="003D2134" w:rsidRDefault="00444CE9" w:rsidP="00AE627E">
      <w:pPr>
        <w:pStyle w:val="ListParagraph"/>
        <w:numPr>
          <w:ilvl w:val="0"/>
          <w:numId w:val="11"/>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Bankruptcy</w:t>
      </w:r>
    </w:p>
    <w:p w14:paraId="06C2413E" w14:textId="77777777" w:rsidR="00444CE9" w:rsidRPr="00F875E2" w:rsidRDefault="00444CE9" w:rsidP="00714B39">
      <w:pPr>
        <w:pStyle w:val="ListParagraph"/>
        <w:ind w:left="-851" w:right="-766"/>
        <w:jc w:val="both"/>
        <w:rPr>
          <w:rFonts w:ascii="Arial" w:hAnsi="Arial" w:cs="Arial"/>
          <w:color w:val="333333"/>
          <w:shd w:val="clear" w:color="auto" w:fill="FFFFFF"/>
        </w:rPr>
      </w:pPr>
    </w:p>
    <w:p w14:paraId="4A203C5C" w14:textId="58FD917B"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If the Contractor shall become bankrupt or insolvent or enter into liquidation, whether compulsorily or voluntarily (except liquidation for the purpose of reconstruction) or shall suffer execution for debt in any Court of Law or shall propose any composition with his creditors for the settlement of his debts, or shall enter into, make or execute any Deed of Arrangement, or shall carry on or shall propose to carry on his business under inspectors on behalf of his creditors or shall commit any act of bankruptcy, has a scheme of arrangement approved in accordance with the Insolvency Act 1986 or has an application made under the Insolvency Act in respect of his company to the Court for the appointment of an administrator or has an administrative receiver as defined in the Insolvency Act appointed, the Employers will make notice to the contractor to rescind the Contract, whereupon the Contract will come to an end.</w:t>
      </w:r>
    </w:p>
    <w:p w14:paraId="609B3104" w14:textId="77777777" w:rsidR="00714B39" w:rsidRDefault="00714B39">
      <w:pPr>
        <w:rPr>
          <w:rFonts w:ascii="Arial" w:hAnsi="Arial" w:cs="Arial"/>
          <w:color w:val="333333"/>
          <w:sz w:val="24"/>
          <w:szCs w:val="24"/>
          <w:shd w:val="clear" w:color="auto" w:fill="FFFFFF"/>
        </w:rPr>
      </w:pPr>
      <w:r>
        <w:rPr>
          <w:rFonts w:ascii="Arial" w:hAnsi="Arial" w:cs="Arial"/>
          <w:color w:val="333333"/>
          <w:sz w:val="24"/>
          <w:szCs w:val="24"/>
          <w:shd w:val="clear" w:color="auto" w:fill="FFFFFF"/>
        </w:rPr>
        <w:br w:type="page"/>
      </w:r>
    </w:p>
    <w:p w14:paraId="493357E9" w14:textId="5FE49E56" w:rsidR="00444CE9" w:rsidRPr="00DA6F68" w:rsidRDefault="00444CE9" w:rsidP="00AE627E">
      <w:pPr>
        <w:pStyle w:val="ListParagraph"/>
        <w:numPr>
          <w:ilvl w:val="0"/>
          <w:numId w:val="11"/>
        </w:numPr>
        <w:ind w:left="-426" w:right="-766" w:hanging="425"/>
        <w:contextualSpacing/>
        <w:jc w:val="both"/>
        <w:rPr>
          <w:rFonts w:ascii="Arial" w:hAnsi="Arial" w:cs="Arial"/>
          <w:b/>
          <w:color w:val="333333"/>
          <w:sz w:val="26"/>
          <w:szCs w:val="26"/>
          <w:shd w:val="clear" w:color="auto" w:fill="FFFFFF"/>
        </w:rPr>
      </w:pPr>
      <w:r w:rsidRPr="00DA6F68">
        <w:rPr>
          <w:rFonts w:ascii="Arial" w:hAnsi="Arial" w:cs="Arial"/>
          <w:b/>
          <w:color w:val="333333"/>
          <w:sz w:val="26"/>
          <w:szCs w:val="26"/>
          <w:shd w:val="clear" w:color="auto" w:fill="FFFFFF"/>
        </w:rPr>
        <w:lastRenderedPageBreak/>
        <w:t>Failure to Progress Works</w:t>
      </w:r>
    </w:p>
    <w:p w14:paraId="51C060E8" w14:textId="77777777" w:rsidR="00444CE9" w:rsidRPr="003D2134" w:rsidRDefault="00444CE9" w:rsidP="00714B39">
      <w:pPr>
        <w:pStyle w:val="ListParagraph"/>
        <w:ind w:left="-851" w:right="-766"/>
        <w:jc w:val="both"/>
        <w:rPr>
          <w:rFonts w:ascii="Arial" w:hAnsi="Arial" w:cs="Arial"/>
          <w:b/>
          <w:color w:val="333333"/>
          <w:shd w:val="clear" w:color="auto" w:fill="FFFFFF"/>
        </w:rPr>
      </w:pPr>
    </w:p>
    <w:p w14:paraId="5C528743" w14:textId="77777777" w:rsidR="00444CE9" w:rsidRDefault="00444CE9" w:rsidP="00714B39">
      <w:pPr>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If, in the opinion of the Town Clerk, works are not being carried out in accordance with the agreed programme of works or are not being executed sufficiently, the Town Clerk will give notice to the contractor and if they refuse to amend or comply with the notice within 90 days, then the Contract will come to an immediate end.</w:t>
      </w:r>
    </w:p>
    <w:p w14:paraId="651BED27" w14:textId="77777777" w:rsidR="00444CE9" w:rsidRPr="003D2134" w:rsidRDefault="00444CE9" w:rsidP="00714B39">
      <w:pPr>
        <w:ind w:left="-851" w:right="-766"/>
        <w:jc w:val="both"/>
        <w:rPr>
          <w:rFonts w:ascii="Arial" w:hAnsi="Arial" w:cs="Arial"/>
          <w:color w:val="333333"/>
          <w:shd w:val="clear" w:color="auto" w:fill="FFFFFF"/>
        </w:rPr>
      </w:pPr>
    </w:p>
    <w:p w14:paraId="7B65ECDF" w14:textId="77777777" w:rsidR="00444CE9" w:rsidRDefault="00444CE9" w:rsidP="00AE627E">
      <w:pPr>
        <w:pStyle w:val="ListParagraph"/>
        <w:numPr>
          <w:ilvl w:val="0"/>
          <w:numId w:val="11"/>
        </w:numPr>
        <w:ind w:left="-426" w:right="-766" w:hanging="425"/>
        <w:contextualSpacing/>
        <w:jc w:val="both"/>
        <w:rPr>
          <w:rFonts w:ascii="Arial" w:hAnsi="Arial" w:cs="Arial"/>
          <w:b/>
          <w:color w:val="333333"/>
          <w:sz w:val="26"/>
          <w:szCs w:val="26"/>
          <w:shd w:val="clear" w:color="auto" w:fill="FFFFFF"/>
        </w:rPr>
      </w:pPr>
      <w:r w:rsidRPr="003D2134">
        <w:rPr>
          <w:rFonts w:ascii="Arial" w:hAnsi="Arial" w:cs="Arial"/>
          <w:b/>
          <w:color w:val="333333"/>
          <w:sz w:val="26"/>
          <w:szCs w:val="26"/>
          <w:shd w:val="clear" w:color="auto" w:fill="FFFFFF"/>
        </w:rPr>
        <w:t>Prevention of Corruption</w:t>
      </w:r>
    </w:p>
    <w:p w14:paraId="103D22F2" w14:textId="77777777" w:rsidR="00444CE9" w:rsidRPr="00F875E2" w:rsidRDefault="00444CE9" w:rsidP="00714B39">
      <w:pPr>
        <w:pStyle w:val="ListParagraph"/>
        <w:ind w:left="-851" w:right="-766"/>
        <w:jc w:val="both"/>
        <w:rPr>
          <w:rFonts w:ascii="Arial" w:hAnsi="Arial" w:cs="Arial"/>
          <w:b/>
          <w:color w:val="333333"/>
          <w:shd w:val="clear" w:color="auto" w:fill="FFFFFF"/>
        </w:rPr>
      </w:pPr>
    </w:p>
    <w:p w14:paraId="1472622D" w14:textId="77777777" w:rsidR="00444CE9" w:rsidRDefault="00444CE9"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If the contractor shall have offered or given or agreed to give to any person any gift, or consideration of any kind as an inducement or reward for doing, or forbearing to do any action in relation to obtaining the Contract, the Contractor or any other person acting on the contractor’s behalf shall have committed an offence under the Prevention of Corruption Acts or shall have given any fee or reward the receipt of which is an offence under Sub-Section (2) of Section 117 of the Local Government Act 1972, without prejudice to any other rights or remedies of the Employer.  The Employer shall be entitled to terminate the contractor’s employment under the Contract and recover from the Contractor the amount of any loss from such a termination.</w:t>
      </w:r>
    </w:p>
    <w:p w14:paraId="032D1E09" w14:textId="77777777" w:rsidR="00444CE9" w:rsidRDefault="00444CE9" w:rsidP="00714B39">
      <w:pPr>
        <w:pStyle w:val="ListParagraph"/>
        <w:ind w:left="-851" w:right="-766"/>
        <w:jc w:val="both"/>
        <w:rPr>
          <w:rFonts w:ascii="Arial" w:hAnsi="Arial" w:cs="Arial"/>
          <w:color w:val="333333"/>
          <w:sz w:val="24"/>
          <w:szCs w:val="24"/>
          <w:shd w:val="clear" w:color="auto" w:fill="FFFFFF"/>
        </w:rPr>
      </w:pPr>
    </w:p>
    <w:p w14:paraId="74E5EFE5" w14:textId="77777777" w:rsidR="00444CE9" w:rsidRDefault="00444CE9" w:rsidP="00714B39">
      <w:pPr>
        <w:pStyle w:val="ListParagraph"/>
        <w:ind w:left="-851" w:right="-766"/>
        <w:jc w:val="both"/>
        <w:rPr>
          <w:rFonts w:ascii="Arial" w:hAnsi="Arial" w:cs="Arial"/>
          <w:i/>
          <w:color w:val="333333"/>
          <w:shd w:val="clear" w:color="auto" w:fill="FFFFFF"/>
        </w:rPr>
      </w:pPr>
    </w:p>
    <w:p w14:paraId="34311FFA" w14:textId="77777777" w:rsidR="00444CE9" w:rsidRDefault="00444CE9" w:rsidP="00714B39">
      <w:pPr>
        <w:pStyle w:val="ListParagraph"/>
        <w:ind w:left="-851" w:right="-766"/>
        <w:jc w:val="both"/>
        <w:rPr>
          <w:rFonts w:ascii="Arial" w:hAnsi="Arial" w:cs="Arial"/>
          <w:i/>
          <w:color w:val="333333"/>
          <w:shd w:val="clear" w:color="auto" w:fill="FFFFFF"/>
        </w:rPr>
      </w:pPr>
    </w:p>
    <w:p w14:paraId="5BA48712" w14:textId="77777777" w:rsidR="00444CE9" w:rsidRDefault="00444CE9" w:rsidP="00714B39">
      <w:pPr>
        <w:pStyle w:val="ListParagraph"/>
        <w:ind w:left="-851" w:right="-766"/>
        <w:jc w:val="both"/>
        <w:rPr>
          <w:rFonts w:ascii="Arial" w:hAnsi="Arial" w:cs="Arial"/>
          <w:i/>
          <w:color w:val="333333"/>
          <w:shd w:val="clear" w:color="auto" w:fill="FFFFFF"/>
        </w:rPr>
      </w:pPr>
    </w:p>
    <w:p w14:paraId="51DEA1CB" w14:textId="77777777" w:rsidR="00444CE9" w:rsidRDefault="00444CE9" w:rsidP="00714B39">
      <w:pPr>
        <w:pStyle w:val="ListParagraph"/>
        <w:ind w:left="-851" w:right="-766"/>
        <w:jc w:val="both"/>
        <w:rPr>
          <w:rFonts w:ascii="Arial" w:hAnsi="Arial" w:cs="Arial"/>
          <w:b/>
          <w:bCs/>
          <w:iCs/>
          <w:color w:val="333333"/>
          <w:sz w:val="24"/>
          <w:szCs w:val="24"/>
          <w:shd w:val="clear" w:color="auto" w:fill="FFFFFF"/>
        </w:rPr>
      </w:pPr>
      <w:r w:rsidRPr="00DA6F68">
        <w:rPr>
          <w:rFonts w:ascii="Arial" w:hAnsi="Arial" w:cs="Arial"/>
          <w:b/>
          <w:bCs/>
          <w:iCs/>
          <w:color w:val="333333"/>
          <w:sz w:val="24"/>
          <w:szCs w:val="24"/>
          <w:shd w:val="clear" w:color="auto" w:fill="FFFFFF"/>
        </w:rPr>
        <w:t>PRICE PER CUT</w:t>
      </w:r>
      <w:r>
        <w:rPr>
          <w:rFonts w:ascii="Arial" w:hAnsi="Arial" w:cs="Arial"/>
          <w:b/>
          <w:bCs/>
          <w:iCs/>
          <w:color w:val="333333"/>
          <w:sz w:val="24"/>
          <w:szCs w:val="24"/>
          <w:shd w:val="clear" w:color="auto" w:fill="FFFFFF"/>
        </w:rPr>
        <w:t xml:space="preserve"> </w:t>
      </w:r>
      <w:r w:rsidRPr="00DA6F68">
        <w:rPr>
          <w:rFonts w:ascii="Arial" w:hAnsi="Arial" w:cs="Arial"/>
          <w:b/>
          <w:bCs/>
          <w:iCs/>
          <w:color w:val="333333"/>
          <w:sz w:val="24"/>
          <w:szCs w:val="24"/>
          <w:shd w:val="clear" w:color="auto" w:fill="FFFFFF"/>
        </w:rPr>
        <w:t>£</w:t>
      </w:r>
      <w:permStart w:id="141573093" w:edGrp="everyone"/>
      <w:r>
        <w:rPr>
          <w:rFonts w:ascii="Arial" w:hAnsi="Arial" w:cs="Arial"/>
          <w:b/>
          <w:bCs/>
          <w:iCs/>
          <w:color w:val="333333"/>
          <w:sz w:val="24"/>
          <w:szCs w:val="24"/>
          <w:shd w:val="clear" w:color="auto" w:fill="FFFFFF"/>
        </w:rPr>
        <w:t xml:space="preserve">           </w:t>
      </w:r>
      <w:permEnd w:id="141573093"/>
      <w:r w:rsidRPr="00DA6F68">
        <w:rPr>
          <w:rFonts w:ascii="Arial" w:hAnsi="Arial" w:cs="Arial"/>
          <w:iCs/>
          <w:color w:val="333333"/>
          <w:sz w:val="24"/>
          <w:szCs w:val="24"/>
          <w:shd w:val="clear" w:color="auto" w:fill="FFFFFF"/>
        </w:rPr>
        <w:t xml:space="preserve"> </w:t>
      </w:r>
      <w:r w:rsidRPr="00DA6F68">
        <w:rPr>
          <w:rFonts w:ascii="Arial" w:hAnsi="Arial" w:cs="Arial"/>
          <w:b/>
          <w:bCs/>
          <w:iCs/>
          <w:color w:val="333333"/>
          <w:sz w:val="24"/>
          <w:szCs w:val="24"/>
          <w:shd w:val="clear" w:color="auto" w:fill="FFFFFF"/>
        </w:rPr>
        <w:t xml:space="preserve">  </w:t>
      </w:r>
      <w:r>
        <w:rPr>
          <w:rFonts w:ascii="Arial" w:hAnsi="Arial" w:cs="Arial"/>
          <w:b/>
          <w:bCs/>
          <w:iCs/>
          <w:color w:val="333333"/>
          <w:sz w:val="24"/>
          <w:szCs w:val="24"/>
          <w:shd w:val="clear" w:color="auto" w:fill="FFFFFF"/>
        </w:rPr>
        <w:t>plus VAT</w:t>
      </w:r>
    </w:p>
    <w:p w14:paraId="64F1C3EF" w14:textId="77777777" w:rsidR="00444CE9" w:rsidRDefault="00444CE9" w:rsidP="00714B39">
      <w:pPr>
        <w:pStyle w:val="ListParagraph"/>
        <w:ind w:left="-851" w:right="-766"/>
        <w:jc w:val="both"/>
        <w:rPr>
          <w:rFonts w:ascii="Arial" w:hAnsi="Arial" w:cs="Arial"/>
          <w:b/>
          <w:bCs/>
          <w:iCs/>
          <w:color w:val="333333"/>
          <w:sz w:val="24"/>
          <w:szCs w:val="24"/>
          <w:shd w:val="clear" w:color="auto" w:fill="FFFFFF"/>
        </w:rPr>
      </w:pPr>
    </w:p>
    <w:p w14:paraId="29F683D6" w14:textId="77777777" w:rsidR="00444CE9" w:rsidRDefault="00444CE9" w:rsidP="00714B39">
      <w:pPr>
        <w:pStyle w:val="ListParagraph"/>
        <w:ind w:left="-851" w:right="-766"/>
        <w:jc w:val="both"/>
        <w:rPr>
          <w:rFonts w:ascii="Arial" w:hAnsi="Arial" w:cs="Arial"/>
          <w:b/>
          <w:bCs/>
          <w:iCs/>
          <w:color w:val="333333"/>
          <w:sz w:val="24"/>
          <w:szCs w:val="24"/>
          <w:shd w:val="clear" w:color="auto" w:fill="FFFFFF"/>
        </w:rPr>
      </w:pPr>
      <w:r w:rsidRPr="00DA6F68">
        <w:rPr>
          <w:rFonts w:ascii="Arial" w:hAnsi="Arial" w:cs="Arial"/>
          <w:b/>
          <w:bCs/>
          <w:iCs/>
          <w:color w:val="333333"/>
          <w:sz w:val="24"/>
          <w:szCs w:val="24"/>
          <w:shd w:val="clear" w:color="auto" w:fill="FFFFFF"/>
        </w:rPr>
        <w:t>TOTAL ANNUAL COST</w:t>
      </w:r>
      <w:r>
        <w:rPr>
          <w:rFonts w:ascii="Arial" w:hAnsi="Arial" w:cs="Arial"/>
          <w:b/>
          <w:bCs/>
          <w:iCs/>
          <w:color w:val="333333"/>
          <w:sz w:val="24"/>
          <w:szCs w:val="24"/>
          <w:shd w:val="clear" w:color="auto" w:fill="FFFFFF"/>
        </w:rPr>
        <w:t xml:space="preserve"> FOR 6 CUTS £</w:t>
      </w:r>
      <w:permStart w:id="15948268" w:edGrp="everyone"/>
      <w:r>
        <w:rPr>
          <w:rFonts w:ascii="Arial" w:hAnsi="Arial" w:cs="Arial"/>
          <w:b/>
          <w:bCs/>
          <w:iCs/>
          <w:color w:val="333333"/>
          <w:sz w:val="24"/>
          <w:szCs w:val="24"/>
          <w:shd w:val="clear" w:color="auto" w:fill="FFFFFF"/>
        </w:rPr>
        <w:t xml:space="preserve">    </w:t>
      </w:r>
      <w:permEnd w:id="15948268"/>
      <w:r>
        <w:rPr>
          <w:rFonts w:ascii="Arial" w:hAnsi="Arial" w:cs="Arial"/>
          <w:b/>
          <w:bCs/>
          <w:iCs/>
          <w:color w:val="333333"/>
          <w:sz w:val="24"/>
          <w:szCs w:val="24"/>
          <w:shd w:val="clear" w:color="auto" w:fill="FFFFFF"/>
        </w:rPr>
        <w:t xml:space="preserve"> </w:t>
      </w:r>
      <w:r w:rsidRPr="00206A21">
        <w:rPr>
          <w:rFonts w:ascii="Arial" w:hAnsi="Arial" w:cs="Arial"/>
          <w:b/>
          <w:bCs/>
          <w:iCs/>
          <w:color w:val="333333"/>
          <w:sz w:val="24"/>
          <w:szCs w:val="24"/>
          <w:shd w:val="clear" w:color="auto" w:fill="FFFFFF"/>
        </w:rPr>
        <w:t xml:space="preserve"> </w:t>
      </w:r>
      <w:r>
        <w:rPr>
          <w:rFonts w:ascii="Arial" w:hAnsi="Arial" w:cs="Arial"/>
          <w:b/>
          <w:bCs/>
          <w:iCs/>
          <w:color w:val="333333"/>
          <w:sz w:val="24"/>
          <w:szCs w:val="24"/>
          <w:shd w:val="clear" w:color="auto" w:fill="FFFFFF"/>
        </w:rPr>
        <w:t xml:space="preserve">   plus </w:t>
      </w:r>
      <w:r w:rsidRPr="00206A21">
        <w:rPr>
          <w:rFonts w:ascii="Arial" w:hAnsi="Arial" w:cs="Arial"/>
          <w:b/>
          <w:bCs/>
          <w:iCs/>
          <w:color w:val="333333"/>
          <w:sz w:val="24"/>
          <w:szCs w:val="24"/>
          <w:shd w:val="clear" w:color="auto" w:fill="FFFFFF"/>
        </w:rPr>
        <w:t>VAT</w:t>
      </w:r>
    </w:p>
    <w:p w14:paraId="712C84AD" w14:textId="77777777" w:rsidR="00444CE9" w:rsidRPr="00206A21" w:rsidRDefault="00444CE9" w:rsidP="00714B39">
      <w:pPr>
        <w:pStyle w:val="ListParagraph"/>
        <w:ind w:left="-851" w:right="-766"/>
        <w:jc w:val="both"/>
        <w:rPr>
          <w:rFonts w:ascii="Arial" w:hAnsi="Arial" w:cs="Arial"/>
          <w:b/>
          <w:bCs/>
          <w:iCs/>
          <w:color w:val="333333"/>
          <w:sz w:val="24"/>
          <w:szCs w:val="24"/>
          <w:shd w:val="clear" w:color="auto" w:fill="FFFFFF"/>
        </w:rPr>
      </w:pPr>
    </w:p>
    <w:p w14:paraId="53EADC2E" w14:textId="77777777" w:rsidR="00444CE9" w:rsidRPr="007B2BA4" w:rsidRDefault="00444CE9" w:rsidP="00714B39">
      <w:pPr>
        <w:pStyle w:val="ListParagraph"/>
        <w:ind w:left="-851" w:right="-766"/>
        <w:jc w:val="both"/>
        <w:rPr>
          <w:rFonts w:ascii="Arial" w:hAnsi="Arial" w:cs="Arial"/>
          <w:iCs/>
          <w:color w:val="333333"/>
          <w:shd w:val="clear" w:color="auto" w:fill="FFFFFF"/>
        </w:rPr>
      </w:pPr>
      <w:r w:rsidRPr="007B2BA4">
        <w:rPr>
          <w:rFonts w:ascii="Arial" w:hAnsi="Arial" w:cs="Arial"/>
          <w:iCs/>
          <w:color w:val="333333"/>
          <w:shd w:val="clear" w:color="auto" w:fill="FFFFFF"/>
        </w:rPr>
        <w:t>FIXED PRICE FOR THE DURATION OF THE 3 YEAR CONTRACT</w:t>
      </w:r>
    </w:p>
    <w:p w14:paraId="740DA9F3" w14:textId="77777777" w:rsidR="00444CE9" w:rsidRDefault="00444CE9" w:rsidP="00714B39">
      <w:pPr>
        <w:pStyle w:val="ListParagraph"/>
        <w:pBdr>
          <w:bottom w:val="single" w:sz="6" w:space="1" w:color="auto"/>
        </w:pBdr>
        <w:ind w:left="-851" w:right="-766"/>
        <w:jc w:val="both"/>
        <w:rPr>
          <w:rFonts w:ascii="Arial" w:hAnsi="Arial" w:cs="Arial"/>
          <w:iCs/>
          <w:color w:val="333333"/>
          <w:shd w:val="clear" w:color="auto" w:fill="FFFFFF"/>
        </w:rPr>
      </w:pPr>
    </w:p>
    <w:p w14:paraId="4B3DB5EE" w14:textId="77777777" w:rsidR="00444CE9" w:rsidRPr="002E39FE" w:rsidRDefault="00444CE9" w:rsidP="00714B39">
      <w:pPr>
        <w:pStyle w:val="ListParagraph"/>
        <w:ind w:left="-851" w:right="-766"/>
        <w:jc w:val="both"/>
        <w:rPr>
          <w:rFonts w:ascii="Arial" w:hAnsi="Arial" w:cs="Arial"/>
          <w:iCs/>
          <w:color w:val="333333"/>
          <w:shd w:val="clear" w:color="auto" w:fill="FFFFFF"/>
        </w:rPr>
      </w:pPr>
    </w:p>
    <w:p w14:paraId="19793F9C" w14:textId="77777777" w:rsidR="00444CE9" w:rsidRDefault="00444CE9" w:rsidP="00714B39">
      <w:pPr>
        <w:pStyle w:val="ListParagraph"/>
        <w:ind w:left="-851" w:right="-766"/>
        <w:jc w:val="both"/>
        <w:rPr>
          <w:rFonts w:ascii="Arial" w:hAnsi="Arial" w:cs="Arial"/>
          <w:i/>
          <w:color w:val="333333"/>
          <w:shd w:val="clear" w:color="auto" w:fill="FFFFFF"/>
        </w:rPr>
      </w:pPr>
    </w:p>
    <w:p w14:paraId="5B89F679" w14:textId="77777777" w:rsidR="00444CE9" w:rsidRDefault="00444CE9" w:rsidP="00714B39">
      <w:pPr>
        <w:pStyle w:val="ListParagraph"/>
        <w:ind w:left="-851" w:right="-766"/>
        <w:jc w:val="both"/>
        <w:rPr>
          <w:rFonts w:ascii="Arial" w:hAnsi="Arial" w:cs="Arial"/>
          <w:i/>
          <w:color w:val="333333"/>
          <w:shd w:val="clear" w:color="auto" w:fill="FFFFFF"/>
        </w:rPr>
      </w:pPr>
    </w:p>
    <w:p w14:paraId="56C15FA4" w14:textId="77777777" w:rsidR="00444CE9" w:rsidRDefault="00444CE9"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Signed </w:t>
      </w:r>
      <w:permStart w:id="142940014" w:edGrp="everyone"/>
      <w:r>
        <w:rPr>
          <w:rFonts w:ascii="Arial" w:hAnsi="Arial" w:cs="Arial"/>
          <w:color w:val="333333"/>
          <w:sz w:val="24"/>
          <w:szCs w:val="24"/>
          <w:shd w:val="clear" w:color="auto" w:fill="FFFFFF"/>
        </w:rPr>
        <w:t xml:space="preserve">                                   </w:t>
      </w:r>
      <w:permEnd w:id="142940014"/>
      <w:r>
        <w:rPr>
          <w:rFonts w:ascii="Arial" w:hAnsi="Arial" w:cs="Arial"/>
          <w:color w:val="333333"/>
          <w:sz w:val="24"/>
          <w:szCs w:val="24"/>
          <w:shd w:val="clear" w:color="auto" w:fill="FFFFFF"/>
        </w:rPr>
        <w:t xml:space="preserve">   Dated </w:t>
      </w:r>
      <w:permStart w:id="189693523" w:edGrp="everyone"/>
      <w:r>
        <w:rPr>
          <w:rFonts w:ascii="Arial" w:hAnsi="Arial" w:cs="Arial"/>
          <w:color w:val="333333"/>
          <w:sz w:val="24"/>
          <w:szCs w:val="24"/>
          <w:shd w:val="clear" w:color="auto" w:fill="FFFFFF"/>
        </w:rPr>
        <w:t xml:space="preserve">          </w:t>
      </w:r>
      <w:permEnd w:id="189693523"/>
    </w:p>
    <w:p w14:paraId="537EEEB1" w14:textId="77777777" w:rsidR="00444CE9" w:rsidRDefault="00444CE9" w:rsidP="00714B39">
      <w:pPr>
        <w:pStyle w:val="ListParagraph"/>
        <w:ind w:left="-851" w:right="-766"/>
        <w:jc w:val="both"/>
        <w:rPr>
          <w:rFonts w:ascii="Arial" w:hAnsi="Arial" w:cs="Arial"/>
          <w:color w:val="333333"/>
          <w:sz w:val="24"/>
          <w:szCs w:val="24"/>
          <w:shd w:val="clear" w:color="auto" w:fill="FFFFFF"/>
        </w:rPr>
      </w:pPr>
    </w:p>
    <w:p w14:paraId="4797ED84" w14:textId="77777777" w:rsidR="00444CE9" w:rsidRDefault="00444CE9"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Name and Position </w:t>
      </w:r>
      <w:permStart w:id="21458494" w:edGrp="everyone"/>
      <w:r>
        <w:rPr>
          <w:rFonts w:ascii="Arial" w:hAnsi="Arial" w:cs="Arial"/>
          <w:color w:val="333333"/>
          <w:sz w:val="24"/>
          <w:szCs w:val="24"/>
          <w:shd w:val="clear" w:color="auto" w:fill="FFFFFF"/>
        </w:rPr>
        <w:t xml:space="preserve">                </w:t>
      </w:r>
      <w:permEnd w:id="21458494"/>
    </w:p>
    <w:p w14:paraId="2A7FCC67" w14:textId="77777777" w:rsidR="00444CE9" w:rsidRDefault="00444CE9" w:rsidP="00714B39">
      <w:pPr>
        <w:pStyle w:val="ListParagraph"/>
        <w:ind w:left="-851" w:right="-766"/>
        <w:jc w:val="both"/>
        <w:rPr>
          <w:rFonts w:ascii="Arial" w:hAnsi="Arial" w:cs="Arial"/>
          <w:color w:val="333333"/>
          <w:sz w:val="24"/>
          <w:szCs w:val="24"/>
          <w:shd w:val="clear" w:color="auto" w:fill="FFFFFF"/>
        </w:rPr>
      </w:pPr>
    </w:p>
    <w:p w14:paraId="03D15108" w14:textId="77777777" w:rsidR="00444CE9" w:rsidRDefault="00444CE9" w:rsidP="00714B39">
      <w:pPr>
        <w:pStyle w:val="ListParagraph"/>
        <w:ind w:left="-851" w:right="-766"/>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Company Name </w:t>
      </w:r>
      <w:permStart w:id="539769042" w:edGrp="everyone"/>
      <w:r>
        <w:rPr>
          <w:rFonts w:ascii="Arial" w:hAnsi="Arial" w:cs="Arial"/>
          <w:color w:val="333333"/>
          <w:sz w:val="24"/>
          <w:szCs w:val="24"/>
          <w:shd w:val="clear" w:color="auto" w:fill="FFFFFF"/>
        </w:rPr>
        <w:t xml:space="preserve">                    </w:t>
      </w:r>
      <w:permEnd w:id="539769042"/>
    </w:p>
    <w:p w14:paraId="101E4992" w14:textId="77777777" w:rsidR="00444CE9" w:rsidRDefault="00444CE9" w:rsidP="00444CE9">
      <w:pPr>
        <w:pStyle w:val="ListParagraph"/>
        <w:ind w:left="-851"/>
        <w:jc w:val="both"/>
        <w:rPr>
          <w:rFonts w:ascii="Arial" w:hAnsi="Arial" w:cs="Arial"/>
          <w:color w:val="333333"/>
          <w:sz w:val="24"/>
          <w:szCs w:val="24"/>
          <w:shd w:val="clear" w:color="auto" w:fill="FFFFFF"/>
        </w:rPr>
      </w:pPr>
    </w:p>
    <w:p w14:paraId="74F91936" w14:textId="77777777" w:rsidR="00444CE9" w:rsidRDefault="00444CE9" w:rsidP="00444CE9">
      <w:pPr>
        <w:pStyle w:val="ListParagraph"/>
        <w:ind w:left="-851"/>
        <w:jc w:val="both"/>
        <w:rPr>
          <w:rFonts w:ascii="Arial" w:hAnsi="Arial" w:cs="Arial"/>
          <w:color w:val="333333"/>
          <w:sz w:val="24"/>
          <w:szCs w:val="24"/>
          <w:shd w:val="clear" w:color="auto" w:fill="FFFFFF"/>
        </w:rPr>
      </w:pPr>
    </w:p>
    <w:p w14:paraId="13492F25" w14:textId="77777777" w:rsidR="00444CE9" w:rsidRDefault="00444CE9" w:rsidP="00444CE9">
      <w:pPr>
        <w:pStyle w:val="ListParagraph"/>
        <w:ind w:left="-851"/>
        <w:jc w:val="both"/>
        <w:rPr>
          <w:rFonts w:ascii="Arial" w:hAnsi="Arial" w:cs="Arial"/>
          <w:color w:val="333333"/>
          <w:sz w:val="24"/>
          <w:szCs w:val="24"/>
          <w:shd w:val="clear" w:color="auto" w:fill="FFFFFF"/>
        </w:rPr>
      </w:pPr>
    </w:p>
    <w:p w14:paraId="79A26219" w14:textId="77777777" w:rsidR="00444CE9" w:rsidRPr="00F67C5C" w:rsidRDefault="00444CE9" w:rsidP="00444CE9">
      <w:pPr>
        <w:pStyle w:val="ListParagraph"/>
        <w:ind w:left="-851"/>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w:t>
      </w:r>
    </w:p>
    <w:p w14:paraId="28F77C33" w14:textId="77777777" w:rsidR="003A3566" w:rsidRDefault="003A3566" w:rsidP="00150257">
      <w:pPr>
        <w:ind w:left="-851" w:right="-766"/>
        <w:rPr>
          <w:sz w:val="24"/>
        </w:rPr>
        <w:sectPr w:rsidR="003A3566" w:rsidSect="007174B9">
          <w:footerReference w:type="default" r:id="rId13"/>
          <w:pgSz w:w="11906" w:h="16838"/>
          <w:pgMar w:top="284" w:right="1800" w:bottom="0" w:left="1800" w:header="397" w:footer="0" w:gutter="0"/>
          <w:cols w:space="720"/>
          <w:docGrid w:linePitch="272"/>
        </w:sectPr>
      </w:pPr>
    </w:p>
    <w:p w14:paraId="6DB5DA45" w14:textId="77E4CB57" w:rsidR="00461DBB" w:rsidRDefault="00150257" w:rsidP="006309DB">
      <w:pPr>
        <w:ind w:left="993" w:right="-766"/>
        <w:rPr>
          <w:sz w:val="24"/>
        </w:rPr>
      </w:pPr>
      <w:r w:rsidRPr="00150257">
        <w:rPr>
          <w:noProof/>
          <w:sz w:val="24"/>
        </w:rPr>
        <w:lastRenderedPageBreak/>
        <w:drawing>
          <wp:inline distT="0" distB="0" distL="0" distR="0" wp14:anchorId="1F59CE81" wp14:editId="39A066E1">
            <wp:extent cx="9158400" cy="5965200"/>
            <wp:effectExtent l="0" t="0" r="5080" b="0"/>
            <wp:docPr id="185539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97190" name=""/>
                    <pic:cNvPicPr/>
                  </pic:nvPicPr>
                  <pic:blipFill>
                    <a:blip r:embed="rId14"/>
                    <a:stretch>
                      <a:fillRect/>
                    </a:stretch>
                  </pic:blipFill>
                  <pic:spPr>
                    <a:xfrm>
                      <a:off x="0" y="0"/>
                      <a:ext cx="9158400" cy="5965200"/>
                    </a:xfrm>
                    <a:prstGeom prst="rect">
                      <a:avLst/>
                    </a:prstGeom>
                  </pic:spPr>
                </pic:pic>
              </a:graphicData>
            </a:graphic>
          </wp:inline>
        </w:drawing>
      </w:r>
    </w:p>
    <w:p w14:paraId="48DA231B" w14:textId="54AB1BF0" w:rsidR="00150257" w:rsidRDefault="00150257" w:rsidP="006309DB">
      <w:pPr>
        <w:ind w:left="993" w:right="-766"/>
        <w:rPr>
          <w:sz w:val="24"/>
        </w:rPr>
      </w:pPr>
      <w:r w:rsidRPr="00150257">
        <w:rPr>
          <w:noProof/>
          <w:sz w:val="24"/>
        </w:rPr>
        <w:lastRenderedPageBreak/>
        <w:drawing>
          <wp:inline distT="0" distB="0" distL="0" distR="0" wp14:anchorId="435BAF89" wp14:editId="5997A532">
            <wp:extent cx="9158400" cy="5965200"/>
            <wp:effectExtent l="0" t="0" r="5080" b="0"/>
            <wp:docPr id="21058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3820" name=""/>
                    <pic:cNvPicPr/>
                  </pic:nvPicPr>
                  <pic:blipFill>
                    <a:blip r:embed="rId15"/>
                    <a:stretch>
                      <a:fillRect/>
                    </a:stretch>
                  </pic:blipFill>
                  <pic:spPr>
                    <a:xfrm>
                      <a:off x="0" y="0"/>
                      <a:ext cx="9158400" cy="5965200"/>
                    </a:xfrm>
                    <a:prstGeom prst="rect">
                      <a:avLst/>
                    </a:prstGeom>
                  </pic:spPr>
                </pic:pic>
              </a:graphicData>
            </a:graphic>
          </wp:inline>
        </w:drawing>
      </w:r>
    </w:p>
    <w:p w14:paraId="483D210D" w14:textId="0E0ACD65" w:rsidR="00150257" w:rsidRDefault="00150257" w:rsidP="006309DB">
      <w:pPr>
        <w:ind w:left="993" w:right="-766"/>
        <w:rPr>
          <w:sz w:val="24"/>
        </w:rPr>
      </w:pPr>
      <w:r w:rsidRPr="00150257">
        <w:rPr>
          <w:noProof/>
          <w:sz w:val="24"/>
        </w:rPr>
        <w:lastRenderedPageBreak/>
        <w:drawing>
          <wp:inline distT="0" distB="0" distL="0" distR="0" wp14:anchorId="4F7665A5" wp14:editId="12FC2750">
            <wp:extent cx="9158400" cy="5965200"/>
            <wp:effectExtent l="0" t="0" r="5080" b="0"/>
            <wp:docPr id="68431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14482" name=""/>
                    <pic:cNvPicPr/>
                  </pic:nvPicPr>
                  <pic:blipFill>
                    <a:blip r:embed="rId16"/>
                    <a:stretch>
                      <a:fillRect/>
                    </a:stretch>
                  </pic:blipFill>
                  <pic:spPr>
                    <a:xfrm>
                      <a:off x="0" y="0"/>
                      <a:ext cx="9158400" cy="5965200"/>
                    </a:xfrm>
                    <a:prstGeom prst="rect">
                      <a:avLst/>
                    </a:prstGeom>
                  </pic:spPr>
                </pic:pic>
              </a:graphicData>
            </a:graphic>
          </wp:inline>
        </w:drawing>
      </w:r>
    </w:p>
    <w:p w14:paraId="055B7206" w14:textId="48BC9AC2" w:rsidR="00150257" w:rsidRDefault="000B31D2" w:rsidP="006309DB">
      <w:pPr>
        <w:ind w:left="993" w:right="-766"/>
        <w:rPr>
          <w:sz w:val="24"/>
        </w:rPr>
      </w:pPr>
      <w:r w:rsidRPr="000B31D2">
        <w:rPr>
          <w:noProof/>
          <w:sz w:val="24"/>
        </w:rPr>
        <w:lastRenderedPageBreak/>
        <w:drawing>
          <wp:inline distT="0" distB="0" distL="0" distR="0" wp14:anchorId="04A0DEDD" wp14:editId="6E7CE726">
            <wp:extent cx="9158400" cy="5760000"/>
            <wp:effectExtent l="0" t="0" r="5080" b="0"/>
            <wp:docPr id="109257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75492" name=""/>
                    <pic:cNvPicPr/>
                  </pic:nvPicPr>
                  <pic:blipFill>
                    <a:blip r:embed="rId17"/>
                    <a:stretch>
                      <a:fillRect/>
                    </a:stretch>
                  </pic:blipFill>
                  <pic:spPr>
                    <a:xfrm>
                      <a:off x="0" y="0"/>
                      <a:ext cx="9158400" cy="5760000"/>
                    </a:xfrm>
                    <a:prstGeom prst="rect">
                      <a:avLst/>
                    </a:prstGeom>
                  </pic:spPr>
                </pic:pic>
              </a:graphicData>
            </a:graphic>
          </wp:inline>
        </w:drawing>
      </w:r>
    </w:p>
    <w:p w14:paraId="3B82A46A" w14:textId="645CCA71" w:rsidR="00150257" w:rsidRDefault="00150257" w:rsidP="006309DB">
      <w:pPr>
        <w:ind w:left="993" w:right="-766"/>
        <w:rPr>
          <w:sz w:val="24"/>
        </w:rPr>
      </w:pPr>
      <w:r w:rsidRPr="00150257">
        <w:rPr>
          <w:noProof/>
          <w:sz w:val="24"/>
        </w:rPr>
        <w:lastRenderedPageBreak/>
        <w:drawing>
          <wp:inline distT="0" distB="0" distL="0" distR="0" wp14:anchorId="56CF2F16" wp14:editId="792678B2">
            <wp:extent cx="9158400" cy="5965200"/>
            <wp:effectExtent l="0" t="0" r="5080" b="0"/>
            <wp:docPr id="384819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19118" name=""/>
                    <pic:cNvPicPr/>
                  </pic:nvPicPr>
                  <pic:blipFill>
                    <a:blip r:embed="rId18"/>
                    <a:stretch>
                      <a:fillRect/>
                    </a:stretch>
                  </pic:blipFill>
                  <pic:spPr>
                    <a:xfrm>
                      <a:off x="0" y="0"/>
                      <a:ext cx="9158400" cy="5965200"/>
                    </a:xfrm>
                    <a:prstGeom prst="rect">
                      <a:avLst/>
                    </a:prstGeom>
                  </pic:spPr>
                </pic:pic>
              </a:graphicData>
            </a:graphic>
          </wp:inline>
        </w:drawing>
      </w:r>
    </w:p>
    <w:p w14:paraId="08A83647" w14:textId="26C994F8" w:rsidR="00150257" w:rsidRDefault="00150257" w:rsidP="006309DB">
      <w:pPr>
        <w:ind w:left="993" w:right="-766"/>
        <w:rPr>
          <w:sz w:val="24"/>
        </w:rPr>
      </w:pPr>
      <w:r w:rsidRPr="00150257">
        <w:rPr>
          <w:noProof/>
          <w:sz w:val="24"/>
        </w:rPr>
        <w:lastRenderedPageBreak/>
        <w:drawing>
          <wp:inline distT="0" distB="0" distL="0" distR="0" wp14:anchorId="1E64C636" wp14:editId="53F13B33">
            <wp:extent cx="9158400" cy="5965200"/>
            <wp:effectExtent l="0" t="0" r="5080" b="0"/>
            <wp:docPr id="561994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94375" name=""/>
                    <pic:cNvPicPr/>
                  </pic:nvPicPr>
                  <pic:blipFill>
                    <a:blip r:embed="rId19"/>
                    <a:stretch>
                      <a:fillRect/>
                    </a:stretch>
                  </pic:blipFill>
                  <pic:spPr>
                    <a:xfrm>
                      <a:off x="0" y="0"/>
                      <a:ext cx="9158400" cy="5965200"/>
                    </a:xfrm>
                    <a:prstGeom prst="rect">
                      <a:avLst/>
                    </a:prstGeom>
                  </pic:spPr>
                </pic:pic>
              </a:graphicData>
            </a:graphic>
          </wp:inline>
        </w:drawing>
      </w:r>
    </w:p>
    <w:p w14:paraId="56DC8462" w14:textId="6892D4E0" w:rsidR="00150257" w:rsidRDefault="00A36D48" w:rsidP="006309DB">
      <w:pPr>
        <w:ind w:left="993" w:right="-766"/>
        <w:rPr>
          <w:sz w:val="24"/>
        </w:rPr>
      </w:pPr>
      <w:r w:rsidRPr="00A36D48">
        <w:rPr>
          <w:noProof/>
          <w:sz w:val="24"/>
        </w:rPr>
        <w:lastRenderedPageBreak/>
        <w:drawing>
          <wp:inline distT="0" distB="0" distL="0" distR="0" wp14:anchorId="63FD743B" wp14:editId="45F5831A">
            <wp:extent cx="9088708" cy="5670884"/>
            <wp:effectExtent l="0" t="0" r="0" b="6350"/>
            <wp:docPr id="130989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99490" name=""/>
                    <pic:cNvPicPr/>
                  </pic:nvPicPr>
                  <pic:blipFill>
                    <a:blip r:embed="rId20"/>
                    <a:stretch>
                      <a:fillRect/>
                    </a:stretch>
                  </pic:blipFill>
                  <pic:spPr>
                    <a:xfrm>
                      <a:off x="0" y="0"/>
                      <a:ext cx="9099755" cy="5677777"/>
                    </a:xfrm>
                    <a:prstGeom prst="rect">
                      <a:avLst/>
                    </a:prstGeom>
                  </pic:spPr>
                </pic:pic>
              </a:graphicData>
            </a:graphic>
          </wp:inline>
        </w:drawing>
      </w:r>
    </w:p>
    <w:p w14:paraId="38AC8CB2" w14:textId="3DC662F6" w:rsidR="00150257" w:rsidRDefault="00150257" w:rsidP="006309DB">
      <w:pPr>
        <w:ind w:left="993" w:right="-766"/>
        <w:rPr>
          <w:sz w:val="24"/>
        </w:rPr>
      </w:pPr>
      <w:r w:rsidRPr="00150257">
        <w:rPr>
          <w:noProof/>
          <w:sz w:val="24"/>
        </w:rPr>
        <w:lastRenderedPageBreak/>
        <w:drawing>
          <wp:inline distT="0" distB="0" distL="0" distR="0" wp14:anchorId="7ECF5819" wp14:editId="0447E907">
            <wp:extent cx="9158400" cy="5965200"/>
            <wp:effectExtent l="0" t="0" r="5080" b="0"/>
            <wp:docPr id="149494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44691" name=""/>
                    <pic:cNvPicPr/>
                  </pic:nvPicPr>
                  <pic:blipFill>
                    <a:blip r:embed="rId21"/>
                    <a:stretch>
                      <a:fillRect/>
                    </a:stretch>
                  </pic:blipFill>
                  <pic:spPr>
                    <a:xfrm>
                      <a:off x="0" y="0"/>
                      <a:ext cx="9158400" cy="5965200"/>
                    </a:xfrm>
                    <a:prstGeom prst="rect">
                      <a:avLst/>
                    </a:prstGeom>
                  </pic:spPr>
                </pic:pic>
              </a:graphicData>
            </a:graphic>
          </wp:inline>
        </w:drawing>
      </w:r>
    </w:p>
    <w:p w14:paraId="4150E75F" w14:textId="4DC05574" w:rsidR="00150257" w:rsidRDefault="000B31D2" w:rsidP="006309DB">
      <w:pPr>
        <w:ind w:left="993" w:right="-766"/>
        <w:rPr>
          <w:sz w:val="24"/>
        </w:rPr>
      </w:pPr>
      <w:r w:rsidRPr="000B31D2">
        <w:rPr>
          <w:noProof/>
          <w:sz w:val="24"/>
        </w:rPr>
        <w:lastRenderedPageBreak/>
        <w:drawing>
          <wp:inline distT="0" distB="0" distL="0" distR="0" wp14:anchorId="15F9E17F" wp14:editId="669B2F2F">
            <wp:extent cx="9320400" cy="5965200"/>
            <wp:effectExtent l="0" t="0" r="0" b="0"/>
            <wp:docPr id="105880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08990" name=""/>
                    <pic:cNvPicPr/>
                  </pic:nvPicPr>
                  <pic:blipFill>
                    <a:blip r:embed="rId22"/>
                    <a:stretch>
                      <a:fillRect/>
                    </a:stretch>
                  </pic:blipFill>
                  <pic:spPr>
                    <a:xfrm>
                      <a:off x="0" y="0"/>
                      <a:ext cx="9320400" cy="5965200"/>
                    </a:xfrm>
                    <a:prstGeom prst="rect">
                      <a:avLst/>
                    </a:prstGeom>
                  </pic:spPr>
                </pic:pic>
              </a:graphicData>
            </a:graphic>
          </wp:inline>
        </w:drawing>
      </w:r>
    </w:p>
    <w:p w14:paraId="5519DB30" w14:textId="395253FD" w:rsidR="00150257" w:rsidRDefault="003A3566" w:rsidP="006309DB">
      <w:pPr>
        <w:ind w:left="993" w:right="-766"/>
        <w:rPr>
          <w:sz w:val="24"/>
        </w:rPr>
      </w:pPr>
      <w:r w:rsidRPr="003A3566">
        <w:rPr>
          <w:noProof/>
          <w:sz w:val="24"/>
        </w:rPr>
        <w:lastRenderedPageBreak/>
        <w:drawing>
          <wp:inline distT="0" distB="0" distL="0" distR="0" wp14:anchorId="266CE55B" wp14:editId="454EF3BF">
            <wp:extent cx="9158400" cy="5965200"/>
            <wp:effectExtent l="0" t="0" r="5080" b="0"/>
            <wp:docPr id="179123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32558" name=""/>
                    <pic:cNvPicPr/>
                  </pic:nvPicPr>
                  <pic:blipFill>
                    <a:blip r:embed="rId23"/>
                    <a:stretch>
                      <a:fillRect/>
                    </a:stretch>
                  </pic:blipFill>
                  <pic:spPr>
                    <a:xfrm>
                      <a:off x="0" y="0"/>
                      <a:ext cx="9158400" cy="5965200"/>
                    </a:xfrm>
                    <a:prstGeom prst="rect">
                      <a:avLst/>
                    </a:prstGeom>
                  </pic:spPr>
                </pic:pic>
              </a:graphicData>
            </a:graphic>
          </wp:inline>
        </w:drawing>
      </w:r>
    </w:p>
    <w:p w14:paraId="013BC5BC" w14:textId="788F25FC" w:rsidR="003A3566" w:rsidRDefault="003A3566" w:rsidP="006309DB">
      <w:pPr>
        <w:ind w:left="993" w:right="-766"/>
        <w:rPr>
          <w:sz w:val="24"/>
        </w:rPr>
      </w:pPr>
      <w:r w:rsidRPr="003A3566">
        <w:rPr>
          <w:noProof/>
          <w:sz w:val="24"/>
        </w:rPr>
        <w:lastRenderedPageBreak/>
        <w:drawing>
          <wp:inline distT="0" distB="0" distL="0" distR="0" wp14:anchorId="26B132A7" wp14:editId="00E9B657">
            <wp:extent cx="9158400" cy="5965200"/>
            <wp:effectExtent l="0" t="0" r="5080" b="0"/>
            <wp:docPr id="80216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6648" name=""/>
                    <pic:cNvPicPr/>
                  </pic:nvPicPr>
                  <pic:blipFill>
                    <a:blip r:embed="rId24"/>
                    <a:stretch>
                      <a:fillRect/>
                    </a:stretch>
                  </pic:blipFill>
                  <pic:spPr>
                    <a:xfrm>
                      <a:off x="0" y="0"/>
                      <a:ext cx="9158400" cy="5965200"/>
                    </a:xfrm>
                    <a:prstGeom prst="rect">
                      <a:avLst/>
                    </a:prstGeom>
                  </pic:spPr>
                </pic:pic>
              </a:graphicData>
            </a:graphic>
          </wp:inline>
        </w:drawing>
      </w:r>
    </w:p>
    <w:p w14:paraId="10720193" w14:textId="30861B9D" w:rsidR="003A3566" w:rsidRDefault="003A3566" w:rsidP="006309DB">
      <w:pPr>
        <w:ind w:left="993" w:right="-766"/>
        <w:rPr>
          <w:sz w:val="24"/>
        </w:rPr>
      </w:pPr>
      <w:r w:rsidRPr="003A3566">
        <w:rPr>
          <w:noProof/>
          <w:sz w:val="24"/>
        </w:rPr>
        <w:lastRenderedPageBreak/>
        <w:drawing>
          <wp:inline distT="0" distB="0" distL="0" distR="0" wp14:anchorId="23DE3412" wp14:editId="2104D3D1">
            <wp:extent cx="9158400" cy="5965200"/>
            <wp:effectExtent l="0" t="0" r="5080" b="0"/>
            <wp:docPr id="160672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29532" name=""/>
                    <pic:cNvPicPr/>
                  </pic:nvPicPr>
                  <pic:blipFill>
                    <a:blip r:embed="rId25"/>
                    <a:stretch>
                      <a:fillRect/>
                    </a:stretch>
                  </pic:blipFill>
                  <pic:spPr>
                    <a:xfrm>
                      <a:off x="0" y="0"/>
                      <a:ext cx="9158400" cy="5965200"/>
                    </a:xfrm>
                    <a:prstGeom prst="rect">
                      <a:avLst/>
                    </a:prstGeom>
                  </pic:spPr>
                </pic:pic>
              </a:graphicData>
            </a:graphic>
          </wp:inline>
        </w:drawing>
      </w:r>
    </w:p>
    <w:sectPr w:rsidR="003A3566" w:rsidSect="003A3566">
      <w:headerReference w:type="default" r:id="rId26"/>
      <w:footerReference w:type="default" r:id="rId27"/>
      <w:pgSz w:w="16838" w:h="11906" w:orient="landscape"/>
      <w:pgMar w:top="1800" w:right="284" w:bottom="1800" w:left="0" w:header="397"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1A2DA" w14:textId="77777777" w:rsidR="00B01C31" w:rsidRDefault="00B01C31" w:rsidP="00CD1743">
      <w:r>
        <w:separator/>
      </w:r>
    </w:p>
  </w:endnote>
  <w:endnote w:type="continuationSeparator" w:id="0">
    <w:p w14:paraId="001BE7FF" w14:textId="77777777" w:rsidR="00B01C31" w:rsidRDefault="00B01C31" w:rsidP="00CD1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DF99C" w14:textId="245D5C6A" w:rsidR="001E1E34" w:rsidRDefault="001E1E34" w:rsidP="00D26063">
    <w:pPr>
      <w:ind w:right="-766"/>
      <w:rPr>
        <w:sz w:val="24"/>
      </w:rPr>
    </w:pPr>
  </w:p>
  <w:p w14:paraId="103DD281" w14:textId="77777777" w:rsidR="001E1E34" w:rsidRDefault="001E1E34" w:rsidP="00D26063">
    <w:pPr>
      <w:pStyle w:val="Footer"/>
      <w:ind w:left="-567"/>
    </w:pPr>
  </w:p>
  <w:p w14:paraId="2EC169DE" w14:textId="77777777" w:rsidR="001E1E34" w:rsidRDefault="001E1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5A7DA" w14:textId="3EB413BC" w:rsidR="006309DB" w:rsidRPr="006309DB" w:rsidRDefault="006309DB" w:rsidP="006309DB">
    <w:pPr>
      <w:ind w:left="-851" w:right="-766"/>
      <w:rPr>
        <w:rFonts w:ascii="Arial" w:hAnsi="Arial" w:cs="Arial"/>
        <w:sz w:val="22"/>
        <w:szCs w:val="18"/>
      </w:rPr>
    </w:pPr>
    <w:r w:rsidRPr="006309DB">
      <w:rPr>
        <w:rFonts w:ascii="Arial" w:hAnsi="Arial" w:cs="Arial"/>
        <w:sz w:val="22"/>
        <w:szCs w:val="18"/>
      </w:rPr>
      <w:t>Tender for 4 cuts &amp; collection</w:t>
    </w:r>
  </w:p>
  <w:p w14:paraId="6EA55F76" w14:textId="77777777" w:rsidR="006309DB" w:rsidRDefault="006309DB" w:rsidP="00D26063">
    <w:pPr>
      <w:pStyle w:val="Footer"/>
      <w:ind w:left="-567"/>
    </w:pPr>
  </w:p>
  <w:p w14:paraId="594C2914" w14:textId="77777777" w:rsidR="006309DB" w:rsidRDefault="006309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F9B05" w14:textId="00226424" w:rsidR="006309DB" w:rsidRPr="006309DB" w:rsidRDefault="006309DB" w:rsidP="006309DB">
    <w:pPr>
      <w:ind w:left="-851" w:right="-766"/>
      <w:rPr>
        <w:rFonts w:ascii="Arial" w:hAnsi="Arial" w:cs="Arial"/>
        <w:sz w:val="22"/>
        <w:szCs w:val="18"/>
      </w:rPr>
    </w:pPr>
    <w:r w:rsidRPr="006309DB">
      <w:rPr>
        <w:rFonts w:ascii="Arial" w:hAnsi="Arial" w:cs="Arial"/>
        <w:sz w:val="22"/>
        <w:szCs w:val="18"/>
      </w:rPr>
      <w:t>Tender for 4 cuts</w:t>
    </w:r>
  </w:p>
  <w:p w14:paraId="383B0534" w14:textId="77777777" w:rsidR="006309DB" w:rsidRDefault="006309DB" w:rsidP="00D26063">
    <w:pPr>
      <w:pStyle w:val="Footer"/>
      <w:ind w:left="-567"/>
    </w:pPr>
  </w:p>
  <w:p w14:paraId="4B43756E" w14:textId="77777777" w:rsidR="006309DB" w:rsidRDefault="006309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B8C78" w14:textId="3A865C87" w:rsidR="006309DB" w:rsidRPr="006309DB" w:rsidRDefault="006309DB" w:rsidP="006309DB">
    <w:pPr>
      <w:ind w:left="-851" w:right="-766"/>
      <w:rPr>
        <w:rFonts w:ascii="Arial" w:hAnsi="Arial" w:cs="Arial"/>
        <w:sz w:val="22"/>
        <w:szCs w:val="18"/>
      </w:rPr>
    </w:pPr>
    <w:r w:rsidRPr="006309DB">
      <w:rPr>
        <w:rFonts w:ascii="Arial" w:hAnsi="Arial" w:cs="Arial"/>
        <w:sz w:val="22"/>
        <w:szCs w:val="18"/>
      </w:rPr>
      <w:t xml:space="preserve">Tender for </w:t>
    </w:r>
    <w:r>
      <w:rPr>
        <w:rFonts w:ascii="Arial" w:hAnsi="Arial" w:cs="Arial"/>
        <w:sz w:val="22"/>
        <w:szCs w:val="18"/>
      </w:rPr>
      <w:t>6</w:t>
    </w:r>
    <w:r w:rsidRPr="006309DB">
      <w:rPr>
        <w:rFonts w:ascii="Arial" w:hAnsi="Arial" w:cs="Arial"/>
        <w:sz w:val="22"/>
        <w:szCs w:val="18"/>
      </w:rPr>
      <w:t xml:space="preserve"> cuts &amp; collection</w:t>
    </w:r>
  </w:p>
  <w:p w14:paraId="21FF69AE" w14:textId="77777777" w:rsidR="006309DB" w:rsidRDefault="006309DB" w:rsidP="00D26063">
    <w:pPr>
      <w:pStyle w:val="Footer"/>
      <w:ind w:left="-567"/>
    </w:pPr>
  </w:p>
  <w:p w14:paraId="5E85EE15" w14:textId="77777777" w:rsidR="006309DB" w:rsidRDefault="006309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C78D3" w14:textId="4360D8DD" w:rsidR="006309DB" w:rsidRPr="006309DB" w:rsidRDefault="006309DB" w:rsidP="006309DB">
    <w:pPr>
      <w:ind w:left="-851" w:right="-766"/>
      <w:rPr>
        <w:rFonts w:ascii="Arial" w:hAnsi="Arial" w:cs="Arial"/>
        <w:sz w:val="22"/>
        <w:szCs w:val="18"/>
      </w:rPr>
    </w:pPr>
    <w:r w:rsidRPr="006309DB">
      <w:rPr>
        <w:rFonts w:ascii="Arial" w:hAnsi="Arial" w:cs="Arial"/>
        <w:sz w:val="22"/>
        <w:szCs w:val="18"/>
      </w:rPr>
      <w:t xml:space="preserve">Tender for </w:t>
    </w:r>
    <w:r>
      <w:rPr>
        <w:rFonts w:ascii="Arial" w:hAnsi="Arial" w:cs="Arial"/>
        <w:sz w:val="22"/>
        <w:szCs w:val="18"/>
      </w:rPr>
      <w:t>6</w:t>
    </w:r>
    <w:r w:rsidRPr="006309DB">
      <w:rPr>
        <w:rFonts w:ascii="Arial" w:hAnsi="Arial" w:cs="Arial"/>
        <w:sz w:val="22"/>
        <w:szCs w:val="18"/>
      </w:rPr>
      <w:t xml:space="preserve"> cuts</w:t>
    </w:r>
  </w:p>
  <w:p w14:paraId="67342638" w14:textId="77777777" w:rsidR="006309DB" w:rsidRDefault="006309DB" w:rsidP="00D26063">
    <w:pPr>
      <w:pStyle w:val="Footer"/>
      <w:ind w:left="-567"/>
    </w:pPr>
  </w:p>
  <w:p w14:paraId="56AB1DF1" w14:textId="77777777" w:rsidR="006309DB" w:rsidRDefault="006309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1FA49" w14:textId="2661A404" w:rsidR="006309DB" w:rsidRDefault="006309DB" w:rsidP="006309DB">
    <w:pPr>
      <w:ind w:left="567" w:right="-766"/>
    </w:pPr>
  </w:p>
  <w:p w14:paraId="650BAB58" w14:textId="77777777" w:rsidR="006309DB" w:rsidRDefault="00630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77198" w14:textId="77777777" w:rsidR="00B01C31" w:rsidRDefault="00B01C31" w:rsidP="00CD1743">
      <w:r>
        <w:separator/>
      </w:r>
    </w:p>
  </w:footnote>
  <w:footnote w:type="continuationSeparator" w:id="0">
    <w:p w14:paraId="287FED00" w14:textId="77777777" w:rsidR="00B01C31" w:rsidRDefault="00B01C31" w:rsidP="00CD17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4881C" w14:textId="0EF4F571" w:rsidR="006975E8" w:rsidRDefault="006975E8" w:rsidP="006309DB">
    <w:pPr>
      <w:tabs>
        <w:tab w:val="left" w:pos="3402"/>
        <w:tab w:val="left" w:pos="6237"/>
      </w:tabs>
      <w:ind w:left="1276" w:right="-1192" w:hanging="2127"/>
      <w:rPr>
        <w:rFonts w:ascii="Arial" w:hAnsi="Arial" w:cs="Arial"/>
        <w:b/>
        <w:sz w:val="44"/>
        <w:szCs w:val="44"/>
      </w:rPr>
    </w:pPr>
    <w:r>
      <w:rPr>
        <w:rFonts w:ascii="Arial" w:hAnsi="Arial" w:cs="Arial"/>
        <w:b/>
        <w:sz w:val="44"/>
        <w:szCs w:val="44"/>
      </w:rPr>
      <w:t xml:space="preserve">TELSCOMBE TOWN COUNCIL        </w:t>
    </w:r>
    <w:r w:rsidR="007B6A38">
      <w:rPr>
        <w:rFonts w:ascii="Arial" w:hAnsi="Arial" w:cs="Arial"/>
        <w:b/>
        <w:sz w:val="44"/>
        <w:szCs w:val="44"/>
      </w:rPr>
      <w:t xml:space="preserve">  </w:t>
    </w:r>
    <w:r>
      <w:rPr>
        <w:rFonts w:ascii="Arial" w:hAnsi="Arial" w:cs="Arial"/>
        <w:b/>
        <w:sz w:val="44"/>
        <w:szCs w:val="44"/>
      </w:rPr>
      <w:t xml:space="preserve">  </w:t>
    </w:r>
    <w:r w:rsidR="002F76A5">
      <w:rPr>
        <w:rFonts w:ascii="Arial" w:hAnsi="Arial" w:cs="Arial"/>
        <w:b/>
        <w:sz w:val="44"/>
        <w:szCs w:val="44"/>
      </w:rPr>
      <w:t xml:space="preserve"> </w:t>
    </w:r>
    <w:r w:rsidR="00123507">
      <w:rPr>
        <w:rFonts w:ascii="Arial" w:hAnsi="Arial" w:cs="Arial"/>
        <w:b/>
        <w:sz w:val="44"/>
        <w:szCs w:val="44"/>
      </w:rPr>
      <w:t xml:space="preserve">  </w:t>
    </w:r>
    <w:r w:rsidR="002F76A5">
      <w:rPr>
        <w:rFonts w:ascii="Arial" w:hAnsi="Arial" w:cs="Arial"/>
        <w:b/>
        <w:sz w:val="44"/>
        <w:szCs w:val="44"/>
      </w:rPr>
      <w:t xml:space="preserve"> </w:t>
    </w:r>
    <w:r>
      <w:rPr>
        <w:rFonts w:ascii="Arial" w:hAnsi="Arial" w:cs="Arial"/>
        <w:b/>
        <w:sz w:val="44"/>
        <w:szCs w:val="44"/>
      </w:rPr>
      <w:t xml:space="preserve"> </w:t>
    </w:r>
    <w:r w:rsidR="00123507">
      <w:rPr>
        <w:rFonts w:ascii="Arial" w:hAnsi="Arial" w:cs="Arial"/>
        <w:b/>
        <w:sz w:val="44"/>
        <w:szCs w:val="44"/>
      </w:rPr>
      <w:t xml:space="preserve"> </w:t>
    </w:r>
    <w:r w:rsidR="0031308A">
      <w:rPr>
        <w:rFonts w:ascii="Arial" w:hAnsi="Arial" w:cs="Arial"/>
        <w:b/>
        <w:sz w:val="44"/>
        <w:szCs w:val="44"/>
      </w:rPr>
      <w:t xml:space="preserve"> </w:t>
    </w:r>
    <w:r w:rsidR="005B4345">
      <w:rPr>
        <w:rFonts w:ascii="Arial" w:hAnsi="Arial" w:cs="Arial"/>
        <w:b/>
        <w:sz w:val="44"/>
        <w:szCs w:val="44"/>
      </w:rPr>
      <w:t xml:space="preserve">   </w:t>
    </w:r>
    <w:r w:rsidR="00B05E28">
      <w:rPr>
        <w:rFonts w:ascii="Arial" w:hAnsi="Arial" w:cs="Arial"/>
        <w:b/>
        <w:noProof/>
        <w:sz w:val="44"/>
        <w:szCs w:val="44"/>
      </w:rPr>
      <w:drawing>
        <wp:inline distT="0" distB="0" distL="0" distR="0" wp14:anchorId="45972EF8" wp14:editId="142FF5CA">
          <wp:extent cx="762000" cy="440055"/>
          <wp:effectExtent l="0" t="0" r="0" b="0"/>
          <wp:docPr id="85771896" name="Picture 8577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440055"/>
                  </a:xfrm>
                  <a:prstGeom prst="rect">
                    <a:avLst/>
                  </a:prstGeom>
                  <a:noFill/>
                  <a:ln>
                    <a:noFill/>
                  </a:ln>
                </pic:spPr>
              </pic:pic>
            </a:graphicData>
          </a:graphic>
        </wp:inline>
      </w:drawing>
    </w:r>
    <w:r w:rsidR="0031308A">
      <w:rPr>
        <w:rFonts w:ascii="Arial" w:hAnsi="Arial" w:cs="Arial"/>
        <w:b/>
        <w:sz w:val="44"/>
        <w:szCs w:val="44"/>
      </w:rPr>
      <w:t xml:space="preserve"> </w:t>
    </w:r>
    <w:r>
      <w:rPr>
        <w:rFonts w:ascii="Arial" w:hAnsi="Arial" w:cs="Arial"/>
        <w:b/>
        <w:sz w:val="44"/>
        <w:szCs w:val="44"/>
      </w:rPr>
      <w:t xml:space="preserve">   </w:t>
    </w:r>
    <w:r w:rsidR="00123507">
      <w:rPr>
        <w:rFonts w:ascii="Arial" w:hAnsi="Arial" w:cs="Arial"/>
        <w:b/>
        <w:sz w:val="44"/>
        <w:szCs w:val="44"/>
      </w:rPr>
      <w:t xml:space="preserve"> </w:t>
    </w:r>
  </w:p>
  <w:p w14:paraId="0CE64569" w14:textId="77777777" w:rsidR="006975E8" w:rsidRDefault="006975E8">
    <w:pPr>
      <w:pStyle w:val="Header"/>
    </w:pPr>
  </w:p>
  <w:p w14:paraId="79017933" w14:textId="77777777" w:rsidR="00CD1743" w:rsidRDefault="00CD1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87750" w14:textId="2DDE715D" w:rsidR="006309DB" w:rsidRDefault="006309DB" w:rsidP="006309DB">
    <w:pPr>
      <w:tabs>
        <w:tab w:val="left" w:pos="14459"/>
      </w:tabs>
      <w:ind w:left="851" w:right="-1192"/>
      <w:rPr>
        <w:rFonts w:ascii="Arial" w:hAnsi="Arial" w:cs="Arial"/>
        <w:b/>
        <w:sz w:val="44"/>
        <w:szCs w:val="44"/>
      </w:rPr>
    </w:pPr>
    <w:r>
      <w:rPr>
        <w:rFonts w:ascii="Arial" w:hAnsi="Arial" w:cs="Arial"/>
        <w:b/>
        <w:sz w:val="44"/>
        <w:szCs w:val="44"/>
      </w:rPr>
      <w:t>TELSCOMBE TOWN COUNCIL</w:t>
    </w:r>
    <w:r>
      <w:rPr>
        <w:rFonts w:ascii="Arial" w:hAnsi="Arial" w:cs="Arial"/>
        <w:b/>
        <w:sz w:val="44"/>
        <w:szCs w:val="44"/>
      </w:rPr>
      <w:tab/>
    </w:r>
    <w:r>
      <w:rPr>
        <w:rFonts w:ascii="Arial" w:hAnsi="Arial" w:cs="Arial"/>
        <w:b/>
        <w:noProof/>
        <w:sz w:val="44"/>
        <w:szCs w:val="44"/>
      </w:rPr>
      <w:drawing>
        <wp:inline distT="0" distB="0" distL="0" distR="0" wp14:anchorId="621C2F8E" wp14:editId="6E594AAD">
          <wp:extent cx="762000" cy="440055"/>
          <wp:effectExtent l="0" t="0" r="0" b="0"/>
          <wp:docPr id="635242671" name="Picture 63524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440055"/>
                  </a:xfrm>
                  <a:prstGeom prst="rect">
                    <a:avLst/>
                  </a:prstGeom>
                  <a:noFill/>
                  <a:ln>
                    <a:noFill/>
                  </a:ln>
                </pic:spPr>
              </pic:pic>
            </a:graphicData>
          </a:graphic>
        </wp:inline>
      </w:drawing>
    </w:r>
  </w:p>
  <w:p w14:paraId="2F461101" w14:textId="77777777" w:rsidR="006309DB" w:rsidRDefault="006309DB">
    <w:pPr>
      <w:pStyle w:val="Header"/>
    </w:pPr>
  </w:p>
  <w:p w14:paraId="2E071E25" w14:textId="77777777" w:rsidR="006309DB" w:rsidRDefault="00630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85D66"/>
    <w:multiLevelType w:val="hybridMultilevel"/>
    <w:tmpl w:val="F8C8C576"/>
    <w:lvl w:ilvl="0" w:tplc="FFFFFFFF">
      <w:start w:val="1"/>
      <w:numFmt w:val="upp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 w15:restartNumberingAfterBreak="0">
    <w:nsid w:val="1FF70FA8"/>
    <w:multiLevelType w:val="hybridMultilevel"/>
    <w:tmpl w:val="F8C8C576"/>
    <w:lvl w:ilvl="0" w:tplc="FFFFFFFF">
      <w:start w:val="1"/>
      <w:numFmt w:val="upp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 w15:restartNumberingAfterBreak="0">
    <w:nsid w:val="26610F5C"/>
    <w:multiLevelType w:val="hybridMultilevel"/>
    <w:tmpl w:val="F8C8C576"/>
    <w:lvl w:ilvl="0" w:tplc="FFFFFFFF">
      <w:start w:val="1"/>
      <w:numFmt w:val="upp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 w15:restartNumberingAfterBreak="0">
    <w:nsid w:val="2E147B34"/>
    <w:multiLevelType w:val="hybridMultilevel"/>
    <w:tmpl w:val="9774B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ACF5220"/>
    <w:multiLevelType w:val="hybridMultilevel"/>
    <w:tmpl w:val="22D6E2A4"/>
    <w:lvl w:ilvl="0" w:tplc="FFFFFFFF">
      <w:start w:val="1"/>
      <w:numFmt w:val="decimal"/>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DC2819"/>
    <w:multiLevelType w:val="hybridMultilevel"/>
    <w:tmpl w:val="D346E2A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15D51DF"/>
    <w:multiLevelType w:val="hybridMultilevel"/>
    <w:tmpl w:val="22D6E2A4"/>
    <w:lvl w:ilvl="0" w:tplc="0809000F">
      <w:start w:val="1"/>
      <w:numFmt w:val="decimal"/>
      <w:lvlText w:val="%1."/>
      <w:lvlJc w:val="left"/>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865B6E"/>
    <w:multiLevelType w:val="hybridMultilevel"/>
    <w:tmpl w:val="32F0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DF5541"/>
    <w:multiLevelType w:val="hybridMultilevel"/>
    <w:tmpl w:val="BA606500"/>
    <w:lvl w:ilvl="0" w:tplc="08090005">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9" w15:restartNumberingAfterBreak="0">
    <w:nsid w:val="54FB6401"/>
    <w:multiLevelType w:val="hybridMultilevel"/>
    <w:tmpl w:val="22D6E2A4"/>
    <w:lvl w:ilvl="0" w:tplc="FFFFFFFF">
      <w:start w:val="1"/>
      <w:numFmt w:val="decimal"/>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EDA25D3"/>
    <w:multiLevelType w:val="hybridMultilevel"/>
    <w:tmpl w:val="F8C8C576"/>
    <w:lvl w:ilvl="0" w:tplc="08090015">
      <w:start w:val="1"/>
      <w:numFmt w:val="upperLetter"/>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 w15:restartNumberingAfterBreak="0">
    <w:nsid w:val="62577977"/>
    <w:multiLevelType w:val="hybridMultilevel"/>
    <w:tmpl w:val="22D6E2A4"/>
    <w:lvl w:ilvl="0" w:tplc="FFFFFFFF">
      <w:start w:val="1"/>
      <w:numFmt w:val="decimal"/>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96181399">
    <w:abstractNumId w:val="3"/>
  </w:num>
  <w:num w:numId="2" w16cid:durableId="1618175667">
    <w:abstractNumId w:val="6"/>
  </w:num>
  <w:num w:numId="3" w16cid:durableId="1989479727">
    <w:abstractNumId w:val="8"/>
  </w:num>
  <w:num w:numId="4" w16cid:durableId="2131628027">
    <w:abstractNumId w:val="10"/>
  </w:num>
  <w:num w:numId="5" w16cid:durableId="997029615">
    <w:abstractNumId w:val="5"/>
  </w:num>
  <w:num w:numId="6" w16cid:durableId="216087212">
    <w:abstractNumId w:val="7"/>
  </w:num>
  <w:num w:numId="7" w16cid:durableId="1088382136">
    <w:abstractNumId w:val="9"/>
  </w:num>
  <w:num w:numId="8" w16cid:durableId="699942075">
    <w:abstractNumId w:val="11"/>
  </w:num>
  <w:num w:numId="9" w16cid:durableId="1466504123">
    <w:abstractNumId w:val="1"/>
  </w:num>
  <w:num w:numId="10" w16cid:durableId="1243099924">
    <w:abstractNumId w:val="0"/>
  </w:num>
  <w:num w:numId="11" w16cid:durableId="1813518621">
    <w:abstractNumId w:val="2"/>
  </w:num>
  <w:num w:numId="12" w16cid:durableId="1573658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9MVFZPWVXboBAqAsLwnq0n3/WgXH6Gr+12N9BifMODV7NJkx4lQ4lUY9zQqRNepCfLnsTlqTwUS4FvFz+SOBrQ==" w:salt="kI+QtbR8XxSZitiQuL+rTA=="/>
  <w:defaultTabStop w:val="720"/>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1EF"/>
    <w:rsid w:val="0001054D"/>
    <w:rsid w:val="000166D0"/>
    <w:rsid w:val="00041ED9"/>
    <w:rsid w:val="00042FBF"/>
    <w:rsid w:val="00046B31"/>
    <w:rsid w:val="000864E3"/>
    <w:rsid w:val="000B31D2"/>
    <w:rsid w:val="000D0685"/>
    <w:rsid w:val="000F7185"/>
    <w:rsid w:val="00123507"/>
    <w:rsid w:val="00150257"/>
    <w:rsid w:val="00152E08"/>
    <w:rsid w:val="0015643E"/>
    <w:rsid w:val="001C1B9A"/>
    <w:rsid w:val="001E09D0"/>
    <w:rsid w:val="001E1E34"/>
    <w:rsid w:val="00202DA3"/>
    <w:rsid w:val="002062CE"/>
    <w:rsid w:val="0025036C"/>
    <w:rsid w:val="00257F58"/>
    <w:rsid w:val="002760F2"/>
    <w:rsid w:val="002B6AE8"/>
    <w:rsid w:val="002C05BF"/>
    <w:rsid w:val="002D0C50"/>
    <w:rsid w:val="002D1520"/>
    <w:rsid w:val="002D526A"/>
    <w:rsid w:val="002E23BD"/>
    <w:rsid w:val="002F76A5"/>
    <w:rsid w:val="0031308A"/>
    <w:rsid w:val="00330F24"/>
    <w:rsid w:val="0033207B"/>
    <w:rsid w:val="003A29C7"/>
    <w:rsid w:val="003A3566"/>
    <w:rsid w:val="00444CE9"/>
    <w:rsid w:val="00450282"/>
    <w:rsid w:val="00453272"/>
    <w:rsid w:val="00461DBB"/>
    <w:rsid w:val="00464A7A"/>
    <w:rsid w:val="00484A93"/>
    <w:rsid w:val="00484ADF"/>
    <w:rsid w:val="0048502F"/>
    <w:rsid w:val="00490010"/>
    <w:rsid w:val="0049146E"/>
    <w:rsid w:val="00491D9B"/>
    <w:rsid w:val="004B7C2F"/>
    <w:rsid w:val="004D1F84"/>
    <w:rsid w:val="004D551A"/>
    <w:rsid w:val="004F0396"/>
    <w:rsid w:val="005200AB"/>
    <w:rsid w:val="00527F89"/>
    <w:rsid w:val="00533643"/>
    <w:rsid w:val="00543990"/>
    <w:rsid w:val="00564411"/>
    <w:rsid w:val="00586F66"/>
    <w:rsid w:val="005B4345"/>
    <w:rsid w:val="005F6CFD"/>
    <w:rsid w:val="00627DF3"/>
    <w:rsid w:val="006309DB"/>
    <w:rsid w:val="006805CB"/>
    <w:rsid w:val="006857A7"/>
    <w:rsid w:val="006975E8"/>
    <w:rsid w:val="006A1F9F"/>
    <w:rsid w:val="006A3398"/>
    <w:rsid w:val="006E76B4"/>
    <w:rsid w:val="006F228B"/>
    <w:rsid w:val="00714B39"/>
    <w:rsid w:val="007174B9"/>
    <w:rsid w:val="007216FF"/>
    <w:rsid w:val="00781E89"/>
    <w:rsid w:val="007B6A38"/>
    <w:rsid w:val="007C1BEF"/>
    <w:rsid w:val="007F0C54"/>
    <w:rsid w:val="00887FB7"/>
    <w:rsid w:val="00892EB4"/>
    <w:rsid w:val="008E1A44"/>
    <w:rsid w:val="008E2A6A"/>
    <w:rsid w:val="008E7355"/>
    <w:rsid w:val="008F4B3F"/>
    <w:rsid w:val="00923019"/>
    <w:rsid w:val="009630A3"/>
    <w:rsid w:val="009C5EF6"/>
    <w:rsid w:val="009D4770"/>
    <w:rsid w:val="009F0843"/>
    <w:rsid w:val="00A01AD1"/>
    <w:rsid w:val="00A0406C"/>
    <w:rsid w:val="00A07D24"/>
    <w:rsid w:val="00A36D48"/>
    <w:rsid w:val="00A420D3"/>
    <w:rsid w:val="00A72AA2"/>
    <w:rsid w:val="00AE40D1"/>
    <w:rsid w:val="00AE627E"/>
    <w:rsid w:val="00B01C31"/>
    <w:rsid w:val="00B05E28"/>
    <w:rsid w:val="00B910B9"/>
    <w:rsid w:val="00BB6CFE"/>
    <w:rsid w:val="00BE0774"/>
    <w:rsid w:val="00BF2907"/>
    <w:rsid w:val="00BF6C3C"/>
    <w:rsid w:val="00C0738E"/>
    <w:rsid w:val="00C7153A"/>
    <w:rsid w:val="00CD1743"/>
    <w:rsid w:val="00D26063"/>
    <w:rsid w:val="00D51A7E"/>
    <w:rsid w:val="00D8362E"/>
    <w:rsid w:val="00D911EF"/>
    <w:rsid w:val="00D9407E"/>
    <w:rsid w:val="00DC144F"/>
    <w:rsid w:val="00E21A80"/>
    <w:rsid w:val="00E30BC0"/>
    <w:rsid w:val="00E4527B"/>
    <w:rsid w:val="00E72978"/>
    <w:rsid w:val="00E81336"/>
    <w:rsid w:val="00F033E9"/>
    <w:rsid w:val="00F154C8"/>
    <w:rsid w:val="00F2353A"/>
    <w:rsid w:val="00F51636"/>
    <w:rsid w:val="00F71FEC"/>
    <w:rsid w:val="00F94941"/>
    <w:rsid w:val="00FD0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A5D242B"/>
  <w15:chartTrackingRefBased/>
  <w15:docId w15:val="{B62F72D3-F337-4770-B69B-C68C80B61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978"/>
  </w:style>
  <w:style w:type="paragraph" w:styleId="Heading1">
    <w:name w:val="heading 1"/>
    <w:basedOn w:val="Normal"/>
    <w:next w:val="Normal"/>
    <w:qFormat/>
    <w:pPr>
      <w:keepNext/>
      <w:tabs>
        <w:tab w:val="left" w:pos="3402"/>
      </w:tabs>
      <w:ind w:left="-709"/>
      <w:outlineLvl w:val="0"/>
    </w:pPr>
    <w:rPr>
      <w:sz w:val="24"/>
    </w:rPr>
  </w:style>
  <w:style w:type="paragraph" w:styleId="Heading2">
    <w:name w:val="heading 2"/>
    <w:basedOn w:val="Normal"/>
    <w:next w:val="Normal"/>
    <w:qFormat/>
    <w:pPr>
      <w:keepNext/>
      <w:tabs>
        <w:tab w:val="left" w:pos="3402"/>
      </w:tabs>
      <w:ind w:left="-567"/>
      <w:outlineLvl w:val="1"/>
    </w:pPr>
    <w:rPr>
      <w:sz w:val="24"/>
    </w:rPr>
  </w:style>
  <w:style w:type="paragraph" w:styleId="Heading3">
    <w:name w:val="heading 3"/>
    <w:basedOn w:val="Normal"/>
    <w:next w:val="Normal"/>
    <w:qFormat/>
    <w:pPr>
      <w:keepNext/>
      <w:tabs>
        <w:tab w:val="left" w:pos="3402"/>
        <w:tab w:val="left" w:pos="7371"/>
      </w:tabs>
      <w:ind w:left="-567" w:right="-766"/>
      <w:outlineLvl w:val="2"/>
    </w:pPr>
    <w:rPr>
      <w:sz w:val="24"/>
    </w:rPr>
  </w:style>
  <w:style w:type="paragraph" w:styleId="Heading4">
    <w:name w:val="heading 4"/>
    <w:basedOn w:val="Normal"/>
    <w:next w:val="Normal"/>
    <w:qFormat/>
    <w:pPr>
      <w:keepNext/>
      <w:ind w:left="-567"/>
      <w:outlineLvl w:val="3"/>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567"/>
    </w:pPr>
  </w:style>
  <w:style w:type="paragraph" w:styleId="BalloonText">
    <w:name w:val="Balloon Text"/>
    <w:basedOn w:val="Normal"/>
    <w:semiHidden/>
    <w:rsid w:val="00FD0EE4"/>
    <w:rPr>
      <w:rFonts w:ascii="Tahoma" w:hAnsi="Tahoma" w:cs="Tahoma"/>
      <w:sz w:val="16"/>
      <w:szCs w:val="16"/>
    </w:rPr>
  </w:style>
  <w:style w:type="character" w:styleId="Hyperlink">
    <w:name w:val="Hyperlink"/>
    <w:rsid w:val="00461DBB"/>
    <w:rPr>
      <w:color w:val="0000FF"/>
      <w:u w:val="single"/>
    </w:rPr>
  </w:style>
  <w:style w:type="paragraph" w:styleId="EnvelopeAddress">
    <w:name w:val="envelope address"/>
    <w:basedOn w:val="Normal"/>
    <w:autoRedefine/>
    <w:rsid w:val="00E72978"/>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autoRedefine/>
    <w:rsid w:val="00E72978"/>
    <w:rPr>
      <w:rFonts w:ascii="Arial" w:hAnsi="Arial"/>
      <w:sz w:val="16"/>
    </w:rPr>
  </w:style>
  <w:style w:type="paragraph" w:styleId="Header">
    <w:name w:val="header"/>
    <w:basedOn w:val="Normal"/>
    <w:link w:val="HeaderChar"/>
    <w:uiPriority w:val="99"/>
    <w:rsid w:val="00CD1743"/>
    <w:pPr>
      <w:tabs>
        <w:tab w:val="center" w:pos="4680"/>
        <w:tab w:val="right" w:pos="9360"/>
      </w:tabs>
    </w:pPr>
  </w:style>
  <w:style w:type="character" w:customStyle="1" w:styleId="HeaderChar">
    <w:name w:val="Header Char"/>
    <w:link w:val="Header"/>
    <w:uiPriority w:val="99"/>
    <w:rsid w:val="00CD1743"/>
    <w:rPr>
      <w:lang w:val="en-GB" w:eastAsia="en-GB"/>
    </w:rPr>
  </w:style>
  <w:style w:type="paragraph" w:styleId="Footer">
    <w:name w:val="footer"/>
    <w:basedOn w:val="Normal"/>
    <w:link w:val="FooterChar"/>
    <w:uiPriority w:val="99"/>
    <w:rsid w:val="00CD1743"/>
    <w:pPr>
      <w:tabs>
        <w:tab w:val="center" w:pos="4680"/>
        <w:tab w:val="right" w:pos="9360"/>
      </w:tabs>
    </w:pPr>
  </w:style>
  <w:style w:type="character" w:customStyle="1" w:styleId="FooterChar">
    <w:name w:val="Footer Char"/>
    <w:link w:val="Footer"/>
    <w:uiPriority w:val="99"/>
    <w:rsid w:val="00CD1743"/>
    <w:rPr>
      <w:lang w:val="en-GB" w:eastAsia="en-GB"/>
    </w:rPr>
  </w:style>
  <w:style w:type="paragraph" w:styleId="ListParagraph">
    <w:name w:val="List Paragraph"/>
    <w:basedOn w:val="Normal"/>
    <w:uiPriority w:val="34"/>
    <w:qFormat/>
    <w:rsid w:val="00046B3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542000">
      <w:bodyDiv w:val="1"/>
      <w:marLeft w:val="0"/>
      <w:marRight w:val="0"/>
      <w:marTop w:val="0"/>
      <w:marBottom w:val="0"/>
      <w:divBdr>
        <w:top w:val="none" w:sz="0" w:space="0" w:color="auto"/>
        <w:left w:val="none" w:sz="0" w:space="0" w:color="auto"/>
        <w:bottom w:val="none" w:sz="0" w:space="0" w:color="auto"/>
        <w:right w:val="none" w:sz="0" w:space="0" w:color="auto"/>
      </w:divBdr>
    </w:div>
    <w:div w:id="1295409802">
      <w:bodyDiv w:val="1"/>
      <w:marLeft w:val="0"/>
      <w:marRight w:val="0"/>
      <w:marTop w:val="0"/>
      <w:marBottom w:val="0"/>
      <w:divBdr>
        <w:top w:val="none" w:sz="0" w:space="0" w:color="auto"/>
        <w:left w:val="none" w:sz="0" w:space="0" w:color="auto"/>
        <w:bottom w:val="none" w:sz="0" w:space="0" w:color="auto"/>
        <w:right w:val="none" w:sz="0" w:space="0" w:color="auto"/>
      </w:divBdr>
    </w:div>
    <w:div w:id="1614753547">
      <w:bodyDiv w:val="1"/>
      <w:marLeft w:val="0"/>
      <w:marRight w:val="0"/>
      <w:marTop w:val="0"/>
      <w:marBottom w:val="0"/>
      <w:divBdr>
        <w:top w:val="none" w:sz="0" w:space="0" w:color="auto"/>
        <w:left w:val="none" w:sz="0" w:space="0" w:color="auto"/>
        <w:bottom w:val="none" w:sz="0" w:space="0" w:color="auto"/>
        <w:right w:val="none" w:sz="0" w:space="0" w:color="auto"/>
      </w:divBdr>
    </w:div>
    <w:div w:id="200705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E5C39-2831-4281-AFDF-ED94289F5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35</Pages>
  <Words>7355</Words>
  <Characters>38402</Characters>
  <Application>Microsoft Office Word</Application>
  <DocSecurity>8</DocSecurity>
  <Lines>320</Lines>
  <Paragraphs>91</Paragraphs>
  <ScaleCrop>false</ScaleCrop>
  <HeadingPairs>
    <vt:vector size="2" baseType="variant">
      <vt:variant>
        <vt:lpstr>Title</vt:lpstr>
      </vt:variant>
      <vt:variant>
        <vt:i4>1</vt:i4>
      </vt:variant>
    </vt:vector>
  </HeadingPairs>
  <TitlesOfParts>
    <vt:vector size="1" baseType="lpstr">
      <vt:lpstr>-</vt:lpstr>
    </vt:vector>
  </TitlesOfParts>
  <Company>Telscombe Civic Centre</Company>
  <LinksUpToDate>false</LinksUpToDate>
  <CharactersWithSpaces>45666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stella</dc:creator>
  <cp:keywords/>
  <cp:lastModifiedBy>Telscombe TC Admin</cp:lastModifiedBy>
  <cp:revision>14</cp:revision>
  <cp:lastPrinted>2024-08-16T16:06:00Z</cp:lastPrinted>
  <dcterms:created xsi:type="dcterms:W3CDTF">2024-08-21T13:50:00Z</dcterms:created>
  <dcterms:modified xsi:type="dcterms:W3CDTF">2024-08-22T14:03:00Z</dcterms:modified>
</cp:coreProperties>
</file>