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06DC591B"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956E04">
              <w:rPr>
                <w:rFonts w:ascii="Arial" w:hAnsi="Arial" w:cs="Arial"/>
                <w:b/>
                <w:sz w:val="40"/>
              </w:rPr>
              <w:t xml:space="preserve"> </w:t>
            </w:r>
            <w:r w:rsidR="00956E04" w:rsidRPr="00956E04">
              <w:rPr>
                <w:rFonts w:ascii="Arial" w:hAnsi="Arial" w:cs="Arial"/>
                <w:b/>
                <w:sz w:val="40"/>
              </w:rPr>
              <w:t>Non-Medical, Ancillary Equipment</w:t>
            </w:r>
            <w:r w:rsidR="006A3A9D">
              <w:rPr>
                <w:rFonts w:ascii="Arial" w:hAnsi="Arial" w:cs="Arial"/>
                <w:b/>
                <w:color w:val="00B0F0"/>
                <w:sz w:val="40"/>
              </w:rPr>
              <w:t xml:space="preserve"> </w:t>
            </w:r>
          </w:p>
          <w:p w14:paraId="55BDD3C2" w14:textId="27BAF5A0" w:rsidR="00F65F05" w:rsidRDefault="009D4BFE" w:rsidP="00491F73">
            <w:pPr>
              <w:pStyle w:val="Covertitle"/>
              <w:spacing w:after="240"/>
              <w:jc w:val="center"/>
            </w:pPr>
            <w:r w:rsidRPr="009D4BFE">
              <w:rPr>
                <w:rFonts w:cs="Arial"/>
                <w:sz w:val="40"/>
              </w:rPr>
              <w:t>Reference: ST24-P</w:t>
            </w:r>
            <w:r w:rsidR="00956E04">
              <w:rPr>
                <w:rFonts w:cs="Arial"/>
                <w:sz w:val="40"/>
              </w:rPr>
              <w:t>442</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6D63C883"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D1039B">
        <w:rPr>
          <w:rFonts w:ascii="Arial" w:hAnsi="Arial" w:cs="Arial"/>
        </w:rPr>
        <w:t xml:space="preserve"> </w:t>
      </w:r>
      <w:r w:rsidR="00D1039B" w:rsidRPr="00D1039B">
        <w:rPr>
          <w:rFonts w:ascii="Arial" w:hAnsi="Arial" w:cs="Arial"/>
        </w:rPr>
        <w:t>Non-Medical, Ancillary Equipment</w:t>
      </w:r>
      <w:r w:rsidR="00D1039B">
        <w:rPr>
          <w:rFonts w:ascii="Arial" w:hAnsi="Arial" w:cs="Arial"/>
        </w:rPr>
        <w:t xml:space="preserve"> </w:t>
      </w:r>
      <w:r w:rsidR="00D1039B" w:rsidRPr="00D1039B">
        <w:rPr>
          <w:rFonts w:ascii="Arial" w:hAnsi="Arial" w:cs="Arial"/>
        </w:rPr>
        <w:t xml:space="preserve">manufactured by </w:t>
      </w:r>
      <w:proofErr w:type="spellStart"/>
      <w:r w:rsidR="00D1039B" w:rsidRPr="00D1039B">
        <w:rPr>
          <w:rFonts w:ascii="Arial" w:hAnsi="Arial" w:cs="Arial"/>
        </w:rPr>
        <w:t>Origio</w:t>
      </w:r>
      <w:proofErr w:type="spellEnd"/>
      <w:r w:rsidR="00D1039B" w:rsidRPr="00D1039B">
        <w:rPr>
          <w:rFonts w:ascii="Arial" w:hAnsi="Arial" w:cs="Arial"/>
        </w:rPr>
        <w:t xml:space="preserve"> Ltd (RESEARCH INSTRUMENTS LTD [RI])</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153C3D7"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D1039B">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D1039B" w:rsidRPr="009D4BFE" w14:paraId="3BACB50A" w14:textId="77777777" w:rsidTr="007042EA">
        <w:trPr>
          <w:trHeight w:val="432"/>
        </w:trPr>
        <w:tc>
          <w:tcPr>
            <w:tcW w:w="2006" w:type="dxa"/>
            <w:vAlign w:val="bottom"/>
          </w:tcPr>
          <w:p w14:paraId="5458318E" w14:textId="1C3CF1AE" w:rsidR="00D1039B" w:rsidRPr="00D1039B" w:rsidRDefault="00D1039B" w:rsidP="00D1039B">
            <w:pPr>
              <w:rPr>
                <w:rFonts w:ascii="Arial" w:hAnsi="Arial" w:cs="Arial"/>
                <w:bCs/>
                <w:color w:val="0070C0"/>
                <w:szCs w:val="22"/>
              </w:rPr>
            </w:pPr>
            <w:r w:rsidRPr="00D1039B">
              <w:rPr>
                <w:rFonts w:ascii="Arial" w:hAnsi="Arial" w:cs="Arial"/>
                <w:szCs w:val="22"/>
              </w:rPr>
              <w:t>2301KH14</w:t>
            </w:r>
          </w:p>
        </w:tc>
        <w:tc>
          <w:tcPr>
            <w:tcW w:w="2373" w:type="dxa"/>
            <w:vAlign w:val="bottom"/>
          </w:tcPr>
          <w:p w14:paraId="5671EBF4" w14:textId="33DD07CC" w:rsidR="00D1039B" w:rsidRPr="00D1039B" w:rsidRDefault="00D1039B" w:rsidP="00D1039B">
            <w:pPr>
              <w:rPr>
                <w:rFonts w:ascii="Arial" w:hAnsi="Arial" w:cs="Arial"/>
                <w:bCs/>
                <w:color w:val="0070C0"/>
                <w:szCs w:val="22"/>
              </w:rPr>
            </w:pPr>
            <w:r w:rsidRPr="00D1039B">
              <w:rPr>
                <w:rFonts w:ascii="Arial" w:hAnsi="Arial" w:cs="Arial"/>
                <w:szCs w:val="22"/>
              </w:rPr>
              <w:t>Non-Medical, Ancillary Equipment</w:t>
            </w:r>
          </w:p>
        </w:tc>
        <w:tc>
          <w:tcPr>
            <w:tcW w:w="1656" w:type="dxa"/>
            <w:vAlign w:val="bottom"/>
          </w:tcPr>
          <w:p w14:paraId="6B75C189" w14:textId="0BB11867" w:rsidR="00D1039B" w:rsidRPr="00D1039B" w:rsidRDefault="00D1039B" w:rsidP="00D1039B">
            <w:pPr>
              <w:rPr>
                <w:rFonts w:ascii="Arial" w:hAnsi="Arial" w:cs="Arial"/>
                <w:bCs/>
                <w:color w:val="0070C0"/>
                <w:szCs w:val="22"/>
              </w:rPr>
            </w:pPr>
            <w:r w:rsidRPr="00D1039B">
              <w:rPr>
                <w:rFonts w:ascii="Arial" w:hAnsi="Arial" w:cs="Arial"/>
                <w:szCs w:val="22"/>
              </w:rPr>
              <w:t>RI Witness K-System 5</w:t>
            </w:r>
          </w:p>
        </w:tc>
        <w:tc>
          <w:tcPr>
            <w:tcW w:w="2981" w:type="dxa"/>
            <w:vAlign w:val="bottom"/>
          </w:tcPr>
          <w:p w14:paraId="1F8E9311" w14:textId="747CA8C7" w:rsidR="00D1039B" w:rsidRPr="00D1039B" w:rsidRDefault="00D1039B" w:rsidP="00D1039B">
            <w:pPr>
              <w:rPr>
                <w:rFonts w:ascii="Arial" w:hAnsi="Arial" w:cs="Arial"/>
                <w:bCs/>
                <w:color w:val="0070C0"/>
                <w:szCs w:val="22"/>
              </w:rPr>
            </w:pPr>
            <w:proofErr w:type="spellStart"/>
            <w:r w:rsidRPr="00D1039B">
              <w:rPr>
                <w:rFonts w:ascii="Arial" w:hAnsi="Arial" w:cs="Arial"/>
                <w:szCs w:val="22"/>
              </w:rPr>
              <w:t>Origio</w:t>
            </w:r>
            <w:proofErr w:type="spellEnd"/>
            <w:r w:rsidRPr="00D1039B">
              <w:rPr>
                <w:rFonts w:ascii="Arial" w:hAnsi="Arial" w:cs="Arial"/>
                <w:szCs w:val="22"/>
              </w:rPr>
              <w:t xml:space="preserve"> Ltd (RESEARCH INSTRUMENTS LTD [RI])</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lastRenderedPageBreak/>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123B95"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7554CC5"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123B95">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23B95"/>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56E04"/>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039B"/>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a59428df-98eb-4044-aaf3-f2ec53effc21"/>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603af227-bd41-4012-ae1b-08ada9265a1f"/>
    <ds:schemaRef ds:uri="http://purl.org/dc/dcmitype/"/>
    <ds:schemaRef ds:uri="http://purl.org/dc/terms/"/>
  </ds:schemaRefs>
</ds:datastoreItem>
</file>

<file path=customXml/itemProps4.xml><?xml version="1.0" encoding="utf-8"?>
<ds:datastoreItem xmlns:ds="http://schemas.openxmlformats.org/officeDocument/2006/customXml" ds:itemID="{158D463D-5FAB-49E3-8B64-EB7B848D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670</Words>
  <Characters>3822</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2025-01-20T07:46:00Z</dcterms:created>
  <dcterms:modified xsi:type="dcterms:W3CDTF">2025-01-20T08:51:00Z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