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2725C" w14:textId="77777777" w:rsidR="00FA4141" w:rsidRPr="00FA4141" w:rsidRDefault="00FA4141" w:rsidP="00FA4141">
      <w:pPr>
        <w:pStyle w:val="GPSTITLES"/>
        <w:ind w:left="-284"/>
        <w:jc w:val="left"/>
        <w:rPr>
          <w:rFonts w:ascii="Arial" w:hAnsi="Arial"/>
          <w:caps w:val="0"/>
        </w:rPr>
      </w:pPr>
      <w:r w:rsidRPr="00FA4141">
        <w:rPr>
          <w:noProof/>
          <w:lang w:eastAsia="en-GB"/>
        </w:rPr>
        <w:drawing>
          <wp:inline distT="0" distB="0" distL="114300" distR="114300" wp14:anchorId="3C73B7AD" wp14:editId="3E5A339A">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4CFA083E" w14:textId="77777777" w:rsidR="00FA4141" w:rsidRPr="00FA4141" w:rsidRDefault="00FA4141" w:rsidP="00FA4141">
      <w:pPr>
        <w:pStyle w:val="GPSTITLES"/>
        <w:rPr>
          <w:rFonts w:ascii="Arial" w:hAnsi="Arial"/>
          <w:caps w:val="0"/>
        </w:rPr>
      </w:pPr>
    </w:p>
    <w:p w14:paraId="2F1AFDAE" w14:textId="77777777" w:rsidR="00FA4141" w:rsidRPr="00FA4141" w:rsidRDefault="00FA4141" w:rsidP="00FA4141">
      <w:pPr>
        <w:pStyle w:val="GPSTITLES"/>
        <w:rPr>
          <w:rFonts w:ascii="Arial" w:hAnsi="Arial"/>
          <w:caps w:val="0"/>
        </w:rPr>
      </w:pPr>
    </w:p>
    <w:p w14:paraId="3982B6CE" w14:textId="77777777" w:rsidR="00FA4141" w:rsidRPr="00FA4141" w:rsidRDefault="00FA4141" w:rsidP="00FA4141">
      <w:pPr>
        <w:ind w:left="0"/>
        <w:jc w:val="center"/>
        <w:rPr>
          <w:b/>
          <w:sz w:val="28"/>
          <w:szCs w:val="28"/>
        </w:rPr>
      </w:pPr>
      <w:r w:rsidRPr="00FA4141">
        <w:rPr>
          <w:b/>
          <w:sz w:val="28"/>
          <w:szCs w:val="28"/>
        </w:rPr>
        <w:t xml:space="preserve">THE PROVISION OF CIVILIAN WORKFORCE NUCLEAR-RELATED SKILLS BASELINING AND ANALYSIS PROJECT </w:t>
      </w:r>
    </w:p>
    <w:p w14:paraId="66ABD852" w14:textId="77777777" w:rsidR="00FA4141" w:rsidRPr="00FA4141" w:rsidRDefault="00FA4141" w:rsidP="00FA4141">
      <w:pPr>
        <w:ind w:left="0"/>
        <w:jc w:val="center"/>
        <w:rPr>
          <w:b/>
          <w:sz w:val="28"/>
          <w:szCs w:val="28"/>
        </w:rPr>
      </w:pPr>
      <w:r w:rsidRPr="00FA4141">
        <w:rPr>
          <w:b/>
          <w:sz w:val="28"/>
          <w:szCs w:val="28"/>
        </w:rPr>
        <w:t>TO</w:t>
      </w:r>
    </w:p>
    <w:p w14:paraId="6996B9AC" w14:textId="77777777" w:rsidR="00FA4141" w:rsidRPr="00FA4141" w:rsidRDefault="00FA4141" w:rsidP="00FA4141">
      <w:pPr>
        <w:ind w:left="0"/>
        <w:jc w:val="center"/>
        <w:rPr>
          <w:b/>
          <w:sz w:val="28"/>
          <w:szCs w:val="28"/>
        </w:rPr>
      </w:pPr>
      <w:r w:rsidRPr="00FA4141">
        <w:rPr>
          <w:b/>
          <w:sz w:val="28"/>
          <w:szCs w:val="28"/>
        </w:rPr>
        <w:t>MINISTRY OF DEFENCE</w:t>
      </w:r>
    </w:p>
    <w:p w14:paraId="565DED4D" w14:textId="77777777" w:rsidR="00FA4141" w:rsidRPr="00FA4141" w:rsidRDefault="00FA4141" w:rsidP="00FA4141">
      <w:pPr>
        <w:ind w:left="0"/>
        <w:jc w:val="center"/>
        <w:rPr>
          <w:b/>
          <w:sz w:val="28"/>
          <w:szCs w:val="28"/>
        </w:rPr>
      </w:pPr>
    </w:p>
    <w:p w14:paraId="6C657970" w14:textId="4F6F4B68" w:rsidR="00FA4141" w:rsidRDefault="00FA4141" w:rsidP="00FA4141">
      <w:pPr>
        <w:pStyle w:val="Header"/>
        <w:ind w:left="0"/>
        <w:jc w:val="center"/>
        <w:rPr>
          <w:b/>
          <w:sz w:val="28"/>
          <w:szCs w:val="28"/>
        </w:rPr>
      </w:pPr>
      <w:r w:rsidRPr="00FA4141">
        <w:rPr>
          <w:b/>
          <w:sz w:val="28"/>
          <w:szCs w:val="28"/>
        </w:rPr>
        <w:t>From</w:t>
      </w:r>
    </w:p>
    <w:p w14:paraId="7BACA480" w14:textId="77777777" w:rsidR="00AD12C7" w:rsidRPr="00FA4141" w:rsidRDefault="00AD12C7" w:rsidP="00FA4141">
      <w:pPr>
        <w:pStyle w:val="Header"/>
        <w:ind w:left="0"/>
        <w:jc w:val="center"/>
        <w:rPr>
          <w:b/>
          <w:sz w:val="28"/>
          <w:szCs w:val="28"/>
        </w:rPr>
      </w:pPr>
    </w:p>
    <w:p w14:paraId="0BF0AF0F" w14:textId="551BB1C2" w:rsidR="00FA4141" w:rsidRPr="00AD12C7" w:rsidRDefault="00AD12C7" w:rsidP="00FA4141">
      <w:pPr>
        <w:pStyle w:val="Header"/>
        <w:ind w:left="0"/>
        <w:jc w:val="center"/>
        <w:rPr>
          <w:b/>
          <w:sz w:val="28"/>
          <w:szCs w:val="28"/>
        </w:rPr>
      </w:pPr>
      <w:r w:rsidRPr="00AD12C7">
        <w:rPr>
          <w:b/>
          <w:sz w:val="28"/>
          <w:szCs w:val="28"/>
        </w:rPr>
        <w:t>KORN FERRY (UK) LIMITED</w:t>
      </w:r>
    </w:p>
    <w:p w14:paraId="48B3F269" w14:textId="77777777" w:rsidR="00FA4141" w:rsidRPr="00FA4141" w:rsidRDefault="00FA4141" w:rsidP="00FA4141">
      <w:pPr>
        <w:ind w:left="0"/>
        <w:jc w:val="center"/>
        <w:rPr>
          <w:sz w:val="28"/>
          <w:szCs w:val="28"/>
        </w:rPr>
      </w:pPr>
    </w:p>
    <w:p w14:paraId="3A6772CC" w14:textId="77777777" w:rsidR="00FA4141" w:rsidRPr="00FA4141" w:rsidRDefault="00FA4141" w:rsidP="00FA4141">
      <w:pPr>
        <w:ind w:left="0"/>
        <w:jc w:val="center"/>
        <w:rPr>
          <w:sz w:val="28"/>
          <w:szCs w:val="28"/>
        </w:rPr>
      </w:pPr>
      <w:r w:rsidRPr="00FA4141">
        <w:rPr>
          <w:b/>
          <w:sz w:val="28"/>
          <w:szCs w:val="28"/>
        </w:rPr>
        <w:t>Contract Reference: CCCC19A03</w:t>
      </w:r>
    </w:p>
    <w:p w14:paraId="2DABCEFB" w14:textId="77777777" w:rsidR="00FA4141" w:rsidRPr="00FA4141" w:rsidRDefault="00FA4141" w:rsidP="00FA4141">
      <w:pPr>
        <w:pStyle w:val="GPSTITLES"/>
        <w:rPr>
          <w:rFonts w:ascii="Arial" w:hAnsi="Arial"/>
          <w:caps w:val="0"/>
        </w:rPr>
      </w:pPr>
    </w:p>
    <w:p w14:paraId="333048FA" w14:textId="77777777" w:rsidR="00FA4141" w:rsidRPr="00FA4141" w:rsidRDefault="00FA4141" w:rsidP="00FA4141">
      <w:pPr>
        <w:pStyle w:val="GPSTITLES"/>
        <w:rPr>
          <w:rFonts w:ascii="Arial" w:hAnsi="Arial"/>
          <w:caps w:val="0"/>
        </w:rPr>
      </w:pPr>
    </w:p>
    <w:p w14:paraId="5E6C77D5" w14:textId="77777777" w:rsidR="00FA4141" w:rsidRPr="00FA4141" w:rsidRDefault="00FA4141" w:rsidP="00FA4141">
      <w:pPr>
        <w:pStyle w:val="MarginText"/>
        <w:ind w:left="0"/>
        <w:jc w:val="center"/>
        <w:rPr>
          <w:rFonts w:cs="Arial"/>
          <w:b/>
          <w:sz w:val="22"/>
          <w:szCs w:val="22"/>
        </w:rPr>
      </w:pPr>
    </w:p>
    <w:p w14:paraId="023E1E7E" w14:textId="77777777" w:rsidR="00FA4141" w:rsidRPr="00FA4141" w:rsidRDefault="00FA4141" w:rsidP="00FA4141">
      <w:pPr>
        <w:pStyle w:val="GPSmacrorestart"/>
        <w:rPr>
          <w:b/>
          <w:sz w:val="22"/>
          <w:szCs w:val="22"/>
        </w:rPr>
      </w:pPr>
      <w:r w:rsidRPr="00FA4141">
        <w:rPr>
          <w:sz w:val="22"/>
          <w:szCs w:val="22"/>
        </w:rPr>
        <w:fldChar w:fldCharType="begin"/>
      </w:r>
      <w:r w:rsidRPr="00FA4141">
        <w:rPr>
          <w:sz w:val="22"/>
          <w:szCs w:val="22"/>
          <w:lang w:eastAsia="en-GB"/>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242481C5" w14:textId="77777777" w:rsidR="00FA4141" w:rsidRPr="00FA4141" w:rsidRDefault="00FA4141" w:rsidP="00FA4141">
      <w:pPr>
        <w:pStyle w:val="GPSmacrorestart"/>
        <w:rPr>
          <w:sz w:val="22"/>
          <w:szCs w:val="22"/>
          <w:lang w:eastAsia="en-GB"/>
        </w:rPr>
      </w:pPr>
      <w:r w:rsidRPr="00FA4141">
        <w:rPr>
          <w:b/>
          <w:sz w:val="22"/>
          <w:szCs w:val="22"/>
        </w:rPr>
        <w:br w:type="page"/>
      </w:r>
    </w:p>
    <w:p w14:paraId="27932CAD" w14:textId="77777777" w:rsidR="00FA4141" w:rsidRPr="00FA4141" w:rsidRDefault="00FA4141" w:rsidP="00FA4141">
      <w:pPr>
        <w:pStyle w:val="MarginText"/>
        <w:ind w:left="0"/>
        <w:jc w:val="center"/>
        <w:rPr>
          <w:rFonts w:cs="Arial"/>
          <w:b/>
          <w:sz w:val="22"/>
          <w:szCs w:val="22"/>
          <w:u w:val="single"/>
        </w:rPr>
      </w:pPr>
    </w:p>
    <w:p w14:paraId="5425A59D" w14:textId="77777777" w:rsidR="00FA4141" w:rsidRPr="00FA4141" w:rsidRDefault="00FA4141" w:rsidP="00FA4141">
      <w:pPr>
        <w:pStyle w:val="MarginText"/>
        <w:ind w:left="0"/>
        <w:jc w:val="center"/>
        <w:rPr>
          <w:rFonts w:cs="Arial"/>
          <w:b/>
          <w:sz w:val="22"/>
          <w:szCs w:val="22"/>
          <w:u w:val="single"/>
        </w:rPr>
      </w:pPr>
    </w:p>
    <w:p w14:paraId="434F5DCA" w14:textId="77777777" w:rsidR="00FA4141" w:rsidRPr="00FA4141" w:rsidRDefault="00FA4141" w:rsidP="00FA4141">
      <w:pPr>
        <w:pStyle w:val="MarginText"/>
        <w:ind w:left="0"/>
        <w:jc w:val="center"/>
        <w:rPr>
          <w:rFonts w:cs="Arial"/>
          <w:b/>
          <w:sz w:val="22"/>
          <w:szCs w:val="22"/>
          <w:u w:val="single"/>
        </w:rPr>
      </w:pPr>
    </w:p>
    <w:p w14:paraId="56CDDB7C" w14:textId="77777777" w:rsidR="00FA4141" w:rsidRPr="00FA4141" w:rsidRDefault="00FA4141" w:rsidP="00FA4141">
      <w:pPr>
        <w:pStyle w:val="MarginText"/>
        <w:ind w:left="0"/>
        <w:jc w:val="center"/>
        <w:rPr>
          <w:rFonts w:cs="Arial"/>
          <w:b/>
          <w:sz w:val="22"/>
          <w:szCs w:val="22"/>
          <w:u w:val="single"/>
        </w:rPr>
      </w:pPr>
    </w:p>
    <w:p w14:paraId="3269FA5E" w14:textId="77777777" w:rsidR="00FA4141" w:rsidRPr="00FA4141" w:rsidRDefault="00FA4141" w:rsidP="00FA4141">
      <w:pPr>
        <w:pStyle w:val="MarginText"/>
        <w:ind w:left="0"/>
        <w:jc w:val="center"/>
        <w:rPr>
          <w:rFonts w:cs="Arial"/>
          <w:b/>
          <w:sz w:val="22"/>
          <w:szCs w:val="22"/>
          <w:u w:val="single"/>
        </w:rPr>
      </w:pPr>
    </w:p>
    <w:p w14:paraId="26B6A538" w14:textId="77777777" w:rsidR="00FA4141" w:rsidRPr="00FA4141" w:rsidRDefault="00FA4141" w:rsidP="00FA4141">
      <w:pPr>
        <w:pStyle w:val="MarginText"/>
        <w:ind w:left="0"/>
        <w:jc w:val="center"/>
        <w:rPr>
          <w:rFonts w:cs="Arial"/>
          <w:b/>
          <w:sz w:val="22"/>
          <w:szCs w:val="22"/>
          <w:u w:val="single"/>
        </w:rPr>
      </w:pPr>
    </w:p>
    <w:p w14:paraId="47ED0A3E" w14:textId="77777777" w:rsidR="00FA4141" w:rsidRPr="00FA4141" w:rsidRDefault="00FA4141" w:rsidP="00FA4141">
      <w:pPr>
        <w:pStyle w:val="MarginText"/>
        <w:ind w:left="0"/>
        <w:jc w:val="center"/>
        <w:rPr>
          <w:rFonts w:cs="Arial"/>
          <w:b/>
          <w:sz w:val="22"/>
          <w:szCs w:val="22"/>
          <w:u w:val="single"/>
        </w:rPr>
      </w:pPr>
    </w:p>
    <w:p w14:paraId="6BAECF80" w14:textId="77777777" w:rsidR="00FA4141" w:rsidRPr="00FA4141" w:rsidRDefault="00FA4141" w:rsidP="00FA4141">
      <w:pPr>
        <w:pStyle w:val="MarginText"/>
        <w:ind w:left="0"/>
        <w:jc w:val="center"/>
        <w:rPr>
          <w:rFonts w:cs="Arial"/>
          <w:b/>
          <w:sz w:val="22"/>
          <w:szCs w:val="22"/>
          <w:u w:val="single"/>
        </w:rPr>
      </w:pPr>
    </w:p>
    <w:p w14:paraId="2C5B5FAE" w14:textId="77777777" w:rsidR="00FA4141" w:rsidRPr="00FA4141" w:rsidRDefault="00FA4141" w:rsidP="00FA4141">
      <w:pPr>
        <w:pStyle w:val="MarginText"/>
        <w:ind w:left="0"/>
        <w:jc w:val="center"/>
        <w:rPr>
          <w:rFonts w:cs="Arial"/>
          <w:b/>
          <w:sz w:val="22"/>
          <w:szCs w:val="22"/>
          <w:u w:val="single"/>
        </w:rPr>
      </w:pPr>
      <w:r w:rsidRPr="00FA4141">
        <w:rPr>
          <w:rFonts w:cs="Arial"/>
          <w:b/>
          <w:sz w:val="22"/>
          <w:szCs w:val="22"/>
        </w:rPr>
        <w:t>Blank Page</w:t>
      </w:r>
    </w:p>
    <w:p w14:paraId="48726B8E" w14:textId="77777777" w:rsidR="00FA4141" w:rsidRPr="00FA4141" w:rsidRDefault="00FA4141" w:rsidP="00FA4141">
      <w:pPr>
        <w:pStyle w:val="MarginText"/>
        <w:ind w:left="0"/>
        <w:jc w:val="center"/>
        <w:rPr>
          <w:rFonts w:cs="Arial"/>
          <w:b/>
          <w:sz w:val="22"/>
          <w:szCs w:val="22"/>
          <w:u w:val="single"/>
        </w:rPr>
      </w:pPr>
    </w:p>
    <w:p w14:paraId="6894FC27" w14:textId="77777777" w:rsidR="00FA4141" w:rsidRPr="00FA4141" w:rsidRDefault="00FA4141" w:rsidP="00FA4141">
      <w:pPr>
        <w:pStyle w:val="MarginText"/>
        <w:ind w:left="0"/>
        <w:jc w:val="center"/>
        <w:rPr>
          <w:rFonts w:cs="Arial"/>
          <w:b/>
          <w:sz w:val="22"/>
          <w:szCs w:val="22"/>
          <w:u w:val="single"/>
        </w:rPr>
      </w:pPr>
    </w:p>
    <w:p w14:paraId="369A4EA4" w14:textId="77777777" w:rsidR="00FA4141" w:rsidRPr="00FA4141" w:rsidRDefault="00FA4141" w:rsidP="00FA4141">
      <w:pPr>
        <w:pStyle w:val="MarginText"/>
        <w:ind w:left="0"/>
        <w:jc w:val="center"/>
        <w:rPr>
          <w:rFonts w:cs="Arial"/>
          <w:b/>
          <w:sz w:val="22"/>
          <w:szCs w:val="22"/>
          <w:u w:val="single"/>
        </w:rPr>
      </w:pPr>
    </w:p>
    <w:p w14:paraId="58C7C7B0" w14:textId="77777777" w:rsidR="00FA4141" w:rsidRPr="00FA4141" w:rsidRDefault="00FA4141" w:rsidP="00FA4141">
      <w:pPr>
        <w:pStyle w:val="MarginText"/>
        <w:ind w:left="0"/>
        <w:jc w:val="center"/>
        <w:rPr>
          <w:rFonts w:cs="Arial"/>
          <w:b/>
          <w:sz w:val="22"/>
          <w:szCs w:val="22"/>
          <w:u w:val="single"/>
        </w:rPr>
      </w:pPr>
    </w:p>
    <w:p w14:paraId="03448A2D" w14:textId="77777777" w:rsidR="00FA4141" w:rsidRPr="00FA4141" w:rsidRDefault="00FA4141" w:rsidP="00FA4141">
      <w:pPr>
        <w:pStyle w:val="MarginText"/>
        <w:ind w:left="0"/>
        <w:jc w:val="center"/>
        <w:rPr>
          <w:rFonts w:cs="Arial"/>
          <w:b/>
          <w:sz w:val="22"/>
          <w:szCs w:val="22"/>
          <w:u w:val="single"/>
        </w:rPr>
      </w:pPr>
    </w:p>
    <w:p w14:paraId="77758EA6" w14:textId="77777777" w:rsidR="00FA4141" w:rsidRPr="00FA4141" w:rsidRDefault="00FA4141" w:rsidP="00FA4141">
      <w:pPr>
        <w:pStyle w:val="MarginText"/>
        <w:ind w:left="0"/>
        <w:jc w:val="center"/>
        <w:rPr>
          <w:rFonts w:cs="Arial"/>
          <w:b/>
          <w:sz w:val="22"/>
          <w:szCs w:val="22"/>
          <w:u w:val="single"/>
        </w:rPr>
      </w:pPr>
    </w:p>
    <w:p w14:paraId="73EE803F" w14:textId="77777777" w:rsidR="00FA4141" w:rsidRPr="00FA4141" w:rsidRDefault="00FA4141" w:rsidP="00FA4141">
      <w:pPr>
        <w:pStyle w:val="MarginText"/>
        <w:ind w:left="0"/>
        <w:jc w:val="center"/>
        <w:rPr>
          <w:rFonts w:cs="Arial"/>
          <w:b/>
          <w:sz w:val="22"/>
          <w:szCs w:val="22"/>
          <w:u w:val="single"/>
        </w:rPr>
      </w:pPr>
    </w:p>
    <w:p w14:paraId="1FBAF117" w14:textId="77777777" w:rsidR="00FA4141" w:rsidRPr="00FA4141" w:rsidRDefault="00FA4141" w:rsidP="00FA4141">
      <w:pPr>
        <w:pStyle w:val="MarginText"/>
        <w:ind w:left="0"/>
        <w:jc w:val="center"/>
        <w:rPr>
          <w:rFonts w:cs="Arial"/>
          <w:b/>
          <w:sz w:val="22"/>
          <w:szCs w:val="22"/>
          <w:u w:val="single"/>
        </w:rPr>
      </w:pPr>
    </w:p>
    <w:p w14:paraId="61BFD11A" w14:textId="77777777" w:rsidR="00FA4141" w:rsidRPr="00FA4141" w:rsidRDefault="00FA4141" w:rsidP="00FA4141">
      <w:pPr>
        <w:pStyle w:val="MarginText"/>
        <w:ind w:left="0"/>
        <w:jc w:val="center"/>
        <w:rPr>
          <w:rFonts w:cs="Arial"/>
          <w:b/>
          <w:sz w:val="22"/>
          <w:szCs w:val="22"/>
          <w:u w:val="single"/>
        </w:rPr>
      </w:pPr>
    </w:p>
    <w:p w14:paraId="16C5B2CE" w14:textId="77777777" w:rsidR="00FA4141" w:rsidRPr="00FA4141" w:rsidRDefault="00FA4141" w:rsidP="00FA4141">
      <w:pPr>
        <w:pStyle w:val="MarginText"/>
        <w:ind w:left="0"/>
        <w:jc w:val="center"/>
        <w:rPr>
          <w:rFonts w:cs="Arial"/>
          <w:b/>
          <w:sz w:val="22"/>
          <w:szCs w:val="22"/>
          <w:u w:val="single"/>
        </w:rPr>
      </w:pPr>
    </w:p>
    <w:p w14:paraId="396952F1" w14:textId="77777777" w:rsidR="00FA4141" w:rsidRPr="00FA4141" w:rsidRDefault="00FA4141" w:rsidP="00FA4141">
      <w:pPr>
        <w:pStyle w:val="MarginText"/>
        <w:ind w:left="0"/>
        <w:jc w:val="center"/>
        <w:rPr>
          <w:rFonts w:cs="Arial"/>
          <w:b/>
          <w:sz w:val="22"/>
          <w:szCs w:val="22"/>
          <w:u w:val="single"/>
        </w:rPr>
      </w:pPr>
    </w:p>
    <w:p w14:paraId="189FB3AE" w14:textId="77777777" w:rsidR="00FA4141" w:rsidRPr="00FA4141" w:rsidRDefault="00FA4141" w:rsidP="00FA4141">
      <w:pPr>
        <w:pStyle w:val="MarginText"/>
        <w:ind w:left="0"/>
        <w:jc w:val="center"/>
        <w:rPr>
          <w:rFonts w:cs="Arial"/>
          <w:b/>
          <w:sz w:val="22"/>
          <w:szCs w:val="22"/>
          <w:u w:val="single"/>
        </w:rPr>
      </w:pPr>
    </w:p>
    <w:p w14:paraId="41BCE2AB" w14:textId="77777777" w:rsidR="00FA4141" w:rsidRPr="00FA4141" w:rsidRDefault="00FA4141" w:rsidP="00FA4141">
      <w:pPr>
        <w:pStyle w:val="MarginText"/>
        <w:ind w:left="0"/>
        <w:jc w:val="center"/>
        <w:rPr>
          <w:rFonts w:cs="Arial"/>
          <w:b/>
          <w:sz w:val="22"/>
          <w:szCs w:val="22"/>
          <w:u w:val="single"/>
        </w:rPr>
      </w:pPr>
    </w:p>
    <w:p w14:paraId="06508667" w14:textId="77777777" w:rsidR="00FA4141" w:rsidRPr="00FA4141" w:rsidRDefault="00FA4141" w:rsidP="00FA4141">
      <w:pPr>
        <w:pStyle w:val="MarginText"/>
        <w:ind w:left="0"/>
        <w:jc w:val="center"/>
        <w:rPr>
          <w:rFonts w:cs="Arial"/>
          <w:b/>
          <w:sz w:val="22"/>
          <w:szCs w:val="22"/>
          <w:u w:val="single"/>
        </w:rPr>
      </w:pPr>
    </w:p>
    <w:p w14:paraId="5A40CD72" w14:textId="77777777" w:rsidR="00FA4141" w:rsidRPr="00FA4141" w:rsidRDefault="00FA4141" w:rsidP="00FA4141">
      <w:pPr>
        <w:pStyle w:val="MarginText"/>
        <w:ind w:left="0"/>
        <w:jc w:val="center"/>
        <w:rPr>
          <w:rFonts w:cs="Arial"/>
          <w:b/>
          <w:sz w:val="22"/>
          <w:szCs w:val="22"/>
          <w:u w:val="single"/>
        </w:rPr>
      </w:pPr>
    </w:p>
    <w:p w14:paraId="031678D1" w14:textId="77777777" w:rsidR="00FA4141" w:rsidRPr="00FA4141" w:rsidRDefault="00FA4141" w:rsidP="00FA4141">
      <w:pPr>
        <w:pStyle w:val="MarginText"/>
        <w:ind w:left="0"/>
        <w:jc w:val="center"/>
        <w:rPr>
          <w:rFonts w:cs="Arial"/>
          <w:b/>
          <w:sz w:val="22"/>
          <w:szCs w:val="22"/>
          <w:u w:val="single"/>
        </w:rPr>
      </w:pPr>
    </w:p>
    <w:p w14:paraId="10259AB5" w14:textId="77777777" w:rsidR="00FA4141" w:rsidRPr="00FA4141" w:rsidRDefault="00FA4141" w:rsidP="00FA4141">
      <w:pPr>
        <w:pStyle w:val="MarginText"/>
        <w:ind w:left="0"/>
        <w:jc w:val="center"/>
        <w:rPr>
          <w:rFonts w:cs="Arial"/>
          <w:b/>
          <w:sz w:val="22"/>
          <w:szCs w:val="22"/>
          <w:u w:val="single"/>
        </w:rPr>
      </w:pPr>
    </w:p>
    <w:p w14:paraId="0DACCEC0" w14:textId="77777777" w:rsidR="00FA4141" w:rsidRPr="00FA4141" w:rsidRDefault="00FA4141" w:rsidP="00FA4141">
      <w:pPr>
        <w:pStyle w:val="MarginText"/>
        <w:ind w:left="0"/>
        <w:jc w:val="center"/>
        <w:rPr>
          <w:rFonts w:cs="Arial"/>
          <w:b/>
          <w:sz w:val="22"/>
          <w:szCs w:val="22"/>
          <w:u w:val="single"/>
        </w:rPr>
      </w:pPr>
    </w:p>
    <w:p w14:paraId="398460AF" w14:textId="77777777" w:rsidR="00FA4141" w:rsidRPr="00FA4141" w:rsidRDefault="00FA4141" w:rsidP="00FA4141">
      <w:pPr>
        <w:pStyle w:val="MarginText"/>
        <w:ind w:left="0"/>
        <w:jc w:val="center"/>
        <w:rPr>
          <w:rFonts w:cs="Arial"/>
          <w:b/>
          <w:sz w:val="22"/>
          <w:szCs w:val="22"/>
          <w:u w:val="single"/>
        </w:rPr>
      </w:pPr>
    </w:p>
    <w:p w14:paraId="267DF79C" w14:textId="77777777" w:rsidR="00FA4141" w:rsidRPr="00FA4141" w:rsidRDefault="00FA4141" w:rsidP="00FA4141">
      <w:pPr>
        <w:pStyle w:val="MarginText"/>
        <w:ind w:left="0"/>
        <w:jc w:val="center"/>
        <w:rPr>
          <w:rFonts w:cs="Arial"/>
          <w:b/>
          <w:sz w:val="22"/>
          <w:szCs w:val="22"/>
          <w:u w:val="single"/>
        </w:rPr>
      </w:pPr>
      <w:r w:rsidRPr="00FA4141">
        <w:rPr>
          <w:rFonts w:cs="Arial"/>
          <w:b/>
          <w:sz w:val="22"/>
          <w:szCs w:val="22"/>
          <w:u w:val="single"/>
        </w:rPr>
        <w:lastRenderedPageBreak/>
        <w:t>FRAMEWORK SCHEDULE 4</w:t>
      </w:r>
    </w:p>
    <w:p w14:paraId="4990F3F0" w14:textId="77777777" w:rsidR="00FA4141" w:rsidRPr="00FA4141" w:rsidRDefault="00FA4141" w:rsidP="00FA4141">
      <w:pPr>
        <w:pStyle w:val="MarginText"/>
        <w:jc w:val="center"/>
        <w:rPr>
          <w:rFonts w:cs="Arial"/>
          <w:b/>
          <w:sz w:val="22"/>
          <w:szCs w:val="22"/>
          <w:u w:val="single"/>
        </w:rPr>
      </w:pPr>
      <w:r w:rsidRPr="00FA4141">
        <w:rPr>
          <w:rFonts w:cs="Arial"/>
          <w:b/>
          <w:sz w:val="22"/>
          <w:szCs w:val="22"/>
          <w:u w:val="single"/>
        </w:rPr>
        <w:t>CALL OFF ORDER FORM AND CALL OFF TERMS FOR THE MANAGEMENT CONSULTANCY FRAMEWORK AGREEMENT (RM3745)</w:t>
      </w:r>
    </w:p>
    <w:p w14:paraId="58EB16FA" w14:textId="77777777" w:rsidR="00FA4141" w:rsidRPr="00FA4141" w:rsidRDefault="00FA4141" w:rsidP="00FA4141">
      <w:pPr>
        <w:pStyle w:val="GPSTITLES"/>
        <w:rPr>
          <w:rFonts w:ascii="Arial" w:hAnsi="Arial"/>
        </w:rPr>
      </w:pPr>
      <w:r w:rsidRPr="00FA4141">
        <w:rPr>
          <w:rFonts w:ascii="Arial" w:hAnsi="Arial"/>
        </w:rPr>
        <w:t>PART 1 – CALL OFF ORDER FORM</w:t>
      </w:r>
    </w:p>
    <w:p w14:paraId="4DDD5806" w14:textId="77777777" w:rsidR="00FA4141" w:rsidRPr="00FA4141" w:rsidRDefault="00FA4141" w:rsidP="00FA4141">
      <w:pPr>
        <w:pStyle w:val="GPSTITLES"/>
        <w:rPr>
          <w:rFonts w:ascii="Arial" w:hAnsi="Arial"/>
        </w:rPr>
      </w:pPr>
    </w:p>
    <w:p w14:paraId="3F86CAE7" w14:textId="77777777" w:rsidR="00FA4141" w:rsidRPr="00FA4141" w:rsidRDefault="00FA4141" w:rsidP="00FA4141">
      <w:pPr>
        <w:pStyle w:val="ORDERFORML1SECTIONTITLE"/>
        <w:spacing w:before="0" w:after="0"/>
        <w:rPr>
          <w:rFonts w:cs="Arial"/>
          <w:color w:val="auto"/>
        </w:rPr>
      </w:pPr>
      <w:r w:rsidRPr="00FA4141">
        <w:rPr>
          <w:rFonts w:cs="Arial"/>
          <w:color w:val="auto"/>
        </w:rPr>
        <w:t>SECTION A</w:t>
      </w:r>
    </w:p>
    <w:p w14:paraId="3122C8E6" w14:textId="77777777" w:rsidR="00FA4141" w:rsidRPr="00FA4141" w:rsidRDefault="00FA4141" w:rsidP="00FA4141">
      <w:pPr>
        <w:pStyle w:val="ORDERFORML1SECTIONTITLE"/>
        <w:spacing w:before="0" w:after="0"/>
        <w:rPr>
          <w:rFonts w:cs="Arial"/>
        </w:rPr>
      </w:pPr>
    </w:p>
    <w:p w14:paraId="1E81F640" w14:textId="4615F8E9" w:rsidR="00FA4141" w:rsidRPr="00FA4141" w:rsidRDefault="00FA4141" w:rsidP="00FA4141">
      <w:pPr>
        <w:spacing w:after="0"/>
        <w:ind w:left="0"/>
      </w:pPr>
      <w:r w:rsidRPr="00FA4141">
        <w:t>This Call Off Order Form is issued in accordance with the provisions of the Framework Agreement</w:t>
      </w:r>
      <w:r w:rsidRPr="00FA4141">
        <w:rPr>
          <w:rStyle w:val="FootnoteReference"/>
          <w:b/>
        </w:rPr>
        <w:t xml:space="preserve"> </w:t>
      </w:r>
      <w:r w:rsidRPr="00FA4141">
        <w:t>for the The Provision of Civilian Workforce Nuclear-Related Skills Baseli</w:t>
      </w:r>
      <w:r w:rsidR="005F2711">
        <w:t xml:space="preserve">ning and Analysis Project dated </w:t>
      </w:r>
      <w:r w:rsidR="004333BF">
        <w:t>17</w:t>
      </w:r>
      <w:r w:rsidR="005F2711" w:rsidRPr="005F2711">
        <w:rPr>
          <w:vertAlign w:val="superscript"/>
        </w:rPr>
        <w:t>th</w:t>
      </w:r>
      <w:r w:rsidR="005F2711">
        <w:t xml:space="preserve"> April 2019. </w:t>
      </w:r>
      <w:r w:rsidRPr="00FA4141">
        <w:t xml:space="preserve"> </w:t>
      </w:r>
    </w:p>
    <w:p w14:paraId="7AD0AECB" w14:textId="77777777" w:rsidR="00FA4141" w:rsidRPr="00FA4141" w:rsidRDefault="00FA4141" w:rsidP="00FA4141">
      <w:pPr>
        <w:spacing w:after="0"/>
        <w:ind w:left="0"/>
      </w:pPr>
    </w:p>
    <w:p w14:paraId="32CE8EC5" w14:textId="77777777" w:rsidR="00FA4141" w:rsidRPr="00FA4141" w:rsidRDefault="00FA4141" w:rsidP="00FA4141">
      <w:pPr>
        <w:spacing w:after="0"/>
        <w:ind w:left="0"/>
      </w:pPr>
      <w:r w:rsidRPr="00FA4141">
        <w:t xml:space="preserve">The Supplier agrees to supply the Services specified below on and subject to the terms of this Call Off Contract. </w:t>
      </w:r>
    </w:p>
    <w:p w14:paraId="3947DA22" w14:textId="77777777" w:rsidR="00FA4141" w:rsidRPr="00FA4141" w:rsidRDefault="00FA4141" w:rsidP="00FA4141">
      <w:pPr>
        <w:spacing w:after="0"/>
        <w:ind w:left="0"/>
      </w:pPr>
    </w:p>
    <w:p w14:paraId="14881788" w14:textId="77777777" w:rsidR="00FA4141" w:rsidRPr="00FA4141" w:rsidRDefault="00FA4141" w:rsidP="00FA4141">
      <w:pPr>
        <w:spacing w:after="0"/>
        <w:ind w:left="0"/>
      </w:pPr>
      <w:r w:rsidRPr="00FA4141">
        <w:t>For the avoidance of doubt this Call Off Contract consists of the terms set out in this Call Off Order Form and the Call Off Terms.</w:t>
      </w:r>
    </w:p>
    <w:p w14:paraId="43FB7354" w14:textId="77777777" w:rsidR="00FA4141" w:rsidRPr="00FA4141" w:rsidRDefault="00FA4141" w:rsidP="00FA4141">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FA4141" w:rsidRPr="00FA4141" w14:paraId="18C5472F" w14:textId="77777777" w:rsidTr="00AD12C7">
        <w:tc>
          <w:tcPr>
            <w:tcW w:w="1533" w:type="dxa"/>
            <w:shd w:val="clear" w:color="auto" w:fill="auto"/>
          </w:tcPr>
          <w:p w14:paraId="20843CD4" w14:textId="77777777" w:rsidR="00FA4141" w:rsidRPr="00FA4141" w:rsidRDefault="00FA4141" w:rsidP="00AD12C7">
            <w:pPr>
              <w:spacing w:after="0"/>
              <w:ind w:left="0"/>
              <w:jc w:val="left"/>
            </w:pPr>
            <w:r w:rsidRPr="00FA4141">
              <w:t>Order Number</w:t>
            </w:r>
          </w:p>
        </w:tc>
        <w:tc>
          <w:tcPr>
            <w:tcW w:w="7426" w:type="dxa"/>
            <w:shd w:val="clear" w:color="auto" w:fill="auto"/>
          </w:tcPr>
          <w:p w14:paraId="0C1E464B" w14:textId="77777777" w:rsidR="00FA4141" w:rsidRPr="00FA4141" w:rsidRDefault="00FA4141" w:rsidP="00AD12C7">
            <w:pPr>
              <w:spacing w:after="0"/>
              <w:ind w:left="0"/>
              <w:jc w:val="left"/>
              <w:rPr>
                <w:b/>
              </w:rPr>
            </w:pPr>
            <w:r w:rsidRPr="00FA4141">
              <w:rPr>
                <w:b/>
                <w:color w:val="222222"/>
                <w:shd w:val="clear" w:color="auto" w:fill="FFFFFF"/>
              </w:rPr>
              <w:t>To be advised by Contracting Authority post award</w:t>
            </w:r>
          </w:p>
          <w:p w14:paraId="007B6458" w14:textId="77777777" w:rsidR="00FA4141" w:rsidRPr="00FA4141" w:rsidRDefault="00FA4141" w:rsidP="00AD12C7">
            <w:pPr>
              <w:spacing w:after="0"/>
              <w:ind w:left="0"/>
              <w:jc w:val="left"/>
              <w:rPr>
                <w:b/>
              </w:rPr>
            </w:pPr>
          </w:p>
        </w:tc>
      </w:tr>
      <w:tr w:rsidR="00FA4141" w:rsidRPr="00FA4141" w14:paraId="1771EFB6" w14:textId="77777777" w:rsidTr="00AD12C7">
        <w:tc>
          <w:tcPr>
            <w:tcW w:w="1533" w:type="dxa"/>
            <w:shd w:val="clear" w:color="auto" w:fill="auto"/>
          </w:tcPr>
          <w:p w14:paraId="634886ED" w14:textId="77777777" w:rsidR="00FA4141" w:rsidRPr="00FA4141" w:rsidRDefault="00FA4141" w:rsidP="00AD12C7">
            <w:pPr>
              <w:spacing w:after="0"/>
              <w:ind w:left="0"/>
              <w:jc w:val="left"/>
            </w:pPr>
            <w:r w:rsidRPr="00FA4141">
              <w:t>From</w:t>
            </w:r>
          </w:p>
        </w:tc>
        <w:tc>
          <w:tcPr>
            <w:tcW w:w="7426" w:type="dxa"/>
            <w:shd w:val="clear" w:color="auto" w:fill="auto"/>
          </w:tcPr>
          <w:p w14:paraId="706D27EB" w14:textId="77777777" w:rsidR="00FA4141" w:rsidRPr="00FA4141" w:rsidRDefault="00FA4141" w:rsidP="00AD12C7">
            <w:pPr>
              <w:spacing w:after="0"/>
              <w:ind w:left="0"/>
              <w:jc w:val="left"/>
              <w:rPr>
                <w:b/>
              </w:rPr>
            </w:pPr>
            <w:r w:rsidRPr="00FA4141">
              <w:rPr>
                <w:b/>
              </w:rPr>
              <w:t>MINISTRY OF DEFENCE</w:t>
            </w:r>
          </w:p>
          <w:p w14:paraId="26A16798" w14:textId="77777777" w:rsidR="00FA4141" w:rsidRPr="00FA4141" w:rsidRDefault="00FA4141" w:rsidP="00AD12C7">
            <w:pPr>
              <w:spacing w:after="0"/>
              <w:ind w:left="0"/>
              <w:jc w:val="left"/>
              <w:rPr>
                <w:b/>
              </w:rPr>
            </w:pPr>
            <w:r w:rsidRPr="00FA4141">
              <w:rPr>
                <w:b/>
              </w:rPr>
              <w:t>("CUSTOMER")</w:t>
            </w:r>
          </w:p>
          <w:p w14:paraId="19100A90" w14:textId="77777777" w:rsidR="00FA4141" w:rsidRPr="00FA4141" w:rsidRDefault="00FA4141" w:rsidP="00AD12C7">
            <w:pPr>
              <w:spacing w:after="0"/>
              <w:ind w:left="0"/>
              <w:jc w:val="left"/>
              <w:rPr>
                <w:i/>
              </w:rPr>
            </w:pPr>
          </w:p>
        </w:tc>
      </w:tr>
      <w:tr w:rsidR="00FA4141" w:rsidRPr="00FA4141" w14:paraId="425C62C5" w14:textId="77777777" w:rsidTr="00AD12C7">
        <w:tc>
          <w:tcPr>
            <w:tcW w:w="1533" w:type="dxa"/>
            <w:shd w:val="clear" w:color="auto" w:fill="auto"/>
          </w:tcPr>
          <w:p w14:paraId="0905D1D7" w14:textId="77777777" w:rsidR="00FA4141" w:rsidRPr="00FA4141" w:rsidRDefault="00FA4141" w:rsidP="00AD12C7">
            <w:pPr>
              <w:spacing w:after="0"/>
              <w:ind w:left="0"/>
              <w:jc w:val="left"/>
            </w:pPr>
            <w:r w:rsidRPr="00FA4141">
              <w:t>To</w:t>
            </w:r>
          </w:p>
        </w:tc>
        <w:tc>
          <w:tcPr>
            <w:tcW w:w="7426" w:type="dxa"/>
            <w:shd w:val="clear" w:color="auto" w:fill="auto"/>
          </w:tcPr>
          <w:p w14:paraId="3F4FEBD7" w14:textId="32D6A883" w:rsidR="00FA4141" w:rsidRPr="00FA4141" w:rsidRDefault="00AD12C7" w:rsidP="00AD12C7">
            <w:pPr>
              <w:spacing w:after="0"/>
              <w:ind w:left="0"/>
              <w:jc w:val="left"/>
              <w:rPr>
                <w:b/>
              </w:rPr>
            </w:pPr>
            <w:r>
              <w:rPr>
                <w:b/>
              </w:rPr>
              <w:t>KORK FERRY (UK) LIMITED</w:t>
            </w:r>
            <w:r w:rsidR="00FA4141" w:rsidRPr="00FA4141">
              <w:rPr>
                <w:b/>
              </w:rPr>
              <w:t xml:space="preserve"> </w:t>
            </w:r>
          </w:p>
          <w:p w14:paraId="78175C90" w14:textId="77777777" w:rsidR="00FA4141" w:rsidRPr="00FA4141" w:rsidRDefault="00FA4141" w:rsidP="00AD12C7">
            <w:pPr>
              <w:spacing w:after="0"/>
              <w:ind w:left="0"/>
              <w:jc w:val="left"/>
              <w:rPr>
                <w:b/>
              </w:rPr>
            </w:pPr>
            <w:r w:rsidRPr="00FA4141">
              <w:rPr>
                <w:b/>
              </w:rPr>
              <w:t>("SUPPLIER")</w:t>
            </w:r>
          </w:p>
          <w:p w14:paraId="3346E8C3" w14:textId="77777777" w:rsidR="00FA4141" w:rsidRPr="00FA4141" w:rsidRDefault="00FA4141" w:rsidP="00AD12C7">
            <w:pPr>
              <w:spacing w:after="0"/>
              <w:ind w:left="0"/>
              <w:jc w:val="left"/>
              <w:rPr>
                <w:b/>
              </w:rPr>
            </w:pPr>
          </w:p>
        </w:tc>
      </w:tr>
    </w:tbl>
    <w:p w14:paraId="6D4608EA" w14:textId="77777777" w:rsidR="00FA4141" w:rsidRPr="00FA4141" w:rsidRDefault="00FA4141" w:rsidP="00FA4141">
      <w:pPr>
        <w:spacing w:after="0"/>
        <w:ind w:left="0"/>
      </w:pPr>
    </w:p>
    <w:p w14:paraId="32D0E1AF" w14:textId="77777777" w:rsidR="00FA4141" w:rsidRPr="00FA4141" w:rsidRDefault="00FA4141" w:rsidP="00FA4141">
      <w:pPr>
        <w:pStyle w:val="ORDERFORML1SECTIONTITLE"/>
        <w:spacing w:before="0" w:after="0"/>
        <w:rPr>
          <w:rFonts w:cs="Arial"/>
        </w:rPr>
      </w:pPr>
    </w:p>
    <w:p w14:paraId="126EC6FA" w14:textId="77777777" w:rsidR="00FA4141" w:rsidRPr="00FA4141" w:rsidRDefault="00FA4141" w:rsidP="00FA4141">
      <w:pPr>
        <w:pStyle w:val="ORDERFORML1SECTIONTITLE"/>
        <w:spacing w:before="0" w:after="0"/>
        <w:rPr>
          <w:rFonts w:cs="Arial"/>
          <w:color w:val="auto"/>
        </w:rPr>
      </w:pPr>
      <w:r w:rsidRPr="00FA4141">
        <w:rPr>
          <w:rFonts w:cs="Arial"/>
          <w:color w:val="auto"/>
        </w:rPr>
        <w:t xml:space="preserve">SECTION B </w:t>
      </w:r>
    </w:p>
    <w:p w14:paraId="3ED4147A" w14:textId="77777777" w:rsidR="00FA4141" w:rsidRPr="00FA4141" w:rsidRDefault="00FA4141" w:rsidP="00FA4141">
      <w:pPr>
        <w:pStyle w:val="ORDERFORML1SECTIONTITLE"/>
        <w:spacing w:before="0" w:after="0"/>
        <w:rPr>
          <w:rFonts w:cs="Arial"/>
        </w:rPr>
      </w:pPr>
    </w:p>
    <w:p w14:paraId="692253E0" w14:textId="77777777" w:rsidR="00FA4141" w:rsidRPr="00FA4141" w:rsidRDefault="00FA4141" w:rsidP="00FA4141">
      <w:pPr>
        <w:pStyle w:val="ORDERFORML1PraraNo"/>
        <w:rPr>
          <w:rFonts w:ascii="Arial" w:hAnsi="Arial" w:cs="Arial"/>
        </w:rPr>
      </w:pPr>
      <w:r w:rsidRPr="00FA4141">
        <w:rPr>
          <w:rFonts w:ascii="Arial" w:hAnsi="Arial" w:cs="Arial"/>
        </w:rPr>
        <w:t>call off contract period</w:t>
      </w:r>
    </w:p>
    <w:p w14:paraId="64F8A41F" w14:textId="77777777" w:rsidR="00FA4141" w:rsidRPr="00FA4141" w:rsidRDefault="00FA4141" w:rsidP="00FA4141">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A4141" w:rsidRPr="00FA4141" w14:paraId="2CD6EF23" w14:textId="77777777" w:rsidTr="00AD12C7">
        <w:tc>
          <w:tcPr>
            <w:tcW w:w="567" w:type="dxa"/>
          </w:tcPr>
          <w:p w14:paraId="31BD1ABF" w14:textId="77777777" w:rsidR="00FA4141" w:rsidRPr="00FA4141" w:rsidRDefault="00FA4141" w:rsidP="00D92E87">
            <w:pPr>
              <w:pStyle w:val="ORDERFORML1NONBOLDNONNUMBERTEXT"/>
              <w:numPr>
                <w:ilvl w:val="1"/>
                <w:numId w:val="20"/>
              </w:numPr>
              <w:spacing w:before="0" w:after="0"/>
              <w:rPr>
                <w:rFonts w:cs="Arial"/>
                <w:b/>
              </w:rPr>
            </w:pPr>
          </w:p>
        </w:tc>
        <w:tc>
          <w:tcPr>
            <w:tcW w:w="8392" w:type="dxa"/>
            <w:shd w:val="clear" w:color="auto" w:fill="auto"/>
          </w:tcPr>
          <w:p w14:paraId="3EB7D0ED" w14:textId="7A67AD8A" w:rsidR="00FA4141" w:rsidRPr="00FA4141" w:rsidRDefault="00FA4141" w:rsidP="00F01D5A">
            <w:pPr>
              <w:overflowPunct/>
              <w:autoSpaceDE/>
              <w:autoSpaceDN/>
              <w:adjustRightInd/>
              <w:spacing w:after="0"/>
              <w:ind w:left="0" w:right="936"/>
              <w:jc w:val="left"/>
              <w:textAlignment w:val="auto"/>
              <w:rPr>
                <w:rFonts w:eastAsia="Calibri"/>
                <w:color w:val="C00000"/>
              </w:rPr>
            </w:pPr>
            <w:r w:rsidRPr="00FA4141">
              <w:rPr>
                <w:rFonts w:eastAsia="STZhongsong"/>
                <w:b/>
                <w:lang w:eastAsia="zh-CN"/>
              </w:rPr>
              <w:t>Commencement Date</w:t>
            </w:r>
            <w:r w:rsidRPr="00FA4141">
              <w:rPr>
                <w:rFonts w:eastAsia="STZhongsong"/>
                <w:lang w:eastAsia="zh-CN"/>
              </w:rPr>
              <w:t xml:space="preserve">:  </w:t>
            </w:r>
            <w:r w:rsidR="00AD12C7">
              <w:rPr>
                <w:rFonts w:eastAsia="STZhongsong"/>
                <w:lang w:eastAsia="zh-CN"/>
              </w:rPr>
              <w:t>Tuesday 7</w:t>
            </w:r>
            <w:r w:rsidR="00BC30A6" w:rsidRPr="00BC30A6">
              <w:rPr>
                <w:rFonts w:eastAsia="STZhongsong"/>
                <w:vertAlign w:val="superscript"/>
                <w:lang w:eastAsia="zh-CN"/>
              </w:rPr>
              <w:t>th</w:t>
            </w:r>
            <w:r w:rsidR="00BC30A6">
              <w:rPr>
                <w:rFonts w:eastAsia="STZhongsong"/>
                <w:lang w:eastAsia="zh-CN"/>
              </w:rPr>
              <w:t xml:space="preserve"> </w:t>
            </w:r>
            <w:r w:rsidR="00F01D5A">
              <w:rPr>
                <w:rFonts w:eastAsia="STZhongsong"/>
                <w:lang w:eastAsia="zh-CN"/>
              </w:rPr>
              <w:t>May</w:t>
            </w:r>
            <w:r w:rsidR="00BC30A6">
              <w:rPr>
                <w:rFonts w:eastAsia="STZhongsong"/>
                <w:lang w:eastAsia="zh-CN"/>
              </w:rPr>
              <w:t xml:space="preserve"> 2019</w:t>
            </w:r>
          </w:p>
        </w:tc>
      </w:tr>
      <w:tr w:rsidR="00FA4141" w:rsidRPr="00FA4141" w14:paraId="4C548601" w14:textId="77777777" w:rsidTr="00AD12C7">
        <w:tc>
          <w:tcPr>
            <w:tcW w:w="567" w:type="dxa"/>
          </w:tcPr>
          <w:p w14:paraId="4CA0DFCA" w14:textId="77777777" w:rsidR="00FA4141" w:rsidRPr="00FA4141" w:rsidRDefault="00FA4141" w:rsidP="00AD12C7">
            <w:pPr>
              <w:pStyle w:val="11table"/>
              <w:rPr>
                <w:rFonts w:ascii="Arial" w:hAnsi="Arial" w:cs="Arial"/>
              </w:rPr>
            </w:pPr>
            <w:r w:rsidRPr="00FA4141">
              <w:rPr>
                <w:rFonts w:ascii="Arial" w:hAnsi="Arial" w:cs="Arial"/>
              </w:rPr>
              <w:t xml:space="preserve"> </w:t>
            </w:r>
          </w:p>
          <w:p w14:paraId="52B62C90" w14:textId="77777777" w:rsidR="00FA4141" w:rsidRPr="00FA4141" w:rsidRDefault="00FA4141" w:rsidP="00AD12C7">
            <w:pPr>
              <w:overflowPunct/>
              <w:autoSpaceDE/>
              <w:autoSpaceDN/>
              <w:spacing w:after="0"/>
              <w:ind w:left="360"/>
              <w:jc w:val="left"/>
              <w:textAlignment w:val="auto"/>
              <w:rPr>
                <w:rFonts w:eastAsia="STZhongsong"/>
                <w:b/>
                <w:lang w:eastAsia="zh-CN"/>
              </w:rPr>
            </w:pPr>
          </w:p>
        </w:tc>
        <w:tc>
          <w:tcPr>
            <w:tcW w:w="8392" w:type="dxa"/>
            <w:shd w:val="clear" w:color="auto" w:fill="auto"/>
          </w:tcPr>
          <w:p w14:paraId="31D86488" w14:textId="77777777" w:rsidR="00FA4141" w:rsidRPr="00FA4141" w:rsidRDefault="00FA4141" w:rsidP="00AD12C7">
            <w:pPr>
              <w:numPr>
                <w:ilvl w:val="1"/>
                <w:numId w:val="0"/>
              </w:numPr>
              <w:overflowPunct/>
              <w:autoSpaceDE/>
              <w:autoSpaceDN/>
              <w:spacing w:after="0"/>
              <w:jc w:val="left"/>
              <w:textAlignment w:val="auto"/>
              <w:rPr>
                <w:rFonts w:eastAsia="STZhongsong"/>
                <w:lang w:eastAsia="zh-CN"/>
              </w:rPr>
            </w:pPr>
            <w:r w:rsidRPr="00FA4141">
              <w:rPr>
                <w:rFonts w:eastAsia="STZhongsong"/>
                <w:b/>
                <w:lang w:eastAsia="zh-CN"/>
              </w:rPr>
              <w:t>Expiry Date</w:t>
            </w:r>
            <w:r w:rsidRPr="00FA4141">
              <w:rPr>
                <w:rFonts w:eastAsia="STZhongsong"/>
                <w:lang w:eastAsia="zh-CN"/>
              </w:rPr>
              <w:t>:</w:t>
            </w:r>
          </w:p>
          <w:p w14:paraId="5595958A" w14:textId="77777777" w:rsidR="00FA4141" w:rsidRPr="00FA4141" w:rsidRDefault="00FA4141" w:rsidP="00AD12C7">
            <w:pPr>
              <w:numPr>
                <w:ilvl w:val="1"/>
                <w:numId w:val="0"/>
              </w:numPr>
              <w:overflowPunct/>
              <w:autoSpaceDE/>
              <w:autoSpaceDN/>
              <w:spacing w:after="0"/>
              <w:jc w:val="left"/>
              <w:textAlignment w:val="auto"/>
              <w:rPr>
                <w:rFonts w:eastAsia="STZhongsong"/>
                <w:lang w:eastAsia="zh-CN"/>
              </w:rPr>
            </w:pPr>
          </w:p>
          <w:p w14:paraId="6696AAB1" w14:textId="3E34E4C5" w:rsidR="00FA4141" w:rsidRPr="00BC30A6" w:rsidRDefault="00BC30A6" w:rsidP="00AD12C7">
            <w:pPr>
              <w:overflowPunct/>
              <w:autoSpaceDE/>
              <w:autoSpaceDN/>
              <w:spacing w:after="0"/>
              <w:ind w:left="0"/>
              <w:jc w:val="left"/>
              <w:textAlignment w:val="auto"/>
              <w:rPr>
                <w:rFonts w:eastAsia="STZhongsong"/>
                <w:b/>
                <w:lang w:eastAsia="zh-CN"/>
              </w:rPr>
            </w:pPr>
            <w:r>
              <w:rPr>
                <w:rFonts w:eastAsia="STZhongsong"/>
                <w:lang w:eastAsia="zh-CN"/>
              </w:rPr>
              <w:t xml:space="preserve">End date of Initial Period: </w:t>
            </w:r>
            <w:r w:rsidR="00AD12C7">
              <w:rPr>
                <w:rFonts w:eastAsia="STZhongsong"/>
                <w:lang w:eastAsia="zh-CN"/>
              </w:rPr>
              <w:t>Tuesday 30</w:t>
            </w:r>
            <w:r w:rsidR="00AD12C7" w:rsidRPr="00AD12C7">
              <w:rPr>
                <w:rFonts w:eastAsia="STZhongsong"/>
                <w:vertAlign w:val="superscript"/>
                <w:lang w:eastAsia="zh-CN"/>
              </w:rPr>
              <w:t>th</w:t>
            </w:r>
            <w:r w:rsidR="00AD12C7">
              <w:rPr>
                <w:rFonts w:eastAsia="STZhongsong"/>
                <w:lang w:eastAsia="zh-CN"/>
              </w:rPr>
              <w:t xml:space="preserve"> July 2019</w:t>
            </w:r>
          </w:p>
          <w:p w14:paraId="3D1F4728" w14:textId="77777777" w:rsidR="00FA4141" w:rsidRPr="00FA4141" w:rsidRDefault="00FA4141" w:rsidP="00AD12C7">
            <w:pPr>
              <w:overflowPunct/>
              <w:autoSpaceDE/>
              <w:autoSpaceDN/>
              <w:spacing w:after="0"/>
              <w:ind w:left="0"/>
              <w:jc w:val="left"/>
              <w:textAlignment w:val="auto"/>
              <w:rPr>
                <w:rFonts w:eastAsia="STZhongsong"/>
                <w:lang w:eastAsia="zh-CN"/>
              </w:rPr>
            </w:pPr>
          </w:p>
          <w:p w14:paraId="73F990DC" w14:textId="11CB8F84" w:rsidR="00FA4141" w:rsidRPr="00BC30A6" w:rsidRDefault="00BC30A6" w:rsidP="00AD12C7">
            <w:pPr>
              <w:overflowPunct/>
              <w:autoSpaceDE/>
              <w:autoSpaceDN/>
              <w:spacing w:after="0"/>
              <w:ind w:left="0"/>
              <w:jc w:val="left"/>
              <w:textAlignment w:val="auto"/>
              <w:rPr>
                <w:rFonts w:eastAsia="STZhongsong"/>
                <w:b/>
                <w:lang w:eastAsia="zh-CN"/>
              </w:rPr>
            </w:pPr>
            <w:r>
              <w:rPr>
                <w:rFonts w:eastAsia="STZhongsong"/>
                <w:lang w:eastAsia="zh-CN"/>
              </w:rPr>
              <w:t xml:space="preserve">End date of Extension Period: </w:t>
            </w:r>
            <w:r w:rsidR="00AD12C7">
              <w:rPr>
                <w:rFonts w:eastAsia="STZhongsong"/>
                <w:lang w:eastAsia="zh-CN"/>
              </w:rPr>
              <w:t>Tuesday 14</w:t>
            </w:r>
            <w:r w:rsidR="00AD12C7" w:rsidRPr="00AD12C7">
              <w:rPr>
                <w:rFonts w:eastAsia="STZhongsong"/>
                <w:vertAlign w:val="superscript"/>
                <w:lang w:eastAsia="zh-CN"/>
              </w:rPr>
              <w:t>th</w:t>
            </w:r>
            <w:r w:rsidR="00AD12C7">
              <w:rPr>
                <w:rFonts w:eastAsia="STZhongsong"/>
                <w:lang w:eastAsia="zh-CN"/>
              </w:rPr>
              <w:t xml:space="preserve"> January 2020</w:t>
            </w:r>
            <w:r w:rsidR="007259BA">
              <w:rPr>
                <w:rFonts w:eastAsia="STZhongsong"/>
                <w:lang w:eastAsia="zh-CN"/>
              </w:rPr>
              <w:t xml:space="preserve"> (24 weeks)</w:t>
            </w:r>
          </w:p>
          <w:p w14:paraId="48374520" w14:textId="77777777" w:rsidR="00FA4141" w:rsidRPr="00FA4141" w:rsidRDefault="00FA4141" w:rsidP="00AD12C7">
            <w:pPr>
              <w:overflowPunct/>
              <w:autoSpaceDE/>
              <w:autoSpaceDN/>
              <w:spacing w:after="0"/>
              <w:ind w:left="0"/>
              <w:jc w:val="left"/>
              <w:textAlignment w:val="auto"/>
              <w:rPr>
                <w:rFonts w:eastAsia="STZhongsong"/>
                <w:b/>
                <w:lang w:eastAsia="zh-CN"/>
              </w:rPr>
            </w:pPr>
          </w:p>
          <w:p w14:paraId="0B63CA8C" w14:textId="45876E6E" w:rsidR="00FA4141" w:rsidRPr="00FA4141" w:rsidRDefault="00FA4141" w:rsidP="00AD12C7">
            <w:pPr>
              <w:overflowPunct/>
              <w:autoSpaceDE/>
              <w:autoSpaceDN/>
              <w:spacing w:after="0"/>
              <w:ind w:left="0"/>
              <w:jc w:val="left"/>
              <w:textAlignment w:val="auto"/>
              <w:rPr>
                <w:rFonts w:eastAsia="STZhongsong"/>
                <w:b/>
                <w:lang w:eastAsia="zh-CN"/>
              </w:rPr>
            </w:pPr>
            <w:r w:rsidRPr="00FA4141">
              <w:rPr>
                <w:rFonts w:eastAsia="STZhongsong"/>
                <w:lang w:eastAsia="zh-CN"/>
              </w:rPr>
              <w:t xml:space="preserve">Minimum written notice to Supplier in respect of extension: </w:t>
            </w:r>
            <w:r w:rsidR="00BC30A6">
              <w:rPr>
                <w:rFonts w:eastAsia="STZhongsong"/>
                <w:lang w:eastAsia="zh-CN"/>
              </w:rPr>
              <w:t>10 Working Days</w:t>
            </w:r>
          </w:p>
          <w:p w14:paraId="0E5E223F" w14:textId="77777777" w:rsidR="00FA4141" w:rsidRPr="00FA4141" w:rsidRDefault="00FA4141" w:rsidP="00AD12C7">
            <w:pPr>
              <w:overflowPunct/>
              <w:autoSpaceDE/>
              <w:autoSpaceDN/>
              <w:spacing w:after="0"/>
              <w:ind w:left="0"/>
              <w:jc w:val="left"/>
              <w:textAlignment w:val="auto"/>
              <w:rPr>
                <w:rFonts w:eastAsia="STZhongsong"/>
                <w:lang w:eastAsia="zh-CN"/>
              </w:rPr>
            </w:pPr>
          </w:p>
        </w:tc>
      </w:tr>
    </w:tbl>
    <w:p w14:paraId="61A5BA44" w14:textId="77777777" w:rsidR="00FA4141" w:rsidRPr="00FA4141" w:rsidRDefault="00FA4141" w:rsidP="00FA4141">
      <w:pPr>
        <w:pStyle w:val="ORDERFORML1PraraNo"/>
        <w:numPr>
          <w:ilvl w:val="0"/>
          <w:numId w:val="0"/>
        </w:numPr>
        <w:ind w:left="426" w:hanging="426"/>
        <w:rPr>
          <w:rFonts w:ascii="Arial" w:hAnsi="Arial" w:cs="Arial"/>
        </w:rPr>
      </w:pPr>
    </w:p>
    <w:p w14:paraId="2DE79DBE" w14:textId="77777777" w:rsidR="00FA4141" w:rsidRPr="00FA4141" w:rsidRDefault="00FA4141" w:rsidP="00FA4141">
      <w:pPr>
        <w:pStyle w:val="ORDERFORML1PraraNo"/>
        <w:rPr>
          <w:rFonts w:ascii="Arial" w:hAnsi="Arial" w:cs="Arial"/>
        </w:rPr>
      </w:pPr>
      <w:r w:rsidRPr="00FA4141">
        <w:rPr>
          <w:rFonts w:ascii="Arial" w:hAnsi="Arial" w:cs="Arial"/>
        </w:rPr>
        <w:t>Services</w:t>
      </w:r>
    </w:p>
    <w:p w14:paraId="299B501A" w14:textId="77777777" w:rsidR="00FA4141" w:rsidRPr="00FA4141" w:rsidRDefault="00FA4141" w:rsidP="00FA4141">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FA4141" w:rsidRPr="00FA4141" w14:paraId="2028242A" w14:textId="77777777" w:rsidTr="00AD12C7">
        <w:trPr>
          <w:trHeight w:val="1270"/>
        </w:trPr>
        <w:tc>
          <w:tcPr>
            <w:tcW w:w="553" w:type="dxa"/>
          </w:tcPr>
          <w:p w14:paraId="465CB343" w14:textId="77777777" w:rsidR="00FA4141" w:rsidRPr="00FA4141" w:rsidRDefault="00FA4141" w:rsidP="00AD12C7">
            <w:pPr>
              <w:pStyle w:val="11table"/>
              <w:numPr>
                <w:ilvl w:val="0"/>
                <w:numId w:val="0"/>
              </w:numPr>
              <w:ind w:left="360" w:hanging="360"/>
              <w:rPr>
                <w:rFonts w:ascii="Arial" w:hAnsi="Arial" w:cs="Arial"/>
              </w:rPr>
            </w:pPr>
            <w:r w:rsidRPr="00FA4141">
              <w:rPr>
                <w:rFonts w:ascii="Arial" w:hAnsi="Arial" w:cs="Arial"/>
              </w:rPr>
              <w:t xml:space="preserve">2.1.  </w:t>
            </w:r>
          </w:p>
        </w:tc>
        <w:tc>
          <w:tcPr>
            <w:tcW w:w="8373" w:type="dxa"/>
            <w:shd w:val="clear" w:color="auto" w:fill="auto"/>
          </w:tcPr>
          <w:p w14:paraId="6D55E58F" w14:textId="77777777" w:rsidR="00FA4141" w:rsidRPr="00FA4141" w:rsidRDefault="00FA4141" w:rsidP="00AD12C7">
            <w:pPr>
              <w:numPr>
                <w:ilvl w:val="1"/>
                <w:numId w:val="0"/>
              </w:numPr>
              <w:overflowPunct/>
              <w:autoSpaceDE/>
              <w:autoSpaceDN/>
              <w:spacing w:after="0"/>
              <w:jc w:val="left"/>
              <w:textAlignment w:val="auto"/>
              <w:rPr>
                <w:rFonts w:eastAsia="STZhongsong"/>
                <w:lang w:eastAsia="zh-CN"/>
              </w:rPr>
            </w:pPr>
            <w:r w:rsidRPr="00FA4141">
              <w:rPr>
                <w:rFonts w:eastAsia="STZhongsong"/>
                <w:b/>
                <w:lang w:eastAsia="zh-CN"/>
              </w:rPr>
              <w:t>Services required</w:t>
            </w:r>
            <w:r w:rsidRPr="00FA4141">
              <w:rPr>
                <w:rFonts w:eastAsia="STZhongsong"/>
                <w:lang w:eastAsia="zh-CN"/>
              </w:rPr>
              <w:t xml:space="preserve">: </w:t>
            </w:r>
          </w:p>
          <w:p w14:paraId="13547F16" w14:textId="77777777" w:rsidR="00FA4141" w:rsidRPr="00FA4141" w:rsidRDefault="00FA4141" w:rsidP="00AD12C7">
            <w:pPr>
              <w:numPr>
                <w:ilvl w:val="1"/>
                <w:numId w:val="0"/>
              </w:numPr>
              <w:overflowPunct/>
              <w:autoSpaceDE/>
              <w:autoSpaceDN/>
              <w:spacing w:after="0"/>
              <w:jc w:val="left"/>
              <w:textAlignment w:val="auto"/>
              <w:rPr>
                <w:rFonts w:eastAsia="STZhongsong"/>
                <w:lang w:eastAsia="zh-CN"/>
              </w:rPr>
            </w:pPr>
          </w:p>
          <w:p w14:paraId="2B9C2445" w14:textId="77777777" w:rsidR="00FA4141" w:rsidRPr="00FA4141" w:rsidRDefault="00FA4141" w:rsidP="00AD12C7">
            <w:pPr>
              <w:numPr>
                <w:ilvl w:val="1"/>
                <w:numId w:val="0"/>
              </w:numPr>
              <w:overflowPunct/>
              <w:autoSpaceDE/>
              <w:autoSpaceDN/>
              <w:spacing w:after="0"/>
              <w:jc w:val="left"/>
              <w:textAlignment w:val="auto"/>
              <w:rPr>
                <w:rFonts w:eastAsia="STZhongsong"/>
                <w:lang w:eastAsia="zh-CN"/>
              </w:rPr>
            </w:pPr>
            <w:r w:rsidRPr="00FA4141">
              <w:rPr>
                <w:rFonts w:eastAsia="STZhongsong"/>
                <w:lang w:eastAsia="zh-CN"/>
              </w:rPr>
              <w:t>In Call Off Schedule 2 (Services)</w:t>
            </w:r>
          </w:p>
        </w:tc>
      </w:tr>
    </w:tbl>
    <w:p w14:paraId="3F002278" w14:textId="77777777" w:rsidR="00FA4141" w:rsidRPr="00FA4141" w:rsidRDefault="00FA4141" w:rsidP="00FA4141">
      <w:pPr>
        <w:spacing w:after="0"/>
        <w:ind w:left="0"/>
      </w:pPr>
    </w:p>
    <w:p w14:paraId="03372CD0" w14:textId="77777777" w:rsidR="00FA4141" w:rsidRPr="00FA4141" w:rsidRDefault="00FA4141" w:rsidP="00FA4141">
      <w:pPr>
        <w:spacing w:after="0"/>
        <w:ind w:left="0"/>
      </w:pPr>
    </w:p>
    <w:p w14:paraId="76BEEB85" w14:textId="77777777" w:rsidR="00FA4141" w:rsidRPr="00FA4141" w:rsidRDefault="00FA4141" w:rsidP="00FA4141">
      <w:pPr>
        <w:pStyle w:val="ORDERFORML1PraraNo"/>
        <w:rPr>
          <w:rFonts w:ascii="Arial" w:hAnsi="Arial" w:cs="Arial"/>
        </w:rPr>
      </w:pPr>
      <w:r w:rsidRPr="00FA4141">
        <w:rPr>
          <w:rFonts w:ascii="Arial" w:hAnsi="Arial" w:cs="Arial"/>
        </w:rPr>
        <w:lastRenderedPageBreak/>
        <w:t>PROJECT Plan</w:t>
      </w:r>
    </w:p>
    <w:p w14:paraId="155E43DC" w14:textId="77777777" w:rsidR="00FA4141" w:rsidRPr="00FA4141" w:rsidRDefault="00FA4141" w:rsidP="00FA4141">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FA4141" w:rsidRPr="00FA4141" w14:paraId="0F661322" w14:textId="77777777" w:rsidTr="00AD12C7">
        <w:tc>
          <w:tcPr>
            <w:tcW w:w="583" w:type="dxa"/>
          </w:tcPr>
          <w:p w14:paraId="5C5E00BF" w14:textId="77777777" w:rsidR="00FA4141" w:rsidRPr="00FA4141" w:rsidRDefault="00FA4141" w:rsidP="00AD12C7">
            <w:pPr>
              <w:ind w:left="0"/>
              <w:rPr>
                <w:b/>
              </w:rPr>
            </w:pPr>
            <w:r w:rsidRPr="00FA4141">
              <w:rPr>
                <w:b/>
              </w:rPr>
              <w:t xml:space="preserve">3.1. </w:t>
            </w:r>
          </w:p>
        </w:tc>
        <w:tc>
          <w:tcPr>
            <w:tcW w:w="8376" w:type="dxa"/>
            <w:shd w:val="clear" w:color="auto" w:fill="auto"/>
          </w:tcPr>
          <w:p w14:paraId="1D4F9793" w14:textId="77777777" w:rsidR="00FA4141" w:rsidRPr="00FA4141" w:rsidRDefault="00FA4141" w:rsidP="00AD12C7">
            <w:pPr>
              <w:ind w:left="0"/>
            </w:pPr>
            <w:r w:rsidRPr="00FA4141">
              <w:rPr>
                <w:b/>
              </w:rPr>
              <w:t>Project Plan</w:t>
            </w:r>
            <w:r w:rsidRPr="00FA4141">
              <w:t>:</w:t>
            </w:r>
          </w:p>
          <w:p w14:paraId="1176A35E" w14:textId="77777777" w:rsidR="00FA4141" w:rsidRPr="00FA4141" w:rsidRDefault="00FA4141" w:rsidP="00AD12C7">
            <w:pPr>
              <w:ind w:left="0"/>
            </w:pPr>
            <w:r w:rsidRPr="00FA4141">
              <w:t>In Call Off Schedule 4 (Project Plan)</w:t>
            </w:r>
          </w:p>
        </w:tc>
      </w:tr>
    </w:tbl>
    <w:p w14:paraId="59F8CBDA" w14:textId="77777777" w:rsidR="00FA4141" w:rsidRPr="00FA4141" w:rsidRDefault="00FA4141" w:rsidP="00FA4141">
      <w:pPr>
        <w:pStyle w:val="ORDERFORML1PraraNo"/>
        <w:numPr>
          <w:ilvl w:val="0"/>
          <w:numId w:val="0"/>
        </w:numPr>
        <w:ind w:left="426"/>
        <w:rPr>
          <w:rFonts w:ascii="Arial" w:hAnsi="Arial" w:cs="Arial"/>
        </w:rPr>
      </w:pPr>
    </w:p>
    <w:p w14:paraId="38B1557E" w14:textId="77777777" w:rsidR="00FA4141" w:rsidRPr="00FA4141" w:rsidRDefault="00FA4141" w:rsidP="00FA4141">
      <w:pPr>
        <w:pStyle w:val="ORDERFORML1PraraNo"/>
        <w:rPr>
          <w:rFonts w:ascii="Arial" w:hAnsi="Arial" w:cs="Arial"/>
        </w:rPr>
      </w:pPr>
      <w:r w:rsidRPr="00FA4141">
        <w:rPr>
          <w:rFonts w:ascii="Arial" w:hAnsi="Arial" w:cs="Arial"/>
        </w:rPr>
        <w:t>contract performance</w:t>
      </w:r>
    </w:p>
    <w:p w14:paraId="0629A0D0" w14:textId="77777777" w:rsidR="00FA4141" w:rsidRPr="00FA4141" w:rsidRDefault="00FA4141" w:rsidP="00FA4141">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FA4141" w:rsidRPr="00FA4141" w14:paraId="739F7289" w14:textId="77777777" w:rsidTr="00AD12C7">
        <w:tc>
          <w:tcPr>
            <w:tcW w:w="584" w:type="dxa"/>
          </w:tcPr>
          <w:p w14:paraId="060AFD78"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 xml:space="preserve">4.1. </w:t>
            </w:r>
          </w:p>
        </w:tc>
        <w:tc>
          <w:tcPr>
            <w:tcW w:w="8375" w:type="dxa"/>
            <w:shd w:val="clear" w:color="auto" w:fill="auto"/>
          </w:tcPr>
          <w:p w14:paraId="6EAA9705"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Standards</w:t>
            </w:r>
            <w:r w:rsidRPr="00FA4141">
              <w:rPr>
                <w:rFonts w:eastAsia="STZhongsong"/>
                <w:lang w:eastAsia="zh-CN"/>
              </w:rPr>
              <w:t>:</w:t>
            </w:r>
            <w:r w:rsidRPr="00FA4141">
              <w:rPr>
                <w:rFonts w:eastAsia="STZhongsong"/>
                <w:b/>
                <w:lang w:eastAsia="zh-CN"/>
              </w:rPr>
              <w:t xml:space="preserve"> </w:t>
            </w:r>
          </w:p>
          <w:p w14:paraId="21707E06"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Attachment 3 – Statement of Requirements – Section 12 (Quality)</w:t>
            </w:r>
          </w:p>
        </w:tc>
      </w:tr>
      <w:tr w:rsidR="00FA4141" w:rsidRPr="00FA4141" w14:paraId="10CED3C6" w14:textId="77777777" w:rsidTr="00AD12C7">
        <w:tc>
          <w:tcPr>
            <w:tcW w:w="584" w:type="dxa"/>
          </w:tcPr>
          <w:p w14:paraId="46F9E11D"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4.2</w:t>
            </w:r>
          </w:p>
        </w:tc>
        <w:tc>
          <w:tcPr>
            <w:tcW w:w="8375" w:type="dxa"/>
            <w:shd w:val="clear" w:color="auto" w:fill="auto"/>
          </w:tcPr>
          <w:p w14:paraId="7B3DEC60"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Service Levels/Service Credits</w:t>
            </w:r>
            <w:r w:rsidRPr="00FA4141">
              <w:rPr>
                <w:rFonts w:eastAsia="STZhongsong"/>
                <w:lang w:eastAsia="zh-CN"/>
              </w:rPr>
              <w:t>:</w:t>
            </w:r>
            <w:r w:rsidRPr="00FA4141">
              <w:rPr>
                <w:rFonts w:eastAsia="STZhongsong"/>
                <w:b/>
                <w:lang w:eastAsia="zh-CN"/>
              </w:rPr>
              <w:t xml:space="preserve"> </w:t>
            </w:r>
          </w:p>
          <w:p w14:paraId="11A20CB9" w14:textId="77777777" w:rsidR="00FA4141" w:rsidRPr="00FA4141" w:rsidRDefault="00FA4141" w:rsidP="00AD12C7">
            <w:pPr>
              <w:numPr>
                <w:ilvl w:val="1"/>
                <w:numId w:val="0"/>
              </w:numPr>
              <w:overflowPunct/>
              <w:autoSpaceDE/>
              <w:autoSpaceDN/>
              <w:spacing w:after="120"/>
              <w:jc w:val="left"/>
              <w:textAlignment w:val="auto"/>
            </w:pPr>
            <w:r w:rsidRPr="00FA4141">
              <w:t>Not applied</w:t>
            </w:r>
          </w:p>
        </w:tc>
      </w:tr>
      <w:tr w:rsidR="00FA4141" w:rsidRPr="00FA4141" w14:paraId="3641112E" w14:textId="77777777" w:rsidTr="00AD12C7">
        <w:tc>
          <w:tcPr>
            <w:tcW w:w="584" w:type="dxa"/>
          </w:tcPr>
          <w:p w14:paraId="699F201B"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4.3</w:t>
            </w:r>
          </w:p>
        </w:tc>
        <w:tc>
          <w:tcPr>
            <w:tcW w:w="8375" w:type="dxa"/>
            <w:shd w:val="clear" w:color="auto" w:fill="auto"/>
          </w:tcPr>
          <w:p w14:paraId="189F8919"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Critical Service Level Failure</w:t>
            </w:r>
            <w:r w:rsidRPr="00FA4141">
              <w:rPr>
                <w:rFonts w:eastAsia="STZhongsong"/>
                <w:lang w:eastAsia="zh-CN"/>
              </w:rPr>
              <w:t>:</w:t>
            </w:r>
          </w:p>
          <w:p w14:paraId="3B5B3D07" w14:textId="77777777" w:rsidR="00FA4141" w:rsidRPr="00FA4141" w:rsidRDefault="00FA4141" w:rsidP="00AD12C7">
            <w:pPr>
              <w:ind w:left="0"/>
              <w:rPr>
                <w:b/>
              </w:rPr>
            </w:pPr>
            <w:r w:rsidRPr="00FA4141">
              <w:t>Not applied</w:t>
            </w:r>
          </w:p>
        </w:tc>
      </w:tr>
      <w:tr w:rsidR="00FA4141" w:rsidRPr="00FA4141" w14:paraId="04F95C70" w14:textId="77777777" w:rsidTr="00AD12C7">
        <w:tc>
          <w:tcPr>
            <w:tcW w:w="584" w:type="dxa"/>
          </w:tcPr>
          <w:p w14:paraId="793CF12B"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4.4</w:t>
            </w:r>
          </w:p>
        </w:tc>
        <w:tc>
          <w:tcPr>
            <w:tcW w:w="8375" w:type="dxa"/>
            <w:shd w:val="clear" w:color="auto" w:fill="auto"/>
          </w:tcPr>
          <w:p w14:paraId="31FCE832"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 xml:space="preserve">Performance Monitoring: </w:t>
            </w:r>
          </w:p>
          <w:p w14:paraId="4E649D74" w14:textId="190C15AE"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Statement of Requirements – Section 15 (Service Levels and Performance)</w:t>
            </w:r>
          </w:p>
        </w:tc>
      </w:tr>
      <w:tr w:rsidR="00FA4141" w:rsidRPr="00FA4141" w14:paraId="3A23AEEE" w14:textId="77777777" w:rsidTr="00AD12C7">
        <w:tc>
          <w:tcPr>
            <w:tcW w:w="584" w:type="dxa"/>
          </w:tcPr>
          <w:p w14:paraId="6D5BDA60"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4.5</w:t>
            </w:r>
          </w:p>
        </w:tc>
        <w:tc>
          <w:tcPr>
            <w:tcW w:w="8375" w:type="dxa"/>
            <w:shd w:val="clear" w:color="auto" w:fill="auto"/>
          </w:tcPr>
          <w:p w14:paraId="77D57CB9"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 xml:space="preserve">Period for providing Rectification Plan: </w:t>
            </w:r>
          </w:p>
          <w:p w14:paraId="541EBC1E"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t xml:space="preserve">In Clause </w:t>
            </w:r>
            <w:r w:rsidRPr="00FA4141">
              <w:fldChar w:fldCharType="begin"/>
            </w:r>
            <w:r w:rsidRPr="00FA4141">
              <w:instrText xml:space="preserve"> REF _Ref364356451 \r \h  \* MERGEFORMAT </w:instrText>
            </w:r>
            <w:r w:rsidRPr="00FA4141">
              <w:fldChar w:fldCharType="separate"/>
            </w:r>
            <w:r w:rsidRPr="00FA4141">
              <w:t>39.2.1(a)</w:t>
            </w:r>
            <w:r w:rsidRPr="00FA4141">
              <w:fldChar w:fldCharType="end"/>
            </w:r>
            <w:r w:rsidRPr="00FA4141">
              <w:t xml:space="preserve"> of the Call Off Terms</w:t>
            </w:r>
          </w:p>
        </w:tc>
      </w:tr>
    </w:tbl>
    <w:p w14:paraId="05FAA6BF" w14:textId="77777777" w:rsidR="00FA4141" w:rsidRPr="00FA4141" w:rsidRDefault="00FA4141" w:rsidP="00FA4141">
      <w:pPr>
        <w:spacing w:after="0"/>
        <w:ind w:left="0"/>
      </w:pPr>
    </w:p>
    <w:p w14:paraId="7BDBAF65" w14:textId="77777777" w:rsidR="00FA4141" w:rsidRPr="00FA4141" w:rsidRDefault="00FA4141" w:rsidP="00FA4141">
      <w:pPr>
        <w:pStyle w:val="ORDERFORML1PraraNo"/>
        <w:rPr>
          <w:rFonts w:ascii="Arial" w:hAnsi="Arial" w:cs="Arial"/>
        </w:rPr>
      </w:pPr>
      <w:r w:rsidRPr="00FA4141">
        <w:rPr>
          <w:rFonts w:ascii="Arial" w:hAnsi="Arial" w:cs="Arial"/>
        </w:rPr>
        <w:t>personnel</w:t>
      </w:r>
    </w:p>
    <w:p w14:paraId="35E4B6DE" w14:textId="77777777" w:rsidR="00FA4141" w:rsidRPr="00FA4141" w:rsidRDefault="00FA4141" w:rsidP="00FA4141">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01D5A" w:rsidRPr="00FA4141" w14:paraId="3E179358" w14:textId="77777777" w:rsidTr="005F2711">
        <w:tc>
          <w:tcPr>
            <w:tcW w:w="566" w:type="dxa"/>
          </w:tcPr>
          <w:p w14:paraId="5D33EC94" w14:textId="77777777" w:rsidR="00F01D5A" w:rsidRPr="00FA4141" w:rsidRDefault="00F01D5A" w:rsidP="005F2711">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5.1</w:t>
            </w:r>
          </w:p>
        </w:tc>
        <w:tc>
          <w:tcPr>
            <w:tcW w:w="8393" w:type="dxa"/>
            <w:shd w:val="clear" w:color="auto" w:fill="auto"/>
          </w:tcPr>
          <w:p w14:paraId="2C07D00B" w14:textId="77777777" w:rsidR="00F01D5A" w:rsidRPr="00FA4141" w:rsidRDefault="00F01D5A" w:rsidP="005F2711">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Key Personnel</w:t>
            </w:r>
            <w:r w:rsidRPr="00FA4141">
              <w:rPr>
                <w:rFonts w:eastAsia="STZhongsong"/>
                <w:lang w:eastAsia="zh-CN"/>
              </w:rPr>
              <w:t xml:space="preserve">: </w:t>
            </w:r>
          </w:p>
          <w:p w14:paraId="42C50D83" w14:textId="77777777" w:rsidR="00F01D5A" w:rsidRDefault="00F01D5A" w:rsidP="005F2711">
            <w:pPr>
              <w:spacing w:after="120"/>
              <w:ind w:left="0"/>
              <w:rPr>
                <w:color w:val="000000"/>
              </w:rPr>
            </w:pPr>
            <w:r w:rsidRPr="00FA4141">
              <w:rPr>
                <w:color w:val="000000"/>
              </w:rPr>
              <w:t xml:space="preserve">Customer: </w:t>
            </w:r>
          </w:p>
          <w:p w14:paraId="21AB0538" w14:textId="77777777" w:rsidR="00D75016" w:rsidRDefault="00D75016" w:rsidP="005F2711">
            <w:pPr>
              <w:spacing w:before="120" w:after="120"/>
              <w:ind w:left="0"/>
              <w:rPr>
                <w:color w:val="000000"/>
              </w:rPr>
            </w:pPr>
            <w:r w:rsidRPr="00D75016">
              <w:rPr>
                <w:b/>
                <w:color w:val="000000"/>
              </w:rPr>
              <w:t>REDACTED</w:t>
            </w:r>
            <w:r w:rsidRPr="00FA4141">
              <w:rPr>
                <w:color w:val="000000"/>
              </w:rPr>
              <w:t xml:space="preserve"> </w:t>
            </w:r>
          </w:p>
          <w:p w14:paraId="63622749" w14:textId="4343F8C2" w:rsidR="00F01D5A" w:rsidRDefault="00F01D5A" w:rsidP="005F2711">
            <w:pPr>
              <w:spacing w:before="120" w:after="120"/>
              <w:ind w:left="0"/>
              <w:rPr>
                <w:color w:val="000000"/>
              </w:rPr>
            </w:pPr>
            <w:r w:rsidRPr="00FA4141">
              <w:rPr>
                <w:color w:val="000000"/>
              </w:rPr>
              <w:t xml:space="preserve">Supplier: </w:t>
            </w:r>
          </w:p>
          <w:p w14:paraId="289A2F5C" w14:textId="7782BC6C" w:rsidR="00F01D5A" w:rsidRPr="00D75016" w:rsidRDefault="00D75016" w:rsidP="005F2711">
            <w:pPr>
              <w:spacing w:after="0"/>
              <w:ind w:left="0"/>
              <w:rPr>
                <w:b/>
                <w:i/>
                <w:color w:val="000000"/>
              </w:rPr>
            </w:pPr>
            <w:r w:rsidRPr="00D75016">
              <w:rPr>
                <w:b/>
                <w:color w:val="000000"/>
              </w:rPr>
              <w:t>REDACTED</w:t>
            </w:r>
          </w:p>
        </w:tc>
      </w:tr>
      <w:tr w:rsidR="00F01D5A" w:rsidRPr="00FA4141" w14:paraId="7D1D0671" w14:textId="77777777" w:rsidTr="005F2711">
        <w:tc>
          <w:tcPr>
            <w:tcW w:w="566" w:type="dxa"/>
            <w:tcBorders>
              <w:top w:val="single" w:sz="4" w:space="0" w:color="auto"/>
              <w:left w:val="single" w:sz="4" w:space="0" w:color="auto"/>
              <w:bottom w:val="single" w:sz="4" w:space="0" w:color="auto"/>
              <w:right w:val="single" w:sz="4" w:space="0" w:color="auto"/>
            </w:tcBorders>
          </w:tcPr>
          <w:p w14:paraId="297C7647" w14:textId="77777777" w:rsidR="00F01D5A" w:rsidRPr="00FA4141" w:rsidRDefault="00F01D5A" w:rsidP="005F2711">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6D25D6F" w14:textId="77777777" w:rsidR="00F01D5A" w:rsidRPr="00FA4141" w:rsidRDefault="00F01D5A" w:rsidP="005F2711">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Relevant Convictions</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_Ref359400288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28.2</w:t>
            </w:r>
            <w:r w:rsidRPr="00FA4141">
              <w:rPr>
                <w:rFonts w:eastAsia="STZhongsong"/>
                <w:lang w:eastAsia="zh-CN"/>
              </w:rPr>
              <w:fldChar w:fldCharType="end"/>
            </w:r>
            <w:r w:rsidRPr="00FA4141">
              <w:rPr>
                <w:rFonts w:eastAsia="STZhongsong"/>
                <w:lang w:eastAsia="zh-CN"/>
              </w:rPr>
              <w:t xml:space="preserve"> of the Call Off Terms):</w:t>
            </w:r>
          </w:p>
          <w:p w14:paraId="6F57246B" w14:textId="77777777" w:rsidR="00F01D5A" w:rsidRPr="00FA4141" w:rsidRDefault="00F01D5A" w:rsidP="005F2711">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Not Applied</w:t>
            </w:r>
          </w:p>
        </w:tc>
      </w:tr>
    </w:tbl>
    <w:p w14:paraId="0B05DE16" w14:textId="77777777" w:rsidR="00FA4141" w:rsidRPr="00FA4141" w:rsidRDefault="00FA4141" w:rsidP="00FA4141">
      <w:pPr>
        <w:pStyle w:val="ORDERFORML1PraraNo"/>
        <w:numPr>
          <w:ilvl w:val="0"/>
          <w:numId w:val="0"/>
        </w:numPr>
        <w:rPr>
          <w:rFonts w:ascii="Arial" w:hAnsi="Arial" w:cs="Arial"/>
        </w:rPr>
      </w:pPr>
    </w:p>
    <w:p w14:paraId="7B25BB45" w14:textId="77777777" w:rsidR="00FA4141" w:rsidRPr="00FA4141" w:rsidRDefault="00FA4141" w:rsidP="00FA4141">
      <w:pPr>
        <w:pStyle w:val="ORDERFORML1PraraNo"/>
        <w:numPr>
          <w:ilvl w:val="0"/>
          <w:numId w:val="0"/>
        </w:numPr>
        <w:rPr>
          <w:rFonts w:ascii="Arial" w:hAnsi="Arial" w:cs="Arial"/>
        </w:rPr>
      </w:pPr>
    </w:p>
    <w:p w14:paraId="718E38A1" w14:textId="77777777" w:rsidR="00FA4141" w:rsidRPr="00FA4141" w:rsidRDefault="00FA4141" w:rsidP="00FA4141">
      <w:pPr>
        <w:pStyle w:val="ORDERFORML1PraraNo"/>
        <w:rPr>
          <w:rFonts w:ascii="Arial" w:hAnsi="Arial" w:cs="Arial"/>
        </w:rPr>
      </w:pPr>
      <w:r w:rsidRPr="00FA4141">
        <w:rPr>
          <w:rFonts w:ascii="Arial" w:hAnsi="Arial" w:cs="Arial"/>
        </w:rPr>
        <w:t>PAYMENT</w:t>
      </w:r>
    </w:p>
    <w:p w14:paraId="781F6E59" w14:textId="77777777" w:rsidR="00FA4141" w:rsidRPr="00FA4141" w:rsidRDefault="00FA4141" w:rsidP="00FA4141">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FA4141" w:rsidRPr="00FA4141" w14:paraId="4113AF60" w14:textId="77777777" w:rsidTr="00AD12C7">
        <w:tc>
          <w:tcPr>
            <w:tcW w:w="565" w:type="dxa"/>
          </w:tcPr>
          <w:p w14:paraId="68D941E4"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6.1</w:t>
            </w:r>
          </w:p>
        </w:tc>
        <w:tc>
          <w:tcPr>
            <w:tcW w:w="8394" w:type="dxa"/>
            <w:shd w:val="clear" w:color="auto" w:fill="auto"/>
          </w:tcPr>
          <w:p w14:paraId="71C1C7E1"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Call Off Contract Charges</w:t>
            </w:r>
            <w:r w:rsidRPr="00FA4141">
              <w:rPr>
                <w:rFonts w:eastAsia="STZhongsong"/>
                <w:lang w:eastAsia="zh-CN"/>
              </w:rPr>
              <w:t xml:space="preserve"> (including any applicable discount(s), but excluding VAT): </w:t>
            </w:r>
          </w:p>
          <w:p w14:paraId="321DECD7"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In Annex 1 of Call Off Schedule 3 (Call Off Contract Charges, Payment and Invoicing)</w:t>
            </w:r>
          </w:p>
        </w:tc>
      </w:tr>
      <w:tr w:rsidR="00FA4141" w:rsidRPr="00FA4141" w14:paraId="104490B9" w14:textId="77777777" w:rsidTr="00AD12C7">
        <w:tc>
          <w:tcPr>
            <w:tcW w:w="565" w:type="dxa"/>
          </w:tcPr>
          <w:p w14:paraId="2B3BC35A"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6.2</w:t>
            </w:r>
          </w:p>
        </w:tc>
        <w:tc>
          <w:tcPr>
            <w:tcW w:w="8394" w:type="dxa"/>
            <w:shd w:val="clear" w:color="auto" w:fill="auto"/>
          </w:tcPr>
          <w:p w14:paraId="2EC2267E"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 xml:space="preserve">Payment terms/profile </w:t>
            </w:r>
            <w:r w:rsidRPr="00FA4141">
              <w:rPr>
                <w:rFonts w:eastAsia="STZhongsong"/>
                <w:lang w:eastAsia="zh-CN"/>
              </w:rPr>
              <w:t>(including method of payment e.g. Government Procurement Card (GPC) or BACS):</w:t>
            </w:r>
          </w:p>
          <w:p w14:paraId="694B7E99"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In Annex 2 of Call Off Schedule 3 (Call Off Contract Charges, Payment and Invoicing)</w:t>
            </w:r>
          </w:p>
        </w:tc>
      </w:tr>
      <w:tr w:rsidR="00FA4141" w:rsidRPr="00FA4141" w14:paraId="26199E97" w14:textId="77777777" w:rsidTr="00AD12C7">
        <w:tc>
          <w:tcPr>
            <w:tcW w:w="565" w:type="dxa"/>
          </w:tcPr>
          <w:p w14:paraId="3170B438"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6.3</w:t>
            </w:r>
          </w:p>
        </w:tc>
        <w:tc>
          <w:tcPr>
            <w:tcW w:w="8394" w:type="dxa"/>
            <w:shd w:val="clear" w:color="auto" w:fill="auto"/>
          </w:tcPr>
          <w:p w14:paraId="4BBE85DC"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Reimbursable Expenses</w:t>
            </w:r>
            <w:r w:rsidRPr="00FA4141">
              <w:rPr>
                <w:rFonts w:eastAsia="STZhongsong"/>
                <w:lang w:eastAsia="zh-CN"/>
              </w:rPr>
              <w:t xml:space="preserve">: </w:t>
            </w:r>
          </w:p>
          <w:p w14:paraId="672227A1"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lastRenderedPageBreak/>
              <w:t>Permitted.</w:t>
            </w:r>
          </w:p>
          <w:p w14:paraId="24573C1C"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Day rates submitted will be inclusive of travel to the base location (MOD, Whitehall, London SW1A 2HB).</w:t>
            </w:r>
          </w:p>
          <w:p w14:paraId="41A9B1DF"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Where Travel and Subsistence expenses are incurred by the Supplier i.e. to travel to locations other than the Base Location, travel and expenses reimbursement will be in accordance with the Authority’s Travel and Subsistence Policy.</w:t>
            </w:r>
          </w:p>
        </w:tc>
      </w:tr>
      <w:tr w:rsidR="00FA4141" w:rsidRPr="00FA4141" w14:paraId="140CDFB3" w14:textId="77777777" w:rsidTr="00AD12C7">
        <w:tc>
          <w:tcPr>
            <w:tcW w:w="565" w:type="dxa"/>
          </w:tcPr>
          <w:p w14:paraId="3FE5D3E2"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lastRenderedPageBreak/>
              <w:t>6.4</w:t>
            </w:r>
          </w:p>
        </w:tc>
        <w:tc>
          <w:tcPr>
            <w:tcW w:w="8394" w:type="dxa"/>
            <w:shd w:val="clear" w:color="auto" w:fill="auto"/>
          </w:tcPr>
          <w:p w14:paraId="6EFE5473"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Customer billing address</w:t>
            </w:r>
            <w:r w:rsidRPr="00FA4141">
              <w:rPr>
                <w:rFonts w:eastAsia="STZhongsong"/>
                <w:lang w:eastAsia="zh-CN"/>
              </w:rPr>
              <w:t xml:space="preserve"> (</w:t>
            </w:r>
            <w:r w:rsidRPr="00FA4141">
              <w:t>paragraph 7.6 of Call Off Schedule 3 (Call Off Contract Charges, Payment and Invoicing))</w:t>
            </w:r>
            <w:r w:rsidRPr="00FA4141">
              <w:rPr>
                <w:rFonts w:eastAsia="STZhongsong"/>
                <w:lang w:eastAsia="zh-CN"/>
              </w:rPr>
              <w:t>:</w:t>
            </w:r>
          </w:p>
          <w:p w14:paraId="2DFAA754" w14:textId="77777777" w:rsidR="00FA4141" w:rsidRPr="00FA4141" w:rsidRDefault="00FA4141" w:rsidP="00AD12C7">
            <w:pPr>
              <w:numPr>
                <w:ilvl w:val="1"/>
                <w:numId w:val="0"/>
              </w:numPr>
              <w:overflowPunct/>
              <w:autoSpaceDE/>
              <w:autoSpaceDN/>
              <w:spacing w:after="120"/>
              <w:jc w:val="left"/>
              <w:textAlignment w:val="auto"/>
            </w:pPr>
            <w:r w:rsidRPr="00FA4141">
              <w:t>Finance Team, Defence Nuclear Organisation,</w:t>
            </w:r>
          </w:p>
          <w:p w14:paraId="03F21C8F" w14:textId="77777777" w:rsidR="00FA4141" w:rsidRPr="00FA4141" w:rsidRDefault="00FA4141" w:rsidP="00AD12C7">
            <w:pPr>
              <w:numPr>
                <w:ilvl w:val="1"/>
                <w:numId w:val="0"/>
              </w:numPr>
              <w:overflowPunct/>
              <w:autoSpaceDE/>
              <w:autoSpaceDN/>
              <w:spacing w:after="120"/>
              <w:jc w:val="left"/>
              <w:textAlignment w:val="auto"/>
            </w:pPr>
            <w:r w:rsidRPr="00FA4141">
              <w:t>Floor 6, Zone H,</w:t>
            </w:r>
          </w:p>
          <w:p w14:paraId="7A3E41A8" w14:textId="77777777" w:rsidR="00FA4141" w:rsidRPr="00FA4141" w:rsidRDefault="00FA4141" w:rsidP="00AD12C7">
            <w:pPr>
              <w:numPr>
                <w:ilvl w:val="1"/>
                <w:numId w:val="0"/>
              </w:numPr>
              <w:overflowPunct/>
              <w:autoSpaceDE/>
              <w:autoSpaceDN/>
              <w:spacing w:after="120"/>
              <w:jc w:val="left"/>
              <w:textAlignment w:val="auto"/>
            </w:pPr>
            <w:r w:rsidRPr="00FA4141">
              <w:t>MOD Main Building</w:t>
            </w:r>
          </w:p>
          <w:p w14:paraId="4169D493"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t>SW1A 2HB</w:t>
            </w:r>
          </w:p>
        </w:tc>
      </w:tr>
      <w:tr w:rsidR="00FA4141" w:rsidRPr="00FA4141" w14:paraId="5B592728" w14:textId="77777777" w:rsidTr="00AD12C7">
        <w:tc>
          <w:tcPr>
            <w:tcW w:w="565" w:type="dxa"/>
          </w:tcPr>
          <w:p w14:paraId="4CEE96C4"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6.5</w:t>
            </w:r>
          </w:p>
        </w:tc>
        <w:tc>
          <w:tcPr>
            <w:tcW w:w="8394" w:type="dxa"/>
            <w:shd w:val="clear" w:color="auto" w:fill="auto"/>
          </w:tcPr>
          <w:p w14:paraId="781AB4A4"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Call Off Contract Charges fixed for</w:t>
            </w:r>
            <w:r w:rsidRPr="00FA4141">
              <w:rPr>
                <w:rFonts w:eastAsia="STZhongsong"/>
                <w:lang w:eastAsia="zh-CN"/>
              </w:rPr>
              <w:t xml:space="preserve"> (</w:t>
            </w:r>
            <w:r w:rsidRPr="00FA4141">
              <w:t xml:space="preserve">paragraph </w:t>
            </w:r>
            <w:r w:rsidRPr="00FA4141">
              <w:fldChar w:fldCharType="begin"/>
            </w:r>
            <w:r w:rsidRPr="00FA4141">
              <w:instrText xml:space="preserve"> REF _Ref426108548 \r \h  \* MERGEFORMAT </w:instrText>
            </w:r>
            <w:r w:rsidRPr="00FA4141">
              <w:fldChar w:fldCharType="separate"/>
            </w:r>
            <w:r w:rsidRPr="00FA4141">
              <w:t>8.2</w:t>
            </w:r>
            <w:r w:rsidRPr="00FA4141">
              <w:fldChar w:fldCharType="end"/>
            </w:r>
            <w:r w:rsidRPr="00FA4141">
              <w:t xml:space="preserve"> of Schedule 3 (</w:t>
            </w:r>
            <w:r w:rsidRPr="00FA4141">
              <w:rPr>
                <w:rFonts w:eastAsia="STZhongsong"/>
                <w:lang w:eastAsia="zh-CN"/>
              </w:rPr>
              <w:t xml:space="preserve">Call Off </w:t>
            </w:r>
            <w:r w:rsidRPr="00FA4141">
              <w:t>Contract Charges, Payment and Invoicing))</w:t>
            </w:r>
            <w:r w:rsidRPr="00FA4141">
              <w:rPr>
                <w:rFonts w:eastAsia="STZhongsong"/>
                <w:lang w:eastAsia="zh-CN"/>
              </w:rPr>
              <w:t>:</w:t>
            </w:r>
          </w:p>
          <w:p w14:paraId="3390F6CF"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b/>
              </w:rPr>
              <w:t xml:space="preserve">36 Weeks </w:t>
            </w:r>
            <w:r w:rsidRPr="00FA4141">
              <w:t>from the Call Off Commencement Date</w:t>
            </w:r>
          </w:p>
        </w:tc>
      </w:tr>
      <w:tr w:rsidR="00FA4141" w:rsidRPr="00FA4141" w14:paraId="2288821E" w14:textId="77777777" w:rsidTr="00AD12C7">
        <w:tc>
          <w:tcPr>
            <w:tcW w:w="565" w:type="dxa"/>
          </w:tcPr>
          <w:p w14:paraId="06402012" w14:textId="77777777" w:rsidR="00FA4141" w:rsidRPr="00FA4141" w:rsidRDefault="00FA4141" w:rsidP="00AD12C7">
            <w:pPr>
              <w:numPr>
                <w:ilvl w:val="1"/>
                <w:numId w:val="0"/>
              </w:numPr>
              <w:tabs>
                <w:tab w:val="left" w:pos="2783"/>
              </w:tabs>
              <w:overflowPunct/>
              <w:autoSpaceDE/>
              <w:autoSpaceDN/>
              <w:spacing w:after="120"/>
              <w:jc w:val="left"/>
              <w:textAlignment w:val="auto"/>
              <w:rPr>
                <w:rFonts w:eastAsia="STZhongsong"/>
                <w:b/>
                <w:lang w:eastAsia="zh-CN"/>
              </w:rPr>
            </w:pPr>
            <w:r w:rsidRPr="00FA4141">
              <w:rPr>
                <w:rFonts w:eastAsia="STZhongsong"/>
                <w:b/>
                <w:lang w:eastAsia="zh-CN"/>
              </w:rPr>
              <w:t>6.6</w:t>
            </w:r>
          </w:p>
        </w:tc>
        <w:tc>
          <w:tcPr>
            <w:tcW w:w="8394" w:type="dxa"/>
            <w:shd w:val="clear" w:color="auto" w:fill="auto"/>
          </w:tcPr>
          <w:p w14:paraId="651B13A6" w14:textId="77777777" w:rsidR="00FA4141" w:rsidRPr="00FA4141" w:rsidRDefault="00FA4141" w:rsidP="00AD12C7">
            <w:pPr>
              <w:numPr>
                <w:ilvl w:val="1"/>
                <w:numId w:val="0"/>
              </w:numPr>
              <w:tabs>
                <w:tab w:val="left" w:pos="2783"/>
              </w:tabs>
              <w:overflowPunct/>
              <w:autoSpaceDE/>
              <w:autoSpaceDN/>
              <w:spacing w:after="120"/>
              <w:jc w:val="left"/>
              <w:textAlignment w:val="auto"/>
            </w:pPr>
            <w:r w:rsidRPr="00FA4141">
              <w:rPr>
                <w:rFonts w:eastAsia="STZhongsong"/>
                <w:b/>
                <w:lang w:eastAsia="zh-CN"/>
              </w:rPr>
              <w:t>Supplier periodic assessment of Call Off Contract Charges</w:t>
            </w:r>
            <w:r w:rsidRPr="00FA4141">
              <w:rPr>
                <w:rFonts w:eastAsia="STZhongsong"/>
                <w:lang w:eastAsia="zh-CN"/>
              </w:rPr>
              <w:t xml:space="preserve"> (</w:t>
            </w:r>
            <w:r w:rsidRPr="00FA4141">
              <w:t xml:space="preserve">paragraph </w:t>
            </w:r>
            <w:r w:rsidRPr="00FA4141">
              <w:fldChar w:fldCharType="begin"/>
            </w:r>
            <w:r w:rsidRPr="00FA4141">
              <w:instrText xml:space="preserve"> REF _Ref426109021 \r \h  \* MERGEFORMAT </w:instrText>
            </w:r>
            <w:r w:rsidRPr="00FA4141">
              <w:fldChar w:fldCharType="separate"/>
            </w:r>
            <w:r w:rsidRPr="00FA4141">
              <w:t>9.2</w:t>
            </w:r>
            <w:r w:rsidRPr="00FA4141">
              <w:fldChar w:fldCharType="end"/>
            </w:r>
            <w:r w:rsidRPr="00FA4141">
              <w:t xml:space="preserve"> of</w:t>
            </w:r>
            <w:r w:rsidRPr="00FA4141">
              <w:rPr>
                <w:rFonts w:eastAsia="STZhongsong"/>
                <w:i/>
                <w:lang w:eastAsia="zh-CN"/>
              </w:rPr>
              <w:t xml:space="preserve"> </w:t>
            </w:r>
            <w:r w:rsidRPr="00FA4141">
              <w:rPr>
                <w:rFonts w:eastAsia="STZhongsong"/>
                <w:lang w:eastAsia="zh-CN"/>
              </w:rPr>
              <w:t>Call Off</w:t>
            </w:r>
            <w:r w:rsidRPr="00FA4141">
              <w:t xml:space="preserve"> Schedule 3 (</w:t>
            </w:r>
            <w:r w:rsidRPr="00FA4141">
              <w:rPr>
                <w:rFonts w:eastAsia="STZhongsong"/>
                <w:lang w:eastAsia="zh-CN"/>
              </w:rPr>
              <w:t xml:space="preserve">Call Off </w:t>
            </w:r>
            <w:r w:rsidRPr="00FA4141">
              <w:t>Contract Charges, Payment and Invoicing))</w:t>
            </w:r>
          </w:p>
          <w:p w14:paraId="5ACDC196" w14:textId="77777777" w:rsidR="00FA4141" w:rsidRPr="00FA4141" w:rsidRDefault="00FA4141" w:rsidP="00AD12C7">
            <w:pPr>
              <w:numPr>
                <w:ilvl w:val="1"/>
                <w:numId w:val="0"/>
              </w:numPr>
              <w:tabs>
                <w:tab w:val="left" w:pos="2783"/>
              </w:tabs>
              <w:overflowPunct/>
              <w:autoSpaceDE/>
              <w:autoSpaceDN/>
              <w:spacing w:after="120"/>
              <w:jc w:val="left"/>
              <w:textAlignment w:val="auto"/>
              <w:rPr>
                <w:rFonts w:eastAsia="STZhongsong"/>
                <w:lang w:eastAsia="zh-CN"/>
              </w:rPr>
            </w:pPr>
            <w:r w:rsidRPr="00FA4141">
              <w:rPr>
                <w:rFonts w:eastAsia="STZhongsong"/>
                <w:lang w:eastAsia="zh-CN"/>
              </w:rPr>
              <w:t>Not Applied</w:t>
            </w:r>
          </w:p>
        </w:tc>
      </w:tr>
      <w:tr w:rsidR="00FA4141" w:rsidRPr="00FA4141" w14:paraId="512E7ABF" w14:textId="77777777" w:rsidTr="00AD12C7">
        <w:tc>
          <w:tcPr>
            <w:tcW w:w="565" w:type="dxa"/>
          </w:tcPr>
          <w:p w14:paraId="69F47E94" w14:textId="77777777" w:rsidR="00FA4141" w:rsidRPr="00FA4141" w:rsidRDefault="00FA4141" w:rsidP="00AD12C7">
            <w:pPr>
              <w:numPr>
                <w:ilvl w:val="1"/>
                <w:numId w:val="0"/>
              </w:numPr>
              <w:tabs>
                <w:tab w:val="left" w:pos="2783"/>
              </w:tabs>
              <w:overflowPunct/>
              <w:autoSpaceDE/>
              <w:autoSpaceDN/>
              <w:spacing w:after="120"/>
              <w:jc w:val="left"/>
              <w:textAlignment w:val="auto"/>
              <w:rPr>
                <w:rFonts w:eastAsia="STZhongsong"/>
                <w:b/>
                <w:lang w:eastAsia="zh-CN"/>
              </w:rPr>
            </w:pPr>
            <w:r w:rsidRPr="00FA4141">
              <w:rPr>
                <w:rFonts w:eastAsia="STZhongsong"/>
                <w:b/>
                <w:lang w:eastAsia="zh-CN"/>
              </w:rPr>
              <w:t>6.7</w:t>
            </w:r>
          </w:p>
        </w:tc>
        <w:tc>
          <w:tcPr>
            <w:tcW w:w="8394" w:type="dxa"/>
            <w:shd w:val="clear" w:color="auto" w:fill="auto"/>
          </w:tcPr>
          <w:p w14:paraId="63A8F11E" w14:textId="77777777" w:rsidR="00FA4141" w:rsidRPr="00FA4141" w:rsidRDefault="00FA4141" w:rsidP="00AD12C7">
            <w:pPr>
              <w:numPr>
                <w:ilvl w:val="1"/>
                <w:numId w:val="0"/>
              </w:numPr>
              <w:tabs>
                <w:tab w:val="left" w:pos="2783"/>
              </w:tabs>
              <w:overflowPunct/>
              <w:autoSpaceDE/>
              <w:autoSpaceDN/>
              <w:spacing w:after="120"/>
              <w:jc w:val="left"/>
              <w:textAlignment w:val="auto"/>
              <w:rPr>
                <w:rFonts w:eastAsia="STZhongsong"/>
                <w:lang w:eastAsia="zh-CN"/>
              </w:rPr>
            </w:pPr>
            <w:r w:rsidRPr="00FA4141">
              <w:rPr>
                <w:rFonts w:eastAsia="STZhongsong"/>
                <w:b/>
                <w:lang w:eastAsia="zh-CN"/>
              </w:rPr>
              <w:t>Supplier request for increase in the Call Off Contract Charges</w:t>
            </w:r>
            <w:r w:rsidRPr="00FA4141">
              <w:rPr>
                <w:rFonts w:eastAsia="STZhongsong"/>
                <w:lang w:eastAsia="zh-CN"/>
              </w:rPr>
              <w:t xml:space="preserve"> (</w:t>
            </w:r>
            <w:r w:rsidRPr="00FA4141">
              <w:t xml:space="preserve">paragraph </w:t>
            </w:r>
            <w:r w:rsidRPr="00FA4141">
              <w:fldChar w:fldCharType="begin"/>
            </w:r>
            <w:r w:rsidRPr="00FA4141">
              <w:instrText xml:space="preserve"> REF _Ref362951941 \r \h  \* MERGEFORMAT </w:instrText>
            </w:r>
            <w:r w:rsidRPr="00FA4141">
              <w:fldChar w:fldCharType="separate"/>
            </w:r>
            <w:r w:rsidRPr="00FA4141">
              <w:t>10</w:t>
            </w:r>
            <w:r w:rsidRPr="00FA4141">
              <w:fldChar w:fldCharType="end"/>
            </w:r>
            <w:r w:rsidRPr="00FA4141">
              <w:t xml:space="preserve"> of Call Off Schedule 3 (Call Off Contract Charges, Payment and Invoicing))</w:t>
            </w:r>
            <w:r w:rsidRPr="00FA4141">
              <w:rPr>
                <w:rFonts w:eastAsia="STZhongsong"/>
                <w:lang w:eastAsia="zh-CN"/>
              </w:rPr>
              <w:t>:</w:t>
            </w:r>
          </w:p>
          <w:p w14:paraId="633707AE" w14:textId="77777777" w:rsidR="00FA4141" w:rsidRPr="00FA4141" w:rsidRDefault="00FA4141" w:rsidP="00AD12C7">
            <w:pPr>
              <w:numPr>
                <w:ilvl w:val="1"/>
                <w:numId w:val="0"/>
              </w:numPr>
              <w:tabs>
                <w:tab w:val="left" w:pos="2783"/>
              </w:tabs>
              <w:overflowPunct/>
              <w:autoSpaceDE/>
              <w:autoSpaceDN/>
              <w:spacing w:after="120"/>
              <w:jc w:val="left"/>
              <w:textAlignment w:val="auto"/>
              <w:rPr>
                <w:rFonts w:eastAsia="STZhongsong"/>
                <w:b/>
                <w:lang w:eastAsia="zh-CN"/>
              </w:rPr>
            </w:pPr>
            <w:r w:rsidRPr="00FA4141">
              <w:rPr>
                <w:rFonts w:eastAsia="STZhongsong"/>
                <w:lang w:eastAsia="zh-CN"/>
              </w:rPr>
              <w:t>Not Permitted</w:t>
            </w:r>
          </w:p>
        </w:tc>
      </w:tr>
    </w:tbl>
    <w:p w14:paraId="7F27D7BC" w14:textId="77777777" w:rsidR="00FA4141" w:rsidRPr="00FA4141" w:rsidRDefault="00FA4141" w:rsidP="00FA4141">
      <w:pPr>
        <w:pStyle w:val="ORDERFORML1PraraNo"/>
        <w:numPr>
          <w:ilvl w:val="0"/>
          <w:numId w:val="0"/>
        </w:numPr>
        <w:ind w:left="426"/>
        <w:rPr>
          <w:rFonts w:ascii="Arial" w:hAnsi="Arial" w:cs="Arial"/>
        </w:rPr>
      </w:pPr>
    </w:p>
    <w:p w14:paraId="368C4C25" w14:textId="77777777" w:rsidR="00FA4141" w:rsidRPr="00FA4141" w:rsidRDefault="00FA4141" w:rsidP="00FA4141">
      <w:pPr>
        <w:pStyle w:val="ORDERFORML1PraraNo"/>
        <w:rPr>
          <w:rFonts w:ascii="Arial" w:hAnsi="Arial" w:cs="Arial"/>
        </w:rPr>
      </w:pPr>
      <w:r w:rsidRPr="00FA4141">
        <w:rPr>
          <w:rFonts w:ascii="Arial" w:hAnsi="Arial" w:cs="Arial"/>
        </w:rPr>
        <w:t>LIABILITY and insurance</w:t>
      </w:r>
    </w:p>
    <w:p w14:paraId="3F52033B" w14:textId="0246D789" w:rsidR="00FA4141" w:rsidRDefault="00FA4141" w:rsidP="00FA4141">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01D5A" w:rsidRPr="00FA4141" w14:paraId="03F78B98" w14:textId="77777777" w:rsidTr="005F2711">
        <w:tc>
          <w:tcPr>
            <w:tcW w:w="566" w:type="dxa"/>
          </w:tcPr>
          <w:p w14:paraId="5E8B4AE9" w14:textId="77777777" w:rsidR="00F01D5A" w:rsidRPr="00FA4141" w:rsidRDefault="00F01D5A" w:rsidP="005F2711">
            <w:pPr>
              <w:numPr>
                <w:ilvl w:val="1"/>
                <w:numId w:val="0"/>
              </w:numPr>
              <w:overflowPunct/>
              <w:autoSpaceDE/>
              <w:autoSpaceDN/>
              <w:spacing w:after="120"/>
              <w:textAlignment w:val="auto"/>
              <w:rPr>
                <w:b/>
              </w:rPr>
            </w:pPr>
            <w:r w:rsidRPr="00FA4141">
              <w:rPr>
                <w:b/>
              </w:rPr>
              <w:t>7.1</w:t>
            </w:r>
          </w:p>
        </w:tc>
        <w:tc>
          <w:tcPr>
            <w:tcW w:w="8393" w:type="dxa"/>
            <w:shd w:val="clear" w:color="auto" w:fill="auto"/>
          </w:tcPr>
          <w:p w14:paraId="20C5A2D0" w14:textId="77777777" w:rsidR="00F01D5A" w:rsidRPr="00FA4141" w:rsidRDefault="00F01D5A" w:rsidP="005F2711">
            <w:pPr>
              <w:numPr>
                <w:ilvl w:val="1"/>
                <w:numId w:val="0"/>
              </w:numPr>
              <w:overflowPunct/>
              <w:autoSpaceDE/>
              <w:autoSpaceDN/>
              <w:spacing w:after="120"/>
              <w:textAlignment w:val="auto"/>
            </w:pPr>
            <w:r w:rsidRPr="00FA4141">
              <w:rPr>
                <w:b/>
              </w:rPr>
              <w:t>Estimated Year 1 Call Off Contract Charges</w:t>
            </w:r>
            <w:r w:rsidRPr="00FA4141">
              <w:t>:</w:t>
            </w:r>
          </w:p>
          <w:p w14:paraId="5903DB0E" w14:textId="34866883" w:rsidR="00F01D5A" w:rsidRPr="00F01D5A" w:rsidRDefault="00F01D5A" w:rsidP="00F01D5A">
            <w:pPr>
              <w:keepNext/>
              <w:keepLines/>
              <w:overflowPunct/>
              <w:autoSpaceDE/>
              <w:autoSpaceDN/>
              <w:spacing w:before="240"/>
              <w:ind w:left="0"/>
              <w:textAlignment w:val="auto"/>
              <w:rPr>
                <w:b/>
                <w:color w:val="000000"/>
              </w:rPr>
            </w:pPr>
            <w:r>
              <w:t>The Total Contract Value shall not exceed</w:t>
            </w:r>
            <w:r w:rsidRPr="00FA4141">
              <w:t xml:space="preserve"> £</w:t>
            </w:r>
            <w:r>
              <w:t>450,000.00 (excluding VAT)</w:t>
            </w:r>
          </w:p>
        </w:tc>
      </w:tr>
      <w:tr w:rsidR="00F01D5A" w:rsidRPr="00FA4141" w14:paraId="35D842CA" w14:textId="77777777" w:rsidTr="005F2711">
        <w:tc>
          <w:tcPr>
            <w:tcW w:w="566" w:type="dxa"/>
          </w:tcPr>
          <w:p w14:paraId="4AB30216" w14:textId="77777777" w:rsidR="00F01D5A" w:rsidRPr="00FA4141" w:rsidRDefault="00F01D5A" w:rsidP="005F2711">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7.2</w:t>
            </w:r>
          </w:p>
        </w:tc>
        <w:tc>
          <w:tcPr>
            <w:tcW w:w="8393" w:type="dxa"/>
            <w:shd w:val="clear" w:color="auto" w:fill="auto"/>
          </w:tcPr>
          <w:p w14:paraId="5063E4DA" w14:textId="77777777" w:rsidR="00F01D5A" w:rsidRPr="00FA4141" w:rsidRDefault="00F01D5A" w:rsidP="005F2711">
            <w:pPr>
              <w:numPr>
                <w:ilvl w:val="1"/>
                <w:numId w:val="0"/>
              </w:numPr>
              <w:overflowPunct/>
              <w:autoSpaceDE/>
              <w:autoSpaceDN/>
              <w:spacing w:after="120"/>
              <w:textAlignment w:val="auto"/>
              <w:rPr>
                <w:rFonts w:eastAsia="STZhongsong"/>
                <w:lang w:eastAsia="zh-CN"/>
              </w:rPr>
            </w:pPr>
            <w:r w:rsidRPr="00FA4141">
              <w:rPr>
                <w:rFonts w:eastAsia="STZhongsong"/>
                <w:b/>
                <w:lang w:eastAsia="zh-CN"/>
              </w:rPr>
              <w:t>Supplier’s limitation of Liability</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_Ref365630206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37.2.1</w:t>
            </w:r>
            <w:r w:rsidRPr="00FA4141">
              <w:rPr>
                <w:rFonts w:eastAsia="STZhongsong"/>
                <w:lang w:eastAsia="zh-CN"/>
              </w:rPr>
              <w:fldChar w:fldCharType="end"/>
            </w:r>
            <w:r w:rsidRPr="00FA4141">
              <w:rPr>
                <w:rFonts w:eastAsia="STZhongsong"/>
                <w:lang w:eastAsia="zh-CN"/>
              </w:rPr>
              <w:t xml:space="preserve"> of the Call Off Terms);</w:t>
            </w:r>
          </w:p>
          <w:p w14:paraId="234F5763" w14:textId="77777777" w:rsidR="00F01D5A" w:rsidRPr="00FA4141" w:rsidRDefault="00F01D5A" w:rsidP="005F2711">
            <w:pPr>
              <w:numPr>
                <w:ilvl w:val="1"/>
                <w:numId w:val="0"/>
              </w:numPr>
              <w:overflowPunct/>
              <w:autoSpaceDE/>
              <w:autoSpaceDN/>
              <w:spacing w:after="120"/>
              <w:textAlignment w:val="auto"/>
              <w:rPr>
                <w:rFonts w:eastAsia="STZhongsong"/>
              </w:rPr>
            </w:pPr>
            <w:r w:rsidRPr="00FA4141">
              <w:rPr>
                <w:rFonts w:eastAsia="STZhongsong"/>
              </w:rPr>
              <w:t xml:space="preserve">In Clause </w:t>
            </w:r>
            <w:r w:rsidRPr="00FA4141">
              <w:rPr>
                <w:rFonts w:eastAsia="STZhongsong"/>
              </w:rPr>
              <w:fldChar w:fldCharType="begin"/>
            </w:r>
            <w:r w:rsidRPr="00FA4141">
              <w:rPr>
                <w:rFonts w:eastAsia="STZhongsong"/>
              </w:rPr>
              <w:instrText xml:space="preserve"> REF _Ref365630206 \r \h  \* MERGEFORMAT </w:instrText>
            </w:r>
            <w:r w:rsidRPr="00FA4141">
              <w:rPr>
                <w:rFonts w:eastAsia="STZhongsong"/>
              </w:rPr>
            </w:r>
            <w:r w:rsidRPr="00FA4141">
              <w:rPr>
                <w:rFonts w:eastAsia="STZhongsong"/>
              </w:rPr>
              <w:fldChar w:fldCharType="separate"/>
            </w:r>
            <w:r w:rsidRPr="00FA4141">
              <w:rPr>
                <w:rFonts w:eastAsia="STZhongsong"/>
              </w:rPr>
              <w:t>37.2.1</w:t>
            </w:r>
            <w:r w:rsidRPr="00FA4141">
              <w:rPr>
                <w:rFonts w:eastAsia="STZhongsong"/>
              </w:rPr>
              <w:fldChar w:fldCharType="end"/>
            </w:r>
            <w:r w:rsidRPr="00FA4141">
              <w:rPr>
                <w:rFonts w:eastAsia="STZhongsong"/>
              </w:rPr>
              <w:t xml:space="preserve"> of the Call Off Terms</w:t>
            </w:r>
          </w:p>
        </w:tc>
      </w:tr>
      <w:tr w:rsidR="00F01D5A" w:rsidRPr="00FA4141" w14:paraId="67883E65" w14:textId="77777777" w:rsidTr="005F2711">
        <w:tc>
          <w:tcPr>
            <w:tcW w:w="566" w:type="dxa"/>
          </w:tcPr>
          <w:p w14:paraId="44870058" w14:textId="77777777" w:rsidR="00F01D5A" w:rsidRPr="00FA4141" w:rsidRDefault="00F01D5A" w:rsidP="005F2711">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7.3</w:t>
            </w:r>
          </w:p>
        </w:tc>
        <w:tc>
          <w:tcPr>
            <w:tcW w:w="8393" w:type="dxa"/>
            <w:shd w:val="clear" w:color="auto" w:fill="auto"/>
          </w:tcPr>
          <w:p w14:paraId="0A251C52" w14:textId="77777777" w:rsidR="00F01D5A" w:rsidRPr="00FA4141" w:rsidRDefault="00F01D5A" w:rsidP="005F2711">
            <w:pPr>
              <w:numPr>
                <w:ilvl w:val="1"/>
                <w:numId w:val="0"/>
              </w:numPr>
              <w:overflowPunct/>
              <w:autoSpaceDE/>
              <w:autoSpaceDN/>
              <w:spacing w:after="120"/>
              <w:textAlignment w:val="auto"/>
            </w:pPr>
            <w:r w:rsidRPr="00FA4141">
              <w:rPr>
                <w:rFonts w:eastAsia="STZhongsong"/>
                <w:b/>
                <w:lang w:eastAsia="zh-CN"/>
              </w:rPr>
              <w:t xml:space="preserve">Insurance </w:t>
            </w:r>
            <w:r w:rsidRPr="00FA4141">
              <w:rPr>
                <w:rFonts w:eastAsia="STZhongsong"/>
                <w:lang w:eastAsia="zh-CN"/>
              </w:rPr>
              <w:t xml:space="preserve">(Clause </w:t>
            </w:r>
            <w:r w:rsidRPr="00FA4141">
              <w:fldChar w:fldCharType="begin"/>
            </w:r>
            <w:r w:rsidRPr="00FA4141">
              <w:instrText xml:space="preserve"> REF _Ref426475766 \r \h  \* MERGEFORMAT </w:instrText>
            </w:r>
            <w:r w:rsidRPr="00FA4141">
              <w:fldChar w:fldCharType="separate"/>
            </w:r>
            <w:r w:rsidRPr="00FA4141">
              <w:t>38.3</w:t>
            </w:r>
            <w:r w:rsidRPr="00FA4141">
              <w:fldChar w:fldCharType="end"/>
            </w:r>
            <w:r w:rsidRPr="00FA4141">
              <w:t xml:space="preserve"> of the Call Off Terms):</w:t>
            </w:r>
          </w:p>
          <w:p w14:paraId="4CBC1BED" w14:textId="77777777" w:rsidR="00F01D5A" w:rsidRPr="00FA4141" w:rsidRDefault="00F01D5A" w:rsidP="005F2711">
            <w:pPr>
              <w:keepNext/>
              <w:keepLines/>
              <w:overflowPunct/>
              <w:autoSpaceDE/>
              <w:autoSpaceDN/>
              <w:spacing w:after="0"/>
              <w:ind w:left="0"/>
              <w:textAlignment w:val="auto"/>
            </w:pPr>
            <w:r w:rsidRPr="00FA4141">
              <w:rPr>
                <w:i/>
              </w:rPr>
              <w:t xml:space="preserve"> </w:t>
            </w:r>
            <w:r w:rsidRPr="00FA4141">
              <w:t>In cleause 38.3 of the Call Off Terms</w:t>
            </w:r>
          </w:p>
        </w:tc>
      </w:tr>
    </w:tbl>
    <w:p w14:paraId="2F5A6992" w14:textId="77777777" w:rsidR="00FA4141" w:rsidRPr="00F01D5A" w:rsidRDefault="00FA4141" w:rsidP="00FA4141">
      <w:pPr>
        <w:spacing w:after="0"/>
        <w:ind w:left="0"/>
      </w:pPr>
    </w:p>
    <w:p w14:paraId="3A90DA43" w14:textId="77777777" w:rsidR="00FA4141" w:rsidRPr="00FA4141" w:rsidRDefault="00FA4141" w:rsidP="00FA4141">
      <w:pPr>
        <w:pStyle w:val="ORDERFORML1PraraNo"/>
        <w:rPr>
          <w:rFonts w:ascii="Arial" w:hAnsi="Arial" w:cs="Arial"/>
        </w:rPr>
      </w:pPr>
      <w:r w:rsidRPr="00FA4141">
        <w:rPr>
          <w:rFonts w:ascii="Arial" w:hAnsi="Arial" w:cs="Arial"/>
        </w:rPr>
        <w:t>TERMINATION and exit</w:t>
      </w:r>
    </w:p>
    <w:p w14:paraId="62120D1C" w14:textId="77777777" w:rsidR="00FA4141" w:rsidRPr="00FA4141" w:rsidRDefault="00FA4141" w:rsidP="00FA4141">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A4141" w:rsidRPr="00FA4141" w14:paraId="02BF209C" w14:textId="77777777" w:rsidTr="00AD12C7">
        <w:tc>
          <w:tcPr>
            <w:tcW w:w="566" w:type="dxa"/>
          </w:tcPr>
          <w:p w14:paraId="698DE407"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8.1</w:t>
            </w:r>
          </w:p>
        </w:tc>
        <w:tc>
          <w:tcPr>
            <w:tcW w:w="8393" w:type="dxa"/>
            <w:shd w:val="clear" w:color="auto" w:fill="auto"/>
          </w:tcPr>
          <w:p w14:paraId="0371E03A"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Termination on material Default</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_Ref426110026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42.2.1(c)</w:t>
            </w:r>
            <w:r w:rsidRPr="00FA4141">
              <w:rPr>
                <w:rFonts w:eastAsia="STZhongsong"/>
                <w:lang w:eastAsia="zh-CN"/>
              </w:rPr>
              <w:fldChar w:fldCharType="end"/>
            </w:r>
            <w:r w:rsidRPr="00FA4141">
              <w:rPr>
                <w:rFonts w:eastAsia="STZhongsong"/>
                <w:lang w:eastAsia="zh-CN"/>
              </w:rPr>
              <w:t xml:space="preserve"> of the Call Off Terms)):</w:t>
            </w:r>
          </w:p>
          <w:p w14:paraId="42B3B1F7" w14:textId="77777777" w:rsidR="00FA4141" w:rsidRPr="00FA4141" w:rsidRDefault="00FA4141" w:rsidP="00AD12C7">
            <w:pPr>
              <w:keepNext/>
              <w:keepLines/>
              <w:overflowPunct/>
              <w:autoSpaceDE/>
              <w:autoSpaceDN/>
              <w:spacing w:before="240"/>
              <w:ind w:left="0"/>
              <w:textAlignment w:val="auto"/>
            </w:pPr>
            <w:r w:rsidRPr="00FA4141">
              <w:rPr>
                <w:rFonts w:eastAsia="STZhongsong"/>
                <w:lang w:eastAsia="zh-CN"/>
              </w:rPr>
              <w:t xml:space="preserve">In Clause </w:t>
            </w:r>
            <w:r w:rsidRPr="00FA4141">
              <w:fldChar w:fldCharType="begin"/>
            </w:r>
            <w:r w:rsidRPr="00FA4141">
              <w:rPr>
                <w:rFonts w:eastAsia="STZhongsong"/>
                <w:lang w:eastAsia="zh-CN"/>
              </w:rPr>
              <w:instrText xml:space="preserve"> REF _Ref426110026 \r \h </w:instrText>
            </w:r>
            <w:r w:rsidRPr="00FA4141">
              <w:instrText xml:space="preserve"> \* MERGEFORMAT </w:instrText>
            </w:r>
            <w:r w:rsidRPr="00FA4141">
              <w:fldChar w:fldCharType="separate"/>
            </w:r>
            <w:r w:rsidRPr="00FA4141">
              <w:rPr>
                <w:rFonts w:eastAsia="STZhongsong"/>
                <w:lang w:eastAsia="zh-CN"/>
              </w:rPr>
              <w:t>42.2.1(c)</w:t>
            </w:r>
            <w:r w:rsidRPr="00FA4141">
              <w:fldChar w:fldCharType="end"/>
            </w:r>
            <w:r w:rsidRPr="00FA4141">
              <w:t xml:space="preserve"> of the Call Off Terms</w:t>
            </w:r>
            <w:r w:rsidRPr="00FA4141">
              <w:rPr>
                <w:i/>
              </w:rPr>
              <w:t xml:space="preserve"> </w:t>
            </w:r>
          </w:p>
        </w:tc>
      </w:tr>
      <w:tr w:rsidR="00FA4141" w:rsidRPr="00FA4141" w14:paraId="25AC4210" w14:textId="77777777" w:rsidTr="00AD12C7">
        <w:tc>
          <w:tcPr>
            <w:tcW w:w="566" w:type="dxa"/>
          </w:tcPr>
          <w:p w14:paraId="7952A5E8"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8.2</w:t>
            </w:r>
          </w:p>
        </w:tc>
        <w:tc>
          <w:tcPr>
            <w:tcW w:w="8393" w:type="dxa"/>
            <w:shd w:val="clear" w:color="auto" w:fill="auto"/>
          </w:tcPr>
          <w:p w14:paraId="72B3C00C"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Termination without cause notice period</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_Ref379468054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42.7.1</w:t>
            </w:r>
            <w:r w:rsidRPr="00FA4141">
              <w:rPr>
                <w:rFonts w:eastAsia="STZhongsong"/>
                <w:lang w:eastAsia="zh-CN"/>
              </w:rPr>
              <w:fldChar w:fldCharType="end"/>
            </w:r>
            <w:r w:rsidRPr="00FA4141">
              <w:rPr>
                <w:rFonts w:eastAsia="STZhongsong"/>
                <w:lang w:eastAsia="zh-CN"/>
              </w:rPr>
              <w:t xml:space="preserve"> of the Call Off Terms):</w:t>
            </w:r>
          </w:p>
          <w:p w14:paraId="74DB8C8F"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t xml:space="preserve">In Clause </w:t>
            </w:r>
            <w:r w:rsidRPr="00FA4141">
              <w:rPr>
                <w:rFonts w:eastAsia="STZhongsong"/>
                <w:lang w:eastAsia="zh-CN"/>
              </w:rPr>
              <w:fldChar w:fldCharType="begin"/>
            </w:r>
            <w:r w:rsidRPr="00FA4141">
              <w:rPr>
                <w:rFonts w:eastAsia="STZhongsong"/>
                <w:lang w:eastAsia="zh-CN"/>
              </w:rPr>
              <w:instrText xml:space="preserve"> REF _Ref379468054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42.7.1</w:t>
            </w:r>
            <w:r w:rsidRPr="00FA4141">
              <w:rPr>
                <w:rFonts w:eastAsia="STZhongsong"/>
                <w:lang w:eastAsia="zh-CN"/>
              </w:rPr>
              <w:fldChar w:fldCharType="end"/>
            </w:r>
            <w:r w:rsidRPr="00FA4141">
              <w:rPr>
                <w:rFonts w:eastAsia="STZhongsong"/>
                <w:lang w:eastAsia="zh-CN"/>
              </w:rPr>
              <w:t xml:space="preserve"> of the Call Off Terms</w:t>
            </w:r>
          </w:p>
        </w:tc>
      </w:tr>
      <w:tr w:rsidR="00FA4141" w:rsidRPr="00FA4141" w14:paraId="6BA3FDE3" w14:textId="77777777" w:rsidTr="00AD12C7">
        <w:tc>
          <w:tcPr>
            <w:tcW w:w="566" w:type="dxa"/>
          </w:tcPr>
          <w:p w14:paraId="5C6F19E1"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8.3</w:t>
            </w:r>
          </w:p>
        </w:tc>
        <w:tc>
          <w:tcPr>
            <w:tcW w:w="8393" w:type="dxa"/>
            <w:shd w:val="clear" w:color="auto" w:fill="auto"/>
          </w:tcPr>
          <w:p w14:paraId="2D40C42D"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Undisputed Sums Limit</w:t>
            </w:r>
            <w:r w:rsidRPr="00FA4141">
              <w:rPr>
                <w:rFonts w:eastAsia="STZhongsong"/>
                <w:lang w:eastAsia="zh-CN"/>
              </w:rPr>
              <w:t>:</w:t>
            </w:r>
          </w:p>
          <w:p w14:paraId="28B2BA5B" w14:textId="77777777" w:rsidR="00FA4141" w:rsidRPr="00FA4141" w:rsidRDefault="00FA4141" w:rsidP="00AD12C7">
            <w:pPr>
              <w:keepNext/>
              <w:keepLines/>
              <w:overflowPunct/>
              <w:autoSpaceDE/>
              <w:autoSpaceDN/>
              <w:spacing w:before="240"/>
              <w:ind w:left="0"/>
              <w:textAlignment w:val="auto"/>
            </w:pPr>
            <w:r w:rsidRPr="00FA4141">
              <w:rPr>
                <w:rFonts w:eastAsia="STZhongsong"/>
                <w:lang w:eastAsia="zh-CN"/>
              </w:rPr>
              <w:t xml:space="preserve">In Clause </w:t>
            </w:r>
            <w:r w:rsidRPr="00FA4141">
              <w:fldChar w:fldCharType="begin"/>
            </w:r>
            <w:r w:rsidRPr="00FA4141">
              <w:instrText xml:space="preserve"> REF _Ref363735542 \r \h  \* MERGEFORMAT </w:instrText>
            </w:r>
            <w:r w:rsidRPr="00FA4141">
              <w:fldChar w:fldCharType="separate"/>
            </w:r>
            <w:r w:rsidRPr="00FA4141">
              <w:t>43.1.1</w:t>
            </w:r>
            <w:r w:rsidRPr="00FA4141">
              <w:fldChar w:fldCharType="end"/>
            </w:r>
            <w:r w:rsidRPr="00FA4141">
              <w:t xml:space="preserve"> of the Call Off Terms</w:t>
            </w:r>
          </w:p>
        </w:tc>
      </w:tr>
      <w:tr w:rsidR="00FA4141" w:rsidRPr="00FA4141" w14:paraId="70AA7399" w14:textId="77777777" w:rsidTr="00AD12C7">
        <w:tc>
          <w:tcPr>
            <w:tcW w:w="566" w:type="dxa"/>
            <w:tcBorders>
              <w:top w:val="single" w:sz="4" w:space="0" w:color="auto"/>
              <w:left w:val="single" w:sz="4" w:space="0" w:color="auto"/>
              <w:bottom w:val="single" w:sz="4" w:space="0" w:color="auto"/>
              <w:right w:val="single" w:sz="4" w:space="0" w:color="auto"/>
            </w:tcBorders>
          </w:tcPr>
          <w:p w14:paraId="0D4FDC96"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lastRenderedPageBreak/>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BCE285B"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 xml:space="preserve">Exit Management: </w:t>
            </w:r>
          </w:p>
          <w:p w14:paraId="3EEEF7EF" w14:textId="77777777" w:rsidR="00FA4141" w:rsidRPr="00FA4141" w:rsidRDefault="00FA4141" w:rsidP="00AD12C7">
            <w:pPr>
              <w:numPr>
                <w:ilvl w:val="1"/>
                <w:numId w:val="0"/>
              </w:numPr>
              <w:overflowPunct/>
              <w:autoSpaceDE/>
              <w:autoSpaceDN/>
              <w:spacing w:after="120"/>
              <w:textAlignment w:val="auto"/>
            </w:pPr>
            <w:r w:rsidRPr="00FA4141">
              <w:rPr>
                <w:rFonts w:eastAsia="STZhongsong"/>
                <w:lang w:eastAsia="zh-CN"/>
              </w:rPr>
              <w:t>In Call Off Schedule 9 (Exit Management)</w:t>
            </w:r>
          </w:p>
        </w:tc>
      </w:tr>
    </w:tbl>
    <w:p w14:paraId="5621A460" w14:textId="77777777" w:rsidR="00FA4141" w:rsidRPr="00FA4141" w:rsidRDefault="00FA4141" w:rsidP="00FA4141">
      <w:pPr>
        <w:pStyle w:val="ORDERFORML1PraraNo"/>
        <w:numPr>
          <w:ilvl w:val="0"/>
          <w:numId w:val="0"/>
        </w:numPr>
        <w:ind w:left="426"/>
        <w:rPr>
          <w:rFonts w:ascii="Arial" w:hAnsi="Arial" w:cs="Arial"/>
        </w:rPr>
      </w:pPr>
    </w:p>
    <w:p w14:paraId="63ABD103" w14:textId="77777777" w:rsidR="00FA4141" w:rsidRPr="00FA4141" w:rsidRDefault="00FA4141" w:rsidP="00FA4141">
      <w:pPr>
        <w:pStyle w:val="ORDERFORML1PraraNo"/>
        <w:rPr>
          <w:rFonts w:ascii="Arial" w:hAnsi="Arial" w:cs="Arial"/>
        </w:rPr>
      </w:pPr>
      <w:r w:rsidRPr="00FA4141">
        <w:rPr>
          <w:rFonts w:ascii="Arial" w:hAnsi="Arial" w:cs="Arial"/>
        </w:rPr>
        <w:t>supplier information</w:t>
      </w:r>
    </w:p>
    <w:p w14:paraId="517E4DA2" w14:textId="77777777" w:rsidR="00FA4141" w:rsidRPr="00FA4141" w:rsidRDefault="00FA4141" w:rsidP="00FA4141">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A4141" w:rsidRPr="00FA4141" w14:paraId="45AD9E0C" w14:textId="77777777" w:rsidTr="00AD12C7">
        <w:tc>
          <w:tcPr>
            <w:tcW w:w="566" w:type="dxa"/>
            <w:tcBorders>
              <w:top w:val="single" w:sz="4" w:space="0" w:color="auto"/>
              <w:left w:val="single" w:sz="4" w:space="0" w:color="auto"/>
              <w:bottom w:val="single" w:sz="4" w:space="0" w:color="auto"/>
              <w:right w:val="single" w:sz="4" w:space="0" w:color="auto"/>
            </w:tcBorders>
          </w:tcPr>
          <w:p w14:paraId="75752F1E" w14:textId="77777777" w:rsidR="00FA4141" w:rsidRPr="00FA4141" w:rsidRDefault="00FA4141" w:rsidP="00AD12C7">
            <w:pPr>
              <w:numPr>
                <w:ilvl w:val="1"/>
                <w:numId w:val="0"/>
              </w:numPr>
              <w:overflowPunct/>
              <w:autoSpaceDE/>
              <w:autoSpaceDN/>
              <w:spacing w:after="120"/>
              <w:jc w:val="left"/>
              <w:textAlignment w:val="auto"/>
              <w:rPr>
                <w:b/>
              </w:rPr>
            </w:pPr>
            <w:r w:rsidRPr="00FA4141">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B9D87FD" w14:textId="77777777" w:rsidR="00FA4141" w:rsidRPr="00FA4141" w:rsidRDefault="00FA4141" w:rsidP="00AD12C7">
            <w:pPr>
              <w:numPr>
                <w:ilvl w:val="1"/>
                <w:numId w:val="0"/>
              </w:numPr>
              <w:overflowPunct/>
              <w:autoSpaceDE/>
              <w:autoSpaceDN/>
              <w:spacing w:after="120"/>
              <w:jc w:val="left"/>
              <w:textAlignment w:val="auto"/>
              <w:rPr>
                <w:b/>
              </w:rPr>
            </w:pPr>
            <w:r w:rsidRPr="00FA4141">
              <w:rPr>
                <w:b/>
              </w:rPr>
              <w:t>Supplier's inspection of Sites, Customer Property and Customer Assets:</w:t>
            </w:r>
          </w:p>
          <w:p w14:paraId="5576B293" w14:textId="77777777" w:rsidR="00FA4141" w:rsidRPr="00FA4141" w:rsidRDefault="00FA4141" w:rsidP="00AD12C7">
            <w:pPr>
              <w:numPr>
                <w:ilvl w:val="1"/>
                <w:numId w:val="0"/>
              </w:numPr>
              <w:overflowPunct/>
              <w:autoSpaceDE/>
              <w:autoSpaceDN/>
              <w:spacing w:after="120"/>
              <w:jc w:val="left"/>
              <w:textAlignment w:val="auto"/>
            </w:pPr>
            <w:r w:rsidRPr="00FA4141">
              <w:t>Not applied</w:t>
            </w:r>
          </w:p>
        </w:tc>
      </w:tr>
      <w:tr w:rsidR="00FA4141" w:rsidRPr="00FA4141" w14:paraId="2FAEFEEC" w14:textId="77777777" w:rsidTr="00AD12C7">
        <w:tc>
          <w:tcPr>
            <w:tcW w:w="566" w:type="dxa"/>
            <w:tcBorders>
              <w:top w:val="single" w:sz="4" w:space="0" w:color="auto"/>
              <w:left w:val="single" w:sz="4" w:space="0" w:color="auto"/>
              <w:bottom w:val="single" w:sz="4" w:space="0" w:color="auto"/>
              <w:right w:val="single" w:sz="4" w:space="0" w:color="auto"/>
            </w:tcBorders>
          </w:tcPr>
          <w:p w14:paraId="30951ABC"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32F791C"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Commercially Sensitive Information</w:t>
            </w:r>
            <w:r w:rsidRPr="00FA4141">
              <w:rPr>
                <w:rFonts w:eastAsia="STZhongsong"/>
                <w:lang w:eastAsia="zh-CN"/>
              </w:rPr>
              <w:t>:</w:t>
            </w:r>
          </w:p>
          <w:p w14:paraId="2C7C17EF" w14:textId="30B43EB8" w:rsidR="00FA4141" w:rsidRPr="00FA4141" w:rsidRDefault="00AD12C7" w:rsidP="00AD12C7">
            <w:pPr>
              <w:numPr>
                <w:ilvl w:val="1"/>
                <w:numId w:val="0"/>
              </w:numPr>
              <w:overflowPunct/>
              <w:autoSpaceDE/>
              <w:autoSpaceDN/>
              <w:spacing w:after="120"/>
              <w:jc w:val="left"/>
              <w:textAlignment w:val="auto"/>
              <w:rPr>
                <w:rFonts w:eastAsia="STZhongsong"/>
                <w:b/>
                <w:lang w:eastAsia="zh-CN"/>
              </w:rPr>
            </w:pPr>
            <w:r>
              <w:rPr>
                <w:color w:val="000000"/>
              </w:rPr>
              <w:t>Not applicable</w:t>
            </w:r>
          </w:p>
        </w:tc>
      </w:tr>
    </w:tbl>
    <w:p w14:paraId="67766811" w14:textId="77777777" w:rsidR="00FA4141" w:rsidRPr="00FA4141" w:rsidRDefault="00FA4141" w:rsidP="00FA4141">
      <w:pPr>
        <w:pStyle w:val="ORDERFORML1PraraNo"/>
        <w:numPr>
          <w:ilvl w:val="0"/>
          <w:numId w:val="0"/>
        </w:numPr>
        <w:ind w:left="426"/>
        <w:rPr>
          <w:rFonts w:ascii="Arial" w:hAnsi="Arial" w:cs="Arial"/>
        </w:rPr>
      </w:pPr>
    </w:p>
    <w:p w14:paraId="44834731" w14:textId="77777777" w:rsidR="00FA4141" w:rsidRPr="00FA4141" w:rsidRDefault="00FA4141" w:rsidP="00FA4141">
      <w:pPr>
        <w:pStyle w:val="ORDERFORML1PraraNo"/>
        <w:rPr>
          <w:rFonts w:ascii="Arial" w:hAnsi="Arial" w:cs="Arial"/>
        </w:rPr>
      </w:pPr>
      <w:r w:rsidRPr="00FA4141">
        <w:rPr>
          <w:rFonts w:ascii="Arial" w:hAnsi="Arial" w:cs="Arial"/>
        </w:rPr>
        <w:t>OTHER CALL OFF REQUIREMENTS</w:t>
      </w:r>
    </w:p>
    <w:p w14:paraId="7B4EF5AB" w14:textId="77777777" w:rsidR="00FA4141" w:rsidRPr="00FA4141" w:rsidRDefault="00FA4141" w:rsidP="00FA4141">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A4141" w:rsidRPr="00FA4141" w14:paraId="2519FD45" w14:textId="77777777" w:rsidTr="00AD12C7">
        <w:tc>
          <w:tcPr>
            <w:tcW w:w="767" w:type="dxa"/>
          </w:tcPr>
          <w:p w14:paraId="1F339D48"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10.1</w:t>
            </w:r>
          </w:p>
        </w:tc>
        <w:tc>
          <w:tcPr>
            <w:tcW w:w="8300" w:type="dxa"/>
            <w:shd w:val="clear" w:color="auto" w:fill="auto"/>
          </w:tcPr>
          <w:p w14:paraId="1A2585E3"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Recitals</w:t>
            </w:r>
            <w:r w:rsidRPr="00FA4141">
              <w:rPr>
                <w:rFonts w:eastAsia="STZhongsong"/>
                <w:lang w:eastAsia="zh-CN"/>
              </w:rPr>
              <w:t xml:space="preserve"> (in preamble to the Call Off Terms):</w:t>
            </w:r>
          </w:p>
          <w:p w14:paraId="2C8E07D1"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Recitals B to E</w:t>
            </w:r>
          </w:p>
          <w:p w14:paraId="5FCEB929" w14:textId="3A2C8D4D"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 xml:space="preserve">Recital C - date of issue of the Statement of Requirements: </w:t>
            </w:r>
            <w:r w:rsidR="008D3825">
              <w:rPr>
                <w:rFonts w:eastAsia="STZhongsong"/>
                <w:lang w:eastAsia="zh-CN"/>
              </w:rPr>
              <w:t>1</w:t>
            </w:r>
            <w:r w:rsidR="00BC30A6" w:rsidRPr="00BC30A6">
              <w:rPr>
                <w:rFonts w:eastAsia="STZhongsong"/>
                <w:vertAlign w:val="superscript"/>
                <w:lang w:eastAsia="zh-CN"/>
              </w:rPr>
              <w:t>st</w:t>
            </w:r>
            <w:r w:rsidR="00BC30A6">
              <w:rPr>
                <w:rFonts w:eastAsia="STZhongsong"/>
                <w:lang w:eastAsia="zh-CN"/>
              </w:rPr>
              <w:t xml:space="preserve"> </w:t>
            </w:r>
            <w:r w:rsidR="008D3825">
              <w:rPr>
                <w:rFonts w:eastAsia="STZhongsong"/>
                <w:lang w:eastAsia="zh-CN"/>
              </w:rPr>
              <w:t>Febru</w:t>
            </w:r>
            <w:r w:rsidR="00BC30A6">
              <w:rPr>
                <w:rFonts w:eastAsia="STZhongsong"/>
                <w:lang w:eastAsia="zh-CN"/>
              </w:rPr>
              <w:t>ary 2019</w:t>
            </w:r>
          </w:p>
          <w:p w14:paraId="18A24ABD" w14:textId="5D40FF6E" w:rsidR="00FA4141" w:rsidRPr="00FA4141" w:rsidRDefault="00FA4141" w:rsidP="00BC30A6">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Recital D - date of receipt of Call Off Tender:</w:t>
            </w:r>
            <w:r w:rsidRPr="00FA4141">
              <w:rPr>
                <w:rFonts w:eastAsia="STZhongsong"/>
                <w:b/>
                <w:lang w:eastAsia="zh-CN"/>
              </w:rPr>
              <w:t xml:space="preserve">  </w:t>
            </w:r>
            <w:r w:rsidR="00BC30A6">
              <w:rPr>
                <w:rFonts w:eastAsia="STZhongsong"/>
                <w:lang w:eastAsia="zh-CN"/>
              </w:rPr>
              <w:t>14</w:t>
            </w:r>
            <w:r w:rsidR="00BC30A6" w:rsidRPr="00BC30A6">
              <w:rPr>
                <w:rFonts w:eastAsia="STZhongsong"/>
                <w:vertAlign w:val="superscript"/>
                <w:lang w:eastAsia="zh-CN"/>
              </w:rPr>
              <w:t>th</w:t>
            </w:r>
            <w:r w:rsidR="00BC30A6">
              <w:rPr>
                <w:rFonts w:eastAsia="STZhongsong"/>
                <w:lang w:eastAsia="zh-CN"/>
              </w:rPr>
              <w:t xml:space="preserve"> February 2019</w:t>
            </w:r>
          </w:p>
        </w:tc>
      </w:tr>
      <w:tr w:rsidR="00FA4141" w:rsidRPr="00FA4141" w14:paraId="01F10647" w14:textId="77777777" w:rsidTr="00AD12C7">
        <w:tc>
          <w:tcPr>
            <w:tcW w:w="767" w:type="dxa"/>
          </w:tcPr>
          <w:p w14:paraId="7115F3EA" w14:textId="77777777" w:rsidR="00FA4141" w:rsidRPr="00FA4141" w:rsidRDefault="00FA4141" w:rsidP="00AD12C7">
            <w:pPr>
              <w:numPr>
                <w:ilvl w:val="1"/>
                <w:numId w:val="0"/>
              </w:numPr>
              <w:overflowPunct/>
              <w:autoSpaceDE/>
              <w:autoSpaceDN/>
              <w:spacing w:after="120"/>
              <w:textAlignment w:val="auto"/>
              <w:rPr>
                <w:b/>
              </w:rPr>
            </w:pPr>
            <w:r w:rsidRPr="00FA4141">
              <w:rPr>
                <w:b/>
              </w:rPr>
              <w:t>10.2</w:t>
            </w:r>
          </w:p>
        </w:tc>
        <w:tc>
          <w:tcPr>
            <w:tcW w:w="8300" w:type="dxa"/>
            <w:shd w:val="clear" w:color="auto" w:fill="auto"/>
          </w:tcPr>
          <w:p w14:paraId="723B4C85" w14:textId="77777777" w:rsidR="00FA4141" w:rsidRPr="00FA4141" w:rsidRDefault="00FA4141" w:rsidP="00AD12C7">
            <w:pPr>
              <w:numPr>
                <w:ilvl w:val="1"/>
                <w:numId w:val="0"/>
              </w:numPr>
              <w:overflowPunct/>
              <w:autoSpaceDE/>
              <w:autoSpaceDN/>
              <w:spacing w:after="120"/>
              <w:textAlignment w:val="auto"/>
              <w:rPr>
                <w:b/>
              </w:rPr>
            </w:pPr>
            <w:r w:rsidRPr="00FA4141">
              <w:rPr>
                <w:b/>
              </w:rPr>
              <w:t xml:space="preserve">Call Off Guarantee (Clause </w:t>
            </w:r>
            <w:r w:rsidRPr="00FA4141">
              <w:rPr>
                <w:b/>
              </w:rPr>
              <w:fldChar w:fldCharType="begin"/>
            </w:r>
            <w:r w:rsidRPr="00FA4141">
              <w:rPr>
                <w:b/>
              </w:rPr>
              <w:instrText xml:space="preserve"> REF _Ref359400160 \r \h  \* MERGEFORMAT </w:instrText>
            </w:r>
            <w:r w:rsidRPr="00FA4141">
              <w:rPr>
                <w:b/>
              </w:rPr>
            </w:r>
            <w:r w:rsidRPr="00FA4141">
              <w:rPr>
                <w:b/>
              </w:rPr>
              <w:fldChar w:fldCharType="separate"/>
            </w:r>
            <w:r w:rsidRPr="00FA4141">
              <w:rPr>
                <w:b/>
              </w:rPr>
              <w:t>4</w:t>
            </w:r>
            <w:r w:rsidRPr="00FA4141">
              <w:rPr>
                <w:b/>
              </w:rPr>
              <w:fldChar w:fldCharType="end"/>
            </w:r>
            <w:r w:rsidRPr="00FA4141">
              <w:rPr>
                <w:b/>
              </w:rPr>
              <w:t xml:space="preserve"> of the Call Off Terms):</w:t>
            </w:r>
          </w:p>
          <w:p w14:paraId="67F37589" w14:textId="77777777" w:rsidR="00FA4141" w:rsidRPr="00FA4141" w:rsidRDefault="00FA4141" w:rsidP="00AD12C7">
            <w:pPr>
              <w:numPr>
                <w:ilvl w:val="1"/>
                <w:numId w:val="0"/>
              </w:numPr>
              <w:overflowPunct/>
              <w:autoSpaceDE/>
              <w:autoSpaceDN/>
              <w:spacing w:after="120"/>
              <w:textAlignment w:val="auto"/>
              <w:rPr>
                <w:b/>
              </w:rPr>
            </w:pPr>
            <w:r w:rsidRPr="00FA4141">
              <w:t>Not required</w:t>
            </w:r>
          </w:p>
        </w:tc>
      </w:tr>
      <w:tr w:rsidR="00FA4141" w:rsidRPr="00FA4141" w14:paraId="6E9D6140" w14:textId="77777777" w:rsidTr="00AD12C7">
        <w:tc>
          <w:tcPr>
            <w:tcW w:w="767" w:type="dxa"/>
          </w:tcPr>
          <w:p w14:paraId="168A8ECA"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10.3</w:t>
            </w:r>
          </w:p>
        </w:tc>
        <w:tc>
          <w:tcPr>
            <w:tcW w:w="8300" w:type="dxa"/>
            <w:shd w:val="clear" w:color="auto" w:fill="auto"/>
          </w:tcPr>
          <w:p w14:paraId="5C948951"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Security</w:t>
            </w:r>
            <w:r w:rsidRPr="00FA4141">
              <w:rPr>
                <w:rFonts w:eastAsia="STZhongsong"/>
                <w:lang w:eastAsia="zh-CN"/>
              </w:rPr>
              <w:t xml:space="preserve">: </w:t>
            </w:r>
          </w:p>
          <w:p w14:paraId="4964C02B"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Long form Security Requirements</w:t>
            </w:r>
          </w:p>
          <w:p w14:paraId="392CFFFF"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AND</w:t>
            </w:r>
          </w:p>
          <w:p w14:paraId="0E65B354" w14:textId="77777777" w:rsidR="00FA4141" w:rsidRPr="00FA4141" w:rsidRDefault="00FA4141" w:rsidP="00AD12C7">
            <w:pPr>
              <w:keepNext/>
              <w:keepLines/>
              <w:overflowPunct/>
              <w:autoSpaceDE/>
              <w:autoSpaceDN/>
              <w:spacing w:after="0"/>
              <w:ind w:left="0"/>
              <w:textAlignment w:val="auto"/>
              <w:rPr>
                <w:rFonts w:eastAsia="STZhongsong"/>
                <w:b/>
                <w:lang w:eastAsia="zh-CN"/>
              </w:rPr>
            </w:pPr>
            <w:r w:rsidRPr="00FA4141">
              <w:rPr>
                <w:rFonts w:eastAsia="STZhongsong"/>
                <w:lang w:eastAsia="zh-CN"/>
              </w:rPr>
              <w:t>Call Off Schedule 16 (MOD Defcons and Defforms) shall apply</w:t>
            </w:r>
          </w:p>
        </w:tc>
      </w:tr>
      <w:tr w:rsidR="00FA4141" w:rsidRPr="00FA4141" w14:paraId="35B69907" w14:textId="77777777" w:rsidTr="00AD12C7">
        <w:tc>
          <w:tcPr>
            <w:tcW w:w="767" w:type="dxa"/>
          </w:tcPr>
          <w:p w14:paraId="26A8B5E2"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10.4</w:t>
            </w:r>
          </w:p>
        </w:tc>
        <w:tc>
          <w:tcPr>
            <w:tcW w:w="8300" w:type="dxa"/>
            <w:shd w:val="clear" w:color="auto" w:fill="auto"/>
          </w:tcPr>
          <w:p w14:paraId="31566CA7"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ICT Policy:</w:t>
            </w:r>
          </w:p>
          <w:p w14:paraId="5B931C6E"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lang w:eastAsia="zh-CN"/>
              </w:rPr>
              <w:t>Not applied</w:t>
            </w:r>
          </w:p>
        </w:tc>
      </w:tr>
      <w:tr w:rsidR="00FA4141" w:rsidRPr="00FA4141" w14:paraId="47728E73" w14:textId="77777777" w:rsidTr="00AD12C7">
        <w:tc>
          <w:tcPr>
            <w:tcW w:w="767" w:type="dxa"/>
          </w:tcPr>
          <w:p w14:paraId="39197F0E" w14:textId="77777777" w:rsidR="00FA4141" w:rsidRPr="00FA4141" w:rsidRDefault="00FA4141" w:rsidP="00AD12C7">
            <w:pPr>
              <w:numPr>
                <w:ilvl w:val="1"/>
                <w:numId w:val="0"/>
              </w:numPr>
              <w:overflowPunct/>
              <w:autoSpaceDE/>
              <w:autoSpaceDN/>
              <w:spacing w:after="120"/>
              <w:jc w:val="left"/>
              <w:textAlignment w:val="auto"/>
              <w:rPr>
                <w:b/>
              </w:rPr>
            </w:pPr>
            <w:r w:rsidRPr="00FA4141">
              <w:rPr>
                <w:b/>
              </w:rPr>
              <w:t>10.5</w:t>
            </w:r>
          </w:p>
        </w:tc>
        <w:tc>
          <w:tcPr>
            <w:tcW w:w="8300" w:type="dxa"/>
            <w:shd w:val="clear" w:color="auto" w:fill="auto"/>
          </w:tcPr>
          <w:p w14:paraId="222C09F0" w14:textId="77777777" w:rsidR="00FA4141" w:rsidRPr="00FA4141" w:rsidRDefault="00FA4141" w:rsidP="00AD12C7">
            <w:pPr>
              <w:numPr>
                <w:ilvl w:val="1"/>
                <w:numId w:val="0"/>
              </w:numPr>
              <w:overflowPunct/>
              <w:autoSpaceDE/>
              <w:autoSpaceDN/>
              <w:spacing w:after="120"/>
              <w:jc w:val="left"/>
              <w:textAlignment w:val="auto"/>
            </w:pPr>
            <w:r w:rsidRPr="00FA4141">
              <w:rPr>
                <w:b/>
              </w:rPr>
              <w:t>Testing</w:t>
            </w:r>
            <w:r w:rsidRPr="00FA4141">
              <w:t xml:space="preserve">: </w:t>
            </w:r>
          </w:p>
          <w:p w14:paraId="0E860B77"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rPr>
              <w:t>Not applied</w:t>
            </w:r>
          </w:p>
        </w:tc>
      </w:tr>
      <w:tr w:rsidR="00FA4141" w:rsidRPr="00FA4141" w14:paraId="4938F555" w14:textId="77777777" w:rsidTr="00AD12C7">
        <w:tc>
          <w:tcPr>
            <w:tcW w:w="767" w:type="dxa"/>
          </w:tcPr>
          <w:p w14:paraId="10CFB0CA"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10.6</w:t>
            </w:r>
          </w:p>
        </w:tc>
        <w:tc>
          <w:tcPr>
            <w:tcW w:w="8300" w:type="dxa"/>
            <w:shd w:val="clear" w:color="auto" w:fill="auto"/>
          </w:tcPr>
          <w:p w14:paraId="0ABDF526"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Business Continuity &amp; Disaster Recovery</w:t>
            </w:r>
            <w:r w:rsidRPr="00FA4141">
              <w:rPr>
                <w:rFonts w:eastAsia="STZhongsong"/>
                <w:lang w:eastAsia="zh-CN"/>
              </w:rPr>
              <w:t xml:space="preserve">: </w:t>
            </w:r>
          </w:p>
          <w:p w14:paraId="34727C63" w14:textId="77777777" w:rsidR="00FA4141" w:rsidRPr="00FA4141" w:rsidRDefault="00FA4141" w:rsidP="00AD12C7">
            <w:pPr>
              <w:numPr>
                <w:ilvl w:val="1"/>
                <w:numId w:val="0"/>
              </w:numPr>
              <w:overflowPunct/>
              <w:autoSpaceDE/>
              <w:autoSpaceDN/>
              <w:spacing w:after="120"/>
              <w:jc w:val="left"/>
              <w:textAlignment w:val="auto"/>
              <w:rPr>
                <w:b/>
              </w:rPr>
            </w:pPr>
            <w:r w:rsidRPr="00FA4141">
              <w:t>Not applied</w:t>
            </w:r>
            <w:r w:rsidRPr="00FA4141">
              <w:rPr>
                <w:b/>
              </w:rPr>
              <w:t xml:space="preserve"> </w:t>
            </w:r>
          </w:p>
          <w:p w14:paraId="271AA3AE" w14:textId="77777777" w:rsidR="00FA4141" w:rsidRPr="00FA4141" w:rsidRDefault="00FA4141" w:rsidP="00AD12C7">
            <w:pPr>
              <w:numPr>
                <w:ilvl w:val="1"/>
                <w:numId w:val="0"/>
              </w:numPr>
              <w:overflowPunct/>
              <w:autoSpaceDE/>
              <w:autoSpaceDN/>
              <w:spacing w:after="0"/>
              <w:jc w:val="left"/>
              <w:textAlignment w:val="auto"/>
              <w:rPr>
                <w:b/>
              </w:rPr>
            </w:pPr>
          </w:p>
          <w:p w14:paraId="44060927" w14:textId="77777777" w:rsidR="00FA4141" w:rsidRPr="00FA4141" w:rsidRDefault="00FA4141" w:rsidP="00AD12C7">
            <w:pPr>
              <w:numPr>
                <w:ilvl w:val="1"/>
                <w:numId w:val="0"/>
              </w:numPr>
              <w:overflowPunct/>
              <w:autoSpaceDE/>
              <w:autoSpaceDN/>
              <w:spacing w:after="0"/>
              <w:jc w:val="left"/>
              <w:textAlignment w:val="auto"/>
            </w:pPr>
            <w:r w:rsidRPr="00FA4141">
              <w:rPr>
                <w:b/>
              </w:rPr>
              <w:t>Disaster Period</w:t>
            </w:r>
            <w:r w:rsidRPr="00FA4141">
              <w:t>:</w:t>
            </w:r>
          </w:p>
          <w:p w14:paraId="3699E6D3"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t xml:space="preserve">For the purpose of the definition of “Disaster” in Call Off Schedule 1 (Definitions) the “Disaster Period” shall be </w:t>
            </w:r>
            <w:r w:rsidRPr="00FA4141">
              <w:rPr>
                <w:b/>
              </w:rPr>
              <w:t>N/A.</w:t>
            </w:r>
          </w:p>
        </w:tc>
      </w:tr>
      <w:tr w:rsidR="00FA4141" w:rsidRPr="00FA4141" w14:paraId="1FF30DA1" w14:textId="77777777" w:rsidTr="00AD12C7">
        <w:tc>
          <w:tcPr>
            <w:tcW w:w="767" w:type="dxa"/>
          </w:tcPr>
          <w:p w14:paraId="29289F10" w14:textId="77777777" w:rsidR="00FA4141" w:rsidRPr="00FA4141" w:rsidRDefault="00FA4141" w:rsidP="00AD12C7">
            <w:pPr>
              <w:pStyle w:val="ORDERFORML2Title"/>
              <w:numPr>
                <w:ilvl w:val="0"/>
                <w:numId w:val="0"/>
              </w:numPr>
              <w:rPr>
                <w:rFonts w:cs="Arial"/>
              </w:rPr>
            </w:pPr>
            <w:r w:rsidRPr="00FA4141">
              <w:rPr>
                <w:rFonts w:cs="Arial"/>
              </w:rPr>
              <w:t>10.7</w:t>
            </w:r>
          </w:p>
        </w:tc>
        <w:tc>
          <w:tcPr>
            <w:tcW w:w="8300" w:type="dxa"/>
            <w:shd w:val="clear" w:color="auto" w:fill="auto"/>
          </w:tcPr>
          <w:p w14:paraId="166AF2D8"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t>NOT USED</w:t>
            </w:r>
          </w:p>
        </w:tc>
      </w:tr>
      <w:tr w:rsidR="00FA4141" w:rsidRPr="00FA4141" w14:paraId="3C98E85A" w14:textId="77777777" w:rsidTr="00AD12C7">
        <w:tc>
          <w:tcPr>
            <w:tcW w:w="767" w:type="dxa"/>
            <w:tcBorders>
              <w:top w:val="single" w:sz="4" w:space="0" w:color="auto"/>
              <w:left w:val="single" w:sz="4" w:space="0" w:color="auto"/>
              <w:bottom w:val="single" w:sz="4" w:space="0" w:color="auto"/>
              <w:right w:val="single" w:sz="4" w:space="0" w:color="auto"/>
            </w:tcBorders>
          </w:tcPr>
          <w:p w14:paraId="4A5EA611"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C15A614"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Protection of Customer Data</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_Ref358880472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35.2.3</w:t>
            </w:r>
            <w:r w:rsidRPr="00FA4141">
              <w:rPr>
                <w:rFonts w:eastAsia="STZhongsong"/>
                <w:lang w:eastAsia="zh-CN"/>
              </w:rPr>
              <w:fldChar w:fldCharType="end"/>
            </w:r>
            <w:r w:rsidRPr="00FA4141">
              <w:rPr>
                <w:rFonts w:eastAsia="STZhongsong"/>
                <w:lang w:eastAsia="zh-CN"/>
              </w:rPr>
              <w:t xml:space="preserve"> of the Call Off Terms):</w:t>
            </w:r>
          </w:p>
          <w:p w14:paraId="5591272E"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t xml:space="preserve">Clause </w:t>
            </w:r>
            <w:r w:rsidRPr="00FA4141">
              <w:fldChar w:fldCharType="begin"/>
            </w:r>
            <w:r w:rsidRPr="00FA4141">
              <w:instrText xml:space="preserve"> REF _Ref358880472 \r \h  \* MERGEFORMAT </w:instrText>
            </w:r>
            <w:r w:rsidRPr="00FA4141">
              <w:fldChar w:fldCharType="separate"/>
            </w:r>
            <w:r w:rsidRPr="00FA4141">
              <w:t>35.2.3</w:t>
            </w:r>
            <w:r w:rsidRPr="00FA4141">
              <w:fldChar w:fldCharType="end"/>
            </w:r>
            <w:r w:rsidRPr="00FA4141">
              <w:t xml:space="preserve"> (Protection of Customer Data).</w:t>
            </w:r>
          </w:p>
        </w:tc>
      </w:tr>
      <w:tr w:rsidR="00FA4141" w:rsidRPr="00FA4141" w14:paraId="2C11B7CD" w14:textId="77777777" w:rsidTr="00AD12C7">
        <w:tc>
          <w:tcPr>
            <w:tcW w:w="767" w:type="dxa"/>
            <w:tcBorders>
              <w:top w:val="single" w:sz="4" w:space="0" w:color="auto"/>
              <w:left w:val="single" w:sz="4" w:space="0" w:color="auto"/>
              <w:bottom w:val="single" w:sz="4" w:space="0" w:color="auto"/>
              <w:right w:val="single" w:sz="4" w:space="0" w:color="auto"/>
            </w:tcBorders>
          </w:tcPr>
          <w:p w14:paraId="511699F7" w14:textId="77777777" w:rsidR="00FA4141" w:rsidRP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B1D6754" w14:textId="777777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b/>
                <w:lang w:eastAsia="zh-CN"/>
              </w:rPr>
              <w:t>Notices</w:t>
            </w:r>
            <w:r w:rsidRPr="00FA4141">
              <w:rPr>
                <w:rFonts w:eastAsia="STZhongsong"/>
                <w:lang w:eastAsia="zh-CN"/>
              </w:rPr>
              <w:t xml:space="preserve"> (Clause </w:t>
            </w:r>
            <w:r w:rsidRPr="00FA4141">
              <w:rPr>
                <w:rFonts w:eastAsia="STZhongsong"/>
                <w:lang w:eastAsia="zh-CN"/>
              </w:rPr>
              <w:fldChar w:fldCharType="begin"/>
            </w:r>
            <w:r w:rsidRPr="00FA4141">
              <w:rPr>
                <w:rFonts w:eastAsia="STZhongsong"/>
                <w:lang w:eastAsia="zh-CN"/>
              </w:rPr>
              <w:instrText xml:space="preserve"> REF _Ref363829151 \r \h  \* MERGEFORMAT </w:instrText>
            </w:r>
            <w:r w:rsidRPr="00FA4141">
              <w:rPr>
                <w:rFonts w:eastAsia="STZhongsong"/>
                <w:lang w:eastAsia="zh-CN"/>
              </w:rPr>
            </w:r>
            <w:r w:rsidRPr="00FA4141">
              <w:rPr>
                <w:rFonts w:eastAsia="STZhongsong"/>
                <w:lang w:eastAsia="zh-CN"/>
              </w:rPr>
              <w:fldChar w:fldCharType="separate"/>
            </w:r>
            <w:r w:rsidRPr="00FA4141">
              <w:rPr>
                <w:rFonts w:eastAsia="STZhongsong"/>
                <w:lang w:eastAsia="zh-CN"/>
              </w:rPr>
              <w:t>56.6</w:t>
            </w:r>
            <w:r w:rsidRPr="00FA4141">
              <w:rPr>
                <w:rFonts w:eastAsia="STZhongsong"/>
                <w:lang w:eastAsia="zh-CN"/>
              </w:rPr>
              <w:fldChar w:fldCharType="end"/>
            </w:r>
            <w:r w:rsidRPr="00FA4141">
              <w:rPr>
                <w:rFonts w:eastAsia="STZhongsong"/>
                <w:lang w:eastAsia="zh-CN"/>
              </w:rPr>
              <w:t xml:space="preserve"> of the Call Off Terms):</w:t>
            </w:r>
          </w:p>
          <w:p w14:paraId="6211F01C" w14:textId="4CDD0519" w:rsidR="00FA4141" w:rsidRDefault="00FA4141" w:rsidP="00AD12C7">
            <w:pPr>
              <w:numPr>
                <w:ilvl w:val="1"/>
                <w:numId w:val="0"/>
              </w:numPr>
              <w:overflowPunct/>
              <w:autoSpaceDE/>
              <w:autoSpaceDN/>
              <w:spacing w:after="120"/>
              <w:textAlignment w:val="auto"/>
              <w:rPr>
                <w:rFonts w:eastAsia="STZhongsong"/>
                <w:b/>
                <w:lang w:eastAsia="zh-CN"/>
              </w:rPr>
            </w:pPr>
            <w:r w:rsidRPr="00FA4141">
              <w:rPr>
                <w:rFonts w:eastAsia="STZhongsong"/>
                <w:lang w:eastAsia="zh-CN"/>
              </w:rPr>
              <w:t>Customer’s postal address and email address:</w:t>
            </w:r>
            <w:r w:rsidRPr="00FA4141">
              <w:rPr>
                <w:rFonts w:eastAsia="STZhongsong"/>
                <w:b/>
                <w:lang w:eastAsia="zh-CN"/>
              </w:rPr>
              <w:t xml:space="preserve"> </w:t>
            </w:r>
          </w:p>
          <w:p w14:paraId="188DAF50" w14:textId="0DEFD34F" w:rsidR="00F01D5A" w:rsidRDefault="00D75016" w:rsidP="00AD12C7">
            <w:pPr>
              <w:numPr>
                <w:ilvl w:val="1"/>
                <w:numId w:val="0"/>
              </w:numPr>
              <w:overflowPunct/>
              <w:autoSpaceDE/>
              <w:autoSpaceDN/>
              <w:spacing w:after="120"/>
              <w:textAlignment w:val="auto"/>
              <w:rPr>
                <w:color w:val="000000"/>
              </w:rPr>
            </w:pPr>
            <w:r w:rsidRPr="00D75016">
              <w:rPr>
                <w:b/>
                <w:color w:val="000000"/>
              </w:rPr>
              <w:t>REDACTED</w:t>
            </w:r>
            <w:r>
              <w:rPr>
                <w:color w:val="000000"/>
              </w:rPr>
              <w:t xml:space="preserve"> </w:t>
            </w:r>
          </w:p>
          <w:p w14:paraId="608E5C92" w14:textId="4F4B5877" w:rsidR="00FA4141" w:rsidRPr="00FA4141" w:rsidRDefault="00FA4141" w:rsidP="00AD12C7">
            <w:pPr>
              <w:numPr>
                <w:ilvl w:val="1"/>
                <w:numId w:val="0"/>
              </w:numPr>
              <w:overflowPunct/>
              <w:autoSpaceDE/>
              <w:autoSpaceDN/>
              <w:spacing w:after="120"/>
              <w:textAlignment w:val="auto"/>
              <w:rPr>
                <w:rFonts w:eastAsia="STZhongsong"/>
                <w:lang w:eastAsia="zh-CN"/>
              </w:rPr>
            </w:pPr>
            <w:r w:rsidRPr="00FA4141">
              <w:rPr>
                <w:rFonts w:eastAsia="STZhongsong"/>
                <w:lang w:eastAsia="zh-CN"/>
              </w:rPr>
              <w:t xml:space="preserve">Supplier’s postal address and email address: </w:t>
            </w:r>
          </w:p>
          <w:p w14:paraId="508226A7" w14:textId="7EBF0AFE" w:rsidR="00FA4141" w:rsidRPr="00FA4141" w:rsidRDefault="00D75016" w:rsidP="00AD12C7">
            <w:pPr>
              <w:numPr>
                <w:ilvl w:val="1"/>
                <w:numId w:val="0"/>
              </w:numPr>
              <w:overflowPunct/>
              <w:autoSpaceDE/>
              <w:autoSpaceDN/>
              <w:spacing w:after="120"/>
              <w:textAlignment w:val="auto"/>
              <w:rPr>
                <w:rFonts w:eastAsia="STZhongsong"/>
                <w:b/>
                <w:lang w:eastAsia="zh-CN"/>
              </w:rPr>
            </w:pPr>
            <w:r w:rsidRPr="00D75016">
              <w:rPr>
                <w:b/>
                <w:color w:val="000000"/>
              </w:rPr>
              <w:lastRenderedPageBreak/>
              <w:t>REDACTED</w:t>
            </w:r>
          </w:p>
        </w:tc>
      </w:tr>
      <w:tr w:rsidR="00FA4141" w:rsidRPr="00FA4141" w14:paraId="2F226696" w14:textId="77777777" w:rsidTr="00AD12C7">
        <w:tc>
          <w:tcPr>
            <w:tcW w:w="767" w:type="dxa"/>
            <w:tcBorders>
              <w:top w:val="single" w:sz="4" w:space="0" w:color="auto"/>
              <w:left w:val="single" w:sz="4" w:space="0" w:color="auto"/>
              <w:bottom w:val="single" w:sz="4" w:space="0" w:color="auto"/>
              <w:right w:val="single" w:sz="4" w:space="0" w:color="auto"/>
            </w:tcBorders>
          </w:tcPr>
          <w:p w14:paraId="3EC4F2DD"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A5D563"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Transparency Reports</w:t>
            </w:r>
          </w:p>
          <w:p w14:paraId="08F80D49"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In Call Off Schedule 13 (Transparency Reports)</w:t>
            </w:r>
          </w:p>
        </w:tc>
      </w:tr>
      <w:tr w:rsidR="00FA4141" w:rsidRPr="00FA4141" w14:paraId="409860EB" w14:textId="77777777" w:rsidTr="00AD12C7">
        <w:tc>
          <w:tcPr>
            <w:tcW w:w="767" w:type="dxa"/>
            <w:tcBorders>
              <w:top w:val="single" w:sz="4" w:space="0" w:color="auto"/>
              <w:left w:val="single" w:sz="4" w:space="0" w:color="auto"/>
              <w:bottom w:val="single" w:sz="4" w:space="0" w:color="auto"/>
              <w:right w:val="single" w:sz="4" w:space="0" w:color="auto"/>
            </w:tcBorders>
          </w:tcPr>
          <w:p w14:paraId="55C663C1"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6EDC618"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Alternative and/or additional provisions (including any Alternative and/or Additional Clauses under Call Off Schedule 14 and if required, any Customer alternative pricing mechanism):</w:t>
            </w:r>
          </w:p>
          <w:p w14:paraId="5AD55E89" w14:textId="3CE8FA30"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Call Off Schedule 16 MOD Defcons and Defforms</w:t>
            </w:r>
          </w:p>
          <w:p w14:paraId="4698831D" w14:textId="29A6B0D2"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Clause 59 Security Measures</w:t>
            </w:r>
          </w:p>
          <w:p w14:paraId="63EAC51A" w14:textId="2F56828E" w:rsidR="00FA4141" w:rsidRPr="00FA4141" w:rsidRDefault="00FA4141" w:rsidP="00FA4141">
            <w:pPr>
              <w:ind w:left="0"/>
              <w:rPr>
                <w:b/>
              </w:rPr>
            </w:pPr>
            <w:r w:rsidRPr="00FA4141">
              <w:rPr>
                <w:rFonts w:eastAsia="STZhongsong"/>
                <w:lang w:eastAsia="zh-CN"/>
              </w:rPr>
              <w:t xml:space="preserve">Clause 60 </w:t>
            </w:r>
            <w:r w:rsidRPr="00FA4141">
              <w:t>Access To Mod Sites</w:t>
            </w:r>
          </w:p>
        </w:tc>
      </w:tr>
      <w:tr w:rsidR="00FA4141" w:rsidRPr="00FA4141" w14:paraId="6A15FD5C" w14:textId="77777777" w:rsidTr="00AD12C7">
        <w:tc>
          <w:tcPr>
            <w:tcW w:w="767" w:type="dxa"/>
            <w:tcBorders>
              <w:top w:val="single" w:sz="4" w:space="0" w:color="auto"/>
              <w:left w:val="single" w:sz="4" w:space="0" w:color="auto"/>
              <w:bottom w:val="single" w:sz="4" w:space="0" w:color="auto"/>
              <w:right w:val="single" w:sz="4" w:space="0" w:color="auto"/>
            </w:tcBorders>
          </w:tcPr>
          <w:p w14:paraId="30CAF57B" w14:textId="77777777" w:rsidR="00FA4141" w:rsidRPr="00FA4141" w:rsidRDefault="00FA4141"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5384EEA"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b/>
                <w:lang w:eastAsia="zh-CN"/>
              </w:rPr>
              <w:t>Call Off Tender</w:t>
            </w:r>
            <w:r w:rsidRPr="00FA4141">
              <w:rPr>
                <w:rFonts w:eastAsia="STZhongsong"/>
                <w:lang w:eastAsia="zh-CN"/>
              </w:rPr>
              <w:t>:</w:t>
            </w:r>
          </w:p>
          <w:p w14:paraId="0C38620B" w14:textId="77777777" w:rsidR="00FA4141" w:rsidRPr="00FA4141" w:rsidRDefault="00FA4141" w:rsidP="00AD12C7">
            <w:pPr>
              <w:numPr>
                <w:ilvl w:val="1"/>
                <w:numId w:val="0"/>
              </w:numPr>
              <w:overflowPunct/>
              <w:autoSpaceDE/>
              <w:autoSpaceDN/>
              <w:spacing w:after="120"/>
              <w:jc w:val="left"/>
              <w:textAlignment w:val="auto"/>
              <w:rPr>
                <w:rFonts w:eastAsia="STZhongsong"/>
                <w:lang w:eastAsia="zh-CN"/>
              </w:rPr>
            </w:pPr>
            <w:r w:rsidRPr="00FA4141">
              <w:rPr>
                <w:rFonts w:eastAsia="STZhongsong"/>
                <w:lang w:eastAsia="zh-CN"/>
              </w:rPr>
              <w:t>In Schedule 15 (Call Off Tender)</w:t>
            </w:r>
          </w:p>
        </w:tc>
      </w:tr>
      <w:tr w:rsidR="00AD12C7" w:rsidRPr="00FA4141" w14:paraId="7FC4D030" w14:textId="77777777" w:rsidTr="00AD12C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5A98E" w14:textId="385F76EF" w:rsidR="00AD12C7" w:rsidRPr="00FA4141" w:rsidRDefault="00AD12C7"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28BBC" w14:textId="77777777" w:rsidR="00AD12C7" w:rsidRPr="00FA4141" w:rsidRDefault="00AD12C7" w:rsidP="00AD12C7">
            <w:pPr>
              <w:numPr>
                <w:ilvl w:val="1"/>
                <w:numId w:val="0"/>
              </w:numPr>
              <w:overflowPunct/>
              <w:autoSpaceDE/>
              <w:autoSpaceDN/>
              <w:spacing w:after="120"/>
              <w:jc w:val="left"/>
              <w:textAlignment w:val="auto"/>
              <w:rPr>
                <w:rFonts w:eastAsia="STZhongsong"/>
                <w:b/>
                <w:lang w:eastAsia="zh-CN"/>
              </w:rPr>
            </w:pPr>
            <w:r w:rsidRPr="00FA4141">
              <w:rPr>
                <w:rFonts w:eastAsia="STZhongsong"/>
                <w:b/>
                <w:lang w:eastAsia="zh-CN"/>
              </w:rPr>
              <w:t>Publicity and Branding (Clause 36.3.2 of the Call Off Terms)</w:t>
            </w:r>
          </w:p>
          <w:p w14:paraId="1AE5DFBB" w14:textId="7C978E20" w:rsidR="00AD12C7" w:rsidRPr="00FA4141" w:rsidRDefault="00AD12C7" w:rsidP="00AD12C7">
            <w:pPr>
              <w:numPr>
                <w:ilvl w:val="1"/>
                <w:numId w:val="0"/>
              </w:numPr>
              <w:overflowPunct/>
              <w:autoSpaceDE/>
              <w:autoSpaceDN/>
              <w:spacing w:after="120"/>
              <w:jc w:val="left"/>
              <w:textAlignment w:val="auto"/>
              <w:rPr>
                <w:rFonts w:eastAsia="STZhongsong"/>
                <w:b/>
                <w:lang w:eastAsia="zh-CN"/>
              </w:rPr>
            </w:pPr>
            <w:r w:rsidRPr="00FA4141">
              <w:t>Clause 36.3.2 of the Call Off Terms</w:t>
            </w:r>
          </w:p>
        </w:tc>
      </w:tr>
    </w:tbl>
    <w:p w14:paraId="6485C8AB" w14:textId="77777777" w:rsidR="004E05DC" w:rsidRPr="00FA4141" w:rsidRDefault="00F770DB">
      <w:pPr>
        <w:ind w:left="0"/>
        <w:rPr>
          <w:b/>
        </w:rPr>
      </w:pPr>
      <w:r w:rsidRPr="00FA4141">
        <w:br w:type="page"/>
      </w:r>
      <w:r w:rsidRPr="00FA4141">
        <w:rPr>
          <w:b/>
        </w:rPr>
        <w:lastRenderedPageBreak/>
        <w:t>FORMATION OF CALL OFF CONTRACT</w:t>
      </w:r>
    </w:p>
    <w:p w14:paraId="6485C8AC" w14:textId="77777777" w:rsidR="00A11170" w:rsidRPr="00FA4141" w:rsidRDefault="00F770DB">
      <w:pPr>
        <w:ind w:left="0"/>
        <w:rPr>
          <w:b/>
        </w:rPr>
      </w:pPr>
      <w:r w:rsidRPr="00FA4141">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FA4141" w:rsidRDefault="00F770DB">
      <w:pPr>
        <w:ind w:left="0"/>
        <w:rPr>
          <w:b/>
        </w:rPr>
      </w:pPr>
      <w:r w:rsidRPr="00FA4141">
        <w:rPr>
          <w:b/>
        </w:rPr>
        <w:t>The Parties hereby acknowledge and agree that they have read the Call Off Order Form and the Call Off Terms and by signing below agree to be bound by this Call Off Contract.</w:t>
      </w:r>
    </w:p>
    <w:p w14:paraId="6485C8AE" w14:textId="77777777" w:rsidR="004E05DC" w:rsidRPr="00FA4141" w:rsidRDefault="00F770DB">
      <w:pPr>
        <w:ind w:left="0"/>
        <w:rPr>
          <w:b/>
        </w:rPr>
      </w:pPr>
      <w:r w:rsidRPr="00FA4141">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FA4141" w14:paraId="6485C8B1" w14:textId="77777777">
        <w:tc>
          <w:tcPr>
            <w:tcW w:w="9198" w:type="dxa"/>
            <w:gridSpan w:val="2"/>
            <w:tcBorders>
              <w:top w:val="nil"/>
              <w:left w:val="nil"/>
              <w:bottom w:val="single" w:sz="4" w:space="0" w:color="auto"/>
              <w:right w:val="nil"/>
            </w:tcBorders>
          </w:tcPr>
          <w:p w14:paraId="6485C8B0" w14:textId="29CD2F7B" w:rsidR="00A11170" w:rsidRPr="00FA4141" w:rsidRDefault="00F770DB" w:rsidP="00F11D1B">
            <w:pPr>
              <w:pStyle w:val="MarginText"/>
              <w:rPr>
                <w:rFonts w:cs="Arial"/>
                <w:b/>
                <w:sz w:val="22"/>
                <w:szCs w:val="22"/>
              </w:rPr>
            </w:pPr>
            <w:r w:rsidRPr="00FA4141">
              <w:rPr>
                <w:rFonts w:cs="Arial"/>
                <w:b/>
                <w:sz w:val="22"/>
                <w:szCs w:val="22"/>
              </w:rPr>
              <w:t>For and on behalf of the Supplier:</w:t>
            </w:r>
          </w:p>
        </w:tc>
      </w:tr>
      <w:tr w:rsidR="004E05DC" w:rsidRPr="00FA4141"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FA4141" w:rsidRDefault="00F770DB">
            <w:pPr>
              <w:pStyle w:val="MarginText"/>
              <w:rPr>
                <w:rFonts w:cs="Arial"/>
                <w:sz w:val="22"/>
                <w:szCs w:val="22"/>
              </w:rPr>
            </w:pPr>
            <w:r w:rsidRPr="00FA4141">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203E82E" w:rsidR="00A17991" w:rsidRPr="00FA4141" w:rsidRDefault="00D75016">
            <w:pPr>
              <w:pStyle w:val="MarginText"/>
              <w:rPr>
                <w:rFonts w:cs="Arial"/>
                <w:sz w:val="22"/>
                <w:szCs w:val="22"/>
              </w:rPr>
            </w:pPr>
            <w:r w:rsidRPr="00D75016">
              <w:rPr>
                <w:b/>
                <w:color w:val="000000"/>
              </w:rPr>
              <w:t>REDACTED</w:t>
            </w:r>
          </w:p>
        </w:tc>
      </w:tr>
      <w:tr w:rsidR="004E05DC" w:rsidRPr="00FA4141"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FA4141" w:rsidRDefault="00F770DB">
            <w:pPr>
              <w:pStyle w:val="MarginText"/>
              <w:rPr>
                <w:rFonts w:cs="Arial"/>
                <w:sz w:val="22"/>
                <w:szCs w:val="22"/>
              </w:rPr>
            </w:pPr>
            <w:r w:rsidRPr="00FA4141">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1EE126C9" w:rsidR="00A17991" w:rsidRPr="00FA4141" w:rsidRDefault="00D75016" w:rsidP="00D75016">
            <w:pPr>
              <w:pStyle w:val="MarginText"/>
              <w:rPr>
                <w:rFonts w:cs="Arial"/>
                <w:sz w:val="22"/>
                <w:szCs w:val="22"/>
              </w:rPr>
            </w:pPr>
            <w:r w:rsidRPr="00D75016">
              <w:rPr>
                <w:b/>
                <w:color w:val="000000"/>
              </w:rPr>
              <w:t>REDACTED</w:t>
            </w:r>
          </w:p>
        </w:tc>
      </w:tr>
      <w:tr w:rsidR="004E05DC" w:rsidRPr="00FA4141"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FA4141" w:rsidRDefault="00F770DB">
            <w:pPr>
              <w:pStyle w:val="MarginText"/>
              <w:rPr>
                <w:rFonts w:cs="Arial"/>
                <w:sz w:val="22"/>
                <w:szCs w:val="22"/>
              </w:rPr>
            </w:pPr>
            <w:r w:rsidRPr="00FA4141">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0D4F2FCC" w:rsidR="00A17991" w:rsidRPr="00FA4141" w:rsidRDefault="00A17991" w:rsidP="00D75016">
            <w:pPr>
              <w:pStyle w:val="MarginText"/>
              <w:ind w:left="0"/>
              <w:rPr>
                <w:rFonts w:cs="Arial"/>
                <w:sz w:val="22"/>
                <w:szCs w:val="22"/>
              </w:rPr>
            </w:pPr>
          </w:p>
        </w:tc>
      </w:tr>
      <w:tr w:rsidR="004E05DC" w:rsidRPr="00FA4141" w14:paraId="6485C8C1" w14:textId="77777777">
        <w:tc>
          <w:tcPr>
            <w:tcW w:w="9198" w:type="dxa"/>
            <w:gridSpan w:val="2"/>
            <w:tcBorders>
              <w:top w:val="nil"/>
              <w:left w:val="nil"/>
              <w:bottom w:val="single" w:sz="4" w:space="0" w:color="auto"/>
              <w:right w:val="nil"/>
            </w:tcBorders>
          </w:tcPr>
          <w:p w14:paraId="6485C8BE" w14:textId="77777777" w:rsidR="00A11170" w:rsidRPr="00FA4141" w:rsidRDefault="00A11170">
            <w:pPr>
              <w:pStyle w:val="MarginText"/>
              <w:rPr>
                <w:rFonts w:cs="Arial"/>
                <w:b/>
                <w:sz w:val="22"/>
                <w:szCs w:val="22"/>
              </w:rPr>
            </w:pPr>
          </w:p>
          <w:p w14:paraId="6485C8C0" w14:textId="52443D25" w:rsidR="00A11170" w:rsidRPr="00FA4141" w:rsidRDefault="00F770DB" w:rsidP="00F11D1B">
            <w:pPr>
              <w:pStyle w:val="MarginText"/>
              <w:rPr>
                <w:rFonts w:cs="Arial"/>
                <w:b/>
                <w:sz w:val="22"/>
                <w:szCs w:val="22"/>
              </w:rPr>
            </w:pPr>
            <w:r w:rsidRPr="00FA4141">
              <w:rPr>
                <w:rFonts w:cs="Arial"/>
                <w:b/>
                <w:sz w:val="22"/>
                <w:szCs w:val="22"/>
              </w:rPr>
              <w:t>For and on behalf of the Customer:</w:t>
            </w:r>
          </w:p>
        </w:tc>
      </w:tr>
      <w:tr w:rsidR="004E05DC" w:rsidRPr="00FA4141"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FA4141" w:rsidRDefault="00F770DB">
            <w:pPr>
              <w:pStyle w:val="MarginText"/>
              <w:rPr>
                <w:rFonts w:cs="Arial"/>
                <w:sz w:val="22"/>
                <w:szCs w:val="22"/>
              </w:rPr>
            </w:pPr>
            <w:r w:rsidRPr="00FA4141">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36D7C92F" w:rsidR="00A17991" w:rsidRPr="00FA4141" w:rsidRDefault="00D75016" w:rsidP="00D75016">
            <w:pPr>
              <w:pStyle w:val="MarginText"/>
              <w:rPr>
                <w:rFonts w:cs="Arial"/>
                <w:sz w:val="22"/>
                <w:szCs w:val="22"/>
              </w:rPr>
            </w:pPr>
            <w:r w:rsidRPr="00D75016">
              <w:rPr>
                <w:b/>
                <w:color w:val="000000"/>
              </w:rPr>
              <w:t>REDACTED</w:t>
            </w:r>
          </w:p>
        </w:tc>
      </w:tr>
      <w:tr w:rsidR="004E05DC" w:rsidRPr="00FA4141"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FA4141" w:rsidRDefault="00F770DB">
            <w:pPr>
              <w:pStyle w:val="MarginText"/>
              <w:rPr>
                <w:rFonts w:cs="Arial"/>
                <w:sz w:val="22"/>
                <w:szCs w:val="22"/>
              </w:rPr>
            </w:pPr>
            <w:r w:rsidRPr="00FA4141">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503010CF" w:rsidR="00A17991" w:rsidRPr="00FA4141" w:rsidRDefault="00D75016" w:rsidP="00D75016">
            <w:pPr>
              <w:pStyle w:val="MarginText"/>
              <w:rPr>
                <w:rFonts w:cs="Arial"/>
                <w:sz w:val="22"/>
                <w:szCs w:val="22"/>
              </w:rPr>
            </w:pPr>
            <w:r w:rsidRPr="00D75016">
              <w:rPr>
                <w:b/>
                <w:color w:val="000000"/>
              </w:rPr>
              <w:t>REDACTED</w:t>
            </w:r>
          </w:p>
        </w:tc>
      </w:tr>
      <w:tr w:rsidR="004E05DC" w:rsidRPr="00FA4141"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FA4141" w:rsidRDefault="00F770DB">
            <w:pPr>
              <w:pStyle w:val="MarginText"/>
              <w:rPr>
                <w:rFonts w:cs="Arial"/>
                <w:sz w:val="22"/>
                <w:szCs w:val="22"/>
              </w:rPr>
            </w:pPr>
            <w:r w:rsidRPr="00FA4141">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127B8803" w:rsidR="00A17991" w:rsidRPr="00FA4141" w:rsidRDefault="00D75016" w:rsidP="00D75016">
            <w:pPr>
              <w:pStyle w:val="MarginText"/>
              <w:ind w:left="0"/>
              <w:rPr>
                <w:rFonts w:cs="Arial"/>
                <w:sz w:val="22"/>
                <w:szCs w:val="22"/>
              </w:rPr>
            </w:pPr>
            <w:r>
              <w:rPr>
                <w:rFonts w:cs="Arial"/>
                <w:sz w:val="22"/>
                <w:szCs w:val="22"/>
              </w:rPr>
              <w:t>15</w:t>
            </w:r>
            <w:r>
              <w:rPr>
                <w:rFonts w:cs="Arial"/>
                <w:sz w:val="22"/>
                <w:szCs w:val="22"/>
                <w:vertAlign w:val="superscript"/>
              </w:rPr>
              <w:t xml:space="preserve">th </w:t>
            </w:r>
            <w:r>
              <w:rPr>
                <w:rFonts w:cs="Arial"/>
                <w:sz w:val="22"/>
                <w:szCs w:val="22"/>
              </w:rPr>
              <w:t>April 2019</w:t>
            </w:r>
          </w:p>
        </w:tc>
      </w:tr>
    </w:tbl>
    <w:p w14:paraId="6485C8CE" w14:textId="77777777" w:rsidR="004E05DC" w:rsidRPr="00FA4141" w:rsidRDefault="00F770DB">
      <w:pPr>
        <w:pStyle w:val="TOC1"/>
        <w:jc w:val="center"/>
        <w:rPr>
          <w:sz w:val="20"/>
          <w:szCs w:val="20"/>
        </w:rPr>
      </w:pPr>
      <w:r w:rsidRPr="00FA4141">
        <w:br w:type="page"/>
      </w:r>
      <w:r w:rsidRPr="00FA4141">
        <w:rPr>
          <w:sz w:val="20"/>
          <w:szCs w:val="20"/>
        </w:rPr>
        <w:lastRenderedPageBreak/>
        <w:t>TABLE OF CONTENTS</w:t>
      </w:r>
      <w:r w:rsidRPr="00FA4141">
        <w:rPr>
          <w:sz w:val="20"/>
          <w:szCs w:val="20"/>
        </w:rPr>
        <w:fldChar w:fldCharType="begin"/>
      </w:r>
      <w:r w:rsidRPr="00FA4141">
        <w:rPr>
          <w:sz w:val="20"/>
          <w:szCs w:val="20"/>
        </w:rPr>
        <w:instrText xml:space="preserve"> TOC \o "1-3" \h \z \u </w:instrText>
      </w:r>
      <w:r w:rsidRPr="00FA4141">
        <w:rPr>
          <w:sz w:val="20"/>
          <w:szCs w:val="20"/>
        </w:rPr>
        <w:fldChar w:fldCharType="separate"/>
      </w:r>
    </w:p>
    <w:p w14:paraId="6485C8CF" w14:textId="77777777" w:rsidR="004E05DC" w:rsidRPr="00FA4141" w:rsidRDefault="00DD28D9">
      <w:pPr>
        <w:pStyle w:val="TOC1"/>
        <w:jc w:val="center"/>
        <w:rPr>
          <w:sz w:val="20"/>
          <w:szCs w:val="20"/>
        </w:rPr>
      </w:pPr>
      <w:hyperlink w:anchor="_Toc468969678" w:history="1">
        <w:r w:rsidR="00F770DB" w:rsidRPr="00FA4141">
          <w:rPr>
            <w:rStyle w:val="Hyperlink"/>
            <w:sz w:val="20"/>
            <w:szCs w:val="20"/>
          </w:rPr>
          <w:t>A.</w:t>
        </w:r>
        <w:r w:rsidR="00F770DB" w:rsidRPr="00FA4141">
          <w:rPr>
            <w:sz w:val="20"/>
            <w:szCs w:val="20"/>
          </w:rPr>
          <w:tab/>
        </w:r>
        <w:r w:rsidR="00F770DB" w:rsidRPr="00FA4141">
          <w:rPr>
            <w:rStyle w:val="Hyperlink"/>
            <w:sz w:val="20"/>
            <w:szCs w:val="20"/>
          </w:rPr>
          <w:t>PRELIMINARIES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_Toc468969678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17</w:t>
        </w:r>
        <w:r w:rsidR="00F770DB" w:rsidRPr="00FA4141">
          <w:rPr>
            <w:webHidden/>
            <w:sz w:val="20"/>
            <w:szCs w:val="20"/>
          </w:rPr>
          <w:fldChar w:fldCharType="end"/>
        </w:r>
      </w:hyperlink>
    </w:p>
    <w:p w14:paraId="6485C8D0" w14:textId="77777777" w:rsidR="004E05DC" w:rsidRPr="00FA4141" w:rsidRDefault="00DD28D9">
      <w:pPr>
        <w:pStyle w:val="TOC2"/>
        <w:jc w:val="center"/>
        <w:rPr>
          <w:caps w:val="0"/>
          <w:smallCaps w:val="0"/>
          <w:sz w:val="20"/>
        </w:rPr>
      </w:pPr>
      <w:hyperlink w:anchor="_Toc468969679" w:history="1">
        <w:r w:rsidR="00F770DB" w:rsidRPr="00FA4141">
          <w:rPr>
            <w:rStyle w:val="Hyperlink"/>
            <w:sz w:val="20"/>
          </w:rPr>
          <w:t>1.</w:t>
        </w:r>
        <w:r w:rsidR="00F770DB" w:rsidRPr="00FA4141">
          <w:rPr>
            <w:caps w:val="0"/>
            <w:smallCaps w:val="0"/>
            <w:sz w:val="20"/>
          </w:rPr>
          <w:tab/>
        </w:r>
        <w:r w:rsidR="00F770DB" w:rsidRPr="00FA4141">
          <w:rPr>
            <w:rStyle w:val="Hyperlink"/>
            <w:sz w:val="20"/>
          </w:rPr>
          <w:t>DEFINITIONS AND INTERPRETATION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_Toc468969679 \h </w:instrText>
        </w:r>
        <w:r w:rsidR="00F770DB" w:rsidRPr="00FA4141">
          <w:rPr>
            <w:webHidden/>
            <w:sz w:val="20"/>
          </w:rPr>
        </w:r>
        <w:r w:rsidR="00F770DB" w:rsidRPr="00FA4141">
          <w:rPr>
            <w:webHidden/>
            <w:sz w:val="20"/>
          </w:rPr>
          <w:fldChar w:fldCharType="separate"/>
        </w:r>
        <w:r w:rsidR="00E66F0B" w:rsidRPr="00FA4141">
          <w:rPr>
            <w:webHidden/>
            <w:sz w:val="20"/>
          </w:rPr>
          <w:t>17</w:t>
        </w:r>
        <w:r w:rsidR="00F770DB" w:rsidRPr="00FA4141">
          <w:rPr>
            <w:webHidden/>
            <w:sz w:val="20"/>
          </w:rPr>
          <w:fldChar w:fldCharType="end"/>
        </w:r>
      </w:hyperlink>
    </w:p>
    <w:p w14:paraId="6485C8D1" w14:textId="77777777" w:rsidR="004E05DC" w:rsidRPr="00FA4141" w:rsidRDefault="00DD28D9">
      <w:pPr>
        <w:pStyle w:val="TOC2"/>
        <w:jc w:val="center"/>
        <w:rPr>
          <w:caps w:val="0"/>
          <w:smallCaps w:val="0"/>
          <w:sz w:val="20"/>
        </w:rPr>
      </w:pPr>
      <w:hyperlink w:anchor="_Toc468969680" w:history="1">
        <w:r w:rsidR="00F770DB" w:rsidRPr="00FA4141">
          <w:rPr>
            <w:rStyle w:val="Hyperlink"/>
            <w:sz w:val="20"/>
          </w:rPr>
          <w:t>2.</w:t>
        </w:r>
        <w:r w:rsidR="00F770DB" w:rsidRPr="00FA4141">
          <w:rPr>
            <w:caps w:val="0"/>
            <w:smallCaps w:val="0"/>
            <w:sz w:val="20"/>
          </w:rPr>
          <w:tab/>
        </w:r>
        <w:r w:rsidR="00F770DB" w:rsidRPr="00FA4141">
          <w:rPr>
            <w:rStyle w:val="Hyperlink"/>
            <w:sz w:val="20"/>
          </w:rPr>
          <w:t>DUE DILIGENCE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_Toc468969680 \h </w:instrText>
        </w:r>
        <w:r w:rsidR="00F770DB" w:rsidRPr="00FA4141">
          <w:rPr>
            <w:webHidden/>
            <w:sz w:val="20"/>
          </w:rPr>
        </w:r>
        <w:r w:rsidR="00F770DB" w:rsidRPr="00FA4141">
          <w:rPr>
            <w:webHidden/>
            <w:sz w:val="20"/>
          </w:rPr>
          <w:fldChar w:fldCharType="separate"/>
        </w:r>
        <w:r w:rsidR="00E66F0B" w:rsidRPr="00FA4141">
          <w:rPr>
            <w:webHidden/>
            <w:sz w:val="20"/>
          </w:rPr>
          <w:t>18</w:t>
        </w:r>
        <w:r w:rsidR="00F770DB" w:rsidRPr="00FA4141">
          <w:rPr>
            <w:webHidden/>
            <w:sz w:val="20"/>
          </w:rPr>
          <w:fldChar w:fldCharType="end"/>
        </w:r>
      </w:hyperlink>
    </w:p>
    <w:p w14:paraId="6485C8D2" w14:textId="77777777" w:rsidR="004E05DC" w:rsidRPr="00FA4141" w:rsidRDefault="00DD28D9">
      <w:pPr>
        <w:pStyle w:val="TOC2"/>
        <w:jc w:val="center"/>
        <w:rPr>
          <w:caps w:val="0"/>
          <w:smallCaps w:val="0"/>
          <w:sz w:val="20"/>
        </w:rPr>
      </w:pPr>
      <w:hyperlink w:anchor="_Toc468969681" w:history="1">
        <w:r w:rsidR="00F770DB" w:rsidRPr="00FA4141">
          <w:rPr>
            <w:rStyle w:val="Hyperlink"/>
            <w:sz w:val="20"/>
          </w:rPr>
          <w:t>3.</w:t>
        </w:r>
        <w:r w:rsidR="00F770DB" w:rsidRPr="00FA4141">
          <w:rPr>
            <w:caps w:val="0"/>
            <w:smallCaps w:val="0"/>
            <w:sz w:val="20"/>
          </w:rPr>
          <w:tab/>
        </w:r>
        <w:r w:rsidR="00F770DB" w:rsidRPr="00FA4141">
          <w:rPr>
            <w:rStyle w:val="Hyperlink"/>
            <w:sz w:val="20"/>
          </w:rPr>
          <w:t>REPRESENTATIONS AND WARRANTIES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_Toc468969681 \h </w:instrText>
        </w:r>
        <w:r w:rsidR="00F770DB" w:rsidRPr="00FA4141">
          <w:rPr>
            <w:webHidden/>
            <w:sz w:val="20"/>
          </w:rPr>
        </w:r>
        <w:r w:rsidR="00F770DB" w:rsidRPr="00FA4141">
          <w:rPr>
            <w:webHidden/>
            <w:sz w:val="20"/>
          </w:rPr>
          <w:fldChar w:fldCharType="separate"/>
        </w:r>
        <w:r w:rsidR="00E66F0B" w:rsidRPr="00FA4141">
          <w:rPr>
            <w:webHidden/>
            <w:sz w:val="20"/>
          </w:rPr>
          <w:t>19</w:t>
        </w:r>
        <w:r w:rsidR="00F770DB" w:rsidRPr="00FA4141">
          <w:rPr>
            <w:webHidden/>
            <w:sz w:val="20"/>
          </w:rPr>
          <w:fldChar w:fldCharType="end"/>
        </w:r>
      </w:hyperlink>
    </w:p>
    <w:p w14:paraId="6485C8D3" w14:textId="77777777" w:rsidR="004E05DC" w:rsidRPr="00FA4141" w:rsidRDefault="00DD28D9">
      <w:pPr>
        <w:pStyle w:val="TOC2"/>
        <w:jc w:val="center"/>
        <w:rPr>
          <w:caps w:val="0"/>
          <w:smallCaps w:val="0"/>
          <w:sz w:val="20"/>
        </w:rPr>
      </w:pPr>
      <w:hyperlink w:anchor="_Toc468969682" w:history="1">
        <w:r w:rsidR="00F770DB" w:rsidRPr="00FA4141">
          <w:rPr>
            <w:rStyle w:val="Hyperlink"/>
            <w:sz w:val="20"/>
          </w:rPr>
          <w:t>4.</w:t>
        </w:r>
        <w:r w:rsidR="00F770DB" w:rsidRPr="00FA4141">
          <w:rPr>
            <w:caps w:val="0"/>
            <w:smallCaps w:val="0"/>
            <w:sz w:val="20"/>
          </w:rPr>
          <w:tab/>
        </w:r>
        <w:r w:rsidR="00F770DB" w:rsidRPr="00FA4141">
          <w:rPr>
            <w:rStyle w:val="Hyperlink"/>
            <w:sz w:val="20"/>
          </w:rPr>
          <w:t>CALL OFF GUARANTEe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_Toc468969682 \h </w:instrText>
        </w:r>
        <w:r w:rsidR="00F770DB" w:rsidRPr="00FA4141">
          <w:rPr>
            <w:webHidden/>
            <w:sz w:val="20"/>
          </w:rPr>
        </w:r>
        <w:r w:rsidR="00F770DB" w:rsidRPr="00FA4141">
          <w:rPr>
            <w:webHidden/>
            <w:sz w:val="20"/>
          </w:rPr>
          <w:fldChar w:fldCharType="separate"/>
        </w:r>
        <w:r w:rsidR="00E66F0B" w:rsidRPr="00FA4141">
          <w:rPr>
            <w:webHidden/>
            <w:sz w:val="20"/>
          </w:rPr>
          <w:t>20</w:t>
        </w:r>
        <w:r w:rsidR="00F770DB" w:rsidRPr="00FA4141">
          <w:rPr>
            <w:webHidden/>
            <w:sz w:val="20"/>
          </w:rPr>
          <w:fldChar w:fldCharType="end"/>
        </w:r>
      </w:hyperlink>
    </w:p>
    <w:p w14:paraId="6485C8D4" w14:textId="77777777" w:rsidR="004E05DC" w:rsidRPr="00FA4141" w:rsidRDefault="00DD28D9">
      <w:pPr>
        <w:pStyle w:val="TOC1"/>
        <w:jc w:val="center"/>
        <w:rPr>
          <w:sz w:val="20"/>
          <w:szCs w:val="20"/>
        </w:rPr>
      </w:pPr>
      <w:hyperlink w:anchor="_Toc468969683" w:history="1">
        <w:r w:rsidR="00F770DB" w:rsidRPr="00FA4141">
          <w:rPr>
            <w:rStyle w:val="Hyperlink"/>
            <w:sz w:val="20"/>
            <w:szCs w:val="20"/>
          </w:rPr>
          <w:t>B.</w:t>
        </w:r>
        <w:r w:rsidR="00F770DB" w:rsidRPr="00FA4141">
          <w:rPr>
            <w:sz w:val="20"/>
            <w:szCs w:val="20"/>
          </w:rPr>
          <w:tab/>
        </w:r>
        <w:r w:rsidR="00F770DB" w:rsidRPr="00FA4141">
          <w:rPr>
            <w:rStyle w:val="Hyperlink"/>
            <w:sz w:val="20"/>
            <w:szCs w:val="20"/>
          </w:rPr>
          <w:t>DURATION OF CALL OFF CONTRACT</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_Toc468969683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21</w:t>
        </w:r>
        <w:r w:rsidR="00F770DB" w:rsidRPr="00FA4141">
          <w:rPr>
            <w:webHidden/>
            <w:sz w:val="20"/>
            <w:szCs w:val="20"/>
          </w:rPr>
          <w:fldChar w:fldCharType="end"/>
        </w:r>
      </w:hyperlink>
    </w:p>
    <w:p w14:paraId="6485C8D5" w14:textId="77777777" w:rsidR="004E05DC" w:rsidRPr="00FA4141" w:rsidRDefault="00DD28D9">
      <w:pPr>
        <w:pStyle w:val="TOC2"/>
        <w:jc w:val="center"/>
        <w:rPr>
          <w:caps w:val="0"/>
          <w:smallCaps w:val="0"/>
          <w:sz w:val="20"/>
        </w:rPr>
      </w:pPr>
      <w:hyperlink w:anchor="_Toc468969684" w:history="1">
        <w:r w:rsidR="00F770DB" w:rsidRPr="00FA4141">
          <w:rPr>
            <w:rStyle w:val="Hyperlink"/>
            <w:sz w:val="20"/>
          </w:rPr>
          <w:t>5.</w:t>
        </w:r>
        <w:r w:rsidR="00F770DB" w:rsidRPr="00FA4141">
          <w:rPr>
            <w:caps w:val="0"/>
            <w:smallCaps w:val="0"/>
            <w:sz w:val="20"/>
          </w:rPr>
          <w:tab/>
        </w:r>
        <w:r w:rsidR="00F770DB" w:rsidRPr="00FA4141">
          <w:rPr>
            <w:rStyle w:val="Hyperlink"/>
            <w:sz w:val="20"/>
          </w:rPr>
          <w:t>CALL OFF CONTRACT PERIOD</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_Toc468969684 \h </w:instrText>
        </w:r>
        <w:r w:rsidR="00F770DB" w:rsidRPr="00FA4141">
          <w:rPr>
            <w:webHidden/>
            <w:sz w:val="20"/>
          </w:rPr>
        </w:r>
        <w:r w:rsidR="00F770DB" w:rsidRPr="00FA4141">
          <w:rPr>
            <w:webHidden/>
            <w:sz w:val="20"/>
          </w:rPr>
          <w:fldChar w:fldCharType="separate"/>
        </w:r>
        <w:r w:rsidR="00E66F0B" w:rsidRPr="00FA4141">
          <w:rPr>
            <w:webHidden/>
            <w:sz w:val="20"/>
          </w:rPr>
          <w:t>21</w:t>
        </w:r>
        <w:r w:rsidR="00F770DB" w:rsidRPr="00FA4141">
          <w:rPr>
            <w:webHidden/>
            <w:sz w:val="20"/>
          </w:rPr>
          <w:fldChar w:fldCharType="end"/>
        </w:r>
      </w:hyperlink>
    </w:p>
    <w:p w14:paraId="6485C8D6" w14:textId="77777777" w:rsidR="004E05DC" w:rsidRPr="00FA4141" w:rsidRDefault="00DD28D9">
      <w:pPr>
        <w:pStyle w:val="TOC1"/>
        <w:jc w:val="center"/>
        <w:rPr>
          <w:sz w:val="20"/>
          <w:szCs w:val="20"/>
        </w:rPr>
      </w:pPr>
      <w:hyperlink w:anchor="_Toc468969685" w:history="1">
        <w:r w:rsidR="00F770DB" w:rsidRPr="00FA4141">
          <w:rPr>
            <w:rStyle w:val="Hyperlink"/>
            <w:sz w:val="20"/>
            <w:szCs w:val="20"/>
          </w:rPr>
          <w:t>C.</w:t>
        </w:r>
        <w:r w:rsidR="00F770DB" w:rsidRPr="00FA4141">
          <w:rPr>
            <w:sz w:val="20"/>
            <w:szCs w:val="20"/>
          </w:rPr>
          <w:tab/>
        </w:r>
        <w:r w:rsidR="00F770DB" w:rsidRPr="00FA4141">
          <w:rPr>
            <w:rStyle w:val="Hyperlink"/>
            <w:sz w:val="20"/>
            <w:szCs w:val="20"/>
          </w:rPr>
          <w:t>CALL OFF CONTRACT PERFORMANCE</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_Toc468969685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21</w:t>
        </w:r>
        <w:r w:rsidR="00F770DB" w:rsidRPr="00FA4141">
          <w:rPr>
            <w:webHidden/>
            <w:sz w:val="20"/>
            <w:szCs w:val="20"/>
          </w:rPr>
          <w:fldChar w:fldCharType="end"/>
        </w:r>
      </w:hyperlink>
    </w:p>
    <w:p w14:paraId="6485C8D7" w14:textId="24891A5D" w:rsidR="004E05DC" w:rsidRPr="00FA4141" w:rsidRDefault="00DD28D9">
      <w:pPr>
        <w:pStyle w:val="TOC2"/>
        <w:jc w:val="center"/>
        <w:rPr>
          <w:caps w:val="0"/>
          <w:smallCaps w:val="0"/>
          <w:sz w:val="20"/>
        </w:rPr>
      </w:pPr>
      <w:hyperlink w:anchor="_Toc468969686" w:history="1">
        <w:r w:rsidR="00F770DB" w:rsidRPr="00FA4141">
          <w:rPr>
            <w:rStyle w:val="Hyperlink"/>
            <w:sz w:val="20"/>
          </w:rPr>
          <w:t>6.</w:t>
        </w:r>
        <w:r w:rsidR="00F770DB" w:rsidRPr="00FA4141">
          <w:rPr>
            <w:caps w:val="0"/>
            <w:smallCaps w:val="0"/>
            <w:sz w:val="20"/>
          </w:rPr>
          <w:tab/>
        </w:r>
        <w:r w:rsidR="00F770DB" w:rsidRPr="00FA4141">
          <w:rPr>
            <w:rStyle w:val="Hyperlink"/>
            <w:sz w:val="20"/>
          </w:rPr>
          <w:t>PROJECT PLAN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_Toc468969686 \h </w:instrText>
        </w:r>
        <w:r w:rsidR="00F770DB" w:rsidRPr="00FA4141">
          <w:rPr>
            <w:webHidden/>
            <w:sz w:val="20"/>
          </w:rPr>
        </w:r>
        <w:r w:rsidR="00F770DB" w:rsidRPr="00FA4141">
          <w:rPr>
            <w:webHidden/>
            <w:sz w:val="20"/>
          </w:rPr>
          <w:fldChar w:fldCharType="separate"/>
        </w:r>
        <w:r w:rsidR="00E66F0B" w:rsidRPr="00FA4141">
          <w:rPr>
            <w:webHidden/>
            <w:sz w:val="20"/>
          </w:rPr>
          <w:t>21</w:t>
        </w:r>
        <w:r w:rsidR="00F770DB" w:rsidRPr="00FA4141">
          <w:rPr>
            <w:webHidden/>
            <w:sz w:val="20"/>
          </w:rPr>
          <w:fldChar w:fldCharType="end"/>
        </w:r>
      </w:hyperlink>
    </w:p>
    <w:p w14:paraId="6485C8D8" w14:textId="77777777" w:rsidR="004E05DC" w:rsidRPr="00FA4141" w:rsidRDefault="00DD28D9">
      <w:pPr>
        <w:pStyle w:val="TOC2"/>
        <w:jc w:val="center"/>
        <w:rPr>
          <w:caps w:val="0"/>
          <w:smallCaps w:val="0"/>
          <w:sz w:val="20"/>
        </w:rPr>
      </w:pPr>
      <w:hyperlink w:anchor="_Toc468969687" w:history="1">
        <w:r w:rsidR="00F770DB" w:rsidRPr="00FA4141">
          <w:rPr>
            <w:rStyle w:val="Hyperlink"/>
            <w:sz w:val="20"/>
          </w:rPr>
          <w:t>7.</w:t>
        </w:r>
        <w:r w:rsidR="00F770DB" w:rsidRPr="00FA4141">
          <w:rPr>
            <w:caps w:val="0"/>
            <w:smallCaps w:val="0"/>
            <w:sz w:val="20"/>
          </w:rPr>
          <w:tab/>
        </w:r>
        <w:r w:rsidR="00F770DB" w:rsidRPr="00FA4141">
          <w:rPr>
            <w:rStyle w:val="Hyperlink"/>
            <w:sz w:val="20"/>
          </w:rPr>
          <w:t>SERVICES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_Toc468969687 \h </w:instrText>
        </w:r>
        <w:r w:rsidR="00F770DB" w:rsidRPr="00FA4141">
          <w:rPr>
            <w:webHidden/>
            <w:sz w:val="20"/>
          </w:rPr>
        </w:r>
        <w:r w:rsidR="00F770DB" w:rsidRPr="00FA4141">
          <w:rPr>
            <w:webHidden/>
            <w:sz w:val="20"/>
          </w:rPr>
          <w:fldChar w:fldCharType="separate"/>
        </w:r>
        <w:r w:rsidR="00E66F0B" w:rsidRPr="00FA4141">
          <w:rPr>
            <w:webHidden/>
            <w:sz w:val="20"/>
          </w:rPr>
          <w:t>23</w:t>
        </w:r>
        <w:r w:rsidR="00F770DB" w:rsidRPr="00FA4141">
          <w:rPr>
            <w:webHidden/>
            <w:sz w:val="20"/>
          </w:rPr>
          <w:fldChar w:fldCharType="end"/>
        </w:r>
      </w:hyperlink>
    </w:p>
    <w:p w14:paraId="6485C8D9" w14:textId="77777777" w:rsidR="004E05DC" w:rsidRPr="00FA4141" w:rsidRDefault="00DD28D9">
      <w:pPr>
        <w:pStyle w:val="TOC2"/>
        <w:jc w:val="center"/>
        <w:rPr>
          <w:caps w:val="0"/>
          <w:smallCaps w:val="0"/>
          <w:sz w:val="20"/>
        </w:rPr>
      </w:pPr>
      <w:hyperlink w:anchor="_Toc468969688" w:history="1">
        <w:r w:rsidR="00F770DB" w:rsidRPr="00FA4141">
          <w:rPr>
            <w:rStyle w:val="Hyperlink"/>
            <w:sz w:val="20"/>
          </w:rPr>
          <w:t>8.</w:t>
        </w:r>
        <w:r w:rsidR="00F770DB" w:rsidRPr="00FA4141">
          <w:rPr>
            <w:caps w:val="0"/>
            <w:smallCaps w:val="0"/>
            <w:sz w:val="20"/>
          </w:rPr>
          <w:tab/>
        </w:r>
        <w:r w:rsidR="00F770DB" w:rsidRPr="00FA4141">
          <w:rPr>
            <w:rStyle w:val="Hyperlink"/>
            <w:sz w:val="20"/>
          </w:rPr>
          <w:t>Services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_Toc468969688 \h </w:instrText>
        </w:r>
        <w:r w:rsidR="00F770DB" w:rsidRPr="00FA4141">
          <w:rPr>
            <w:webHidden/>
            <w:sz w:val="20"/>
          </w:rPr>
        </w:r>
        <w:r w:rsidR="00F770DB" w:rsidRPr="00FA4141">
          <w:rPr>
            <w:webHidden/>
            <w:sz w:val="20"/>
          </w:rPr>
          <w:fldChar w:fldCharType="separate"/>
        </w:r>
        <w:r w:rsidR="00E66F0B" w:rsidRPr="00FA4141">
          <w:rPr>
            <w:webHidden/>
            <w:sz w:val="20"/>
          </w:rPr>
          <w:t>25</w:t>
        </w:r>
        <w:r w:rsidR="00F770DB" w:rsidRPr="00FA4141">
          <w:rPr>
            <w:webHidden/>
            <w:sz w:val="20"/>
          </w:rPr>
          <w:fldChar w:fldCharType="end"/>
        </w:r>
      </w:hyperlink>
    </w:p>
    <w:p w14:paraId="6485C8DA" w14:textId="7F6ACC7E" w:rsidR="004E05DC" w:rsidRPr="00FA4141" w:rsidRDefault="00DD28D9">
      <w:pPr>
        <w:pStyle w:val="TOC2"/>
        <w:jc w:val="center"/>
        <w:rPr>
          <w:caps w:val="0"/>
          <w:smallCaps w:val="0"/>
          <w:sz w:val="20"/>
        </w:rPr>
      </w:pPr>
      <w:hyperlink w:anchor="_Toc468969689" w:history="1">
        <w:r w:rsidR="00F770DB" w:rsidRPr="00FA4141">
          <w:rPr>
            <w:rStyle w:val="Hyperlink"/>
            <w:sz w:val="20"/>
          </w:rPr>
          <w:t>9.</w:t>
        </w:r>
        <w:r w:rsidR="00F770DB" w:rsidRPr="00FA4141">
          <w:rPr>
            <w:caps w:val="0"/>
            <w:smallCaps w:val="0"/>
            <w:sz w:val="20"/>
          </w:rPr>
          <w:tab/>
        </w:r>
        <w:r w:rsidR="00F770DB" w:rsidRPr="00FA4141">
          <w:rPr>
            <w:rStyle w:val="Hyperlink"/>
            <w:sz w:val="20"/>
          </w:rPr>
          <w:t>Not USED</w:t>
        </w:r>
        <w:r w:rsidR="00F770DB" w:rsidRPr="00FA4141">
          <w:rPr>
            <w:webHidden/>
            <w:sz w:val="20"/>
          </w:rPr>
          <w:tab/>
        </w:r>
        <w:r w:rsidR="0045694D" w:rsidRPr="00FA4141">
          <w:rPr>
            <w:webHidden/>
            <w:sz w:val="20"/>
          </w:rPr>
          <w:t>26</w:t>
        </w:r>
      </w:hyperlink>
    </w:p>
    <w:p w14:paraId="6485C8DB" w14:textId="4733421F" w:rsidR="004E05DC" w:rsidRPr="00FA4141" w:rsidRDefault="00DD28D9">
      <w:pPr>
        <w:pStyle w:val="TOC2"/>
        <w:jc w:val="center"/>
        <w:rPr>
          <w:caps w:val="0"/>
          <w:smallCaps w:val="0"/>
          <w:sz w:val="20"/>
        </w:rPr>
      </w:pPr>
      <w:hyperlink w:anchor="_Toc468969733" w:history="1">
        <w:r w:rsidR="00F770DB" w:rsidRPr="00FA4141">
          <w:rPr>
            <w:rStyle w:val="Hyperlink"/>
            <w:sz w:val="20"/>
          </w:rPr>
          <w:t>10.</w:t>
        </w:r>
        <w:r w:rsidR="00F770DB" w:rsidRPr="00FA4141">
          <w:rPr>
            <w:caps w:val="0"/>
            <w:smallCaps w:val="0"/>
            <w:sz w:val="20"/>
          </w:rPr>
          <w:tab/>
        </w:r>
        <w:r w:rsidR="00F770DB" w:rsidRPr="00FA4141">
          <w:rPr>
            <w:rStyle w:val="Hyperlink"/>
            <w:sz w:val="20"/>
          </w:rPr>
          <w:t>NOT USED</w:t>
        </w:r>
        <w:r w:rsidR="00F770DB" w:rsidRPr="00FA4141">
          <w:rPr>
            <w:webHidden/>
            <w:sz w:val="20"/>
          </w:rPr>
          <w:tab/>
        </w:r>
        <w:r w:rsidR="0045694D" w:rsidRPr="00FA4141">
          <w:rPr>
            <w:webHidden/>
            <w:sz w:val="20"/>
          </w:rPr>
          <w:t>26</w:t>
        </w:r>
      </w:hyperlink>
    </w:p>
    <w:p w14:paraId="6485C8DC" w14:textId="77777777" w:rsidR="004E05DC" w:rsidRPr="00FA4141" w:rsidRDefault="00DD28D9">
      <w:pPr>
        <w:pStyle w:val="TOC2"/>
        <w:jc w:val="center"/>
        <w:rPr>
          <w:caps w:val="0"/>
          <w:smallCaps w:val="0"/>
          <w:sz w:val="20"/>
        </w:rPr>
      </w:pPr>
      <w:hyperlink w:anchor="_Toc468969741" w:history="1">
        <w:r w:rsidR="00F770DB" w:rsidRPr="00FA4141">
          <w:rPr>
            <w:rStyle w:val="Hyperlink"/>
            <w:sz w:val="20"/>
          </w:rPr>
          <w:t>11.</w:t>
        </w:r>
        <w:r w:rsidR="00F770DB" w:rsidRPr="00FA4141">
          <w:rPr>
            <w:caps w:val="0"/>
            <w:smallCaps w:val="0"/>
            <w:sz w:val="20"/>
          </w:rPr>
          <w:tab/>
        </w:r>
        <w:r w:rsidR="00F770DB" w:rsidRPr="00FA4141">
          <w:rPr>
            <w:rStyle w:val="Hyperlink"/>
            <w:sz w:val="20"/>
          </w:rPr>
          <w:t>STANDARDS AND QUALITY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_Toc468969741 \h </w:instrText>
        </w:r>
        <w:r w:rsidR="00F770DB" w:rsidRPr="00FA4141">
          <w:rPr>
            <w:webHidden/>
            <w:sz w:val="20"/>
          </w:rPr>
        </w:r>
        <w:r w:rsidR="00F770DB" w:rsidRPr="00FA4141">
          <w:rPr>
            <w:webHidden/>
            <w:sz w:val="20"/>
          </w:rPr>
          <w:fldChar w:fldCharType="separate"/>
        </w:r>
        <w:r w:rsidR="00E66F0B" w:rsidRPr="00FA4141">
          <w:rPr>
            <w:webHidden/>
            <w:sz w:val="20"/>
          </w:rPr>
          <w:t>26</w:t>
        </w:r>
        <w:r w:rsidR="00F770DB" w:rsidRPr="00FA4141">
          <w:rPr>
            <w:webHidden/>
            <w:sz w:val="20"/>
          </w:rPr>
          <w:fldChar w:fldCharType="end"/>
        </w:r>
      </w:hyperlink>
    </w:p>
    <w:p w14:paraId="6485C8DD" w14:textId="05C8D16C" w:rsidR="004E05DC" w:rsidRPr="00FA4141" w:rsidRDefault="00DD28D9">
      <w:pPr>
        <w:pStyle w:val="TOC2"/>
        <w:jc w:val="center"/>
        <w:rPr>
          <w:caps w:val="0"/>
          <w:smallCaps w:val="0"/>
          <w:sz w:val="20"/>
        </w:rPr>
      </w:pPr>
      <w:hyperlink w:anchor="_Toc468969742" w:history="1">
        <w:r w:rsidR="00F770DB" w:rsidRPr="00FA4141">
          <w:rPr>
            <w:rStyle w:val="Hyperlink"/>
            <w:sz w:val="20"/>
          </w:rPr>
          <w:t>12.</w:t>
        </w:r>
        <w:r w:rsidR="00F770DB" w:rsidRPr="00FA4141">
          <w:rPr>
            <w:caps w:val="0"/>
            <w:smallCaps w:val="0"/>
            <w:sz w:val="20"/>
          </w:rPr>
          <w:tab/>
        </w:r>
        <w:r w:rsidR="00F770DB" w:rsidRPr="00FA4141">
          <w:rPr>
            <w:rStyle w:val="Hyperlink"/>
            <w:sz w:val="20"/>
          </w:rPr>
          <w:t>not used</w:t>
        </w:r>
        <w:r w:rsidR="00F770DB" w:rsidRPr="00FA4141">
          <w:rPr>
            <w:webHidden/>
            <w:sz w:val="20"/>
          </w:rPr>
          <w:tab/>
        </w:r>
        <w:r w:rsidR="0045694D" w:rsidRPr="00FA4141">
          <w:rPr>
            <w:webHidden/>
            <w:sz w:val="20"/>
          </w:rPr>
          <w:t>27</w:t>
        </w:r>
      </w:hyperlink>
    </w:p>
    <w:p w14:paraId="6485C8DE" w14:textId="77777777" w:rsidR="004E05DC" w:rsidRPr="00FA4141" w:rsidRDefault="00DD28D9">
      <w:pPr>
        <w:pStyle w:val="TOC2"/>
        <w:jc w:val="center"/>
        <w:rPr>
          <w:caps w:val="0"/>
          <w:smallCaps w:val="0"/>
          <w:sz w:val="20"/>
        </w:rPr>
      </w:pPr>
      <w:hyperlink w:anchor="_Toc468969743" w:history="1">
        <w:r w:rsidR="00F770DB" w:rsidRPr="00FA4141">
          <w:rPr>
            <w:rStyle w:val="Hyperlink"/>
            <w:sz w:val="20"/>
          </w:rPr>
          <w:t>13.</w:t>
        </w:r>
        <w:r w:rsidR="00F770DB" w:rsidRPr="00FA4141">
          <w:rPr>
            <w:caps w:val="0"/>
            <w:smallCaps w:val="0"/>
            <w:sz w:val="20"/>
          </w:rPr>
          <w:tab/>
        </w:r>
        <w:r w:rsidR="00F770DB" w:rsidRPr="00FA4141">
          <w:rPr>
            <w:rStyle w:val="Hyperlink"/>
            <w:sz w:val="20"/>
          </w:rPr>
          <w:t>not used</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_Toc468969743 \h </w:instrText>
        </w:r>
        <w:r w:rsidR="00F770DB" w:rsidRPr="00FA4141">
          <w:rPr>
            <w:webHidden/>
            <w:sz w:val="20"/>
          </w:rPr>
        </w:r>
        <w:r w:rsidR="00F770DB" w:rsidRPr="00FA4141">
          <w:rPr>
            <w:webHidden/>
            <w:sz w:val="20"/>
          </w:rPr>
          <w:fldChar w:fldCharType="separate"/>
        </w:r>
        <w:r w:rsidR="00E66F0B" w:rsidRPr="00FA4141">
          <w:rPr>
            <w:webHidden/>
            <w:sz w:val="20"/>
          </w:rPr>
          <w:t>27</w:t>
        </w:r>
        <w:r w:rsidR="00F770DB" w:rsidRPr="00FA4141">
          <w:rPr>
            <w:webHidden/>
            <w:sz w:val="20"/>
          </w:rPr>
          <w:fldChar w:fldCharType="end"/>
        </w:r>
      </w:hyperlink>
    </w:p>
    <w:p w14:paraId="6485C8DF" w14:textId="77777777" w:rsidR="004E05DC" w:rsidRPr="00FA4141" w:rsidRDefault="00DD28D9">
      <w:pPr>
        <w:pStyle w:val="TOC2"/>
        <w:jc w:val="center"/>
        <w:rPr>
          <w:sz w:val="20"/>
        </w:rPr>
      </w:pPr>
      <w:hyperlink w:anchor="_Toc468969762" w:history="1">
        <w:r w:rsidR="00F770DB" w:rsidRPr="00FA4141">
          <w:rPr>
            <w:rStyle w:val="Hyperlink"/>
            <w:sz w:val="20"/>
          </w:rPr>
          <w:t>14.</w:t>
        </w:r>
        <w:r w:rsidR="00F770DB" w:rsidRPr="00FA4141">
          <w:rPr>
            <w:caps w:val="0"/>
            <w:smallCaps w:val="0"/>
            <w:sz w:val="20"/>
          </w:rPr>
          <w:tab/>
        </w:r>
        <w:r w:rsidR="00F770DB" w:rsidRPr="00FA4141">
          <w:rPr>
            <w:rStyle w:val="Hyperlink"/>
            <w:sz w:val="20"/>
          </w:rPr>
          <w:t>not used</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_Toc468969762 \h </w:instrText>
        </w:r>
        <w:r w:rsidR="00F770DB" w:rsidRPr="00FA4141">
          <w:rPr>
            <w:webHidden/>
            <w:sz w:val="20"/>
          </w:rPr>
        </w:r>
        <w:r w:rsidR="00F770DB" w:rsidRPr="00FA4141">
          <w:rPr>
            <w:webHidden/>
            <w:sz w:val="20"/>
          </w:rPr>
          <w:fldChar w:fldCharType="separate"/>
        </w:r>
        <w:r w:rsidR="00E66F0B" w:rsidRPr="00FA4141">
          <w:rPr>
            <w:webHidden/>
            <w:sz w:val="20"/>
          </w:rPr>
          <w:t>27</w:t>
        </w:r>
        <w:r w:rsidR="00F770DB" w:rsidRPr="00FA4141">
          <w:rPr>
            <w:webHidden/>
            <w:sz w:val="20"/>
          </w:rPr>
          <w:fldChar w:fldCharType="end"/>
        </w:r>
      </w:hyperlink>
    </w:p>
    <w:p w14:paraId="7B098AEB" w14:textId="2F6A53C7" w:rsidR="0045694D" w:rsidRPr="00FA4141" w:rsidRDefault="00DD28D9" w:rsidP="0045694D">
      <w:pPr>
        <w:pStyle w:val="TOC2"/>
        <w:jc w:val="center"/>
        <w:rPr>
          <w:caps w:val="0"/>
          <w:smallCaps w:val="0"/>
          <w:sz w:val="20"/>
        </w:rPr>
      </w:pPr>
      <w:hyperlink w:anchor="_Toc468969771" w:history="1">
        <w:r w:rsidR="0045694D" w:rsidRPr="00FA4141">
          <w:rPr>
            <w:rStyle w:val="Hyperlink"/>
            <w:sz w:val="20"/>
          </w:rPr>
          <w:t>15.</w:t>
        </w:r>
        <w:r w:rsidR="0045694D" w:rsidRPr="00FA4141">
          <w:rPr>
            <w:caps w:val="0"/>
            <w:smallCaps w:val="0"/>
            <w:sz w:val="20"/>
          </w:rPr>
          <w:tab/>
          <w:t>NOT USED</w:t>
        </w:r>
        <w:r w:rsidR="0045694D" w:rsidRPr="00FA4141">
          <w:rPr>
            <w:webHidden/>
            <w:sz w:val="20"/>
          </w:rPr>
          <w:tab/>
        </w:r>
        <w:r w:rsidR="0045694D" w:rsidRPr="00FA4141">
          <w:rPr>
            <w:webHidden/>
            <w:sz w:val="20"/>
          </w:rPr>
          <w:fldChar w:fldCharType="begin"/>
        </w:r>
        <w:r w:rsidR="0045694D" w:rsidRPr="00FA4141">
          <w:rPr>
            <w:webHidden/>
            <w:sz w:val="20"/>
          </w:rPr>
          <w:instrText xml:space="preserve"> PAGEREF _Toc468969771 \h </w:instrText>
        </w:r>
        <w:r w:rsidR="0045694D" w:rsidRPr="00FA4141">
          <w:rPr>
            <w:webHidden/>
            <w:sz w:val="20"/>
          </w:rPr>
        </w:r>
        <w:r w:rsidR="0045694D" w:rsidRPr="00FA4141">
          <w:rPr>
            <w:webHidden/>
            <w:sz w:val="20"/>
          </w:rPr>
          <w:fldChar w:fldCharType="separate"/>
        </w:r>
        <w:r w:rsidR="0045694D" w:rsidRPr="00FA4141">
          <w:rPr>
            <w:webHidden/>
            <w:sz w:val="20"/>
          </w:rPr>
          <w:t>27</w:t>
        </w:r>
        <w:r w:rsidR="0045694D" w:rsidRPr="00FA4141">
          <w:rPr>
            <w:webHidden/>
            <w:sz w:val="20"/>
          </w:rPr>
          <w:fldChar w:fldCharType="end"/>
        </w:r>
      </w:hyperlink>
    </w:p>
    <w:p w14:paraId="6485C8E0" w14:textId="40A5DD56" w:rsidR="004E05DC" w:rsidRPr="00FA4141" w:rsidRDefault="00DD28D9">
      <w:pPr>
        <w:pStyle w:val="TOC2"/>
        <w:jc w:val="center"/>
        <w:rPr>
          <w:caps w:val="0"/>
          <w:smallCaps w:val="0"/>
          <w:sz w:val="20"/>
        </w:rPr>
      </w:pPr>
      <w:hyperlink w:anchor="_Toc468969771" w:history="1">
        <w:r w:rsidR="00F770DB" w:rsidRPr="00FA4141">
          <w:rPr>
            <w:rStyle w:val="Hyperlink"/>
            <w:sz w:val="20"/>
          </w:rPr>
          <w:t>1</w:t>
        </w:r>
        <w:r w:rsidR="0045694D" w:rsidRPr="00FA4141">
          <w:rPr>
            <w:rStyle w:val="Hyperlink"/>
            <w:sz w:val="20"/>
          </w:rPr>
          <w:t>6</w:t>
        </w:r>
        <w:r w:rsidR="00F770DB" w:rsidRPr="00FA4141">
          <w:rPr>
            <w:rStyle w:val="Hyperlink"/>
            <w:sz w:val="20"/>
          </w:rPr>
          <w:t>.</w:t>
        </w:r>
        <w:r w:rsidR="00F770DB" w:rsidRPr="00FA4141">
          <w:rPr>
            <w:caps w:val="0"/>
            <w:smallCaps w:val="0"/>
            <w:sz w:val="20"/>
          </w:rPr>
          <w:tab/>
        </w:r>
        <w:r w:rsidR="00F770DB" w:rsidRPr="00FA4141">
          <w:rPr>
            <w:rStyle w:val="Hyperlink"/>
            <w:sz w:val="20"/>
          </w:rPr>
          <w:t>BUSINESS CONTINUITY AND DISASTER RECOVERY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_Toc468969771 \h </w:instrText>
        </w:r>
        <w:r w:rsidR="00F770DB" w:rsidRPr="00FA4141">
          <w:rPr>
            <w:webHidden/>
            <w:sz w:val="20"/>
          </w:rPr>
        </w:r>
        <w:r w:rsidR="00F770DB" w:rsidRPr="00FA4141">
          <w:rPr>
            <w:webHidden/>
            <w:sz w:val="20"/>
          </w:rPr>
          <w:fldChar w:fldCharType="separate"/>
        </w:r>
        <w:r w:rsidR="00E66F0B" w:rsidRPr="00FA4141">
          <w:rPr>
            <w:webHidden/>
            <w:sz w:val="20"/>
          </w:rPr>
          <w:t>27</w:t>
        </w:r>
        <w:r w:rsidR="00F770DB" w:rsidRPr="00FA4141">
          <w:rPr>
            <w:webHidden/>
            <w:sz w:val="20"/>
          </w:rPr>
          <w:fldChar w:fldCharType="end"/>
        </w:r>
      </w:hyperlink>
    </w:p>
    <w:p w14:paraId="6485C8E1" w14:textId="75C5920E" w:rsidR="004E05DC" w:rsidRPr="00FA4141" w:rsidRDefault="00DD28D9">
      <w:pPr>
        <w:pStyle w:val="TOC2"/>
        <w:jc w:val="center"/>
        <w:rPr>
          <w:caps w:val="0"/>
          <w:smallCaps w:val="0"/>
          <w:sz w:val="20"/>
        </w:rPr>
      </w:pPr>
      <w:hyperlink w:anchor="_Toc468969772" w:history="1">
        <w:r w:rsidR="00F770DB" w:rsidRPr="00FA4141">
          <w:rPr>
            <w:rStyle w:val="Hyperlink"/>
            <w:sz w:val="20"/>
          </w:rPr>
          <w:t>1</w:t>
        </w:r>
        <w:r w:rsidR="0045694D" w:rsidRPr="00FA4141">
          <w:rPr>
            <w:rStyle w:val="Hyperlink"/>
            <w:sz w:val="20"/>
          </w:rPr>
          <w:t>7</w:t>
        </w:r>
        <w:r w:rsidR="00F770DB" w:rsidRPr="00FA4141">
          <w:rPr>
            <w:rStyle w:val="Hyperlink"/>
            <w:sz w:val="20"/>
          </w:rPr>
          <w:t>.</w:t>
        </w:r>
        <w:r w:rsidR="00F770DB" w:rsidRPr="00FA4141">
          <w:rPr>
            <w:caps w:val="0"/>
            <w:smallCaps w:val="0"/>
            <w:sz w:val="20"/>
          </w:rPr>
          <w:tab/>
        </w:r>
        <w:r w:rsidR="00F770DB" w:rsidRPr="00FA4141">
          <w:rPr>
            <w:rStyle w:val="Hyperlink"/>
            <w:sz w:val="20"/>
          </w:rPr>
          <w:t>DISRUPTION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_Toc468969772 \h </w:instrText>
        </w:r>
        <w:r w:rsidR="00F770DB" w:rsidRPr="00FA4141">
          <w:rPr>
            <w:webHidden/>
            <w:sz w:val="20"/>
          </w:rPr>
        </w:r>
        <w:r w:rsidR="00F770DB" w:rsidRPr="00FA4141">
          <w:rPr>
            <w:webHidden/>
            <w:sz w:val="20"/>
          </w:rPr>
          <w:fldChar w:fldCharType="separate"/>
        </w:r>
        <w:r w:rsidR="00E66F0B" w:rsidRPr="00FA4141">
          <w:rPr>
            <w:webHidden/>
            <w:sz w:val="20"/>
          </w:rPr>
          <w:t>27</w:t>
        </w:r>
        <w:r w:rsidR="00F770DB" w:rsidRPr="00FA4141">
          <w:rPr>
            <w:webHidden/>
            <w:sz w:val="20"/>
          </w:rPr>
          <w:fldChar w:fldCharType="end"/>
        </w:r>
      </w:hyperlink>
    </w:p>
    <w:p w14:paraId="6485C8E2" w14:textId="6F5369B7" w:rsidR="004E05DC" w:rsidRPr="00FA4141" w:rsidRDefault="00DD28D9">
      <w:pPr>
        <w:pStyle w:val="TOC2"/>
        <w:jc w:val="center"/>
        <w:rPr>
          <w:caps w:val="0"/>
          <w:smallCaps w:val="0"/>
          <w:sz w:val="20"/>
        </w:rPr>
      </w:pPr>
      <w:hyperlink w:anchor="_Toc468969773" w:history="1">
        <w:r w:rsidR="00F770DB" w:rsidRPr="00FA4141">
          <w:rPr>
            <w:rStyle w:val="Hyperlink"/>
            <w:sz w:val="20"/>
          </w:rPr>
          <w:t>1</w:t>
        </w:r>
        <w:r w:rsidR="0045694D" w:rsidRPr="00FA4141">
          <w:rPr>
            <w:rStyle w:val="Hyperlink"/>
            <w:sz w:val="20"/>
          </w:rPr>
          <w:t>8</w:t>
        </w:r>
        <w:r w:rsidR="00F770DB" w:rsidRPr="00FA4141">
          <w:rPr>
            <w:rStyle w:val="Hyperlink"/>
            <w:sz w:val="20"/>
          </w:rPr>
          <w:t>.</w:t>
        </w:r>
        <w:r w:rsidR="00F770DB" w:rsidRPr="00FA4141">
          <w:rPr>
            <w:caps w:val="0"/>
            <w:smallCaps w:val="0"/>
            <w:sz w:val="20"/>
          </w:rPr>
          <w:tab/>
        </w:r>
        <w:r w:rsidR="00F770DB" w:rsidRPr="00FA4141">
          <w:rPr>
            <w:rStyle w:val="Hyperlink"/>
            <w:sz w:val="20"/>
          </w:rPr>
          <w:t>SUPPLIER NOTIFICATION OF CUSTOMER CAUSE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_Toc468969773 \h </w:instrText>
        </w:r>
        <w:r w:rsidR="00F770DB" w:rsidRPr="00FA4141">
          <w:rPr>
            <w:webHidden/>
            <w:sz w:val="20"/>
          </w:rPr>
        </w:r>
        <w:r w:rsidR="00F770DB" w:rsidRPr="00FA4141">
          <w:rPr>
            <w:webHidden/>
            <w:sz w:val="20"/>
          </w:rPr>
          <w:fldChar w:fldCharType="separate"/>
        </w:r>
        <w:r w:rsidR="00E66F0B" w:rsidRPr="00FA4141">
          <w:rPr>
            <w:webHidden/>
            <w:sz w:val="20"/>
          </w:rPr>
          <w:t>27</w:t>
        </w:r>
        <w:r w:rsidR="00F770DB" w:rsidRPr="00FA4141">
          <w:rPr>
            <w:webHidden/>
            <w:sz w:val="20"/>
          </w:rPr>
          <w:fldChar w:fldCharType="end"/>
        </w:r>
      </w:hyperlink>
    </w:p>
    <w:p w14:paraId="6485C8E3" w14:textId="4A48B61F" w:rsidR="004E05DC" w:rsidRPr="00FA4141" w:rsidRDefault="00DD28D9">
      <w:pPr>
        <w:pStyle w:val="TOC2"/>
        <w:jc w:val="center"/>
        <w:rPr>
          <w:caps w:val="0"/>
          <w:smallCaps w:val="0"/>
          <w:sz w:val="20"/>
        </w:rPr>
      </w:pPr>
      <w:hyperlink w:anchor="_Toc468969774" w:history="1">
        <w:r w:rsidR="00F770DB" w:rsidRPr="00FA4141">
          <w:rPr>
            <w:rStyle w:val="Hyperlink"/>
            <w:sz w:val="20"/>
          </w:rPr>
          <w:t>1</w:t>
        </w:r>
        <w:r w:rsidR="0045694D" w:rsidRPr="00FA4141">
          <w:rPr>
            <w:rStyle w:val="Hyperlink"/>
            <w:sz w:val="20"/>
          </w:rPr>
          <w:t>9</w:t>
        </w:r>
        <w:r w:rsidR="00F770DB" w:rsidRPr="00FA4141">
          <w:rPr>
            <w:rStyle w:val="Hyperlink"/>
            <w:sz w:val="20"/>
          </w:rPr>
          <w:t>.</w:t>
        </w:r>
        <w:r w:rsidR="00F770DB" w:rsidRPr="00FA4141">
          <w:rPr>
            <w:caps w:val="0"/>
            <w:smallCaps w:val="0"/>
            <w:sz w:val="20"/>
          </w:rPr>
          <w:tab/>
        </w:r>
        <w:r w:rsidR="00F770DB" w:rsidRPr="00FA4141">
          <w:rPr>
            <w:rStyle w:val="Hyperlink"/>
            <w:sz w:val="20"/>
          </w:rPr>
          <w:t>CONTINUOUS IMPROVEMENT</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_Toc468969774 \h </w:instrText>
        </w:r>
        <w:r w:rsidR="00F770DB" w:rsidRPr="00FA4141">
          <w:rPr>
            <w:webHidden/>
            <w:sz w:val="20"/>
          </w:rPr>
        </w:r>
        <w:r w:rsidR="00F770DB" w:rsidRPr="00FA4141">
          <w:rPr>
            <w:webHidden/>
            <w:sz w:val="20"/>
          </w:rPr>
          <w:fldChar w:fldCharType="separate"/>
        </w:r>
        <w:r w:rsidR="00E66F0B" w:rsidRPr="00FA4141">
          <w:rPr>
            <w:webHidden/>
            <w:sz w:val="20"/>
          </w:rPr>
          <w:t>28</w:t>
        </w:r>
        <w:r w:rsidR="00F770DB" w:rsidRPr="00FA4141">
          <w:rPr>
            <w:webHidden/>
            <w:sz w:val="20"/>
          </w:rPr>
          <w:fldChar w:fldCharType="end"/>
        </w:r>
      </w:hyperlink>
    </w:p>
    <w:p w14:paraId="6485C8E4" w14:textId="77777777" w:rsidR="004E05DC" w:rsidRPr="00FA4141" w:rsidRDefault="00DD28D9">
      <w:pPr>
        <w:pStyle w:val="TOC1"/>
        <w:jc w:val="center"/>
        <w:rPr>
          <w:sz w:val="20"/>
          <w:szCs w:val="20"/>
        </w:rPr>
      </w:pPr>
      <w:hyperlink w:anchor="_Toc468969775" w:history="1">
        <w:r w:rsidR="00F770DB" w:rsidRPr="00FA4141">
          <w:rPr>
            <w:rStyle w:val="Hyperlink"/>
            <w:sz w:val="20"/>
            <w:szCs w:val="20"/>
          </w:rPr>
          <w:t>D.</w:t>
        </w:r>
        <w:r w:rsidR="00F770DB" w:rsidRPr="00FA4141">
          <w:rPr>
            <w:sz w:val="20"/>
            <w:szCs w:val="20"/>
          </w:rPr>
          <w:tab/>
        </w:r>
        <w:r w:rsidR="00F770DB" w:rsidRPr="00FA4141">
          <w:rPr>
            <w:rStyle w:val="Hyperlink"/>
            <w:sz w:val="20"/>
            <w:szCs w:val="20"/>
          </w:rPr>
          <w:t>CALL OFF CONTRACT GOVERNANCE</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_Toc468969775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28</w:t>
        </w:r>
        <w:r w:rsidR="00F770DB" w:rsidRPr="00FA4141">
          <w:rPr>
            <w:webHidden/>
            <w:sz w:val="20"/>
            <w:szCs w:val="20"/>
          </w:rPr>
          <w:fldChar w:fldCharType="end"/>
        </w:r>
      </w:hyperlink>
    </w:p>
    <w:p w14:paraId="6485C8E5" w14:textId="292791C7" w:rsidR="004E05DC" w:rsidRPr="00FA4141" w:rsidRDefault="0045694D">
      <w:pPr>
        <w:pStyle w:val="TOC2"/>
        <w:jc w:val="center"/>
        <w:rPr>
          <w:caps w:val="0"/>
          <w:smallCaps w:val="0"/>
          <w:sz w:val="20"/>
        </w:rPr>
      </w:pPr>
      <w:r w:rsidRPr="00FA4141">
        <w:t>20</w:t>
      </w:r>
      <w:hyperlink w:anchor="_Toc468969776" w:history="1">
        <w:r w:rsidR="00F770DB" w:rsidRPr="00FA4141">
          <w:rPr>
            <w:rStyle w:val="Hyperlink"/>
            <w:sz w:val="20"/>
          </w:rPr>
          <w:t>.</w:t>
        </w:r>
        <w:r w:rsidR="00F770DB" w:rsidRPr="00FA4141">
          <w:rPr>
            <w:caps w:val="0"/>
            <w:smallCaps w:val="0"/>
            <w:sz w:val="20"/>
          </w:rPr>
          <w:tab/>
        </w:r>
        <w:r w:rsidR="00F770DB" w:rsidRPr="00FA4141">
          <w:rPr>
            <w:rStyle w:val="Hyperlink"/>
            <w:sz w:val="20"/>
          </w:rPr>
          <w:t>not used</w:t>
        </w:r>
        <w:r w:rsidR="00F770DB" w:rsidRPr="00FA4141">
          <w:rPr>
            <w:webHidden/>
            <w:sz w:val="20"/>
          </w:rPr>
          <w:tab/>
        </w:r>
        <w:r w:rsidRPr="00FA4141">
          <w:rPr>
            <w:webHidden/>
            <w:sz w:val="20"/>
          </w:rPr>
          <w:t>28</w:t>
        </w:r>
      </w:hyperlink>
    </w:p>
    <w:p w14:paraId="6485C8E6" w14:textId="7FBD529F" w:rsidR="004E05DC" w:rsidRPr="00FA4141" w:rsidRDefault="00DD28D9">
      <w:pPr>
        <w:pStyle w:val="TOC2"/>
        <w:jc w:val="center"/>
        <w:rPr>
          <w:caps w:val="0"/>
          <w:smallCaps w:val="0"/>
          <w:sz w:val="20"/>
        </w:rPr>
      </w:pPr>
      <w:hyperlink w:anchor="_Toc468969778" w:history="1">
        <w:r w:rsidR="00F770DB" w:rsidRPr="00FA4141">
          <w:rPr>
            <w:rStyle w:val="Hyperlink"/>
            <w:sz w:val="20"/>
          </w:rPr>
          <w:t>2</w:t>
        </w:r>
        <w:r w:rsidR="0045694D" w:rsidRPr="00FA4141">
          <w:rPr>
            <w:rStyle w:val="Hyperlink"/>
            <w:sz w:val="20"/>
          </w:rPr>
          <w:t>1</w:t>
        </w:r>
        <w:r w:rsidR="00F770DB" w:rsidRPr="00FA4141">
          <w:rPr>
            <w:rStyle w:val="Hyperlink"/>
            <w:sz w:val="20"/>
          </w:rPr>
          <w:t>.</w:t>
        </w:r>
        <w:r w:rsidR="00F770DB" w:rsidRPr="00FA4141">
          <w:rPr>
            <w:caps w:val="0"/>
            <w:smallCaps w:val="0"/>
            <w:sz w:val="20"/>
          </w:rPr>
          <w:tab/>
        </w:r>
        <w:r w:rsidR="00F770DB" w:rsidRPr="00FA4141">
          <w:rPr>
            <w:rStyle w:val="Hyperlink"/>
            <w:sz w:val="20"/>
          </w:rPr>
          <w:t>REPRESENTATIVES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_Toc468969778 \h </w:instrText>
        </w:r>
        <w:r w:rsidR="00F770DB" w:rsidRPr="00FA4141">
          <w:rPr>
            <w:webHidden/>
            <w:sz w:val="20"/>
          </w:rPr>
        </w:r>
        <w:r w:rsidR="00F770DB" w:rsidRPr="00FA4141">
          <w:rPr>
            <w:webHidden/>
            <w:sz w:val="20"/>
          </w:rPr>
          <w:fldChar w:fldCharType="separate"/>
        </w:r>
        <w:r w:rsidR="00E66F0B" w:rsidRPr="00FA4141">
          <w:rPr>
            <w:webHidden/>
            <w:sz w:val="20"/>
          </w:rPr>
          <w:t>28</w:t>
        </w:r>
        <w:r w:rsidR="00F770DB" w:rsidRPr="00FA4141">
          <w:rPr>
            <w:webHidden/>
            <w:sz w:val="20"/>
          </w:rPr>
          <w:fldChar w:fldCharType="end"/>
        </w:r>
      </w:hyperlink>
    </w:p>
    <w:p w14:paraId="6485C8E7" w14:textId="2D39684F" w:rsidR="004E05DC" w:rsidRPr="00FA4141" w:rsidRDefault="00DD28D9">
      <w:pPr>
        <w:pStyle w:val="TOC2"/>
        <w:jc w:val="center"/>
        <w:rPr>
          <w:caps w:val="0"/>
          <w:smallCaps w:val="0"/>
          <w:sz w:val="20"/>
        </w:rPr>
      </w:pPr>
      <w:hyperlink w:anchor="_Toc468969779" w:history="1">
        <w:r w:rsidR="00F770DB" w:rsidRPr="00FA4141">
          <w:rPr>
            <w:rStyle w:val="Hyperlink"/>
            <w:sz w:val="20"/>
          </w:rPr>
          <w:t>2</w:t>
        </w:r>
        <w:r w:rsidR="0045694D" w:rsidRPr="00FA4141">
          <w:rPr>
            <w:rStyle w:val="Hyperlink"/>
            <w:sz w:val="20"/>
          </w:rPr>
          <w:t>2</w:t>
        </w:r>
        <w:r w:rsidR="00F770DB" w:rsidRPr="00FA4141">
          <w:rPr>
            <w:rStyle w:val="Hyperlink"/>
            <w:sz w:val="20"/>
          </w:rPr>
          <w:t>.</w:t>
        </w:r>
        <w:r w:rsidR="00F770DB" w:rsidRPr="00FA4141">
          <w:rPr>
            <w:caps w:val="0"/>
            <w:smallCaps w:val="0"/>
            <w:sz w:val="20"/>
          </w:rPr>
          <w:tab/>
        </w:r>
        <w:r w:rsidR="00F770DB" w:rsidRPr="00FA4141">
          <w:rPr>
            <w:rStyle w:val="Hyperlink"/>
            <w:sz w:val="20"/>
          </w:rPr>
          <w:t>RECORDS, AUDIT ACCESS AND OPEN BOOK DATA</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_Toc468969779 \h </w:instrText>
        </w:r>
        <w:r w:rsidR="00F770DB" w:rsidRPr="00FA4141">
          <w:rPr>
            <w:webHidden/>
            <w:sz w:val="20"/>
          </w:rPr>
        </w:r>
        <w:r w:rsidR="00F770DB" w:rsidRPr="00FA4141">
          <w:rPr>
            <w:webHidden/>
            <w:sz w:val="20"/>
          </w:rPr>
          <w:fldChar w:fldCharType="separate"/>
        </w:r>
        <w:r w:rsidR="00E66F0B" w:rsidRPr="00FA4141">
          <w:rPr>
            <w:webHidden/>
            <w:sz w:val="20"/>
          </w:rPr>
          <w:t>29</w:t>
        </w:r>
        <w:r w:rsidR="00F770DB" w:rsidRPr="00FA4141">
          <w:rPr>
            <w:webHidden/>
            <w:sz w:val="20"/>
          </w:rPr>
          <w:fldChar w:fldCharType="end"/>
        </w:r>
      </w:hyperlink>
    </w:p>
    <w:p w14:paraId="6485C8E8" w14:textId="153FE3E8" w:rsidR="004E05DC" w:rsidRPr="00FA4141" w:rsidRDefault="00DD28D9">
      <w:pPr>
        <w:pStyle w:val="TOC2"/>
        <w:jc w:val="center"/>
        <w:rPr>
          <w:caps w:val="0"/>
          <w:smallCaps w:val="0"/>
          <w:sz w:val="20"/>
        </w:rPr>
      </w:pPr>
      <w:hyperlink w:anchor="_Toc468969780" w:history="1">
        <w:r w:rsidR="00F770DB" w:rsidRPr="00FA4141">
          <w:rPr>
            <w:rStyle w:val="Hyperlink"/>
            <w:sz w:val="20"/>
          </w:rPr>
          <w:t>2</w:t>
        </w:r>
        <w:r w:rsidR="0045694D" w:rsidRPr="00FA4141">
          <w:rPr>
            <w:rStyle w:val="Hyperlink"/>
            <w:sz w:val="20"/>
          </w:rPr>
          <w:t>3</w:t>
        </w:r>
        <w:r w:rsidR="00F770DB" w:rsidRPr="00FA4141">
          <w:rPr>
            <w:rStyle w:val="Hyperlink"/>
            <w:sz w:val="20"/>
          </w:rPr>
          <w:t>.</w:t>
        </w:r>
        <w:r w:rsidR="00F770DB" w:rsidRPr="00FA4141">
          <w:rPr>
            <w:caps w:val="0"/>
            <w:smallCaps w:val="0"/>
            <w:sz w:val="20"/>
          </w:rPr>
          <w:tab/>
        </w:r>
        <w:r w:rsidR="00F770DB" w:rsidRPr="00FA4141">
          <w:rPr>
            <w:rStyle w:val="Hyperlink"/>
            <w:sz w:val="20"/>
          </w:rPr>
          <w:t>CHANGE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_Toc468969780 \h </w:instrText>
        </w:r>
        <w:r w:rsidR="00F770DB" w:rsidRPr="00FA4141">
          <w:rPr>
            <w:webHidden/>
            <w:sz w:val="20"/>
          </w:rPr>
        </w:r>
        <w:r w:rsidR="00F770DB" w:rsidRPr="00FA4141">
          <w:rPr>
            <w:webHidden/>
            <w:sz w:val="20"/>
          </w:rPr>
          <w:fldChar w:fldCharType="separate"/>
        </w:r>
        <w:r w:rsidR="00E66F0B" w:rsidRPr="00FA4141">
          <w:rPr>
            <w:webHidden/>
            <w:sz w:val="20"/>
          </w:rPr>
          <w:t>31</w:t>
        </w:r>
        <w:r w:rsidR="00F770DB" w:rsidRPr="00FA4141">
          <w:rPr>
            <w:webHidden/>
            <w:sz w:val="20"/>
          </w:rPr>
          <w:fldChar w:fldCharType="end"/>
        </w:r>
      </w:hyperlink>
    </w:p>
    <w:p w14:paraId="6485C8E9" w14:textId="77777777" w:rsidR="004E05DC" w:rsidRPr="00FA4141" w:rsidRDefault="00DD28D9">
      <w:pPr>
        <w:pStyle w:val="TOC1"/>
        <w:jc w:val="center"/>
        <w:rPr>
          <w:sz w:val="20"/>
          <w:szCs w:val="20"/>
        </w:rPr>
      </w:pPr>
      <w:hyperlink w:anchor="_Toc468969781" w:history="1">
        <w:r w:rsidR="00F770DB" w:rsidRPr="00FA4141">
          <w:rPr>
            <w:rStyle w:val="Hyperlink"/>
            <w:sz w:val="20"/>
            <w:szCs w:val="20"/>
          </w:rPr>
          <w:t>E.</w:t>
        </w:r>
        <w:r w:rsidR="00F770DB" w:rsidRPr="00FA4141">
          <w:rPr>
            <w:sz w:val="20"/>
            <w:szCs w:val="20"/>
          </w:rPr>
          <w:tab/>
        </w:r>
        <w:r w:rsidR="00F770DB" w:rsidRPr="00FA4141">
          <w:rPr>
            <w:rStyle w:val="Hyperlink"/>
            <w:sz w:val="20"/>
            <w:szCs w:val="20"/>
          </w:rPr>
          <w:t>PAYMENT, TAXATION AND VALUE FOR MONEY PROVISIONS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_Toc468969781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33</w:t>
        </w:r>
        <w:r w:rsidR="00F770DB" w:rsidRPr="00FA4141">
          <w:rPr>
            <w:webHidden/>
            <w:sz w:val="20"/>
            <w:szCs w:val="20"/>
          </w:rPr>
          <w:fldChar w:fldCharType="end"/>
        </w:r>
      </w:hyperlink>
    </w:p>
    <w:p w14:paraId="6485C8EA" w14:textId="41619127" w:rsidR="004E05DC" w:rsidRPr="00FA4141" w:rsidRDefault="00DD28D9">
      <w:pPr>
        <w:pStyle w:val="TOC2"/>
        <w:jc w:val="center"/>
        <w:rPr>
          <w:caps w:val="0"/>
          <w:smallCaps w:val="0"/>
          <w:sz w:val="20"/>
        </w:rPr>
      </w:pPr>
      <w:hyperlink w:anchor="_Toc468969782" w:history="1">
        <w:r w:rsidR="00F770DB" w:rsidRPr="00FA4141">
          <w:rPr>
            <w:rStyle w:val="Hyperlink"/>
            <w:sz w:val="20"/>
          </w:rPr>
          <w:t>2</w:t>
        </w:r>
        <w:r w:rsidR="0045694D" w:rsidRPr="00FA4141">
          <w:rPr>
            <w:rStyle w:val="Hyperlink"/>
            <w:sz w:val="20"/>
          </w:rPr>
          <w:t>4</w:t>
        </w:r>
        <w:r w:rsidR="00F770DB" w:rsidRPr="00FA4141">
          <w:rPr>
            <w:rStyle w:val="Hyperlink"/>
            <w:sz w:val="20"/>
          </w:rPr>
          <w:t>.</w:t>
        </w:r>
        <w:r w:rsidR="00F770DB" w:rsidRPr="00FA4141">
          <w:rPr>
            <w:caps w:val="0"/>
            <w:smallCaps w:val="0"/>
            <w:sz w:val="20"/>
          </w:rPr>
          <w:tab/>
        </w:r>
        <w:r w:rsidR="00F770DB" w:rsidRPr="00FA4141">
          <w:rPr>
            <w:rStyle w:val="Hyperlink"/>
            <w:sz w:val="20"/>
          </w:rPr>
          <w:t>CALL OFF CONTRACT CHARGES AND PAYMENT</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_Toc468969782 \h </w:instrText>
        </w:r>
        <w:r w:rsidR="00F770DB" w:rsidRPr="00FA4141">
          <w:rPr>
            <w:webHidden/>
            <w:sz w:val="20"/>
          </w:rPr>
        </w:r>
        <w:r w:rsidR="00F770DB" w:rsidRPr="00FA4141">
          <w:rPr>
            <w:webHidden/>
            <w:sz w:val="20"/>
          </w:rPr>
          <w:fldChar w:fldCharType="separate"/>
        </w:r>
        <w:r w:rsidR="00E66F0B" w:rsidRPr="00FA4141">
          <w:rPr>
            <w:webHidden/>
            <w:sz w:val="20"/>
          </w:rPr>
          <w:t>33</w:t>
        </w:r>
        <w:r w:rsidR="00F770DB" w:rsidRPr="00FA4141">
          <w:rPr>
            <w:webHidden/>
            <w:sz w:val="20"/>
          </w:rPr>
          <w:fldChar w:fldCharType="end"/>
        </w:r>
      </w:hyperlink>
    </w:p>
    <w:p w14:paraId="6485C8EB" w14:textId="438CC5AB" w:rsidR="004E05DC" w:rsidRPr="00FA4141" w:rsidRDefault="00DD28D9">
      <w:pPr>
        <w:pStyle w:val="TOC2"/>
        <w:jc w:val="center"/>
        <w:rPr>
          <w:caps w:val="0"/>
          <w:smallCaps w:val="0"/>
          <w:sz w:val="20"/>
        </w:rPr>
      </w:pPr>
      <w:hyperlink w:anchor="_Toc468969783" w:history="1">
        <w:r w:rsidR="00F770DB" w:rsidRPr="00FA4141">
          <w:rPr>
            <w:rStyle w:val="Hyperlink"/>
            <w:sz w:val="20"/>
          </w:rPr>
          <w:t>2</w:t>
        </w:r>
        <w:r w:rsidR="0045694D" w:rsidRPr="00FA4141">
          <w:rPr>
            <w:rStyle w:val="Hyperlink"/>
            <w:sz w:val="20"/>
          </w:rPr>
          <w:t>5</w:t>
        </w:r>
        <w:r w:rsidR="00F770DB" w:rsidRPr="00FA4141">
          <w:rPr>
            <w:rStyle w:val="Hyperlink"/>
            <w:sz w:val="20"/>
          </w:rPr>
          <w:t>.</w:t>
        </w:r>
        <w:r w:rsidR="00F770DB" w:rsidRPr="00FA4141">
          <w:rPr>
            <w:caps w:val="0"/>
            <w:smallCaps w:val="0"/>
            <w:sz w:val="20"/>
          </w:rPr>
          <w:tab/>
        </w:r>
        <w:r w:rsidR="00F770DB" w:rsidRPr="00FA4141">
          <w:rPr>
            <w:rStyle w:val="Hyperlink"/>
            <w:sz w:val="20"/>
          </w:rPr>
          <w:t>PROMOTING TAX COMPLIANCE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_Toc468969783 \h </w:instrText>
        </w:r>
        <w:r w:rsidR="00F770DB" w:rsidRPr="00FA4141">
          <w:rPr>
            <w:webHidden/>
            <w:sz w:val="20"/>
          </w:rPr>
        </w:r>
        <w:r w:rsidR="00F770DB" w:rsidRPr="00FA4141">
          <w:rPr>
            <w:webHidden/>
            <w:sz w:val="20"/>
          </w:rPr>
          <w:fldChar w:fldCharType="separate"/>
        </w:r>
        <w:r w:rsidR="00E66F0B" w:rsidRPr="00FA4141">
          <w:rPr>
            <w:webHidden/>
            <w:sz w:val="20"/>
          </w:rPr>
          <w:t>35</w:t>
        </w:r>
        <w:r w:rsidR="00F770DB" w:rsidRPr="00FA4141">
          <w:rPr>
            <w:webHidden/>
            <w:sz w:val="20"/>
          </w:rPr>
          <w:fldChar w:fldCharType="end"/>
        </w:r>
      </w:hyperlink>
    </w:p>
    <w:p w14:paraId="6485C8EC" w14:textId="1D6A4FF3" w:rsidR="004E05DC" w:rsidRPr="00FA4141" w:rsidRDefault="00DD28D9">
      <w:pPr>
        <w:pStyle w:val="TOC2"/>
        <w:jc w:val="center"/>
        <w:rPr>
          <w:caps w:val="0"/>
          <w:smallCaps w:val="0"/>
          <w:sz w:val="20"/>
        </w:rPr>
      </w:pPr>
      <w:hyperlink w:anchor="_Toc468969784" w:history="1">
        <w:r w:rsidR="00F770DB" w:rsidRPr="00FA4141">
          <w:rPr>
            <w:rStyle w:val="Hyperlink"/>
            <w:sz w:val="20"/>
          </w:rPr>
          <w:t>2</w:t>
        </w:r>
        <w:r w:rsidR="0045694D" w:rsidRPr="00FA4141">
          <w:rPr>
            <w:rStyle w:val="Hyperlink"/>
            <w:sz w:val="20"/>
          </w:rPr>
          <w:t>6</w:t>
        </w:r>
        <w:r w:rsidR="00F770DB" w:rsidRPr="00FA4141">
          <w:rPr>
            <w:rStyle w:val="Hyperlink"/>
            <w:sz w:val="20"/>
          </w:rPr>
          <w:t>.</w:t>
        </w:r>
        <w:r w:rsidR="00F770DB" w:rsidRPr="00FA4141">
          <w:rPr>
            <w:caps w:val="0"/>
            <w:smallCaps w:val="0"/>
            <w:sz w:val="20"/>
          </w:rPr>
          <w:tab/>
        </w:r>
        <w:r w:rsidR="00F770DB" w:rsidRPr="00FA4141">
          <w:rPr>
            <w:rStyle w:val="Hyperlink"/>
            <w:sz w:val="20"/>
          </w:rPr>
          <w:t>BENCHMARKING</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_Toc468969784 \h </w:instrText>
        </w:r>
        <w:r w:rsidR="00F770DB" w:rsidRPr="00FA4141">
          <w:rPr>
            <w:webHidden/>
            <w:sz w:val="20"/>
          </w:rPr>
        </w:r>
        <w:r w:rsidR="00F770DB" w:rsidRPr="00FA4141">
          <w:rPr>
            <w:webHidden/>
            <w:sz w:val="20"/>
          </w:rPr>
          <w:fldChar w:fldCharType="separate"/>
        </w:r>
        <w:r w:rsidR="00E66F0B" w:rsidRPr="00FA4141">
          <w:rPr>
            <w:webHidden/>
            <w:sz w:val="20"/>
          </w:rPr>
          <w:t>35</w:t>
        </w:r>
        <w:r w:rsidR="00F770DB" w:rsidRPr="00FA4141">
          <w:rPr>
            <w:webHidden/>
            <w:sz w:val="20"/>
          </w:rPr>
          <w:fldChar w:fldCharType="end"/>
        </w:r>
      </w:hyperlink>
    </w:p>
    <w:p w14:paraId="6485C8ED" w14:textId="77777777" w:rsidR="004E05DC" w:rsidRPr="00FA4141" w:rsidRDefault="00DD28D9">
      <w:pPr>
        <w:pStyle w:val="TOC1"/>
        <w:jc w:val="center"/>
        <w:rPr>
          <w:sz w:val="20"/>
          <w:szCs w:val="20"/>
        </w:rPr>
      </w:pPr>
      <w:hyperlink w:anchor="_Toc468969785" w:history="1">
        <w:r w:rsidR="00F770DB" w:rsidRPr="00FA4141">
          <w:rPr>
            <w:rStyle w:val="Hyperlink"/>
            <w:sz w:val="20"/>
            <w:szCs w:val="20"/>
          </w:rPr>
          <w:t>F.</w:t>
        </w:r>
        <w:r w:rsidR="00F770DB" w:rsidRPr="00FA4141">
          <w:rPr>
            <w:sz w:val="20"/>
            <w:szCs w:val="20"/>
          </w:rPr>
          <w:tab/>
        </w:r>
        <w:r w:rsidR="00F770DB" w:rsidRPr="00FA4141">
          <w:rPr>
            <w:rStyle w:val="Hyperlink"/>
            <w:sz w:val="20"/>
            <w:szCs w:val="20"/>
          </w:rPr>
          <w:t>SUPPLIER PERSONNEL AND SUPPLY CHAIN MATTERS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_Toc468969785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36</w:t>
        </w:r>
        <w:r w:rsidR="00F770DB" w:rsidRPr="00FA4141">
          <w:rPr>
            <w:webHidden/>
            <w:sz w:val="20"/>
            <w:szCs w:val="20"/>
          </w:rPr>
          <w:fldChar w:fldCharType="end"/>
        </w:r>
      </w:hyperlink>
    </w:p>
    <w:p w14:paraId="6485C8EE" w14:textId="4FE8C1F1" w:rsidR="004E05DC" w:rsidRPr="00FA4141" w:rsidRDefault="00DD28D9">
      <w:pPr>
        <w:pStyle w:val="TOC2"/>
        <w:jc w:val="center"/>
        <w:rPr>
          <w:caps w:val="0"/>
          <w:smallCaps w:val="0"/>
          <w:sz w:val="20"/>
        </w:rPr>
      </w:pPr>
      <w:hyperlink w:anchor="_Toc468969786" w:history="1">
        <w:r w:rsidR="00F770DB" w:rsidRPr="00FA4141">
          <w:rPr>
            <w:rStyle w:val="Hyperlink"/>
            <w:sz w:val="20"/>
          </w:rPr>
          <w:t>2</w:t>
        </w:r>
        <w:r w:rsidR="0045694D" w:rsidRPr="00FA4141">
          <w:rPr>
            <w:rStyle w:val="Hyperlink"/>
            <w:sz w:val="20"/>
          </w:rPr>
          <w:t>7</w:t>
        </w:r>
        <w:r w:rsidR="00F770DB" w:rsidRPr="00FA4141">
          <w:rPr>
            <w:rStyle w:val="Hyperlink"/>
            <w:sz w:val="20"/>
          </w:rPr>
          <w:t>.</w:t>
        </w:r>
        <w:r w:rsidR="00F770DB" w:rsidRPr="00FA4141">
          <w:rPr>
            <w:caps w:val="0"/>
            <w:smallCaps w:val="0"/>
            <w:sz w:val="20"/>
          </w:rPr>
          <w:tab/>
        </w:r>
        <w:r w:rsidR="00F770DB" w:rsidRPr="00FA4141">
          <w:rPr>
            <w:rStyle w:val="Hyperlink"/>
            <w:sz w:val="20"/>
          </w:rPr>
          <w:t>KEY PERSONNEL</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_Toc468969786 \h </w:instrText>
        </w:r>
        <w:r w:rsidR="00F770DB" w:rsidRPr="00FA4141">
          <w:rPr>
            <w:webHidden/>
            <w:sz w:val="20"/>
          </w:rPr>
        </w:r>
        <w:r w:rsidR="00F770DB" w:rsidRPr="00FA4141">
          <w:rPr>
            <w:webHidden/>
            <w:sz w:val="20"/>
          </w:rPr>
          <w:fldChar w:fldCharType="separate"/>
        </w:r>
        <w:r w:rsidR="00E66F0B" w:rsidRPr="00FA4141">
          <w:rPr>
            <w:webHidden/>
            <w:sz w:val="20"/>
          </w:rPr>
          <w:t>36</w:t>
        </w:r>
        <w:r w:rsidR="00F770DB" w:rsidRPr="00FA4141">
          <w:rPr>
            <w:webHidden/>
            <w:sz w:val="20"/>
          </w:rPr>
          <w:fldChar w:fldCharType="end"/>
        </w:r>
      </w:hyperlink>
    </w:p>
    <w:p w14:paraId="6485C8EF" w14:textId="57164C1B" w:rsidR="004E05DC" w:rsidRPr="00FA4141" w:rsidRDefault="00DD28D9">
      <w:pPr>
        <w:pStyle w:val="TOC2"/>
        <w:jc w:val="center"/>
        <w:rPr>
          <w:caps w:val="0"/>
          <w:smallCaps w:val="0"/>
          <w:sz w:val="20"/>
        </w:rPr>
      </w:pPr>
      <w:hyperlink w:anchor="_Toc468969787" w:history="1">
        <w:r w:rsidR="00F770DB" w:rsidRPr="00FA4141">
          <w:rPr>
            <w:rStyle w:val="Hyperlink"/>
            <w:sz w:val="20"/>
          </w:rPr>
          <w:t>2</w:t>
        </w:r>
        <w:r w:rsidR="0045694D" w:rsidRPr="00FA4141">
          <w:rPr>
            <w:rStyle w:val="Hyperlink"/>
            <w:sz w:val="20"/>
          </w:rPr>
          <w:t>8</w:t>
        </w:r>
        <w:r w:rsidR="00F770DB" w:rsidRPr="00FA4141">
          <w:rPr>
            <w:rStyle w:val="Hyperlink"/>
            <w:sz w:val="20"/>
          </w:rPr>
          <w:t>.</w:t>
        </w:r>
        <w:r w:rsidR="00F770DB" w:rsidRPr="00FA4141">
          <w:rPr>
            <w:caps w:val="0"/>
            <w:smallCaps w:val="0"/>
            <w:sz w:val="20"/>
          </w:rPr>
          <w:tab/>
        </w:r>
        <w:r w:rsidR="00F770DB" w:rsidRPr="00FA4141">
          <w:rPr>
            <w:rStyle w:val="Hyperlink"/>
            <w:sz w:val="20"/>
          </w:rPr>
          <w:t>SUPPLIER PERSONNEL</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_Toc468969787 \h </w:instrText>
        </w:r>
        <w:r w:rsidR="00F770DB" w:rsidRPr="00FA4141">
          <w:rPr>
            <w:webHidden/>
            <w:sz w:val="20"/>
          </w:rPr>
        </w:r>
        <w:r w:rsidR="00F770DB" w:rsidRPr="00FA4141">
          <w:rPr>
            <w:webHidden/>
            <w:sz w:val="20"/>
          </w:rPr>
          <w:fldChar w:fldCharType="separate"/>
        </w:r>
        <w:r w:rsidR="00E66F0B" w:rsidRPr="00FA4141">
          <w:rPr>
            <w:webHidden/>
            <w:sz w:val="20"/>
          </w:rPr>
          <w:t>37</w:t>
        </w:r>
        <w:r w:rsidR="00F770DB" w:rsidRPr="00FA4141">
          <w:rPr>
            <w:webHidden/>
            <w:sz w:val="20"/>
          </w:rPr>
          <w:fldChar w:fldCharType="end"/>
        </w:r>
      </w:hyperlink>
    </w:p>
    <w:p w14:paraId="6485C8F0" w14:textId="7FD88CF6" w:rsidR="004E05DC" w:rsidRPr="00FA4141" w:rsidRDefault="00DD28D9">
      <w:pPr>
        <w:pStyle w:val="TOC2"/>
        <w:jc w:val="center"/>
        <w:rPr>
          <w:caps w:val="0"/>
          <w:smallCaps w:val="0"/>
          <w:sz w:val="20"/>
        </w:rPr>
      </w:pPr>
      <w:hyperlink w:anchor="_Toc468969788" w:history="1">
        <w:r w:rsidR="00F770DB" w:rsidRPr="00FA4141">
          <w:rPr>
            <w:rStyle w:val="Hyperlink"/>
            <w:sz w:val="20"/>
          </w:rPr>
          <w:t>2</w:t>
        </w:r>
        <w:r w:rsidR="0045694D" w:rsidRPr="00FA4141">
          <w:rPr>
            <w:rStyle w:val="Hyperlink"/>
            <w:sz w:val="20"/>
          </w:rPr>
          <w:t>9</w:t>
        </w:r>
        <w:r w:rsidR="00F770DB" w:rsidRPr="00FA4141">
          <w:rPr>
            <w:rStyle w:val="Hyperlink"/>
            <w:sz w:val="20"/>
          </w:rPr>
          <w:t>.</w:t>
        </w:r>
        <w:r w:rsidR="00F770DB" w:rsidRPr="00FA4141">
          <w:rPr>
            <w:caps w:val="0"/>
            <w:smallCaps w:val="0"/>
            <w:sz w:val="20"/>
          </w:rPr>
          <w:tab/>
        </w:r>
        <w:r w:rsidR="00F770DB" w:rsidRPr="00FA4141">
          <w:rPr>
            <w:rStyle w:val="Hyperlink"/>
            <w:sz w:val="20"/>
          </w:rPr>
          <w:t>STAFF TRANSFER</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_Toc468969788 \h </w:instrText>
        </w:r>
        <w:r w:rsidR="00F770DB" w:rsidRPr="00FA4141">
          <w:rPr>
            <w:webHidden/>
            <w:sz w:val="20"/>
          </w:rPr>
        </w:r>
        <w:r w:rsidR="00F770DB" w:rsidRPr="00FA4141">
          <w:rPr>
            <w:webHidden/>
            <w:sz w:val="20"/>
          </w:rPr>
          <w:fldChar w:fldCharType="separate"/>
        </w:r>
        <w:r w:rsidR="00E66F0B" w:rsidRPr="00FA4141">
          <w:rPr>
            <w:webHidden/>
            <w:sz w:val="20"/>
          </w:rPr>
          <w:t>39</w:t>
        </w:r>
        <w:r w:rsidR="00F770DB" w:rsidRPr="00FA4141">
          <w:rPr>
            <w:webHidden/>
            <w:sz w:val="20"/>
          </w:rPr>
          <w:fldChar w:fldCharType="end"/>
        </w:r>
      </w:hyperlink>
    </w:p>
    <w:p w14:paraId="6485C8F1" w14:textId="13F73345" w:rsidR="004E05DC" w:rsidRPr="00FA4141" w:rsidRDefault="0045694D">
      <w:pPr>
        <w:pStyle w:val="TOC2"/>
        <w:jc w:val="center"/>
        <w:rPr>
          <w:caps w:val="0"/>
          <w:smallCaps w:val="0"/>
          <w:sz w:val="20"/>
        </w:rPr>
      </w:pPr>
      <w:r w:rsidRPr="00FA4141">
        <w:t>30</w:t>
      </w:r>
      <w:hyperlink w:anchor="_Toc468969789" w:history="1">
        <w:r w:rsidR="00F770DB" w:rsidRPr="00FA4141">
          <w:rPr>
            <w:rStyle w:val="Hyperlink"/>
            <w:sz w:val="20"/>
          </w:rPr>
          <w:t>.</w:t>
        </w:r>
        <w:r w:rsidR="00F770DB" w:rsidRPr="00FA4141">
          <w:rPr>
            <w:caps w:val="0"/>
            <w:smallCaps w:val="0"/>
            <w:sz w:val="20"/>
          </w:rPr>
          <w:tab/>
        </w:r>
        <w:r w:rsidR="00F770DB" w:rsidRPr="00FA4141">
          <w:rPr>
            <w:rStyle w:val="Hyperlink"/>
            <w:sz w:val="20"/>
          </w:rPr>
          <w:t>SUPPLY CHAIN RIGHTS AND PROTECTION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_Toc468969789 \h </w:instrText>
        </w:r>
        <w:r w:rsidR="00F770DB" w:rsidRPr="00FA4141">
          <w:rPr>
            <w:webHidden/>
            <w:sz w:val="20"/>
          </w:rPr>
        </w:r>
        <w:r w:rsidR="00F770DB" w:rsidRPr="00FA4141">
          <w:rPr>
            <w:webHidden/>
            <w:sz w:val="20"/>
          </w:rPr>
          <w:fldChar w:fldCharType="separate"/>
        </w:r>
        <w:r w:rsidR="00E66F0B" w:rsidRPr="00FA4141">
          <w:rPr>
            <w:webHidden/>
            <w:sz w:val="20"/>
          </w:rPr>
          <w:t>39</w:t>
        </w:r>
        <w:r w:rsidR="00F770DB" w:rsidRPr="00FA4141">
          <w:rPr>
            <w:webHidden/>
            <w:sz w:val="20"/>
          </w:rPr>
          <w:fldChar w:fldCharType="end"/>
        </w:r>
      </w:hyperlink>
    </w:p>
    <w:p w14:paraId="6485C8F2" w14:textId="77777777" w:rsidR="004E05DC" w:rsidRPr="00FA4141" w:rsidRDefault="00DD28D9">
      <w:pPr>
        <w:pStyle w:val="TOC1"/>
        <w:jc w:val="center"/>
        <w:rPr>
          <w:sz w:val="20"/>
          <w:szCs w:val="20"/>
        </w:rPr>
      </w:pPr>
      <w:hyperlink w:anchor="_Toc468969790" w:history="1">
        <w:r w:rsidR="00F770DB" w:rsidRPr="00FA4141">
          <w:rPr>
            <w:rStyle w:val="Hyperlink"/>
            <w:sz w:val="20"/>
            <w:szCs w:val="20"/>
          </w:rPr>
          <w:t>G.</w:t>
        </w:r>
        <w:r w:rsidR="00F770DB" w:rsidRPr="00FA4141">
          <w:rPr>
            <w:sz w:val="20"/>
            <w:szCs w:val="20"/>
          </w:rPr>
          <w:tab/>
        </w:r>
        <w:r w:rsidR="00F770DB" w:rsidRPr="00FA4141">
          <w:rPr>
            <w:rStyle w:val="Hyperlink"/>
            <w:sz w:val="20"/>
            <w:szCs w:val="20"/>
          </w:rPr>
          <w:t>PROPERTY MATTERS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_Toc468969790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44</w:t>
        </w:r>
        <w:r w:rsidR="00F770DB" w:rsidRPr="00FA4141">
          <w:rPr>
            <w:webHidden/>
            <w:sz w:val="20"/>
            <w:szCs w:val="20"/>
          </w:rPr>
          <w:fldChar w:fldCharType="end"/>
        </w:r>
      </w:hyperlink>
    </w:p>
    <w:p w14:paraId="6485C8F3" w14:textId="1AE7FA15" w:rsidR="004E05DC" w:rsidRPr="00FA4141" w:rsidRDefault="00DD28D9">
      <w:pPr>
        <w:pStyle w:val="TOC2"/>
        <w:jc w:val="center"/>
        <w:rPr>
          <w:caps w:val="0"/>
          <w:smallCaps w:val="0"/>
          <w:sz w:val="20"/>
        </w:rPr>
      </w:pPr>
      <w:hyperlink w:anchor="_Toc468969791" w:history="1">
        <w:r w:rsidR="00F770DB" w:rsidRPr="00FA4141">
          <w:rPr>
            <w:rStyle w:val="Hyperlink"/>
            <w:sz w:val="20"/>
          </w:rPr>
          <w:t>3</w:t>
        </w:r>
        <w:r w:rsidR="0045694D" w:rsidRPr="00FA4141">
          <w:rPr>
            <w:rStyle w:val="Hyperlink"/>
            <w:sz w:val="20"/>
          </w:rPr>
          <w:t>1</w:t>
        </w:r>
        <w:r w:rsidR="00F770DB" w:rsidRPr="00FA4141">
          <w:rPr>
            <w:rStyle w:val="Hyperlink"/>
            <w:sz w:val="20"/>
          </w:rPr>
          <w:t>.</w:t>
        </w:r>
        <w:r w:rsidR="00F770DB" w:rsidRPr="00FA4141">
          <w:rPr>
            <w:caps w:val="0"/>
            <w:smallCaps w:val="0"/>
            <w:sz w:val="20"/>
          </w:rPr>
          <w:tab/>
        </w:r>
        <w:r w:rsidR="00F770DB" w:rsidRPr="00FA4141">
          <w:rPr>
            <w:rStyle w:val="Hyperlink"/>
            <w:sz w:val="20"/>
          </w:rPr>
          <w:t>CUSTOMER PREMISES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_Toc468969791 \h </w:instrText>
        </w:r>
        <w:r w:rsidR="00F770DB" w:rsidRPr="00FA4141">
          <w:rPr>
            <w:webHidden/>
            <w:sz w:val="20"/>
          </w:rPr>
        </w:r>
        <w:r w:rsidR="00F770DB" w:rsidRPr="00FA4141">
          <w:rPr>
            <w:webHidden/>
            <w:sz w:val="20"/>
          </w:rPr>
          <w:fldChar w:fldCharType="separate"/>
        </w:r>
        <w:r w:rsidR="00E66F0B" w:rsidRPr="00FA4141">
          <w:rPr>
            <w:webHidden/>
            <w:sz w:val="20"/>
          </w:rPr>
          <w:t>44</w:t>
        </w:r>
        <w:r w:rsidR="00F770DB" w:rsidRPr="00FA4141">
          <w:rPr>
            <w:webHidden/>
            <w:sz w:val="20"/>
          </w:rPr>
          <w:fldChar w:fldCharType="end"/>
        </w:r>
      </w:hyperlink>
    </w:p>
    <w:p w14:paraId="6485C8F4" w14:textId="349872A7" w:rsidR="004E05DC" w:rsidRPr="00FA4141" w:rsidRDefault="00DD28D9">
      <w:pPr>
        <w:pStyle w:val="TOC2"/>
        <w:jc w:val="center"/>
        <w:rPr>
          <w:caps w:val="0"/>
          <w:smallCaps w:val="0"/>
          <w:sz w:val="20"/>
        </w:rPr>
      </w:pPr>
      <w:hyperlink w:anchor="_Toc468969792" w:history="1">
        <w:r w:rsidR="00F770DB" w:rsidRPr="00FA4141">
          <w:rPr>
            <w:rStyle w:val="Hyperlink"/>
            <w:sz w:val="20"/>
          </w:rPr>
          <w:t>3</w:t>
        </w:r>
        <w:r w:rsidR="0045694D" w:rsidRPr="00FA4141">
          <w:rPr>
            <w:rStyle w:val="Hyperlink"/>
            <w:sz w:val="20"/>
          </w:rPr>
          <w:t>2</w:t>
        </w:r>
        <w:r w:rsidR="00F770DB" w:rsidRPr="00FA4141">
          <w:rPr>
            <w:rStyle w:val="Hyperlink"/>
            <w:sz w:val="20"/>
          </w:rPr>
          <w:t>.</w:t>
        </w:r>
        <w:r w:rsidR="00F770DB" w:rsidRPr="00FA4141">
          <w:rPr>
            <w:caps w:val="0"/>
            <w:smallCaps w:val="0"/>
            <w:sz w:val="20"/>
          </w:rPr>
          <w:tab/>
        </w:r>
        <w:r w:rsidR="00F770DB" w:rsidRPr="00FA4141">
          <w:rPr>
            <w:rStyle w:val="Hyperlink"/>
            <w:sz w:val="20"/>
          </w:rPr>
          <w:t>CUSTOMER PROPERTY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_Toc468969792 \h </w:instrText>
        </w:r>
        <w:r w:rsidR="00F770DB" w:rsidRPr="00FA4141">
          <w:rPr>
            <w:webHidden/>
            <w:sz w:val="20"/>
          </w:rPr>
        </w:r>
        <w:r w:rsidR="00F770DB" w:rsidRPr="00FA4141">
          <w:rPr>
            <w:webHidden/>
            <w:sz w:val="20"/>
          </w:rPr>
          <w:fldChar w:fldCharType="separate"/>
        </w:r>
        <w:r w:rsidR="00E66F0B" w:rsidRPr="00FA4141">
          <w:rPr>
            <w:webHidden/>
            <w:sz w:val="20"/>
          </w:rPr>
          <w:t>45</w:t>
        </w:r>
        <w:r w:rsidR="00F770DB" w:rsidRPr="00FA4141">
          <w:rPr>
            <w:webHidden/>
            <w:sz w:val="20"/>
          </w:rPr>
          <w:fldChar w:fldCharType="end"/>
        </w:r>
      </w:hyperlink>
    </w:p>
    <w:p w14:paraId="6485C8F5" w14:textId="7BFB7A89" w:rsidR="004E05DC" w:rsidRPr="00FA4141" w:rsidRDefault="00DD28D9">
      <w:pPr>
        <w:pStyle w:val="TOC2"/>
        <w:jc w:val="center"/>
        <w:rPr>
          <w:caps w:val="0"/>
          <w:smallCaps w:val="0"/>
          <w:sz w:val="20"/>
        </w:rPr>
      </w:pPr>
      <w:hyperlink w:anchor="_Toc468969793" w:history="1">
        <w:r w:rsidR="00F770DB" w:rsidRPr="00FA4141">
          <w:rPr>
            <w:rStyle w:val="Hyperlink"/>
            <w:sz w:val="20"/>
          </w:rPr>
          <w:t>3</w:t>
        </w:r>
        <w:r w:rsidR="0045694D" w:rsidRPr="00FA4141">
          <w:rPr>
            <w:rStyle w:val="Hyperlink"/>
            <w:sz w:val="20"/>
          </w:rPr>
          <w:t>3</w:t>
        </w:r>
        <w:r w:rsidR="00F770DB" w:rsidRPr="00FA4141">
          <w:rPr>
            <w:rStyle w:val="Hyperlink"/>
            <w:sz w:val="20"/>
          </w:rPr>
          <w:t>.</w:t>
        </w:r>
        <w:r w:rsidR="00F770DB" w:rsidRPr="00FA4141">
          <w:rPr>
            <w:caps w:val="0"/>
            <w:smallCaps w:val="0"/>
            <w:sz w:val="20"/>
          </w:rPr>
          <w:tab/>
        </w:r>
        <w:r w:rsidR="00F770DB" w:rsidRPr="00FA4141">
          <w:rPr>
            <w:rStyle w:val="Hyperlink"/>
            <w:sz w:val="20"/>
          </w:rPr>
          <w:t>SUPPLIER EQUIPMENT</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_Toc468969793 \h </w:instrText>
        </w:r>
        <w:r w:rsidR="00F770DB" w:rsidRPr="00FA4141">
          <w:rPr>
            <w:webHidden/>
            <w:sz w:val="20"/>
          </w:rPr>
        </w:r>
        <w:r w:rsidR="00F770DB" w:rsidRPr="00FA4141">
          <w:rPr>
            <w:webHidden/>
            <w:sz w:val="20"/>
          </w:rPr>
          <w:fldChar w:fldCharType="separate"/>
        </w:r>
        <w:r w:rsidR="00E66F0B" w:rsidRPr="00FA4141">
          <w:rPr>
            <w:webHidden/>
            <w:sz w:val="20"/>
          </w:rPr>
          <w:t>46</w:t>
        </w:r>
        <w:r w:rsidR="00F770DB" w:rsidRPr="00FA4141">
          <w:rPr>
            <w:webHidden/>
            <w:sz w:val="20"/>
          </w:rPr>
          <w:fldChar w:fldCharType="end"/>
        </w:r>
      </w:hyperlink>
    </w:p>
    <w:p w14:paraId="6485C8F6" w14:textId="77777777" w:rsidR="004E05DC" w:rsidRPr="00FA4141" w:rsidRDefault="00DD28D9">
      <w:pPr>
        <w:pStyle w:val="TOC1"/>
        <w:jc w:val="center"/>
        <w:rPr>
          <w:sz w:val="20"/>
          <w:szCs w:val="20"/>
        </w:rPr>
      </w:pPr>
      <w:hyperlink w:anchor="_Toc468969794" w:history="1">
        <w:r w:rsidR="00F770DB" w:rsidRPr="00FA4141">
          <w:rPr>
            <w:rStyle w:val="Hyperlink"/>
            <w:sz w:val="20"/>
            <w:szCs w:val="20"/>
          </w:rPr>
          <w:t>H.</w:t>
        </w:r>
        <w:r w:rsidR="00F770DB" w:rsidRPr="00FA4141">
          <w:rPr>
            <w:sz w:val="20"/>
            <w:szCs w:val="20"/>
          </w:rPr>
          <w:tab/>
        </w:r>
        <w:r w:rsidR="00F770DB" w:rsidRPr="00FA4141">
          <w:rPr>
            <w:rStyle w:val="Hyperlink"/>
            <w:sz w:val="20"/>
            <w:szCs w:val="20"/>
          </w:rPr>
          <w:t>INTELLECTUAL PROPERTY AND INFORMATION</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_Toc468969794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46</w:t>
        </w:r>
        <w:r w:rsidR="00F770DB" w:rsidRPr="00FA4141">
          <w:rPr>
            <w:webHidden/>
            <w:sz w:val="20"/>
            <w:szCs w:val="20"/>
          </w:rPr>
          <w:fldChar w:fldCharType="end"/>
        </w:r>
      </w:hyperlink>
    </w:p>
    <w:p w14:paraId="6485C8F7" w14:textId="75F50DF6" w:rsidR="004E05DC" w:rsidRPr="00FA4141" w:rsidRDefault="00DD28D9">
      <w:pPr>
        <w:pStyle w:val="TOC2"/>
        <w:jc w:val="center"/>
        <w:rPr>
          <w:caps w:val="0"/>
          <w:smallCaps w:val="0"/>
          <w:sz w:val="20"/>
        </w:rPr>
      </w:pPr>
      <w:hyperlink w:anchor="_Toc468969795" w:history="1">
        <w:r w:rsidR="00F770DB" w:rsidRPr="00FA4141">
          <w:rPr>
            <w:rStyle w:val="Hyperlink"/>
            <w:sz w:val="20"/>
          </w:rPr>
          <w:t>3</w:t>
        </w:r>
        <w:r w:rsidR="0045694D" w:rsidRPr="00FA4141">
          <w:rPr>
            <w:rStyle w:val="Hyperlink"/>
            <w:sz w:val="20"/>
          </w:rPr>
          <w:t>4</w:t>
        </w:r>
        <w:r w:rsidR="00F770DB" w:rsidRPr="00FA4141">
          <w:rPr>
            <w:rStyle w:val="Hyperlink"/>
            <w:sz w:val="20"/>
          </w:rPr>
          <w:t>.</w:t>
        </w:r>
        <w:r w:rsidR="00F770DB" w:rsidRPr="00FA4141">
          <w:rPr>
            <w:caps w:val="0"/>
            <w:smallCaps w:val="0"/>
            <w:sz w:val="20"/>
          </w:rPr>
          <w:tab/>
        </w:r>
        <w:r w:rsidR="00F770DB" w:rsidRPr="00FA4141">
          <w:rPr>
            <w:rStyle w:val="Hyperlink"/>
            <w:sz w:val="20"/>
          </w:rPr>
          <w:t>INTELLECTUAL PROPERTY RIGHTS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_Toc468969795 \h </w:instrText>
        </w:r>
        <w:r w:rsidR="00F770DB" w:rsidRPr="00FA4141">
          <w:rPr>
            <w:webHidden/>
            <w:sz w:val="20"/>
          </w:rPr>
        </w:r>
        <w:r w:rsidR="00F770DB" w:rsidRPr="00FA4141">
          <w:rPr>
            <w:webHidden/>
            <w:sz w:val="20"/>
          </w:rPr>
          <w:fldChar w:fldCharType="separate"/>
        </w:r>
        <w:r w:rsidR="00E66F0B" w:rsidRPr="00FA4141">
          <w:rPr>
            <w:webHidden/>
            <w:sz w:val="20"/>
          </w:rPr>
          <w:t>46</w:t>
        </w:r>
        <w:r w:rsidR="00F770DB" w:rsidRPr="00FA4141">
          <w:rPr>
            <w:webHidden/>
            <w:sz w:val="20"/>
          </w:rPr>
          <w:fldChar w:fldCharType="end"/>
        </w:r>
      </w:hyperlink>
    </w:p>
    <w:p w14:paraId="6485C8F8" w14:textId="1E812B9D" w:rsidR="004E05DC" w:rsidRPr="00FA4141" w:rsidRDefault="00DD28D9">
      <w:pPr>
        <w:pStyle w:val="TOC2"/>
        <w:jc w:val="center"/>
        <w:rPr>
          <w:caps w:val="0"/>
          <w:smallCaps w:val="0"/>
          <w:sz w:val="20"/>
        </w:rPr>
      </w:pPr>
      <w:hyperlink w:anchor="_Toc468969796" w:history="1">
        <w:r w:rsidR="00F770DB" w:rsidRPr="00FA4141">
          <w:rPr>
            <w:rStyle w:val="Hyperlink"/>
            <w:sz w:val="20"/>
          </w:rPr>
          <w:t>3</w:t>
        </w:r>
        <w:r w:rsidR="0045694D" w:rsidRPr="00FA4141">
          <w:rPr>
            <w:rStyle w:val="Hyperlink"/>
            <w:sz w:val="20"/>
          </w:rPr>
          <w:t>5</w:t>
        </w:r>
        <w:r w:rsidR="00F770DB" w:rsidRPr="00FA4141">
          <w:rPr>
            <w:rStyle w:val="Hyperlink"/>
            <w:sz w:val="20"/>
          </w:rPr>
          <w:t>.</w:t>
        </w:r>
        <w:r w:rsidR="00F770DB" w:rsidRPr="00FA4141">
          <w:rPr>
            <w:caps w:val="0"/>
            <w:smallCaps w:val="0"/>
            <w:sz w:val="20"/>
          </w:rPr>
          <w:tab/>
        </w:r>
        <w:r w:rsidR="00F770DB" w:rsidRPr="00FA4141">
          <w:rPr>
            <w:rStyle w:val="Hyperlink"/>
            <w:sz w:val="20"/>
          </w:rPr>
          <w:t>SECURITY AND PROTECTION OF INFORMATION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_Toc468969796 \h </w:instrText>
        </w:r>
        <w:r w:rsidR="00F770DB" w:rsidRPr="00FA4141">
          <w:rPr>
            <w:webHidden/>
            <w:sz w:val="20"/>
          </w:rPr>
        </w:r>
        <w:r w:rsidR="00F770DB" w:rsidRPr="00FA4141">
          <w:rPr>
            <w:webHidden/>
            <w:sz w:val="20"/>
          </w:rPr>
          <w:fldChar w:fldCharType="separate"/>
        </w:r>
        <w:r w:rsidR="00E66F0B" w:rsidRPr="00FA4141">
          <w:rPr>
            <w:webHidden/>
            <w:sz w:val="20"/>
          </w:rPr>
          <w:t>52</w:t>
        </w:r>
        <w:r w:rsidR="00F770DB" w:rsidRPr="00FA4141">
          <w:rPr>
            <w:webHidden/>
            <w:sz w:val="20"/>
          </w:rPr>
          <w:fldChar w:fldCharType="end"/>
        </w:r>
      </w:hyperlink>
    </w:p>
    <w:p w14:paraId="6485C8F9" w14:textId="42142E74" w:rsidR="004E05DC" w:rsidRPr="00FA4141" w:rsidRDefault="00DD28D9">
      <w:pPr>
        <w:pStyle w:val="TOC2"/>
        <w:jc w:val="center"/>
        <w:rPr>
          <w:caps w:val="0"/>
          <w:smallCaps w:val="0"/>
          <w:sz w:val="20"/>
        </w:rPr>
      </w:pPr>
      <w:hyperlink w:anchor="_Toc468969797" w:history="1">
        <w:r w:rsidR="00F770DB" w:rsidRPr="00FA4141">
          <w:rPr>
            <w:rStyle w:val="Hyperlink"/>
            <w:sz w:val="20"/>
          </w:rPr>
          <w:t>3</w:t>
        </w:r>
        <w:r w:rsidR="0045694D" w:rsidRPr="00FA4141">
          <w:rPr>
            <w:rStyle w:val="Hyperlink"/>
            <w:sz w:val="20"/>
          </w:rPr>
          <w:t>6</w:t>
        </w:r>
        <w:r w:rsidR="00F770DB" w:rsidRPr="00FA4141">
          <w:rPr>
            <w:rStyle w:val="Hyperlink"/>
            <w:sz w:val="20"/>
          </w:rPr>
          <w:t>.</w:t>
        </w:r>
        <w:r w:rsidR="00F770DB" w:rsidRPr="00FA4141">
          <w:rPr>
            <w:caps w:val="0"/>
            <w:smallCaps w:val="0"/>
            <w:sz w:val="20"/>
          </w:rPr>
          <w:tab/>
        </w:r>
        <w:r w:rsidR="00F770DB" w:rsidRPr="00FA4141">
          <w:rPr>
            <w:rStyle w:val="Hyperlink"/>
            <w:sz w:val="20"/>
          </w:rPr>
          <w:t>PUBLICITY AND BRANDING</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_Toc468969797 \h </w:instrText>
        </w:r>
        <w:r w:rsidR="00F770DB" w:rsidRPr="00FA4141">
          <w:rPr>
            <w:webHidden/>
            <w:sz w:val="20"/>
          </w:rPr>
        </w:r>
        <w:r w:rsidR="00F770DB" w:rsidRPr="00FA4141">
          <w:rPr>
            <w:webHidden/>
            <w:sz w:val="20"/>
          </w:rPr>
          <w:fldChar w:fldCharType="separate"/>
        </w:r>
        <w:r w:rsidR="00E66F0B" w:rsidRPr="00FA4141">
          <w:rPr>
            <w:webHidden/>
            <w:sz w:val="20"/>
          </w:rPr>
          <w:t>61</w:t>
        </w:r>
        <w:r w:rsidR="00F770DB" w:rsidRPr="00FA4141">
          <w:rPr>
            <w:webHidden/>
            <w:sz w:val="20"/>
          </w:rPr>
          <w:fldChar w:fldCharType="end"/>
        </w:r>
      </w:hyperlink>
    </w:p>
    <w:p w14:paraId="6485C8FA" w14:textId="77777777" w:rsidR="004E05DC" w:rsidRPr="00FA4141" w:rsidRDefault="00DD28D9">
      <w:pPr>
        <w:pStyle w:val="TOC1"/>
        <w:jc w:val="center"/>
        <w:rPr>
          <w:sz w:val="20"/>
          <w:szCs w:val="20"/>
        </w:rPr>
      </w:pPr>
      <w:hyperlink w:anchor="_Toc468969798" w:history="1">
        <w:r w:rsidR="00F770DB" w:rsidRPr="00FA4141">
          <w:rPr>
            <w:rStyle w:val="Hyperlink"/>
            <w:sz w:val="20"/>
            <w:szCs w:val="20"/>
          </w:rPr>
          <w:t>I.</w:t>
        </w:r>
        <w:r w:rsidR="00F770DB" w:rsidRPr="00FA4141">
          <w:rPr>
            <w:sz w:val="20"/>
            <w:szCs w:val="20"/>
          </w:rPr>
          <w:tab/>
        </w:r>
        <w:r w:rsidR="00F770DB" w:rsidRPr="00FA4141">
          <w:rPr>
            <w:rStyle w:val="Hyperlink"/>
            <w:sz w:val="20"/>
            <w:szCs w:val="20"/>
          </w:rPr>
          <w:t>LIABILITY AND INSURANCE</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_Toc468969798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61</w:t>
        </w:r>
        <w:r w:rsidR="00F770DB" w:rsidRPr="00FA4141">
          <w:rPr>
            <w:webHidden/>
            <w:sz w:val="20"/>
            <w:szCs w:val="20"/>
          </w:rPr>
          <w:fldChar w:fldCharType="end"/>
        </w:r>
      </w:hyperlink>
    </w:p>
    <w:p w14:paraId="6485C8FB" w14:textId="0B92DDCD" w:rsidR="004E05DC" w:rsidRPr="00FA4141" w:rsidRDefault="00DD28D9">
      <w:pPr>
        <w:pStyle w:val="TOC2"/>
        <w:jc w:val="center"/>
        <w:rPr>
          <w:caps w:val="0"/>
          <w:smallCaps w:val="0"/>
          <w:sz w:val="20"/>
        </w:rPr>
      </w:pPr>
      <w:hyperlink w:anchor="_Toc468969799" w:history="1">
        <w:r w:rsidR="00F770DB" w:rsidRPr="00FA4141">
          <w:rPr>
            <w:rStyle w:val="Hyperlink"/>
            <w:sz w:val="20"/>
          </w:rPr>
          <w:t>3</w:t>
        </w:r>
        <w:r w:rsidR="0045694D" w:rsidRPr="00FA4141">
          <w:rPr>
            <w:rStyle w:val="Hyperlink"/>
            <w:sz w:val="20"/>
          </w:rPr>
          <w:t>7</w:t>
        </w:r>
        <w:r w:rsidR="00F770DB" w:rsidRPr="00FA4141">
          <w:rPr>
            <w:rStyle w:val="Hyperlink"/>
            <w:sz w:val="20"/>
          </w:rPr>
          <w:t>.</w:t>
        </w:r>
        <w:r w:rsidR="00F770DB" w:rsidRPr="00FA4141">
          <w:rPr>
            <w:caps w:val="0"/>
            <w:smallCaps w:val="0"/>
            <w:sz w:val="20"/>
          </w:rPr>
          <w:tab/>
        </w:r>
        <w:r w:rsidR="00F770DB" w:rsidRPr="00FA4141">
          <w:rPr>
            <w:rStyle w:val="Hyperlink"/>
            <w:sz w:val="20"/>
          </w:rPr>
          <w:t>LIABILITY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_Toc468969799 \h </w:instrText>
        </w:r>
        <w:r w:rsidR="00F770DB" w:rsidRPr="00FA4141">
          <w:rPr>
            <w:webHidden/>
            <w:sz w:val="20"/>
          </w:rPr>
        </w:r>
        <w:r w:rsidR="00F770DB" w:rsidRPr="00FA4141">
          <w:rPr>
            <w:webHidden/>
            <w:sz w:val="20"/>
          </w:rPr>
          <w:fldChar w:fldCharType="separate"/>
        </w:r>
        <w:r w:rsidR="00E66F0B" w:rsidRPr="00FA4141">
          <w:rPr>
            <w:webHidden/>
            <w:sz w:val="20"/>
          </w:rPr>
          <w:t>61</w:t>
        </w:r>
        <w:r w:rsidR="00F770DB" w:rsidRPr="00FA4141">
          <w:rPr>
            <w:webHidden/>
            <w:sz w:val="20"/>
          </w:rPr>
          <w:fldChar w:fldCharType="end"/>
        </w:r>
      </w:hyperlink>
    </w:p>
    <w:p w14:paraId="6485C8FC" w14:textId="50045A76" w:rsidR="004E05DC" w:rsidRPr="00FA4141" w:rsidRDefault="00DD28D9">
      <w:pPr>
        <w:pStyle w:val="TOC2"/>
        <w:jc w:val="center"/>
        <w:rPr>
          <w:caps w:val="0"/>
          <w:smallCaps w:val="0"/>
          <w:sz w:val="20"/>
        </w:rPr>
      </w:pPr>
      <w:hyperlink w:anchor="_Toc468969800" w:history="1">
        <w:r w:rsidR="00F770DB" w:rsidRPr="00FA4141">
          <w:rPr>
            <w:rStyle w:val="Hyperlink"/>
            <w:sz w:val="20"/>
          </w:rPr>
          <w:t>3</w:t>
        </w:r>
        <w:r w:rsidR="0045694D" w:rsidRPr="00FA4141">
          <w:rPr>
            <w:rStyle w:val="Hyperlink"/>
            <w:sz w:val="20"/>
          </w:rPr>
          <w:t>8</w:t>
        </w:r>
        <w:r w:rsidR="00F770DB" w:rsidRPr="00FA4141">
          <w:rPr>
            <w:rStyle w:val="Hyperlink"/>
            <w:sz w:val="20"/>
          </w:rPr>
          <w:t>.</w:t>
        </w:r>
        <w:r w:rsidR="00F770DB" w:rsidRPr="00FA4141">
          <w:rPr>
            <w:caps w:val="0"/>
            <w:smallCaps w:val="0"/>
            <w:sz w:val="20"/>
          </w:rPr>
          <w:tab/>
        </w:r>
        <w:r w:rsidR="00F770DB" w:rsidRPr="00FA4141">
          <w:rPr>
            <w:rStyle w:val="Hyperlink"/>
            <w:sz w:val="20"/>
          </w:rPr>
          <w:t>INSURANCE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_Toc468969800 \h </w:instrText>
        </w:r>
        <w:r w:rsidR="00F770DB" w:rsidRPr="00FA4141">
          <w:rPr>
            <w:webHidden/>
            <w:sz w:val="20"/>
          </w:rPr>
        </w:r>
        <w:r w:rsidR="00F770DB" w:rsidRPr="00FA4141">
          <w:rPr>
            <w:webHidden/>
            <w:sz w:val="20"/>
          </w:rPr>
          <w:fldChar w:fldCharType="separate"/>
        </w:r>
        <w:r w:rsidR="00E66F0B" w:rsidRPr="00FA4141">
          <w:rPr>
            <w:webHidden/>
            <w:sz w:val="20"/>
          </w:rPr>
          <w:t>63</w:t>
        </w:r>
        <w:r w:rsidR="00F770DB" w:rsidRPr="00FA4141">
          <w:rPr>
            <w:webHidden/>
            <w:sz w:val="20"/>
          </w:rPr>
          <w:fldChar w:fldCharType="end"/>
        </w:r>
      </w:hyperlink>
    </w:p>
    <w:p w14:paraId="6485C8FD" w14:textId="77777777" w:rsidR="004E05DC" w:rsidRPr="00FA4141" w:rsidRDefault="00DD28D9">
      <w:pPr>
        <w:pStyle w:val="TOC1"/>
        <w:jc w:val="center"/>
        <w:rPr>
          <w:sz w:val="20"/>
          <w:szCs w:val="20"/>
        </w:rPr>
      </w:pPr>
      <w:hyperlink w:anchor="_Toc468969801" w:history="1">
        <w:r w:rsidR="00F770DB" w:rsidRPr="00FA4141">
          <w:rPr>
            <w:rStyle w:val="Hyperlink"/>
            <w:sz w:val="20"/>
            <w:szCs w:val="20"/>
          </w:rPr>
          <w:t>J.</w:t>
        </w:r>
        <w:r w:rsidR="00F770DB" w:rsidRPr="00FA4141">
          <w:rPr>
            <w:sz w:val="20"/>
            <w:szCs w:val="20"/>
          </w:rPr>
          <w:tab/>
        </w:r>
        <w:r w:rsidR="00F770DB" w:rsidRPr="00FA4141">
          <w:rPr>
            <w:rStyle w:val="Hyperlink"/>
            <w:sz w:val="20"/>
            <w:szCs w:val="20"/>
          </w:rPr>
          <w:t>REMEDIES AND RELIEF</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_Toc468969801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64</w:t>
        </w:r>
        <w:r w:rsidR="00F770DB" w:rsidRPr="00FA4141">
          <w:rPr>
            <w:webHidden/>
            <w:sz w:val="20"/>
            <w:szCs w:val="20"/>
          </w:rPr>
          <w:fldChar w:fldCharType="end"/>
        </w:r>
      </w:hyperlink>
    </w:p>
    <w:p w14:paraId="6485C8FE" w14:textId="2D5A62C8" w:rsidR="004E05DC" w:rsidRPr="00FA4141" w:rsidRDefault="00DD28D9">
      <w:pPr>
        <w:pStyle w:val="TOC2"/>
        <w:jc w:val="center"/>
        <w:rPr>
          <w:caps w:val="0"/>
          <w:smallCaps w:val="0"/>
          <w:sz w:val="20"/>
        </w:rPr>
      </w:pPr>
      <w:hyperlink w:anchor="_Toc468969802" w:history="1">
        <w:r w:rsidR="00F770DB" w:rsidRPr="00FA4141">
          <w:rPr>
            <w:rStyle w:val="Hyperlink"/>
            <w:sz w:val="20"/>
          </w:rPr>
          <w:t>3</w:t>
        </w:r>
        <w:r w:rsidR="0045694D" w:rsidRPr="00FA4141">
          <w:rPr>
            <w:rStyle w:val="Hyperlink"/>
            <w:sz w:val="20"/>
          </w:rPr>
          <w:t>9</w:t>
        </w:r>
        <w:r w:rsidR="00F770DB" w:rsidRPr="00FA4141">
          <w:rPr>
            <w:rStyle w:val="Hyperlink"/>
            <w:sz w:val="20"/>
          </w:rPr>
          <w:t>.</w:t>
        </w:r>
        <w:r w:rsidR="00F770DB" w:rsidRPr="00FA4141">
          <w:rPr>
            <w:caps w:val="0"/>
            <w:smallCaps w:val="0"/>
            <w:sz w:val="20"/>
          </w:rPr>
          <w:tab/>
        </w:r>
        <w:r w:rsidR="00F770DB" w:rsidRPr="00FA4141">
          <w:rPr>
            <w:rStyle w:val="Hyperlink"/>
            <w:sz w:val="20"/>
          </w:rPr>
          <w:t>CUSTOMER REMEDIES FOR DEFAULT</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_Toc468969802 \h </w:instrText>
        </w:r>
        <w:r w:rsidR="00F770DB" w:rsidRPr="00FA4141">
          <w:rPr>
            <w:webHidden/>
            <w:sz w:val="20"/>
          </w:rPr>
        </w:r>
        <w:r w:rsidR="00F770DB" w:rsidRPr="00FA4141">
          <w:rPr>
            <w:webHidden/>
            <w:sz w:val="20"/>
          </w:rPr>
          <w:fldChar w:fldCharType="separate"/>
        </w:r>
        <w:r w:rsidR="00E66F0B" w:rsidRPr="00FA4141">
          <w:rPr>
            <w:webHidden/>
            <w:sz w:val="20"/>
          </w:rPr>
          <w:t>64</w:t>
        </w:r>
        <w:r w:rsidR="00F770DB" w:rsidRPr="00FA4141">
          <w:rPr>
            <w:webHidden/>
            <w:sz w:val="20"/>
          </w:rPr>
          <w:fldChar w:fldCharType="end"/>
        </w:r>
      </w:hyperlink>
    </w:p>
    <w:p w14:paraId="6485C8FF" w14:textId="09A64464" w:rsidR="004E05DC" w:rsidRPr="00FA4141" w:rsidRDefault="0045694D">
      <w:pPr>
        <w:pStyle w:val="TOC2"/>
        <w:jc w:val="center"/>
        <w:rPr>
          <w:caps w:val="0"/>
          <w:smallCaps w:val="0"/>
          <w:sz w:val="20"/>
        </w:rPr>
      </w:pPr>
      <w:r w:rsidRPr="00FA4141">
        <w:rPr>
          <w:b w:val="0"/>
        </w:rPr>
        <w:t>40</w:t>
      </w:r>
      <w:hyperlink w:anchor="_Toc468969803" w:history="1">
        <w:r w:rsidR="00F770DB" w:rsidRPr="00FA4141">
          <w:rPr>
            <w:rStyle w:val="Hyperlink"/>
            <w:sz w:val="20"/>
          </w:rPr>
          <w:t>.</w:t>
        </w:r>
        <w:r w:rsidR="00F770DB" w:rsidRPr="00FA4141">
          <w:rPr>
            <w:caps w:val="0"/>
            <w:smallCaps w:val="0"/>
            <w:sz w:val="20"/>
          </w:rPr>
          <w:tab/>
        </w:r>
        <w:r w:rsidR="00F770DB" w:rsidRPr="00FA4141">
          <w:rPr>
            <w:rStyle w:val="Hyperlink"/>
            <w:sz w:val="20"/>
          </w:rPr>
          <w:t>SUPPLIER RELIEF DUE TO CUSTOMER CAUSE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_Toc468969803 \h </w:instrText>
        </w:r>
        <w:r w:rsidR="00F770DB" w:rsidRPr="00FA4141">
          <w:rPr>
            <w:webHidden/>
            <w:sz w:val="20"/>
          </w:rPr>
        </w:r>
        <w:r w:rsidR="00F770DB" w:rsidRPr="00FA4141">
          <w:rPr>
            <w:webHidden/>
            <w:sz w:val="20"/>
          </w:rPr>
          <w:fldChar w:fldCharType="separate"/>
        </w:r>
        <w:r w:rsidR="00E66F0B" w:rsidRPr="00FA4141">
          <w:rPr>
            <w:webHidden/>
            <w:sz w:val="20"/>
          </w:rPr>
          <w:t>66</w:t>
        </w:r>
        <w:r w:rsidR="00F770DB" w:rsidRPr="00FA4141">
          <w:rPr>
            <w:webHidden/>
            <w:sz w:val="20"/>
          </w:rPr>
          <w:fldChar w:fldCharType="end"/>
        </w:r>
      </w:hyperlink>
    </w:p>
    <w:p w14:paraId="6485C900" w14:textId="20B9FE96" w:rsidR="004E05DC" w:rsidRPr="00FA4141" w:rsidRDefault="00DD28D9">
      <w:pPr>
        <w:pStyle w:val="TOC2"/>
        <w:jc w:val="center"/>
        <w:rPr>
          <w:caps w:val="0"/>
          <w:smallCaps w:val="0"/>
          <w:sz w:val="20"/>
        </w:rPr>
      </w:pPr>
      <w:hyperlink w:anchor="_Toc468969804" w:history="1">
        <w:r w:rsidR="00F770DB" w:rsidRPr="00FA4141">
          <w:rPr>
            <w:rStyle w:val="Hyperlink"/>
            <w:sz w:val="20"/>
          </w:rPr>
          <w:t>4</w:t>
        </w:r>
        <w:r w:rsidR="0045694D" w:rsidRPr="00FA4141">
          <w:rPr>
            <w:rStyle w:val="Hyperlink"/>
            <w:sz w:val="20"/>
          </w:rPr>
          <w:t>1</w:t>
        </w:r>
        <w:r w:rsidR="00F770DB" w:rsidRPr="00FA4141">
          <w:rPr>
            <w:rStyle w:val="Hyperlink"/>
            <w:sz w:val="20"/>
          </w:rPr>
          <w:t>.</w:t>
        </w:r>
        <w:r w:rsidR="00F770DB" w:rsidRPr="00FA4141">
          <w:rPr>
            <w:caps w:val="0"/>
            <w:smallCaps w:val="0"/>
            <w:sz w:val="20"/>
          </w:rPr>
          <w:tab/>
        </w:r>
        <w:r w:rsidR="00F770DB" w:rsidRPr="00FA4141">
          <w:rPr>
            <w:rStyle w:val="Hyperlink"/>
            <w:sz w:val="20"/>
          </w:rPr>
          <w:t>FORCE MAJEURE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_Toc468969804 \h </w:instrText>
        </w:r>
        <w:r w:rsidR="00F770DB" w:rsidRPr="00FA4141">
          <w:rPr>
            <w:webHidden/>
            <w:sz w:val="20"/>
          </w:rPr>
        </w:r>
        <w:r w:rsidR="00F770DB" w:rsidRPr="00FA4141">
          <w:rPr>
            <w:webHidden/>
            <w:sz w:val="20"/>
          </w:rPr>
          <w:fldChar w:fldCharType="separate"/>
        </w:r>
        <w:r w:rsidR="00E66F0B" w:rsidRPr="00FA4141">
          <w:rPr>
            <w:webHidden/>
            <w:sz w:val="20"/>
          </w:rPr>
          <w:t>67</w:t>
        </w:r>
        <w:r w:rsidR="00F770DB" w:rsidRPr="00FA4141">
          <w:rPr>
            <w:webHidden/>
            <w:sz w:val="20"/>
          </w:rPr>
          <w:fldChar w:fldCharType="end"/>
        </w:r>
      </w:hyperlink>
    </w:p>
    <w:p w14:paraId="6485C901" w14:textId="77777777" w:rsidR="004E05DC" w:rsidRPr="00FA4141" w:rsidRDefault="00DD28D9">
      <w:pPr>
        <w:pStyle w:val="TOC1"/>
        <w:jc w:val="center"/>
        <w:rPr>
          <w:sz w:val="20"/>
          <w:szCs w:val="20"/>
        </w:rPr>
      </w:pPr>
      <w:hyperlink w:anchor="_Toc468969805" w:history="1">
        <w:r w:rsidR="00F770DB" w:rsidRPr="00FA4141">
          <w:rPr>
            <w:rStyle w:val="Hyperlink"/>
            <w:sz w:val="20"/>
            <w:szCs w:val="20"/>
          </w:rPr>
          <w:t>K.</w:t>
        </w:r>
        <w:r w:rsidR="00F770DB" w:rsidRPr="00FA4141">
          <w:rPr>
            <w:sz w:val="20"/>
            <w:szCs w:val="20"/>
          </w:rPr>
          <w:tab/>
        </w:r>
        <w:r w:rsidR="00F770DB" w:rsidRPr="00FA4141">
          <w:rPr>
            <w:rStyle w:val="Hyperlink"/>
            <w:sz w:val="20"/>
            <w:szCs w:val="20"/>
          </w:rPr>
          <w:t>TERMINATION AND EXIT MANAGEMENT</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_Toc468969805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69</w:t>
        </w:r>
        <w:r w:rsidR="00F770DB" w:rsidRPr="00FA4141">
          <w:rPr>
            <w:webHidden/>
            <w:sz w:val="20"/>
            <w:szCs w:val="20"/>
          </w:rPr>
          <w:fldChar w:fldCharType="end"/>
        </w:r>
      </w:hyperlink>
    </w:p>
    <w:p w14:paraId="6485C902" w14:textId="3785BC9E" w:rsidR="004E05DC" w:rsidRPr="00FA4141" w:rsidRDefault="00DD28D9">
      <w:pPr>
        <w:pStyle w:val="TOC2"/>
        <w:jc w:val="center"/>
        <w:rPr>
          <w:caps w:val="0"/>
          <w:smallCaps w:val="0"/>
          <w:sz w:val="20"/>
        </w:rPr>
      </w:pPr>
      <w:hyperlink w:anchor="_Toc468969806" w:history="1">
        <w:r w:rsidR="00F770DB" w:rsidRPr="00FA4141">
          <w:rPr>
            <w:rStyle w:val="Hyperlink"/>
            <w:sz w:val="20"/>
          </w:rPr>
          <w:t>4</w:t>
        </w:r>
        <w:r w:rsidR="0045694D" w:rsidRPr="00FA4141">
          <w:rPr>
            <w:rStyle w:val="Hyperlink"/>
            <w:sz w:val="20"/>
          </w:rPr>
          <w:t>2</w:t>
        </w:r>
        <w:r w:rsidR="00F770DB" w:rsidRPr="00FA4141">
          <w:rPr>
            <w:rStyle w:val="Hyperlink"/>
            <w:sz w:val="20"/>
          </w:rPr>
          <w:t>.</w:t>
        </w:r>
        <w:r w:rsidR="00F770DB" w:rsidRPr="00FA4141">
          <w:rPr>
            <w:caps w:val="0"/>
            <w:smallCaps w:val="0"/>
            <w:sz w:val="20"/>
          </w:rPr>
          <w:tab/>
        </w:r>
        <w:r w:rsidR="00F770DB" w:rsidRPr="00FA4141">
          <w:rPr>
            <w:rStyle w:val="Hyperlink"/>
            <w:sz w:val="20"/>
          </w:rPr>
          <w:t>CUSTOMER TERMINATION RIGHTS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_Toc468969806 \h </w:instrText>
        </w:r>
        <w:r w:rsidR="00F770DB" w:rsidRPr="00FA4141">
          <w:rPr>
            <w:webHidden/>
            <w:sz w:val="20"/>
          </w:rPr>
        </w:r>
        <w:r w:rsidR="00F770DB" w:rsidRPr="00FA4141">
          <w:rPr>
            <w:webHidden/>
            <w:sz w:val="20"/>
          </w:rPr>
          <w:fldChar w:fldCharType="separate"/>
        </w:r>
        <w:r w:rsidR="00E66F0B" w:rsidRPr="00FA4141">
          <w:rPr>
            <w:webHidden/>
            <w:sz w:val="20"/>
          </w:rPr>
          <w:t>69</w:t>
        </w:r>
        <w:r w:rsidR="00F770DB" w:rsidRPr="00FA4141">
          <w:rPr>
            <w:webHidden/>
            <w:sz w:val="20"/>
          </w:rPr>
          <w:fldChar w:fldCharType="end"/>
        </w:r>
      </w:hyperlink>
    </w:p>
    <w:p w14:paraId="6485C903" w14:textId="7729AB42" w:rsidR="004E05DC" w:rsidRPr="00FA4141" w:rsidRDefault="00DD28D9">
      <w:pPr>
        <w:pStyle w:val="TOC2"/>
        <w:jc w:val="center"/>
        <w:rPr>
          <w:caps w:val="0"/>
          <w:smallCaps w:val="0"/>
          <w:sz w:val="20"/>
        </w:rPr>
      </w:pPr>
      <w:hyperlink w:anchor="_Toc468969807" w:history="1">
        <w:r w:rsidR="00F770DB" w:rsidRPr="00FA4141">
          <w:rPr>
            <w:rStyle w:val="Hyperlink"/>
            <w:sz w:val="20"/>
          </w:rPr>
          <w:t>4</w:t>
        </w:r>
        <w:r w:rsidR="0045694D" w:rsidRPr="00FA4141">
          <w:rPr>
            <w:rStyle w:val="Hyperlink"/>
            <w:sz w:val="20"/>
          </w:rPr>
          <w:t>3</w:t>
        </w:r>
        <w:r w:rsidR="00F770DB" w:rsidRPr="00FA4141">
          <w:rPr>
            <w:rStyle w:val="Hyperlink"/>
            <w:sz w:val="20"/>
          </w:rPr>
          <w:t>.</w:t>
        </w:r>
        <w:r w:rsidR="00F770DB" w:rsidRPr="00FA4141">
          <w:rPr>
            <w:caps w:val="0"/>
            <w:smallCaps w:val="0"/>
            <w:sz w:val="20"/>
          </w:rPr>
          <w:tab/>
        </w:r>
        <w:r w:rsidR="00F770DB" w:rsidRPr="00FA4141">
          <w:rPr>
            <w:rStyle w:val="Hyperlink"/>
            <w:sz w:val="20"/>
          </w:rPr>
          <w:t>SUPPLIER TERMINATION RIGHTS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_Toc468969807 \h </w:instrText>
        </w:r>
        <w:r w:rsidR="00F770DB" w:rsidRPr="00FA4141">
          <w:rPr>
            <w:webHidden/>
            <w:sz w:val="20"/>
          </w:rPr>
        </w:r>
        <w:r w:rsidR="00F770DB" w:rsidRPr="00FA4141">
          <w:rPr>
            <w:webHidden/>
            <w:sz w:val="20"/>
          </w:rPr>
          <w:fldChar w:fldCharType="separate"/>
        </w:r>
        <w:r w:rsidR="00E66F0B" w:rsidRPr="00FA4141">
          <w:rPr>
            <w:webHidden/>
            <w:sz w:val="20"/>
          </w:rPr>
          <w:t>71</w:t>
        </w:r>
        <w:r w:rsidR="00F770DB" w:rsidRPr="00FA4141">
          <w:rPr>
            <w:webHidden/>
            <w:sz w:val="20"/>
          </w:rPr>
          <w:fldChar w:fldCharType="end"/>
        </w:r>
      </w:hyperlink>
    </w:p>
    <w:p w14:paraId="6485C904" w14:textId="3DA08B26" w:rsidR="004E05DC" w:rsidRPr="00FA4141" w:rsidRDefault="00DD28D9">
      <w:pPr>
        <w:pStyle w:val="TOC2"/>
        <w:jc w:val="center"/>
        <w:rPr>
          <w:caps w:val="0"/>
          <w:smallCaps w:val="0"/>
          <w:sz w:val="20"/>
        </w:rPr>
      </w:pPr>
      <w:hyperlink w:anchor="_Toc468969808" w:history="1">
        <w:r w:rsidR="00F770DB" w:rsidRPr="00FA4141">
          <w:rPr>
            <w:rStyle w:val="Hyperlink"/>
            <w:sz w:val="20"/>
          </w:rPr>
          <w:t>4</w:t>
        </w:r>
        <w:r w:rsidR="0045694D" w:rsidRPr="00FA4141">
          <w:rPr>
            <w:rStyle w:val="Hyperlink"/>
            <w:sz w:val="20"/>
          </w:rPr>
          <w:t>4</w:t>
        </w:r>
        <w:r w:rsidR="00F770DB" w:rsidRPr="00FA4141">
          <w:rPr>
            <w:rStyle w:val="Hyperlink"/>
            <w:sz w:val="20"/>
          </w:rPr>
          <w:t>.</w:t>
        </w:r>
        <w:r w:rsidR="00F770DB" w:rsidRPr="00FA4141">
          <w:rPr>
            <w:caps w:val="0"/>
            <w:smallCaps w:val="0"/>
            <w:sz w:val="20"/>
          </w:rPr>
          <w:tab/>
        </w:r>
        <w:r w:rsidR="00F770DB" w:rsidRPr="00FA4141">
          <w:rPr>
            <w:rStyle w:val="Hyperlink"/>
            <w:sz w:val="20"/>
          </w:rPr>
          <w:t>TERMINATION BY EITHER PARTY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_Toc468969808 \h </w:instrText>
        </w:r>
        <w:r w:rsidR="00F770DB" w:rsidRPr="00FA4141">
          <w:rPr>
            <w:webHidden/>
            <w:sz w:val="20"/>
          </w:rPr>
        </w:r>
        <w:r w:rsidR="00F770DB" w:rsidRPr="00FA4141">
          <w:rPr>
            <w:webHidden/>
            <w:sz w:val="20"/>
          </w:rPr>
          <w:fldChar w:fldCharType="separate"/>
        </w:r>
        <w:r w:rsidR="00E66F0B" w:rsidRPr="00FA4141">
          <w:rPr>
            <w:webHidden/>
            <w:sz w:val="20"/>
          </w:rPr>
          <w:t>72</w:t>
        </w:r>
        <w:r w:rsidR="00F770DB" w:rsidRPr="00FA4141">
          <w:rPr>
            <w:webHidden/>
            <w:sz w:val="20"/>
          </w:rPr>
          <w:fldChar w:fldCharType="end"/>
        </w:r>
      </w:hyperlink>
    </w:p>
    <w:p w14:paraId="6485C905" w14:textId="4FE850D9" w:rsidR="004E05DC" w:rsidRPr="00FA4141" w:rsidRDefault="00DD28D9">
      <w:pPr>
        <w:pStyle w:val="TOC2"/>
        <w:jc w:val="center"/>
        <w:rPr>
          <w:caps w:val="0"/>
          <w:smallCaps w:val="0"/>
          <w:sz w:val="20"/>
        </w:rPr>
      </w:pPr>
      <w:hyperlink w:anchor="_Toc468969809" w:history="1">
        <w:r w:rsidR="00F770DB" w:rsidRPr="00FA4141">
          <w:rPr>
            <w:rStyle w:val="Hyperlink"/>
            <w:sz w:val="20"/>
          </w:rPr>
          <w:t>4</w:t>
        </w:r>
        <w:r w:rsidR="0045694D" w:rsidRPr="00FA4141">
          <w:rPr>
            <w:rStyle w:val="Hyperlink"/>
            <w:sz w:val="20"/>
          </w:rPr>
          <w:t>5</w:t>
        </w:r>
        <w:r w:rsidR="00F770DB" w:rsidRPr="00FA4141">
          <w:rPr>
            <w:rStyle w:val="Hyperlink"/>
            <w:sz w:val="20"/>
          </w:rPr>
          <w:t>.</w:t>
        </w:r>
        <w:r w:rsidR="00F770DB" w:rsidRPr="00FA4141">
          <w:rPr>
            <w:caps w:val="0"/>
            <w:smallCaps w:val="0"/>
            <w:sz w:val="20"/>
          </w:rPr>
          <w:tab/>
        </w:r>
        <w:r w:rsidR="00F770DB" w:rsidRPr="00FA4141">
          <w:rPr>
            <w:rStyle w:val="Hyperlink"/>
            <w:sz w:val="20"/>
          </w:rPr>
          <w:t>PARTIAL TERMINATION, SUSPENSION AND PARTIAL SUSPENSION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_Toc468969809 \h </w:instrText>
        </w:r>
        <w:r w:rsidR="00F770DB" w:rsidRPr="00FA4141">
          <w:rPr>
            <w:webHidden/>
            <w:sz w:val="20"/>
          </w:rPr>
        </w:r>
        <w:r w:rsidR="00F770DB" w:rsidRPr="00FA4141">
          <w:rPr>
            <w:webHidden/>
            <w:sz w:val="20"/>
          </w:rPr>
          <w:fldChar w:fldCharType="separate"/>
        </w:r>
        <w:r w:rsidR="00E66F0B" w:rsidRPr="00FA4141">
          <w:rPr>
            <w:webHidden/>
            <w:sz w:val="20"/>
          </w:rPr>
          <w:t>72</w:t>
        </w:r>
        <w:r w:rsidR="00F770DB" w:rsidRPr="00FA4141">
          <w:rPr>
            <w:webHidden/>
            <w:sz w:val="20"/>
          </w:rPr>
          <w:fldChar w:fldCharType="end"/>
        </w:r>
      </w:hyperlink>
    </w:p>
    <w:p w14:paraId="6485C906" w14:textId="252C83C1" w:rsidR="004E05DC" w:rsidRPr="00FA4141" w:rsidRDefault="00DD28D9">
      <w:pPr>
        <w:pStyle w:val="TOC2"/>
        <w:jc w:val="center"/>
        <w:rPr>
          <w:caps w:val="0"/>
          <w:smallCaps w:val="0"/>
          <w:sz w:val="20"/>
        </w:rPr>
      </w:pPr>
      <w:hyperlink w:anchor="_Toc468969810" w:history="1">
        <w:r w:rsidR="00F770DB" w:rsidRPr="00FA4141">
          <w:rPr>
            <w:rStyle w:val="Hyperlink"/>
            <w:sz w:val="20"/>
          </w:rPr>
          <w:t>4</w:t>
        </w:r>
        <w:r w:rsidR="0045694D" w:rsidRPr="00FA4141">
          <w:rPr>
            <w:rStyle w:val="Hyperlink"/>
            <w:sz w:val="20"/>
          </w:rPr>
          <w:t>6</w:t>
        </w:r>
        <w:r w:rsidR="00F770DB" w:rsidRPr="00FA4141">
          <w:rPr>
            <w:rStyle w:val="Hyperlink"/>
            <w:sz w:val="20"/>
          </w:rPr>
          <w:t>.</w:t>
        </w:r>
        <w:r w:rsidR="00F770DB" w:rsidRPr="00FA4141">
          <w:rPr>
            <w:caps w:val="0"/>
            <w:smallCaps w:val="0"/>
            <w:sz w:val="20"/>
          </w:rPr>
          <w:tab/>
        </w:r>
        <w:r w:rsidR="00F770DB" w:rsidRPr="00FA4141">
          <w:rPr>
            <w:rStyle w:val="Hyperlink"/>
            <w:sz w:val="20"/>
          </w:rPr>
          <w:t>CONSEQUENCES OF EXPIRY OR TERMINATION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_Toc468969810 \h </w:instrText>
        </w:r>
        <w:r w:rsidR="00F770DB" w:rsidRPr="00FA4141">
          <w:rPr>
            <w:webHidden/>
            <w:sz w:val="20"/>
          </w:rPr>
        </w:r>
        <w:r w:rsidR="00F770DB" w:rsidRPr="00FA4141">
          <w:rPr>
            <w:webHidden/>
            <w:sz w:val="20"/>
          </w:rPr>
          <w:fldChar w:fldCharType="separate"/>
        </w:r>
        <w:r w:rsidR="00E66F0B" w:rsidRPr="00FA4141">
          <w:rPr>
            <w:webHidden/>
            <w:sz w:val="20"/>
          </w:rPr>
          <w:t>72</w:t>
        </w:r>
        <w:r w:rsidR="00F770DB" w:rsidRPr="00FA4141">
          <w:rPr>
            <w:webHidden/>
            <w:sz w:val="20"/>
          </w:rPr>
          <w:fldChar w:fldCharType="end"/>
        </w:r>
      </w:hyperlink>
    </w:p>
    <w:p w14:paraId="6485C907" w14:textId="77777777" w:rsidR="004E05DC" w:rsidRPr="00FA4141" w:rsidRDefault="00DD28D9">
      <w:pPr>
        <w:pStyle w:val="TOC1"/>
        <w:jc w:val="center"/>
        <w:rPr>
          <w:sz w:val="20"/>
          <w:szCs w:val="20"/>
        </w:rPr>
      </w:pPr>
      <w:hyperlink w:anchor="_Toc468969811" w:history="1">
        <w:r w:rsidR="00F770DB" w:rsidRPr="00FA4141">
          <w:rPr>
            <w:rStyle w:val="Hyperlink"/>
            <w:sz w:val="20"/>
            <w:szCs w:val="20"/>
          </w:rPr>
          <w:t>L.</w:t>
        </w:r>
        <w:r w:rsidR="00F770DB" w:rsidRPr="00FA4141">
          <w:rPr>
            <w:sz w:val="20"/>
            <w:szCs w:val="20"/>
          </w:rPr>
          <w:tab/>
        </w:r>
        <w:r w:rsidR="00F770DB" w:rsidRPr="00FA4141">
          <w:rPr>
            <w:rStyle w:val="Hyperlink"/>
            <w:sz w:val="20"/>
            <w:szCs w:val="20"/>
          </w:rPr>
          <w:t>MISCELLANEOUS AND GOVERNING LAW</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_Toc468969811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74</w:t>
        </w:r>
        <w:r w:rsidR="00F770DB" w:rsidRPr="00FA4141">
          <w:rPr>
            <w:webHidden/>
            <w:sz w:val="20"/>
            <w:szCs w:val="20"/>
          </w:rPr>
          <w:fldChar w:fldCharType="end"/>
        </w:r>
      </w:hyperlink>
    </w:p>
    <w:p w14:paraId="6485C908" w14:textId="75DB7318" w:rsidR="004E05DC" w:rsidRPr="00FA4141" w:rsidRDefault="00DD28D9">
      <w:pPr>
        <w:pStyle w:val="TOC2"/>
        <w:jc w:val="center"/>
        <w:rPr>
          <w:caps w:val="0"/>
          <w:smallCaps w:val="0"/>
          <w:sz w:val="20"/>
        </w:rPr>
      </w:pPr>
      <w:hyperlink w:anchor="_Toc468969812" w:history="1">
        <w:r w:rsidR="00F770DB" w:rsidRPr="00FA4141">
          <w:rPr>
            <w:rStyle w:val="Hyperlink"/>
            <w:sz w:val="20"/>
          </w:rPr>
          <w:t>4</w:t>
        </w:r>
        <w:r w:rsidR="0045694D" w:rsidRPr="00FA4141">
          <w:rPr>
            <w:rStyle w:val="Hyperlink"/>
            <w:sz w:val="20"/>
          </w:rPr>
          <w:t>7</w:t>
        </w:r>
        <w:r w:rsidR="00F770DB" w:rsidRPr="00FA4141">
          <w:rPr>
            <w:rStyle w:val="Hyperlink"/>
            <w:sz w:val="20"/>
          </w:rPr>
          <w:t>.</w:t>
        </w:r>
        <w:r w:rsidR="00F770DB" w:rsidRPr="00FA4141">
          <w:rPr>
            <w:caps w:val="0"/>
            <w:smallCaps w:val="0"/>
            <w:sz w:val="20"/>
          </w:rPr>
          <w:tab/>
        </w:r>
        <w:r w:rsidR="00F770DB" w:rsidRPr="00FA4141">
          <w:rPr>
            <w:rStyle w:val="Hyperlink"/>
            <w:sz w:val="20"/>
          </w:rPr>
          <w:t>COMPLIANCE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_Toc468969812 \h </w:instrText>
        </w:r>
        <w:r w:rsidR="00F770DB" w:rsidRPr="00FA4141">
          <w:rPr>
            <w:webHidden/>
            <w:sz w:val="20"/>
          </w:rPr>
        </w:r>
        <w:r w:rsidR="00F770DB" w:rsidRPr="00FA4141">
          <w:rPr>
            <w:webHidden/>
            <w:sz w:val="20"/>
          </w:rPr>
          <w:fldChar w:fldCharType="separate"/>
        </w:r>
        <w:r w:rsidR="00E66F0B" w:rsidRPr="00FA4141">
          <w:rPr>
            <w:webHidden/>
            <w:sz w:val="20"/>
          </w:rPr>
          <w:t>74</w:t>
        </w:r>
        <w:r w:rsidR="00F770DB" w:rsidRPr="00FA4141">
          <w:rPr>
            <w:webHidden/>
            <w:sz w:val="20"/>
          </w:rPr>
          <w:fldChar w:fldCharType="end"/>
        </w:r>
      </w:hyperlink>
    </w:p>
    <w:p w14:paraId="6485C909" w14:textId="40C514DD" w:rsidR="004E05DC" w:rsidRPr="00FA4141" w:rsidRDefault="00DD28D9">
      <w:pPr>
        <w:pStyle w:val="TOC2"/>
        <w:jc w:val="center"/>
        <w:rPr>
          <w:caps w:val="0"/>
          <w:smallCaps w:val="0"/>
          <w:sz w:val="20"/>
        </w:rPr>
      </w:pPr>
      <w:hyperlink w:anchor="_Toc468969813" w:history="1">
        <w:r w:rsidR="00F770DB" w:rsidRPr="00FA4141">
          <w:rPr>
            <w:rStyle w:val="Hyperlink"/>
            <w:sz w:val="20"/>
          </w:rPr>
          <w:t>4</w:t>
        </w:r>
        <w:r w:rsidR="0045694D" w:rsidRPr="00FA4141">
          <w:rPr>
            <w:rStyle w:val="Hyperlink"/>
            <w:sz w:val="20"/>
          </w:rPr>
          <w:t>8</w:t>
        </w:r>
        <w:r w:rsidR="00F770DB" w:rsidRPr="00FA4141">
          <w:rPr>
            <w:rStyle w:val="Hyperlink"/>
            <w:sz w:val="20"/>
          </w:rPr>
          <w:t>.</w:t>
        </w:r>
        <w:r w:rsidR="00F770DB" w:rsidRPr="00FA4141">
          <w:rPr>
            <w:caps w:val="0"/>
            <w:smallCaps w:val="0"/>
            <w:sz w:val="20"/>
          </w:rPr>
          <w:tab/>
        </w:r>
        <w:r w:rsidR="00F770DB" w:rsidRPr="00FA4141">
          <w:rPr>
            <w:rStyle w:val="Hyperlink"/>
            <w:sz w:val="20"/>
          </w:rPr>
          <w:t>ASSIGNMENT AND NOVATION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_Toc468969813 \h </w:instrText>
        </w:r>
        <w:r w:rsidR="00F770DB" w:rsidRPr="00FA4141">
          <w:rPr>
            <w:webHidden/>
            <w:sz w:val="20"/>
          </w:rPr>
        </w:r>
        <w:r w:rsidR="00F770DB" w:rsidRPr="00FA4141">
          <w:rPr>
            <w:webHidden/>
            <w:sz w:val="20"/>
          </w:rPr>
          <w:fldChar w:fldCharType="separate"/>
        </w:r>
        <w:r w:rsidR="00E66F0B" w:rsidRPr="00FA4141">
          <w:rPr>
            <w:webHidden/>
            <w:sz w:val="20"/>
          </w:rPr>
          <w:t>75</w:t>
        </w:r>
        <w:r w:rsidR="00F770DB" w:rsidRPr="00FA4141">
          <w:rPr>
            <w:webHidden/>
            <w:sz w:val="20"/>
          </w:rPr>
          <w:fldChar w:fldCharType="end"/>
        </w:r>
      </w:hyperlink>
    </w:p>
    <w:p w14:paraId="6485C90A" w14:textId="1443673B" w:rsidR="004E05DC" w:rsidRPr="00FA4141" w:rsidRDefault="00DD28D9">
      <w:pPr>
        <w:pStyle w:val="TOC2"/>
        <w:jc w:val="center"/>
        <w:rPr>
          <w:caps w:val="0"/>
          <w:smallCaps w:val="0"/>
          <w:sz w:val="20"/>
        </w:rPr>
      </w:pPr>
      <w:hyperlink w:anchor="_Toc468969814" w:history="1">
        <w:r w:rsidR="00F770DB" w:rsidRPr="00FA4141">
          <w:rPr>
            <w:rStyle w:val="Hyperlink"/>
            <w:sz w:val="20"/>
          </w:rPr>
          <w:t>4</w:t>
        </w:r>
        <w:r w:rsidR="0045694D" w:rsidRPr="00FA4141">
          <w:rPr>
            <w:rStyle w:val="Hyperlink"/>
            <w:sz w:val="20"/>
          </w:rPr>
          <w:t>9</w:t>
        </w:r>
        <w:r w:rsidR="00F770DB" w:rsidRPr="00FA4141">
          <w:rPr>
            <w:rStyle w:val="Hyperlink"/>
            <w:sz w:val="20"/>
          </w:rPr>
          <w:t>.</w:t>
        </w:r>
        <w:r w:rsidR="00F770DB" w:rsidRPr="00FA4141">
          <w:rPr>
            <w:caps w:val="0"/>
            <w:smallCaps w:val="0"/>
            <w:sz w:val="20"/>
          </w:rPr>
          <w:tab/>
        </w:r>
        <w:r w:rsidR="00F770DB" w:rsidRPr="00FA4141">
          <w:rPr>
            <w:rStyle w:val="Hyperlink"/>
            <w:sz w:val="20"/>
          </w:rPr>
          <w:t>WAIVER AND CUMULATIVE REMEDIES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_Toc468969814 \h </w:instrText>
        </w:r>
        <w:r w:rsidR="00F770DB" w:rsidRPr="00FA4141">
          <w:rPr>
            <w:webHidden/>
            <w:sz w:val="20"/>
          </w:rPr>
        </w:r>
        <w:r w:rsidR="00F770DB" w:rsidRPr="00FA4141">
          <w:rPr>
            <w:webHidden/>
            <w:sz w:val="20"/>
          </w:rPr>
          <w:fldChar w:fldCharType="separate"/>
        </w:r>
        <w:r w:rsidR="00E66F0B" w:rsidRPr="00FA4141">
          <w:rPr>
            <w:webHidden/>
            <w:sz w:val="20"/>
          </w:rPr>
          <w:t>76</w:t>
        </w:r>
        <w:r w:rsidR="00F770DB" w:rsidRPr="00FA4141">
          <w:rPr>
            <w:webHidden/>
            <w:sz w:val="20"/>
          </w:rPr>
          <w:fldChar w:fldCharType="end"/>
        </w:r>
      </w:hyperlink>
    </w:p>
    <w:p w14:paraId="6485C90B" w14:textId="16E1BABB" w:rsidR="004E05DC" w:rsidRPr="00FA4141" w:rsidRDefault="0045694D">
      <w:pPr>
        <w:pStyle w:val="TOC2"/>
        <w:jc w:val="center"/>
        <w:rPr>
          <w:caps w:val="0"/>
          <w:smallCaps w:val="0"/>
          <w:sz w:val="20"/>
        </w:rPr>
      </w:pPr>
      <w:r w:rsidRPr="00FA4141">
        <w:t>50</w:t>
      </w:r>
      <w:hyperlink w:anchor="_Toc468969815" w:history="1">
        <w:r w:rsidR="00F770DB" w:rsidRPr="00FA4141">
          <w:rPr>
            <w:rStyle w:val="Hyperlink"/>
            <w:sz w:val="20"/>
          </w:rPr>
          <w:t>.</w:t>
        </w:r>
        <w:r w:rsidR="00F770DB" w:rsidRPr="00FA4141">
          <w:rPr>
            <w:caps w:val="0"/>
            <w:smallCaps w:val="0"/>
            <w:sz w:val="20"/>
          </w:rPr>
          <w:tab/>
        </w:r>
        <w:r w:rsidR="00F770DB" w:rsidRPr="00FA4141">
          <w:rPr>
            <w:rStyle w:val="Hyperlink"/>
            <w:sz w:val="20"/>
          </w:rPr>
          <w:t>RELATIONSHIP OF THE PARTIES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_Toc468969815 \h </w:instrText>
        </w:r>
        <w:r w:rsidR="00F770DB" w:rsidRPr="00FA4141">
          <w:rPr>
            <w:webHidden/>
            <w:sz w:val="20"/>
          </w:rPr>
        </w:r>
        <w:r w:rsidR="00F770DB" w:rsidRPr="00FA4141">
          <w:rPr>
            <w:webHidden/>
            <w:sz w:val="20"/>
          </w:rPr>
          <w:fldChar w:fldCharType="separate"/>
        </w:r>
        <w:r w:rsidR="00E66F0B" w:rsidRPr="00FA4141">
          <w:rPr>
            <w:webHidden/>
            <w:sz w:val="20"/>
          </w:rPr>
          <w:t>76</w:t>
        </w:r>
        <w:r w:rsidR="00F770DB" w:rsidRPr="00FA4141">
          <w:rPr>
            <w:webHidden/>
            <w:sz w:val="20"/>
          </w:rPr>
          <w:fldChar w:fldCharType="end"/>
        </w:r>
      </w:hyperlink>
    </w:p>
    <w:p w14:paraId="6485C90C" w14:textId="682CE9D7" w:rsidR="004E05DC" w:rsidRPr="00FA4141" w:rsidRDefault="00DD28D9">
      <w:pPr>
        <w:pStyle w:val="TOC2"/>
        <w:jc w:val="center"/>
        <w:rPr>
          <w:caps w:val="0"/>
          <w:smallCaps w:val="0"/>
          <w:sz w:val="20"/>
        </w:rPr>
      </w:pPr>
      <w:hyperlink w:anchor="_Toc468969816" w:history="1">
        <w:r w:rsidR="00F770DB" w:rsidRPr="00FA4141">
          <w:rPr>
            <w:rStyle w:val="Hyperlink"/>
            <w:sz w:val="20"/>
          </w:rPr>
          <w:t>5</w:t>
        </w:r>
        <w:r w:rsidR="0045694D" w:rsidRPr="00FA4141">
          <w:rPr>
            <w:rStyle w:val="Hyperlink"/>
            <w:sz w:val="20"/>
          </w:rPr>
          <w:t>1</w:t>
        </w:r>
        <w:r w:rsidR="00F770DB" w:rsidRPr="00FA4141">
          <w:rPr>
            <w:rStyle w:val="Hyperlink"/>
            <w:sz w:val="20"/>
          </w:rPr>
          <w:t>.</w:t>
        </w:r>
        <w:r w:rsidR="00F770DB" w:rsidRPr="00FA4141">
          <w:rPr>
            <w:caps w:val="0"/>
            <w:smallCaps w:val="0"/>
            <w:sz w:val="20"/>
          </w:rPr>
          <w:tab/>
        </w:r>
        <w:r w:rsidR="00F770DB" w:rsidRPr="00FA4141">
          <w:rPr>
            <w:rStyle w:val="Hyperlink"/>
            <w:sz w:val="20"/>
          </w:rPr>
          <w:t>PREVENTION OF FRAUD AND BRIBERY</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_Toc468969816 \h </w:instrText>
        </w:r>
        <w:r w:rsidR="00F770DB" w:rsidRPr="00FA4141">
          <w:rPr>
            <w:webHidden/>
            <w:sz w:val="20"/>
          </w:rPr>
        </w:r>
        <w:r w:rsidR="00F770DB" w:rsidRPr="00FA4141">
          <w:rPr>
            <w:webHidden/>
            <w:sz w:val="20"/>
          </w:rPr>
          <w:fldChar w:fldCharType="separate"/>
        </w:r>
        <w:r w:rsidR="00E66F0B" w:rsidRPr="00FA4141">
          <w:rPr>
            <w:webHidden/>
            <w:sz w:val="20"/>
          </w:rPr>
          <w:t>76</w:t>
        </w:r>
        <w:r w:rsidR="00F770DB" w:rsidRPr="00FA4141">
          <w:rPr>
            <w:webHidden/>
            <w:sz w:val="20"/>
          </w:rPr>
          <w:fldChar w:fldCharType="end"/>
        </w:r>
      </w:hyperlink>
    </w:p>
    <w:p w14:paraId="6485C90D" w14:textId="785AD12F" w:rsidR="004E05DC" w:rsidRPr="00FA4141" w:rsidRDefault="00DD28D9">
      <w:pPr>
        <w:pStyle w:val="TOC2"/>
        <w:jc w:val="center"/>
        <w:rPr>
          <w:caps w:val="0"/>
          <w:smallCaps w:val="0"/>
          <w:sz w:val="20"/>
        </w:rPr>
      </w:pPr>
      <w:hyperlink w:anchor="_Toc468969817" w:history="1">
        <w:r w:rsidR="00F770DB" w:rsidRPr="00FA4141">
          <w:rPr>
            <w:rStyle w:val="Hyperlink"/>
            <w:sz w:val="20"/>
          </w:rPr>
          <w:t>5</w:t>
        </w:r>
        <w:r w:rsidR="0045694D" w:rsidRPr="00FA4141">
          <w:rPr>
            <w:rStyle w:val="Hyperlink"/>
            <w:sz w:val="20"/>
          </w:rPr>
          <w:t>2</w:t>
        </w:r>
        <w:r w:rsidR="00F770DB" w:rsidRPr="00FA4141">
          <w:rPr>
            <w:rStyle w:val="Hyperlink"/>
            <w:sz w:val="20"/>
          </w:rPr>
          <w:t>.</w:t>
        </w:r>
        <w:r w:rsidR="00F770DB" w:rsidRPr="00FA4141">
          <w:rPr>
            <w:caps w:val="0"/>
            <w:smallCaps w:val="0"/>
            <w:sz w:val="20"/>
          </w:rPr>
          <w:tab/>
        </w:r>
        <w:r w:rsidR="00F770DB" w:rsidRPr="00FA4141">
          <w:rPr>
            <w:rStyle w:val="Hyperlink"/>
            <w:sz w:val="20"/>
          </w:rPr>
          <w:t>SEVERANCE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_Toc468969817 \h </w:instrText>
        </w:r>
        <w:r w:rsidR="00F770DB" w:rsidRPr="00FA4141">
          <w:rPr>
            <w:webHidden/>
            <w:sz w:val="20"/>
          </w:rPr>
        </w:r>
        <w:r w:rsidR="00F770DB" w:rsidRPr="00FA4141">
          <w:rPr>
            <w:webHidden/>
            <w:sz w:val="20"/>
          </w:rPr>
          <w:fldChar w:fldCharType="separate"/>
        </w:r>
        <w:r w:rsidR="00E66F0B" w:rsidRPr="00FA4141">
          <w:rPr>
            <w:webHidden/>
            <w:sz w:val="20"/>
          </w:rPr>
          <w:t>77</w:t>
        </w:r>
        <w:r w:rsidR="00F770DB" w:rsidRPr="00FA4141">
          <w:rPr>
            <w:webHidden/>
            <w:sz w:val="20"/>
          </w:rPr>
          <w:fldChar w:fldCharType="end"/>
        </w:r>
      </w:hyperlink>
    </w:p>
    <w:p w14:paraId="6485C90E" w14:textId="623E3456" w:rsidR="004E05DC" w:rsidRPr="00FA4141" w:rsidRDefault="00DD28D9">
      <w:pPr>
        <w:pStyle w:val="TOC2"/>
        <w:jc w:val="center"/>
        <w:rPr>
          <w:caps w:val="0"/>
          <w:smallCaps w:val="0"/>
          <w:sz w:val="20"/>
        </w:rPr>
      </w:pPr>
      <w:hyperlink w:anchor="_Toc468969818" w:history="1">
        <w:r w:rsidR="00F770DB" w:rsidRPr="00FA4141">
          <w:rPr>
            <w:rStyle w:val="Hyperlink"/>
            <w:sz w:val="20"/>
          </w:rPr>
          <w:t>5</w:t>
        </w:r>
        <w:r w:rsidR="0045694D" w:rsidRPr="00FA4141">
          <w:rPr>
            <w:rStyle w:val="Hyperlink"/>
            <w:sz w:val="20"/>
          </w:rPr>
          <w:t>3</w:t>
        </w:r>
        <w:r w:rsidR="00F770DB" w:rsidRPr="00FA4141">
          <w:rPr>
            <w:rStyle w:val="Hyperlink"/>
            <w:sz w:val="20"/>
          </w:rPr>
          <w:t>.</w:t>
        </w:r>
        <w:r w:rsidR="00F770DB" w:rsidRPr="00FA4141">
          <w:rPr>
            <w:caps w:val="0"/>
            <w:smallCaps w:val="0"/>
            <w:sz w:val="20"/>
          </w:rPr>
          <w:tab/>
        </w:r>
        <w:r w:rsidR="00F770DB" w:rsidRPr="00FA4141">
          <w:rPr>
            <w:rStyle w:val="Hyperlink"/>
            <w:sz w:val="20"/>
          </w:rPr>
          <w:t>FURTHER ASSURANCES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_Toc468969818 \h </w:instrText>
        </w:r>
        <w:r w:rsidR="00F770DB" w:rsidRPr="00FA4141">
          <w:rPr>
            <w:webHidden/>
            <w:sz w:val="20"/>
          </w:rPr>
        </w:r>
        <w:r w:rsidR="00F770DB" w:rsidRPr="00FA4141">
          <w:rPr>
            <w:webHidden/>
            <w:sz w:val="20"/>
          </w:rPr>
          <w:fldChar w:fldCharType="separate"/>
        </w:r>
        <w:r w:rsidR="00E66F0B" w:rsidRPr="00FA4141">
          <w:rPr>
            <w:webHidden/>
            <w:sz w:val="20"/>
          </w:rPr>
          <w:t>78</w:t>
        </w:r>
        <w:r w:rsidR="00F770DB" w:rsidRPr="00FA4141">
          <w:rPr>
            <w:webHidden/>
            <w:sz w:val="20"/>
          </w:rPr>
          <w:fldChar w:fldCharType="end"/>
        </w:r>
      </w:hyperlink>
    </w:p>
    <w:p w14:paraId="6485C90F" w14:textId="22F9FA0D" w:rsidR="004E05DC" w:rsidRPr="00FA4141" w:rsidRDefault="00DD28D9">
      <w:pPr>
        <w:pStyle w:val="TOC2"/>
        <w:jc w:val="center"/>
        <w:rPr>
          <w:caps w:val="0"/>
          <w:smallCaps w:val="0"/>
          <w:sz w:val="20"/>
        </w:rPr>
      </w:pPr>
      <w:hyperlink w:anchor="_Toc468969819" w:history="1">
        <w:r w:rsidR="00F770DB" w:rsidRPr="00FA4141">
          <w:rPr>
            <w:rStyle w:val="Hyperlink"/>
            <w:sz w:val="20"/>
          </w:rPr>
          <w:t>5</w:t>
        </w:r>
        <w:r w:rsidR="0045694D" w:rsidRPr="00FA4141">
          <w:rPr>
            <w:rStyle w:val="Hyperlink"/>
            <w:sz w:val="20"/>
          </w:rPr>
          <w:t>4</w:t>
        </w:r>
        <w:r w:rsidR="00F770DB" w:rsidRPr="00FA4141">
          <w:rPr>
            <w:rStyle w:val="Hyperlink"/>
            <w:sz w:val="20"/>
          </w:rPr>
          <w:t>.</w:t>
        </w:r>
        <w:r w:rsidR="00F770DB" w:rsidRPr="00FA4141">
          <w:rPr>
            <w:caps w:val="0"/>
            <w:smallCaps w:val="0"/>
            <w:sz w:val="20"/>
          </w:rPr>
          <w:tab/>
        </w:r>
        <w:r w:rsidR="00F770DB" w:rsidRPr="00FA4141">
          <w:rPr>
            <w:rStyle w:val="Hyperlink"/>
            <w:sz w:val="20"/>
          </w:rPr>
          <w:t>ENTIRE AGREEMENT</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_Toc468969819 \h </w:instrText>
        </w:r>
        <w:r w:rsidR="00F770DB" w:rsidRPr="00FA4141">
          <w:rPr>
            <w:webHidden/>
            <w:sz w:val="20"/>
          </w:rPr>
        </w:r>
        <w:r w:rsidR="00F770DB" w:rsidRPr="00FA4141">
          <w:rPr>
            <w:webHidden/>
            <w:sz w:val="20"/>
          </w:rPr>
          <w:fldChar w:fldCharType="separate"/>
        </w:r>
        <w:r w:rsidR="00E66F0B" w:rsidRPr="00FA4141">
          <w:rPr>
            <w:webHidden/>
            <w:sz w:val="20"/>
          </w:rPr>
          <w:t>78</w:t>
        </w:r>
        <w:r w:rsidR="00F770DB" w:rsidRPr="00FA4141">
          <w:rPr>
            <w:webHidden/>
            <w:sz w:val="20"/>
          </w:rPr>
          <w:fldChar w:fldCharType="end"/>
        </w:r>
      </w:hyperlink>
    </w:p>
    <w:p w14:paraId="6485C910" w14:textId="26ED622C" w:rsidR="004E05DC" w:rsidRPr="00FA4141" w:rsidRDefault="00DD28D9">
      <w:pPr>
        <w:pStyle w:val="TOC2"/>
        <w:jc w:val="center"/>
        <w:rPr>
          <w:caps w:val="0"/>
          <w:smallCaps w:val="0"/>
          <w:sz w:val="20"/>
        </w:rPr>
      </w:pPr>
      <w:hyperlink w:anchor="_Toc468969820" w:history="1">
        <w:r w:rsidR="00F770DB" w:rsidRPr="00FA4141">
          <w:rPr>
            <w:rStyle w:val="Hyperlink"/>
            <w:sz w:val="20"/>
          </w:rPr>
          <w:t>5</w:t>
        </w:r>
        <w:r w:rsidR="0045694D" w:rsidRPr="00FA4141">
          <w:rPr>
            <w:rStyle w:val="Hyperlink"/>
            <w:sz w:val="20"/>
          </w:rPr>
          <w:t>5</w:t>
        </w:r>
        <w:r w:rsidR="00F770DB" w:rsidRPr="00FA4141">
          <w:rPr>
            <w:rStyle w:val="Hyperlink"/>
            <w:sz w:val="20"/>
          </w:rPr>
          <w:t>.</w:t>
        </w:r>
        <w:r w:rsidR="00F770DB" w:rsidRPr="00FA4141">
          <w:rPr>
            <w:caps w:val="0"/>
            <w:smallCaps w:val="0"/>
            <w:sz w:val="20"/>
          </w:rPr>
          <w:tab/>
        </w:r>
        <w:r w:rsidR="00F770DB" w:rsidRPr="00FA4141">
          <w:rPr>
            <w:rStyle w:val="Hyperlink"/>
            <w:sz w:val="20"/>
          </w:rPr>
          <w:t>THIRD PARTY RIGHTS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_Toc468969820 \h </w:instrText>
        </w:r>
        <w:r w:rsidR="00F770DB" w:rsidRPr="00FA4141">
          <w:rPr>
            <w:webHidden/>
            <w:sz w:val="20"/>
          </w:rPr>
        </w:r>
        <w:r w:rsidR="00F770DB" w:rsidRPr="00FA4141">
          <w:rPr>
            <w:webHidden/>
            <w:sz w:val="20"/>
          </w:rPr>
          <w:fldChar w:fldCharType="separate"/>
        </w:r>
        <w:r w:rsidR="00E66F0B" w:rsidRPr="00FA4141">
          <w:rPr>
            <w:webHidden/>
            <w:sz w:val="20"/>
          </w:rPr>
          <w:t>78</w:t>
        </w:r>
        <w:r w:rsidR="00F770DB" w:rsidRPr="00FA4141">
          <w:rPr>
            <w:webHidden/>
            <w:sz w:val="20"/>
          </w:rPr>
          <w:fldChar w:fldCharType="end"/>
        </w:r>
      </w:hyperlink>
    </w:p>
    <w:p w14:paraId="6485C911" w14:textId="43BE6F53" w:rsidR="004E05DC" w:rsidRPr="00FA4141" w:rsidRDefault="00DD28D9">
      <w:pPr>
        <w:pStyle w:val="TOC2"/>
        <w:jc w:val="center"/>
        <w:rPr>
          <w:caps w:val="0"/>
          <w:smallCaps w:val="0"/>
          <w:sz w:val="20"/>
        </w:rPr>
      </w:pPr>
      <w:hyperlink w:anchor="_Toc468969821" w:history="1">
        <w:r w:rsidR="00F770DB" w:rsidRPr="00FA4141">
          <w:rPr>
            <w:rStyle w:val="Hyperlink"/>
            <w:sz w:val="20"/>
          </w:rPr>
          <w:t>5</w:t>
        </w:r>
        <w:r w:rsidR="0045694D" w:rsidRPr="00FA4141">
          <w:rPr>
            <w:rStyle w:val="Hyperlink"/>
            <w:sz w:val="20"/>
          </w:rPr>
          <w:t>6</w:t>
        </w:r>
        <w:r w:rsidR="00F770DB" w:rsidRPr="00FA4141">
          <w:rPr>
            <w:rStyle w:val="Hyperlink"/>
            <w:sz w:val="20"/>
          </w:rPr>
          <w:t>.</w:t>
        </w:r>
        <w:r w:rsidR="00F770DB" w:rsidRPr="00FA4141">
          <w:rPr>
            <w:caps w:val="0"/>
            <w:smallCaps w:val="0"/>
            <w:sz w:val="20"/>
          </w:rPr>
          <w:tab/>
        </w:r>
        <w:r w:rsidR="00F770DB" w:rsidRPr="00FA4141">
          <w:rPr>
            <w:rStyle w:val="Hyperlink"/>
            <w:sz w:val="20"/>
          </w:rPr>
          <w:t>NOTICES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_Toc468969821 \h </w:instrText>
        </w:r>
        <w:r w:rsidR="00F770DB" w:rsidRPr="00FA4141">
          <w:rPr>
            <w:webHidden/>
            <w:sz w:val="20"/>
          </w:rPr>
        </w:r>
        <w:r w:rsidR="00F770DB" w:rsidRPr="00FA4141">
          <w:rPr>
            <w:webHidden/>
            <w:sz w:val="20"/>
          </w:rPr>
          <w:fldChar w:fldCharType="separate"/>
        </w:r>
        <w:r w:rsidR="00E66F0B" w:rsidRPr="00FA4141">
          <w:rPr>
            <w:webHidden/>
            <w:sz w:val="20"/>
          </w:rPr>
          <w:t>79</w:t>
        </w:r>
        <w:r w:rsidR="00F770DB" w:rsidRPr="00FA4141">
          <w:rPr>
            <w:webHidden/>
            <w:sz w:val="20"/>
          </w:rPr>
          <w:fldChar w:fldCharType="end"/>
        </w:r>
      </w:hyperlink>
    </w:p>
    <w:p w14:paraId="6485C912" w14:textId="4DA50E76" w:rsidR="004E05DC" w:rsidRPr="00FA4141" w:rsidRDefault="00DD28D9">
      <w:pPr>
        <w:pStyle w:val="TOC2"/>
        <w:jc w:val="center"/>
        <w:rPr>
          <w:caps w:val="0"/>
          <w:smallCaps w:val="0"/>
          <w:sz w:val="20"/>
        </w:rPr>
      </w:pPr>
      <w:hyperlink w:anchor="_Toc468969822" w:history="1">
        <w:r w:rsidR="00F770DB" w:rsidRPr="00FA4141">
          <w:rPr>
            <w:rStyle w:val="Hyperlink"/>
            <w:sz w:val="20"/>
          </w:rPr>
          <w:t>5</w:t>
        </w:r>
        <w:r w:rsidR="0045694D" w:rsidRPr="00FA4141">
          <w:rPr>
            <w:rStyle w:val="Hyperlink"/>
            <w:sz w:val="20"/>
          </w:rPr>
          <w:t>7</w:t>
        </w:r>
        <w:r w:rsidR="00F770DB" w:rsidRPr="00FA4141">
          <w:rPr>
            <w:rStyle w:val="Hyperlink"/>
            <w:sz w:val="20"/>
          </w:rPr>
          <w:t>.</w:t>
        </w:r>
        <w:r w:rsidR="00F770DB" w:rsidRPr="00FA4141">
          <w:rPr>
            <w:caps w:val="0"/>
            <w:smallCaps w:val="0"/>
            <w:sz w:val="20"/>
          </w:rPr>
          <w:tab/>
        </w:r>
        <w:r w:rsidR="00F770DB" w:rsidRPr="00FA4141">
          <w:rPr>
            <w:rStyle w:val="Hyperlink"/>
            <w:sz w:val="20"/>
          </w:rPr>
          <w:t>DISPUTE RESOLUTION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_Toc468969822 \h </w:instrText>
        </w:r>
        <w:r w:rsidR="00F770DB" w:rsidRPr="00FA4141">
          <w:rPr>
            <w:webHidden/>
            <w:sz w:val="20"/>
          </w:rPr>
        </w:r>
        <w:r w:rsidR="00F770DB" w:rsidRPr="00FA4141">
          <w:rPr>
            <w:webHidden/>
            <w:sz w:val="20"/>
          </w:rPr>
          <w:fldChar w:fldCharType="separate"/>
        </w:r>
        <w:r w:rsidR="00E66F0B" w:rsidRPr="00FA4141">
          <w:rPr>
            <w:webHidden/>
            <w:sz w:val="20"/>
          </w:rPr>
          <w:t>80</w:t>
        </w:r>
        <w:r w:rsidR="00F770DB" w:rsidRPr="00FA4141">
          <w:rPr>
            <w:webHidden/>
            <w:sz w:val="20"/>
          </w:rPr>
          <w:fldChar w:fldCharType="end"/>
        </w:r>
      </w:hyperlink>
    </w:p>
    <w:p w14:paraId="6485C913" w14:textId="43CA3B7E" w:rsidR="004E05DC" w:rsidRPr="00FA4141" w:rsidRDefault="00DD28D9">
      <w:pPr>
        <w:pStyle w:val="TOC2"/>
        <w:jc w:val="center"/>
        <w:rPr>
          <w:caps w:val="0"/>
          <w:smallCaps w:val="0"/>
          <w:sz w:val="20"/>
        </w:rPr>
      </w:pPr>
      <w:hyperlink w:anchor="_Toc468969823" w:history="1">
        <w:r w:rsidR="00F770DB" w:rsidRPr="00FA4141">
          <w:rPr>
            <w:rStyle w:val="Hyperlink"/>
            <w:sz w:val="20"/>
          </w:rPr>
          <w:t>5</w:t>
        </w:r>
        <w:r w:rsidR="0045694D" w:rsidRPr="00FA4141">
          <w:rPr>
            <w:rStyle w:val="Hyperlink"/>
            <w:sz w:val="20"/>
          </w:rPr>
          <w:t>8</w:t>
        </w:r>
        <w:r w:rsidR="00F770DB" w:rsidRPr="00FA4141">
          <w:rPr>
            <w:rStyle w:val="Hyperlink"/>
            <w:sz w:val="20"/>
          </w:rPr>
          <w:t>.</w:t>
        </w:r>
        <w:r w:rsidR="00F770DB" w:rsidRPr="00FA4141">
          <w:rPr>
            <w:caps w:val="0"/>
            <w:smallCaps w:val="0"/>
            <w:sz w:val="20"/>
          </w:rPr>
          <w:tab/>
        </w:r>
        <w:r w:rsidR="00F770DB" w:rsidRPr="00FA4141">
          <w:rPr>
            <w:rStyle w:val="Hyperlink"/>
            <w:sz w:val="20"/>
          </w:rPr>
          <w:t>GOVERNING LAW AND JURISDICTION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_Toc468969823 \h </w:instrText>
        </w:r>
        <w:r w:rsidR="00F770DB" w:rsidRPr="00FA4141">
          <w:rPr>
            <w:webHidden/>
            <w:sz w:val="20"/>
          </w:rPr>
        </w:r>
        <w:r w:rsidR="00F770DB" w:rsidRPr="00FA4141">
          <w:rPr>
            <w:webHidden/>
            <w:sz w:val="20"/>
          </w:rPr>
          <w:fldChar w:fldCharType="separate"/>
        </w:r>
        <w:r w:rsidR="00E66F0B" w:rsidRPr="00FA4141">
          <w:rPr>
            <w:webHidden/>
            <w:sz w:val="20"/>
          </w:rPr>
          <w:t>80</w:t>
        </w:r>
        <w:r w:rsidR="00F770DB" w:rsidRPr="00FA4141">
          <w:rPr>
            <w:webHidden/>
            <w:sz w:val="20"/>
          </w:rPr>
          <w:fldChar w:fldCharType="end"/>
        </w:r>
      </w:hyperlink>
    </w:p>
    <w:p w14:paraId="6485C914" w14:textId="77777777" w:rsidR="004E05DC" w:rsidRPr="00FA4141" w:rsidRDefault="00DD28D9">
      <w:pPr>
        <w:pStyle w:val="TOC1"/>
        <w:jc w:val="center"/>
        <w:rPr>
          <w:sz w:val="20"/>
          <w:szCs w:val="20"/>
        </w:rPr>
      </w:pPr>
      <w:hyperlink w:anchor="_Toc468969824" w:history="1">
        <w:r w:rsidR="00F770DB" w:rsidRPr="00FA4141">
          <w:rPr>
            <w:rStyle w:val="Hyperlink"/>
            <w:sz w:val="20"/>
            <w:szCs w:val="20"/>
          </w:rPr>
          <w:t>CALL OFF SCHEDULE 1: DEFINITIONS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_Toc468969824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81</w:t>
        </w:r>
        <w:r w:rsidR="00F770DB" w:rsidRPr="00FA4141">
          <w:rPr>
            <w:webHidden/>
            <w:sz w:val="20"/>
            <w:szCs w:val="20"/>
          </w:rPr>
          <w:fldChar w:fldCharType="end"/>
        </w:r>
      </w:hyperlink>
    </w:p>
    <w:p w14:paraId="6485C915" w14:textId="77777777" w:rsidR="004E05DC" w:rsidRPr="00FA4141" w:rsidRDefault="00DD28D9">
      <w:pPr>
        <w:pStyle w:val="TOC1"/>
        <w:jc w:val="center"/>
        <w:rPr>
          <w:sz w:val="20"/>
          <w:szCs w:val="20"/>
        </w:rPr>
      </w:pPr>
      <w:hyperlink w:anchor="_Toc468969825" w:history="1">
        <w:r w:rsidR="00F770DB" w:rsidRPr="00FA4141">
          <w:rPr>
            <w:rStyle w:val="Hyperlink"/>
            <w:sz w:val="20"/>
            <w:szCs w:val="20"/>
          </w:rPr>
          <w:t>CALL OFF SCHEDULE 2: SERVICES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_Toc468969825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104</w:t>
        </w:r>
        <w:r w:rsidR="00F770DB" w:rsidRPr="00FA4141">
          <w:rPr>
            <w:webHidden/>
            <w:sz w:val="20"/>
            <w:szCs w:val="20"/>
          </w:rPr>
          <w:fldChar w:fldCharType="end"/>
        </w:r>
      </w:hyperlink>
    </w:p>
    <w:p w14:paraId="6485C916" w14:textId="77777777" w:rsidR="004E05DC" w:rsidRPr="00FA4141" w:rsidRDefault="00DD28D9">
      <w:pPr>
        <w:pStyle w:val="TOC2"/>
        <w:jc w:val="center"/>
        <w:rPr>
          <w:caps w:val="0"/>
          <w:smallCaps w:val="0"/>
          <w:sz w:val="20"/>
        </w:rPr>
      </w:pPr>
      <w:hyperlink w:anchor="_Toc468969826" w:history="1">
        <w:r w:rsidR="00F770DB" w:rsidRPr="00FA4141">
          <w:rPr>
            <w:rStyle w:val="Hyperlink"/>
            <w:sz w:val="20"/>
          </w:rPr>
          <w:t>ANNEX 1: the Services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_Toc468969826 \h </w:instrText>
        </w:r>
        <w:r w:rsidR="00F770DB" w:rsidRPr="00FA4141">
          <w:rPr>
            <w:webHidden/>
            <w:sz w:val="20"/>
          </w:rPr>
        </w:r>
        <w:r w:rsidR="00F770DB" w:rsidRPr="00FA4141">
          <w:rPr>
            <w:webHidden/>
            <w:sz w:val="20"/>
          </w:rPr>
          <w:fldChar w:fldCharType="separate"/>
        </w:r>
        <w:r w:rsidR="00E66F0B" w:rsidRPr="00FA4141">
          <w:rPr>
            <w:webHidden/>
            <w:sz w:val="20"/>
          </w:rPr>
          <w:t>105</w:t>
        </w:r>
        <w:r w:rsidR="00F770DB" w:rsidRPr="00FA4141">
          <w:rPr>
            <w:webHidden/>
            <w:sz w:val="20"/>
          </w:rPr>
          <w:fldChar w:fldCharType="end"/>
        </w:r>
      </w:hyperlink>
    </w:p>
    <w:p w14:paraId="6485C917" w14:textId="77777777" w:rsidR="004E05DC" w:rsidRPr="00FA4141" w:rsidRDefault="00DD28D9">
      <w:pPr>
        <w:pStyle w:val="TOC1"/>
        <w:jc w:val="center"/>
        <w:rPr>
          <w:sz w:val="20"/>
          <w:szCs w:val="20"/>
        </w:rPr>
      </w:pPr>
      <w:hyperlink w:anchor="_Toc468969827" w:history="1">
        <w:r w:rsidR="00F770DB" w:rsidRPr="00FA4141">
          <w:rPr>
            <w:rStyle w:val="Hyperlink"/>
            <w:sz w:val="20"/>
            <w:szCs w:val="20"/>
          </w:rPr>
          <w:t>CALL OFF SCHEDULE 3: CALL OFF CONTRACT CHARGES, PAYMENT AND INVOICING</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_Toc468969827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107</w:t>
        </w:r>
        <w:r w:rsidR="00F770DB" w:rsidRPr="00FA4141">
          <w:rPr>
            <w:webHidden/>
            <w:sz w:val="20"/>
            <w:szCs w:val="20"/>
          </w:rPr>
          <w:fldChar w:fldCharType="end"/>
        </w:r>
      </w:hyperlink>
    </w:p>
    <w:p w14:paraId="6485C918" w14:textId="77777777" w:rsidR="004E05DC" w:rsidRPr="00FA4141" w:rsidRDefault="00DD28D9">
      <w:pPr>
        <w:pStyle w:val="TOC2"/>
        <w:jc w:val="center"/>
        <w:rPr>
          <w:caps w:val="0"/>
          <w:smallCaps w:val="0"/>
          <w:sz w:val="20"/>
        </w:rPr>
      </w:pPr>
      <w:hyperlink w:anchor="_Toc468969828" w:history="1">
        <w:r w:rsidR="00F770DB" w:rsidRPr="00FA4141">
          <w:rPr>
            <w:rStyle w:val="Hyperlink"/>
            <w:sz w:val="20"/>
          </w:rPr>
          <w:t>ANNEX 1: CALL OFF CONTRACT CHARGES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_Toc468969828 \h </w:instrText>
        </w:r>
        <w:r w:rsidR="00F770DB" w:rsidRPr="00FA4141">
          <w:rPr>
            <w:webHidden/>
            <w:sz w:val="20"/>
          </w:rPr>
        </w:r>
        <w:r w:rsidR="00F770DB" w:rsidRPr="00FA4141">
          <w:rPr>
            <w:webHidden/>
            <w:sz w:val="20"/>
          </w:rPr>
          <w:fldChar w:fldCharType="separate"/>
        </w:r>
        <w:r w:rsidR="00E66F0B" w:rsidRPr="00FA4141">
          <w:rPr>
            <w:webHidden/>
            <w:sz w:val="20"/>
          </w:rPr>
          <w:t>112</w:t>
        </w:r>
        <w:r w:rsidR="00F770DB" w:rsidRPr="00FA4141">
          <w:rPr>
            <w:webHidden/>
            <w:sz w:val="20"/>
          </w:rPr>
          <w:fldChar w:fldCharType="end"/>
        </w:r>
      </w:hyperlink>
    </w:p>
    <w:p w14:paraId="6485C919" w14:textId="77777777" w:rsidR="004E05DC" w:rsidRPr="00FA4141" w:rsidRDefault="00DD28D9">
      <w:pPr>
        <w:pStyle w:val="TOC2"/>
        <w:jc w:val="center"/>
        <w:rPr>
          <w:caps w:val="0"/>
          <w:smallCaps w:val="0"/>
          <w:sz w:val="20"/>
        </w:rPr>
      </w:pPr>
      <w:hyperlink w:anchor="_Toc468969829" w:history="1">
        <w:r w:rsidR="00F770DB" w:rsidRPr="00FA4141">
          <w:rPr>
            <w:rStyle w:val="Hyperlink"/>
            <w:sz w:val="20"/>
          </w:rPr>
          <w:t>ANNEX 2: PAYMENT TERMS/PROFILE</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_Toc468969829 \h </w:instrText>
        </w:r>
        <w:r w:rsidR="00F770DB" w:rsidRPr="00FA4141">
          <w:rPr>
            <w:webHidden/>
            <w:sz w:val="20"/>
          </w:rPr>
        </w:r>
        <w:r w:rsidR="00F770DB" w:rsidRPr="00FA4141">
          <w:rPr>
            <w:webHidden/>
            <w:sz w:val="20"/>
          </w:rPr>
          <w:fldChar w:fldCharType="separate"/>
        </w:r>
        <w:r w:rsidR="00E66F0B" w:rsidRPr="00FA4141">
          <w:rPr>
            <w:webHidden/>
            <w:sz w:val="20"/>
          </w:rPr>
          <w:t>113</w:t>
        </w:r>
        <w:r w:rsidR="00F770DB" w:rsidRPr="00FA4141">
          <w:rPr>
            <w:webHidden/>
            <w:sz w:val="20"/>
          </w:rPr>
          <w:fldChar w:fldCharType="end"/>
        </w:r>
      </w:hyperlink>
    </w:p>
    <w:p w14:paraId="6485C91A" w14:textId="77777777" w:rsidR="004E05DC" w:rsidRPr="00FA4141" w:rsidRDefault="00DD28D9">
      <w:pPr>
        <w:pStyle w:val="TOC1"/>
        <w:jc w:val="center"/>
        <w:rPr>
          <w:sz w:val="20"/>
          <w:szCs w:val="20"/>
        </w:rPr>
      </w:pPr>
      <w:hyperlink w:anchor="_Toc468969830" w:history="1">
        <w:r w:rsidR="00F770DB" w:rsidRPr="00FA4141">
          <w:rPr>
            <w:rStyle w:val="Hyperlink"/>
            <w:sz w:val="20"/>
            <w:szCs w:val="20"/>
          </w:rPr>
          <w:t>CALL OFF SCHEDULE 4: PROJECT PLAN</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_Toc468969830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114</w:t>
        </w:r>
        <w:r w:rsidR="00F770DB" w:rsidRPr="00FA4141">
          <w:rPr>
            <w:webHidden/>
            <w:sz w:val="20"/>
            <w:szCs w:val="20"/>
          </w:rPr>
          <w:fldChar w:fldCharType="end"/>
        </w:r>
      </w:hyperlink>
    </w:p>
    <w:p w14:paraId="6485C91B" w14:textId="77777777" w:rsidR="004E05DC" w:rsidRPr="00FA4141" w:rsidRDefault="00DD28D9">
      <w:pPr>
        <w:pStyle w:val="TOC1"/>
        <w:jc w:val="center"/>
        <w:rPr>
          <w:sz w:val="20"/>
          <w:szCs w:val="20"/>
        </w:rPr>
      </w:pPr>
      <w:hyperlink w:anchor="_Toc468969832" w:history="1">
        <w:r w:rsidR="00F770DB" w:rsidRPr="00FA4141">
          <w:rPr>
            <w:rStyle w:val="Hyperlink"/>
            <w:sz w:val="20"/>
            <w:szCs w:val="20"/>
          </w:rPr>
          <w:t>CALL OFF SCHEDULE 5: NOT USED</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_Toc468969832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115</w:t>
        </w:r>
        <w:r w:rsidR="00F770DB" w:rsidRPr="00FA4141">
          <w:rPr>
            <w:webHidden/>
            <w:sz w:val="20"/>
            <w:szCs w:val="20"/>
          </w:rPr>
          <w:fldChar w:fldCharType="end"/>
        </w:r>
      </w:hyperlink>
    </w:p>
    <w:p w14:paraId="6485C91C" w14:textId="4D034E11" w:rsidR="004E05DC" w:rsidRPr="00FA4141" w:rsidRDefault="00DD28D9">
      <w:pPr>
        <w:pStyle w:val="TOC1"/>
        <w:jc w:val="center"/>
        <w:rPr>
          <w:sz w:val="20"/>
          <w:szCs w:val="20"/>
        </w:rPr>
      </w:pPr>
      <w:hyperlink w:anchor="_Toc468969833" w:history="1">
        <w:r w:rsidR="00F770DB" w:rsidRPr="00FA4141">
          <w:rPr>
            <w:rStyle w:val="Hyperlink"/>
            <w:sz w:val="20"/>
            <w:szCs w:val="20"/>
          </w:rPr>
          <w:t>CALL OFF SCHEDULE 6: NOT USED</w:t>
        </w:r>
        <w:r w:rsidR="00F770DB" w:rsidRPr="00FA4141">
          <w:rPr>
            <w:webHidden/>
            <w:sz w:val="20"/>
            <w:szCs w:val="20"/>
          </w:rPr>
          <w:tab/>
        </w:r>
      </w:hyperlink>
      <w:r w:rsidR="00FB788E" w:rsidRPr="00FA4141">
        <w:rPr>
          <w:sz w:val="20"/>
          <w:szCs w:val="20"/>
        </w:rPr>
        <w:t>116</w:t>
      </w:r>
    </w:p>
    <w:p w14:paraId="6485C91D" w14:textId="51CFA472" w:rsidR="004E05DC" w:rsidRPr="00FA4141" w:rsidRDefault="00DD28D9">
      <w:pPr>
        <w:pStyle w:val="TOC1"/>
        <w:jc w:val="center"/>
        <w:rPr>
          <w:sz w:val="20"/>
          <w:szCs w:val="20"/>
        </w:rPr>
      </w:pPr>
      <w:hyperlink w:anchor="_Toc468969834" w:history="1">
        <w:r w:rsidR="00F770DB" w:rsidRPr="00FA4141">
          <w:rPr>
            <w:rStyle w:val="Hyperlink"/>
            <w:sz w:val="20"/>
            <w:szCs w:val="20"/>
          </w:rPr>
          <w:t>CALL OFF SCHEDULE 7: SECURITY</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_Toc468969834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11</w:t>
        </w:r>
        <w:r w:rsidR="00FB788E" w:rsidRPr="00FA4141">
          <w:rPr>
            <w:webHidden/>
            <w:sz w:val="20"/>
            <w:szCs w:val="20"/>
          </w:rPr>
          <w:t>7</w:t>
        </w:r>
        <w:r w:rsidR="00F770DB" w:rsidRPr="00FA4141">
          <w:rPr>
            <w:webHidden/>
            <w:sz w:val="20"/>
            <w:szCs w:val="20"/>
          </w:rPr>
          <w:fldChar w:fldCharType="end"/>
        </w:r>
      </w:hyperlink>
    </w:p>
    <w:p w14:paraId="6485C91E" w14:textId="77777777" w:rsidR="004E05DC" w:rsidRPr="00FA4141" w:rsidRDefault="00F770DB">
      <w:pPr>
        <w:pStyle w:val="TOC1"/>
        <w:jc w:val="center"/>
        <w:rPr>
          <w:sz w:val="20"/>
          <w:szCs w:val="20"/>
        </w:rPr>
      </w:pPr>
      <w:r w:rsidRPr="00FA4141">
        <w:rPr>
          <w:rStyle w:val="Hyperlink"/>
          <w:sz w:val="20"/>
          <w:szCs w:val="20"/>
        </w:rPr>
        <w:tab/>
      </w:r>
      <w:hyperlink w:anchor="_Toc468969835" w:history="1">
        <w:r w:rsidRPr="00FA4141">
          <w:rPr>
            <w:rStyle w:val="Hyperlink"/>
            <w:sz w:val="20"/>
            <w:szCs w:val="20"/>
          </w:rPr>
          <w:t>ANNEX 1: SECURITY POLICY</w:t>
        </w:r>
        <w:r w:rsidRPr="00FA4141">
          <w:rPr>
            <w:webHidden/>
            <w:sz w:val="20"/>
            <w:szCs w:val="20"/>
          </w:rPr>
          <w:tab/>
        </w:r>
        <w:r w:rsidRPr="00FA4141">
          <w:rPr>
            <w:webHidden/>
            <w:sz w:val="20"/>
            <w:szCs w:val="20"/>
          </w:rPr>
          <w:fldChar w:fldCharType="begin"/>
        </w:r>
        <w:r w:rsidRPr="00FA4141">
          <w:rPr>
            <w:webHidden/>
            <w:sz w:val="20"/>
            <w:szCs w:val="20"/>
          </w:rPr>
          <w:instrText xml:space="preserve"> PAGEREF _Toc468969835 \h </w:instrText>
        </w:r>
        <w:r w:rsidRPr="00FA4141">
          <w:rPr>
            <w:webHidden/>
            <w:sz w:val="20"/>
            <w:szCs w:val="20"/>
          </w:rPr>
        </w:r>
        <w:r w:rsidRPr="00FA4141">
          <w:rPr>
            <w:webHidden/>
            <w:sz w:val="20"/>
            <w:szCs w:val="20"/>
          </w:rPr>
          <w:fldChar w:fldCharType="separate"/>
        </w:r>
        <w:r w:rsidR="00E66F0B" w:rsidRPr="00FA4141">
          <w:rPr>
            <w:webHidden/>
            <w:sz w:val="20"/>
            <w:szCs w:val="20"/>
          </w:rPr>
          <w:t>128</w:t>
        </w:r>
        <w:r w:rsidRPr="00FA4141">
          <w:rPr>
            <w:webHidden/>
            <w:sz w:val="20"/>
            <w:szCs w:val="20"/>
          </w:rPr>
          <w:fldChar w:fldCharType="end"/>
        </w:r>
      </w:hyperlink>
    </w:p>
    <w:p w14:paraId="6485C91F" w14:textId="77777777" w:rsidR="004E05DC" w:rsidRPr="00FA4141" w:rsidRDefault="00DD28D9">
      <w:pPr>
        <w:pStyle w:val="TOC2"/>
        <w:jc w:val="center"/>
        <w:rPr>
          <w:caps w:val="0"/>
          <w:smallCaps w:val="0"/>
          <w:sz w:val="20"/>
        </w:rPr>
      </w:pPr>
      <w:hyperlink w:anchor="_Toc468969836" w:history="1">
        <w:r w:rsidR="00F770DB" w:rsidRPr="00FA4141">
          <w:rPr>
            <w:rStyle w:val="Hyperlink"/>
            <w:sz w:val="20"/>
          </w:rPr>
          <w:t>ANNEX 2: Security Management Plan</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_Toc468969836 \h </w:instrText>
        </w:r>
        <w:r w:rsidR="00F770DB" w:rsidRPr="00FA4141">
          <w:rPr>
            <w:webHidden/>
            <w:sz w:val="20"/>
          </w:rPr>
        </w:r>
        <w:r w:rsidR="00F770DB" w:rsidRPr="00FA4141">
          <w:rPr>
            <w:webHidden/>
            <w:sz w:val="20"/>
          </w:rPr>
          <w:fldChar w:fldCharType="separate"/>
        </w:r>
        <w:r w:rsidR="00E66F0B" w:rsidRPr="00FA4141">
          <w:rPr>
            <w:webHidden/>
            <w:sz w:val="20"/>
          </w:rPr>
          <w:t>129</w:t>
        </w:r>
        <w:r w:rsidR="00F770DB" w:rsidRPr="00FA4141">
          <w:rPr>
            <w:webHidden/>
            <w:sz w:val="20"/>
          </w:rPr>
          <w:fldChar w:fldCharType="end"/>
        </w:r>
      </w:hyperlink>
    </w:p>
    <w:p w14:paraId="6485C920" w14:textId="77777777" w:rsidR="004E05DC" w:rsidRPr="00FA4141" w:rsidRDefault="00DD28D9">
      <w:pPr>
        <w:pStyle w:val="TOC1"/>
        <w:jc w:val="center"/>
        <w:rPr>
          <w:sz w:val="20"/>
          <w:szCs w:val="20"/>
        </w:rPr>
      </w:pPr>
      <w:hyperlink w:anchor="_Toc468969837" w:history="1">
        <w:r w:rsidR="00F770DB" w:rsidRPr="00FA4141">
          <w:rPr>
            <w:rStyle w:val="Hyperlink"/>
            <w:sz w:val="20"/>
            <w:szCs w:val="20"/>
          </w:rPr>
          <w:t>CALL OFF SCHEDULE 8: BUSINESS CONTINUITY AND DISASTER RECOVERY</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_Toc468969837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130</w:t>
        </w:r>
        <w:r w:rsidR="00F770DB" w:rsidRPr="00FA4141">
          <w:rPr>
            <w:webHidden/>
            <w:sz w:val="20"/>
            <w:szCs w:val="20"/>
          </w:rPr>
          <w:fldChar w:fldCharType="end"/>
        </w:r>
      </w:hyperlink>
    </w:p>
    <w:p w14:paraId="6485C921" w14:textId="77777777" w:rsidR="004E05DC" w:rsidRPr="00FA4141" w:rsidRDefault="00DD28D9">
      <w:pPr>
        <w:pStyle w:val="TOC1"/>
        <w:jc w:val="center"/>
        <w:rPr>
          <w:sz w:val="20"/>
          <w:szCs w:val="20"/>
        </w:rPr>
      </w:pPr>
      <w:hyperlink w:anchor="_Toc468969838" w:history="1">
        <w:r w:rsidR="00F770DB" w:rsidRPr="00FA4141">
          <w:rPr>
            <w:rStyle w:val="Hyperlink"/>
            <w:sz w:val="20"/>
            <w:szCs w:val="20"/>
          </w:rPr>
          <w:t>CALL OFF SCHEDULE 9: EXIT MANAGEMENT</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_Toc468969838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137</w:t>
        </w:r>
        <w:r w:rsidR="00F770DB" w:rsidRPr="00FA4141">
          <w:rPr>
            <w:webHidden/>
            <w:sz w:val="20"/>
            <w:szCs w:val="20"/>
          </w:rPr>
          <w:fldChar w:fldCharType="end"/>
        </w:r>
      </w:hyperlink>
    </w:p>
    <w:p w14:paraId="6485C922" w14:textId="77777777" w:rsidR="004E05DC" w:rsidRPr="00FA4141" w:rsidRDefault="00DD28D9">
      <w:pPr>
        <w:pStyle w:val="TOC1"/>
        <w:jc w:val="center"/>
        <w:rPr>
          <w:sz w:val="20"/>
          <w:szCs w:val="20"/>
        </w:rPr>
      </w:pPr>
      <w:hyperlink w:anchor="_Toc468969839" w:history="1">
        <w:r w:rsidR="00F770DB" w:rsidRPr="00FA4141">
          <w:rPr>
            <w:rStyle w:val="Hyperlink"/>
            <w:sz w:val="20"/>
            <w:szCs w:val="20"/>
          </w:rPr>
          <w:t>CALL OFF SCHEDULE 10: STAFF TRANSFER</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_Toc468969839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148</w:t>
        </w:r>
        <w:r w:rsidR="00F770DB" w:rsidRPr="00FA4141">
          <w:rPr>
            <w:webHidden/>
            <w:sz w:val="20"/>
            <w:szCs w:val="20"/>
          </w:rPr>
          <w:fldChar w:fldCharType="end"/>
        </w:r>
      </w:hyperlink>
    </w:p>
    <w:p w14:paraId="6485C923" w14:textId="77777777" w:rsidR="004E05DC" w:rsidRPr="00FA4141" w:rsidRDefault="00DD28D9">
      <w:pPr>
        <w:pStyle w:val="TOC2"/>
        <w:jc w:val="center"/>
        <w:rPr>
          <w:caps w:val="0"/>
          <w:smallCaps w:val="0"/>
          <w:sz w:val="20"/>
        </w:rPr>
      </w:pPr>
      <w:hyperlink w:anchor="_Toc468969840" w:history="1">
        <w:r w:rsidR="00F770DB" w:rsidRPr="00FA4141">
          <w:rPr>
            <w:rStyle w:val="Hyperlink"/>
            <w:sz w:val="20"/>
          </w:rPr>
          <w:t>ANNEX TO PART A: PENSIONS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_Toc468969840 \h </w:instrText>
        </w:r>
        <w:r w:rsidR="00F770DB" w:rsidRPr="00FA4141">
          <w:rPr>
            <w:webHidden/>
            <w:sz w:val="20"/>
          </w:rPr>
        </w:r>
        <w:r w:rsidR="00F770DB" w:rsidRPr="00FA4141">
          <w:rPr>
            <w:webHidden/>
            <w:sz w:val="20"/>
          </w:rPr>
          <w:fldChar w:fldCharType="separate"/>
        </w:r>
        <w:r w:rsidR="00E66F0B" w:rsidRPr="00FA4141">
          <w:rPr>
            <w:webHidden/>
            <w:sz w:val="20"/>
          </w:rPr>
          <w:t>157</w:t>
        </w:r>
        <w:r w:rsidR="00F770DB" w:rsidRPr="00FA4141">
          <w:rPr>
            <w:webHidden/>
            <w:sz w:val="20"/>
          </w:rPr>
          <w:fldChar w:fldCharType="end"/>
        </w:r>
      </w:hyperlink>
    </w:p>
    <w:p w14:paraId="6485C924" w14:textId="77777777" w:rsidR="004E05DC" w:rsidRPr="00FA4141" w:rsidRDefault="00DD28D9">
      <w:pPr>
        <w:pStyle w:val="TOC2"/>
        <w:jc w:val="center"/>
        <w:rPr>
          <w:caps w:val="0"/>
          <w:smallCaps w:val="0"/>
          <w:sz w:val="20"/>
        </w:rPr>
      </w:pPr>
      <w:hyperlink w:anchor="_Toc468969841" w:history="1">
        <w:r w:rsidR="00F770DB" w:rsidRPr="00FA4141">
          <w:rPr>
            <w:rStyle w:val="Hyperlink"/>
            <w:sz w:val="20"/>
          </w:rPr>
          <w:t>ANNEX TO PART B: Pensions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_Toc468969841 \h </w:instrText>
        </w:r>
        <w:r w:rsidR="00F770DB" w:rsidRPr="00FA4141">
          <w:rPr>
            <w:webHidden/>
            <w:sz w:val="20"/>
          </w:rPr>
        </w:r>
        <w:r w:rsidR="00F770DB" w:rsidRPr="00FA4141">
          <w:rPr>
            <w:webHidden/>
            <w:sz w:val="20"/>
          </w:rPr>
          <w:fldChar w:fldCharType="separate"/>
        </w:r>
        <w:r w:rsidR="00E66F0B" w:rsidRPr="00FA4141">
          <w:rPr>
            <w:webHidden/>
            <w:sz w:val="20"/>
          </w:rPr>
          <w:t>166</w:t>
        </w:r>
        <w:r w:rsidR="00F770DB" w:rsidRPr="00FA4141">
          <w:rPr>
            <w:webHidden/>
            <w:sz w:val="20"/>
          </w:rPr>
          <w:fldChar w:fldCharType="end"/>
        </w:r>
      </w:hyperlink>
    </w:p>
    <w:p w14:paraId="6485C925" w14:textId="77777777" w:rsidR="004E05DC" w:rsidRPr="00FA4141" w:rsidRDefault="00DD28D9">
      <w:pPr>
        <w:pStyle w:val="TOC2"/>
        <w:jc w:val="center"/>
        <w:rPr>
          <w:caps w:val="0"/>
          <w:smallCaps w:val="0"/>
          <w:sz w:val="20"/>
        </w:rPr>
      </w:pPr>
      <w:hyperlink w:anchor="_Toc468969842" w:history="1">
        <w:r w:rsidR="00F770DB" w:rsidRPr="00FA4141">
          <w:rPr>
            <w:rStyle w:val="Hyperlink"/>
            <w:sz w:val="20"/>
          </w:rPr>
          <w:t>ANNEX to schedule 10: LIST OF NOTIFIED SUB-CONTRACTORS</w:t>
        </w:r>
        <w:r w:rsidR="00F770DB" w:rsidRPr="00FA4141">
          <w:rPr>
            <w:webHidden/>
            <w:sz w:val="20"/>
          </w:rPr>
          <w:tab/>
        </w:r>
        <w:r w:rsidR="00F770DB" w:rsidRPr="00FA4141">
          <w:rPr>
            <w:webHidden/>
            <w:sz w:val="20"/>
          </w:rPr>
          <w:fldChar w:fldCharType="begin"/>
        </w:r>
        <w:r w:rsidR="00F770DB" w:rsidRPr="00FA4141">
          <w:rPr>
            <w:webHidden/>
            <w:sz w:val="20"/>
          </w:rPr>
          <w:instrText xml:space="preserve"> PAGEREF _Toc468969842 \h </w:instrText>
        </w:r>
        <w:r w:rsidR="00F770DB" w:rsidRPr="00FA4141">
          <w:rPr>
            <w:webHidden/>
            <w:sz w:val="20"/>
          </w:rPr>
        </w:r>
        <w:r w:rsidR="00F770DB" w:rsidRPr="00FA4141">
          <w:rPr>
            <w:webHidden/>
            <w:sz w:val="20"/>
          </w:rPr>
          <w:fldChar w:fldCharType="separate"/>
        </w:r>
        <w:r w:rsidR="00E66F0B" w:rsidRPr="00FA4141">
          <w:rPr>
            <w:webHidden/>
            <w:sz w:val="20"/>
          </w:rPr>
          <w:t>179</w:t>
        </w:r>
        <w:r w:rsidR="00F770DB" w:rsidRPr="00FA4141">
          <w:rPr>
            <w:webHidden/>
            <w:sz w:val="20"/>
          </w:rPr>
          <w:fldChar w:fldCharType="end"/>
        </w:r>
      </w:hyperlink>
    </w:p>
    <w:p w14:paraId="6485C926" w14:textId="77777777" w:rsidR="004E05DC" w:rsidRPr="00FA4141" w:rsidRDefault="00DD28D9">
      <w:pPr>
        <w:pStyle w:val="TOC1"/>
        <w:jc w:val="center"/>
        <w:rPr>
          <w:sz w:val="20"/>
          <w:szCs w:val="20"/>
        </w:rPr>
      </w:pPr>
      <w:hyperlink w:anchor="_Toc468969843" w:history="1">
        <w:r w:rsidR="00F770DB" w:rsidRPr="00FA4141">
          <w:rPr>
            <w:rStyle w:val="Hyperlink"/>
            <w:sz w:val="20"/>
            <w:szCs w:val="20"/>
          </w:rPr>
          <w:t>CALL OFF SCHEDULE 11: DISPUTE RESOLUTION PROCEDURE</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_Toc468969843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180</w:t>
        </w:r>
        <w:r w:rsidR="00F770DB" w:rsidRPr="00FA4141">
          <w:rPr>
            <w:webHidden/>
            <w:sz w:val="20"/>
            <w:szCs w:val="20"/>
          </w:rPr>
          <w:fldChar w:fldCharType="end"/>
        </w:r>
      </w:hyperlink>
    </w:p>
    <w:p w14:paraId="6485C927" w14:textId="77777777" w:rsidR="004E05DC" w:rsidRPr="00FA4141" w:rsidRDefault="00DD28D9">
      <w:pPr>
        <w:pStyle w:val="TOC1"/>
        <w:jc w:val="center"/>
        <w:rPr>
          <w:sz w:val="20"/>
          <w:szCs w:val="20"/>
        </w:rPr>
      </w:pPr>
      <w:hyperlink w:anchor="_Toc468969844" w:history="1">
        <w:r w:rsidR="00F770DB" w:rsidRPr="00FA4141">
          <w:rPr>
            <w:rStyle w:val="Hyperlink"/>
            <w:sz w:val="20"/>
            <w:szCs w:val="20"/>
          </w:rPr>
          <w:t>CALL OFF SCHEDULE 12: VARIATION FORM</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_Toc468969844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186</w:t>
        </w:r>
        <w:r w:rsidR="00F770DB" w:rsidRPr="00FA4141">
          <w:rPr>
            <w:webHidden/>
            <w:sz w:val="20"/>
            <w:szCs w:val="20"/>
          </w:rPr>
          <w:fldChar w:fldCharType="end"/>
        </w:r>
      </w:hyperlink>
    </w:p>
    <w:p w14:paraId="6485C928" w14:textId="77777777" w:rsidR="004E05DC" w:rsidRPr="00FA4141" w:rsidRDefault="00DD28D9">
      <w:pPr>
        <w:pStyle w:val="TOC1"/>
        <w:jc w:val="center"/>
        <w:rPr>
          <w:sz w:val="20"/>
          <w:szCs w:val="20"/>
        </w:rPr>
      </w:pPr>
      <w:hyperlink w:anchor="_Toc468969845" w:history="1">
        <w:r w:rsidR="00F770DB" w:rsidRPr="00FA4141">
          <w:rPr>
            <w:rStyle w:val="Hyperlink"/>
            <w:sz w:val="20"/>
            <w:szCs w:val="20"/>
          </w:rPr>
          <w:t>CALL OFF SCHEDULE 13: TRANSPARENCY REPORTS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_Toc468969845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187</w:t>
        </w:r>
        <w:r w:rsidR="00F770DB" w:rsidRPr="00FA4141">
          <w:rPr>
            <w:webHidden/>
            <w:sz w:val="20"/>
            <w:szCs w:val="20"/>
          </w:rPr>
          <w:fldChar w:fldCharType="end"/>
        </w:r>
      </w:hyperlink>
    </w:p>
    <w:p w14:paraId="6485C929" w14:textId="77777777" w:rsidR="004E05DC" w:rsidRPr="00FA4141" w:rsidRDefault="00F770DB">
      <w:pPr>
        <w:pStyle w:val="TOC1"/>
        <w:jc w:val="center"/>
        <w:rPr>
          <w:sz w:val="20"/>
          <w:szCs w:val="20"/>
        </w:rPr>
      </w:pPr>
      <w:r w:rsidRPr="00FA4141">
        <w:rPr>
          <w:rStyle w:val="Hyperlink"/>
          <w:sz w:val="20"/>
          <w:szCs w:val="20"/>
        </w:rPr>
        <w:tab/>
      </w:r>
      <w:hyperlink w:anchor="_Toc468969846" w:history="1">
        <w:r w:rsidRPr="00FA4141">
          <w:rPr>
            <w:rStyle w:val="Hyperlink"/>
            <w:sz w:val="20"/>
            <w:szCs w:val="20"/>
          </w:rPr>
          <w:t>ANNEX 1: LIST OF TRANSPARENCY REPORTS</w:t>
        </w:r>
        <w:r w:rsidRPr="00FA4141">
          <w:rPr>
            <w:webHidden/>
            <w:sz w:val="20"/>
            <w:szCs w:val="20"/>
          </w:rPr>
          <w:tab/>
        </w:r>
        <w:r w:rsidRPr="00FA4141">
          <w:rPr>
            <w:webHidden/>
            <w:sz w:val="20"/>
            <w:szCs w:val="20"/>
          </w:rPr>
          <w:fldChar w:fldCharType="begin"/>
        </w:r>
        <w:r w:rsidRPr="00FA4141">
          <w:rPr>
            <w:webHidden/>
            <w:sz w:val="20"/>
            <w:szCs w:val="20"/>
          </w:rPr>
          <w:instrText xml:space="preserve"> PAGEREF _Toc468969846 \h </w:instrText>
        </w:r>
        <w:r w:rsidRPr="00FA4141">
          <w:rPr>
            <w:webHidden/>
            <w:sz w:val="20"/>
            <w:szCs w:val="20"/>
          </w:rPr>
        </w:r>
        <w:r w:rsidRPr="00FA4141">
          <w:rPr>
            <w:webHidden/>
            <w:sz w:val="20"/>
            <w:szCs w:val="20"/>
          </w:rPr>
          <w:fldChar w:fldCharType="separate"/>
        </w:r>
        <w:r w:rsidR="00E66F0B" w:rsidRPr="00FA4141">
          <w:rPr>
            <w:webHidden/>
            <w:sz w:val="20"/>
            <w:szCs w:val="20"/>
          </w:rPr>
          <w:t>188</w:t>
        </w:r>
        <w:r w:rsidRPr="00FA4141">
          <w:rPr>
            <w:webHidden/>
            <w:sz w:val="20"/>
            <w:szCs w:val="20"/>
          </w:rPr>
          <w:fldChar w:fldCharType="end"/>
        </w:r>
      </w:hyperlink>
    </w:p>
    <w:p w14:paraId="6485C92A" w14:textId="77777777" w:rsidR="004E05DC" w:rsidRPr="00FA4141" w:rsidRDefault="00DD28D9">
      <w:pPr>
        <w:pStyle w:val="TOC1"/>
        <w:jc w:val="center"/>
        <w:rPr>
          <w:sz w:val="20"/>
          <w:szCs w:val="20"/>
        </w:rPr>
      </w:pPr>
      <w:hyperlink w:anchor="_Toc468969847" w:history="1">
        <w:r w:rsidR="00F770DB" w:rsidRPr="00FA4141">
          <w:rPr>
            <w:rStyle w:val="Hyperlink"/>
            <w:sz w:val="20"/>
            <w:szCs w:val="20"/>
          </w:rPr>
          <w:t>CALL OFF SCHEDULE 14: ALTERNATIVE AND/OR ADDITIONAL CLAUSES</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_Toc468969847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189</w:t>
        </w:r>
        <w:r w:rsidR="00F770DB" w:rsidRPr="00FA4141">
          <w:rPr>
            <w:webHidden/>
            <w:sz w:val="20"/>
            <w:szCs w:val="20"/>
          </w:rPr>
          <w:fldChar w:fldCharType="end"/>
        </w:r>
      </w:hyperlink>
    </w:p>
    <w:p w14:paraId="6485C92B" w14:textId="77777777" w:rsidR="004E05DC" w:rsidRPr="00FA4141" w:rsidRDefault="00DD28D9">
      <w:pPr>
        <w:pStyle w:val="TOC1"/>
        <w:jc w:val="center"/>
        <w:rPr>
          <w:sz w:val="20"/>
          <w:szCs w:val="20"/>
        </w:rPr>
      </w:pPr>
      <w:hyperlink w:anchor="_Toc468969848" w:history="1">
        <w:r w:rsidR="00F770DB" w:rsidRPr="00FA4141">
          <w:rPr>
            <w:rStyle w:val="Hyperlink"/>
            <w:sz w:val="20"/>
            <w:szCs w:val="20"/>
          </w:rPr>
          <w:t>CALL OFF SCHEDULE 15: CALL OFF TENDER</w:t>
        </w:r>
        <w:r w:rsidR="00F770DB" w:rsidRPr="00FA4141">
          <w:rPr>
            <w:webHidden/>
            <w:sz w:val="20"/>
            <w:szCs w:val="20"/>
          </w:rPr>
          <w:tab/>
        </w:r>
        <w:r w:rsidR="00F770DB" w:rsidRPr="00FA4141">
          <w:rPr>
            <w:webHidden/>
            <w:sz w:val="20"/>
            <w:szCs w:val="20"/>
          </w:rPr>
          <w:fldChar w:fldCharType="begin"/>
        </w:r>
        <w:r w:rsidR="00F770DB" w:rsidRPr="00FA4141">
          <w:rPr>
            <w:webHidden/>
            <w:sz w:val="20"/>
            <w:szCs w:val="20"/>
          </w:rPr>
          <w:instrText xml:space="preserve"> PAGEREF _Toc468969848 \h </w:instrText>
        </w:r>
        <w:r w:rsidR="00F770DB" w:rsidRPr="00FA4141">
          <w:rPr>
            <w:webHidden/>
            <w:sz w:val="20"/>
            <w:szCs w:val="20"/>
          </w:rPr>
        </w:r>
        <w:r w:rsidR="00F770DB" w:rsidRPr="00FA4141">
          <w:rPr>
            <w:webHidden/>
            <w:sz w:val="20"/>
            <w:szCs w:val="20"/>
          </w:rPr>
          <w:fldChar w:fldCharType="separate"/>
        </w:r>
        <w:r w:rsidR="00E66F0B" w:rsidRPr="00FA4141">
          <w:rPr>
            <w:webHidden/>
            <w:sz w:val="20"/>
            <w:szCs w:val="20"/>
          </w:rPr>
          <w:t>201</w:t>
        </w:r>
        <w:r w:rsidR="00F770DB" w:rsidRPr="00FA4141">
          <w:rPr>
            <w:webHidden/>
            <w:sz w:val="20"/>
            <w:szCs w:val="20"/>
          </w:rPr>
          <w:fldChar w:fldCharType="end"/>
        </w:r>
      </w:hyperlink>
    </w:p>
    <w:p w14:paraId="6485C92C" w14:textId="77777777" w:rsidR="004E05DC" w:rsidRPr="00FA4141" w:rsidRDefault="00F770DB">
      <w:pPr>
        <w:pStyle w:val="GPSTITLES"/>
        <w:rPr>
          <w:rFonts w:ascii="Arial" w:hAnsi="Arial"/>
        </w:rPr>
      </w:pPr>
      <w:r w:rsidRPr="00FA4141">
        <w:rPr>
          <w:rFonts w:ascii="Arial" w:hAnsi="Arial"/>
          <w:sz w:val="20"/>
          <w:szCs w:val="20"/>
        </w:rPr>
        <w:fldChar w:fldCharType="end"/>
      </w:r>
      <w:r w:rsidRPr="00FA4141">
        <w:rPr>
          <w:rFonts w:ascii="Arial" w:hAnsi="Arial"/>
        </w:rPr>
        <w:br w:type="page"/>
      </w:r>
      <w:r w:rsidRPr="00FA4141">
        <w:rPr>
          <w:rFonts w:ascii="Arial" w:hAnsi="Arial"/>
        </w:rPr>
        <w:lastRenderedPageBreak/>
        <w:t>PART 2 – CALL OFF TERMS</w:t>
      </w:r>
    </w:p>
    <w:p w14:paraId="6485C92D" w14:textId="77777777" w:rsidR="004E05DC" w:rsidRPr="00FA4141" w:rsidRDefault="00F770DB">
      <w:pPr>
        <w:pStyle w:val="GPSTITLES"/>
        <w:rPr>
          <w:rFonts w:ascii="Arial" w:hAnsi="Arial"/>
        </w:rPr>
      </w:pPr>
      <w:r w:rsidRPr="00FA4141">
        <w:rPr>
          <w:rFonts w:ascii="Arial" w:hAnsi="Arial"/>
        </w:rPr>
        <w:t>TERMS AND CONDITIONS</w:t>
      </w:r>
    </w:p>
    <w:p w14:paraId="6485C92E" w14:textId="77777777" w:rsidR="004E05DC" w:rsidRPr="00FA4141" w:rsidRDefault="00F770DB">
      <w:pPr>
        <w:ind w:left="0"/>
        <w:rPr>
          <w:b/>
        </w:rPr>
      </w:pPr>
      <w:r w:rsidRPr="00FA4141">
        <w:rPr>
          <w:b/>
        </w:rPr>
        <w:t>RECITALS</w:t>
      </w:r>
    </w:p>
    <w:p w14:paraId="6485C92F" w14:textId="77777777" w:rsidR="004E05DC" w:rsidRPr="00FA4141" w:rsidRDefault="00F770DB" w:rsidP="00D92E87">
      <w:pPr>
        <w:pStyle w:val="GPSSectionHeading"/>
        <w:numPr>
          <w:ilvl w:val="0"/>
          <w:numId w:val="19"/>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FA4141">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FA4141">
        <w:rPr>
          <w:rFonts w:cs="Arial"/>
          <w:b w:val="0"/>
          <w:caps w:val="0"/>
          <w:color w:val="auto"/>
          <w:u w:val="none"/>
        </w:rPr>
        <w:t xml:space="preserve"> </w:t>
      </w:r>
    </w:p>
    <w:p w14:paraId="6485C930" w14:textId="77777777" w:rsidR="004E05DC" w:rsidRPr="00FA4141" w:rsidRDefault="00F770DB" w:rsidP="00D92E87">
      <w:pPr>
        <w:pStyle w:val="GPSSectionHeading"/>
        <w:numPr>
          <w:ilvl w:val="0"/>
          <w:numId w:val="19"/>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FA4141">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FA4141" w:rsidRDefault="00F770DB" w:rsidP="00D92E87">
      <w:pPr>
        <w:pStyle w:val="GPSSectionHeading"/>
        <w:numPr>
          <w:ilvl w:val="0"/>
          <w:numId w:val="19"/>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FA4141">
        <w:rPr>
          <w:rFonts w:cs="Arial"/>
          <w:b w:val="0"/>
          <w:caps w:val="0"/>
          <w:color w:val="auto"/>
          <w:u w:val="none"/>
        </w:rPr>
        <w:t>The Customer issued its Statement of Requirements for the provision of the Services on the date specified at paragraph 10.1 of the Call Off Order Form</w:t>
      </w:r>
      <w:r w:rsidRPr="00FA4141">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FA4141" w:rsidRDefault="00F770DB" w:rsidP="00D92E87">
      <w:pPr>
        <w:pStyle w:val="GPSSectionHeading"/>
        <w:numPr>
          <w:ilvl w:val="0"/>
          <w:numId w:val="19"/>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FA4141">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FA4141" w:rsidRDefault="00F770DB" w:rsidP="00D92E87">
      <w:pPr>
        <w:pStyle w:val="GPSSectionHeading"/>
        <w:numPr>
          <w:ilvl w:val="0"/>
          <w:numId w:val="19"/>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FA4141">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FA4141"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FA4141">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FA4141" w:rsidRDefault="00F770DB">
      <w:pPr>
        <w:pStyle w:val="GPSL1CLAUSEHEADING"/>
        <w:rPr>
          <w:rFonts w:ascii="Arial" w:hAnsi="Arial"/>
        </w:rPr>
      </w:pPr>
      <w:bookmarkStart w:id="87" w:name="_Ref413851044"/>
      <w:bookmarkStart w:id="88" w:name="_Toc468969679"/>
      <w:r w:rsidRPr="00FA4141">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FA4141">
        <w:rPr>
          <w:rFonts w:ascii="Arial" w:hAnsi="Arial"/>
        </w:rPr>
        <w:t xml:space="preserve"> </w:t>
      </w:r>
    </w:p>
    <w:p w14:paraId="6485C936" w14:textId="77777777" w:rsidR="004E05DC" w:rsidRPr="00FA4141" w:rsidRDefault="00F770DB">
      <w:pPr>
        <w:pStyle w:val="GPSL2numberedclause"/>
        <w:rPr>
          <w:rFonts w:ascii="Arial" w:hAnsi="Arial"/>
        </w:rPr>
      </w:pPr>
      <w:r w:rsidRPr="00FA4141">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FA4141" w:rsidRDefault="00F770DB">
      <w:pPr>
        <w:pStyle w:val="GPSL2numberedclause"/>
        <w:rPr>
          <w:rFonts w:ascii="Arial" w:hAnsi="Arial"/>
        </w:rPr>
      </w:pPr>
      <w:r w:rsidRPr="00FA4141">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FA4141" w:rsidRDefault="00F770DB">
      <w:pPr>
        <w:pStyle w:val="GPSL2numberedclause"/>
        <w:rPr>
          <w:rFonts w:ascii="Arial" w:hAnsi="Arial"/>
        </w:rPr>
      </w:pPr>
      <w:r w:rsidRPr="00FA4141">
        <w:rPr>
          <w:rFonts w:ascii="Arial" w:hAnsi="Arial"/>
        </w:rPr>
        <w:t>In this Call Off Contract, unless the context otherwise requires:</w:t>
      </w:r>
    </w:p>
    <w:p w14:paraId="6485C939" w14:textId="77777777" w:rsidR="004E05DC" w:rsidRPr="00FA4141" w:rsidRDefault="00F770DB">
      <w:pPr>
        <w:pStyle w:val="GPSL3numberedclause"/>
        <w:rPr>
          <w:rFonts w:ascii="Arial" w:hAnsi="Arial"/>
        </w:rPr>
      </w:pPr>
      <w:r w:rsidRPr="00FA4141">
        <w:rPr>
          <w:rFonts w:ascii="Arial" w:hAnsi="Arial"/>
        </w:rPr>
        <w:t>the singular includes the plural and vice versa;</w:t>
      </w:r>
    </w:p>
    <w:p w14:paraId="6485C93A" w14:textId="77777777" w:rsidR="004E05DC" w:rsidRPr="00FA4141" w:rsidRDefault="00F770DB">
      <w:pPr>
        <w:pStyle w:val="GPSL3numberedclause"/>
        <w:rPr>
          <w:rFonts w:ascii="Arial" w:hAnsi="Arial"/>
        </w:rPr>
      </w:pPr>
      <w:r w:rsidRPr="00FA4141">
        <w:rPr>
          <w:rFonts w:ascii="Arial" w:hAnsi="Arial"/>
        </w:rPr>
        <w:t>reference to a gender includes the other gender and the neuter;</w:t>
      </w:r>
    </w:p>
    <w:p w14:paraId="6485C93B" w14:textId="77777777" w:rsidR="004E05DC" w:rsidRPr="00FA4141" w:rsidRDefault="00F770DB">
      <w:pPr>
        <w:pStyle w:val="GPSL3numberedclause"/>
        <w:rPr>
          <w:rFonts w:ascii="Arial" w:hAnsi="Arial"/>
        </w:rPr>
      </w:pPr>
      <w:r w:rsidRPr="00FA4141">
        <w:rPr>
          <w:rFonts w:ascii="Arial" w:hAnsi="Arial"/>
        </w:rPr>
        <w:t>references to a person include an individual, company, body corporate, corporation, unincorporated association, firm, partnership or other legal entity or Crown Body;</w:t>
      </w:r>
    </w:p>
    <w:p w14:paraId="6485C93C" w14:textId="77777777" w:rsidR="004E05DC" w:rsidRPr="00FA4141" w:rsidRDefault="00F770DB">
      <w:pPr>
        <w:pStyle w:val="GPSL3numberedclause"/>
        <w:rPr>
          <w:rFonts w:ascii="Arial" w:hAnsi="Arial"/>
        </w:rPr>
      </w:pPr>
      <w:r w:rsidRPr="00FA4141">
        <w:rPr>
          <w:rFonts w:ascii="Arial" w:hAnsi="Arial"/>
        </w:rPr>
        <w:t>a reference to any Law includes a reference to that Law as amended, extended, consolidated or re-enacted from time to time;</w:t>
      </w:r>
    </w:p>
    <w:p w14:paraId="6485C93D" w14:textId="77777777" w:rsidR="004E05DC" w:rsidRPr="00FA4141" w:rsidRDefault="00F770DB">
      <w:pPr>
        <w:pStyle w:val="GPSL3numberedclause"/>
        <w:rPr>
          <w:rFonts w:ascii="Arial" w:hAnsi="Arial"/>
        </w:rPr>
      </w:pPr>
      <w:r w:rsidRPr="00FA4141">
        <w:rPr>
          <w:rFonts w:ascii="Arial" w:hAnsi="Arial"/>
        </w:rPr>
        <w:t>the words "</w:t>
      </w:r>
      <w:r w:rsidRPr="00FA4141">
        <w:rPr>
          <w:rFonts w:ascii="Arial" w:hAnsi="Arial"/>
          <w:b/>
        </w:rPr>
        <w:t>including</w:t>
      </w:r>
      <w:r w:rsidRPr="00FA4141">
        <w:rPr>
          <w:rFonts w:ascii="Arial" w:hAnsi="Arial"/>
        </w:rPr>
        <w:t>", "</w:t>
      </w:r>
      <w:r w:rsidRPr="00FA4141">
        <w:rPr>
          <w:rFonts w:ascii="Arial" w:hAnsi="Arial"/>
          <w:b/>
        </w:rPr>
        <w:t>other</w:t>
      </w:r>
      <w:r w:rsidRPr="00FA4141">
        <w:rPr>
          <w:rFonts w:ascii="Arial" w:hAnsi="Arial"/>
        </w:rPr>
        <w:t>", "</w:t>
      </w:r>
      <w:r w:rsidRPr="00FA4141">
        <w:rPr>
          <w:rFonts w:ascii="Arial" w:hAnsi="Arial"/>
          <w:b/>
        </w:rPr>
        <w:t>in particular</w:t>
      </w:r>
      <w:r w:rsidRPr="00FA4141">
        <w:rPr>
          <w:rFonts w:ascii="Arial" w:hAnsi="Arial"/>
        </w:rPr>
        <w:t>", "</w:t>
      </w:r>
      <w:r w:rsidRPr="00FA4141">
        <w:rPr>
          <w:rFonts w:ascii="Arial" w:hAnsi="Arial"/>
          <w:b/>
        </w:rPr>
        <w:t>for example</w:t>
      </w:r>
      <w:r w:rsidRPr="00FA4141">
        <w:rPr>
          <w:rFonts w:ascii="Arial" w:hAnsi="Arial"/>
        </w:rPr>
        <w:t xml:space="preserve">" and similar words shall not limit the generality of the preceding words and shall be </w:t>
      </w:r>
      <w:r w:rsidRPr="00FA4141">
        <w:rPr>
          <w:rFonts w:ascii="Arial" w:hAnsi="Arial"/>
        </w:rPr>
        <w:lastRenderedPageBreak/>
        <w:t>construed as if they were immediately followed by the words "</w:t>
      </w:r>
      <w:r w:rsidRPr="00FA4141">
        <w:rPr>
          <w:rFonts w:ascii="Arial" w:hAnsi="Arial"/>
          <w:b/>
        </w:rPr>
        <w:t>without limitation</w:t>
      </w:r>
      <w:r w:rsidRPr="00FA4141">
        <w:rPr>
          <w:rFonts w:ascii="Arial" w:hAnsi="Arial"/>
        </w:rPr>
        <w:t>";</w:t>
      </w:r>
    </w:p>
    <w:p w14:paraId="6485C93E" w14:textId="77777777" w:rsidR="004E05DC" w:rsidRPr="00FA4141" w:rsidRDefault="00F770DB">
      <w:pPr>
        <w:pStyle w:val="GPSL3numberedclause"/>
        <w:rPr>
          <w:rFonts w:ascii="Arial" w:hAnsi="Arial"/>
        </w:rPr>
      </w:pPr>
      <w:r w:rsidRPr="00FA4141">
        <w:rPr>
          <w:rFonts w:ascii="Arial" w:hAnsi="Arial"/>
        </w:rPr>
        <w:t>references to “</w:t>
      </w:r>
      <w:r w:rsidRPr="00FA4141">
        <w:rPr>
          <w:rFonts w:ascii="Arial" w:hAnsi="Arial"/>
          <w:b/>
        </w:rPr>
        <w:t>writing</w:t>
      </w:r>
      <w:r w:rsidRPr="00FA4141">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FA4141" w:rsidRDefault="00F770DB">
      <w:pPr>
        <w:pStyle w:val="GPSL3numberedclause"/>
        <w:rPr>
          <w:rFonts w:ascii="Arial" w:hAnsi="Arial"/>
        </w:rPr>
      </w:pPr>
      <w:r w:rsidRPr="00FA4141">
        <w:rPr>
          <w:rFonts w:ascii="Arial" w:hAnsi="Arial"/>
        </w:rPr>
        <w:t>references to “</w:t>
      </w:r>
      <w:r w:rsidRPr="00FA4141">
        <w:rPr>
          <w:rFonts w:ascii="Arial" w:hAnsi="Arial"/>
          <w:b/>
        </w:rPr>
        <w:t>representations</w:t>
      </w:r>
      <w:r w:rsidRPr="00FA4141">
        <w:rPr>
          <w:rFonts w:ascii="Arial" w:hAnsi="Arial"/>
        </w:rPr>
        <w:t>” shall be construed as references to present facts, to “</w:t>
      </w:r>
      <w:r w:rsidRPr="00FA4141">
        <w:rPr>
          <w:rFonts w:ascii="Arial" w:hAnsi="Arial"/>
          <w:b/>
        </w:rPr>
        <w:t>warranties</w:t>
      </w:r>
      <w:r w:rsidRPr="00FA4141">
        <w:rPr>
          <w:rFonts w:ascii="Arial" w:hAnsi="Arial"/>
        </w:rPr>
        <w:t>” as references to present and future facts and to “</w:t>
      </w:r>
      <w:r w:rsidRPr="00FA4141">
        <w:rPr>
          <w:rFonts w:ascii="Arial" w:hAnsi="Arial"/>
          <w:b/>
        </w:rPr>
        <w:t>undertakings”</w:t>
      </w:r>
      <w:r w:rsidRPr="00FA4141">
        <w:rPr>
          <w:rFonts w:ascii="Arial" w:hAnsi="Arial"/>
        </w:rPr>
        <w:t xml:space="preserve"> as references to obligations under this Call Off Contract; </w:t>
      </w:r>
    </w:p>
    <w:p w14:paraId="6485C940" w14:textId="77777777" w:rsidR="004E05DC" w:rsidRPr="00FA4141" w:rsidRDefault="00F770DB">
      <w:pPr>
        <w:pStyle w:val="GPSL3numberedclause"/>
        <w:rPr>
          <w:rFonts w:ascii="Arial" w:hAnsi="Arial"/>
        </w:rPr>
      </w:pPr>
      <w:r w:rsidRPr="00FA4141">
        <w:rPr>
          <w:rFonts w:ascii="Arial" w:hAnsi="Arial"/>
        </w:rPr>
        <w:t>references to “</w:t>
      </w:r>
      <w:r w:rsidRPr="00FA4141">
        <w:rPr>
          <w:rFonts w:ascii="Arial" w:hAnsi="Arial"/>
          <w:b/>
        </w:rPr>
        <w:t>Clauses</w:t>
      </w:r>
      <w:r w:rsidRPr="00FA4141">
        <w:rPr>
          <w:rFonts w:ascii="Arial" w:hAnsi="Arial"/>
        </w:rPr>
        <w:t>” and “</w:t>
      </w:r>
      <w:r w:rsidRPr="00FA4141">
        <w:rPr>
          <w:rFonts w:ascii="Arial" w:hAnsi="Arial"/>
          <w:b/>
        </w:rPr>
        <w:t>Call Off Schedules</w:t>
      </w:r>
      <w:r w:rsidRPr="00FA4141">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FA4141" w:rsidRDefault="00F770DB">
      <w:pPr>
        <w:pStyle w:val="GPSL3numberedclause"/>
        <w:rPr>
          <w:rFonts w:ascii="Arial" w:hAnsi="Arial"/>
        </w:rPr>
      </w:pPr>
      <w:r w:rsidRPr="00FA4141">
        <w:rPr>
          <w:rFonts w:ascii="Arial" w:hAnsi="Arial"/>
        </w:rPr>
        <w:t>the headings in this Call Off Contract are for ease of reference only and shall not affect the interpretation or construction of this Call Off Contract.</w:t>
      </w:r>
    </w:p>
    <w:p w14:paraId="6485C942" w14:textId="77777777" w:rsidR="004E05DC" w:rsidRPr="00FA4141" w:rsidRDefault="00F770DB">
      <w:pPr>
        <w:pStyle w:val="GPSL2numberedclause"/>
        <w:rPr>
          <w:rFonts w:ascii="Arial" w:hAnsi="Arial"/>
        </w:rPr>
      </w:pPr>
      <w:bookmarkStart w:id="90" w:name="_Ref363723973"/>
      <w:r w:rsidRPr="00FA4141">
        <w:rPr>
          <w:rFonts w:ascii="Arial" w:hAnsi="Arial"/>
        </w:rPr>
        <w:t xml:space="preserve">Subject to Clauses </w:t>
      </w:r>
      <w:r w:rsidRPr="00FA4141">
        <w:rPr>
          <w:rFonts w:ascii="Arial" w:hAnsi="Arial"/>
        </w:rPr>
        <w:fldChar w:fldCharType="begin"/>
      </w:r>
      <w:r w:rsidRPr="00FA4141">
        <w:rPr>
          <w:rFonts w:ascii="Arial" w:hAnsi="Arial"/>
        </w:rPr>
        <w:instrText xml:space="preserve"> REF _Ref426711242 \r \h  \* MERGEFORMAT </w:instrText>
      </w:r>
      <w:r w:rsidRPr="00FA4141">
        <w:rPr>
          <w:rFonts w:ascii="Arial" w:hAnsi="Arial"/>
        </w:rPr>
      </w:r>
      <w:r w:rsidRPr="00FA4141">
        <w:rPr>
          <w:rFonts w:ascii="Arial" w:hAnsi="Arial"/>
        </w:rPr>
        <w:fldChar w:fldCharType="separate"/>
      </w:r>
      <w:r w:rsidR="00E66F0B" w:rsidRPr="00FA4141">
        <w:rPr>
          <w:rFonts w:ascii="Arial" w:hAnsi="Arial"/>
        </w:rPr>
        <w:t>1.5</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_Ref358970590 \r \h  \* MERGEFORMAT </w:instrText>
      </w:r>
      <w:r w:rsidRPr="00FA4141">
        <w:rPr>
          <w:rFonts w:ascii="Arial" w:hAnsi="Arial"/>
        </w:rPr>
      </w:r>
      <w:r w:rsidRPr="00FA4141">
        <w:rPr>
          <w:rFonts w:ascii="Arial" w:hAnsi="Arial"/>
        </w:rPr>
        <w:fldChar w:fldCharType="separate"/>
      </w:r>
      <w:r w:rsidR="00E66F0B" w:rsidRPr="00FA4141">
        <w:rPr>
          <w:rFonts w:ascii="Arial" w:hAnsi="Arial"/>
        </w:rPr>
        <w:t>1.6</w:t>
      </w:r>
      <w:r w:rsidRPr="00FA4141">
        <w:rPr>
          <w:rFonts w:ascii="Arial" w:hAnsi="Arial"/>
        </w:rPr>
        <w:fldChar w:fldCharType="end"/>
      </w:r>
      <w:r w:rsidRPr="00FA4141">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FA4141" w:rsidRDefault="00F770DB">
      <w:pPr>
        <w:pStyle w:val="GPSL3numberedclause"/>
        <w:rPr>
          <w:rFonts w:ascii="Arial" w:hAnsi="Arial"/>
        </w:rPr>
      </w:pPr>
      <w:r w:rsidRPr="00FA4141">
        <w:rPr>
          <w:rFonts w:ascii="Arial" w:hAnsi="Arial"/>
        </w:rPr>
        <w:t>the Framework Agreement, except Framework Schedule 21 (Tender);</w:t>
      </w:r>
    </w:p>
    <w:p w14:paraId="6485C944" w14:textId="77777777" w:rsidR="004E05DC" w:rsidRPr="00FA4141" w:rsidRDefault="00F770DB">
      <w:pPr>
        <w:pStyle w:val="GPSL3numberedclause"/>
        <w:rPr>
          <w:rFonts w:ascii="Arial" w:hAnsi="Arial"/>
        </w:rPr>
      </w:pPr>
      <w:r w:rsidRPr="00FA4141">
        <w:rPr>
          <w:rFonts w:ascii="Arial" w:hAnsi="Arial"/>
        </w:rPr>
        <w:t>the Call Off Order Form;</w:t>
      </w:r>
    </w:p>
    <w:p w14:paraId="6485C945" w14:textId="77777777" w:rsidR="004E05DC" w:rsidRPr="00FA4141" w:rsidRDefault="00F770DB">
      <w:pPr>
        <w:pStyle w:val="GPSL3numberedclause"/>
        <w:rPr>
          <w:rFonts w:ascii="Arial" w:hAnsi="Arial"/>
        </w:rPr>
      </w:pPr>
      <w:r w:rsidRPr="00FA4141">
        <w:rPr>
          <w:rFonts w:ascii="Arial" w:hAnsi="Arial"/>
        </w:rPr>
        <w:t>the Call Off Terms, except Call Off Schedule 15 (Call Off Tender);</w:t>
      </w:r>
    </w:p>
    <w:p w14:paraId="6485C946" w14:textId="77777777" w:rsidR="004E05DC" w:rsidRPr="00FA4141" w:rsidRDefault="00F770DB">
      <w:pPr>
        <w:pStyle w:val="GPSL3numberedclause"/>
        <w:rPr>
          <w:rFonts w:ascii="Arial" w:hAnsi="Arial"/>
        </w:rPr>
      </w:pPr>
      <w:r w:rsidRPr="00FA4141">
        <w:rPr>
          <w:rFonts w:ascii="Arial" w:hAnsi="Arial"/>
        </w:rPr>
        <w:t>Call Off Schedule 15 (Call Off Tender); and</w:t>
      </w:r>
    </w:p>
    <w:p w14:paraId="6485C947" w14:textId="77777777" w:rsidR="004E05DC" w:rsidRPr="00FA4141" w:rsidRDefault="00F770DB">
      <w:pPr>
        <w:pStyle w:val="GPSL3numberedclause"/>
        <w:rPr>
          <w:rFonts w:ascii="Arial" w:hAnsi="Arial"/>
        </w:rPr>
      </w:pPr>
      <w:r w:rsidRPr="00FA4141">
        <w:rPr>
          <w:rFonts w:ascii="Arial" w:hAnsi="Arial"/>
        </w:rPr>
        <w:t>Framework Schedule 21 (Tender).</w:t>
      </w:r>
      <w:bookmarkStart w:id="96" w:name="_Ref349211259"/>
    </w:p>
    <w:p w14:paraId="6485C948" w14:textId="77777777" w:rsidR="004E05DC" w:rsidRPr="00FA4141" w:rsidRDefault="00F770DB">
      <w:pPr>
        <w:pStyle w:val="GPSL2numberedclause"/>
        <w:rPr>
          <w:rFonts w:ascii="Arial" w:hAnsi="Arial"/>
        </w:rPr>
      </w:pPr>
      <w:bookmarkStart w:id="97" w:name="_Ref426711242"/>
      <w:r w:rsidRPr="00FA4141">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FA4141" w:rsidRDefault="00F770DB">
      <w:pPr>
        <w:pStyle w:val="GPSL2numberedclause"/>
        <w:rPr>
          <w:rFonts w:ascii="Arial" w:hAnsi="Arial"/>
        </w:rPr>
      </w:pPr>
      <w:bookmarkStart w:id="98" w:name="_Ref358970590"/>
      <w:r w:rsidRPr="00FA4141">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FA4141"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FA4141">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FA4141" w:rsidRDefault="00F770DB">
      <w:pPr>
        <w:pStyle w:val="GPSL2numberedclause"/>
        <w:rPr>
          <w:rFonts w:ascii="Arial" w:hAnsi="Arial"/>
        </w:rPr>
      </w:pPr>
      <w:r w:rsidRPr="00FA4141">
        <w:rPr>
          <w:rFonts w:ascii="Arial" w:hAnsi="Arial"/>
        </w:rPr>
        <w:t>The Supplier acknowledges that:</w:t>
      </w:r>
    </w:p>
    <w:p w14:paraId="6485C94C" w14:textId="77777777" w:rsidR="004E05DC" w:rsidRPr="00FA4141" w:rsidRDefault="00F770DB">
      <w:pPr>
        <w:pStyle w:val="GPSL3numberedclause"/>
        <w:rPr>
          <w:rFonts w:ascii="Arial" w:hAnsi="Arial"/>
        </w:rPr>
      </w:pPr>
      <w:r w:rsidRPr="00FA4141">
        <w:rPr>
          <w:rFonts w:ascii="Arial" w:hAnsi="Arial"/>
          <w:iCs/>
        </w:rPr>
        <w:t xml:space="preserve">the Customer has delivered or made available to the Supplier all of the </w:t>
      </w:r>
      <w:r w:rsidRPr="00FA4141">
        <w:rPr>
          <w:rFonts w:ascii="Arial" w:hAnsi="Arial"/>
        </w:rPr>
        <w:t>information and documents that the Supplier considers necessary or relevant for the performance of its obligations under this Call Off Contract;</w:t>
      </w:r>
    </w:p>
    <w:p w14:paraId="6485C94D" w14:textId="77777777" w:rsidR="004E05DC" w:rsidRPr="00FA4141" w:rsidRDefault="00F770DB">
      <w:pPr>
        <w:pStyle w:val="GPSL3numberedclause"/>
        <w:rPr>
          <w:rFonts w:ascii="Arial" w:hAnsi="Arial"/>
        </w:rPr>
      </w:pPr>
      <w:r w:rsidRPr="00FA4141">
        <w:rPr>
          <w:rFonts w:ascii="Arial" w:hAnsi="Arial"/>
        </w:rPr>
        <w:t xml:space="preserve">it has made its own enquiries to satisfy itself as to the accuracy and adequacy of the Due Diligence Information; </w:t>
      </w:r>
    </w:p>
    <w:p w14:paraId="6485C94E" w14:textId="77777777" w:rsidR="004E05DC" w:rsidRPr="00FA4141" w:rsidRDefault="00F770DB">
      <w:pPr>
        <w:pStyle w:val="GPSL3numberedclause"/>
        <w:rPr>
          <w:rFonts w:ascii="Arial" w:hAnsi="Arial"/>
        </w:rPr>
      </w:pPr>
      <w:r w:rsidRPr="00FA4141">
        <w:rPr>
          <w:rFonts w:ascii="Arial" w:hAnsi="Arial"/>
        </w:rPr>
        <w:t>it has raised all relevant due diligence questions with the Customer before the Call Off Commencement Date;</w:t>
      </w:r>
    </w:p>
    <w:p w14:paraId="6485C94F" w14:textId="77777777" w:rsidR="004E05DC" w:rsidRPr="00FA4141" w:rsidRDefault="00F770DB">
      <w:pPr>
        <w:pStyle w:val="GPSL3numberedclause"/>
        <w:rPr>
          <w:rFonts w:ascii="Arial" w:hAnsi="Arial"/>
        </w:rPr>
      </w:pPr>
      <w:r w:rsidRPr="00FA4141">
        <w:rPr>
          <w:rFonts w:ascii="Arial" w:hAnsi="Arial"/>
        </w:rPr>
        <w:lastRenderedPageBreak/>
        <w:t xml:space="preserve">it has undertaken all necessary due diligence and has entered into this Call Off Contract in reliance on its own due diligence alone; and  </w:t>
      </w:r>
    </w:p>
    <w:p w14:paraId="6485C950" w14:textId="77777777" w:rsidR="004E05DC" w:rsidRPr="00FA4141" w:rsidRDefault="00F770DB">
      <w:pPr>
        <w:pStyle w:val="GPSL3numberedclause"/>
        <w:rPr>
          <w:rFonts w:ascii="Arial" w:hAnsi="Arial"/>
        </w:rPr>
      </w:pPr>
      <w:r w:rsidRPr="00FA4141">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FA4141" w:rsidRDefault="00F770DB">
      <w:pPr>
        <w:pStyle w:val="GPSL4numberedclause"/>
        <w:rPr>
          <w:rFonts w:ascii="Arial" w:hAnsi="Arial"/>
          <w:szCs w:val="22"/>
        </w:rPr>
      </w:pPr>
      <w:r w:rsidRPr="00FA4141">
        <w:rPr>
          <w:rFonts w:ascii="Arial" w:hAnsi="Arial"/>
          <w:szCs w:val="22"/>
        </w:rPr>
        <w:t xml:space="preserve">misinterpretation of the requirements of the Customer in the Call Off Order Form or elsewhere in this Call Off Contract; </w:t>
      </w:r>
    </w:p>
    <w:p w14:paraId="6485C952" w14:textId="77777777" w:rsidR="004E05DC" w:rsidRPr="00FA4141" w:rsidRDefault="00F770DB">
      <w:pPr>
        <w:pStyle w:val="GPSL4numberedclause"/>
        <w:rPr>
          <w:rFonts w:ascii="Arial" w:hAnsi="Arial"/>
          <w:szCs w:val="22"/>
        </w:rPr>
      </w:pPr>
      <w:r w:rsidRPr="00FA4141">
        <w:rPr>
          <w:rFonts w:ascii="Arial" w:hAnsi="Arial"/>
          <w:szCs w:val="22"/>
        </w:rPr>
        <w:t>failure by the Supplier to satisfy itself as to the accuracy and/or adequacy of the Due Diligence Information; and/or</w:t>
      </w:r>
    </w:p>
    <w:p w14:paraId="6485C953" w14:textId="77777777" w:rsidR="004E05DC" w:rsidRPr="00FA4141" w:rsidRDefault="00F770DB">
      <w:pPr>
        <w:pStyle w:val="GPSL4numberedclause"/>
        <w:rPr>
          <w:rFonts w:ascii="Arial" w:hAnsi="Arial"/>
          <w:szCs w:val="22"/>
        </w:rPr>
      </w:pPr>
      <w:r w:rsidRPr="00FA4141">
        <w:rPr>
          <w:rFonts w:ascii="Arial" w:hAnsi="Arial"/>
          <w:szCs w:val="22"/>
        </w:rPr>
        <w:t>failure by the Supplier to undertake its own due diligence.</w:t>
      </w:r>
    </w:p>
    <w:p w14:paraId="6485C954" w14:textId="77777777" w:rsidR="004E05DC" w:rsidRPr="00FA4141" w:rsidRDefault="00F770DB">
      <w:pPr>
        <w:pStyle w:val="GPSL1CLAUSEHEADING"/>
        <w:rPr>
          <w:rFonts w:ascii="Arial" w:hAnsi="Arial"/>
        </w:rPr>
      </w:pPr>
      <w:bookmarkStart w:id="108" w:name="_Toc468969681"/>
      <w:r w:rsidRPr="00FA4141">
        <w:rPr>
          <w:rFonts w:ascii="Arial" w:hAnsi="Arial"/>
        </w:rPr>
        <w:t>REPRESENTATIONS AND WARRANTIES</w:t>
      </w:r>
      <w:bookmarkEnd w:id="108"/>
      <w:r w:rsidRPr="00FA4141">
        <w:rPr>
          <w:rFonts w:ascii="Arial" w:hAnsi="Arial"/>
        </w:rPr>
        <w:t xml:space="preserve"> </w:t>
      </w:r>
    </w:p>
    <w:p w14:paraId="6485C955" w14:textId="77777777" w:rsidR="004E05DC" w:rsidRPr="00FA4141" w:rsidRDefault="00F770DB">
      <w:pPr>
        <w:pStyle w:val="GPSL2numberedclause"/>
        <w:rPr>
          <w:rFonts w:ascii="Arial" w:hAnsi="Arial"/>
        </w:rPr>
      </w:pPr>
      <w:bookmarkStart w:id="109" w:name="_Ref358210076"/>
      <w:r w:rsidRPr="00FA4141">
        <w:rPr>
          <w:rFonts w:ascii="Arial" w:hAnsi="Arial"/>
        </w:rPr>
        <w:t>Each Party represents and warranties that:</w:t>
      </w:r>
      <w:bookmarkEnd w:id="109"/>
    </w:p>
    <w:p w14:paraId="6485C956" w14:textId="77777777" w:rsidR="004E05DC" w:rsidRPr="00FA4141" w:rsidRDefault="00F770DB">
      <w:pPr>
        <w:pStyle w:val="GPSL3numberedclause"/>
        <w:rPr>
          <w:rFonts w:ascii="Arial" w:hAnsi="Arial"/>
        </w:rPr>
      </w:pPr>
      <w:r w:rsidRPr="00FA4141">
        <w:rPr>
          <w:rFonts w:ascii="Arial" w:hAnsi="Arial"/>
        </w:rPr>
        <w:t xml:space="preserve">it has full capacity and authority to enter into and to perform this Call Off Contract; </w:t>
      </w:r>
    </w:p>
    <w:p w14:paraId="6485C957" w14:textId="77777777" w:rsidR="004E05DC" w:rsidRPr="00FA4141" w:rsidRDefault="00F770DB">
      <w:pPr>
        <w:pStyle w:val="GPSL3numberedclause"/>
        <w:rPr>
          <w:rFonts w:ascii="Arial" w:hAnsi="Arial"/>
        </w:rPr>
      </w:pPr>
      <w:r w:rsidRPr="00FA4141">
        <w:rPr>
          <w:rFonts w:ascii="Arial" w:hAnsi="Arial"/>
          <w:iCs/>
        </w:rPr>
        <w:t>this</w:t>
      </w:r>
      <w:r w:rsidRPr="00FA4141">
        <w:rPr>
          <w:rFonts w:ascii="Arial" w:hAnsi="Arial"/>
        </w:rPr>
        <w:t xml:space="preserve"> Call Off Contract is executed by its duly authorised representative;</w:t>
      </w:r>
    </w:p>
    <w:p w14:paraId="6485C958" w14:textId="77777777" w:rsidR="004E05DC" w:rsidRPr="00FA4141" w:rsidRDefault="00F770DB">
      <w:pPr>
        <w:pStyle w:val="GPSL3numberedclause"/>
        <w:rPr>
          <w:rFonts w:ascii="Arial" w:hAnsi="Arial"/>
        </w:rPr>
      </w:pPr>
      <w:r w:rsidRPr="00FA4141">
        <w:rPr>
          <w:rFonts w:ascii="Arial" w:hAnsi="Arial"/>
          <w:iCs/>
        </w:rPr>
        <w:t>there</w:t>
      </w:r>
      <w:r w:rsidRPr="00FA4141">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FA4141" w:rsidRDefault="00F770DB">
      <w:pPr>
        <w:pStyle w:val="GPSL3numberedclause"/>
        <w:rPr>
          <w:rFonts w:ascii="Arial" w:hAnsi="Arial"/>
        </w:rPr>
      </w:pPr>
      <w:r w:rsidRPr="00FA4141">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FA4141" w:rsidRDefault="00F770DB">
      <w:pPr>
        <w:pStyle w:val="GPSL2numberedclause"/>
        <w:rPr>
          <w:rFonts w:ascii="Arial" w:hAnsi="Arial"/>
        </w:rPr>
      </w:pPr>
      <w:bookmarkStart w:id="110" w:name="_Ref358969714"/>
      <w:r w:rsidRPr="00FA4141">
        <w:rPr>
          <w:rFonts w:ascii="Arial" w:hAnsi="Arial"/>
        </w:rPr>
        <w:t>The Supplier represents and warrants that:</w:t>
      </w:r>
      <w:bookmarkEnd w:id="110"/>
    </w:p>
    <w:p w14:paraId="6485C95B" w14:textId="77777777" w:rsidR="004E05DC" w:rsidRPr="00FA4141" w:rsidRDefault="00F770DB">
      <w:pPr>
        <w:pStyle w:val="GPSL3numberedclause"/>
        <w:rPr>
          <w:rFonts w:ascii="Arial" w:hAnsi="Arial"/>
        </w:rPr>
      </w:pPr>
      <w:r w:rsidRPr="00FA4141">
        <w:rPr>
          <w:rFonts w:ascii="Arial" w:hAnsi="Arial"/>
        </w:rPr>
        <w:t xml:space="preserve">it is validly incorporated, organised and subsisting in accordance with the Laws of its place of incorporation; </w:t>
      </w:r>
    </w:p>
    <w:p w14:paraId="6485C95C" w14:textId="77777777" w:rsidR="004E05DC" w:rsidRPr="00FA4141" w:rsidRDefault="00F770DB">
      <w:pPr>
        <w:pStyle w:val="GPSL3numberedclause"/>
        <w:rPr>
          <w:rFonts w:ascii="Arial" w:hAnsi="Arial"/>
        </w:rPr>
      </w:pPr>
      <w:r w:rsidRPr="00FA4141">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FA4141" w:rsidRDefault="00F770DB">
      <w:pPr>
        <w:pStyle w:val="GPSL3numberedclause"/>
        <w:rPr>
          <w:rFonts w:ascii="Arial" w:hAnsi="Arial"/>
        </w:rPr>
      </w:pPr>
      <w:r w:rsidRPr="00FA4141">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FA4141" w:rsidRDefault="00F770DB">
      <w:pPr>
        <w:pStyle w:val="GPSL3numberedclause"/>
        <w:rPr>
          <w:rFonts w:ascii="Arial" w:hAnsi="Arial"/>
        </w:rPr>
      </w:pPr>
      <w:r w:rsidRPr="00FA4141">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FA4141" w:rsidRDefault="00F770DB">
      <w:pPr>
        <w:pStyle w:val="GPSL3numberedclause"/>
        <w:rPr>
          <w:rFonts w:ascii="Arial" w:hAnsi="Arial"/>
        </w:rPr>
      </w:pPr>
      <w:bookmarkStart w:id="111" w:name="_Ref364759373"/>
      <w:r w:rsidRPr="00FA4141">
        <w:rPr>
          <w:rFonts w:ascii="Arial" w:hAnsi="Arial"/>
          <w:bCs/>
        </w:rPr>
        <w:t>if the Call Off Contract Charges payable under this Call Off Contract exceed or are likely to exceed five (5) million pounds</w:t>
      </w:r>
      <w:r w:rsidRPr="00FA4141">
        <w:rPr>
          <w:rFonts w:ascii="Arial" w:hAnsi="Arial"/>
        </w:rPr>
        <w:t xml:space="preserve">, as </w:t>
      </w:r>
      <w:r w:rsidRPr="00FA4141">
        <w:rPr>
          <w:rFonts w:ascii="Arial" w:hAnsi="Arial"/>
          <w:iCs/>
        </w:rPr>
        <w:t>at</w:t>
      </w:r>
      <w:r w:rsidRPr="00FA4141">
        <w:rPr>
          <w:rFonts w:ascii="Arial" w:hAnsi="Arial"/>
        </w:rPr>
        <w:t xml:space="preserve"> the Call Off </w:t>
      </w:r>
      <w:r w:rsidRPr="00FA4141">
        <w:rPr>
          <w:rFonts w:ascii="Arial" w:hAnsi="Arial"/>
        </w:rPr>
        <w:lastRenderedPageBreak/>
        <w:t>Commencement Date it has notified the Customer in writing of any Occasions of Tax Non-Compliance</w:t>
      </w:r>
      <w:r w:rsidRPr="00FA4141">
        <w:rPr>
          <w:rFonts w:ascii="Arial" w:hAnsi="Arial"/>
          <w:bCs/>
        </w:rPr>
        <w:t xml:space="preserve"> or any litigation that it is involved in connection with any Occasions of Tax Non Compliance; </w:t>
      </w:r>
      <w:bookmarkEnd w:id="111"/>
    </w:p>
    <w:p w14:paraId="6485C960" w14:textId="77777777" w:rsidR="004E05DC" w:rsidRPr="00FA4141" w:rsidRDefault="00F770DB">
      <w:pPr>
        <w:pStyle w:val="GPSL3numberedclause"/>
        <w:rPr>
          <w:rFonts w:ascii="Arial" w:hAnsi="Arial"/>
        </w:rPr>
      </w:pPr>
      <w:r w:rsidRPr="00FA4141">
        <w:rPr>
          <w:rFonts w:ascii="Arial" w:hAnsi="Arial"/>
        </w:rPr>
        <w:t xml:space="preserve">it </w:t>
      </w:r>
      <w:r w:rsidRPr="00FA4141">
        <w:rPr>
          <w:rFonts w:ascii="Arial" w:hAnsi="Arial"/>
          <w:iCs/>
        </w:rPr>
        <w:t>has</w:t>
      </w:r>
      <w:r w:rsidRPr="00FA4141">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FA4141">
        <w:rPr>
          <w:rFonts w:ascii="Arial" w:hAnsi="Arial"/>
          <w:b/>
          <w:i/>
        </w:rPr>
        <w:t xml:space="preserve"> </w:t>
      </w:r>
      <w:r w:rsidRPr="00FA4141">
        <w:rPr>
          <w:rFonts w:ascii="Arial" w:hAnsi="Arial"/>
        </w:rPr>
        <w:t>for the performance of the Supplier’s obligations under this Call Off Contract including the receipt of the Services by the Customer;</w:t>
      </w:r>
    </w:p>
    <w:p w14:paraId="6485C961" w14:textId="77777777" w:rsidR="004E05DC" w:rsidRPr="00FA4141" w:rsidRDefault="00F770DB">
      <w:pPr>
        <w:pStyle w:val="GPSL3numberedclause"/>
        <w:rPr>
          <w:rFonts w:ascii="Arial" w:hAnsi="Arial"/>
        </w:rPr>
      </w:pPr>
      <w:r w:rsidRPr="00FA4141">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FA4141" w:rsidRDefault="00F770DB">
      <w:pPr>
        <w:pStyle w:val="GPSL3numberedclause"/>
        <w:rPr>
          <w:rFonts w:ascii="Arial" w:hAnsi="Arial"/>
        </w:rPr>
      </w:pPr>
      <w:r w:rsidRPr="00FA4141">
        <w:rPr>
          <w:rFonts w:ascii="Arial" w:hAnsi="Arial"/>
        </w:rPr>
        <w:t xml:space="preserve">it is </w:t>
      </w:r>
      <w:r w:rsidRPr="00FA4141">
        <w:rPr>
          <w:rFonts w:ascii="Arial" w:hAnsi="Arial"/>
          <w:iCs/>
        </w:rPr>
        <w:t>not</w:t>
      </w:r>
      <w:r w:rsidRPr="00FA4141">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FA4141" w:rsidRDefault="00F770DB">
      <w:pPr>
        <w:pStyle w:val="GPSL3numberedclause"/>
        <w:rPr>
          <w:rFonts w:ascii="Arial" w:hAnsi="Arial"/>
        </w:rPr>
      </w:pPr>
      <w:r w:rsidRPr="00FA4141">
        <w:rPr>
          <w:rFonts w:ascii="Arial" w:hAnsi="Arial"/>
        </w:rPr>
        <w:t xml:space="preserve">it is </w:t>
      </w:r>
      <w:r w:rsidRPr="00FA4141">
        <w:rPr>
          <w:rFonts w:ascii="Arial" w:hAnsi="Arial"/>
          <w:iCs/>
        </w:rPr>
        <w:t>not</w:t>
      </w:r>
      <w:r w:rsidRPr="00FA4141">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FA4141" w:rsidRDefault="00F770DB">
      <w:pPr>
        <w:pStyle w:val="GPSL3numberedclause"/>
        <w:rPr>
          <w:rFonts w:ascii="Arial" w:hAnsi="Arial"/>
        </w:rPr>
      </w:pPr>
      <w:r w:rsidRPr="00FA4141">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FA4141" w:rsidRDefault="00F770DB">
      <w:pPr>
        <w:pStyle w:val="GPSL2numberedclause"/>
        <w:rPr>
          <w:rFonts w:ascii="Arial" w:hAnsi="Arial"/>
        </w:rPr>
      </w:pPr>
      <w:r w:rsidRPr="00FA4141">
        <w:rPr>
          <w:rFonts w:ascii="Arial" w:hAnsi="Arial"/>
        </w:rPr>
        <w:t xml:space="preserve">Each of the representations and warranties set out in Clauses </w:t>
      </w:r>
      <w:r w:rsidRPr="00FA4141">
        <w:rPr>
          <w:rFonts w:ascii="Arial" w:hAnsi="Arial"/>
        </w:rPr>
        <w:fldChar w:fldCharType="begin"/>
      </w:r>
      <w:r w:rsidRPr="00FA4141">
        <w:rPr>
          <w:rFonts w:ascii="Arial" w:hAnsi="Arial"/>
        </w:rPr>
        <w:instrText xml:space="preserve"> REF _Ref358210076 \r \h  \* MERGEFORMAT </w:instrText>
      </w:r>
      <w:r w:rsidRPr="00FA4141">
        <w:rPr>
          <w:rFonts w:ascii="Arial" w:hAnsi="Arial"/>
        </w:rPr>
      </w:r>
      <w:r w:rsidRPr="00FA4141">
        <w:rPr>
          <w:rFonts w:ascii="Arial" w:hAnsi="Arial"/>
        </w:rPr>
        <w:fldChar w:fldCharType="separate"/>
      </w:r>
      <w:r w:rsidR="00E66F0B" w:rsidRPr="00FA4141">
        <w:rPr>
          <w:rFonts w:ascii="Arial" w:hAnsi="Arial"/>
        </w:rPr>
        <w:t>3.1</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_Ref358969714 \r \h  \* MERGEFORMAT </w:instrText>
      </w:r>
      <w:r w:rsidRPr="00FA4141">
        <w:rPr>
          <w:rFonts w:ascii="Arial" w:hAnsi="Arial"/>
        </w:rPr>
      </w:r>
      <w:r w:rsidRPr="00FA4141">
        <w:rPr>
          <w:rFonts w:ascii="Arial" w:hAnsi="Arial"/>
        </w:rPr>
        <w:fldChar w:fldCharType="separate"/>
      </w:r>
      <w:r w:rsidR="00E66F0B" w:rsidRPr="00FA4141">
        <w:rPr>
          <w:rFonts w:ascii="Arial" w:hAnsi="Arial"/>
        </w:rPr>
        <w:t>3.2</w:t>
      </w:r>
      <w:r w:rsidRPr="00FA4141">
        <w:rPr>
          <w:rFonts w:ascii="Arial" w:hAnsi="Arial"/>
        </w:rPr>
        <w:fldChar w:fldCharType="end"/>
      </w:r>
      <w:r w:rsidRPr="00FA4141">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FA4141" w:rsidRDefault="00F770DB">
      <w:pPr>
        <w:pStyle w:val="GPSL2numberedclause"/>
        <w:rPr>
          <w:rFonts w:ascii="Arial" w:hAnsi="Arial"/>
        </w:rPr>
      </w:pPr>
      <w:r w:rsidRPr="00FA4141">
        <w:rPr>
          <w:rFonts w:ascii="Arial" w:hAnsi="Arial"/>
        </w:rPr>
        <w:t xml:space="preserve">If at any time a Party becomes aware that a representation or warranty given by it under Clauses </w:t>
      </w:r>
      <w:r w:rsidRPr="00FA4141">
        <w:rPr>
          <w:rFonts w:ascii="Arial" w:hAnsi="Arial"/>
        </w:rPr>
        <w:fldChar w:fldCharType="begin"/>
      </w:r>
      <w:r w:rsidRPr="00FA4141">
        <w:rPr>
          <w:rFonts w:ascii="Arial" w:hAnsi="Arial"/>
        </w:rPr>
        <w:instrText xml:space="preserve"> REF _Ref358210076 \r \h  \* MERGEFORMAT </w:instrText>
      </w:r>
      <w:r w:rsidRPr="00FA4141">
        <w:rPr>
          <w:rFonts w:ascii="Arial" w:hAnsi="Arial"/>
        </w:rPr>
      </w:r>
      <w:r w:rsidRPr="00FA4141">
        <w:rPr>
          <w:rFonts w:ascii="Arial" w:hAnsi="Arial"/>
        </w:rPr>
        <w:fldChar w:fldCharType="separate"/>
      </w:r>
      <w:r w:rsidR="00E66F0B" w:rsidRPr="00FA4141">
        <w:rPr>
          <w:rFonts w:ascii="Arial" w:hAnsi="Arial"/>
        </w:rPr>
        <w:t>3.1</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_Ref358969714 \r \h  \* MERGEFORMAT </w:instrText>
      </w:r>
      <w:r w:rsidRPr="00FA4141">
        <w:rPr>
          <w:rFonts w:ascii="Arial" w:hAnsi="Arial"/>
        </w:rPr>
      </w:r>
      <w:r w:rsidRPr="00FA4141">
        <w:rPr>
          <w:rFonts w:ascii="Arial" w:hAnsi="Arial"/>
        </w:rPr>
        <w:fldChar w:fldCharType="separate"/>
      </w:r>
      <w:r w:rsidR="00E66F0B" w:rsidRPr="00FA4141">
        <w:rPr>
          <w:rFonts w:ascii="Arial" w:hAnsi="Arial"/>
        </w:rPr>
        <w:t>3.2</w:t>
      </w:r>
      <w:r w:rsidRPr="00FA4141">
        <w:rPr>
          <w:rFonts w:ascii="Arial" w:hAnsi="Arial"/>
        </w:rPr>
        <w:fldChar w:fldCharType="end"/>
      </w:r>
      <w:r w:rsidRPr="00FA4141">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FA4141" w:rsidRDefault="00F770DB">
      <w:pPr>
        <w:pStyle w:val="GPSL2numberedclause"/>
        <w:rPr>
          <w:rFonts w:ascii="Arial" w:hAnsi="Arial"/>
        </w:rPr>
      </w:pPr>
      <w:r w:rsidRPr="00FA4141">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FA4141"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FA4141">
        <w:rPr>
          <w:rFonts w:ascii="Arial" w:hAnsi="Arial"/>
        </w:rPr>
        <w:t>CALL OFF GUARANTEe</w:t>
      </w:r>
      <w:bookmarkEnd w:id="130"/>
      <w:bookmarkEnd w:id="131"/>
    </w:p>
    <w:p w14:paraId="6485C969" w14:textId="77777777" w:rsidR="004E05DC" w:rsidRPr="00FA4141" w:rsidRDefault="00F770DB">
      <w:pPr>
        <w:pStyle w:val="GPSL2numberedclause"/>
        <w:rPr>
          <w:rFonts w:ascii="Arial" w:hAnsi="Arial"/>
        </w:rPr>
      </w:pPr>
      <w:bookmarkStart w:id="141" w:name="_Ref358971011"/>
      <w:r w:rsidRPr="00FA4141">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FA4141" w:rsidRDefault="00F770DB">
      <w:pPr>
        <w:pStyle w:val="GPSL3numberedclause"/>
        <w:rPr>
          <w:rFonts w:ascii="Arial" w:hAnsi="Arial"/>
        </w:rPr>
      </w:pPr>
      <w:r w:rsidRPr="00FA4141">
        <w:rPr>
          <w:rFonts w:ascii="Arial" w:hAnsi="Arial"/>
        </w:rPr>
        <w:t>an executed Call Off Guarantee from a Call Off Guarantor; and</w:t>
      </w:r>
    </w:p>
    <w:p w14:paraId="6485C96B" w14:textId="77777777" w:rsidR="004E05DC" w:rsidRPr="00FA4141" w:rsidRDefault="00F770DB">
      <w:pPr>
        <w:pStyle w:val="GPSL3numberedclause"/>
        <w:rPr>
          <w:rFonts w:ascii="Arial" w:hAnsi="Arial"/>
        </w:rPr>
      </w:pPr>
      <w:r w:rsidRPr="00FA4141">
        <w:rPr>
          <w:rFonts w:ascii="Arial" w:hAnsi="Arial"/>
        </w:rPr>
        <w:t xml:space="preserve">a certified copy extract of the board minutes and/or resolution of the Call Off Guarantor approving the execution of the Call Off Guarantee. </w:t>
      </w:r>
    </w:p>
    <w:p w14:paraId="6485C96C" w14:textId="77777777" w:rsidR="004E05DC" w:rsidRPr="00FA4141" w:rsidRDefault="00F770DB">
      <w:pPr>
        <w:pStyle w:val="GPSL2numberedclause"/>
        <w:rPr>
          <w:rFonts w:ascii="Arial" w:hAnsi="Arial"/>
        </w:rPr>
      </w:pPr>
      <w:r w:rsidRPr="00FA4141">
        <w:rPr>
          <w:rFonts w:ascii="Arial" w:hAnsi="Arial"/>
        </w:rPr>
        <w:lastRenderedPageBreak/>
        <w:t xml:space="preserve">The Customer may in its sole discretion at any time agree to waive compliance with the requirement in Clause </w:t>
      </w:r>
      <w:r w:rsidRPr="00FA4141">
        <w:rPr>
          <w:rFonts w:ascii="Arial" w:hAnsi="Arial"/>
        </w:rPr>
        <w:fldChar w:fldCharType="begin"/>
      </w:r>
      <w:r w:rsidRPr="00FA4141">
        <w:rPr>
          <w:rFonts w:ascii="Arial" w:hAnsi="Arial"/>
        </w:rPr>
        <w:instrText xml:space="preserve"> REF _Ref358971011 \r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FA4141"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FA4141">
        <w:rPr>
          <w:rFonts w:cs="Arial"/>
          <w:color w:val="auto"/>
        </w:rPr>
        <w:t>DURATION OF CALL OFF CONTRACT</w:t>
      </w:r>
      <w:bookmarkEnd w:id="146"/>
      <w:r w:rsidRPr="00FA4141">
        <w:rPr>
          <w:rFonts w:cs="Arial"/>
          <w:color w:val="auto"/>
        </w:rPr>
        <w:t xml:space="preserve"> </w:t>
      </w:r>
      <w:bookmarkEnd w:id="147"/>
      <w:bookmarkEnd w:id="148"/>
      <w:bookmarkEnd w:id="149"/>
      <w:bookmarkEnd w:id="150"/>
      <w:bookmarkEnd w:id="151"/>
      <w:bookmarkEnd w:id="152"/>
    </w:p>
    <w:p w14:paraId="6485C96E" w14:textId="77777777" w:rsidR="004E05DC" w:rsidRPr="00FA4141" w:rsidRDefault="00F770DB">
      <w:pPr>
        <w:pStyle w:val="GPSL1CLAUSEHEADING"/>
        <w:rPr>
          <w:rFonts w:ascii="Arial" w:hAnsi="Arial"/>
        </w:rPr>
      </w:pPr>
      <w:bookmarkStart w:id="153" w:name="_Ref359362744"/>
      <w:bookmarkStart w:id="154" w:name="_Toc468969684"/>
      <w:r w:rsidRPr="00FA4141">
        <w:rPr>
          <w:rFonts w:ascii="Arial" w:hAnsi="Arial"/>
        </w:rPr>
        <w:t>CALL OFF CONTRACT PERIOD</w:t>
      </w:r>
      <w:bookmarkEnd w:id="153"/>
      <w:bookmarkEnd w:id="154"/>
    </w:p>
    <w:p w14:paraId="6485C96F" w14:textId="77777777" w:rsidR="004E05DC" w:rsidRPr="00FA4141" w:rsidRDefault="00F770DB">
      <w:pPr>
        <w:pStyle w:val="GPSL2numberedclause"/>
        <w:rPr>
          <w:rFonts w:ascii="Arial" w:hAnsi="Arial"/>
        </w:rPr>
      </w:pPr>
      <w:r w:rsidRPr="00FA4141">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FA4141" w:rsidRDefault="00F770DB">
      <w:pPr>
        <w:pStyle w:val="GPSL2numberedclause"/>
        <w:rPr>
          <w:rFonts w:ascii="Arial" w:hAnsi="Arial"/>
        </w:rPr>
      </w:pPr>
      <w:bookmarkStart w:id="155" w:name="_Ref429039456"/>
      <w:r w:rsidRPr="00FA4141">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FA4141">
        <w:rPr>
          <w:rFonts w:ascii="Arial" w:hAnsi="Arial"/>
        </w:rPr>
        <w:t xml:space="preserve"> </w:t>
      </w:r>
    </w:p>
    <w:p w14:paraId="6485C971" w14:textId="77777777" w:rsidR="004E05DC" w:rsidRPr="00FA4141" w:rsidRDefault="00F770DB">
      <w:pPr>
        <w:pStyle w:val="GPSSectionHeading"/>
        <w:rPr>
          <w:rFonts w:cs="Arial"/>
          <w:color w:val="auto"/>
        </w:rPr>
      </w:pPr>
      <w:bookmarkStart w:id="156" w:name="_Toc468969685"/>
      <w:r w:rsidRPr="00FA4141">
        <w:rPr>
          <w:rFonts w:cs="Arial"/>
          <w:color w:val="auto"/>
        </w:rPr>
        <w:t>CALL OFF CONTRACT PERFORMANCE</w:t>
      </w:r>
      <w:bookmarkEnd w:id="156"/>
    </w:p>
    <w:p w14:paraId="6485C972" w14:textId="77777777" w:rsidR="004E05DC" w:rsidRPr="00FA4141"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FA4141">
        <w:rPr>
          <w:rFonts w:ascii="Arial" w:hAnsi="Arial"/>
        </w:rPr>
        <w:t>PROJECT PLAN</w:t>
      </w:r>
      <w:bookmarkEnd w:id="157"/>
      <w:bookmarkEnd w:id="158"/>
      <w:bookmarkEnd w:id="159"/>
    </w:p>
    <w:p w14:paraId="6485C973" w14:textId="77777777" w:rsidR="004E05DC" w:rsidRPr="00FA4141" w:rsidRDefault="00F770DB">
      <w:pPr>
        <w:pStyle w:val="GPSL2numberedclause"/>
        <w:rPr>
          <w:rFonts w:ascii="Arial" w:hAnsi="Arial"/>
        </w:rPr>
      </w:pPr>
      <w:bookmarkStart w:id="166" w:name="_Ref365563534"/>
      <w:r w:rsidRPr="00FA4141">
        <w:rPr>
          <w:rFonts w:ascii="Arial" w:hAnsi="Arial"/>
        </w:rPr>
        <w:t>Formation of Project Plan</w:t>
      </w:r>
      <w:bookmarkEnd w:id="166"/>
    </w:p>
    <w:p w14:paraId="6485C974" w14:textId="77777777" w:rsidR="004E05DC" w:rsidRPr="00FA4141" w:rsidRDefault="00F770DB">
      <w:pPr>
        <w:pStyle w:val="GPSL3numberedclause"/>
        <w:rPr>
          <w:rFonts w:ascii="Arial" w:hAnsi="Arial"/>
        </w:rPr>
      </w:pPr>
      <w:r w:rsidRPr="00FA4141">
        <w:rPr>
          <w:rFonts w:ascii="Arial" w:hAnsi="Arial"/>
          <w:iCs/>
        </w:rPr>
        <w:t>Where</w:t>
      </w:r>
      <w:r w:rsidRPr="00FA4141">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FA4141" w:rsidRDefault="00F770DB">
      <w:pPr>
        <w:pStyle w:val="GPSL3numberedclause"/>
        <w:rPr>
          <w:rFonts w:ascii="Arial" w:hAnsi="Arial"/>
        </w:rPr>
      </w:pPr>
      <w:r w:rsidRPr="00FA4141">
        <w:rPr>
          <w:rFonts w:ascii="Arial" w:hAnsi="Arial"/>
          <w:iCs/>
        </w:rPr>
        <w:t>The</w:t>
      </w:r>
      <w:r w:rsidRPr="00FA4141">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FA4141" w:rsidRDefault="00F770DB">
      <w:pPr>
        <w:pStyle w:val="GPSL3numberedclause"/>
        <w:rPr>
          <w:rFonts w:ascii="Arial" w:hAnsi="Arial"/>
        </w:rPr>
      </w:pPr>
      <w:r w:rsidRPr="00FA4141">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FA4141" w:rsidRDefault="00F770DB">
      <w:pPr>
        <w:pStyle w:val="GPSL3numberedclause"/>
        <w:rPr>
          <w:rFonts w:ascii="Arial" w:hAnsi="Arial"/>
        </w:rPr>
      </w:pPr>
      <w:r w:rsidRPr="00FA4141">
        <w:rPr>
          <w:rFonts w:ascii="Arial" w:hAnsi="Arial"/>
          <w:iCs/>
        </w:rPr>
        <w:t>The</w:t>
      </w:r>
      <w:r w:rsidRPr="00FA4141">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FA4141" w:rsidRDefault="00F770DB">
      <w:pPr>
        <w:pStyle w:val="GPSL2NumberedBoldHeading"/>
        <w:rPr>
          <w:rFonts w:ascii="Arial" w:hAnsi="Arial"/>
        </w:rPr>
      </w:pPr>
      <w:r w:rsidRPr="00FA4141">
        <w:rPr>
          <w:rFonts w:ascii="Arial" w:hAnsi="Arial"/>
        </w:rPr>
        <w:t>Control ofProject Plan</w:t>
      </w:r>
    </w:p>
    <w:p w14:paraId="6485C979" w14:textId="77777777" w:rsidR="004E05DC" w:rsidRPr="00FA4141" w:rsidRDefault="00F770DB">
      <w:pPr>
        <w:pStyle w:val="GPSL3numberedclause"/>
        <w:rPr>
          <w:rFonts w:ascii="Arial" w:hAnsi="Arial"/>
        </w:rPr>
      </w:pPr>
      <w:r w:rsidRPr="00FA4141">
        <w:rPr>
          <w:rFonts w:ascii="Arial" w:hAnsi="Arial"/>
          <w:iCs/>
        </w:rPr>
        <w:t>Subject</w:t>
      </w:r>
      <w:r w:rsidRPr="00FA4141">
        <w:rPr>
          <w:rFonts w:ascii="Arial" w:hAnsi="Arial"/>
        </w:rPr>
        <w:t xml:space="preserve"> to Clause </w:t>
      </w:r>
      <w:r w:rsidRPr="00FA4141">
        <w:rPr>
          <w:rFonts w:ascii="Arial" w:hAnsi="Arial"/>
        </w:rPr>
        <w:fldChar w:fldCharType="begin"/>
      </w:r>
      <w:r w:rsidRPr="00FA4141">
        <w:rPr>
          <w:rFonts w:ascii="Arial" w:hAnsi="Arial"/>
        </w:rPr>
        <w:instrText xml:space="preserve"> REF _Ref363726838 \r \h  \* MERGEFORMAT </w:instrText>
      </w:r>
      <w:r w:rsidRPr="00FA4141">
        <w:rPr>
          <w:rFonts w:ascii="Arial" w:hAnsi="Arial"/>
        </w:rPr>
      </w:r>
      <w:r w:rsidRPr="00FA4141">
        <w:rPr>
          <w:rFonts w:ascii="Arial" w:hAnsi="Arial"/>
        </w:rPr>
        <w:fldChar w:fldCharType="separate"/>
      </w:r>
      <w:r w:rsidR="00E66F0B" w:rsidRPr="00FA4141">
        <w:rPr>
          <w:rFonts w:ascii="Arial" w:hAnsi="Arial"/>
        </w:rPr>
        <w:t>6.2.2</w:t>
      </w:r>
      <w:r w:rsidRPr="00FA4141">
        <w:rPr>
          <w:rFonts w:ascii="Arial" w:hAnsi="Arial"/>
        </w:rPr>
        <w:fldChar w:fldCharType="end"/>
      </w:r>
      <w:r w:rsidRPr="00FA4141">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FA4141" w:rsidRDefault="00F770DB">
      <w:pPr>
        <w:pStyle w:val="GPSL3numberedclause"/>
        <w:rPr>
          <w:rFonts w:ascii="Arial" w:hAnsi="Arial"/>
        </w:rPr>
      </w:pPr>
      <w:bookmarkStart w:id="167" w:name="_Ref363726838"/>
      <w:r w:rsidRPr="00FA4141">
        <w:rPr>
          <w:rFonts w:ascii="Arial" w:hAnsi="Arial"/>
          <w:iCs/>
        </w:rPr>
        <w:t>Changes</w:t>
      </w:r>
      <w:r w:rsidRPr="00FA4141">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w:t>
      </w:r>
      <w:r w:rsidRPr="00FA4141">
        <w:rPr>
          <w:rFonts w:ascii="Arial" w:hAnsi="Arial"/>
        </w:rPr>
        <w:lastRenderedPageBreak/>
        <w:t>event of a Customer Cause which affects the Supplier's ability to achieve a Milestone by the relevant Milestone Date).</w:t>
      </w:r>
      <w:bookmarkEnd w:id="167"/>
    </w:p>
    <w:p w14:paraId="6485C97B" w14:textId="77777777" w:rsidR="004E05DC" w:rsidRPr="00FA4141" w:rsidRDefault="00F770DB">
      <w:pPr>
        <w:pStyle w:val="GPSL3numberedclause"/>
        <w:rPr>
          <w:rFonts w:ascii="Arial" w:hAnsi="Arial"/>
        </w:rPr>
      </w:pPr>
      <w:r w:rsidRPr="00FA4141">
        <w:rPr>
          <w:rFonts w:ascii="Arial" w:hAnsi="Arial"/>
          <w:iCs/>
        </w:rPr>
        <w:t>Where</w:t>
      </w:r>
      <w:r w:rsidRPr="00FA4141">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FA4141" w:rsidRDefault="00F770DB">
      <w:pPr>
        <w:pStyle w:val="GPSL2NumberedBoldHeading"/>
        <w:rPr>
          <w:rFonts w:ascii="Arial" w:hAnsi="Arial"/>
        </w:rPr>
      </w:pPr>
      <w:r w:rsidRPr="00FA4141">
        <w:rPr>
          <w:rFonts w:ascii="Arial" w:hAnsi="Arial"/>
        </w:rPr>
        <w:t xml:space="preserve">Rectification of Delay </w:t>
      </w:r>
    </w:p>
    <w:p w14:paraId="6485C97D" w14:textId="77777777" w:rsidR="004E05DC" w:rsidRPr="00FA4141" w:rsidRDefault="00F770DB">
      <w:pPr>
        <w:pStyle w:val="GPSL3numberedclause"/>
        <w:rPr>
          <w:rFonts w:ascii="Arial" w:hAnsi="Arial"/>
        </w:rPr>
      </w:pPr>
      <w:r w:rsidRPr="00FA4141">
        <w:rPr>
          <w:rFonts w:ascii="Arial" w:hAnsi="Arial"/>
        </w:rPr>
        <w:t>If the Supplier becomes aware that there is, or there is reasonably likely to be, a Delay under this Call Off Contract:</w:t>
      </w:r>
    </w:p>
    <w:p w14:paraId="6485C97E" w14:textId="77777777" w:rsidR="004E05DC" w:rsidRPr="00FA4141" w:rsidRDefault="00F770DB">
      <w:pPr>
        <w:pStyle w:val="GPSL4numberedclause"/>
        <w:rPr>
          <w:rFonts w:ascii="Arial" w:hAnsi="Arial"/>
          <w:szCs w:val="22"/>
        </w:rPr>
      </w:pPr>
      <w:r w:rsidRPr="00FA4141">
        <w:rPr>
          <w:rFonts w:ascii="Arial" w:hAnsi="Arial"/>
          <w:szCs w:val="22"/>
        </w:rPr>
        <w:t xml:space="preserve">it shall: </w:t>
      </w:r>
    </w:p>
    <w:p w14:paraId="6485C97F" w14:textId="77777777" w:rsidR="004E05DC" w:rsidRPr="00FA4141" w:rsidRDefault="00F770DB">
      <w:pPr>
        <w:pStyle w:val="GPSL5numberedclause"/>
        <w:rPr>
          <w:rFonts w:ascii="Arial" w:hAnsi="Arial"/>
          <w:szCs w:val="22"/>
        </w:rPr>
      </w:pPr>
      <w:r w:rsidRPr="00FA4141">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FA4141" w:rsidRDefault="00F770DB">
      <w:pPr>
        <w:pStyle w:val="GPSL5numberedclause"/>
        <w:rPr>
          <w:rFonts w:ascii="Arial" w:hAnsi="Arial"/>
          <w:szCs w:val="22"/>
        </w:rPr>
      </w:pPr>
      <w:r w:rsidRPr="00FA4141">
        <w:rPr>
          <w:rFonts w:ascii="Arial" w:hAnsi="Arial"/>
          <w:szCs w:val="22"/>
        </w:rPr>
        <w:t xml:space="preserve">include in its notification an explanation of the actual or anticipated impact of the Delay; </w:t>
      </w:r>
    </w:p>
    <w:p w14:paraId="6485C981" w14:textId="77777777" w:rsidR="004E05DC" w:rsidRPr="00FA4141" w:rsidRDefault="00F770DB">
      <w:pPr>
        <w:pStyle w:val="GPSL5numberedclause"/>
        <w:rPr>
          <w:rFonts w:ascii="Arial" w:hAnsi="Arial"/>
          <w:szCs w:val="22"/>
        </w:rPr>
      </w:pPr>
      <w:r w:rsidRPr="00FA4141">
        <w:rPr>
          <w:rFonts w:ascii="Arial" w:hAnsi="Arial"/>
          <w:szCs w:val="22"/>
        </w:rPr>
        <w:t>comply with the Customer’s instructions in order to address the impact of the Delay or anticipated Delay; and</w:t>
      </w:r>
    </w:p>
    <w:p w14:paraId="6485C982" w14:textId="77777777" w:rsidR="004E05DC" w:rsidRPr="00FA4141" w:rsidRDefault="00F770DB">
      <w:pPr>
        <w:pStyle w:val="GPSL5numberedclause"/>
        <w:rPr>
          <w:rFonts w:ascii="Arial" w:hAnsi="Arial"/>
          <w:szCs w:val="22"/>
        </w:rPr>
      </w:pPr>
      <w:r w:rsidRPr="00FA4141">
        <w:rPr>
          <w:rFonts w:ascii="Arial" w:hAnsi="Arial"/>
          <w:szCs w:val="22"/>
        </w:rPr>
        <w:t>use all reasonable endeavours to eliminate or mitigate the consequences of any Delay or anticipated Delay; and</w:t>
      </w:r>
    </w:p>
    <w:p w14:paraId="6485C983" w14:textId="77777777" w:rsidR="004E05DC" w:rsidRPr="00FA4141" w:rsidRDefault="00F770DB">
      <w:pPr>
        <w:pStyle w:val="GPSL4numberedclause"/>
        <w:rPr>
          <w:rFonts w:ascii="Arial" w:hAnsi="Arial"/>
          <w:szCs w:val="22"/>
        </w:rPr>
      </w:pPr>
      <w:r w:rsidRPr="00FA4141">
        <w:rPr>
          <w:rFonts w:ascii="Arial" w:hAnsi="Arial"/>
          <w:szCs w:val="22"/>
        </w:rPr>
        <w:t xml:space="preserve">if the Delay or anticipated Delay relates to a Milesto in respect which a Delay Payment has been specified in theProject Plan, Clause </w:t>
      </w:r>
      <w:r w:rsidRPr="00FA4141">
        <w:rPr>
          <w:rFonts w:ascii="Arial" w:hAnsi="Arial"/>
          <w:szCs w:val="22"/>
        </w:rPr>
        <w:fldChar w:fldCharType="begin"/>
      </w:r>
      <w:r w:rsidRPr="00FA4141">
        <w:rPr>
          <w:rFonts w:ascii="Arial" w:hAnsi="Arial"/>
          <w:szCs w:val="22"/>
        </w:rPr>
        <w:instrText xml:space="preserve"> REF _Ref364169663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6.4</w:t>
      </w:r>
      <w:r w:rsidRPr="00FA4141">
        <w:rPr>
          <w:rFonts w:ascii="Arial" w:hAnsi="Arial"/>
          <w:szCs w:val="22"/>
        </w:rPr>
        <w:fldChar w:fldCharType="end"/>
      </w:r>
      <w:r w:rsidRPr="00FA4141">
        <w:rPr>
          <w:rFonts w:ascii="Arial" w:hAnsi="Arial"/>
          <w:szCs w:val="22"/>
        </w:rPr>
        <w:t xml:space="preserve"> (Delay Payments) shall apply. </w:t>
      </w:r>
    </w:p>
    <w:p w14:paraId="6485C984" w14:textId="77777777" w:rsidR="004E05DC" w:rsidRPr="00FA4141" w:rsidRDefault="00F770DB">
      <w:pPr>
        <w:pStyle w:val="GPSL2NumberedBoldHeading"/>
        <w:rPr>
          <w:rFonts w:ascii="Arial" w:hAnsi="Arial"/>
        </w:rPr>
      </w:pPr>
      <w:bookmarkStart w:id="169" w:name="_Ref364169663"/>
      <w:r w:rsidRPr="00FA4141">
        <w:rPr>
          <w:rFonts w:ascii="Arial" w:hAnsi="Arial"/>
        </w:rPr>
        <w:t>Delay Payments</w:t>
      </w:r>
      <w:bookmarkEnd w:id="169"/>
    </w:p>
    <w:p w14:paraId="6485C985" w14:textId="77777777" w:rsidR="004E05DC" w:rsidRPr="00FA4141" w:rsidRDefault="00F770DB">
      <w:pPr>
        <w:pStyle w:val="GPSL3numberedclause"/>
        <w:rPr>
          <w:rFonts w:ascii="Arial" w:hAnsi="Arial"/>
        </w:rPr>
      </w:pPr>
      <w:bookmarkStart w:id="170" w:name="_Ref365621680"/>
      <w:r w:rsidRPr="00FA4141">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FA4141" w:rsidRDefault="00F770DB">
      <w:pPr>
        <w:pStyle w:val="GPSL4numberedclause"/>
        <w:rPr>
          <w:rFonts w:ascii="Arial" w:hAnsi="Arial"/>
          <w:szCs w:val="22"/>
        </w:rPr>
      </w:pPr>
      <w:r w:rsidRPr="00FA4141">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FA4141" w:rsidRDefault="00F770DB">
      <w:pPr>
        <w:pStyle w:val="GPSL4numberedclause"/>
        <w:rPr>
          <w:rFonts w:ascii="Arial" w:hAnsi="Arial"/>
          <w:szCs w:val="22"/>
        </w:rPr>
      </w:pPr>
      <w:bookmarkStart w:id="171" w:name="_Ref364171593"/>
      <w:r w:rsidRPr="00FA4141">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FA4141" w:rsidRDefault="00F770DB">
      <w:pPr>
        <w:pStyle w:val="GPSL5numberedclause"/>
        <w:rPr>
          <w:rFonts w:ascii="Arial" w:hAnsi="Arial"/>
          <w:szCs w:val="22"/>
        </w:rPr>
      </w:pPr>
      <w:r w:rsidRPr="00FA4141">
        <w:rPr>
          <w:rFonts w:ascii="Arial" w:hAnsi="Arial"/>
          <w:szCs w:val="22"/>
        </w:rPr>
        <w:t xml:space="preserve">the Customer is otherwise entitled to or does terminate this Call Off Contract pursuant to Clause </w:t>
      </w:r>
      <w:r w:rsidRPr="00FA4141">
        <w:rPr>
          <w:rFonts w:ascii="Arial" w:hAnsi="Arial"/>
          <w:szCs w:val="22"/>
        </w:rPr>
        <w:fldChar w:fldCharType="begin"/>
      </w:r>
      <w:r w:rsidRPr="00FA4141">
        <w:rPr>
          <w:rFonts w:ascii="Arial" w:hAnsi="Arial"/>
          <w:szCs w:val="22"/>
        </w:rPr>
        <w:instrText xml:space="preserve"> REF _Ref360201395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w:t>
      </w:r>
      <w:r w:rsidRPr="00FA4141">
        <w:rPr>
          <w:rFonts w:ascii="Arial" w:hAnsi="Arial"/>
          <w:szCs w:val="22"/>
        </w:rPr>
        <w:fldChar w:fldCharType="end"/>
      </w:r>
      <w:r w:rsidRPr="00FA4141">
        <w:rPr>
          <w:rFonts w:ascii="Arial" w:hAnsi="Arial"/>
          <w:szCs w:val="22"/>
        </w:rPr>
        <w:t xml:space="preserve"> (Customer Termination Rights) except Clause </w:t>
      </w:r>
      <w:r w:rsidRPr="00FA4141">
        <w:rPr>
          <w:rFonts w:ascii="Arial" w:hAnsi="Arial"/>
          <w:szCs w:val="22"/>
        </w:rPr>
        <w:fldChar w:fldCharType="begin"/>
      </w:r>
      <w:r w:rsidRPr="00FA4141">
        <w:rPr>
          <w:rFonts w:ascii="Arial" w:hAnsi="Arial"/>
          <w:szCs w:val="22"/>
        </w:rPr>
        <w:instrText xml:space="preserve"> REF _Ref313369604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42.7</w:t>
      </w:r>
      <w:r w:rsidRPr="00FA4141">
        <w:rPr>
          <w:rFonts w:ascii="Arial" w:hAnsi="Arial"/>
          <w:szCs w:val="22"/>
        </w:rPr>
        <w:fldChar w:fldCharType="end"/>
      </w:r>
      <w:r w:rsidRPr="00FA4141">
        <w:rPr>
          <w:rFonts w:ascii="Arial" w:hAnsi="Arial"/>
          <w:szCs w:val="22"/>
        </w:rPr>
        <w:t xml:space="preserve"> (Termination Without Cause); or </w:t>
      </w:r>
    </w:p>
    <w:p w14:paraId="6485C989" w14:textId="77777777" w:rsidR="004E05DC" w:rsidRPr="00FA4141" w:rsidRDefault="00F770DB">
      <w:pPr>
        <w:pStyle w:val="GPSL5numberedclause"/>
        <w:rPr>
          <w:rFonts w:ascii="Arial" w:hAnsi="Arial"/>
          <w:szCs w:val="22"/>
        </w:rPr>
      </w:pPr>
      <w:bookmarkStart w:id="172" w:name="_Ref364753291"/>
      <w:r w:rsidRPr="00FA4141">
        <w:rPr>
          <w:rFonts w:ascii="Arial" w:hAnsi="Arial"/>
          <w:szCs w:val="22"/>
        </w:rPr>
        <w:t>the delay exceeds the number of days (the “</w:t>
      </w:r>
      <w:r w:rsidRPr="00FA4141">
        <w:rPr>
          <w:rFonts w:ascii="Arial" w:hAnsi="Arial"/>
          <w:b/>
          <w:szCs w:val="22"/>
        </w:rPr>
        <w:t>Delay Period Limit</w:t>
      </w:r>
      <w:r w:rsidRPr="00FA4141">
        <w:rPr>
          <w:rFonts w:ascii="Arial" w:hAnsi="Arial"/>
          <w:szCs w:val="22"/>
        </w:rPr>
        <w:t>”) specified in Call Off Schedule 4 (Project Plan) for the purposes of this sub-Clause, commencing on the relevant Milestone Date;</w:t>
      </w:r>
      <w:bookmarkEnd w:id="172"/>
    </w:p>
    <w:p w14:paraId="6485C98A" w14:textId="77777777" w:rsidR="004E05DC" w:rsidRPr="00FA4141" w:rsidRDefault="00F770DB">
      <w:pPr>
        <w:pStyle w:val="GPSL4numberedclause"/>
        <w:rPr>
          <w:rFonts w:ascii="Arial" w:hAnsi="Arial"/>
          <w:szCs w:val="22"/>
        </w:rPr>
      </w:pPr>
      <w:r w:rsidRPr="00FA4141">
        <w:rPr>
          <w:rFonts w:ascii="Arial" w:hAnsi="Arial"/>
          <w:szCs w:val="22"/>
        </w:rPr>
        <w:t xml:space="preserve">the Delay Payments will accrue on a daily basis from the relevant Milestone Date and shall continue to accrue until </w:t>
      </w:r>
      <w:r w:rsidRPr="00FA4141">
        <w:rPr>
          <w:rFonts w:ascii="Arial" w:hAnsi="Arial"/>
          <w:szCs w:val="22"/>
        </w:rPr>
        <w:lastRenderedPageBreak/>
        <w:t>the date when the Milestone is Achieved (unless otherwise specified by the Customer in the Project Plan);</w:t>
      </w:r>
    </w:p>
    <w:p w14:paraId="6485C98B" w14:textId="77777777" w:rsidR="004E05DC" w:rsidRPr="00FA4141" w:rsidRDefault="00F770DB">
      <w:pPr>
        <w:pStyle w:val="GPSL4numberedclause"/>
        <w:rPr>
          <w:rFonts w:ascii="Arial" w:hAnsi="Arial"/>
          <w:szCs w:val="22"/>
        </w:rPr>
      </w:pPr>
      <w:r w:rsidRPr="00FA4141">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FA4141">
        <w:rPr>
          <w:rFonts w:ascii="Arial" w:hAnsi="Arial"/>
          <w:szCs w:val="22"/>
        </w:rPr>
        <w:fldChar w:fldCharType="begin"/>
      </w:r>
      <w:r w:rsidRPr="00FA4141">
        <w:rPr>
          <w:rFonts w:ascii="Arial" w:hAnsi="Arial"/>
          <w:szCs w:val="22"/>
        </w:rPr>
        <w:instrText xml:space="preserve"> REF _Ref349135702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49</w:t>
      </w:r>
      <w:r w:rsidRPr="00FA4141">
        <w:rPr>
          <w:rFonts w:ascii="Arial" w:hAnsi="Arial"/>
          <w:szCs w:val="22"/>
        </w:rPr>
        <w:fldChar w:fldCharType="end"/>
      </w:r>
      <w:r w:rsidRPr="00FA4141">
        <w:rPr>
          <w:rFonts w:ascii="Arial" w:hAnsi="Arial"/>
          <w:szCs w:val="22"/>
        </w:rPr>
        <w:t xml:space="preserve"> (Waiver and Cumulative Remedies) and refers specifically to a waiver of the Customer’s rights to claim Delay Payments; and</w:t>
      </w:r>
    </w:p>
    <w:p w14:paraId="6485C98C" w14:textId="77777777" w:rsidR="004E05DC" w:rsidRPr="00FA4141" w:rsidRDefault="00F770DB">
      <w:pPr>
        <w:pStyle w:val="GPSL4numberedclause"/>
        <w:rPr>
          <w:rFonts w:ascii="Arial" w:hAnsi="Arial"/>
          <w:szCs w:val="22"/>
        </w:rPr>
      </w:pPr>
      <w:r w:rsidRPr="00FA4141">
        <w:rPr>
          <w:rFonts w:ascii="Arial" w:hAnsi="Arial"/>
          <w:szCs w:val="22"/>
        </w:rPr>
        <w:t xml:space="preserve">the Supplier waives absolutely any entitlement to challenge the enforceability in whole or in part of this Clause </w:t>
      </w:r>
      <w:r w:rsidRPr="00FA4141">
        <w:rPr>
          <w:rFonts w:ascii="Arial" w:hAnsi="Arial"/>
          <w:szCs w:val="22"/>
        </w:rPr>
        <w:fldChar w:fldCharType="begin"/>
      </w:r>
      <w:r w:rsidRPr="00FA4141">
        <w:rPr>
          <w:rFonts w:ascii="Arial" w:hAnsi="Arial"/>
          <w:szCs w:val="22"/>
        </w:rPr>
        <w:instrText xml:space="preserve"> REF _Ref365621680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6.4.1</w:t>
      </w:r>
      <w:r w:rsidRPr="00FA4141">
        <w:rPr>
          <w:rFonts w:ascii="Arial" w:hAnsi="Arial"/>
          <w:szCs w:val="22"/>
        </w:rPr>
        <w:fldChar w:fldCharType="end"/>
      </w:r>
      <w:r w:rsidRPr="00FA4141">
        <w:rPr>
          <w:rFonts w:ascii="Arial" w:hAnsi="Arial"/>
          <w:szCs w:val="22"/>
        </w:rPr>
        <w:t xml:space="preserve"> and Delay Payments shall not be subject to or count towards any limitation on liability set out in Clause </w:t>
      </w:r>
      <w:r w:rsidRPr="00FA4141">
        <w:rPr>
          <w:rFonts w:ascii="Arial" w:hAnsi="Arial"/>
          <w:szCs w:val="22"/>
        </w:rPr>
        <w:fldChar w:fldCharType="begin"/>
      </w:r>
      <w:r w:rsidRPr="00FA4141">
        <w:rPr>
          <w:rFonts w:ascii="Arial" w:hAnsi="Arial"/>
          <w:szCs w:val="22"/>
        </w:rPr>
        <w:instrText xml:space="preserve"> REF _Ref358019456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37</w:t>
      </w:r>
      <w:r w:rsidRPr="00FA4141">
        <w:rPr>
          <w:rFonts w:ascii="Arial" w:hAnsi="Arial"/>
          <w:szCs w:val="22"/>
        </w:rPr>
        <w:fldChar w:fldCharType="end"/>
      </w:r>
      <w:r w:rsidRPr="00FA4141">
        <w:rPr>
          <w:rFonts w:ascii="Arial" w:hAnsi="Arial"/>
          <w:szCs w:val="22"/>
        </w:rPr>
        <w:t xml:space="preserve"> (Liability).</w:t>
      </w:r>
    </w:p>
    <w:p w14:paraId="6485C98D" w14:textId="77777777" w:rsidR="004E05DC" w:rsidRPr="00FA4141"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FA4141">
        <w:rPr>
          <w:rFonts w:ascii="Arial" w:hAnsi="Arial"/>
        </w:rPr>
        <w:t>SERVICES</w:t>
      </w:r>
      <w:bookmarkEnd w:id="173"/>
      <w:bookmarkEnd w:id="174"/>
    </w:p>
    <w:p w14:paraId="6485C98E" w14:textId="77777777" w:rsidR="004E05DC" w:rsidRPr="00FA4141" w:rsidRDefault="00F770DB">
      <w:pPr>
        <w:pStyle w:val="GPSL2NumberedBoldHeading"/>
        <w:rPr>
          <w:rFonts w:ascii="Arial" w:hAnsi="Arial"/>
        </w:rPr>
      </w:pPr>
      <w:bookmarkStart w:id="175" w:name="_Ref349135184"/>
      <w:r w:rsidRPr="00FA4141">
        <w:rPr>
          <w:rFonts w:ascii="Arial" w:hAnsi="Arial"/>
        </w:rPr>
        <w:t xml:space="preserve">Provision of the </w:t>
      </w:r>
      <w:bookmarkEnd w:id="175"/>
      <w:r w:rsidRPr="00FA4141">
        <w:rPr>
          <w:rFonts w:ascii="Arial" w:hAnsi="Arial"/>
        </w:rPr>
        <w:t xml:space="preserve">Services </w:t>
      </w:r>
    </w:p>
    <w:p w14:paraId="6485C98F" w14:textId="77777777" w:rsidR="004E05DC" w:rsidRPr="00FA4141" w:rsidRDefault="00F770DB">
      <w:pPr>
        <w:pStyle w:val="GPSL3numberedclause"/>
        <w:rPr>
          <w:rFonts w:ascii="Arial" w:hAnsi="Arial"/>
        </w:rPr>
      </w:pPr>
      <w:bookmarkStart w:id="176" w:name="_Ref358986286"/>
      <w:r w:rsidRPr="00FA4141">
        <w:rPr>
          <w:rFonts w:ascii="Arial" w:hAnsi="Arial"/>
          <w:iCs/>
        </w:rPr>
        <w:t>The</w:t>
      </w:r>
      <w:r w:rsidRPr="00FA4141">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FA4141" w:rsidRDefault="00F770DB">
      <w:pPr>
        <w:pStyle w:val="GPSL3numberedclause"/>
        <w:rPr>
          <w:rFonts w:ascii="Arial" w:hAnsi="Arial"/>
        </w:rPr>
      </w:pPr>
      <w:bookmarkStart w:id="177" w:name="_Ref313372456"/>
      <w:bookmarkStart w:id="178" w:name="_Ref359399349"/>
      <w:r w:rsidRPr="00FA4141">
        <w:rPr>
          <w:rFonts w:ascii="Arial" w:hAnsi="Arial"/>
          <w:iCs/>
        </w:rPr>
        <w:t>The</w:t>
      </w:r>
      <w:r w:rsidRPr="00FA4141">
        <w:rPr>
          <w:rFonts w:ascii="Arial" w:hAnsi="Arial"/>
        </w:rPr>
        <w:t xml:space="preserve"> Supplier shall ensure that the Services:</w:t>
      </w:r>
    </w:p>
    <w:p w14:paraId="6485C991" w14:textId="77777777" w:rsidR="004E05DC" w:rsidRPr="00FA4141" w:rsidRDefault="00F770DB">
      <w:pPr>
        <w:pStyle w:val="GPSL4numberedclause"/>
        <w:rPr>
          <w:rFonts w:ascii="Arial" w:hAnsi="Arial"/>
          <w:szCs w:val="22"/>
        </w:rPr>
      </w:pPr>
      <w:bookmarkStart w:id="179" w:name="_Ref362269517"/>
      <w:r w:rsidRPr="00FA4141">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FA4141" w:rsidRDefault="00F770DB">
      <w:pPr>
        <w:pStyle w:val="GPSL4numberedclause"/>
        <w:rPr>
          <w:rFonts w:ascii="Arial" w:hAnsi="Arial"/>
          <w:szCs w:val="22"/>
        </w:rPr>
      </w:pPr>
      <w:r w:rsidRPr="00FA4141">
        <w:rPr>
          <w:rFonts w:ascii="Arial" w:hAnsi="Arial"/>
          <w:szCs w:val="22"/>
        </w:rPr>
        <w:t>are supplied in accordance with the provisions of this Call Off Contract (including the Call Off Tender) and the Tender.</w:t>
      </w:r>
    </w:p>
    <w:p w14:paraId="6485C993" w14:textId="77777777" w:rsidR="004E05DC" w:rsidRPr="00FA4141" w:rsidRDefault="00F770DB">
      <w:pPr>
        <w:pStyle w:val="GPSL3numberedclause"/>
        <w:rPr>
          <w:rFonts w:ascii="Arial" w:hAnsi="Arial"/>
        </w:rPr>
      </w:pPr>
      <w:r w:rsidRPr="00FA4141">
        <w:rPr>
          <w:rFonts w:ascii="Arial" w:hAnsi="Arial"/>
          <w:iCs/>
        </w:rPr>
        <w:t>The</w:t>
      </w:r>
      <w:r w:rsidRPr="00FA4141">
        <w:rPr>
          <w:rFonts w:ascii="Arial" w:hAnsi="Arial"/>
        </w:rPr>
        <w:t xml:space="preserve"> Supplier shall perform its obligations under this Call Off Contract in accordance with:</w:t>
      </w:r>
    </w:p>
    <w:p w14:paraId="6485C994" w14:textId="77777777" w:rsidR="004E05DC" w:rsidRPr="00FA4141" w:rsidRDefault="00F770DB">
      <w:pPr>
        <w:pStyle w:val="GPSL4numberedclause"/>
        <w:rPr>
          <w:rFonts w:ascii="Arial" w:hAnsi="Arial"/>
          <w:szCs w:val="22"/>
        </w:rPr>
      </w:pPr>
      <w:bookmarkStart w:id="180" w:name="_Ref362269481"/>
      <w:r w:rsidRPr="00FA4141">
        <w:rPr>
          <w:rFonts w:ascii="Arial" w:hAnsi="Arial"/>
          <w:szCs w:val="22"/>
        </w:rPr>
        <w:t>all applicable Law;</w:t>
      </w:r>
      <w:bookmarkEnd w:id="180"/>
      <w:r w:rsidRPr="00FA4141">
        <w:rPr>
          <w:rFonts w:ascii="Arial" w:hAnsi="Arial"/>
          <w:szCs w:val="22"/>
        </w:rPr>
        <w:t xml:space="preserve"> </w:t>
      </w:r>
    </w:p>
    <w:p w14:paraId="6485C995" w14:textId="77777777" w:rsidR="004E05DC" w:rsidRPr="00FA4141" w:rsidRDefault="00F770DB">
      <w:pPr>
        <w:pStyle w:val="GPSL4numberedclause"/>
        <w:rPr>
          <w:rFonts w:ascii="Arial" w:hAnsi="Arial"/>
          <w:szCs w:val="22"/>
        </w:rPr>
      </w:pPr>
      <w:r w:rsidRPr="00FA4141">
        <w:rPr>
          <w:rFonts w:ascii="Arial" w:hAnsi="Arial"/>
          <w:szCs w:val="22"/>
        </w:rPr>
        <w:t xml:space="preserve">Good Industry Practice; </w:t>
      </w:r>
    </w:p>
    <w:p w14:paraId="6485C996" w14:textId="77777777" w:rsidR="004E05DC" w:rsidRPr="00FA4141" w:rsidRDefault="00F770DB">
      <w:pPr>
        <w:pStyle w:val="GPSL4numberedclause"/>
        <w:rPr>
          <w:rFonts w:ascii="Arial" w:hAnsi="Arial"/>
          <w:szCs w:val="22"/>
        </w:rPr>
      </w:pPr>
      <w:r w:rsidRPr="00FA4141">
        <w:rPr>
          <w:rFonts w:ascii="Arial" w:hAnsi="Arial"/>
          <w:szCs w:val="22"/>
        </w:rPr>
        <w:t xml:space="preserve">the Standards; </w:t>
      </w:r>
    </w:p>
    <w:p w14:paraId="6485C997" w14:textId="77777777" w:rsidR="004E05DC" w:rsidRPr="00FA4141" w:rsidRDefault="00F770DB">
      <w:pPr>
        <w:pStyle w:val="GPSL4numberedclause"/>
        <w:rPr>
          <w:rFonts w:ascii="Arial" w:hAnsi="Arial"/>
          <w:szCs w:val="22"/>
        </w:rPr>
      </w:pPr>
      <w:bookmarkStart w:id="181" w:name="_Ref363736159"/>
      <w:r w:rsidRPr="00FA4141">
        <w:rPr>
          <w:rFonts w:ascii="Arial" w:hAnsi="Arial"/>
          <w:szCs w:val="22"/>
        </w:rPr>
        <w:t>the Security Policy;</w:t>
      </w:r>
      <w:bookmarkEnd w:id="181"/>
      <w:r w:rsidRPr="00FA4141">
        <w:rPr>
          <w:rFonts w:ascii="Arial" w:hAnsi="Arial"/>
          <w:szCs w:val="22"/>
        </w:rPr>
        <w:t xml:space="preserve"> </w:t>
      </w:r>
    </w:p>
    <w:p w14:paraId="6485C998" w14:textId="77777777" w:rsidR="004E05DC" w:rsidRPr="00FA4141" w:rsidRDefault="00F770DB">
      <w:pPr>
        <w:pStyle w:val="GPSL4numberedclause"/>
        <w:rPr>
          <w:rFonts w:ascii="Arial" w:hAnsi="Arial"/>
          <w:szCs w:val="22"/>
        </w:rPr>
      </w:pPr>
      <w:bookmarkStart w:id="182" w:name="_Ref362269498"/>
      <w:r w:rsidRPr="00FA4141">
        <w:rPr>
          <w:rFonts w:ascii="Arial" w:hAnsi="Arial"/>
          <w:szCs w:val="22"/>
        </w:rPr>
        <w:t>the ICT Policy (if so required by the Customer); and</w:t>
      </w:r>
      <w:bookmarkEnd w:id="182"/>
      <w:r w:rsidRPr="00FA4141">
        <w:rPr>
          <w:rFonts w:ascii="Arial" w:hAnsi="Arial"/>
          <w:szCs w:val="22"/>
        </w:rPr>
        <w:t xml:space="preserve"> </w:t>
      </w:r>
    </w:p>
    <w:bookmarkEnd w:id="177"/>
    <w:bookmarkEnd w:id="178"/>
    <w:p w14:paraId="6485C999" w14:textId="77777777" w:rsidR="004E05DC" w:rsidRPr="00FA4141" w:rsidRDefault="00F770DB">
      <w:pPr>
        <w:pStyle w:val="GPSL4numberedclause"/>
        <w:rPr>
          <w:rFonts w:ascii="Arial" w:hAnsi="Arial"/>
          <w:szCs w:val="22"/>
        </w:rPr>
      </w:pPr>
      <w:r w:rsidRPr="00FA4141">
        <w:rPr>
          <w:rFonts w:ascii="Arial" w:hAnsi="Arial"/>
          <w:szCs w:val="22"/>
        </w:rPr>
        <w:t xml:space="preserve">the Supplier's own established procedures and practices to the extent the same do not conflict with the requirements of Clauses </w:t>
      </w:r>
      <w:r w:rsidRPr="00FA4141">
        <w:rPr>
          <w:rFonts w:ascii="Arial" w:hAnsi="Arial"/>
          <w:szCs w:val="22"/>
        </w:rPr>
        <w:fldChar w:fldCharType="begin"/>
      </w:r>
      <w:r w:rsidRPr="00FA4141">
        <w:rPr>
          <w:rFonts w:ascii="Arial" w:hAnsi="Arial"/>
          <w:szCs w:val="22"/>
        </w:rPr>
        <w:instrText xml:space="preserve"> REF _Ref362269481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7.1.3(a)</w:t>
      </w:r>
      <w:r w:rsidRPr="00FA4141">
        <w:rPr>
          <w:rFonts w:ascii="Arial" w:hAnsi="Arial"/>
          <w:szCs w:val="22"/>
        </w:rPr>
        <w:fldChar w:fldCharType="end"/>
      </w:r>
      <w:r w:rsidRPr="00FA4141">
        <w:rPr>
          <w:rFonts w:ascii="Arial" w:hAnsi="Arial"/>
          <w:szCs w:val="22"/>
        </w:rPr>
        <w:t xml:space="preserve"> to </w:t>
      </w:r>
      <w:r w:rsidRPr="00FA4141">
        <w:rPr>
          <w:rFonts w:ascii="Arial" w:hAnsi="Arial"/>
          <w:szCs w:val="22"/>
        </w:rPr>
        <w:fldChar w:fldCharType="begin"/>
      </w:r>
      <w:r w:rsidRPr="00FA4141">
        <w:rPr>
          <w:rFonts w:ascii="Arial" w:hAnsi="Arial"/>
          <w:szCs w:val="22"/>
        </w:rPr>
        <w:instrText xml:space="preserve"> REF _Ref362269498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7.1.3(e)</w:t>
      </w:r>
      <w:r w:rsidRPr="00FA4141">
        <w:rPr>
          <w:rFonts w:ascii="Arial" w:hAnsi="Arial"/>
          <w:szCs w:val="22"/>
        </w:rPr>
        <w:fldChar w:fldCharType="end"/>
      </w:r>
      <w:r w:rsidRPr="00FA4141">
        <w:rPr>
          <w:rFonts w:ascii="Arial" w:hAnsi="Arial"/>
          <w:szCs w:val="22"/>
        </w:rPr>
        <w:t>.</w:t>
      </w:r>
    </w:p>
    <w:p w14:paraId="6485C99A" w14:textId="77777777" w:rsidR="004E05DC" w:rsidRPr="00FA4141" w:rsidRDefault="00F770DB">
      <w:pPr>
        <w:pStyle w:val="GPSL3numberedclause"/>
        <w:rPr>
          <w:rFonts w:ascii="Arial" w:hAnsi="Arial"/>
        </w:rPr>
      </w:pPr>
      <w:bookmarkStart w:id="183" w:name="_Ref358977643"/>
      <w:r w:rsidRPr="00FA4141">
        <w:rPr>
          <w:rFonts w:ascii="Arial" w:hAnsi="Arial"/>
          <w:iCs/>
        </w:rPr>
        <w:t>The</w:t>
      </w:r>
      <w:r w:rsidRPr="00FA4141">
        <w:rPr>
          <w:rFonts w:ascii="Arial" w:hAnsi="Arial"/>
        </w:rPr>
        <w:t xml:space="preserve"> Supplier shall:</w:t>
      </w:r>
      <w:bookmarkEnd w:id="183"/>
    </w:p>
    <w:p w14:paraId="6485C99B" w14:textId="77777777" w:rsidR="004E05DC" w:rsidRPr="00FA4141" w:rsidRDefault="00F770DB">
      <w:pPr>
        <w:pStyle w:val="GPSL4numberedclause"/>
        <w:rPr>
          <w:rFonts w:ascii="Arial" w:hAnsi="Arial"/>
          <w:szCs w:val="22"/>
        </w:rPr>
      </w:pPr>
      <w:bookmarkStart w:id="184" w:name="_Ref358986218"/>
      <w:r w:rsidRPr="00FA4141">
        <w:rPr>
          <w:rFonts w:ascii="Arial" w:hAnsi="Arial"/>
          <w:szCs w:val="22"/>
        </w:rPr>
        <w:t>at all times allocate sufficient resources with the appropriate technical expertise to supply the Deliverables and to provide the Services in accordance with this Call Off Contract;</w:t>
      </w:r>
      <w:bookmarkEnd w:id="184"/>
      <w:r w:rsidRPr="00FA4141">
        <w:rPr>
          <w:rFonts w:ascii="Arial" w:hAnsi="Arial"/>
          <w:szCs w:val="22"/>
        </w:rPr>
        <w:t xml:space="preserve"> </w:t>
      </w:r>
    </w:p>
    <w:p w14:paraId="6485C99C" w14:textId="77777777" w:rsidR="004E05DC" w:rsidRPr="00FA4141" w:rsidRDefault="00F770DB">
      <w:pPr>
        <w:pStyle w:val="GPSL4numberedclause"/>
        <w:rPr>
          <w:rFonts w:ascii="Arial" w:hAnsi="Arial"/>
          <w:szCs w:val="22"/>
        </w:rPr>
      </w:pPr>
      <w:r w:rsidRPr="00FA4141">
        <w:rPr>
          <w:rFonts w:ascii="Arial" w:hAnsi="Arial"/>
          <w:szCs w:val="22"/>
        </w:rPr>
        <w:t xml:space="preserve">subject to Clause </w:t>
      </w:r>
      <w:r w:rsidRPr="00FA4141">
        <w:rPr>
          <w:rFonts w:ascii="Arial" w:hAnsi="Arial"/>
          <w:szCs w:val="22"/>
        </w:rPr>
        <w:fldChar w:fldCharType="begin"/>
      </w:r>
      <w:r w:rsidRPr="00FA4141">
        <w:rPr>
          <w:rFonts w:ascii="Arial" w:hAnsi="Arial"/>
          <w:szCs w:val="22"/>
        </w:rPr>
        <w:instrText xml:space="preserve"> REF _Ref359363277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23.1</w:t>
      </w:r>
      <w:r w:rsidRPr="00FA4141">
        <w:rPr>
          <w:rFonts w:ascii="Arial" w:hAnsi="Arial"/>
          <w:szCs w:val="22"/>
        </w:rPr>
        <w:fldChar w:fldCharType="end"/>
      </w:r>
      <w:r w:rsidRPr="00FA4141">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FA4141" w:rsidRDefault="00F770DB">
      <w:pPr>
        <w:pStyle w:val="GPSL4numberedclause"/>
        <w:rPr>
          <w:rFonts w:ascii="Arial" w:hAnsi="Arial"/>
          <w:szCs w:val="22"/>
        </w:rPr>
      </w:pPr>
      <w:bookmarkStart w:id="186" w:name="_Ref358986237"/>
      <w:bookmarkStart w:id="187" w:name="_Ref349133767"/>
      <w:bookmarkEnd w:id="185"/>
      <w:r w:rsidRPr="00FA4141">
        <w:rPr>
          <w:rFonts w:ascii="Arial" w:hAnsi="Arial"/>
          <w:szCs w:val="22"/>
        </w:rPr>
        <w:lastRenderedPageBreak/>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FA4141" w:rsidRDefault="00F770DB">
      <w:pPr>
        <w:pStyle w:val="GPSL4numberedclause"/>
        <w:rPr>
          <w:rFonts w:ascii="Arial" w:hAnsi="Arial"/>
          <w:szCs w:val="22"/>
        </w:rPr>
      </w:pPr>
      <w:bookmarkStart w:id="188" w:name="_Ref358986255"/>
      <w:r w:rsidRPr="00FA4141">
        <w:rPr>
          <w:rFonts w:ascii="Arial" w:hAnsi="Arial"/>
          <w:szCs w:val="22"/>
        </w:rPr>
        <w:t>ensure that the Supplier Assets will be free of all encumbrances (except as agreed in writing with the Customer);</w:t>
      </w:r>
      <w:bookmarkEnd w:id="188"/>
      <w:r w:rsidRPr="00FA4141">
        <w:rPr>
          <w:rFonts w:ascii="Arial" w:hAnsi="Arial"/>
          <w:szCs w:val="22"/>
        </w:rPr>
        <w:t xml:space="preserve"> </w:t>
      </w:r>
    </w:p>
    <w:p w14:paraId="6485C99F" w14:textId="77777777" w:rsidR="004E05DC" w:rsidRPr="00FA4141" w:rsidRDefault="00F770DB">
      <w:pPr>
        <w:pStyle w:val="GPSL4numberedclause"/>
        <w:rPr>
          <w:rFonts w:ascii="Arial" w:hAnsi="Arial"/>
          <w:szCs w:val="22"/>
        </w:rPr>
      </w:pPr>
      <w:bookmarkStart w:id="189" w:name="_Ref358986257"/>
      <w:r w:rsidRPr="00FA4141">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FA4141">
        <w:rPr>
          <w:rFonts w:ascii="Arial" w:hAnsi="Arial"/>
          <w:szCs w:val="22"/>
        </w:rPr>
        <w:t>;</w:t>
      </w:r>
    </w:p>
    <w:p w14:paraId="6485C9A0" w14:textId="77777777" w:rsidR="004E05DC" w:rsidRPr="00FA4141" w:rsidRDefault="00F770DB">
      <w:pPr>
        <w:pStyle w:val="GPSL4numberedclause"/>
        <w:rPr>
          <w:rFonts w:ascii="Arial" w:hAnsi="Arial"/>
          <w:szCs w:val="22"/>
        </w:rPr>
      </w:pPr>
      <w:bookmarkStart w:id="190" w:name="_Ref358986260"/>
      <w:r w:rsidRPr="00FA4141">
        <w:rPr>
          <w:rFonts w:ascii="Arial" w:hAnsi="Arial"/>
          <w:szCs w:val="22"/>
        </w:rPr>
        <w:t>minimise any disruption to the Sites and/or the Customer's operations when providing the Services;</w:t>
      </w:r>
      <w:bookmarkEnd w:id="190"/>
    </w:p>
    <w:p w14:paraId="6485C9A1" w14:textId="77777777" w:rsidR="004E05DC" w:rsidRPr="00FA4141" w:rsidRDefault="00F770DB">
      <w:pPr>
        <w:pStyle w:val="GPSL4numberedclause"/>
        <w:rPr>
          <w:rFonts w:ascii="Arial" w:hAnsi="Arial"/>
          <w:szCs w:val="22"/>
        </w:rPr>
      </w:pPr>
      <w:bookmarkStart w:id="191" w:name="_Ref358986261"/>
      <w:r w:rsidRPr="00FA4141">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FA4141" w:rsidRDefault="00F770DB">
      <w:pPr>
        <w:pStyle w:val="GPSL4numberedclause"/>
        <w:rPr>
          <w:rFonts w:ascii="Arial" w:hAnsi="Arial"/>
          <w:szCs w:val="22"/>
        </w:rPr>
      </w:pPr>
      <w:bookmarkStart w:id="192" w:name="_Ref358986266"/>
      <w:r w:rsidRPr="00FA4141">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FA4141">
        <w:rPr>
          <w:rFonts w:ascii="Arial" w:hAnsi="Arial"/>
          <w:szCs w:val="22"/>
        </w:rPr>
        <w:t xml:space="preserve"> </w:t>
      </w:r>
    </w:p>
    <w:p w14:paraId="6485C9A3" w14:textId="77777777" w:rsidR="004E05DC" w:rsidRPr="00FA4141" w:rsidRDefault="00F770DB">
      <w:pPr>
        <w:pStyle w:val="GPSL4numberedclause"/>
        <w:rPr>
          <w:rFonts w:ascii="Arial" w:hAnsi="Arial"/>
          <w:szCs w:val="22"/>
        </w:rPr>
      </w:pPr>
      <w:bookmarkStart w:id="193" w:name="_Ref358986268"/>
      <w:r w:rsidRPr="00FA4141">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FA4141" w:rsidRDefault="00F770DB">
      <w:pPr>
        <w:pStyle w:val="GPSL4numberedclause"/>
        <w:rPr>
          <w:rFonts w:ascii="Arial" w:hAnsi="Arial"/>
          <w:szCs w:val="22"/>
        </w:rPr>
      </w:pPr>
      <w:bookmarkStart w:id="194" w:name="_Ref358986269"/>
      <w:r w:rsidRPr="00FA4141">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FA4141" w:rsidRDefault="00F770DB">
      <w:pPr>
        <w:pStyle w:val="GPSL4numberedclause"/>
        <w:rPr>
          <w:rFonts w:ascii="Arial" w:hAnsi="Arial"/>
          <w:szCs w:val="22"/>
        </w:rPr>
      </w:pPr>
      <w:bookmarkStart w:id="195" w:name="_Ref358986271"/>
      <w:r w:rsidRPr="00FA4141">
        <w:rPr>
          <w:rFonts w:ascii="Arial" w:hAnsi="Arial"/>
          <w:szCs w:val="22"/>
        </w:rPr>
        <w:t>deliver the Services in a proportionate and efficient manner;</w:t>
      </w:r>
      <w:bookmarkStart w:id="196" w:name="_Ref364166736"/>
      <w:r w:rsidRPr="00FA4141">
        <w:rPr>
          <w:rFonts w:ascii="Arial" w:hAnsi="Arial"/>
          <w:szCs w:val="22"/>
        </w:rPr>
        <w:t>and</w:t>
      </w:r>
      <w:bookmarkEnd w:id="195"/>
      <w:bookmarkEnd w:id="196"/>
    </w:p>
    <w:p w14:paraId="6485C9A6" w14:textId="77777777" w:rsidR="004E05DC" w:rsidRPr="00FA4141" w:rsidRDefault="00F770DB">
      <w:pPr>
        <w:pStyle w:val="GPSL4numberedclause"/>
        <w:rPr>
          <w:rFonts w:ascii="Arial" w:hAnsi="Arial"/>
          <w:szCs w:val="22"/>
        </w:rPr>
      </w:pPr>
      <w:bookmarkStart w:id="197" w:name="_Ref358986272"/>
      <w:r w:rsidRPr="00FA4141">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FA4141">
        <w:rPr>
          <w:rFonts w:ascii="Arial" w:hAnsi="Arial"/>
          <w:szCs w:val="22"/>
        </w:rPr>
        <w:t xml:space="preserve"> </w:t>
      </w:r>
    </w:p>
    <w:p w14:paraId="6485C9A7" w14:textId="77777777" w:rsidR="004E05DC" w:rsidRPr="00FA4141" w:rsidRDefault="00F770DB">
      <w:pPr>
        <w:pStyle w:val="GPSL3numberedclause"/>
        <w:rPr>
          <w:rFonts w:ascii="Arial" w:hAnsi="Arial"/>
        </w:rPr>
      </w:pPr>
      <w:bookmarkStart w:id="198" w:name="_Ref358986284"/>
      <w:r w:rsidRPr="00FA4141">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FA4141" w:rsidRDefault="00F770DB">
      <w:pPr>
        <w:pStyle w:val="GPSL1CLAUSEHEADING"/>
        <w:rPr>
          <w:rFonts w:ascii="Arial" w:hAnsi="Arial"/>
        </w:rPr>
      </w:pPr>
      <w:bookmarkStart w:id="199" w:name="_Ref379278852"/>
      <w:bookmarkStart w:id="200" w:name="_Ref429561191"/>
      <w:bookmarkStart w:id="201" w:name="_Toc468969688"/>
      <w:r w:rsidRPr="00FA4141">
        <w:rPr>
          <w:rFonts w:ascii="Arial" w:hAnsi="Arial"/>
        </w:rPr>
        <w:t>Services</w:t>
      </w:r>
      <w:bookmarkEnd w:id="199"/>
      <w:bookmarkEnd w:id="200"/>
      <w:bookmarkEnd w:id="201"/>
    </w:p>
    <w:p w14:paraId="6485C9A9" w14:textId="77777777" w:rsidR="004E05DC" w:rsidRPr="00FA4141" w:rsidRDefault="00F770DB">
      <w:pPr>
        <w:pStyle w:val="GPSL2NumberedBoldHeading"/>
        <w:rPr>
          <w:rFonts w:ascii="Arial" w:hAnsi="Arial"/>
        </w:rPr>
      </w:pPr>
      <w:r w:rsidRPr="00FA4141">
        <w:rPr>
          <w:rFonts w:ascii="Arial" w:hAnsi="Arial"/>
        </w:rPr>
        <w:lastRenderedPageBreak/>
        <w:t>General application</w:t>
      </w:r>
    </w:p>
    <w:p w14:paraId="6485C9AA" w14:textId="77777777" w:rsidR="004E05DC" w:rsidRPr="00FA4141" w:rsidRDefault="00F770DB">
      <w:pPr>
        <w:pStyle w:val="GPSL3numberedclause"/>
        <w:rPr>
          <w:rFonts w:ascii="Arial" w:hAnsi="Arial"/>
        </w:rPr>
      </w:pPr>
      <w:r w:rsidRPr="00FA4141">
        <w:rPr>
          <w:rFonts w:ascii="Arial" w:hAnsi="Arial"/>
        </w:rPr>
        <w:t xml:space="preserve">This Clause </w:t>
      </w:r>
      <w:r w:rsidRPr="00FA4141">
        <w:rPr>
          <w:rFonts w:ascii="Arial" w:hAnsi="Arial"/>
        </w:rPr>
        <w:fldChar w:fldCharType="begin"/>
      </w:r>
      <w:r w:rsidRPr="00FA4141">
        <w:rPr>
          <w:rFonts w:ascii="Arial" w:hAnsi="Arial"/>
        </w:rPr>
        <w:instrText xml:space="preserve"> REF _Ref429561191 \r \h  \* MERGEFORMAT </w:instrText>
      </w:r>
      <w:r w:rsidRPr="00FA4141">
        <w:rPr>
          <w:rFonts w:ascii="Arial" w:hAnsi="Arial"/>
        </w:rPr>
      </w:r>
      <w:r w:rsidRPr="00FA4141">
        <w:rPr>
          <w:rFonts w:ascii="Arial" w:hAnsi="Arial"/>
        </w:rPr>
        <w:fldChar w:fldCharType="separate"/>
      </w:r>
      <w:r w:rsidR="00E66F0B" w:rsidRPr="00FA4141">
        <w:rPr>
          <w:rFonts w:ascii="Arial" w:hAnsi="Arial"/>
        </w:rPr>
        <w:t>8</w:t>
      </w:r>
      <w:r w:rsidRPr="00FA4141">
        <w:rPr>
          <w:rFonts w:ascii="Arial" w:hAnsi="Arial"/>
        </w:rPr>
        <w:fldChar w:fldCharType="end"/>
      </w:r>
      <w:r w:rsidRPr="00FA4141">
        <w:rPr>
          <w:rFonts w:ascii="Arial" w:hAnsi="Arial"/>
        </w:rPr>
        <w:t xml:space="preserve"> shall apply if any Services have been included in Annex 1 of Call Off Schedule 2 (Services).</w:t>
      </w:r>
    </w:p>
    <w:p w14:paraId="6485C9AB" w14:textId="77777777" w:rsidR="004E05DC" w:rsidRPr="00FA4141" w:rsidRDefault="00F770DB">
      <w:pPr>
        <w:pStyle w:val="GPSL2NumberedBoldHeading"/>
        <w:rPr>
          <w:rFonts w:ascii="Arial" w:hAnsi="Arial"/>
        </w:rPr>
      </w:pPr>
      <w:bookmarkStart w:id="202" w:name="_Ref362521638"/>
      <w:r w:rsidRPr="00FA4141">
        <w:rPr>
          <w:rFonts w:ascii="Arial" w:hAnsi="Arial"/>
        </w:rPr>
        <w:t xml:space="preserve">Time of Delivery of the </w:t>
      </w:r>
      <w:bookmarkEnd w:id="202"/>
      <w:r w:rsidRPr="00FA4141">
        <w:rPr>
          <w:rFonts w:ascii="Arial" w:hAnsi="Arial"/>
        </w:rPr>
        <w:t>Services</w:t>
      </w:r>
    </w:p>
    <w:p w14:paraId="6485C9AC" w14:textId="77777777" w:rsidR="004E05DC" w:rsidRPr="00FA4141" w:rsidRDefault="00F770DB">
      <w:pPr>
        <w:pStyle w:val="GPSL3numberedclause"/>
        <w:rPr>
          <w:rFonts w:ascii="Arial" w:hAnsi="Arial"/>
        </w:rPr>
      </w:pPr>
      <w:r w:rsidRPr="00FA4141">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FA4141" w:rsidRDefault="00F770DB">
      <w:pPr>
        <w:pStyle w:val="GPSL2NumberedBoldHeading"/>
        <w:rPr>
          <w:rFonts w:ascii="Arial" w:hAnsi="Arial"/>
        </w:rPr>
      </w:pPr>
      <w:bookmarkStart w:id="203" w:name="_Ref358993231"/>
      <w:r w:rsidRPr="00FA4141">
        <w:rPr>
          <w:rFonts w:ascii="Arial" w:hAnsi="Arial"/>
        </w:rPr>
        <w:t xml:space="preserve">Location and Manner of Delivery of the </w:t>
      </w:r>
      <w:bookmarkEnd w:id="203"/>
      <w:r w:rsidRPr="00FA4141">
        <w:rPr>
          <w:rFonts w:ascii="Arial" w:hAnsi="Arial"/>
        </w:rPr>
        <w:t>Services</w:t>
      </w:r>
    </w:p>
    <w:p w14:paraId="6485C9AE" w14:textId="77777777" w:rsidR="004E05DC" w:rsidRPr="00FA4141" w:rsidRDefault="00F770DB">
      <w:pPr>
        <w:pStyle w:val="GPSL3numberedclause"/>
        <w:rPr>
          <w:rFonts w:ascii="Arial" w:hAnsi="Arial"/>
          <w:iCs/>
        </w:rPr>
      </w:pPr>
      <w:bookmarkStart w:id="204" w:name="_Ref358987796"/>
      <w:bookmarkEnd w:id="187"/>
      <w:r w:rsidRPr="00FA4141">
        <w:rPr>
          <w:rFonts w:ascii="Arial" w:hAnsi="Arial"/>
          <w:iCs/>
        </w:rPr>
        <w:t>Except</w:t>
      </w:r>
      <w:r w:rsidRPr="00FA4141">
        <w:rPr>
          <w:rFonts w:ascii="Arial" w:hAnsi="Arial"/>
        </w:rPr>
        <w:t xml:space="preserve"> where otherwise provided in this Call Off Contract, the Supplier shall provide the Services to the Customer through the Supplier </w:t>
      </w:r>
      <w:r w:rsidRPr="00FA4141">
        <w:rPr>
          <w:rFonts w:ascii="Arial" w:hAnsi="Arial"/>
          <w:iCs/>
        </w:rPr>
        <w:t>Personnel at the Sites.</w:t>
      </w:r>
      <w:bookmarkEnd w:id="204"/>
    </w:p>
    <w:p w14:paraId="6485C9AF" w14:textId="77777777" w:rsidR="004E05DC" w:rsidRPr="00FA4141" w:rsidRDefault="00F770DB">
      <w:pPr>
        <w:pStyle w:val="GPSL3numberedclause"/>
        <w:rPr>
          <w:rFonts w:ascii="Arial" w:hAnsi="Arial"/>
        </w:rPr>
      </w:pPr>
      <w:r w:rsidRPr="00FA4141">
        <w:rPr>
          <w:rFonts w:ascii="Arial" w:hAnsi="Arial"/>
          <w:iCs/>
        </w:rPr>
        <w:t>The</w:t>
      </w:r>
      <w:r w:rsidRPr="00FA4141">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FA4141" w:rsidRDefault="00F770DB">
      <w:pPr>
        <w:pStyle w:val="GPSL2NumberedBoldHeading"/>
        <w:rPr>
          <w:rFonts w:ascii="Arial" w:hAnsi="Arial"/>
        </w:rPr>
      </w:pPr>
      <w:bookmarkStart w:id="205" w:name="_Ref349210884"/>
      <w:r w:rsidRPr="00FA4141">
        <w:rPr>
          <w:rFonts w:ascii="Arial" w:hAnsi="Arial"/>
        </w:rPr>
        <w:t xml:space="preserve">Undelivered </w:t>
      </w:r>
      <w:bookmarkEnd w:id="205"/>
      <w:r w:rsidRPr="00FA4141">
        <w:rPr>
          <w:rFonts w:ascii="Arial" w:hAnsi="Arial"/>
        </w:rPr>
        <w:t>Services</w:t>
      </w:r>
    </w:p>
    <w:p w14:paraId="6485C9B1" w14:textId="77777777" w:rsidR="004E05DC" w:rsidRPr="00FA4141" w:rsidRDefault="00F770DB">
      <w:pPr>
        <w:pStyle w:val="GPSL3numberedclause"/>
        <w:rPr>
          <w:rFonts w:ascii="Arial" w:hAnsi="Arial"/>
        </w:rPr>
      </w:pPr>
      <w:bookmarkStart w:id="206" w:name="_Ref358992854"/>
      <w:bookmarkStart w:id="207" w:name="_Ref357595076"/>
      <w:r w:rsidRPr="00FA4141">
        <w:rPr>
          <w:rFonts w:ascii="Arial" w:hAnsi="Arial"/>
        </w:rPr>
        <w:t xml:space="preserve">In the event that any of the Services are not Delivered in accordance with Clauses </w:t>
      </w:r>
      <w:r w:rsidRPr="00FA4141">
        <w:rPr>
          <w:rFonts w:ascii="Arial" w:hAnsi="Arial"/>
        </w:rPr>
        <w:fldChar w:fldCharType="begin"/>
      </w:r>
      <w:r w:rsidRPr="00FA4141">
        <w:rPr>
          <w:rFonts w:ascii="Arial" w:hAnsi="Arial"/>
        </w:rPr>
        <w:instrText xml:space="preserve"> REF _Ref349135184 \n \h  \* MERGEFORMAT </w:instrText>
      </w:r>
      <w:r w:rsidRPr="00FA4141">
        <w:rPr>
          <w:rFonts w:ascii="Arial" w:hAnsi="Arial"/>
        </w:rPr>
      </w:r>
      <w:r w:rsidRPr="00FA4141">
        <w:rPr>
          <w:rFonts w:ascii="Arial" w:hAnsi="Arial"/>
        </w:rPr>
        <w:fldChar w:fldCharType="separate"/>
      </w:r>
      <w:r w:rsidR="00E66F0B" w:rsidRPr="00FA4141">
        <w:rPr>
          <w:rFonts w:ascii="Arial" w:hAnsi="Arial"/>
        </w:rPr>
        <w:t>7.1</w:t>
      </w:r>
      <w:r w:rsidRPr="00FA4141">
        <w:rPr>
          <w:rFonts w:ascii="Arial" w:hAnsi="Arial"/>
        </w:rPr>
        <w:fldChar w:fldCharType="end"/>
      </w:r>
      <w:r w:rsidRPr="00FA4141">
        <w:rPr>
          <w:rFonts w:ascii="Arial" w:hAnsi="Arial"/>
        </w:rPr>
        <w:t xml:space="preserve"> (Provision of the Services), </w:t>
      </w:r>
      <w:r w:rsidRPr="00FA4141">
        <w:rPr>
          <w:rFonts w:ascii="Arial" w:hAnsi="Arial"/>
        </w:rPr>
        <w:fldChar w:fldCharType="begin"/>
      </w:r>
      <w:r w:rsidRPr="00FA4141">
        <w:rPr>
          <w:rFonts w:ascii="Arial" w:hAnsi="Arial"/>
        </w:rPr>
        <w:instrText xml:space="preserve"> REF _Ref362521638 \r \h  \* MERGEFORMAT </w:instrText>
      </w:r>
      <w:r w:rsidRPr="00FA4141">
        <w:rPr>
          <w:rFonts w:ascii="Arial" w:hAnsi="Arial"/>
        </w:rPr>
      </w:r>
      <w:r w:rsidRPr="00FA4141">
        <w:rPr>
          <w:rFonts w:ascii="Arial" w:hAnsi="Arial"/>
        </w:rPr>
        <w:fldChar w:fldCharType="separate"/>
      </w:r>
      <w:r w:rsidR="00E66F0B" w:rsidRPr="00FA4141">
        <w:rPr>
          <w:rFonts w:ascii="Arial" w:hAnsi="Arial"/>
        </w:rPr>
        <w:t>8.2</w:t>
      </w:r>
      <w:r w:rsidRPr="00FA4141">
        <w:rPr>
          <w:rFonts w:ascii="Arial" w:hAnsi="Arial"/>
        </w:rPr>
        <w:fldChar w:fldCharType="end"/>
      </w:r>
      <w:r w:rsidRPr="00FA4141">
        <w:rPr>
          <w:rFonts w:ascii="Arial" w:hAnsi="Arial"/>
        </w:rPr>
        <w:t xml:space="preserve"> (Time of Delivery of the Services) and </w:t>
      </w:r>
      <w:r w:rsidRPr="00FA4141">
        <w:rPr>
          <w:rFonts w:ascii="Arial" w:hAnsi="Arial"/>
        </w:rPr>
        <w:fldChar w:fldCharType="begin"/>
      </w:r>
      <w:r w:rsidRPr="00FA4141">
        <w:rPr>
          <w:rFonts w:ascii="Arial" w:hAnsi="Arial"/>
        </w:rPr>
        <w:instrText xml:space="preserve"> REF _Ref358993231 \w \h  \* MERGEFORMAT </w:instrText>
      </w:r>
      <w:r w:rsidRPr="00FA4141">
        <w:rPr>
          <w:rFonts w:ascii="Arial" w:hAnsi="Arial"/>
        </w:rPr>
      </w:r>
      <w:r w:rsidRPr="00FA4141">
        <w:rPr>
          <w:rFonts w:ascii="Arial" w:hAnsi="Arial"/>
        </w:rPr>
        <w:fldChar w:fldCharType="separate"/>
      </w:r>
      <w:r w:rsidR="00E66F0B" w:rsidRPr="00FA4141">
        <w:rPr>
          <w:rFonts w:ascii="Arial" w:hAnsi="Arial"/>
        </w:rPr>
        <w:t>8.3</w:t>
      </w:r>
      <w:r w:rsidRPr="00FA4141">
        <w:rPr>
          <w:rFonts w:ascii="Arial" w:hAnsi="Arial"/>
        </w:rPr>
        <w:fldChar w:fldCharType="end"/>
      </w:r>
      <w:r w:rsidRPr="00FA4141">
        <w:rPr>
          <w:rFonts w:ascii="Arial" w:hAnsi="Arial"/>
        </w:rPr>
        <w:t xml:space="preserve"> (Location and Manner of Delivery of the Services) ("</w:t>
      </w:r>
      <w:r w:rsidRPr="00FA4141">
        <w:rPr>
          <w:rFonts w:ascii="Arial" w:hAnsi="Arial"/>
          <w:b/>
        </w:rPr>
        <w:t>Undelivered Services</w:t>
      </w:r>
      <w:r w:rsidRPr="00FA4141">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FA4141" w:rsidRDefault="00F770DB">
      <w:pPr>
        <w:pStyle w:val="GPSL3numberedclause"/>
        <w:rPr>
          <w:rFonts w:ascii="Arial" w:hAnsi="Arial"/>
        </w:rPr>
      </w:pPr>
      <w:bookmarkStart w:id="208" w:name="_Ref358994553"/>
      <w:r w:rsidRPr="00FA4141">
        <w:rPr>
          <w:rFonts w:ascii="Arial" w:hAnsi="Arial"/>
          <w:iCs/>
        </w:rPr>
        <w:t>The</w:t>
      </w:r>
      <w:r w:rsidRPr="00FA4141">
        <w:rPr>
          <w:rFonts w:ascii="Arial" w:hAnsi="Arial"/>
        </w:rPr>
        <w:t xml:space="preserve"> Customer may, at its discretion and without prejudice to any other rights and remedies of the Customer howsoever arising, deem the failure to comply with Clauses </w:t>
      </w:r>
      <w:r w:rsidRPr="00FA4141">
        <w:rPr>
          <w:rFonts w:ascii="Arial" w:hAnsi="Arial"/>
        </w:rPr>
        <w:fldChar w:fldCharType="begin"/>
      </w:r>
      <w:r w:rsidRPr="00FA4141">
        <w:rPr>
          <w:rFonts w:ascii="Arial" w:hAnsi="Arial"/>
        </w:rPr>
        <w:instrText xml:space="preserve"> REF _Ref349135184 \n \h  \* MERGEFORMAT </w:instrText>
      </w:r>
      <w:r w:rsidRPr="00FA4141">
        <w:rPr>
          <w:rFonts w:ascii="Arial" w:hAnsi="Arial"/>
        </w:rPr>
      </w:r>
      <w:r w:rsidRPr="00FA4141">
        <w:rPr>
          <w:rFonts w:ascii="Arial" w:hAnsi="Arial"/>
        </w:rPr>
        <w:fldChar w:fldCharType="separate"/>
      </w:r>
      <w:r w:rsidR="00E66F0B" w:rsidRPr="00FA4141">
        <w:rPr>
          <w:rFonts w:ascii="Arial" w:hAnsi="Arial"/>
        </w:rPr>
        <w:t>7.1</w:t>
      </w:r>
      <w:r w:rsidRPr="00FA4141">
        <w:rPr>
          <w:rFonts w:ascii="Arial" w:hAnsi="Arial"/>
        </w:rPr>
        <w:fldChar w:fldCharType="end"/>
      </w:r>
      <w:r w:rsidRPr="00FA4141">
        <w:rPr>
          <w:rFonts w:ascii="Arial" w:hAnsi="Arial"/>
        </w:rPr>
        <w:t xml:space="preserve">, (Provision of the Services), </w:t>
      </w:r>
      <w:r w:rsidRPr="00FA4141">
        <w:rPr>
          <w:rFonts w:ascii="Arial" w:hAnsi="Arial"/>
        </w:rPr>
        <w:fldChar w:fldCharType="begin"/>
      </w:r>
      <w:r w:rsidRPr="00FA4141">
        <w:rPr>
          <w:rFonts w:ascii="Arial" w:hAnsi="Arial"/>
        </w:rPr>
        <w:instrText xml:space="preserve"> REF _Ref362521638 \r \h  \* MERGEFORMAT </w:instrText>
      </w:r>
      <w:r w:rsidRPr="00FA4141">
        <w:rPr>
          <w:rFonts w:ascii="Arial" w:hAnsi="Arial"/>
        </w:rPr>
      </w:r>
      <w:r w:rsidRPr="00FA4141">
        <w:rPr>
          <w:rFonts w:ascii="Arial" w:hAnsi="Arial"/>
        </w:rPr>
        <w:fldChar w:fldCharType="separate"/>
      </w:r>
      <w:r w:rsidR="00E66F0B" w:rsidRPr="00FA4141">
        <w:rPr>
          <w:rFonts w:ascii="Arial" w:hAnsi="Arial"/>
        </w:rPr>
        <w:t>8.2</w:t>
      </w:r>
      <w:r w:rsidRPr="00FA4141">
        <w:rPr>
          <w:rFonts w:ascii="Arial" w:hAnsi="Arial"/>
        </w:rPr>
        <w:fldChar w:fldCharType="end"/>
      </w:r>
      <w:r w:rsidRPr="00FA4141">
        <w:rPr>
          <w:rFonts w:ascii="Arial" w:hAnsi="Arial"/>
        </w:rPr>
        <w:t xml:space="preserve"> (Time of Delivery of the Services) and </w:t>
      </w:r>
      <w:r w:rsidRPr="00FA4141">
        <w:rPr>
          <w:rFonts w:ascii="Arial" w:hAnsi="Arial"/>
        </w:rPr>
        <w:fldChar w:fldCharType="begin"/>
      </w:r>
      <w:r w:rsidRPr="00FA4141">
        <w:rPr>
          <w:rFonts w:ascii="Arial" w:hAnsi="Arial"/>
        </w:rPr>
        <w:instrText xml:space="preserve"> REF _Ref358993231 \w \h  \* MERGEFORMAT </w:instrText>
      </w:r>
      <w:r w:rsidRPr="00FA4141">
        <w:rPr>
          <w:rFonts w:ascii="Arial" w:hAnsi="Arial"/>
        </w:rPr>
      </w:r>
      <w:r w:rsidRPr="00FA4141">
        <w:rPr>
          <w:rFonts w:ascii="Arial" w:hAnsi="Arial"/>
        </w:rPr>
        <w:fldChar w:fldCharType="separate"/>
      </w:r>
      <w:r w:rsidR="00E66F0B" w:rsidRPr="00FA4141">
        <w:rPr>
          <w:rFonts w:ascii="Arial" w:hAnsi="Arial"/>
        </w:rPr>
        <w:t>8.3</w:t>
      </w:r>
      <w:r w:rsidRPr="00FA4141">
        <w:rPr>
          <w:rFonts w:ascii="Arial" w:hAnsi="Arial"/>
        </w:rPr>
        <w:fldChar w:fldCharType="end"/>
      </w:r>
      <w:r w:rsidRPr="00FA4141">
        <w:rPr>
          <w:rFonts w:ascii="Arial" w:hAnsi="Arial"/>
        </w:rPr>
        <w:t xml:space="preserve"> (Location and Manner of Delivery of the Services) and meet the relevant Milestone Date (if any) to be a material Default.</w:t>
      </w:r>
      <w:bookmarkEnd w:id="208"/>
    </w:p>
    <w:p w14:paraId="6485C9B3" w14:textId="77777777" w:rsidR="004E05DC" w:rsidRPr="00FA4141" w:rsidRDefault="00F770DB">
      <w:pPr>
        <w:pStyle w:val="GPSL2NumberedBoldHeading"/>
        <w:rPr>
          <w:rFonts w:ascii="Arial" w:hAnsi="Arial"/>
        </w:rPr>
      </w:pPr>
      <w:bookmarkStart w:id="209" w:name="_Ref361848619"/>
      <w:r w:rsidRPr="00FA4141">
        <w:rPr>
          <w:rFonts w:ascii="Arial" w:hAnsi="Arial"/>
        </w:rPr>
        <w:t xml:space="preserve">Obligation to Remedy of Default in the Supply of the </w:t>
      </w:r>
      <w:bookmarkEnd w:id="207"/>
      <w:bookmarkEnd w:id="209"/>
      <w:r w:rsidRPr="00FA4141">
        <w:rPr>
          <w:rFonts w:ascii="Arial" w:hAnsi="Arial"/>
        </w:rPr>
        <w:t>Services</w:t>
      </w:r>
    </w:p>
    <w:p w14:paraId="6485C9B4" w14:textId="77777777" w:rsidR="004E05DC" w:rsidRPr="00FA4141" w:rsidRDefault="00F770DB">
      <w:pPr>
        <w:pStyle w:val="GPSL3numberedclause"/>
        <w:rPr>
          <w:rFonts w:ascii="Arial" w:hAnsi="Arial"/>
        </w:rPr>
      </w:pPr>
      <w:r w:rsidRPr="00FA4141">
        <w:rPr>
          <w:rFonts w:ascii="Arial" w:hAnsi="Arial"/>
          <w:iCs/>
        </w:rPr>
        <w:t>Subject</w:t>
      </w:r>
      <w:r w:rsidRPr="00FA4141">
        <w:rPr>
          <w:rFonts w:ascii="Arial" w:hAnsi="Arial"/>
        </w:rPr>
        <w:t xml:space="preserve"> to Clauses </w:t>
      </w:r>
      <w:r w:rsidRPr="00FA4141">
        <w:rPr>
          <w:rFonts w:ascii="Arial" w:hAnsi="Arial"/>
        </w:rPr>
        <w:fldChar w:fldCharType="begin"/>
      </w:r>
      <w:r w:rsidRPr="00FA4141">
        <w:rPr>
          <w:rFonts w:ascii="Arial" w:hAnsi="Arial"/>
        </w:rPr>
        <w:instrText xml:space="preserve"> REF _Ref358977546 \w \h  \* MERGEFORMAT </w:instrText>
      </w:r>
      <w:r w:rsidRPr="00FA4141">
        <w:rPr>
          <w:rFonts w:ascii="Arial" w:hAnsi="Arial"/>
        </w:rPr>
      </w:r>
      <w:r w:rsidRPr="00FA4141">
        <w:rPr>
          <w:rFonts w:ascii="Arial" w:hAnsi="Arial"/>
        </w:rPr>
        <w:fldChar w:fldCharType="separate"/>
      </w:r>
      <w:r w:rsidR="00E66F0B" w:rsidRPr="00FA4141">
        <w:rPr>
          <w:rFonts w:ascii="Arial" w:hAnsi="Arial"/>
        </w:rPr>
        <w:t>34.9.2</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_Ref358124861 \w \h  \* MERGEFORMAT </w:instrText>
      </w:r>
      <w:r w:rsidRPr="00FA4141">
        <w:rPr>
          <w:rFonts w:ascii="Arial" w:hAnsi="Arial"/>
        </w:rPr>
      </w:r>
      <w:r w:rsidRPr="00FA4141">
        <w:rPr>
          <w:rFonts w:ascii="Arial" w:hAnsi="Arial"/>
        </w:rPr>
        <w:fldChar w:fldCharType="separate"/>
      </w:r>
      <w:r w:rsidR="00E66F0B" w:rsidRPr="00FA4141">
        <w:rPr>
          <w:rFonts w:ascii="Arial" w:hAnsi="Arial"/>
        </w:rPr>
        <w:t>34.9.3</w:t>
      </w:r>
      <w:r w:rsidRPr="00FA4141">
        <w:rPr>
          <w:rFonts w:ascii="Arial" w:hAnsi="Arial"/>
        </w:rPr>
        <w:fldChar w:fldCharType="end"/>
      </w:r>
      <w:r w:rsidRPr="00FA4141">
        <w:rPr>
          <w:rFonts w:ascii="Arial" w:hAnsi="Arial"/>
        </w:rPr>
        <w:t xml:space="preserve"> (IPR Indemnity) and without prejudice to any other rights and remedies of the Customer howsoever arising (including under Clauses </w:t>
      </w:r>
      <w:r w:rsidRPr="00FA4141">
        <w:rPr>
          <w:rFonts w:ascii="Arial" w:hAnsi="Arial"/>
        </w:rPr>
        <w:fldChar w:fldCharType="begin"/>
      </w:r>
      <w:r w:rsidRPr="00FA4141">
        <w:rPr>
          <w:rFonts w:ascii="Arial" w:hAnsi="Arial"/>
        </w:rPr>
        <w:instrText xml:space="preserve"> REF _Ref358994553 \w \h  \* MERGEFORMAT </w:instrText>
      </w:r>
      <w:r w:rsidRPr="00FA4141">
        <w:rPr>
          <w:rFonts w:ascii="Arial" w:hAnsi="Arial"/>
        </w:rPr>
      </w:r>
      <w:r w:rsidRPr="00FA4141">
        <w:rPr>
          <w:rFonts w:ascii="Arial" w:hAnsi="Arial"/>
        </w:rPr>
        <w:fldChar w:fldCharType="separate"/>
      </w:r>
      <w:r w:rsidR="00E66F0B" w:rsidRPr="00FA4141">
        <w:rPr>
          <w:rFonts w:ascii="Arial" w:hAnsi="Arial"/>
        </w:rPr>
        <w:t>8.4.2</w:t>
      </w:r>
      <w:r w:rsidRPr="00FA4141">
        <w:rPr>
          <w:rFonts w:ascii="Arial" w:hAnsi="Arial"/>
        </w:rPr>
        <w:fldChar w:fldCharType="end"/>
      </w:r>
      <w:r w:rsidRPr="00FA4141">
        <w:rPr>
          <w:rFonts w:ascii="Arial" w:hAnsi="Arial"/>
        </w:rPr>
        <w:t xml:space="preserve"> (Undelivered Services) and </w:t>
      </w:r>
      <w:r w:rsidRPr="00FA4141">
        <w:rPr>
          <w:rFonts w:ascii="Arial" w:hAnsi="Arial"/>
        </w:rPr>
        <w:fldChar w:fldCharType="begin"/>
      </w:r>
      <w:r w:rsidRPr="00FA4141">
        <w:rPr>
          <w:rFonts w:ascii="Arial" w:hAnsi="Arial"/>
        </w:rPr>
        <w:instrText xml:space="preserve"> REF _Ref360651541 \r \h  \* MERGEFORMAT </w:instrText>
      </w:r>
      <w:r w:rsidRPr="00FA4141">
        <w:rPr>
          <w:rFonts w:ascii="Arial" w:hAnsi="Arial"/>
        </w:rPr>
      </w:r>
      <w:r w:rsidRPr="00FA4141">
        <w:rPr>
          <w:rFonts w:ascii="Arial" w:hAnsi="Arial"/>
        </w:rPr>
        <w:fldChar w:fldCharType="separate"/>
      </w:r>
      <w:r w:rsidR="00E66F0B" w:rsidRPr="00FA4141">
        <w:rPr>
          <w:rFonts w:ascii="Arial" w:hAnsi="Arial"/>
        </w:rPr>
        <w:t>39</w:t>
      </w:r>
      <w:r w:rsidRPr="00FA4141">
        <w:rPr>
          <w:rFonts w:ascii="Arial" w:hAnsi="Arial"/>
        </w:rPr>
        <w:fldChar w:fldCharType="end"/>
      </w:r>
      <w:r w:rsidRPr="00FA4141">
        <w:rPr>
          <w:rFonts w:ascii="Arial" w:hAnsi="Arial"/>
        </w:rPr>
        <w:t xml:space="preserve"> (Customer Remedies for Default)), the Supplier shall, where practicable:</w:t>
      </w:r>
    </w:p>
    <w:p w14:paraId="6485C9B5" w14:textId="77777777" w:rsidR="004E05DC" w:rsidRPr="00FA4141" w:rsidRDefault="00F770DB">
      <w:pPr>
        <w:pStyle w:val="GPSL4numberedclause"/>
        <w:rPr>
          <w:rFonts w:ascii="Arial" w:hAnsi="Arial"/>
          <w:szCs w:val="22"/>
        </w:rPr>
      </w:pPr>
      <w:r w:rsidRPr="00FA4141">
        <w:rPr>
          <w:rFonts w:ascii="Arial" w:hAnsi="Arial"/>
          <w:szCs w:val="22"/>
        </w:rPr>
        <w:t xml:space="preserve">remedy any breach of its obligations in Clause </w:t>
      </w:r>
      <w:r w:rsidRPr="00FA4141">
        <w:rPr>
          <w:rFonts w:ascii="Arial" w:hAnsi="Arial"/>
          <w:szCs w:val="22"/>
        </w:rPr>
        <w:fldChar w:fldCharType="begin"/>
      </w:r>
      <w:r w:rsidRPr="00FA4141">
        <w:rPr>
          <w:rFonts w:ascii="Arial" w:hAnsi="Arial"/>
          <w:szCs w:val="22"/>
        </w:rPr>
        <w:instrText xml:space="preserve"> REF _Ref379278852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8</w:t>
      </w:r>
      <w:r w:rsidRPr="00FA4141">
        <w:rPr>
          <w:rFonts w:ascii="Arial" w:hAnsi="Arial"/>
          <w:szCs w:val="22"/>
        </w:rPr>
        <w:fldChar w:fldCharType="end"/>
      </w:r>
      <w:r w:rsidRPr="00FA4141">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FA4141" w:rsidRDefault="00F770DB">
      <w:pPr>
        <w:pStyle w:val="GPSL4numberedclause"/>
        <w:rPr>
          <w:rFonts w:ascii="Arial" w:hAnsi="Arial"/>
          <w:szCs w:val="22"/>
        </w:rPr>
      </w:pPr>
      <w:r w:rsidRPr="00FA4141">
        <w:rPr>
          <w:rFonts w:ascii="Arial" w:hAnsi="Arial"/>
          <w:szCs w:val="22"/>
        </w:rPr>
        <w:t>meet all the costs of, and incidental to, the performance of such remedial work.</w:t>
      </w:r>
    </w:p>
    <w:p w14:paraId="6485C9B7" w14:textId="77777777" w:rsidR="004E05DC" w:rsidRPr="00FA4141" w:rsidRDefault="00F770DB">
      <w:pPr>
        <w:pStyle w:val="GPSL2NumberedBoldHeading"/>
        <w:rPr>
          <w:rFonts w:ascii="Arial" w:hAnsi="Arial"/>
        </w:rPr>
      </w:pPr>
      <w:bookmarkStart w:id="210" w:name="_Ref360524601"/>
      <w:r w:rsidRPr="00FA4141">
        <w:rPr>
          <w:rFonts w:ascii="Arial" w:hAnsi="Arial"/>
        </w:rPr>
        <w:t xml:space="preserve">Continuing Obligation to Provide the </w:t>
      </w:r>
      <w:bookmarkEnd w:id="210"/>
      <w:r w:rsidRPr="00FA4141">
        <w:rPr>
          <w:rFonts w:ascii="Arial" w:hAnsi="Arial"/>
        </w:rPr>
        <w:t>Services</w:t>
      </w:r>
    </w:p>
    <w:p w14:paraId="6485C9B8" w14:textId="77777777" w:rsidR="004E05DC" w:rsidRPr="00FA4141" w:rsidRDefault="00F770DB">
      <w:pPr>
        <w:pStyle w:val="GPSL3numberedclause"/>
        <w:rPr>
          <w:rFonts w:ascii="Arial" w:hAnsi="Arial"/>
        </w:rPr>
      </w:pPr>
      <w:r w:rsidRPr="00FA4141">
        <w:rPr>
          <w:rFonts w:ascii="Arial" w:hAnsi="Arial"/>
          <w:iCs/>
        </w:rPr>
        <w:t>The</w:t>
      </w:r>
      <w:r w:rsidRPr="00FA4141">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FA4141" w:rsidRDefault="00F770DB">
      <w:pPr>
        <w:pStyle w:val="GPSL4numberedclause"/>
        <w:rPr>
          <w:rFonts w:ascii="Arial" w:hAnsi="Arial"/>
          <w:szCs w:val="22"/>
        </w:rPr>
      </w:pPr>
      <w:r w:rsidRPr="00FA4141">
        <w:rPr>
          <w:rFonts w:ascii="Arial" w:hAnsi="Arial"/>
          <w:szCs w:val="22"/>
        </w:rPr>
        <w:lastRenderedPageBreak/>
        <w:t>any withholding or deduction by the Customer of any sum due to the Supplier pursuant to the exercise of a right of the Customer to such withholding or deduction under this Call Off Contract</w:t>
      </w:r>
      <w:r w:rsidRPr="00FA4141">
        <w:rPr>
          <w:rFonts w:ascii="Arial" w:hAnsi="Arial"/>
          <w:i/>
          <w:szCs w:val="22"/>
        </w:rPr>
        <w:t>;</w:t>
      </w:r>
    </w:p>
    <w:p w14:paraId="6485C9BA" w14:textId="77777777" w:rsidR="004E05DC" w:rsidRPr="00FA4141" w:rsidRDefault="00F770DB">
      <w:pPr>
        <w:pStyle w:val="GPSL4numberedclause"/>
        <w:rPr>
          <w:rFonts w:ascii="Arial" w:hAnsi="Arial"/>
          <w:szCs w:val="22"/>
        </w:rPr>
      </w:pPr>
      <w:r w:rsidRPr="00FA4141">
        <w:rPr>
          <w:rFonts w:ascii="Arial" w:hAnsi="Arial"/>
          <w:szCs w:val="22"/>
        </w:rPr>
        <w:t>the existence of an unresolved Dispute; and/or</w:t>
      </w:r>
    </w:p>
    <w:p w14:paraId="6485C9BB" w14:textId="77777777" w:rsidR="004E05DC" w:rsidRPr="00FA4141" w:rsidRDefault="00F770DB">
      <w:pPr>
        <w:pStyle w:val="GPSL4numberedclause"/>
        <w:rPr>
          <w:rFonts w:ascii="Arial" w:hAnsi="Arial"/>
          <w:szCs w:val="22"/>
        </w:rPr>
      </w:pPr>
      <w:r w:rsidRPr="00FA4141">
        <w:rPr>
          <w:rFonts w:ascii="Arial" w:hAnsi="Arial"/>
          <w:szCs w:val="22"/>
        </w:rPr>
        <w:t>any failure by the Customer to pay any Call Off Contract Charges,</w:t>
      </w:r>
    </w:p>
    <w:p w14:paraId="6485C9BC" w14:textId="77777777" w:rsidR="004E05DC" w:rsidRPr="00FA4141" w:rsidRDefault="00F770DB">
      <w:pPr>
        <w:pStyle w:val="GPSL3Indent"/>
      </w:pPr>
      <w:r w:rsidRPr="00FA4141">
        <w:t xml:space="preserve">unless the Supplier is entitled to terminate this Call Off Contract under Clause </w:t>
      </w:r>
      <w:r w:rsidRPr="00FA4141">
        <w:fldChar w:fldCharType="begin"/>
      </w:r>
      <w:r w:rsidRPr="00FA4141">
        <w:instrText xml:space="preserve"> REF _Ref359363788 \r \h  \* MERGEFORMAT </w:instrText>
      </w:r>
      <w:r w:rsidRPr="00FA4141">
        <w:fldChar w:fldCharType="separate"/>
      </w:r>
      <w:r w:rsidR="00E66F0B" w:rsidRPr="00FA4141">
        <w:t>43.1</w:t>
      </w:r>
      <w:r w:rsidRPr="00FA4141">
        <w:fldChar w:fldCharType="end"/>
      </w:r>
      <w:r w:rsidRPr="00FA4141">
        <w:t xml:space="preserve"> (Termination on Customer Cause for Failure to Pay) for failure by the Customer to pay undisputed Call Off Contract Charges.</w:t>
      </w:r>
    </w:p>
    <w:p w14:paraId="6485C9BD" w14:textId="77777777" w:rsidR="004E05DC" w:rsidRPr="00FA4141"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FA4141">
        <w:rPr>
          <w:rFonts w:ascii="Arial" w:hAnsi="Arial"/>
        </w:rPr>
        <w:t>NOT USED</w:t>
      </w:r>
    </w:p>
    <w:p w14:paraId="6485C9BE" w14:textId="77777777" w:rsidR="004E05DC" w:rsidRPr="00FA4141"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FA4141">
        <w:rPr>
          <w:rFonts w:ascii="Arial" w:hAnsi="Arial"/>
        </w:rPr>
        <w:t>NOT USED</w:t>
      </w:r>
    </w:p>
    <w:p w14:paraId="6485C9BF" w14:textId="77777777" w:rsidR="004E05DC" w:rsidRPr="00FA4141"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FA4141">
        <w:rPr>
          <w:rFonts w:ascii="Arial" w:hAnsi="Arial"/>
        </w:rPr>
        <w:t>STANDARDS AND QUALITY</w:t>
      </w:r>
      <w:bookmarkEnd w:id="413"/>
      <w:bookmarkEnd w:id="414"/>
      <w:bookmarkEnd w:id="415"/>
      <w:bookmarkEnd w:id="416"/>
      <w:bookmarkEnd w:id="417"/>
      <w:bookmarkEnd w:id="418"/>
      <w:bookmarkEnd w:id="419"/>
    </w:p>
    <w:p w14:paraId="6485C9C0" w14:textId="77777777" w:rsidR="004E05DC" w:rsidRPr="00FA4141" w:rsidRDefault="00F770DB">
      <w:pPr>
        <w:pStyle w:val="GPSL2numberedclause"/>
        <w:rPr>
          <w:rFonts w:ascii="Arial" w:hAnsi="Arial"/>
        </w:rPr>
      </w:pPr>
      <w:r w:rsidRPr="00FA4141">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FA4141" w:rsidRDefault="00F770DB">
      <w:pPr>
        <w:pStyle w:val="GPSL2numberedclause"/>
        <w:rPr>
          <w:rFonts w:ascii="Arial" w:hAnsi="Arial"/>
          <w:b/>
          <w:bCs/>
          <w:u w:val="single"/>
        </w:rPr>
      </w:pPr>
      <w:r w:rsidRPr="00FA4141">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FA4141" w:rsidRDefault="00F770DB">
      <w:pPr>
        <w:pStyle w:val="GPSL2numberedclause"/>
        <w:rPr>
          <w:rFonts w:ascii="Arial" w:hAnsi="Arial"/>
          <w:b/>
          <w:bCs/>
          <w:u w:val="single"/>
        </w:rPr>
      </w:pPr>
      <w:r w:rsidRPr="00FA4141">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FA4141" w:rsidRDefault="00F770DB">
      <w:pPr>
        <w:pStyle w:val="GPSL2numberedclause"/>
        <w:rPr>
          <w:rFonts w:ascii="Arial" w:hAnsi="Arial"/>
        </w:rPr>
      </w:pPr>
      <w:r w:rsidRPr="00FA4141">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Pr="00FA4141" w:rsidRDefault="00F770DB">
      <w:pPr>
        <w:pStyle w:val="GPSL2numberedclause"/>
        <w:rPr>
          <w:rFonts w:ascii="Arial" w:hAnsi="Arial"/>
        </w:rPr>
      </w:pPr>
      <w:r w:rsidRPr="00FA4141">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FA4141" w:rsidRDefault="00A11170" w:rsidP="00A11170">
      <w:pPr>
        <w:pStyle w:val="GPSL2numberedclause"/>
        <w:numPr>
          <w:ilvl w:val="0"/>
          <w:numId w:val="0"/>
        </w:numPr>
        <w:ind w:left="1134"/>
        <w:rPr>
          <w:rFonts w:ascii="Arial" w:hAnsi="Arial"/>
        </w:rPr>
      </w:pPr>
    </w:p>
    <w:p w14:paraId="6485C9C6" w14:textId="77777777" w:rsidR="004E05DC" w:rsidRPr="00FA4141" w:rsidRDefault="00F770DB">
      <w:pPr>
        <w:pStyle w:val="GPSL1CLAUSEHEADING"/>
        <w:rPr>
          <w:rFonts w:ascii="Arial" w:hAnsi="Arial"/>
        </w:rPr>
      </w:pPr>
      <w:r w:rsidRPr="00FA4141">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FA4141" w:rsidRDefault="00F770DB">
      <w:pPr>
        <w:pStyle w:val="GPSL1CLAUSEHEADING"/>
        <w:rPr>
          <w:rFonts w:ascii="Arial" w:hAnsi="Arial"/>
        </w:rPr>
      </w:pPr>
      <w:bookmarkStart w:id="428" w:name="_Toc373311044"/>
      <w:bookmarkEnd w:id="428"/>
      <w:r w:rsidRPr="00FA4141">
        <w:rPr>
          <w:rFonts w:ascii="Arial" w:hAnsi="Arial"/>
        </w:rPr>
        <w:t>not used</w:t>
      </w:r>
    </w:p>
    <w:p w14:paraId="6485C9C8" w14:textId="77777777" w:rsidR="004E05DC" w:rsidRPr="00FA4141"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FA4141">
        <w:rPr>
          <w:rFonts w:ascii="Arial" w:hAnsi="Arial"/>
        </w:rPr>
        <w:t>not used</w:t>
      </w:r>
      <w:bookmarkEnd w:id="468"/>
    </w:p>
    <w:p w14:paraId="6485C9C9" w14:textId="77777777" w:rsidR="004E05DC" w:rsidRPr="00FA4141"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FA4141">
        <w:rPr>
          <w:rFonts w:ascii="Arial" w:hAnsi="Arial"/>
        </w:rPr>
        <w:t>not used</w:t>
      </w:r>
      <w:bookmarkEnd w:id="496"/>
    </w:p>
    <w:p w14:paraId="6485C9CA" w14:textId="77777777" w:rsidR="004E05DC" w:rsidRPr="00FA4141"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FA4141">
        <w:rPr>
          <w:rFonts w:ascii="Arial" w:hAnsi="Arial"/>
        </w:rPr>
        <w:lastRenderedPageBreak/>
        <w:t>BUSINESS CONTINUITY AND DISASTER RECOVERY</w:t>
      </w:r>
      <w:bookmarkEnd w:id="577"/>
      <w:bookmarkEnd w:id="578"/>
      <w:bookmarkEnd w:id="579"/>
      <w:bookmarkEnd w:id="580"/>
      <w:bookmarkEnd w:id="581"/>
      <w:bookmarkEnd w:id="582"/>
    </w:p>
    <w:p w14:paraId="6485C9CB" w14:textId="77777777" w:rsidR="004E05DC" w:rsidRPr="00FA4141" w:rsidRDefault="00F770DB">
      <w:pPr>
        <w:pStyle w:val="GPSL2numberedclause"/>
        <w:rPr>
          <w:rFonts w:ascii="Arial" w:hAnsi="Arial"/>
        </w:rPr>
      </w:pPr>
      <w:bookmarkStart w:id="583" w:name="_Ref350846905"/>
      <w:r w:rsidRPr="00FA4141">
        <w:rPr>
          <w:rFonts w:ascii="Arial" w:hAnsi="Arial"/>
        </w:rPr>
        <w:t xml:space="preserve">This Clause </w:t>
      </w:r>
      <w:r w:rsidRPr="00FA4141">
        <w:rPr>
          <w:rFonts w:ascii="Arial" w:hAnsi="Arial"/>
        </w:rPr>
        <w:fldChar w:fldCharType="begin"/>
      </w:r>
      <w:r w:rsidRPr="00FA4141">
        <w:rPr>
          <w:rFonts w:ascii="Arial" w:hAnsi="Arial"/>
        </w:rPr>
        <w:instrText xml:space="preserve"> REF _Ref349134769 \r \h  \* MERGEFORMAT </w:instrText>
      </w:r>
      <w:r w:rsidRPr="00FA4141">
        <w:rPr>
          <w:rFonts w:ascii="Arial" w:hAnsi="Arial"/>
        </w:rPr>
      </w:r>
      <w:r w:rsidRPr="00FA4141">
        <w:rPr>
          <w:rFonts w:ascii="Arial" w:hAnsi="Arial"/>
        </w:rPr>
        <w:fldChar w:fldCharType="separate"/>
      </w:r>
      <w:r w:rsidR="00E66F0B" w:rsidRPr="00FA4141">
        <w:rPr>
          <w:rFonts w:ascii="Arial" w:hAnsi="Arial"/>
        </w:rPr>
        <w:t>16</w:t>
      </w:r>
      <w:r w:rsidRPr="00FA4141">
        <w:rPr>
          <w:rFonts w:ascii="Arial" w:hAnsi="Arial"/>
        </w:rPr>
        <w:fldChar w:fldCharType="end"/>
      </w:r>
      <w:r w:rsidRPr="00FA4141">
        <w:rPr>
          <w:rFonts w:ascii="Arial" w:hAnsi="Arial"/>
        </w:rPr>
        <w:t xml:space="preserve"> shall apply if the Customer has so specified in the Call Off Order Form.</w:t>
      </w:r>
    </w:p>
    <w:p w14:paraId="6485C9CC" w14:textId="77777777" w:rsidR="004E05DC" w:rsidRPr="00FA4141" w:rsidRDefault="00F770DB">
      <w:pPr>
        <w:pStyle w:val="GPSL2numberedclause"/>
        <w:rPr>
          <w:rFonts w:ascii="Arial" w:hAnsi="Arial"/>
        </w:rPr>
      </w:pPr>
      <w:r w:rsidRPr="00FA4141">
        <w:rPr>
          <w:rFonts w:ascii="Arial" w:hAnsi="Arial"/>
        </w:rPr>
        <w:t>The Parties shall comply with the</w:t>
      </w:r>
      <w:bookmarkEnd w:id="583"/>
      <w:r w:rsidRPr="00FA4141">
        <w:rPr>
          <w:rFonts w:ascii="Arial" w:hAnsi="Arial"/>
        </w:rPr>
        <w:t xml:space="preserve"> provisions of Call Off Schedule 8 (Business Continuity and Disaster Recovery).</w:t>
      </w:r>
    </w:p>
    <w:p w14:paraId="6485C9CD" w14:textId="77777777" w:rsidR="004E05DC" w:rsidRPr="00FA4141"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FA4141">
        <w:rPr>
          <w:rFonts w:ascii="Arial" w:hAnsi="Arial"/>
        </w:rPr>
        <w:t>DISRUPTION</w:t>
      </w:r>
      <w:bookmarkEnd w:id="584"/>
      <w:bookmarkEnd w:id="585"/>
      <w:bookmarkEnd w:id="586"/>
      <w:bookmarkEnd w:id="587"/>
      <w:bookmarkEnd w:id="588"/>
      <w:bookmarkEnd w:id="589"/>
      <w:bookmarkEnd w:id="590"/>
    </w:p>
    <w:p w14:paraId="6485C9CE" w14:textId="77777777" w:rsidR="004E05DC" w:rsidRPr="00FA4141" w:rsidRDefault="00F770DB">
      <w:pPr>
        <w:pStyle w:val="GPSL2numberedclause"/>
        <w:rPr>
          <w:rFonts w:ascii="Arial" w:hAnsi="Arial"/>
        </w:rPr>
      </w:pPr>
      <w:r w:rsidRPr="00FA4141">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FA4141" w:rsidRDefault="00F770DB">
      <w:pPr>
        <w:pStyle w:val="GPSL2numberedclause"/>
        <w:rPr>
          <w:rFonts w:ascii="Arial" w:hAnsi="Arial"/>
        </w:rPr>
      </w:pPr>
      <w:r w:rsidRPr="00FA4141">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FA4141" w:rsidRDefault="00F770DB">
      <w:pPr>
        <w:pStyle w:val="GPSL2numberedclause"/>
        <w:rPr>
          <w:rFonts w:ascii="Arial" w:hAnsi="Arial"/>
        </w:rPr>
      </w:pPr>
      <w:bookmarkStart w:id="591" w:name="_Ref313372616"/>
      <w:r w:rsidRPr="00FA4141">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FA4141" w:rsidRDefault="00F770DB">
      <w:pPr>
        <w:pStyle w:val="GPSL2numberedclause"/>
        <w:rPr>
          <w:rFonts w:ascii="Arial" w:hAnsi="Arial"/>
        </w:rPr>
      </w:pPr>
      <w:bookmarkStart w:id="592" w:name="_Ref365635801"/>
      <w:r w:rsidRPr="00FA4141">
        <w:rPr>
          <w:rFonts w:ascii="Arial" w:hAnsi="Arial"/>
        </w:rPr>
        <w:t xml:space="preserve">If the Supplier's proposals referred to in Clause </w:t>
      </w:r>
      <w:r w:rsidRPr="00FA4141">
        <w:rPr>
          <w:rFonts w:ascii="Arial" w:hAnsi="Arial"/>
        </w:rPr>
        <w:fldChar w:fldCharType="begin"/>
      </w:r>
      <w:r w:rsidRPr="00FA4141">
        <w:rPr>
          <w:rFonts w:ascii="Arial" w:hAnsi="Arial"/>
        </w:rPr>
        <w:instrText xml:space="preserve"> REF _Ref313372616 \r \h  \* MERGEFORMAT </w:instrText>
      </w:r>
      <w:r w:rsidRPr="00FA4141">
        <w:rPr>
          <w:rFonts w:ascii="Arial" w:hAnsi="Arial"/>
        </w:rPr>
      </w:r>
      <w:r w:rsidRPr="00FA4141">
        <w:rPr>
          <w:rFonts w:ascii="Arial" w:hAnsi="Arial"/>
        </w:rPr>
        <w:fldChar w:fldCharType="separate"/>
      </w:r>
      <w:r w:rsidR="00E66F0B" w:rsidRPr="00FA4141">
        <w:rPr>
          <w:rFonts w:ascii="Arial" w:hAnsi="Arial"/>
        </w:rPr>
        <w:t>17.3</w:t>
      </w:r>
      <w:r w:rsidRPr="00FA4141">
        <w:rPr>
          <w:rFonts w:ascii="Arial" w:hAnsi="Arial"/>
        </w:rPr>
        <w:fldChar w:fldCharType="end"/>
      </w:r>
      <w:r w:rsidRPr="00FA4141">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FA4141" w:rsidRDefault="00F770DB">
      <w:pPr>
        <w:pStyle w:val="GPSL2numberedclause"/>
        <w:rPr>
          <w:rFonts w:ascii="Arial" w:hAnsi="Arial"/>
        </w:rPr>
      </w:pPr>
      <w:r w:rsidRPr="00FA4141">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FA4141"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FA4141">
        <w:rPr>
          <w:rFonts w:ascii="Arial" w:hAnsi="Arial"/>
        </w:rPr>
        <w:t xml:space="preserve">SUPPLIER </w:t>
      </w:r>
      <w:bookmarkStart w:id="786" w:name="_Ref360459240"/>
      <w:bookmarkStart w:id="787" w:name="_Ref360694799"/>
      <w:r w:rsidRPr="00FA4141">
        <w:rPr>
          <w:rFonts w:ascii="Arial" w:hAnsi="Arial"/>
        </w:rPr>
        <w:t>NOTIFICATION OF CUSTOMER CAUSE</w:t>
      </w:r>
      <w:bookmarkEnd w:id="785"/>
      <w:bookmarkEnd w:id="786"/>
      <w:bookmarkEnd w:id="787"/>
    </w:p>
    <w:p w14:paraId="6485C9D4" w14:textId="77777777" w:rsidR="004E05DC" w:rsidRPr="00FA4141" w:rsidRDefault="00F770DB">
      <w:pPr>
        <w:pStyle w:val="GPSL2numberedclause"/>
        <w:rPr>
          <w:rFonts w:ascii="Arial" w:hAnsi="Arial"/>
        </w:rPr>
      </w:pPr>
      <w:r w:rsidRPr="00FA4141">
        <w:rPr>
          <w:rFonts w:ascii="Arial" w:hAnsi="Arial"/>
        </w:rPr>
        <w:t xml:space="preserve">Without prejudice to any other obligations of the Supplier in this Call Off Contract to notify the Customer in respect of a specific Customer Cause (including the notice requirements under Clause </w:t>
      </w:r>
      <w:r w:rsidRPr="00FA4141">
        <w:rPr>
          <w:rFonts w:ascii="Arial" w:hAnsi="Arial"/>
        </w:rPr>
        <w:fldChar w:fldCharType="begin"/>
      </w:r>
      <w:r w:rsidRPr="00FA4141">
        <w:rPr>
          <w:rFonts w:ascii="Arial" w:hAnsi="Arial"/>
        </w:rPr>
        <w:instrText xml:space="preserve"> REF _Ref363735542 \r \h  \* MERGEFORMAT </w:instrText>
      </w:r>
      <w:r w:rsidRPr="00FA4141">
        <w:rPr>
          <w:rFonts w:ascii="Arial" w:hAnsi="Arial"/>
        </w:rPr>
      </w:r>
      <w:r w:rsidRPr="00FA4141">
        <w:rPr>
          <w:rFonts w:ascii="Arial" w:hAnsi="Arial"/>
        </w:rPr>
        <w:fldChar w:fldCharType="separate"/>
      </w:r>
      <w:r w:rsidR="00E66F0B" w:rsidRPr="00FA4141">
        <w:rPr>
          <w:rFonts w:ascii="Arial" w:hAnsi="Arial"/>
        </w:rPr>
        <w:t>43.1.1</w:t>
      </w:r>
      <w:r w:rsidRPr="00FA4141">
        <w:rPr>
          <w:rFonts w:ascii="Arial" w:hAnsi="Arial"/>
        </w:rPr>
        <w:fldChar w:fldCharType="end"/>
      </w:r>
      <w:r w:rsidRPr="00FA4141">
        <w:rPr>
          <w:rFonts w:ascii="Arial" w:hAnsi="Arial"/>
        </w:rPr>
        <w:t xml:space="preserve"> (Termination on Customer Cause for Failure to Pay)), the Supplier shall:</w:t>
      </w:r>
    </w:p>
    <w:p w14:paraId="6485C9D5" w14:textId="77777777" w:rsidR="004E05DC" w:rsidRPr="00FA4141" w:rsidRDefault="00F770DB">
      <w:pPr>
        <w:pStyle w:val="GPSL3numberedclause"/>
        <w:rPr>
          <w:rFonts w:ascii="Arial" w:hAnsi="Arial"/>
        </w:rPr>
      </w:pPr>
      <w:r w:rsidRPr="00FA4141">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FA4141" w:rsidRDefault="00F770DB">
      <w:pPr>
        <w:pStyle w:val="GPSL4numberedclause"/>
        <w:rPr>
          <w:rFonts w:ascii="Arial" w:hAnsi="Arial"/>
          <w:szCs w:val="22"/>
        </w:rPr>
      </w:pPr>
      <w:r w:rsidRPr="00FA4141">
        <w:rPr>
          <w:rFonts w:ascii="Arial" w:hAnsi="Arial"/>
          <w:szCs w:val="22"/>
        </w:rPr>
        <w:t>the Customer Cause and its effect, or likely effect, on the Supplier’s ability to meet its obligations under this Call Off Contract; and</w:t>
      </w:r>
    </w:p>
    <w:p w14:paraId="6485C9D7" w14:textId="77777777" w:rsidR="004E05DC" w:rsidRPr="00FA4141" w:rsidRDefault="00F770DB">
      <w:pPr>
        <w:pStyle w:val="GPSL4numberedclause"/>
        <w:rPr>
          <w:rFonts w:ascii="Arial" w:hAnsi="Arial"/>
          <w:szCs w:val="22"/>
        </w:rPr>
      </w:pPr>
      <w:r w:rsidRPr="00FA4141">
        <w:rPr>
          <w:rFonts w:ascii="Arial" w:hAnsi="Arial"/>
          <w:szCs w:val="22"/>
        </w:rPr>
        <w:t>any steps which the Customer can take to eliminate or mitigate the consequences and impact of such Customer Cause; and</w:t>
      </w:r>
    </w:p>
    <w:p w14:paraId="6485C9D8" w14:textId="77777777" w:rsidR="004E05DC" w:rsidRPr="00FA4141" w:rsidRDefault="00F770DB">
      <w:pPr>
        <w:pStyle w:val="GPSL4numberedclause"/>
        <w:rPr>
          <w:rFonts w:ascii="Arial" w:hAnsi="Arial"/>
          <w:szCs w:val="22"/>
        </w:rPr>
      </w:pPr>
      <w:r w:rsidRPr="00FA4141">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FA4141" w:rsidRDefault="00F770DB">
      <w:pPr>
        <w:pStyle w:val="GPSL1CLAUSEHEADING"/>
        <w:rPr>
          <w:rFonts w:ascii="Arial" w:hAnsi="Arial"/>
        </w:rPr>
      </w:pPr>
      <w:bookmarkStart w:id="788" w:name="_Ref359246666"/>
      <w:bookmarkStart w:id="789" w:name="_Ref362949417"/>
      <w:bookmarkStart w:id="790" w:name="_Toc468969774"/>
      <w:r w:rsidRPr="00FA4141">
        <w:rPr>
          <w:rFonts w:ascii="Arial" w:hAnsi="Arial"/>
        </w:rPr>
        <w:lastRenderedPageBreak/>
        <w:t>CONTINUOUS IMPROVEMENT</w:t>
      </w:r>
      <w:bookmarkEnd w:id="788"/>
      <w:bookmarkEnd w:id="789"/>
      <w:bookmarkEnd w:id="790"/>
    </w:p>
    <w:p w14:paraId="6485C9DA" w14:textId="77777777" w:rsidR="004E05DC" w:rsidRPr="00FA4141" w:rsidRDefault="00F770DB">
      <w:pPr>
        <w:pStyle w:val="GPSL2numberedclause"/>
        <w:rPr>
          <w:rFonts w:ascii="Arial" w:hAnsi="Arial"/>
        </w:rPr>
      </w:pPr>
      <w:bookmarkStart w:id="791" w:name="_Ref359247340"/>
      <w:bookmarkStart w:id="792" w:name="_Ref359253242"/>
      <w:r w:rsidRPr="00FA4141">
        <w:rPr>
          <w:rFonts w:ascii="Arial" w:hAnsi="Arial"/>
        </w:rPr>
        <w:t xml:space="preserve">The Supplier shall have an ongoing obligation throughout the Call Off Contract Period to identify new or potential improvements to the provision of the Services in accordance with this Clause </w:t>
      </w:r>
      <w:r w:rsidRPr="00FA4141">
        <w:rPr>
          <w:rFonts w:ascii="Arial" w:hAnsi="Arial"/>
        </w:rPr>
        <w:fldChar w:fldCharType="begin"/>
      </w:r>
      <w:r w:rsidRPr="00FA4141">
        <w:rPr>
          <w:rFonts w:ascii="Arial" w:hAnsi="Arial"/>
        </w:rPr>
        <w:instrText xml:space="preserve"> REF _Ref359246666 \r \h  \* MERGEFORMAT </w:instrText>
      </w:r>
      <w:r w:rsidRPr="00FA4141">
        <w:rPr>
          <w:rFonts w:ascii="Arial" w:hAnsi="Arial"/>
        </w:rPr>
      </w:r>
      <w:r w:rsidRPr="00FA4141">
        <w:rPr>
          <w:rFonts w:ascii="Arial" w:hAnsi="Arial"/>
        </w:rPr>
        <w:fldChar w:fldCharType="separate"/>
      </w:r>
      <w:r w:rsidR="00E66F0B" w:rsidRPr="00FA4141">
        <w:rPr>
          <w:rFonts w:ascii="Arial" w:hAnsi="Arial"/>
        </w:rPr>
        <w:t>19</w:t>
      </w:r>
      <w:r w:rsidRPr="00FA4141">
        <w:rPr>
          <w:rFonts w:ascii="Arial" w:hAnsi="Arial"/>
        </w:rPr>
        <w:fldChar w:fldCharType="end"/>
      </w:r>
      <w:r w:rsidRPr="00FA4141">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FA4141">
        <w:rPr>
          <w:rFonts w:ascii="Arial" w:hAnsi="Arial"/>
        </w:rPr>
        <w:t xml:space="preserve"> </w:t>
      </w:r>
    </w:p>
    <w:p w14:paraId="6485C9DB" w14:textId="77777777" w:rsidR="004E05DC" w:rsidRPr="00FA4141" w:rsidRDefault="00F770DB">
      <w:pPr>
        <w:pStyle w:val="GPSL3numberedclause"/>
        <w:rPr>
          <w:rFonts w:ascii="Arial" w:hAnsi="Arial"/>
        </w:rPr>
      </w:pPr>
      <w:bookmarkStart w:id="793" w:name="_Ref489946316"/>
      <w:r w:rsidRPr="00FA4141">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FA4141">
        <w:rPr>
          <w:rFonts w:ascii="Arial" w:hAnsi="Arial"/>
        </w:rPr>
        <w:t>;</w:t>
      </w:r>
    </w:p>
    <w:p w14:paraId="6485C9DC" w14:textId="77777777" w:rsidR="004E05DC" w:rsidRPr="00FA4141" w:rsidRDefault="00F770DB">
      <w:pPr>
        <w:pStyle w:val="GPSL3numberedclause"/>
        <w:rPr>
          <w:rFonts w:ascii="Arial" w:hAnsi="Arial"/>
        </w:rPr>
      </w:pPr>
      <w:bookmarkStart w:id="794" w:name="_Ref489946319"/>
      <w:r w:rsidRPr="00FA4141">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FA4141">
        <w:rPr>
          <w:rFonts w:ascii="Arial" w:hAnsi="Arial"/>
        </w:rPr>
        <w:t>Services;</w:t>
      </w:r>
    </w:p>
    <w:p w14:paraId="6485C9DD" w14:textId="77777777" w:rsidR="004E05DC" w:rsidRPr="00FA4141" w:rsidRDefault="00F770DB">
      <w:pPr>
        <w:pStyle w:val="GPSL3numberedclause"/>
        <w:rPr>
          <w:rFonts w:ascii="Arial" w:hAnsi="Arial"/>
        </w:rPr>
      </w:pPr>
      <w:bookmarkStart w:id="795" w:name="_Toc139080068"/>
      <w:r w:rsidRPr="00FA4141">
        <w:rPr>
          <w:rFonts w:ascii="Arial" w:hAnsi="Arial"/>
        </w:rPr>
        <w:t xml:space="preserve">changes in business processes and ways of working that would enable the Services to be provided at lower costs and/or at greater benefits to the </w:t>
      </w:r>
      <w:bookmarkEnd w:id="795"/>
      <w:r w:rsidRPr="00FA4141">
        <w:rPr>
          <w:rFonts w:ascii="Arial" w:hAnsi="Arial"/>
        </w:rPr>
        <w:t>Customer; and/or</w:t>
      </w:r>
    </w:p>
    <w:p w14:paraId="6485C9DE" w14:textId="77777777" w:rsidR="004E05DC" w:rsidRPr="00FA4141" w:rsidRDefault="00F770DB">
      <w:pPr>
        <w:pStyle w:val="GPSL3numberedclause"/>
        <w:rPr>
          <w:rFonts w:ascii="Arial" w:hAnsi="Arial"/>
        </w:rPr>
      </w:pPr>
      <w:r w:rsidRPr="00FA4141">
        <w:rPr>
          <w:rFonts w:ascii="Arial" w:hAnsi="Arial"/>
        </w:rPr>
        <w:t>changes to the Sites business processes and ways of working that would enable reductions in the total energy consumed annually in the provision of the Services.</w:t>
      </w:r>
    </w:p>
    <w:p w14:paraId="6485C9DF" w14:textId="77777777" w:rsidR="004E05DC" w:rsidRPr="00FA4141" w:rsidRDefault="00F770DB">
      <w:pPr>
        <w:pStyle w:val="GPSL2numberedclause"/>
        <w:rPr>
          <w:rFonts w:ascii="Arial" w:hAnsi="Arial"/>
        </w:rPr>
      </w:pPr>
      <w:bookmarkStart w:id="796" w:name="_Ref63840710"/>
      <w:bookmarkStart w:id="797" w:name="_Toc139080069"/>
      <w:r w:rsidRPr="00FA4141">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FA4141"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FA4141">
        <w:rPr>
          <w:rFonts w:ascii="Arial" w:hAnsi="Arial"/>
        </w:rPr>
        <w:t xml:space="preserve">If the Customer wishes to incorporate any improvement identified by the Supplier, the Customer shall </w:t>
      </w:r>
      <w:bookmarkEnd w:id="798"/>
      <w:r w:rsidRPr="00FA4141">
        <w:rPr>
          <w:rFonts w:ascii="Arial" w:hAnsi="Arial"/>
        </w:rPr>
        <w:t>request a Variation in accordance with the Variation Procedure</w:t>
      </w:r>
      <w:bookmarkEnd w:id="799"/>
      <w:bookmarkEnd w:id="800"/>
      <w:r w:rsidRPr="00FA4141">
        <w:rPr>
          <w:rFonts w:ascii="Arial" w:hAnsi="Arial"/>
        </w:rPr>
        <w:t xml:space="preserve"> and the Supplier shall implement such Variation at no additional cost to the Customer.</w:t>
      </w:r>
      <w:bookmarkEnd w:id="801"/>
    </w:p>
    <w:p w14:paraId="6485C9E1" w14:textId="77777777" w:rsidR="004E05DC" w:rsidRPr="00FA4141"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FA4141">
        <w:rPr>
          <w:rFonts w:cs="Arial"/>
          <w:color w:val="auto"/>
        </w:rPr>
        <w:t>CALL OFF CONTRACT GOVERNANCE</w:t>
      </w:r>
      <w:bookmarkEnd w:id="820"/>
    </w:p>
    <w:p w14:paraId="6485C9E2" w14:textId="77777777" w:rsidR="004E05DC" w:rsidRPr="00FA4141" w:rsidRDefault="00F770DB">
      <w:pPr>
        <w:pStyle w:val="GPSL1CLAUSEHEADING"/>
        <w:rPr>
          <w:rFonts w:ascii="Arial" w:hAnsi="Arial"/>
        </w:rPr>
      </w:pPr>
      <w:r w:rsidRPr="00FA4141">
        <w:rPr>
          <w:rFonts w:ascii="Arial" w:hAnsi="Arial"/>
        </w:rPr>
        <w:t>NOT USED</w:t>
      </w:r>
    </w:p>
    <w:p w14:paraId="6485C9E3" w14:textId="77777777" w:rsidR="004E05DC" w:rsidRPr="00FA4141"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FA4141">
        <w:rPr>
          <w:rFonts w:ascii="Arial" w:hAnsi="Arial"/>
        </w:rPr>
        <w:t>REPRESENTATIVES</w:t>
      </w:r>
      <w:bookmarkEnd w:id="826"/>
    </w:p>
    <w:p w14:paraId="6485C9E4" w14:textId="77777777" w:rsidR="004E05DC" w:rsidRPr="00FA4141" w:rsidRDefault="00F770DB">
      <w:pPr>
        <w:pStyle w:val="GPSL2numberedclause"/>
        <w:rPr>
          <w:rFonts w:ascii="Arial" w:hAnsi="Arial"/>
        </w:rPr>
      </w:pPr>
      <w:r w:rsidRPr="00FA4141">
        <w:rPr>
          <w:rFonts w:ascii="Arial" w:hAnsi="Arial"/>
          <w:color w:val="000000"/>
        </w:rPr>
        <w:t xml:space="preserve">Each Party shall have a representative for the duration of this Call Off Contract who </w:t>
      </w:r>
      <w:r w:rsidRPr="00FA4141">
        <w:rPr>
          <w:rFonts w:ascii="Arial" w:hAnsi="Arial"/>
        </w:rPr>
        <w:t>shall have the authority to act on behalf of their respective Party on the matters set out in, or in connection with, this Call Off Contract.</w:t>
      </w:r>
    </w:p>
    <w:p w14:paraId="6485C9E5" w14:textId="77777777" w:rsidR="004E05DC" w:rsidRPr="00FA4141" w:rsidRDefault="00F770DB">
      <w:pPr>
        <w:pStyle w:val="GPSL2numberedclause"/>
        <w:rPr>
          <w:rFonts w:ascii="Arial" w:hAnsi="Arial"/>
        </w:rPr>
      </w:pPr>
      <w:bookmarkStart w:id="827" w:name="_Ref363743122"/>
      <w:r w:rsidRPr="00FA4141">
        <w:rPr>
          <w:rFonts w:ascii="Arial" w:hAnsi="Arial"/>
        </w:rPr>
        <w:t xml:space="preserve">The initial Supplier Representative shall be the person named as such in the Call Off Order Form. Any change to the Supplier Representative shall be agreed in accordance with Clause </w:t>
      </w:r>
      <w:r w:rsidRPr="00FA4141">
        <w:rPr>
          <w:rFonts w:ascii="Arial" w:hAnsi="Arial"/>
        </w:rPr>
        <w:fldChar w:fldCharType="begin"/>
      </w:r>
      <w:r w:rsidRPr="00FA4141">
        <w:rPr>
          <w:rFonts w:ascii="Arial" w:hAnsi="Arial"/>
        </w:rPr>
        <w:instrText xml:space="preserve"> REF _Ref359416678 \r \h  \* MERGEFORMAT </w:instrText>
      </w:r>
      <w:r w:rsidRPr="00FA4141">
        <w:rPr>
          <w:rFonts w:ascii="Arial" w:hAnsi="Arial"/>
        </w:rPr>
      </w:r>
      <w:r w:rsidRPr="00FA4141">
        <w:rPr>
          <w:rFonts w:ascii="Arial" w:hAnsi="Arial"/>
        </w:rPr>
        <w:fldChar w:fldCharType="separate"/>
      </w:r>
      <w:r w:rsidR="00E66F0B" w:rsidRPr="00FA4141">
        <w:rPr>
          <w:rFonts w:ascii="Arial" w:hAnsi="Arial"/>
        </w:rPr>
        <w:t>28</w:t>
      </w:r>
      <w:r w:rsidRPr="00FA4141">
        <w:rPr>
          <w:rFonts w:ascii="Arial" w:hAnsi="Arial"/>
        </w:rPr>
        <w:fldChar w:fldCharType="end"/>
      </w:r>
      <w:r w:rsidRPr="00FA4141">
        <w:rPr>
          <w:rFonts w:ascii="Arial" w:hAnsi="Arial"/>
        </w:rPr>
        <w:t xml:space="preserve"> (Supplier Personnel).</w:t>
      </w:r>
      <w:bookmarkEnd w:id="827"/>
      <w:r w:rsidRPr="00FA4141">
        <w:rPr>
          <w:rFonts w:ascii="Arial" w:hAnsi="Arial"/>
        </w:rPr>
        <w:t xml:space="preserve"> </w:t>
      </w:r>
    </w:p>
    <w:p w14:paraId="6485C9E6" w14:textId="77777777" w:rsidR="004E05DC" w:rsidRPr="00FA4141" w:rsidRDefault="00F770DB">
      <w:pPr>
        <w:pStyle w:val="GPSL2numberedclause"/>
        <w:rPr>
          <w:rFonts w:ascii="Arial" w:hAnsi="Arial"/>
        </w:rPr>
      </w:pPr>
      <w:bookmarkStart w:id="828" w:name="_Ref363743174"/>
      <w:r w:rsidRPr="00FA4141">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FA4141"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FA4141">
        <w:rPr>
          <w:rFonts w:ascii="Arial" w:hAnsi="Arial"/>
        </w:rPr>
        <w:t>RECORDS, AUDIT ACCESS</w:t>
      </w:r>
      <w:bookmarkEnd w:id="829"/>
      <w:bookmarkEnd w:id="830"/>
      <w:r w:rsidRPr="00FA4141">
        <w:rPr>
          <w:rFonts w:ascii="Arial" w:hAnsi="Arial"/>
        </w:rPr>
        <w:t xml:space="preserve"> AND OPEN BOOK DATA</w:t>
      </w:r>
      <w:bookmarkEnd w:id="831"/>
      <w:bookmarkEnd w:id="832"/>
    </w:p>
    <w:p w14:paraId="6485C9E8" w14:textId="77777777" w:rsidR="004E05DC" w:rsidRPr="00FA4141" w:rsidRDefault="00F770DB">
      <w:pPr>
        <w:pStyle w:val="GPSL2numberedclause"/>
        <w:rPr>
          <w:rFonts w:ascii="Arial" w:hAnsi="Arial"/>
        </w:rPr>
      </w:pPr>
      <w:bookmarkStart w:id="833" w:name="_Ref359416851"/>
      <w:r w:rsidRPr="00FA4141">
        <w:rPr>
          <w:rFonts w:ascii="Arial" w:hAnsi="Arial"/>
        </w:rPr>
        <w:lastRenderedPageBreak/>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FA4141" w:rsidRDefault="00F770DB">
      <w:pPr>
        <w:pStyle w:val="GPSL2numberedclause"/>
        <w:rPr>
          <w:rFonts w:ascii="Arial" w:hAnsi="Arial"/>
        </w:rPr>
      </w:pPr>
      <w:r w:rsidRPr="00FA4141">
        <w:rPr>
          <w:rFonts w:ascii="Arial" w:hAnsi="Arial"/>
        </w:rPr>
        <w:t>The Supplier shall:</w:t>
      </w:r>
    </w:p>
    <w:p w14:paraId="6485C9EA" w14:textId="77777777" w:rsidR="004E05DC" w:rsidRPr="00FA4141" w:rsidRDefault="00F770DB">
      <w:pPr>
        <w:pStyle w:val="GPSL3numberedclause"/>
        <w:rPr>
          <w:rFonts w:ascii="Arial" w:hAnsi="Arial"/>
        </w:rPr>
      </w:pPr>
      <w:r w:rsidRPr="00FA4141">
        <w:rPr>
          <w:rFonts w:ascii="Arial" w:hAnsi="Arial"/>
        </w:rPr>
        <w:t xml:space="preserve">keep the records and accounts referred to in Clause </w:t>
      </w:r>
      <w:r w:rsidRPr="00FA4141">
        <w:rPr>
          <w:rFonts w:ascii="Arial" w:hAnsi="Arial"/>
        </w:rPr>
        <w:fldChar w:fldCharType="begin"/>
      </w:r>
      <w:r w:rsidRPr="00FA4141">
        <w:rPr>
          <w:rFonts w:ascii="Arial" w:hAnsi="Arial"/>
        </w:rPr>
        <w:instrText xml:space="preserve"> REF _Ref359416851 \r \h  \* MERGEFORMAT </w:instrText>
      </w:r>
      <w:r w:rsidRPr="00FA4141">
        <w:rPr>
          <w:rFonts w:ascii="Arial" w:hAnsi="Arial"/>
        </w:rPr>
      </w:r>
      <w:r w:rsidRPr="00FA4141">
        <w:rPr>
          <w:rFonts w:ascii="Arial" w:hAnsi="Arial"/>
        </w:rPr>
        <w:fldChar w:fldCharType="separate"/>
      </w:r>
      <w:r w:rsidR="00E66F0B" w:rsidRPr="00FA4141">
        <w:rPr>
          <w:rFonts w:ascii="Arial" w:hAnsi="Arial"/>
        </w:rPr>
        <w:t>22.1</w:t>
      </w:r>
      <w:r w:rsidRPr="00FA4141">
        <w:rPr>
          <w:rFonts w:ascii="Arial" w:hAnsi="Arial"/>
        </w:rPr>
        <w:fldChar w:fldCharType="end"/>
      </w:r>
      <w:r w:rsidRPr="00FA4141">
        <w:rPr>
          <w:rFonts w:ascii="Arial" w:hAnsi="Arial"/>
        </w:rPr>
        <w:t xml:space="preserve"> in accordance with Good Industry Practice and Law; and</w:t>
      </w:r>
    </w:p>
    <w:p w14:paraId="6485C9EB" w14:textId="77777777" w:rsidR="004E05DC" w:rsidRPr="00FA4141" w:rsidRDefault="00F770DB">
      <w:pPr>
        <w:pStyle w:val="GPSL3numberedclause"/>
        <w:rPr>
          <w:rFonts w:ascii="Arial" w:hAnsi="Arial"/>
        </w:rPr>
      </w:pPr>
      <w:r w:rsidRPr="00FA4141">
        <w:rPr>
          <w:rFonts w:ascii="Arial" w:hAnsi="Arial"/>
        </w:rPr>
        <w:t xml:space="preserve">afford any Auditor access to the records and accounts referred to in Clause </w:t>
      </w:r>
      <w:r w:rsidRPr="00FA4141">
        <w:rPr>
          <w:rFonts w:ascii="Arial" w:hAnsi="Arial"/>
        </w:rPr>
        <w:fldChar w:fldCharType="begin"/>
      </w:r>
      <w:r w:rsidRPr="00FA4141">
        <w:rPr>
          <w:rFonts w:ascii="Arial" w:hAnsi="Arial"/>
        </w:rPr>
        <w:instrText xml:space="preserve"> REF _Ref359416851 \r \h  \* MERGEFORMAT </w:instrText>
      </w:r>
      <w:r w:rsidRPr="00FA4141">
        <w:rPr>
          <w:rFonts w:ascii="Arial" w:hAnsi="Arial"/>
        </w:rPr>
      </w:r>
      <w:r w:rsidRPr="00FA4141">
        <w:rPr>
          <w:rFonts w:ascii="Arial" w:hAnsi="Arial"/>
        </w:rPr>
        <w:fldChar w:fldCharType="separate"/>
      </w:r>
      <w:r w:rsidR="00E66F0B" w:rsidRPr="00FA4141">
        <w:rPr>
          <w:rFonts w:ascii="Arial" w:hAnsi="Arial"/>
        </w:rPr>
        <w:t>22.1</w:t>
      </w:r>
      <w:r w:rsidRPr="00FA4141">
        <w:rPr>
          <w:rFonts w:ascii="Arial" w:hAnsi="Arial"/>
        </w:rPr>
        <w:fldChar w:fldCharType="end"/>
      </w:r>
      <w:r w:rsidRPr="00FA4141">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FA4141">
        <w:rPr>
          <w:rFonts w:ascii="Arial" w:hAnsi="Arial"/>
        </w:rPr>
        <w:fldChar w:fldCharType="begin"/>
      </w:r>
      <w:r w:rsidRPr="00FA4141">
        <w:rPr>
          <w:rFonts w:ascii="Arial" w:hAnsi="Arial"/>
        </w:rPr>
        <w:instrText xml:space="preserve"> REF _Ref359416851 \r \h  \* MERGEFORMAT </w:instrText>
      </w:r>
      <w:r w:rsidRPr="00FA4141">
        <w:rPr>
          <w:rFonts w:ascii="Arial" w:hAnsi="Arial"/>
        </w:rPr>
      </w:r>
      <w:r w:rsidRPr="00FA4141">
        <w:rPr>
          <w:rFonts w:ascii="Arial" w:hAnsi="Arial"/>
        </w:rPr>
        <w:fldChar w:fldCharType="separate"/>
      </w:r>
      <w:r w:rsidR="00E66F0B" w:rsidRPr="00FA4141">
        <w:rPr>
          <w:rFonts w:ascii="Arial" w:hAnsi="Arial"/>
        </w:rPr>
        <w:t>22.1</w:t>
      </w:r>
      <w:r w:rsidRPr="00FA4141">
        <w:rPr>
          <w:rFonts w:ascii="Arial" w:hAnsi="Arial"/>
        </w:rPr>
        <w:fldChar w:fldCharType="end"/>
      </w:r>
      <w:r w:rsidRPr="00FA4141">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FA4141" w:rsidRDefault="00F770DB">
      <w:pPr>
        <w:pStyle w:val="GPSL4numberedclause"/>
        <w:rPr>
          <w:rFonts w:ascii="Arial" w:hAnsi="Arial"/>
          <w:szCs w:val="22"/>
        </w:rPr>
      </w:pPr>
      <w:r w:rsidRPr="00FA4141">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FA4141" w:rsidRDefault="00F770DB">
      <w:pPr>
        <w:pStyle w:val="GPSL4numberedclause"/>
        <w:rPr>
          <w:rFonts w:ascii="Arial" w:hAnsi="Arial"/>
          <w:szCs w:val="22"/>
        </w:rPr>
      </w:pPr>
      <w:r w:rsidRPr="00FA4141">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FA4141" w:rsidRDefault="00F770DB">
      <w:pPr>
        <w:pStyle w:val="GPSL4numberedclause"/>
        <w:rPr>
          <w:rFonts w:ascii="Arial" w:hAnsi="Arial"/>
          <w:szCs w:val="22"/>
        </w:rPr>
      </w:pPr>
      <w:r w:rsidRPr="00FA4141">
        <w:rPr>
          <w:rFonts w:ascii="Arial" w:hAnsi="Arial"/>
          <w:szCs w:val="22"/>
        </w:rPr>
        <w:t>verify the Open Book Data;</w:t>
      </w:r>
    </w:p>
    <w:p w14:paraId="6485C9EF" w14:textId="77777777" w:rsidR="004E05DC" w:rsidRPr="00FA4141" w:rsidRDefault="00F770DB">
      <w:pPr>
        <w:pStyle w:val="GPSL4numberedclause"/>
        <w:rPr>
          <w:rFonts w:ascii="Arial" w:hAnsi="Arial"/>
          <w:szCs w:val="22"/>
        </w:rPr>
      </w:pPr>
      <w:r w:rsidRPr="00FA4141">
        <w:rPr>
          <w:rFonts w:ascii="Arial" w:hAnsi="Arial"/>
          <w:szCs w:val="22"/>
        </w:rPr>
        <w:t>verify the Supplier’s and each Sub-Contractor’s compliance with the applicable Law;</w:t>
      </w:r>
    </w:p>
    <w:p w14:paraId="6485C9F0" w14:textId="77777777" w:rsidR="004E05DC" w:rsidRPr="00FA4141" w:rsidRDefault="00F770DB">
      <w:pPr>
        <w:pStyle w:val="GPSL4numberedclause"/>
        <w:rPr>
          <w:rFonts w:ascii="Arial" w:hAnsi="Arial"/>
          <w:szCs w:val="22"/>
        </w:rPr>
      </w:pPr>
      <w:r w:rsidRPr="00FA4141">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FA4141" w:rsidRDefault="00F770DB">
      <w:pPr>
        <w:pStyle w:val="GPSL4numberedclause"/>
        <w:rPr>
          <w:rFonts w:ascii="Arial" w:hAnsi="Arial"/>
          <w:szCs w:val="22"/>
        </w:rPr>
      </w:pPr>
      <w:r w:rsidRPr="00FA4141">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FA4141" w:rsidRDefault="00F770DB">
      <w:pPr>
        <w:pStyle w:val="GPSL4numberedclause"/>
        <w:rPr>
          <w:rFonts w:ascii="Arial" w:hAnsi="Arial"/>
          <w:szCs w:val="22"/>
        </w:rPr>
      </w:pPr>
      <w:r w:rsidRPr="00FA4141">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FA4141" w:rsidRDefault="00F770DB">
      <w:pPr>
        <w:pStyle w:val="GPSL4numberedclause"/>
        <w:rPr>
          <w:rFonts w:ascii="Arial" w:hAnsi="Arial"/>
          <w:szCs w:val="22"/>
        </w:rPr>
      </w:pPr>
      <w:r w:rsidRPr="00FA4141">
        <w:rPr>
          <w:rFonts w:ascii="Arial" w:hAnsi="Arial"/>
          <w:szCs w:val="22"/>
        </w:rPr>
        <w:t>review any books of account and the internal contract management accounts kept by the Supplier in connection with this Call Off Contract;</w:t>
      </w:r>
    </w:p>
    <w:p w14:paraId="6485C9F4" w14:textId="77777777" w:rsidR="004E05DC" w:rsidRPr="00FA4141" w:rsidRDefault="00F770DB">
      <w:pPr>
        <w:pStyle w:val="GPSL4numberedclause"/>
        <w:rPr>
          <w:rFonts w:ascii="Arial" w:hAnsi="Arial"/>
          <w:szCs w:val="22"/>
        </w:rPr>
      </w:pPr>
      <w:r w:rsidRPr="00FA4141">
        <w:rPr>
          <w:rFonts w:ascii="Arial" w:hAnsi="Arial"/>
          <w:szCs w:val="22"/>
        </w:rPr>
        <w:t>carry out the Customer’s internal and statutory audits and to prepare, examine and/or certify the Customer's annual and interim reports and accounts;</w:t>
      </w:r>
    </w:p>
    <w:p w14:paraId="6485C9F5" w14:textId="77777777" w:rsidR="004E05DC" w:rsidRPr="00FA4141" w:rsidRDefault="00F770DB">
      <w:pPr>
        <w:pStyle w:val="GPSL4numberedclause"/>
        <w:rPr>
          <w:rFonts w:ascii="Arial" w:hAnsi="Arial"/>
          <w:szCs w:val="22"/>
        </w:rPr>
      </w:pPr>
      <w:bookmarkStart w:id="834" w:name="_Toc139080152"/>
      <w:r w:rsidRPr="00FA4141">
        <w:rPr>
          <w:rFonts w:ascii="Arial" w:hAnsi="Arial"/>
          <w:szCs w:val="22"/>
        </w:rPr>
        <w:t xml:space="preserve">enable the National Audit Office to carry out an examination pursuant to Section 6(1) of the National Audit Act 1983 of </w:t>
      </w:r>
      <w:r w:rsidRPr="00FA4141">
        <w:rPr>
          <w:rFonts w:ascii="Arial" w:hAnsi="Arial"/>
          <w:szCs w:val="22"/>
        </w:rPr>
        <w:lastRenderedPageBreak/>
        <w:t>the economy, efficiency and effectiveness with which the Customer has used its resources;</w:t>
      </w:r>
      <w:bookmarkEnd w:id="834"/>
    </w:p>
    <w:p w14:paraId="6485C9F6" w14:textId="77777777" w:rsidR="004E05DC" w:rsidRPr="00FA4141" w:rsidRDefault="00F770DB">
      <w:pPr>
        <w:pStyle w:val="GPSL4numberedclause"/>
        <w:rPr>
          <w:rFonts w:ascii="Arial" w:hAnsi="Arial"/>
          <w:szCs w:val="22"/>
        </w:rPr>
      </w:pPr>
      <w:r w:rsidRPr="00FA4141">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FA4141" w:rsidRDefault="00F770DB">
      <w:pPr>
        <w:pStyle w:val="GPSL4numberedclause"/>
        <w:rPr>
          <w:rFonts w:ascii="Arial" w:hAnsi="Arial"/>
          <w:szCs w:val="22"/>
        </w:rPr>
      </w:pPr>
      <w:r w:rsidRPr="00FA4141">
        <w:rPr>
          <w:rFonts w:ascii="Arial" w:hAnsi="Arial"/>
          <w:szCs w:val="22"/>
        </w:rPr>
        <w:t>verify the accuracy and completeness of any information delivered or required by this Call Off Contract;</w:t>
      </w:r>
    </w:p>
    <w:p w14:paraId="6485C9F8" w14:textId="77777777" w:rsidR="004E05DC" w:rsidRPr="00FA4141" w:rsidRDefault="00F770DB">
      <w:pPr>
        <w:pStyle w:val="GPSL4numberedclause"/>
        <w:rPr>
          <w:rFonts w:ascii="Arial" w:hAnsi="Arial"/>
          <w:szCs w:val="22"/>
        </w:rPr>
      </w:pPr>
      <w:r w:rsidRPr="00FA4141">
        <w:rPr>
          <w:rFonts w:ascii="Arial" w:hAnsi="Arial"/>
          <w:szCs w:val="22"/>
        </w:rPr>
        <w:t>review the Supplier’s quality management systems (including any quality manuals and procedures);</w:t>
      </w:r>
    </w:p>
    <w:p w14:paraId="6485C9F9" w14:textId="77777777" w:rsidR="004E05DC" w:rsidRPr="00FA4141" w:rsidRDefault="00F770DB">
      <w:pPr>
        <w:pStyle w:val="GPSL4numberedclause"/>
        <w:rPr>
          <w:rFonts w:ascii="Arial" w:hAnsi="Arial"/>
          <w:szCs w:val="22"/>
        </w:rPr>
      </w:pPr>
      <w:r w:rsidRPr="00FA4141">
        <w:rPr>
          <w:rFonts w:ascii="Arial" w:hAnsi="Arial"/>
          <w:szCs w:val="22"/>
        </w:rPr>
        <w:t>review the Supplier’s compliance with the Standards;</w:t>
      </w:r>
    </w:p>
    <w:p w14:paraId="6485C9FA" w14:textId="77777777" w:rsidR="004E05DC" w:rsidRPr="00FA4141" w:rsidRDefault="00F770DB">
      <w:pPr>
        <w:pStyle w:val="GPSL4numberedclause"/>
        <w:rPr>
          <w:rFonts w:ascii="Arial" w:hAnsi="Arial"/>
          <w:szCs w:val="22"/>
        </w:rPr>
      </w:pPr>
      <w:r w:rsidRPr="00FA4141">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FA4141" w:rsidRDefault="00F770DB">
      <w:pPr>
        <w:pStyle w:val="GPSL4numberedclause"/>
        <w:rPr>
          <w:rFonts w:ascii="Arial" w:hAnsi="Arial"/>
          <w:szCs w:val="22"/>
        </w:rPr>
      </w:pPr>
      <w:r w:rsidRPr="00FA4141">
        <w:rPr>
          <w:rFonts w:ascii="Arial" w:hAnsi="Arial"/>
          <w:szCs w:val="22"/>
        </w:rPr>
        <w:t xml:space="preserve">review the integrity, confidentiality and security of the Customer Data. </w:t>
      </w:r>
    </w:p>
    <w:p w14:paraId="6485C9FC" w14:textId="77777777" w:rsidR="004E05DC" w:rsidRPr="00FA4141" w:rsidRDefault="00F770DB">
      <w:pPr>
        <w:pStyle w:val="GPSL2numberedclause"/>
        <w:rPr>
          <w:rFonts w:ascii="Arial" w:hAnsi="Arial"/>
        </w:rPr>
      </w:pPr>
      <w:bookmarkStart w:id="835" w:name="_Ref363743146"/>
      <w:r w:rsidRPr="00FA4141">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FA4141" w:rsidRDefault="00F770DB">
      <w:pPr>
        <w:pStyle w:val="GPSL2numberedclause"/>
        <w:rPr>
          <w:rFonts w:ascii="Arial" w:hAnsi="Arial"/>
        </w:rPr>
      </w:pPr>
      <w:r w:rsidRPr="00FA4141">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FA4141" w:rsidRDefault="00F770DB">
      <w:pPr>
        <w:pStyle w:val="GPSL3numberedclause"/>
        <w:rPr>
          <w:rFonts w:ascii="Arial" w:hAnsi="Arial"/>
        </w:rPr>
      </w:pPr>
      <w:r w:rsidRPr="00FA4141">
        <w:rPr>
          <w:rFonts w:ascii="Arial" w:hAnsi="Arial"/>
        </w:rPr>
        <w:t>all reasonable information requested by the Customer within the scope of the audit;</w:t>
      </w:r>
    </w:p>
    <w:p w14:paraId="6485C9FF" w14:textId="77777777" w:rsidR="004E05DC" w:rsidRPr="00FA4141" w:rsidRDefault="00F770DB">
      <w:pPr>
        <w:pStyle w:val="GPSL3numberedclause"/>
        <w:rPr>
          <w:rFonts w:ascii="Arial" w:hAnsi="Arial"/>
        </w:rPr>
      </w:pPr>
      <w:r w:rsidRPr="00FA4141">
        <w:rPr>
          <w:rFonts w:ascii="Arial" w:hAnsi="Arial"/>
        </w:rPr>
        <w:t>reasonable access to sites controlled by the Supplier and to any Supplier Equipment used in the provision of the Services; and</w:t>
      </w:r>
    </w:p>
    <w:p w14:paraId="6485CA00" w14:textId="77777777" w:rsidR="004E05DC" w:rsidRPr="00FA4141" w:rsidRDefault="00F770DB">
      <w:pPr>
        <w:pStyle w:val="GPSL3numberedclause"/>
        <w:rPr>
          <w:rFonts w:ascii="Arial" w:hAnsi="Arial"/>
        </w:rPr>
      </w:pPr>
      <w:r w:rsidRPr="00FA4141">
        <w:rPr>
          <w:rFonts w:ascii="Arial" w:hAnsi="Arial"/>
        </w:rPr>
        <w:t>access to the Supplier Personnel.</w:t>
      </w:r>
    </w:p>
    <w:p w14:paraId="6485CA01" w14:textId="77777777" w:rsidR="004E05DC" w:rsidRPr="00FA4141" w:rsidRDefault="00F770DB">
      <w:pPr>
        <w:pStyle w:val="GPSL2numberedclause"/>
        <w:rPr>
          <w:rFonts w:ascii="Arial" w:hAnsi="Arial"/>
        </w:rPr>
      </w:pPr>
      <w:bookmarkStart w:id="836" w:name="_Ref365635826"/>
      <w:r w:rsidRPr="00FA4141">
        <w:rPr>
          <w:rFonts w:ascii="Arial" w:hAnsi="Arial"/>
        </w:rPr>
        <w:t xml:space="preserve">The Parties agree that they shall bear their own respective costs and expenses incurred in respect of compliance with their obligations under this Clause </w:t>
      </w:r>
      <w:r w:rsidRPr="00FA4141">
        <w:rPr>
          <w:rFonts w:ascii="Arial" w:hAnsi="Arial"/>
        </w:rPr>
        <w:fldChar w:fldCharType="begin"/>
      </w:r>
      <w:r w:rsidRPr="00FA4141">
        <w:rPr>
          <w:rFonts w:ascii="Arial" w:hAnsi="Arial"/>
        </w:rPr>
        <w:instrText xml:space="preserve"> REF _Ref359417877 \r \h  \* MERGEFORMAT </w:instrText>
      </w:r>
      <w:r w:rsidRPr="00FA4141">
        <w:rPr>
          <w:rFonts w:ascii="Arial" w:hAnsi="Arial"/>
        </w:rPr>
      </w:r>
      <w:r w:rsidRPr="00FA4141">
        <w:rPr>
          <w:rFonts w:ascii="Arial" w:hAnsi="Arial"/>
        </w:rPr>
        <w:fldChar w:fldCharType="separate"/>
      </w:r>
      <w:r w:rsidR="00E66F0B" w:rsidRPr="00FA4141">
        <w:rPr>
          <w:rFonts w:ascii="Arial" w:hAnsi="Arial"/>
        </w:rPr>
        <w:t>22</w:t>
      </w:r>
      <w:r w:rsidRPr="00FA4141">
        <w:rPr>
          <w:rFonts w:ascii="Arial" w:hAnsi="Arial"/>
        </w:rPr>
        <w:fldChar w:fldCharType="end"/>
      </w:r>
      <w:r w:rsidRPr="00FA4141">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FA4141" w:rsidRDefault="00A11170" w:rsidP="00A11170">
      <w:pPr>
        <w:pStyle w:val="GPSL2numberedclause"/>
        <w:numPr>
          <w:ilvl w:val="0"/>
          <w:numId w:val="0"/>
        </w:numPr>
        <w:ind w:left="1134"/>
        <w:rPr>
          <w:rFonts w:ascii="Arial" w:hAnsi="Arial"/>
        </w:rPr>
      </w:pPr>
    </w:p>
    <w:p w14:paraId="6485CA03" w14:textId="77777777" w:rsidR="004E05DC" w:rsidRPr="00FA4141" w:rsidRDefault="00F770DB">
      <w:pPr>
        <w:pStyle w:val="GPSL1CLAUSEHEADING"/>
        <w:rPr>
          <w:rFonts w:ascii="Arial" w:hAnsi="Arial"/>
        </w:rPr>
      </w:pPr>
      <w:bookmarkStart w:id="837" w:name="_Ref359516916"/>
      <w:bookmarkStart w:id="838" w:name="_Toc468969780"/>
      <w:r w:rsidRPr="00FA4141">
        <w:rPr>
          <w:rFonts w:ascii="Arial" w:hAnsi="Arial"/>
        </w:rPr>
        <w:t>CHANGE</w:t>
      </w:r>
      <w:bookmarkEnd w:id="837"/>
      <w:bookmarkEnd w:id="838"/>
    </w:p>
    <w:p w14:paraId="6485CA04" w14:textId="77777777" w:rsidR="004E05DC" w:rsidRPr="00FA4141" w:rsidRDefault="00F770DB">
      <w:pPr>
        <w:pStyle w:val="GPSL2NumberedBoldHeading"/>
        <w:rPr>
          <w:rFonts w:ascii="Arial" w:hAnsi="Arial"/>
        </w:rPr>
      </w:pPr>
      <w:bookmarkStart w:id="839" w:name="_Ref359363277"/>
      <w:bookmarkStart w:id="840" w:name="_Ref360543338"/>
      <w:r w:rsidRPr="00FA4141">
        <w:rPr>
          <w:rFonts w:ascii="Arial" w:hAnsi="Arial"/>
        </w:rPr>
        <w:t>Variation Procedure</w:t>
      </w:r>
      <w:bookmarkEnd w:id="839"/>
      <w:bookmarkEnd w:id="840"/>
    </w:p>
    <w:p w14:paraId="6485CA05" w14:textId="77777777" w:rsidR="004E05DC" w:rsidRPr="00FA4141" w:rsidRDefault="00F770DB">
      <w:pPr>
        <w:pStyle w:val="GPSL3numberedclause"/>
        <w:rPr>
          <w:rFonts w:ascii="Arial" w:hAnsi="Arial"/>
        </w:rPr>
      </w:pPr>
      <w:r w:rsidRPr="00FA4141">
        <w:rPr>
          <w:rFonts w:ascii="Arial" w:hAnsi="Arial"/>
        </w:rPr>
        <w:t xml:space="preserve">Subject to the provisions of this Clause </w:t>
      </w:r>
      <w:r w:rsidRPr="00FA4141">
        <w:rPr>
          <w:rFonts w:ascii="Arial" w:hAnsi="Arial"/>
        </w:rPr>
        <w:fldChar w:fldCharType="begin"/>
      </w:r>
      <w:r w:rsidRPr="00FA4141">
        <w:rPr>
          <w:rFonts w:ascii="Arial" w:hAnsi="Arial"/>
        </w:rPr>
        <w:instrText xml:space="preserve"> REF _Ref359516916 \r \h  \* MERGEFORMAT </w:instrText>
      </w:r>
      <w:r w:rsidRPr="00FA4141">
        <w:rPr>
          <w:rFonts w:ascii="Arial" w:hAnsi="Arial"/>
        </w:rPr>
      </w:r>
      <w:r w:rsidRPr="00FA4141">
        <w:rPr>
          <w:rFonts w:ascii="Arial" w:hAnsi="Arial"/>
        </w:rPr>
        <w:fldChar w:fldCharType="separate"/>
      </w:r>
      <w:r w:rsidR="00E66F0B" w:rsidRPr="00FA4141">
        <w:rPr>
          <w:rFonts w:ascii="Arial" w:hAnsi="Arial"/>
        </w:rPr>
        <w:t>23</w:t>
      </w:r>
      <w:r w:rsidRPr="00FA4141">
        <w:rPr>
          <w:rFonts w:ascii="Arial" w:hAnsi="Arial"/>
        </w:rPr>
        <w:fldChar w:fldCharType="end"/>
      </w:r>
      <w:r w:rsidRPr="00FA4141">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FA4141">
        <w:rPr>
          <w:rFonts w:ascii="Arial" w:hAnsi="Arial"/>
          <w:b/>
        </w:rPr>
        <w:t>"Variation</w:t>
      </w:r>
      <w:r w:rsidRPr="00FA4141">
        <w:rPr>
          <w:rFonts w:ascii="Arial" w:hAnsi="Arial"/>
        </w:rPr>
        <w:t xml:space="preserve">". </w:t>
      </w:r>
    </w:p>
    <w:p w14:paraId="6485CA06" w14:textId="77777777" w:rsidR="004E05DC" w:rsidRPr="00FA4141" w:rsidRDefault="00F770DB">
      <w:pPr>
        <w:pStyle w:val="GPSL3numberedclause"/>
        <w:rPr>
          <w:rFonts w:ascii="Arial" w:hAnsi="Arial"/>
        </w:rPr>
      </w:pPr>
      <w:r w:rsidRPr="00FA4141">
        <w:rPr>
          <w:rFonts w:ascii="Arial" w:hAnsi="Arial"/>
        </w:rPr>
        <w:t xml:space="preserve">A Party may request a Variation by completing, signing and sending the Variation Form to the other Party giving sufficient information for the </w:t>
      </w:r>
      <w:r w:rsidRPr="00FA4141">
        <w:rPr>
          <w:rFonts w:ascii="Arial" w:hAnsi="Arial"/>
        </w:rPr>
        <w:lastRenderedPageBreak/>
        <w:t xml:space="preserve">receiving Party to assess the extent of the proposed Variation and any additional cost that may be incurred. </w:t>
      </w:r>
    </w:p>
    <w:p w14:paraId="6485CA07" w14:textId="77777777" w:rsidR="004E05DC" w:rsidRPr="00FA4141" w:rsidRDefault="00F770DB">
      <w:pPr>
        <w:pStyle w:val="GPSL3numberedclause"/>
        <w:rPr>
          <w:rFonts w:ascii="Arial" w:hAnsi="Arial"/>
        </w:rPr>
      </w:pPr>
      <w:bookmarkStart w:id="841" w:name="_Ref364695037"/>
      <w:r w:rsidRPr="00FA4141">
        <w:rPr>
          <w:rFonts w:ascii="Arial" w:hAnsi="Arial"/>
        </w:rPr>
        <w:t>Where the Customer has so specified on receipt of a Variation Form from the Supplier, the Supplier shall carry out an impact assessment of the Variation on the Services (the “</w:t>
      </w:r>
      <w:r w:rsidRPr="00FA4141">
        <w:rPr>
          <w:rFonts w:ascii="Arial" w:hAnsi="Arial"/>
          <w:b/>
        </w:rPr>
        <w:t>Impact Assessment</w:t>
      </w:r>
      <w:r w:rsidRPr="00FA4141">
        <w:rPr>
          <w:rFonts w:ascii="Arial" w:hAnsi="Arial"/>
        </w:rPr>
        <w:t>”). The Impact Assessment shall be completed in good faith and shall include:</w:t>
      </w:r>
      <w:bookmarkEnd w:id="841"/>
    </w:p>
    <w:p w14:paraId="6485CA08" w14:textId="77777777" w:rsidR="004E05DC" w:rsidRPr="00FA4141" w:rsidRDefault="00F770DB">
      <w:pPr>
        <w:pStyle w:val="GPSL4numberedclause"/>
        <w:rPr>
          <w:rFonts w:ascii="Arial" w:hAnsi="Arial"/>
          <w:szCs w:val="22"/>
        </w:rPr>
      </w:pPr>
      <w:r w:rsidRPr="00FA4141">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FA4141" w:rsidRDefault="00F770DB">
      <w:pPr>
        <w:pStyle w:val="GPSL4numberedclause"/>
        <w:rPr>
          <w:rFonts w:ascii="Arial" w:hAnsi="Arial"/>
          <w:szCs w:val="22"/>
        </w:rPr>
      </w:pPr>
      <w:r w:rsidRPr="00FA4141">
        <w:rPr>
          <w:rFonts w:ascii="Arial" w:hAnsi="Arial"/>
          <w:szCs w:val="22"/>
        </w:rPr>
        <w:t>details of the cost of implementing the proposed Variation;</w:t>
      </w:r>
    </w:p>
    <w:p w14:paraId="6485CA0A" w14:textId="77777777" w:rsidR="004E05DC" w:rsidRPr="00FA4141" w:rsidRDefault="00F770DB">
      <w:pPr>
        <w:pStyle w:val="GPSL4numberedclause"/>
        <w:rPr>
          <w:rFonts w:ascii="Arial" w:hAnsi="Arial"/>
          <w:szCs w:val="22"/>
        </w:rPr>
      </w:pPr>
      <w:r w:rsidRPr="00FA4141">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FA4141" w:rsidRDefault="00F770DB">
      <w:pPr>
        <w:pStyle w:val="GPSL4numberedclause"/>
        <w:rPr>
          <w:rFonts w:ascii="Arial" w:hAnsi="Arial"/>
          <w:szCs w:val="22"/>
        </w:rPr>
      </w:pPr>
      <w:r w:rsidRPr="00FA4141">
        <w:rPr>
          <w:rFonts w:ascii="Arial" w:hAnsi="Arial"/>
          <w:szCs w:val="22"/>
        </w:rPr>
        <w:t>a timetable for the implementation, together with any proposals for the testing of the Variation; and</w:t>
      </w:r>
    </w:p>
    <w:p w14:paraId="6485CA0C" w14:textId="77777777" w:rsidR="004E05DC" w:rsidRPr="00FA4141" w:rsidRDefault="00F770DB">
      <w:pPr>
        <w:pStyle w:val="GPSL4numberedclause"/>
        <w:rPr>
          <w:rFonts w:ascii="Arial" w:hAnsi="Arial"/>
          <w:szCs w:val="22"/>
        </w:rPr>
      </w:pPr>
      <w:r w:rsidRPr="00FA4141">
        <w:rPr>
          <w:rFonts w:ascii="Arial" w:hAnsi="Arial"/>
          <w:szCs w:val="22"/>
        </w:rPr>
        <w:t>such other information as the Customer may reasonably request in (or in response to) the Variation request.</w:t>
      </w:r>
    </w:p>
    <w:p w14:paraId="6485CA0D" w14:textId="77777777" w:rsidR="004E05DC" w:rsidRPr="00FA4141" w:rsidRDefault="00F770DB">
      <w:pPr>
        <w:pStyle w:val="GPSL3numberedclause"/>
        <w:rPr>
          <w:rFonts w:ascii="Arial" w:hAnsi="Arial"/>
        </w:rPr>
      </w:pPr>
      <w:bookmarkStart w:id="842" w:name="_Ref365625097"/>
      <w:r w:rsidRPr="00FA4141">
        <w:rPr>
          <w:rFonts w:ascii="Arial" w:hAnsi="Arial"/>
        </w:rPr>
        <w:t>The Parties may agree to adjust the time limits specified in the Variation Form to allow for the preparation of the Impact Assessment.</w:t>
      </w:r>
      <w:bookmarkEnd w:id="842"/>
    </w:p>
    <w:p w14:paraId="6485CA0E" w14:textId="77777777" w:rsidR="004E05DC" w:rsidRPr="00FA4141" w:rsidRDefault="00F770DB">
      <w:pPr>
        <w:pStyle w:val="GPSL3numberedclause"/>
        <w:rPr>
          <w:rFonts w:ascii="Arial" w:hAnsi="Arial"/>
        </w:rPr>
      </w:pPr>
      <w:r w:rsidRPr="00FA4141">
        <w:rPr>
          <w:rFonts w:ascii="Arial" w:hAnsi="Arial"/>
        </w:rPr>
        <w:t xml:space="preserve">Subject to </w:t>
      </w:r>
      <w:r w:rsidRPr="00FA4141">
        <w:rPr>
          <w:rFonts w:ascii="Arial" w:hAnsi="Arial"/>
        </w:rPr>
        <w:fldChar w:fldCharType="begin"/>
      </w:r>
      <w:r w:rsidRPr="00FA4141">
        <w:rPr>
          <w:rFonts w:ascii="Arial" w:hAnsi="Arial"/>
        </w:rPr>
        <w:instrText xml:space="preserve"> REF _Ref365625097 \r \h  \* MERGEFORMAT </w:instrText>
      </w:r>
      <w:r w:rsidRPr="00FA4141">
        <w:rPr>
          <w:rFonts w:ascii="Arial" w:hAnsi="Arial"/>
        </w:rPr>
      </w:r>
      <w:r w:rsidRPr="00FA4141">
        <w:rPr>
          <w:rFonts w:ascii="Arial" w:hAnsi="Arial"/>
        </w:rPr>
        <w:fldChar w:fldCharType="separate"/>
      </w:r>
      <w:r w:rsidR="00E66F0B" w:rsidRPr="00FA4141">
        <w:rPr>
          <w:rFonts w:ascii="Arial" w:hAnsi="Arial"/>
        </w:rPr>
        <w:t>23.1.4</w:t>
      </w:r>
      <w:r w:rsidRPr="00FA4141">
        <w:rPr>
          <w:rFonts w:ascii="Arial" w:hAnsi="Arial"/>
        </w:rPr>
        <w:fldChar w:fldCharType="end"/>
      </w:r>
      <w:r w:rsidRPr="00FA4141">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FA4141" w:rsidRDefault="00F770DB">
      <w:pPr>
        <w:pStyle w:val="GPSL3numberedclause"/>
        <w:rPr>
          <w:rFonts w:ascii="Arial" w:hAnsi="Arial"/>
        </w:rPr>
      </w:pPr>
      <w:r w:rsidRPr="00FA4141">
        <w:rPr>
          <w:rFonts w:ascii="Arial" w:hAnsi="Arial"/>
        </w:rPr>
        <w:t>In the event that:</w:t>
      </w:r>
    </w:p>
    <w:p w14:paraId="6485CA10" w14:textId="77777777" w:rsidR="004E05DC" w:rsidRPr="00FA4141" w:rsidRDefault="00F770DB">
      <w:pPr>
        <w:pStyle w:val="GPSL4numberedclause"/>
        <w:rPr>
          <w:rFonts w:ascii="Arial" w:hAnsi="Arial"/>
          <w:szCs w:val="22"/>
        </w:rPr>
      </w:pPr>
      <w:r w:rsidRPr="00FA4141">
        <w:rPr>
          <w:rFonts w:ascii="Arial" w:hAnsi="Arial"/>
          <w:szCs w:val="22"/>
        </w:rPr>
        <w:t>the Supplier is unable to agree to or provide the Variation; and/or</w:t>
      </w:r>
    </w:p>
    <w:p w14:paraId="6485CA11" w14:textId="77777777" w:rsidR="004E05DC" w:rsidRPr="00FA4141" w:rsidRDefault="00F770DB">
      <w:pPr>
        <w:pStyle w:val="GPSL4numberedclause"/>
        <w:rPr>
          <w:rFonts w:ascii="Arial" w:hAnsi="Arial"/>
          <w:szCs w:val="22"/>
        </w:rPr>
      </w:pPr>
      <w:r w:rsidRPr="00FA4141">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FA4141" w:rsidRDefault="00F770DB">
      <w:pPr>
        <w:pStyle w:val="GPSL3Indent"/>
        <w:rPr>
          <w:lang w:val="en-GB"/>
        </w:rPr>
      </w:pPr>
      <w:r w:rsidRPr="00FA4141">
        <w:rPr>
          <w:lang w:val="en-GB"/>
        </w:rPr>
        <w:t>the Customer may:</w:t>
      </w:r>
    </w:p>
    <w:p w14:paraId="6485CA13" w14:textId="77777777" w:rsidR="004E05DC" w:rsidRPr="00FA4141" w:rsidRDefault="00F770DB">
      <w:pPr>
        <w:pStyle w:val="GPSL5numberedclause"/>
        <w:rPr>
          <w:rFonts w:ascii="Arial" w:hAnsi="Arial"/>
          <w:szCs w:val="22"/>
        </w:rPr>
      </w:pPr>
      <w:r w:rsidRPr="00FA4141">
        <w:rPr>
          <w:rFonts w:ascii="Arial" w:hAnsi="Arial"/>
          <w:szCs w:val="22"/>
        </w:rPr>
        <w:t>agree to continue to perform its obligations under this Call Off Contract without the Variation; or</w:t>
      </w:r>
    </w:p>
    <w:p w14:paraId="6485CA14" w14:textId="77777777" w:rsidR="004E05DC" w:rsidRPr="00FA4141" w:rsidRDefault="00F770DB">
      <w:pPr>
        <w:pStyle w:val="GPSL5numberedclause"/>
        <w:rPr>
          <w:rFonts w:ascii="Arial" w:hAnsi="Arial"/>
          <w:szCs w:val="22"/>
        </w:rPr>
      </w:pPr>
      <w:r w:rsidRPr="00FA4141">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FA4141" w:rsidRDefault="00F770DB">
      <w:pPr>
        <w:pStyle w:val="GPSL3numberedclause"/>
        <w:rPr>
          <w:rFonts w:ascii="Arial" w:hAnsi="Arial"/>
        </w:rPr>
      </w:pPr>
      <w:r w:rsidRPr="00FA4141">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FA4141" w:rsidRDefault="00F770DB">
      <w:pPr>
        <w:pStyle w:val="GPSL2NumberedBoldHeading"/>
        <w:rPr>
          <w:rFonts w:ascii="Arial" w:hAnsi="Arial"/>
        </w:rPr>
      </w:pPr>
      <w:bookmarkStart w:id="843" w:name="_Ref362948642"/>
      <w:r w:rsidRPr="00FA4141">
        <w:rPr>
          <w:rFonts w:ascii="Arial" w:hAnsi="Arial"/>
        </w:rPr>
        <w:lastRenderedPageBreak/>
        <w:t>Legislative Change</w:t>
      </w:r>
      <w:bookmarkEnd w:id="843"/>
    </w:p>
    <w:p w14:paraId="6485CA17" w14:textId="77777777" w:rsidR="004E05DC" w:rsidRPr="00FA4141" w:rsidRDefault="00F770DB">
      <w:pPr>
        <w:pStyle w:val="GPSL3numberedclause"/>
        <w:rPr>
          <w:rFonts w:ascii="Arial" w:hAnsi="Arial"/>
        </w:rPr>
      </w:pPr>
      <w:r w:rsidRPr="00FA4141">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FA4141" w:rsidRDefault="00F770DB">
      <w:pPr>
        <w:pStyle w:val="GPSL4numberedclause"/>
        <w:rPr>
          <w:rFonts w:ascii="Arial" w:hAnsi="Arial"/>
          <w:szCs w:val="22"/>
        </w:rPr>
      </w:pPr>
      <w:r w:rsidRPr="00FA4141">
        <w:rPr>
          <w:rFonts w:ascii="Arial" w:hAnsi="Arial"/>
          <w:szCs w:val="22"/>
        </w:rPr>
        <w:t xml:space="preserve">General Change in Law; </w:t>
      </w:r>
    </w:p>
    <w:p w14:paraId="6485CA19" w14:textId="77777777" w:rsidR="004E05DC" w:rsidRPr="00FA4141" w:rsidRDefault="00F770DB">
      <w:pPr>
        <w:pStyle w:val="GPSL4numberedclause"/>
        <w:rPr>
          <w:rFonts w:ascii="Arial" w:hAnsi="Arial"/>
          <w:szCs w:val="22"/>
        </w:rPr>
      </w:pPr>
      <w:bookmarkStart w:id="844" w:name="_Ref359419071"/>
      <w:r w:rsidRPr="00FA4141">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FA4141" w:rsidRDefault="00F770DB">
      <w:pPr>
        <w:pStyle w:val="GPSL3numberedclause"/>
        <w:rPr>
          <w:rFonts w:ascii="Arial" w:hAnsi="Arial"/>
        </w:rPr>
      </w:pPr>
      <w:r w:rsidRPr="00FA4141">
        <w:rPr>
          <w:rFonts w:ascii="Arial" w:hAnsi="Arial"/>
        </w:rPr>
        <w:t xml:space="preserve">If a Specific Change in Law occurs or will occur during the Call Off Contract Period (other than as referred to in Clause </w:t>
      </w:r>
      <w:r w:rsidRPr="00FA4141">
        <w:rPr>
          <w:rFonts w:ascii="Arial" w:hAnsi="Arial"/>
        </w:rPr>
        <w:fldChar w:fldCharType="begin"/>
      </w:r>
      <w:r w:rsidRPr="00FA4141">
        <w:rPr>
          <w:rFonts w:ascii="Arial" w:hAnsi="Arial"/>
        </w:rPr>
        <w:instrText xml:space="preserve"> REF _Ref359419071 \r \h  \* MERGEFORMAT </w:instrText>
      </w:r>
      <w:r w:rsidRPr="00FA4141">
        <w:rPr>
          <w:rFonts w:ascii="Arial" w:hAnsi="Arial"/>
        </w:rPr>
      </w:r>
      <w:r w:rsidRPr="00FA4141">
        <w:rPr>
          <w:rFonts w:ascii="Arial" w:hAnsi="Arial"/>
        </w:rPr>
        <w:fldChar w:fldCharType="separate"/>
      </w:r>
      <w:r w:rsidR="00E66F0B" w:rsidRPr="00FA4141">
        <w:rPr>
          <w:rFonts w:ascii="Arial" w:hAnsi="Arial"/>
        </w:rPr>
        <w:t>23.2.1(b)</w:t>
      </w:r>
      <w:r w:rsidRPr="00FA4141">
        <w:rPr>
          <w:rFonts w:ascii="Arial" w:hAnsi="Arial"/>
        </w:rPr>
        <w:fldChar w:fldCharType="end"/>
      </w:r>
      <w:r w:rsidRPr="00FA4141">
        <w:rPr>
          <w:rFonts w:ascii="Arial" w:hAnsi="Arial"/>
        </w:rPr>
        <w:t>), the Supplier shall:</w:t>
      </w:r>
    </w:p>
    <w:p w14:paraId="6485CA1B" w14:textId="77777777" w:rsidR="004E05DC" w:rsidRPr="00FA4141" w:rsidRDefault="00F770DB">
      <w:pPr>
        <w:pStyle w:val="GPSL4numberedclause"/>
        <w:rPr>
          <w:rFonts w:ascii="Arial" w:hAnsi="Arial"/>
          <w:szCs w:val="22"/>
        </w:rPr>
      </w:pPr>
      <w:r w:rsidRPr="00FA4141">
        <w:rPr>
          <w:rFonts w:ascii="Arial" w:hAnsi="Arial"/>
          <w:szCs w:val="22"/>
        </w:rPr>
        <w:t>notify the Customer as soon as reasonably practicable of the likely effects of that change including:</w:t>
      </w:r>
    </w:p>
    <w:p w14:paraId="6485CA1C" w14:textId="77777777" w:rsidR="004E05DC" w:rsidRPr="00FA4141" w:rsidRDefault="00F770DB">
      <w:pPr>
        <w:pStyle w:val="GPSL5numberedclause"/>
        <w:rPr>
          <w:rFonts w:ascii="Arial" w:hAnsi="Arial"/>
          <w:szCs w:val="22"/>
        </w:rPr>
      </w:pPr>
      <w:bookmarkStart w:id="845" w:name="_Toc139080370"/>
      <w:r w:rsidRPr="00FA4141">
        <w:rPr>
          <w:rFonts w:ascii="Arial" w:hAnsi="Arial"/>
          <w:szCs w:val="22"/>
        </w:rPr>
        <w:t>whether any Variation is required to the provision of the Services, the Call Off Contract Charges or this Call Off Contract; and</w:t>
      </w:r>
      <w:bookmarkEnd w:id="845"/>
    </w:p>
    <w:p w14:paraId="6485CA1D" w14:textId="77777777" w:rsidR="004E05DC" w:rsidRPr="00FA4141" w:rsidRDefault="00F770DB">
      <w:pPr>
        <w:pStyle w:val="GPSL5numberedclause"/>
        <w:rPr>
          <w:rFonts w:ascii="Arial" w:hAnsi="Arial"/>
          <w:szCs w:val="22"/>
        </w:rPr>
      </w:pPr>
      <w:bookmarkStart w:id="846" w:name="_Toc139080371"/>
      <w:r w:rsidRPr="00FA4141">
        <w:rPr>
          <w:rFonts w:ascii="Arial" w:hAnsi="Arial"/>
          <w:szCs w:val="22"/>
        </w:rPr>
        <w:t>whether any relief from compliance with the Supplier's obligations is required, including any obligation to Achieve a Milestone;</w:t>
      </w:r>
      <w:bookmarkEnd w:id="846"/>
      <w:r w:rsidRPr="00FA4141">
        <w:rPr>
          <w:rFonts w:ascii="Arial" w:hAnsi="Arial"/>
          <w:szCs w:val="22"/>
        </w:rPr>
        <w:t xml:space="preserve"> and</w:t>
      </w:r>
    </w:p>
    <w:p w14:paraId="6485CA1E" w14:textId="77777777" w:rsidR="004E05DC" w:rsidRPr="00FA4141" w:rsidRDefault="00F770DB">
      <w:pPr>
        <w:pStyle w:val="GPSL4numberedclause"/>
        <w:rPr>
          <w:rFonts w:ascii="Arial" w:hAnsi="Arial"/>
          <w:szCs w:val="22"/>
        </w:rPr>
      </w:pPr>
      <w:r w:rsidRPr="00FA4141">
        <w:rPr>
          <w:rFonts w:ascii="Arial" w:hAnsi="Arial"/>
          <w:szCs w:val="22"/>
        </w:rPr>
        <w:t xml:space="preserve">provide to the Customer with evidence: </w:t>
      </w:r>
    </w:p>
    <w:p w14:paraId="6485CA1F" w14:textId="77777777" w:rsidR="004E05DC" w:rsidRPr="00FA4141" w:rsidRDefault="00F770DB">
      <w:pPr>
        <w:pStyle w:val="GPSL5numberedclause"/>
        <w:rPr>
          <w:rFonts w:ascii="Arial" w:hAnsi="Arial"/>
          <w:szCs w:val="22"/>
        </w:rPr>
      </w:pPr>
      <w:r w:rsidRPr="00FA4141">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FA4141" w:rsidRDefault="00F770DB">
      <w:pPr>
        <w:pStyle w:val="GPSL5numberedclause"/>
        <w:rPr>
          <w:rFonts w:ascii="Arial" w:hAnsi="Arial"/>
          <w:szCs w:val="22"/>
        </w:rPr>
      </w:pPr>
      <w:bookmarkStart w:id="847" w:name="_Toc139080375"/>
      <w:r w:rsidRPr="00FA4141">
        <w:rPr>
          <w:rFonts w:ascii="Arial" w:hAnsi="Arial"/>
          <w:szCs w:val="22"/>
        </w:rPr>
        <w:t>as to how the Specific Change in Law has affected the cost of providing the Services; and</w:t>
      </w:r>
      <w:bookmarkEnd w:id="847"/>
    </w:p>
    <w:p w14:paraId="6485CA21" w14:textId="77777777" w:rsidR="004E05DC" w:rsidRPr="00FA4141" w:rsidRDefault="00F770DB">
      <w:pPr>
        <w:pStyle w:val="GPSL5numberedclause"/>
        <w:rPr>
          <w:rFonts w:ascii="Arial" w:hAnsi="Arial"/>
          <w:szCs w:val="22"/>
        </w:rPr>
      </w:pPr>
      <w:bookmarkStart w:id="848" w:name="_Toc139080376"/>
      <w:r w:rsidRPr="00FA4141">
        <w:rPr>
          <w:rFonts w:ascii="Arial" w:hAnsi="Arial"/>
          <w:szCs w:val="22"/>
        </w:rPr>
        <w:t xml:space="preserve">demonstrating that any expenditure that has been avoided, for example which would have been required under the provisions of Clause </w:t>
      </w:r>
      <w:r w:rsidRPr="00FA4141">
        <w:rPr>
          <w:rFonts w:ascii="Arial" w:hAnsi="Arial"/>
          <w:szCs w:val="22"/>
        </w:rPr>
        <w:fldChar w:fldCharType="begin"/>
      </w:r>
      <w:r w:rsidRPr="00FA4141">
        <w:rPr>
          <w:rFonts w:ascii="Arial" w:hAnsi="Arial"/>
          <w:szCs w:val="22"/>
        </w:rPr>
        <w:instrText xml:space="preserve"> REF _Ref359246666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19</w:t>
      </w:r>
      <w:r w:rsidRPr="00FA4141">
        <w:rPr>
          <w:rFonts w:ascii="Arial" w:hAnsi="Arial"/>
          <w:szCs w:val="22"/>
        </w:rPr>
        <w:fldChar w:fldCharType="end"/>
      </w:r>
      <w:r w:rsidRPr="00FA4141">
        <w:rPr>
          <w:rFonts w:ascii="Arial" w:hAnsi="Arial"/>
          <w:szCs w:val="22"/>
        </w:rPr>
        <w:t xml:space="preserve"> (Continuous Improvement), has been taken into account in amending the Call Off Contract Charges.</w:t>
      </w:r>
      <w:bookmarkEnd w:id="848"/>
    </w:p>
    <w:p w14:paraId="6485CA22" w14:textId="77777777" w:rsidR="004E05DC" w:rsidRPr="00FA4141" w:rsidRDefault="00F770DB">
      <w:pPr>
        <w:pStyle w:val="GPSL3numberedclause"/>
        <w:rPr>
          <w:rFonts w:ascii="Arial" w:hAnsi="Arial"/>
        </w:rPr>
      </w:pPr>
      <w:r w:rsidRPr="00FA4141">
        <w:rPr>
          <w:rFonts w:ascii="Arial" w:hAnsi="Arial"/>
        </w:rPr>
        <w:t xml:space="preserve">Any change in the Call Off Contract Charges or relief from the Supplier's obligations resulting from a Specific Change in Law (other than as referred to in Clause </w:t>
      </w:r>
      <w:r w:rsidRPr="00FA4141">
        <w:rPr>
          <w:rFonts w:ascii="Arial" w:hAnsi="Arial"/>
        </w:rPr>
        <w:fldChar w:fldCharType="begin"/>
      </w:r>
      <w:r w:rsidRPr="00FA4141">
        <w:rPr>
          <w:rFonts w:ascii="Arial" w:hAnsi="Arial"/>
        </w:rPr>
        <w:instrText xml:space="preserve"> REF _Ref359419071 \r \h  \* MERGEFORMAT </w:instrText>
      </w:r>
      <w:r w:rsidRPr="00FA4141">
        <w:rPr>
          <w:rFonts w:ascii="Arial" w:hAnsi="Arial"/>
        </w:rPr>
      </w:r>
      <w:r w:rsidRPr="00FA4141">
        <w:rPr>
          <w:rFonts w:ascii="Arial" w:hAnsi="Arial"/>
        </w:rPr>
        <w:fldChar w:fldCharType="separate"/>
      </w:r>
      <w:r w:rsidR="00E66F0B" w:rsidRPr="00FA4141">
        <w:rPr>
          <w:rFonts w:ascii="Arial" w:hAnsi="Arial"/>
        </w:rPr>
        <w:t>23.2.1(b)</w:t>
      </w:r>
      <w:r w:rsidRPr="00FA4141">
        <w:rPr>
          <w:rFonts w:ascii="Arial" w:hAnsi="Arial"/>
        </w:rPr>
        <w:fldChar w:fldCharType="end"/>
      </w:r>
      <w:r w:rsidRPr="00FA4141">
        <w:rPr>
          <w:rFonts w:ascii="Arial" w:hAnsi="Arial"/>
        </w:rPr>
        <w:t xml:space="preserve">) shall be implemented in accordance with the Variation Procedure. </w:t>
      </w:r>
    </w:p>
    <w:p w14:paraId="6485CA23" w14:textId="77777777" w:rsidR="00A11170" w:rsidRPr="00FA4141" w:rsidRDefault="00A11170" w:rsidP="00A11170">
      <w:pPr>
        <w:pStyle w:val="GPSL3numberedclause"/>
        <w:numPr>
          <w:ilvl w:val="0"/>
          <w:numId w:val="0"/>
        </w:numPr>
        <w:ind w:left="2127"/>
        <w:rPr>
          <w:rFonts w:ascii="Arial" w:hAnsi="Arial"/>
        </w:rPr>
      </w:pPr>
    </w:p>
    <w:p w14:paraId="6485CA24" w14:textId="77777777" w:rsidR="00A11170" w:rsidRPr="00FA4141" w:rsidRDefault="00A11170" w:rsidP="00A11170">
      <w:pPr>
        <w:pStyle w:val="GPSL3numberedclause"/>
        <w:numPr>
          <w:ilvl w:val="0"/>
          <w:numId w:val="0"/>
        </w:numPr>
        <w:ind w:left="2127"/>
        <w:rPr>
          <w:rFonts w:ascii="Arial" w:hAnsi="Arial"/>
        </w:rPr>
      </w:pPr>
    </w:p>
    <w:p w14:paraId="6485CA25" w14:textId="77777777" w:rsidR="004E05DC" w:rsidRPr="00FA4141" w:rsidRDefault="00F770DB">
      <w:pPr>
        <w:pStyle w:val="GPSSectionHeading"/>
        <w:rPr>
          <w:rFonts w:cs="Arial"/>
          <w:color w:val="auto"/>
        </w:rPr>
      </w:pPr>
      <w:bookmarkStart w:id="849" w:name="_Ref358993441"/>
      <w:bookmarkStart w:id="850" w:name="_Toc468969781"/>
      <w:r w:rsidRPr="00FA4141">
        <w:rPr>
          <w:rFonts w:cs="Arial"/>
          <w:color w:val="auto"/>
        </w:rPr>
        <w:t>PAYMENT</w:t>
      </w:r>
      <w:bookmarkEnd w:id="849"/>
      <w:r w:rsidRPr="00FA4141">
        <w:rPr>
          <w:rFonts w:cs="Arial"/>
          <w:color w:val="auto"/>
        </w:rPr>
        <w:t>, TAXATION AND VALUE FOR MONEY PROVISIONS</w:t>
      </w:r>
      <w:bookmarkEnd w:id="850"/>
    </w:p>
    <w:p w14:paraId="6485CA26" w14:textId="77777777" w:rsidR="004E05DC" w:rsidRPr="00FA4141"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FA4141">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FA4141" w:rsidRDefault="00F770DB">
      <w:pPr>
        <w:pStyle w:val="GPSL2NumberedBoldHeading"/>
        <w:rPr>
          <w:rFonts w:ascii="Arial" w:hAnsi="Arial"/>
        </w:rPr>
      </w:pPr>
      <w:r w:rsidRPr="00FA4141">
        <w:rPr>
          <w:rFonts w:ascii="Arial" w:hAnsi="Arial"/>
        </w:rPr>
        <w:t>Call Off Contract Charges</w:t>
      </w:r>
    </w:p>
    <w:p w14:paraId="6485CA28" w14:textId="77777777" w:rsidR="004E05DC" w:rsidRPr="00FA4141" w:rsidRDefault="00F770DB">
      <w:pPr>
        <w:pStyle w:val="GPSL3numberedclause"/>
        <w:rPr>
          <w:rFonts w:ascii="Arial" w:hAnsi="Arial"/>
        </w:rPr>
      </w:pPr>
      <w:r w:rsidRPr="00FA4141">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FA4141" w:rsidRDefault="00F770DB">
      <w:pPr>
        <w:pStyle w:val="GPSL3numberedclause"/>
        <w:rPr>
          <w:rFonts w:ascii="Arial" w:hAnsi="Arial"/>
        </w:rPr>
      </w:pPr>
      <w:r w:rsidRPr="00FA4141">
        <w:rPr>
          <w:rFonts w:ascii="Arial" w:hAnsi="Arial"/>
        </w:rPr>
        <w:lastRenderedPageBreak/>
        <w:t xml:space="preserve">Except as otherwise provided, each Party shall bear its own costs and expenses incurred in respect of compliance with its obligations under Clauses </w:t>
      </w:r>
      <w:r w:rsidRPr="00FA4141">
        <w:rPr>
          <w:rFonts w:ascii="Arial" w:hAnsi="Arial"/>
        </w:rPr>
        <w:fldChar w:fldCharType="begin"/>
      </w:r>
      <w:r w:rsidRPr="00FA4141">
        <w:rPr>
          <w:rFonts w:ascii="Arial" w:hAnsi="Arial"/>
        </w:rPr>
        <w:instrText xml:space="preserve"> REF _Ref359417877 \r \h  \* MERGEFORMAT </w:instrText>
      </w:r>
      <w:r w:rsidRPr="00FA4141">
        <w:rPr>
          <w:rFonts w:ascii="Arial" w:hAnsi="Arial"/>
        </w:rPr>
      </w:r>
      <w:r w:rsidRPr="00FA4141">
        <w:rPr>
          <w:rFonts w:ascii="Arial" w:hAnsi="Arial"/>
        </w:rPr>
        <w:fldChar w:fldCharType="separate"/>
      </w:r>
      <w:r w:rsidR="00E66F0B" w:rsidRPr="00FA4141">
        <w:rPr>
          <w:rFonts w:ascii="Arial" w:hAnsi="Arial"/>
        </w:rPr>
        <w:t>22</w:t>
      </w:r>
      <w:r w:rsidRPr="00FA4141">
        <w:rPr>
          <w:rFonts w:ascii="Arial" w:hAnsi="Arial"/>
        </w:rPr>
        <w:fldChar w:fldCharType="end"/>
      </w:r>
      <w:r w:rsidRPr="00FA4141">
        <w:rPr>
          <w:rFonts w:ascii="Arial" w:hAnsi="Arial"/>
        </w:rPr>
        <w:t xml:space="preserve"> (Records, Audit Access and Open Book Data), </w:t>
      </w:r>
      <w:r w:rsidRPr="00FA4141">
        <w:rPr>
          <w:rFonts w:ascii="Arial" w:hAnsi="Arial"/>
        </w:rPr>
        <w:fldChar w:fldCharType="begin"/>
      </w:r>
      <w:r w:rsidRPr="00FA4141">
        <w:rPr>
          <w:rFonts w:ascii="Arial" w:hAnsi="Arial"/>
        </w:rPr>
        <w:instrText xml:space="preserve"> REF _Ref313369975 \r \h  \* MERGEFORMAT </w:instrText>
      </w:r>
      <w:r w:rsidRPr="00FA4141">
        <w:rPr>
          <w:rFonts w:ascii="Arial" w:hAnsi="Arial"/>
        </w:rPr>
      </w:r>
      <w:r w:rsidRPr="00FA4141">
        <w:rPr>
          <w:rFonts w:ascii="Arial" w:hAnsi="Arial"/>
        </w:rPr>
        <w:fldChar w:fldCharType="separate"/>
      </w:r>
      <w:r w:rsidR="00E66F0B" w:rsidRPr="00FA4141">
        <w:rPr>
          <w:rFonts w:ascii="Arial" w:hAnsi="Arial"/>
        </w:rPr>
        <w:t>35.4</w:t>
      </w:r>
      <w:r w:rsidRPr="00FA4141">
        <w:rPr>
          <w:rFonts w:ascii="Arial" w:hAnsi="Arial"/>
        </w:rPr>
        <w:fldChar w:fldCharType="end"/>
      </w:r>
      <w:r w:rsidRPr="00FA4141">
        <w:rPr>
          <w:rFonts w:ascii="Arial" w:hAnsi="Arial"/>
        </w:rPr>
        <w:t xml:space="preserve"> (Transparency and Freedom of Information) and </w:t>
      </w:r>
      <w:r w:rsidRPr="00FA4141">
        <w:rPr>
          <w:rFonts w:ascii="Arial" w:hAnsi="Arial"/>
        </w:rPr>
        <w:fldChar w:fldCharType="begin"/>
      </w:r>
      <w:r w:rsidRPr="00FA4141">
        <w:rPr>
          <w:rFonts w:ascii="Arial" w:hAnsi="Arial"/>
        </w:rPr>
        <w:instrText xml:space="preserve"> REF _Ref359421680 \r \h  \* MERGEFORMAT </w:instrText>
      </w:r>
      <w:r w:rsidRPr="00FA4141">
        <w:rPr>
          <w:rFonts w:ascii="Arial" w:hAnsi="Arial"/>
        </w:rPr>
      </w:r>
      <w:r w:rsidRPr="00FA4141">
        <w:rPr>
          <w:rFonts w:ascii="Arial" w:hAnsi="Arial"/>
        </w:rPr>
        <w:fldChar w:fldCharType="separate"/>
      </w:r>
      <w:r w:rsidR="00E66F0B" w:rsidRPr="00FA4141">
        <w:rPr>
          <w:rFonts w:ascii="Arial" w:hAnsi="Arial"/>
        </w:rPr>
        <w:t>35.5</w:t>
      </w:r>
      <w:r w:rsidRPr="00FA4141">
        <w:rPr>
          <w:rFonts w:ascii="Arial" w:hAnsi="Arial"/>
        </w:rPr>
        <w:fldChar w:fldCharType="end"/>
      </w:r>
      <w:r w:rsidRPr="00FA4141">
        <w:rPr>
          <w:rFonts w:ascii="Arial" w:hAnsi="Arial"/>
        </w:rPr>
        <w:t xml:space="preserve"> (Protection of Personal Data).</w:t>
      </w:r>
    </w:p>
    <w:p w14:paraId="6485CA2A" w14:textId="77777777" w:rsidR="004E05DC" w:rsidRPr="00FA4141" w:rsidRDefault="00F770DB">
      <w:pPr>
        <w:pStyle w:val="GPSL3numberedclause"/>
        <w:rPr>
          <w:rFonts w:ascii="Arial" w:hAnsi="Arial"/>
        </w:rPr>
      </w:pPr>
      <w:r w:rsidRPr="00FA4141">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FA4141" w:rsidRDefault="00F770DB">
      <w:pPr>
        <w:pStyle w:val="GPSL3numberedclause"/>
        <w:rPr>
          <w:rFonts w:ascii="Arial" w:hAnsi="Arial"/>
        </w:rPr>
      </w:pPr>
      <w:bookmarkStart w:id="860" w:name="_Ref362948791"/>
      <w:r w:rsidRPr="00FA4141">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FA4141" w:rsidRDefault="00F770DB">
      <w:pPr>
        <w:pStyle w:val="GPSL2NumberedBoldHeading"/>
        <w:rPr>
          <w:rFonts w:ascii="Arial" w:hAnsi="Arial"/>
        </w:rPr>
      </w:pPr>
      <w:bookmarkStart w:id="861" w:name="_Ref359517453"/>
      <w:r w:rsidRPr="00FA4141">
        <w:rPr>
          <w:rFonts w:ascii="Arial" w:hAnsi="Arial"/>
        </w:rPr>
        <w:t>VAT</w:t>
      </w:r>
      <w:bookmarkEnd w:id="861"/>
    </w:p>
    <w:p w14:paraId="6485CA2D" w14:textId="77777777" w:rsidR="004E05DC" w:rsidRPr="00FA4141" w:rsidRDefault="00F770DB">
      <w:pPr>
        <w:pStyle w:val="GPSL3numberedclause"/>
        <w:rPr>
          <w:rFonts w:ascii="Arial" w:hAnsi="Arial"/>
        </w:rPr>
      </w:pPr>
      <w:bookmarkStart w:id="862" w:name="_Ref359931819"/>
      <w:r w:rsidRPr="00FA4141">
        <w:rPr>
          <w:rFonts w:ascii="Arial" w:hAnsi="Arial"/>
        </w:rPr>
        <w:t>The Call Off Contract Charges are stated exclusive of VAT, which shall be added at the prevailing rate as applicable and paid by the Customer following delivery of a Valid Invoice.</w:t>
      </w:r>
      <w:bookmarkEnd w:id="862"/>
      <w:r w:rsidRPr="00FA4141">
        <w:rPr>
          <w:rFonts w:ascii="Arial" w:hAnsi="Arial"/>
        </w:rPr>
        <w:t xml:space="preserve"> </w:t>
      </w:r>
    </w:p>
    <w:p w14:paraId="6485CA2E" w14:textId="77777777" w:rsidR="004E05DC" w:rsidRPr="00FA4141" w:rsidRDefault="00F770DB">
      <w:pPr>
        <w:pStyle w:val="GPSL3numberedclause"/>
        <w:rPr>
          <w:rFonts w:ascii="Arial" w:hAnsi="Arial"/>
        </w:rPr>
      </w:pPr>
      <w:bookmarkStart w:id="863" w:name="_Ref359313499"/>
      <w:r w:rsidRPr="00FA4141">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FA4141">
        <w:rPr>
          <w:rFonts w:ascii="Arial" w:hAnsi="Arial"/>
        </w:rPr>
        <w:fldChar w:fldCharType="begin"/>
      </w:r>
      <w:r w:rsidRPr="00FA4141">
        <w:rPr>
          <w:rFonts w:ascii="Arial" w:hAnsi="Arial"/>
        </w:rPr>
        <w:instrText xml:space="preserve"> REF _Ref359517453 \r \h  \* MERGEFORMAT </w:instrText>
      </w:r>
      <w:r w:rsidRPr="00FA4141">
        <w:rPr>
          <w:rFonts w:ascii="Arial" w:hAnsi="Arial"/>
        </w:rPr>
      </w:r>
      <w:r w:rsidRPr="00FA4141">
        <w:rPr>
          <w:rFonts w:ascii="Arial" w:hAnsi="Arial"/>
        </w:rPr>
        <w:fldChar w:fldCharType="separate"/>
      </w:r>
      <w:r w:rsidR="00E66F0B" w:rsidRPr="00FA4141">
        <w:rPr>
          <w:rFonts w:ascii="Arial" w:hAnsi="Arial"/>
        </w:rPr>
        <w:t>24.2</w:t>
      </w:r>
      <w:r w:rsidRPr="00FA4141">
        <w:rPr>
          <w:rFonts w:ascii="Arial" w:hAnsi="Arial"/>
        </w:rPr>
        <w:fldChar w:fldCharType="end"/>
      </w:r>
      <w:r w:rsidRPr="00FA4141">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FA4141" w:rsidRDefault="00F770DB">
      <w:pPr>
        <w:pStyle w:val="GPSL2NumberedBoldHeading"/>
        <w:rPr>
          <w:rFonts w:ascii="Arial" w:hAnsi="Arial"/>
        </w:rPr>
      </w:pPr>
      <w:bookmarkStart w:id="864" w:name="_Ref313370735"/>
      <w:bookmarkStart w:id="865" w:name="_Ref360455927"/>
      <w:r w:rsidRPr="00FA4141">
        <w:rPr>
          <w:rFonts w:ascii="Arial" w:hAnsi="Arial"/>
        </w:rPr>
        <w:t xml:space="preserve">Retention and </w:t>
      </w:r>
      <w:bookmarkEnd w:id="864"/>
      <w:r w:rsidRPr="00FA4141">
        <w:rPr>
          <w:rFonts w:ascii="Arial" w:hAnsi="Arial"/>
        </w:rPr>
        <w:t>Set Off</w:t>
      </w:r>
      <w:bookmarkEnd w:id="865"/>
    </w:p>
    <w:p w14:paraId="6485CA30" w14:textId="77777777" w:rsidR="004E05DC" w:rsidRPr="00FA4141" w:rsidRDefault="00F770DB">
      <w:pPr>
        <w:pStyle w:val="GPSL3numberedclause"/>
        <w:rPr>
          <w:rFonts w:ascii="Arial" w:hAnsi="Arial"/>
        </w:rPr>
      </w:pPr>
      <w:bookmarkStart w:id="866" w:name="_Ref359314924"/>
      <w:r w:rsidRPr="00FA4141">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FA4141">
        <w:rPr>
          <w:rFonts w:ascii="Arial" w:hAnsi="Arial"/>
        </w:rPr>
        <w:t xml:space="preserve"> </w:t>
      </w:r>
    </w:p>
    <w:p w14:paraId="6485CA31" w14:textId="77777777" w:rsidR="004E05DC" w:rsidRPr="00FA4141" w:rsidRDefault="00F770DB">
      <w:pPr>
        <w:pStyle w:val="GPSL3numberedclause"/>
        <w:rPr>
          <w:rFonts w:ascii="Arial" w:hAnsi="Arial"/>
        </w:rPr>
      </w:pPr>
      <w:r w:rsidRPr="00FA4141">
        <w:rPr>
          <w:rFonts w:ascii="Arial" w:hAnsi="Arial"/>
        </w:rPr>
        <w:t xml:space="preserve">If the Customer wishes to exercise its right pursuant to Clause </w:t>
      </w:r>
      <w:r w:rsidRPr="00FA4141">
        <w:rPr>
          <w:rFonts w:ascii="Arial" w:hAnsi="Arial"/>
        </w:rPr>
        <w:fldChar w:fldCharType="begin"/>
      </w:r>
      <w:r w:rsidRPr="00FA4141">
        <w:rPr>
          <w:rFonts w:ascii="Arial" w:hAnsi="Arial"/>
        </w:rPr>
        <w:instrText xml:space="preserve"> REF _Ref359314924 \r \h  \* MERGEFORMAT </w:instrText>
      </w:r>
      <w:r w:rsidRPr="00FA4141">
        <w:rPr>
          <w:rFonts w:ascii="Arial" w:hAnsi="Arial"/>
        </w:rPr>
      </w:r>
      <w:r w:rsidRPr="00FA4141">
        <w:rPr>
          <w:rFonts w:ascii="Arial" w:hAnsi="Arial"/>
        </w:rPr>
        <w:fldChar w:fldCharType="separate"/>
      </w:r>
      <w:r w:rsidR="00E66F0B" w:rsidRPr="00FA4141">
        <w:rPr>
          <w:rFonts w:ascii="Arial" w:hAnsi="Arial"/>
        </w:rPr>
        <w:t>24.3.1</w:t>
      </w:r>
      <w:r w:rsidRPr="00FA4141">
        <w:rPr>
          <w:rFonts w:ascii="Arial" w:hAnsi="Arial"/>
        </w:rPr>
        <w:fldChar w:fldCharType="end"/>
      </w:r>
      <w:r w:rsidRPr="00FA4141">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FA4141" w:rsidRDefault="00F770DB">
      <w:pPr>
        <w:pStyle w:val="GPSL3numberedclause"/>
        <w:rPr>
          <w:rFonts w:ascii="Arial" w:hAnsi="Arial"/>
        </w:rPr>
      </w:pPr>
      <w:r w:rsidRPr="00FA4141">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FA4141" w:rsidRDefault="00F770DB">
      <w:pPr>
        <w:pStyle w:val="GPSL2NumberedBoldHeading"/>
        <w:rPr>
          <w:rFonts w:ascii="Arial" w:hAnsi="Arial"/>
        </w:rPr>
      </w:pPr>
      <w:bookmarkStart w:id="867" w:name="_Ref359316597"/>
      <w:r w:rsidRPr="00FA4141">
        <w:rPr>
          <w:rFonts w:ascii="Arial" w:hAnsi="Arial"/>
        </w:rPr>
        <w:t xml:space="preserve">Foreign Currency </w:t>
      </w:r>
      <w:bookmarkEnd w:id="867"/>
    </w:p>
    <w:p w14:paraId="6485CA34" w14:textId="77777777" w:rsidR="004E05DC" w:rsidRPr="00FA4141" w:rsidRDefault="00F770DB">
      <w:pPr>
        <w:pStyle w:val="GPSL3numberedclause"/>
        <w:rPr>
          <w:rFonts w:ascii="Arial" w:hAnsi="Arial"/>
        </w:rPr>
      </w:pPr>
      <w:bookmarkStart w:id="868" w:name="_Ref359316626"/>
      <w:r w:rsidRPr="00FA4141">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FA4141" w:rsidRDefault="00F770DB">
      <w:pPr>
        <w:pStyle w:val="GPSL3numberedclause"/>
        <w:rPr>
          <w:rFonts w:ascii="Arial" w:hAnsi="Arial"/>
        </w:rPr>
      </w:pPr>
      <w:r w:rsidRPr="00FA4141">
        <w:rPr>
          <w:rFonts w:ascii="Arial" w:hAnsi="Arial"/>
        </w:rPr>
        <w:lastRenderedPageBreak/>
        <w:t xml:space="preserve">The Customer shall provide all reasonable assistance to facilitate compliance with Clause </w:t>
      </w:r>
      <w:r w:rsidRPr="00FA4141">
        <w:rPr>
          <w:rFonts w:ascii="Arial" w:hAnsi="Arial"/>
        </w:rPr>
        <w:fldChar w:fldCharType="begin"/>
      </w:r>
      <w:r w:rsidRPr="00FA4141">
        <w:rPr>
          <w:rFonts w:ascii="Arial" w:hAnsi="Arial"/>
        </w:rPr>
        <w:instrText xml:space="preserve"> REF _Ref359316626 \r \h  \* MERGEFORMAT </w:instrText>
      </w:r>
      <w:r w:rsidRPr="00FA4141">
        <w:rPr>
          <w:rFonts w:ascii="Arial" w:hAnsi="Arial"/>
        </w:rPr>
      </w:r>
      <w:r w:rsidRPr="00FA4141">
        <w:rPr>
          <w:rFonts w:ascii="Arial" w:hAnsi="Arial"/>
        </w:rPr>
        <w:fldChar w:fldCharType="separate"/>
      </w:r>
      <w:r w:rsidR="00E66F0B" w:rsidRPr="00FA4141">
        <w:rPr>
          <w:rFonts w:ascii="Arial" w:hAnsi="Arial"/>
        </w:rPr>
        <w:t>24.4.1</w:t>
      </w:r>
      <w:r w:rsidRPr="00FA4141">
        <w:rPr>
          <w:rFonts w:ascii="Arial" w:hAnsi="Arial"/>
        </w:rPr>
        <w:fldChar w:fldCharType="end"/>
      </w:r>
      <w:r w:rsidRPr="00FA4141">
        <w:rPr>
          <w:rFonts w:ascii="Arial" w:hAnsi="Arial"/>
        </w:rPr>
        <w:t xml:space="preserve"> by the Supplier.</w:t>
      </w:r>
    </w:p>
    <w:p w14:paraId="6485CA36" w14:textId="77777777" w:rsidR="004E05DC" w:rsidRPr="00FA4141" w:rsidRDefault="00F770DB">
      <w:pPr>
        <w:pStyle w:val="GPSL2NumberedBoldHeading"/>
        <w:rPr>
          <w:rFonts w:ascii="Arial" w:hAnsi="Arial"/>
        </w:rPr>
      </w:pPr>
      <w:r w:rsidRPr="00FA4141">
        <w:rPr>
          <w:rFonts w:ascii="Arial" w:hAnsi="Arial"/>
        </w:rPr>
        <w:t>Income Tax and National Insurance Contributions</w:t>
      </w:r>
    </w:p>
    <w:p w14:paraId="6485CA37" w14:textId="77777777" w:rsidR="004E05DC" w:rsidRPr="00FA4141" w:rsidRDefault="00F770DB">
      <w:pPr>
        <w:pStyle w:val="GPSL3numberedclause"/>
        <w:rPr>
          <w:rFonts w:ascii="Arial" w:hAnsi="Arial"/>
        </w:rPr>
      </w:pPr>
      <w:bookmarkStart w:id="869" w:name="_Ref413840305"/>
      <w:r w:rsidRPr="00FA4141">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FA4141" w:rsidRDefault="00F770DB">
      <w:pPr>
        <w:pStyle w:val="GPSL4numberedclause"/>
        <w:rPr>
          <w:rFonts w:ascii="Arial" w:hAnsi="Arial"/>
          <w:szCs w:val="22"/>
        </w:rPr>
      </w:pPr>
      <w:bookmarkStart w:id="870" w:name="_Ref413838311"/>
      <w:r w:rsidRPr="00FA4141">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FA4141" w:rsidRDefault="00F770DB">
      <w:pPr>
        <w:pStyle w:val="GPSL4numberedclause"/>
        <w:rPr>
          <w:rFonts w:ascii="Arial" w:hAnsi="Arial"/>
          <w:szCs w:val="22"/>
        </w:rPr>
      </w:pPr>
      <w:bookmarkStart w:id="871" w:name="_Ref358294219"/>
      <w:r w:rsidRPr="00FA4141">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FA4141" w:rsidRDefault="00F770DB">
      <w:pPr>
        <w:pStyle w:val="GPSL3numberedclause"/>
        <w:rPr>
          <w:rFonts w:ascii="Arial" w:hAnsi="Arial"/>
        </w:rPr>
      </w:pPr>
      <w:bookmarkStart w:id="872" w:name="_Ref413836287"/>
      <w:r w:rsidRPr="00FA4141">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FA4141">
        <w:rPr>
          <w:rFonts w:ascii="Arial" w:hAnsi="Arial"/>
        </w:rPr>
        <w:fldChar w:fldCharType="begin"/>
      </w:r>
      <w:r w:rsidRPr="00FA4141">
        <w:rPr>
          <w:rFonts w:ascii="Arial" w:hAnsi="Arial"/>
        </w:rPr>
        <w:instrText xml:space="preserve"> REF _Ref413840305 \r \h  \* MERGEFORMAT </w:instrText>
      </w:r>
      <w:r w:rsidRPr="00FA4141">
        <w:rPr>
          <w:rFonts w:ascii="Arial" w:hAnsi="Arial"/>
        </w:rPr>
      </w:r>
      <w:r w:rsidRPr="00FA4141">
        <w:rPr>
          <w:rFonts w:ascii="Arial" w:hAnsi="Arial"/>
        </w:rPr>
        <w:fldChar w:fldCharType="separate"/>
      </w:r>
      <w:r w:rsidR="00E66F0B" w:rsidRPr="00FA4141">
        <w:rPr>
          <w:rFonts w:ascii="Arial" w:hAnsi="Arial"/>
        </w:rPr>
        <w:t>24.5.1</w:t>
      </w:r>
      <w:r w:rsidRPr="00FA4141">
        <w:rPr>
          <w:rFonts w:ascii="Arial" w:hAnsi="Arial"/>
        </w:rPr>
        <w:fldChar w:fldCharType="end"/>
      </w:r>
      <w:r w:rsidRPr="00FA4141">
        <w:rPr>
          <w:rFonts w:ascii="Arial" w:hAnsi="Arial"/>
        </w:rPr>
        <w:t xml:space="preserve">, </w:t>
      </w:r>
      <w:bookmarkStart w:id="873" w:name="_Ref413835885"/>
      <w:bookmarkEnd w:id="872"/>
      <w:r w:rsidRPr="00FA4141">
        <w:rPr>
          <w:rFonts w:ascii="Arial" w:hAnsi="Arial"/>
        </w:rPr>
        <w:t>the Supplier shall ensure that its contract with the Worker contains the following requirements:</w:t>
      </w:r>
      <w:bookmarkEnd w:id="873"/>
    </w:p>
    <w:p w14:paraId="6485CA3B" w14:textId="77777777" w:rsidR="004E05DC" w:rsidRPr="00FA4141" w:rsidRDefault="00F770DB">
      <w:pPr>
        <w:pStyle w:val="GPSL4numberedclause"/>
        <w:rPr>
          <w:rFonts w:ascii="Arial" w:hAnsi="Arial"/>
          <w:szCs w:val="22"/>
        </w:rPr>
      </w:pPr>
      <w:bookmarkStart w:id="874" w:name="_Ref413838553"/>
      <w:bookmarkStart w:id="875" w:name="_Ref414544355"/>
      <w:r w:rsidRPr="00FA4141">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FA4141">
        <w:rPr>
          <w:rFonts w:ascii="Arial" w:hAnsi="Arial"/>
          <w:szCs w:val="22"/>
        </w:rPr>
        <w:fldChar w:fldCharType="begin"/>
      </w:r>
      <w:r w:rsidRPr="00FA4141">
        <w:rPr>
          <w:rFonts w:ascii="Arial" w:hAnsi="Arial"/>
          <w:szCs w:val="22"/>
        </w:rPr>
        <w:instrText xml:space="preserve"> REF _Ref413840305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24.5.1</w:t>
      </w:r>
      <w:r w:rsidRPr="00FA4141">
        <w:rPr>
          <w:rFonts w:ascii="Arial" w:hAnsi="Arial"/>
          <w:szCs w:val="22"/>
        </w:rPr>
        <w:fldChar w:fldCharType="end"/>
      </w:r>
      <w:r w:rsidRPr="00FA4141">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FA4141">
        <w:rPr>
          <w:rFonts w:ascii="Arial" w:hAnsi="Arial"/>
          <w:szCs w:val="22"/>
        </w:rPr>
        <w:t xml:space="preserve"> </w:t>
      </w:r>
    </w:p>
    <w:p w14:paraId="6485CA3C" w14:textId="77777777" w:rsidR="004E05DC" w:rsidRPr="00FA4141" w:rsidRDefault="00F770DB">
      <w:pPr>
        <w:pStyle w:val="GPSL4numberedclause"/>
        <w:rPr>
          <w:rFonts w:ascii="Arial" w:hAnsi="Arial"/>
          <w:szCs w:val="22"/>
        </w:rPr>
      </w:pPr>
      <w:r w:rsidRPr="00FA4141">
        <w:rPr>
          <w:rFonts w:ascii="Arial" w:hAnsi="Arial"/>
          <w:szCs w:val="22"/>
        </w:rPr>
        <w:t>that the Worker’s contract may be terminated at the Customer’s request if:</w:t>
      </w:r>
    </w:p>
    <w:p w14:paraId="6485CA3D" w14:textId="77777777" w:rsidR="004E05DC" w:rsidRPr="00FA4141" w:rsidRDefault="00F770DB">
      <w:pPr>
        <w:pStyle w:val="GPSL5numberedclause"/>
        <w:rPr>
          <w:rFonts w:ascii="Arial" w:hAnsi="Arial"/>
          <w:szCs w:val="22"/>
        </w:rPr>
      </w:pPr>
      <w:r w:rsidRPr="00FA4141">
        <w:rPr>
          <w:rFonts w:ascii="Arial" w:hAnsi="Arial"/>
          <w:szCs w:val="22"/>
        </w:rPr>
        <w:t>the Worker fails to provide the information requested by the Customer within the time specified by the Customer under Clause 24.5.2</w:t>
      </w:r>
      <w:r w:rsidRPr="00FA4141">
        <w:rPr>
          <w:rFonts w:ascii="Arial" w:hAnsi="Arial"/>
          <w:szCs w:val="22"/>
        </w:rPr>
        <w:fldChar w:fldCharType="begin"/>
      </w:r>
      <w:r w:rsidRPr="00FA4141">
        <w:rPr>
          <w:rFonts w:ascii="Arial" w:hAnsi="Arial"/>
          <w:szCs w:val="22"/>
        </w:rPr>
        <w:instrText xml:space="preserve"> REF _Ref414544355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(a)</w:t>
      </w:r>
      <w:r w:rsidRPr="00FA4141">
        <w:rPr>
          <w:rFonts w:ascii="Arial" w:hAnsi="Arial"/>
          <w:szCs w:val="22"/>
        </w:rPr>
        <w:fldChar w:fldCharType="end"/>
      </w:r>
      <w:r w:rsidRPr="00FA4141">
        <w:rPr>
          <w:rFonts w:ascii="Arial" w:hAnsi="Arial"/>
          <w:szCs w:val="22"/>
        </w:rPr>
        <w:t>; and/or</w:t>
      </w:r>
    </w:p>
    <w:p w14:paraId="6485CA3E" w14:textId="77777777" w:rsidR="004E05DC" w:rsidRPr="00FA4141" w:rsidRDefault="00F770DB">
      <w:pPr>
        <w:pStyle w:val="GPSL5numberedclause"/>
        <w:rPr>
          <w:rFonts w:ascii="Arial" w:hAnsi="Arial"/>
          <w:szCs w:val="22"/>
        </w:rPr>
      </w:pPr>
      <w:r w:rsidRPr="00FA4141">
        <w:rPr>
          <w:rFonts w:ascii="Arial" w:hAnsi="Arial"/>
          <w:szCs w:val="22"/>
        </w:rPr>
        <w:t xml:space="preserve">the Worker provides information which the Customer considers is inadequate to demonstrate how the Worker complies with Clause </w:t>
      </w:r>
      <w:r w:rsidRPr="00FA4141">
        <w:rPr>
          <w:rFonts w:ascii="Arial" w:hAnsi="Arial"/>
          <w:szCs w:val="22"/>
        </w:rPr>
        <w:fldChar w:fldCharType="begin"/>
      </w:r>
      <w:r w:rsidRPr="00FA4141">
        <w:rPr>
          <w:rFonts w:ascii="Arial" w:hAnsi="Arial"/>
          <w:szCs w:val="22"/>
        </w:rPr>
        <w:instrText xml:space="preserve"> REF _Ref413840305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24.5.1</w:t>
      </w:r>
      <w:r w:rsidRPr="00FA4141">
        <w:rPr>
          <w:rFonts w:ascii="Arial" w:hAnsi="Arial"/>
          <w:szCs w:val="22"/>
        </w:rPr>
        <w:fldChar w:fldCharType="end"/>
      </w:r>
      <w:r w:rsidRPr="00FA4141">
        <w:rPr>
          <w:rFonts w:ascii="Arial" w:hAnsi="Arial"/>
          <w:szCs w:val="22"/>
        </w:rPr>
        <w:t xml:space="preserve"> or confirms that the Worker is not complying with those requirements; and </w:t>
      </w:r>
    </w:p>
    <w:p w14:paraId="6485CA3F" w14:textId="77777777" w:rsidR="004E05DC" w:rsidRPr="00FA4141" w:rsidRDefault="00F770DB">
      <w:pPr>
        <w:pStyle w:val="GPSL4numberedclause"/>
        <w:rPr>
          <w:rFonts w:ascii="Arial" w:hAnsi="Arial"/>
          <w:szCs w:val="22"/>
        </w:rPr>
      </w:pPr>
      <w:r w:rsidRPr="00FA4141">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FA4141" w:rsidRDefault="00F770DB">
      <w:pPr>
        <w:pStyle w:val="GPSL1CLAUSEHEADING"/>
        <w:rPr>
          <w:rFonts w:ascii="Arial" w:hAnsi="Arial"/>
        </w:rPr>
      </w:pPr>
      <w:bookmarkStart w:id="876" w:name="_Ref365635936"/>
      <w:bookmarkStart w:id="877" w:name="_Toc468969783"/>
      <w:r w:rsidRPr="00FA4141">
        <w:rPr>
          <w:rFonts w:ascii="Arial" w:hAnsi="Arial"/>
        </w:rPr>
        <w:t>PROMOTING TAX COMPLIANCE</w:t>
      </w:r>
      <w:bookmarkEnd w:id="876"/>
      <w:bookmarkEnd w:id="877"/>
      <w:r w:rsidRPr="00FA4141">
        <w:rPr>
          <w:rFonts w:ascii="Arial" w:hAnsi="Arial"/>
        </w:rPr>
        <w:t xml:space="preserve"> </w:t>
      </w:r>
    </w:p>
    <w:p w14:paraId="6485CA41" w14:textId="77777777" w:rsidR="004E05DC" w:rsidRPr="00FA4141" w:rsidRDefault="00F770DB">
      <w:pPr>
        <w:pStyle w:val="GPSL2numberedclause"/>
        <w:rPr>
          <w:rFonts w:ascii="Arial" w:hAnsi="Arial"/>
        </w:rPr>
      </w:pPr>
      <w:bookmarkStart w:id="878" w:name="_Ref379459756"/>
      <w:r w:rsidRPr="00FA4141">
        <w:rPr>
          <w:rFonts w:ascii="Arial" w:hAnsi="Arial"/>
        </w:rPr>
        <w:lastRenderedPageBreak/>
        <w:t xml:space="preserve">This Clause </w:t>
      </w:r>
      <w:r w:rsidRPr="00FA4141">
        <w:rPr>
          <w:rFonts w:ascii="Arial" w:hAnsi="Arial"/>
        </w:rPr>
        <w:fldChar w:fldCharType="begin"/>
      </w:r>
      <w:r w:rsidRPr="00FA4141">
        <w:rPr>
          <w:rFonts w:ascii="Arial" w:hAnsi="Arial"/>
        </w:rPr>
        <w:instrText xml:space="preserve"> REF _Ref365635936 \r \h  \* MERGEFORMAT </w:instrText>
      </w:r>
      <w:r w:rsidRPr="00FA4141">
        <w:rPr>
          <w:rFonts w:ascii="Arial" w:hAnsi="Arial"/>
        </w:rPr>
      </w:r>
      <w:r w:rsidRPr="00FA4141">
        <w:rPr>
          <w:rFonts w:ascii="Arial" w:hAnsi="Arial"/>
        </w:rPr>
        <w:fldChar w:fldCharType="separate"/>
      </w:r>
      <w:r w:rsidR="00E66F0B" w:rsidRPr="00FA4141">
        <w:rPr>
          <w:rFonts w:ascii="Arial" w:hAnsi="Arial"/>
        </w:rPr>
        <w:t>25</w:t>
      </w:r>
      <w:r w:rsidRPr="00FA4141">
        <w:rPr>
          <w:rFonts w:ascii="Arial" w:hAnsi="Arial"/>
        </w:rPr>
        <w:fldChar w:fldCharType="end"/>
      </w:r>
      <w:r w:rsidRPr="00FA4141">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FA4141" w:rsidRDefault="00F770DB">
      <w:pPr>
        <w:pStyle w:val="GPSL2numberedclause"/>
        <w:rPr>
          <w:rFonts w:ascii="Arial" w:hAnsi="Arial"/>
        </w:rPr>
      </w:pPr>
      <w:r w:rsidRPr="00FA4141">
        <w:rPr>
          <w:rFonts w:ascii="Arial" w:hAnsi="Arial"/>
        </w:rPr>
        <w:t>If, at any point during the Call Off Contract Period, an Occasion of Tax Non-Compliance occurs, the Supplier shall:</w:t>
      </w:r>
      <w:bookmarkEnd w:id="878"/>
    </w:p>
    <w:p w14:paraId="6485CA43" w14:textId="77777777" w:rsidR="004E05DC" w:rsidRPr="00FA4141" w:rsidRDefault="00F770DB">
      <w:pPr>
        <w:pStyle w:val="GPSL3numberedclause"/>
        <w:rPr>
          <w:rFonts w:ascii="Arial" w:hAnsi="Arial"/>
        </w:rPr>
      </w:pPr>
      <w:r w:rsidRPr="00FA4141">
        <w:rPr>
          <w:rFonts w:ascii="Arial" w:hAnsi="Arial"/>
        </w:rPr>
        <w:t>notify the Customer in writing of such fact within five (5) Working Days of its occurrence; and</w:t>
      </w:r>
    </w:p>
    <w:p w14:paraId="6485CA44" w14:textId="77777777" w:rsidR="004E05DC" w:rsidRPr="00FA4141" w:rsidRDefault="00F770DB">
      <w:pPr>
        <w:pStyle w:val="GPSL3numberedclause"/>
        <w:rPr>
          <w:rFonts w:ascii="Arial" w:hAnsi="Arial"/>
        </w:rPr>
      </w:pPr>
      <w:r w:rsidRPr="00FA4141">
        <w:rPr>
          <w:rFonts w:ascii="Arial" w:hAnsi="Arial"/>
        </w:rPr>
        <w:t>promptly provide to the Customer:</w:t>
      </w:r>
    </w:p>
    <w:p w14:paraId="6485CA45" w14:textId="77777777" w:rsidR="004E05DC" w:rsidRPr="00FA4141" w:rsidRDefault="00F770DB">
      <w:pPr>
        <w:pStyle w:val="GPSL4numberedclause"/>
        <w:rPr>
          <w:rFonts w:ascii="Arial" w:hAnsi="Arial"/>
          <w:szCs w:val="22"/>
        </w:rPr>
      </w:pPr>
      <w:r w:rsidRPr="00FA4141">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FA4141" w:rsidRDefault="00F770DB">
      <w:pPr>
        <w:pStyle w:val="GPSL4numberedclause"/>
        <w:rPr>
          <w:rFonts w:ascii="Arial" w:hAnsi="Arial"/>
          <w:szCs w:val="22"/>
        </w:rPr>
      </w:pPr>
      <w:r w:rsidRPr="00FA4141">
        <w:rPr>
          <w:rFonts w:ascii="Arial" w:hAnsi="Arial"/>
          <w:szCs w:val="22"/>
        </w:rPr>
        <w:t>such other information in relation to the Occasion of Tax Non-Compliance as the Customer may reasonably require.</w:t>
      </w:r>
    </w:p>
    <w:p w14:paraId="6485CA47" w14:textId="77777777" w:rsidR="004E05DC" w:rsidRPr="00FA4141" w:rsidRDefault="00F770DB">
      <w:pPr>
        <w:pStyle w:val="GPSL2numberedclause"/>
        <w:rPr>
          <w:rFonts w:ascii="Arial" w:hAnsi="Arial"/>
        </w:rPr>
      </w:pPr>
      <w:r w:rsidRPr="00FA4141">
        <w:rPr>
          <w:rFonts w:ascii="Arial" w:hAnsi="Arial"/>
        </w:rPr>
        <w:t xml:space="preserve">In the event that the Supplier fails to comply with this Clause </w:t>
      </w:r>
      <w:r w:rsidRPr="00FA4141">
        <w:rPr>
          <w:rFonts w:ascii="Arial" w:hAnsi="Arial"/>
        </w:rPr>
        <w:fldChar w:fldCharType="begin"/>
      </w:r>
      <w:r w:rsidRPr="00FA4141">
        <w:rPr>
          <w:rFonts w:ascii="Arial" w:hAnsi="Arial"/>
        </w:rPr>
        <w:instrText xml:space="preserve"> REF _Ref365635936 \r \h  \* MERGEFORMAT </w:instrText>
      </w:r>
      <w:r w:rsidRPr="00FA4141">
        <w:rPr>
          <w:rFonts w:ascii="Arial" w:hAnsi="Arial"/>
        </w:rPr>
      </w:r>
      <w:r w:rsidRPr="00FA4141">
        <w:rPr>
          <w:rFonts w:ascii="Arial" w:hAnsi="Arial"/>
        </w:rPr>
        <w:fldChar w:fldCharType="separate"/>
      </w:r>
      <w:r w:rsidR="00E66F0B" w:rsidRPr="00FA4141">
        <w:rPr>
          <w:rFonts w:ascii="Arial" w:hAnsi="Arial"/>
        </w:rPr>
        <w:t>25</w:t>
      </w:r>
      <w:r w:rsidRPr="00FA4141">
        <w:rPr>
          <w:rFonts w:ascii="Arial" w:hAnsi="Arial"/>
        </w:rPr>
        <w:fldChar w:fldCharType="end"/>
      </w:r>
      <w:r w:rsidRPr="00FA4141">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FA4141" w:rsidRDefault="00F770DB">
      <w:pPr>
        <w:pStyle w:val="GPSL1CLAUSEHEADING"/>
        <w:rPr>
          <w:rFonts w:ascii="Arial" w:hAnsi="Arial"/>
        </w:rPr>
      </w:pPr>
      <w:bookmarkStart w:id="879" w:name="_Ref362949566"/>
      <w:bookmarkStart w:id="880" w:name="_Toc468969784"/>
      <w:r w:rsidRPr="00FA4141">
        <w:rPr>
          <w:rFonts w:ascii="Arial" w:hAnsi="Arial"/>
        </w:rPr>
        <w:t>BENCHMARKING</w:t>
      </w:r>
      <w:bookmarkEnd w:id="879"/>
      <w:bookmarkEnd w:id="880"/>
    </w:p>
    <w:p w14:paraId="6485CA49" w14:textId="77777777" w:rsidR="004E05DC" w:rsidRPr="00FA4141" w:rsidRDefault="00F770DB">
      <w:pPr>
        <w:pStyle w:val="GPSL2numberedclause"/>
        <w:rPr>
          <w:rFonts w:ascii="Arial" w:hAnsi="Arial"/>
        </w:rPr>
      </w:pPr>
      <w:bookmarkStart w:id="881" w:name="_Ref359253130"/>
      <w:r w:rsidRPr="00FA4141">
        <w:rPr>
          <w:rFonts w:ascii="Arial" w:hAnsi="Arial"/>
        </w:rPr>
        <w:t xml:space="preserve">Notwithstanding the Supplier’s obligations under Clause </w:t>
      </w:r>
      <w:r w:rsidRPr="00FA4141">
        <w:rPr>
          <w:rFonts w:ascii="Arial" w:hAnsi="Arial"/>
        </w:rPr>
        <w:fldChar w:fldCharType="begin"/>
      </w:r>
      <w:r w:rsidRPr="00FA4141">
        <w:rPr>
          <w:rFonts w:ascii="Arial" w:hAnsi="Arial"/>
        </w:rPr>
        <w:instrText xml:space="preserve"> REF _Ref359246666 \r \h  \* MERGEFORMAT </w:instrText>
      </w:r>
      <w:r w:rsidRPr="00FA4141">
        <w:rPr>
          <w:rFonts w:ascii="Arial" w:hAnsi="Arial"/>
        </w:rPr>
      </w:r>
      <w:r w:rsidRPr="00FA4141">
        <w:rPr>
          <w:rFonts w:ascii="Arial" w:hAnsi="Arial"/>
        </w:rPr>
        <w:fldChar w:fldCharType="separate"/>
      </w:r>
      <w:r w:rsidR="00E66F0B" w:rsidRPr="00FA4141">
        <w:rPr>
          <w:rFonts w:ascii="Arial" w:hAnsi="Arial"/>
        </w:rPr>
        <w:t>19</w:t>
      </w:r>
      <w:r w:rsidRPr="00FA4141">
        <w:rPr>
          <w:rFonts w:ascii="Arial" w:hAnsi="Arial"/>
        </w:rPr>
        <w:fldChar w:fldCharType="end"/>
      </w:r>
      <w:r w:rsidRPr="00FA4141">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FA4141" w:rsidRDefault="00F770DB">
      <w:pPr>
        <w:pStyle w:val="GPSL2numberedclause"/>
        <w:rPr>
          <w:rFonts w:ascii="Arial" w:hAnsi="Arial"/>
        </w:rPr>
      </w:pPr>
      <w:r w:rsidRPr="00FA4141">
        <w:rPr>
          <w:rFonts w:ascii="Arial" w:hAnsi="Arial"/>
        </w:rPr>
        <w:t xml:space="preserve">The Customer, acting reasonably, shall be entitled to use any model to determine the achievement of value for money and to carry out the benchmarking evaluation referred to in Clause </w:t>
      </w:r>
      <w:r w:rsidRPr="00FA4141">
        <w:rPr>
          <w:rFonts w:ascii="Arial" w:hAnsi="Arial"/>
        </w:rPr>
        <w:fldChar w:fldCharType="begin"/>
      </w:r>
      <w:r w:rsidRPr="00FA4141">
        <w:rPr>
          <w:rFonts w:ascii="Arial" w:hAnsi="Arial"/>
        </w:rPr>
        <w:instrText xml:space="preserve"> REF _Ref359253130 \r \h  \* MERGEFORMAT </w:instrText>
      </w:r>
      <w:r w:rsidRPr="00FA4141">
        <w:rPr>
          <w:rFonts w:ascii="Arial" w:hAnsi="Arial"/>
        </w:rPr>
      </w:r>
      <w:r w:rsidRPr="00FA4141">
        <w:rPr>
          <w:rFonts w:ascii="Arial" w:hAnsi="Arial"/>
        </w:rPr>
        <w:fldChar w:fldCharType="separate"/>
      </w:r>
      <w:r w:rsidR="00E66F0B" w:rsidRPr="00FA4141">
        <w:rPr>
          <w:rFonts w:ascii="Arial" w:hAnsi="Arial"/>
        </w:rPr>
        <w:t>26.1</w:t>
      </w:r>
      <w:r w:rsidRPr="00FA4141">
        <w:rPr>
          <w:rFonts w:ascii="Arial" w:hAnsi="Arial"/>
        </w:rPr>
        <w:fldChar w:fldCharType="end"/>
      </w:r>
      <w:r w:rsidRPr="00FA4141">
        <w:rPr>
          <w:rFonts w:ascii="Arial" w:hAnsi="Arial"/>
        </w:rPr>
        <w:t xml:space="preserve"> above.</w:t>
      </w:r>
    </w:p>
    <w:p w14:paraId="6485CA4B" w14:textId="77777777" w:rsidR="004E05DC" w:rsidRPr="00FA4141" w:rsidRDefault="00F770DB">
      <w:pPr>
        <w:pStyle w:val="GPSL2numberedclause"/>
        <w:rPr>
          <w:rFonts w:ascii="Arial" w:hAnsi="Arial"/>
        </w:rPr>
      </w:pPr>
      <w:r w:rsidRPr="00FA4141">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FA4141" w:rsidRDefault="00F770DB">
      <w:pPr>
        <w:pStyle w:val="GPSL2numberedclause"/>
        <w:rPr>
          <w:rFonts w:ascii="Arial" w:hAnsi="Arial"/>
        </w:rPr>
      </w:pPr>
      <w:r w:rsidRPr="00FA4141">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FA4141" w:rsidRDefault="00F770DB">
      <w:pPr>
        <w:pStyle w:val="GPSL2numberedclause"/>
        <w:rPr>
          <w:rFonts w:ascii="Arial" w:hAnsi="Arial"/>
        </w:rPr>
      </w:pPr>
      <w:r w:rsidRPr="00FA4141">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FA4141" w:rsidRDefault="00F770DB">
      <w:pPr>
        <w:pStyle w:val="GPSL2numberedclause"/>
        <w:rPr>
          <w:rFonts w:ascii="Arial" w:hAnsi="Arial"/>
        </w:rPr>
      </w:pPr>
      <w:r w:rsidRPr="00FA4141">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FA4141" w:rsidRDefault="00F770DB">
      <w:pPr>
        <w:pStyle w:val="GPSSectionHeading"/>
        <w:rPr>
          <w:rFonts w:cs="Arial"/>
          <w:color w:val="auto"/>
        </w:rPr>
      </w:pPr>
      <w:bookmarkStart w:id="882" w:name="_Toc468969785"/>
      <w:r w:rsidRPr="00FA4141">
        <w:rPr>
          <w:rFonts w:cs="Arial"/>
          <w:color w:val="auto"/>
        </w:rPr>
        <w:lastRenderedPageBreak/>
        <w:t>SUPPLIER PERSONNEL AND SUPPLY CHAIN MATTERS</w:t>
      </w:r>
      <w:bookmarkEnd w:id="882"/>
    </w:p>
    <w:p w14:paraId="6485CA50" w14:textId="77777777" w:rsidR="004E05DC" w:rsidRPr="00FA4141" w:rsidRDefault="00F770DB">
      <w:pPr>
        <w:pStyle w:val="GPSL1CLAUSEHEADING"/>
        <w:rPr>
          <w:rFonts w:ascii="Arial" w:hAnsi="Arial"/>
        </w:rPr>
      </w:pPr>
      <w:bookmarkStart w:id="883" w:name="_Ref362960772"/>
      <w:bookmarkStart w:id="884" w:name="_Toc468969786"/>
      <w:r w:rsidRPr="00FA4141">
        <w:rPr>
          <w:rFonts w:ascii="Arial" w:hAnsi="Arial"/>
        </w:rPr>
        <w:t>KEY PERSONNEL</w:t>
      </w:r>
      <w:bookmarkEnd w:id="883"/>
      <w:bookmarkEnd w:id="884"/>
    </w:p>
    <w:p w14:paraId="6485CA51" w14:textId="77777777" w:rsidR="004E05DC" w:rsidRPr="00FA4141" w:rsidRDefault="00F770DB">
      <w:pPr>
        <w:pStyle w:val="GPSL2numberedclause"/>
        <w:rPr>
          <w:rFonts w:ascii="Arial" w:hAnsi="Arial"/>
        </w:rPr>
      </w:pPr>
      <w:bookmarkStart w:id="885" w:name="_Ref364086936"/>
      <w:r w:rsidRPr="00FA4141">
        <w:rPr>
          <w:rFonts w:ascii="Arial" w:hAnsi="Arial"/>
        </w:rPr>
        <w:t xml:space="preserve">This Clause </w:t>
      </w:r>
      <w:r w:rsidRPr="00FA4141">
        <w:rPr>
          <w:rFonts w:ascii="Arial" w:hAnsi="Arial"/>
        </w:rPr>
        <w:fldChar w:fldCharType="begin"/>
      </w:r>
      <w:r w:rsidRPr="00FA4141">
        <w:rPr>
          <w:rFonts w:ascii="Arial" w:hAnsi="Arial"/>
        </w:rPr>
        <w:instrText xml:space="preserve"> REF _Ref362960772 \r \h  \* MERGEFORMAT </w:instrText>
      </w:r>
      <w:r w:rsidRPr="00FA4141">
        <w:rPr>
          <w:rFonts w:ascii="Arial" w:hAnsi="Arial"/>
        </w:rPr>
      </w:r>
      <w:r w:rsidRPr="00FA4141">
        <w:rPr>
          <w:rFonts w:ascii="Arial" w:hAnsi="Arial"/>
        </w:rPr>
        <w:fldChar w:fldCharType="separate"/>
      </w:r>
      <w:r w:rsidR="00E66F0B" w:rsidRPr="00FA4141">
        <w:rPr>
          <w:rFonts w:ascii="Arial" w:hAnsi="Arial"/>
        </w:rPr>
        <w:t>27</w:t>
      </w:r>
      <w:r w:rsidRPr="00FA4141">
        <w:rPr>
          <w:rFonts w:ascii="Arial" w:hAnsi="Arial"/>
        </w:rPr>
        <w:fldChar w:fldCharType="end"/>
      </w:r>
      <w:r w:rsidRPr="00FA4141">
        <w:rPr>
          <w:rFonts w:ascii="Arial" w:hAnsi="Arial"/>
        </w:rPr>
        <w:t xml:space="preserve"> shall apply where the Customer has specified Key Personnel in the Call Off Order Form.</w:t>
      </w:r>
    </w:p>
    <w:p w14:paraId="6485CA52" w14:textId="77777777" w:rsidR="004E05DC" w:rsidRPr="00FA4141" w:rsidRDefault="00F770DB">
      <w:pPr>
        <w:pStyle w:val="GPSL2numberedclause"/>
        <w:rPr>
          <w:rFonts w:ascii="Arial" w:hAnsi="Arial"/>
        </w:rPr>
      </w:pPr>
      <w:r w:rsidRPr="00FA4141">
        <w:rPr>
          <w:rFonts w:ascii="Arial" w:hAnsi="Arial"/>
        </w:rPr>
        <w:t>The Call Off Order Form lists the key roles (“</w:t>
      </w:r>
      <w:r w:rsidRPr="00FA4141">
        <w:rPr>
          <w:rFonts w:ascii="Arial" w:hAnsi="Arial"/>
          <w:b/>
        </w:rPr>
        <w:t>Key Roles</w:t>
      </w:r>
      <w:r w:rsidRPr="00FA4141">
        <w:rPr>
          <w:rFonts w:ascii="Arial" w:hAnsi="Arial"/>
        </w:rPr>
        <w:t>”) and names of the persons who the Supplier shall appoint to fill those Key Roles at the Call Off Commencement Date.</w:t>
      </w:r>
      <w:bookmarkEnd w:id="885"/>
      <w:r w:rsidRPr="00FA4141">
        <w:rPr>
          <w:rFonts w:ascii="Arial" w:hAnsi="Arial"/>
        </w:rPr>
        <w:t xml:space="preserve"> </w:t>
      </w:r>
    </w:p>
    <w:p w14:paraId="6485CA53" w14:textId="77777777" w:rsidR="004E05DC" w:rsidRPr="00FA4141" w:rsidRDefault="00F770DB">
      <w:pPr>
        <w:pStyle w:val="GPSL2numberedclause"/>
        <w:rPr>
          <w:rFonts w:ascii="Arial" w:hAnsi="Arial"/>
        </w:rPr>
      </w:pPr>
      <w:r w:rsidRPr="00FA4141">
        <w:rPr>
          <w:rFonts w:ascii="Arial" w:hAnsi="Arial"/>
        </w:rPr>
        <w:t>The Supplier shall ensure that the Key Personnel fulfil the Key Roles at all times during the Call Off Contract Period.</w:t>
      </w:r>
    </w:p>
    <w:p w14:paraId="6485CA54" w14:textId="77777777" w:rsidR="004E05DC" w:rsidRPr="00FA4141" w:rsidRDefault="00F770DB">
      <w:pPr>
        <w:pStyle w:val="GPSL2numberedclause"/>
        <w:rPr>
          <w:rFonts w:ascii="Arial" w:hAnsi="Arial"/>
        </w:rPr>
      </w:pPr>
      <w:r w:rsidRPr="00FA4141">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FA4141" w:rsidRDefault="00F770DB">
      <w:pPr>
        <w:pStyle w:val="GPSL2numberedclause"/>
        <w:rPr>
          <w:rFonts w:ascii="Arial" w:hAnsi="Arial"/>
        </w:rPr>
      </w:pPr>
      <w:r w:rsidRPr="00FA4141">
        <w:rPr>
          <w:rFonts w:ascii="Arial" w:hAnsi="Arial"/>
        </w:rPr>
        <w:t>The Supplier shall not remove or replace any Key Personnel (including when carrying out its obligations under Call Off Schedule 9 (Exit Management) unless:</w:t>
      </w:r>
    </w:p>
    <w:p w14:paraId="6485CA56" w14:textId="77777777" w:rsidR="004E05DC" w:rsidRPr="00FA4141" w:rsidRDefault="00F770DB">
      <w:pPr>
        <w:pStyle w:val="GPSL3numberedclause"/>
        <w:rPr>
          <w:rFonts w:ascii="Arial" w:hAnsi="Arial"/>
        </w:rPr>
      </w:pPr>
      <w:r w:rsidRPr="00FA4141">
        <w:rPr>
          <w:rFonts w:ascii="Arial" w:hAnsi="Arial"/>
        </w:rPr>
        <w:t>requested to do so by the Customer;</w:t>
      </w:r>
    </w:p>
    <w:p w14:paraId="6485CA57" w14:textId="77777777" w:rsidR="004E05DC" w:rsidRPr="00FA4141" w:rsidRDefault="00F770DB">
      <w:pPr>
        <w:pStyle w:val="GPSL3numberedclause"/>
        <w:rPr>
          <w:rFonts w:ascii="Arial" w:hAnsi="Arial"/>
        </w:rPr>
      </w:pPr>
      <w:r w:rsidRPr="00FA4141">
        <w:rPr>
          <w:rFonts w:ascii="Arial" w:hAnsi="Arial"/>
        </w:rPr>
        <w:t xml:space="preserve">the person concerned resigns, retires or dies or is on maternity or long-term sick leave; </w:t>
      </w:r>
    </w:p>
    <w:p w14:paraId="6485CA58" w14:textId="77777777" w:rsidR="004E05DC" w:rsidRPr="00FA4141" w:rsidRDefault="00F770DB">
      <w:pPr>
        <w:pStyle w:val="GPSL3numberedclause"/>
        <w:rPr>
          <w:rFonts w:ascii="Arial" w:hAnsi="Arial"/>
        </w:rPr>
      </w:pPr>
      <w:r w:rsidRPr="00FA4141">
        <w:rPr>
          <w:rFonts w:ascii="Arial" w:hAnsi="Arial"/>
        </w:rPr>
        <w:t>the person’s employment or contractual arrangement with the Supplier or a Sub-Contractor is terminated for material breach of contract by the employee; or</w:t>
      </w:r>
    </w:p>
    <w:p w14:paraId="6485CA59" w14:textId="77777777" w:rsidR="004E05DC" w:rsidRPr="00FA4141" w:rsidRDefault="00F770DB">
      <w:pPr>
        <w:pStyle w:val="GPSL3numberedclause"/>
        <w:rPr>
          <w:rFonts w:ascii="Arial" w:hAnsi="Arial"/>
        </w:rPr>
      </w:pPr>
      <w:r w:rsidRPr="00FA4141">
        <w:rPr>
          <w:rFonts w:ascii="Arial" w:hAnsi="Arial"/>
        </w:rPr>
        <w:t>the Supplier obtains the Customer’s prior written consent (such consent not to be unreasonably withheld or delayed).</w:t>
      </w:r>
    </w:p>
    <w:p w14:paraId="6485CA5A" w14:textId="77777777" w:rsidR="004E05DC" w:rsidRPr="00FA4141" w:rsidRDefault="00F770DB">
      <w:pPr>
        <w:pStyle w:val="GPSL2numberedclause"/>
        <w:rPr>
          <w:rFonts w:ascii="Arial" w:hAnsi="Arial"/>
        </w:rPr>
      </w:pPr>
      <w:r w:rsidRPr="00FA4141">
        <w:rPr>
          <w:rFonts w:ascii="Arial" w:hAnsi="Arial"/>
        </w:rPr>
        <w:t>The Supplier shall:</w:t>
      </w:r>
    </w:p>
    <w:p w14:paraId="6485CA5B" w14:textId="77777777" w:rsidR="004E05DC" w:rsidRPr="00FA4141" w:rsidRDefault="00F770DB">
      <w:pPr>
        <w:pStyle w:val="GPSL3numberedclause"/>
        <w:rPr>
          <w:rFonts w:ascii="Arial" w:hAnsi="Arial"/>
        </w:rPr>
      </w:pPr>
      <w:r w:rsidRPr="00FA4141">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FA4141" w:rsidRDefault="00F770DB">
      <w:pPr>
        <w:pStyle w:val="GPSL3numberedclause"/>
        <w:rPr>
          <w:rFonts w:ascii="Arial" w:hAnsi="Arial"/>
        </w:rPr>
      </w:pPr>
      <w:r w:rsidRPr="00FA4141">
        <w:rPr>
          <w:rFonts w:ascii="Arial" w:hAnsi="Arial"/>
        </w:rPr>
        <w:t xml:space="preserve">ensure that any Key Role is not vacant for any longer than ten (10) Working Days; </w:t>
      </w:r>
    </w:p>
    <w:p w14:paraId="6485CA5D" w14:textId="77777777" w:rsidR="004E05DC" w:rsidRPr="00FA4141" w:rsidRDefault="00F770DB">
      <w:pPr>
        <w:pStyle w:val="GPSL3numberedclause"/>
        <w:rPr>
          <w:rFonts w:ascii="Arial" w:hAnsi="Arial"/>
        </w:rPr>
      </w:pPr>
      <w:r w:rsidRPr="00FA4141">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FA4141" w:rsidRDefault="00F770DB">
      <w:pPr>
        <w:pStyle w:val="GPSL3numberedclause"/>
        <w:rPr>
          <w:rFonts w:ascii="Arial" w:hAnsi="Arial"/>
        </w:rPr>
      </w:pPr>
      <w:r w:rsidRPr="00FA4141">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FA4141" w:rsidRDefault="00F770DB">
      <w:pPr>
        <w:pStyle w:val="GPSL3numberedclause"/>
        <w:rPr>
          <w:rFonts w:ascii="Arial" w:hAnsi="Arial"/>
        </w:rPr>
      </w:pPr>
      <w:r w:rsidRPr="00FA4141">
        <w:rPr>
          <w:rFonts w:ascii="Arial" w:hAnsi="Arial"/>
        </w:rPr>
        <w:t>ensure that any replacement for a Key Role:</w:t>
      </w:r>
    </w:p>
    <w:p w14:paraId="6485CA60" w14:textId="77777777" w:rsidR="004E05DC" w:rsidRPr="00FA4141" w:rsidRDefault="00F770DB">
      <w:pPr>
        <w:pStyle w:val="GPSL4numberedclause"/>
        <w:rPr>
          <w:rFonts w:ascii="Arial" w:hAnsi="Arial"/>
          <w:szCs w:val="22"/>
        </w:rPr>
      </w:pPr>
      <w:r w:rsidRPr="00FA4141">
        <w:rPr>
          <w:rFonts w:ascii="Arial" w:hAnsi="Arial"/>
          <w:szCs w:val="22"/>
        </w:rPr>
        <w:t>has a level of qualifications and experience appropriate to the relevant Key Role; and</w:t>
      </w:r>
    </w:p>
    <w:p w14:paraId="6485CA61" w14:textId="77777777" w:rsidR="004E05DC" w:rsidRPr="00FA4141" w:rsidRDefault="00F770DB">
      <w:pPr>
        <w:pStyle w:val="GPSL4numberedclause"/>
        <w:rPr>
          <w:rFonts w:ascii="Arial" w:hAnsi="Arial"/>
          <w:szCs w:val="22"/>
        </w:rPr>
      </w:pPr>
      <w:r w:rsidRPr="00FA4141">
        <w:rPr>
          <w:rFonts w:ascii="Arial" w:hAnsi="Arial"/>
          <w:szCs w:val="22"/>
        </w:rPr>
        <w:t>is fully competent to carry out the tasks assigned to the Key Personnel whom he or she has replaced.</w:t>
      </w:r>
    </w:p>
    <w:p w14:paraId="6485CA62" w14:textId="77777777" w:rsidR="004E05DC" w:rsidRPr="00FA4141" w:rsidRDefault="00F770DB">
      <w:pPr>
        <w:pStyle w:val="GPSL3numberedclause"/>
        <w:rPr>
          <w:rFonts w:ascii="Arial" w:hAnsi="Arial"/>
        </w:rPr>
      </w:pPr>
      <w:r w:rsidRPr="00FA4141">
        <w:rPr>
          <w:rFonts w:ascii="Arial" w:hAnsi="Arial"/>
        </w:rPr>
        <w:t>shall and shall procure that any Sub-Contractor shall not remove or replace any Key Personnel during the Call Off Contract Period without Approval.</w:t>
      </w:r>
    </w:p>
    <w:p w14:paraId="6485CA63" w14:textId="77777777" w:rsidR="004E05DC" w:rsidRPr="00FA4141" w:rsidRDefault="00F770DB">
      <w:pPr>
        <w:pStyle w:val="GPSL2numberedclause"/>
        <w:rPr>
          <w:rFonts w:ascii="Arial" w:hAnsi="Arial"/>
        </w:rPr>
      </w:pPr>
      <w:r w:rsidRPr="00FA4141">
        <w:rPr>
          <w:rFonts w:ascii="Arial" w:hAnsi="Arial"/>
        </w:rPr>
        <w:lastRenderedPageBreak/>
        <w:t>The Customer may require the Supplier to remove any Key Personnel that the Customer considers in any respect unsatisfactory. The Customer shall not be liable for the cost of replacing any Key Personnel.</w:t>
      </w:r>
    </w:p>
    <w:p w14:paraId="6485CA64" w14:textId="77777777" w:rsidR="004E05DC" w:rsidRPr="00FA4141" w:rsidRDefault="00F770DB">
      <w:pPr>
        <w:pStyle w:val="GPSL1CLAUSEHEADING"/>
        <w:rPr>
          <w:rFonts w:ascii="Arial" w:hAnsi="Arial"/>
        </w:rPr>
      </w:pPr>
      <w:bookmarkStart w:id="886" w:name="_Ref359416678"/>
      <w:bookmarkStart w:id="887" w:name="_Toc468969787"/>
      <w:r w:rsidRPr="00FA4141">
        <w:rPr>
          <w:rFonts w:ascii="Arial" w:hAnsi="Arial"/>
        </w:rPr>
        <w:t>SUPPLIER PERSONNEL</w:t>
      </w:r>
      <w:bookmarkEnd w:id="886"/>
      <w:bookmarkEnd w:id="887"/>
    </w:p>
    <w:p w14:paraId="6485CA65" w14:textId="77777777" w:rsidR="004E05DC" w:rsidRPr="00FA4141" w:rsidRDefault="00F770DB">
      <w:pPr>
        <w:pStyle w:val="GPSL2NumberedBoldHeading"/>
        <w:rPr>
          <w:rFonts w:ascii="Arial" w:hAnsi="Arial"/>
        </w:rPr>
      </w:pPr>
      <w:r w:rsidRPr="00FA4141">
        <w:rPr>
          <w:rFonts w:ascii="Arial" w:hAnsi="Arial"/>
        </w:rPr>
        <w:t>Supplier Personnel</w:t>
      </w:r>
    </w:p>
    <w:p w14:paraId="6485CA66" w14:textId="77777777" w:rsidR="004E05DC" w:rsidRPr="00FA4141" w:rsidRDefault="00F770DB">
      <w:pPr>
        <w:pStyle w:val="GPSL3numberedclause"/>
        <w:rPr>
          <w:rFonts w:ascii="Arial" w:hAnsi="Arial"/>
        </w:rPr>
      </w:pPr>
      <w:bookmarkStart w:id="888" w:name="_Ref363736216"/>
      <w:r w:rsidRPr="00FA4141">
        <w:rPr>
          <w:rFonts w:ascii="Arial" w:hAnsi="Arial"/>
        </w:rPr>
        <w:t>The Supplier shall:</w:t>
      </w:r>
      <w:bookmarkEnd w:id="888"/>
    </w:p>
    <w:p w14:paraId="6485CA67" w14:textId="77777777" w:rsidR="004E05DC" w:rsidRPr="00FA4141" w:rsidRDefault="00F770DB">
      <w:pPr>
        <w:pStyle w:val="GPSL4numberedclause"/>
        <w:rPr>
          <w:rFonts w:ascii="Arial" w:hAnsi="Arial"/>
          <w:szCs w:val="22"/>
        </w:rPr>
      </w:pPr>
      <w:r w:rsidRPr="00FA4141">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FA4141" w:rsidRDefault="00F770DB">
      <w:pPr>
        <w:pStyle w:val="GPSL4numberedclause"/>
        <w:rPr>
          <w:rFonts w:ascii="Arial" w:hAnsi="Arial"/>
          <w:szCs w:val="22"/>
        </w:rPr>
      </w:pPr>
      <w:r w:rsidRPr="00FA4141">
        <w:rPr>
          <w:rFonts w:ascii="Arial" w:hAnsi="Arial"/>
          <w:szCs w:val="22"/>
        </w:rPr>
        <w:t>ensure that all Supplier Personnel:</w:t>
      </w:r>
    </w:p>
    <w:p w14:paraId="6485CA69" w14:textId="77777777" w:rsidR="004E05DC" w:rsidRPr="00FA4141" w:rsidRDefault="00F770DB">
      <w:pPr>
        <w:pStyle w:val="GPSL5numberedclause"/>
        <w:rPr>
          <w:rFonts w:ascii="Arial" w:hAnsi="Arial"/>
          <w:szCs w:val="22"/>
        </w:rPr>
      </w:pPr>
      <w:r w:rsidRPr="00FA4141">
        <w:rPr>
          <w:rFonts w:ascii="Arial" w:hAnsi="Arial"/>
          <w:szCs w:val="22"/>
        </w:rPr>
        <w:t>are appropriately qualified, trained and experienced to provide the Services with all reasonable skill, care and diligence;</w:t>
      </w:r>
    </w:p>
    <w:p w14:paraId="6485CA6A" w14:textId="77777777" w:rsidR="004E05DC" w:rsidRPr="00FA4141" w:rsidRDefault="00F770DB">
      <w:pPr>
        <w:pStyle w:val="GPSL5numberedclause"/>
        <w:rPr>
          <w:rFonts w:ascii="Arial" w:hAnsi="Arial"/>
          <w:szCs w:val="22"/>
        </w:rPr>
      </w:pPr>
      <w:r w:rsidRPr="00FA4141">
        <w:rPr>
          <w:rFonts w:ascii="Arial" w:hAnsi="Arial"/>
          <w:szCs w:val="22"/>
        </w:rPr>
        <w:t>are vetted in accordance with Good Industry Practice and, where applicable, the Security Policy and the Standards;</w:t>
      </w:r>
    </w:p>
    <w:p w14:paraId="6485CA6B" w14:textId="77777777" w:rsidR="004E05DC" w:rsidRPr="00FA4141" w:rsidRDefault="00F770DB">
      <w:pPr>
        <w:pStyle w:val="GPSL5numberedclause"/>
        <w:rPr>
          <w:rFonts w:ascii="Arial" w:hAnsi="Arial"/>
          <w:szCs w:val="22"/>
        </w:rPr>
      </w:pPr>
      <w:r w:rsidRPr="00FA4141">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FA4141" w:rsidRDefault="00F770DB">
      <w:pPr>
        <w:pStyle w:val="GPSL5numberedclause"/>
        <w:rPr>
          <w:rFonts w:ascii="Arial" w:hAnsi="Arial"/>
          <w:szCs w:val="22"/>
        </w:rPr>
      </w:pPr>
      <w:r w:rsidRPr="00FA4141">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FA4141" w:rsidRDefault="00F770DB">
      <w:pPr>
        <w:pStyle w:val="GPSL4numberedclause"/>
        <w:rPr>
          <w:rFonts w:ascii="Arial" w:hAnsi="Arial"/>
          <w:szCs w:val="22"/>
        </w:rPr>
      </w:pPr>
      <w:r w:rsidRPr="00FA4141">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FA4141" w:rsidRDefault="00F770DB">
      <w:pPr>
        <w:pStyle w:val="GPSL4numberedclause"/>
        <w:rPr>
          <w:rFonts w:ascii="Arial" w:hAnsi="Arial"/>
          <w:szCs w:val="22"/>
        </w:rPr>
      </w:pPr>
      <w:r w:rsidRPr="00FA4141">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FA4141" w:rsidRDefault="00F770DB">
      <w:pPr>
        <w:pStyle w:val="GPSL4numberedclause"/>
        <w:rPr>
          <w:rFonts w:ascii="Arial" w:hAnsi="Arial"/>
          <w:szCs w:val="22"/>
        </w:rPr>
      </w:pPr>
      <w:r w:rsidRPr="00FA4141">
        <w:rPr>
          <w:rFonts w:ascii="Arial" w:hAnsi="Arial"/>
          <w:szCs w:val="22"/>
        </w:rPr>
        <w:t>use all reasonable endeavours to minimise the number of changes in  Supplier Personnel;</w:t>
      </w:r>
    </w:p>
    <w:p w14:paraId="6485CA70" w14:textId="77777777" w:rsidR="004E05DC" w:rsidRPr="00FA4141" w:rsidRDefault="00F770DB">
      <w:pPr>
        <w:pStyle w:val="GPSL4numberedclause"/>
        <w:rPr>
          <w:rFonts w:ascii="Arial" w:hAnsi="Arial"/>
          <w:szCs w:val="22"/>
        </w:rPr>
      </w:pPr>
      <w:r w:rsidRPr="00FA4141">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FA4141" w:rsidRDefault="00F770DB">
      <w:pPr>
        <w:pStyle w:val="GPSL4numberedclause"/>
        <w:rPr>
          <w:rFonts w:ascii="Arial" w:hAnsi="Arial"/>
          <w:szCs w:val="22"/>
        </w:rPr>
      </w:pPr>
      <w:r w:rsidRPr="00FA4141">
        <w:rPr>
          <w:rFonts w:ascii="Arial" w:hAnsi="Arial"/>
          <w:szCs w:val="22"/>
        </w:rPr>
        <w:t>bear the programme familiarisation and other costs associated with any replacement of any Supplier Personnel; and</w:t>
      </w:r>
    </w:p>
    <w:p w14:paraId="6485CA72" w14:textId="77777777" w:rsidR="004E05DC" w:rsidRPr="00FA4141" w:rsidRDefault="00F770DB">
      <w:pPr>
        <w:pStyle w:val="GPSL4numberedclause"/>
        <w:rPr>
          <w:rFonts w:ascii="Arial" w:hAnsi="Arial"/>
          <w:szCs w:val="22"/>
        </w:rPr>
      </w:pPr>
      <w:r w:rsidRPr="00FA4141">
        <w:rPr>
          <w:rFonts w:ascii="Arial" w:hAnsi="Arial"/>
          <w:szCs w:val="22"/>
        </w:rPr>
        <w:t>procure that the Supplier Personnel shall vacate the Customer Premises immediately upon the Call Off Expiry Date.</w:t>
      </w:r>
    </w:p>
    <w:p w14:paraId="6485CA73" w14:textId="77777777" w:rsidR="004E05DC" w:rsidRPr="00FA4141" w:rsidRDefault="00F770DB">
      <w:pPr>
        <w:pStyle w:val="GPSL3numberedclause"/>
        <w:rPr>
          <w:rFonts w:ascii="Arial" w:hAnsi="Arial"/>
        </w:rPr>
      </w:pPr>
      <w:r w:rsidRPr="00FA4141">
        <w:rPr>
          <w:rFonts w:ascii="Arial" w:hAnsi="Arial"/>
        </w:rPr>
        <w:lastRenderedPageBreak/>
        <w:t>If the Customer reasonably believes that any of the Supplier Personnel are unsuitable to undertake work in respect of this Call Off Contract, it may:</w:t>
      </w:r>
    </w:p>
    <w:p w14:paraId="6485CA74" w14:textId="77777777" w:rsidR="004E05DC" w:rsidRPr="00FA4141" w:rsidRDefault="00F770DB">
      <w:pPr>
        <w:pStyle w:val="GPSL4numberedclause"/>
        <w:rPr>
          <w:rFonts w:ascii="Arial" w:hAnsi="Arial"/>
          <w:color w:val="000000"/>
          <w:szCs w:val="22"/>
        </w:rPr>
      </w:pPr>
      <w:r w:rsidRPr="00FA4141">
        <w:rPr>
          <w:rFonts w:ascii="Arial" w:hAnsi="Arial"/>
          <w:szCs w:val="22"/>
        </w:rPr>
        <w:t xml:space="preserve">refuse admission to the relevant person(s) to the Customer Premises; and/or </w:t>
      </w:r>
    </w:p>
    <w:p w14:paraId="6485CA75" w14:textId="77777777" w:rsidR="004E05DC" w:rsidRPr="00FA4141" w:rsidRDefault="00F770DB">
      <w:pPr>
        <w:pStyle w:val="GPSL4numberedclause"/>
        <w:rPr>
          <w:rFonts w:ascii="Arial" w:hAnsi="Arial"/>
          <w:szCs w:val="22"/>
        </w:rPr>
      </w:pPr>
      <w:r w:rsidRPr="00FA4141">
        <w:rPr>
          <w:rFonts w:ascii="Arial" w:hAnsi="Arial"/>
          <w:szCs w:val="22"/>
        </w:rPr>
        <w:t>direct the Supplier to end the involvement in the provision of the Services of the relevant person(s).</w:t>
      </w:r>
    </w:p>
    <w:p w14:paraId="6485CA76" w14:textId="77777777" w:rsidR="004E05DC" w:rsidRPr="00FA4141" w:rsidRDefault="00F770DB">
      <w:pPr>
        <w:pStyle w:val="GPSL3numberedclause"/>
        <w:rPr>
          <w:rFonts w:ascii="Arial" w:hAnsi="Arial"/>
        </w:rPr>
      </w:pPr>
      <w:r w:rsidRPr="00FA4141">
        <w:rPr>
          <w:rFonts w:ascii="Arial" w:hAnsi="Arial"/>
        </w:rPr>
        <w:t>The decision of the Customer as to whether any person is to be refused access to the Customer Premises shall be final and conclusive.</w:t>
      </w:r>
    </w:p>
    <w:p w14:paraId="6485CA77" w14:textId="77777777" w:rsidR="004E05DC" w:rsidRPr="00FA4141" w:rsidRDefault="00F770DB">
      <w:pPr>
        <w:pStyle w:val="GPSL2NumberedBoldHeading"/>
        <w:rPr>
          <w:rFonts w:ascii="Arial" w:hAnsi="Arial"/>
        </w:rPr>
      </w:pPr>
      <w:bookmarkStart w:id="889" w:name="_Ref359400288"/>
      <w:r w:rsidRPr="00FA4141">
        <w:rPr>
          <w:rFonts w:ascii="Arial" w:hAnsi="Arial"/>
        </w:rPr>
        <w:t>Relevant Convictions</w:t>
      </w:r>
      <w:bookmarkEnd w:id="889"/>
    </w:p>
    <w:p w14:paraId="6485CA78" w14:textId="77777777" w:rsidR="004E05DC" w:rsidRPr="00FA4141" w:rsidRDefault="00F770DB">
      <w:pPr>
        <w:pStyle w:val="GPSL3numberedclause"/>
        <w:rPr>
          <w:rFonts w:ascii="Arial" w:hAnsi="Arial"/>
        </w:rPr>
      </w:pPr>
      <w:bookmarkStart w:id="890" w:name="_Ref379290049"/>
      <w:r w:rsidRPr="00FA4141">
        <w:rPr>
          <w:rFonts w:ascii="Arial" w:hAnsi="Arial"/>
        </w:rPr>
        <w:t xml:space="preserve">This sub-clause </w:t>
      </w:r>
      <w:r w:rsidRPr="00FA4141">
        <w:rPr>
          <w:rFonts w:ascii="Arial" w:hAnsi="Arial"/>
        </w:rPr>
        <w:fldChar w:fldCharType="begin"/>
      </w:r>
      <w:r w:rsidRPr="00FA4141">
        <w:rPr>
          <w:rFonts w:ascii="Arial" w:hAnsi="Arial"/>
        </w:rPr>
        <w:instrText xml:space="preserve"> REF _Ref359400288 \r \h  \* MERGEFORMAT </w:instrText>
      </w:r>
      <w:r w:rsidRPr="00FA4141">
        <w:rPr>
          <w:rFonts w:ascii="Arial" w:hAnsi="Arial"/>
        </w:rPr>
      </w:r>
      <w:r w:rsidRPr="00FA4141">
        <w:rPr>
          <w:rFonts w:ascii="Arial" w:hAnsi="Arial"/>
        </w:rPr>
        <w:fldChar w:fldCharType="separate"/>
      </w:r>
      <w:r w:rsidR="00E66F0B" w:rsidRPr="00FA4141">
        <w:rPr>
          <w:rFonts w:ascii="Arial" w:hAnsi="Arial"/>
        </w:rPr>
        <w:t>28.2</w:t>
      </w:r>
      <w:r w:rsidRPr="00FA4141">
        <w:rPr>
          <w:rFonts w:ascii="Arial" w:hAnsi="Arial"/>
        </w:rPr>
        <w:fldChar w:fldCharType="end"/>
      </w:r>
      <w:r w:rsidRPr="00FA4141">
        <w:rPr>
          <w:rFonts w:ascii="Arial" w:hAnsi="Arial"/>
        </w:rPr>
        <w:t xml:space="preserve"> shall apply if the Customer has specified Relevant Convictions in the Call Off Order Form. </w:t>
      </w:r>
    </w:p>
    <w:p w14:paraId="6485CA79" w14:textId="77777777" w:rsidR="004E05DC" w:rsidRPr="00FA4141" w:rsidRDefault="00F770DB">
      <w:pPr>
        <w:pStyle w:val="GPSL3numberedclause"/>
        <w:rPr>
          <w:rFonts w:ascii="Arial" w:hAnsi="Arial"/>
        </w:rPr>
      </w:pPr>
      <w:bookmarkStart w:id="891" w:name="_Ref426731849"/>
      <w:r w:rsidRPr="00FA4141">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FA4141" w:rsidRDefault="00F770DB">
      <w:pPr>
        <w:pStyle w:val="GPSL3numberedclause"/>
        <w:rPr>
          <w:rFonts w:ascii="Arial" w:hAnsi="Arial"/>
        </w:rPr>
      </w:pPr>
      <w:r w:rsidRPr="00FA4141">
        <w:rPr>
          <w:rFonts w:ascii="Arial" w:hAnsi="Arial"/>
        </w:rPr>
        <w:t xml:space="preserve">Notwithstanding Clause </w:t>
      </w:r>
      <w:r w:rsidRPr="00FA4141">
        <w:rPr>
          <w:rFonts w:ascii="Arial" w:hAnsi="Arial"/>
        </w:rPr>
        <w:fldChar w:fldCharType="begin"/>
      </w:r>
      <w:r w:rsidRPr="00FA4141">
        <w:rPr>
          <w:rFonts w:ascii="Arial" w:hAnsi="Arial"/>
        </w:rPr>
        <w:instrText xml:space="preserve"> REF _Ref426731849 \r \h  \* MERGEFORMAT </w:instrText>
      </w:r>
      <w:r w:rsidRPr="00FA4141">
        <w:rPr>
          <w:rFonts w:ascii="Arial" w:hAnsi="Arial"/>
        </w:rPr>
      </w:r>
      <w:r w:rsidRPr="00FA4141">
        <w:rPr>
          <w:rFonts w:ascii="Arial" w:hAnsi="Arial"/>
        </w:rPr>
        <w:fldChar w:fldCharType="separate"/>
      </w:r>
      <w:r w:rsidR="00E66F0B" w:rsidRPr="00FA4141">
        <w:rPr>
          <w:rFonts w:ascii="Arial" w:hAnsi="Arial"/>
        </w:rPr>
        <w:t>28.2.2</w:t>
      </w:r>
      <w:r w:rsidRPr="00FA4141">
        <w:rPr>
          <w:rFonts w:ascii="Arial" w:hAnsi="Arial"/>
        </w:rPr>
        <w:fldChar w:fldCharType="end"/>
      </w:r>
      <w:r w:rsidRPr="00FA4141">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FA4141" w:rsidRDefault="00F770DB">
      <w:pPr>
        <w:pStyle w:val="GPSL4numberedclause"/>
        <w:rPr>
          <w:rFonts w:ascii="Arial" w:hAnsi="Arial"/>
          <w:szCs w:val="22"/>
        </w:rPr>
      </w:pPr>
      <w:r w:rsidRPr="00FA4141">
        <w:rPr>
          <w:rFonts w:ascii="Arial" w:hAnsi="Arial"/>
          <w:szCs w:val="22"/>
        </w:rPr>
        <w:t>carry out a check with the records held by the Department for Education (DfE);</w:t>
      </w:r>
    </w:p>
    <w:p w14:paraId="6485CA7C" w14:textId="77777777" w:rsidR="004E05DC" w:rsidRPr="00FA4141" w:rsidRDefault="00F770DB">
      <w:pPr>
        <w:pStyle w:val="GPSL4numberedclause"/>
        <w:rPr>
          <w:rFonts w:ascii="Arial" w:hAnsi="Arial"/>
          <w:szCs w:val="22"/>
        </w:rPr>
      </w:pPr>
      <w:r w:rsidRPr="00FA4141">
        <w:rPr>
          <w:rFonts w:ascii="Arial" w:hAnsi="Arial"/>
          <w:szCs w:val="22"/>
        </w:rPr>
        <w:t>conduct thorough questioning regarding any Relevant Convictions; and</w:t>
      </w:r>
    </w:p>
    <w:p w14:paraId="6485CA7D" w14:textId="77777777" w:rsidR="004E05DC" w:rsidRPr="00FA4141" w:rsidRDefault="00F770DB">
      <w:pPr>
        <w:pStyle w:val="GPSL4numberedclause"/>
        <w:rPr>
          <w:rFonts w:ascii="Arial" w:hAnsi="Arial"/>
          <w:szCs w:val="22"/>
        </w:rPr>
      </w:pPr>
      <w:r w:rsidRPr="00FA4141">
        <w:rPr>
          <w:rFonts w:ascii="Arial" w:hAnsi="Arial"/>
          <w:szCs w:val="22"/>
        </w:rPr>
        <w:t>ensure a police check is completed and such other checks as may be carried out through the Disclosure and Barring Service (DBS),</w:t>
      </w:r>
    </w:p>
    <w:p w14:paraId="6485CA7E" w14:textId="77777777" w:rsidR="004E05DC" w:rsidRPr="00FA4141" w:rsidRDefault="00F770DB">
      <w:pPr>
        <w:pStyle w:val="GPSL3Indent"/>
        <w:rPr>
          <w:lang w:val="en-GB"/>
        </w:rPr>
      </w:pPr>
      <w:r w:rsidRPr="00FA4141">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FA4141" w:rsidRDefault="00A11170" w:rsidP="00A11170">
      <w:pPr>
        <w:pStyle w:val="GPSL3Indent"/>
        <w:ind w:left="0"/>
        <w:rPr>
          <w:lang w:val="en-GB"/>
        </w:rPr>
      </w:pPr>
    </w:p>
    <w:p w14:paraId="6485CA80" w14:textId="77777777" w:rsidR="00A11170" w:rsidRPr="00FA4141" w:rsidRDefault="00A11170" w:rsidP="00A11170">
      <w:pPr>
        <w:pStyle w:val="GPSL3Indent"/>
        <w:ind w:left="0"/>
        <w:rPr>
          <w:lang w:val="en-GB"/>
        </w:rPr>
      </w:pPr>
    </w:p>
    <w:p w14:paraId="6485CA81" w14:textId="77777777" w:rsidR="004E05DC" w:rsidRPr="00FA4141" w:rsidRDefault="00F770DB">
      <w:pPr>
        <w:pStyle w:val="GPSL1CLAUSEHEADING"/>
        <w:rPr>
          <w:rFonts w:ascii="Arial" w:hAnsi="Arial"/>
        </w:rPr>
      </w:pPr>
      <w:bookmarkStart w:id="892" w:name="_Ref359400599"/>
      <w:bookmarkStart w:id="893" w:name="_Toc468969788"/>
      <w:r w:rsidRPr="00FA4141">
        <w:rPr>
          <w:rFonts w:ascii="Arial" w:hAnsi="Arial"/>
        </w:rPr>
        <w:t>STAFF TRANSFER</w:t>
      </w:r>
      <w:bookmarkEnd w:id="892"/>
      <w:bookmarkEnd w:id="893"/>
    </w:p>
    <w:p w14:paraId="6485CA82" w14:textId="77777777" w:rsidR="004E05DC" w:rsidRPr="00FA4141" w:rsidRDefault="00A11170">
      <w:pPr>
        <w:pStyle w:val="GPSL2numberedclause"/>
        <w:rPr>
          <w:rFonts w:ascii="Arial" w:hAnsi="Arial"/>
        </w:rPr>
      </w:pPr>
      <w:r w:rsidRPr="00FA4141">
        <w:rPr>
          <w:rFonts w:ascii="Arial" w:hAnsi="Arial"/>
        </w:rPr>
        <w:t xml:space="preserve">NOT USED </w:t>
      </w:r>
    </w:p>
    <w:p w14:paraId="6485CA83" w14:textId="77777777" w:rsidR="004E05DC" w:rsidRPr="00FA4141" w:rsidRDefault="00F770DB">
      <w:pPr>
        <w:pStyle w:val="GPSL2numberedclause"/>
        <w:rPr>
          <w:rFonts w:ascii="Arial" w:hAnsi="Arial"/>
        </w:rPr>
      </w:pPr>
      <w:bookmarkStart w:id="894" w:name="_Ref358297649"/>
      <w:r w:rsidRPr="00FA4141">
        <w:rPr>
          <w:rFonts w:ascii="Arial" w:hAnsi="Arial"/>
        </w:rPr>
        <w:t>The Parties agree that :</w:t>
      </w:r>
      <w:bookmarkEnd w:id="894"/>
    </w:p>
    <w:p w14:paraId="6485CA84" w14:textId="77777777" w:rsidR="004E05DC" w:rsidRPr="00FA4141" w:rsidRDefault="00F770DB">
      <w:pPr>
        <w:pStyle w:val="GPSL3numberedclause"/>
        <w:rPr>
          <w:rFonts w:ascii="Arial" w:hAnsi="Arial"/>
        </w:rPr>
      </w:pPr>
      <w:bookmarkStart w:id="895" w:name="_Ref358297659"/>
      <w:r w:rsidRPr="00FA4141">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FA4141" w:rsidRDefault="00F770DB">
      <w:pPr>
        <w:pStyle w:val="GPSL4numberedclause"/>
        <w:rPr>
          <w:rFonts w:ascii="Arial" w:hAnsi="Arial"/>
          <w:szCs w:val="22"/>
        </w:rPr>
      </w:pPr>
      <w:r w:rsidRPr="00FA4141">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FA4141" w:rsidRDefault="00F770DB">
      <w:pPr>
        <w:pStyle w:val="GPSL4numberedclause"/>
        <w:rPr>
          <w:rFonts w:ascii="Arial" w:hAnsi="Arial"/>
          <w:szCs w:val="22"/>
        </w:rPr>
      </w:pPr>
      <w:r w:rsidRPr="00FA4141">
        <w:rPr>
          <w:rFonts w:ascii="Arial" w:hAnsi="Arial"/>
          <w:szCs w:val="22"/>
        </w:rPr>
        <w:lastRenderedPageBreak/>
        <w:t>where the Relevant Transfer involves the transfer of Transferring Former Supplier Employees, Part B of Call Off Schedule 10 (Staff Transfer) shall apply;</w:t>
      </w:r>
    </w:p>
    <w:p w14:paraId="6485CA87" w14:textId="77777777" w:rsidR="004E05DC" w:rsidRPr="00FA4141" w:rsidRDefault="00F770DB">
      <w:pPr>
        <w:pStyle w:val="GPSL4numberedclause"/>
        <w:rPr>
          <w:rFonts w:ascii="Arial" w:hAnsi="Arial"/>
          <w:szCs w:val="22"/>
        </w:rPr>
      </w:pPr>
      <w:r w:rsidRPr="00FA4141">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FA4141" w:rsidRDefault="00F770DB">
      <w:pPr>
        <w:pStyle w:val="GPSL4numberedclause"/>
        <w:rPr>
          <w:rFonts w:ascii="Arial" w:hAnsi="Arial"/>
          <w:szCs w:val="22"/>
        </w:rPr>
      </w:pPr>
      <w:r w:rsidRPr="00FA4141">
        <w:rPr>
          <w:rFonts w:ascii="Arial" w:hAnsi="Arial"/>
          <w:szCs w:val="22"/>
        </w:rPr>
        <w:t xml:space="preserve">Part C of Call Off Schedule 10 (Staff Transfer) shall not apply; </w:t>
      </w:r>
    </w:p>
    <w:p w14:paraId="6485CA89" w14:textId="77777777" w:rsidR="004E05DC" w:rsidRPr="00FA4141" w:rsidRDefault="00F770DB">
      <w:pPr>
        <w:pStyle w:val="GPSL3numberedclause"/>
        <w:rPr>
          <w:rFonts w:ascii="Arial" w:hAnsi="Arial"/>
        </w:rPr>
      </w:pPr>
      <w:r w:rsidRPr="00FA4141">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FA4141" w:rsidRDefault="00F770DB">
      <w:pPr>
        <w:pStyle w:val="GPSL3numberedclause"/>
        <w:rPr>
          <w:rFonts w:ascii="Arial" w:hAnsi="Arial"/>
        </w:rPr>
      </w:pPr>
      <w:r w:rsidRPr="00FA4141">
        <w:rPr>
          <w:rFonts w:ascii="Arial" w:hAnsi="Arial"/>
        </w:rPr>
        <w:t xml:space="preserve">Part D of Call Off Schedule 10 (Staff Transfer) shall apply on the expiry or termination of the Services or any part of the Services; </w:t>
      </w:r>
    </w:p>
    <w:p w14:paraId="6485CA8B" w14:textId="77777777" w:rsidR="004E05DC" w:rsidRPr="00FA4141" w:rsidRDefault="00F770DB">
      <w:pPr>
        <w:pStyle w:val="GPSL2numberedclause"/>
        <w:rPr>
          <w:rFonts w:ascii="Arial" w:hAnsi="Arial"/>
        </w:rPr>
      </w:pPr>
      <w:bookmarkStart w:id="896" w:name="_Ref358300369"/>
      <w:bookmarkEnd w:id="895"/>
      <w:r w:rsidRPr="00FA4141">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FA4141" w:rsidRDefault="00F770DB">
      <w:pPr>
        <w:pStyle w:val="GPSL1CLAUSEHEADING"/>
        <w:rPr>
          <w:rFonts w:ascii="Arial" w:hAnsi="Arial"/>
        </w:rPr>
      </w:pPr>
      <w:bookmarkStart w:id="897" w:name="_Ref360655796"/>
      <w:bookmarkStart w:id="898" w:name="_Toc468969789"/>
      <w:r w:rsidRPr="00FA4141">
        <w:rPr>
          <w:rFonts w:ascii="Arial" w:hAnsi="Arial"/>
        </w:rPr>
        <w:t>SUPPLY CHAIN RIGHTS AND PROTECTION</w:t>
      </w:r>
      <w:bookmarkEnd w:id="897"/>
      <w:bookmarkEnd w:id="898"/>
    </w:p>
    <w:p w14:paraId="6485CA8D" w14:textId="77777777" w:rsidR="004E05DC" w:rsidRPr="00FA4141" w:rsidRDefault="00F770DB">
      <w:pPr>
        <w:pStyle w:val="GPSL2NumberedBoldHeading"/>
        <w:rPr>
          <w:rFonts w:ascii="Arial" w:hAnsi="Arial"/>
        </w:rPr>
      </w:pPr>
      <w:r w:rsidRPr="00FA4141">
        <w:rPr>
          <w:rFonts w:ascii="Arial" w:hAnsi="Arial"/>
        </w:rPr>
        <w:t>Appointment of Sub-Contractors</w:t>
      </w:r>
    </w:p>
    <w:p w14:paraId="6485CA8E" w14:textId="77777777" w:rsidR="004E05DC" w:rsidRPr="00FA4141" w:rsidRDefault="00F770DB">
      <w:pPr>
        <w:pStyle w:val="GPSL3numberedclause"/>
        <w:rPr>
          <w:rFonts w:ascii="Arial" w:hAnsi="Arial"/>
        </w:rPr>
      </w:pPr>
      <w:r w:rsidRPr="00FA4141">
        <w:rPr>
          <w:rFonts w:ascii="Arial" w:hAnsi="Arial"/>
        </w:rPr>
        <w:t>The Supplier shall exercise due skill and care in the selection of any Sub-Contractors to ensure that the Supplier is able to:</w:t>
      </w:r>
    </w:p>
    <w:p w14:paraId="6485CA8F" w14:textId="77777777" w:rsidR="004E05DC" w:rsidRPr="00FA4141" w:rsidRDefault="00F770DB">
      <w:pPr>
        <w:pStyle w:val="GPSL4numberedclause"/>
        <w:rPr>
          <w:rFonts w:ascii="Arial" w:hAnsi="Arial"/>
          <w:szCs w:val="22"/>
        </w:rPr>
      </w:pPr>
      <w:r w:rsidRPr="00FA4141">
        <w:rPr>
          <w:rFonts w:ascii="Arial" w:hAnsi="Arial"/>
          <w:szCs w:val="22"/>
        </w:rPr>
        <w:t>manage any Sub-Contractors in accordance with Good Industry Practice;</w:t>
      </w:r>
    </w:p>
    <w:p w14:paraId="6485CA90" w14:textId="77777777" w:rsidR="004E05DC" w:rsidRPr="00FA4141" w:rsidRDefault="00F770DB">
      <w:pPr>
        <w:pStyle w:val="GPSL4numberedclause"/>
        <w:rPr>
          <w:rFonts w:ascii="Arial" w:hAnsi="Arial"/>
          <w:szCs w:val="22"/>
        </w:rPr>
      </w:pPr>
      <w:r w:rsidRPr="00FA4141">
        <w:rPr>
          <w:rFonts w:ascii="Arial" w:hAnsi="Arial"/>
          <w:szCs w:val="22"/>
        </w:rPr>
        <w:t>comply with its obligations under this Call Off Contract in the Delivery of the Services; and</w:t>
      </w:r>
    </w:p>
    <w:p w14:paraId="6485CA91" w14:textId="77777777" w:rsidR="004E05DC" w:rsidRPr="00FA4141" w:rsidRDefault="00F770DB">
      <w:pPr>
        <w:pStyle w:val="GPSL4numberedclause"/>
        <w:rPr>
          <w:rFonts w:ascii="Arial" w:hAnsi="Arial"/>
          <w:szCs w:val="22"/>
        </w:rPr>
      </w:pPr>
      <w:r w:rsidRPr="00FA4141">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FA4141" w:rsidRDefault="00F770DB">
      <w:pPr>
        <w:pStyle w:val="GPSL3numberedclause"/>
        <w:rPr>
          <w:rFonts w:ascii="Arial" w:hAnsi="Arial"/>
        </w:rPr>
      </w:pPr>
      <w:bookmarkStart w:id="899" w:name="_Ref359425071"/>
      <w:r w:rsidRPr="00FA4141">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FA4141" w:rsidRDefault="00F770DB">
      <w:pPr>
        <w:pStyle w:val="GPSL4numberedclause"/>
        <w:rPr>
          <w:rFonts w:ascii="Arial" w:hAnsi="Arial"/>
          <w:szCs w:val="22"/>
        </w:rPr>
      </w:pPr>
      <w:r w:rsidRPr="00FA4141">
        <w:rPr>
          <w:rFonts w:ascii="Arial" w:hAnsi="Arial"/>
          <w:szCs w:val="22"/>
        </w:rPr>
        <w:t>the proposed Sub-Contractor’s name, registered office and company registration number;</w:t>
      </w:r>
    </w:p>
    <w:p w14:paraId="6485CA94" w14:textId="77777777" w:rsidR="004E05DC" w:rsidRPr="00FA4141" w:rsidRDefault="00F770DB">
      <w:pPr>
        <w:pStyle w:val="GPSL4numberedclause"/>
        <w:rPr>
          <w:rFonts w:ascii="Arial" w:hAnsi="Arial"/>
          <w:szCs w:val="22"/>
        </w:rPr>
      </w:pPr>
      <w:r w:rsidRPr="00FA4141">
        <w:rPr>
          <w:rFonts w:ascii="Arial" w:hAnsi="Arial"/>
          <w:szCs w:val="22"/>
        </w:rPr>
        <w:t>the scope of any Services to be provided by the proposed Sub-Contractor; and</w:t>
      </w:r>
    </w:p>
    <w:p w14:paraId="6485CA95" w14:textId="77777777" w:rsidR="004E05DC" w:rsidRPr="00FA4141" w:rsidRDefault="00F770DB">
      <w:pPr>
        <w:pStyle w:val="GPSL4numberedclause"/>
        <w:rPr>
          <w:rFonts w:ascii="Arial" w:hAnsi="Arial"/>
          <w:szCs w:val="22"/>
        </w:rPr>
      </w:pPr>
      <w:r w:rsidRPr="00FA4141">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FA4141" w:rsidRDefault="00F770DB">
      <w:pPr>
        <w:pStyle w:val="GPSL3numberedclause"/>
        <w:rPr>
          <w:rFonts w:ascii="Arial" w:hAnsi="Arial"/>
        </w:rPr>
      </w:pPr>
      <w:bookmarkStart w:id="900" w:name="_Ref359336661"/>
      <w:r w:rsidRPr="00FA4141">
        <w:rPr>
          <w:rFonts w:ascii="Arial" w:hAnsi="Arial"/>
        </w:rPr>
        <w:t xml:space="preserve">If requested by the Customer within ten (10) Working Days of receipt of the Supplier’s notice issued pursuant to Clause </w:t>
      </w:r>
      <w:r w:rsidRPr="00FA4141">
        <w:rPr>
          <w:rFonts w:ascii="Arial" w:hAnsi="Arial"/>
        </w:rPr>
        <w:fldChar w:fldCharType="begin"/>
      </w:r>
      <w:r w:rsidRPr="00FA4141">
        <w:rPr>
          <w:rFonts w:ascii="Arial" w:hAnsi="Arial"/>
        </w:rPr>
        <w:instrText xml:space="preserve"> REF _Ref359425071 \r \h  \* MERGEFORMAT </w:instrText>
      </w:r>
      <w:r w:rsidRPr="00FA4141">
        <w:rPr>
          <w:rFonts w:ascii="Arial" w:hAnsi="Arial"/>
        </w:rPr>
      </w:r>
      <w:r w:rsidRPr="00FA4141">
        <w:rPr>
          <w:rFonts w:ascii="Arial" w:hAnsi="Arial"/>
        </w:rPr>
        <w:fldChar w:fldCharType="separate"/>
      </w:r>
      <w:r w:rsidR="00E66F0B" w:rsidRPr="00FA4141">
        <w:rPr>
          <w:rFonts w:ascii="Arial" w:hAnsi="Arial"/>
        </w:rPr>
        <w:t>30.1.2</w:t>
      </w:r>
      <w:r w:rsidRPr="00FA4141">
        <w:rPr>
          <w:rFonts w:ascii="Arial" w:hAnsi="Arial"/>
        </w:rPr>
        <w:fldChar w:fldCharType="end"/>
      </w:r>
      <w:r w:rsidRPr="00FA4141">
        <w:rPr>
          <w:rFonts w:ascii="Arial" w:hAnsi="Arial"/>
        </w:rPr>
        <w:t>, the Supplier shall also provide:</w:t>
      </w:r>
      <w:bookmarkEnd w:id="900"/>
    </w:p>
    <w:p w14:paraId="6485CA97" w14:textId="77777777" w:rsidR="004E05DC" w:rsidRPr="00FA4141" w:rsidRDefault="00F770DB">
      <w:pPr>
        <w:pStyle w:val="GPSL4numberedclause"/>
        <w:rPr>
          <w:rFonts w:ascii="Arial" w:hAnsi="Arial"/>
          <w:szCs w:val="22"/>
        </w:rPr>
      </w:pPr>
      <w:r w:rsidRPr="00FA4141">
        <w:rPr>
          <w:rFonts w:ascii="Arial" w:hAnsi="Arial"/>
          <w:szCs w:val="22"/>
        </w:rPr>
        <w:t>a copy of the proposed Sub-Contract; and</w:t>
      </w:r>
    </w:p>
    <w:p w14:paraId="6485CA98" w14:textId="77777777" w:rsidR="004E05DC" w:rsidRPr="00FA4141" w:rsidRDefault="00F770DB">
      <w:pPr>
        <w:pStyle w:val="GPSL4numberedclause"/>
        <w:rPr>
          <w:rFonts w:ascii="Arial" w:hAnsi="Arial"/>
          <w:szCs w:val="22"/>
        </w:rPr>
      </w:pPr>
      <w:r w:rsidRPr="00FA4141">
        <w:rPr>
          <w:rFonts w:ascii="Arial" w:hAnsi="Arial"/>
          <w:szCs w:val="22"/>
        </w:rPr>
        <w:lastRenderedPageBreak/>
        <w:t>any further information reasonably requested by the Customer.</w:t>
      </w:r>
    </w:p>
    <w:p w14:paraId="6485CA99" w14:textId="77777777" w:rsidR="004E05DC" w:rsidRPr="00FA4141" w:rsidRDefault="00F770DB">
      <w:pPr>
        <w:pStyle w:val="GPSL3numberedclause"/>
        <w:rPr>
          <w:rFonts w:ascii="Arial" w:hAnsi="Arial"/>
        </w:rPr>
      </w:pPr>
      <w:r w:rsidRPr="00FA4141">
        <w:rPr>
          <w:rFonts w:ascii="Arial" w:hAnsi="Arial"/>
        </w:rPr>
        <w:t xml:space="preserve">The Customer may, within ten (10) Working Days of receipt of the Supplier’s notice issued pursuant to Clause </w:t>
      </w:r>
      <w:r w:rsidRPr="00FA4141">
        <w:rPr>
          <w:rFonts w:ascii="Arial" w:hAnsi="Arial"/>
        </w:rPr>
        <w:fldChar w:fldCharType="begin"/>
      </w:r>
      <w:r w:rsidRPr="00FA4141">
        <w:rPr>
          <w:rFonts w:ascii="Arial" w:hAnsi="Arial"/>
        </w:rPr>
        <w:instrText xml:space="preserve"> REF _Ref359425071 \r \h  \* MERGEFORMAT </w:instrText>
      </w:r>
      <w:r w:rsidRPr="00FA4141">
        <w:rPr>
          <w:rFonts w:ascii="Arial" w:hAnsi="Arial"/>
        </w:rPr>
      </w:r>
      <w:r w:rsidRPr="00FA4141">
        <w:rPr>
          <w:rFonts w:ascii="Arial" w:hAnsi="Arial"/>
        </w:rPr>
        <w:fldChar w:fldCharType="separate"/>
      </w:r>
      <w:r w:rsidR="00E66F0B" w:rsidRPr="00FA4141">
        <w:rPr>
          <w:rFonts w:ascii="Arial" w:hAnsi="Arial"/>
        </w:rPr>
        <w:t>30.1.2</w:t>
      </w:r>
      <w:r w:rsidRPr="00FA4141">
        <w:rPr>
          <w:rFonts w:ascii="Arial" w:hAnsi="Arial"/>
        </w:rPr>
        <w:fldChar w:fldCharType="end"/>
      </w:r>
      <w:r w:rsidRPr="00FA4141">
        <w:rPr>
          <w:rFonts w:ascii="Arial" w:hAnsi="Arial"/>
        </w:rPr>
        <w:t xml:space="preserve"> (or, if later, receipt of any further information requested pursuant to Clause </w:t>
      </w:r>
      <w:r w:rsidRPr="00FA4141">
        <w:rPr>
          <w:rFonts w:ascii="Arial" w:hAnsi="Arial"/>
        </w:rPr>
        <w:fldChar w:fldCharType="begin"/>
      </w:r>
      <w:r w:rsidRPr="00FA4141">
        <w:rPr>
          <w:rFonts w:ascii="Arial" w:hAnsi="Arial"/>
        </w:rPr>
        <w:instrText xml:space="preserve"> REF _Ref359336661 \r \h  \* MERGEFORMAT </w:instrText>
      </w:r>
      <w:r w:rsidRPr="00FA4141">
        <w:rPr>
          <w:rFonts w:ascii="Arial" w:hAnsi="Arial"/>
        </w:rPr>
      </w:r>
      <w:r w:rsidRPr="00FA4141">
        <w:rPr>
          <w:rFonts w:ascii="Arial" w:hAnsi="Arial"/>
        </w:rPr>
        <w:fldChar w:fldCharType="separate"/>
      </w:r>
      <w:r w:rsidR="00E66F0B" w:rsidRPr="00FA4141">
        <w:rPr>
          <w:rFonts w:ascii="Arial" w:hAnsi="Arial"/>
        </w:rPr>
        <w:t>30.1.3</w:t>
      </w:r>
      <w:r w:rsidRPr="00FA4141">
        <w:rPr>
          <w:rFonts w:ascii="Arial" w:hAnsi="Arial"/>
        </w:rPr>
        <w:fldChar w:fldCharType="end"/>
      </w:r>
      <w:r w:rsidRPr="00FA4141">
        <w:rPr>
          <w:rFonts w:ascii="Arial" w:hAnsi="Arial"/>
        </w:rPr>
        <w:t>), object to the appointment of the relevant Sub-Contractor if they consider that:</w:t>
      </w:r>
    </w:p>
    <w:p w14:paraId="6485CA9A" w14:textId="77777777" w:rsidR="004E05DC" w:rsidRPr="00FA4141" w:rsidRDefault="00F770DB">
      <w:pPr>
        <w:pStyle w:val="GPSL4numberedclause"/>
        <w:rPr>
          <w:rFonts w:ascii="Arial" w:hAnsi="Arial"/>
          <w:szCs w:val="22"/>
        </w:rPr>
      </w:pPr>
      <w:r w:rsidRPr="00FA4141">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FA4141" w:rsidRDefault="00F770DB">
      <w:pPr>
        <w:pStyle w:val="GPSL4numberedclause"/>
        <w:rPr>
          <w:rFonts w:ascii="Arial" w:hAnsi="Arial"/>
          <w:szCs w:val="22"/>
        </w:rPr>
      </w:pPr>
      <w:r w:rsidRPr="00FA4141">
        <w:rPr>
          <w:rFonts w:ascii="Arial" w:hAnsi="Arial"/>
          <w:szCs w:val="22"/>
        </w:rPr>
        <w:t>the proposed Sub-Contractor is unreliable and/or has not provided reliable goods and or reasonable services to its other customers; and/or</w:t>
      </w:r>
    </w:p>
    <w:p w14:paraId="6485CA9C" w14:textId="77777777" w:rsidR="004E05DC" w:rsidRPr="00FA4141" w:rsidRDefault="00F770DB">
      <w:pPr>
        <w:pStyle w:val="GPSL4numberedclause"/>
        <w:rPr>
          <w:rFonts w:ascii="Arial" w:hAnsi="Arial"/>
          <w:spacing w:val="-3"/>
          <w:szCs w:val="22"/>
        </w:rPr>
      </w:pPr>
      <w:r w:rsidRPr="00FA4141">
        <w:rPr>
          <w:rFonts w:ascii="Arial" w:hAnsi="Arial"/>
          <w:szCs w:val="22"/>
        </w:rPr>
        <w:t>the proposed Sub-Contractor</w:t>
      </w:r>
      <w:r w:rsidRPr="00FA4141">
        <w:rPr>
          <w:rFonts w:ascii="Arial" w:hAnsi="Arial"/>
          <w:spacing w:val="-3"/>
          <w:szCs w:val="22"/>
        </w:rPr>
        <w:t xml:space="preserve"> employs unfit persons,</w:t>
      </w:r>
    </w:p>
    <w:p w14:paraId="6485CA9D" w14:textId="77777777" w:rsidR="004E05DC" w:rsidRPr="00FA4141" w:rsidRDefault="00F770DB">
      <w:pPr>
        <w:pStyle w:val="GPSL3Indent"/>
        <w:rPr>
          <w:lang w:val="en-GB"/>
        </w:rPr>
      </w:pPr>
      <w:r w:rsidRPr="00FA4141">
        <w:rPr>
          <w:lang w:val="en-GB"/>
        </w:rPr>
        <w:t>in which case, the Supplier shall not proceed with the proposed appointment.</w:t>
      </w:r>
    </w:p>
    <w:p w14:paraId="6485CA9E" w14:textId="77777777" w:rsidR="004E05DC" w:rsidRPr="00FA4141" w:rsidRDefault="00F770DB">
      <w:pPr>
        <w:pStyle w:val="GPSL3numberedclause"/>
        <w:rPr>
          <w:rFonts w:ascii="Arial" w:hAnsi="Arial"/>
        </w:rPr>
      </w:pPr>
      <w:r w:rsidRPr="00FA4141">
        <w:rPr>
          <w:rFonts w:ascii="Arial" w:hAnsi="Arial"/>
        </w:rPr>
        <w:t>If:</w:t>
      </w:r>
    </w:p>
    <w:p w14:paraId="6485CA9F" w14:textId="77777777" w:rsidR="004E05DC" w:rsidRPr="00FA4141" w:rsidRDefault="00F770DB">
      <w:pPr>
        <w:pStyle w:val="GPSL4numberedclause"/>
        <w:rPr>
          <w:rFonts w:ascii="Arial" w:hAnsi="Arial"/>
          <w:szCs w:val="22"/>
        </w:rPr>
      </w:pPr>
      <w:r w:rsidRPr="00FA4141">
        <w:rPr>
          <w:rFonts w:ascii="Arial" w:eastAsia="STZhongsong" w:hAnsi="Arial"/>
          <w:szCs w:val="22"/>
        </w:rPr>
        <w:t>the Customer has not notified the Supplier that it objects to the proposed Sub-Contractor’s</w:t>
      </w:r>
      <w:r w:rsidRPr="00FA4141">
        <w:rPr>
          <w:rFonts w:ascii="Arial" w:hAnsi="Arial"/>
          <w:szCs w:val="22"/>
        </w:rPr>
        <w:t xml:space="preserve"> appointment by the later of ten (10) Working Days of receipt of:</w:t>
      </w:r>
    </w:p>
    <w:p w14:paraId="6485CAA0" w14:textId="77777777" w:rsidR="004E05DC" w:rsidRPr="00FA4141" w:rsidRDefault="00F770DB">
      <w:pPr>
        <w:pStyle w:val="GPSL5numberedclause"/>
        <w:rPr>
          <w:rFonts w:ascii="Arial" w:hAnsi="Arial"/>
          <w:szCs w:val="22"/>
        </w:rPr>
      </w:pPr>
      <w:r w:rsidRPr="00FA4141">
        <w:rPr>
          <w:rFonts w:ascii="Arial" w:hAnsi="Arial"/>
          <w:szCs w:val="22"/>
        </w:rPr>
        <w:t xml:space="preserve">the Supplier’s notice issued pursuant to Clause </w:t>
      </w:r>
      <w:r w:rsidRPr="00FA4141">
        <w:rPr>
          <w:rFonts w:ascii="Arial" w:hAnsi="Arial"/>
          <w:szCs w:val="22"/>
        </w:rPr>
        <w:fldChar w:fldCharType="begin"/>
      </w:r>
      <w:r w:rsidRPr="00FA4141">
        <w:rPr>
          <w:rFonts w:ascii="Arial" w:hAnsi="Arial"/>
          <w:szCs w:val="22"/>
        </w:rPr>
        <w:instrText xml:space="preserve"> REF _Ref359425071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30.1.2</w:t>
      </w:r>
      <w:r w:rsidRPr="00FA4141">
        <w:rPr>
          <w:rFonts w:ascii="Arial" w:hAnsi="Arial"/>
          <w:szCs w:val="22"/>
        </w:rPr>
        <w:fldChar w:fldCharType="end"/>
      </w:r>
      <w:r w:rsidRPr="00FA4141">
        <w:rPr>
          <w:rFonts w:ascii="Arial" w:hAnsi="Arial"/>
          <w:szCs w:val="22"/>
        </w:rPr>
        <w:t>; and</w:t>
      </w:r>
    </w:p>
    <w:p w14:paraId="6485CAA1" w14:textId="77777777" w:rsidR="004E05DC" w:rsidRPr="00FA4141" w:rsidRDefault="00F770DB">
      <w:pPr>
        <w:pStyle w:val="GPSL5numberedclause"/>
        <w:rPr>
          <w:rFonts w:ascii="Arial" w:hAnsi="Arial"/>
          <w:szCs w:val="22"/>
        </w:rPr>
      </w:pPr>
      <w:r w:rsidRPr="00FA4141">
        <w:rPr>
          <w:rFonts w:ascii="Arial" w:hAnsi="Arial"/>
          <w:szCs w:val="22"/>
        </w:rPr>
        <w:t xml:space="preserve">any further information requested by the Customer pursuant to Clause </w:t>
      </w:r>
      <w:r w:rsidRPr="00FA4141">
        <w:rPr>
          <w:rFonts w:ascii="Arial" w:hAnsi="Arial"/>
          <w:szCs w:val="22"/>
        </w:rPr>
        <w:fldChar w:fldCharType="begin"/>
      </w:r>
      <w:r w:rsidRPr="00FA4141">
        <w:rPr>
          <w:rFonts w:ascii="Arial" w:hAnsi="Arial"/>
          <w:szCs w:val="22"/>
        </w:rPr>
        <w:instrText xml:space="preserve"> REF _Ref359336661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30.1.3</w:t>
      </w:r>
      <w:r w:rsidRPr="00FA4141">
        <w:rPr>
          <w:rFonts w:ascii="Arial" w:hAnsi="Arial"/>
          <w:szCs w:val="22"/>
        </w:rPr>
        <w:fldChar w:fldCharType="end"/>
      </w:r>
      <w:r w:rsidRPr="00FA4141">
        <w:rPr>
          <w:rFonts w:ascii="Arial" w:hAnsi="Arial"/>
          <w:szCs w:val="22"/>
        </w:rPr>
        <w:t>; and</w:t>
      </w:r>
    </w:p>
    <w:p w14:paraId="6485CAA2" w14:textId="77777777" w:rsidR="004E05DC" w:rsidRPr="00FA4141" w:rsidRDefault="00F770DB">
      <w:pPr>
        <w:pStyle w:val="GPSL4numberedclause"/>
        <w:rPr>
          <w:rFonts w:ascii="Arial" w:hAnsi="Arial"/>
          <w:szCs w:val="22"/>
        </w:rPr>
      </w:pPr>
      <w:r w:rsidRPr="00FA4141">
        <w:rPr>
          <w:rFonts w:ascii="Arial" w:hAnsi="Arial"/>
          <w:szCs w:val="22"/>
        </w:rPr>
        <w:t xml:space="preserve">the proposed Sub-Contract is not a Key Sub-Contract which shall require the written consent of the Authority and the Customer in accordance with Clause </w:t>
      </w:r>
      <w:r w:rsidRPr="00FA4141">
        <w:rPr>
          <w:rFonts w:ascii="Arial" w:hAnsi="Arial"/>
          <w:szCs w:val="22"/>
        </w:rPr>
        <w:fldChar w:fldCharType="begin"/>
      </w:r>
      <w:r w:rsidRPr="00FA4141">
        <w:rPr>
          <w:rFonts w:ascii="Arial" w:hAnsi="Arial"/>
          <w:szCs w:val="22"/>
        </w:rPr>
        <w:instrText xml:space="preserve"> REF _Ref364158490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30.2</w:t>
      </w:r>
      <w:r w:rsidRPr="00FA4141">
        <w:rPr>
          <w:rFonts w:ascii="Arial" w:hAnsi="Arial"/>
          <w:szCs w:val="22"/>
        </w:rPr>
        <w:fldChar w:fldCharType="end"/>
      </w:r>
      <w:r w:rsidRPr="00FA4141">
        <w:rPr>
          <w:rFonts w:ascii="Arial" w:hAnsi="Arial"/>
          <w:szCs w:val="22"/>
        </w:rPr>
        <w:t xml:space="preserve"> (Appointment of Key Sub-Contractors).</w:t>
      </w:r>
    </w:p>
    <w:p w14:paraId="6485CAA3" w14:textId="77777777" w:rsidR="004E05DC" w:rsidRPr="00FA4141" w:rsidRDefault="00F770DB">
      <w:pPr>
        <w:pStyle w:val="GPSL3Indent"/>
        <w:rPr>
          <w:lang w:val="en-GB"/>
        </w:rPr>
      </w:pPr>
      <w:r w:rsidRPr="00FA4141">
        <w:rPr>
          <w:lang w:val="en-GB"/>
        </w:rPr>
        <w:t>the Supplier may proceed with the proposed appointment.</w:t>
      </w:r>
    </w:p>
    <w:p w14:paraId="6485CAA4" w14:textId="77777777" w:rsidR="004E05DC" w:rsidRPr="00FA4141" w:rsidRDefault="00F770DB">
      <w:pPr>
        <w:pStyle w:val="GPSL2NumberedBoldHeading"/>
        <w:rPr>
          <w:rFonts w:ascii="Arial" w:hAnsi="Arial"/>
        </w:rPr>
      </w:pPr>
      <w:bookmarkStart w:id="901" w:name="_Ref364158490"/>
      <w:r w:rsidRPr="00FA4141">
        <w:rPr>
          <w:rFonts w:ascii="Arial" w:hAnsi="Arial"/>
        </w:rPr>
        <w:t>Appointment of Key Sub-Contractors</w:t>
      </w:r>
      <w:bookmarkEnd w:id="901"/>
    </w:p>
    <w:p w14:paraId="6485CAA5" w14:textId="77777777" w:rsidR="004E05DC" w:rsidRPr="00FA4141" w:rsidRDefault="00F770DB">
      <w:pPr>
        <w:pStyle w:val="GPSL3numberedclause"/>
        <w:rPr>
          <w:rFonts w:ascii="Arial" w:hAnsi="Arial"/>
        </w:rPr>
      </w:pPr>
      <w:bookmarkStart w:id="902" w:name="_Ref426122906"/>
      <w:r w:rsidRPr="00FA4141">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FA4141" w:rsidRDefault="00F770DB">
      <w:pPr>
        <w:pStyle w:val="GPSL3numberedclause"/>
        <w:rPr>
          <w:rFonts w:ascii="Arial" w:hAnsi="Arial"/>
        </w:rPr>
      </w:pPr>
      <w:r w:rsidRPr="00FA4141">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FA4141" w:rsidRDefault="00F770DB">
      <w:pPr>
        <w:pStyle w:val="GPSL4numberedclause"/>
        <w:rPr>
          <w:rFonts w:ascii="Arial" w:hAnsi="Arial"/>
          <w:szCs w:val="22"/>
        </w:rPr>
      </w:pPr>
      <w:r w:rsidRPr="00FA4141">
        <w:rPr>
          <w:rFonts w:ascii="Arial" w:hAnsi="Arial"/>
          <w:szCs w:val="22"/>
        </w:rPr>
        <w:t>the appointment of a proposed Key Sub-Contractor may prejudice the provision of the Services or may be contrary to its interests;</w:t>
      </w:r>
    </w:p>
    <w:p w14:paraId="6485CAA8" w14:textId="77777777" w:rsidR="004E05DC" w:rsidRPr="00FA4141" w:rsidRDefault="00F770DB">
      <w:pPr>
        <w:pStyle w:val="GPSL4numberedclause"/>
        <w:rPr>
          <w:rFonts w:ascii="Arial" w:hAnsi="Arial"/>
          <w:szCs w:val="22"/>
        </w:rPr>
      </w:pPr>
      <w:r w:rsidRPr="00FA4141">
        <w:rPr>
          <w:rFonts w:ascii="Arial" w:hAnsi="Arial"/>
          <w:szCs w:val="22"/>
        </w:rPr>
        <w:t>the proposed Key Sub-Contractor is unreliable and/or has not provided reliable goods and/or reasonable services to its other customers; and/or</w:t>
      </w:r>
    </w:p>
    <w:p w14:paraId="6485CAA9" w14:textId="77777777" w:rsidR="004E05DC" w:rsidRPr="00FA4141" w:rsidRDefault="00F770DB">
      <w:pPr>
        <w:pStyle w:val="GPSL4numberedclause"/>
        <w:rPr>
          <w:rFonts w:ascii="Arial" w:hAnsi="Arial"/>
          <w:szCs w:val="22"/>
        </w:rPr>
      </w:pPr>
      <w:r w:rsidRPr="00FA4141">
        <w:rPr>
          <w:rFonts w:ascii="Arial" w:hAnsi="Arial"/>
          <w:szCs w:val="22"/>
        </w:rPr>
        <w:t>the proposed Key Sub-Contractor</w:t>
      </w:r>
      <w:r w:rsidRPr="00FA4141">
        <w:rPr>
          <w:rFonts w:ascii="Arial" w:hAnsi="Arial"/>
          <w:spacing w:val="-3"/>
          <w:szCs w:val="22"/>
        </w:rPr>
        <w:t xml:space="preserve"> employs unfit persons.</w:t>
      </w:r>
    </w:p>
    <w:p w14:paraId="6485CAAA" w14:textId="77777777" w:rsidR="004E05DC" w:rsidRPr="00FA4141" w:rsidRDefault="00F770DB">
      <w:pPr>
        <w:pStyle w:val="GPSL3numberedclause"/>
        <w:rPr>
          <w:rFonts w:ascii="Arial" w:hAnsi="Arial"/>
        </w:rPr>
      </w:pPr>
      <w:r w:rsidRPr="00FA4141">
        <w:rPr>
          <w:rFonts w:ascii="Arial" w:hAnsi="Arial"/>
        </w:rPr>
        <w:lastRenderedPageBreak/>
        <w:t xml:space="preserve">Except where the Authority and the Customer have given their prior written consent under Clause </w:t>
      </w:r>
      <w:r w:rsidRPr="00FA4141">
        <w:rPr>
          <w:rFonts w:ascii="Arial" w:hAnsi="Arial"/>
        </w:rPr>
        <w:fldChar w:fldCharType="begin"/>
      </w:r>
      <w:r w:rsidRPr="00FA4141">
        <w:rPr>
          <w:rFonts w:ascii="Arial" w:hAnsi="Arial"/>
        </w:rPr>
        <w:instrText xml:space="preserve"> REF _Ref364159282 \r \h  \* MERGEFORMAT </w:instrText>
      </w:r>
      <w:r w:rsidRPr="00FA4141">
        <w:rPr>
          <w:rFonts w:ascii="Arial" w:hAnsi="Arial"/>
        </w:rPr>
      </w:r>
      <w:r w:rsidRPr="00FA4141">
        <w:rPr>
          <w:rFonts w:ascii="Arial" w:hAnsi="Arial"/>
        </w:rPr>
        <w:fldChar w:fldCharType="separate"/>
      </w:r>
      <w:r w:rsidR="00E66F0B" w:rsidRPr="00FA4141">
        <w:rPr>
          <w:rFonts w:ascii="Arial" w:hAnsi="Arial"/>
        </w:rPr>
        <w:t>30.2.1</w:t>
      </w:r>
      <w:r w:rsidRPr="00FA4141">
        <w:rPr>
          <w:rFonts w:ascii="Arial" w:hAnsi="Arial"/>
        </w:rPr>
        <w:fldChar w:fldCharType="end"/>
      </w:r>
      <w:r w:rsidRPr="00FA4141">
        <w:rPr>
          <w:rFonts w:ascii="Arial" w:hAnsi="Arial"/>
        </w:rPr>
        <w:t xml:space="preserve">, the Supplier shall ensure that each Key Sub-Contract shall include: </w:t>
      </w:r>
    </w:p>
    <w:p w14:paraId="6485CAAB" w14:textId="77777777" w:rsidR="004E05DC" w:rsidRPr="00FA4141" w:rsidRDefault="00F770DB">
      <w:pPr>
        <w:pStyle w:val="GPSL4numberedclause"/>
        <w:rPr>
          <w:rFonts w:ascii="Arial" w:hAnsi="Arial"/>
          <w:szCs w:val="22"/>
        </w:rPr>
      </w:pPr>
      <w:bookmarkStart w:id="904" w:name="_Ref358631415"/>
      <w:r w:rsidRPr="00FA4141">
        <w:rPr>
          <w:rFonts w:ascii="Arial" w:hAnsi="Arial"/>
          <w:szCs w:val="22"/>
        </w:rPr>
        <w:t>provisions which will enable the Supplier to discharge its obligations under this Call Off Contract;</w:t>
      </w:r>
    </w:p>
    <w:p w14:paraId="6485CAAC" w14:textId="77777777" w:rsidR="004E05DC" w:rsidRPr="00FA4141" w:rsidRDefault="00F770DB">
      <w:pPr>
        <w:pStyle w:val="GPSL4numberedclause"/>
        <w:rPr>
          <w:rFonts w:ascii="Arial" w:hAnsi="Arial"/>
          <w:szCs w:val="22"/>
        </w:rPr>
      </w:pPr>
      <w:r w:rsidRPr="00FA4141">
        <w:rPr>
          <w:rFonts w:ascii="Arial" w:hAnsi="Arial"/>
          <w:szCs w:val="22"/>
        </w:rPr>
        <w:t>a right under CRTPA for the Customer to enforce any provisions under the Key Sub-Contract which confer a benefit upon the Customer;</w:t>
      </w:r>
    </w:p>
    <w:p w14:paraId="6485CAAD" w14:textId="77777777" w:rsidR="004E05DC" w:rsidRPr="00FA4141" w:rsidRDefault="00F770DB">
      <w:pPr>
        <w:pStyle w:val="GPSL4numberedclause"/>
        <w:rPr>
          <w:rFonts w:ascii="Arial" w:hAnsi="Arial"/>
          <w:szCs w:val="22"/>
        </w:rPr>
      </w:pPr>
      <w:r w:rsidRPr="00FA4141">
        <w:rPr>
          <w:rFonts w:ascii="Arial" w:hAnsi="Arial"/>
          <w:szCs w:val="22"/>
        </w:rPr>
        <w:t xml:space="preserve">a provision enabling the Customer to enforce the Key Sub-Contract as if it were the Supplier; </w:t>
      </w:r>
    </w:p>
    <w:p w14:paraId="6485CAAE" w14:textId="77777777" w:rsidR="004E05DC" w:rsidRPr="00FA4141" w:rsidRDefault="00F770DB">
      <w:pPr>
        <w:pStyle w:val="GPSL4numberedclause"/>
        <w:rPr>
          <w:rFonts w:ascii="Arial" w:hAnsi="Arial"/>
          <w:szCs w:val="22"/>
        </w:rPr>
      </w:pPr>
      <w:r w:rsidRPr="00FA4141">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FA4141" w:rsidRDefault="00F770DB">
      <w:pPr>
        <w:pStyle w:val="GPSL4numberedclause"/>
        <w:rPr>
          <w:rFonts w:ascii="Arial" w:hAnsi="Arial"/>
          <w:szCs w:val="22"/>
        </w:rPr>
      </w:pPr>
      <w:r w:rsidRPr="00FA4141">
        <w:rPr>
          <w:rFonts w:ascii="Arial" w:hAnsi="Arial"/>
          <w:szCs w:val="22"/>
        </w:rPr>
        <w:t>obligations no less onerous on the Key Sub-Contractor than those imposed on the Supplier under this Call Off Contract in respect of:</w:t>
      </w:r>
    </w:p>
    <w:p w14:paraId="6485CAB0" w14:textId="77777777" w:rsidR="004E05DC" w:rsidRPr="00FA4141" w:rsidRDefault="00F770DB">
      <w:pPr>
        <w:pStyle w:val="GPSL5numberedclause"/>
        <w:rPr>
          <w:rFonts w:ascii="Arial" w:hAnsi="Arial"/>
          <w:szCs w:val="22"/>
        </w:rPr>
      </w:pPr>
      <w:r w:rsidRPr="00FA4141">
        <w:rPr>
          <w:rFonts w:ascii="Arial" w:hAnsi="Arial"/>
          <w:szCs w:val="22"/>
        </w:rPr>
        <w:t xml:space="preserve">data protection requirements set out in Clauses </w:t>
      </w:r>
      <w:r w:rsidRPr="00FA4141">
        <w:rPr>
          <w:rFonts w:ascii="Arial" w:hAnsi="Arial"/>
          <w:szCs w:val="22"/>
        </w:rPr>
        <w:fldChar w:fldCharType="begin"/>
      </w:r>
      <w:r w:rsidRPr="00FA4141">
        <w:rPr>
          <w:rFonts w:ascii="Arial" w:hAnsi="Arial"/>
          <w:szCs w:val="22"/>
        </w:rPr>
        <w:instrText xml:space="preserve"> REF _Ref358882800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35.1</w:t>
      </w:r>
      <w:r w:rsidRPr="00FA4141">
        <w:rPr>
          <w:rFonts w:ascii="Arial" w:hAnsi="Arial"/>
          <w:szCs w:val="22"/>
        </w:rPr>
        <w:fldChar w:fldCharType="end"/>
      </w:r>
      <w:r w:rsidRPr="00FA4141">
        <w:rPr>
          <w:rFonts w:ascii="Arial" w:hAnsi="Arial"/>
          <w:szCs w:val="22"/>
        </w:rPr>
        <w:t xml:space="preserve"> (Security Requirements), </w:t>
      </w:r>
      <w:r w:rsidRPr="00FA4141">
        <w:rPr>
          <w:rFonts w:ascii="Arial" w:hAnsi="Arial"/>
          <w:szCs w:val="22"/>
        </w:rPr>
        <w:fldChar w:fldCharType="begin"/>
      </w:r>
      <w:r w:rsidRPr="00FA4141">
        <w:rPr>
          <w:rFonts w:ascii="Arial" w:hAnsi="Arial"/>
          <w:szCs w:val="22"/>
        </w:rPr>
        <w:instrText xml:space="preserve"> REF _Ref313374052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35.2</w:t>
      </w:r>
      <w:r w:rsidRPr="00FA4141">
        <w:rPr>
          <w:rFonts w:ascii="Arial" w:hAnsi="Arial"/>
          <w:szCs w:val="22"/>
        </w:rPr>
        <w:fldChar w:fldCharType="end"/>
      </w:r>
      <w:r w:rsidRPr="00FA4141">
        <w:rPr>
          <w:rFonts w:ascii="Arial" w:hAnsi="Arial"/>
          <w:szCs w:val="22"/>
        </w:rPr>
        <w:t xml:space="preserve"> (Protection of Customer Data) and </w:t>
      </w:r>
      <w:r w:rsidRPr="00FA4141">
        <w:rPr>
          <w:rFonts w:ascii="Arial" w:hAnsi="Arial"/>
          <w:szCs w:val="22"/>
        </w:rPr>
        <w:fldChar w:fldCharType="begin"/>
      </w:r>
      <w:r w:rsidRPr="00FA4141">
        <w:rPr>
          <w:rFonts w:ascii="Arial" w:hAnsi="Arial"/>
          <w:szCs w:val="22"/>
        </w:rPr>
        <w:instrText xml:space="preserve"> REF _Ref359421680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w:t>
      </w:r>
      <w:r w:rsidRPr="00FA4141">
        <w:rPr>
          <w:rFonts w:ascii="Arial" w:hAnsi="Arial"/>
          <w:szCs w:val="22"/>
        </w:rPr>
        <w:fldChar w:fldCharType="end"/>
      </w:r>
      <w:r w:rsidRPr="00FA4141">
        <w:rPr>
          <w:rFonts w:ascii="Arial" w:hAnsi="Arial"/>
          <w:szCs w:val="22"/>
        </w:rPr>
        <w:t xml:space="preserve"> (Protection of Personal Data);</w:t>
      </w:r>
    </w:p>
    <w:p w14:paraId="6485CAB1" w14:textId="77777777" w:rsidR="004E05DC" w:rsidRPr="00FA4141" w:rsidRDefault="00F770DB">
      <w:pPr>
        <w:pStyle w:val="GPSL5numberedclause"/>
        <w:rPr>
          <w:rFonts w:ascii="Arial" w:hAnsi="Arial"/>
          <w:szCs w:val="22"/>
        </w:rPr>
      </w:pPr>
      <w:r w:rsidRPr="00FA4141">
        <w:rPr>
          <w:rFonts w:ascii="Arial" w:hAnsi="Arial"/>
          <w:szCs w:val="22"/>
        </w:rPr>
        <w:t xml:space="preserve">FOIA requirements set out in Clause </w:t>
      </w:r>
      <w:r w:rsidRPr="00FA4141">
        <w:rPr>
          <w:rFonts w:ascii="Arial" w:hAnsi="Arial"/>
          <w:szCs w:val="22"/>
        </w:rPr>
        <w:fldChar w:fldCharType="begin"/>
      </w:r>
      <w:r w:rsidRPr="00FA4141">
        <w:rPr>
          <w:rFonts w:ascii="Arial" w:hAnsi="Arial"/>
          <w:szCs w:val="22"/>
        </w:rPr>
        <w:instrText xml:space="preserve"> REF _Ref313369975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35.4</w:t>
      </w:r>
      <w:r w:rsidRPr="00FA4141">
        <w:rPr>
          <w:rFonts w:ascii="Arial" w:hAnsi="Arial"/>
          <w:szCs w:val="22"/>
        </w:rPr>
        <w:fldChar w:fldCharType="end"/>
      </w:r>
      <w:r w:rsidRPr="00FA4141">
        <w:rPr>
          <w:rFonts w:ascii="Arial" w:hAnsi="Arial"/>
          <w:szCs w:val="22"/>
        </w:rPr>
        <w:t xml:space="preserve"> (Transparency and Freedom of Information);</w:t>
      </w:r>
    </w:p>
    <w:p w14:paraId="6485CAB2" w14:textId="77777777" w:rsidR="004E05DC" w:rsidRPr="00FA4141" w:rsidRDefault="00F770DB">
      <w:pPr>
        <w:pStyle w:val="GPSL5numberedclause"/>
        <w:rPr>
          <w:rFonts w:ascii="Arial" w:hAnsi="Arial"/>
          <w:szCs w:val="22"/>
        </w:rPr>
      </w:pPr>
      <w:r w:rsidRPr="00FA4141">
        <w:rPr>
          <w:rFonts w:ascii="Arial" w:hAnsi="Arial"/>
          <w:szCs w:val="22"/>
        </w:rPr>
        <w:t xml:space="preserve">the obligation set out in Clause 36.3 (Publicity and Branding); </w:t>
      </w:r>
    </w:p>
    <w:p w14:paraId="6485CAB3" w14:textId="77777777" w:rsidR="004E05DC" w:rsidRPr="00FA4141" w:rsidRDefault="00F770DB">
      <w:pPr>
        <w:pStyle w:val="GPSL5numberedclause"/>
        <w:rPr>
          <w:rFonts w:ascii="Arial" w:hAnsi="Arial"/>
          <w:szCs w:val="22"/>
        </w:rPr>
      </w:pPr>
      <w:r w:rsidRPr="00FA4141">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FA4141" w:rsidRDefault="00F770DB">
      <w:pPr>
        <w:pStyle w:val="GPSL5numberedclause"/>
        <w:rPr>
          <w:rFonts w:ascii="Arial" w:hAnsi="Arial"/>
          <w:szCs w:val="22"/>
        </w:rPr>
      </w:pPr>
      <w:r w:rsidRPr="00FA4141">
        <w:rPr>
          <w:rFonts w:ascii="Arial" w:hAnsi="Arial"/>
          <w:szCs w:val="22"/>
        </w:rPr>
        <w:t xml:space="preserve">the conduct of audits set out in Clause </w:t>
      </w:r>
      <w:r w:rsidRPr="00FA4141">
        <w:rPr>
          <w:rFonts w:ascii="Arial" w:hAnsi="Arial"/>
          <w:szCs w:val="22"/>
        </w:rPr>
        <w:fldChar w:fldCharType="begin"/>
      </w:r>
      <w:r w:rsidRPr="00FA4141">
        <w:rPr>
          <w:rFonts w:ascii="Arial" w:hAnsi="Arial"/>
          <w:szCs w:val="22"/>
        </w:rPr>
        <w:instrText xml:space="preserve"> REF _Ref359417877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22</w:t>
      </w:r>
      <w:r w:rsidRPr="00FA4141">
        <w:rPr>
          <w:rFonts w:ascii="Arial" w:hAnsi="Arial"/>
          <w:szCs w:val="22"/>
        </w:rPr>
        <w:fldChar w:fldCharType="end"/>
      </w:r>
      <w:r w:rsidRPr="00FA4141">
        <w:rPr>
          <w:rFonts w:ascii="Arial" w:hAnsi="Arial"/>
          <w:szCs w:val="22"/>
        </w:rPr>
        <w:t> (Records,  Audit Access &amp; Open Book Data);</w:t>
      </w:r>
    </w:p>
    <w:p w14:paraId="6485CAB5" w14:textId="77777777" w:rsidR="004E05DC" w:rsidRPr="00FA4141" w:rsidRDefault="00F770DB">
      <w:pPr>
        <w:pStyle w:val="GPSL4numberedclause"/>
        <w:rPr>
          <w:rFonts w:ascii="Arial" w:hAnsi="Arial"/>
          <w:szCs w:val="22"/>
        </w:rPr>
      </w:pPr>
      <w:r w:rsidRPr="00FA4141">
        <w:rPr>
          <w:rFonts w:ascii="Arial" w:hAnsi="Arial"/>
          <w:szCs w:val="22"/>
        </w:rPr>
        <w:t xml:space="preserve">provisions enabling the Supplier to terminate the Key Sub-Contract on notice on terms no more onerous on the Supplier than those imposed on the Customer under Clauses </w:t>
      </w:r>
      <w:r w:rsidRPr="00FA4141">
        <w:rPr>
          <w:rFonts w:ascii="Arial" w:hAnsi="Arial"/>
          <w:spacing w:val="-3"/>
          <w:szCs w:val="22"/>
        </w:rPr>
        <w:fldChar w:fldCharType="begin"/>
      </w:r>
      <w:r w:rsidRPr="00FA4141">
        <w:rPr>
          <w:rFonts w:ascii="Arial" w:hAnsi="Arial"/>
          <w:szCs w:val="22"/>
        </w:rPr>
        <w:instrText xml:space="preserve"> REF _Ref360631652 \r \h </w:instrText>
      </w:r>
      <w:r w:rsidRPr="00FA4141">
        <w:rPr>
          <w:rFonts w:ascii="Arial" w:hAnsi="Arial"/>
          <w:spacing w:val="-3"/>
          <w:szCs w:val="22"/>
        </w:rPr>
        <w:instrText xml:space="preserve"> \* MERGEFORMAT </w:instrText>
      </w:r>
      <w:r w:rsidRPr="00FA4141">
        <w:rPr>
          <w:rFonts w:ascii="Arial" w:hAnsi="Arial"/>
          <w:spacing w:val="-3"/>
          <w:szCs w:val="22"/>
        </w:rPr>
      </w:r>
      <w:r w:rsidRPr="00FA4141">
        <w:rPr>
          <w:rFonts w:ascii="Arial" w:hAnsi="Arial"/>
          <w:spacing w:val="-3"/>
          <w:szCs w:val="22"/>
        </w:rPr>
        <w:fldChar w:fldCharType="separate"/>
      </w:r>
      <w:r w:rsidR="00E66F0B" w:rsidRPr="00FA4141">
        <w:rPr>
          <w:rFonts w:ascii="Arial" w:hAnsi="Arial"/>
          <w:szCs w:val="22"/>
        </w:rPr>
        <w:t>42</w:t>
      </w:r>
      <w:r w:rsidRPr="00FA4141">
        <w:rPr>
          <w:rFonts w:ascii="Arial" w:hAnsi="Arial"/>
          <w:spacing w:val="-3"/>
          <w:szCs w:val="22"/>
        </w:rPr>
        <w:fldChar w:fldCharType="end"/>
      </w:r>
      <w:r w:rsidRPr="00FA4141">
        <w:rPr>
          <w:rFonts w:ascii="Arial" w:hAnsi="Arial"/>
          <w:szCs w:val="22"/>
        </w:rPr>
        <w:t xml:space="preserve"> (Customer Termination Rights), </w:t>
      </w:r>
      <w:r w:rsidRPr="00FA4141">
        <w:rPr>
          <w:rFonts w:ascii="Arial" w:hAnsi="Arial"/>
          <w:szCs w:val="22"/>
        </w:rPr>
        <w:fldChar w:fldCharType="begin"/>
      </w:r>
      <w:r w:rsidRPr="00FA4141">
        <w:rPr>
          <w:rFonts w:ascii="Arial" w:hAnsi="Arial"/>
          <w:szCs w:val="22"/>
        </w:rPr>
        <w:instrText xml:space="preserve"> REF _Ref360631684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44</w:t>
      </w:r>
      <w:r w:rsidRPr="00FA4141">
        <w:rPr>
          <w:rFonts w:ascii="Arial" w:hAnsi="Arial"/>
          <w:szCs w:val="22"/>
        </w:rPr>
        <w:fldChar w:fldCharType="end"/>
      </w:r>
      <w:r w:rsidRPr="00FA4141">
        <w:rPr>
          <w:rFonts w:ascii="Arial" w:hAnsi="Arial"/>
          <w:szCs w:val="22"/>
        </w:rPr>
        <w:t xml:space="preserve"> (Termination by Either Party) and </w:t>
      </w:r>
      <w:r w:rsidRPr="00FA4141">
        <w:rPr>
          <w:rFonts w:ascii="Arial" w:hAnsi="Arial"/>
          <w:szCs w:val="22"/>
        </w:rPr>
        <w:fldChar w:fldCharType="begin"/>
      </w:r>
      <w:r w:rsidRPr="00FA4141">
        <w:rPr>
          <w:rFonts w:ascii="Arial" w:hAnsi="Arial"/>
          <w:szCs w:val="22"/>
        </w:rPr>
        <w:instrText xml:space="preserve"> REF _Ref359517908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46</w:t>
      </w:r>
      <w:r w:rsidRPr="00FA4141">
        <w:rPr>
          <w:rFonts w:ascii="Arial" w:hAnsi="Arial"/>
          <w:szCs w:val="22"/>
        </w:rPr>
        <w:fldChar w:fldCharType="end"/>
      </w:r>
      <w:r w:rsidRPr="00FA4141">
        <w:rPr>
          <w:rFonts w:ascii="Arial" w:hAnsi="Arial"/>
          <w:szCs w:val="22"/>
        </w:rPr>
        <w:t xml:space="preserve"> (Consequences of Expiry or Termination) of this Call Off Contract; </w:t>
      </w:r>
    </w:p>
    <w:p w14:paraId="6485CAB6" w14:textId="77777777" w:rsidR="004E05DC" w:rsidRPr="00FA4141" w:rsidRDefault="00F770DB">
      <w:pPr>
        <w:pStyle w:val="GPSL4numberedclause"/>
        <w:rPr>
          <w:rFonts w:ascii="Arial" w:hAnsi="Arial"/>
          <w:szCs w:val="22"/>
        </w:rPr>
      </w:pPr>
      <w:r w:rsidRPr="00FA4141">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FA4141" w:rsidRDefault="00F770DB">
      <w:pPr>
        <w:pStyle w:val="GPSL4numberedclause"/>
        <w:rPr>
          <w:rFonts w:ascii="Arial" w:hAnsi="Arial"/>
          <w:szCs w:val="22"/>
        </w:rPr>
      </w:pPr>
      <w:r w:rsidRPr="00FA4141">
        <w:rPr>
          <w:rFonts w:ascii="Arial" w:hAnsi="Arial"/>
          <w:szCs w:val="22"/>
        </w:rPr>
        <w:t>a provision, where a provision in Call Off Schedule 10</w:t>
      </w:r>
      <w:r w:rsidRPr="00FA4141">
        <w:rPr>
          <w:rFonts w:ascii="Arial" w:hAnsi="Arial"/>
          <w:i/>
          <w:szCs w:val="22"/>
        </w:rPr>
        <w:t xml:space="preserve"> </w:t>
      </w:r>
      <w:r w:rsidRPr="00FA4141">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FA4141" w:rsidRDefault="00F770DB">
      <w:pPr>
        <w:pStyle w:val="GPSL2NumberedBoldHeading"/>
        <w:rPr>
          <w:rFonts w:ascii="Arial" w:hAnsi="Arial"/>
        </w:rPr>
      </w:pPr>
      <w:r w:rsidRPr="00FA4141">
        <w:rPr>
          <w:rFonts w:ascii="Arial" w:hAnsi="Arial"/>
        </w:rPr>
        <w:t>Supply Chain Protection</w:t>
      </w:r>
    </w:p>
    <w:p w14:paraId="6485CAB9" w14:textId="77777777" w:rsidR="004E05DC" w:rsidRPr="00FA4141" w:rsidRDefault="00F770DB">
      <w:pPr>
        <w:pStyle w:val="GPSL3numberedclause"/>
        <w:rPr>
          <w:rFonts w:ascii="Arial" w:hAnsi="Arial"/>
        </w:rPr>
      </w:pPr>
      <w:bookmarkStart w:id="905" w:name="_Ref450053367"/>
      <w:r w:rsidRPr="00FA4141">
        <w:rPr>
          <w:rFonts w:ascii="Arial" w:hAnsi="Arial"/>
        </w:rPr>
        <w:t>The Supplier shall ensure that all Sub-Contracts contain a provision:</w:t>
      </w:r>
      <w:bookmarkEnd w:id="905"/>
    </w:p>
    <w:p w14:paraId="6485CABA" w14:textId="77777777" w:rsidR="004E05DC" w:rsidRPr="00FA4141" w:rsidRDefault="00F770DB">
      <w:pPr>
        <w:pStyle w:val="GPSL4numberedclause"/>
        <w:rPr>
          <w:rFonts w:ascii="Arial" w:hAnsi="Arial"/>
          <w:szCs w:val="22"/>
        </w:rPr>
      </w:pPr>
      <w:bookmarkStart w:id="906" w:name="_Ref413850127"/>
      <w:r w:rsidRPr="00FA4141">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FA4141" w:rsidRDefault="00F770DB">
      <w:pPr>
        <w:pStyle w:val="GPSL4numberedclause"/>
        <w:rPr>
          <w:rStyle w:val="legds2"/>
          <w:rFonts w:ascii="Arial" w:hAnsi="Arial"/>
        </w:rPr>
      </w:pPr>
      <w:bookmarkStart w:id="907" w:name="_Ref413850134"/>
      <w:r w:rsidRPr="00FA4141">
        <w:rPr>
          <w:rFonts w:ascii="Arial" w:hAnsi="Arial"/>
          <w:szCs w:val="22"/>
        </w:rPr>
        <w:t xml:space="preserve">requiring that </w:t>
      </w:r>
      <w:r w:rsidRPr="00FA4141">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FA4141" w:rsidRDefault="00F770DB">
      <w:pPr>
        <w:pStyle w:val="GPSL4numberedclause"/>
        <w:rPr>
          <w:rStyle w:val="legds2"/>
          <w:rFonts w:ascii="Arial" w:hAnsi="Arial"/>
        </w:rPr>
      </w:pPr>
      <w:r w:rsidRPr="00FA4141">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FA4141" w:rsidRDefault="00F770DB">
      <w:pPr>
        <w:pStyle w:val="GPSL4numberedclause"/>
        <w:rPr>
          <w:rStyle w:val="legds2"/>
          <w:rFonts w:ascii="Arial" w:hAnsi="Arial"/>
        </w:rPr>
      </w:pPr>
      <w:r w:rsidRPr="00FA4141">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FA4141" w:rsidRDefault="00F770DB">
      <w:pPr>
        <w:pStyle w:val="GPSL4numberedclause"/>
        <w:rPr>
          <w:rFonts w:ascii="Arial" w:hAnsi="Arial"/>
          <w:szCs w:val="22"/>
        </w:rPr>
      </w:pPr>
      <w:r w:rsidRPr="00FA4141">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FA4141">
        <w:rPr>
          <w:rStyle w:val="legds2"/>
          <w:rFonts w:ascii="Arial" w:hAnsi="Arial"/>
          <w:lang w:val="en"/>
        </w:rPr>
        <w:fldChar w:fldCharType="begin"/>
      </w:r>
      <w:r w:rsidRPr="00FA4141">
        <w:rPr>
          <w:rStyle w:val="legds2"/>
          <w:rFonts w:ascii="Arial" w:hAnsi="Arial"/>
          <w:lang w:val="en"/>
          <w:specVanish w:val="0"/>
        </w:rPr>
        <w:instrText xml:space="preserve"> REF _Ref450053367 \r \h </w:instrText>
      </w:r>
      <w:r w:rsidR="00AA4B04" w:rsidRPr="00FA4141">
        <w:rPr>
          <w:rStyle w:val="legds2"/>
          <w:rFonts w:ascii="Arial" w:hAnsi="Arial"/>
          <w:lang w:val="en"/>
          <w:specVanish w:val="0"/>
        </w:rPr>
        <w:instrText xml:space="preserve"> \* MERGEFORMAT </w:instrText>
      </w:r>
      <w:r w:rsidRPr="00FA4141">
        <w:rPr>
          <w:rStyle w:val="legds2"/>
          <w:rFonts w:ascii="Arial" w:hAnsi="Arial"/>
          <w:lang w:val="en"/>
          <w:specVanish w:val="0"/>
        </w:rPr>
      </w:r>
      <w:r w:rsidRPr="00FA4141">
        <w:rPr>
          <w:rStyle w:val="legds2"/>
          <w:rFonts w:ascii="Arial" w:hAnsi="Arial"/>
          <w:lang w:val="en"/>
        </w:rPr>
        <w:fldChar w:fldCharType="separate"/>
      </w:r>
      <w:r w:rsidR="00E66F0B" w:rsidRPr="00FA4141">
        <w:rPr>
          <w:rStyle w:val="legds2"/>
          <w:rFonts w:ascii="Arial" w:hAnsi="Arial"/>
          <w:lang w:val="en"/>
          <w:specVanish w:val="0"/>
        </w:rPr>
        <w:t>30.3.1</w:t>
      </w:r>
      <w:r w:rsidRPr="00FA4141">
        <w:rPr>
          <w:rStyle w:val="legds2"/>
          <w:rFonts w:ascii="Arial" w:hAnsi="Arial"/>
          <w:lang w:val="en"/>
        </w:rPr>
        <w:fldChar w:fldCharType="end"/>
      </w:r>
      <w:r w:rsidRPr="00FA4141">
        <w:rPr>
          <w:rStyle w:val="legds2"/>
          <w:rFonts w:ascii="Arial" w:hAnsi="Arial"/>
          <w:lang w:val="en"/>
          <w:specVanish w:val="0"/>
        </w:rPr>
        <w:t xml:space="preserve">. </w:t>
      </w:r>
    </w:p>
    <w:p w14:paraId="6485CABF" w14:textId="77777777" w:rsidR="004E05DC" w:rsidRPr="00FA4141" w:rsidRDefault="00F770DB">
      <w:pPr>
        <w:pStyle w:val="GPSL3numberedclause"/>
        <w:rPr>
          <w:rFonts w:ascii="Arial" w:hAnsi="Arial"/>
        </w:rPr>
      </w:pPr>
      <w:bookmarkStart w:id="908" w:name="_Ref359339111"/>
      <w:r w:rsidRPr="00FA4141">
        <w:rPr>
          <w:rFonts w:ascii="Arial" w:hAnsi="Arial"/>
        </w:rPr>
        <w:t>The Supplier shall pay any undisputed sums which are due from it to a Sub-Contractor within thirty (30) days from the receipt of a Valid Invoice..</w:t>
      </w:r>
      <w:bookmarkEnd w:id="908"/>
    </w:p>
    <w:p w14:paraId="6485CAC0" w14:textId="77777777" w:rsidR="004E05DC" w:rsidRPr="00FA4141" w:rsidRDefault="00F770DB">
      <w:pPr>
        <w:pStyle w:val="GPSL3numberedclause"/>
        <w:rPr>
          <w:rFonts w:ascii="Arial" w:hAnsi="Arial"/>
        </w:rPr>
      </w:pPr>
      <w:r w:rsidRPr="00FA4141">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FA4141" w:rsidRDefault="00F770DB">
      <w:pPr>
        <w:pStyle w:val="GPSL3numberedclause"/>
        <w:rPr>
          <w:rFonts w:ascii="Arial" w:hAnsi="Arial"/>
        </w:rPr>
      </w:pPr>
      <w:r w:rsidRPr="00FA4141">
        <w:rPr>
          <w:rFonts w:ascii="Arial" w:hAnsi="Arial"/>
        </w:rPr>
        <w:t xml:space="preserve">Notwithstanding any provision of Clauses </w:t>
      </w:r>
      <w:r w:rsidRPr="00FA4141">
        <w:rPr>
          <w:rFonts w:ascii="Arial" w:hAnsi="Arial"/>
        </w:rPr>
        <w:fldChar w:fldCharType="begin"/>
      </w:r>
      <w:r w:rsidRPr="00FA4141">
        <w:rPr>
          <w:rFonts w:ascii="Arial" w:hAnsi="Arial"/>
        </w:rPr>
        <w:instrText xml:space="preserve"> REF _Ref313367753 \r \h  \* MERGEFORMAT </w:instrText>
      </w:r>
      <w:r w:rsidRPr="00FA4141">
        <w:rPr>
          <w:rFonts w:ascii="Arial" w:hAnsi="Arial"/>
        </w:rPr>
      </w:r>
      <w:r w:rsidRPr="00FA4141">
        <w:rPr>
          <w:rFonts w:ascii="Arial" w:hAnsi="Arial"/>
        </w:rPr>
        <w:fldChar w:fldCharType="separate"/>
      </w:r>
      <w:r w:rsidR="00E66F0B" w:rsidRPr="00FA4141">
        <w:rPr>
          <w:rFonts w:ascii="Arial" w:hAnsi="Arial"/>
        </w:rPr>
        <w:t>35.3</w:t>
      </w:r>
      <w:r w:rsidRPr="00FA4141">
        <w:rPr>
          <w:rFonts w:ascii="Arial" w:hAnsi="Arial"/>
        </w:rPr>
        <w:fldChar w:fldCharType="end"/>
      </w:r>
      <w:r w:rsidRPr="00FA4141">
        <w:rPr>
          <w:rFonts w:ascii="Arial" w:hAnsi="Arial"/>
        </w:rPr>
        <w:t xml:space="preserve"> (Confidentiality) and </w:t>
      </w:r>
      <w:r w:rsidRPr="00FA4141">
        <w:rPr>
          <w:rFonts w:ascii="Arial" w:hAnsi="Arial"/>
        </w:rPr>
        <w:fldChar w:fldCharType="begin"/>
      </w:r>
      <w:r w:rsidRPr="00FA4141">
        <w:rPr>
          <w:rFonts w:ascii="Arial" w:hAnsi="Arial"/>
        </w:rPr>
        <w:instrText xml:space="preserve"> REF _Ref359362897 \r \h  \* MERGEFORMAT </w:instrText>
      </w:r>
      <w:r w:rsidRPr="00FA4141">
        <w:rPr>
          <w:rFonts w:ascii="Arial" w:hAnsi="Arial"/>
        </w:rPr>
      </w:r>
      <w:r w:rsidRPr="00FA4141">
        <w:rPr>
          <w:rFonts w:ascii="Arial" w:hAnsi="Arial"/>
        </w:rPr>
        <w:fldChar w:fldCharType="separate"/>
      </w:r>
      <w:r w:rsidR="00E66F0B" w:rsidRPr="00FA4141">
        <w:rPr>
          <w:rFonts w:ascii="Arial" w:hAnsi="Arial"/>
        </w:rPr>
        <w:t>36</w:t>
      </w:r>
      <w:r w:rsidRPr="00FA4141">
        <w:rPr>
          <w:rFonts w:ascii="Arial" w:hAnsi="Arial"/>
        </w:rPr>
        <w:fldChar w:fldCharType="end"/>
      </w:r>
      <w:r w:rsidRPr="00FA4141">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FA4141" w:rsidRDefault="00F770DB">
      <w:pPr>
        <w:pStyle w:val="GPSL3numberedclause"/>
        <w:rPr>
          <w:rFonts w:ascii="Arial" w:hAnsi="Arial"/>
        </w:rPr>
      </w:pPr>
      <w:r w:rsidRPr="00FA4141">
        <w:rPr>
          <w:rFonts w:ascii="Arial" w:hAnsi="Arial"/>
        </w:rPr>
        <w:t>The Supplier shall ensure that all Sub-Contracts with Sub-Contractors require the Sub-Contractor to comply with Clause 36.3 (Publicity and Branding).</w:t>
      </w:r>
    </w:p>
    <w:p w14:paraId="6485CAC3" w14:textId="77777777" w:rsidR="00A11170" w:rsidRPr="00FA4141" w:rsidRDefault="00A11170" w:rsidP="00A11170">
      <w:pPr>
        <w:pStyle w:val="GPSL3numberedclause"/>
        <w:numPr>
          <w:ilvl w:val="0"/>
          <w:numId w:val="0"/>
        </w:numPr>
        <w:ind w:left="2127"/>
        <w:rPr>
          <w:rFonts w:ascii="Arial" w:hAnsi="Arial"/>
        </w:rPr>
      </w:pPr>
    </w:p>
    <w:p w14:paraId="6485CAC4" w14:textId="77777777" w:rsidR="00A11170" w:rsidRPr="00FA4141" w:rsidRDefault="00A11170" w:rsidP="00A11170">
      <w:pPr>
        <w:pStyle w:val="GPSL3numberedclause"/>
        <w:numPr>
          <w:ilvl w:val="0"/>
          <w:numId w:val="0"/>
        </w:numPr>
        <w:ind w:left="2127"/>
        <w:rPr>
          <w:rFonts w:ascii="Arial" w:hAnsi="Arial"/>
        </w:rPr>
      </w:pPr>
    </w:p>
    <w:p w14:paraId="6485CAC5" w14:textId="77777777" w:rsidR="004E05DC" w:rsidRPr="00FA4141" w:rsidRDefault="00F770DB">
      <w:pPr>
        <w:pStyle w:val="GPSL2NumberedBoldHeading"/>
        <w:rPr>
          <w:rFonts w:ascii="Arial" w:hAnsi="Arial"/>
        </w:rPr>
      </w:pPr>
      <w:bookmarkStart w:id="909" w:name="_Ref359340569"/>
      <w:r w:rsidRPr="00FA4141">
        <w:rPr>
          <w:rFonts w:ascii="Arial" w:hAnsi="Arial"/>
        </w:rPr>
        <w:t>Termination of Sub-Contracts</w:t>
      </w:r>
      <w:bookmarkEnd w:id="909"/>
    </w:p>
    <w:p w14:paraId="6485CAC6" w14:textId="77777777" w:rsidR="004E05DC" w:rsidRPr="00FA4141" w:rsidRDefault="00F770DB">
      <w:pPr>
        <w:pStyle w:val="GPSL3numberedclause"/>
        <w:rPr>
          <w:rFonts w:ascii="Arial" w:hAnsi="Arial"/>
        </w:rPr>
      </w:pPr>
      <w:bookmarkStart w:id="910" w:name="_Ref379548295"/>
      <w:r w:rsidRPr="00FA4141">
        <w:rPr>
          <w:rFonts w:ascii="Arial" w:hAnsi="Arial"/>
        </w:rPr>
        <w:t>The Customer may require the Supplier to terminate:</w:t>
      </w:r>
      <w:bookmarkEnd w:id="910"/>
    </w:p>
    <w:p w14:paraId="6485CAC7" w14:textId="77777777" w:rsidR="004E05DC" w:rsidRPr="00FA4141" w:rsidRDefault="00F770DB">
      <w:pPr>
        <w:pStyle w:val="GPSL4numberedclause"/>
        <w:rPr>
          <w:rFonts w:ascii="Arial" w:hAnsi="Arial"/>
          <w:szCs w:val="22"/>
        </w:rPr>
      </w:pPr>
      <w:r w:rsidRPr="00FA4141">
        <w:rPr>
          <w:rFonts w:ascii="Arial" w:hAnsi="Arial"/>
          <w:szCs w:val="22"/>
        </w:rPr>
        <w:t>a Sub-Contract where:</w:t>
      </w:r>
    </w:p>
    <w:p w14:paraId="6485CAC8" w14:textId="77777777" w:rsidR="004E05DC" w:rsidRPr="00FA4141" w:rsidRDefault="00F770DB">
      <w:pPr>
        <w:pStyle w:val="GPSL5numberedclause"/>
        <w:rPr>
          <w:rFonts w:ascii="Arial" w:hAnsi="Arial"/>
          <w:szCs w:val="22"/>
        </w:rPr>
      </w:pPr>
      <w:r w:rsidRPr="00FA4141">
        <w:rPr>
          <w:rFonts w:ascii="Arial" w:hAnsi="Arial"/>
          <w:szCs w:val="22"/>
        </w:rPr>
        <w:t xml:space="preserve">the acts or omissions of the relevant Sub-Contractor have caused or materially contributed to the Customer's right of termination pursuant to any of the termination events in Clause </w:t>
      </w:r>
      <w:r w:rsidRPr="00FA4141">
        <w:rPr>
          <w:rFonts w:ascii="Arial" w:hAnsi="Arial"/>
          <w:szCs w:val="22"/>
        </w:rPr>
        <w:fldChar w:fldCharType="begin"/>
      </w:r>
      <w:r w:rsidRPr="00FA4141">
        <w:rPr>
          <w:rFonts w:ascii="Arial" w:hAnsi="Arial"/>
          <w:szCs w:val="22"/>
        </w:rPr>
        <w:instrText xml:space="preserve"> REF _Ref360201395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w:t>
      </w:r>
      <w:r w:rsidRPr="00FA4141">
        <w:rPr>
          <w:rFonts w:ascii="Arial" w:hAnsi="Arial"/>
          <w:szCs w:val="22"/>
        </w:rPr>
        <w:fldChar w:fldCharType="end"/>
      </w:r>
      <w:r w:rsidRPr="00FA4141">
        <w:rPr>
          <w:rFonts w:ascii="Arial" w:hAnsi="Arial"/>
          <w:szCs w:val="22"/>
        </w:rPr>
        <w:t xml:space="preserve"> (Customer Termination Rights) except Clause </w:t>
      </w:r>
      <w:r w:rsidRPr="00FA4141">
        <w:rPr>
          <w:rFonts w:ascii="Arial" w:hAnsi="Arial"/>
          <w:szCs w:val="22"/>
        </w:rPr>
        <w:fldChar w:fldCharType="begin"/>
      </w:r>
      <w:r w:rsidRPr="00FA4141">
        <w:rPr>
          <w:rFonts w:ascii="Arial" w:hAnsi="Arial"/>
          <w:szCs w:val="22"/>
        </w:rPr>
        <w:instrText xml:space="preserve"> REF _Ref313369604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42.7</w:t>
      </w:r>
      <w:r w:rsidRPr="00FA4141">
        <w:rPr>
          <w:rFonts w:ascii="Arial" w:hAnsi="Arial"/>
          <w:szCs w:val="22"/>
        </w:rPr>
        <w:fldChar w:fldCharType="end"/>
      </w:r>
      <w:r w:rsidRPr="00FA4141">
        <w:rPr>
          <w:rFonts w:ascii="Arial" w:hAnsi="Arial"/>
          <w:szCs w:val="22"/>
        </w:rPr>
        <w:t xml:space="preserve"> (Termination Without Cause); and/or</w:t>
      </w:r>
    </w:p>
    <w:p w14:paraId="6485CAC9" w14:textId="77777777" w:rsidR="004E05DC" w:rsidRPr="00FA4141" w:rsidRDefault="00F770DB">
      <w:pPr>
        <w:pStyle w:val="GPSL5numberedclause"/>
        <w:rPr>
          <w:rFonts w:ascii="Arial" w:hAnsi="Arial"/>
          <w:szCs w:val="22"/>
        </w:rPr>
      </w:pPr>
      <w:r w:rsidRPr="00FA4141">
        <w:rPr>
          <w:rFonts w:ascii="Arial" w:hAnsi="Arial"/>
          <w:szCs w:val="22"/>
        </w:rPr>
        <w:t xml:space="preserve">the relevant Sub-Contractor or its Affiliates embarrass the Customer or other Crown Bodies; cause, permit, contribute </w:t>
      </w:r>
      <w:r w:rsidRPr="00FA4141">
        <w:rPr>
          <w:rFonts w:ascii="Arial" w:hAnsi="Arial"/>
          <w:szCs w:val="22"/>
        </w:rPr>
        <w:lastRenderedPageBreak/>
        <w:t>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FA4141" w:rsidRDefault="00F770DB">
      <w:pPr>
        <w:pStyle w:val="GPSL4numberedclause"/>
        <w:rPr>
          <w:rFonts w:ascii="Arial" w:hAnsi="Arial"/>
          <w:szCs w:val="22"/>
        </w:rPr>
      </w:pPr>
      <w:r w:rsidRPr="00FA4141">
        <w:rPr>
          <w:rFonts w:ascii="Arial" w:hAnsi="Arial"/>
          <w:szCs w:val="22"/>
        </w:rPr>
        <w:t>a Key Sub-Contract where there is a Change of Control of the relevant Key Sub-Contractor, unless:</w:t>
      </w:r>
    </w:p>
    <w:p w14:paraId="6485CACB" w14:textId="77777777" w:rsidR="004E05DC" w:rsidRPr="00FA4141" w:rsidRDefault="00F770DB">
      <w:pPr>
        <w:pStyle w:val="GPSL5numberedclause"/>
        <w:rPr>
          <w:rFonts w:ascii="Arial" w:hAnsi="Arial"/>
          <w:szCs w:val="22"/>
        </w:rPr>
      </w:pPr>
      <w:r w:rsidRPr="00FA4141">
        <w:rPr>
          <w:rFonts w:ascii="Arial" w:hAnsi="Arial"/>
          <w:szCs w:val="22"/>
        </w:rPr>
        <w:t>the Customer has given its prior written consent to the particular Change of Control, which subsequently takes place as proposed; or</w:t>
      </w:r>
    </w:p>
    <w:p w14:paraId="6485CACC" w14:textId="77777777" w:rsidR="004E05DC" w:rsidRPr="00FA4141" w:rsidRDefault="00F770DB">
      <w:pPr>
        <w:pStyle w:val="GPSL5numberedclause"/>
        <w:rPr>
          <w:rFonts w:ascii="Arial" w:hAnsi="Arial"/>
          <w:szCs w:val="22"/>
        </w:rPr>
      </w:pPr>
      <w:r w:rsidRPr="00FA4141">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FA4141" w:rsidRDefault="00F770DB">
      <w:pPr>
        <w:pStyle w:val="GPSL2NumberedBoldHeading"/>
        <w:rPr>
          <w:rFonts w:ascii="Arial" w:hAnsi="Arial"/>
        </w:rPr>
      </w:pPr>
      <w:bookmarkStart w:id="911" w:name="_Ref359340540"/>
      <w:r w:rsidRPr="00FA4141">
        <w:rPr>
          <w:rFonts w:ascii="Arial" w:hAnsi="Arial"/>
        </w:rPr>
        <w:t>Competitive Terms</w:t>
      </w:r>
      <w:bookmarkEnd w:id="911"/>
    </w:p>
    <w:p w14:paraId="6485CACE" w14:textId="77777777" w:rsidR="004E05DC" w:rsidRPr="00FA4141" w:rsidRDefault="00F770DB">
      <w:pPr>
        <w:pStyle w:val="GPSL3numberedclause"/>
        <w:rPr>
          <w:rFonts w:ascii="Arial" w:hAnsi="Arial"/>
        </w:rPr>
      </w:pPr>
      <w:bookmarkStart w:id="912" w:name="_Ref359429143"/>
      <w:r w:rsidRPr="00FA4141">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FA4141" w:rsidRDefault="00F770DB">
      <w:pPr>
        <w:pStyle w:val="GPSL4numberedclause"/>
        <w:rPr>
          <w:rFonts w:ascii="Arial" w:hAnsi="Arial"/>
          <w:szCs w:val="22"/>
        </w:rPr>
      </w:pPr>
      <w:r w:rsidRPr="00FA4141">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FA4141" w:rsidRDefault="00F770DB">
      <w:pPr>
        <w:pStyle w:val="GPSL4numberedclause"/>
        <w:rPr>
          <w:rFonts w:ascii="Arial" w:hAnsi="Arial"/>
          <w:szCs w:val="22"/>
        </w:rPr>
      </w:pPr>
      <w:r w:rsidRPr="00FA4141">
        <w:rPr>
          <w:rFonts w:ascii="Arial" w:hAnsi="Arial"/>
          <w:szCs w:val="22"/>
        </w:rPr>
        <w:t xml:space="preserve">subject to Clause </w:t>
      </w:r>
      <w:r w:rsidRPr="00FA4141">
        <w:rPr>
          <w:rFonts w:ascii="Arial" w:hAnsi="Arial"/>
          <w:szCs w:val="22"/>
        </w:rPr>
        <w:fldChar w:fldCharType="begin"/>
      </w:r>
      <w:r w:rsidRPr="00FA4141">
        <w:rPr>
          <w:rFonts w:ascii="Arial" w:hAnsi="Arial"/>
          <w:szCs w:val="22"/>
        </w:rPr>
        <w:instrText xml:space="preserve"> REF _Ref359340569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30.4</w:t>
      </w:r>
      <w:r w:rsidRPr="00FA4141">
        <w:rPr>
          <w:rFonts w:ascii="Arial" w:hAnsi="Arial"/>
          <w:szCs w:val="22"/>
        </w:rPr>
        <w:fldChar w:fldCharType="end"/>
      </w:r>
      <w:r w:rsidRPr="00FA4141">
        <w:rPr>
          <w:rFonts w:ascii="Arial" w:hAnsi="Arial"/>
          <w:szCs w:val="22"/>
        </w:rPr>
        <w:t xml:space="preserve"> (Termination of Sub-Contracts), enter into a direct agreement with that Sub-Contractor or third party in respect of the relevant item.</w:t>
      </w:r>
    </w:p>
    <w:p w14:paraId="6485CAD1" w14:textId="77777777" w:rsidR="004E05DC" w:rsidRPr="00FA4141" w:rsidRDefault="00F770DB">
      <w:pPr>
        <w:pStyle w:val="GPSL3numberedclause"/>
        <w:rPr>
          <w:rFonts w:ascii="Arial" w:hAnsi="Arial"/>
        </w:rPr>
      </w:pPr>
      <w:r w:rsidRPr="00FA4141">
        <w:rPr>
          <w:rFonts w:ascii="Arial" w:hAnsi="Arial"/>
        </w:rPr>
        <w:t xml:space="preserve">If the Customer exercises the option pursuant to Clause </w:t>
      </w:r>
      <w:r w:rsidRPr="00FA4141">
        <w:rPr>
          <w:rFonts w:ascii="Arial" w:hAnsi="Arial"/>
        </w:rPr>
        <w:fldChar w:fldCharType="begin"/>
      </w:r>
      <w:r w:rsidRPr="00FA4141">
        <w:rPr>
          <w:rFonts w:ascii="Arial" w:hAnsi="Arial"/>
        </w:rPr>
        <w:instrText xml:space="preserve"> REF _Ref359429143 \r \h  \* MERGEFORMAT </w:instrText>
      </w:r>
      <w:r w:rsidRPr="00FA4141">
        <w:rPr>
          <w:rFonts w:ascii="Arial" w:hAnsi="Arial"/>
        </w:rPr>
      </w:r>
      <w:r w:rsidRPr="00FA4141">
        <w:rPr>
          <w:rFonts w:ascii="Arial" w:hAnsi="Arial"/>
        </w:rPr>
        <w:fldChar w:fldCharType="separate"/>
      </w:r>
      <w:r w:rsidR="00E66F0B" w:rsidRPr="00FA4141">
        <w:rPr>
          <w:rFonts w:ascii="Arial" w:hAnsi="Arial"/>
        </w:rPr>
        <w:t>30.5.1</w:t>
      </w:r>
      <w:r w:rsidRPr="00FA4141">
        <w:rPr>
          <w:rFonts w:ascii="Arial" w:hAnsi="Arial"/>
        </w:rPr>
        <w:fldChar w:fldCharType="end"/>
      </w:r>
      <w:r w:rsidRPr="00FA4141">
        <w:rPr>
          <w:rFonts w:ascii="Arial" w:hAnsi="Arial"/>
        </w:rPr>
        <w:t>, then the Call Off Contract Charges shall be reduced by an amount that is agreed in accordance with the Variation Procedure.</w:t>
      </w:r>
    </w:p>
    <w:p w14:paraId="6485CAD2" w14:textId="77777777" w:rsidR="004E05DC" w:rsidRPr="00FA4141" w:rsidRDefault="00F770DB">
      <w:pPr>
        <w:pStyle w:val="GPSL3numberedclause"/>
        <w:rPr>
          <w:rFonts w:ascii="Arial" w:hAnsi="Arial"/>
        </w:rPr>
      </w:pPr>
      <w:r w:rsidRPr="00FA4141">
        <w:rPr>
          <w:rFonts w:ascii="Arial" w:hAnsi="Arial"/>
        </w:rPr>
        <w:t>The Customer's right to enter into a direct agreement for the supply of the relevant items is subject to:</w:t>
      </w:r>
    </w:p>
    <w:p w14:paraId="6485CAD3" w14:textId="77777777" w:rsidR="004E05DC" w:rsidRPr="00FA4141" w:rsidRDefault="00F770DB">
      <w:pPr>
        <w:pStyle w:val="GPSL4numberedclause"/>
        <w:rPr>
          <w:rFonts w:ascii="Arial" w:hAnsi="Arial"/>
          <w:szCs w:val="22"/>
        </w:rPr>
      </w:pPr>
      <w:r w:rsidRPr="00FA4141">
        <w:rPr>
          <w:rFonts w:ascii="Arial" w:hAnsi="Arial"/>
          <w:szCs w:val="22"/>
        </w:rPr>
        <w:t>the Customer making the relevant item available to the Supplier where this is necessary for the Supplier to provide the Services; and</w:t>
      </w:r>
    </w:p>
    <w:p w14:paraId="6485CAD4" w14:textId="77777777" w:rsidR="004E05DC" w:rsidRPr="00FA4141" w:rsidRDefault="00F770DB">
      <w:pPr>
        <w:pStyle w:val="GPSL4numberedclause"/>
        <w:rPr>
          <w:rFonts w:ascii="Arial" w:hAnsi="Arial"/>
          <w:szCs w:val="22"/>
        </w:rPr>
      </w:pPr>
      <w:r w:rsidRPr="00FA4141">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FA4141" w:rsidRDefault="00F770DB">
      <w:pPr>
        <w:pStyle w:val="GPSL2NumberedBoldHeading"/>
        <w:rPr>
          <w:rFonts w:ascii="Arial" w:hAnsi="Arial"/>
        </w:rPr>
      </w:pPr>
      <w:r w:rsidRPr="00FA4141">
        <w:rPr>
          <w:rFonts w:ascii="Arial" w:hAnsi="Arial"/>
        </w:rPr>
        <w:t>Retention of Legal Obligations</w:t>
      </w:r>
    </w:p>
    <w:p w14:paraId="6485CAD6" w14:textId="77777777" w:rsidR="004E05DC" w:rsidRPr="00FA4141" w:rsidRDefault="00F770DB">
      <w:pPr>
        <w:pStyle w:val="GPSL3numberedclause"/>
        <w:rPr>
          <w:rFonts w:ascii="Arial" w:hAnsi="Arial"/>
        </w:rPr>
      </w:pPr>
      <w:r w:rsidRPr="00FA4141">
        <w:rPr>
          <w:rFonts w:ascii="Arial" w:hAnsi="Arial"/>
        </w:rPr>
        <w:t xml:space="preserve">Notwithstanding the Supplier's right to Sub-Contract pursuant to Clause </w:t>
      </w:r>
      <w:r w:rsidRPr="00FA4141">
        <w:rPr>
          <w:rFonts w:ascii="Arial" w:hAnsi="Arial"/>
        </w:rPr>
        <w:fldChar w:fldCharType="begin"/>
      </w:r>
      <w:r w:rsidRPr="00FA4141">
        <w:rPr>
          <w:rFonts w:ascii="Arial" w:hAnsi="Arial"/>
        </w:rPr>
        <w:instrText xml:space="preserve"> REF _Ref360655796 \r \h  \* MERGEFORMAT </w:instrText>
      </w:r>
      <w:r w:rsidRPr="00FA4141">
        <w:rPr>
          <w:rFonts w:ascii="Arial" w:hAnsi="Arial"/>
        </w:rPr>
      </w:r>
      <w:r w:rsidRPr="00FA4141">
        <w:rPr>
          <w:rFonts w:ascii="Arial" w:hAnsi="Arial"/>
        </w:rPr>
        <w:fldChar w:fldCharType="separate"/>
      </w:r>
      <w:r w:rsidR="00E66F0B" w:rsidRPr="00FA4141">
        <w:rPr>
          <w:rFonts w:ascii="Arial" w:hAnsi="Arial"/>
        </w:rPr>
        <w:t>30</w:t>
      </w:r>
      <w:r w:rsidRPr="00FA4141">
        <w:rPr>
          <w:rFonts w:ascii="Arial" w:hAnsi="Arial"/>
        </w:rPr>
        <w:fldChar w:fldCharType="end"/>
      </w:r>
      <w:r w:rsidRPr="00FA4141">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FA4141" w:rsidRDefault="00AA4B04" w:rsidP="00AA4B04">
      <w:pPr>
        <w:pStyle w:val="GPSL3numberedclause"/>
        <w:numPr>
          <w:ilvl w:val="0"/>
          <w:numId w:val="0"/>
        </w:numPr>
        <w:ind w:left="2127"/>
        <w:rPr>
          <w:rFonts w:ascii="Arial" w:hAnsi="Arial"/>
        </w:rPr>
      </w:pPr>
    </w:p>
    <w:p w14:paraId="6485CAD8" w14:textId="77777777" w:rsidR="004E05DC" w:rsidRPr="00FA4141" w:rsidRDefault="00F770DB">
      <w:pPr>
        <w:pStyle w:val="GPSSectionHeading"/>
        <w:rPr>
          <w:rFonts w:cs="Arial"/>
          <w:color w:val="auto"/>
        </w:rPr>
      </w:pPr>
      <w:bookmarkStart w:id="913" w:name="_Toc468969790"/>
      <w:r w:rsidRPr="00FA4141">
        <w:rPr>
          <w:rFonts w:cs="Arial"/>
          <w:color w:val="auto"/>
        </w:rPr>
        <w:t>PROPERTY MATTERS</w:t>
      </w:r>
      <w:bookmarkEnd w:id="913"/>
    </w:p>
    <w:p w14:paraId="6485CAD9" w14:textId="77777777" w:rsidR="004E05DC" w:rsidRPr="00FA4141" w:rsidRDefault="00F770DB">
      <w:pPr>
        <w:pStyle w:val="GPSL1CLAUSEHEADING"/>
        <w:rPr>
          <w:rFonts w:ascii="Arial" w:hAnsi="Arial"/>
        </w:rPr>
      </w:pPr>
      <w:bookmarkStart w:id="914" w:name="_Ref358969134"/>
      <w:bookmarkStart w:id="915" w:name="_Toc468969791"/>
      <w:r w:rsidRPr="00FA4141">
        <w:rPr>
          <w:rFonts w:ascii="Arial" w:hAnsi="Arial"/>
        </w:rPr>
        <w:t>CUSTOMER PREMISES</w:t>
      </w:r>
      <w:bookmarkEnd w:id="914"/>
      <w:bookmarkEnd w:id="915"/>
    </w:p>
    <w:p w14:paraId="6485CADA" w14:textId="77777777" w:rsidR="004E05DC" w:rsidRPr="00FA4141" w:rsidRDefault="00F770DB">
      <w:pPr>
        <w:pStyle w:val="GPSL2numberedclause"/>
        <w:rPr>
          <w:rFonts w:ascii="Arial" w:hAnsi="Arial"/>
        </w:rPr>
      </w:pPr>
      <w:bookmarkStart w:id="916" w:name="_Ref360697087"/>
      <w:r w:rsidRPr="00FA4141">
        <w:rPr>
          <w:rFonts w:ascii="Arial" w:hAnsi="Arial"/>
        </w:rPr>
        <w:t>Licence to occupy Customer Premises</w:t>
      </w:r>
      <w:bookmarkEnd w:id="916"/>
    </w:p>
    <w:p w14:paraId="6485CADB" w14:textId="77777777" w:rsidR="004E05DC" w:rsidRPr="00FA4141" w:rsidRDefault="00F770DB">
      <w:pPr>
        <w:pStyle w:val="GPSL3numberedclause"/>
        <w:rPr>
          <w:rFonts w:ascii="Arial" w:hAnsi="Arial"/>
        </w:rPr>
      </w:pPr>
      <w:r w:rsidRPr="00FA4141">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FA4141" w:rsidRDefault="00F770DB">
      <w:pPr>
        <w:pStyle w:val="GPSL3numberedclause"/>
        <w:rPr>
          <w:rFonts w:ascii="Arial" w:hAnsi="Arial"/>
        </w:rPr>
      </w:pPr>
      <w:r w:rsidRPr="00FA4141">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FA4141" w:rsidRDefault="00F770DB">
      <w:pPr>
        <w:pStyle w:val="GPSL3numberedclause"/>
        <w:rPr>
          <w:rFonts w:ascii="Arial" w:hAnsi="Arial"/>
        </w:rPr>
      </w:pPr>
      <w:bookmarkStart w:id="917" w:name="_Ref361842465"/>
      <w:r w:rsidRPr="00FA4141">
        <w:rPr>
          <w:rFonts w:ascii="Arial" w:hAnsi="Arial"/>
        </w:rPr>
        <w:t xml:space="preserve">Save in relation to such actions identified by the Supplier in accordance with Clause </w:t>
      </w:r>
      <w:r w:rsidRPr="00FA4141">
        <w:rPr>
          <w:rFonts w:ascii="Arial" w:hAnsi="Arial"/>
        </w:rPr>
        <w:fldChar w:fldCharType="begin"/>
      </w:r>
      <w:r w:rsidRPr="00FA4141">
        <w:rPr>
          <w:rFonts w:ascii="Arial" w:hAnsi="Arial"/>
        </w:rPr>
        <w:instrText xml:space="preserve"> REF _Ref379808570 \r \h  \* MERGEFORMAT </w:instrText>
      </w:r>
      <w:r w:rsidRPr="00FA4141">
        <w:rPr>
          <w:rFonts w:ascii="Arial" w:hAnsi="Arial"/>
        </w:rPr>
      </w:r>
      <w:r w:rsidRPr="00FA4141">
        <w:rPr>
          <w:rFonts w:ascii="Arial" w:hAnsi="Arial"/>
        </w:rPr>
        <w:fldChar w:fldCharType="separate"/>
      </w:r>
      <w:r w:rsidR="00E66F0B" w:rsidRPr="00FA4141">
        <w:rPr>
          <w:rFonts w:ascii="Arial" w:hAnsi="Arial"/>
        </w:rPr>
        <w:t>2</w:t>
      </w:r>
      <w:r w:rsidRPr="00FA4141">
        <w:rPr>
          <w:rFonts w:ascii="Arial" w:hAnsi="Arial"/>
        </w:rPr>
        <w:fldChar w:fldCharType="end"/>
      </w:r>
      <w:r w:rsidRPr="00FA4141">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FA4141">
        <w:rPr>
          <w:rFonts w:ascii="Arial" w:hAnsi="Arial"/>
        </w:rPr>
        <w:fldChar w:fldCharType="begin"/>
      </w:r>
      <w:r w:rsidRPr="00FA4141">
        <w:rPr>
          <w:rFonts w:ascii="Arial" w:hAnsi="Arial"/>
        </w:rPr>
        <w:instrText xml:space="preserve"> REF _Ref361842465 \r \h  \* MERGEFORMAT </w:instrText>
      </w:r>
      <w:r w:rsidRPr="00FA4141">
        <w:rPr>
          <w:rFonts w:ascii="Arial" w:hAnsi="Arial"/>
        </w:rPr>
      </w:r>
      <w:r w:rsidRPr="00FA4141">
        <w:rPr>
          <w:rFonts w:ascii="Arial" w:hAnsi="Arial"/>
        </w:rPr>
        <w:fldChar w:fldCharType="separate"/>
      </w:r>
      <w:r w:rsidR="00E66F0B" w:rsidRPr="00FA4141">
        <w:rPr>
          <w:rFonts w:ascii="Arial" w:hAnsi="Arial"/>
        </w:rPr>
        <w:t>31.1.3</w:t>
      </w:r>
      <w:r w:rsidRPr="00FA4141">
        <w:rPr>
          <w:rFonts w:ascii="Arial" w:hAnsi="Arial"/>
        </w:rPr>
        <w:fldChar w:fldCharType="end"/>
      </w:r>
      <w:r w:rsidRPr="00FA4141">
        <w:rPr>
          <w:rFonts w:ascii="Arial" w:hAnsi="Arial"/>
        </w:rPr>
        <w:t xml:space="preserve"> without undue delay. Ownership of such modifications shall rest with the Customer.</w:t>
      </w:r>
      <w:bookmarkEnd w:id="917"/>
    </w:p>
    <w:p w14:paraId="6485CADE" w14:textId="77777777" w:rsidR="004E05DC" w:rsidRPr="00FA4141" w:rsidRDefault="00F770DB">
      <w:pPr>
        <w:pStyle w:val="GPSL3numberedclause"/>
        <w:rPr>
          <w:rFonts w:ascii="Arial" w:hAnsi="Arial"/>
        </w:rPr>
      </w:pPr>
      <w:r w:rsidRPr="00FA4141">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FA4141" w:rsidRDefault="00F770DB">
      <w:pPr>
        <w:pStyle w:val="GPSL3numberedclause"/>
        <w:rPr>
          <w:rFonts w:ascii="Arial" w:hAnsi="Arial"/>
        </w:rPr>
      </w:pPr>
      <w:r w:rsidRPr="00FA4141">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FA4141" w:rsidRDefault="00F770DB">
      <w:pPr>
        <w:pStyle w:val="GPSL2numberedclause"/>
        <w:rPr>
          <w:rFonts w:ascii="Arial" w:hAnsi="Arial"/>
        </w:rPr>
      </w:pPr>
      <w:r w:rsidRPr="00FA4141">
        <w:rPr>
          <w:rFonts w:ascii="Arial" w:hAnsi="Arial"/>
        </w:rPr>
        <w:t>Security of Customer Premises</w:t>
      </w:r>
    </w:p>
    <w:p w14:paraId="6485CAE1" w14:textId="77777777" w:rsidR="004E05DC" w:rsidRPr="00FA4141" w:rsidRDefault="00F770DB">
      <w:pPr>
        <w:pStyle w:val="GPSL3numberedclause"/>
        <w:rPr>
          <w:rFonts w:ascii="Arial" w:hAnsi="Arial"/>
        </w:rPr>
      </w:pPr>
      <w:r w:rsidRPr="00FA4141">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FA4141" w:rsidRDefault="00F770DB">
      <w:pPr>
        <w:pStyle w:val="GPSL3numberedclause"/>
        <w:rPr>
          <w:rFonts w:ascii="Arial" w:hAnsi="Arial"/>
        </w:rPr>
      </w:pPr>
      <w:r w:rsidRPr="00FA4141">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FA4141" w:rsidRDefault="00F770DB">
      <w:pPr>
        <w:pStyle w:val="GPSL1CLAUSEHEADING"/>
        <w:rPr>
          <w:rFonts w:ascii="Arial" w:hAnsi="Arial"/>
        </w:rPr>
      </w:pPr>
      <w:bookmarkStart w:id="918" w:name="_Ref359399838"/>
      <w:bookmarkStart w:id="919" w:name="_Ref360697008"/>
      <w:bookmarkStart w:id="920" w:name="_Toc468969792"/>
      <w:r w:rsidRPr="00FA4141">
        <w:rPr>
          <w:rFonts w:ascii="Arial" w:hAnsi="Arial"/>
        </w:rPr>
        <w:lastRenderedPageBreak/>
        <w:t>CUSTOMER PROPERTY</w:t>
      </w:r>
      <w:bookmarkEnd w:id="918"/>
      <w:bookmarkEnd w:id="919"/>
      <w:bookmarkEnd w:id="920"/>
    </w:p>
    <w:p w14:paraId="6485CAE4" w14:textId="77777777" w:rsidR="004E05DC" w:rsidRPr="00FA4141" w:rsidRDefault="00F770DB">
      <w:pPr>
        <w:pStyle w:val="GPSL2numberedclause"/>
        <w:rPr>
          <w:rFonts w:ascii="Arial" w:hAnsi="Arial"/>
        </w:rPr>
      </w:pPr>
      <w:r w:rsidRPr="00FA4141">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FA4141" w:rsidRDefault="00F770DB">
      <w:pPr>
        <w:pStyle w:val="GPSL2numberedclause"/>
        <w:rPr>
          <w:rFonts w:ascii="Arial" w:hAnsi="Arial"/>
        </w:rPr>
      </w:pPr>
      <w:r w:rsidRPr="00FA4141">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FA4141" w:rsidRDefault="00F770DB">
      <w:pPr>
        <w:pStyle w:val="GPSL2numberedclause"/>
        <w:rPr>
          <w:rFonts w:ascii="Arial" w:hAnsi="Arial"/>
        </w:rPr>
      </w:pPr>
      <w:r w:rsidRPr="00FA4141">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FA4141" w:rsidRDefault="00F770DB">
      <w:pPr>
        <w:pStyle w:val="GPSL2numberedclause"/>
        <w:rPr>
          <w:rFonts w:ascii="Arial" w:hAnsi="Arial"/>
        </w:rPr>
      </w:pPr>
      <w:r w:rsidRPr="00FA4141">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FA4141" w:rsidRDefault="00F770DB">
      <w:pPr>
        <w:pStyle w:val="GPSL2numberedclause"/>
        <w:rPr>
          <w:rFonts w:ascii="Arial" w:hAnsi="Arial"/>
        </w:rPr>
      </w:pPr>
      <w:r w:rsidRPr="00FA4141">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FA4141" w:rsidRDefault="00F770DB">
      <w:pPr>
        <w:pStyle w:val="GPSL2numberedclause"/>
        <w:rPr>
          <w:rFonts w:ascii="Arial" w:hAnsi="Arial"/>
        </w:rPr>
      </w:pPr>
      <w:r w:rsidRPr="00FA4141">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FA4141" w:rsidRDefault="00F770DB">
      <w:pPr>
        <w:pStyle w:val="GPSL2numberedclause"/>
        <w:rPr>
          <w:rFonts w:ascii="Arial" w:hAnsi="Arial"/>
        </w:rPr>
      </w:pPr>
      <w:r w:rsidRPr="00FA4141">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FA4141" w:rsidRDefault="00A11170" w:rsidP="00A11170">
      <w:pPr>
        <w:pStyle w:val="GPSL2numberedclause"/>
        <w:numPr>
          <w:ilvl w:val="0"/>
          <w:numId w:val="0"/>
        </w:numPr>
        <w:ind w:left="1134"/>
        <w:rPr>
          <w:rFonts w:ascii="Arial" w:hAnsi="Arial"/>
        </w:rPr>
      </w:pPr>
    </w:p>
    <w:p w14:paraId="6485CAEC" w14:textId="77777777" w:rsidR="00A11170" w:rsidRPr="00FA4141" w:rsidRDefault="00A11170" w:rsidP="00A11170">
      <w:pPr>
        <w:pStyle w:val="GPSL2numberedclause"/>
        <w:numPr>
          <w:ilvl w:val="0"/>
          <w:numId w:val="0"/>
        </w:numPr>
        <w:ind w:left="1134"/>
        <w:rPr>
          <w:rFonts w:ascii="Arial" w:hAnsi="Arial"/>
        </w:rPr>
      </w:pPr>
    </w:p>
    <w:p w14:paraId="6485CAED" w14:textId="77777777" w:rsidR="00A11170" w:rsidRPr="00FA4141" w:rsidRDefault="00A11170" w:rsidP="00A11170">
      <w:pPr>
        <w:pStyle w:val="GPSL2numberedclause"/>
        <w:numPr>
          <w:ilvl w:val="0"/>
          <w:numId w:val="0"/>
        </w:numPr>
        <w:ind w:left="1134"/>
        <w:rPr>
          <w:rFonts w:ascii="Arial" w:hAnsi="Arial"/>
        </w:rPr>
      </w:pPr>
    </w:p>
    <w:p w14:paraId="6485CAEE" w14:textId="77777777" w:rsidR="004E05DC" w:rsidRPr="00FA4141" w:rsidRDefault="00F770DB">
      <w:pPr>
        <w:pStyle w:val="GPSL1CLAUSEHEADING"/>
        <w:rPr>
          <w:rFonts w:ascii="Arial" w:hAnsi="Arial"/>
        </w:rPr>
      </w:pPr>
      <w:bookmarkStart w:id="921" w:name="_Toc468969793"/>
      <w:r w:rsidRPr="00FA4141">
        <w:rPr>
          <w:rFonts w:ascii="Arial" w:hAnsi="Arial"/>
        </w:rPr>
        <w:t>SUPPLIER EQUIPMENT</w:t>
      </w:r>
      <w:bookmarkEnd w:id="921"/>
      <w:r w:rsidRPr="00FA4141">
        <w:rPr>
          <w:rFonts w:ascii="Arial" w:hAnsi="Arial"/>
        </w:rPr>
        <w:t xml:space="preserve"> </w:t>
      </w:r>
    </w:p>
    <w:p w14:paraId="6485CAEF" w14:textId="77777777" w:rsidR="004E05DC" w:rsidRPr="00FA4141" w:rsidRDefault="00F770DB">
      <w:pPr>
        <w:pStyle w:val="GPSL2numberedclause"/>
        <w:rPr>
          <w:rFonts w:ascii="Arial" w:hAnsi="Arial"/>
        </w:rPr>
      </w:pPr>
      <w:r w:rsidRPr="00FA4141">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FA4141" w:rsidRDefault="00F770DB">
      <w:pPr>
        <w:pStyle w:val="GPSL2numberedclause"/>
        <w:rPr>
          <w:rFonts w:ascii="Arial" w:hAnsi="Arial"/>
        </w:rPr>
      </w:pPr>
      <w:r w:rsidRPr="00FA4141">
        <w:rPr>
          <w:rFonts w:ascii="Arial" w:hAnsi="Arial"/>
        </w:rPr>
        <w:t>The Supplier shall not deliver any Supplier Equipment nor begin any work on the Customer Premises without obtaining Approval.</w:t>
      </w:r>
    </w:p>
    <w:p w14:paraId="6485CAF1" w14:textId="77777777" w:rsidR="004E05DC" w:rsidRPr="00FA4141" w:rsidRDefault="00F770DB">
      <w:pPr>
        <w:pStyle w:val="GPSL2numberedclause"/>
        <w:rPr>
          <w:rFonts w:ascii="Arial" w:hAnsi="Arial"/>
        </w:rPr>
      </w:pPr>
      <w:r w:rsidRPr="00FA4141">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FA4141" w:rsidRDefault="00F770DB">
      <w:pPr>
        <w:pStyle w:val="GPSL2numberedclause"/>
        <w:rPr>
          <w:rFonts w:ascii="Arial" w:hAnsi="Arial"/>
        </w:rPr>
      </w:pPr>
      <w:r w:rsidRPr="00FA4141">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FA4141" w:rsidRDefault="00F770DB">
      <w:pPr>
        <w:pStyle w:val="GPSL2numberedclause"/>
        <w:rPr>
          <w:rFonts w:ascii="Arial" w:hAnsi="Arial"/>
        </w:rPr>
      </w:pPr>
      <w:r w:rsidRPr="00FA4141">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FA4141" w:rsidRDefault="00F770DB">
      <w:pPr>
        <w:pStyle w:val="GPSL2numberedclause"/>
        <w:rPr>
          <w:rFonts w:ascii="Arial" w:hAnsi="Arial"/>
        </w:rPr>
      </w:pPr>
      <w:r w:rsidRPr="00FA4141">
        <w:rPr>
          <w:rFonts w:ascii="Arial" w:hAnsi="Arial"/>
        </w:rPr>
        <w:t xml:space="preserve">The Supplier shall maintain all Supplier Equipment within the Sites and/or the Customer Premises in a safe, serviceable and clean condition. </w:t>
      </w:r>
    </w:p>
    <w:p w14:paraId="6485CAF5" w14:textId="77777777" w:rsidR="004E05DC" w:rsidRPr="00FA4141" w:rsidRDefault="00F770DB">
      <w:pPr>
        <w:pStyle w:val="GPSL2numberedclause"/>
        <w:rPr>
          <w:rFonts w:ascii="Arial" w:hAnsi="Arial"/>
        </w:rPr>
      </w:pPr>
      <w:r w:rsidRPr="00FA4141">
        <w:rPr>
          <w:rFonts w:ascii="Arial" w:hAnsi="Arial"/>
        </w:rPr>
        <w:t>The Supplier shall, at the Customer's written request, at its own expense and as soon as reasonably practicable:</w:t>
      </w:r>
    </w:p>
    <w:p w14:paraId="6485CAF6" w14:textId="77777777" w:rsidR="004E05DC" w:rsidRPr="00FA4141" w:rsidRDefault="00F770DB">
      <w:pPr>
        <w:pStyle w:val="GPSL3numberedclause"/>
        <w:rPr>
          <w:rFonts w:ascii="Arial" w:hAnsi="Arial"/>
        </w:rPr>
      </w:pPr>
      <w:r w:rsidRPr="00FA4141">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FA4141" w:rsidRDefault="00F770DB">
      <w:pPr>
        <w:pStyle w:val="GPSL3numberedclause"/>
        <w:rPr>
          <w:rFonts w:ascii="Arial" w:hAnsi="Arial"/>
        </w:rPr>
      </w:pPr>
      <w:r w:rsidRPr="00FA4141">
        <w:rPr>
          <w:rFonts w:ascii="Arial" w:hAnsi="Arial"/>
        </w:rPr>
        <w:t>replace such Supplier Equipment or component part of Supplier Equipment with a suitable substitute item of Supplier Equipment.</w:t>
      </w:r>
    </w:p>
    <w:p w14:paraId="6485CAF8" w14:textId="77777777" w:rsidR="004E05DC" w:rsidRPr="00FA4141"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FA4141">
        <w:rPr>
          <w:rFonts w:cs="Arial"/>
          <w:color w:val="auto"/>
        </w:rPr>
        <w:t>INTELLECTUAL PROPERTY AND INFORMATION</w:t>
      </w:r>
      <w:bookmarkEnd w:id="1060"/>
      <w:bookmarkEnd w:id="1061"/>
      <w:bookmarkEnd w:id="1062"/>
      <w:bookmarkEnd w:id="1063"/>
      <w:bookmarkEnd w:id="1064"/>
    </w:p>
    <w:p w14:paraId="6485CAF9" w14:textId="77777777" w:rsidR="004E05DC" w:rsidRPr="00FA4141"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FA4141">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FA4141" w:rsidRDefault="00F770DB">
      <w:pPr>
        <w:pStyle w:val="GPSL2NumberedBoldHeading"/>
        <w:rPr>
          <w:rFonts w:ascii="Arial" w:hAnsi="Arial"/>
        </w:rPr>
      </w:pPr>
      <w:bookmarkStart w:id="1090" w:name="_Ref349207754"/>
      <w:r w:rsidRPr="00FA4141">
        <w:rPr>
          <w:rFonts w:ascii="Arial" w:hAnsi="Arial"/>
        </w:rPr>
        <w:t>Allocation of title to IPR</w:t>
      </w:r>
    </w:p>
    <w:p w14:paraId="6485CAFB" w14:textId="77777777" w:rsidR="004E05DC" w:rsidRPr="00FA4141" w:rsidRDefault="00F770DB">
      <w:pPr>
        <w:pStyle w:val="GPSL3numberedclause"/>
        <w:rPr>
          <w:rFonts w:ascii="Arial" w:hAnsi="Arial"/>
        </w:rPr>
      </w:pPr>
      <w:r w:rsidRPr="00FA4141">
        <w:rPr>
          <w:rFonts w:ascii="Arial" w:hAnsi="Arial"/>
        </w:rPr>
        <w:t>Save as expressly granted elsewhere under this Call Off Contract:</w:t>
      </w:r>
      <w:bookmarkEnd w:id="1090"/>
    </w:p>
    <w:p w14:paraId="6485CAFC" w14:textId="77777777" w:rsidR="004E05DC" w:rsidRPr="00FA4141" w:rsidRDefault="00F770DB">
      <w:pPr>
        <w:pStyle w:val="GPSL4numberedclause"/>
        <w:rPr>
          <w:rFonts w:ascii="Arial" w:hAnsi="Arial"/>
          <w:szCs w:val="22"/>
        </w:rPr>
      </w:pPr>
      <w:r w:rsidRPr="00FA4141">
        <w:rPr>
          <w:rFonts w:ascii="Arial" w:hAnsi="Arial"/>
          <w:szCs w:val="22"/>
        </w:rPr>
        <w:t>the Customer shall not acquire any right, title or interest in or to the Intellectual Property Rights of the Supplier or its licensors, namely:</w:t>
      </w:r>
    </w:p>
    <w:p w14:paraId="6485CAFD" w14:textId="77777777" w:rsidR="004E05DC" w:rsidRPr="00FA4141" w:rsidRDefault="00F770DB">
      <w:pPr>
        <w:pStyle w:val="GPSL5numberedclause"/>
        <w:rPr>
          <w:rFonts w:ascii="Arial" w:hAnsi="Arial"/>
          <w:szCs w:val="22"/>
        </w:rPr>
      </w:pPr>
      <w:r w:rsidRPr="00FA4141">
        <w:rPr>
          <w:rFonts w:ascii="Arial" w:hAnsi="Arial"/>
          <w:szCs w:val="22"/>
        </w:rPr>
        <w:t>the Supplier Background IPR; and</w:t>
      </w:r>
    </w:p>
    <w:p w14:paraId="6485CAFE" w14:textId="77777777" w:rsidR="004E05DC" w:rsidRPr="00FA4141" w:rsidRDefault="00F770DB">
      <w:pPr>
        <w:pStyle w:val="GPSL5numberedclause"/>
        <w:rPr>
          <w:rFonts w:ascii="Arial" w:hAnsi="Arial"/>
          <w:szCs w:val="22"/>
        </w:rPr>
      </w:pPr>
      <w:r w:rsidRPr="00FA4141">
        <w:rPr>
          <w:rFonts w:ascii="Arial" w:hAnsi="Arial"/>
          <w:szCs w:val="22"/>
        </w:rPr>
        <w:t>the Third Party IPR.</w:t>
      </w:r>
    </w:p>
    <w:p w14:paraId="6485CAFF" w14:textId="77777777" w:rsidR="004E05DC" w:rsidRPr="00FA4141" w:rsidRDefault="00F770DB">
      <w:pPr>
        <w:pStyle w:val="GPSL4numberedclause"/>
        <w:rPr>
          <w:rFonts w:ascii="Arial" w:hAnsi="Arial"/>
          <w:szCs w:val="22"/>
        </w:rPr>
      </w:pPr>
      <w:r w:rsidRPr="00FA4141">
        <w:rPr>
          <w:rFonts w:ascii="Arial" w:hAnsi="Arial"/>
          <w:szCs w:val="22"/>
        </w:rPr>
        <w:t>the Supplier shall not acquire any right, title or interest in or to the Intellectual Property Rights of the Customer or its licensors, including the:</w:t>
      </w:r>
    </w:p>
    <w:p w14:paraId="6485CB00" w14:textId="77777777" w:rsidR="004E05DC" w:rsidRPr="00FA4141" w:rsidRDefault="00F770DB">
      <w:pPr>
        <w:pStyle w:val="GPSL5numberedclause"/>
        <w:rPr>
          <w:rFonts w:ascii="Arial" w:hAnsi="Arial"/>
          <w:szCs w:val="22"/>
        </w:rPr>
      </w:pPr>
      <w:r w:rsidRPr="00FA4141">
        <w:rPr>
          <w:rFonts w:ascii="Arial" w:hAnsi="Arial"/>
          <w:szCs w:val="22"/>
        </w:rPr>
        <w:t xml:space="preserve">Customer Background IPR; </w:t>
      </w:r>
    </w:p>
    <w:p w14:paraId="6485CB01" w14:textId="77777777" w:rsidR="004E05DC" w:rsidRPr="00FA4141" w:rsidRDefault="00F770DB">
      <w:pPr>
        <w:pStyle w:val="GPSL5numberedclause"/>
        <w:rPr>
          <w:rFonts w:ascii="Arial" w:hAnsi="Arial"/>
          <w:szCs w:val="22"/>
        </w:rPr>
      </w:pPr>
      <w:r w:rsidRPr="00FA4141">
        <w:rPr>
          <w:rFonts w:ascii="Arial" w:hAnsi="Arial"/>
          <w:szCs w:val="22"/>
        </w:rPr>
        <w:t>Customer Data; and</w:t>
      </w:r>
    </w:p>
    <w:p w14:paraId="6485CB02" w14:textId="77777777" w:rsidR="004E05DC" w:rsidRPr="00FA4141" w:rsidRDefault="00F770DB">
      <w:pPr>
        <w:pStyle w:val="GPSL5numberedclause"/>
        <w:rPr>
          <w:rFonts w:ascii="Arial" w:hAnsi="Arial"/>
          <w:szCs w:val="22"/>
        </w:rPr>
      </w:pPr>
      <w:r w:rsidRPr="00FA4141">
        <w:rPr>
          <w:rFonts w:ascii="Arial" w:hAnsi="Arial"/>
          <w:szCs w:val="22"/>
        </w:rPr>
        <w:t>Project Specific IPRs.</w:t>
      </w:r>
    </w:p>
    <w:p w14:paraId="6485CB03" w14:textId="77777777" w:rsidR="004E05DC" w:rsidRPr="00FA4141" w:rsidRDefault="00F770DB">
      <w:pPr>
        <w:pStyle w:val="GPSL3numberedclause"/>
        <w:rPr>
          <w:rFonts w:ascii="Arial" w:hAnsi="Arial"/>
        </w:rPr>
      </w:pPr>
      <w:r w:rsidRPr="00FA4141">
        <w:rPr>
          <w:rFonts w:ascii="Arial" w:hAnsi="Arial"/>
        </w:rPr>
        <w:t xml:space="preserve">Where either Party acquires, by operation of Law, title to Intellectual Property Rights that is inconsistent with the allocation of title set out in Clause </w:t>
      </w:r>
      <w:r w:rsidRPr="00FA4141">
        <w:rPr>
          <w:rFonts w:ascii="Arial" w:hAnsi="Arial"/>
        </w:rPr>
        <w:fldChar w:fldCharType="begin"/>
      </w:r>
      <w:r w:rsidRPr="00FA4141">
        <w:rPr>
          <w:rFonts w:ascii="Arial" w:hAnsi="Arial"/>
        </w:rPr>
        <w:instrText xml:space="preserve"> REF _Ref349207754 \n \h  \* MERGEFORMAT </w:instrText>
      </w:r>
      <w:r w:rsidRPr="00FA4141">
        <w:rPr>
          <w:rFonts w:ascii="Arial" w:hAnsi="Arial"/>
        </w:rPr>
      </w:r>
      <w:r w:rsidRPr="00FA4141">
        <w:rPr>
          <w:rFonts w:ascii="Arial" w:hAnsi="Arial"/>
        </w:rPr>
        <w:fldChar w:fldCharType="separate"/>
      </w:r>
      <w:r w:rsidR="00E66F0B" w:rsidRPr="00FA4141">
        <w:rPr>
          <w:rFonts w:ascii="Arial" w:hAnsi="Arial"/>
        </w:rPr>
        <w:t>34.1</w:t>
      </w:r>
      <w:r w:rsidRPr="00FA4141">
        <w:rPr>
          <w:rFonts w:ascii="Arial" w:hAnsi="Arial"/>
        </w:rPr>
        <w:fldChar w:fldCharType="end"/>
      </w:r>
      <w:r w:rsidRPr="00FA4141">
        <w:rPr>
          <w:rFonts w:ascii="Arial" w:hAnsi="Arial"/>
        </w:rPr>
        <w:t>, it shall assign in writing such Intellectual Property Rights as it has acquired to the other Party on the request of the other Party (whenever made).</w:t>
      </w:r>
    </w:p>
    <w:p w14:paraId="6485CB04" w14:textId="77777777" w:rsidR="004E05DC" w:rsidRPr="00FA4141" w:rsidRDefault="00F770DB">
      <w:pPr>
        <w:pStyle w:val="GPSL3numberedclause"/>
        <w:rPr>
          <w:rFonts w:ascii="Arial" w:hAnsi="Arial"/>
        </w:rPr>
      </w:pPr>
      <w:r w:rsidRPr="00FA4141">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FA4141" w:rsidRDefault="004E05DC">
      <w:pPr>
        <w:pStyle w:val="GPSL3numberedclause"/>
        <w:numPr>
          <w:ilvl w:val="0"/>
          <w:numId w:val="0"/>
        </w:numPr>
        <w:ind w:left="2127"/>
        <w:rPr>
          <w:rFonts w:ascii="Arial" w:hAnsi="Arial"/>
        </w:rPr>
      </w:pPr>
    </w:p>
    <w:p w14:paraId="6485CB06" w14:textId="77777777" w:rsidR="004E05DC" w:rsidRPr="00FA4141" w:rsidRDefault="00F770DB">
      <w:pPr>
        <w:pStyle w:val="GPSL3numberedclause"/>
        <w:rPr>
          <w:rFonts w:ascii="Arial" w:hAnsi="Arial"/>
        </w:rPr>
      </w:pPr>
      <w:bookmarkStart w:id="1091" w:name="_Ref459368495"/>
      <w:r w:rsidRPr="00FA4141">
        <w:rPr>
          <w:rFonts w:ascii="Arial" w:hAnsi="Arial"/>
        </w:rPr>
        <w:t xml:space="preserve">Unless the Customer otherwise agrees in advance in writing (and subject to Clause </w:t>
      </w:r>
      <w:r w:rsidRPr="00FA4141">
        <w:rPr>
          <w:rFonts w:ascii="Arial" w:hAnsi="Arial"/>
        </w:rPr>
        <w:fldChar w:fldCharType="begin"/>
      </w:r>
      <w:r w:rsidRPr="00FA4141">
        <w:rPr>
          <w:rFonts w:ascii="Arial" w:hAnsi="Arial"/>
        </w:rPr>
        <w:instrText xml:space="preserve"> REF _Ref459362022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34.10.3</w:t>
      </w:r>
      <w:r w:rsidRPr="00FA4141">
        <w:rPr>
          <w:rFonts w:ascii="Arial" w:hAnsi="Arial"/>
        </w:rPr>
        <w:fldChar w:fldCharType="end"/>
      </w:r>
      <w:r w:rsidRPr="00FA4141">
        <w:rPr>
          <w:rFonts w:ascii="Arial" w:hAnsi="Arial"/>
        </w:rPr>
        <w:t>):</w:t>
      </w:r>
      <w:bookmarkEnd w:id="1091"/>
    </w:p>
    <w:p w14:paraId="6485CB07" w14:textId="77777777" w:rsidR="004E05DC" w:rsidRPr="00FA4141" w:rsidRDefault="00F770DB">
      <w:pPr>
        <w:pStyle w:val="GPSL4numberedclause"/>
        <w:rPr>
          <w:rFonts w:ascii="Arial" w:hAnsi="Arial"/>
        </w:rPr>
      </w:pPr>
      <w:r w:rsidRPr="00FA4141">
        <w:rPr>
          <w:rFonts w:ascii="Arial" w:hAnsi="Arial"/>
        </w:rPr>
        <w:lastRenderedPageBreak/>
        <w:t>Project Specific IPR Items shall be created in a format, or able to be converted into a format, which is:</w:t>
      </w:r>
    </w:p>
    <w:p w14:paraId="6485CB08" w14:textId="77777777" w:rsidR="004E05DC" w:rsidRPr="00FA4141" w:rsidRDefault="00F770DB">
      <w:pPr>
        <w:pStyle w:val="GPSL5numberedclause"/>
        <w:rPr>
          <w:rFonts w:ascii="Arial" w:hAnsi="Arial"/>
        </w:rPr>
      </w:pPr>
      <w:r w:rsidRPr="00FA4141">
        <w:rPr>
          <w:rFonts w:ascii="Arial" w:hAnsi="Arial"/>
        </w:rPr>
        <w:t>suitable for publication by the Customer as Open Source; and</w:t>
      </w:r>
    </w:p>
    <w:p w14:paraId="6485CB09" w14:textId="77777777" w:rsidR="004E05DC" w:rsidRPr="00FA4141" w:rsidRDefault="00F770DB">
      <w:pPr>
        <w:pStyle w:val="GPSL5numberedclause"/>
        <w:rPr>
          <w:rFonts w:ascii="Arial" w:hAnsi="Arial"/>
        </w:rPr>
      </w:pPr>
      <w:r w:rsidRPr="00FA4141">
        <w:rPr>
          <w:rFonts w:ascii="Arial" w:hAnsi="Arial"/>
        </w:rPr>
        <w:t xml:space="preserve">based on Open Standards (where applicable); </w:t>
      </w:r>
    </w:p>
    <w:p w14:paraId="6485CB0A" w14:textId="77777777" w:rsidR="004E05DC" w:rsidRPr="00FA4141" w:rsidRDefault="00F770DB">
      <w:pPr>
        <w:pStyle w:val="GPSL4numberedclause"/>
        <w:rPr>
          <w:rFonts w:ascii="Arial" w:hAnsi="Arial"/>
        </w:rPr>
      </w:pPr>
      <w:r w:rsidRPr="00FA4141">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FA4141" w:rsidRDefault="00F770DB">
      <w:pPr>
        <w:pStyle w:val="GPSL2NumberedBoldHeading"/>
        <w:rPr>
          <w:rFonts w:ascii="Arial" w:hAnsi="Arial"/>
        </w:rPr>
      </w:pPr>
      <w:bookmarkStart w:id="1092" w:name="_Ref358107952"/>
      <w:r w:rsidRPr="00FA4141">
        <w:rPr>
          <w:rFonts w:ascii="Arial" w:hAnsi="Arial"/>
        </w:rPr>
        <w:t>Assignments granted by the Supplier: Project Specific IPR</w:t>
      </w:r>
      <w:bookmarkEnd w:id="1092"/>
    </w:p>
    <w:p w14:paraId="6485CB0C" w14:textId="77777777" w:rsidR="004E05DC" w:rsidRPr="00FA4141" w:rsidRDefault="00F770DB">
      <w:pPr>
        <w:pStyle w:val="GPSL3numberedclause"/>
        <w:rPr>
          <w:rFonts w:ascii="Arial" w:hAnsi="Arial"/>
        </w:rPr>
      </w:pPr>
      <w:bookmarkStart w:id="1093" w:name="_Ref358108259"/>
      <w:bookmarkStart w:id="1094" w:name="_Ref380155521"/>
      <w:bookmarkStart w:id="1095" w:name="_Ref459362420"/>
      <w:r w:rsidRPr="00FA4141">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FA4141">
        <w:rPr>
          <w:rFonts w:ascii="Arial" w:hAnsi="Arial"/>
          <w:spacing w:val="-3"/>
        </w:rPr>
        <w:t>.</w:t>
      </w:r>
      <w:bookmarkEnd w:id="1094"/>
      <w:r w:rsidRPr="00FA4141">
        <w:rPr>
          <w:rFonts w:ascii="Arial" w:hAnsi="Arial"/>
          <w:spacing w:val="-3"/>
        </w:rPr>
        <w:t xml:space="preserve"> The assignment under this Clause</w:t>
      </w:r>
      <w:bookmarkEnd w:id="1095"/>
      <w:r w:rsidRPr="00FA4141">
        <w:rPr>
          <w:rFonts w:ascii="Arial" w:hAnsi="Arial"/>
          <w:spacing w:val="-3"/>
        </w:rPr>
        <w:t xml:space="preserve"> </w:t>
      </w:r>
      <w:r w:rsidRPr="00FA4141">
        <w:rPr>
          <w:rFonts w:ascii="Arial" w:hAnsi="Arial"/>
          <w:spacing w:val="-3"/>
        </w:rPr>
        <w:fldChar w:fldCharType="begin"/>
      </w:r>
      <w:r w:rsidRPr="00FA4141">
        <w:rPr>
          <w:rFonts w:ascii="Arial" w:hAnsi="Arial"/>
          <w:spacing w:val="-3"/>
        </w:rPr>
        <w:instrText xml:space="preserve"> REF _Ref459362420 \r \h </w:instrText>
      </w:r>
      <w:r w:rsidR="00AA4B04" w:rsidRPr="00FA4141">
        <w:rPr>
          <w:rFonts w:ascii="Arial" w:hAnsi="Arial"/>
          <w:spacing w:val="-3"/>
        </w:rPr>
        <w:instrText xml:space="preserve"> \* MERGEFORMAT </w:instrText>
      </w:r>
      <w:r w:rsidRPr="00FA4141">
        <w:rPr>
          <w:rFonts w:ascii="Arial" w:hAnsi="Arial"/>
          <w:spacing w:val="-3"/>
        </w:rPr>
      </w:r>
      <w:r w:rsidRPr="00FA4141">
        <w:rPr>
          <w:rFonts w:ascii="Arial" w:hAnsi="Arial"/>
          <w:spacing w:val="-3"/>
        </w:rPr>
        <w:fldChar w:fldCharType="separate"/>
      </w:r>
      <w:r w:rsidR="00E66F0B" w:rsidRPr="00FA4141">
        <w:rPr>
          <w:rFonts w:ascii="Arial" w:hAnsi="Arial"/>
          <w:spacing w:val="-3"/>
        </w:rPr>
        <w:t>34.2.1</w:t>
      </w:r>
      <w:r w:rsidRPr="00FA4141">
        <w:rPr>
          <w:rFonts w:ascii="Arial" w:hAnsi="Arial"/>
          <w:spacing w:val="-3"/>
        </w:rPr>
        <w:fldChar w:fldCharType="end"/>
      </w:r>
      <w:r w:rsidRPr="00FA4141">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FA4141" w:rsidRDefault="00F770DB">
      <w:pPr>
        <w:pStyle w:val="GPSL3numberedclause"/>
        <w:rPr>
          <w:rFonts w:ascii="Arial" w:hAnsi="Arial"/>
        </w:rPr>
      </w:pPr>
      <w:r w:rsidRPr="00FA4141">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FA4141" w:rsidRDefault="00F770DB">
      <w:pPr>
        <w:pStyle w:val="GPSL3numberedclause"/>
        <w:rPr>
          <w:rFonts w:ascii="Arial" w:hAnsi="Arial"/>
        </w:rPr>
      </w:pPr>
      <w:bookmarkStart w:id="1096" w:name="_Ref459367083"/>
      <w:r w:rsidRPr="00FA4141">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FA4141" w:rsidRDefault="00F770DB">
      <w:pPr>
        <w:pStyle w:val="GPSL2NumberedBoldHeading"/>
        <w:rPr>
          <w:rFonts w:ascii="Arial" w:hAnsi="Arial"/>
        </w:rPr>
      </w:pPr>
      <w:bookmarkStart w:id="1097" w:name="_Ref379808778"/>
      <w:r w:rsidRPr="00FA4141">
        <w:rPr>
          <w:rFonts w:ascii="Arial" w:hAnsi="Arial"/>
        </w:rPr>
        <w:t>Licences granted by the Supplier: Supplier Background IPR</w:t>
      </w:r>
      <w:bookmarkEnd w:id="1097"/>
    </w:p>
    <w:p w14:paraId="6485CB10" w14:textId="77777777" w:rsidR="004E05DC" w:rsidRPr="00FA4141" w:rsidRDefault="00F770DB">
      <w:pPr>
        <w:pStyle w:val="GPSL3numberedclause"/>
        <w:rPr>
          <w:rFonts w:ascii="Arial" w:hAnsi="Arial"/>
        </w:rPr>
      </w:pPr>
      <w:bookmarkStart w:id="1098" w:name="_Ref358106827"/>
      <w:r w:rsidRPr="00FA4141">
        <w:rPr>
          <w:rFonts w:ascii="Arial" w:hAnsi="Arial"/>
        </w:rPr>
        <w:t>The Supplier hereby grants to the Customer a perpetual, royalty-free and non-exclusive licence to use</w:t>
      </w:r>
      <w:bookmarkEnd w:id="1098"/>
      <w:r w:rsidRPr="00FA4141">
        <w:rPr>
          <w:rFonts w:ascii="Arial" w:hAnsi="Arial"/>
        </w:rPr>
        <w:t xml:space="preserve"> </w:t>
      </w:r>
      <w:bookmarkStart w:id="1099" w:name="_Ref349137965"/>
      <w:bookmarkStart w:id="1100" w:name="_Ref358106895"/>
      <w:r w:rsidRPr="00FA4141">
        <w:rPr>
          <w:rFonts w:ascii="Arial" w:hAnsi="Arial"/>
        </w:rPr>
        <w:t xml:space="preserve">the Supplier Background IPR </w:t>
      </w:r>
      <w:bookmarkEnd w:id="1099"/>
      <w:r w:rsidRPr="00FA4141">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FA4141" w:rsidRDefault="00F770DB">
      <w:pPr>
        <w:pStyle w:val="GPSL3numberedclause"/>
        <w:rPr>
          <w:rFonts w:ascii="Arial" w:hAnsi="Arial"/>
        </w:rPr>
      </w:pPr>
      <w:bookmarkStart w:id="1101" w:name="_Ref358108847"/>
      <w:r w:rsidRPr="00FA4141">
        <w:rPr>
          <w:rFonts w:ascii="Arial" w:hAnsi="Arial"/>
        </w:rPr>
        <w:t xml:space="preserve">At any time during the Call Off Contract Period or following the Call Off Expiry Date, the Supplier may terminate a licence granted in respect of the Supplier Background IPR under Clause </w:t>
      </w:r>
      <w:r w:rsidRPr="00FA4141">
        <w:rPr>
          <w:rFonts w:ascii="Arial" w:hAnsi="Arial"/>
        </w:rPr>
        <w:fldChar w:fldCharType="begin"/>
      </w:r>
      <w:r w:rsidRPr="00FA4141">
        <w:rPr>
          <w:rFonts w:ascii="Arial" w:hAnsi="Arial"/>
        </w:rPr>
        <w:instrText xml:space="preserve"> REF _Ref358106895 \r \h  \* MERGEFORMAT </w:instrText>
      </w:r>
      <w:r w:rsidRPr="00FA4141">
        <w:rPr>
          <w:rFonts w:ascii="Arial" w:hAnsi="Arial"/>
        </w:rPr>
      </w:r>
      <w:r w:rsidRPr="00FA4141">
        <w:rPr>
          <w:rFonts w:ascii="Arial" w:hAnsi="Arial"/>
        </w:rPr>
        <w:fldChar w:fldCharType="separate"/>
      </w:r>
      <w:r w:rsidR="00E66F0B" w:rsidRPr="00FA4141">
        <w:rPr>
          <w:rFonts w:ascii="Arial" w:hAnsi="Arial"/>
        </w:rPr>
        <w:t>34.3.1</w:t>
      </w:r>
      <w:r w:rsidRPr="00FA4141">
        <w:rPr>
          <w:rFonts w:ascii="Arial" w:hAnsi="Arial"/>
        </w:rPr>
        <w:fldChar w:fldCharType="end"/>
      </w:r>
      <w:r w:rsidRPr="00FA4141">
        <w:rPr>
          <w:rFonts w:ascii="Arial" w:hAnsi="Arial"/>
        </w:rPr>
        <w:t xml:space="preserve"> by giving thirty (30) days’ notice in writing (or such other period as agreed by the Parties) if there is a Customer Cause which constitutes a material breach of the terms of </w:t>
      </w:r>
      <w:r w:rsidRPr="00FA4141">
        <w:rPr>
          <w:rFonts w:ascii="Arial" w:hAnsi="Arial"/>
        </w:rPr>
        <w:fldChar w:fldCharType="begin"/>
      </w:r>
      <w:r w:rsidRPr="00FA4141">
        <w:rPr>
          <w:rFonts w:ascii="Arial" w:hAnsi="Arial"/>
        </w:rPr>
        <w:instrText xml:space="preserve"> REF _Ref358106895 \r \h  \* MERGEFORMAT </w:instrText>
      </w:r>
      <w:r w:rsidRPr="00FA4141">
        <w:rPr>
          <w:rFonts w:ascii="Arial" w:hAnsi="Arial"/>
        </w:rPr>
      </w:r>
      <w:r w:rsidRPr="00FA4141">
        <w:rPr>
          <w:rFonts w:ascii="Arial" w:hAnsi="Arial"/>
        </w:rPr>
        <w:fldChar w:fldCharType="separate"/>
      </w:r>
      <w:r w:rsidR="00E66F0B" w:rsidRPr="00FA4141">
        <w:rPr>
          <w:rFonts w:ascii="Arial" w:hAnsi="Arial"/>
        </w:rPr>
        <w:t>34.3.1</w:t>
      </w:r>
      <w:r w:rsidRPr="00FA4141">
        <w:rPr>
          <w:rFonts w:ascii="Arial" w:hAnsi="Arial"/>
        </w:rPr>
        <w:fldChar w:fldCharType="end"/>
      </w:r>
      <w:r w:rsidRPr="00FA4141">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FA4141" w:rsidRDefault="00F770DB">
      <w:pPr>
        <w:pStyle w:val="GPSL3numberedclause"/>
        <w:rPr>
          <w:rFonts w:ascii="Arial" w:hAnsi="Arial"/>
        </w:rPr>
      </w:pPr>
      <w:bookmarkStart w:id="1102" w:name="_Ref358111235"/>
      <w:r w:rsidRPr="00FA4141">
        <w:rPr>
          <w:rFonts w:ascii="Arial" w:hAnsi="Arial"/>
        </w:rPr>
        <w:t xml:space="preserve">In the event the licence of the Supplier Background IPR is terminated pursuant to Clause </w:t>
      </w:r>
      <w:r w:rsidRPr="00FA4141">
        <w:rPr>
          <w:rFonts w:ascii="Arial" w:hAnsi="Arial"/>
        </w:rPr>
        <w:fldChar w:fldCharType="begin"/>
      </w:r>
      <w:r w:rsidRPr="00FA4141">
        <w:rPr>
          <w:rFonts w:ascii="Arial" w:hAnsi="Arial"/>
        </w:rPr>
        <w:instrText xml:space="preserve"> REF _Ref358108847 \r \h  \* MERGEFORMAT </w:instrText>
      </w:r>
      <w:r w:rsidRPr="00FA4141">
        <w:rPr>
          <w:rFonts w:ascii="Arial" w:hAnsi="Arial"/>
        </w:rPr>
      </w:r>
      <w:r w:rsidRPr="00FA4141">
        <w:rPr>
          <w:rFonts w:ascii="Arial" w:hAnsi="Arial"/>
        </w:rPr>
        <w:fldChar w:fldCharType="separate"/>
      </w:r>
      <w:r w:rsidR="00E66F0B" w:rsidRPr="00FA4141">
        <w:rPr>
          <w:rFonts w:ascii="Arial" w:hAnsi="Arial"/>
        </w:rPr>
        <w:t>34.3.2</w:t>
      </w:r>
      <w:r w:rsidRPr="00FA4141">
        <w:rPr>
          <w:rFonts w:ascii="Arial" w:hAnsi="Arial"/>
        </w:rPr>
        <w:fldChar w:fldCharType="end"/>
      </w:r>
      <w:r w:rsidRPr="00FA4141">
        <w:rPr>
          <w:rFonts w:ascii="Arial" w:hAnsi="Arial"/>
        </w:rPr>
        <w:t>, the Customer shall:</w:t>
      </w:r>
      <w:bookmarkEnd w:id="1102"/>
    </w:p>
    <w:p w14:paraId="6485CB13" w14:textId="77777777" w:rsidR="004E05DC" w:rsidRPr="00FA4141" w:rsidRDefault="00F770DB">
      <w:pPr>
        <w:pStyle w:val="GPSL4numberedclause"/>
        <w:rPr>
          <w:rFonts w:ascii="Arial" w:hAnsi="Arial"/>
          <w:szCs w:val="22"/>
        </w:rPr>
      </w:pPr>
      <w:r w:rsidRPr="00FA4141">
        <w:rPr>
          <w:rFonts w:ascii="Arial" w:hAnsi="Arial"/>
          <w:spacing w:val="-3"/>
          <w:szCs w:val="22"/>
        </w:rPr>
        <w:t>immediately</w:t>
      </w:r>
      <w:r w:rsidRPr="00FA4141">
        <w:rPr>
          <w:rFonts w:ascii="Arial" w:hAnsi="Arial"/>
          <w:szCs w:val="22"/>
        </w:rPr>
        <w:t xml:space="preserve"> cease all use of the Supplier Background IPR;</w:t>
      </w:r>
    </w:p>
    <w:p w14:paraId="6485CB14" w14:textId="77777777" w:rsidR="004E05DC" w:rsidRPr="00FA4141" w:rsidRDefault="00F770DB">
      <w:pPr>
        <w:pStyle w:val="GPSL4numberedclause"/>
        <w:rPr>
          <w:rFonts w:ascii="Arial" w:hAnsi="Arial"/>
          <w:szCs w:val="22"/>
        </w:rPr>
      </w:pPr>
      <w:bookmarkStart w:id="1103" w:name="_Ref349139594"/>
      <w:r w:rsidRPr="00FA4141">
        <w:rPr>
          <w:rFonts w:ascii="Arial" w:hAnsi="Arial"/>
          <w:szCs w:val="22"/>
        </w:rPr>
        <w:t xml:space="preserve">at the discretion of the Supplier, return or destroy documents and </w:t>
      </w:r>
      <w:r w:rsidRPr="00FA4141">
        <w:rPr>
          <w:rFonts w:ascii="Arial" w:hAnsi="Arial"/>
          <w:spacing w:val="-3"/>
          <w:szCs w:val="22"/>
        </w:rPr>
        <w:t>other</w:t>
      </w:r>
      <w:r w:rsidRPr="00FA4141">
        <w:rPr>
          <w:rFonts w:ascii="Arial" w:hAnsi="Arial"/>
          <w:szCs w:val="22"/>
        </w:rPr>
        <w:t xml:space="preserve"> tangible materials that contain any of the Supplier Background IPR, provided that if the Supplier has not made an election within six (6) months of the termination of the </w:t>
      </w:r>
      <w:r w:rsidRPr="00FA4141">
        <w:rPr>
          <w:rFonts w:ascii="Arial" w:hAnsi="Arial"/>
          <w:szCs w:val="22"/>
        </w:rPr>
        <w:lastRenderedPageBreak/>
        <w:t>licence, the Customer may destroy the documents and other tangible materials that contain any of the Supplier Background IPR; and</w:t>
      </w:r>
      <w:bookmarkEnd w:id="1103"/>
    </w:p>
    <w:p w14:paraId="6485CB15" w14:textId="77777777" w:rsidR="004E05DC" w:rsidRPr="00FA4141" w:rsidRDefault="00F770DB">
      <w:pPr>
        <w:pStyle w:val="GPSL4numberedclause"/>
        <w:rPr>
          <w:rFonts w:ascii="Arial" w:hAnsi="Arial"/>
          <w:szCs w:val="22"/>
        </w:rPr>
      </w:pPr>
      <w:r w:rsidRPr="00FA4141">
        <w:rPr>
          <w:rFonts w:ascii="Arial" w:hAnsi="Arial"/>
          <w:szCs w:val="22"/>
        </w:rPr>
        <w:t>ensure, so far as reasonably practicable, that any</w:t>
      </w:r>
      <w:r w:rsidRPr="00FA4141">
        <w:rPr>
          <w:rFonts w:ascii="Arial" w:hAnsi="Arial"/>
          <w:szCs w:val="22"/>
          <w:lang w:eastAsia="en-GB"/>
        </w:rPr>
        <w:t xml:space="preserve"> Supplier Background IPR</w:t>
      </w:r>
      <w:r w:rsidRPr="00FA4141">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FA4141">
        <w:rPr>
          <w:rFonts w:ascii="Arial" w:hAnsi="Arial"/>
          <w:szCs w:val="22"/>
          <w:lang w:eastAsia="en-GB"/>
        </w:rPr>
        <w:t>Supplier Background IPR</w:t>
      </w:r>
      <w:r w:rsidRPr="00FA4141">
        <w:rPr>
          <w:rFonts w:ascii="Arial" w:hAnsi="Arial"/>
          <w:szCs w:val="22"/>
        </w:rPr>
        <w:t>.</w:t>
      </w:r>
    </w:p>
    <w:p w14:paraId="6485CB16" w14:textId="77777777" w:rsidR="004E05DC" w:rsidRPr="00FA4141" w:rsidRDefault="00F770DB">
      <w:pPr>
        <w:pStyle w:val="GPSL2NumberedBoldHeading"/>
        <w:rPr>
          <w:rFonts w:ascii="Arial" w:hAnsi="Arial"/>
        </w:rPr>
      </w:pPr>
      <w:r w:rsidRPr="00FA4141">
        <w:rPr>
          <w:rFonts w:ascii="Arial" w:hAnsi="Arial"/>
        </w:rPr>
        <w:t>Customer’s right to sub-license</w:t>
      </w:r>
    </w:p>
    <w:p w14:paraId="6485CB17" w14:textId="77777777" w:rsidR="004E05DC" w:rsidRPr="00FA4141" w:rsidRDefault="00F770DB">
      <w:pPr>
        <w:pStyle w:val="GPSL3numberedclause"/>
        <w:rPr>
          <w:rFonts w:ascii="Arial" w:hAnsi="Arial"/>
        </w:rPr>
      </w:pPr>
      <w:r w:rsidRPr="00FA4141">
        <w:rPr>
          <w:rFonts w:ascii="Arial" w:hAnsi="Arial"/>
        </w:rPr>
        <w:t>The Customer may sub-license:</w:t>
      </w:r>
    </w:p>
    <w:p w14:paraId="6485CB18" w14:textId="77777777" w:rsidR="004E05DC" w:rsidRPr="00FA4141" w:rsidRDefault="00F770DB">
      <w:pPr>
        <w:pStyle w:val="GPSL4numberedclause"/>
        <w:rPr>
          <w:rFonts w:ascii="Arial" w:hAnsi="Arial"/>
          <w:szCs w:val="22"/>
        </w:rPr>
      </w:pPr>
      <w:r w:rsidRPr="00FA4141">
        <w:rPr>
          <w:rFonts w:ascii="Arial" w:hAnsi="Arial"/>
          <w:szCs w:val="22"/>
        </w:rPr>
        <w:t xml:space="preserve">the rights granted under Clause </w:t>
      </w:r>
      <w:r w:rsidRPr="00FA4141">
        <w:rPr>
          <w:rFonts w:ascii="Arial" w:hAnsi="Arial"/>
          <w:szCs w:val="22"/>
        </w:rPr>
        <w:fldChar w:fldCharType="begin"/>
      </w:r>
      <w:r w:rsidRPr="00FA4141">
        <w:rPr>
          <w:rFonts w:ascii="Arial" w:hAnsi="Arial"/>
          <w:szCs w:val="22"/>
        </w:rPr>
        <w:instrText xml:space="preserve"> REF _Ref358106895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34.3.1</w:t>
      </w:r>
      <w:r w:rsidRPr="00FA4141">
        <w:rPr>
          <w:rFonts w:ascii="Arial" w:hAnsi="Arial"/>
          <w:szCs w:val="22"/>
        </w:rPr>
        <w:fldChar w:fldCharType="end"/>
      </w:r>
      <w:r w:rsidRPr="00FA4141">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FA4141" w:rsidRDefault="00F770DB">
      <w:pPr>
        <w:pStyle w:val="GPSL5numberedclause"/>
        <w:rPr>
          <w:rFonts w:ascii="Arial" w:hAnsi="Arial"/>
          <w:szCs w:val="22"/>
        </w:rPr>
      </w:pPr>
      <w:r w:rsidRPr="00FA4141">
        <w:rPr>
          <w:rFonts w:ascii="Arial" w:hAnsi="Arial"/>
          <w:szCs w:val="22"/>
        </w:rPr>
        <w:t xml:space="preserve">the sub-licence is on terms no broader than those granted to the </w:t>
      </w:r>
      <w:r w:rsidRPr="00FA4141">
        <w:rPr>
          <w:rFonts w:ascii="Arial" w:hAnsi="Arial"/>
          <w:spacing w:val="-3"/>
          <w:szCs w:val="22"/>
        </w:rPr>
        <w:t>Customer</w:t>
      </w:r>
      <w:r w:rsidRPr="00FA4141">
        <w:rPr>
          <w:rFonts w:ascii="Arial" w:hAnsi="Arial"/>
          <w:szCs w:val="22"/>
        </w:rPr>
        <w:t>; and</w:t>
      </w:r>
    </w:p>
    <w:p w14:paraId="6485CB1A" w14:textId="77777777" w:rsidR="004E05DC" w:rsidRPr="00FA4141" w:rsidRDefault="00F770DB">
      <w:pPr>
        <w:pStyle w:val="GPSL5numberedclause"/>
        <w:rPr>
          <w:rFonts w:ascii="Arial" w:hAnsi="Arial"/>
          <w:szCs w:val="22"/>
        </w:rPr>
      </w:pPr>
      <w:r w:rsidRPr="00FA4141">
        <w:rPr>
          <w:rFonts w:ascii="Arial" w:hAnsi="Arial"/>
          <w:szCs w:val="22"/>
        </w:rPr>
        <w:t xml:space="preserve">the sub-licence only authorises the third party to use the rights licensed in Clause </w:t>
      </w:r>
      <w:r w:rsidRPr="00FA4141">
        <w:rPr>
          <w:rFonts w:ascii="Arial" w:hAnsi="Arial"/>
          <w:szCs w:val="22"/>
        </w:rPr>
        <w:fldChar w:fldCharType="begin"/>
      </w:r>
      <w:r w:rsidRPr="00FA4141">
        <w:rPr>
          <w:rFonts w:ascii="Arial" w:hAnsi="Arial"/>
          <w:szCs w:val="22"/>
        </w:rPr>
        <w:instrText xml:space="preserve"> REF _Ref358106895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34.3.1</w:t>
      </w:r>
      <w:r w:rsidRPr="00FA4141">
        <w:rPr>
          <w:rFonts w:ascii="Arial" w:hAnsi="Arial"/>
          <w:szCs w:val="22"/>
        </w:rPr>
        <w:fldChar w:fldCharType="end"/>
      </w:r>
      <w:r w:rsidRPr="00FA4141">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FA4141" w:rsidRDefault="00F770DB">
      <w:pPr>
        <w:pStyle w:val="GPSL4numberedclause"/>
        <w:rPr>
          <w:rFonts w:ascii="Arial" w:hAnsi="Arial"/>
          <w:szCs w:val="22"/>
        </w:rPr>
      </w:pPr>
      <w:r w:rsidRPr="00FA4141">
        <w:rPr>
          <w:rFonts w:ascii="Arial" w:hAnsi="Arial"/>
          <w:szCs w:val="22"/>
        </w:rPr>
        <w:t xml:space="preserve">the </w:t>
      </w:r>
      <w:r w:rsidRPr="00FA4141">
        <w:rPr>
          <w:rFonts w:ascii="Arial" w:hAnsi="Arial"/>
          <w:spacing w:val="-3"/>
          <w:szCs w:val="22"/>
        </w:rPr>
        <w:t>rights</w:t>
      </w:r>
      <w:r w:rsidRPr="00FA4141">
        <w:rPr>
          <w:rFonts w:ascii="Arial" w:hAnsi="Arial"/>
          <w:szCs w:val="22"/>
        </w:rPr>
        <w:t xml:space="preserve"> granted under Clause </w:t>
      </w:r>
      <w:r w:rsidRPr="00FA4141">
        <w:rPr>
          <w:rFonts w:ascii="Arial" w:hAnsi="Arial"/>
          <w:szCs w:val="22"/>
        </w:rPr>
        <w:fldChar w:fldCharType="begin"/>
      </w:r>
      <w:r w:rsidRPr="00FA4141">
        <w:rPr>
          <w:rFonts w:ascii="Arial" w:hAnsi="Arial"/>
          <w:szCs w:val="22"/>
        </w:rPr>
        <w:instrText xml:space="preserve"> REF _Ref358106895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34.3.1</w:t>
      </w:r>
      <w:r w:rsidRPr="00FA4141">
        <w:rPr>
          <w:rFonts w:ascii="Arial" w:hAnsi="Arial"/>
          <w:szCs w:val="22"/>
        </w:rPr>
        <w:fldChar w:fldCharType="end"/>
      </w:r>
      <w:r w:rsidRPr="00FA4141">
        <w:rPr>
          <w:rFonts w:ascii="Arial" w:hAnsi="Arial"/>
          <w:szCs w:val="22"/>
        </w:rPr>
        <w:t xml:space="preserve"> (Licence granted by the Supplier: Supplier Background IPR) to any Approved Sub-Licensee to the extent necessary to use and/or obtain the benefit of the Project </w:t>
      </w:r>
      <w:r w:rsidRPr="00FA4141">
        <w:rPr>
          <w:rFonts w:ascii="Arial" w:hAnsi="Arial"/>
          <w:bCs/>
          <w:szCs w:val="22"/>
        </w:rPr>
        <w:t>Specific IPR provided that the sub-licence is on terms no broader than those granted to the Customer.</w:t>
      </w:r>
    </w:p>
    <w:p w14:paraId="6485CB1C" w14:textId="77777777" w:rsidR="00A11170" w:rsidRPr="00FA4141" w:rsidRDefault="00A11170" w:rsidP="00A11170">
      <w:pPr>
        <w:pStyle w:val="GPSL4numberedclause"/>
        <w:numPr>
          <w:ilvl w:val="0"/>
          <w:numId w:val="0"/>
        </w:numPr>
        <w:ind w:left="3272"/>
        <w:rPr>
          <w:rFonts w:ascii="Arial" w:hAnsi="Arial"/>
          <w:bCs/>
          <w:szCs w:val="22"/>
        </w:rPr>
      </w:pPr>
    </w:p>
    <w:p w14:paraId="6485CB1D" w14:textId="77777777" w:rsidR="00A11170" w:rsidRPr="00FA4141" w:rsidRDefault="00A11170" w:rsidP="00A11170">
      <w:pPr>
        <w:pStyle w:val="GPSL4numberedclause"/>
        <w:numPr>
          <w:ilvl w:val="0"/>
          <w:numId w:val="0"/>
        </w:numPr>
        <w:ind w:left="3272"/>
        <w:rPr>
          <w:rFonts w:ascii="Arial" w:hAnsi="Arial"/>
          <w:szCs w:val="22"/>
        </w:rPr>
      </w:pPr>
    </w:p>
    <w:p w14:paraId="6485CB1E" w14:textId="77777777" w:rsidR="004E05DC" w:rsidRPr="00FA4141" w:rsidRDefault="00F770DB">
      <w:pPr>
        <w:pStyle w:val="GPSL2NumberedBoldHeading"/>
        <w:rPr>
          <w:rFonts w:ascii="Arial" w:hAnsi="Arial"/>
        </w:rPr>
      </w:pPr>
      <w:r w:rsidRPr="00FA4141">
        <w:rPr>
          <w:rFonts w:ascii="Arial" w:hAnsi="Arial"/>
        </w:rPr>
        <w:t>Customer’s right to assign/novate licences</w:t>
      </w:r>
    </w:p>
    <w:p w14:paraId="6485CB1F" w14:textId="77777777" w:rsidR="004E05DC" w:rsidRPr="00FA4141" w:rsidRDefault="00F770DB">
      <w:pPr>
        <w:pStyle w:val="GPSL3numberedclause"/>
        <w:rPr>
          <w:rFonts w:ascii="Arial" w:hAnsi="Arial"/>
        </w:rPr>
      </w:pPr>
      <w:bookmarkStart w:id="1104" w:name="_Ref358110973"/>
      <w:r w:rsidRPr="00FA4141">
        <w:rPr>
          <w:rFonts w:ascii="Arial" w:hAnsi="Arial"/>
        </w:rPr>
        <w:t xml:space="preserve">The Customer may assign, novate or otherwise transfer its rights and obligations under the licences granted pursuant to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 to:</w:t>
      </w:r>
      <w:bookmarkEnd w:id="1104"/>
    </w:p>
    <w:p w14:paraId="6485CB20" w14:textId="77777777" w:rsidR="004E05DC" w:rsidRPr="00FA4141" w:rsidRDefault="00F770DB">
      <w:pPr>
        <w:pStyle w:val="GPSL4numberedclause"/>
        <w:rPr>
          <w:rFonts w:ascii="Arial" w:hAnsi="Arial"/>
          <w:szCs w:val="22"/>
        </w:rPr>
      </w:pPr>
      <w:r w:rsidRPr="00FA4141">
        <w:rPr>
          <w:rFonts w:ascii="Arial" w:hAnsi="Arial"/>
          <w:szCs w:val="22"/>
        </w:rPr>
        <w:t>a Central Government Body; or</w:t>
      </w:r>
    </w:p>
    <w:p w14:paraId="6485CB21" w14:textId="77777777" w:rsidR="004E05DC" w:rsidRPr="00FA4141" w:rsidRDefault="00F770DB">
      <w:pPr>
        <w:pStyle w:val="GPSL4numberedclause"/>
        <w:rPr>
          <w:rFonts w:ascii="Arial" w:hAnsi="Arial"/>
          <w:szCs w:val="22"/>
        </w:rPr>
      </w:pPr>
      <w:r w:rsidRPr="00FA4141">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FA4141" w:rsidRDefault="00F770DB">
      <w:pPr>
        <w:pStyle w:val="GPSL3numberedclause"/>
        <w:rPr>
          <w:rFonts w:ascii="Arial" w:hAnsi="Arial"/>
        </w:rPr>
      </w:pPr>
      <w:bookmarkStart w:id="1105" w:name="_Ref358110606"/>
      <w:bookmarkStart w:id="1106" w:name="_Ref365629205"/>
      <w:r w:rsidRPr="00FA4141">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(Licences granted by the Supplier: Supplier Background IPR). If the Customer ceases to be a Central Government Body, the successor </w:t>
      </w:r>
      <w:r w:rsidRPr="00FA4141">
        <w:rPr>
          <w:rFonts w:ascii="Arial" w:hAnsi="Arial"/>
        </w:rPr>
        <w:lastRenderedPageBreak/>
        <w:t>body to the Customer shall still be entitled to the benefit of the licences granted in Clause </w:t>
      </w:r>
      <w:bookmarkEnd w:id="1105"/>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w:t>
      </w:r>
      <w:bookmarkEnd w:id="1106"/>
    </w:p>
    <w:p w14:paraId="6485CB23" w14:textId="77777777" w:rsidR="004E05DC" w:rsidRPr="00FA4141" w:rsidRDefault="00F770DB">
      <w:pPr>
        <w:pStyle w:val="GPSL3numberedclause"/>
        <w:rPr>
          <w:rFonts w:ascii="Arial" w:hAnsi="Arial"/>
        </w:rPr>
      </w:pPr>
      <w:r w:rsidRPr="00FA4141">
        <w:rPr>
          <w:rFonts w:ascii="Arial" w:hAnsi="Arial"/>
        </w:rPr>
        <w:t xml:space="preserve">If a licence granted in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 is novated under Clause 34.5.1or there is a change of the Customer’s status pursuant to Clause </w:t>
      </w:r>
      <w:r w:rsidRPr="00FA4141">
        <w:rPr>
          <w:rFonts w:ascii="Arial" w:hAnsi="Arial"/>
        </w:rPr>
        <w:fldChar w:fldCharType="begin"/>
      </w:r>
      <w:r w:rsidRPr="00FA4141">
        <w:rPr>
          <w:rFonts w:ascii="Arial" w:hAnsi="Arial"/>
        </w:rPr>
        <w:instrText xml:space="preserve"> REF _Ref365629205 \w \h  \* MERGEFORMAT </w:instrText>
      </w:r>
      <w:r w:rsidRPr="00FA4141">
        <w:rPr>
          <w:rFonts w:ascii="Arial" w:hAnsi="Arial"/>
        </w:rPr>
      </w:r>
      <w:r w:rsidRPr="00FA4141">
        <w:rPr>
          <w:rFonts w:ascii="Arial" w:hAnsi="Arial"/>
        </w:rPr>
        <w:fldChar w:fldCharType="separate"/>
      </w:r>
      <w:r w:rsidR="00E66F0B" w:rsidRPr="00FA4141">
        <w:rPr>
          <w:rFonts w:ascii="Arial" w:hAnsi="Arial"/>
        </w:rPr>
        <w:t>34.5.2</w:t>
      </w:r>
      <w:r w:rsidRPr="00FA4141">
        <w:rPr>
          <w:rFonts w:ascii="Arial" w:hAnsi="Arial"/>
        </w:rPr>
        <w:fldChar w:fldCharType="end"/>
      </w:r>
      <w:r w:rsidRPr="00FA4141">
        <w:rPr>
          <w:rFonts w:ascii="Arial" w:hAnsi="Arial"/>
        </w:rPr>
        <w:t xml:space="preserve"> (both such bodies being referred to as the </w:t>
      </w:r>
      <w:r w:rsidRPr="00FA4141">
        <w:rPr>
          <w:rFonts w:ascii="Arial" w:hAnsi="Arial"/>
          <w:b/>
        </w:rPr>
        <w:t>“Transferee”</w:t>
      </w:r>
      <w:r w:rsidRPr="00FA4141">
        <w:rPr>
          <w:rFonts w:ascii="Arial" w:hAnsi="Arial"/>
        </w:rPr>
        <w:t>), the rights acquired by the Transferee shall not extend beyond those previously enjoyed by the Customer.</w:t>
      </w:r>
    </w:p>
    <w:p w14:paraId="6485CB24" w14:textId="77777777" w:rsidR="004E05DC" w:rsidRPr="00FA4141" w:rsidRDefault="00F770DB">
      <w:pPr>
        <w:pStyle w:val="GPSL2NumberedBoldHeading"/>
        <w:rPr>
          <w:rFonts w:ascii="Arial" w:hAnsi="Arial"/>
        </w:rPr>
      </w:pPr>
      <w:bookmarkStart w:id="1107" w:name="_Ref379809086"/>
      <w:bookmarkStart w:id="1108" w:name="_Ref366775213"/>
      <w:r w:rsidRPr="00FA4141">
        <w:rPr>
          <w:rFonts w:ascii="Arial" w:hAnsi="Arial"/>
        </w:rPr>
        <w:t>Third Party IPR</w:t>
      </w:r>
      <w:bookmarkEnd w:id="1107"/>
      <w:r w:rsidRPr="00FA4141">
        <w:rPr>
          <w:rFonts w:ascii="Arial" w:hAnsi="Arial"/>
        </w:rPr>
        <w:t xml:space="preserve"> </w:t>
      </w:r>
      <w:bookmarkEnd w:id="1108"/>
    </w:p>
    <w:p w14:paraId="6485CB25" w14:textId="77777777" w:rsidR="004E05DC" w:rsidRPr="00FA4141" w:rsidRDefault="00F770DB">
      <w:pPr>
        <w:pStyle w:val="GPSL3numberedclause"/>
        <w:rPr>
          <w:rFonts w:ascii="Arial" w:hAnsi="Arial"/>
        </w:rPr>
      </w:pPr>
      <w:bookmarkStart w:id="1109" w:name="_Ref378954550"/>
      <w:r w:rsidRPr="00FA4141">
        <w:rPr>
          <w:rFonts w:ascii="Arial" w:hAnsi="Arial"/>
        </w:rPr>
        <w:t xml:space="preserve">The Supplier shall procure that the owners or the authorised licensors of any Third Party IPR grant a direct licence to the Customer on terms at least equivalent to those set out in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 and Clause </w:t>
      </w:r>
      <w:r w:rsidRPr="00FA4141">
        <w:rPr>
          <w:rFonts w:ascii="Arial" w:hAnsi="Arial"/>
        </w:rPr>
        <w:fldChar w:fldCharType="begin"/>
      </w:r>
      <w:r w:rsidRPr="00FA4141">
        <w:rPr>
          <w:rFonts w:ascii="Arial" w:hAnsi="Arial"/>
        </w:rPr>
        <w:instrText xml:space="preserve"> REF _Ref358110973 \r \h  \* MERGEFORMAT </w:instrText>
      </w:r>
      <w:r w:rsidRPr="00FA4141">
        <w:rPr>
          <w:rFonts w:ascii="Arial" w:hAnsi="Arial"/>
        </w:rPr>
      </w:r>
      <w:r w:rsidRPr="00FA4141">
        <w:rPr>
          <w:rFonts w:ascii="Arial" w:hAnsi="Arial"/>
        </w:rPr>
        <w:fldChar w:fldCharType="separate"/>
      </w:r>
      <w:r w:rsidR="00E66F0B" w:rsidRPr="00FA4141">
        <w:rPr>
          <w:rFonts w:ascii="Arial" w:hAnsi="Arial"/>
        </w:rPr>
        <w:t>34.5.1</w:t>
      </w:r>
      <w:r w:rsidRPr="00FA4141">
        <w:rPr>
          <w:rFonts w:ascii="Arial" w:hAnsi="Arial"/>
        </w:rPr>
        <w:fldChar w:fldCharType="end"/>
      </w:r>
      <w:r w:rsidRPr="00FA4141">
        <w:rPr>
          <w:rFonts w:ascii="Arial" w:hAnsi="Arial"/>
        </w:rPr>
        <w:t xml:space="preserve"> (Customer’s right to assign/novate licences). If the Supplier cannot obtain for the Customer a licence in accordance with the licence terms set out in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(Licences granted by the Supplier: Supplier Background IPR) and Clause </w:t>
      </w:r>
      <w:r w:rsidRPr="00FA4141">
        <w:rPr>
          <w:rFonts w:ascii="Arial" w:hAnsi="Arial"/>
        </w:rPr>
        <w:fldChar w:fldCharType="begin"/>
      </w:r>
      <w:r w:rsidRPr="00FA4141">
        <w:rPr>
          <w:rFonts w:ascii="Arial" w:hAnsi="Arial"/>
        </w:rPr>
        <w:instrText xml:space="preserve"> REF _Ref358110973 \r \h  \* MERGEFORMAT </w:instrText>
      </w:r>
      <w:r w:rsidRPr="00FA4141">
        <w:rPr>
          <w:rFonts w:ascii="Arial" w:hAnsi="Arial"/>
        </w:rPr>
      </w:r>
      <w:r w:rsidRPr="00FA4141">
        <w:rPr>
          <w:rFonts w:ascii="Arial" w:hAnsi="Arial"/>
        </w:rPr>
        <w:fldChar w:fldCharType="separate"/>
      </w:r>
      <w:r w:rsidR="00E66F0B" w:rsidRPr="00FA4141">
        <w:rPr>
          <w:rFonts w:ascii="Arial" w:hAnsi="Arial"/>
        </w:rPr>
        <w:t>34.5.1</w:t>
      </w:r>
      <w:r w:rsidRPr="00FA4141">
        <w:rPr>
          <w:rFonts w:ascii="Arial" w:hAnsi="Arial"/>
        </w:rPr>
        <w:fldChar w:fldCharType="end"/>
      </w:r>
      <w:r w:rsidRPr="00FA4141">
        <w:rPr>
          <w:rFonts w:ascii="Arial" w:hAnsi="Arial"/>
        </w:rPr>
        <w:t xml:space="preserve"> (Customer’s right to assign/novate licences) in respect of any such Third Party IPR, the Supplier shall:</w:t>
      </w:r>
      <w:bookmarkEnd w:id="1109"/>
    </w:p>
    <w:p w14:paraId="6485CB26" w14:textId="77777777" w:rsidR="004E05DC" w:rsidRPr="00FA4141" w:rsidRDefault="00F770DB">
      <w:pPr>
        <w:pStyle w:val="GPSL4numberedclause"/>
        <w:rPr>
          <w:rFonts w:ascii="Arial" w:hAnsi="Arial"/>
        </w:rPr>
      </w:pPr>
      <w:r w:rsidRPr="00FA4141">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FA4141" w:rsidRDefault="00F770DB">
      <w:pPr>
        <w:pStyle w:val="GPSL4numberedclause"/>
        <w:rPr>
          <w:rFonts w:ascii="Arial" w:hAnsi="Arial"/>
        </w:rPr>
      </w:pPr>
      <w:r w:rsidRPr="00FA4141">
        <w:rPr>
          <w:rFonts w:ascii="Arial" w:hAnsi="Arial"/>
        </w:rPr>
        <w:t>only use such Third Party IPR if the Customer Approves the terms of the licence from the relevant third party.</w:t>
      </w:r>
    </w:p>
    <w:p w14:paraId="6485CB28" w14:textId="77777777" w:rsidR="004E05DC" w:rsidRPr="00FA4141" w:rsidRDefault="00F770DB">
      <w:pPr>
        <w:pStyle w:val="GPSL3numberedclause"/>
        <w:rPr>
          <w:rFonts w:ascii="Arial" w:hAnsi="Arial"/>
        </w:rPr>
      </w:pPr>
      <w:r w:rsidRPr="00FA4141">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FA4141" w:rsidRDefault="00F770DB">
      <w:pPr>
        <w:pStyle w:val="GPSL3numberedclause"/>
        <w:rPr>
          <w:rFonts w:ascii="Arial" w:hAnsi="Arial"/>
        </w:rPr>
      </w:pPr>
      <w:r w:rsidRPr="00FA4141">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FA4141">
        <w:rPr>
          <w:rFonts w:ascii="Arial" w:hAnsi="Arial"/>
        </w:rPr>
        <w:fldChar w:fldCharType="begin"/>
      </w:r>
      <w:r w:rsidRPr="00FA4141">
        <w:rPr>
          <w:rFonts w:ascii="Arial" w:hAnsi="Arial"/>
        </w:rPr>
        <w:instrText xml:space="preserve"> REF _Ref459367083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34.2.3</w:t>
      </w:r>
      <w:r w:rsidRPr="00FA4141">
        <w:rPr>
          <w:rFonts w:ascii="Arial" w:hAnsi="Arial"/>
        </w:rPr>
        <w:fldChar w:fldCharType="end"/>
      </w:r>
      <w:r w:rsidRPr="00FA4141">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FA4141" w:rsidRDefault="00F770DB">
      <w:pPr>
        <w:pStyle w:val="GPSL2NumberedBoldHeading"/>
        <w:rPr>
          <w:rFonts w:ascii="Arial" w:hAnsi="Arial"/>
        </w:rPr>
      </w:pPr>
      <w:bookmarkStart w:id="1110" w:name="_Ref379809105"/>
      <w:r w:rsidRPr="00FA4141">
        <w:rPr>
          <w:rFonts w:ascii="Arial" w:hAnsi="Arial"/>
        </w:rPr>
        <w:t>Licence granted by the Customer</w:t>
      </w:r>
      <w:bookmarkEnd w:id="1110"/>
    </w:p>
    <w:p w14:paraId="6485CB2B" w14:textId="77777777" w:rsidR="004E05DC" w:rsidRPr="00FA4141" w:rsidRDefault="00F770DB">
      <w:pPr>
        <w:pStyle w:val="GPSL3numberedclause"/>
        <w:rPr>
          <w:rFonts w:ascii="Arial" w:hAnsi="Arial"/>
        </w:rPr>
      </w:pPr>
      <w:bookmarkStart w:id="1111" w:name="_Ref358121937"/>
      <w:r w:rsidRPr="00FA4141">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FA4141" w:rsidRDefault="00F770DB">
      <w:pPr>
        <w:pStyle w:val="GPSL4numberedclause"/>
        <w:rPr>
          <w:rFonts w:ascii="Arial" w:hAnsi="Arial"/>
          <w:szCs w:val="22"/>
        </w:rPr>
      </w:pPr>
      <w:r w:rsidRPr="00FA4141">
        <w:rPr>
          <w:rFonts w:ascii="Arial" w:hAnsi="Arial"/>
          <w:szCs w:val="22"/>
        </w:rPr>
        <w:t xml:space="preserve">any relevant Sub-Contractor has entered into a confidentiality </w:t>
      </w:r>
      <w:r w:rsidRPr="00FA4141">
        <w:rPr>
          <w:rFonts w:ascii="Arial" w:hAnsi="Arial"/>
          <w:spacing w:val="-3"/>
          <w:szCs w:val="22"/>
        </w:rPr>
        <w:t>undertaking</w:t>
      </w:r>
      <w:r w:rsidRPr="00FA4141">
        <w:rPr>
          <w:rFonts w:ascii="Arial" w:hAnsi="Arial"/>
          <w:szCs w:val="22"/>
        </w:rPr>
        <w:t xml:space="preserve"> with the Supplier on the same terms as set out in Clause </w:t>
      </w:r>
      <w:r w:rsidRPr="00FA4141">
        <w:rPr>
          <w:rFonts w:ascii="Arial" w:hAnsi="Arial"/>
          <w:szCs w:val="22"/>
        </w:rPr>
        <w:fldChar w:fldCharType="begin"/>
      </w:r>
      <w:r w:rsidRPr="00FA4141">
        <w:rPr>
          <w:rFonts w:ascii="Arial" w:hAnsi="Arial"/>
          <w:szCs w:val="22"/>
        </w:rPr>
        <w:instrText xml:space="preserve"> REF _Ref313367753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35.3</w:t>
      </w:r>
      <w:r w:rsidRPr="00FA4141">
        <w:rPr>
          <w:rFonts w:ascii="Arial" w:hAnsi="Arial"/>
          <w:szCs w:val="22"/>
        </w:rPr>
        <w:fldChar w:fldCharType="end"/>
      </w:r>
      <w:r w:rsidRPr="00FA4141">
        <w:rPr>
          <w:rFonts w:ascii="Arial" w:hAnsi="Arial"/>
          <w:szCs w:val="22"/>
        </w:rPr>
        <w:t xml:space="preserve"> (Confidentiality); and </w:t>
      </w:r>
    </w:p>
    <w:p w14:paraId="6485CB2D" w14:textId="77777777" w:rsidR="004E05DC" w:rsidRPr="00FA4141" w:rsidRDefault="00F770DB">
      <w:pPr>
        <w:pStyle w:val="GPSL4numberedclause"/>
        <w:rPr>
          <w:rFonts w:ascii="Arial" w:hAnsi="Arial"/>
          <w:szCs w:val="22"/>
        </w:rPr>
      </w:pPr>
      <w:r w:rsidRPr="00FA4141">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FA4141" w:rsidRDefault="00F770DB">
      <w:pPr>
        <w:pStyle w:val="GPSL2NumberedBoldHeading"/>
        <w:rPr>
          <w:rFonts w:ascii="Arial" w:hAnsi="Arial"/>
        </w:rPr>
      </w:pPr>
      <w:r w:rsidRPr="00FA4141">
        <w:rPr>
          <w:rFonts w:ascii="Arial" w:hAnsi="Arial"/>
        </w:rPr>
        <w:lastRenderedPageBreak/>
        <w:t>Termination of licenses</w:t>
      </w:r>
    </w:p>
    <w:p w14:paraId="6485CB2F" w14:textId="77777777" w:rsidR="004E05DC" w:rsidRPr="00FA4141" w:rsidRDefault="00F770DB">
      <w:pPr>
        <w:pStyle w:val="GPSL3numberedclause"/>
        <w:rPr>
          <w:rFonts w:ascii="Arial" w:hAnsi="Arial"/>
        </w:rPr>
      </w:pPr>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 all licences granted pursuant to Clause </w:t>
      </w:r>
      <w:r w:rsidRPr="00FA4141">
        <w:rPr>
          <w:rFonts w:ascii="Arial" w:hAnsi="Arial"/>
        </w:rPr>
        <w:fldChar w:fldCharType="begin"/>
      </w:r>
      <w:r w:rsidRPr="00FA4141">
        <w:rPr>
          <w:rFonts w:ascii="Arial" w:hAnsi="Arial"/>
        </w:rPr>
        <w:instrText xml:space="preserve"> REF _Ref313366946 \r \h  \* MERGEFORMAT </w:instrText>
      </w:r>
      <w:r w:rsidRPr="00FA4141">
        <w:rPr>
          <w:rFonts w:ascii="Arial" w:hAnsi="Arial"/>
        </w:rPr>
      </w:r>
      <w:r w:rsidRPr="00FA4141">
        <w:rPr>
          <w:rFonts w:ascii="Arial" w:hAnsi="Arial"/>
        </w:rPr>
        <w:fldChar w:fldCharType="separate"/>
      </w:r>
      <w:r w:rsidR="00E66F0B" w:rsidRPr="00FA4141">
        <w:rPr>
          <w:rFonts w:ascii="Arial" w:hAnsi="Arial"/>
        </w:rPr>
        <w:t>34</w:t>
      </w:r>
      <w:r w:rsidRPr="00FA4141">
        <w:rPr>
          <w:rFonts w:ascii="Arial" w:hAnsi="Arial"/>
        </w:rPr>
        <w:fldChar w:fldCharType="end"/>
      </w:r>
      <w:r w:rsidRPr="00FA4141">
        <w:rPr>
          <w:rFonts w:ascii="Arial" w:hAnsi="Arial"/>
        </w:rPr>
        <w:t xml:space="preserve"> (Intellectual Property Rights) (other than those granted pursuant to Clause </w:t>
      </w:r>
      <w:r w:rsidRPr="00FA4141">
        <w:rPr>
          <w:rFonts w:ascii="Arial" w:hAnsi="Arial"/>
        </w:rPr>
        <w:fldChar w:fldCharType="begin"/>
      </w:r>
      <w:r w:rsidRPr="00FA4141">
        <w:rPr>
          <w:rFonts w:ascii="Arial" w:hAnsi="Arial"/>
        </w:rPr>
        <w:instrText xml:space="preserve"> REF _Ref379809086 \r \h  \* MERGEFORMAT </w:instrText>
      </w:r>
      <w:r w:rsidRPr="00FA4141">
        <w:rPr>
          <w:rFonts w:ascii="Arial" w:hAnsi="Arial"/>
        </w:rPr>
      </w:r>
      <w:r w:rsidRPr="00FA4141">
        <w:rPr>
          <w:rFonts w:ascii="Arial" w:hAnsi="Arial"/>
        </w:rPr>
        <w:fldChar w:fldCharType="separate"/>
      </w:r>
      <w:r w:rsidR="00E66F0B" w:rsidRPr="00FA4141">
        <w:rPr>
          <w:rFonts w:ascii="Arial" w:hAnsi="Arial"/>
        </w:rPr>
        <w:t>34.6</w:t>
      </w:r>
      <w:r w:rsidRPr="00FA4141">
        <w:rPr>
          <w:rFonts w:ascii="Arial" w:hAnsi="Arial"/>
        </w:rPr>
        <w:fldChar w:fldCharType="end"/>
      </w:r>
      <w:r w:rsidRPr="00FA4141">
        <w:rPr>
          <w:rFonts w:ascii="Arial" w:hAnsi="Arial"/>
        </w:rPr>
        <w:t xml:space="preserve"> (Third Party IPR) and </w:t>
      </w:r>
      <w:r w:rsidRPr="00FA4141">
        <w:rPr>
          <w:rFonts w:ascii="Arial" w:hAnsi="Arial"/>
        </w:rPr>
        <w:fldChar w:fldCharType="begin"/>
      </w:r>
      <w:r w:rsidRPr="00FA4141">
        <w:rPr>
          <w:rFonts w:ascii="Arial" w:hAnsi="Arial"/>
        </w:rPr>
        <w:instrText xml:space="preserve"> REF _Ref379809105 \r \h  \* MERGEFORMAT </w:instrText>
      </w:r>
      <w:r w:rsidRPr="00FA4141">
        <w:rPr>
          <w:rFonts w:ascii="Arial" w:hAnsi="Arial"/>
        </w:rPr>
      </w:r>
      <w:r w:rsidRPr="00FA4141">
        <w:rPr>
          <w:rFonts w:ascii="Arial" w:hAnsi="Arial"/>
        </w:rPr>
        <w:fldChar w:fldCharType="separate"/>
      </w:r>
      <w:r w:rsidR="00E66F0B" w:rsidRPr="00FA4141">
        <w:rPr>
          <w:rFonts w:ascii="Arial" w:hAnsi="Arial"/>
        </w:rPr>
        <w:t>34.7</w:t>
      </w:r>
      <w:r w:rsidRPr="00FA4141">
        <w:rPr>
          <w:rFonts w:ascii="Arial" w:hAnsi="Arial"/>
        </w:rPr>
        <w:fldChar w:fldCharType="end"/>
      </w:r>
      <w:r w:rsidRPr="00FA4141">
        <w:rPr>
          <w:rFonts w:ascii="Arial" w:hAnsi="Arial"/>
        </w:rPr>
        <w:t xml:space="preserve"> (Licence granted by the Customer)) shall survive the Call Off Expiry Date.</w:t>
      </w:r>
    </w:p>
    <w:p w14:paraId="6485CB30" w14:textId="77777777" w:rsidR="004E05DC" w:rsidRPr="00FA4141" w:rsidRDefault="00F770DB">
      <w:pPr>
        <w:pStyle w:val="GPSL3numberedclause"/>
        <w:rPr>
          <w:rFonts w:ascii="Arial" w:hAnsi="Arial"/>
        </w:rPr>
      </w:pPr>
      <w:r w:rsidRPr="00FA4141">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FA4141">
        <w:rPr>
          <w:rFonts w:ascii="Arial" w:hAnsi="Arial"/>
        </w:rPr>
        <w:fldChar w:fldCharType="begin"/>
      </w:r>
      <w:r w:rsidRPr="00FA4141">
        <w:rPr>
          <w:rFonts w:ascii="Arial" w:hAnsi="Arial"/>
        </w:rPr>
        <w:instrText xml:space="preserve"> REF _Ref379808778 \r \h  \* MERGEFORMAT </w:instrText>
      </w:r>
      <w:r w:rsidRPr="00FA4141">
        <w:rPr>
          <w:rFonts w:ascii="Arial" w:hAnsi="Arial"/>
        </w:rPr>
      </w:r>
      <w:r w:rsidRPr="00FA4141">
        <w:rPr>
          <w:rFonts w:ascii="Arial" w:hAnsi="Arial"/>
        </w:rPr>
        <w:fldChar w:fldCharType="separate"/>
      </w:r>
      <w:r w:rsidR="00E66F0B" w:rsidRPr="00FA4141">
        <w:rPr>
          <w:rFonts w:ascii="Arial" w:hAnsi="Arial"/>
        </w:rPr>
        <w:t>34.3</w:t>
      </w:r>
      <w:r w:rsidRPr="00FA4141">
        <w:rPr>
          <w:rFonts w:ascii="Arial" w:hAnsi="Arial"/>
        </w:rPr>
        <w:fldChar w:fldCharType="end"/>
      </w:r>
      <w:r w:rsidRPr="00FA4141">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FA4141" w:rsidRDefault="00F770DB">
      <w:pPr>
        <w:pStyle w:val="GPSL3numberedclause"/>
        <w:rPr>
          <w:rFonts w:ascii="Arial" w:hAnsi="Arial"/>
        </w:rPr>
      </w:pPr>
      <w:bookmarkStart w:id="1112" w:name="_Ref358387983"/>
      <w:r w:rsidRPr="00FA4141">
        <w:rPr>
          <w:rFonts w:ascii="Arial" w:hAnsi="Arial"/>
        </w:rPr>
        <w:t xml:space="preserve">The licence granted pursuant to Clause </w:t>
      </w:r>
      <w:r w:rsidRPr="00FA4141">
        <w:rPr>
          <w:rFonts w:ascii="Arial" w:hAnsi="Arial"/>
        </w:rPr>
        <w:fldChar w:fldCharType="begin"/>
      </w:r>
      <w:r w:rsidRPr="00FA4141">
        <w:rPr>
          <w:rFonts w:ascii="Arial" w:hAnsi="Arial"/>
        </w:rPr>
        <w:instrText xml:space="preserve"> REF _Ref379809105 \r \h  \* MERGEFORMAT </w:instrText>
      </w:r>
      <w:r w:rsidRPr="00FA4141">
        <w:rPr>
          <w:rFonts w:ascii="Arial" w:hAnsi="Arial"/>
        </w:rPr>
      </w:r>
      <w:r w:rsidRPr="00FA4141">
        <w:rPr>
          <w:rFonts w:ascii="Arial" w:hAnsi="Arial"/>
        </w:rPr>
        <w:fldChar w:fldCharType="separate"/>
      </w:r>
      <w:r w:rsidR="00E66F0B" w:rsidRPr="00FA4141">
        <w:rPr>
          <w:rFonts w:ascii="Arial" w:hAnsi="Arial"/>
        </w:rPr>
        <w:t>34.7</w:t>
      </w:r>
      <w:r w:rsidRPr="00FA4141">
        <w:rPr>
          <w:rFonts w:ascii="Arial" w:hAnsi="Arial"/>
        </w:rPr>
        <w:fldChar w:fldCharType="end"/>
      </w:r>
      <w:r w:rsidRPr="00FA4141">
        <w:rPr>
          <w:rFonts w:ascii="Arial" w:hAnsi="Arial"/>
        </w:rPr>
        <w:t xml:space="preserve"> (Licence granted by the Customer ) and any sub-licence granted by the Supplier in accordance with Clause </w:t>
      </w:r>
      <w:r w:rsidRPr="00FA4141">
        <w:rPr>
          <w:rFonts w:ascii="Arial" w:hAnsi="Arial"/>
        </w:rPr>
        <w:fldChar w:fldCharType="begin"/>
      </w:r>
      <w:r w:rsidRPr="00FA4141">
        <w:rPr>
          <w:rFonts w:ascii="Arial" w:hAnsi="Arial"/>
        </w:rPr>
        <w:instrText xml:space="preserve"> REF _Ref358121937 \r \h  \* MERGEFORMAT </w:instrText>
      </w:r>
      <w:r w:rsidRPr="00FA4141">
        <w:rPr>
          <w:rFonts w:ascii="Arial" w:hAnsi="Arial"/>
        </w:rPr>
      </w:r>
      <w:r w:rsidRPr="00FA4141">
        <w:rPr>
          <w:rFonts w:ascii="Arial" w:hAnsi="Arial"/>
        </w:rPr>
        <w:fldChar w:fldCharType="separate"/>
      </w:r>
      <w:r w:rsidR="00E66F0B" w:rsidRPr="00FA4141">
        <w:rPr>
          <w:rFonts w:ascii="Arial" w:hAnsi="Arial"/>
        </w:rPr>
        <w:t>34.7.1</w:t>
      </w:r>
      <w:r w:rsidRPr="00FA4141">
        <w:rPr>
          <w:rFonts w:ascii="Arial" w:hAnsi="Arial"/>
        </w:rPr>
        <w:fldChar w:fldCharType="end"/>
      </w:r>
      <w:r w:rsidRPr="00FA4141">
        <w:rPr>
          <w:rFonts w:ascii="Arial" w:hAnsi="Arial"/>
        </w:rPr>
        <w:t xml:space="preserve"> (Licence granted by the Customer) shall terminate automatically on the Call Off Expiry Date and the Supplier shall:</w:t>
      </w:r>
      <w:bookmarkEnd w:id="1112"/>
    </w:p>
    <w:p w14:paraId="6485CB32" w14:textId="77777777" w:rsidR="004E05DC" w:rsidRPr="00FA4141" w:rsidRDefault="00F770DB">
      <w:pPr>
        <w:pStyle w:val="GPSL4numberedclause"/>
        <w:rPr>
          <w:rFonts w:ascii="Arial" w:hAnsi="Arial"/>
        </w:rPr>
      </w:pPr>
      <w:r w:rsidRPr="00FA4141">
        <w:rPr>
          <w:rFonts w:ascii="Arial" w:hAnsi="Arial"/>
        </w:rPr>
        <w:t>immediately cease all use of the Customer Background IPR and the Customer Data (as the case may be);</w:t>
      </w:r>
    </w:p>
    <w:p w14:paraId="6485CB33" w14:textId="77777777" w:rsidR="004E05DC" w:rsidRPr="00FA4141" w:rsidRDefault="00F770DB">
      <w:pPr>
        <w:pStyle w:val="GPSL4numberedclause"/>
        <w:rPr>
          <w:rFonts w:ascii="Arial" w:hAnsi="Arial"/>
        </w:rPr>
      </w:pPr>
      <w:r w:rsidRPr="00FA4141">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FA4141" w:rsidRDefault="00F770DB">
      <w:pPr>
        <w:pStyle w:val="GPSL4numberedclause"/>
        <w:rPr>
          <w:rFonts w:ascii="Arial" w:hAnsi="Arial"/>
        </w:rPr>
      </w:pPr>
      <w:r w:rsidRPr="00FA4141">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FA4141" w:rsidRDefault="00F770DB">
      <w:pPr>
        <w:pStyle w:val="GPSL3numberedclause"/>
        <w:numPr>
          <w:ilvl w:val="0"/>
          <w:numId w:val="0"/>
        </w:numPr>
        <w:rPr>
          <w:rFonts w:ascii="Arial" w:hAnsi="Arial"/>
          <w:b/>
        </w:rPr>
      </w:pPr>
      <w:r w:rsidRPr="00FA4141">
        <w:rPr>
          <w:rFonts w:ascii="Arial" w:hAnsi="Arial"/>
        </w:rPr>
        <w:tab/>
      </w:r>
    </w:p>
    <w:p w14:paraId="6485CB36" w14:textId="77777777" w:rsidR="004E05DC" w:rsidRPr="00FA4141" w:rsidRDefault="00F770DB">
      <w:pPr>
        <w:pStyle w:val="GPSL2NumberedBoldHeading"/>
        <w:rPr>
          <w:rFonts w:ascii="Arial" w:hAnsi="Arial"/>
        </w:rPr>
      </w:pPr>
      <w:bookmarkStart w:id="1113" w:name="_Ref358126080"/>
      <w:r w:rsidRPr="00FA4141">
        <w:rPr>
          <w:rFonts w:ascii="Arial" w:hAnsi="Arial"/>
        </w:rPr>
        <w:t>IPR Indemnity</w:t>
      </w:r>
      <w:bookmarkEnd w:id="1113"/>
    </w:p>
    <w:p w14:paraId="6485CB37" w14:textId="77777777" w:rsidR="004E05DC" w:rsidRPr="00FA4141" w:rsidRDefault="00F770DB">
      <w:pPr>
        <w:pStyle w:val="GPSL3numberedclause"/>
        <w:rPr>
          <w:rFonts w:ascii="Arial" w:hAnsi="Arial"/>
        </w:rPr>
      </w:pPr>
      <w:bookmarkStart w:id="1114" w:name="_Ref64005966"/>
      <w:bookmarkStart w:id="1115" w:name="_Ref358125050"/>
      <w:r w:rsidRPr="00FA4141">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FA4141">
        <w:rPr>
          <w:rFonts w:ascii="Arial" w:hAnsi="Arial"/>
        </w:rPr>
        <w:t>.</w:t>
      </w:r>
      <w:bookmarkEnd w:id="1115"/>
      <w:r w:rsidRPr="00FA4141">
        <w:rPr>
          <w:rFonts w:ascii="Arial" w:hAnsi="Arial"/>
        </w:rPr>
        <w:t xml:space="preserve"> </w:t>
      </w:r>
    </w:p>
    <w:p w14:paraId="6485CB38" w14:textId="77777777" w:rsidR="004E05DC" w:rsidRPr="00FA4141" w:rsidRDefault="00F770DB">
      <w:pPr>
        <w:pStyle w:val="GPSL3numberedclause"/>
        <w:rPr>
          <w:rFonts w:ascii="Arial" w:hAnsi="Arial"/>
        </w:rPr>
      </w:pPr>
      <w:bookmarkStart w:id="1116" w:name="_Toc139080419"/>
      <w:bookmarkStart w:id="1117" w:name="_Ref349228623"/>
      <w:bookmarkStart w:id="1118" w:name="_Ref358977546"/>
      <w:r w:rsidRPr="00FA4141">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FA4141" w:rsidRDefault="00F770DB">
      <w:pPr>
        <w:pStyle w:val="GPSL4numberedclause"/>
        <w:rPr>
          <w:rFonts w:ascii="Arial" w:hAnsi="Arial"/>
          <w:szCs w:val="22"/>
        </w:rPr>
      </w:pPr>
      <w:bookmarkStart w:id="1119" w:name="_Ref29863776"/>
      <w:bookmarkStart w:id="1120" w:name="_Toc139080420"/>
      <w:r w:rsidRPr="00FA4141">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FA4141"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FA4141">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FA4141" w:rsidRDefault="00F770DB">
      <w:pPr>
        <w:pStyle w:val="GPSL5numberedclause"/>
        <w:rPr>
          <w:rFonts w:ascii="Arial" w:hAnsi="Arial"/>
          <w:szCs w:val="22"/>
        </w:rPr>
      </w:pPr>
      <w:r w:rsidRPr="00FA4141">
        <w:rPr>
          <w:rFonts w:ascii="Arial" w:hAnsi="Arial"/>
          <w:szCs w:val="22"/>
        </w:rPr>
        <w:lastRenderedPageBreak/>
        <w:t>the performance and functionality of the replaced or modified item is at least equivalent to the performance and functionality of the original item;</w:t>
      </w:r>
    </w:p>
    <w:p w14:paraId="6485CB3C" w14:textId="77777777" w:rsidR="004E05DC" w:rsidRPr="00FA4141" w:rsidRDefault="00F770DB">
      <w:pPr>
        <w:pStyle w:val="GPSL5numberedclause"/>
        <w:rPr>
          <w:rFonts w:ascii="Arial" w:hAnsi="Arial"/>
          <w:szCs w:val="22"/>
        </w:rPr>
      </w:pPr>
      <w:r w:rsidRPr="00FA4141">
        <w:rPr>
          <w:rFonts w:ascii="Arial" w:hAnsi="Arial"/>
          <w:szCs w:val="22"/>
        </w:rPr>
        <w:t>the replaced or modified item does not have an adverse effect on any other Services;</w:t>
      </w:r>
    </w:p>
    <w:p w14:paraId="6485CB3D" w14:textId="77777777" w:rsidR="004E05DC" w:rsidRPr="00FA4141" w:rsidRDefault="00F770DB">
      <w:pPr>
        <w:pStyle w:val="GPSL5numberedclause"/>
        <w:rPr>
          <w:rFonts w:ascii="Arial" w:hAnsi="Arial"/>
          <w:szCs w:val="22"/>
        </w:rPr>
      </w:pPr>
      <w:r w:rsidRPr="00FA4141">
        <w:rPr>
          <w:rFonts w:ascii="Arial" w:hAnsi="Arial"/>
          <w:szCs w:val="22"/>
        </w:rPr>
        <w:t>there is no additional cost to the Customer; and</w:t>
      </w:r>
    </w:p>
    <w:p w14:paraId="6485CB3E" w14:textId="77777777" w:rsidR="004E05DC" w:rsidRPr="00FA4141" w:rsidRDefault="00F770DB">
      <w:pPr>
        <w:pStyle w:val="GPSL5numberedclause"/>
        <w:rPr>
          <w:rFonts w:ascii="Arial" w:hAnsi="Arial"/>
          <w:szCs w:val="22"/>
        </w:rPr>
      </w:pPr>
      <w:r w:rsidRPr="00FA4141">
        <w:rPr>
          <w:rFonts w:ascii="Arial" w:hAnsi="Arial"/>
          <w:szCs w:val="22"/>
        </w:rPr>
        <w:t>the terms and conditions of this Call Off Contract shall apply to the replaced or modified Services.</w:t>
      </w:r>
    </w:p>
    <w:p w14:paraId="6485CB3F" w14:textId="77777777" w:rsidR="004E05DC" w:rsidRPr="00FA4141" w:rsidRDefault="00F770DB">
      <w:pPr>
        <w:pStyle w:val="GPSL3numberedclause"/>
        <w:rPr>
          <w:rFonts w:ascii="Arial" w:hAnsi="Arial"/>
        </w:rPr>
      </w:pPr>
      <w:bookmarkStart w:id="1125" w:name="_Ref358124861"/>
      <w:r w:rsidRPr="00FA4141">
        <w:rPr>
          <w:rFonts w:ascii="Arial" w:hAnsi="Arial"/>
        </w:rPr>
        <w:t xml:space="preserve">If the Supplier elects to procure a licence in accordance with Clause </w:t>
      </w:r>
      <w:r w:rsidRPr="00FA4141">
        <w:rPr>
          <w:rFonts w:ascii="Arial" w:hAnsi="Arial"/>
        </w:rPr>
        <w:fldChar w:fldCharType="begin"/>
      </w:r>
      <w:r w:rsidRPr="00FA4141">
        <w:rPr>
          <w:rFonts w:ascii="Arial" w:hAnsi="Arial"/>
        </w:rPr>
        <w:instrText xml:space="preserve"> REF _Ref29863776 \r \h  \* MERGEFORMAT </w:instrText>
      </w:r>
      <w:r w:rsidRPr="00FA4141">
        <w:rPr>
          <w:rFonts w:ascii="Arial" w:hAnsi="Arial"/>
        </w:rPr>
      </w:r>
      <w:r w:rsidRPr="00FA4141">
        <w:rPr>
          <w:rFonts w:ascii="Arial" w:hAnsi="Arial"/>
        </w:rPr>
        <w:fldChar w:fldCharType="separate"/>
      </w:r>
      <w:r w:rsidR="00E66F0B" w:rsidRPr="00FA4141">
        <w:rPr>
          <w:rFonts w:ascii="Arial" w:hAnsi="Arial"/>
        </w:rPr>
        <w:t>34.9.2(a)</w:t>
      </w:r>
      <w:r w:rsidRPr="00FA4141">
        <w:rPr>
          <w:rFonts w:ascii="Arial" w:hAnsi="Arial"/>
        </w:rPr>
        <w:fldChar w:fldCharType="end"/>
      </w:r>
      <w:r w:rsidRPr="00FA4141">
        <w:rPr>
          <w:rFonts w:ascii="Arial" w:hAnsi="Arial"/>
        </w:rPr>
        <w:t xml:space="preserve"> or to modify or replace an item pursuant to Clause </w:t>
      </w:r>
      <w:r w:rsidRPr="00FA4141">
        <w:rPr>
          <w:rFonts w:ascii="Arial" w:hAnsi="Arial"/>
        </w:rPr>
        <w:fldChar w:fldCharType="begin"/>
      </w:r>
      <w:r w:rsidRPr="00FA4141">
        <w:rPr>
          <w:rFonts w:ascii="Arial" w:hAnsi="Arial"/>
        </w:rPr>
        <w:instrText xml:space="preserve"> REF _Ref358124885 \r \h  \* MERGEFORMAT </w:instrText>
      </w:r>
      <w:r w:rsidRPr="00FA4141">
        <w:rPr>
          <w:rFonts w:ascii="Arial" w:hAnsi="Arial"/>
        </w:rPr>
      </w:r>
      <w:r w:rsidRPr="00FA4141">
        <w:rPr>
          <w:rFonts w:ascii="Arial" w:hAnsi="Arial"/>
        </w:rPr>
        <w:fldChar w:fldCharType="separate"/>
      </w:r>
      <w:r w:rsidR="00E66F0B" w:rsidRPr="00FA4141">
        <w:rPr>
          <w:rFonts w:ascii="Arial" w:hAnsi="Arial"/>
        </w:rPr>
        <w:t>34.9.2(b)</w:t>
      </w:r>
      <w:r w:rsidRPr="00FA4141">
        <w:rPr>
          <w:rFonts w:ascii="Arial" w:hAnsi="Arial"/>
        </w:rPr>
        <w:fldChar w:fldCharType="end"/>
      </w:r>
      <w:r w:rsidRPr="00FA4141">
        <w:rPr>
          <w:rFonts w:ascii="Arial" w:hAnsi="Arial"/>
        </w:rPr>
        <w:t>, but this has not avoided or resolved the IPR Claim, then:</w:t>
      </w:r>
      <w:bookmarkEnd w:id="1125"/>
    </w:p>
    <w:p w14:paraId="6485CB40" w14:textId="77777777" w:rsidR="004E05DC" w:rsidRPr="00FA4141" w:rsidRDefault="00F770DB">
      <w:pPr>
        <w:pStyle w:val="GPSL4numberedclause"/>
        <w:rPr>
          <w:rFonts w:ascii="Arial" w:hAnsi="Arial"/>
        </w:rPr>
      </w:pPr>
      <w:r w:rsidRPr="00FA4141">
        <w:rPr>
          <w:rFonts w:ascii="Arial" w:hAnsi="Arial"/>
        </w:rPr>
        <w:t>the Customer may terminate this Call Off Contract by written notice with immediate effect; and</w:t>
      </w:r>
    </w:p>
    <w:p w14:paraId="6485CB41" w14:textId="77777777" w:rsidR="004E05DC" w:rsidRPr="00FA4141" w:rsidRDefault="00F770DB">
      <w:pPr>
        <w:pStyle w:val="GPSL4numberedclause"/>
        <w:rPr>
          <w:rFonts w:ascii="Arial" w:hAnsi="Arial"/>
        </w:rPr>
      </w:pPr>
      <w:r w:rsidRPr="00FA4141">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FA4141" w:rsidRDefault="00F770DB">
      <w:pPr>
        <w:pStyle w:val="GPSL2NumberedBoldHeading"/>
        <w:rPr>
          <w:rFonts w:ascii="Arial" w:hAnsi="Arial"/>
        </w:rPr>
      </w:pPr>
      <w:r w:rsidRPr="00FA4141">
        <w:rPr>
          <w:rFonts w:ascii="Arial" w:hAnsi="Arial"/>
        </w:rPr>
        <w:t>Open Source Publication</w:t>
      </w:r>
    </w:p>
    <w:p w14:paraId="6485CB43" w14:textId="77777777" w:rsidR="004E05DC" w:rsidRPr="00FA4141" w:rsidRDefault="00F770DB">
      <w:pPr>
        <w:pStyle w:val="GPSL3numberedclause"/>
        <w:rPr>
          <w:rFonts w:ascii="Arial" w:hAnsi="Arial"/>
        </w:rPr>
      </w:pPr>
      <w:bookmarkStart w:id="1126" w:name="_Ref450058770"/>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_Ref459362022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34.10.3</w:t>
      </w:r>
      <w:r w:rsidRPr="00FA4141">
        <w:rPr>
          <w:rFonts w:ascii="Arial" w:hAnsi="Arial"/>
        </w:rPr>
        <w:fldChar w:fldCharType="end"/>
      </w:r>
      <w:r w:rsidRPr="00FA4141">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FA4141" w:rsidRDefault="00F770DB">
      <w:pPr>
        <w:pStyle w:val="GPSL3numberedclause"/>
        <w:rPr>
          <w:rFonts w:ascii="Arial" w:hAnsi="Arial"/>
        </w:rPr>
      </w:pPr>
      <w:bookmarkStart w:id="1127" w:name="_Ref459368196"/>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_Ref459362022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34.10.3</w:t>
      </w:r>
      <w:r w:rsidRPr="00FA4141">
        <w:rPr>
          <w:rFonts w:ascii="Arial" w:hAnsi="Arial"/>
        </w:rPr>
        <w:fldChar w:fldCharType="end"/>
      </w:r>
      <w:r w:rsidRPr="00FA4141">
        <w:rPr>
          <w:rFonts w:ascii="Arial" w:hAnsi="Arial"/>
        </w:rPr>
        <w:t>, the Supplier hereby warrants that the Project Specific IPR Items:</w:t>
      </w:r>
      <w:bookmarkEnd w:id="1127"/>
    </w:p>
    <w:p w14:paraId="6485CB45"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 xml:space="preserve">(a) </w:t>
      </w:r>
      <w:r w:rsidRPr="00FA4141">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(b)</w:t>
      </w:r>
      <w:r w:rsidRPr="00FA4141">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(c)</w:t>
      </w:r>
      <w:r w:rsidRPr="00FA4141">
        <w:rPr>
          <w:rFonts w:ascii="Arial" w:hAnsi="Arial" w:cs="Arial"/>
          <w:sz w:val="22"/>
          <w:szCs w:val="22"/>
        </w:rPr>
        <w:tab/>
        <w:t>do not contain any material which would bring the Customer into disrepute upon publication as Open Source;</w:t>
      </w:r>
    </w:p>
    <w:p w14:paraId="6485CB48"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(d)</w:t>
      </w:r>
      <w:r w:rsidRPr="00FA4141">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(e)</w:t>
      </w:r>
      <w:r w:rsidRPr="00FA4141">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FA4141">
        <w:rPr>
          <w:rFonts w:ascii="Arial" w:hAnsi="Arial" w:cs="Arial"/>
          <w:sz w:val="22"/>
          <w:szCs w:val="22"/>
        </w:rPr>
        <w:fldChar w:fldCharType="begin"/>
      </w:r>
      <w:r w:rsidRPr="00FA4141">
        <w:rPr>
          <w:rFonts w:ascii="Arial" w:hAnsi="Arial" w:cs="Arial"/>
          <w:sz w:val="22"/>
          <w:szCs w:val="22"/>
        </w:rPr>
        <w:instrText xml:space="preserve"> REF _Ref450058770 \r \h </w:instrText>
      </w:r>
      <w:r w:rsidR="00AA4B04" w:rsidRPr="00FA4141">
        <w:rPr>
          <w:rFonts w:ascii="Arial" w:hAnsi="Arial" w:cs="Arial"/>
          <w:sz w:val="22"/>
          <w:szCs w:val="22"/>
        </w:rPr>
        <w:instrText xml:space="preserve"> \* MERGEFORMAT </w:instrText>
      </w:r>
      <w:r w:rsidRPr="00FA4141">
        <w:rPr>
          <w:rFonts w:ascii="Arial" w:hAnsi="Arial" w:cs="Arial"/>
          <w:sz w:val="22"/>
          <w:szCs w:val="22"/>
        </w:rPr>
      </w:r>
      <w:r w:rsidRPr="00FA4141">
        <w:rPr>
          <w:rFonts w:ascii="Arial" w:hAnsi="Arial" w:cs="Arial"/>
          <w:sz w:val="22"/>
          <w:szCs w:val="22"/>
        </w:rPr>
        <w:fldChar w:fldCharType="separate"/>
      </w:r>
      <w:r w:rsidR="00E66F0B" w:rsidRPr="00FA4141">
        <w:rPr>
          <w:rFonts w:ascii="Arial" w:hAnsi="Arial" w:cs="Arial"/>
          <w:sz w:val="22"/>
          <w:szCs w:val="22"/>
        </w:rPr>
        <w:t>34.10.1</w:t>
      </w:r>
      <w:r w:rsidRPr="00FA4141">
        <w:rPr>
          <w:rFonts w:ascii="Arial" w:hAnsi="Arial" w:cs="Arial"/>
          <w:sz w:val="22"/>
          <w:szCs w:val="22"/>
        </w:rPr>
        <w:fldChar w:fldCharType="end"/>
      </w:r>
      <w:r w:rsidRPr="00FA4141">
        <w:rPr>
          <w:rFonts w:ascii="Arial" w:hAnsi="Arial" w:cs="Arial"/>
          <w:sz w:val="22"/>
          <w:szCs w:val="22"/>
        </w:rPr>
        <w:t>; and</w:t>
      </w:r>
    </w:p>
    <w:p w14:paraId="6485CB4A" w14:textId="77777777" w:rsidR="004E05DC" w:rsidRPr="00FA4141" w:rsidRDefault="00F770DB">
      <w:pPr>
        <w:pStyle w:val="Body3"/>
        <w:ind w:left="2847" w:hanging="720"/>
        <w:rPr>
          <w:rFonts w:ascii="Arial" w:hAnsi="Arial" w:cs="Arial"/>
          <w:sz w:val="22"/>
          <w:szCs w:val="22"/>
        </w:rPr>
      </w:pPr>
      <w:r w:rsidRPr="00FA4141">
        <w:rPr>
          <w:rFonts w:ascii="Arial" w:hAnsi="Arial" w:cs="Arial"/>
          <w:sz w:val="22"/>
          <w:szCs w:val="22"/>
        </w:rPr>
        <w:t>(f)</w:t>
      </w:r>
      <w:r w:rsidRPr="00FA4141">
        <w:rPr>
          <w:rFonts w:ascii="Arial" w:hAnsi="Arial" w:cs="Arial"/>
          <w:sz w:val="22"/>
          <w:szCs w:val="22"/>
        </w:rPr>
        <w:tab/>
        <w:t>do not contain any malicious software.</w:t>
      </w:r>
    </w:p>
    <w:p w14:paraId="6485CB4B" w14:textId="77777777" w:rsidR="004E05DC" w:rsidRPr="00FA4141" w:rsidRDefault="00F770DB">
      <w:pPr>
        <w:pStyle w:val="GPSL3numberedclause"/>
        <w:rPr>
          <w:rFonts w:ascii="Arial" w:hAnsi="Arial"/>
        </w:rPr>
      </w:pPr>
      <w:bookmarkStart w:id="1128" w:name="_Ref459362022"/>
      <w:r w:rsidRPr="00FA4141">
        <w:rPr>
          <w:rFonts w:ascii="Arial" w:hAnsi="Arial"/>
        </w:rPr>
        <w:lastRenderedPageBreak/>
        <w:t xml:space="preserve">The Supplier hereby acknowledges and agrees that any Supplier Background IPRs which it includes in the Open Source Publication Material supplied to the Customer pursuant to Clause </w:t>
      </w:r>
      <w:r w:rsidRPr="00FA4141">
        <w:rPr>
          <w:rFonts w:ascii="Arial" w:hAnsi="Arial"/>
        </w:rPr>
        <w:fldChar w:fldCharType="begin"/>
      </w:r>
      <w:r w:rsidRPr="00FA4141">
        <w:rPr>
          <w:rFonts w:ascii="Arial" w:hAnsi="Arial"/>
        </w:rPr>
        <w:instrText xml:space="preserve"> REF _Ref459368196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34.10.2</w:t>
      </w:r>
      <w:r w:rsidRPr="00FA4141">
        <w:rPr>
          <w:rFonts w:ascii="Arial" w:hAnsi="Arial"/>
        </w:rPr>
        <w:fldChar w:fldCharType="end"/>
      </w:r>
      <w:r w:rsidRPr="00FA4141">
        <w:rPr>
          <w:rFonts w:ascii="Arial" w:hAnsi="Arial"/>
        </w:rPr>
        <w:t xml:space="preserve">(e) and which have not been Approved for exclusion under Clause </w:t>
      </w:r>
      <w:r w:rsidRPr="00FA4141">
        <w:rPr>
          <w:rFonts w:ascii="Arial" w:hAnsi="Arial"/>
        </w:rPr>
        <w:fldChar w:fldCharType="begin"/>
      </w:r>
      <w:r w:rsidRPr="00FA4141">
        <w:rPr>
          <w:rFonts w:ascii="Arial" w:hAnsi="Arial"/>
        </w:rPr>
        <w:instrText xml:space="preserve"> REF _Ref459368257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34.10.4</w:t>
      </w:r>
      <w:r w:rsidRPr="00FA4141">
        <w:rPr>
          <w:rFonts w:ascii="Arial" w:hAnsi="Arial"/>
        </w:rPr>
        <w:fldChar w:fldCharType="end"/>
      </w:r>
      <w:r w:rsidRPr="00FA4141">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FA4141"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FA4141">
        <w:rPr>
          <w:rFonts w:ascii="Arial" w:hAnsi="Arial"/>
        </w:rPr>
        <w:t xml:space="preserve">Where the Customer has Approved a request by the Supplier under Clause </w:t>
      </w:r>
      <w:r w:rsidRPr="00FA4141">
        <w:rPr>
          <w:rFonts w:ascii="Arial" w:hAnsi="Arial"/>
        </w:rPr>
        <w:fldChar w:fldCharType="begin"/>
      </w:r>
      <w:r w:rsidRPr="00FA4141">
        <w:rPr>
          <w:rFonts w:ascii="Arial" w:hAnsi="Arial"/>
        </w:rPr>
        <w:instrText xml:space="preserve"> REF _Ref459368495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34.1.4</w:t>
      </w:r>
      <w:r w:rsidRPr="00FA4141">
        <w:rPr>
          <w:rFonts w:ascii="Arial" w:hAnsi="Arial"/>
        </w:rPr>
        <w:fldChar w:fldCharType="end"/>
      </w:r>
      <w:r w:rsidRPr="00FA4141">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FA4141" w:rsidRDefault="00F770DB">
      <w:pPr>
        <w:pStyle w:val="GPSL4numberedclause"/>
        <w:tabs>
          <w:tab w:val="clear" w:pos="1134"/>
          <w:tab w:val="left" w:pos="1985"/>
        </w:tabs>
        <w:rPr>
          <w:rFonts w:ascii="Arial" w:hAnsi="Arial"/>
        </w:rPr>
      </w:pPr>
      <w:bookmarkStart w:id="1131" w:name="_Ref459287505"/>
      <w:r w:rsidRPr="00FA4141">
        <w:rPr>
          <w:rFonts w:ascii="Arial" w:hAnsi="Arial"/>
        </w:rPr>
        <w:t>as soon as reasonably practicable, provide written details of the nature of the IPRs and items or Deliverables based on IPRs which are to be excluded from Open Source publication; and</w:t>
      </w:r>
      <w:bookmarkEnd w:id="1131"/>
      <w:r w:rsidRPr="00FA4141">
        <w:rPr>
          <w:rFonts w:ascii="Arial" w:hAnsi="Arial"/>
        </w:rPr>
        <w:t xml:space="preserve"> </w:t>
      </w:r>
    </w:p>
    <w:p w14:paraId="6485CB4E" w14:textId="77777777" w:rsidR="004E05DC" w:rsidRPr="00FA4141" w:rsidRDefault="00F770DB">
      <w:pPr>
        <w:pStyle w:val="GPSL4numberedclause"/>
        <w:tabs>
          <w:tab w:val="clear" w:pos="1134"/>
          <w:tab w:val="left" w:pos="1985"/>
        </w:tabs>
        <w:rPr>
          <w:rFonts w:ascii="Arial" w:hAnsi="Arial"/>
        </w:rPr>
      </w:pPr>
      <w:r w:rsidRPr="00FA4141">
        <w:rPr>
          <w:rFonts w:ascii="Arial" w:hAnsi="Arial"/>
        </w:rPr>
        <w:t xml:space="preserve">include in the written details provided under Clause </w:t>
      </w:r>
      <w:r w:rsidRPr="00FA4141">
        <w:rPr>
          <w:rFonts w:ascii="Arial" w:hAnsi="Arial"/>
        </w:rPr>
        <w:fldChar w:fldCharType="begin"/>
      </w:r>
      <w:r w:rsidRPr="00FA4141">
        <w:rPr>
          <w:rFonts w:ascii="Arial" w:hAnsi="Arial"/>
        </w:rPr>
        <w:instrText xml:space="preserve"> REF _Ref459287601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34.10.4</w:t>
      </w:r>
      <w:r w:rsidRPr="00FA4141">
        <w:rPr>
          <w:rFonts w:ascii="Arial" w:hAnsi="Arial"/>
        </w:rPr>
        <w:fldChar w:fldCharType="end"/>
      </w:r>
      <w:r w:rsidRPr="00FA4141">
        <w:rPr>
          <w:rFonts w:ascii="Arial" w:hAnsi="Arial"/>
        </w:rPr>
        <w:t xml:space="preserve"> </w:t>
      </w:r>
      <w:r w:rsidRPr="00FA4141">
        <w:rPr>
          <w:rFonts w:ascii="Arial" w:hAnsi="Arial"/>
        </w:rPr>
        <w:fldChar w:fldCharType="begin"/>
      </w:r>
      <w:r w:rsidRPr="00FA4141">
        <w:rPr>
          <w:rFonts w:ascii="Arial" w:hAnsi="Arial"/>
        </w:rPr>
        <w:instrText xml:space="preserve"> REF _Ref459287505 \r \h </w:instrText>
      </w:r>
      <w:r w:rsidR="00AA4B04" w:rsidRPr="00FA4141">
        <w:rPr>
          <w:rFonts w:ascii="Arial" w:hAnsi="Arial"/>
        </w:rPr>
        <w:instrText xml:space="preserve"> \* MERGEFORMAT </w:instrText>
      </w:r>
      <w:r w:rsidRPr="00FA4141">
        <w:rPr>
          <w:rFonts w:ascii="Arial" w:hAnsi="Arial"/>
        </w:rPr>
      </w:r>
      <w:r w:rsidRPr="00FA4141">
        <w:rPr>
          <w:rFonts w:ascii="Arial" w:hAnsi="Arial"/>
        </w:rPr>
        <w:fldChar w:fldCharType="separate"/>
      </w:r>
      <w:r w:rsidR="00E66F0B" w:rsidRPr="00FA4141">
        <w:rPr>
          <w:rFonts w:ascii="Arial" w:hAnsi="Arial"/>
        </w:rPr>
        <w:t>(a)</w:t>
      </w:r>
      <w:r w:rsidRPr="00FA4141">
        <w:rPr>
          <w:rFonts w:ascii="Arial" w:hAnsi="Arial"/>
        </w:rPr>
        <w:fldChar w:fldCharType="end"/>
      </w:r>
      <w:r w:rsidRPr="00FA4141">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FA4141" w:rsidRDefault="004E05DC">
      <w:pPr>
        <w:pStyle w:val="GPSL5numberedclause"/>
        <w:numPr>
          <w:ilvl w:val="0"/>
          <w:numId w:val="0"/>
        </w:numPr>
        <w:rPr>
          <w:rFonts w:ascii="Arial" w:hAnsi="Arial"/>
          <w:szCs w:val="22"/>
        </w:rPr>
      </w:pPr>
    </w:p>
    <w:p w14:paraId="6485CB50" w14:textId="77777777" w:rsidR="004E05DC" w:rsidRPr="00FA4141"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FA4141">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FA4141" w:rsidRDefault="00F770DB">
      <w:pPr>
        <w:pStyle w:val="GPSL2NumberedBoldHeading"/>
        <w:rPr>
          <w:rFonts w:ascii="Arial" w:hAnsi="Arial"/>
        </w:rPr>
      </w:pPr>
      <w:bookmarkStart w:id="1302" w:name="_Ref358882800"/>
      <w:r w:rsidRPr="00FA4141">
        <w:rPr>
          <w:rFonts w:ascii="Arial" w:hAnsi="Arial"/>
        </w:rPr>
        <w:t>Security Requirements</w:t>
      </w:r>
      <w:bookmarkEnd w:id="1302"/>
    </w:p>
    <w:p w14:paraId="6485CB52" w14:textId="77777777" w:rsidR="004E05DC" w:rsidRPr="00FA4141" w:rsidRDefault="00F770DB">
      <w:pPr>
        <w:pStyle w:val="GPSL3numberedclause"/>
        <w:rPr>
          <w:rFonts w:ascii="Arial" w:hAnsi="Arial"/>
        </w:rPr>
      </w:pPr>
      <w:r w:rsidRPr="00FA4141">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FA4141" w:rsidRDefault="00F770DB">
      <w:pPr>
        <w:pStyle w:val="GPSL3numberedclause"/>
        <w:rPr>
          <w:rFonts w:ascii="Arial" w:hAnsi="Arial"/>
        </w:rPr>
      </w:pPr>
      <w:r w:rsidRPr="00FA4141">
        <w:rPr>
          <w:rFonts w:ascii="Arial" w:hAnsi="Arial"/>
        </w:rPr>
        <w:t>The Customer shall notify the Supplier of any changes or proposed changes to the Security Policy.</w:t>
      </w:r>
    </w:p>
    <w:p w14:paraId="6485CB54" w14:textId="77777777" w:rsidR="004E05DC" w:rsidRPr="00FA4141" w:rsidRDefault="00F770DB">
      <w:pPr>
        <w:pStyle w:val="GPSL3numberedclause"/>
        <w:rPr>
          <w:rFonts w:ascii="Arial" w:hAnsi="Arial"/>
        </w:rPr>
      </w:pPr>
      <w:r w:rsidRPr="00FA4141">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FA4141" w:rsidRDefault="00F770DB">
      <w:pPr>
        <w:pStyle w:val="GPSL3numberedclause"/>
        <w:rPr>
          <w:rFonts w:ascii="Arial" w:hAnsi="Arial"/>
        </w:rPr>
      </w:pPr>
      <w:r w:rsidRPr="00FA4141">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FA4141" w:rsidRDefault="00F770DB">
      <w:pPr>
        <w:pStyle w:val="GPSL2NumberedBoldHeading"/>
        <w:rPr>
          <w:rFonts w:ascii="Arial" w:hAnsi="Arial"/>
        </w:rPr>
      </w:pPr>
      <w:bookmarkStart w:id="1303" w:name="_Ref313374052"/>
      <w:r w:rsidRPr="00FA4141">
        <w:rPr>
          <w:rFonts w:ascii="Arial" w:hAnsi="Arial"/>
        </w:rPr>
        <w:t>Protection of Customer Data</w:t>
      </w:r>
      <w:bookmarkEnd w:id="1303"/>
    </w:p>
    <w:p w14:paraId="6485CB57" w14:textId="77777777" w:rsidR="004E05DC" w:rsidRPr="00FA4141" w:rsidRDefault="00F770DB">
      <w:pPr>
        <w:pStyle w:val="GPSL3numberedclause"/>
        <w:rPr>
          <w:rFonts w:ascii="Arial" w:hAnsi="Arial"/>
        </w:rPr>
      </w:pPr>
      <w:r w:rsidRPr="00FA4141">
        <w:rPr>
          <w:rFonts w:ascii="Arial" w:hAnsi="Arial"/>
        </w:rPr>
        <w:t>The Supplier shall not delete or remove any proprietary notices contained within or relating to the Customer Data.</w:t>
      </w:r>
    </w:p>
    <w:p w14:paraId="6485CB58" w14:textId="77777777" w:rsidR="004E05DC" w:rsidRPr="00FA4141" w:rsidRDefault="00F770DB">
      <w:pPr>
        <w:pStyle w:val="GPSL3numberedclause"/>
        <w:rPr>
          <w:rFonts w:ascii="Arial" w:hAnsi="Arial"/>
        </w:rPr>
      </w:pPr>
      <w:r w:rsidRPr="00FA4141">
        <w:rPr>
          <w:rFonts w:ascii="Arial" w:hAnsi="Arial"/>
        </w:rPr>
        <w:lastRenderedPageBreak/>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FA4141" w:rsidRDefault="00F770DB">
      <w:pPr>
        <w:pStyle w:val="GPSL3numberedclause"/>
        <w:rPr>
          <w:rFonts w:ascii="Arial" w:hAnsi="Arial"/>
        </w:rPr>
      </w:pPr>
      <w:bookmarkStart w:id="1304" w:name="_Ref358880472"/>
      <w:r w:rsidRPr="00FA4141">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FA4141" w:rsidRDefault="00F770DB">
      <w:pPr>
        <w:pStyle w:val="GPSL3numberedclause"/>
        <w:rPr>
          <w:rFonts w:ascii="Arial" w:hAnsi="Arial"/>
        </w:rPr>
      </w:pPr>
      <w:r w:rsidRPr="00FA4141">
        <w:rPr>
          <w:rFonts w:ascii="Arial" w:hAnsi="Arial"/>
        </w:rPr>
        <w:t>The Supplier shall take responsibility for preserving the integrity of Customer Data and preventing the corruption or loss of Customer Data.</w:t>
      </w:r>
    </w:p>
    <w:p w14:paraId="6485CB5B" w14:textId="77777777" w:rsidR="004E05DC" w:rsidRPr="00FA4141" w:rsidRDefault="00F770DB">
      <w:pPr>
        <w:pStyle w:val="GPSL3numberedclause"/>
        <w:rPr>
          <w:rFonts w:ascii="Arial" w:hAnsi="Arial"/>
        </w:rPr>
      </w:pPr>
      <w:r w:rsidRPr="00FA4141">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FA4141" w:rsidRDefault="00F770DB">
      <w:pPr>
        <w:pStyle w:val="GPSL3numberedclause"/>
        <w:rPr>
          <w:rFonts w:ascii="Arial" w:hAnsi="Arial"/>
        </w:rPr>
      </w:pPr>
      <w:r w:rsidRPr="00FA4141">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FA4141" w:rsidRDefault="00F770DB">
      <w:pPr>
        <w:pStyle w:val="GPSL3numberedclause"/>
        <w:rPr>
          <w:rFonts w:ascii="Arial" w:hAnsi="Arial"/>
        </w:rPr>
      </w:pPr>
      <w:r w:rsidRPr="00FA4141">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FA4141" w:rsidRDefault="00F770DB">
      <w:pPr>
        <w:pStyle w:val="GPSL3numberedclause"/>
        <w:rPr>
          <w:rFonts w:ascii="Arial" w:hAnsi="Arial"/>
        </w:rPr>
      </w:pPr>
      <w:bookmarkStart w:id="1305" w:name="_Ref359240385"/>
      <w:bookmarkStart w:id="1306" w:name="_Ref349134231"/>
      <w:r w:rsidRPr="00FA4141">
        <w:rPr>
          <w:rFonts w:ascii="Arial" w:hAnsi="Arial"/>
        </w:rPr>
        <w:t>If the Customer Data is corrupted, lost or sufficiently degraded as a result of a Default so as to be unusable, the Supplier may:</w:t>
      </w:r>
      <w:bookmarkEnd w:id="1305"/>
    </w:p>
    <w:p w14:paraId="6485CB5F" w14:textId="77777777" w:rsidR="004E05DC" w:rsidRPr="00FA4141" w:rsidRDefault="00F770DB">
      <w:pPr>
        <w:pStyle w:val="GPSL4numberedclause"/>
        <w:rPr>
          <w:rFonts w:ascii="Arial" w:hAnsi="Arial"/>
          <w:szCs w:val="22"/>
        </w:rPr>
      </w:pPr>
      <w:bookmarkStart w:id="1307" w:name="_Toc139080265"/>
      <w:r w:rsidRPr="00FA4141">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FA4141" w:rsidRDefault="00F770DB">
      <w:pPr>
        <w:pStyle w:val="GPSL4numberedclause"/>
        <w:rPr>
          <w:rFonts w:ascii="Arial" w:hAnsi="Arial"/>
          <w:szCs w:val="22"/>
        </w:rPr>
      </w:pPr>
      <w:r w:rsidRPr="00FA4141">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FA4141" w:rsidRDefault="00F770DB">
      <w:pPr>
        <w:pStyle w:val="GPSL2NumberedBoldHeading"/>
        <w:rPr>
          <w:rFonts w:ascii="Arial" w:hAnsi="Arial"/>
        </w:rPr>
      </w:pPr>
      <w:bookmarkStart w:id="1308" w:name="_Ref313367753"/>
      <w:bookmarkEnd w:id="1306"/>
      <w:r w:rsidRPr="00FA4141">
        <w:rPr>
          <w:rFonts w:ascii="Arial" w:hAnsi="Arial"/>
        </w:rPr>
        <w:t>Confidentiality</w:t>
      </w:r>
      <w:bookmarkEnd w:id="1308"/>
    </w:p>
    <w:p w14:paraId="6485CB62" w14:textId="77777777" w:rsidR="004E05DC" w:rsidRPr="00FA4141" w:rsidRDefault="00F770DB">
      <w:pPr>
        <w:pStyle w:val="GPSL3numberedclause"/>
        <w:rPr>
          <w:rFonts w:ascii="Arial" w:hAnsi="Arial"/>
        </w:rPr>
      </w:pPr>
      <w:bookmarkStart w:id="1309" w:name="_Ref363745797"/>
      <w:bookmarkStart w:id="1310" w:name="_Ref313367575"/>
      <w:r w:rsidRPr="00FA4141">
        <w:rPr>
          <w:rFonts w:ascii="Arial" w:hAnsi="Arial"/>
        </w:rPr>
        <w:t xml:space="preserve">For the purposes of Clause </w:t>
      </w:r>
      <w:r w:rsidRPr="00FA4141">
        <w:rPr>
          <w:rFonts w:ascii="Arial" w:hAnsi="Arial"/>
        </w:rPr>
        <w:fldChar w:fldCharType="begin"/>
      </w:r>
      <w:r w:rsidRPr="00FA4141">
        <w:rPr>
          <w:rFonts w:ascii="Arial" w:hAnsi="Arial"/>
        </w:rPr>
        <w:instrText xml:space="preserve"> REF _Ref313367753 \w \h  \* MERGEFORMAT </w:instrText>
      </w:r>
      <w:r w:rsidRPr="00FA4141">
        <w:rPr>
          <w:rFonts w:ascii="Arial" w:hAnsi="Arial"/>
        </w:rPr>
      </w:r>
      <w:r w:rsidRPr="00FA4141">
        <w:rPr>
          <w:rFonts w:ascii="Arial" w:hAnsi="Arial"/>
        </w:rPr>
        <w:fldChar w:fldCharType="separate"/>
      </w:r>
      <w:r w:rsidR="00E66F0B" w:rsidRPr="00FA4141">
        <w:rPr>
          <w:rFonts w:ascii="Arial" w:hAnsi="Arial"/>
        </w:rPr>
        <w:t>35.3</w:t>
      </w:r>
      <w:r w:rsidRPr="00FA4141">
        <w:rPr>
          <w:rFonts w:ascii="Arial" w:hAnsi="Arial"/>
        </w:rPr>
        <w:fldChar w:fldCharType="end"/>
      </w:r>
      <w:r w:rsidRPr="00FA4141">
        <w:rPr>
          <w:rFonts w:ascii="Arial" w:hAnsi="Arial"/>
        </w:rPr>
        <w:t xml:space="preserve">, the term </w:t>
      </w:r>
      <w:r w:rsidRPr="00FA4141">
        <w:rPr>
          <w:rFonts w:ascii="Arial" w:hAnsi="Arial"/>
          <w:b/>
        </w:rPr>
        <w:t>“Disclosing Party”</w:t>
      </w:r>
      <w:r w:rsidRPr="00FA4141">
        <w:rPr>
          <w:rFonts w:ascii="Arial" w:hAnsi="Arial"/>
        </w:rPr>
        <w:t xml:space="preserve"> shall mean a Party which discloses or makes available directly or indirectly its Confidential Information and </w:t>
      </w:r>
      <w:r w:rsidRPr="00FA4141">
        <w:rPr>
          <w:rFonts w:ascii="Arial" w:hAnsi="Arial"/>
          <w:b/>
        </w:rPr>
        <w:t>“Recipient”</w:t>
      </w:r>
      <w:r w:rsidRPr="00FA4141">
        <w:rPr>
          <w:rFonts w:ascii="Arial" w:hAnsi="Arial"/>
        </w:rPr>
        <w:t xml:space="preserve"> shall mean the Party which receives or obtains directly or indirectly Confidential Information.</w:t>
      </w:r>
      <w:bookmarkEnd w:id="1309"/>
    </w:p>
    <w:p w14:paraId="6485CB63" w14:textId="77777777" w:rsidR="004E05DC" w:rsidRPr="00FA4141" w:rsidRDefault="00F770DB">
      <w:pPr>
        <w:pStyle w:val="GPSL3numberedclause"/>
        <w:rPr>
          <w:rFonts w:ascii="Arial" w:hAnsi="Arial"/>
        </w:rPr>
      </w:pPr>
      <w:bookmarkStart w:id="1311" w:name="_Ref358820876"/>
      <w:r w:rsidRPr="00FA4141">
        <w:rPr>
          <w:rFonts w:ascii="Arial" w:hAnsi="Arial"/>
        </w:rPr>
        <w:t xml:space="preserve">Except to the extent set out in Clause </w:t>
      </w:r>
      <w:r w:rsidRPr="00FA4141">
        <w:rPr>
          <w:rFonts w:ascii="Arial" w:hAnsi="Arial"/>
        </w:rPr>
        <w:fldChar w:fldCharType="begin"/>
      </w:r>
      <w:r w:rsidRPr="00FA4141">
        <w:rPr>
          <w:rFonts w:ascii="Arial" w:hAnsi="Arial"/>
        </w:rPr>
        <w:instrText xml:space="preserve"> REF _Ref313367753 \n \h  \* MERGEFORMAT </w:instrText>
      </w:r>
      <w:r w:rsidRPr="00FA4141">
        <w:rPr>
          <w:rFonts w:ascii="Arial" w:hAnsi="Arial"/>
        </w:rPr>
      </w:r>
      <w:r w:rsidRPr="00FA4141">
        <w:rPr>
          <w:rFonts w:ascii="Arial" w:hAnsi="Arial"/>
        </w:rPr>
        <w:fldChar w:fldCharType="separate"/>
      </w:r>
      <w:r w:rsidR="00E66F0B" w:rsidRPr="00FA4141">
        <w:rPr>
          <w:rFonts w:ascii="Arial" w:hAnsi="Arial"/>
        </w:rPr>
        <w:t>35.3</w:t>
      </w:r>
      <w:r w:rsidRPr="00FA4141">
        <w:rPr>
          <w:rFonts w:ascii="Arial" w:hAnsi="Arial"/>
        </w:rPr>
        <w:fldChar w:fldCharType="end"/>
      </w:r>
      <w:r w:rsidRPr="00FA4141">
        <w:rPr>
          <w:rFonts w:ascii="Arial" w:hAnsi="Arial"/>
        </w:rPr>
        <w:t xml:space="preserve"> or where disclosure is expressly permitted elsewhere in this Call Off Contract, the Recipient shall:</w:t>
      </w:r>
      <w:bookmarkEnd w:id="1310"/>
      <w:bookmarkEnd w:id="1311"/>
    </w:p>
    <w:p w14:paraId="6485CB64" w14:textId="77777777" w:rsidR="004E05DC" w:rsidRPr="00FA4141" w:rsidRDefault="00F770DB">
      <w:pPr>
        <w:pStyle w:val="GPSL4numberedclause"/>
        <w:rPr>
          <w:rFonts w:ascii="Arial" w:hAnsi="Arial"/>
          <w:szCs w:val="22"/>
        </w:rPr>
      </w:pPr>
      <w:r w:rsidRPr="00FA4141">
        <w:rPr>
          <w:rFonts w:ascii="Arial" w:hAnsi="Arial"/>
          <w:szCs w:val="22"/>
        </w:rPr>
        <w:lastRenderedPageBreak/>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FA4141" w:rsidRDefault="00F770DB">
      <w:pPr>
        <w:pStyle w:val="GPSL4numberedclause"/>
        <w:rPr>
          <w:rFonts w:ascii="Arial" w:hAnsi="Arial"/>
          <w:szCs w:val="22"/>
        </w:rPr>
      </w:pPr>
      <w:r w:rsidRPr="00FA4141">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FA4141" w:rsidRDefault="00F770DB">
      <w:pPr>
        <w:pStyle w:val="GPSL4numberedclause"/>
        <w:rPr>
          <w:rFonts w:ascii="Arial" w:hAnsi="Arial"/>
          <w:szCs w:val="22"/>
        </w:rPr>
      </w:pPr>
      <w:r w:rsidRPr="00FA4141">
        <w:rPr>
          <w:rFonts w:ascii="Arial" w:hAnsi="Arial"/>
          <w:szCs w:val="22"/>
        </w:rPr>
        <w:t>not use or exploit the Disclosing Party’s Confidential Information in any way except for the purposes anticipated under this Call Off Contract; and</w:t>
      </w:r>
    </w:p>
    <w:p w14:paraId="6485CB67" w14:textId="77777777" w:rsidR="004E05DC" w:rsidRPr="00FA4141" w:rsidRDefault="00F770DB">
      <w:pPr>
        <w:pStyle w:val="GPSL4numberedclause"/>
        <w:rPr>
          <w:rFonts w:ascii="Arial" w:hAnsi="Arial"/>
          <w:szCs w:val="22"/>
        </w:rPr>
      </w:pPr>
      <w:r w:rsidRPr="00FA4141">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FA4141" w:rsidRDefault="00F770DB">
      <w:pPr>
        <w:pStyle w:val="GPSL3numberedclause"/>
        <w:rPr>
          <w:rFonts w:ascii="Arial" w:hAnsi="Arial"/>
        </w:rPr>
      </w:pPr>
      <w:r w:rsidRPr="00FA4141">
        <w:rPr>
          <w:rFonts w:ascii="Arial" w:hAnsi="Arial"/>
        </w:rPr>
        <w:t>The Recipient shall be entitled to disclose the Confidential Information of the Disclosing Party where:</w:t>
      </w:r>
    </w:p>
    <w:p w14:paraId="6485CB69" w14:textId="77777777" w:rsidR="004E05DC" w:rsidRPr="00FA4141" w:rsidRDefault="00F770DB">
      <w:pPr>
        <w:pStyle w:val="GPSL4numberedclause"/>
        <w:rPr>
          <w:rFonts w:ascii="Arial" w:hAnsi="Arial"/>
          <w:szCs w:val="22"/>
        </w:rPr>
      </w:pPr>
      <w:r w:rsidRPr="00FA4141">
        <w:rPr>
          <w:rFonts w:ascii="Arial" w:hAnsi="Arial"/>
          <w:szCs w:val="22"/>
        </w:rPr>
        <w:t>the Recipient is required to disclose the Confidential Information by Law, provided that Clause </w:t>
      </w:r>
      <w:r w:rsidRPr="00FA4141">
        <w:rPr>
          <w:rFonts w:ascii="Arial" w:hAnsi="Arial"/>
          <w:szCs w:val="22"/>
        </w:rPr>
        <w:fldChar w:fldCharType="begin"/>
      </w:r>
      <w:r w:rsidRPr="00FA4141">
        <w:rPr>
          <w:rFonts w:ascii="Arial" w:hAnsi="Arial"/>
          <w:szCs w:val="22"/>
        </w:rPr>
        <w:instrText xml:space="preserve"> REF _Ref313369975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35.4</w:t>
      </w:r>
      <w:r w:rsidRPr="00FA4141">
        <w:rPr>
          <w:rFonts w:ascii="Arial" w:hAnsi="Arial"/>
          <w:szCs w:val="22"/>
        </w:rPr>
        <w:fldChar w:fldCharType="end"/>
      </w:r>
      <w:r w:rsidRPr="00FA4141">
        <w:rPr>
          <w:rFonts w:ascii="Arial" w:hAnsi="Arial"/>
          <w:szCs w:val="22"/>
        </w:rPr>
        <w:t xml:space="preserve"> (Transparency and Freedom of Information) shall apply to disclosures required under the FOIA or the EIRs;</w:t>
      </w:r>
    </w:p>
    <w:p w14:paraId="6485CB6A" w14:textId="77777777" w:rsidR="004E05DC" w:rsidRPr="00FA4141" w:rsidRDefault="00F770DB">
      <w:pPr>
        <w:pStyle w:val="GPSL4numberedclause"/>
        <w:rPr>
          <w:rFonts w:ascii="Arial" w:hAnsi="Arial"/>
          <w:szCs w:val="22"/>
        </w:rPr>
      </w:pPr>
      <w:r w:rsidRPr="00FA4141">
        <w:rPr>
          <w:rFonts w:ascii="Arial" w:hAnsi="Arial"/>
          <w:szCs w:val="22"/>
        </w:rPr>
        <w:t>the need for such disclosure arises out of or in connection with:</w:t>
      </w:r>
    </w:p>
    <w:p w14:paraId="6485CB6B" w14:textId="77777777" w:rsidR="004E05DC" w:rsidRPr="00FA4141" w:rsidRDefault="00F770DB">
      <w:pPr>
        <w:pStyle w:val="GPSL5numberedclause"/>
        <w:rPr>
          <w:rFonts w:ascii="Arial" w:hAnsi="Arial"/>
          <w:szCs w:val="22"/>
        </w:rPr>
      </w:pPr>
      <w:r w:rsidRPr="00FA4141">
        <w:rPr>
          <w:rFonts w:ascii="Arial" w:hAnsi="Arial"/>
          <w:szCs w:val="22"/>
        </w:rPr>
        <w:t xml:space="preserve">any legal challenge or potential legal challenge against the Customer arising out of or in connection with this Call Off Contract; </w:t>
      </w:r>
    </w:p>
    <w:p w14:paraId="6485CB6C" w14:textId="77777777" w:rsidR="004E05DC" w:rsidRPr="00FA4141" w:rsidRDefault="00F770DB">
      <w:pPr>
        <w:pStyle w:val="GPSL5numberedclause"/>
        <w:rPr>
          <w:rFonts w:ascii="Arial" w:hAnsi="Arial"/>
          <w:szCs w:val="22"/>
        </w:rPr>
      </w:pPr>
      <w:r w:rsidRPr="00FA4141">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FA4141" w:rsidRDefault="00F770DB">
      <w:pPr>
        <w:pStyle w:val="GPSL5numberedclause"/>
        <w:rPr>
          <w:rFonts w:ascii="Arial" w:hAnsi="Arial"/>
          <w:szCs w:val="22"/>
        </w:rPr>
      </w:pPr>
      <w:r w:rsidRPr="00FA4141">
        <w:rPr>
          <w:rFonts w:ascii="Arial" w:hAnsi="Arial"/>
          <w:szCs w:val="22"/>
        </w:rPr>
        <w:t>the conduct of a Central Government Body review in respect of this Call Off Contract; or</w:t>
      </w:r>
    </w:p>
    <w:p w14:paraId="6485CB6E" w14:textId="77777777" w:rsidR="004E05DC" w:rsidRPr="00FA4141" w:rsidRDefault="00F770DB">
      <w:pPr>
        <w:pStyle w:val="GPSL4numberedclause"/>
        <w:rPr>
          <w:rFonts w:ascii="Arial" w:hAnsi="Arial"/>
          <w:szCs w:val="22"/>
        </w:rPr>
      </w:pPr>
      <w:r w:rsidRPr="00FA4141">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FA4141" w:rsidRDefault="00F770DB">
      <w:pPr>
        <w:pStyle w:val="GPSL4numberedclause"/>
        <w:rPr>
          <w:rFonts w:ascii="Arial" w:hAnsi="Arial"/>
          <w:szCs w:val="22"/>
        </w:rPr>
      </w:pPr>
      <w:r w:rsidRPr="00FA4141">
        <w:rPr>
          <w:rFonts w:ascii="Arial" w:hAnsi="Arial"/>
        </w:rPr>
        <w:t>such information was in the possession of the Disclosing Party without obligation of confidentiality prior to its disclosure by the information owner;</w:t>
      </w:r>
    </w:p>
    <w:p w14:paraId="6485CB70" w14:textId="77777777" w:rsidR="004E05DC" w:rsidRPr="00FA4141" w:rsidRDefault="00F770DB">
      <w:pPr>
        <w:pStyle w:val="GPSL4numberedclause"/>
        <w:rPr>
          <w:rFonts w:ascii="Arial" w:hAnsi="Arial"/>
          <w:szCs w:val="22"/>
        </w:rPr>
      </w:pPr>
      <w:r w:rsidRPr="00FA4141">
        <w:rPr>
          <w:rFonts w:ascii="Arial" w:hAnsi="Arial"/>
          <w:szCs w:val="22"/>
        </w:rPr>
        <w:t>such information was obtained from a third party without obligation of confidentiality;</w:t>
      </w:r>
    </w:p>
    <w:p w14:paraId="6485CB71" w14:textId="77777777" w:rsidR="004E05DC" w:rsidRPr="00FA4141" w:rsidRDefault="00F770DB">
      <w:pPr>
        <w:pStyle w:val="GPSL4numberedclause"/>
        <w:rPr>
          <w:rFonts w:ascii="Arial" w:hAnsi="Arial"/>
        </w:rPr>
      </w:pPr>
      <w:r w:rsidRPr="00FA4141">
        <w:rPr>
          <w:rFonts w:ascii="Arial" w:hAnsi="Arial"/>
        </w:rPr>
        <w:t xml:space="preserve">such information was already in the public domain at the time of disclosure otherwise </w:t>
      </w:r>
      <w:r w:rsidRPr="00FA4141">
        <w:rPr>
          <w:rFonts w:ascii="Arial" w:hAnsi="Arial"/>
          <w:szCs w:val="22"/>
        </w:rPr>
        <w:t>than by a breach of this Contract or breach of a duty of confidentiality</w:t>
      </w:r>
      <w:r w:rsidRPr="00FA4141">
        <w:rPr>
          <w:rFonts w:ascii="Arial" w:hAnsi="Arial"/>
        </w:rPr>
        <w:t>; and</w:t>
      </w:r>
    </w:p>
    <w:p w14:paraId="6485CB72" w14:textId="77777777" w:rsidR="004E05DC" w:rsidRPr="00FA4141" w:rsidRDefault="00F770DB">
      <w:pPr>
        <w:pStyle w:val="GPSL4numberedclause"/>
        <w:rPr>
          <w:rFonts w:ascii="Arial" w:hAnsi="Arial"/>
          <w:szCs w:val="22"/>
        </w:rPr>
      </w:pPr>
      <w:r w:rsidRPr="00FA4141">
        <w:rPr>
          <w:rFonts w:ascii="Arial" w:hAnsi="Arial"/>
          <w:szCs w:val="22"/>
        </w:rPr>
        <w:lastRenderedPageBreak/>
        <w:t>the information is independently developed without access to the Disclosing Party's Confidential Information.</w:t>
      </w:r>
    </w:p>
    <w:p w14:paraId="6485CB73" w14:textId="77777777" w:rsidR="004E05DC" w:rsidRPr="00FA4141" w:rsidRDefault="00F770DB">
      <w:pPr>
        <w:pStyle w:val="GPSL3numberedclause"/>
        <w:rPr>
          <w:rFonts w:ascii="Arial" w:hAnsi="Arial"/>
        </w:rPr>
      </w:pPr>
      <w:r w:rsidRPr="00FA4141">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FA4141" w:rsidRDefault="00F770DB">
      <w:pPr>
        <w:pStyle w:val="GPSL3numberedclause"/>
        <w:rPr>
          <w:rFonts w:ascii="Arial" w:hAnsi="Arial"/>
        </w:rPr>
      </w:pPr>
      <w:bookmarkStart w:id="1312" w:name="_Ref358821029"/>
      <w:r w:rsidRPr="00FA4141">
        <w:rPr>
          <w:rFonts w:ascii="Arial" w:hAnsi="Arial"/>
        </w:rPr>
        <w:t>Subject to Clause </w:t>
      </w:r>
      <w:r w:rsidRPr="00FA4141">
        <w:rPr>
          <w:rFonts w:ascii="Arial" w:hAnsi="Arial"/>
        </w:rPr>
        <w:fldChar w:fldCharType="begin"/>
      </w:r>
      <w:r w:rsidRPr="00FA4141">
        <w:rPr>
          <w:rFonts w:ascii="Arial" w:hAnsi="Arial"/>
        </w:rPr>
        <w:instrText xml:space="preserve"> REF _Ref358820876 \w \h  \* MERGEFORMAT </w:instrText>
      </w:r>
      <w:r w:rsidRPr="00FA4141">
        <w:rPr>
          <w:rFonts w:ascii="Arial" w:hAnsi="Arial"/>
        </w:rPr>
      </w:r>
      <w:r w:rsidRPr="00FA4141">
        <w:rPr>
          <w:rFonts w:ascii="Arial" w:hAnsi="Arial"/>
        </w:rPr>
        <w:fldChar w:fldCharType="separate"/>
      </w:r>
      <w:r w:rsidR="00E66F0B" w:rsidRPr="00FA4141">
        <w:rPr>
          <w:rFonts w:ascii="Arial" w:hAnsi="Arial"/>
        </w:rPr>
        <w:t>35.3.2</w:t>
      </w:r>
      <w:r w:rsidRPr="00FA4141">
        <w:rPr>
          <w:rFonts w:ascii="Arial" w:hAnsi="Arial"/>
        </w:rPr>
        <w:fldChar w:fldCharType="end"/>
      </w:r>
      <w:r w:rsidRPr="00FA4141">
        <w:rPr>
          <w:rFonts w:ascii="Arial" w:hAnsi="Arial"/>
        </w:rPr>
        <w:t>, the Supplier may only disclose the Confidential Information of the Customer on a confidential basis to:</w:t>
      </w:r>
      <w:bookmarkEnd w:id="1312"/>
    </w:p>
    <w:p w14:paraId="6485CB75" w14:textId="77777777" w:rsidR="004E05DC" w:rsidRPr="00FA4141" w:rsidRDefault="00F770DB">
      <w:pPr>
        <w:pStyle w:val="GPSL4numberedclause"/>
        <w:rPr>
          <w:rFonts w:ascii="Arial" w:hAnsi="Arial"/>
          <w:szCs w:val="22"/>
        </w:rPr>
      </w:pPr>
      <w:r w:rsidRPr="00FA4141">
        <w:rPr>
          <w:rFonts w:ascii="Arial" w:hAnsi="Arial"/>
          <w:szCs w:val="22"/>
        </w:rPr>
        <w:t>Supplier Personnel who are directly involved in the provision of the</w:t>
      </w:r>
      <w:r w:rsidRPr="00FA4141">
        <w:rPr>
          <w:rFonts w:ascii="Arial" w:hAnsi="Arial"/>
          <w:b/>
          <w:i/>
          <w:szCs w:val="22"/>
        </w:rPr>
        <w:t xml:space="preserve"> </w:t>
      </w:r>
      <w:r w:rsidRPr="00FA4141">
        <w:rPr>
          <w:rFonts w:ascii="Arial" w:hAnsi="Arial"/>
          <w:szCs w:val="22"/>
        </w:rPr>
        <w:t>Services and need to know the Confidential Information to enable performance of the Supplier’s obligations under this Call Off Contract; and</w:t>
      </w:r>
    </w:p>
    <w:p w14:paraId="6485CB76" w14:textId="77777777" w:rsidR="004E05DC" w:rsidRPr="00FA4141" w:rsidRDefault="00F770DB">
      <w:pPr>
        <w:pStyle w:val="GPSL4numberedclause"/>
        <w:rPr>
          <w:rFonts w:ascii="Arial" w:hAnsi="Arial"/>
          <w:szCs w:val="22"/>
        </w:rPr>
      </w:pPr>
      <w:r w:rsidRPr="00FA4141">
        <w:rPr>
          <w:rFonts w:ascii="Arial" w:hAnsi="Arial"/>
          <w:szCs w:val="22"/>
        </w:rPr>
        <w:t>its professional advisers for the purposes of obtaining advice in relation to this Call Off Contract.</w:t>
      </w:r>
    </w:p>
    <w:p w14:paraId="6485CB77" w14:textId="77777777" w:rsidR="004E05DC" w:rsidRPr="00FA4141" w:rsidRDefault="00F770DB">
      <w:pPr>
        <w:pStyle w:val="GPSL3numberedclause"/>
        <w:rPr>
          <w:rFonts w:ascii="Arial" w:hAnsi="Arial"/>
        </w:rPr>
      </w:pPr>
      <w:r w:rsidRPr="00FA4141">
        <w:rPr>
          <w:rFonts w:ascii="Arial" w:hAnsi="Arial"/>
        </w:rPr>
        <w:t xml:space="preserve">Where the Supplier discloses Confidential Information of the Customer pursuant to Clause </w:t>
      </w:r>
      <w:r w:rsidRPr="00FA4141">
        <w:rPr>
          <w:rFonts w:ascii="Arial" w:hAnsi="Arial"/>
        </w:rPr>
        <w:fldChar w:fldCharType="begin"/>
      </w:r>
      <w:r w:rsidRPr="00FA4141">
        <w:rPr>
          <w:rFonts w:ascii="Arial" w:hAnsi="Arial"/>
        </w:rPr>
        <w:instrText xml:space="preserve"> REF _Ref358821029 \w \h  \* MERGEFORMAT </w:instrText>
      </w:r>
      <w:r w:rsidRPr="00FA4141">
        <w:rPr>
          <w:rFonts w:ascii="Arial" w:hAnsi="Arial"/>
        </w:rPr>
      </w:r>
      <w:r w:rsidRPr="00FA4141">
        <w:rPr>
          <w:rFonts w:ascii="Arial" w:hAnsi="Arial"/>
        </w:rPr>
        <w:fldChar w:fldCharType="separate"/>
      </w:r>
      <w:r w:rsidR="00E66F0B" w:rsidRPr="00FA4141">
        <w:rPr>
          <w:rFonts w:ascii="Arial" w:hAnsi="Arial"/>
        </w:rPr>
        <w:t>35.3.5</w:t>
      </w:r>
      <w:r w:rsidRPr="00FA4141">
        <w:rPr>
          <w:rFonts w:ascii="Arial" w:hAnsi="Arial"/>
        </w:rPr>
        <w:fldChar w:fldCharType="end"/>
      </w:r>
      <w:r w:rsidRPr="00FA4141">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FA4141" w:rsidRDefault="00F770DB">
      <w:pPr>
        <w:pStyle w:val="GPSL3numberedclause"/>
        <w:rPr>
          <w:rFonts w:ascii="Arial" w:hAnsi="Arial"/>
        </w:rPr>
      </w:pPr>
      <w:bookmarkStart w:id="1313" w:name="_Ref358820910"/>
      <w:r w:rsidRPr="00FA4141">
        <w:rPr>
          <w:rFonts w:ascii="Arial" w:hAnsi="Arial"/>
        </w:rPr>
        <w:t>The Customer may disclose the Confidential Information of the Supplier:</w:t>
      </w:r>
    </w:p>
    <w:p w14:paraId="6485CB79" w14:textId="77777777" w:rsidR="004E05DC" w:rsidRPr="00FA4141" w:rsidRDefault="00F770DB">
      <w:pPr>
        <w:pStyle w:val="GPSL4numberedclause"/>
        <w:rPr>
          <w:rFonts w:ascii="Arial" w:hAnsi="Arial"/>
          <w:szCs w:val="22"/>
        </w:rPr>
      </w:pPr>
      <w:bookmarkStart w:id="1314" w:name="_Ref358884602"/>
      <w:r w:rsidRPr="00FA4141">
        <w:rPr>
          <w:rFonts w:ascii="Arial" w:hAnsi="Arial"/>
          <w:szCs w:val="22"/>
        </w:rPr>
        <w:t>to any Central Government Body on the basis that the information may only be further disclosed to Central Government Bodies;</w:t>
      </w:r>
      <w:bookmarkEnd w:id="1314"/>
      <w:r w:rsidRPr="00FA4141">
        <w:rPr>
          <w:rFonts w:ascii="Arial" w:hAnsi="Arial"/>
          <w:szCs w:val="22"/>
        </w:rPr>
        <w:t xml:space="preserve"> </w:t>
      </w:r>
    </w:p>
    <w:p w14:paraId="6485CB7A" w14:textId="77777777" w:rsidR="004E05DC" w:rsidRPr="00FA4141" w:rsidRDefault="00F770DB">
      <w:pPr>
        <w:pStyle w:val="GPSL4numberedclause"/>
        <w:rPr>
          <w:rFonts w:ascii="Arial" w:hAnsi="Arial"/>
          <w:szCs w:val="22"/>
        </w:rPr>
      </w:pPr>
      <w:r w:rsidRPr="00FA4141">
        <w:rPr>
          <w:rFonts w:ascii="Arial" w:hAnsi="Arial"/>
          <w:szCs w:val="22"/>
        </w:rPr>
        <w:t>to the British Parliament and any committees of the British Parliament or if required by any British Parliamentary reporting requirement;</w:t>
      </w:r>
    </w:p>
    <w:p w14:paraId="6485CB7B" w14:textId="77777777" w:rsidR="004E05DC" w:rsidRPr="00FA4141" w:rsidRDefault="00F770DB">
      <w:pPr>
        <w:pStyle w:val="GPSL4numberedclause"/>
        <w:rPr>
          <w:rFonts w:ascii="Arial" w:hAnsi="Arial"/>
          <w:szCs w:val="22"/>
        </w:rPr>
      </w:pPr>
      <w:bookmarkStart w:id="1315" w:name="_Ref450059541"/>
      <w:r w:rsidRPr="00FA4141">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FA4141" w:rsidRDefault="00F770DB">
      <w:pPr>
        <w:pStyle w:val="GPSL4numberedclause"/>
        <w:rPr>
          <w:rFonts w:ascii="Arial" w:hAnsi="Arial"/>
          <w:szCs w:val="22"/>
        </w:rPr>
      </w:pPr>
      <w:r w:rsidRPr="00FA4141">
        <w:rPr>
          <w:rFonts w:ascii="Arial" w:hAnsi="Arial"/>
          <w:szCs w:val="22"/>
        </w:rPr>
        <w:t>on a confidential basis to a professional adviser, consultant, supplier or other person engaged by any of the entities described in Clause </w:t>
      </w:r>
      <w:r w:rsidRPr="00FA4141">
        <w:rPr>
          <w:rFonts w:ascii="Arial" w:hAnsi="Arial"/>
          <w:szCs w:val="22"/>
        </w:rPr>
        <w:fldChar w:fldCharType="begin"/>
      </w:r>
      <w:r w:rsidRPr="00FA4141">
        <w:rPr>
          <w:rFonts w:ascii="Arial" w:hAnsi="Arial"/>
          <w:szCs w:val="22"/>
        </w:rPr>
        <w:instrText xml:space="preserve"> REF _Ref358884602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35.3.7(a)</w:t>
      </w:r>
      <w:r w:rsidRPr="00FA4141">
        <w:rPr>
          <w:rFonts w:ascii="Arial" w:hAnsi="Arial"/>
          <w:szCs w:val="22"/>
        </w:rPr>
        <w:fldChar w:fldCharType="end"/>
      </w:r>
      <w:r w:rsidRPr="00FA4141">
        <w:rPr>
          <w:rFonts w:ascii="Arial" w:hAnsi="Arial"/>
          <w:szCs w:val="22"/>
        </w:rPr>
        <w:t xml:space="preserve"> (including any benchmarking organisation) for any purpose relating to or connected with this Call Off Contract;</w:t>
      </w:r>
    </w:p>
    <w:p w14:paraId="6485CB7D" w14:textId="77777777" w:rsidR="004E05DC" w:rsidRPr="00FA4141" w:rsidRDefault="00F770DB">
      <w:pPr>
        <w:pStyle w:val="GPSL4numberedclause"/>
        <w:rPr>
          <w:rFonts w:ascii="Arial" w:hAnsi="Arial"/>
          <w:szCs w:val="22"/>
        </w:rPr>
      </w:pPr>
      <w:r w:rsidRPr="00FA4141">
        <w:rPr>
          <w:rFonts w:ascii="Arial" w:hAnsi="Arial"/>
          <w:szCs w:val="22"/>
        </w:rPr>
        <w:t>on a confidential basis for the purpose of the exercise of its rights under this Call Off Contract; or</w:t>
      </w:r>
    </w:p>
    <w:p w14:paraId="6485CB7E" w14:textId="77777777" w:rsidR="004E05DC" w:rsidRPr="00FA4141" w:rsidRDefault="00F770DB">
      <w:pPr>
        <w:pStyle w:val="GPSL4numberedclause"/>
        <w:rPr>
          <w:rFonts w:ascii="Arial" w:hAnsi="Arial"/>
          <w:szCs w:val="22"/>
        </w:rPr>
      </w:pPr>
      <w:r w:rsidRPr="00FA4141">
        <w:rPr>
          <w:rFonts w:ascii="Arial" w:hAnsi="Arial"/>
          <w:szCs w:val="22"/>
        </w:rPr>
        <w:t>to a proposed transferee, assignee or novatee of, or successor in title to the Customer,</w:t>
      </w:r>
    </w:p>
    <w:p w14:paraId="6485CB7F" w14:textId="77777777" w:rsidR="004E05DC" w:rsidRPr="00FA4141" w:rsidRDefault="00F770DB">
      <w:pPr>
        <w:pStyle w:val="GPSL3Indent"/>
      </w:pPr>
      <w:r w:rsidRPr="00FA4141">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FA4141">
        <w:fldChar w:fldCharType="begin"/>
      </w:r>
      <w:r w:rsidRPr="00FA4141">
        <w:instrText xml:space="preserve"> REF _Ref313367753 \w \h  \* MERGEFORMAT </w:instrText>
      </w:r>
      <w:r w:rsidRPr="00FA4141">
        <w:fldChar w:fldCharType="separate"/>
      </w:r>
      <w:r w:rsidR="00E66F0B" w:rsidRPr="00FA4141">
        <w:t>35.3</w:t>
      </w:r>
      <w:r w:rsidRPr="00FA4141">
        <w:fldChar w:fldCharType="end"/>
      </w:r>
      <w:r w:rsidRPr="00FA4141">
        <w:t xml:space="preserve">. </w:t>
      </w:r>
    </w:p>
    <w:p w14:paraId="6485CB80" w14:textId="77777777" w:rsidR="004E05DC" w:rsidRPr="00FA4141" w:rsidRDefault="00F770DB">
      <w:pPr>
        <w:pStyle w:val="GPSL3numberedclause"/>
        <w:rPr>
          <w:rFonts w:ascii="Arial" w:hAnsi="Arial"/>
        </w:rPr>
      </w:pPr>
      <w:r w:rsidRPr="00FA4141">
        <w:rPr>
          <w:rFonts w:ascii="Arial" w:hAnsi="Arial"/>
        </w:rPr>
        <w:t>Nothing in Clause </w:t>
      </w:r>
      <w:r w:rsidRPr="00FA4141">
        <w:rPr>
          <w:rFonts w:ascii="Arial" w:hAnsi="Arial"/>
        </w:rPr>
        <w:fldChar w:fldCharType="begin"/>
      </w:r>
      <w:r w:rsidRPr="00FA4141">
        <w:rPr>
          <w:rFonts w:ascii="Arial" w:hAnsi="Arial"/>
        </w:rPr>
        <w:instrText xml:space="preserve"> REF _Ref313367753 \w \h  \* MERGEFORMAT </w:instrText>
      </w:r>
      <w:r w:rsidRPr="00FA4141">
        <w:rPr>
          <w:rFonts w:ascii="Arial" w:hAnsi="Arial"/>
        </w:rPr>
      </w:r>
      <w:r w:rsidRPr="00FA4141">
        <w:rPr>
          <w:rFonts w:ascii="Arial" w:hAnsi="Arial"/>
        </w:rPr>
        <w:fldChar w:fldCharType="separate"/>
      </w:r>
      <w:r w:rsidR="00E66F0B" w:rsidRPr="00FA4141">
        <w:rPr>
          <w:rFonts w:ascii="Arial" w:hAnsi="Arial"/>
        </w:rPr>
        <w:t>35.3</w:t>
      </w:r>
      <w:r w:rsidRPr="00FA4141">
        <w:rPr>
          <w:rFonts w:ascii="Arial" w:hAnsi="Arial"/>
        </w:rPr>
        <w:fldChar w:fldCharType="end"/>
      </w:r>
      <w:r w:rsidRPr="00FA4141">
        <w:rPr>
          <w:rFonts w:ascii="Arial" w:hAnsi="Arial"/>
        </w:rPr>
        <w:t xml:space="preserve"> shall prevent a Recipient from using any techniques, ideas or Know-How gained during the performance of this Call Off Contract in the course of its normal business to the extent that this use does not result </w:t>
      </w:r>
      <w:r w:rsidRPr="00FA4141">
        <w:rPr>
          <w:rFonts w:ascii="Arial" w:hAnsi="Arial"/>
        </w:rPr>
        <w:lastRenderedPageBreak/>
        <w:t>in a disclosure of the Disclosing Party’s Confidential Information or an infringement of Intellectual Property Rights.</w:t>
      </w:r>
    </w:p>
    <w:p w14:paraId="6485CB81" w14:textId="77777777" w:rsidR="004E05DC" w:rsidRPr="00FA4141" w:rsidRDefault="00F770DB">
      <w:pPr>
        <w:pStyle w:val="GPSL3numberedclause"/>
        <w:rPr>
          <w:rFonts w:ascii="Arial" w:hAnsi="Arial"/>
        </w:rPr>
      </w:pPr>
      <w:bookmarkStart w:id="1316" w:name="_Ref365635869"/>
      <w:bookmarkEnd w:id="1313"/>
      <w:r w:rsidRPr="00FA4141">
        <w:rPr>
          <w:rFonts w:ascii="Arial" w:hAnsi="Arial"/>
        </w:rPr>
        <w:t xml:space="preserve">In the event that the Supplier fails to comply with Clauses </w:t>
      </w:r>
      <w:r w:rsidRPr="00FA4141">
        <w:rPr>
          <w:rFonts w:ascii="Arial" w:hAnsi="Arial"/>
        </w:rPr>
        <w:fldChar w:fldCharType="begin"/>
      </w:r>
      <w:r w:rsidRPr="00FA4141">
        <w:rPr>
          <w:rFonts w:ascii="Arial" w:hAnsi="Arial"/>
        </w:rPr>
        <w:instrText xml:space="preserve"> REF _Ref358820876 \w \h  \* MERGEFORMAT </w:instrText>
      </w:r>
      <w:r w:rsidRPr="00FA4141">
        <w:rPr>
          <w:rFonts w:ascii="Arial" w:hAnsi="Arial"/>
        </w:rPr>
      </w:r>
      <w:r w:rsidRPr="00FA4141">
        <w:rPr>
          <w:rFonts w:ascii="Arial" w:hAnsi="Arial"/>
        </w:rPr>
        <w:fldChar w:fldCharType="separate"/>
      </w:r>
      <w:r w:rsidR="00E66F0B" w:rsidRPr="00FA4141">
        <w:rPr>
          <w:rFonts w:ascii="Arial" w:hAnsi="Arial"/>
        </w:rPr>
        <w:t>35.3.2</w:t>
      </w:r>
      <w:r w:rsidRPr="00FA4141">
        <w:rPr>
          <w:rFonts w:ascii="Arial" w:hAnsi="Arial"/>
        </w:rPr>
        <w:fldChar w:fldCharType="end"/>
      </w:r>
      <w:r w:rsidRPr="00FA4141">
        <w:rPr>
          <w:rFonts w:ascii="Arial" w:hAnsi="Arial"/>
        </w:rPr>
        <w:t xml:space="preserve"> to </w:t>
      </w:r>
      <w:r w:rsidRPr="00FA4141">
        <w:rPr>
          <w:rFonts w:ascii="Arial" w:hAnsi="Arial"/>
        </w:rPr>
        <w:fldChar w:fldCharType="begin"/>
      </w:r>
      <w:r w:rsidRPr="00FA4141">
        <w:rPr>
          <w:rFonts w:ascii="Arial" w:hAnsi="Arial"/>
        </w:rPr>
        <w:instrText xml:space="preserve"> REF _Ref358821029 \w \h  \* MERGEFORMAT </w:instrText>
      </w:r>
      <w:r w:rsidRPr="00FA4141">
        <w:rPr>
          <w:rFonts w:ascii="Arial" w:hAnsi="Arial"/>
        </w:rPr>
      </w:r>
      <w:r w:rsidRPr="00FA4141">
        <w:rPr>
          <w:rFonts w:ascii="Arial" w:hAnsi="Arial"/>
        </w:rPr>
        <w:fldChar w:fldCharType="separate"/>
      </w:r>
      <w:r w:rsidR="00E66F0B" w:rsidRPr="00FA4141">
        <w:rPr>
          <w:rFonts w:ascii="Arial" w:hAnsi="Arial"/>
        </w:rPr>
        <w:t>35.3.5</w:t>
      </w:r>
      <w:r w:rsidRPr="00FA4141">
        <w:rPr>
          <w:rFonts w:ascii="Arial" w:hAnsi="Arial"/>
        </w:rPr>
        <w:fldChar w:fldCharType="end"/>
      </w:r>
      <w:r w:rsidRPr="00FA4141">
        <w:rPr>
          <w:rFonts w:ascii="Arial" w:hAnsi="Arial"/>
        </w:rPr>
        <w:t>, the Customer reserves the right to terminate this Call Off Contract for material Default.</w:t>
      </w:r>
      <w:bookmarkEnd w:id="1316"/>
    </w:p>
    <w:p w14:paraId="6485CB82" w14:textId="77777777" w:rsidR="004E05DC" w:rsidRPr="00FA4141" w:rsidRDefault="004E05DC">
      <w:pPr>
        <w:pStyle w:val="GPSL2NumberedBoldHeading"/>
        <w:numPr>
          <w:ilvl w:val="0"/>
          <w:numId w:val="0"/>
        </w:numPr>
        <w:ind w:left="928" w:hanging="360"/>
        <w:rPr>
          <w:rFonts w:ascii="Arial" w:hAnsi="Arial"/>
        </w:rPr>
      </w:pPr>
    </w:p>
    <w:p w14:paraId="6485CB83" w14:textId="77777777" w:rsidR="004E05DC" w:rsidRPr="00FA4141" w:rsidRDefault="00F770DB">
      <w:pPr>
        <w:pStyle w:val="GPSL2NumberedBoldHeading"/>
        <w:rPr>
          <w:rFonts w:ascii="Arial" w:hAnsi="Arial"/>
        </w:rPr>
      </w:pPr>
      <w:bookmarkStart w:id="1317" w:name="_Ref313369975"/>
      <w:r w:rsidRPr="00FA4141">
        <w:rPr>
          <w:rFonts w:ascii="Arial" w:hAnsi="Arial"/>
        </w:rPr>
        <w:t>Transparency and Freedom of Information</w:t>
      </w:r>
      <w:bookmarkEnd w:id="1317"/>
    </w:p>
    <w:p w14:paraId="6485CB84" w14:textId="77777777" w:rsidR="004E05DC" w:rsidRPr="00FA4141" w:rsidRDefault="00F770DB">
      <w:pPr>
        <w:pStyle w:val="GPSL3numberedclause"/>
        <w:rPr>
          <w:rFonts w:ascii="Arial" w:hAnsi="Arial"/>
        </w:rPr>
      </w:pPr>
      <w:bookmarkStart w:id="1318" w:name="_Ref349214061"/>
      <w:r w:rsidRPr="00FA4141">
        <w:rPr>
          <w:rFonts w:ascii="Arial" w:hAnsi="Arial"/>
        </w:rPr>
        <w:t>The Parties acknowledge that</w:t>
      </w:r>
    </w:p>
    <w:p w14:paraId="6485CB85" w14:textId="77777777" w:rsidR="004E05DC" w:rsidRPr="00FA4141" w:rsidRDefault="00F770DB">
      <w:pPr>
        <w:pStyle w:val="GPSL3numberedclause"/>
        <w:numPr>
          <w:ilvl w:val="0"/>
          <w:numId w:val="0"/>
        </w:numPr>
        <w:ind w:left="2127"/>
        <w:rPr>
          <w:rFonts w:ascii="Arial" w:hAnsi="Arial"/>
        </w:rPr>
      </w:pPr>
      <w:r w:rsidRPr="00FA4141">
        <w:rPr>
          <w:rFonts w:ascii="Arial" w:hAnsi="Arial"/>
        </w:rPr>
        <w:t>(a)</w:t>
      </w:r>
      <w:r w:rsidRPr="00FA4141">
        <w:rPr>
          <w:rFonts w:ascii="Arial" w:hAnsi="Arial"/>
        </w:rPr>
        <w:tab/>
        <w:t xml:space="preserve"> the Transparency Reports; and</w:t>
      </w:r>
    </w:p>
    <w:p w14:paraId="6485CB86" w14:textId="77777777" w:rsidR="004E05DC" w:rsidRPr="00FA4141" w:rsidRDefault="00F770DB">
      <w:pPr>
        <w:pStyle w:val="GPSL3numberedclause"/>
        <w:numPr>
          <w:ilvl w:val="0"/>
          <w:numId w:val="0"/>
        </w:numPr>
        <w:ind w:left="2877" w:hanging="750"/>
        <w:rPr>
          <w:rFonts w:ascii="Arial" w:hAnsi="Arial"/>
        </w:rPr>
      </w:pPr>
      <w:r w:rsidRPr="00FA4141">
        <w:rPr>
          <w:rFonts w:ascii="Arial" w:hAnsi="Arial"/>
        </w:rPr>
        <w:t>(b)</w:t>
      </w:r>
      <w:r w:rsidRPr="00FA4141">
        <w:rPr>
          <w:rFonts w:ascii="Arial" w:hAnsi="Arial"/>
        </w:rPr>
        <w:tab/>
        <w:t xml:space="preserve">the content of this Call Off Contract, including any changes to this Call Off Contract agreed from time to time, except for – </w:t>
      </w:r>
    </w:p>
    <w:p w14:paraId="6485CB87" w14:textId="77777777" w:rsidR="004E05DC" w:rsidRPr="00FA4141" w:rsidRDefault="00F770DB">
      <w:pPr>
        <w:pStyle w:val="GPSL3numberedclause"/>
        <w:numPr>
          <w:ilvl w:val="0"/>
          <w:numId w:val="0"/>
        </w:numPr>
        <w:ind w:left="3600" w:hanging="720"/>
        <w:rPr>
          <w:rFonts w:ascii="Arial" w:hAnsi="Arial"/>
        </w:rPr>
      </w:pPr>
      <w:r w:rsidRPr="00FA4141">
        <w:rPr>
          <w:rFonts w:ascii="Arial" w:hAnsi="Arial"/>
        </w:rPr>
        <w:t>(i)</w:t>
      </w:r>
      <w:r w:rsidRPr="00FA4141">
        <w:rPr>
          <w:rFonts w:ascii="Arial" w:hAnsi="Arial"/>
        </w:rPr>
        <w:tab/>
        <w:t>any information which is exempt from disclosure in accordance with the provisions of the FOIA, which shall be determined by the Customer; and</w:t>
      </w:r>
    </w:p>
    <w:p w14:paraId="6485CB88" w14:textId="77777777" w:rsidR="004E05DC" w:rsidRPr="00FA4141" w:rsidRDefault="00F770DB">
      <w:pPr>
        <w:pStyle w:val="GPSL3numberedclause"/>
        <w:numPr>
          <w:ilvl w:val="0"/>
          <w:numId w:val="0"/>
        </w:numPr>
        <w:ind w:left="2880"/>
        <w:rPr>
          <w:rFonts w:ascii="Arial" w:hAnsi="Arial"/>
        </w:rPr>
      </w:pPr>
      <w:r w:rsidRPr="00FA4141">
        <w:rPr>
          <w:rFonts w:ascii="Arial" w:hAnsi="Arial"/>
        </w:rPr>
        <w:t>(ii)</w:t>
      </w:r>
      <w:r w:rsidRPr="00FA4141">
        <w:rPr>
          <w:rFonts w:ascii="Arial" w:hAnsi="Arial"/>
        </w:rPr>
        <w:tab/>
        <w:t>Commercially Sensitive Information;</w:t>
      </w:r>
    </w:p>
    <w:p w14:paraId="6485CB89" w14:textId="77777777" w:rsidR="004E05DC" w:rsidRPr="00FA4141" w:rsidRDefault="00F770DB">
      <w:pPr>
        <w:pStyle w:val="GPSL3numberedclause"/>
        <w:numPr>
          <w:ilvl w:val="0"/>
          <w:numId w:val="0"/>
        </w:numPr>
        <w:ind w:left="2127"/>
        <w:rPr>
          <w:rFonts w:ascii="Arial" w:hAnsi="Arial"/>
        </w:rPr>
      </w:pPr>
      <w:r w:rsidRPr="00FA4141">
        <w:rPr>
          <w:rFonts w:ascii="Arial" w:hAnsi="Arial"/>
        </w:rPr>
        <w:t xml:space="preserve">(together the “Transparency Information”) are not  Confidential Information.    </w:t>
      </w:r>
    </w:p>
    <w:p w14:paraId="6485CB8A" w14:textId="77777777" w:rsidR="004E05DC" w:rsidRPr="00FA4141" w:rsidRDefault="00F770DB">
      <w:pPr>
        <w:pStyle w:val="GPSL3numberedclause"/>
        <w:rPr>
          <w:rFonts w:ascii="Arial" w:hAnsi="Arial"/>
        </w:rPr>
      </w:pPr>
      <w:r w:rsidRPr="00FA4141">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FA4141" w:rsidRDefault="00F770DB">
      <w:pPr>
        <w:pStyle w:val="GPSL3numberedclause"/>
        <w:rPr>
          <w:rFonts w:ascii="Arial" w:hAnsi="Arial"/>
        </w:rPr>
      </w:pPr>
      <w:r w:rsidRPr="00FA4141">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FA4141" w:rsidRDefault="00F770DB">
      <w:pPr>
        <w:pStyle w:val="GPSL3numberedclause"/>
        <w:rPr>
          <w:rFonts w:ascii="Arial" w:hAnsi="Arial"/>
        </w:rPr>
      </w:pPr>
      <w:r w:rsidRPr="00FA4141">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FA4141" w:rsidRDefault="00F770DB">
      <w:pPr>
        <w:pStyle w:val="GPSL3numberedclause"/>
        <w:rPr>
          <w:rFonts w:ascii="Arial" w:hAnsi="Arial"/>
        </w:rPr>
      </w:pPr>
      <w:r w:rsidRPr="00FA4141">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FA4141" w:rsidRDefault="00F770DB">
      <w:pPr>
        <w:pStyle w:val="GPSL3numberedclause"/>
        <w:rPr>
          <w:rFonts w:ascii="Arial" w:hAnsi="Arial"/>
        </w:rPr>
      </w:pPr>
      <w:r w:rsidRPr="00FA4141">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w:t>
      </w:r>
      <w:r w:rsidRPr="00FA4141">
        <w:rPr>
          <w:rFonts w:ascii="Arial" w:hAnsi="Arial"/>
        </w:rPr>
        <w:lastRenderedPageBreak/>
        <w:t xml:space="preserve">under the FOIA and the EIRs and may (except for Commercially Sensitive Information, Confidential Information (subject to Clause </w:t>
      </w:r>
      <w:r w:rsidRPr="00FA4141">
        <w:rPr>
          <w:rFonts w:ascii="Arial" w:hAnsi="Arial"/>
        </w:rPr>
        <w:fldChar w:fldCharType="begin"/>
      </w:r>
      <w:r w:rsidRPr="00FA4141">
        <w:rPr>
          <w:rFonts w:ascii="Arial" w:hAnsi="Arial"/>
        </w:rPr>
        <w:instrText xml:space="preserve"> REF _Ref450059541 \r \h  \* MERGEFORMAT </w:instrText>
      </w:r>
      <w:r w:rsidRPr="00FA4141">
        <w:rPr>
          <w:rFonts w:ascii="Arial" w:hAnsi="Arial"/>
        </w:rPr>
      </w:r>
      <w:r w:rsidRPr="00FA4141">
        <w:rPr>
          <w:rFonts w:ascii="Arial" w:hAnsi="Arial"/>
        </w:rPr>
        <w:fldChar w:fldCharType="separate"/>
      </w:r>
      <w:r w:rsidR="00E66F0B" w:rsidRPr="00FA4141">
        <w:rPr>
          <w:rFonts w:ascii="Arial" w:hAnsi="Arial"/>
        </w:rPr>
        <w:t>35.3.7(c)</w:t>
      </w:r>
      <w:r w:rsidRPr="00FA4141">
        <w:rPr>
          <w:rFonts w:ascii="Arial" w:hAnsi="Arial"/>
        </w:rPr>
        <w:fldChar w:fldCharType="end"/>
      </w:r>
      <w:r w:rsidRPr="00FA4141">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FA4141" w:rsidRDefault="00F770DB">
      <w:pPr>
        <w:pStyle w:val="GPSL3numberedclause"/>
        <w:rPr>
          <w:rFonts w:ascii="Arial" w:hAnsi="Arial"/>
        </w:rPr>
      </w:pPr>
      <w:r w:rsidRPr="00FA4141">
        <w:rPr>
          <w:rFonts w:ascii="Arial" w:hAnsi="Arial"/>
        </w:rPr>
        <w:t xml:space="preserve">The Supplier acknowledges that the Customer is subject to the requirements of the FOIA and the EIRs. The Supplier shall: </w:t>
      </w:r>
    </w:p>
    <w:p w14:paraId="6485CB90" w14:textId="77777777" w:rsidR="004E05DC" w:rsidRPr="00FA4141" w:rsidRDefault="00F770DB">
      <w:pPr>
        <w:pStyle w:val="GPSL4numberedclause"/>
        <w:rPr>
          <w:rFonts w:ascii="Arial" w:hAnsi="Arial"/>
          <w:szCs w:val="22"/>
        </w:rPr>
      </w:pPr>
      <w:r w:rsidRPr="00FA4141">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FA4141" w:rsidRDefault="00F770DB">
      <w:pPr>
        <w:pStyle w:val="GPSL4numberedclause"/>
        <w:rPr>
          <w:rFonts w:ascii="Arial" w:hAnsi="Arial"/>
          <w:szCs w:val="22"/>
        </w:rPr>
      </w:pPr>
      <w:r w:rsidRPr="00FA4141">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FA4141" w:rsidRDefault="00F770DB">
      <w:pPr>
        <w:pStyle w:val="GPSL4numberedclause"/>
        <w:rPr>
          <w:rFonts w:ascii="Arial" w:hAnsi="Arial"/>
          <w:szCs w:val="22"/>
        </w:rPr>
      </w:pPr>
      <w:r w:rsidRPr="00FA4141">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FA4141" w:rsidRDefault="00F770DB">
      <w:pPr>
        <w:pStyle w:val="GPSL4numberedclause"/>
        <w:rPr>
          <w:rFonts w:ascii="Arial" w:hAnsi="Arial"/>
          <w:szCs w:val="22"/>
        </w:rPr>
      </w:pPr>
      <w:r w:rsidRPr="00FA4141">
        <w:rPr>
          <w:rFonts w:ascii="Arial" w:hAnsi="Arial"/>
          <w:szCs w:val="22"/>
        </w:rPr>
        <w:t>not respond directly to a Request for Information addressed to the Customer unless authorised in writing to do so by the Customer.</w:t>
      </w:r>
    </w:p>
    <w:p w14:paraId="6485CB94" w14:textId="77777777" w:rsidR="004E05DC" w:rsidRPr="00FA4141" w:rsidRDefault="00F770DB">
      <w:pPr>
        <w:pStyle w:val="GPSL3numberedclause"/>
        <w:rPr>
          <w:rFonts w:ascii="Arial" w:hAnsi="Arial"/>
        </w:rPr>
      </w:pPr>
      <w:bookmarkStart w:id="1319" w:name="_Ref426123200"/>
      <w:r w:rsidRPr="00FA4141">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FA4141" w:rsidRDefault="00F770DB">
      <w:pPr>
        <w:pStyle w:val="GPSL2NumberedBoldHeading"/>
        <w:rPr>
          <w:rFonts w:ascii="Arial" w:hAnsi="Arial"/>
        </w:rPr>
      </w:pPr>
      <w:bookmarkStart w:id="1320" w:name="_Ref359421680"/>
      <w:r w:rsidRPr="00FA4141">
        <w:rPr>
          <w:rFonts w:ascii="Arial" w:hAnsi="Arial"/>
        </w:rPr>
        <w:t>Protection of Personal Data</w:t>
      </w:r>
      <w:bookmarkEnd w:id="1320"/>
    </w:p>
    <w:p w14:paraId="6485CB96" w14:textId="77777777" w:rsidR="004E05DC" w:rsidRPr="00FA4141" w:rsidRDefault="00F770DB">
      <w:pPr>
        <w:pStyle w:val="GPSL3numberedclause"/>
        <w:rPr>
          <w:rFonts w:ascii="Arial" w:hAnsi="Arial"/>
        </w:rPr>
      </w:pPr>
      <w:r w:rsidRPr="00FA4141">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FA4141" w:rsidRDefault="00F770DB">
      <w:pPr>
        <w:pStyle w:val="GPSL3numberedclause"/>
        <w:rPr>
          <w:rFonts w:ascii="Arial" w:hAnsi="Arial"/>
        </w:rPr>
      </w:pPr>
      <w:bookmarkStart w:id="1321" w:name="_Ref359518892"/>
      <w:r w:rsidRPr="00FA4141">
        <w:rPr>
          <w:rFonts w:ascii="Arial" w:hAnsi="Arial"/>
        </w:rPr>
        <w:t>The Supplier shall:</w:t>
      </w:r>
      <w:bookmarkEnd w:id="1321"/>
    </w:p>
    <w:p w14:paraId="6485CB98" w14:textId="77777777" w:rsidR="004E05DC" w:rsidRPr="00FA4141" w:rsidRDefault="00F770DB">
      <w:pPr>
        <w:pStyle w:val="GPSL4numberedclause"/>
        <w:rPr>
          <w:rFonts w:ascii="Arial" w:hAnsi="Arial"/>
          <w:szCs w:val="22"/>
        </w:rPr>
      </w:pPr>
      <w:r w:rsidRPr="00FA4141">
        <w:rPr>
          <w:rFonts w:ascii="Arial" w:hAnsi="Arial"/>
          <w:szCs w:val="22"/>
        </w:rPr>
        <w:t>Process the Personal Data only in accordance with instructions from the Customer to perform its obligations under this Call Off Contract;</w:t>
      </w:r>
    </w:p>
    <w:p w14:paraId="6485CB99" w14:textId="77777777" w:rsidR="004E05DC" w:rsidRPr="00FA4141" w:rsidRDefault="00F770DB">
      <w:pPr>
        <w:pStyle w:val="GPSL4numberedclause"/>
        <w:rPr>
          <w:rFonts w:ascii="Arial" w:hAnsi="Arial"/>
          <w:szCs w:val="22"/>
        </w:rPr>
      </w:pPr>
      <w:r w:rsidRPr="00FA4141">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FA4141">
        <w:rPr>
          <w:rFonts w:ascii="Arial" w:hAnsi="Arial"/>
          <w:szCs w:val="22"/>
        </w:rPr>
        <w:fldChar w:fldCharType="begin"/>
      </w:r>
      <w:r w:rsidRPr="00FA4141">
        <w:rPr>
          <w:rFonts w:ascii="Arial" w:hAnsi="Arial"/>
          <w:szCs w:val="22"/>
        </w:rPr>
        <w:instrText xml:space="preserve"> REF _Ref358882800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35.1</w:t>
      </w:r>
      <w:r w:rsidRPr="00FA4141">
        <w:rPr>
          <w:rFonts w:ascii="Arial" w:hAnsi="Arial"/>
          <w:szCs w:val="22"/>
        </w:rPr>
        <w:fldChar w:fldCharType="end"/>
      </w:r>
      <w:r w:rsidRPr="00FA4141">
        <w:rPr>
          <w:rFonts w:ascii="Arial" w:hAnsi="Arial"/>
          <w:szCs w:val="22"/>
        </w:rPr>
        <w:t xml:space="preserve"> </w:t>
      </w:r>
      <w:r w:rsidRPr="00FA4141">
        <w:rPr>
          <w:rFonts w:ascii="Arial" w:hAnsi="Arial"/>
          <w:szCs w:val="22"/>
        </w:rPr>
        <w:lastRenderedPageBreak/>
        <w:t xml:space="preserve">(Security Requirements) and </w:t>
      </w:r>
      <w:r w:rsidRPr="00FA4141">
        <w:rPr>
          <w:rFonts w:ascii="Arial" w:hAnsi="Arial"/>
          <w:szCs w:val="22"/>
        </w:rPr>
        <w:fldChar w:fldCharType="begin"/>
      </w:r>
      <w:r w:rsidRPr="00FA4141">
        <w:rPr>
          <w:rFonts w:ascii="Arial" w:hAnsi="Arial"/>
          <w:szCs w:val="22"/>
        </w:rPr>
        <w:instrText xml:space="preserve"> REF _Ref313374052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35.2</w:t>
      </w:r>
      <w:r w:rsidRPr="00FA4141">
        <w:rPr>
          <w:rFonts w:ascii="Arial" w:hAnsi="Arial"/>
          <w:szCs w:val="22"/>
        </w:rPr>
        <w:fldChar w:fldCharType="end"/>
      </w:r>
      <w:r w:rsidRPr="00FA4141">
        <w:rPr>
          <w:rFonts w:ascii="Arial" w:hAnsi="Arial"/>
          <w:szCs w:val="22"/>
        </w:rPr>
        <w:t xml:space="preserve"> (Protection of Customer Data); </w:t>
      </w:r>
    </w:p>
    <w:p w14:paraId="6485CB9A" w14:textId="77777777" w:rsidR="004E05DC" w:rsidRPr="00FA4141" w:rsidRDefault="00F770DB">
      <w:pPr>
        <w:pStyle w:val="GPSL4numberedclause"/>
        <w:rPr>
          <w:rFonts w:ascii="Arial" w:hAnsi="Arial"/>
          <w:szCs w:val="22"/>
        </w:rPr>
      </w:pPr>
      <w:bookmarkStart w:id="1322" w:name="_Ref358802787"/>
      <w:r w:rsidRPr="00FA4141">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FA4141" w:rsidRDefault="00F770DB">
      <w:pPr>
        <w:pStyle w:val="GPSL4numberedclause"/>
        <w:rPr>
          <w:rFonts w:ascii="Arial" w:hAnsi="Arial"/>
          <w:szCs w:val="22"/>
        </w:rPr>
      </w:pPr>
      <w:r w:rsidRPr="00FA4141">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FA4141" w:rsidRDefault="00F770DB">
      <w:pPr>
        <w:pStyle w:val="GPSL5numberedclause"/>
        <w:rPr>
          <w:rFonts w:ascii="Arial" w:hAnsi="Arial"/>
          <w:szCs w:val="22"/>
        </w:rPr>
      </w:pPr>
      <w:r w:rsidRPr="00FA4141">
        <w:rPr>
          <w:rFonts w:ascii="Arial" w:hAnsi="Arial"/>
          <w:szCs w:val="22"/>
        </w:rPr>
        <w:t>are aware of and comply with the Supplier’s duties under Clause </w:t>
      </w:r>
      <w:r w:rsidRPr="00FA4141">
        <w:rPr>
          <w:rFonts w:ascii="Arial" w:hAnsi="Arial"/>
          <w:szCs w:val="22"/>
        </w:rPr>
        <w:fldChar w:fldCharType="begin"/>
      </w:r>
      <w:r w:rsidRPr="00FA4141">
        <w:rPr>
          <w:rFonts w:ascii="Arial" w:hAnsi="Arial"/>
          <w:szCs w:val="22"/>
        </w:rPr>
        <w:instrText xml:space="preserve"> REF _Ref359518892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35.5.2</w:t>
      </w:r>
      <w:r w:rsidRPr="00FA4141">
        <w:rPr>
          <w:rFonts w:ascii="Arial" w:hAnsi="Arial"/>
          <w:szCs w:val="22"/>
        </w:rPr>
        <w:fldChar w:fldCharType="end"/>
      </w:r>
      <w:r w:rsidRPr="00FA4141">
        <w:rPr>
          <w:rFonts w:ascii="Arial" w:hAnsi="Arial"/>
          <w:szCs w:val="22"/>
        </w:rPr>
        <w:t xml:space="preserve"> and Clauses </w:t>
      </w:r>
      <w:r w:rsidRPr="00FA4141">
        <w:rPr>
          <w:rFonts w:ascii="Arial" w:hAnsi="Arial"/>
          <w:szCs w:val="22"/>
        </w:rPr>
        <w:fldChar w:fldCharType="begin"/>
      </w:r>
      <w:r w:rsidRPr="00FA4141">
        <w:rPr>
          <w:rFonts w:ascii="Arial" w:hAnsi="Arial"/>
          <w:szCs w:val="22"/>
        </w:rPr>
        <w:instrText xml:space="preserve"> REF _Ref358882800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35.1</w:t>
      </w:r>
      <w:r w:rsidRPr="00FA4141">
        <w:rPr>
          <w:rFonts w:ascii="Arial" w:hAnsi="Arial"/>
          <w:szCs w:val="22"/>
        </w:rPr>
        <w:fldChar w:fldCharType="end"/>
      </w:r>
      <w:r w:rsidRPr="00FA4141">
        <w:rPr>
          <w:rFonts w:ascii="Arial" w:hAnsi="Arial"/>
          <w:szCs w:val="22"/>
        </w:rPr>
        <w:t xml:space="preserve"> (Security Requirements), </w:t>
      </w:r>
      <w:r w:rsidRPr="00FA4141">
        <w:rPr>
          <w:rFonts w:ascii="Arial" w:hAnsi="Arial"/>
          <w:szCs w:val="22"/>
        </w:rPr>
        <w:fldChar w:fldCharType="begin"/>
      </w:r>
      <w:r w:rsidRPr="00FA4141">
        <w:rPr>
          <w:rFonts w:ascii="Arial" w:hAnsi="Arial"/>
          <w:szCs w:val="22"/>
        </w:rPr>
        <w:instrText xml:space="preserve"> REF _Ref313374052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35.2</w:t>
      </w:r>
      <w:r w:rsidRPr="00FA4141">
        <w:rPr>
          <w:rFonts w:ascii="Arial" w:hAnsi="Arial"/>
          <w:szCs w:val="22"/>
        </w:rPr>
        <w:fldChar w:fldCharType="end"/>
      </w:r>
      <w:r w:rsidRPr="00FA4141">
        <w:rPr>
          <w:rFonts w:ascii="Arial" w:hAnsi="Arial"/>
          <w:szCs w:val="22"/>
        </w:rPr>
        <w:t xml:space="preserve"> (Protection of Customer Data) and </w:t>
      </w:r>
      <w:r w:rsidRPr="00FA4141">
        <w:rPr>
          <w:rFonts w:ascii="Arial" w:hAnsi="Arial"/>
          <w:szCs w:val="22"/>
        </w:rPr>
        <w:fldChar w:fldCharType="begin"/>
      </w:r>
      <w:r w:rsidRPr="00FA4141">
        <w:rPr>
          <w:rFonts w:ascii="Arial" w:hAnsi="Arial"/>
          <w:szCs w:val="22"/>
        </w:rPr>
        <w:instrText xml:space="preserve"> REF _Ref313367753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35.3</w:t>
      </w:r>
      <w:r w:rsidRPr="00FA4141">
        <w:rPr>
          <w:rFonts w:ascii="Arial" w:hAnsi="Arial"/>
          <w:szCs w:val="22"/>
        </w:rPr>
        <w:fldChar w:fldCharType="end"/>
      </w:r>
      <w:r w:rsidRPr="00FA4141">
        <w:rPr>
          <w:rFonts w:ascii="Arial" w:hAnsi="Arial"/>
          <w:szCs w:val="22"/>
        </w:rPr>
        <w:t xml:space="preserve"> (Confidentiality);</w:t>
      </w:r>
    </w:p>
    <w:p w14:paraId="6485CB9D" w14:textId="77777777" w:rsidR="004E05DC" w:rsidRPr="00FA4141" w:rsidRDefault="00F770DB">
      <w:pPr>
        <w:pStyle w:val="GPSL5numberedclause"/>
        <w:rPr>
          <w:rFonts w:ascii="Arial" w:hAnsi="Arial"/>
          <w:szCs w:val="22"/>
        </w:rPr>
      </w:pPr>
      <w:r w:rsidRPr="00FA4141">
        <w:rPr>
          <w:rFonts w:ascii="Arial" w:hAnsi="Arial"/>
          <w:szCs w:val="22"/>
        </w:rPr>
        <w:t xml:space="preserve">are informed of the confidential nature of the Personal Data and </w:t>
      </w:r>
      <w:bookmarkStart w:id="1323" w:name="_Toc30822754"/>
      <w:bookmarkStart w:id="1324" w:name="_Toc139080277"/>
      <w:r w:rsidRPr="00FA4141">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FA4141">
        <w:rPr>
          <w:rFonts w:ascii="Arial" w:hAnsi="Arial"/>
          <w:szCs w:val="22"/>
        </w:rPr>
        <w:t xml:space="preserve"> and</w:t>
      </w:r>
    </w:p>
    <w:p w14:paraId="6485CB9E" w14:textId="77777777" w:rsidR="004E05DC" w:rsidRPr="00FA4141" w:rsidRDefault="00F770DB">
      <w:pPr>
        <w:pStyle w:val="GPSL5numberedclause"/>
        <w:rPr>
          <w:rFonts w:ascii="Arial" w:hAnsi="Arial"/>
          <w:szCs w:val="22"/>
        </w:rPr>
      </w:pPr>
      <w:r w:rsidRPr="00FA4141">
        <w:rPr>
          <w:rFonts w:ascii="Arial" w:hAnsi="Arial"/>
          <w:szCs w:val="22"/>
        </w:rPr>
        <w:t>have undergone adequate training in the use, care, protection and handling of personal data (as defined in the DPA);</w:t>
      </w:r>
    </w:p>
    <w:p w14:paraId="6485CB9F" w14:textId="77777777" w:rsidR="004E05DC" w:rsidRPr="00FA4141" w:rsidRDefault="00F770DB">
      <w:pPr>
        <w:pStyle w:val="GPSL4numberedclause"/>
        <w:rPr>
          <w:rFonts w:ascii="Arial" w:hAnsi="Arial"/>
          <w:szCs w:val="22"/>
        </w:rPr>
      </w:pPr>
      <w:bookmarkStart w:id="1325" w:name="_Ref358802940"/>
      <w:r w:rsidRPr="00FA4141">
        <w:rPr>
          <w:rFonts w:ascii="Arial" w:hAnsi="Arial"/>
          <w:szCs w:val="22"/>
        </w:rPr>
        <w:t>notify the Customer within five (5) Working Days if it receives:</w:t>
      </w:r>
      <w:bookmarkEnd w:id="1325"/>
    </w:p>
    <w:p w14:paraId="6485CBA0" w14:textId="77777777" w:rsidR="004E05DC" w:rsidRPr="00FA4141" w:rsidRDefault="00F770DB">
      <w:pPr>
        <w:pStyle w:val="GPSL5numberedclause"/>
        <w:rPr>
          <w:rFonts w:ascii="Arial" w:hAnsi="Arial"/>
          <w:szCs w:val="22"/>
        </w:rPr>
      </w:pPr>
      <w:r w:rsidRPr="00FA4141">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FA4141" w:rsidRDefault="00F770DB">
      <w:pPr>
        <w:pStyle w:val="GPSL5numberedclause"/>
        <w:rPr>
          <w:rFonts w:ascii="Arial" w:hAnsi="Arial"/>
          <w:szCs w:val="22"/>
        </w:rPr>
      </w:pPr>
      <w:r w:rsidRPr="00FA4141">
        <w:rPr>
          <w:rFonts w:ascii="Arial" w:hAnsi="Arial"/>
          <w:szCs w:val="22"/>
        </w:rPr>
        <w:t>any communication from the Information Commissioner or any other regulatory authority in connection with Personal Data; or</w:t>
      </w:r>
    </w:p>
    <w:p w14:paraId="6485CBA2" w14:textId="77777777" w:rsidR="004E05DC" w:rsidRPr="00FA4141" w:rsidRDefault="00F770DB">
      <w:pPr>
        <w:pStyle w:val="GPSL5numberedclause"/>
        <w:rPr>
          <w:rFonts w:ascii="Arial" w:hAnsi="Arial"/>
          <w:szCs w:val="22"/>
        </w:rPr>
      </w:pPr>
      <w:r w:rsidRPr="00FA4141">
        <w:rPr>
          <w:rFonts w:ascii="Arial" w:hAnsi="Arial"/>
          <w:szCs w:val="22"/>
        </w:rPr>
        <w:t>a request from any third party for disclosure of Personal Data where compliance with such request is required or purported to be required by Law;</w:t>
      </w:r>
    </w:p>
    <w:p w14:paraId="6485CBA3" w14:textId="77777777" w:rsidR="004E05DC" w:rsidRPr="00FA4141" w:rsidRDefault="00F770DB">
      <w:pPr>
        <w:pStyle w:val="GPSL4numberedclause"/>
        <w:rPr>
          <w:rFonts w:ascii="Arial" w:hAnsi="Arial"/>
          <w:szCs w:val="22"/>
        </w:rPr>
      </w:pPr>
      <w:r w:rsidRPr="00FA4141">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FA4141">
        <w:rPr>
          <w:rFonts w:ascii="Arial" w:hAnsi="Arial"/>
          <w:szCs w:val="22"/>
        </w:rPr>
        <w:fldChar w:fldCharType="begin"/>
      </w:r>
      <w:r w:rsidRPr="00FA4141">
        <w:rPr>
          <w:rFonts w:ascii="Arial" w:hAnsi="Arial"/>
          <w:szCs w:val="22"/>
        </w:rPr>
        <w:instrText xml:space="preserve"> REF _Ref358802940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35.5.2(e)</w:t>
      </w:r>
      <w:r w:rsidRPr="00FA4141">
        <w:rPr>
          <w:rFonts w:ascii="Arial" w:hAnsi="Arial"/>
          <w:szCs w:val="22"/>
        </w:rPr>
        <w:fldChar w:fldCharType="end"/>
      </w:r>
      <w:r w:rsidRPr="00FA4141">
        <w:rPr>
          <w:rFonts w:ascii="Arial" w:hAnsi="Arial"/>
          <w:szCs w:val="22"/>
        </w:rPr>
        <w:t>), including by promptly providing:</w:t>
      </w:r>
    </w:p>
    <w:p w14:paraId="6485CBA4" w14:textId="77777777" w:rsidR="004E05DC" w:rsidRPr="00FA4141" w:rsidRDefault="00F770DB">
      <w:pPr>
        <w:pStyle w:val="GPSL5numberedclause"/>
        <w:rPr>
          <w:rFonts w:ascii="Arial" w:hAnsi="Arial"/>
          <w:szCs w:val="22"/>
        </w:rPr>
      </w:pPr>
      <w:r w:rsidRPr="00FA4141">
        <w:rPr>
          <w:rFonts w:ascii="Arial" w:hAnsi="Arial"/>
          <w:szCs w:val="22"/>
        </w:rPr>
        <w:t>the Customer with full details and copies of the complaint, communication or request;</w:t>
      </w:r>
    </w:p>
    <w:p w14:paraId="6485CBA5" w14:textId="77777777" w:rsidR="004E05DC" w:rsidRPr="00FA4141" w:rsidRDefault="00F770DB">
      <w:pPr>
        <w:pStyle w:val="GPSL5numberedclause"/>
        <w:rPr>
          <w:rFonts w:ascii="Arial" w:hAnsi="Arial"/>
          <w:szCs w:val="22"/>
        </w:rPr>
      </w:pPr>
      <w:r w:rsidRPr="00FA4141">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FA4141" w:rsidRDefault="00F770DB">
      <w:pPr>
        <w:pStyle w:val="GPSL5numberedclause"/>
        <w:rPr>
          <w:rFonts w:ascii="Arial" w:hAnsi="Arial"/>
          <w:szCs w:val="22"/>
        </w:rPr>
      </w:pPr>
      <w:r w:rsidRPr="00FA4141">
        <w:rPr>
          <w:rFonts w:ascii="Arial" w:hAnsi="Arial"/>
          <w:szCs w:val="22"/>
        </w:rPr>
        <w:lastRenderedPageBreak/>
        <w:t>the Customer, on request by the Customer, with any Personal Data it holds in relation to a Data Subject; and</w:t>
      </w:r>
    </w:p>
    <w:p w14:paraId="6485CBA7" w14:textId="77777777" w:rsidR="004E05DC" w:rsidRPr="00FA4141" w:rsidRDefault="00F770DB">
      <w:pPr>
        <w:pStyle w:val="GPSL4numberedclause"/>
        <w:rPr>
          <w:rFonts w:ascii="Arial" w:hAnsi="Arial"/>
          <w:szCs w:val="22"/>
        </w:rPr>
      </w:pPr>
      <w:r w:rsidRPr="00FA4141">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FA4141">
        <w:rPr>
          <w:rFonts w:ascii="Arial" w:hAnsi="Arial"/>
          <w:szCs w:val="22"/>
        </w:rPr>
        <w:fldChar w:fldCharType="begin"/>
      </w:r>
      <w:r w:rsidRPr="00FA4141">
        <w:rPr>
          <w:rFonts w:ascii="Arial" w:hAnsi="Arial"/>
          <w:szCs w:val="22"/>
        </w:rPr>
        <w:instrText xml:space="preserve"> REF _Ref359518892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35.5.2</w:t>
      </w:r>
      <w:r w:rsidRPr="00FA4141">
        <w:rPr>
          <w:rFonts w:ascii="Arial" w:hAnsi="Arial"/>
          <w:szCs w:val="22"/>
        </w:rPr>
        <w:fldChar w:fldCharType="end"/>
      </w:r>
      <w:r w:rsidRPr="00FA4141">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FA4141" w:rsidRDefault="00F770DB">
      <w:pPr>
        <w:pStyle w:val="GPSL3numberedclause"/>
        <w:rPr>
          <w:rFonts w:ascii="Arial" w:hAnsi="Arial"/>
        </w:rPr>
      </w:pPr>
      <w:bookmarkStart w:id="1326" w:name="_Ref363746016"/>
      <w:r w:rsidRPr="00FA4141">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FA4141" w:rsidRDefault="00F770DB">
      <w:pPr>
        <w:pStyle w:val="GPSL4numberedclause"/>
        <w:rPr>
          <w:rFonts w:ascii="Arial" w:hAnsi="Arial"/>
          <w:szCs w:val="22"/>
        </w:rPr>
      </w:pPr>
      <w:r w:rsidRPr="00FA4141">
        <w:rPr>
          <w:rFonts w:ascii="Arial" w:hAnsi="Arial"/>
          <w:szCs w:val="22"/>
        </w:rPr>
        <w:t>the Supplier shall propose a Variation to the Customer which, if it is agreed by the Customer, shall be dealt with in accordance with the Variation Procedure and Clauses </w:t>
      </w:r>
      <w:r w:rsidRPr="00FA4141">
        <w:rPr>
          <w:rFonts w:ascii="Arial" w:hAnsi="Arial"/>
          <w:szCs w:val="22"/>
        </w:rPr>
        <w:fldChar w:fldCharType="begin"/>
      </w:r>
      <w:r w:rsidRPr="00FA4141">
        <w:rPr>
          <w:rFonts w:ascii="Arial" w:hAnsi="Arial"/>
          <w:szCs w:val="22"/>
        </w:rPr>
        <w:instrText xml:space="preserve"> REF _Ref358814743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35.5.3(b)</w:t>
      </w:r>
      <w:r w:rsidRPr="00FA4141">
        <w:rPr>
          <w:rFonts w:ascii="Arial" w:hAnsi="Arial"/>
          <w:szCs w:val="22"/>
        </w:rPr>
        <w:fldChar w:fldCharType="end"/>
      </w:r>
      <w:r w:rsidRPr="00FA4141">
        <w:rPr>
          <w:rFonts w:ascii="Arial" w:hAnsi="Arial"/>
          <w:szCs w:val="22"/>
        </w:rPr>
        <w:t xml:space="preserve"> to </w:t>
      </w:r>
      <w:r w:rsidRPr="00FA4141">
        <w:rPr>
          <w:rFonts w:ascii="Arial" w:hAnsi="Arial"/>
          <w:szCs w:val="22"/>
        </w:rPr>
        <w:fldChar w:fldCharType="begin"/>
      </w:r>
      <w:r w:rsidRPr="00FA4141">
        <w:rPr>
          <w:rFonts w:ascii="Arial" w:hAnsi="Arial"/>
          <w:szCs w:val="22"/>
        </w:rPr>
        <w:instrText xml:space="preserve"> REF _Ref358814753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35.5.3(c)</w:t>
      </w:r>
      <w:r w:rsidRPr="00FA4141">
        <w:rPr>
          <w:rFonts w:ascii="Arial" w:hAnsi="Arial"/>
          <w:szCs w:val="22"/>
        </w:rPr>
        <w:fldChar w:fldCharType="end"/>
      </w:r>
      <w:r w:rsidRPr="00FA4141">
        <w:rPr>
          <w:rFonts w:ascii="Arial" w:hAnsi="Arial"/>
          <w:szCs w:val="22"/>
        </w:rPr>
        <w:t>;</w:t>
      </w:r>
    </w:p>
    <w:p w14:paraId="6485CBAA" w14:textId="77777777" w:rsidR="004E05DC" w:rsidRPr="00FA4141" w:rsidRDefault="00F770DB">
      <w:pPr>
        <w:pStyle w:val="GPSL4numberedclause"/>
        <w:rPr>
          <w:rFonts w:ascii="Arial" w:hAnsi="Arial"/>
          <w:szCs w:val="22"/>
        </w:rPr>
      </w:pPr>
      <w:bookmarkStart w:id="1327" w:name="_Ref358814743"/>
      <w:r w:rsidRPr="00FA4141">
        <w:rPr>
          <w:rFonts w:ascii="Arial" w:hAnsi="Arial"/>
          <w:szCs w:val="22"/>
        </w:rPr>
        <w:t>the Supplier shall set out in its proposal to the Customer for a Variation details of the following:</w:t>
      </w:r>
      <w:bookmarkEnd w:id="1327"/>
    </w:p>
    <w:p w14:paraId="6485CBAB" w14:textId="77777777" w:rsidR="004E05DC" w:rsidRPr="00FA4141" w:rsidRDefault="00F770DB">
      <w:pPr>
        <w:pStyle w:val="GPSL5numberedclause"/>
        <w:rPr>
          <w:rFonts w:ascii="Arial" w:hAnsi="Arial"/>
          <w:szCs w:val="22"/>
        </w:rPr>
      </w:pPr>
      <w:r w:rsidRPr="00FA4141">
        <w:rPr>
          <w:rFonts w:ascii="Arial" w:hAnsi="Arial"/>
          <w:szCs w:val="22"/>
        </w:rPr>
        <w:t>the Personal Data which will be transferred to and/or Processed in or to any Restricted Countries;</w:t>
      </w:r>
    </w:p>
    <w:p w14:paraId="6485CBAC" w14:textId="77777777" w:rsidR="004E05DC" w:rsidRPr="00FA4141" w:rsidRDefault="00F770DB">
      <w:pPr>
        <w:pStyle w:val="GPSL5numberedclause"/>
        <w:rPr>
          <w:rFonts w:ascii="Arial" w:hAnsi="Arial"/>
          <w:szCs w:val="22"/>
        </w:rPr>
      </w:pPr>
      <w:r w:rsidRPr="00FA4141">
        <w:rPr>
          <w:rFonts w:ascii="Arial" w:hAnsi="Arial"/>
          <w:szCs w:val="22"/>
        </w:rPr>
        <w:t>the Restricted Countries to which the Personal Data will be transferred and/or Processed; and</w:t>
      </w:r>
    </w:p>
    <w:p w14:paraId="6485CBAD" w14:textId="77777777" w:rsidR="004E05DC" w:rsidRPr="00FA4141" w:rsidRDefault="00F770DB">
      <w:pPr>
        <w:pStyle w:val="GPSL5numberedclause"/>
        <w:rPr>
          <w:rFonts w:ascii="Arial" w:hAnsi="Arial"/>
          <w:szCs w:val="22"/>
        </w:rPr>
      </w:pPr>
      <w:r w:rsidRPr="00FA4141">
        <w:rPr>
          <w:rFonts w:ascii="Arial" w:hAnsi="Arial"/>
          <w:szCs w:val="22"/>
        </w:rPr>
        <w:t>any Sub-Contractors or other third parties who will be Processing and/or receiving Personal Data in Restricted Countries;</w:t>
      </w:r>
    </w:p>
    <w:p w14:paraId="6485CBAE" w14:textId="77777777" w:rsidR="004E05DC" w:rsidRPr="00FA4141" w:rsidRDefault="00F770DB">
      <w:pPr>
        <w:pStyle w:val="GPSL5numberedclause"/>
        <w:rPr>
          <w:rFonts w:ascii="Arial" w:hAnsi="Arial"/>
          <w:szCs w:val="22"/>
        </w:rPr>
      </w:pPr>
      <w:r w:rsidRPr="00FA4141">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FA4141" w:rsidRDefault="00F770DB">
      <w:pPr>
        <w:pStyle w:val="GPSL4numberedclause"/>
        <w:rPr>
          <w:rFonts w:ascii="Arial" w:hAnsi="Arial"/>
          <w:szCs w:val="22"/>
        </w:rPr>
      </w:pPr>
      <w:bookmarkStart w:id="1328" w:name="_Ref358814753"/>
      <w:r w:rsidRPr="00FA4141">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FA4141" w:rsidRDefault="00F770DB">
      <w:pPr>
        <w:pStyle w:val="GPSL4numberedclause"/>
        <w:rPr>
          <w:rFonts w:ascii="Arial" w:hAnsi="Arial"/>
          <w:szCs w:val="22"/>
        </w:rPr>
      </w:pPr>
      <w:r w:rsidRPr="00FA4141">
        <w:rPr>
          <w:rFonts w:ascii="Arial" w:hAnsi="Arial"/>
          <w:szCs w:val="22"/>
        </w:rPr>
        <w:t>the Supplier shall comply with such other instructions and shall carry out such other actions as the Customer may notify in writing, including:</w:t>
      </w:r>
    </w:p>
    <w:p w14:paraId="6485CBB1" w14:textId="77777777" w:rsidR="004E05DC" w:rsidRPr="00FA4141" w:rsidRDefault="00F770DB">
      <w:pPr>
        <w:pStyle w:val="GPSL5numberedclause"/>
        <w:rPr>
          <w:rFonts w:ascii="Arial" w:hAnsi="Arial"/>
          <w:szCs w:val="22"/>
        </w:rPr>
      </w:pPr>
      <w:r w:rsidRPr="00FA4141">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FA4141" w:rsidRDefault="00F770DB">
      <w:pPr>
        <w:pStyle w:val="GPSL5numberedclause"/>
        <w:rPr>
          <w:rFonts w:ascii="Arial" w:hAnsi="Arial"/>
          <w:szCs w:val="22"/>
        </w:rPr>
      </w:pPr>
      <w:r w:rsidRPr="00FA4141">
        <w:rPr>
          <w:rFonts w:ascii="Arial" w:hAnsi="Arial"/>
          <w:szCs w:val="22"/>
        </w:rPr>
        <w:lastRenderedPageBreak/>
        <w:t xml:space="preserve">procuring that any Sub-Contractor or other third party who will be Processing and/or receiving or accessing the Personal Data in any Restricted Countries either enters into: </w:t>
      </w:r>
    </w:p>
    <w:p w14:paraId="6485CBB3" w14:textId="77777777" w:rsidR="004E05DC" w:rsidRPr="00FA4141" w:rsidRDefault="00F770DB">
      <w:pPr>
        <w:pStyle w:val="GPSL6numbered"/>
        <w:rPr>
          <w:rFonts w:ascii="Arial" w:hAnsi="Arial"/>
          <w:szCs w:val="22"/>
        </w:rPr>
      </w:pPr>
      <w:r w:rsidRPr="00FA4141">
        <w:rPr>
          <w:rFonts w:ascii="Arial" w:hAnsi="Arial"/>
          <w:szCs w:val="22"/>
        </w:rPr>
        <w:t>a direct data processing agreement with the Customer on such terms as may be required by the Customer; or</w:t>
      </w:r>
    </w:p>
    <w:p w14:paraId="6485CBB4" w14:textId="77777777" w:rsidR="004E05DC" w:rsidRPr="00FA4141" w:rsidRDefault="00F770DB">
      <w:pPr>
        <w:pStyle w:val="GPSL6numbered"/>
        <w:rPr>
          <w:rFonts w:ascii="Arial" w:hAnsi="Arial"/>
          <w:szCs w:val="22"/>
        </w:rPr>
      </w:pPr>
      <w:r w:rsidRPr="00FA4141">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FA4141" w:rsidRDefault="00F770DB">
      <w:pPr>
        <w:pStyle w:val="GPSL5numberedclause"/>
        <w:rPr>
          <w:rFonts w:ascii="Arial" w:hAnsi="Arial"/>
          <w:szCs w:val="22"/>
        </w:rPr>
      </w:pPr>
      <w:r w:rsidRPr="00FA4141">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Pr="00FA4141" w:rsidRDefault="00F770DB">
      <w:pPr>
        <w:pStyle w:val="GPSL3numberedclause"/>
        <w:rPr>
          <w:rFonts w:ascii="Arial" w:hAnsi="Arial"/>
        </w:rPr>
      </w:pPr>
      <w:bookmarkStart w:id="1329" w:name="_Toc139080283"/>
      <w:r w:rsidRPr="00FA4141">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FA4141">
        <w:rPr>
          <w:rFonts w:ascii="Arial" w:hAnsi="Arial"/>
        </w:rPr>
        <w:t xml:space="preserve">DPA to the extent the Supplier is aware, or ought reasonably to have been aware, that the same would be a breach of such obligations. </w:t>
      </w:r>
    </w:p>
    <w:p w14:paraId="6485CBB7" w14:textId="77777777" w:rsidR="00A11170" w:rsidRPr="00FA4141" w:rsidRDefault="00A11170" w:rsidP="00A11170">
      <w:pPr>
        <w:pStyle w:val="GPSL3numberedclause"/>
        <w:numPr>
          <w:ilvl w:val="0"/>
          <w:numId w:val="0"/>
        </w:numPr>
        <w:ind w:left="2127"/>
        <w:rPr>
          <w:rFonts w:ascii="Arial" w:hAnsi="Arial"/>
        </w:rPr>
      </w:pPr>
    </w:p>
    <w:p w14:paraId="6485CBB8" w14:textId="77777777" w:rsidR="00A11170" w:rsidRPr="00FA4141" w:rsidRDefault="00A11170" w:rsidP="00A11170">
      <w:pPr>
        <w:pStyle w:val="GPSL3numberedclause"/>
        <w:numPr>
          <w:ilvl w:val="0"/>
          <w:numId w:val="0"/>
        </w:numPr>
        <w:ind w:left="2127"/>
        <w:rPr>
          <w:rFonts w:ascii="Arial" w:hAnsi="Arial"/>
        </w:rPr>
      </w:pPr>
    </w:p>
    <w:p w14:paraId="6485CBB9" w14:textId="77777777" w:rsidR="00A11170" w:rsidRPr="00FA4141" w:rsidRDefault="00A11170" w:rsidP="00A11170">
      <w:pPr>
        <w:pStyle w:val="GPSL3numberedclause"/>
        <w:numPr>
          <w:ilvl w:val="0"/>
          <w:numId w:val="0"/>
        </w:numPr>
        <w:ind w:left="2127"/>
        <w:rPr>
          <w:rFonts w:ascii="Arial" w:hAnsi="Arial"/>
        </w:rPr>
      </w:pPr>
    </w:p>
    <w:p w14:paraId="6485CBBA" w14:textId="77777777" w:rsidR="004E05DC" w:rsidRPr="00FA4141"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FA4141">
        <w:rPr>
          <w:rFonts w:ascii="Arial" w:hAnsi="Arial"/>
        </w:rPr>
        <w:t>PUBLICITY AND BRANDING</w:t>
      </w:r>
      <w:bookmarkEnd w:id="1332"/>
      <w:bookmarkEnd w:id="1333"/>
    </w:p>
    <w:p w14:paraId="6485CBBB" w14:textId="77777777" w:rsidR="004E05DC" w:rsidRPr="00FA4141" w:rsidRDefault="00F770DB">
      <w:pPr>
        <w:pStyle w:val="GPSL2numberedclause"/>
        <w:rPr>
          <w:rFonts w:ascii="Arial" w:hAnsi="Arial"/>
        </w:rPr>
      </w:pPr>
      <w:r w:rsidRPr="00FA4141">
        <w:rPr>
          <w:rFonts w:ascii="Arial" w:hAnsi="Arial"/>
        </w:rPr>
        <w:t>The Supplier shall not use the Customer's name or brand without Approval.</w:t>
      </w:r>
    </w:p>
    <w:p w14:paraId="6485CBBC" w14:textId="77777777" w:rsidR="004E05DC" w:rsidRPr="00FA4141" w:rsidRDefault="00F770DB">
      <w:pPr>
        <w:pStyle w:val="GPSL2numberedclause"/>
        <w:rPr>
          <w:rFonts w:ascii="Arial" w:hAnsi="Arial"/>
        </w:rPr>
      </w:pPr>
      <w:r w:rsidRPr="00FA4141">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FA4141" w:rsidRDefault="00F770DB">
      <w:pPr>
        <w:pStyle w:val="GPSL2numberedclause"/>
        <w:rPr>
          <w:rFonts w:ascii="Arial" w:hAnsi="Arial"/>
        </w:rPr>
      </w:pPr>
      <w:r w:rsidRPr="00FA4141">
        <w:rPr>
          <w:rFonts w:ascii="Arial" w:hAnsi="Arial"/>
        </w:rPr>
        <w:t xml:space="preserve">The Supplier shall: </w:t>
      </w:r>
    </w:p>
    <w:p w14:paraId="6485CBBE" w14:textId="77777777" w:rsidR="004E05DC" w:rsidRPr="00FA4141" w:rsidRDefault="00F770DB">
      <w:pPr>
        <w:pStyle w:val="GPSL3numberedclause"/>
        <w:rPr>
          <w:rFonts w:ascii="Arial" w:eastAsia="STZhongsong" w:hAnsi="Arial"/>
        </w:rPr>
      </w:pPr>
      <w:r w:rsidRPr="00FA4141">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FA4141" w:rsidRDefault="00F770DB">
      <w:pPr>
        <w:pStyle w:val="GPSL4numberedclause"/>
        <w:rPr>
          <w:rFonts w:ascii="Arial" w:eastAsia="STZhongsong" w:hAnsi="Arial"/>
        </w:rPr>
      </w:pPr>
      <w:r w:rsidRPr="00FA4141">
        <w:rPr>
          <w:rFonts w:ascii="Arial" w:eastAsia="STZhongsong" w:hAnsi="Arial"/>
        </w:rPr>
        <w:t xml:space="preserve">embarrass the Customer or other Crown Bodies; </w:t>
      </w:r>
    </w:p>
    <w:p w14:paraId="6485CBC0" w14:textId="77777777" w:rsidR="004E05DC" w:rsidRPr="00FA4141" w:rsidRDefault="00F770DB">
      <w:pPr>
        <w:pStyle w:val="GPSL4numberedclause"/>
        <w:rPr>
          <w:rFonts w:ascii="Arial" w:eastAsia="STZhongsong" w:hAnsi="Arial"/>
        </w:rPr>
      </w:pPr>
      <w:r w:rsidRPr="00FA4141">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FA4141" w:rsidRDefault="00F770DB">
      <w:pPr>
        <w:pStyle w:val="GPSL4numberedclause"/>
        <w:rPr>
          <w:rFonts w:ascii="Arial" w:eastAsia="STZhongsong" w:hAnsi="Arial"/>
        </w:rPr>
      </w:pPr>
      <w:r w:rsidRPr="00FA4141">
        <w:rPr>
          <w:rFonts w:ascii="Arial" w:eastAsia="STZhongsong" w:hAnsi="Arial"/>
          <w:szCs w:val="22"/>
        </w:rPr>
        <w:t>brings the Customer o</w:t>
      </w:r>
      <w:bookmarkStart w:id="1334" w:name="LASTCURSORPOSITION"/>
      <w:bookmarkEnd w:id="1334"/>
      <w:r w:rsidRPr="00FA4141">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FA4141" w:rsidRDefault="00F770DB" w:rsidP="00224F1D">
      <w:pPr>
        <w:pStyle w:val="GPSL2numberedclause"/>
        <w:numPr>
          <w:ilvl w:val="0"/>
          <w:numId w:val="0"/>
        </w:numPr>
        <w:ind w:left="2160"/>
        <w:rPr>
          <w:rFonts w:ascii="Arial" w:hAnsi="Arial"/>
        </w:rPr>
      </w:pPr>
      <w:r w:rsidRPr="00FA4141">
        <w:rPr>
          <w:rFonts w:ascii="Arial" w:hAnsi="Arial"/>
        </w:rPr>
        <w:t>regardless of whether or not such acts or omissions are related to the Supplier’s obligations under the Call Off Contract.</w:t>
      </w:r>
    </w:p>
    <w:p w14:paraId="6485CBC3" w14:textId="77777777" w:rsidR="004E05DC" w:rsidRPr="00FA4141" w:rsidRDefault="00F770DB" w:rsidP="00224F1D">
      <w:pPr>
        <w:pStyle w:val="GPSL2numberedclause"/>
        <w:numPr>
          <w:ilvl w:val="0"/>
          <w:numId w:val="0"/>
        </w:numPr>
        <w:ind w:left="1134" w:hanging="567"/>
        <w:rPr>
          <w:rFonts w:ascii="Arial" w:hAnsi="Arial"/>
        </w:rPr>
      </w:pPr>
      <w:r w:rsidRPr="00FA4141">
        <w:rPr>
          <w:rFonts w:ascii="Arial" w:hAnsi="Arial"/>
        </w:rPr>
        <w:lastRenderedPageBreak/>
        <w:tab/>
        <w:t>36.3.2</w:t>
      </w:r>
      <w:r w:rsidRPr="00FA4141">
        <w:rPr>
          <w:rFonts w:ascii="Arial" w:hAnsi="Arial"/>
        </w:rPr>
        <w:tab/>
        <w:t>comply with any steps set out in paragraph 10.13 of  the Call Off Order Form.</w:t>
      </w:r>
    </w:p>
    <w:p w14:paraId="6485CBC4" w14:textId="77777777" w:rsidR="004E05DC" w:rsidRPr="00FA4141"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FA4141">
        <w:rPr>
          <w:rFonts w:cs="Arial"/>
          <w:color w:val="auto"/>
        </w:rPr>
        <w:t>LIABILITY AND INSURANCE</w:t>
      </w:r>
      <w:bookmarkEnd w:id="1353"/>
      <w:bookmarkEnd w:id="1354"/>
    </w:p>
    <w:p w14:paraId="6485CBC5" w14:textId="77777777" w:rsidR="004E05DC" w:rsidRPr="00FA4141"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FA4141">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FA4141" w:rsidRDefault="00F770DB">
      <w:pPr>
        <w:pStyle w:val="GPSL2numberedclause"/>
        <w:rPr>
          <w:rFonts w:ascii="Arial" w:hAnsi="Arial"/>
        </w:rPr>
      </w:pPr>
      <w:bookmarkStart w:id="1372" w:name="_Ref379194900"/>
      <w:bookmarkStart w:id="1373" w:name="_Ref349208591"/>
      <w:r w:rsidRPr="00FA4141">
        <w:rPr>
          <w:rFonts w:ascii="Arial" w:hAnsi="Arial"/>
        </w:rPr>
        <w:t>Unlimited Liability</w:t>
      </w:r>
      <w:bookmarkEnd w:id="1372"/>
    </w:p>
    <w:p w14:paraId="6485CBC7" w14:textId="77777777" w:rsidR="004E05DC" w:rsidRPr="00FA4141" w:rsidRDefault="00F770DB">
      <w:pPr>
        <w:pStyle w:val="GPSL3numberedclause"/>
        <w:rPr>
          <w:rFonts w:ascii="Arial" w:hAnsi="Arial"/>
        </w:rPr>
      </w:pPr>
      <w:bookmarkStart w:id="1374" w:name="_Ref365630153"/>
      <w:r w:rsidRPr="00FA4141">
        <w:rPr>
          <w:rFonts w:ascii="Arial" w:hAnsi="Arial"/>
        </w:rPr>
        <w:t>Neither Party excludes or limits it liability for:</w:t>
      </w:r>
      <w:bookmarkEnd w:id="1373"/>
      <w:bookmarkEnd w:id="1374"/>
    </w:p>
    <w:p w14:paraId="6485CBC8" w14:textId="77777777" w:rsidR="004E05DC" w:rsidRPr="00FA4141" w:rsidRDefault="00F770DB">
      <w:pPr>
        <w:pStyle w:val="GPSL4numberedclause"/>
        <w:rPr>
          <w:rFonts w:ascii="Arial" w:hAnsi="Arial"/>
          <w:szCs w:val="22"/>
        </w:rPr>
      </w:pPr>
      <w:r w:rsidRPr="00FA4141">
        <w:rPr>
          <w:rFonts w:ascii="Arial" w:hAnsi="Arial"/>
          <w:szCs w:val="22"/>
        </w:rPr>
        <w:t xml:space="preserve">death or personal injury caused by its negligence, or that of its employees, agents or Sub-Contractors (as applicable); </w:t>
      </w:r>
    </w:p>
    <w:p w14:paraId="6485CBC9" w14:textId="77777777" w:rsidR="004E05DC" w:rsidRPr="00FA4141" w:rsidRDefault="00F770DB">
      <w:pPr>
        <w:pStyle w:val="GPSL4numberedclause"/>
        <w:rPr>
          <w:rFonts w:ascii="Arial" w:hAnsi="Arial"/>
          <w:szCs w:val="22"/>
        </w:rPr>
      </w:pPr>
      <w:r w:rsidRPr="00FA4141">
        <w:rPr>
          <w:rFonts w:ascii="Arial" w:hAnsi="Arial"/>
          <w:szCs w:val="22"/>
        </w:rPr>
        <w:t xml:space="preserve">bribery or Fraud by it or its employees; </w:t>
      </w:r>
    </w:p>
    <w:p w14:paraId="6485CBCA" w14:textId="77777777" w:rsidR="004E05DC" w:rsidRPr="00FA4141" w:rsidRDefault="00F770DB">
      <w:pPr>
        <w:pStyle w:val="GPSL4numberedclause"/>
        <w:rPr>
          <w:rFonts w:ascii="Arial" w:hAnsi="Arial"/>
          <w:szCs w:val="22"/>
        </w:rPr>
      </w:pPr>
      <w:r w:rsidRPr="00FA4141">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FA4141" w:rsidRDefault="00F770DB">
      <w:pPr>
        <w:pStyle w:val="GPSL4numberedclause"/>
        <w:rPr>
          <w:rFonts w:ascii="Arial" w:hAnsi="Arial"/>
          <w:szCs w:val="22"/>
        </w:rPr>
      </w:pPr>
      <w:r w:rsidRPr="00FA4141">
        <w:rPr>
          <w:rFonts w:ascii="Arial" w:hAnsi="Arial"/>
          <w:szCs w:val="22"/>
        </w:rPr>
        <w:t xml:space="preserve">any liability to the extent it cannot be excluded or limited by Law. </w:t>
      </w:r>
    </w:p>
    <w:p w14:paraId="6485CBCC" w14:textId="77777777" w:rsidR="004E05DC" w:rsidRPr="00FA4141" w:rsidRDefault="00F770DB">
      <w:pPr>
        <w:pStyle w:val="GPSL3numberedclause"/>
        <w:rPr>
          <w:rFonts w:ascii="Arial" w:hAnsi="Arial"/>
        </w:rPr>
      </w:pPr>
      <w:r w:rsidRPr="00FA4141">
        <w:rPr>
          <w:rFonts w:ascii="Arial" w:hAnsi="Arial"/>
        </w:rPr>
        <w:t xml:space="preserve">The Supplier does not exclude or limit its liability in respect of the indemnity in Clauses </w:t>
      </w:r>
      <w:r w:rsidRPr="00FA4141">
        <w:rPr>
          <w:rFonts w:ascii="Arial" w:hAnsi="Arial"/>
        </w:rPr>
        <w:fldChar w:fldCharType="begin"/>
      </w:r>
      <w:r w:rsidRPr="00FA4141">
        <w:rPr>
          <w:rFonts w:ascii="Arial" w:hAnsi="Arial"/>
        </w:rPr>
        <w:instrText xml:space="preserve"> REF _Ref358126080 \r \h  \* MERGEFORMAT </w:instrText>
      </w:r>
      <w:r w:rsidRPr="00FA4141">
        <w:rPr>
          <w:rFonts w:ascii="Arial" w:hAnsi="Arial"/>
        </w:rPr>
      </w:r>
      <w:r w:rsidRPr="00FA4141">
        <w:rPr>
          <w:rFonts w:ascii="Arial" w:hAnsi="Arial"/>
        </w:rPr>
        <w:fldChar w:fldCharType="separate"/>
      </w:r>
      <w:r w:rsidR="00E66F0B" w:rsidRPr="00FA4141">
        <w:rPr>
          <w:rFonts w:ascii="Arial" w:hAnsi="Arial"/>
        </w:rPr>
        <w:t>34.9</w:t>
      </w:r>
      <w:r w:rsidRPr="00FA4141">
        <w:rPr>
          <w:rFonts w:ascii="Arial" w:hAnsi="Arial"/>
        </w:rPr>
        <w:fldChar w:fldCharType="end"/>
      </w:r>
      <w:r w:rsidRPr="00FA4141">
        <w:rPr>
          <w:rFonts w:ascii="Arial" w:hAnsi="Arial"/>
        </w:rPr>
        <w:t xml:space="preserve"> (IPR Indemnity) and in each case whether before or after the making of a demand pursuant to the indemnity therein. </w:t>
      </w:r>
    </w:p>
    <w:p w14:paraId="6485CBCD" w14:textId="77777777" w:rsidR="004E05DC" w:rsidRPr="00FA4141" w:rsidRDefault="00F770DB">
      <w:pPr>
        <w:pStyle w:val="GPSL2numberedclause"/>
        <w:rPr>
          <w:rFonts w:ascii="Arial" w:hAnsi="Arial"/>
        </w:rPr>
      </w:pPr>
      <w:bookmarkStart w:id="1375" w:name="_Ref379809616"/>
      <w:bookmarkStart w:id="1376" w:name="_Ref349208712"/>
      <w:r w:rsidRPr="00FA4141">
        <w:rPr>
          <w:rFonts w:ascii="Arial" w:hAnsi="Arial"/>
        </w:rPr>
        <w:t>Financial Limits</w:t>
      </w:r>
      <w:bookmarkEnd w:id="1375"/>
    </w:p>
    <w:p w14:paraId="6485CBCE" w14:textId="77777777" w:rsidR="004E05DC" w:rsidRPr="00FA4141" w:rsidRDefault="00F770DB">
      <w:pPr>
        <w:pStyle w:val="GPSL3numberedclause"/>
        <w:rPr>
          <w:rFonts w:ascii="Arial" w:hAnsi="Arial"/>
        </w:rPr>
      </w:pPr>
      <w:bookmarkStart w:id="1377" w:name="_Ref365630206"/>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_Ref379194900 \r \h  \* MERGEFORMAT </w:instrText>
      </w:r>
      <w:r w:rsidRPr="00FA4141">
        <w:rPr>
          <w:rFonts w:ascii="Arial" w:hAnsi="Arial"/>
        </w:rPr>
      </w:r>
      <w:r w:rsidRPr="00FA4141">
        <w:rPr>
          <w:rFonts w:ascii="Arial" w:hAnsi="Arial"/>
        </w:rPr>
        <w:fldChar w:fldCharType="separate"/>
      </w:r>
      <w:r w:rsidR="00E66F0B" w:rsidRPr="00FA4141">
        <w:rPr>
          <w:rFonts w:ascii="Arial" w:hAnsi="Arial"/>
        </w:rPr>
        <w:t>37.1</w:t>
      </w:r>
      <w:r w:rsidRPr="00FA4141">
        <w:rPr>
          <w:rFonts w:ascii="Arial" w:hAnsi="Arial"/>
        </w:rPr>
        <w:fldChar w:fldCharType="end"/>
      </w:r>
      <w:r w:rsidRPr="00FA4141">
        <w:rPr>
          <w:rFonts w:ascii="Arial" w:hAnsi="Arial"/>
        </w:rPr>
        <w:t xml:space="preserve"> (Unlimited Liability), the Supplier’s total aggregate liability:</w:t>
      </w:r>
      <w:bookmarkEnd w:id="1377"/>
    </w:p>
    <w:p w14:paraId="6485CBCF" w14:textId="77777777" w:rsidR="004E05DC" w:rsidRPr="00FA4141" w:rsidRDefault="00F770DB">
      <w:pPr>
        <w:pStyle w:val="GPSL4numberedclause"/>
        <w:rPr>
          <w:rFonts w:ascii="Arial" w:hAnsi="Arial"/>
          <w:szCs w:val="22"/>
        </w:rPr>
      </w:pPr>
      <w:r w:rsidRPr="00FA4141">
        <w:rPr>
          <w:rFonts w:ascii="Arial" w:hAnsi="Arial"/>
          <w:szCs w:val="22"/>
        </w:rPr>
        <w:t>NOT USED;</w:t>
      </w:r>
      <w:bookmarkEnd w:id="1376"/>
    </w:p>
    <w:p w14:paraId="6485CBD0" w14:textId="77777777" w:rsidR="004E05DC" w:rsidRPr="00FA4141" w:rsidRDefault="00F770DB">
      <w:pPr>
        <w:pStyle w:val="GPSL4numberedclause"/>
        <w:rPr>
          <w:rFonts w:ascii="Arial" w:hAnsi="Arial"/>
          <w:szCs w:val="22"/>
        </w:rPr>
      </w:pPr>
      <w:bookmarkStart w:id="1378" w:name="_Ref349133816"/>
      <w:r w:rsidRPr="00FA4141">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FA4141" w:rsidRDefault="00F770DB">
      <w:pPr>
        <w:pStyle w:val="GPSL5numberedclause"/>
        <w:rPr>
          <w:rFonts w:ascii="Arial" w:hAnsi="Arial"/>
          <w:szCs w:val="22"/>
        </w:rPr>
      </w:pPr>
      <w:bookmarkStart w:id="1379" w:name="_Ref358897984"/>
      <w:r w:rsidRPr="00FA4141">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FA4141" w:rsidRDefault="00F770DB">
      <w:pPr>
        <w:pStyle w:val="GPSL5numberedclause"/>
        <w:rPr>
          <w:rFonts w:ascii="Arial" w:hAnsi="Arial"/>
          <w:szCs w:val="22"/>
        </w:rPr>
      </w:pPr>
      <w:bookmarkStart w:id="1380" w:name="_Ref379451180"/>
      <w:r w:rsidRPr="00FA4141">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FA4141" w:rsidRDefault="00F770DB">
      <w:pPr>
        <w:pStyle w:val="GPSL5numberedclause"/>
        <w:rPr>
          <w:rFonts w:ascii="Arial" w:hAnsi="Arial"/>
          <w:szCs w:val="22"/>
        </w:rPr>
      </w:pPr>
      <w:bookmarkStart w:id="1381" w:name="_Ref379451226"/>
      <w:r w:rsidRPr="00FA4141">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FA4141" w:rsidRDefault="00F770DB">
      <w:pPr>
        <w:pStyle w:val="GPSL4indent"/>
        <w:rPr>
          <w:rFonts w:ascii="Arial" w:hAnsi="Arial"/>
          <w:szCs w:val="22"/>
        </w:rPr>
      </w:pPr>
      <w:r w:rsidRPr="00FA4141">
        <w:rPr>
          <w:rFonts w:ascii="Arial" w:hAnsi="Arial"/>
          <w:szCs w:val="22"/>
        </w:rPr>
        <w:t>unless the Customer has specified different financial limits in the Call Off Order Form.</w:t>
      </w:r>
    </w:p>
    <w:p w14:paraId="6485CBD5" w14:textId="77777777" w:rsidR="004E05DC" w:rsidRPr="00FA4141" w:rsidRDefault="00F770DB">
      <w:pPr>
        <w:pStyle w:val="GPSL3numberedclause"/>
        <w:rPr>
          <w:rFonts w:ascii="Arial" w:hAnsi="Arial"/>
        </w:rPr>
      </w:pPr>
      <w:bookmarkStart w:id="1382" w:name="_Ref358366950"/>
      <w:r w:rsidRPr="00FA4141">
        <w:rPr>
          <w:rFonts w:ascii="Arial" w:hAnsi="Arial"/>
        </w:rPr>
        <w:lastRenderedPageBreak/>
        <w:t xml:space="preserve">Subject to Clauses </w:t>
      </w:r>
      <w:r w:rsidRPr="00FA4141">
        <w:rPr>
          <w:rFonts w:ascii="Arial" w:hAnsi="Arial"/>
        </w:rPr>
        <w:fldChar w:fldCharType="begin"/>
      </w:r>
      <w:r w:rsidRPr="00FA4141">
        <w:rPr>
          <w:rFonts w:ascii="Arial" w:hAnsi="Arial"/>
        </w:rPr>
        <w:instrText xml:space="preserve"> REF _Ref379194900 \r \h  \* MERGEFORMAT </w:instrText>
      </w:r>
      <w:r w:rsidRPr="00FA4141">
        <w:rPr>
          <w:rFonts w:ascii="Arial" w:hAnsi="Arial"/>
        </w:rPr>
      </w:r>
      <w:r w:rsidRPr="00FA4141">
        <w:rPr>
          <w:rFonts w:ascii="Arial" w:hAnsi="Arial"/>
        </w:rPr>
        <w:fldChar w:fldCharType="separate"/>
      </w:r>
      <w:r w:rsidR="00E66F0B" w:rsidRPr="00FA4141">
        <w:rPr>
          <w:rFonts w:ascii="Arial" w:hAnsi="Arial"/>
        </w:rPr>
        <w:t>37.1</w:t>
      </w:r>
      <w:r w:rsidRPr="00FA4141">
        <w:rPr>
          <w:rFonts w:ascii="Arial" w:hAnsi="Arial"/>
        </w:rPr>
        <w:fldChar w:fldCharType="end"/>
      </w:r>
      <w:r w:rsidRPr="00FA4141">
        <w:rPr>
          <w:rFonts w:ascii="Arial" w:hAnsi="Arial"/>
        </w:rPr>
        <w:t xml:space="preserve"> (Unlimited Liability) and </w:t>
      </w:r>
      <w:r w:rsidRPr="00FA4141">
        <w:rPr>
          <w:rFonts w:ascii="Arial" w:hAnsi="Arial"/>
        </w:rPr>
        <w:fldChar w:fldCharType="begin"/>
      </w:r>
      <w:r w:rsidRPr="00FA4141">
        <w:rPr>
          <w:rFonts w:ascii="Arial" w:hAnsi="Arial"/>
        </w:rPr>
        <w:instrText xml:space="preserve"> REF _Ref379809616 \r \h  \* MERGEFORMAT </w:instrText>
      </w:r>
      <w:r w:rsidRPr="00FA4141">
        <w:rPr>
          <w:rFonts w:ascii="Arial" w:hAnsi="Arial"/>
        </w:rPr>
      </w:r>
      <w:r w:rsidRPr="00FA4141">
        <w:rPr>
          <w:rFonts w:ascii="Arial" w:hAnsi="Arial"/>
        </w:rPr>
        <w:fldChar w:fldCharType="separate"/>
      </w:r>
      <w:r w:rsidR="00E66F0B" w:rsidRPr="00FA4141">
        <w:rPr>
          <w:rFonts w:ascii="Arial" w:hAnsi="Arial"/>
        </w:rPr>
        <w:t>37.2</w:t>
      </w:r>
      <w:r w:rsidRPr="00FA4141">
        <w:rPr>
          <w:rFonts w:ascii="Arial" w:hAnsi="Arial"/>
        </w:rPr>
        <w:fldChar w:fldCharType="end"/>
      </w:r>
      <w:r w:rsidRPr="00FA4141">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FA4141" w:rsidRDefault="00F770DB">
      <w:pPr>
        <w:pStyle w:val="GPSL4numberedclause"/>
        <w:rPr>
          <w:rFonts w:ascii="Arial" w:hAnsi="Arial"/>
          <w:szCs w:val="22"/>
        </w:rPr>
      </w:pPr>
      <w:bookmarkStart w:id="1383" w:name="_Ref379452478"/>
      <w:r w:rsidRPr="00FA4141">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FA4141">
        <w:rPr>
          <w:rFonts w:ascii="Arial" w:hAnsi="Arial"/>
          <w:szCs w:val="22"/>
        </w:rPr>
        <w:t xml:space="preserve"> </w:t>
      </w:r>
    </w:p>
    <w:p w14:paraId="6485CBD7" w14:textId="77777777" w:rsidR="004E05DC" w:rsidRPr="00FA4141" w:rsidRDefault="00F770DB">
      <w:pPr>
        <w:pStyle w:val="GPSL4numberedclause"/>
        <w:rPr>
          <w:rFonts w:ascii="Arial" w:hAnsi="Arial"/>
          <w:szCs w:val="22"/>
        </w:rPr>
      </w:pPr>
      <w:r w:rsidRPr="00FA4141">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FA4141" w:rsidRDefault="00F770DB">
      <w:pPr>
        <w:pStyle w:val="GPSL4numberedclause"/>
        <w:rPr>
          <w:rFonts w:ascii="Arial" w:hAnsi="Arial"/>
          <w:szCs w:val="22"/>
        </w:rPr>
      </w:pPr>
      <w:r w:rsidRPr="00FA4141">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FA4141" w:rsidRDefault="00F770DB">
      <w:pPr>
        <w:pStyle w:val="GPSL2numberedclause"/>
        <w:rPr>
          <w:rFonts w:ascii="Arial" w:hAnsi="Arial"/>
        </w:rPr>
      </w:pPr>
      <w:bookmarkStart w:id="1384" w:name="_Ref379809764"/>
      <w:bookmarkStart w:id="1385" w:name="_Ref349208719"/>
      <w:bookmarkStart w:id="1386" w:name="_Ref359343869"/>
      <w:r w:rsidRPr="00FA4141">
        <w:rPr>
          <w:rFonts w:ascii="Arial" w:hAnsi="Arial"/>
        </w:rPr>
        <w:t>Non-recoverable Losses</w:t>
      </w:r>
      <w:bookmarkEnd w:id="1384"/>
    </w:p>
    <w:p w14:paraId="6485CBDA" w14:textId="77777777" w:rsidR="004E05DC" w:rsidRPr="00FA4141" w:rsidRDefault="00F770DB">
      <w:pPr>
        <w:pStyle w:val="GPSL3numberedclause"/>
        <w:rPr>
          <w:rFonts w:ascii="Arial" w:hAnsi="Arial"/>
        </w:rPr>
      </w:pPr>
      <w:bookmarkStart w:id="1387" w:name="_Ref365630293"/>
      <w:r w:rsidRPr="00FA4141">
        <w:rPr>
          <w:rFonts w:ascii="Arial" w:hAnsi="Arial"/>
        </w:rPr>
        <w:t>Subject to Clause </w:t>
      </w:r>
      <w:r w:rsidRPr="00FA4141">
        <w:rPr>
          <w:rFonts w:ascii="Arial" w:hAnsi="Arial"/>
        </w:rPr>
        <w:fldChar w:fldCharType="begin"/>
      </w:r>
      <w:r w:rsidRPr="00FA4141">
        <w:rPr>
          <w:rFonts w:ascii="Arial" w:hAnsi="Arial"/>
        </w:rPr>
        <w:instrText xml:space="preserve"> REF _Ref379194900 \r \h  \* MERGEFORMAT </w:instrText>
      </w:r>
      <w:r w:rsidRPr="00FA4141">
        <w:rPr>
          <w:rFonts w:ascii="Arial" w:hAnsi="Arial"/>
        </w:rPr>
      </w:r>
      <w:r w:rsidRPr="00FA4141">
        <w:rPr>
          <w:rFonts w:ascii="Arial" w:hAnsi="Arial"/>
        </w:rPr>
        <w:fldChar w:fldCharType="separate"/>
      </w:r>
      <w:r w:rsidR="00E66F0B" w:rsidRPr="00FA4141">
        <w:rPr>
          <w:rFonts w:ascii="Arial" w:hAnsi="Arial"/>
        </w:rPr>
        <w:t>37.1</w:t>
      </w:r>
      <w:r w:rsidRPr="00FA4141">
        <w:rPr>
          <w:rFonts w:ascii="Arial" w:hAnsi="Arial"/>
        </w:rPr>
        <w:fldChar w:fldCharType="end"/>
      </w:r>
      <w:r w:rsidRPr="00FA4141">
        <w:rPr>
          <w:rFonts w:ascii="Arial" w:hAnsi="Arial"/>
        </w:rPr>
        <w:t xml:space="preserve"> (Unlimited Liability) neither Party shall be liable to the other Party for an</w:t>
      </w:r>
      <w:bookmarkStart w:id="1388" w:name="_Ref311654962"/>
      <w:r w:rsidRPr="00FA4141">
        <w:rPr>
          <w:rFonts w:ascii="Arial" w:hAnsi="Arial"/>
        </w:rPr>
        <w:t>y:</w:t>
      </w:r>
      <w:bookmarkEnd w:id="1385"/>
      <w:bookmarkEnd w:id="1386"/>
      <w:bookmarkEnd w:id="1387"/>
      <w:bookmarkEnd w:id="1388"/>
    </w:p>
    <w:p w14:paraId="6485CBDB" w14:textId="77777777" w:rsidR="004E05DC" w:rsidRPr="00FA4141" w:rsidRDefault="00F770DB">
      <w:pPr>
        <w:pStyle w:val="GPSL4numberedclause"/>
        <w:rPr>
          <w:rFonts w:ascii="Arial" w:hAnsi="Arial"/>
          <w:szCs w:val="22"/>
        </w:rPr>
      </w:pPr>
      <w:r w:rsidRPr="00FA4141">
        <w:rPr>
          <w:rFonts w:ascii="Arial" w:hAnsi="Arial"/>
          <w:szCs w:val="22"/>
        </w:rPr>
        <w:t xml:space="preserve">indirect, special or consequential Loss; </w:t>
      </w:r>
      <w:bookmarkStart w:id="1389" w:name="_Ref358897951"/>
    </w:p>
    <w:bookmarkEnd w:id="1389"/>
    <w:p w14:paraId="6485CBDC" w14:textId="77777777" w:rsidR="004E05DC" w:rsidRPr="00FA4141" w:rsidRDefault="00F770DB">
      <w:pPr>
        <w:pStyle w:val="GPSL4numberedclause"/>
        <w:rPr>
          <w:rFonts w:ascii="Arial" w:hAnsi="Arial"/>
          <w:szCs w:val="22"/>
        </w:rPr>
      </w:pPr>
      <w:r w:rsidRPr="00FA4141">
        <w:rPr>
          <w:rFonts w:ascii="Arial" w:hAnsi="Arial"/>
          <w:szCs w:val="22"/>
        </w:rPr>
        <w:t>loss of profits, turnover, savings, business opportunities or damage to goodwill (in each case whether direct or indirect).</w:t>
      </w:r>
    </w:p>
    <w:p w14:paraId="6485CBDD" w14:textId="77777777" w:rsidR="004E05DC" w:rsidRPr="00FA4141" w:rsidRDefault="00F770DB">
      <w:pPr>
        <w:pStyle w:val="GPSL2numberedclause"/>
        <w:rPr>
          <w:rFonts w:ascii="Arial" w:hAnsi="Arial"/>
        </w:rPr>
      </w:pPr>
      <w:bookmarkStart w:id="1390" w:name="_Ref349208726"/>
      <w:r w:rsidRPr="00FA4141">
        <w:rPr>
          <w:rFonts w:ascii="Arial" w:hAnsi="Arial"/>
        </w:rPr>
        <w:t>Recoverable Losses</w:t>
      </w:r>
    </w:p>
    <w:p w14:paraId="6485CBDE" w14:textId="77777777" w:rsidR="004E05DC" w:rsidRPr="00FA4141" w:rsidRDefault="00F770DB">
      <w:pPr>
        <w:pStyle w:val="GPSL3numberedclause"/>
        <w:rPr>
          <w:rFonts w:ascii="Arial" w:hAnsi="Arial"/>
        </w:rPr>
      </w:pPr>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_Ref379809616 \r \h  \* MERGEFORMAT </w:instrText>
      </w:r>
      <w:r w:rsidRPr="00FA4141">
        <w:rPr>
          <w:rFonts w:ascii="Arial" w:hAnsi="Arial"/>
        </w:rPr>
      </w:r>
      <w:r w:rsidRPr="00FA4141">
        <w:rPr>
          <w:rFonts w:ascii="Arial" w:hAnsi="Arial"/>
        </w:rPr>
        <w:fldChar w:fldCharType="separate"/>
      </w:r>
      <w:r w:rsidR="00E66F0B" w:rsidRPr="00FA4141">
        <w:rPr>
          <w:rFonts w:ascii="Arial" w:hAnsi="Arial"/>
        </w:rPr>
        <w:t>37.2</w:t>
      </w:r>
      <w:r w:rsidRPr="00FA4141">
        <w:rPr>
          <w:rFonts w:ascii="Arial" w:hAnsi="Arial"/>
        </w:rPr>
        <w:fldChar w:fldCharType="end"/>
      </w:r>
      <w:r w:rsidRPr="00FA4141">
        <w:rPr>
          <w:rFonts w:ascii="Arial" w:hAnsi="Arial"/>
        </w:rPr>
        <w:t xml:space="preserve"> (Financial Limits), and notwithstanding Clause </w:t>
      </w:r>
      <w:r w:rsidRPr="00FA4141">
        <w:rPr>
          <w:rFonts w:ascii="Arial" w:hAnsi="Arial"/>
        </w:rPr>
        <w:fldChar w:fldCharType="begin"/>
      </w:r>
      <w:r w:rsidRPr="00FA4141">
        <w:rPr>
          <w:rFonts w:ascii="Arial" w:hAnsi="Arial"/>
        </w:rPr>
        <w:instrText xml:space="preserve"> REF _Ref379809764 \r \h  \* MERGEFORMAT </w:instrText>
      </w:r>
      <w:r w:rsidRPr="00FA4141">
        <w:rPr>
          <w:rFonts w:ascii="Arial" w:hAnsi="Arial"/>
        </w:rPr>
      </w:r>
      <w:r w:rsidRPr="00FA4141">
        <w:rPr>
          <w:rFonts w:ascii="Arial" w:hAnsi="Arial"/>
        </w:rPr>
        <w:fldChar w:fldCharType="separate"/>
      </w:r>
      <w:r w:rsidR="00E66F0B" w:rsidRPr="00FA4141">
        <w:rPr>
          <w:rFonts w:ascii="Arial" w:hAnsi="Arial"/>
        </w:rPr>
        <w:t>37.3</w:t>
      </w:r>
      <w:r w:rsidRPr="00FA4141">
        <w:rPr>
          <w:rFonts w:ascii="Arial" w:hAnsi="Arial"/>
        </w:rPr>
        <w:fldChar w:fldCharType="end"/>
      </w:r>
      <w:r w:rsidRPr="00FA4141">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FA4141" w:rsidRDefault="00F770DB">
      <w:pPr>
        <w:pStyle w:val="GPSL4numberedclause"/>
        <w:rPr>
          <w:rFonts w:ascii="Arial" w:hAnsi="Arial"/>
          <w:szCs w:val="22"/>
        </w:rPr>
      </w:pPr>
      <w:r w:rsidRPr="00FA4141">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FA4141" w:rsidRDefault="00F770DB">
      <w:pPr>
        <w:pStyle w:val="GPSL4numberedclause"/>
        <w:rPr>
          <w:rFonts w:ascii="Arial" w:hAnsi="Arial"/>
          <w:szCs w:val="22"/>
        </w:rPr>
      </w:pPr>
      <w:r w:rsidRPr="00FA4141">
        <w:rPr>
          <w:rFonts w:ascii="Arial" w:hAnsi="Arial"/>
          <w:szCs w:val="22"/>
        </w:rPr>
        <w:t xml:space="preserve">any wasted expenditure or charges; </w:t>
      </w:r>
    </w:p>
    <w:p w14:paraId="6485CBE1" w14:textId="77777777" w:rsidR="004E05DC" w:rsidRPr="00FA4141" w:rsidRDefault="00F770DB">
      <w:pPr>
        <w:pStyle w:val="GPSL4numberedclause"/>
        <w:rPr>
          <w:rFonts w:ascii="Arial" w:hAnsi="Arial"/>
          <w:szCs w:val="22"/>
        </w:rPr>
      </w:pPr>
      <w:r w:rsidRPr="00FA4141">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FA4141" w:rsidRDefault="00F770DB">
      <w:pPr>
        <w:pStyle w:val="GPSL4numberedclause"/>
        <w:rPr>
          <w:rFonts w:ascii="Arial" w:hAnsi="Arial"/>
          <w:szCs w:val="22"/>
        </w:rPr>
      </w:pPr>
      <w:r w:rsidRPr="00FA4141">
        <w:rPr>
          <w:rFonts w:ascii="Arial" w:hAnsi="Arial"/>
          <w:szCs w:val="22"/>
        </w:rPr>
        <w:t>any compensation or interest paid to a third party by the Customer; and</w:t>
      </w:r>
    </w:p>
    <w:p w14:paraId="6485CBE3" w14:textId="77777777" w:rsidR="004E05DC" w:rsidRPr="00FA4141" w:rsidRDefault="00F770DB">
      <w:pPr>
        <w:pStyle w:val="GPSL4numberedclause"/>
        <w:rPr>
          <w:rFonts w:ascii="Arial" w:hAnsi="Arial"/>
          <w:szCs w:val="22"/>
        </w:rPr>
      </w:pPr>
      <w:r w:rsidRPr="00FA4141">
        <w:rPr>
          <w:rFonts w:ascii="Arial" w:hAnsi="Arial"/>
          <w:szCs w:val="22"/>
        </w:rPr>
        <w:lastRenderedPageBreak/>
        <w:t xml:space="preserve">any fine, penalty or costs incurred by the Customer pursuant to Law. </w:t>
      </w:r>
    </w:p>
    <w:p w14:paraId="6485CBE4" w14:textId="77777777" w:rsidR="004E05DC" w:rsidRPr="00FA4141" w:rsidRDefault="00F770DB">
      <w:pPr>
        <w:pStyle w:val="GPSL2numberedclause"/>
        <w:rPr>
          <w:rFonts w:ascii="Arial" w:hAnsi="Arial"/>
        </w:rPr>
      </w:pPr>
      <w:r w:rsidRPr="00FA4141">
        <w:rPr>
          <w:rFonts w:ascii="Arial" w:hAnsi="Arial"/>
        </w:rPr>
        <w:t>Miscellaneous</w:t>
      </w:r>
    </w:p>
    <w:p w14:paraId="6485CBE5" w14:textId="77777777" w:rsidR="004E05DC" w:rsidRPr="00FA4141" w:rsidRDefault="00F770DB">
      <w:pPr>
        <w:pStyle w:val="GPSL3numberedclause"/>
        <w:rPr>
          <w:rFonts w:ascii="Arial" w:hAnsi="Arial"/>
        </w:rPr>
      </w:pPr>
      <w:r w:rsidRPr="00FA4141">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FA4141" w:rsidRDefault="00F770DB">
      <w:pPr>
        <w:pStyle w:val="GPSL3numberedclause"/>
        <w:rPr>
          <w:rFonts w:ascii="Arial" w:hAnsi="Arial"/>
        </w:rPr>
      </w:pPr>
      <w:r w:rsidRPr="00FA4141">
        <w:rPr>
          <w:rFonts w:ascii="Arial" w:hAnsi="Arial"/>
        </w:rPr>
        <w:t xml:space="preserve">Any Deductions shall not be taken into consideration when calculating the Supplier’s liability under Clause </w:t>
      </w:r>
      <w:r w:rsidRPr="00FA4141">
        <w:rPr>
          <w:rFonts w:ascii="Arial" w:hAnsi="Arial"/>
        </w:rPr>
        <w:fldChar w:fldCharType="begin"/>
      </w:r>
      <w:r w:rsidRPr="00FA4141">
        <w:rPr>
          <w:rFonts w:ascii="Arial" w:hAnsi="Arial"/>
        </w:rPr>
        <w:instrText xml:space="preserve"> REF _Ref379809616 \r \h  \* MERGEFORMAT </w:instrText>
      </w:r>
      <w:r w:rsidRPr="00FA4141">
        <w:rPr>
          <w:rFonts w:ascii="Arial" w:hAnsi="Arial"/>
        </w:rPr>
      </w:r>
      <w:r w:rsidRPr="00FA4141">
        <w:rPr>
          <w:rFonts w:ascii="Arial" w:hAnsi="Arial"/>
        </w:rPr>
        <w:fldChar w:fldCharType="separate"/>
      </w:r>
      <w:r w:rsidR="00E66F0B" w:rsidRPr="00FA4141">
        <w:rPr>
          <w:rFonts w:ascii="Arial" w:hAnsi="Arial"/>
        </w:rPr>
        <w:t>37.2</w:t>
      </w:r>
      <w:r w:rsidRPr="00FA4141">
        <w:rPr>
          <w:rFonts w:ascii="Arial" w:hAnsi="Arial"/>
        </w:rPr>
        <w:fldChar w:fldCharType="end"/>
      </w:r>
      <w:r w:rsidRPr="00FA4141">
        <w:rPr>
          <w:rFonts w:ascii="Arial" w:hAnsi="Arial"/>
        </w:rPr>
        <w:t xml:space="preserve"> (Financial Limits).</w:t>
      </w:r>
    </w:p>
    <w:p w14:paraId="6485CBE7" w14:textId="77777777" w:rsidR="004E05DC" w:rsidRPr="00FA4141" w:rsidRDefault="00F770DB">
      <w:pPr>
        <w:pStyle w:val="GPSL3numberedclause"/>
        <w:rPr>
          <w:rFonts w:ascii="Arial" w:hAnsi="Arial"/>
        </w:rPr>
      </w:pPr>
      <w:r w:rsidRPr="00FA4141">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FA4141"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FA4141">
        <w:rPr>
          <w:rFonts w:ascii="Arial" w:hAnsi="Arial"/>
        </w:rPr>
        <w:t>INSURANCE</w:t>
      </w:r>
      <w:bookmarkEnd w:id="1391"/>
      <w:bookmarkEnd w:id="1392"/>
      <w:bookmarkEnd w:id="1393"/>
      <w:bookmarkEnd w:id="1394"/>
      <w:bookmarkEnd w:id="1395"/>
    </w:p>
    <w:p w14:paraId="6485CBE9" w14:textId="77777777" w:rsidR="004E05DC" w:rsidRPr="00FA4141" w:rsidRDefault="00F770DB">
      <w:pPr>
        <w:pStyle w:val="GPSL2numberedclause"/>
        <w:rPr>
          <w:rFonts w:ascii="Arial" w:hAnsi="Arial"/>
        </w:rPr>
      </w:pPr>
      <w:bookmarkStart w:id="1396" w:name="_Ref349208815"/>
      <w:r w:rsidRPr="00FA4141">
        <w:rPr>
          <w:rFonts w:ascii="Arial" w:hAnsi="Arial"/>
        </w:rPr>
        <w:t xml:space="preserve">This Clause </w:t>
      </w:r>
      <w:r w:rsidRPr="00FA4141">
        <w:rPr>
          <w:rFonts w:ascii="Arial" w:hAnsi="Arial"/>
        </w:rPr>
        <w:fldChar w:fldCharType="begin"/>
      </w:r>
      <w:r w:rsidRPr="00FA4141">
        <w:rPr>
          <w:rFonts w:ascii="Arial" w:hAnsi="Arial"/>
        </w:rPr>
        <w:instrText xml:space="preserve"> REF _Ref313372018 \w \h  \* MERGEFORMAT </w:instrText>
      </w:r>
      <w:r w:rsidRPr="00FA4141">
        <w:rPr>
          <w:rFonts w:ascii="Arial" w:hAnsi="Arial"/>
        </w:rPr>
      </w:r>
      <w:r w:rsidRPr="00FA4141">
        <w:rPr>
          <w:rFonts w:ascii="Arial" w:hAnsi="Arial"/>
        </w:rPr>
        <w:fldChar w:fldCharType="separate"/>
      </w:r>
      <w:r w:rsidR="00E66F0B" w:rsidRPr="00FA4141">
        <w:rPr>
          <w:rFonts w:ascii="Arial" w:hAnsi="Arial"/>
        </w:rPr>
        <w:t>38</w:t>
      </w:r>
      <w:r w:rsidRPr="00FA4141">
        <w:rPr>
          <w:rFonts w:ascii="Arial" w:hAnsi="Arial"/>
        </w:rPr>
        <w:fldChar w:fldCharType="end"/>
      </w:r>
      <w:r w:rsidRPr="00FA4141">
        <w:rPr>
          <w:rFonts w:ascii="Arial" w:hAnsi="Arial"/>
        </w:rPr>
        <w:t xml:space="preserve"> will only apply where specified in the Call Off Order Form or elsewhere in this Call Off Contract. </w:t>
      </w:r>
    </w:p>
    <w:p w14:paraId="6485CBEA" w14:textId="77777777" w:rsidR="004E05DC" w:rsidRPr="00FA4141" w:rsidRDefault="00F770DB">
      <w:pPr>
        <w:pStyle w:val="GPSL2numberedclause"/>
        <w:rPr>
          <w:rFonts w:ascii="Arial" w:hAnsi="Arial"/>
        </w:rPr>
      </w:pPr>
      <w:bookmarkStart w:id="1397" w:name="_Ref379302630"/>
      <w:r w:rsidRPr="00FA4141">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FA4141" w:rsidRDefault="00F770DB">
      <w:pPr>
        <w:pStyle w:val="GPSL2numberedclause"/>
        <w:rPr>
          <w:rFonts w:ascii="Arial" w:hAnsi="Arial"/>
        </w:rPr>
      </w:pPr>
      <w:bookmarkStart w:id="1398" w:name="_Ref426475766"/>
      <w:r w:rsidRPr="00FA4141">
        <w:rPr>
          <w:rFonts w:ascii="Arial" w:hAnsi="Arial"/>
        </w:rPr>
        <w:t xml:space="preserve">Without limitation to the generality of Clause </w:t>
      </w:r>
      <w:r w:rsidRPr="00FA4141">
        <w:rPr>
          <w:rFonts w:ascii="Arial" w:hAnsi="Arial"/>
        </w:rPr>
        <w:fldChar w:fldCharType="begin"/>
      </w:r>
      <w:r w:rsidRPr="00FA4141">
        <w:rPr>
          <w:rFonts w:ascii="Arial" w:hAnsi="Arial"/>
        </w:rPr>
        <w:instrText xml:space="preserve"> REF _Ref379302630 \w \h  \* MERGEFORMAT </w:instrText>
      </w:r>
      <w:r w:rsidRPr="00FA4141">
        <w:rPr>
          <w:rFonts w:ascii="Arial" w:hAnsi="Arial"/>
        </w:rPr>
      </w:r>
      <w:r w:rsidRPr="00FA4141">
        <w:rPr>
          <w:rFonts w:ascii="Arial" w:hAnsi="Arial"/>
        </w:rPr>
        <w:fldChar w:fldCharType="separate"/>
      </w:r>
      <w:r w:rsidR="00E66F0B" w:rsidRPr="00FA4141">
        <w:rPr>
          <w:rFonts w:ascii="Arial" w:hAnsi="Arial"/>
        </w:rPr>
        <w:t>38.2</w:t>
      </w:r>
      <w:r w:rsidRPr="00FA4141">
        <w:rPr>
          <w:rFonts w:ascii="Arial" w:hAnsi="Arial"/>
        </w:rPr>
        <w:fldChar w:fldCharType="end"/>
      </w:r>
      <w:r w:rsidRPr="00FA4141">
        <w:rPr>
          <w:rFonts w:ascii="Arial" w:hAnsi="Arial"/>
        </w:rPr>
        <w:t xml:space="preserve"> the Supplier shall ensure that it maintains the policy or policies of insurance as stipulated in the Call Off Order Form.</w:t>
      </w:r>
      <w:bookmarkEnd w:id="1398"/>
      <w:r w:rsidRPr="00FA4141">
        <w:rPr>
          <w:rFonts w:ascii="Arial" w:hAnsi="Arial"/>
        </w:rPr>
        <w:t xml:space="preserve"> </w:t>
      </w:r>
    </w:p>
    <w:p w14:paraId="6485CBEC" w14:textId="77777777" w:rsidR="004E05DC" w:rsidRPr="00FA4141" w:rsidRDefault="00F770DB">
      <w:pPr>
        <w:pStyle w:val="GPSL2numberedclause"/>
        <w:rPr>
          <w:rFonts w:ascii="Arial" w:hAnsi="Arial"/>
        </w:rPr>
      </w:pPr>
      <w:r w:rsidRPr="00FA4141">
        <w:rPr>
          <w:rFonts w:ascii="Arial" w:hAnsi="Arial"/>
        </w:rPr>
        <w:t xml:space="preserve">The Supplier shall effect and maintain the policy or policies of insurance referred to in Clause </w:t>
      </w:r>
      <w:r w:rsidRPr="00FA4141">
        <w:rPr>
          <w:rFonts w:ascii="Arial" w:hAnsi="Arial"/>
        </w:rPr>
        <w:fldChar w:fldCharType="begin"/>
      </w:r>
      <w:r w:rsidRPr="00FA4141">
        <w:rPr>
          <w:rFonts w:ascii="Arial" w:hAnsi="Arial"/>
        </w:rPr>
        <w:instrText xml:space="preserve"> REF _Ref313372018 \w \h  \* MERGEFORMAT </w:instrText>
      </w:r>
      <w:r w:rsidRPr="00FA4141">
        <w:rPr>
          <w:rFonts w:ascii="Arial" w:hAnsi="Arial"/>
        </w:rPr>
      </w:r>
      <w:r w:rsidRPr="00FA4141">
        <w:rPr>
          <w:rFonts w:ascii="Arial" w:hAnsi="Arial"/>
        </w:rPr>
        <w:fldChar w:fldCharType="separate"/>
      </w:r>
      <w:r w:rsidR="00E66F0B" w:rsidRPr="00FA4141">
        <w:rPr>
          <w:rFonts w:ascii="Arial" w:hAnsi="Arial"/>
        </w:rPr>
        <w:t>38</w:t>
      </w:r>
      <w:r w:rsidRPr="00FA4141">
        <w:rPr>
          <w:rFonts w:ascii="Arial" w:hAnsi="Arial"/>
        </w:rPr>
        <w:fldChar w:fldCharType="end"/>
      </w:r>
      <w:r w:rsidRPr="00FA4141">
        <w:rPr>
          <w:rFonts w:ascii="Arial" w:hAnsi="Arial"/>
        </w:rPr>
        <w:t xml:space="preserve"> for six (6) years after the Call Off Expiry Date.</w:t>
      </w:r>
    </w:p>
    <w:p w14:paraId="6485CBED" w14:textId="77777777" w:rsidR="004E05DC" w:rsidRPr="00FA4141" w:rsidRDefault="00F770DB">
      <w:pPr>
        <w:pStyle w:val="GPSL2numberedclause"/>
        <w:rPr>
          <w:rFonts w:ascii="Arial" w:hAnsi="Arial"/>
        </w:rPr>
      </w:pPr>
      <w:r w:rsidRPr="00FA4141">
        <w:rPr>
          <w:rFonts w:ascii="Arial" w:hAnsi="Arial"/>
        </w:rPr>
        <w:t xml:space="preserve">The Supplier shall give the Customer, on request, copies of all insurance policies referred to in Clause </w:t>
      </w:r>
      <w:r w:rsidRPr="00FA4141">
        <w:rPr>
          <w:rFonts w:ascii="Arial" w:hAnsi="Arial"/>
        </w:rPr>
        <w:fldChar w:fldCharType="begin"/>
      </w:r>
      <w:r w:rsidRPr="00FA4141">
        <w:rPr>
          <w:rFonts w:ascii="Arial" w:hAnsi="Arial"/>
        </w:rPr>
        <w:instrText xml:space="preserve"> REF _Ref313372018 \w \h  \* MERGEFORMAT </w:instrText>
      </w:r>
      <w:r w:rsidRPr="00FA4141">
        <w:rPr>
          <w:rFonts w:ascii="Arial" w:hAnsi="Arial"/>
        </w:rPr>
      </w:r>
      <w:r w:rsidRPr="00FA4141">
        <w:rPr>
          <w:rFonts w:ascii="Arial" w:hAnsi="Arial"/>
        </w:rPr>
        <w:fldChar w:fldCharType="separate"/>
      </w:r>
      <w:r w:rsidR="00E66F0B" w:rsidRPr="00FA4141">
        <w:rPr>
          <w:rFonts w:ascii="Arial" w:hAnsi="Arial"/>
        </w:rPr>
        <w:t>38</w:t>
      </w:r>
      <w:r w:rsidRPr="00FA4141">
        <w:rPr>
          <w:rFonts w:ascii="Arial" w:hAnsi="Arial"/>
        </w:rPr>
        <w:fldChar w:fldCharType="end"/>
      </w:r>
      <w:r w:rsidRPr="00FA4141">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FA4141" w:rsidRDefault="00F770DB">
      <w:pPr>
        <w:pStyle w:val="GPSL2numberedclause"/>
        <w:rPr>
          <w:rFonts w:ascii="Arial" w:hAnsi="Arial"/>
        </w:rPr>
      </w:pPr>
      <w:r w:rsidRPr="00FA4141">
        <w:rPr>
          <w:rFonts w:ascii="Arial" w:hAnsi="Arial"/>
        </w:rPr>
        <w:t xml:space="preserve">If, for whatever reason, the Supplier fails to give effect to and maintain the insurance policies required under Clause </w:t>
      </w:r>
      <w:r w:rsidRPr="00FA4141">
        <w:rPr>
          <w:rFonts w:ascii="Arial" w:hAnsi="Arial"/>
        </w:rPr>
        <w:fldChar w:fldCharType="begin"/>
      </w:r>
      <w:r w:rsidRPr="00FA4141">
        <w:rPr>
          <w:rFonts w:ascii="Arial" w:hAnsi="Arial"/>
        </w:rPr>
        <w:instrText xml:space="preserve"> REF _Ref313372018 \w \h  \* MERGEFORMAT </w:instrText>
      </w:r>
      <w:r w:rsidRPr="00FA4141">
        <w:rPr>
          <w:rFonts w:ascii="Arial" w:hAnsi="Arial"/>
        </w:rPr>
      </w:r>
      <w:r w:rsidRPr="00FA4141">
        <w:rPr>
          <w:rFonts w:ascii="Arial" w:hAnsi="Arial"/>
        </w:rPr>
        <w:fldChar w:fldCharType="separate"/>
      </w:r>
      <w:r w:rsidR="00E66F0B" w:rsidRPr="00FA4141">
        <w:rPr>
          <w:rFonts w:ascii="Arial" w:hAnsi="Arial"/>
        </w:rPr>
        <w:t>38</w:t>
      </w:r>
      <w:r w:rsidRPr="00FA4141">
        <w:rPr>
          <w:rFonts w:ascii="Arial" w:hAnsi="Arial"/>
        </w:rPr>
        <w:fldChar w:fldCharType="end"/>
      </w:r>
      <w:r w:rsidRPr="00FA4141">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FA4141" w:rsidRDefault="00F770DB">
      <w:pPr>
        <w:pStyle w:val="GPSL2numberedclause"/>
        <w:rPr>
          <w:rFonts w:ascii="Arial" w:hAnsi="Arial"/>
        </w:rPr>
      </w:pPr>
      <w:r w:rsidRPr="00FA4141">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FA4141" w:rsidRDefault="00F770DB">
      <w:pPr>
        <w:pStyle w:val="GPSL2numberedclause"/>
        <w:rPr>
          <w:rFonts w:ascii="Arial" w:hAnsi="Arial"/>
        </w:rPr>
      </w:pPr>
      <w:r w:rsidRPr="00FA4141">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FA4141"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FA4141">
        <w:rPr>
          <w:rFonts w:cs="Arial"/>
          <w:color w:val="auto"/>
        </w:rPr>
        <w:lastRenderedPageBreak/>
        <w:t>REMEDIES AND RELIEF</w:t>
      </w:r>
      <w:bookmarkEnd w:id="1417"/>
    </w:p>
    <w:p w14:paraId="6485CBF2" w14:textId="77777777" w:rsidR="004E05DC" w:rsidRPr="00FA4141" w:rsidRDefault="00F770DB">
      <w:pPr>
        <w:pStyle w:val="GPSL1CLAUSEHEADING"/>
        <w:rPr>
          <w:rFonts w:ascii="Arial" w:hAnsi="Arial"/>
        </w:rPr>
      </w:pPr>
      <w:bookmarkStart w:id="1422" w:name="_Ref360651541"/>
      <w:bookmarkStart w:id="1423" w:name="_Toc468969802"/>
      <w:r w:rsidRPr="00FA4141">
        <w:rPr>
          <w:rFonts w:ascii="Arial" w:hAnsi="Arial"/>
        </w:rPr>
        <w:t>CUSTOMER REMEDIES FOR DEFAULT</w:t>
      </w:r>
      <w:bookmarkEnd w:id="1422"/>
      <w:bookmarkEnd w:id="1423"/>
      <w:r w:rsidRPr="00FA4141">
        <w:rPr>
          <w:rFonts w:ascii="Arial" w:hAnsi="Arial"/>
        </w:rPr>
        <w:t xml:space="preserve"> </w:t>
      </w:r>
    </w:p>
    <w:p w14:paraId="6485CBF3" w14:textId="77777777" w:rsidR="004E05DC" w:rsidRPr="00FA4141" w:rsidRDefault="00F770DB">
      <w:pPr>
        <w:pStyle w:val="GPSL2numberedclause"/>
        <w:rPr>
          <w:rFonts w:ascii="Arial" w:hAnsi="Arial"/>
        </w:rPr>
      </w:pPr>
      <w:bookmarkStart w:id="1424" w:name="_Ref360695013"/>
      <w:r w:rsidRPr="00FA4141">
        <w:rPr>
          <w:rFonts w:ascii="Arial" w:hAnsi="Arial"/>
        </w:rPr>
        <w:t>Remedies</w:t>
      </w:r>
      <w:bookmarkEnd w:id="1424"/>
    </w:p>
    <w:p w14:paraId="6485CBF4" w14:textId="77777777" w:rsidR="004E05DC" w:rsidRPr="00FA4141" w:rsidRDefault="00F770DB">
      <w:pPr>
        <w:pStyle w:val="GPSL3numberedclause"/>
        <w:rPr>
          <w:rFonts w:ascii="Arial" w:hAnsi="Arial"/>
        </w:rPr>
      </w:pPr>
      <w:bookmarkStart w:id="1425" w:name="_Ref364168546"/>
      <w:r w:rsidRPr="00FA4141">
        <w:rPr>
          <w:rFonts w:ascii="Arial" w:hAnsi="Arial"/>
        </w:rPr>
        <w:t>Without prejudice to any other right or remedy of the Customer howsoever arising and subject to the exclusive financial remedy provisions in Clause</w:t>
      </w:r>
      <w:r w:rsidRPr="00FA4141">
        <w:rPr>
          <w:rFonts w:ascii="Arial" w:hAnsi="Arial"/>
        </w:rPr>
        <w:fldChar w:fldCharType="begin"/>
      </w:r>
      <w:r w:rsidRPr="00FA4141">
        <w:rPr>
          <w:rFonts w:ascii="Arial" w:hAnsi="Arial"/>
        </w:rPr>
        <w:instrText xml:space="preserve"> REF _Ref364171593 \r \h  \* MERGEFORMAT </w:instrText>
      </w:r>
      <w:r w:rsidRPr="00FA4141">
        <w:rPr>
          <w:rFonts w:ascii="Arial" w:hAnsi="Arial"/>
        </w:rPr>
      </w:r>
      <w:r w:rsidRPr="00FA4141">
        <w:rPr>
          <w:rFonts w:ascii="Arial" w:hAnsi="Arial"/>
        </w:rPr>
        <w:fldChar w:fldCharType="separate"/>
      </w:r>
      <w:r w:rsidR="00E66F0B" w:rsidRPr="00FA4141">
        <w:rPr>
          <w:rFonts w:ascii="Arial" w:hAnsi="Arial"/>
        </w:rPr>
        <w:t>6.4.1(b)</w:t>
      </w:r>
      <w:r w:rsidRPr="00FA4141">
        <w:rPr>
          <w:rFonts w:ascii="Arial" w:hAnsi="Arial"/>
        </w:rPr>
        <w:fldChar w:fldCharType="end"/>
      </w:r>
      <w:r w:rsidRPr="00FA4141">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FA4141" w:rsidRDefault="00F770DB">
      <w:pPr>
        <w:pStyle w:val="GPSL4numberedclause"/>
        <w:rPr>
          <w:rFonts w:ascii="Arial" w:hAnsi="Arial"/>
          <w:szCs w:val="22"/>
        </w:rPr>
      </w:pPr>
      <w:bookmarkStart w:id="1426" w:name="_Ref364170665"/>
      <w:r w:rsidRPr="00FA4141">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FA4141" w:rsidRDefault="00F770DB">
      <w:pPr>
        <w:pStyle w:val="GPSL4numberedclause"/>
        <w:rPr>
          <w:rFonts w:ascii="Arial" w:hAnsi="Arial"/>
          <w:szCs w:val="22"/>
        </w:rPr>
      </w:pPr>
      <w:bookmarkStart w:id="1427" w:name="_Ref360633225"/>
      <w:r w:rsidRPr="00FA4141">
        <w:rPr>
          <w:rFonts w:ascii="Arial" w:hAnsi="Arial"/>
          <w:szCs w:val="22"/>
        </w:rPr>
        <w:t>carry out, at the Supplier's expense, any work necessary to make the provision of the Services comply with this Call Off Contract;</w:t>
      </w:r>
      <w:bookmarkEnd w:id="1427"/>
      <w:r w:rsidRPr="00FA4141">
        <w:rPr>
          <w:rFonts w:ascii="Arial" w:hAnsi="Arial"/>
          <w:szCs w:val="22"/>
        </w:rPr>
        <w:t xml:space="preserve"> </w:t>
      </w:r>
    </w:p>
    <w:p w14:paraId="6485CBF7" w14:textId="77777777" w:rsidR="004E05DC" w:rsidRPr="00FA4141" w:rsidRDefault="00F770DB">
      <w:pPr>
        <w:pStyle w:val="GPSL4numberedclause"/>
        <w:rPr>
          <w:rFonts w:ascii="Arial" w:hAnsi="Arial"/>
          <w:szCs w:val="22"/>
        </w:rPr>
      </w:pPr>
      <w:bookmarkStart w:id="1428" w:name="_Ref360633229"/>
      <w:r w:rsidRPr="00FA4141">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FA4141" w:rsidRDefault="00F770DB">
      <w:pPr>
        <w:pStyle w:val="GPSL5numberedclause"/>
        <w:rPr>
          <w:rFonts w:ascii="Arial" w:hAnsi="Arial"/>
          <w:szCs w:val="22"/>
        </w:rPr>
      </w:pPr>
      <w:bookmarkStart w:id="1429" w:name="_Ref364172826"/>
      <w:r w:rsidRPr="00FA4141">
        <w:rPr>
          <w:rFonts w:ascii="Arial" w:hAnsi="Arial"/>
          <w:szCs w:val="22"/>
        </w:rPr>
        <w:t>instruct the Supplier to comply with the Rectification Plan Process;</w:t>
      </w:r>
      <w:bookmarkEnd w:id="1429"/>
      <w:r w:rsidRPr="00FA4141">
        <w:rPr>
          <w:rFonts w:ascii="Arial" w:hAnsi="Arial"/>
          <w:szCs w:val="22"/>
        </w:rPr>
        <w:t xml:space="preserve">  </w:t>
      </w:r>
    </w:p>
    <w:p w14:paraId="6485CBF9" w14:textId="77777777" w:rsidR="004E05DC" w:rsidRPr="00FA4141" w:rsidRDefault="00F770DB">
      <w:pPr>
        <w:pStyle w:val="GPSL5numberedclause"/>
        <w:rPr>
          <w:rFonts w:ascii="Arial" w:hAnsi="Arial"/>
          <w:szCs w:val="22"/>
        </w:rPr>
      </w:pPr>
      <w:bookmarkStart w:id="1430" w:name="_Ref364172013"/>
      <w:r w:rsidRPr="00FA4141">
        <w:rPr>
          <w:rFonts w:ascii="Arial" w:hAnsi="Arial"/>
          <w:szCs w:val="22"/>
        </w:rPr>
        <w:t xml:space="preserve">suspend this Call Off Contract (whereupon the relevant provisions of Clause </w:t>
      </w:r>
      <w:r w:rsidRPr="00FA4141">
        <w:rPr>
          <w:rFonts w:ascii="Arial" w:hAnsi="Arial"/>
          <w:szCs w:val="22"/>
        </w:rPr>
        <w:fldChar w:fldCharType="begin"/>
      </w:r>
      <w:r w:rsidRPr="00FA4141">
        <w:rPr>
          <w:rFonts w:ascii="Arial" w:hAnsi="Arial"/>
          <w:szCs w:val="22"/>
        </w:rPr>
        <w:instrText xml:space="preserve"> REF _Ref364172118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45</w:t>
      </w:r>
      <w:r w:rsidRPr="00FA4141">
        <w:rPr>
          <w:rFonts w:ascii="Arial" w:hAnsi="Arial"/>
          <w:szCs w:val="22"/>
        </w:rPr>
        <w:fldChar w:fldCharType="end"/>
      </w:r>
      <w:r w:rsidRPr="00FA4141">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FA4141" w:rsidRDefault="00F770DB">
      <w:pPr>
        <w:pStyle w:val="GPSL5numberedclause"/>
        <w:rPr>
          <w:rFonts w:ascii="Arial" w:hAnsi="Arial"/>
          <w:szCs w:val="22"/>
        </w:rPr>
      </w:pPr>
      <w:bookmarkStart w:id="1431" w:name="_Ref360694402"/>
      <w:r w:rsidRPr="00FA4141">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FA4141">
        <w:rPr>
          <w:rFonts w:ascii="Arial" w:hAnsi="Arial"/>
          <w:szCs w:val="22"/>
        </w:rPr>
        <w:fldChar w:fldCharType="begin"/>
      </w:r>
      <w:r w:rsidRPr="00FA4141">
        <w:rPr>
          <w:rFonts w:ascii="Arial" w:hAnsi="Arial"/>
          <w:szCs w:val="22"/>
        </w:rPr>
        <w:instrText xml:space="preserve"> REF _Ref364172118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45</w:t>
      </w:r>
      <w:r w:rsidRPr="00FA4141">
        <w:rPr>
          <w:rFonts w:ascii="Arial" w:hAnsi="Arial"/>
          <w:szCs w:val="22"/>
        </w:rPr>
        <w:fldChar w:fldCharType="end"/>
      </w:r>
      <w:r w:rsidRPr="00FA4141">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FA4141" w:rsidRDefault="00F770DB">
      <w:pPr>
        <w:pStyle w:val="GPSL3numberedclause"/>
        <w:rPr>
          <w:rFonts w:ascii="Arial" w:hAnsi="Arial"/>
        </w:rPr>
      </w:pPr>
      <w:r w:rsidRPr="00FA4141">
        <w:rPr>
          <w:rFonts w:ascii="Arial" w:hAnsi="Arial"/>
        </w:rPr>
        <w:t xml:space="preserve">Where the Customer exercises any of its step-in rights under Clauses </w:t>
      </w:r>
      <w:r w:rsidRPr="00FA4141">
        <w:rPr>
          <w:rFonts w:ascii="Arial" w:hAnsi="Arial"/>
        </w:rPr>
        <w:fldChar w:fldCharType="begin"/>
      </w:r>
      <w:r w:rsidRPr="00FA4141">
        <w:rPr>
          <w:rFonts w:ascii="Arial" w:hAnsi="Arial"/>
        </w:rPr>
        <w:instrText xml:space="preserve"> REF _Ref364172013 \r \h  \* MERGEFORMAT </w:instrText>
      </w:r>
      <w:r w:rsidRPr="00FA4141">
        <w:rPr>
          <w:rFonts w:ascii="Arial" w:hAnsi="Arial"/>
        </w:rPr>
      </w:r>
      <w:r w:rsidRPr="00FA4141">
        <w:rPr>
          <w:rFonts w:ascii="Arial" w:hAnsi="Arial"/>
        </w:rPr>
        <w:fldChar w:fldCharType="separate"/>
      </w:r>
      <w:r w:rsidR="00E66F0B" w:rsidRPr="00FA4141">
        <w:rPr>
          <w:rFonts w:ascii="Arial" w:hAnsi="Arial"/>
        </w:rPr>
        <w:t>39.1.1(c)(ii)</w:t>
      </w:r>
      <w:r w:rsidRPr="00FA4141">
        <w:rPr>
          <w:rFonts w:ascii="Arial" w:hAnsi="Arial"/>
        </w:rPr>
        <w:fldChar w:fldCharType="end"/>
      </w:r>
      <w:r w:rsidRPr="00FA4141">
        <w:rPr>
          <w:rFonts w:ascii="Arial" w:hAnsi="Arial"/>
        </w:rPr>
        <w:t xml:space="preserve"> or </w:t>
      </w:r>
      <w:r w:rsidRPr="00FA4141">
        <w:rPr>
          <w:rFonts w:ascii="Arial" w:hAnsi="Arial"/>
        </w:rPr>
        <w:fldChar w:fldCharType="begin"/>
      </w:r>
      <w:r w:rsidRPr="00FA4141">
        <w:rPr>
          <w:rFonts w:ascii="Arial" w:hAnsi="Arial"/>
        </w:rPr>
        <w:instrText xml:space="preserve"> REF _Ref360694402 \r \h  \* MERGEFORMAT </w:instrText>
      </w:r>
      <w:r w:rsidRPr="00FA4141">
        <w:rPr>
          <w:rFonts w:ascii="Arial" w:hAnsi="Arial"/>
        </w:rPr>
      </w:r>
      <w:r w:rsidRPr="00FA4141">
        <w:rPr>
          <w:rFonts w:ascii="Arial" w:hAnsi="Arial"/>
        </w:rPr>
        <w:fldChar w:fldCharType="separate"/>
      </w:r>
      <w:r w:rsidR="00E66F0B" w:rsidRPr="00FA4141">
        <w:rPr>
          <w:rFonts w:ascii="Arial" w:hAnsi="Arial"/>
        </w:rPr>
        <w:t>39.1.1(c)(iii)</w:t>
      </w:r>
      <w:r w:rsidRPr="00FA4141">
        <w:rPr>
          <w:rFonts w:ascii="Arial" w:hAnsi="Arial"/>
        </w:rPr>
        <w:fldChar w:fldCharType="end"/>
      </w:r>
      <w:r w:rsidRPr="00FA4141">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FA4141" w:rsidRDefault="00F770DB">
      <w:pPr>
        <w:pStyle w:val="GPSL2numberedclause"/>
        <w:rPr>
          <w:rFonts w:ascii="Arial" w:hAnsi="Arial"/>
        </w:rPr>
      </w:pPr>
      <w:bookmarkStart w:id="1432" w:name="_Ref364170291"/>
      <w:r w:rsidRPr="00FA4141">
        <w:rPr>
          <w:rFonts w:ascii="Arial" w:hAnsi="Arial"/>
        </w:rPr>
        <w:t>Rectification Plan Process</w:t>
      </w:r>
      <w:bookmarkEnd w:id="1432"/>
    </w:p>
    <w:p w14:paraId="6485CBFD" w14:textId="77777777" w:rsidR="004E05DC" w:rsidRPr="00FA4141" w:rsidRDefault="00F770DB">
      <w:pPr>
        <w:pStyle w:val="GPSL3numberedclause"/>
        <w:rPr>
          <w:rFonts w:ascii="Arial" w:hAnsi="Arial"/>
        </w:rPr>
      </w:pPr>
      <w:r w:rsidRPr="00FA4141">
        <w:rPr>
          <w:rFonts w:ascii="Arial" w:hAnsi="Arial"/>
        </w:rPr>
        <w:lastRenderedPageBreak/>
        <w:t xml:space="preserve">Where the Customer has instructed the Supplier to comply with the Rectification Plan Process pursuant to Clause </w:t>
      </w:r>
      <w:r w:rsidRPr="00FA4141">
        <w:rPr>
          <w:rFonts w:ascii="Arial" w:hAnsi="Arial"/>
        </w:rPr>
        <w:fldChar w:fldCharType="begin"/>
      </w:r>
      <w:r w:rsidRPr="00FA4141">
        <w:rPr>
          <w:rFonts w:ascii="Arial" w:hAnsi="Arial"/>
        </w:rPr>
        <w:instrText xml:space="preserve"> REF _Ref364172826 \r \h  \* MERGEFORMAT </w:instrText>
      </w:r>
      <w:r w:rsidRPr="00FA4141">
        <w:rPr>
          <w:rFonts w:ascii="Arial" w:hAnsi="Arial"/>
        </w:rPr>
      </w:r>
      <w:r w:rsidRPr="00FA4141">
        <w:rPr>
          <w:rFonts w:ascii="Arial" w:hAnsi="Arial"/>
        </w:rPr>
        <w:fldChar w:fldCharType="separate"/>
      </w:r>
      <w:r w:rsidR="00E66F0B" w:rsidRPr="00FA4141">
        <w:rPr>
          <w:rFonts w:ascii="Arial" w:hAnsi="Arial"/>
        </w:rPr>
        <w:t>39.1.1(c)(i)</w:t>
      </w:r>
      <w:r w:rsidRPr="00FA4141">
        <w:rPr>
          <w:rFonts w:ascii="Arial" w:hAnsi="Arial"/>
        </w:rPr>
        <w:fldChar w:fldCharType="end"/>
      </w:r>
      <w:r w:rsidRPr="00FA4141">
        <w:rPr>
          <w:rFonts w:ascii="Arial" w:hAnsi="Arial"/>
        </w:rPr>
        <w:t xml:space="preserve">: </w:t>
      </w:r>
    </w:p>
    <w:p w14:paraId="6485CBFE" w14:textId="77777777" w:rsidR="004E05DC" w:rsidRPr="00FA4141" w:rsidRDefault="00F770DB">
      <w:pPr>
        <w:pStyle w:val="GPSL4numberedclause"/>
        <w:rPr>
          <w:rFonts w:ascii="Arial" w:hAnsi="Arial"/>
          <w:szCs w:val="22"/>
        </w:rPr>
      </w:pPr>
      <w:bookmarkStart w:id="1433" w:name="_Ref364356451"/>
      <w:r w:rsidRPr="00FA4141">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FA4141">
        <w:rPr>
          <w:rFonts w:ascii="Arial" w:hAnsi="Arial"/>
          <w:szCs w:val="22"/>
        </w:rPr>
        <w:t xml:space="preserve"> </w:t>
      </w:r>
    </w:p>
    <w:p w14:paraId="6485CBFF" w14:textId="77777777" w:rsidR="004E05DC" w:rsidRPr="00FA4141" w:rsidRDefault="00F770DB">
      <w:pPr>
        <w:pStyle w:val="GPSL4numberedclause"/>
        <w:rPr>
          <w:rFonts w:ascii="Arial" w:hAnsi="Arial"/>
          <w:szCs w:val="22"/>
        </w:rPr>
      </w:pPr>
      <w:r w:rsidRPr="00FA4141">
        <w:rPr>
          <w:rFonts w:ascii="Arial" w:hAnsi="Arial"/>
          <w:szCs w:val="22"/>
        </w:rPr>
        <w:t xml:space="preserve">the draft Rectification Plan shall set out: </w:t>
      </w:r>
    </w:p>
    <w:p w14:paraId="6485CC00" w14:textId="77777777" w:rsidR="004E05DC" w:rsidRPr="00FA4141" w:rsidRDefault="00F770DB">
      <w:pPr>
        <w:pStyle w:val="GPSL5numberedclause"/>
        <w:rPr>
          <w:rFonts w:ascii="Arial" w:hAnsi="Arial"/>
          <w:szCs w:val="22"/>
        </w:rPr>
      </w:pPr>
      <w:r w:rsidRPr="00FA4141">
        <w:rPr>
          <w:rFonts w:ascii="Arial" w:hAnsi="Arial"/>
          <w:szCs w:val="22"/>
        </w:rPr>
        <w:t xml:space="preserve">full details of the Default that has occurred, including a cause analysis; </w:t>
      </w:r>
    </w:p>
    <w:p w14:paraId="6485CC01" w14:textId="77777777" w:rsidR="004E05DC" w:rsidRPr="00FA4141" w:rsidRDefault="00F770DB">
      <w:pPr>
        <w:pStyle w:val="GPSL5numberedclause"/>
        <w:rPr>
          <w:rFonts w:ascii="Arial" w:hAnsi="Arial"/>
          <w:szCs w:val="22"/>
        </w:rPr>
      </w:pPr>
      <w:r w:rsidRPr="00FA4141">
        <w:rPr>
          <w:rFonts w:ascii="Arial" w:hAnsi="Arial"/>
          <w:szCs w:val="22"/>
        </w:rPr>
        <w:t>the actual or anticipated effect of the Default; and</w:t>
      </w:r>
    </w:p>
    <w:p w14:paraId="6485CC02" w14:textId="77777777" w:rsidR="004E05DC" w:rsidRPr="00FA4141" w:rsidRDefault="00F770DB">
      <w:pPr>
        <w:pStyle w:val="GPSL5numberedclause"/>
        <w:rPr>
          <w:rFonts w:ascii="Arial" w:hAnsi="Arial"/>
          <w:szCs w:val="22"/>
        </w:rPr>
      </w:pPr>
      <w:r w:rsidRPr="00FA4141">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FA4141" w:rsidRDefault="00F770DB">
      <w:pPr>
        <w:pStyle w:val="GPSL3numberedclause"/>
        <w:rPr>
          <w:rFonts w:ascii="Arial" w:hAnsi="Arial"/>
        </w:rPr>
      </w:pPr>
      <w:r w:rsidRPr="00FA4141">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FA4141">
        <w:rPr>
          <w:rFonts w:ascii="Arial" w:hAnsi="Arial"/>
        </w:rPr>
        <w:fldChar w:fldCharType="begin"/>
      </w:r>
      <w:r w:rsidRPr="00FA4141">
        <w:rPr>
          <w:rFonts w:ascii="Arial" w:hAnsi="Arial"/>
        </w:rPr>
        <w:instrText xml:space="preserve"> REF _Ref365636510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Pr="00FA4141">
        <w:rPr>
          <w:rFonts w:ascii="Arial" w:hAnsi="Arial"/>
        </w:rPr>
        <w:fldChar w:fldCharType="end"/>
      </w:r>
      <w:r w:rsidRPr="00FA4141">
        <w:rPr>
          <w:rFonts w:ascii="Arial" w:hAnsi="Arial"/>
        </w:rPr>
        <w:t xml:space="preserve"> of this Call Off Schedule 11 (Dispute Resolution Procedure).</w:t>
      </w:r>
    </w:p>
    <w:p w14:paraId="6485CC04" w14:textId="77777777" w:rsidR="004E05DC" w:rsidRPr="00FA4141" w:rsidRDefault="00F770DB">
      <w:pPr>
        <w:pStyle w:val="GPSL3numberedclause"/>
        <w:rPr>
          <w:rFonts w:ascii="Arial" w:hAnsi="Arial"/>
        </w:rPr>
      </w:pPr>
      <w:r w:rsidRPr="00FA4141">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FA4141" w:rsidRDefault="00F770DB">
      <w:pPr>
        <w:pStyle w:val="GPSL4numberedclause"/>
        <w:rPr>
          <w:rFonts w:ascii="Arial" w:hAnsi="Arial"/>
          <w:szCs w:val="22"/>
        </w:rPr>
      </w:pPr>
      <w:r w:rsidRPr="00FA4141">
        <w:rPr>
          <w:rFonts w:ascii="Arial" w:hAnsi="Arial"/>
          <w:szCs w:val="22"/>
        </w:rPr>
        <w:t xml:space="preserve">is insufficiently detailed to be capable of proper evaluation; </w:t>
      </w:r>
    </w:p>
    <w:p w14:paraId="6485CC06" w14:textId="77777777" w:rsidR="004E05DC" w:rsidRPr="00FA4141" w:rsidRDefault="00F770DB">
      <w:pPr>
        <w:pStyle w:val="GPSL4numberedclause"/>
        <w:rPr>
          <w:rFonts w:ascii="Arial" w:hAnsi="Arial"/>
          <w:szCs w:val="22"/>
        </w:rPr>
      </w:pPr>
      <w:r w:rsidRPr="00FA4141">
        <w:rPr>
          <w:rFonts w:ascii="Arial" w:hAnsi="Arial"/>
          <w:szCs w:val="22"/>
        </w:rPr>
        <w:t xml:space="preserve">will take too long to complete; </w:t>
      </w:r>
    </w:p>
    <w:p w14:paraId="6485CC07" w14:textId="77777777" w:rsidR="004E05DC" w:rsidRPr="00FA4141" w:rsidRDefault="00F770DB">
      <w:pPr>
        <w:pStyle w:val="GPSL4numberedclause"/>
        <w:rPr>
          <w:rFonts w:ascii="Arial" w:hAnsi="Arial"/>
          <w:szCs w:val="22"/>
        </w:rPr>
      </w:pPr>
      <w:r w:rsidRPr="00FA4141">
        <w:rPr>
          <w:rFonts w:ascii="Arial" w:hAnsi="Arial"/>
          <w:szCs w:val="22"/>
        </w:rPr>
        <w:t>will not prevent reoccurrence of the Default; and/or</w:t>
      </w:r>
    </w:p>
    <w:p w14:paraId="6485CC08" w14:textId="77777777" w:rsidR="004E05DC" w:rsidRPr="00FA4141" w:rsidRDefault="00F770DB">
      <w:pPr>
        <w:pStyle w:val="GPSL4numberedclause"/>
        <w:rPr>
          <w:rFonts w:ascii="Arial" w:hAnsi="Arial"/>
          <w:szCs w:val="22"/>
        </w:rPr>
      </w:pPr>
      <w:r w:rsidRPr="00FA4141">
        <w:rPr>
          <w:rFonts w:ascii="Arial" w:hAnsi="Arial"/>
          <w:szCs w:val="22"/>
        </w:rPr>
        <w:t>will rectify the Default but in a manner which is unacceptable to the Customer.</w:t>
      </w:r>
    </w:p>
    <w:p w14:paraId="6485CC09" w14:textId="77777777" w:rsidR="004E05DC" w:rsidRPr="00FA4141" w:rsidRDefault="00F770DB">
      <w:pPr>
        <w:pStyle w:val="GPSL3numberedclause"/>
        <w:rPr>
          <w:rFonts w:ascii="Arial" w:hAnsi="Arial"/>
        </w:rPr>
      </w:pPr>
      <w:r w:rsidRPr="00FA4141">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FA4141" w:rsidRDefault="00F770DB">
      <w:pPr>
        <w:pStyle w:val="GPSL3numberedclause"/>
        <w:rPr>
          <w:rFonts w:ascii="Arial" w:hAnsi="Arial"/>
        </w:rPr>
      </w:pPr>
      <w:r w:rsidRPr="00FA4141">
        <w:rPr>
          <w:rFonts w:ascii="Arial" w:hAnsi="Arial"/>
        </w:rPr>
        <w:t>If the Customer consents to the Rectification Plan, the Supplier shall immediately start work on the actions set out in the Rectification Plan.</w:t>
      </w:r>
    </w:p>
    <w:p w14:paraId="6485CC0B" w14:textId="77777777" w:rsidR="004E05DC" w:rsidRPr="00FA4141"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FA4141">
        <w:rPr>
          <w:rFonts w:ascii="Arial" w:hAnsi="Arial"/>
        </w:rPr>
        <w:t>SUPPLIER RELIEF DUE TO CUSTOMER CAUSE</w:t>
      </w:r>
      <w:bookmarkEnd w:id="1569"/>
      <w:bookmarkEnd w:id="1570"/>
    </w:p>
    <w:p w14:paraId="6485CC0C" w14:textId="77777777" w:rsidR="004E05DC" w:rsidRPr="00FA4141" w:rsidRDefault="00F770DB">
      <w:pPr>
        <w:pStyle w:val="GPSL2numberedclause"/>
        <w:rPr>
          <w:rFonts w:ascii="Arial" w:hAnsi="Arial"/>
        </w:rPr>
      </w:pPr>
      <w:bookmarkStart w:id="1571" w:name="_Ref360524376"/>
      <w:r w:rsidRPr="00FA4141">
        <w:rPr>
          <w:rFonts w:ascii="Arial" w:hAnsi="Arial"/>
        </w:rPr>
        <w:t>If the Supplier has failed to:</w:t>
      </w:r>
      <w:bookmarkEnd w:id="1571"/>
    </w:p>
    <w:p w14:paraId="6485CC0D" w14:textId="77777777" w:rsidR="004E05DC" w:rsidRPr="00FA4141" w:rsidRDefault="00F770DB">
      <w:pPr>
        <w:pStyle w:val="GPSL3numberedclause"/>
        <w:rPr>
          <w:rFonts w:ascii="Arial" w:hAnsi="Arial"/>
        </w:rPr>
      </w:pPr>
      <w:r w:rsidRPr="00FA4141">
        <w:rPr>
          <w:rFonts w:ascii="Arial" w:hAnsi="Arial"/>
        </w:rPr>
        <w:t>Achieve a Milestone by its Milestone Date;</w:t>
      </w:r>
    </w:p>
    <w:p w14:paraId="6485CC0E" w14:textId="77777777" w:rsidR="004E05DC" w:rsidRPr="00FA4141" w:rsidRDefault="00F770DB">
      <w:pPr>
        <w:pStyle w:val="GPSL3numberedclause"/>
        <w:rPr>
          <w:rFonts w:ascii="Arial" w:hAnsi="Arial"/>
        </w:rPr>
      </w:pPr>
      <w:r w:rsidRPr="00FA4141">
        <w:rPr>
          <w:rFonts w:ascii="Arial" w:hAnsi="Arial"/>
        </w:rPr>
        <w:lastRenderedPageBreak/>
        <w:t xml:space="preserve">Not Used; </w:t>
      </w:r>
    </w:p>
    <w:p w14:paraId="6485CC0F" w14:textId="77777777" w:rsidR="004E05DC" w:rsidRPr="00FA4141" w:rsidRDefault="00F770DB">
      <w:pPr>
        <w:pStyle w:val="GPSL3numberedclause"/>
        <w:rPr>
          <w:rFonts w:ascii="Arial" w:hAnsi="Arial"/>
        </w:rPr>
      </w:pPr>
      <w:r w:rsidRPr="00FA4141">
        <w:rPr>
          <w:rFonts w:ascii="Arial" w:hAnsi="Arial"/>
        </w:rPr>
        <w:t xml:space="preserve">comply with its obligations under this Call Off Contract, </w:t>
      </w:r>
    </w:p>
    <w:p w14:paraId="6485CC10" w14:textId="77777777" w:rsidR="004E05DC" w:rsidRPr="00FA4141" w:rsidRDefault="00F770DB">
      <w:pPr>
        <w:pStyle w:val="GPSL3Indent"/>
        <w:rPr>
          <w:lang w:val="en-GB"/>
        </w:rPr>
      </w:pPr>
      <w:r w:rsidRPr="00FA4141">
        <w:rPr>
          <w:lang w:val="en-GB"/>
        </w:rPr>
        <w:t xml:space="preserve">(each a “Supplier Non-Performance”), </w:t>
      </w:r>
    </w:p>
    <w:p w14:paraId="6485CC11" w14:textId="77777777" w:rsidR="004E05DC" w:rsidRPr="00FA4141" w:rsidRDefault="00F770DB">
      <w:pPr>
        <w:pStyle w:val="GPSL2Indent"/>
        <w:tabs>
          <w:tab w:val="clear" w:pos="709"/>
        </w:tabs>
        <w:ind w:left="1134"/>
        <w:rPr>
          <w:rFonts w:ascii="Arial" w:hAnsi="Arial"/>
        </w:rPr>
      </w:pPr>
      <w:r w:rsidRPr="00FA4141">
        <w:rPr>
          <w:rFonts w:ascii="Arial" w:hAnsi="Arial"/>
        </w:rPr>
        <w:t xml:space="preserve">and can demonstrate that the Supplier Non-Performance would not have occurred but for a Customer Cause, then (subject to the Supplier fulfilling its obligations in Clause </w:t>
      </w:r>
      <w:r w:rsidRPr="00FA4141">
        <w:rPr>
          <w:rFonts w:ascii="Arial" w:hAnsi="Arial"/>
        </w:rPr>
        <w:fldChar w:fldCharType="begin"/>
      </w:r>
      <w:r w:rsidRPr="00FA4141">
        <w:rPr>
          <w:rFonts w:ascii="Arial" w:hAnsi="Arial"/>
        </w:rPr>
        <w:instrText xml:space="preserve"> REF _Ref360459240 \r \h  \* MERGEFORMAT </w:instrText>
      </w:r>
      <w:r w:rsidRPr="00FA4141">
        <w:rPr>
          <w:rFonts w:ascii="Arial" w:hAnsi="Arial"/>
        </w:rPr>
      </w:r>
      <w:r w:rsidRPr="00FA4141">
        <w:rPr>
          <w:rFonts w:ascii="Arial" w:hAnsi="Arial"/>
        </w:rPr>
        <w:fldChar w:fldCharType="separate"/>
      </w:r>
      <w:r w:rsidR="00E66F0B" w:rsidRPr="00FA4141">
        <w:rPr>
          <w:rFonts w:ascii="Arial" w:hAnsi="Arial"/>
        </w:rPr>
        <w:t>18</w:t>
      </w:r>
      <w:r w:rsidRPr="00FA4141">
        <w:rPr>
          <w:rFonts w:ascii="Arial" w:hAnsi="Arial"/>
        </w:rPr>
        <w:fldChar w:fldCharType="end"/>
      </w:r>
      <w:r w:rsidRPr="00FA4141">
        <w:rPr>
          <w:rFonts w:ascii="Arial" w:hAnsi="Arial"/>
        </w:rPr>
        <w:t xml:space="preserve"> (Supplier Notification of Customer Cause)):</w:t>
      </w:r>
    </w:p>
    <w:p w14:paraId="6485CC12" w14:textId="77777777" w:rsidR="004E05DC" w:rsidRPr="00FA4141" w:rsidRDefault="00F770DB">
      <w:pPr>
        <w:pStyle w:val="GPSL4numberedclause"/>
        <w:rPr>
          <w:rFonts w:ascii="Arial" w:hAnsi="Arial"/>
          <w:szCs w:val="22"/>
        </w:rPr>
      </w:pPr>
      <w:r w:rsidRPr="00FA4141">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FA4141" w:rsidRDefault="00F770DB">
      <w:pPr>
        <w:pStyle w:val="GPSL4numberedclause"/>
        <w:rPr>
          <w:rFonts w:ascii="Arial" w:hAnsi="Arial"/>
          <w:szCs w:val="22"/>
        </w:rPr>
      </w:pPr>
      <w:r w:rsidRPr="00FA4141">
        <w:rPr>
          <w:rFonts w:ascii="Arial" w:hAnsi="Arial"/>
          <w:szCs w:val="22"/>
        </w:rPr>
        <w:t xml:space="preserve">the Customer shall not be entitled to exercise any rights that may arise as a result of that Supplier Non-Performance to terminate this Call Off Contract pursuant to Clause </w:t>
      </w:r>
      <w:r w:rsidRPr="00FA4141">
        <w:rPr>
          <w:rFonts w:ascii="Arial" w:hAnsi="Arial"/>
          <w:szCs w:val="22"/>
        </w:rPr>
        <w:fldChar w:fldCharType="begin"/>
      </w:r>
      <w:r w:rsidRPr="00FA4141">
        <w:rPr>
          <w:rFonts w:ascii="Arial" w:hAnsi="Arial"/>
          <w:szCs w:val="22"/>
        </w:rPr>
        <w:instrText xml:space="preserve"> REF _Ref360201395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w:t>
      </w:r>
      <w:r w:rsidRPr="00FA4141">
        <w:rPr>
          <w:rFonts w:ascii="Arial" w:hAnsi="Arial"/>
          <w:szCs w:val="22"/>
        </w:rPr>
        <w:fldChar w:fldCharType="end"/>
      </w:r>
      <w:r w:rsidRPr="00FA4141">
        <w:rPr>
          <w:rFonts w:ascii="Arial" w:hAnsi="Arial"/>
          <w:szCs w:val="22"/>
        </w:rPr>
        <w:t xml:space="preserve"> (Customer Termination Rights) except Clause </w:t>
      </w:r>
      <w:r w:rsidRPr="00FA4141">
        <w:rPr>
          <w:rFonts w:ascii="Arial" w:hAnsi="Arial"/>
          <w:szCs w:val="22"/>
        </w:rPr>
        <w:fldChar w:fldCharType="begin"/>
      </w:r>
      <w:r w:rsidRPr="00FA4141">
        <w:rPr>
          <w:rFonts w:ascii="Arial" w:hAnsi="Arial"/>
          <w:szCs w:val="22"/>
        </w:rPr>
        <w:instrText xml:space="preserve"> REF _Ref313369604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42.7</w:t>
      </w:r>
      <w:r w:rsidRPr="00FA4141">
        <w:rPr>
          <w:rFonts w:ascii="Arial" w:hAnsi="Arial"/>
          <w:szCs w:val="22"/>
        </w:rPr>
        <w:fldChar w:fldCharType="end"/>
      </w:r>
      <w:r w:rsidRPr="00FA4141">
        <w:rPr>
          <w:rFonts w:ascii="Arial" w:hAnsi="Arial"/>
          <w:szCs w:val="22"/>
        </w:rPr>
        <w:t xml:space="preserve"> (Termination Without Cause); </w:t>
      </w:r>
    </w:p>
    <w:p w14:paraId="6485CC14" w14:textId="77777777" w:rsidR="004E05DC" w:rsidRPr="00FA4141" w:rsidRDefault="00F770DB">
      <w:pPr>
        <w:pStyle w:val="GPSL4numberedclause"/>
        <w:rPr>
          <w:rFonts w:ascii="Arial" w:hAnsi="Arial"/>
          <w:szCs w:val="22"/>
        </w:rPr>
      </w:pPr>
      <w:r w:rsidRPr="00FA4141">
        <w:rPr>
          <w:rFonts w:ascii="Arial" w:hAnsi="Arial"/>
          <w:szCs w:val="22"/>
        </w:rPr>
        <w:t>where the Supplier Non-Performance constitutes the failure to Achieve a Milestone by its Milestone Date:</w:t>
      </w:r>
    </w:p>
    <w:p w14:paraId="6485CC15" w14:textId="77777777" w:rsidR="004E05DC" w:rsidRPr="00FA4141" w:rsidRDefault="00F770DB">
      <w:pPr>
        <w:pStyle w:val="GPSL5numberedclause"/>
        <w:rPr>
          <w:rFonts w:ascii="Arial" w:hAnsi="Arial"/>
          <w:szCs w:val="22"/>
        </w:rPr>
      </w:pPr>
      <w:r w:rsidRPr="00FA4141">
        <w:rPr>
          <w:rFonts w:ascii="Arial" w:hAnsi="Arial"/>
          <w:szCs w:val="22"/>
        </w:rPr>
        <w:t>the Milestone Date shall be postponed by a period equal to the period of Delay that the Supplier can demonstrate was caused by the Customer Cause;</w:t>
      </w:r>
    </w:p>
    <w:p w14:paraId="6485CC16" w14:textId="77777777" w:rsidR="004E05DC" w:rsidRPr="00FA4141" w:rsidRDefault="00F770DB">
      <w:pPr>
        <w:pStyle w:val="GPSL5numberedclause"/>
        <w:rPr>
          <w:rFonts w:ascii="Arial" w:hAnsi="Arial"/>
          <w:szCs w:val="22"/>
        </w:rPr>
      </w:pPr>
      <w:r w:rsidRPr="00FA4141">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FA4141" w:rsidRDefault="00F770DB">
      <w:pPr>
        <w:pStyle w:val="GPSL5numberedclause"/>
        <w:rPr>
          <w:rFonts w:ascii="Arial" w:hAnsi="Arial"/>
          <w:szCs w:val="22"/>
        </w:rPr>
      </w:pPr>
      <w:r w:rsidRPr="00FA4141">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FA4141" w:rsidRDefault="00F770DB">
      <w:pPr>
        <w:pStyle w:val="GPSL4numberedclause"/>
        <w:rPr>
          <w:rFonts w:ascii="Arial" w:hAnsi="Arial"/>
          <w:szCs w:val="22"/>
        </w:rPr>
      </w:pPr>
      <w:r w:rsidRPr="00FA4141">
        <w:rPr>
          <w:rFonts w:ascii="Arial" w:hAnsi="Arial"/>
          <w:szCs w:val="22"/>
        </w:rPr>
        <w:t>Not used.</w:t>
      </w:r>
    </w:p>
    <w:p w14:paraId="6485CC19" w14:textId="77777777" w:rsidR="004E05DC" w:rsidRPr="00FA4141" w:rsidRDefault="00F770DB">
      <w:pPr>
        <w:pStyle w:val="GPSL2numberedclause"/>
        <w:rPr>
          <w:rFonts w:ascii="Arial" w:hAnsi="Arial"/>
        </w:rPr>
      </w:pPr>
      <w:bookmarkStart w:id="1572" w:name="_Ref363746593"/>
      <w:bookmarkStart w:id="1573" w:name="_Ref360524361"/>
      <w:r w:rsidRPr="00FA4141">
        <w:rPr>
          <w:rFonts w:ascii="Arial" w:hAnsi="Arial"/>
        </w:rPr>
        <w:t xml:space="preserve">In order to claim any of the rights and/or relief referred to in Clause </w:t>
      </w:r>
      <w:r w:rsidRPr="00FA4141">
        <w:rPr>
          <w:rFonts w:ascii="Arial" w:hAnsi="Arial"/>
        </w:rPr>
        <w:fldChar w:fldCharType="begin"/>
      </w:r>
      <w:r w:rsidRPr="00FA4141">
        <w:rPr>
          <w:rFonts w:ascii="Arial" w:hAnsi="Arial"/>
        </w:rPr>
        <w:instrText xml:space="preserve"> REF _Ref360524376 \r \h  \* MERGEFORMAT </w:instrText>
      </w:r>
      <w:r w:rsidRPr="00FA4141">
        <w:rPr>
          <w:rFonts w:ascii="Arial" w:hAnsi="Arial"/>
        </w:rPr>
      </w:r>
      <w:r w:rsidRPr="00FA4141">
        <w:rPr>
          <w:rFonts w:ascii="Arial" w:hAnsi="Arial"/>
        </w:rPr>
        <w:fldChar w:fldCharType="separate"/>
      </w:r>
      <w:r w:rsidR="00E66F0B" w:rsidRPr="00FA4141">
        <w:rPr>
          <w:rFonts w:ascii="Arial" w:hAnsi="Arial"/>
        </w:rPr>
        <w:t>40.1</w:t>
      </w:r>
      <w:r w:rsidRPr="00FA4141">
        <w:rPr>
          <w:rFonts w:ascii="Arial" w:hAnsi="Arial"/>
        </w:rPr>
        <w:fldChar w:fldCharType="end"/>
      </w:r>
      <w:r w:rsidRPr="00FA4141">
        <w:rPr>
          <w:rFonts w:ascii="Arial" w:hAnsi="Arial"/>
        </w:rPr>
        <w:t>, the Supplier shall:</w:t>
      </w:r>
      <w:bookmarkEnd w:id="1572"/>
    </w:p>
    <w:p w14:paraId="6485CC1A" w14:textId="77777777" w:rsidR="004E05DC" w:rsidRPr="00FA4141" w:rsidRDefault="00F770DB">
      <w:pPr>
        <w:pStyle w:val="GPSL3numberedclause"/>
        <w:rPr>
          <w:rFonts w:ascii="Arial" w:hAnsi="Arial"/>
        </w:rPr>
      </w:pPr>
      <w:r w:rsidRPr="00FA4141">
        <w:rPr>
          <w:rFonts w:ascii="Arial" w:hAnsi="Arial"/>
        </w:rPr>
        <w:t xml:space="preserve">comply with its obligations under Clause </w:t>
      </w:r>
      <w:r w:rsidRPr="00FA4141">
        <w:rPr>
          <w:rFonts w:ascii="Arial" w:hAnsi="Arial"/>
        </w:rPr>
        <w:fldChar w:fldCharType="begin"/>
      </w:r>
      <w:r w:rsidRPr="00FA4141">
        <w:rPr>
          <w:rFonts w:ascii="Arial" w:hAnsi="Arial"/>
        </w:rPr>
        <w:instrText xml:space="preserve"> REF _Ref360694799 \r \h  \* MERGEFORMAT </w:instrText>
      </w:r>
      <w:r w:rsidRPr="00FA4141">
        <w:rPr>
          <w:rFonts w:ascii="Arial" w:hAnsi="Arial"/>
        </w:rPr>
      </w:r>
      <w:r w:rsidRPr="00FA4141">
        <w:rPr>
          <w:rFonts w:ascii="Arial" w:hAnsi="Arial"/>
        </w:rPr>
        <w:fldChar w:fldCharType="separate"/>
      </w:r>
      <w:r w:rsidR="00E66F0B" w:rsidRPr="00FA4141">
        <w:rPr>
          <w:rFonts w:ascii="Arial" w:hAnsi="Arial"/>
        </w:rPr>
        <w:t>18</w:t>
      </w:r>
      <w:r w:rsidRPr="00FA4141">
        <w:rPr>
          <w:rFonts w:ascii="Arial" w:hAnsi="Arial"/>
        </w:rPr>
        <w:fldChar w:fldCharType="end"/>
      </w:r>
      <w:r w:rsidRPr="00FA4141">
        <w:rPr>
          <w:rFonts w:ascii="Arial" w:hAnsi="Arial"/>
        </w:rPr>
        <w:t xml:space="preserve"> (Notification of Customer Cause); and</w:t>
      </w:r>
    </w:p>
    <w:p w14:paraId="6485CC1B" w14:textId="77777777" w:rsidR="004E05DC" w:rsidRPr="00FA4141" w:rsidRDefault="00F770DB">
      <w:pPr>
        <w:pStyle w:val="GPSL3numberedclause"/>
        <w:rPr>
          <w:rFonts w:ascii="Arial" w:hAnsi="Arial"/>
        </w:rPr>
      </w:pPr>
      <w:bookmarkStart w:id="1574" w:name="_Ref363746621"/>
      <w:r w:rsidRPr="00FA4141">
        <w:rPr>
          <w:rFonts w:ascii="Arial" w:hAnsi="Arial"/>
        </w:rPr>
        <w:t>within ten (10) Working Days of becoming aware that a Customer Cause has caused, or is likely to cause, a Supplier Non-Performance, give the Customer notice (a “</w:t>
      </w:r>
      <w:r w:rsidRPr="00FA4141">
        <w:rPr>
          <w:rFonts w:ascii="Arial" w:hAnsi="Arial"/>
          <w:b/>
        </w:rPr>
        <w:t>Relief Notice</w:t>
      </w:r>
      <w:r w:rsidRPr="00FA4141">
        <w:rPr>
          <w:rFonts w:ascii="Arial" w:hAnsi="Arial"/>
        </w:rPr>
        <w:t>”) setting out details of:</w:t>
      </w:r>
      <w:bookmarkEnd w:id="1573"/>
      <w:bookmarkEnd w:id="1574"/>
    </w:p>
    <w:p w14:paraId="6485CC1C" w14:textId="77777777" w:rsidR="004E05DC" w:rsidRPr="00FA4141" w:rsidRDefault="00F770DB">
      <w:pPr>
        <w:pStyle w:val="GPSL4numberedclause"/>
        <w:rPr>
          <w:rFonts w:ascii="Arial" w:hAnsi="Arial"/>
          <w:szCs w:val="22"/>
        </w:rPr>
      </w:pPr>
      <w:r w:rsidRPr="00FA4141">
        <w:rPr>
          <w:rFonts w:ascii="Arial" w:hAnsi="Arial"/>
          <w:szCs w:val="22"/>
        </w:rPr>
        <w:t>the Supplier Non-Performance;</w:t>
      </w:r>
    </w:p>
    <w:p w14:paraId="6485CC1D" w14:textId="77777777" w:rsidR="004E05DC" w:rsidRPr="00FA4141" w:rsidRDefault="00F770DB">
      <w:pPr>
        <w:pStyle w:val="GPSL4numberedclause"/>
        <w:rPr>
          <w:rFonts w:ascii="Arial" w:hAnsi="Arial"/>
          <w:szCs w:val="22"/>
        </w:rPr>
      </w:pPr>
      <w:r w:rsidRPr="00FA4141">
        <w:rPr>
          <w:rFonts w:ascii="Arial" w:hAnsi="Arial"/>
          <w:szCs w:val="22"/>
        </w:rPr>
        <w:t>the Customer Cause and its effect on the Supplier’s ability to meet its obligations under this Call Off Contract; and</w:t>
      </w:r>
    </w:p>
    <w:p w14:paraId="6485CC1E" w14:textId="77777777" w:rsidR="004E05DC" w:rsidRPr="00FA4141" w:rsidRDefault="00F770DB">
      <w:pPr>
        <w:pStyle w:val="GPSL4numberedclause"/>
        <w:rPr>
          <w:rFonts w:ascii="Arial" w:hAnsi="Arial"/>
          <w:szCs w:val="22"/>
        </w:rPr>
      </w:pPr>
      <w:r w:rsidRPr="00FA4141">
        <w:rPr>
          <w:rFonts w:ascii="Arial" w:hAnsi="Arial"/>
          <w:szCs w:val="22"/>
        </w:rPr>
        <w:t>the relief claimed by the Supplier.</w:t>
      </w:r>
    </w:p>
    <w:p w14:paraId="6485CC1F" w14:textId="77777777" w:rsidR="004E05DC" w:rsidRPr="00FA4141" w:rsidRDefault="00F770DB">
      <w:pPr>
        <w:pStyle w:val="GPSL2numberedclause"/>
        <w:rPr>
          <w:rFonts w:ascii="Arial" w:hAnsi="Arial"/>
        </w:rPr>
      </w:pPr>
      <w:r w:rsidRPr="00FA4141">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FA4141" w:rsidRDefault="00F770DB">
      <w:pPr>
        <w:pStyle w:val="GPSL2numberedclause"/>
        <w:rPr>
          <w:rFonts w:ascii="Arial" w:hAnsi="Arial"/>
        </w:rPr>
      </w:pPr>
      <w:r w:rsidRPr="00FA4141">
        <w:rPr>
          <w:rFonts w:ascii="Arial" w:hAnsi="Arial"/>
        </w:rPr>
        <w:lastRenderedPageBreak/>
        <w:t>Without prejudice to Clauses </w:t>
      </w:r>
      <w:r w:rsidRPr="00FA4141">
        <w:rPr>
          <w:rFonts w:ascii="Arial" w:hAnsi="Arial"/>
        </w:rPr>
        <w:fldChar w:fldCharType="begin"/>
      </w:r>
      <w:r w:rsidRPr="00FA4141">
        <w:rPr>
          <w:rFonts w:ascii="Arial" w:hAnsi="Arial"/>
        </w:rPr>
        <w:instrText xml:space="preserve"> REF _Ref360524601 \r \h  \* MERGEFORMAT </w:instrText>
      </w:r>
      <w:r w:rsidRPr="00FA4141">
        <w:rPr>
          <w:rFonts w:ascii="Arial" w:hAnsi="Arial"/>
        </w:rPr>
      </w:r>
      <w:r w:rsidRPr="00FA4141">
        <w:rPr>
          <w:rFonts w:ascii="Arial" w:hAnsi="Arial"/>
        </w:rPr>
        <w:fldChar w:fldCharType="separate"/>
      </w:r>
      <w:r w:rsidR="00E66F0B" w:rsidRPr="00FA4141">
        <w:rPr>
          <w:rFonts w:ascii="Arial" w:hAnsi="Arial"/>
        </w:rPr>
        <w:t>8.6</w:t>
      </w:r>
      <w:r w:rsidRPr="00FA4141">
        <w:rPr>
          <w:rFonts w:ascii="Arial" w:hAnsi="Arial"/>
        </w:rPr>
        <w:fldChar w:fldCharType="end"/>
      </w:r>
      <w:r w:rsidRPr="00FA4141">
        <w:rPr>
          <w:rFonts w:ascii="Arial" w:hAnsi="Arial"/>
        </w:rPr>
        <w:t> (Continuing obligation to provide the Services, if a Dispute arises as to:</w:t>
      </w:r>
    </w:p>
    <w:p w14:paraId="6485CC21" w14:textId="77777777" w:rsidR="004E05DC" w:rsidRPr="00FA4141" w:rsidRDefault="00F770DB">
      <w:pPr>
        <w:pStyle w:val="GPSL3numberedclause"/>
        <w:rPr>
          <w:rFonts w:ascii="Arial" w:hAnsi="Arial"/>
        </w:rPr>
      </w:pPr>
      <w:r w:rsidRPr="00FA4141">
        <w:rPr>
          <w:rFonts w:ascii="Arial" w:hAnsi="Arial"/>
        </w:rPr>
        <w:t>whether a Supplier Non-Performance would not have occurred but for a Customer Cause; and/or</w:t>
      </w:r>
    </w:p>
    <w:p w14:paraId="6485CC22" w14:textId="77777777" w:rsidR="004E05DC" w:rsidRPr="00FA4141" w:rsidRDefault="00F770DB">
      <w:pPr>
        <w:pStyle w:val="GPSL3numberedclause"/>
        <w:rPr>
          <w:rFonts w:ascii="Arial" w:hAnsi="Arial"/>
        </w:rPr>
      </w:pPr>
      <w:r w:rsidRPr="00FA4141">
        <w:rPr>
          <w:rFonts w:ascii="Arial" w:hAnsi="Arial"/>
        </w:rPr>
        <w:t>the nature and/or extent of the relief claimed by the Supplier,</w:t>
      </w:r>
    </w:p>
    <w:p w14:paraId="6485CC23" w14:textId="77777777" w:rsidR="004E05DC" w:rsidRPr="00FA4141" w:rsidRDefault="00F770DB">
      <w:pPr>
        <w:pStyle w:val="GPSL2Indent"/>
        <w:tabs>
          <w:tab w:val="clear" w:pos="709"/>
        </w:tabs>
        <w:ind w:left="1134"/>
        <w:rPr>
          <w:rFonts w:ascii="Arial" w:hAnsi="Arial"/>
        </w:rPr>
      </w:pPr>
      <w:r w:rsidRPr="00FA4141">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FA4141" w:rsidRDefault="00F770DB">
      <w:pPr>
        <w:pStyle w:val="GPSL2numberedclause"/>
        <w:rPr>
          <w:rFonts w:ascii="Arial" w:hAnsi="Arial"/>
        </w:rPr>
      </w:pPr>
      <w:r w:rsidRPr="00FA4141">
        <w:rPr>
          <w:rFonts w:ascii="Arial" w:hAnsi="Arial"/>
        </w:rPr>
        <w:t>Any Variation that is required to theProject Plan or to the Call Off Contract Charges pursuant to Clause </w:t>
      </w:r>
      <w:r w:rsidRPr="00FA4141">
        <w:rPr>
          <w:rFonts w:ascii="Arial" w:hAnsi="Arial"/>
        </w:rPr>
        <w:fldChar w:fldCharType="begin"/>
      </w:r>
      <w:r w:rsidRPr="00FA4141">
        <w:rPr>
          <w:rFonts w:ascii="Arial" w:hAnsi="Arial"/>
        </w:rPr>
        <w:instrText xml:space="preserve"> REF _Ref360524732 \r \h  \* MERGEFORMAT </w:instrText>
      </w:r>
      <w:r w:rsidRPr="00FA4141">
        <w:rPr>
          <w:rFonts w:ascii="Arial" w:hAnsi="Arial"/>
        </w:rPr>
      </w:r>
      <w:r w:rsidRPr="00FA4141">
        <w:rPr>
          <w:rFonts w:ascii="Arial" w:hAnsi="Arial"/>
        </w:rPr>
        <w:fldChar w:fldCharType="separate"/>
      </w:r>
      <w:r w:rsidR="00E66F0B" w:rsidRPr="00FA4141">
        <w:rPr>
          <w:rFonts w:ascii="Arial" w:hAnsi="Arial"/>
        </w:rPr>
        <w:t>40</w:t>
      </w:r>
      <w:r w:rsidRPr="00FA4141">
        <w:rPr>
          <w:rFonts w:ascii="Arial" w:hAnsi="Arial"/>
        </w:rPr>
        <w:fldChar w:fldCharType="end"/>
      </w:r>
      <w:r w:rsidRPr="00FA4141">
        <w:rPr>
          <w:rFonts w:ascii="Arial" w:hAnsi="Arial"/>
        </w:rPr>
        <w:t xml:space="preserve"> shall be implemented in accordance with the Variation Procedure.</w:t>
      </w:r>
    </w:p>
    <w:p w14:paraId="6485CC25" w14:textId="77777777" w:rsidR="004E05DC" w:rsidRPr="00FA4141" w:rsidRDefault="00F770DB">
      <w:pPr>
        <w:pStyle w:val="GPSL1CLAUSEHEADING"/>
        <w:rPr>
          <w:rFonts w:ascii="Arial" w:hAnsi="Arial"/>
        </w:rPr>
      </w:pPr>
      <w:bookmarkStart w:id="1575" w:name="_Ref360529032"/>
      <w:bookmarkStart w:id="1576" w:name="_Toc468969804"/>
      <w:r w:rsidRPr="00FA4141">
        <w:rPr>
          <w:rFonts w:ascii="Arial" w:hAnsi="Arial"/>
        </w:rPr>
        <w:t>FORCE MAJEURE</w:t>
      </w:r>
      <w:bookmarkEnd w:id="1575"/>
      <w:bookmarkEnd w:id="1576"/>
    </w:p>
    <w:p w14:paraId="6485CC26" w14:textId="77777777" w:rsidR="004E05DC" w:rsidRPr="00FA4141" w:rsidRDefault="00F770DB">
      <w:pPr>
        <w:pStyle w:val="GPSL2numberedclause"/>
        <w:rPr>
          <w:rFonts w:ascii="Arial" w:hAnsi="Arial"/>
        </w:rPr>
      </w:pPr>
      <w:r w:rsidRPr="00FA4141">
        <w:rPr>
          <w:rFonts w:ascii="Arial" w:hAnsi="Arial"/>
        </w:rPr>
        <w:t xml:space="preserve">Subject to the remainder of Clause </w:t>
      </w:r>
      <w:r w:rsidRPr="00FA4141">
        <w:rPr>
          <w:rFonts w:ascii="Arial" w:hAnsi="Arial"/>
        </w:rPr>
        <w:fldChar w:fldCharType="begin"/>
      </w:r>
      <w:r w:rsidRPr="00FA4141">
        <w:rPr>
          <w:rFonts w:ascii="Arial" w:hAnsi="Arial"/>
        </w:rPr>
        <w:instrText xml:space="preserve"> REF _Ref360529032 \r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(and, in relation to the Supplier, subject to its compliance with any obligations in Clause </w:t>
      </w:r>
      <w:r w:rsidRPr="00FA4141">
        <w:rPr>
          <w:rFonts w:ascii="Arial" w:hAnsi="Arial"/>
        </w:rPr>
        <w:fldChar w:fldCharType="begin"/>
      </w:r>
      <w:r w:rsidRPr="00FA4141">
        <w:rPr>
          <w:rFonts w:ascii="Arial" w:hAnsi="Arial"/>
        </w:rPr>
        <w:instrText xml:space="preserve"> REF _Ref349134769 \r \h  \* MERGEFORMAT </w:instrText>
      </w:r>
      <w:r w:rsidRPr="00FA4141">
        <w:rPr>
          <w:rFonts w:ascii="Arial" w:hAnsi="Arial"/>
        </w:rPr>
      </w:r>
      <w:r w:rsidRPr="00FA4141">
        <w:rPr>
          <w:rFonts w:ascii="Arial" w:hAnsi="Arial"/>
        </w:rPr>
        <w:fldChar w:fldCharType="separate"/>
      </w:r>
      <w:r w:rsidR="00E66F0B" w:rsidRPr="00FA4141">
        <w:rPr>
          <w:rFonts w:ascii="Arial" w:hAnsi="Arial"/>
        </w:rPr>
        <w:t>16</w:t>
      </w:r>
      <w:r w:rsidRPr="00FA4141">
        <w:rPr>
          <w:rFonts w:ascii="Arial" w:hAnsi="Arial"/>
        </w:rPr>
        <w:fldChar w:fldCharType="end"/>
      </w:r>
      <w:r w:rsidRPr="00FA4141">
        <w:rPr>
          <w:rFonts w:ascii="Arial" w:hAnsi="Arial"/>
        </w:rPr>
        <w:t> (</w:t>
      </w:r>
      <w:r w:rsidRPr="00FA4141">
        <w:rPr>
          <w:rFonts w:ascii="Arial" w:hAnsi="Arial"/>
          <w:iCs/>
        </w:rPr>
        <w:t>Business Continuity and Disaster Recovery)),</w:t>
      </w:r>
      <w:r w:rsidRPr="00FA4141">
        <w:rPr>
          <w:rFonts w:ascii="Arial" w:hAnsi="Arial"/>
        </w:rPr>
        <w:t xml:space="preserve"> a Party may claim relief under Clause </w:t>
      </w:r>
      <w:r w:rsidRPr="00FA4141">
        <w:rPr>
          <w:rFonts w:ascii="Arial" w:hAnsi="Arial"/>
        </w:rPr>
        <w:fldChar w:fldCharType="begin"/>
      </w:r>
      <w:r w:rsidRPr="00FA4141">
        <w:rPr>
          <w:rFonts w:ascii="Arial" w:hAnsi="Arial"/>
        </w:rPr>
        <w:instrText xml:space="preserve"> REF _Ref360529032 \r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FA4141" w:rsidRDefault="00F770DB">
      <w:pPr>
        <w:pStyle w:val="GPSL2numberedclause"/>
        <w:rPr>
          <w:rFonts w:ascii="Arial" w:hAnsi="Arial"/>
        </w:rPr>
      </w:pPr>
      <w:r w:rsidRPr="00FA4141">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FA4141" w:rsidRDefault="00F770DB">
      <w:pPr>
        <w:pStyle w:val="GPSL2numberedclause"/>
        <w:rPr>
          <w:rFonts w:ascii="Arial" w:hAnsi="Arial"/>
        </w:rPr>
      </w:pPr>
      <w:r w:rsidRPr="00FA4141">
        <w:rPr>
          <w:rFonts w:ascii="Arial" w:hAnsi="Arial"/>
        </w:rPr>
        <w:t>If the Supplier is the Affected Party, it shall not be entitled to claim relief under Clause </w:t>
      </w:r>
      <w:r w:rsidRPr="00FA4141">
        <w:rPr>
          <w:rFonts w:ascii="Arial" w:hAnsi="Arial"/>
        </w:rPr>
        <w:fldChar w:fldCharType="begin"/>
      </w:r>
      <w:r w:rsidRPr="00FA4141">
        <w:rPr>
          <w:rFonts w:ascii="Arial" w:hAnsi="Arial"/>
        </w:rPr>
        <w:instrText xml:space="preserve"> REF _Ref360529032 \r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to the extent that consequences of the relevant Force Majeure Event:</w:t>
      </w:r>
    </w:p>
    <w:p w14:paraId="6485CC29" w14:textId="77777777" w:rsidR="004E05DC" w:rsidRPr="00FA4141" w:rsidRDefault="00F770DB">
      <w:pPr>
        <w:pStyle w:val="GPSL3numberedclause"/>
        <w:rPr>
          <w:rFonts w:ascii="Arial" w:hAnsi="Arial"/>
        </w:rPr>
      </w:pPr>
      <w:r w:rsidRPr="00FA4141">
        <w:rPr>
          <w:rFonts w:ascii="Arial" w:hAnsi="Arial"/>
        </w:rPr>
        <w:t>are capable of being mitigated by any of the provision of any Services, including any BCDR Services, but the Supplier has failed to do so; and/or</w:t>
      </w:r>
    </w:p>
    <w:p w14:paraId="6485CC2A" w14:textId="77777777" w:rsidR="004E05DC" w:rsidRPr="00FA4141" w:rsidRDefault="00F770DB">
      <w:pPr>
        <w:pStyle w:val="GPSL3numberedclause"/>
        <w:rPr>
          <w:rFonts w:ascii="Arial" w:hAnsi="Arial"/>
        </w:rPr>
      </w:pPr>
      <w:r w:rsidRPr="00FA4141">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FA4141" w:rsidRDefault="00F770DB">
      <w:pPr>
        <w:pStyle w:val="GPSL2numberedclause"/>
        <w:rPr>
          <w:rFonts w:ascii="Arial" w:hAnsi="Arial"/>
        </w:rPr>
      </w:pPr>
      <w:r w:rsidRPr="00FA4141">
        <w:rPr>
          <w:rFonts w:ascii="Arial" w:hAnsi="Arial"/>
        </w:rPr>
        <w:t>Subject to Clause </w:t>
      </w:r>
      <w:r w:rsidRPr="00FA4141">
        <w:rPr>
          <w:rFonts w:ascii="Arial" w:hAnsi="Arial"/>
        </w:rPr>
        <w:fldChar w:fldCharType="begin"/>
      </w:r>
      <w:r w:rsidRPr="00FA4141">
        <w:rPr>
          <w:rFonts w:ascii="Arial" w:hAnsi="Arial"/>
        </w:rPr>
        <w:instrText xml:space="preserve"> REF _Ref360529428 \r \h  \* MERGEFORMAT </w:instrText>
      </w:r>
      <w:r w:rsidRPr="00FA4141">
        <w:rPr>
          <w:rFonts w:ascii="Arial" w:hAnsi="Arial"/>
        </w:rPr>
      </w:r>
      <w:r w:rsidRPr="00FA4141">
        <w:rPr>
          <w:rFonts w:ascii="Arial" w:hAnsi="Arial"/>
        </w:rPr>
        <w:fldChar w:fldCharType="separate"/>
      </w:r>
      <w:r w:rsidR="00E66F0B" w:rsidRPr="00FA4141">
        <w:rPr>
          <w:rFonts w:ascii="Arial" w:hAnsi="Arial"/>
        </w:rPr>
        <w:t>41.5</w:t>
      </w:r>
      <w:r w:rsidRPr="00FA4141">
        <w:rPr>
          <w:rFonts w:ascii="Arial" w:hAnsi="Arial"/>
        </w:rPr>
        <w:fldChar w:fldCharType="end"/>
      </w:r>
      <w:r w:rsidRPr="00FA4141">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FA4141" w:rsidRDefault="00F770DB">
      <w:pPr>
        <w:pStyle w:val="GPSL2numberedclause"/>
        <w:rPr>
          <w:rFonts w:ascii="Arial" w:hAnsi="Arial"/>
        </w:rPr>
      </w:pPr>
      <w:bookmarkStart w:id="1577" w:name="_Ref360529428"/>
      <w:r w:rsidRPr="00FA4141">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FA4141" w:rsidRDefault="00F770DB">
      <w:pPr>
        <w:pStyle w:val="GPSL2numberedclause"/>
        <w:rPr>
          <w:rFonts w:ascii="Arial" w:hAnsi="Arial"/>
        </w:rPr>
      </w:pPr>
      <w:r w:rsidRPr="00FA4141">
        <w:rPr>
          <w:rFonts w:ascii="Arial" w:hAnsi="Arial"/>
        </w:rPr>
        <w:t>Where, as a result of a Force Majeure Event:</w:t>
      </w:r>
    </w:p>
    <w:p w14:paraId="6485CC2E" w14:textId="77777777" w:rsidR="004E05DC" w:rsidRPr="00FA4141" w:rsidRDefault="00F770DB">
      <w:pPr>
        <w:pStyle w:val="GPSL3numberedclause"/>
        <w:rPr>
          <w:rFonts w:ascii="Arial" w:hAnsi="Arial"/>
        </w:rPr>
      </w:pPr>
      <w:r w:rsidRPr="00FA4141">
        <w:rPr>
          <w:rFonts w:ascii="Arial" w:hAnsi="Arial"/>
        </w:rPr>
        <w:t>an Affected Party fails to perform its obligations in accordance with this Call Off Contract, then during the continuance of the Force Majeure Event:</w:t>
      </w:r>
    </w:p>
    <w:p w14:paraId="6485CC2F" w14:textId="77777777" w:rsidR="004E05DC" w:rsidRPr="00FA4141" w:rsidRDefault="00F770DB">
      <w:pPr>
        <w:pStyle w:val="GPSL4numberedclause"/>
        <w:rPr>
          <w:rFonts w:ascii="Arial" w:hAnsi="Arial"/>
          <w:szCs w:val="22"/>
        </w:rPr>
      </w:pPr>
      <w:bookmarkStart w:id="1578" w:name="_Ref360548208"/>
      <w:r w:rsidRPr="00FA4141">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FA4141">
        <w:rPr>
          <w:rFonts w:ascii="Arial" w:hAnsi="Arial"/>
          <w:iCs/>
          <w:szCs w:val="22"/>
        </w:rPr>
        <w:t xml:space="preserve"> ninety (90) days</w:t>
      </w:r>
      <w:r w:rsidRPr="00FA4141">
        <w:rPr>
          <w:rFonts w:ascii="Arial" w:hAnsi="Arial"/>
          <w:szCs w:val="22"/>
        </w:rPr>
        <w:t>; and</w:t>
      </w:r>
      <w:bookmarkEnd w:id="1578"/>
    </w:p>
    <w:p w14:paraId="6485CC30" w14:textId="77777777" w:rsidR="004E05DC" w:rsidRPr="00FA4141" w:rsidRDefault="00F770DB">
      <w:pPr>
        <w:pStyle w:val="GPSL4numberedclause"/>
        <w:rPr>
          <w:rFonts w:ascii="Arial" w:hAnsi="Arial"/>
          <w:szCs w:val="22"/>
        </w:rPr>
      </w:pPr>
      <w:r w:rsidRPr="00FA4141">
        <w:rPr>
          <w:rFonts w:ascii="Arial" w:hAnsi="Arial"/>
          <w:szCs w:val="22"/>
        </w:rPr>
        <w:t>the Supplier shall not be liable for any Default and the Customer shall not be liable for any Customer Cause arising as a result of such failure;</w:t>
      </w:r>
    </w:p>
    <w:p w14:paraId="6485CC31" w14:textId="77777777" w:rsidR="004E05DC" w:rsidRPr="00FA4141" w:rsidRDefault="00F770DB">
      <w:pPr>
        <w:pStyle w:val="GPSL3numberedclause"/>
        <w:rPr>
          <w:rFonts w:ascii="Arial" w:hAnsi="Arial"/>
        </w:rPr>
      </w:pPr>
      <w:r w:rsidRPr="00FA4141">
        <w:rPr>
          <w:rFonts w:ascii="Arial" w:hAnsi="Arial"/>
        </w:rPr>
        <w:t>the Supplier fails to perform its obligations in accordance with this Call Off Contract:</w:t>
      </w:r>
    </w:p>
    <w:p w14:paraId="6485CC32" w14:textId="77777777" w:rsidR="004E05DC" w:rsidRPr="00FA4141" w:rsidRDefault="00F770DB">
      <w:pPr>
        <w:pStyle w:val="GPSL4numberedclause"/>
        <w:rPr>
          <w:rFonts w:ascii="Arial" w:hAnsi="Arial"/>
          <w:szCs w:val="22"/>
        </w:rPr>
      </w:pPr>
      <w:r w:rsidRPr="00FA4141">
        <w:rPr>
          <w:rFonts w:ascii="Arial" w:hAnsi="Arial"/>
          <w:szCs w:val="22"/>
        </w:rPr>
        <w:t>the Customer shall not be entitled:</w:t>
      </w:r>
    </w:p>
    <w:p w14:paraId="6485CC33" w14:textId="77777777" w:rsidR="004E05DC" w:rsidRPr="00FA4141" w:rsidRDefault="00F770DB">
      <w:pPr>
        <w:pStyle w:val="GPSL5numberedclause"/>
        <w:rPr>
          <w:rFonts w:ascii="Arial" w:hAnsi="Arial"/>
          <w:szCs w:val="22"/>
        </w:rPr>
      </w:pPr>
      <w:r w:rsidRPr="00FA4141">
        <w:rPr>
          <w:rFonts w:ascii="Arial" w:hAnsi="Arial"/>
          <w:szCs w:val="22"/>
        </w:rPr>
        <w:t>during the continuance of the Force Majeure Event to exercise its step-in rights under Clause </w:t>
      </w:r>
      <w:r w:rsidRPr="00FA4141">
        <w:rPr>
          <w:rFonts w:ascii="Arial" w:hAnsi="Arial"/>
          <w:szCs w:val="22"/>
        </w:rPr>
        <w:fldChar w:fldCharType="begin"/>
      </w:r>
      <w:r w:rsidRPr="00FA4141">
        <w:rPr>
          <w:rFonts w:ascii="Arial" w:hAnsi="Arial"/>
          <w:szCs w:val="22"/>
        </w:rPr>
        <w:instrText xml:space="preserve"> REF _Ref360633225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39.1.1(b)</w:t>
      </w:r>
      <w:r w:rsidRPr="00FA4141">
        <w:rPr>
          <w:rFonts w:ascii="Arial" w:hAnsi="Arial"/>
          <w:szCs w:val="22"/>
        </w:rPr>
        <w:fldChar w:fldCharType="end"/>
      </w:r>
      <w:r w:rsidRPr="00FA4141">
        <w:rPr>
          <w:rFonts w:ascii="Arial" w:hAnsi="Arial"/>
          <w:szCs w:val="22"/>
        </w:rPr>
        <w:t xml:space="preserve"> and </w:t>
      </w:r>
      <w:r w:rsidRPr="00FA4141">
        <w:rPr>
          <w:rFonts w:ascii="Arial" w:hAnsi="Arial"/>
          <w:szCs w:val="22"/>
        </w:rPr>
        <w:fldChar w:fldCharType="begin"/>
      </w:r>
      <w:r w:rsidRPr="00FA4141">
        <w:rPr>
          <w:rFonts w:ascii="Arial" w:hAnsi="Arial"/>
          <w:szCs w:val="22"/>
        </w:rPr>
        <w:instrText xml:space="preserve"> REF _Ref360633229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39.1.1(c)</w:t>
      </w:r>
      <w:r w:rsidRPr="00FA4141">
        <w:rPr>
          <w:rFonts w:ascii="Arial" w:hAnsi="Arial"/>
          <w:szCs w:val="22"/>
        </w:rPr>
        <w:fldChar w:fldCharType="end"/>
      </w:r>
      <w:r w:rsidRPr="00FA4141">
        <w:rPr>
          <w:rFonts w:ascii="Arial" w:hAnsi="Arial"/>
          <w:szCs w:val="22"/>
        </w:rPr>
        <w:t> (Customer Remedies for Default) as a result of such failure;</w:t>
      </w:r>
    </w:p>
    <w:p w14:paraId="6485CC34" w14:textId="77777777" w:rsidR="004E05DC" w:rsidRPr="00FA4141" w:rsidRDefault="00F770DB">
      <w:pPr>
        <w:pStyle w:val="GPSL5numberedclause"/>
        <w:rPr>
          <w:rFonts w:ascii="Arial" w:hAnsi="Arial"/>
          <w:szCs w:val="22"/>
        </w:rPr>
      </w:pPr>
      <w:r w:rsidRPr="00FA4141">
        <w:rPr>
          <w:rFonts w:ascii="Arial" w:hAnsi="Arial"/>
          <w:szCs w:val="22"/>
        </w:rPr>
        <w:t xml:space="preserve">to receive Delay Payments pursuant to Clause </w:t>
      </w:r>
      <w:r w:rsidRPr="00FA4141">
        <w:rPr>
          <w:rFonts w:ascii="Arial" w:hAnsi="Arial"/>
          <w:szCs w:val="22"/>
        </w:rPr>
        <w:fldChar w:fldCharType="begin"/>
      </w:r>
      <w:r w:rsidRPr="00FA4141">
        <w:rPr>
          <w:rFonts w:ascii="Arial" w:hAnsi="Arial"/>
          <w:szCs w:val="22"/>
        </w:rPr>
        <w:instrText xml:space="preserve"> REF _Ref364169663 \w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6.4</w:t>
      </w:r>
      <w:r w:rsidRPr="00FA4141">
        <w:rPr>
          <w:rFonts w:ascii="Arial" w:hAnsi="Arial"/>
          <w:szCs w:val="22"/>
        </w:rPr>
        <w:fldChar w:fldCharType="end"/>
      </w:r>
      <w:r w:rsidRPr="00FA4141">
        <w:rPr>
          <w:rFonts w:ascii="Arial" w:hAnsi="Arial"/>
          <w:szCs w:val="22"/>
        </w:rPr>
        <w:t xml:space="preserve"> (</w:t>
      </w:r>
      <w:r w:rsidRPr="00FA4141">
        <w:rPr>
          <w:rFonts w:ascii="Arial" w:hAnsi="Arial"/>
          <w:iCs/>
          <w:szCs w:val="22"/>
        </w:rPr>
        <w:t>Delay Payments</w:t>
      </w:r>
      <w:r w:rsidRPr="00FA4141">
        <w:rPr>
          <w:rFonts w:ascii="Arial" w:hAnsi="Arial"/>
          <w:szCs w:val="22"/>
        </w:rPr>
        <w:t>) to the extent that the Achievement of any Milestone is affected by the Force Majeure Event; and</w:t>
      </w:r>
    </w:p>
    <w:p w14:paraId="6485CC35" w14:textId="77777777" w:rsidR="004E05DC" w:rsidRPr="00FA4141" w:rsidRDefault="00F770DB">
      <w:pPr>
        <w:pStyle w:val="GPSL5numberedclause"/>
        <w:rPr>
          <w:rFonts w:ascii="Arial" w:hAnsi="Arial"/>
          <w:szCs w:val="22"/>
        </w:rPr>
      </w:pPr>
      <w:r w:rsidRPr="00FA4141">
        <w:rPr>
          <w:rFonts w:ascii="Arial" w:hAnsi="Arial"/>
          <w:szCs w:val="22"/>
        </w:rPr>
        <w:t xml:space="preserve">Not used; </w:t>
      </w:r>
    </w:p>
    <w:p w14:paraId="6485CC36" w14:textId="77777777" w:rsidR="004E05DC" w:rsidRPr="00FA4141" w:rsidRDefault="00F770DB">
      <w:pPr>
        <w:pStyle w:val="GPSL4numberedclause"/>
        <w:rPr>
          <w:rFonts w:ascii="Arial" w:hAnsi="Arial"/>
          <w:szCs w:val="22"/>
        </w:rPr>
      </w:pPr>
      <w:r w:rsidRPr="00FA4141">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FA4141" w:rsidRDefault="00F770DB">
      <w:pPr>
        <w:pStyle w:val="GPSL2numberedclause"/>
        <w:rPr>
          <w:rFonts w:ascii="Arial" w:hAnsi="Arial"/>
        </w:rPr>
      </w:pPr>
      <w:bookmarkStart w:id="1579" w:name="_Ref360530517"/>
      <w:r w:rsidRPr="00FA4141">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FA4141" w:rsidRDefault="00F770DB">
      <w:pPr>
        <w:pStyle w:val="GPSL2numberedclause"/>
        <w:rPr>
          <w:rFonts w:ascii="Arial" w:hAnsi="Arial"/>
        </w:rPr>
      </w:pPr>
      <w:r w:rsidRPr="00FA4141">
        <w:rPr>
          <w:rFonts w:ascii="Arial" w:hAnsi="Arial"/>
        </w:rPr>
        <w:t>Relief from liability for the Affected Party under Clause </w:t>
      </w:r>
      <w:r w:rsidRPr="00FA4141">
        <w:rPr>
          <w:rFonts w:ascii="Arial" w:hAnsi="Arial"/>
        </w:rPr>
        <w:fldChar w:fldCharType="begin"/>
      </w:r>
      <w:r w:rsidRPr="00FA4141">
        <w:rPr>
          <w:rFonts w:ascii="Arial" w:hAnsi="Arial"/>
        </w:rPr>
        <w:instrText xml:space="preserve"> REF _Ref360529032 \r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FA4141">
        <w:rPr>
          <w:rFonts w:ascii="Arial" w:hAnsi="Arial"/>
        </w:rPr>
        <w:fldChar w:fldCharType="begin"/>
      </w:r>
      <w:r w:rsidRPr="00FA4141">
        <w:rPr>
          <w:rFonts w:ascii="Arial" w:hAnsi="Arial"/>
        </w:rPr>
        <w:instrText xml:space="preserve"> REF _Ref360530517 \r \h  \* MERGEFORMAT </w:instrText>
      </w:r>
      <w:r w:rsidRPr="00FA4141">
        <w:rPr>
          <w:rFonts w:ascii="Arial" w:hAnsi="Arial"/>
        </w:rPr>
      </w:r>
      <w:r w:rsidRPr="00FA4141">
        <w:rPr>
          <w:rFonts w:ascii="Arial" w:hAnsi="Arial"/>
        </w:rPr>
        <w:fldChar w:fldCharType="separate"/>
      </w:r>
      <w:r w:rsidR="00E66F0B" w:rsidRPr="00FA4141">
        <w:rPr>
          <w:rFonts w:ascii="Arial" w:hAnsi="Arial"/>
        </w:rPr>
        <w:t>41.7</w:t>
      </w:r>
      <w:r w:rsidRPr="00FA4141">
        <w:rPr>
          <w:rFonts w:ascii="Arial" w:hAnsi="Arial"/>
        </w:rPr>
        <w:fldChar w:fldCharType="end"/>
      </w:r>
      <w:r w:rsidRPr="00FA4141">
        <w:rPr>
          <w:rFonts w:ascii="Arial" w:hAnsi="Arial"/>
        </w:rPr>
        <w:t>.</w:t>
      </w:r>
    </w:p>
    <w:p w14:paraId="6485CC39" w14:textId="77777777" w:rsidR="004E05DC" w:rsidRPr="00FA4141" w:rsidRDefault="00F770DB">
      <w:pPr>
        <w:pStyle w:val="GPSSectionHeading"/>
        <w:rPr>
          <w:rFonts w:cs="Arial"/>
          <w:color w:val="auto"/>
        </w:rPr>
      </w:pPr>
      <w:bookmarkStart w:id="1580" w:name="_Toc468969805"/>
      <w:r w:rsidRPr="00FA4141">
        <w:rPr>
          <w:rFonts w:cs="Arial"/>
          <w:color w:val="auto"/>
        </w:rPr>
        <w:t>TERMINATION AND EXIT MANAGEMENT</w:t>
      </w:r>
      <w:bookmarkEnd w:id="1580"/>
    </w:p>
    <w:p w14:paraId="6485CC3A" w14:textId="77777777" w:rsidR="004E05DC" w:rsidRPr="00FA4141" w:rsidRDefault="00F770DB">
      <w:pPr>
        <w:pStyle w:val="GPSL1CLAUSEHEADING"/>
        <w:rPr>
          <w:rFonts w:ascii="Arial" w:hAnsi="Arial"/>
        </w:rPr>
      </w:pPr>
      <w:bookmarkStart w:id="1581" w:name="_Ref379273959"/>
      <w:bookmarkStart w:id="1582" w:name="_Toc468969806"/>
      <w:r w:rsidRPr="00FA4141">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FA4141">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FA4141" w:rsidRDefault="00F770DB">
      <w:pPr>
        <w:pStyle w:val="GPSL2numberedclause"/>
        <w:rPr>
          <w:rFonts w:ascii="Arial" w:hAnsi="Arial"/>
        </w:rPr>
      </w:pPr>
      <w:bookmarkStart w:id="1609" w:name="_Ref313369360"/>
      <w:bookmarkEnd w:id="1608"/>
      <w:r w:rsidRPr="00FA4141">
        <w:rPr>
          <w:rFonts w:ascii="Arial" w:hAnsi="Arial"/>
        </w:rPr>
        <w:t>Termination in Relation to Call Off Guarantee</w:t>
      </w:r>
      <w:bookmarkEnd w:id="1609"/>
    </w:p>
    <w:p w14:paraId="6485CC3C" w14:textId="77777777" w:rsidR="004E05DC" w:rsidRPr="00FA4141" w:rsidRDefault="00F770DB">
      <w:pPr>
        <w:pStyle w:val="GPSL3numberedclause"/>
        <w:rPr>
          <w:rFonts w:ascii="Arial" w:hAnsi="Arial"/>
        </w:rPr>
      </w:pPr>
      <w:r w:rsidRPr="00FA4141">
        <w:rPr>
          <w:rFonts w:ascii="Arial" w:hAnsi="Arial"/>
        </w:rPr>
        <w:t xml:space="preserve">Where this Call Off Contract is conditional upon the Supplier procuring a Call Off Guarantee pursuant to Clause </w:t>
      </w:r>
      <w:r w:rsidRPr="00FA4141">
        <w:rPr>
          <w:rFonts w:ascii="Arial" w:hAnsi="Arial"/>
        </w:rPr>
        <w:fldChar w:fldCharType="begin"/>
      </w:r>
      <w:r w:rsidRPr="00FA4141">
        <w:rPr>
          <w:rFonts w:ascii="Arial" w:hAnsi="Arial"/>
        </w:rPr>
        <w:instrText xml:space="preserve"> REF _Ref359400160 \r \h  \* MERGEFORMAT </w:instrText>
      </w:r>
      <w:r w:rsidRPr="00FA4141">
        <w:rPr>
          <w:rFonts w:ascii="Arial" w:hAnsi="Arial"/>
        </w:rPr>
      </w:r>
      <w:r w:rsidRPr="00FA4141">
        <w:rPr>
          <w:rFonts w:ascii="Arial" w:hAnsi="Arial"/>
        </w:rPr>
        <w:fldChar w:fldCharType="separate"/>
      </w:r>
      <w:r w:rsidR="00E66F0B" w:rsidRPr="00FA4141">
        <w:rPr>
          <w:rFonts w:ascii="Arial" w:hAnsi="Arial"/>
        </w:rPr>
        <w:t>4</w:t>
      </w:r>
      <w:r w:rsidRPr="00FA4141">
        <w:rPr>
          <w:rFonts w:ascii="Arial" w:hAnsi="Arial"/>
        </w:rPr>
        <w:fldChar w:fldCharType="end"/>
      </w:r>
      <w:r w:rsidRPr="00FA4141">
        <w:rPr>
          <w:rFonts w:ascii="Arial" w:hAnsi="Arial"/>
        </w:rPr>
        <w:t xml:space="preserve"> (Call Off Guarantee), the Customer may terminate this Call Off Contract by issuing a Termination Notice to the Supplier where:</w:t>
      </w:r>
    </w:p>
    <w:p w14:paraId="6485CC3D" w14:textId="77777777" w:rsidR="004E05DC" w:rsidRPr="00FA4141" w:rsidRDefault="00F770DB">
      <w:pPr>
        <w:pStyle w:val="GPSL4numberedclause"/>
        <w:rPr>
          <w:rFonts w:ascii="Arial" w:hAnsi="Arial"/>
          <w:szCs w:val="22"/>
        </w:rPr>
      </w:pPr>
      <w:r w:rsidRPr="00FA4141">
        <w:rPr>
          <w:rFonts w:ascii="Arial" w:hAnsi="Arial"/>
          <w:szCs w:val="22"/>
        </w:rPr>
        <w:t xml:space="preserve">the Call Off Guarantor withdraws the Call Off Guarantee for any reason whatsoever; </w:t>
      </w:r>
    </w:p>
    <w:p w14:paraId="6485CC3E" w14:textId="77777777" w:rsidR="004E05DC" w:rsidRPr="00FA4141" w:rsidRDefault="00F770DB">
      <w:pPr>
        <w:pStyle w:val="GPSL4numberedclause"/>
        <w:rPr>
          <w:rFonts w:ascii="Arial" w:hAnsi="Arial"/>
          <w:szCs w:val="22"/>
        </w:rPr>
      </w:pPr>
      <w:r w:rsidRPr="00FA4141">
        <w:rPr>
          <w:rFonts w:ascii="Arial" w:hAnsi="Arial"/>
          <w:szCs w:val="22"/>
        </w:rPr>
        <w:t xml:space="preserve">the Call Off Guarantor is in breach or anticipatory breach of the Call Off Guarantee; </w:t>
      </w:r>
    </w:p>
    <w:p w14:paraId="6485CC3F" w14:textId="77777777" w:rsidR="004E05DC" w:rsidRPr="00FA4141" w:rsidRDefault="00F770DB">
      <w:pPr>
        <w:pStyle w:val="GPSL4numberedclause"/>
        <w:rPr>
          <w:rFonts w:ascii="Arial" w:hAnsi="Arial"/>
          <w:szCs w:val="22"/>
        </w:rPr>
      </w:pPr>
      <w:r w:rsidRPr="00FA4141">
        <w:rPr>
          <w:rFonts w:ascii="Arial" w:hAnsi="Arial"/>
          <w:szCs w:val="22"/>
        </w:rPr>
        <w:lastRenderedPageBreak/>
        <w:t>an Insolvency Event occurs in respect of the Call Off Guarantor; or</w:t>
      </w:r>
    </w:p>
    <w:p w14:paraId="6485CC40" w14:textId="77777777" w:rsidR="004E05DC" w:rsidRPr="00FA4141" w:rsidRDefault="00F770DB">
      <w:pPr>
        <w:pStyle w:val="GPSL4numberedclause"/>
        <w:rPr>
          <w:rFonts w:ascii="Arial" w:hAnsi="Arial"/>
          <w:szCs w:val="22"/>
        </w:rPr>
      </w:pPr>
      <w:r w:rsidRPr="00FA4141">
        <w:rPr>
          <w:rFonts w:ascii="Arial" w:hAnsi="Arial"/>
          <w:szCs w:val="22"/>
        </w:rPr>
        <w:t>the Call Off Guarantee becomes invalid or unenforceable for any reason whatsoever,</w:t>
      </w:r>
    </w:p>
    <w:p w14:paraId="6485CC41" w14:textId="77777777" w:rsidR="004E05DC" w:rsidRPr="00FA4141" w:rsidRDefault="00F770DB">
      <w:pPr>
        <w:pStyle w:val="GPSL3Indent"/>
        <w:rPr>
          <w:lang w:val="en-GB"/>
        </w:rPr>
      </w:pPr>
      <w:r w:rsidRPr="00FA4141">
        <w:rPr>
          <w:lang w:val="en-GB"/>
        </w:rPr>
        <w:t>and in each case the Call Off Guarantee (as applicable) is not replaced by an alternative guarantee agreement acceptable to the Customer; or</w:t>
      </w:r>
    </w:p>
    <w:p w14:paraId="6485CC42" w14:textId="77777777" w:rsidR="004E05DC" w:rsidRPr="00FA4141" w:rsidRDefault="00F770DB">
      <w:pPr>
        <w:pStyle w:val="GPSL4numberedclause"/>
        <w:rPr>
          <w:rFonts w:ascii="Arial" w:hAnsi="Arial"/>
          <w:szCs w:val="22"/>
        </w:rPr>
      </w:pPr>
      <w:r w:rsidRPr="00FA4141">
        <w:rPr>
          <w:rFonts w:ascii="Arial" w:hAnsi="Arial"/>
          <w:szCs w:val="22"/>
        </w:rPr>
        <w:t xml:space="preserve">the Supplier fails to provide the documentation required by Clause </w:t>
      </w:r>
      <w:r w:rsidRPr="00FA4141">
        <w:rPr>
          <w:rFonts w:ascii="Arial" w:hAnsi="Arial"/>
          <w:szCs w:val="22"/>
        </w:rPr>
        <w:fldChar w:fldCharType="begin"/>
      </w:r>
      <w:r w:rsidRPr="00FA4141">
        <w:rPr>
          <w:rFonts w:ascii="Arial" w:hAnsi="Arial"/>
          <w:szCs w:val="22"/>
        </w:rPr>
        <w:instrText xml:space="preserve"> REF _Ref358971011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4.1</w:t>
      </w:r>
      <w:r w:rsidRPr="00FA4141">
        <w:rPr>
          <w:rFonts w:ascii="Arial" w:hAnsi="Arial"/>
          <w:szCs w:val="22"/>
        </w:rPr>
        <w:fldChar w:fldCharType="end"/>
      </w:r>
      <w:r w:rsidRPr="00FA4141">
        <w:rPr>
          <w:rFonts w:ascii="Arial" w:hAnsi="Arial"/>
          <w:szCs w:val="22"/>
        </w:rPr>
        <w:t xml:space="preserve"> by the date so specified by the Customer.</w:t>
      </w:r>
    </w:p>
    <w:p w14:paraId="6485CC43" w14:textId="77777777" w:rsidR="004E05DC" w:rsidRPr="00FA4141" w:rsidRDefault="00F770DB">
      <w:pPr>
        <w:pStyle w:val="GPSL2numberedclause"/>
        <w:rPr>
          <w:rFonts w:ascii="Arial" w:hAnsi="Arial"/>
        </w:rPr>
      </w:pPr>
      <w:bookmarkStart w:id="1610" w:name="_Ref313369326"/>
      <w:r w:rsidRPr="00FA4141">
        <w:rPr>
          <w:rFonts w:ascii="Arial" w:hAnsi="Arial"/>
        </w:rPr>
        <w:t>Termination on Material Default</w:t>
      </w:r>
      <w:bookmarkEnd w:id="1610"/>
    </w:p>
    <w:p w14:paraId="6485CC44" w14:textId="77777777" w:rsidR="004E05DC" w:rsidRPr="00FA4141" w:rsidRDefault="00F770DB">
      <w:pPr>
        <w:pStyle w:val="GPSL3numberedclause"/>
        <w:rPr>
          <w:rFonts w:ascii="Arial" w:hAnsi="Arial"/>
        </w:rPr>
      </w:pPr>
      <w:bookmarkStart w:id="1611" w:name="_Ref364170922"/>
      <w:r w:rsidRPr="00FA4141">
        <w:rPr>
          <w:rFonts w:ascii="Arial" w:hAnsi="Arial"/>
        </w:rPr>
        <w:t>The Customer may terminate this Call Off Contract for material Default by issuing a Termination Notice to the Supplier where:</w:t>
      </w:r>
      <w:bookmarkEnd w:id="1611"/>
      <w:r w:rsidRPr="00FA4141">
        <w:rPr>
          <w:rFonts w:ascii="Arial" w:hAnsi="Arial"/>
        </w:rPr>
        <w:t xml:space="preserve"> </w:t>
      </w:r>
    </w:p>
    <w:p w14:paraId="6485CC45" w14:textId="77777777" w:rsidR="004E05DC" w:rsidRPr="00FA4141" w:rsidRDefault="00F770DB">
      <w:pPr>
        <w:pStyle w:val="GPSL4numberedclause"/>
        <w:rPr>
          <w:rFonts w:ascii="Arial" w:hAnsi="Arial"/>
          <w:szCs w:val="22"/>
        </w:rPr>
      </w:pPr>
      <w:r w:rsidRPr="00FA4141">
        <w:rPr>
          <w:rFonts w:ascii="Arial" w:hAnsi="Arial"/>
          <w:szCs w:val="22"/>
        </w:rPr>
        <w:t xml:space="preserve">Not used; </w:t>
      </w:r>
    </w:p>
    <w:p w14:paraId="6485CC46" w14:textId="77777777" w:rsidR="004E05DC" w:rsidRPr="00FA4141" w:rsidRDefault="00F770DB">
      <w:pPr>
        <w:pStyle w:val="GPSL4numberedclause"/>
        <w:rPr>
          <w:rFonts w:ascii="Arial" w:hAnsi="Arial"/>
          <w:szCs w:val="22"/>
        </w:rPr>
      </w:pPr>
      <w:r w:rsidRPr="00FA4141">
        <w:rPr>
          <w:rFonts w:ascii="Arial" w:hAnsi="Arial"/>
          <w:szCs w:val="22"/>
        </w:rPr>
        <w:t xml:space="preserve">the representation and warranty given by the Supplier pursuant to Clause </w:t>
      </w:r>
      <w:r w:rsidRPr="00FA4141">
        <w:rPr>
          <w:rFonts w:ascii="Arial" w:hAnsi="Arial"/>
          <w:szCs w:val="22"/>
        </w:rPr>
        <w:fldChar w:fldCharType="begin"/>
      </w:r>
      <w:r w:rsidRPr="00FA4141">
        <w:rPr>
          <w:rFonts w:ascii="Arial" w:hAnsi="Arial"/>
          <w:szCs w:val="22"/>
        </w:rPr>
        <w:instrText xml:space="preserve"> REF _Ref364759373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3.2.5</w:t>
      </w:r>
      <w:r w:rsidRPr="00FA4141">
        <w:rPr>
          <w:rFonts w:ascii="Arial" w:hAnsi="Arial"/>
          <w:szCs w:val="22"/>
        </w:rPr>
        <w:fldChar w:fldCharType="end"/>
      </w:r>
      <w:r w:rsidRPr="00FA4141">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FA4141" w:rsidRDefault="00F770DB">
      <w:pPr>
        <w:pStyle w:val="GPSL4numberedclause"/>
        <w:rPr>
          <w:rFonts w:ascii="Arial" w:hAnsi="Arial"/>
          <w:szCs w:val="22"/>
        </w:rPr>
      </w:pPr>
      <w:bookmarkStart w:id="1612" w:name="_Ref426110026"/>
      <w:r w:rsidRPr="00FA4141">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FA4141">
        <w:rPr>
          <w:rFonts w:ascii="Arial" w:hAnsi="Arial"/>
          <w:szCs w:val="22"/>
        </w:rPr>
        <w:fldChar w:fldCharType="begin"/>
      </w:r>
      <w:r w:rsidRPr="00FA4141">
        <w:rPr>
          <w:rFonts w:ascii="Arial" w:hAnsi="Arial"/>
          <w:szCs w:val="22"/>
        </w:rPr>
        <w:instrText xml:space="preserve"> REF _Ref349133816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37.2.1(b)</w:t>
      </w:r>
      <w:r w:rsidRPr="00FA4141">
        <w:rPr>
          <w:rFonts w:ascii="Arial" w:hAnsi="Arial"/>
          <w:szCs w:val="22"/>
        </w:rPr>
        <w:fldChar w:fldCharType="end"/>
      </w:r>
      <w:r w:rsidRPr="00FA4141">
        <w:rPr>
          <w:rFonts w:ascii="Arial" w:hAnsi="Arial"/>
          <w:szCs w:val="22"/>
        </w:rPr>
        <w:t xml:space="preserve"> (Liability);</w:t>
      </w:r>
      <w:bookmarkEnd w:id="1612"/>
    </w:p>
    <w:p w14:paraId="6485CC48" w14:textId="77777777" w:rsidR="004E05DC" w:rsidRPr="00FA4141" w:rsidRDefault="00F770DB">
      <w:pPr>
        <w:pStyle w:val="GPSL4numberedclause"/>
        <w:rPr>
          <w:rFonts w:ascii="Arial" w:hAnsi="Arial"/>
          <w:szCs w:val="22"/>
        </w:rPr>
      </w:pPr>
      <w:r w:rsidRPr="00FA4141">
        <w:rPr>
          <w:rFonts w:ascii="Arial" w:hAnsi="Arial"/>
          <w:szCs w:val="22"/>
        </w:rPr>
        <w:t xml:space="preserve">the Customer expressly reserves the right to terminate this Call Off Contract for material Default, including pursuant to any of the following Clauses: </w:t>
      </w:r>
      <w:r w:rsidRPr="00FA4141">
        <w:rPr>
          <w:rFonts w:ascii="Arial" w:hAnsi="Arial"/>
          <w:szCs w:val="22"/>
        </w:rPr>
        <w:fldChar w:fldCharType="begin"/>
      </w:r>
      <w:r w:rsidRPr="00FA4141">
        <w:rPr>
          <w:rFonts w:ascii="Arial" w:hAnsi="Arial"/>
          <w:szCs w:val="22"/>
        </w:rPr>
        <w:instrText xml:space="preserve"> REF _Ref364753189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6.2.3</w:t>
      </w:r>
      <w:r w:rsidRPr="00FA4141">
        <w:rPr>
          <w:rFonts w:ascii="Arial" w:hAnsi="Arial"/>
          <w:szCs w:val="22"/>
        </w:rPr>
        <w:fldChar w:fldCharType="end"/>
      </w:r>
      <w:r w:rsidRPr="00FA4141">
        <w:rPr>
          <w:rFonts w:ascii="Arial" w:hAnsi="Arial"/>
          <w:szCs w:val="22"/>
        </w:rPr>
        <w:t xml:space="preserve"> (Project Plan), </w:t>
      </w:r>
      <w:r w:rsidRPr="00FA4141">
        <w:rPr>
          <w:rFonts w:ascii="Arial" w:hAnsi="Arial"/>
          <w:szCs w:val="22"/>
        </w:rPr>
        <w:fldChar w:fldCharType="begin"/>
      </w:r>
      <w:r w:rsidRPr="00FA4141">
        <w:rPr>
          <w:rFonts w:ascii="Arial" w:hAnsi="Arial"/>
          <w:szCs w:val="22"/>
        </w:rPr>
        <w:instrText xml:space="preserve"> REF _Ref358994553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8.4.2</w:t>
      </w:r>
      <w:r w:rsidRPr="00FA4141">
        <w:rPr>
          <w:rFonts w:ascii="Arial" w:hAnsi="Arial"/>
          <w:szCs w:val="22"/>
        </w:rPr>
        <w:fldChar w:fldCharType="end"/>
      </w:r>
      <w:r w:rsidRPr="00FA4141">
        <w:rPr>
          <w:rFonts w:ascii="Arial" w:hAnsi="Arial"/>
          <w:szCs w:val="22"/>
        </w:rPr>
        <w:t xml:space="preserve"> (Services),  </w:t>
      </w:r>
      <w:r w:rsidRPr="00FA4141">
        <w:rPr>
          <w:rFonts w:ascii="Arial" w:hAnsi="Arial"/>
          <w:szCs w:val="22"/>
        </w:rPr>
        <w:fldChar w:fldCharType="begin"/>
      </w:r>
      <w:r w:rsidRPr="00FA4141">
        <w:rPr>
          <w:rFonts w:ascii="Arial" w:hAnsi="Arial"/>
          <w:szCs w:val="22"/>
        </w:rPr>
        <w:instrText xml:space="preserve"> REF _Ref365635801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17.4</w:t>
      </w:r>
      <w:r w:rsidRPr="00FA4141">
        <w:rPr>
          <w:rFonts w:ascii="Arial" w:hAnsi="Arial"/>
          <w:szCs w:val="22"/>
        </w:rPr>
        <w:fldChar w:fldCharType="end"/>
      </w:r>
      <w:r w:rsidRPr="00FA4141">
        <w:rPr>
          <w:rFonts w:ascii="Arial" w:hAnsi="Arial"/>
          <w:szCs w:val="22"/>
        </w:rPr>
        <w:t xml:space="preserve"> (Disruption), </w:t>
      </w:r>
      <w:r w:rsidRPr="00FA4141">
        <w:rPr>
          <w:rFonts w:ascii="Arial" w:hAnsi="Arial"/>
          <w:szCs w:val="22"/>
        </w:rPr>
        <w:fldChar w:fldCharType="begin"/>
      </w:r>
      <w:r w:rsidRPr="00FA4141">
        <w:rPr>
          <w:rFonts w:ascii="Arial" w:hAnsi="Arial"/>
          <w:szCs w:val="22"/>
        </w:rPr>
        <w:instrText xml:space="preserve"> REF _Ref365635826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22.5</w:t>
      </w:r>
      <w:r w:rsidRPr="00FA4141">
        <w:rPr>
          <w:rFonts w:ascii="Arial" w:hAnsi="Arial"/>
          <w:szCs w:val="22"/>
        </w:rPr>
        <w:fldChar w:fldCharType="end"/>
      </w:r>
      <w:r w:rsidRPr="00FA4141">
        <w:rPr>
          <w:rFonts w:ascii="Arial" w:hAnsi="Arial"/>
          <w:szCs w:val="22"/>
        </w:rPr>
        <w:t xml:space="preserve"> (Records, Audit Access and Open Book Data),  </w:t>
      </w:r>
      <w:r w:rsidRPr="00FA4141">
        <w:rPr>
          <w:rFonts w:ascii="Arial" w:hAnsi="Arial"/>
          <w:szCs w:val="22"/>
        </w:rPr>
        <w:fldChar w:fldCharType="begin"/>
      </w:r>
      <w:r w:rsidRPr="00FA4141">
        <w:rPr>
          <w:rFonts w:ascii="Arial" w:hAnsi="Arial"/>
          <w:szCs w:val="22"/>
        </w:rPr>
        <w:instrText xml:space="preserve"> REF _Ref365635936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25</w:t>
      </w:r>
      <w:r w:rsidRPr="00FA4141">
        <w:rPr>
          <w:rFonts w:ascii="Arial" w:hAnsi="Arial"/>
          <w:szCs w:val="22"/>
        </w:rPr>
        <w:fldChar w:fldCharType="end"/>
      </w:r>
      <w:r w:rsidRPr="00FA4141">
        <w:rPr>
          <w:rFonts w:ascii="Arial" w:hAnsi="Arial"/>
          <w:szCs w:val="22"/>
        </w:rPr>
        <w:t xml:space="preserve"> (Promoting Tax Compliance), </w:t>
      </w:r>
      <w:r w:rsidRPr="00FA4141">
        <w:rPr>
          <w:rFonts w:ascii="Arial" w:hAnsi="Arial"/>
          <w:szCs w:val="22"/>
        </w:rPr>
        <w:fldChar w:fldCharType="begin"/>
      </w:r>
      <w:r w:rsidRPr="00FA4141">
        <w:rPr>
          <w:rFonts w:ascii="Arial" w:hAnsi="Arial"/>
          <w:szCs w:val="22"/>
        </w:rPr>
        <w:instrText xml:space="preserve"> REF _Ref365635869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35.3.9</w:t>
      </w:r>
      <w:r w:rsidRPr="00FA4141">
        <w:rPr>
          <w:rFonts w:ascii="Arial" w:hAnsi="Arial"/>
          <w:szCs w:val="22"/>
        </w:rPr>
        <w:fldChar w:fldCharType="end"/>
      </w:r>
      <w:r w:rsidRPr="00FA4141">
        <w:rPr>
          <w:rFonts w:ascii="Arial" w:hAnsi="Arial"/>
          <w:szCs w:val="22"/>
        </w:rPr>
        <w:t xml:space="preserve"> (Confidentiality), </w:t>
      </w:r>
      <w:r w:rsidRPr="00FA4141">
        <w:rPr>
          <w:rFonts w:ascii="Arial" w:hAnsi="Arial"/>
          <w:szCs w:val="22"/>
        </w:rPr>
        <w:fldChar w:fldCharType="begin"/>
      </w:r>
      <w:r w:rsidRPr="00FA4141">
        <w:rPr>
          <w:rFonts w:ascii="Arial" w:hAnsi="Arial"/>
          <w:szCs w:val="22"/>
        </w:rPr>
        <w:instrText xml:space="preserve"> REF _Ref365635904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51.6.2</w:t>
      </w:r>
      <w:r w:rsidRPr="00FA4141">
        <w:rPr>
          <w:rFonts w:ascii="Arial" w:hAnsi="Arial"/>
          <w:szCs w:val="22"/>
        </w:rPr>
        <w:fldChar w:fldCharType="end"/>
      </w:r>
      <w:r w:rsidRPr="00FA4141">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FA4141" w:rsidRDefault="00F770DB">
      <w:pPr>
        <w:pStyle w:val="GPSL4numberedclause"/>
        <w:rPr>
          <w:rFonts w:ascii="Arial" w:hAnsi="Arial"/>
          <w:szCs w:val="22"/>
        </w:rPr>
      </w:pPr>
      <w:r w:rsidRPr="00FA4141">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FA4141" w:rsidRDefault="00F770DB">
      <w:pPr>
        <w:pStyle w:val="GPSL4numberedclause"/>
        <w:rPr>
          <w:rFonts w:ascii="Arial" w:hAnsi="Arial"/>
          <w:szCs w:val="22"/>
        </w:rPr>
      </w:pPr>
      <w:r w:rsidRPr="00FA4141">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FA4141" w:rsidRDefault="00F770DB">
      <w:pPr>
        <w:pStyle w:val="GPSL4numberedclause"/>
        <w:rPr>
          <w:rFonts w:ascii="Arial" w:hAnsi="Arial"/>
          <w:szCs w:val="22"/>
        </w:rPr>
      </w:pPr>
      <w:r w:rsidRPr="00FA4141">
        <w:rPr>
          <w:rFonts w:ascii="Arial" w:hAnsi="Arial"/>
          <w:szCs w:val="22"/>
        </w:rPr>
        <w:t>the Supplier fails to comply with any of Clause 36.3 (Publicity and Branding).</w:t>
      </w:r>
    </w:p>
    <w:p w14:paraId="6485CC4C" w14:textId="77777777" w:rsidR="004E05DC" w:rsidRPr="00FA4141" w:rsidRDefault="00F770DB">
      <w:pPr>
        <w:pStyle w:val="GPSL3numberedclause"/>
        <w:rPr>
          <w:rFonts w:ascii="Arial" w:hAnsi="Arial"/>
        </w:rPr>
      </w:pPr>
      <w:r w:rsidRPr="00FA4141">
        <w:rPr>
          <w:rFonts w:ascii="Arial" w:hAnsi="Arial"/>
        </w:rPr>
        <w:t xml:space="preserve">For the purpose of Clause </w:t>
      </w:r>
      <w:r w:rsidRPr="00FA4141">
        <w:rPr>
          <w:rFonts w:ascii="Arial" w:hAnsi="Arial"/>
        </w:rPr>
        <w:fldChar w:fldCharType="begin"/>
      </w:r>
      <w:r w:rsidRPr="00FA4141">
        <w:rPr>
          <w:rFonts w:ascii="Arial" w:hAnsi="Arial"/>
        </w:rPr>
        <w:instrText xml:space="preserve"> REF _Ref364170922 \r \h  \* MERGEFORMAT </w:instrText>
      </w:r>
      <w:r w:rsidRPr="00FA4141">
        <w:rPr>
          <w:rFonts w:ascii="Arial" w:hAnsi="Arial"/>
        </w:rPr>
      </w:r>
      <w:r w:rsidRPr="00FA4141">
        <w:rPr>
          <w:rFonts w:ascii="Arial" w:hAnsi="Arial"/>
        </w:rPr>
        <w:fldChar w:fldCharType="separate"/>
      </w:r>
      <w:r w:rsidR="00E66F0B" w:rsidRPr="00FA4141">
        <w:rPr>
          <w:rFonts w:ascii="Arial" w:hAnsi="Arial"/>
        </w:rPr>
        <w:t>42.2.1</w:t>
      </w:r>
      <w:r w:rsidRPr="00FA4141">
        <w:rPr>
          <w:rFonts w:ascii="Arial" w:hAnsi="Arial"/>
        </w:rPr>
        <w:fldChar w:fldCharType="end"/>
      </w:r>
      <w:r w:rsidRPr="00FA4141">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FA4141" w:rsidRDefault="00F770DB">
      <w:pPr>
        <w:pStyle w:val="GPSL2numberedclause"/>
        <w:rPr>
          <w:rFonts w:ascii="Arial" w:hAnsi="Arial"/>
        </w:rPr>
      </w:pPr>
      <w:bookmarkStart w:id="1613" w:name="_Ref360696331"/>
      <w:r w:rsidRPr="00FA4141">
        <w:rPr>
          <w:rFonts w:ascii="Arial" w:hAnsi="Arial"/>
        </w:rPr>
        <w:t>Termination in Relation to Financial Standing</w:t>
      </w:r>
      <w:bookmarkEnd w:id="1613"/>
    </w:p>
    <w:p w14:paraId="6485CC4E" w14:textId="77777777" w:rsidR="004E05DC" w:rsidRPr="00FA4141" w:rsidRDefault="00F770DB">
      <w:pPr>
        <w:pStyle w:val="GPSL3numberedclause"/>
        <w:rPr>
          <w:rFonts w:ascii="Arial" w:hAnsi="Arial"/>
        </w:rPr>
      </w:pPr>
      <w:r w:rsidRPr="00FA4141">
        <w:rPr>
          <w:rFonts w:ascii="Arial" w:hAnsi="Arial"/>
        </w:rPr>
        <w:lastRenderedPageBreak/>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FA4141" w:rsidRDefault="00F770DB">
      <w:pPr>
        <w:pStyle w:val="GPSL4numberedclause"/>
        <w:rPr>
          <w:rFonts w:ascii="Arial" w:hAnsi="Arial"/>
          <w:szCs w:val="22"/>
        </w:rPr>
      </w:pPr>
      <w:r w:rsidRPr="00FA4141">
        <w:rPr>
          <w:rFonts w:ascii="Arial" w:hAnsi="Arial"/>
          <w:szCs w:val="22"/>
        </w:rPr>
        <w:t>adversely impacts on the Supplier's ability to supply the Services under this Call Off Contract; or</w:t>
      </w:r>
    </w:p>
    <w:p w14:paraId="6485CC50" w14:textId="77777777" w:rsidR="004E05DC" w:rsidRPr="00FA4141" w:rsidRDefault="00F770DB">
      <w:pPr>
        <w:pStyle w:val="GPSL4numberedclause"/>
        <w:rPr>
          <w:rFonts w:ascii="Arial" w:hAnsi="Arial"/>
          <w:szCs w:val="22"/>
        </w:rPr>
      </w:pPr>
      <w:r w:rsidRPr="00FA4141">
        <w:rPr>
          <w:rFonts w:ascii="Arial" w:hAnsi="Arial"/>
          <w:szCs w:val="22"/>
        </w:rPr>
        <w:t>could reasonably be expected to have an adverse impact on the Suppliers ability to supply the Services under this Call Off Contract.</w:t>
      </w:r>
    </w:p>
    <w:p w14:paraId="6485CC51" w14:textId="77777777" w:rsidR="004E05DC" w:rsidRPr="00FA4141" w:rsidRDefault="00F770DB">
      <w:pPr>
        <w:pStyle w:val="GPSL2numberedclause"/>
        <w:rPr>
          <w:rFonts w:ascii="Arial" w:hAnsi="Arial"/>
        </w:rPr>
      </w:pPr>
      <w:bookmarkStart w:id="1614" w:name="_Ref360699069"/>
      <w:r w:rsidRPr="00FA4141">
        <w:rPr>
          <w:rFonts w:ascii="Arial" w:hAnsi="Arial"/>
        </w:rPr>
        <w:t>Termination on Insolvency</w:t>
      </w:r>
      <w:bookmarkEnd w:id="1614"/>
    </w:p>
    <w:p w14:paraId="6485CC52" w14:textId="77777777" w:rsidR="004E05DC" w:rsidRPr="00FA4141" w:rsidRDefault="00F770DB">
      <w:pPr>
        <w:pStyle w:val="GPSL3numberedclause"/>
        <w:rPr>
          <w:rFonts w:ascii="Arial" w:hAnsi="Arial"/>
        </w:rPr>
      </w:pPr>
      <w:r w:rsidRPr="00FA4141">
        <w:rPr>
          <w:rFonts w:ascii="Arial" w:hAnsi="Arial"/>
        </w:rPr>
        <w:t>The Customer may terminate this Call Off Contract by issuing a Termination Notice to the Supplier where an Insolvency Event affecting the Supplier occurs.</w:t>
      </w:r>
    </w:p>
    <w:p w14:paraId="6485CC53" w14:textId="77777777" w:rsidR="004E05DC" w:rsidRPr="00FA4141" w:rsidRDefault="00F770DB">
      <w:pPr>
        <w:pStyle w:val="GPSL2numberedclause"/>
        <w:rPr>
          <w:rFonts w:ascii="Arial" w:hAnsi="Arial"/>
        </w:rPr>
      </w:pPr>
      <w:bookmarkStart w:id="1615" w:name="_Ref360699078"/>
      <w:r w:rsidRPr="00FA4141">
        <w:rPr>
          <w:rFonts w:ascii="Arial" w:hAnsi="Arial"/>
        </w:rPr>
        <w:t>Termination on Change of Control</w:t>
      </w:r>
      <w:bookmarkEnd w:id="1615"/>
    </w:p>
    <w:p w14:paraId="6485CC54" w14:textId="77777777" w:rsidR="004E05DC" w:rsidRPr="00FA4141" w:rsidRDefault="00F770DB">
      <w:pPr>
        <w:pStyle w:val="GPSL3numberedclause"/>
        <w:rPr>
          <w:rFonts w:ascii="Arial" w:hAnsi="Arial"/>
        </w:rPr>
      </w:pPr>
      <w:bookmarkStart w:id="1616" w:name="_Ref431465897"/>
      <w:r w:rsidRPr="00FA4141">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FA4141">
        <w:rPr>
          <w:rFonts w:ascii="Arial" w:hAnsi="Arial"/>
        </w:rPr>
        <w:t xml:space="preserve"> </w:t>
      </w:r>
    </w:p>
    <w:p w14:paraId="6485CC55" w14:textId="77777777" w:rsidR="004E05DC" w:rsidRPr="00FA4141" w:rsidRDefault="00F770DB">
      <w:pPr>
        <w:pStyle w:val="GPSL3numberedclause"/>
        <w:rPr>
          <w:rFonts w:ascii="Arial" w:hAnsi="Arial"/>
        </w:rPr>
      </w:pPr>
      <w:r w:rsidRPr="00FA4141">
        <w:rPr>
          <w:rFonts w:ascii="Arial" w:hAnsi="Arial"/>
        </w:rPr>
        <w:t xml:space="preserve">The Supplier shall ensure that any notification made pursuant to Clause </w:t>
      </w:r>
      <w:r w:rsidRPr="00FA4141">
        <w:rPr>
          <w:rFonts w:ascii="Arial" w:hAnsi="Arial"/>
        </w:rPr>
        <w:fldChar w:fldCharType="begin"/>
      </w:r>
      <w:r w:rsidRPr="00FA4141">
        <w:rPr>
          <w:rFonts w:ascii="Arial" w:hAnsi="Arial"/>
        </w:rPr>
        <w:instrText xml:space="preserve"> REF _Ref431465897 \r \h  \* MERGEFORMAT </w:instrText>
      </w:r>
      <w:r w:rsidRPr="00FA4141">
        <w:rPr>
          <w:rFonts w:ascii="Arial" w:hAnsi="Arial"/>
        </w:rPr>
      </w:r>
      <w:r w:rsidRPr="00FA4141">
        <w:rPr>
          <w:rFonts w:ascii="Arial" w:hAnsi="Arial"/>
        </w:rPr>
        <w:fldChar w:fldCharType="separate"/>
      </w:r>
      <w:r w:rsidR="00E66F0B" w:rsidRPr="00FA4141">
        <w:rPr>
          <w:rFonts w:ascii="Arial" w:hAnsi="Arial"/>
        </w:rPr>
        <w:t>42.5.1</w:t>
      </w:r>
      <w:r w:rsidRPr="00FA4141">
        <w:rPr>
          <w:rFonts w:ascii="Arial" w:hAnsi="Arial"/>
        </w:rPr>
        <w:fldChar w:fldCharType="end"/>
      </w:r>
      <w:r w:rsidRPr="00FA4141">
        <w:rPr>
          <w:rFonts w:ascii="Arial" w:hAnsi="Arial"/>
        </w:rPr>
        <w:t xml:space="preserve"> shall set out full details of the Change of Control including the circumstances suggesting and/or explaining the Change of Control.</w:t>
      </w:r>
    </w:p>
    <w:p w14:paraId="6485CC56" w14:textId="77777777" w:rsidR="004E05DC" w:rsidRPr="00FA4141" w:rsidRDefault="00F770DB">
      <w:pPr>
        <w:pStyle w:val="GPSL3numberedclause"/>
        <w:rPr>
          <w:rFonts w:ascii="Arial" w:hAnsi="Arial"/>
        </w:rPr>
      </w:pPr>
      <w:r w:rsidRPr="00FA4141">
        <w:rPr>
          <w:rFonts w:ascii="Arial" w:hAnsi="Arial"/>
        </w:rPr>
        <w:t xml:space="preserve">The Customer may terminate this Call Off Contract by issuing a Termination Notice under Clause </w:t>
      </w:r>
      <w:r w:rsidRPr="00FA4141">
        <w:rPr>
          <w:rFonts w:ascii="Arial" w:hAnsi="Arial"/>
        </w:rPr>
        <w:fldChar w:fldCharType="begin"/>
      </w:r>
      <w:r w:rsidRPr="00FA4141">
        <w:rPr>
          <w:rFonts w:ascii="Arial" w:hAnsi="Arial"/>
        </w:rPr>
        <w:instrText xml:space="preserve"> REF _Ref360699078 \r \h  \* MERGEFORMAT </w:instrText>
      </w:r>
      <w:r w:rsidRPr="00FA4141">
        <w:rPr>
          <w:rFonts w:ascii="Arial" w:hAnsi="Arial"/>
        </w:rPr>
      </w:r>
      <w:r w:rsidRPr="00FA4141">
        <w:rPr>
          <w:rFonts w:ascii="Arial" w:hAnsi="Arial"/>
        </w:rPr>
        <w:fldChar w:fldCharType="separate"/>
      </w:r>
      <w:r w:rsidR="00E66F0B" w:rsidRPr="00FA4141">
        <w:rPr>
          <w:rFonts w:ascii="Arial" w:hAnsi="Arial"/>
        </w:rPr>
        <w:t>42.5</w:t>
      </w:r>
      <w:r w:rsidRPr="00FA4141">
        <w:rPr>
          <w:rFonts w:ascii="Arial" w:hAnsi="Arial"/>
        </w:rPr>
        <w:fldChar w:fldCharType="end"/>
      </w:r>
      <w:r w:rsidRPr="00FA4141">
        <w:rPr>
          <w:rFonts w:ascii="Arial" w:hAnsi="Arial"/>
        </w:rPr>
        <w:t xml:space="preserve"> to the Supplier within six (6) Months of:</w:t>
      </w:r>
    </w:p>
    <w:p w14:paraId="6485CC57" w14:textId="77777777" w:rsidR="004E05DC" w:rsidRPr="00FA4141" w:rsidRDefault="00F770DB">
      <w:pPr>
        <w:pStyle w:val="GPSL4numberedclause"/>
        <w:rPr>
          <w:rFonts w:ascii="Arial" w:hAnsi="Arial"/>
          <w:szCs w:val="22"/>
        </w:rPr>
      </w:pPr>
      <w:r w:rsidRPr="00FA4141">
        <w:rPr>
          <w:rFonts w:ascii="Arial" w:hAnsi="Arial"/>
          <w:szCs w:val="22"/>
        </w:rPr>
        <w:t>being notified in writing that a Change of Control is anticipated or in contemplation or has occurred; or</w:t>
      </w:r>
    </w:p>
    <w:p w14:paraId="6485CC58" w14:textId="77777777" w:rsidR="004E05DC" w:rsidRPr="00FA4141" w:rsidRDefault="00F770DB">
      <w:pPr>
        <w:pStyle w:val="GPSL4numberedclause"/>
        <w:rPr>
          <w:rFonts w:ascii="Arial" w:hAnsi="Arial"/>
          <w:szCs w:val="22"/>
        </w:rPr>
      </w:pPr>
      <w:r w:rsidRPr="00FA4141">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FA4141" w:rsidRDefault="00F770DB">
      <w:pPr>
        <w:pStyle w:val="GPSL3Indent"/>
        <w:rPr>
          <w:lang w:val="en-GB"/>
        </w:rPr>
      </w:pPr>
      <w:r w:rsidRPr="00FA4141">
        <w:rPr>
          <w:lang w:val="en-GB"/>
        </w:rPr>
        <w:t xml:space="preserve">but shall not be permitted to terminate where an Approval was granted prior to the Change of Control. </w:t>
      </w:r>
    </w:p>
    <w:p w14:paraId="6485CC5A" w14:textId="77777777" w:rsidR="004E05DC" w:rsidRPr="00FA4141" w:rsidRDefault="00F770DB">
      <w:pPr>
        <w:pStyle w:val="GPSL2numberedclause"/>
        <w:rPr>
          <w:rFonts w:ascii="Arial" w:hAnsi="Arial"/>
        </w:rPr>
      </w:pPr>
      <w:r w:rsidRPr="00FA4141">
        <w:rPr>
          <w:rFonts w:ascii="Arial" w:hAnsi="Arial"/>
        </w:rPr>
        <w:t>Termination for breach of Regulations</w:t>
      </w:r>
    </w:p>
    <w:p w14:paraId="6485CC5B" w14:textId="77777777" w:rsidR="004E05DC" w:rsidRPr="00FA4141" w:rsidRDefault="00F770DB">
      <w:pPr>
        <w:pStyle w:val="GPSL3numberedclause"/>
        <w:rPr>
          <w:rFonts w:ascii="Arial" w:hAnsi="Arial"/>
        </w:rPr>
      </w:pPr>
      <w:r w:rsidRPr="00FA4141">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FA4141" w:rsidRDefault="00F770DB">
      <w:pPr>
        <w:pStyle w:val="GPSL2numberedclause"/>
        <w:rPr>
          <w:rFonts w:ascii="Arial" w:hAnsi="Arial"/>
        </w:rPr>
      </w:pPr>
      <w:bookmarkStart w:id="1617" w:name="_Ref313369604"/>
      <w:r w:rsidRPr="00FA4141">
        <w:rPr>
          <w:rFonts w:ascii="Arial" w:hAnsi="Arial"/>
        </w:rPr>
        <w:t>Termination Without Cause</w:t>
      </w:r>
      <w:bookmarkEnd w:id="1617"/>
    </w:p>
    <w:p w14:paraId="6485CC5D" w14:textId="77777777" w:rsidR="004E05DC" w:rsidRPr="00FA4141" w:rsidRDefault="00F770DB">
      <w:pPr>
        <w:pStyle w:val="GPSL3numberedclause"/>
        <w:rPr>
          <w:rFonts w:ascii="Arial" w:hAnsi="Arial"/>
        </w:rPr>
      </w:pPr>
      <w:bookmarkStart w:id="1618" w:name="_Ref379468054"/>
      <w:r w:rsidRPr="00FA4141">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FA4141" w:rsidRDefault="00F770DB">
      <w:pPr>
        <w:pStyle w:val="GPSL2numberedclause"/>
        <w:rPr>
          <w:rFonts w:ascii="Arial" w:hAnsi="Arial"/>
        </w:rPr>
      </w:pPr>
      <w:bookmarkStart w:id="1619" w:name="_Ref358382185"/>
      <w:r w:rsidRPr="00FA4141">
        <w:rPr>
          <w:rFonts w:ascii="Arial" w:hAnsi="Arial"/>
        </w:rPr>
        <w:t>Termination in Relation to Framework Agreement</w:t>
      </w:r>
      <w:bookmarkEnd w:id="1619"/>
    </w:p>
    <w:p w14:paraId="6485CC5F" w14:textId="77777777" w:rsidR="004E05DC" w:rsidRPr="00FA4141" w:rsidRDefault="00F770DB">
      <w:pPr>
        <w:pStyle w:val="GPSL3numberedclause"/>
        <w:rPr>
          <w:rFonts w:ascii="Arial" w:hAnsi="Arial"/>
        </w:rPr>
      </w:pPr>
      <w:r w:rsidRPr="00FA4141">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FA4141" w:rsidRDefault="00F770DB">
      <w:pPr>
        <w:pStyle w:val="GPSL2numberedclause"/>
        <w:rPr>
          <w:rFonts w:ascii="Arial" w:hAnsi="Arial"/>
        </w:rPr>
      </w:pPr>
      <w:bookmarkStart w:id="1620" w:name="_Ref313369421"/>
      <w:r w:rsidRPr="00FA4141">
        <w:rPr>
          <w:rFonts w:ascii="Arial" w:hAnsi="Arial"/>
        </w:rPr>
        <w:t>Termination In Relation to Benchmarking</w:t>
      </w:r>
      <w:bookmarkEnd w:id="1620"/>
    </w:p>
    <w:p w14:paraId="6485CC61" w14:textId="77777777" w:rsidR="004E05DC" w:rsidRPr="00FA4141" w:rsidRDefault="00F770DB">
      <w:pPr>
        <w:pStyle w:val="GPSL3numberedclause"/>
        <w:rPr>
          <w:rFonts w:ascii="Arial" w:hAnsi="Arial"/>
        </w:rPr>
      </w:pPr>
      <w:r w:rsidRPr="00FA4141">
        <w:rPr>
          <w:rFonts w:ascii="Arial" w:hAnsi="Arial"/>
        </w:rPr>
        <w:lastRenderedPageBreak/>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FA4141" w:rsidRDefault="00F770DB">
      <w:pPr>
        <w:pStyle w:val="GPSL2numberedclause"/>
        <w:rPr>
          <w:rFonts w:ascii="Arial" w:hAnsi="Arial"/>
        </w:rPr>
      </w:pPr>
      <w:bookmarkStart w:id="1621" w:name="_Ref364755774"/>
      <w:r w:rsidRPr="00FA4141">
        <w:rPr>
          <w:rFonts w:ascii="Arial" w:hAnsi="Arial"/>
        </w:rPr>
        <w:t>Termination in Relation to Variation</w:t>
      </w:r>
      <w:bookmarkEnd w:id="1621"/>
    </w:p>
    <w:p w14:paraId="6485CC63" w14:textId="77777777" w:rsidR="004E05DC" w:rsidRPr="00FA4141" w:rsidRDefault="00F770DB">
      <w:pPr>
        <w:pStyle w:val="GPSL3numberedclause"/>
        <w:rPr>
          <w:rFonts w:ascii="Arial" w:hAnsi="Arial"/>
        </w:rPr>
      </w:pPr>
      <w:r w:rsidRPr="00FA4141">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FA4141" w:rsidRDefault="00F770DB">
      <w:pPr>
        <w:pStyle w:val="GPSL1CLAUSEHEADING"/>
        <w:rPr>
          <w:rFonts w:ascii="Arial" w:hAnsi="Arial"/>
        </w:rPr>
      </w:pPr>
      <w:bookmarkStart w:id="1622" w:name="_Toc468969807"/>
      <w:r w:rsidRPr="00FA4141">
        <w:rPr>
          <w:rFonts w:ascii="Arial" w:hAnsi="Arial"/>
        </w:rPr>
        <w:t>SUPPLIER TERMINATION RIGHTS</w:t>
      </w:r>
      <w:bookmarkEnd w:id="1622"/>
    </w:p>
    <w:p w14:paraId="6485CC65" w14:textId="77777777" w:rsidR="004E05DC" w:rsidRPr="00FA4141" w:rsidRDefault="00F770DB">
      <w:pPr>
        <w:pStyle w:val="GPSL2numberedclause"/>
        <w:rPr>
          <w:rFonts w:ascii="Arial" w:hAnsi="Arial"/>
        </w:rPr>
      </w:pPr>
      <w:bookmarkStart w:id="1623" w:name="_Ref360201537"/>
      <w:bookmarkStart w:id="1624" w:name="_Ref359363788"/>
      <w:bookmarkStart w:id="1625" w:name="_Ref360696658"/>
      <w:r w:rsidRPr="00FA4141">
        <w:rPr>
          <w:rFonts w:ascii="Arial" w:hAnsi="Arial"/>
        </w:rPr>
        <w:t>Termination on Customer Cause</w:t>
      </w:r>
      <w:bookmarkEnd w:id="1623"/>
      <w:r w:rsidRPr="00FA4141">
        <w:rPr>
          <w:rFonts w:ascii="Arial" w:hAnsi="Arial"/>
        </w:rPr>
        <w:t xml:space="preserve"> </w:t>
      </w:r>
      <w:bookmarkEnd w:id="1624"/>
      <w:r w:rsidRPr="00FA4141">
        <w:rPr>
          <w:rFonts w:ascii="Arial" w:hAnsi="Arial"/>
        </w:rPr>
        <w:t>for Failure to Pay</w:t>
      </w:r>
      <w:bookmarkEnd w:id="1625"/>
    </w:p>
    <w:p w14:paraId="6485CC66" w14:textId="77777777" w:rsidR="004E05DC" w:rsidRPr="00FA4141" w:rsidRDefault="00F770DB">
      <w:pPr>
        <w:pStyle w:val="GPSL3numberedclause"/>
        <w:rPr>
          <w:rFonts w:ascii="Arial" w:hAnsi="Arial"/>
        </w:rPr>
      </w:pPr>
      <w:bookmarkStart w:id="1626" w:name="_Ref363735542"/>
      <w:r w:rsidRPr="00FA4141">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FA4141">
        <w:rPr>
          <w:rFonts w:ascii="Arial" w:hAnsi="Arial"/>
        </w:rPr>
        <w:fldChar w:fldCharType="begin"/>
      </w:r>
      <w:r w:rsidRPr="00FA4141">
        <w:rPr>
          <w:rFonts w:ascii="Arial" w:hAnsi="Arial"/>
        </w:rPr>
        <w:instrText xml:space="preserve"> REF _Ref363735542 \r \h  \* MERGEFORMAT </w:instrText>
      </w:r>
      <w:r w:rsidRPr="00FA4141">
        <w:rPr>
          <w:rFonts w:ascii="Arial" w:hAnsi="Arial"/>
        </w:rPr>
      </w:r>
      <w:r w:rsidRPr="00FA4141">
        <w:rPr>
          <w:rFonts w:ascii="Arial" w:hAnsi="Arial"/>
        </w:rPr>
        <w:fldChar w:fldCharType="separate"/>
      </w:r>
      <w:r w:rsidR="00E66F0B" w:rsidRPr="00FA4141">
        <w:rPr>
          <w:rFonts w:ascii="Arial" w:hAnsi="Arial"/>
        </w:rPr>
        <w:t>43.1.1</w:t>
      </w:r>
      <w:r w:rsidRPr="00FA4141">
        <w:rPr>
          <w:rFonts w:ascii="Arial" w:hAnsi="Arial"/>
        </w:rPr>
        <w:fldChar w:fldCharType="end"/>
      </w:r>
      <w:r w:rsidRPr="00FA4141">
        <w:rPr>
          <w:rFonts w:ascii="Arial" w:hAnsi="Arial"/>
        </w:rPr>
        <w:t xml:space="preserve"> (the</w:t>
      </w:r>
      <w:r w:rsidRPr="00FA4141">
        <w:rPr>
          <w:rFonts w:ascii="Arial" w:hAnsi="Arial"/>
          <w:b/>
        </w:rPr>
        <w:t xml:space="preserve"> “Undisputed Sums Limit”</w:t>
      </w:r>
      <w:r w:rsidRPr="00FA4141">
        <w:rPr>
          <w:rFonts w:ascii="Arial" w:hAnsi="Arial"/>
        </w:rPr>
        <w:t>),</w:t>
      </w:r>
      <w:r w:rsidRPr="00FA4141">
        <w:rPr>
          <w:rFonts w:ascii="Arial" w:hAnsi="Arial"/>
          <w:b/>
        </w:rPr>
        <w:t xml:space="preserve"> </w:t>
      </w:r>
      <w:r w:rsidRPr="00FA4141">
        <w:rPr>
          <w:rFonts w:ascii="Arial" w:hAnsi="Arial"/>
        </w:rPr>
        <w:t xml:space="preserve">and the said undisputed sum due remains outstanding for forty (40) Working Days (the </w:t>
      </w:r>
      <w:r w:rsidRPr="00FA4141">
        <w:rPr>
          <w:rFonts w:ascii="Arial" w:hAnsi="Arial"/>
          <w:b/>
        </w:rPr>
        <w:t>“Undisputed Sums Time Period”</w:t>
      </w:r>
      <w:r w:rsidRPr="00FA4141">
        <w:rPr>
          <w:rFonts w:ascii="Arial" w:hAnsi="Arial"/>
        </w:rPr>
        <w:t>) after the receipt by the Customer of a written notice of non-payment from the Supplier specifying:</w:t>
      </w:r>
      <w:bookmarkEnd w:id="1626"/>
      <w:r w:rsidRPr="00FA4141">
        <w:rPr>
          <w:rFonts w:ascii="Arial" w:hAnsi="Arial"/>
        </w:rPr>
        <w:t xml:space="preserve"> </w:t>
      </w:r>
    </w:p>
    <w:p w14:paraId="6485CC67" w14:textId="77777777" w:rsidR="004E05DC" w:rsidRPr="00FA4141" w:rsidRDefault="00F770DB">
      <w:pPr>
        <w:pStyle w:val="GPSL4numberedclause"/>
        <w:rPr>
          <w:rFonts w:ascii="Arial" w:hAnsi="Arial"/>
          <w:szCs w:val="22"/>
        </w:rPr>
      </w:pPr>
      <w:r w:rsidRPr="00FA4141">
        <w:rPr>
          <w:rFonts w:ascii="Arial" w:hAnsi="Arial"/>
          <w:szCs w:val="22"/>
        </w:rPr>
        <w:t>the Customer’s failure to pay; and</w:t>
      </w:r>
    </w:p>
    <w:p w14:paraId="6485CC68" w14:textId="77777777" w:rsidR="004E05DC" w:rsidRPr="00FA4141" w:rsidRDefault="00F770DB">
      <w:pPr>
        <w:pStyle w:val="GPSL4numberedclause"/>
        <w:rPr>
          <w:rFonts w:ascii="Arial" w:hAnsi="Arial"/>
          <w:szCs w:val="22"/>
        </w:rPr>
      </w:pPr>
      <w:r w:rsidRPr="00FA4141">
        <w:rPr>
          <w:rFonts w:ascii="Arial" w:hAnsi="Arial"/>
          <w:szCs w:val="22"/>
        </w:rPr>
        <w:t>the correct overdue and undisputed sum; and</w:t>
      </w:r>
    </w:p>
    <w:p w14:paraId="6485CC69" w14:textId="77777777" w:rsidR="004E05DC" w:rsidRPr="00FA4141" w:rsidRDefault="00F770DB">
      <w:pPr>
        <w:pStyle w:val="GPSL4numberedclause"/>
        <w:rPr>
          <w:rFonts w:ascii="Arial" w:hAnsi="Arial"/>
          <w:szCs w:val="22"/>
        </w:rPr>
      </w:pPr>
      <w:r w:rsidRPr="00FA4141">
        <w:rPr>
          <w:rFonts w:ascii="Arial" w:hAnsi="Arial"/>
          <w:szCs w:val="22"/>
        </w:rPr>
        <w:t xml:space="preserve">the reasons why the undisputed sum is due; and </w:t>
      </w:r>
    </w:p>
    <w:p w14:paraId="6485CC6A" w14:textId="77777777" w:rsidR="004E05DC" w:rsidRPr="00FA4141" w:rsidRDefault="00F770DB">
      <w:pPr>
        <w:pStyle w:val="GPSL4numberedclause"/>
        <w:rPr>
          <w:rFonts w:ascii="Arial" w:hAnsi="Arial"/>
          <w:szCs w:val="22"/>
        </w:rPr>
      </w:pPr>
      <w:r w:rsidRPr="00FA4141">
        <w:rPr>
          <w:rFonts w:ascii="Arial" w:hAnsi="Arial"/>
          <w:szCs w:val="22"/>
        </w:rPr>
        <w:t>the requirement on the Customer to remedy the failure to pay; and</w:t>
      </w:r>
    </w:p>
    <w:p w14:paraId="6485CC6B" w14:textId="77777777" w:rsidR="004E05DC" w:rsidRPr="00FA4141" w:rsidRDefault="00F770DB">
      <w:pPr>
        <w:pStyle w:val="GPSL3Indent"/>
        <w:rPr>
          <w:lang w:val="en-GB"/>
        </w:rPr>
      </w:pPr>
      <w:r w:rsidRPr="00FA4141">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FA4141">
        <w:rPr>
          <w:lang w:val="en-GB"/>
        </w:rPr>
        <w:fldChar w:fldCharType="begin"/>
      </w:r>
      <w:r w:rsidRPr="00FA4141">
        <w:rPr>
          <w:lang w:val="en-GB"/>
        </w:rPr>
        <w:instrText xml:space="preserve"> REF _Ref360455927 \r \h  \* MERGEFORMAT </w:instrText>
      </w:r>
      <w:r w:rsidRPr="00FA4141">
        <w:rPr>
          <w:lang w:val="en-GB"/>
        </w:rPr>
      </w:r>
      <w:r w:rsidRPr="00FA4141">
        <w:rPr>
          <w:lang w:val="en-GB"/>
        </w:rPr>
        <w:fldChar w:fldCharType="separate"/>
      </w:r>
      <w:r w:rsidR="00E66F0B" w:rsidRPr="00FA4141">
        <w:rPr>
          <w:lang w:val="en-GB"/>
        </w:rPr>
        <w:t>24.3</w:t>
      </w:r>
      <w:r w:rsidRPr="00FA4141">
        <w:rPr>
          <w:lang w:val="en-GB"/>
        </w:rPr>
        <w:fldChar w:fldCharType="end"/>
      </w:r>
      <w:r w:rsidRPr="00FA4141">
        <w:rPr>
          <w:lang w:val="en-GB"/>
        </w:rPr>
        <w:t xml:space="preserve"> (Retention and Set off).</w:t>
      </w:r>
    </w:p>
    <w:p w14:paraId="6485CC6C" w14:textId="77777777" w:rsidR="004E05DC" w:rsidRPr="00FA4141" w:rsidRDefault="00F770DB">
      <w:pPr>
        <w:pStyle w:val="GPSL3numberedclause"/>
        <w:rPr>
          <w:rFonts w:ascii="Arial" w:hAnsi="Arial"/>
        </w:rPr>
      </w:pPr>
      <w:r w:rsidRPr="00FA4141">
        <w:rPr>
          <w:rFonts w:ascii="Arial" w:hAnsi="Arial"/>
        </w:rPr>
        <w:t>The Supplier shall not suspend the supply of the Services for failure of the Customer to pay undisputed sums of money (whether in whole or in part).</w:t>
      </w:r>
    </w:p>
    <w:p w14:paraId="6485CC6D" w14:textId="77777777" w:rsidR="004E05DC" w:rsidRPr="00FA4141" w:rsidRDefault="00F770DB">
      <w:pPr>
        <w:pStyle w:val="GPSL1CLAUSEHEADING"/>
        <w:rPr>
          <w:rFonts w:ascii="Arial" w:hAnsi="Arial"/>
        </w:rPr>
      </w:pPr>
      <w:bookmarkStart w:id="1627" w:name="_Ref360631684"/>
      <w:bookmarkStart w:id="1628" w:name="_Toc468969808"/>
      <w:r w:rsidRPr="00FA4141">
        <w:rPr>
          <w:rFonts w:ascii="Arial" w:hAnsi="Arial"/>
        </w:rPr>
        <w:t>TERMINATION BY EITHER PARTY</w:t>
      </w:r>
      <w:bookmarkEnd w:id="1627"/>
      <w:bookmarkEnd w:id="1628"/>
    </w:p>
    <w:p w14:paraId="6485CC6E" w14:textId="77777777" w:rsidR="004E05DC" w:rsidRPr="00FA4141" w:rsidRDefault="00F770DB">
      <w:pPr>
        <w:pStyle w:val="GPSL2numberedclause"/>
        <w:rPr>
          <w:rFonts w:ascii="Arial" w:hAnsi="Arial"/>
        </w:rPr>
      </w:pPr>
      <w:bookmarkStart w:id="1629" w:name="_Ref358386623"/>
      <w:r w:rsidRPr="00FA4141">
        <w:rPr>
          <w:rFonts w:ascii="Arial" w:hAnsi="Arial"/>
        </w:rPr>
        <w:t>Termination for continuing Force Majeure Event</w:t>
      </w:r>
      <w:bookmarkEnd w:id="1629"/>
    </w:p>
    <w:p w14:paraId="6485CC6F" w14:textId="77777777" w:rsidR="004E05DC" w:rsidRPr="00FA4141" w:rsidRDefault="00F770DB">
      <w:pPr>
        <w:pStyle w:val="GPSL3numberedclause"/>
        <w:rPr>
          <w:rFonts w:ascii="Arial" w:hAnsi="Arial"/>
        </w:rPr>
      </w:pPr>
      <w:r w:rsidRPr="00FA4141">
        <w:rPr>
          <w:rFonts w:ascii="Arial" w:hAnsi="Arial"/>
        </w:rPr>
        <w:t xml:space="preserve">Either Party may, by issuing a Termination Notice to the other Party, terminate this Call Off Contract in accordance with Clause </w:t>
      </w:r>
      <w:r w:rsidRPr="00FA4141">
        <w:rPr>
          <w:rFonts w:ascii="Arial" w:hAnsi="Arial"/>
        </w:rPr>
        <w:fldChar w:fldCharType="begin"/>
      </w:r>
      <w:r w:rsidRPr="00FA4141">
        <w:rPr>
          <w:rFonts w:ascii="Arial" w:hAnsi="Arial"/>
        </w:rPr>
        <w:instrText xml:space="preserve"> REF _Ref360548208 \r \h  \* MERGEFORMAT </w:instrText>
      </w:r>
      <w:r w:rsidRPr="00FA4141">
        <w:rPr>
          <w:rFonts w:ascii="Arial" w:hAnsi="Arial"/>
        </w:rPr>
      </w:r>
      <w:r w:rsidRPr="00FA4141">
        <w:rPr>
          <w:rFonts w:ascii="Arial" w:hAnsi="Arial"/>
        </w:rPr>
        <w:fldChar w:fldCharType="separate"/>
      </w:r>
      <w:r w:rsidR="00E66F0B" w:rsidRPr="00FA4141">
        <w:rPr>
          <w:rFonts w:ascii="Arial" w:hAnsi="Arial"/>
        </w:rPr>
        <w:t>41.6.1(a)</w:t>
      </w:r>
      <w:r w:rsidRPr="00FA4141">
        <w:rPr>
          <w:rFonts w:ascii="Arial" w:hAnsi="Arial"/>
        </w:rPr>
        <w:fldChar w:fldCharType="end"/>
      </w:r>
      <w:r w:rsidRPr="00FA4141">
        <w:rPr>
          <w:rFonts w:ascii="Arial" w:hAnsi="Arial"/>
        </w:rPr>
        <w:t xml:space="preserve"> (Force Majeure).</w:t>
      </w:r>
    </w:p>
    <w:p w14:paraId="6485CC70" w14:textId="77777777" w:rsidR="004E05DC" w:rsidRPr="00FA4141"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FA4141">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FA4141" w:rsidRDefault="00F770DB">
      <w:pPr>
        <w:pStyle w:val="GPSL2numberedclause"/>
        <w:rPr>
          <w:rFonts w:ascii="Arial" w:hAnsi="Arial"/>
        </w:rPr>
      </w:pPr>
      <w:bookmarkStart w:id="1656" w:name="_Ref349208888"/>
      <w:r w:rsidRPr="00FA4141">
        <w:rPr>
          <w:rFonts w:ascii="Arial" w:hAnsi="Arial"/>
        </w:rPr>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w:t>
      </w:r>
      <w:r w:rsidRPr="00FA4141">
        <w:rPr>
          <w:rFonts w:ascii="Arial" w:hAnsi="Arial"/>
        </w:rPr>
        <w:lastRenderedPageBreak/>
        <w:t>Customer’s reasonable opinion, operate effectively to deliver the intended purpose of the surviving parts of this Call Off Contract.</w:t>
      </w:r>
      <w:bookmarkEnd w:id="1656"/>
    </w:p>
    <w:p w14:paraId="6485CC72" w14:textId="77777777" w:rsidR="004E05DC" w:rsidRPr="00FA4141" w:rsidRDefault="00F770DB">
      <w:pPr>
        <w:pStyle w:val="GPSL2numberedclause"/>
        <w:rPr>
          <w:rFonts w:ascii="Arial" w:hAnsi="Arial"/>
        </w:rPr>
      </w:pPr>
      <w:r w:rsidRPr="00FA4141">
        <w:rPr>
          <w:rFonts w:ascii="Arial" w:hAnsi="Arial"/>
        </w:rPr>
        <w:t xml:space="preserve">Any suspension of this Call Off Contract under Clause </w:t>
      </w:r>
      <w:r w:rsidRPr="00FA4141">
        <w:rPr>
          <w:rFonts w:ascii="Arial" w:hAnsi="Arial"/>
        </w:rPr>
        <w:fldChar w:fldCharType="begin"/>
      </w:r>
      <w:r w:rsidRPr="00FA4141">
        <w:rPr>
          <w:rFonts w:ascii="Arial" w:hAnsi="Arial"/>
        </w:rPr>
        <w:instrText xml:space="preserve"> REF _Ref349208888 \n \h  \* MERGEFORMAT </w:instrText>
      </w:r>
      <w:r w:rsidRPr="00FA4141">
        <w:rPr>
          <w:rFonts w:ascii="Arial" w:hAnsi="Arial"/>
        </w:rPr>
      </w:r>
      <w:r w:rsidRPr="00FA4141">
        <w:rPr>
          <w:rFonts w:ascii="Arial" w:hAnsi="Arial"/>
        </w:rPr>
        <w:fldChar w:fldCharType="separate"/>
      </w:r>
      <w:r w:rsidR="00E66F0B" w:rsidRPr="00FA4141">
        <w:rPr>
          <w:rFonts w:ascii="Arial" w:hAnsi="Arial"/>
        </w:rPr>
        <w:t>45.1</w:t>
      </w:r>
      <w:r w:rsidRPr="00FA4141">
        <w:rPr>
          <w:rFonts w:ascii="Arial" w:hAnsi="Arial"/>
        </w:rPr>
        <w:fldChar w:fldCharType="end"/>
      </w:r>
      <w:r w:rsidRPr="00FA4141">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FA4141" w:rsidRDefault="00F770DB">
      <w:pPr>
        <w:pStyle w:val="GPSL2numberedclause"/>
        <w:rPr>
          <w:rFonts w:ascii="Arial" w:hAnsi="Arial"/>
        </w:rPr>
      </w:pPr>
      <w:r w:rsidRPr="00FA4141">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FA4141" w:rsidRDefault="00F770DB">
      <w:pPr>
        <w:pStyle w:val="GPSL3numberedclause"/>
        <w:rPr>
          <w:rFonts w:ascii="Arial" w:hAnsi="Arial"/>
        </w:rPr>
      </w:pPr>
      <w:r w:rsidRPr="00FA4141">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FA4141">
        <w:rPr>
          <w:rFonts w:ascii="Arial" w:hAnsi="Arial"/>
        </w:rPr>
        <w:fldChar w:fldCharType="begin"/>
      </w:r>
      <w:r w:rsidRPr="00FA4141">
        <w:rPr>
          <w:rFonts w:ascii="Arial" w:hAnsi="Arial"/>
        </w:rPr>
        <w:instrText xml:space="preserve"> REF _Ref360631652 \r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(Customer Termination Rights) except Clause </w:t>
      </w:r>
      <w:r w:rsidRPr="00FA4141">
        <w:rPr>
          <w:rFonts w:ascii="Arial" w:hAnsi="Arial"/>
        </w:rPr>
        <w:fldChar w:fldCharType="begin"/>
      </w:r>
      <w:r w:rsidRPr="00FA4141">
        <w:rPr>
          <w:rFonts w:ascii="Arial" w:hAnsi="Arial"/>
        </w:rPr>
        <w:instrText xml:space="preserve"> REF _Ref313369604 \r \h  \* MERGEFORMAT </w:instrText>
      </w:r>
      <w:r w:rsidRPr="00FA4141">
        <w:rPr>
          <w:rFonts w:ascii="Arial" w:hAnsi="Arial"/>
        </w:rPr>
      </w:r>
      <w:r w:rsidRPr="00FA4141">
        <w:rPr>
          <w:rFonts w:ascii="Arial" w:hAnsi="Arial"/>
        </w:rPr>
        <w:fldChar w:fldCharType="separate"/>
      </w:r>
      <w:r w:rsidR="00E66F0B" w:rsidRPr="00FA4141">
        <w:rPr>
          <w:rFonts w:ascii="Arial" w:hAnsi="Arial"/>
        </w:rPr>
        <w:t>42.7</w:t>
      </w:r>
      <w:r w:rsidRPr="00FA4141">
        <w:rPr>
          <w:rFonts w:ascii="Arial" w:hAnsi="Arial"/>
        </w:rPr>
        <w:fldChar w:fldCharType="end"/>
      </w:r>
      <w:r w:rsidRPr="00FA4141">
        <w:rPr>
          <w:rFonts w:ascii="Arial" w:hAnsi="Arial"/>
        </w:rPr>
        <w:t xml:space="preserve"> (Termination Without Cause); and</w:t>
      </w:r>
    </w:p>
    <w:p w14:paraId="6485CC75" w14:textId="77777777" w:rsidR="004E05DC" w:rsidRPr="00FA4141" w:rsidRDefault="00F770DB">
      <w:pPr>
        <w:pStyle w:val="GPSL3numberedclause"/>
        <w:rPr>
          <w:rFonts w:ascii="Arial" w:hAnsi="Arial"/>
        </w:rPr>
      </w:pPr>
      <w:r w:rsidRPr="00FA4141">
        <w:rPr>
          <w:rFonts w:ascii="Arial" w:hAnsi="Arial"/>
        </w:rPr>
        <w:t>reject the Variation.</w:t>
      </w:r>
    </w:p>
    <w:p w14:paraId="6485CC76" w14:textId="77777777" w:rsidR="004E05DC" w:rsidRPr="00FA4141"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FA4141">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FA4141" w:rsidRDefault="00F770DB">
      <w:pPr>
        <w:pStyle w:val="GPSL2numberedclause"/>
        <w:rPr>
          <w:rFonts w:ascii="Arial" w:hAnsi="Arial"/>
        </w:rPr>
      </w:pPr>
      <w:bookmarkStart w:id="1683" w:name="_Ref349133844"/>
      <w:bookmarkStart w:id="1684" w:name="_Ref364178480"/>
      <w:bookmarkStart w:id="1685" w:name="_Ref379274000"/>
      <w:r w:rsidRPr="00FA4141">
        <w:rPr>
          <w:rFonts w:ascii="Arial" w:hAnsi="Arial"/>
        </w:rPr>
        <w:t xml:space="preserve">Consequences of termination under Clauses </w:t>
      </w:r>
      <w:r w:rsidRPr="00FA4141">
        <w:rPr>
          <w:rFonts w:ascii="Arial" w:hAnsi="Arial"/>
        </w:rPr>
        <w:fldChar w:fldCharType="begin"/>
      </w:r>
      <w:r w:rsidRPr="00FA4141">
        <w:rPr>
          <w:rFonts w:ascii="Arial" w:hAnsi="Arial"/>
        </w:rPr>
        <w:instrText xml:space="preserve"> REF _Ref313369360 \n \h  \* MERGEFORMAT </w:instrText>
      </w:r>
      <w:r w:rsidRPr="00FA4141">
        <w:rPr>
          <w:rFonts w:ascii="Arial" w:hAnsi="Arial"/>
        </w:rPr>
      </w:r>
      <w:r w:rsidRPr="00FA4141">
        <w:rPr>
          <w:rFonts w:ascii="Arial" w:hAnsi="Arial"/>
        </w:rPr>
        <w:fldChar w:fldCharType="separate"/>
      </w:r>
      <w:r w:rsidR="00E66F0B" w:rsidRPr="00FA4141">
        <w:rPr>
          <w:rFonts w:ascii="Arial" w:hAnsi="Arial"/>
        </w:rPr>
        <w:t>42.1</w:t>
      </w:r>
      <w:r w:rsidRPr="00FA4141">
        <w:rPr>
          <w:rFonts w:ascii="Arial" w:hAnsi="Arial"/>
        </w:rPr>
        <w:fldChar w:fldCharType="end"/>
      </w:r>
      <w:r w:rsidRPr="00FA4141">
        <w:rPr>
          <w:rFonts w:ascii="Arial" w:hAnsi="Arial"/>
        </w:rPr>
        <w:t xml:space="preserve"> (Termination in Relation to Guarantee), </w:t>
      </w:r>
      <w:r w:rsidRPr="00FA4141">
        <w:rPr>
          <w:rFonts w:ascii="Arial" w:hAnsi="Arial"/>
        </w:rPr>
        <w:fldChar w:fldCharType="begin"/>
      </w:r>
      <w:r w:rsidRPr="00FA4141">
        <w:rPr>
          <w:rFonts w:ascii="Arial" w:hAnsi="Arial"/>
        </w:rPr>
        <w:instrText xml:space="preserve"> REF _Ref313369326 \n \h  \* MERGEFORMAT </w:instrText>
      </w:r>
      <w:r w:rsidRPr="00FA4141">
        <w:rPr>
          <w:rFonts w:ascii="Arial" w:hAnsi="Arial"/>
        </w:rPr>
      </w:r>
      <w:r w:rsidRPr="00FA4141">
        <w:rPr>
          <w:rFonts w:ascii="Arial" w:hAnsi="Arial"/>
        </w:rPr>
        <w:fldChar w:fldCharType="separate"/>
      </w:r>
      <w:r w:rsidR="00E66F0B" w:rsidRPr="00FA4141">
        <w:rPr>
          <w:rFonts w:ascii="Arial" w:hAnsi="Arial"/>
        </w:rPr>
        <w:t>42.2</w:t>
      </w:r>
      <w:r w:rsidRPr="00FA4141">
        <w:rPr>
          <w:rFonts w:ascii="Arial" w:hAnsi="Arial"/>
        </w:rPr>
        <w:fldChar w:fldCharType="end"/>
      </w:r>
      <w:r w:rsidRPr="00FA4141">
        <w:rPr>
          <w:rFonts w:ascii="Arial" w:hAnsi="Arial"/>
        </w:rPr>
        <w:t xml:space="preserve"> (Termination on Material Default), </w:t>
      </w:r>
      <w:r w:rsidRPr="00FA4141">
        <w:rPr>
          <w:rFonts w:ascii="Arial" w:hAnsi="Arial"/>
        </w:rPr>
        <w:fldChar w:fldCharType="begin"/>
      </w:r>
      <w:r w:rsidRPr="00FA4141">
        <w:rPr>
          <w:rFonts w:ascii="Arial" w:hAnsi="Arial"/>
        </w:rPr>
        <w:instrText xml:space="preserve"> REF _Ref360696331 \r \h  \* MERGEFORMAT </w:instrText>
      </w:r>
      <w:r w:rsidRPr="00FA4141">
        <w:rPr>
          <w:rFonts w:ascii="Arial" w:hAnsi="Arial"/>
        </w:rPr>
      </w:r>
      <w:r w:rsidRPr="00FA4141">
        <w:rPr>
          <w:rFonts w:ascii="Arial" w:hAnsi="Arial"/>
        </w:rPr>
        <w:fldChar w:fldCharType="separate"/>
      </w:r>
      <w:r w:rsidR="00E66F0B" w:rsidRPr="00FA4141">
        <w:rPr>
          <w:rFonts w:ascii="Arial" w:hAnsi="Arial"/>
        </w:rPr>
        <w:t>42.3</w:t>
      </w:r>
      <w:r w:rsidRPr="00FA4141">
        <w:rPr>
          <w:rFonts w:ascii="Arial" w:hAnsi="Arial"/>
        </w:rPr>
        <w:fldChar w:fldCharType="end"/>
      </w:r>
      <w:r w:rsidRPr="00FA4141">
        <w:rPr>
          <w:rFonts w:ascii="Arial" w:hAnsi="Arial"/>
        </w:rPr>
        <w:t xml:space="preserve"> (Termination in Relation to Financial Standing), </w:t>
      </w:r>
      <w:r w:rsidRPr="00FA4141">
        <w:rPr>
          <w:rFonts w:ascii="Arial" w:hAnsi="Arial"/>
        </w:rPr>
        <w:fldChar w:fldCharType="begin"/>
      </w:r>
      <w:r w:rsidRPr="00FA4141">
        <w:rPr>
          <w:rFonts w:ascii="Arial" w:hAnsi="Arial"/>
        </w:rPr>
        <w:instrText xml:space="preserve"> REF _Ref358382185 \r \h  \* MERGEFORMAT </w:instrText>
      </w:r>
      <w:r w:rsidRPr="00FA4141">
        <w:rPr>
          <w:rFonts w:ascii="Arial" w:hAnsi="Arial"/>
        </w:rPr>
      </w:r>
      <w:r w:rsidRPr="00FA4141">
        <w:rPr>
          <w:rFonts w:ascii="Arial" w:hAnsi="Arial"/>
        </w:rPr>
        <w:fldChar w:fldCharType="separate"/>
      </w:r>
      <w:r w:rsidR="00E66F0B" w:rsidRPr="00FA4141">
        <w:rPr>
          <w:rFonts w:ascii="Arial" w:hAnsi="Arial"/>
        </w:rPr>
        <w:t>42.8</w:t>
      </w:r>
      <w:r w:rsidRPr="00FA4141">
        <w:rPr>
          <w:rFonts w:ascii="Arial" w:hAnsi="Arial"/>
        </w:rPr>
        <w:fldChar w:fldCharType="end"/>
      </w:r>
      <w:r w:rsidRPr="00FA4141">
        <w:rPr>
          <w:rFonts w:ascii="Arial" w:hAnsi="Arial"/>
        </w:rPr>
        <w:t xml:space="preserve"> (Termination in Relation to Framework Agreement), </w:t>
      </w:r>
      <w:r w:rsidRPr="00FA4141">
        <w:rPr>
          <w:rFonts w:ascii="Arial" w:hAnsi="Arial"/>
        </w:rPr>
        <w:fldChar w:fldCharType="begin"/>
      </w:r>
      <w:r w:rsidRPr="00FA4141">
        <w:rPr>
          <w:rFonts w:ascii="Arial" w:hAnsi="Arial"/>
        </w:rPr>
        <w:instrText xml:space="preserve"> REF _Ref313369421 \n \h  \* MERGEFORMAT </w:instrText>
      </w:r>
      <w:r w:rsidRPr="00FA4141">
        <w:rPr>
          <w:rFonts w:ascii="Arial" w:hAnsi="Arial"/>
        </w:rPr>
      </w:r>
      <w:r w:rsidRPr="00FA4141">
        <w:rPr>
          <w:rFonts w:ascii="Arial" w:hAnsi="Arial"/>
        </w:rPr>
        <w:fldChar w:fldCharType="separate"/>
      </w:r>
      <w:r w:rsidR="00E66F0B" w:rsidRPr="00FA4141">
        <w:rPr>
          <w:rFonts w:ascii="Arial" w:hAnsi="Arial"/>
        </w:rPr>
        <w:t>42.9</w:t>
      </w:r>
      <w:r w:rsidRPr="00FA4141">
        <w:rPr>
          <w:rFonts w:ascii="Arial" w:hAnsi="Arial"/>
        </w:rPr>
        <w:fldChar w:fldCharType="end"/>
      </w:r>
      <w:r w:rsidRPr="00FA4141">
        <w:rPr>
          <w:rFonts w:ascii="Arial" w:hAnsi="Arial"/>
        </w:rPr>
        <w:t xml:space="preserve"> (Termination in Relation to Benchmarking)</w:t>
      </w:r>
      <w:bookmarkEnd w:id="1683"/>
      <w:bookmarkEnd w:id="1684"/>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_Ref364755774 \r \h  \* MERGEFORMAT </w:instrText>
      </w:r>
      <w:r w:rsidRPr="00FA4141">
        <w:rPr>
          <w:rFonts w:ascii="Arial" w:hAnsi="Arial"/>
        </w:rPr>
      </w:r>
      <w:r w:rsidRPr="00FA4141">
        <w:rPr>
          <w:rFonts w:ascii="Arial" w:hAnsi="Arial"/>
        </w:rPr>
        <w:fldChar w:fldCharType="separate"/>
      </w:r>
      <w:r w:rsidR="00E66F0B" w:rsidRPr="00FA4141">
        <w:rPr>
          <w:rFonts w:ascii="Arial" w:hAnsi="Arial"/>
        </w:rPr>
        <w:t>42.10</w:t>
      </w:r>
      <w:r w:rsidRPr="00FA4141">
        <w:rPr>
          <w:rFonts w:ascii="Arial" w:hAnsi="Arial"/>
        </w:rPr>
        <w:fldChar w:fldCharType="end"/>
      </w:r>
      <w:r w:rsidRPr="00FA4141">
        <w:rPr>
          <w:rFonts w:ascii="Arial" w:hAnsi="Arial"/>
        </w:rPr>
        <w:t xml:space="preserve"> (Termination in Relation to Variation)</w:t>
      </w:r>
      <w:bookmarkEnd w:id="1685"/>
    </w:p>
    <w:p w14:paraId="6485CC78" w14:textId="77777777" w:rsidR="004E05DC" w:rsidRPr="00FA4141" w:rsidRDefault="00F770DB">
      <w:pPr>
        <w:pStyle w:val="GPSL3numberedclause"/>
        <w:rPr>
          <w:rFonts w:ascii="Arial" w:hAnsi="Arial"/>
        </w:rPr>
      </w:pPr>
      <w:r w:rsidRPr="00FA4141">
        <w:rPr>
          <w:rFonts w:ascii="Arial" w:hAnsi="Arial"/>
        </w:rPr>
        <w:t>Where the Customer:</w:t>
      </w:r>
    </w:p>
    <w:p w14:paraId="6485CC79" w14:textId="77777777" w:rsidR="004E05DC" w:rsidRPr="00FA4141" w:rsidRDefault="00F770DB">
      <w:pPr>
        <w:pStyle w:val="GPSL4numberedclause"/>
        <w:rPr>
          <w:rFonts w:ascii="Arial" w:hAnsi="Arial"/>
          <w:szCs w:val="22"/>
        </w:rPr>
      </w:pPr>
      <w:r w:rsidRPr="00FA4141">
        <w:rPr>
          <w:rFonts w:ascii="Arial" w:hAnsi="Arial"/>
          <w:szCs w:val="22"/>
        </w:rPr>
        <w:t xml:space="preserve">terminates (in whole or in part) this Call Off Contract under any of the Clauses referred to in Clause </w:t>
      </w:r>
      <w:r w:rsidRPr="00FA4141">
        <w:rPr>
          <w:rFonts w:ascii="Arial" w:hAnsi="Arial"/>
          <w:szCs w:val="22"/>
        </w:rPr>
        <w:fldChar w:fldCharType="begin"/>
      </w:r>
      <w:r w:rsidRPr="00FA4141">
        <w:rPr>
          <w:rFonts w:ascii="Arial" w:hAnsi="Arial"/>
          <w:szCs w:val="22"/>
        </w:rPr>
        <w:instrText xml:space="preserve"> REF _Ref364178480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46.1</w:t>
      </w:r>
      <w:r w:rsidRPr="00FA4141">
        <w:rPr>
          <w:rFonts w:ascii="Arial" w:hAnsi="Arial"/>
          <w:szCs w:val="22"/>
        </w:rPr>
        <w:fldChar w:fldCharType="end"/>
      </w:r>
      <w:r w:rsidRPr="00FA4141">
        <w:rPr>
          <w:rFonts w:ascii="Arial" w:hAnsi="Arial"/>
          <w:szCs w:val="22"/>
        </w:rPr>
        <w:t xml:space="preserve">; and </w:t>
      </w:r>
    </w:p>
    <w:p w14:paraId="6485CC7A" w14:textId="77777777" w:rsidR="004E05DC" w:rsidRPr="00FA4141" w:rsidRDefault="00F770DB">
      <w:pPr>
        <w:pStyle w:val="GPSL4numberedclause"/>
        <w:rPr>
          <w:rFonts w:ascii="Arial" w:hAnsi="Arial"/>
          <w:szCs w:val="22"/>
        </w:rPr>
      </w:pPr>
      <w:r w:rsidRPr="00FA4141">
        <w:rPr>
          <w:rFonts w:ascii="Arial" w:hAnsi="Arial"/>
          <w:szCs w:val="22"/>
        </w:rPr>
        <w:t xml:space="preserve">then makes other arrangements for the supply of the Services, </w:t>
      </w:r>
    </w:p>
    <w:p w14:paraId="6485CC7B" w14:textId="77777777" w:rsidR="004E05DC" w:rsidRPr="00FA4141" w:rsidRDefault="00F770DB">
      <w:pPr>
        <w:pStyle w:val="GPSL3Indent"/>
        <w:rPr>
          <w:lang w:val="en-GB"/>
        </w:rPr>
      </w:pPr>
      <w:r w:rsidRPr="00FA4141">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FA4141" w:rsidRDefault="00F770DB">
      <w:pPr>
        <w:pStyle w:val="GPSL2numberedclause"/>
        <w:rPr>
          <w:rFonts w:ascii="Arial" w:hAnsi="Arial"/>
        </w:rPr>
      </w:pPr>
      <w:r w:rsidRPr="00FA4141">
        <w:rPr>
          <w:rFonts w:ascii="Arial" w:hAnsi="Arial"/>
        </w:rPr>
        <w:t xml:space="preserve">Consequences of termination under Clauses </w:t>
      </w:r>
      <w:r w:rsidRPr="00FA4141">
        <w:rPr>
          <w:rFonts w:ascii="Arial" w:hAnsi="Arial"/>
        </w:rPr>
        <w:fldChar w:fldCharType="begin"/>
      </w:r>
      <w:r w:rsidRPr="00FA4141">
        <w:rPr>
          <w:rFonts w:ascii="Arial" w:hAnsi="Arial"/>
        </w:rPr>
        <w:instrText xml:space="preserve"> REF _Ref313369604 \n \h  \* MERGEFORMAT </w:instrText>
      </w:r>
      <w:r w:rsidRPr="00FA4141">
        <w:rPr>
          <w:rFonts w:ascii="Arial" w:hAnsi="Arial"/>
        </w:rPr>
      </w:r>
      <w:r w:rsidRPr="00FA4141">
        <w:rPr>
          <w:rFonts w:ascii="Arial" w:hAnsi="Arial"/>
        </w:rPr>
        <w:fldChar w:fldCharType="separate"/>
      </w:r>
      <w:r w:rsidR="00E66F0B" w:rsidRPr="00FA4141">
        <w:rPr>
          <w:rFonts w:ascii="Arial" w:hAnsi="Arial"/>
        </w:rPr>
        <w:t>42.7</w:t>
      </w:r>
      <w:r w:rsidRPr="00FA4141">
        <w:rPr>
          <w:rFonts w:ascii="Arial" w:hAnsi="Arial"/>
        </w:rPr>
        <w:fldChar w:fldCharType="end"/>
      </w:r>
      <w:r w:rsidRPr="00FA4141">
        <w:rPr>
          <w:rFonts w:ascii="Arial" w:hAnsi="Arial"/>
        </w:rPr>
        <w:t xml:space="preserve"> (Termination without Cause) and </w:t>
      </w:r>
      <w:r w:rsidRPr="00FA4141">
        <w:rPr>
          <w:rFonts w:ascii="Arial" w:hAnsi="Arial"/>
        </w:rPr>
        <w:fldChar w:fldCharType="begin"/>
      </w:r>
      <w:r w:rsidRPr="00FA4141">
        <w:rPr>
          <w:rFonts w:ascii="Arial" w:hAnsi="Arial"/>
        </w:rPr>
        <w:instrText xml:space="preserve"> REF _Ref360696658 \r \h  \* MERGEFORMAT </w:instrText>
      </w:r>
      <w:r w:rsidRPr="00FA4141">
        <w:rPr>
          <w:rFonts w:ascii="Arial" w:hAnsi="Arial"/>
        </w:rPr>
      </w:r>
      <w:r w:rsidRPr="00FA4141">
        <w:rPr>
          <w:rFonts w:ascii="Arial" w:hAnsi="Arial"/>
        </w:rPr>
        <w:fldChar w:fldCharType="separate"/>
      </w:r>
      <w:r w:rsidR="00E66F0B" w:rsidRPr="00FA4141">
        <w:rPr>
          <w:rFonts w:ascii="Arial" w:hAnsi="Arial"/>
        </w:rPr>
        <w:t>43.1</w:t>
      </w:r>
      <w:r w:rsidRPr="00FA4141">
        <w:rPr>
          <w:rFonts w:ascii="Arial" w:hAnsi="Arial"/>
        </w:rPr>
        <w:fldChar w:fldCharType="end"/>
      </w:r>
      <w:r w:rsidRPr="00FA4141">
        <w:rPr>
          <w:rFonts w:ascii="Arial" w:hAnsi="Arial"/>
        </w:rPr>
        <w:t xml:space="preserve"> (Termination on Customer Cause for Failure to Pay)</w:t>
      </w:r>
    </w:p>
    <w:p w14:paraId="6485CC7D" w14:textId="77777777" w:rsidR="004E05DC" w:rsidRPr="00FA4141" w:rsidRDefault="00F770DB">
      <w:pPr>
        <w:pStyle w:val="GPSL3numberedclause"/>
        <w:rPr>
          <w:rFonts w:ascii="Arial" w:hAnsi="Arial"/>
        </w:rPr>
      </w:pPr>
      <w:bookmarkStart w:id="1686" w:name="_Ref349209052"/>
      <w:bookmarkStart w:id="1687" w:name="_Ref313369631"/>
      <w:r w:rsidRPr="00FA4141">
        <w:rPr>
          <w:rFonts w:ascii="Arial" w:hAnsi="Arial"/>
        </w:rPr>
        <w:t>Where:</w:t>
      </w:r>
    </w:p>
    <w:p w14:paraId="6485CC7E" w14:textId="77777777" w:rsidR="004E05DC" w:rsidRPr="00FA4141" w:rsidRDefault="00F770DB">
      <w:pPr>
        <w:pStyle w:val="GPSL4numberedclause"/>
        <w:rPr>
          <w:rFonts w:ascii="Arial" w:hAnsi="Arial"/>
          <w:szCs w:val="22"/>
        </w:rPr>
      </w:pPr>
      <w:r w:rsidRPr="00FA4141">
        <w:rPr>
          <w:rFonts w:ascii="Arial" w:hAnsi="Arial"/>
          <w:szCs w:val="22"/>
        </w:rPr>
        <w:t xml:space="preserve">the Customer terminates (in whole or in part) this Call Off Contract under Clause </w:t>
      </w:r>
      <w:r w:rsidRPr="00FA4141">
        <w:rPr>
          <w:rFonts w:ascii="Arial" w:hAnsi="Arial"/>
          <w:szCs w:val="22"/>
        </w:rPr>
        <w:fldChar w:fldCharType="begin"/>
      </w:r>
      <w:r w:rsidRPr="00FA4141">
        <w:rPr>
          <w:rFonts w:ascii="Arial" w:hAnsi="Arial"/>
          <w:szCs w:val="22"/>
        </w:rPr>
        <w:instrText xml:space="preserve"> REF _Ref313369604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42.7</w:t>
      </w:r>
      <w:r w:rsidRPr="00FA4141">
        <w:rPr>
          <w:rFonts w:ascii="Arial" w:hAnsi="Arial"/>
          <w:szCs w:val="22"/>
        </w:rPr>
        <w:fldChar w:fldCharType="end"/>
      </w:r>
      <w:r w:rsidRPr="00FA4141">
        <w:rPr>
          <w:rFonts w:ascii="Arial" w:hAnsi="Arial"/>
          <w:szCs w:val="22"/>
        </w:rPr>
        <w:t xml:space="preserve"> (Termination without Cause); or </w:t>
      </w:r>
    </w:p>
    <w:p w14:paraId="6485CC7F" w14:textId="77777777" w:rsidR="004E05DC" w:rsidRPr="00FA4141" w:rsidRDefault="00F770DB">
      <w:pPr>
        <w:pStyle w:val="GPSL4numberedclause"/>
        <w:rPr>
          <w:rFonts w:ascii="Arial" w:hAnsi="Arial"/>
          <w:szCs w:val="22"/>
        </w:rPr>
      </w:pPr>
      <w:r w:rsidRPr="00FA4141">
        <w:rPr>
          <w:rFonts w:ascii="Arial" w:hAnsi="Arial"/>
          <w:szCs w:val="22"/>
        </w:rPr>
        <w:t xml:space="preserve">the Supplier terminates this Call Off Contract pursuant to Clause </w:t>
      </w:r>
      <w:r w:rsidRPr="00FA4141">
        <w:rPr>
          <w:rFonts w:ascii="Arial" w:hAnsi="Arial"/>
          <w:szCs w:val="22"/>
        </w:rPr>
        <w:fldChar w:fldCharType="begin"/>
      </w:r>
      <w:r w:rsidRPr="00FA4141">
        <w:rPr>
          <w:rFonts w:ascii="Arial" w:hAnsi="Arial"/>
          <w:szCs w:val="22"/>
        </w:rPr>
        <w:instrText xml:space="preserve"> REF _Ref360696658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43.1</w:t>
      </w:r>
      <w:r w:rsidRPr="00FA4141">
        <w:rPr>
          <w:rFonts w:ascii="Arial" w:hAnsi="Arial"/>
          <w:szCs w:val="22"/>
        </w:rPr>
        <w:fldChar w:fldCharType="end"/>
      </w:r>
      <w:r w:rsidRPr="00FA4141">
        <w:rPr>
          <w:rFonts w:ascii="Arial" w:hAnsi="Arial"/>
          <w:szCs w:val="22"/>
        </w:rPr>
        <w:t xml:space="preserve"> (Termination on Customer Cause for Failure to Pay), </w:t>
      </w:r>
    </w:p>
    <w:p w14:paraId="6485CC80" w14:textId="77777777" w:rsidR="004E05DC" w:rsidRPr="00FA4141" w:rsidRDefault="00F770DB">
      <w:pPr>
        <w:pStyle w:val="GPSL3Indent"/>
        <w:rPr>
          <w:lang w:val="en-GB"/>
        </w:rPr>
      </w:pPr>
      <w:r w:rsidRPr="00FA4141">
        <w:rPr>
          <w:lang w:val="en-GB"/>
        </w:rPr>
        <w:t xml:space="preserve">the Customer shall indemnify the Supplier against any reasonable and proven Losses which would otherwise represent an unavoidable loss by the Supplier by reason of the termination of this Call Off Contract, </w:t>
      </w:r>
      <w:r w:rsidRPr="00FA4141">
        <w:rPr>
          <w:lang w:val="en-GB"/>
        </w:rPr>
        <w:lastRenderedPageBreak/>
        <w:t xml:space="preserve">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FA4141">
        <w:fldChar w:fldCharType="begin"/>
      </w:r>
      <w:r w:rsidRPr="00FA4141">
        <w:instrText xml:space="preserve"> REF _Ref313369604 \n \h  \* MERGEFORMAT </w:instrText>
      </w:r>
      <w:r w:rsidRPr="00FA4141">
        <w:fldChar w:fldCharType="separate"/>
      </w:r>
      <w:r w:rsidR="00E66F0B" w:rsidRPr="00FA4141">
        <w:rPr>
          <w:lang w:val="en-GB"/>
        </w:rPr>
        <w:t>42.7</w:t>
      </w:r>
      <w:r w:rsidRPr="00FA4141">
        <w:fldChar w:fldCharType="end"/>
      </w:r>
      <w:r w:rsidRPr="00FA4141">
        <w:rPr>
          <w:lang w:val="en-GB"/>
        </w:rPr>
        <w:t xml:space="preserve"> (Termination without Cause).</w:t>
      </w:r>
      <w:bookmarkEnd w:id="1686"/>
      <w:bookmarkEnd w:id="1687"/>
    </w:p>
    <w:p w14:paraId="6485CC81" w14:textId="77777777" w:rsidR="004E05DC" w:rsidRPr="00FA4141" w:rsidRDefault="00F770DB">
      <w:pPr>
        <w:pStyle w:val="GPSL3numberedclause"/>
        <w:rPr>
          <w:rFonts w:ascii="Arial" w:hAnsi="Arial"/>
        </w:rPr>
      </w:pPr>
      <w:r w:rsidRPr="00FA4141">
        <w:rPr>
          <w:rFonts w:ascii="Arial" w:hAnsi="Arial"/>
        </w:rPr>
        <w:t xml:space="preserve">The Customer shall not be liable under Clause </w:t>
      </w:r>
      <w:r w:rsidRPr="00FA4141">
        <w:rPr>
          <w:rFonts w:ascii="Arial" w:hAnsi="Arial"/>
        </w:rPr>
        <w:fldChar w:fldCharType="begin"/>
      </w:r>
      <w:r w:rsidRPr="00FA4141">
        <w:rPr>
          <w:rFonts w:ascii="Arial" w:hAnsi="Arial"/>
        </w:rPr>
        <w:instrText xml:space="preserve"> REF _Ref349209052 \n \h  \* MERGEFORMAT </w:instrText>
      </w:r>
      <w:r w:rsidRPr="00FA4141">
        <w:rPr>
          <w:rFonts w:ascii="Arial" w:hAnsi="Arial"/>
        </w:rPr>
      </w:r>
      <w:r w:rsidRPr="00FA4141">
        <w:rPr>
          <w:rFonts w:ascii="Arial" w:hAnsi="Arial"/>
        </w:rPr>
        <w:fldChar w:fldCharType="separate"/>
      </w:r>
      <w:r w:rsidR="00E66F0B" w:rsidRPr="00FA4141">
        <w:rPr>
          <w:rFonts w:ascii="Arial" w:hAnsi="Arial"/>
        </w:rPr>
        <w:t>46.2.1</w:t>
      </w:r>
      <w:r w:rsidRPr="00FA4141">
        <w:rPr>
          <w:rFonts w:ascii="Arial" w:hAnsi="Arial"/>
        </w:rPr>
        <w:fldChar w:fldCharType="end"/>
      </w:r>
      <w:r w:rsidRPr="00FA4141">
        <w:rPr>
          <w:rFonts w:ascii="Arial" w:hAnsi="Arial"/>
        </w:rPr>
        <w:t xml:space="preserve"> to pay any sum which:</w:t>
      </w:r>
    </w:p>
    <w:p w14:paraId="6485CC82" w14:textId="77777777" w:rsidR="004E05DC" w:rsidRPr="00FA4141" w:rsidRDefault="00F770DB">
      <w:pPr>
        <w:pStyle w:val="GPSL4numberedclause"/>
        <w:rPr>
          <w:rFonts w:ascii="Arial" w:hAnsi="Arial"/>
          <w:szCs w:val="22"/>
        </w:rPr>
      </w:pPr>
      <w:r w:rsidRPr="00FA4141">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FA4141" w:rsidRDefault="00F770DB">
      <w:pPr>
        <w:pStyle w:val="GPSL4numberedclause"/>
        <w:rPr>
          <w:rFonts w:ascii="Arial" w:hAnsi="Arial"/>
          <w:szCs w:val="22"/>
        </w:rPr>
      </w:pPr>
      <w:r w:rsidRPr="00FA4141">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FA4141" w:rsidRDefault="00F770DB">
      <w:pPr>
        <w:pStyle w:val="GPSL2numberedclause"/>
        <w:rPr>
          <w:rFonts w:ascii="Arial" w:hAnsi="Arial"/>
        </w:rPr>
      </w:pPr>
      <w:r w:rsidRPr="00FA4141">
        <w:rPr>
          <w:rFonts w:ascii="Arial" w:hAnsi="Arial"/>
        </w:rPr>
        <w:t xml:space="preserve">Consequences of termination under Clause </w:t>
      </w:r>
      <w:r w:rsidRPr="00FA4141">
        <w:rPr>
          <w:rFonts w:ascii="Arial" w:hAnsi="Arial"/>
        </w:rPr>
        <w:fldChar w:fldCharType="begin"/>
      </w:r>
      <w:r w:rsidRPr="00FA4141">
        <w:rPr>
          <w:rFonts w:ascii="Arial" w:hAnsi="Arial"/>
        </w:rPr>
        <w:instrText xml:space="preserve"> REF _Ref358386623 \r \h  \* MERGEFORMAT </w:instrText>
      </w:r>
      <w:r w:rsidRPr="00FA4141">
        <w:rPr>
          <w:rFonts w:ascii="Arial" w:hAnsi="Arial"/>
        </w:rPr>
      </w:r>
      <w:r w:rsidRPr="00FA4141">
        <w:rPr>
          <w:rFonts w:ascii="Arial" w:hAnsi="Arial"/>
        </w:rPr>
        <w:fldChar w:fldCharType="separate"/>
      </w:r>
      <w:r w:rsidR="00E66F0B" w:rsidRPr="00FA4141">
        <w:rPr>
          <w:rFonts w:ascii="Arial" w:hAnsi="Arial"/>
        </w:rPr>
        <w:t>44.1</w:t>
      </w:r>
      <w:r w:rsidRPr="00FA4141">
        <w:rPr>
          <w:rFonts w:ascii="Arial" w:hAnsi="Arial"/>
        </w:rPr>
        <w:fldChar w:fldCharType="end"/>
      </w:r>
      <w:r w:rsidRPr="00FA4141">
        <w:rPr>
          <w:rFonts w:ascii="Arial" w:hAnsi="Arial"/>
        </w:rPr>
        <w:t xml:space="preserve"> (Termination for Continuing Force Majeure Event)</w:t>
      </w:r>
    </w:p>
    <w:p w14:paraId="6485CC85" w14:textId="77777777" w:rsidR="004E05DC" w:rsidRPr="00FA4141" w:rsidRDefault="00F770DB">
      <w:pPr>
        <w:pStyle w:val="GPSL3numberedclause"/>
        <w:rPr>
          <w:rFonts w:ascii="Arial" w:hAnsi="Arial"/>
        </w:rPr>
      </w:pPr>
      <w:r w:rsidRPr="00FA4141">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FA4141">
        <w:rPr>
          <w:rFonts w:ascii="Arial" w:hAnsi="Arial"/>
        </w:rPr>
        <w:fldChar w:fldCharType="begin"/>
      </w:r>
      <w:r w:rsidRPr="00FA4141">
        <w:rPr>
          <w:rFonts w:ascii="Arial" w:hAnsi="Arial"/>
        </w:rPr>
        <w:instrText xml:space="preserve"> REF _Ref358386623 \r \h  \* MERGEFORMAT </w:instrText>
      </w:r>
      <w:r w:rsidRPr="00FA4141">
        <w:rPr>
          <w:rFonts w:ascii="Arial" w:hAnsi="Arial"/>
        </w:rPr>
      </w:r>
      <w:r w:rsidRPr="00FA4141">
        <w:rPr>
          <w:rFonts w:ascii="Arial" w:hAnsi="Arial"/>
        </w:rPr>
        <w:fldChar w:fldCharType="separate"/>
      </w:r>
      <w:r w:rsidR="00E66F0B" w:rsidRPr="00FA4141">
        <w:rPr>
          <w:rFonts w:ascii="Arial" w:hAnsi="Arial"/>
        </w:rPr>
        <w:t>44.1</w:t>
      </w:r>
      <w:r w:rsidRPr="00FA4141">
        <w:rPr>
          <w:rFonts w:ascii="Arial" w:hAnsi="Arial"/>
        </w:rPr>
        <w:fldChar w:fldCharType="end"/>
      </w:r>
      <w:r w:rsidRPr="00FA4141">
        <w:rPr>
          <w:rFonts w:ascii="Arial" w:hAnsi="Arial"/>
        </w:rPr>
        <w:t xml:space="preserve"> (Termination for Continuing Force Majeure Event). </w:t>
      </w:r>
    </w:p>
    <w:p w14:paraId="6485CC86" w14:textId="77777777" w:rsidR="004E05DC" w:rsidRPr="00FA4141" w:rsidRDefault="00F770DB">
      <w:pPr>
        <w:pStyle w:val="GPSL2numberedclause"/>
        <w:rPr>
          <w:rFonts w:ascii="Arial" w:hAnsi="Arial"/>
        </w:rPr>
      </w:pPr>
      <w:bookmarkStart w:id="1688" w:name="_Ref349208043"/>
      <w:r w:rsidRPr="00FA4141">
        <w:rPr>
          <w:rFonts w:ascii="Arial" w:hAnsi="Arial"/>
        </w:rPr>
        <w:t xml:space="preserve">Consequences of Termination for Any Reason </w:t>
      </w:r>
      <w:bookmarkEnd w:id="1688"/>
    </w:p>
    <w:p w14:paraId="6485CC87" w14:textId="77777777" w:rsidR="004E05DC" w:rsidRPr="00FA4141" w:rsidRDefault="00F770DB">
      <w:pPr>
        <w:pStyle w:val="GPSL3numberedclause"/>
        <w:rPr>
          <w:rFonts w:ascii="Arial" w:hAnsi="Arial"/>
        </w:rPr>
      </w:pPr>
      <w:r w:rsidRPr="00FA4141">
        <w:rPr>
          <w:rFonts w:ascii="Arial" w:hAnsi="Arial"/>
        </w:rPr>
        <w:t>Save as otherwise expressly provided in this Call Off Contract:</w:t>
      </w:r>
    </w:p>
    <w:p w14:paraId="6485CC88" w14:textId="77777777" w:rsidR="004E05DC" w:rsidRPr="00FA4141" w:rsidRDefault="00F770DB">
      <w:pPr>
        <w:pStyle w:val="GPSL4numberedclause"/>
        <w:rPr>
          <w:rFonts w:ascii="Arial" w:hAnsi="Arial"/>
          <w:szCs w:val="22"/>
        </w:rPr>
      </w:pPr>
      <w:r w:rsidRPr="00FA4141">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FA4141" w:rsidRDefault="00F770DB">
      <w:pPr>
        <w:pStyle w:val="GPSL4numberedclause"/>
        <w:rPr>
          <w:rFonts w:ascii="Arial" w:hAnsi="Arial"/>
          <w:szCs w:val="22"/>
        </w:rPr>
      </w:pPr>
      <w:bookmarkStart w:id="1689" w:name="_Ref349213862"/>
      <w:r w:rsidRPr="00FA4141">
        <w:rPr>
          <w:rFonts w:ascii="Arial" w:hAnsi="Arial"/>
          <w:szCs w:val="22"/>
        </w:rPr>
        <w:t xml:space="preserve">termination of this Call Off Contract shall not affect the continuing rights, remedies or obligations of the Customer or the Supplier under Clauses </w:t>
      </w:r>
      <w:r w:rsidRPr="00FA4141">
        <w:rPr>
          <w:rFonts w:ascii="Arial" w:hAnsi="Arial"/>
          <w:szCs w:val="22"/>
        </w:rPr>
        <w:fldChar w:fldCharType="begin"/>
      </w:r>
      <w:r w:rsidRPr="00FA4141">
        <w:rPr>
          <w:rFonts w:ascii="Arial" w:hAnsi="Arial"/>
          <w:szCs w:val="22"/>
        </w:rPr>
        <w:instrText xml:space="preserve"> REF _Ref364755927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22</w:t>
      </w:r>
      <w:r w:rsidRPr="00FA4141">
        <w:rPr>
          <w:rFonts w:ascii="Arial" w:hAnsi="Arial"/>
          <w:szCs w:val="22"/>
        </w:rPr>
        <w:fldChar w:fldCharType="end"/>
      </w:r>
      <w:r w:rsidRPr="00FA4141">
        <w:rPr>
          <w:rFonts w:ascii="Arial" w:hAnsi="Arial"/>
          <w:szCs w:val="22"/>
        </w:rPr>
        <w:t xml:space="preserve"> (Records, Audit Access &amp; Open Book Data), </w:t>
      </w:r>
      <w:r w:rsidRPr="00FA4141">
        <w:rPr>
          <w:rFonts w:ascii="Arial" w:hAnsi="Arial"/>
          <w:szCs w:val="22"/>
        </w:rPr>
        <w:fldChar w:fldCharType="begin"/>
      </w:r>
      <w:r w:rsidRPr="00FA4141">
        <w:rPr>
          <w:rFonts w:ascii="Arial" w:hAnsi="Arial"/>
          <w:szCs w:val="22"/>
        </w:rPr>
        <w:instrText xml:space="preserve"> REF _Ref313366946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34</w:t>
      </w:r>
      <w:r w:rsidRPr="00FA4141">
        <w:rPr>
          <w:rFonts w:ascii="Arial" w:hAnsi="Arial"/>
          <w:szCs w:val="22"/>
        </w:rPr>
        <w:fldChar w:fldCharType="end"/>
      </w:r>
      <w:r w:rsidRPr="00FA4141">
        <w:rPr>
          <w:rFonts w:ascii="Arial" w:hAnsi="Arial"/>
          <w:szCs w:val="22"/>
        </w:rPr>
        <w:t xml:space="preserve"> (Intellectual Property Rights), </w:t>
      </w:r>
      <w:r w:rsidRPr="00FA4141">
        <w:rPr>
          <w:rFonts w:ascii="Arial" w:hAnsi="Arial"/>
          <w:szCs w:val="22"/>
        </w:rPr>
        <w:fldChar w:fldCharType="begin"/>
      </w:r>
      <w:r w:rsidRPr="00FA4141">
        <w:rPr>
          <w:rFonts w:ascii="Arial" w:hAnsi="Arial"/>
          <w:szCs w:val="22"/>
        </w:rPr>
        <w:instrText xml:space="preserve"> REF _Ref313367753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35.3</w:t>
      </w:r>
      <w:r w:rsidRPr="00FA4141">
        <w:rPr>
          <w:rFonts w:ascii="Arial" w:hAnsi="Arial"/>
          <w:szCs w:val="22"/>
        </w:rPr>
        <w:fldChar w:fldCharType="end"/>
      </w:r>
      <w:r w:rsidRPr="00FA4141">
        <w:rPr>
          <w:rFonts w:ascii="Arial" w:hAnsi="Arial"/>
          <w:szCs w:val="22"/>
        </w:rPr>
        <w:t xml:space="preserve"> (Confidentiality), </w:t>
      </w:r>
      <w:r w:rsidRPr="00FA4141">
        <w:rPr>
          <w:rFonts w:ascii="Arial" w:hAnsi="Arial"/>
          <w:szCs w:val="22"/>
        </w:rPr>
        <w:fldChar w:fldCharType="begin"/>
      </w:r>
      <w:r w:rsidRPr="00FA4141">
        <w:rPr>
          <w:rFonts w:ascii="Arial" w:hAnsi="Arial"/>
          <w:szCs w:val="22"/>
        </w:rPr>
        <w:instrText xml:space="preserve"> REF _Ref313369975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35.4</w:t>
      </w:r>
      <w:r w:rsidRPr="00FA4141">
        <w:rPr>
          <w:rFonts w:ascii="Arial" w:hAnsi="Arial"/>
          <w:szCs w:val="22"/>
        </w:rPr>
        <w:fldChar w:fldCharType="end"/>
      </w:r>
      <w:r w:rsidRPr="00FA4141">
        <w:rPr>
          <w:rFonts w:ascii="Arial" w:hAnsi="Arial"/>
          <w:szCs w:val="22"/>
        </w:rPr>
        <w:t xml:space="preserve"> (Transparency and Freedom of Information) </w:t>
      </w:r>
      <w:r w:rsidRPr="00FA4141">
        <w:rPr>
          <w:rFonts w:ascii="Arial" w:hAnsi="Arial"/>
          <w:szCs w:val="22"/>
        </w:rPr>
        <w:fldChar w:fldCharType="begin"/>
      </w:r>
      <w:r w:rsidRPr="00FA4141">
        <w:rPr>
          <w:rFonts w:ascii="Arial" w:hAnsi="Arial"/>
          <w:szCs w:val="22"/>
        </w:rPr>
        <w:instrText xml:space="preserve"> REF _Ref359421680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35.5</w:t>
      </w:r>
      <w:r w:rsidRPr="00FA4141">
        <w:rPr>
          <w:rFonts w:ascii="Arial" w:hAnsi="Arial"/>
          <w:szCs w:val="22"/>
        </w:rPr>
        <w:fldChar w:fldCharType="end"/>
      </w:r>
      <w:r w:rsidRPr="00FA4141">
        <w:rPr>
          <w:rFonts w:ascii="Arial" w:hAnsi="Arial"/>
          <w:szCs w:val="22"/>
        </w:rPr>
        <w:t xml:space="preserve"> (Protection of Personal Data), </w:t>
      </w:r>
      <w:r w:rsidRPr="00FA4141">
        <w:rPr>
          <w:rFonts w:ascii="Arial" w:hAnsi="Arial"/>
          <w:szCs w:val="22"/>
        </w:rPr>
        <w:fldChar w:fldCharType="begin"/>
      </w:r>
      <w:r w:rsidRPr="00FA4141">
        <w:rPr>
          <w:rFonts w:ascii="Arial" w:hAnsi="Arial"/>
          <w:szCs w:val="22"/>
        </w:rPr>
        <w:instrText xml:space="preserve"> REF _Ref349208791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37</w:t>
      </w:r>
      <w:r w:rsidRPr="00FA4141">
        <w:rPr>
          <w:rFonts w:ascii="Arial" w:hAnsi="Arial"/>
          <w:szCs w:val="22"/>
        </w:rPr>
        <w:fldChar w:fldCharType="end"/>
      </w:r>
      <w:r w:rsidRPr="00FA4141">
        <w:rPr>
          <w:rFonts w:ascii="Arial" w:hAnsi="Arial"/>
          <w:szCs w:val="22"/>
        </w:rPr>
        <w:t xml:space="preserve"> (Liability), </w:t>
      </w:r>
      <w:r w:rsidRPr="00FA4141">
        <w:rPr>
          <w:rFonts w:ascii="Arial" w:hAnsi="Arial"/>
          <w:szCs w:val="22"/>
        </w:rPr>
        <w:fldChar w:fldCharType="begin"/>
      </w:r>
      <w:r w:rsidRPr="00FA4141">
        <w:rPr>
          <w:rFonts w:ascii="Arial" w:hAnsi="Arial"/>
          <w:szCs w:val="22"/>
        </w:rPr>
        <w:instrText xml:space="preserve"> REF _Ref313370007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46</w:t>
      </w:r>
      <w:r w:rsidRPr="00FA4141">
        <w:rPr>
          <w:rFonts w:ascii="Arial" w:hAnsi="Arial"/>
          <w:szCs w:val="22"/>
        </w:rPr>
        <w:fldChar w:fldCharType="end"/>
      </w:r>
      <w:r w:rsidRPr="00FA4141">
        <w:rPr>
          <w:rFonts w:ascii="Arial" w:hAnsi="Arial"/>
          <w:szCs w:val="22"/>
        </w:rPr>
        <w:t xml:space="preserve"> (Consequences of Expiry or Termination), </w:t>
      </w:r>
      <w:r w:rsidRPr="00FA4141">
        <w:rPr>
          <w:rFonts w:ascii="Arial" w:hAnsi="Arial"/>
          <w:szCs w:val="22"/>
        </w:rPr>
        <w:fldChar w:fldCharType="begin"/>
      </w:r>
      <w:r w:rsidRPr="00FA4141">
        <w:rPr>
          <w:rFonts w:ascii="Arial" w:hAnsi="Arial"/>
          <w:szCs w:val="22"/>
        </w:rPr>
        <w:instrText xml:space="preserve"> REF _Ref360650623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52</w:t>
      </w:r>
      <w:r w:rsidRPr="00FA4141">
        <w:rPr>
          <w:rFonts w:ascii="Arial" w:hAnsi="Arial"/>
          <w:szCs w:val="22"/>
        </w:rPr>
        <w:fldChar w:fldCharType="end"/>
      </w:r>
      <w:r w:rsidRPr="00FA4141">
        <w:rPr>
          <w:rFonts w:ascii="Arial" w:hAnsi="Arial"/>
          <w:szCs w:val="22"/>
        </w:rPr>
        <w:t xml:space="preserve"> (Severance), </w:t>
      </w:r>
      <w:r w:rsidRPr="00FA4141">
        <w:rPr>
          <w:rFonts w:ascii="Arial" w:hAnsi="Arial"/>
          <w:szCs w:val="22"/>
        </w:rPr>
        <w:fldChar w:fldCharType="begin"/>
      </w:r>
      <w:r w:rsidRPr="00FA4141">
        <w:rPr>
          <w:rFonts w:ascii="Arial" w:hAnsi="Arial"/>
          <w:szCs w:val="22"/>
        </w:rPr>
        <w:instrText xml:space="preserve"> REF _Ref360650662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54</w:t>
      </w:r>
      <w:r w:rsidRPr="00FA4141">
        <w:rPr>
          <w:rFonts w:ascii="Arial" w:hAnsi="Arial"/>
          <w:szCs w:val="22"/>
        </w:rPr>
        <w:fldChar w:fldCharType="end"/>
      </w:r>
      <w:r w:rsidRPr="00FA4141">
        <w:rPr>
          <w:rFonts w:ascii="Arial" w:hAnsi="Arial"/>
          <w:szCs w:val="22"/>
        </w:rPr>
        <w:t xml:space="preserve"> (Entire Agreement), </w:t>
      </w:r>
      <w:r w:rsidRPr="00FA4141">
        <w:rPr>
          <w:rFonts w:ascii="Arial" w:hAnsi="Arial"/>
          <w:szCs w:val="22"/>
        </w:rPr>
        <w:fldChar w:fldCharType="begin"/>
      </w:r>
      <w:r w:rsidRPr="00FA4141">
        <w:rPr>
          <w:rFonts w:ascii="Arial" w:hAnsi="Arial"/>
          <w:szCs w:val="22"/>
        </w:rPr>
        <w:instrText xml:space="preserve"> REF _Ref360650679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55</w:t>
      </w:r>
      <w:r w:rsidRPr="00FA4141">
        <w:rPr>
          <w:rFonts w:ascii="Arial" w:hAnsi="Arial"/>
          <w:szCs w:val="22"/>
        </w:rPr>
        <w:fldChar w:fldCharType="end"/>
      </w:r>
      <w:r w:rsidRPr="00FA4141">
        <w:rPr>
          <w:rFonts w:ascii="Arial" w:hAnsi="Arial"/>
          <w:szCs w:val="22"/>
        </w:rPr>
        <w:t xml:space="preserve"> (Third Party Rights) </w:t>
      </w:r>
      <w:r w:rsidRPr="00FA4141">
        <w:rPr>
          <w:rFonts w:ascii="Arial" w:hAnsi="Arial"/>
          <w:szCs w:val="22"/>
        </w:rPr>
        <w:fldChar w:fldCharType="begin"/>
      </w:r>
      <w:r w:rsidRPr="00FA4141">
        <w:rPr>
          <w:rFonts w:ascii="Arial" w:hAnsi="Arial"/>
          <w:szCs w:val="22"/>
        </w:rPr>
        <w:instrText xml:space="preserve"> REF _Ref360704221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57</w:t>
      </w:r>
      <w:r w:rsidRPr="00FA4141">
        <w:rPr>
          <w:rFonts w:ascii="Arial" w:hAnsi="Arial"/>
          <w:szCs w:val="22"/>
        </w:rPr>
        <w:fldChar w:fldCharType="end"/>
      </w:r>
      <w:r w:rsidRPr="00FA4141">
        <w:rPr>
          <w:rFonts w:ascii="Arial" w:hAnsi="Arial"/>
          <w:szCs w:val="22"/>
        </w:rPr>
        <w:t xml:space="preserve"> (Dispute Resolution) and </w:t>
      </w:r>
      <w:r w:rsidRPr="00FA4141">
        <w:rPr>
          <w:rFonts w:ascii="Arial" w:hAnsi="Arial"/>
          <w:szCs w:val="22"/>
        </w:rPr>
        <w:fldChar w:fldCharType="begin"/>
      </w:r>
      <w:r w:rsidRPr="00FA4141">
        <w:rPr>
          <w:rFonts w:ascii="Arial" w:hAnsi="Arial"/>
          <w:szCs w:val="22"/>
        </w:rPr>
        <w:instrText xml:space="preserve"> REF _Ref364756346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58</w:t>
      </w:r>
      <w:r w:rsidRPr="00FA4141">
        <w:rPr>
          <w:rFonts w:ascii="Arial" w:hAnsi="Arial"/>
          <w:szCs w:val="22"/>
        </w:rPr>
        <w:fldChar w:fldCharType="end"/>
      </w:r>
      <w:r w:rsidRPr="00FA4141">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FA4141" w:rsidRDefault="00F770DB">
      <w:pPr>
        <w:pStyle w:val="GPSL2numberedclause"/>
        <w:rPr>
          <w:rFonts w:ascii="Arial" w:hAnsi="Arial"/>
        </w:rPr>
      </w:pPr>
      <w:bookmarkStart w:id="1690" w:name="_Ref364354470"/>
      <w:r w:rsidRPr="00FA4141">
        <w:rPr>
          <w:rFonts w:ascii="Arial" w:hAnsi="Arial"/>
        </w:rPr>
        <w:t>Exit management</w:t>
      </w:r>
      <w:bookmarkEnd w:id="1690"/>
      <w:r w:rsidRPr="00FA4141">
        <w:rPr>
          <w:rFonts w:ascii="Arial" w:hAnsi="Arial"/>
        </w:rPr>
        <w:t xml:space="preserve"> </w:t>
      </w:r>
    </w:p>
    <w:p w14:paraId="6485CC8B" w14:textId="77777777" w:rsidR="004E05DC" w:rsidRPr="00FA4141" w:rsidRDefault="00F770DB">
      <w:pPr>
        <w:pStyle w:val="GPSL3numberedclause"/>
        <w:rPr>
          <w:rFonts w:ascii="Arial" w:hAnsi="Arial"/>
        </w:rPr>
      </w:pPr>
      <w:r w:rsidRPr="00FA4141">
        <w:rPr>
          <w:rFonts w:ascii="Arial" w:hAnsi="Arial"/>
        </w:rPr>
        <w:lastRenderedPageBreak/>
        <w:t xml:space="preserve">The Parties shall comply with the exit management provisions set out in Call Off Schedule 9 (Exit Management). </w:t>
      </w:r>
    </w:p>
    <w:p w14:paraId="6485CC8C" w14:textId="77777777" w:rsidR="004E05DC" w:rsidRPr="00FA4141"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FA4141">
        <w:rPr>
          <w:rFonts w:cs="Arial"/>
          <w:color w:val="auto"/>
        </w:rPr>
        <w:t>MISCELLANEOUS AND GOVERNING LAW</w:t>
      </w:r>
      <w:bookmarkEnd w:id="1709"/>
      <w:bookmarkEnd w:id="1710"/>
      <w:bookmarkEnd w:id="1711"/>
      <w:bookmarkEnd w:id="1712"/>
      <w:bookmarkEnd w:id="1713"/>
    </w:p>
    <w:p w14:paraId="6485CC8D" w14:textId="77777777" w:rsidR="004E05DC" w:rsidRPr="00FA4141"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FA4141">
        <w:rPr>
          <w:rFonts w:ascii="Arial" w:hAnsi="Arial"/>
        </w:rPr>
        <w:t>COMPLIANCE</w:t>
      </w:r>
      <w:bookmarkEnd w:id="1732"/>
      <w:bookmarkEnd w:id="1733"/>
    </w:p>
    <w:p w14:paraId="6485CC8E" w14:textId="77777777" w:rsidR="004E05DC" w:rsidRPr="00FA4141"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FA4141">
        <w:rPr>
          <w:rFonts w:ascii="Arial" w:hAnsi="Arial"/>
        </w:rPr>
        <w:t>Health and Safety</w:t>
      </w:r>
      <w:bookmarkEnd w:id="1758"/>
      <w:bookmarkEnd w:id="1759"/>
      <w:bookmarkEnd w:id="1760"/>
      <w:bookmarkEnd w:id="1761"/>
      <w:bookmarkEnd w:id="1762"/>
    </w:p>
    <w:p w14:paraId="6485CC8F" w14:textId="77777777" w:rsidR="004E05DC" w:rsidRPr="00FA4141" w:rsidRDefault="00F770DB">
      <w:pPr>
        <w:pStyle w:val="GPSL3numberedclause"/>
        <w:rPr>
          <w:rFonts w:ascii="Arial" w:hAnsi="Arial"/>
        </w:rPr>
      </w:pPr>
      <w:r w:rsidRPr="00FA4141">
        <w:rPr>
          <w:rFonts w:ascii="Arial" w:hAnsi="Arial"/>
        </w:rPr>
        <w:t>The Supplier shall perform its obligations under this Call Off Contract (including those in relation to the Services) in accordance with:</w:t>
      </w:r>
    </w:p>
    <w:p w14:paraId="6485CC90" w14:textId="77777777" w:rsidR="004E05DC" w:rsidRPr="00FA4141" w:rsidRDefault="00F770DB">
      <w:pPr>
        <w:pStyle w:val="GPSL4numberedclause"/>
        <w:rPr>
          <w:rFonts w:ascii="Arial" w:hAnsi="Arial"/>
          <w:szCs w:val="22"/>
        </w:rPr>
      </w:pPr>
      <w:r w:rsidRPr="00FA4141">
        <w:rPr>
          <w:rFonts w:ascii="Arial" w:hAnsi="Arial"/>
          <w:szCs w:val="22"/>
        </w:rPr>
        <w:t>all applicable Law regarding health and safety; and</w:t>
      </w:r>
    </w:p>
    <w:p w14:paraId="6485CC91" w14:textId="77777777" w:rsidR="004E05DC" w:rsidRPr="00FA4141" w:rsidRDefault="00F770DB">
      <w:pPr>
        <w:pStyle w:val="GPSL4numberedclause"/>
        <w:rPr>
          <w:rFonts w:ascii="Arial" w:hAnsi="Arial"/>
          <w:szCs w:val="22"/>
        </w:rPr>
      </w:pPr>
      <w:r w:rsidRPr="00FA4141">
        <w:rPr>
          <w:rFonts w:ascii="Arial" w:hAnsi="Arial"/>
          <w:szCs w:val="22"/>
        </w:rPr>
        <w:t xml:space="preserve">the Customer’s health and safety policy (as provided to the Supplier from time to time) whilst at the Customer Premises. </w:t>
      </w:r>
    </w:p>
    <w:p w14:paraId="6485CC92" w14:textId="77777777" w:rsidR="004E05DC" w:rsidRPr="00FA4141" w:rsidRDefault="00F770DB">
      <w:pPr>
        <w:pStyle w:val="GPSL3numberedclause"/>
        <w:rPr>
          <w:rFonts w:ascii="Arial" w:hAnsi="Arial"/>
        </w:rPr>
      </w:pPr>
      <w:r w:rsidRPr="00FA4141">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FA4141" w:rsidRDefault="00F770DB">
      <w:pPr>
        <w:pStyle w:val="GPSL3numberedclause"/>
        <w:rPr>
          <w:rFonts w:ascii="Arial" w:hAnsi="Arial"/>
        </w:rPr>
      </w:pPr>
      <w:r w:rsidRPr="00FA4141">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FA4141"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FA4141">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FA4141" w:rsidRDefault="00F770DB">
      <w:pPr>
        <w:pStyle w:val="GPSL3numberedclause"/>
        <w:rPr>
          <w:rFonts w:ascii="Arial" w:hAnsi="Arial"/>
        </w:rPr>
      </w:pPr>
      <w:bookmarkStart w:id="1854" w:name="_Ref313370563"/>
      <w:r w:rsidRPr="00FA4141">
        <w:rPr>
          <w:rFonts w:ascii="Arial" w:hAnsi="Arial"/>
        </w:rPr>
        <w:t>The Supplier shall:</w:t>
      </w:r>
    </w:p>
    <w:p w14:paraId="6485CC96" w14:textId="77777777" w:rsidR="004E05DC" w:rsidRPr="00FA4141" w:rsidRDefault="00F770DB">
      <w:pPr>
        <w:pStyle w:val="GPSL4numberedclause"/>
        <w:rPr>
          <w:rFonts w:ascii="Arial" w:hAnsi="Arial"/>
          <w:szCs w:val="22"/>
        </w:rPr>
      </w:pPr>
      <w:r w:rsidRPr="00FA4141">
        <w:rPr>
          <w:rFonts w:ascii="Arial" w:hAnsi="Arial"/>
          <w:szCs w:val="22"/>
        </w:rPr>
        <w:t>perform its obligations under this Call Off Contract (including those in relation to provision of the Services) in accordance with:</w:t>
      </w:r>
    </w:p>
    <w:p w14:paraId="6485CC97" w14:textId="77777777" w:rsidR="004E05DC" w:rsidRPr="00FA4141" w:rsidRDefault="00F770DB">
      <w:pPr>
        <w:pStyle w:val="GPSL5numberedclause"/>
        <w:rPr>
          <w:rFonts w:ascii="Arial" w:hAnsi="Arial"/>
          <w:szCs w:val="22"/>
        </w:rPr>
      </w:pPr>
      <w:r w:rsidRPr="00FA4141">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FA4141" w:rsidRDefault="00F770DB">
      <w:pPr>
        <w:pStyle w:val="GPSL5numberedclause"/>
        <w:rPr>
          <w:rFonts w:ascii="Arial" w:hAnsi="Arial"/>
          <w:szCs w:val="22"/>
        </w:rPr>
      </w:pPr>
      <w:r w:rsidRPr="00FA4141">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FA4141" w:rsidRDefault="00F770DB">
      <w:pPr>
        <w:pStyle w:val="GPSL4numberedclause"/>
        <w:rPr>
          <w:rFonts w:ascii="Arial" w:hAnsi="Arial"/>
          <w:szCs w:val="22"/>
        </w:rPr>
      </w:pPr>
      <w:r w:rsidRPr="00FA4141">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FA4141"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FA4141">
        <w:rPr>
          <w:rFonts w:ascii="Arial" w:hAnsi="Arial"/>
        </w:rPr>
        <w:t>Official Secrets Act and Finance Act</w:t>
      </w:r>
    </w:p>
    <w:p w14:paraId="6485CC9B" w14:textId="77777777" w:rsidR="004E05DC" w:rsidRPr="00FA4141" w:rsidRDefault="00F770DB">
      <w:pPr>
        <w:pStyle w:val="GPSL3numberedclause"/>
        <w:rPr>
          <w:rFonts w:ascii="Arial" w:hAnsi="Arial"/>
        </w:rPr>
      </w:pPr>
      <w:r w:rsidRPr="00FA4141">
        <w:rPr>
          <w:rFonts w:ascii="Arial" w:hAnsi="Arial"/>
        </w:rPr>
        <w:t>The Supplier shall comply with the provisions of:</w:t>
      </w:r>
    </w:p>
    <w:p w14:paraId="6485CC9C" w14:textId="77777777" w:rsidR="004E05DC" w:rsidRPr="00FA4141" w:rsidRDefault="00F770DB">
      <w:pPr>
        <w:pStyle w:val="GPSL4numberedclause"/>
        <w:rPr>
          <w:rFonts w:ascii="Arial" w:hAnsi="Arial"/>
          <w:szCs w:val="22"/>
        </w:rPr>
      </w:pPr>
      <w:bookmarkStart w:id="1880" w:name="_Ref365645702"/>
      <w:r w:rsidRPr="00FA4141">
        <w:rPr>
          <w:rFonts w:ascii="Arial" w:hAnsi="Arial"/>
          <w:szCs w:val="22"/>
        </w:rPr>
        <w:t>the Official Secrets Acts 1911 to 1989; and</w:t>
      </w:r>
      <w:bookmarkEnd w:id="1880"/>
    </w:p>
    <w:p w14:paraId="6485CC9D" w14:textId="77777777" w:rsidR="004E05DC" w:rsidRPr="00FA4141" w:rsidRDefault="00F770DB">
      <w:pPr>
        <w:pStyle w:val="GPSL4numberedclause"/>
        <w:rPr>
          <w:rFonts w:ascii="Arial" w:hAnsi="Arial"/>
          <w:szCs w:val="22"/>
        </w:rPr>
      </w:pPr>
      <w:r w:rsidRPr="00FA4141">
        <w:rPr>
          <w:rFonts w:ascii="Arial" w:hAnsi="Arial"/>
          <w:szCs w:val="22"/>
        </w:rPr>
        <w:t>section 182 of the Finance Act 1989.</w:t>
      </w:r>
    </w:p>
    <w:p w14:paraId="6485CC9E" w14:textId="77777777" w:rsidR="004E05DC" w:rsidRPr="00FA4141" w:rsidRDefault="00F770DB">
      <w:pPr>
        <w:pStyle w:val="GPSL2numberedclause"/>
        <w:rPr>
          <w:rFonts w:ascii="Arial" w:hAnsi="Arial"/>
        </w:rPr>
      </w:pPr>
      <w:r w:rsidRPr="00FA4141">
        <w:rPr>
          <w:rFonts w:ascii="Arial" w:hAnsi="Arial"/>
        </w:rPr>
        <w:t>Environmental Requirements</w:t>
      </w:r>
    </w:p>
    <w:p w14:paraId="6485CC9F" w14:textId="77777777" w:rsidR="004E05DC" w:rsidRPr="00FA4141" w:rsidRDefault="00F770DB">
      <w:pPr>
        <w:pStyle w:val="GPSL3numberedclause"/>
        <w:rPr>
          <w:rFonts w:ascii="Arial" w:hAnsi="Arial"/>
        </w:rPr>
      </w:pPr>
      <w:r w:rsidRPr="00FA4141">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FA4141" w:rsidRDefault="00F770DB">
      <w:pPr>
        <w:pStyle w:val="GPSL3numberedclause"/>
        <w:rPr>
          <w:rFonts w:ascii="Arial" w:hAnsi="Arial"/>
        </w:rPr>
      </w:pPr>
      <w:r w:rsidRPr="00FA4141">
        <w:rPr>
          <w:rFonts w:ascii="Arial" w:hAnsi="Arial"/>
        </w:rPr>
        <w:lastRenderedPageBreak/>
        <w:t>The Customer shall provide a copy of its written Environmental Policy (if any) to the Supplier upon the Supplier’s written request.</w:t>
      </w:r>
    </w:p>
    <w:p w14:paraId="6485CCA1" w14:textId="77777777" w:rsidR="004E05DC" w:rsidRPr="00FA4141"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FA4141">
        <w:rPr>
          <w:rFonts w:ascii="Arial" w:hAnsi="Arial"/>
        </w:rPr>
        <w:t>ASSIGNMENT AND NOVATION</w:t>
      </w:r>
      <w:bookmarkEnd w:id="1899"/>
      <w:r w:rsidRPr="00FA4141">
        <w:rPr>
          <w:rFonts w:ascii="Arial" w:hAnsi="Arial"/>
        </w:rPr>
        <w:t xml:space="preserve"> </w:t>
      </w:r>
    </w:p>
    <w:bookmarkEnd w:id="1900"/>
    <w:bookmarkEnd w:id="1901"/>
    <w:bookmarkEnd w:id="1902"/>
    <w:bookmarkEnd w:id="1903"/>
    <w:bookmarkEnd w:id="1904"/>
    <w:bookmarkEnd w:id="1905"/>
    <w:p w14:paraId="6485CCA2" w14:textId="77777777" w:rsidR="004E05DC" w:rsidRPr="00FA4141" w:rsidRDefault="00F770DB">
      <w:pPr>
        <w:pStyle w:val="GPSL2numberedclause"/>
        <w:rPr>
          <w:rFonts w:ascii="Arial" w:hAnsi="Arial"/>
        </w:rPr>
      </w:pPr>
      <w:r w:rsidRPr="00FA4141">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FA4141" w:rsidRDefault="00F770DB">
      <w:pPr>
        <w:pStyle w:val="GPSL2numberedclause"/>
        <w:rPr>
          <w:rFonts w:ascii="Arial" w:hAnsi="Arial"/>
        </w:rPr>
      </w:pPr>
      <w:bookmarkStart w:id="1906" w:name="_Ref360698826"/>
      <w:r w:rsidRPr="00FA4141">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FA4141" w:rsidRDefault="00F770DB">
      <w:pPr>
        <w:pStyle w:val="GPSL3numberedclause"/>
        <w:rPr>
          <w:rFonts w:ascii="Arial" w:hAnsi="Arial"/>
        </w:rPr>
      </w:pPr>
      <w:bookmarkStart w:id="1907" w:name="_Ref360698822"/>
      <w:r w:rsidRPr="00FA4141">
        <w:rPr>
          <w:rFonts w:ascii="Arial" w:hAnsi="Arial"/>
        </w:rPr>
        <w:t>any other Contracting Authority; or</w:t>
      </w:r>
      <w:bookmarkEnd w:id="1907"/>
    </w:p>
    <w:p w14:paraId="6485CCA5" w14:textId="77777777" w:rsidR="004E05DC" w:rsidRPr="00FA4141" w:rsidRDefault="00F770DB">
      <w:pPr>
        <w:pStyle w:val="GPSL3numberedclause"/>
        <w:rPr>
          <w:rFonts w:ascii="Arial" w:hAnsi="Arial"/>
        </w:rPr>
      </w:pPr>
      <w:r w:rsidRPr="00FA4141">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FA4141" w:rsidRDefault="00F770DB">
      <w:pPr>
        <w:pStyle w:val="GPSL3numberedclause"/>
        <w:rPr>
          <w:rFonts w:ascii="Arial" w:hAnsi="Arial"/>
        </w:rPr>
      </w:pPr>
      <w:bookmarkStart w:id="1908" w:name="_Ref427334374"/>
      <w:r w:rsidRPr="00FA4141">
        <w:rPr>
          <w:rFonts w:ascii="Arial" w:hAnsi="Arial"/>
        </w:rPr>
        <w:t>any private sector body which substantially performs the functions of the Customer,</w:t>
      </w:r>
      <w:bookmarkEnd w:id="1908"/>
      <w:r w:rsidRPr="00FA4141">
        <w:rPr>
          <w:rFonts w:ascii="Arial" w:hAnsi="Arial"/>
        </w:rPr>
        <w:t xml:space="preserve"> </w:t>
      </w:r>
    </w:p>
    <w:p w14:paraId="6485CCA7" w14:textId="77777777" w:rsidR="004E05DC" w:rsidRPr="00FA4141" w:rsidRDefault="00F770DB">
      <w:pPr>
        <w:pStyle w:val="GPSL2Indent"/>
        <w:rPr>
          <w:rFonts w:ascii="Arial" w:hAnsi="Arial"/>
        </w:rPr>
      </w:pPr>
      <w:r w:rsidRPr="00FA4141">
        <w:rPr>
          <w:rFonts w:ascii="Arial" w:hAnsi="Arial"/>
        </w:rPr>
        <w:t>and the Supplier shall, at the Customer’s request, enter into a novation agreement in such form as the Customer shall reasonably specify in order to enable the Customer to exercise its rights pursuant to this Clause </w:t>
      </w:r>
      <w:r w:rsidRPr="00FA4141">
        <w:rPr>
          <w:rFonts w:ascii="Arial" w:hAnsi="Arial"/>
        </w:rPr>
        <w:fldChar w:fldCharType="begin"/>
      </w:r>
      <w:r w:rsidRPr="00FA4141">
        <w:rPr>
          <w:rFonts w:ascii="Arial" w:hAnsi="Arial"/>
        </w:rPr>
        <w:instrText xml:space="preserve"> REF _Ref360698826 \r \h  \* MERGEFORMAT </w:instrText>
      </w:r>
      <w:r w:rsidRPr="00FA4141">
        <w:rPr>
          <w:rFonts w:ascii="Arial" w:hAnsi="Arial"/>
        </w:rPr>
      </w:r>
      <w:r w:rsidRPr="00FA4141">
        <w:rPr>
          <w:rFonts w:ascii="Arial" w:hAnsi="Arial"/>
        </w:rPr>
        <w:fldChar w:fldCharType="separate"/>
      </w:r>
      <w:r w:rsidR="00E66F0B" w:rsidRPr="00FA4141">
        <w:rPr>
          <w:rFonts w:ascii="Arial" w:hAnsi="Arial"/>
        </w:rPr>
        <w:t>48.2</w:t>
      </w:r>
      <w:r w:rsidRPr="00FA4141">
        <w:rPr>
          <w:rFonts w:ascii="Arial" w:hAnsi="Arial"/>
        </w:rPr>
        <w:fldChar w:fldCharType="end"/>
      </w:r>
      <w:r w:rsidRPr="00FA4141">
        <w:rPr>
          <w:rFonts w:ascii="Arial" w:hAnsi="Arial"/>
        </w:rPr>
        <w:t>.</w:t>
      </w:r>
    </w:p>
    <w:p w14:paraId="6485CCA8" w14:textId="77777777" w:rsidR="004E05DC" w:rsidRPr="00FA4141" w:rsidRDefault="00F770DB">
      <w:pPr>
        <w:pStyle w:val="GPSL2numberedclause"/>
        <w:rPr>
          <w:rFonts w:ascii="Arial" w:hAnsi="Arial"/>
        </w:rPr>
      </w:pPr>
      <w:r w:rsidRPr="00FA4141">
        <w:rPr>
          <w:rFonts w:ascii="Arial" w:hAnsi="Arial"/>
        </w:rPr>
        <w:t xml:space="preserve">A change in the legal status of the Customer shall not, subject to Clause </w:t>
      </w:r>
      <w:r w:rsidRPr="00FA4141">
        <w:rPr>
          <w:rFonts w:ascii="Arial" w:hAnsi="Arial"/>
        </w:rPr>
        <w:fldChar w:fldCharType="begin"/>
      </w:r>
      <w:r w:rsidRPr="00FA4141">
        <w:rPr>
          <w:rFonts w:ascii="Arial" w:hAnsi="Arial"/>
        </w:rPr>
        <w:instrText xml:space="preserve"> REF _Ref360698945 \r \h  \* MERGEFORMAT </w:instrText>
      </w:r>
      <w:r w:rsidRPr="00FA4141">
        <w:rPr>
          <w:rFonts w:ascii="Arial" w:hAnsi="Arial"/>
        </w:rPr>
      </w:r>
      <w:r w:rsidRPr="00FA4141">
        <w:rPr>
          <w:rFonts w:ascii="Arial" w:hAnsi="Arial"/>
        </w:rPr>
        <w:fldChar w:fldCharType="separate"/>
      </w:r>
      <w:r w:rsidR="00E66F0B" w:rsidRPr="00FA4141">
        <w:rPr>
          <w:rFonts w:ascii="Arial" w:hAnsi="Arial"/>
        </w:rPr>
        <w:t>48.4</w:t>
      </w:r>
      <w:r w:rsidRPr="00FA4141">
        <w:rPr>
          <w:rFonts w:ascii="Arial" w:hAnsi="Arial"/>
        </w:rPr>
        <w:fldChar w:fldCharType="end"/>
      </w:r>
      <w:r w:rsidRPr="00FA4141">
        <w:rPr>
          <w:rFonts w:ascii="Arial" w:hAnsi="Arial"/>
        </w:rPr>
        <w:t xml:space="preserve"> affect the validity of this Call Off Contract and this Call Off Contract shall be binding on any successor body to the Customer.</w:t>
      </w:r>
    </w:p>
    <w:p w14:paraId="6485CCA9" w14:textId="77777777" w:rsidR="004E05DC" w:rsidRPr="00FA4141" w:rsidRDefault="00F770DB">
      <w:pPr>
        <w:pStyle w:val="GPSL2numberedclause"/>
        <w:rPr>
          <w:rFonts w:ascii="Arial" w:hAnsi="Arial"/>
        </w:rPr>
      </w:pPr>
      <w:bookmarkStart w:id="1909" w:name="_Ref430940997"/>
      <w:r w:rsidRPr="00FA4141">
        <w:rPr>
          <w:rFonts w:ascii="Arial" w:hAnsi="Arial"/>
        </w:rPr>
        <w:t xml:space="preserve">If the Customer assigns, novates or otherwise disposes of any of its rights, obligations or liabilities under this Call Off Contract to a private sector body in accordance with Clause  </w:t>
      </w:r>
      <w:r w:rsidRPr="00FA4141">
        <w:rPr>
          <w:rFonts w:ascii="Arial" w:hAnsi="Arial"/>
        </w:rPr>
        <w:fldChar w:fldCharType="begin"/>
      </w:r>
      <w:r w:rsidRPr="00FA4141">
        <w:rPr>
          <w:rFonts w:ascii="Arial" w:hAnsi="Arial"/>
        </w:rPr>
        <w:instrText xml:space="preserve"> REF _Ref427334374 \r \h  \* MERGEFORMAT </w:instrText>
      </w:r>
      <w:r w:rsidRPr="00FA4141">
        <w:rPr>
          <w:rFonts w:ascii="Arial" w:hAnsi="Arial"/>
        </w:rPr>
      </w:r>
      <w:r w:rsidRPr="00FA4141">
        <w:rPr>
          <w:rFonts w:ascii="Arial" w:hAnsi="Arial"/>
        </w:rPr>
        <w:fldChar w:fldCharType="separate"/>
      </w:r>
      <w:r w:rsidR="00E66F0B" w:rsidRPr="00FA4141">
        <w:rPr>
          <w:rFonts w:ascii="Arial" w:hAnsi="Arial"/>
        </w:rPr>
        <w:t>48.2.3</w:t>
      </w:r>
      <w:r w:rsidRPr="00FA4141">
        <w:rPr>
          <w:rFonts w:ascii="Arial" w:hAnsi="Arial"/>
        </w:rPr>
        <w:fldChar w:fldCharType="end"/>
      </w:r>
      <w:r w:rsidRPr="00FA4141">
        <w:rPr>
          <w:rFonts w:ascii="Arial" w:hAnsi="Arial"/>
        </w:rPr>
        <w:t xml:space="preserve"> (the </w:t>
      </w:r>
      <w:bookmarkStart w:id="1910" w:name="_Ref360698945"/>
      <w:r w:rsidRPr="00FA4141">
        <w:rPr>
          <w:rFonts w:ascii="Arial" w:hAnsi="Arial"/>
        </w:rPr>
        <w:t>“</w:t>
      </w:r>
      <w:r w:rsidRPr="00FA4141">
        <w:rPr>
          <w:rFonts w:ascii="Arial" w:hAnsi="Arial"/>
          <w:b/>
        </w:rPr>
        <w:t>Transferee</w:t>
      </w:r>
      <w:r w:rsidRPr="00FA4141">
        <w:rPr>
          <w:rFonts w:ascii="Arial" w:hAnsi="Arial"/>
        </w:rPr>
        <w:t xml:space="preserve">” in the rest of this Clause </w:t>
      </w:r>
      <w:r w:rsidRPr="00FA4141">
        <w:rPr>
          <w:rFonts w:ascii="Arial" w:hAnsi="Arial"/>
        </w:rPr>
        <w:fldChar w:fldCharType="begin"/>
      </w:r>
      <w:r w:rsidRPr="00FA4141">
        <w:rPr>
          <w:rFonts w:ascii="Arial" w:hAnsi="Arial"/>
        </w:rPr>
        <w:instrText xml:space="preserve"> REF _Ref430940997 \r \h  \* MERGEFORMAT </w:instrText>
      </w:r>
      <w:r w:rsidRPr="00FA4141">
        <w:rPr>
          <w:rFonts w:ascii="Arial" w:hAnsi="Arial"/>
        </w:rPr>
      </w:r>
      <w:r w:rsidRPr="00FA4141">
        <w:rPr>
          <w:rFonts w:ascii="Arial" w:hAnsi="Arial"/>
        </w:rPr>
        <w:fldChar w:fldCharType="separate"/>
      </w:r>
      <w:r w:rsidR="00E66F0B" w:rsidRPr="00FA4141">
        <w:rPr>
          <w:rFonts w:ascii="Arial" w:hAnsi="Arial"/>
        </w:rPr>
        <w:t>48.4</w:t>
      </w:r>
      <w:r w:rsidRPr="00FA4141">
        <w:rPr>
          <w:rFonts w:ascii="Arial" w:hAnsi="Arial"/>
        </w:rPr>
        <w:fldChar w:fldCharType="end"/>
      </w:r>
      <w:r w:rsidRPr="00FA4141">
        <w:rPr>
          <w:rFonts w:ascii="Arial" w:hAnsi="Arial"/>
        </w:rPr>
        <w:t>)</w:t>
      </w:r>
      <w:bookmarkEnd w:id="1910"/>
      <w:r w:rsidRPr="00FA4141">
        <w:rPr>
          <w:rFonts w:ascii="Arial" w:hAnsi="Arial"/>
        </w:rPr>
        <w:t xml:space="preserve"> the right of termination of the Customer in Clause </w:t>
      </w:r>
      <w:r w:rsidRPr="00FA4141">
        <w:rPr>
          <w:rFonts w:ascii="Arial" w:hAnsi="Arial"/>
        </w:rPr>
        <w:fldChar w:fldCharType="begin"/>
      </w:r>
      <w:r w:rsidRPr="00FA4141">
        <w:rPr>
          <w:rFonts w:ascii="Arial" w:hAnsi="Arial"/>
        </w:rPr>
        <w:instrText xml:space="preserve"> REF _Ref360699069 \r \h  \* MERGEFORMAT </w:instrText>
      </w:r>
      <w:r w:rsidRPr="00FA4141">
        <w:rPr>
          <w:rFonts w:ascii="Arial" w:hAnsi="Arial"/>
        </w:rPr>
      </w:r>
      <w:r w:rsidRPr="00FA4141">
        <w:rPr>
          <w:rFonts w:ascii="Arial" w:hAnsi="Arial"/>
        </w:rPr>
        <w:fldChar w:fldCharType="separate"/>
      </w:r>
      <w:r w:rsidR="00E66F0B" w:rsidRPr="00FA4141">
        <w:rPr>
          <w:rFonts w:ascii="Arial" w:hAnsi="Arial"/>
        </w:rPr>
        <w:t>42.4</w:t>
      </w:r>
      <w:r w:rsidRPr="00FA4141">
        <w:rPr>
          <w:rFonts w:ascii="Arial" w:hAnsi="Arial"/>
        </w:rPr>
        <w:fldChar w:fldCharType="end"/>
      </w:r>
      <w:r w:rsidRPr="00FA4141">
        <w:rPr>
          <w:rFonts w:ascii="Arial" w:hAnsi="Arial"/>
        </w:rPr>
        <w:t xml:space="preserve"> (Termination on Insolvency) shall be available to the Supplier in the event of insolvency of the Transferee (as if the references to Supplier in Clause </w:t>
      </w:r>
      <w:r w:rsidRPr="00FA4141">
        <w:rPr>
          <w:rFonts w:ascii="Arial" w:hAnsi="Arial"/>
        </w:rPr>
        <w:fldChar w:fldCharType="begin"/>
      </w:r>
      <w:r w:rsidRPr="00FA4141">
        <w:rPr>
          <w:rFonts w:ascii="Arial" w:hAnsi="Arial"/>
        </w:rPr>
        <w:instrText xml:space="preserve"> REF _Ref360699069 \r \h  \* MERGEFORMAT </w:instrText>
      </w:r>
      <w:r w:rsidRPr="00FA4141">
        <w:rPr>
          <w:rFonts w:ascii="Arial" w:hAnsi="Arial"/>
        </w:rPr>
      </w:r>
      <w:r w:rsidRPr="00FA4141">
        <w:rPr>
          <w:rFonts w:ascii="Arial" w:hAnsi="Arial"/>
        </w:rPr>
        <w:fldChar w:fldCharType="separate"/>
      </w:r>
      <w:r w:rsidR="00E66F0B" w:rsidRPr="00FA4141">
        <w:rPr>
          <w:rFonts w:ascii="Arial" w:hAnsi="Arial"/>
        </w:rPr>
        <w:t>42.4</w:t>
      </w:r>
      <w:r w:rsidRPr="00FA4141">
        <w:rPr>
          <w:rFonts w:ascii="Arial" w:hAnsi="Arial"/>
        </w:rPr>
        <w:fldChar w:fldCharType="end"/>
      </w:r>
      <w:r w:rsidRPr="00FA4141">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FA4141"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FA4141">
        <w:rPr>
          <w:rFonts w:ascii="Arial" w:hAnsi="Arial"/>
        </w:rPr>
        <w:t>WAIVER</w:t>
      </w:r>
      <w:bookmarkEnd w:id="1965"/>
      <w:bookmarkEnd w:id="1966"/>
      <w:bookmarkEnd w:id="1967"/>
      <w:bookmarkEnd w:id="1968"/>
      <w:bookmarkEnd w:id="1969"/>
      <w:bookmarkEnd w:id="1970"/>
      <w:bookmarkEnd w:id="1971"/>
      <w:r w:rsidRPr="00FA4141">
        <w:rPr>
          <w:rFonts w:ascii="Arial" w:hAnsi="Arial"/>
        </w:rPr>
        <w:t xml:space="preserve"> AND CUMULATIVE REMEDIES</w:t>
      </w:r>
      <w:bookmarkEnd w:id="1972"/>
      <w:bookmarkEnd w:id="1973"/>
      <w:bookmarkEnd w:id="1974"/>
    </w:p>
    <w:p w14:paraId="6485CCAB" w14:textId="77777777" w:rsidR="004E05DC" w:rsidRPr="00FA4141" w:rsidRDefault="00F770DB">
      <w:pPr>
        <w:pStyle w:val="GPSL2numberedclause"/>
        <w:rPr>
          <w:rFonts w:ascii="Arial" w:hAnsi="Arial"/>
        </w:rPr>
      </w:pPr>
      <w:r w:rsidRPr="00FA4141">
        <w:rPr>
          <w:rFonts w:ascii="Arial" w:hAnsi="Arial"/>
        </w:rPr>
        <w:t xml:space="preserve">The rights and remedies under this Call Off Contract may be waived only by notice in accordance with Clause </w:t>
      </w:r>
      <w:r w:rsidRPr="00FA4141">
        <w:rPr>
          <w:rFonts w:ascii="Arial" w:hAnsi="Arial"/>
        </w:rPr>
        <w:fldChar w:fldCharType="begin"/>
      </w:r>
      <w:r w:rsidRPr="00FA4141">
        <w:rPr>
          <w:rFonts w:ascii="Arial" w:hAnsi="Arial"/>
        </w:rPr>
        <w:instrText xml:space="preserve"> REF _Ref360650690 \r \h  \* MERGEFORMAT </w:instrText>
      </w:r>
      <w:r w:rsidRPr="00FA4141">
        <w:rPr>
          <w:rFonts w:ascii="Arial" w:hAnsi="Arial"/>
        </w:rPr>
      </w:r>
      <w:r w:rsidRPr="00FA4141">
        <w:rPr>
          <w:rFonts w:ascii="Arial" w:hAnsi="Arial"/>
        </w:rPr>
        <w:fldChar w:fldCharType="separate"/>
      </w:r>
      <w:r w:rsidR="00E66F0B" w:rsidRPr="00FA4141">
        <w:rPr>
          <w:rFonts w:ascii="Arial" w:hAnsi="Arial"/>
        </w:rPr>
        <w:t>56</w:t>
      </w:r>
      <w:r w:rsidRPr="00FA4141">
        <w:rPr>
          <w:rFonts w:ascii="Arial" w:hAnsi="Arial"/>
        </w:rPr>
        <w:fldChar w:fldCharType="end"/>
      </w:r>
      <w:r w:rsidRPr="00FA4141">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FA4141" w:rsidRDefault="00F770DB">
      <w:pPr>
        <w:pStyle w:val="GPSL2numberedclause"/>
        <w:rPr>
          <w:rFonts w:ascii="Arial" w:hAnsi="Arial"/>
        </w:rPr>
      </w:pPr>
      <w:r w:rsidRPr="00FA4141">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FA4141" w:rsidRDefault="00F770DB">
      <w:pPr>
        <w:pStyle w:val="GPSL1CLAUSEHEADING"/>
        <w:rPr>
          <w:rFonts w:ascii="Arial" w:hAnsi="Arial"/>
        </w:rPr>
      </w:pPr>
      <w:bookmarkStart w:id="1975" w:name="_Toc468969815"/>
      <w:r w:rsidRPr="00FA4141">
        <w:rPr>
          <w:rFonts w:ascii="Arial" w:hAnsi="Arial"/>
        </w:rPr>
        <w:t>RELATIONSHIP OF THE PARTIES</w:t>
      </w:r>
      <w:bookmarkEnd w:id="1975"/>
    </w:p>
    <w:p w14:paraId="6485CCAE" w14:textId="77777777" w:rsidR="004E05DC" w:rsidRPr="00FA4141" w:rsidRDefault="00F770DB">
      <w:pPr>
        <w:pStyle w:val="GPSL2numberedclause"/>
        <w:rPr>
          <w:rFonts w:ascii="Arial" w:hAnsi="Arial"/>
        </w:rPr>
      </w:pPr>
      <w:r w:rsidRPr="00FA4141">
        <w:rPr>
          <w:rFonts w:ascii="Arial" w:hAnsi="Arial"/>
        </w:rP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w:t>
      </w:r>
      <w:r w:rsidRPr="00FA4141">
        <w:rPr>
          <w:rFonts w:ascii="Arial" w:hAnsi="Arial"/>
        </w:rPr>
        <w:lastRenderedPageBreak/>
        <w:t>make representations or enter into any commitments for or on behalf of any other Party.</w:t>
      </w:r>
    </w:p>
    <w:p w14:paraId="6485CCAF" w14:textId="77777777" w:rsidR="004E05DC" w:rsidRPr="00FA4141" w:rsidRDefault="00F770DB">
      <w:pPr>
        <w:pStyle w:val="GPSL1CLAUSEHEADING"/>
        <w:rPr>
          <w:rFonts w:ascii="Arial" w:hAnsi="Arial"/>
        </w:rPr>
      </w:pPr>
      <w:bookmarkStart w:id="1976" w:name="_Ref360700092"/>
      <w:bookmarkStart w:id="1977" w:name="_Toc468969816"/>
      <w:r w:rsidRPr="00FA4141">
        <w:rPr>
          <w:rFonts w:ascii="Arial" w:hAnsi="Arial"/>
        </w:rPr>
        <w:t>PREVENTION OF FRAUD AND BRIBERY</w:t>
      </w:r>
      <w:bookmarkEnd w:id="1976"/>
      <w:bookmarkEnd w:id="1977"/>
    </w:p>
    <w:p w14:paraId="6485CCB0" w14:textId="77777777" w:rsidR="004E05DC" w:rsidRPr="00FA4141" w:rsidRDefault="00F770DB">
      <w:pPr>
        <w:pStyle w:val="GPSL2numberedclause"/>
        <w:rPr>
          <w:rFonts w:ascii="Arial" w:hAnsi="Arial"/>
        </w:rPr>
      </w:pPr>
      <w:bookmarkStart w:id="1978" w:name="_Ref360700144"/>
      <w:r w:rsidRPr="00FA4141">
        <w:rPr>
          <w:rFonts w:ascii="Arial" w:hAnsi="Arial"/>
        </w:rPr>
        <w:t>The Supplier represents and warrants that neither it, nor to the best of its knowledge any Supplier Personnel, have at any time prior to the Call Off Commencement Date:</w:t>
      </w:r>
      <w:bookmarkEnd w:id="1978"/>
      <w:r w:rsidRPr="00FA4141">
        <w:rPr>
          <w:rFonts w:ascii="Arial" w:hAnsi="Arial"/>
        </w:rPr>
        <w:t xml:space="preserve"> </w:t>
      </w:r>
    </w:p>
    <w:p w14:paraId="6485CCB1" w14:textId="77777777" w:rsidR="004E05DC" w:rsidRPr="00FA4141" w:rsidRDefault="00F770DB">
      <w:pPr>
        <w:pStyle w:val="GPSL3numberedclause"/>
        <w:rPr>
          <w:rFonts w:ascii="Arial" w:hAnsi="Arial"/>
        </w:rPr>
      </w:pPr>
      <w:r w:rsidRPr="00FA4141">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FA4141" w:rsidRDefault="00F770DB">
      <w:pPr>
        <w:pStyle w:val="GPSL3numberedclause"/>
        <w:rPr>
          <w:rFonts w:ascii="Arial" w:hAnsi="Arial"/>
        </w:rPr>
      </w:pPr>
      <w:r w:rsidRPr="00FA4141">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FA4141" w:rsidRDefault="00F770DB">
      <w:pPr>
        <w:pStyle w:val="GPSL2numberedclause"/>
        <w:rPr>
          <w:rFonts w:ascii="Arial" w:hAnsi="Arial"/>
        </w:rPr>
      </w:pPr>
      <w:r w:rsidRPr="00FA4141">
        <w:rPr>
          <w:rFonts w:ascii="Arial" w:hAnsi="Arial"/>
        </w:rPr>
        <w:t>The Supplier shall not during the Call Off Contract Period:</w:t>
      </w:r>
    </w:p>
    <w:p w14:paraId="6485CCB4" w14:textId="77777777" w:rsidR="004E05DC" w:rsidRPr="00FA4141" w:rsidRDefault="00F770DB">
      <w:pPr>
        <w:pStyle w:val="GPSL3numberedclause"/>
        <w:rPr>
          <w:rFonts w:ascii="Arial" w:hAnsi="Arial"/>
        </w:rPr>
      </w:pPr>
      <w:r w:rsidRPr="00FA4141">
        <w:rPr>
          <w:rFonts w:ascii="Arial" w:hAnsi="Arial"/>
        </w:rPr>
        <w:t>commit a Prohibited Act; and/or</w:t>
      </w:r>
    </w:p>
    <w:p w14:paraId="6485CCB5" w14:textId="77777777" w:rsidR="004E05DC" w:rsidRPr="00FA4141" w:rsidRDefault="00F770DB">
      <w:pPr>
        <w:pStyle w:val="GPSL3numberedclause"/>
        <w:rPr>
          <w:rFonts w:ascii="Arial" w:hAnsi="Arial"/>
        </w:rPr>
      </w:pPr>
      <w:r w:rsidRPr="00FA4141">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FA4141" w:rsidRDefault="00F770DB">
      <w:pPr>
        <w:pStyle w:val="GPSL2numberedclause"/>
        <w:rPr>
          <w:rFonts w:ascii="Arial" w:hAnsi="Arial"/>
        </w:rPr>
      </w:pPr>
      <w:bookmarkStart w:id="1979" w:name="_Ref360700258"/>
      <w:r w:rsidRPr="00FA4141">
        <w:rPr>
          <w:rFonts w:ascii="Arial" w:hAnsi="Arial"/>
        </w:rPr>
        <w:t>The Supplier shall during the Call Off Contract Period:</w:t>
      </w:r>
      <w:bookmarkEnd w:id="1979"/>
    </w:p>
    <w:p w14:paraId="6485CCB7" w14:textId="77777777" w:rsidR="004E05DC" w:rsidRPr="00FA4141" w:rsidRDefault="00F770DB">
      <w:pPr>
        <w:pStyle w:val="GPSL3numberedclause"/>
        <w:rPr>
          <w:rFonts w:ascii="Arial" w:hAnsi="Arial"/>
        </w:rPr>
      </w:pPr>
      <w:bookmarkStart w:id="1980" w:name="_Ref360700061"/>
      <w:r w:rsidRPr="00FA4141">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FA4141">
        <w:rPr>
          <w:rFonts w:ascii="Arial" w:hAnsi="Arial"/>
        </w:rPr>
        <w:t xml:space="preserve"> </w:t>
      </w:r>
    </w:p>
    <w:p w14:paraId="6485CCB8" w14:textId="77777777" w:rsidR="004E05DC" w:rsidRPr="00FA4141" w:rsidRDefault="00F770DB">
      <w:pPr>
        <w:pStyle w:val="GPSL3numberedclause"/>
        <w:rPr>
          <w:rFonts w:ascii="Arial" w:hAnsi="Arial"/>
        </w:rPr>
      </w:pPr>
      <w:r w:rsidRPr="00FA4141">
        <w:rPr>
          <w:rFonts w:ascii="Arial" w:hAnsi="Arial"/>
        </w:rPr>
        <w:t>keep appropriate records of its compliance with its obligations under Clause </w:t>
      </w:r>
      <w:r w:rsidRPr="00FA4141">
        <w:rPr>
          <w:rFonts w:ascii="Arial" w:hAnsi="Arial"/>
        </w:rPr>
        <w:fldChar w:fldCharType="begin"/>
      </w:r>
      <w:r w:rsidRPr="00FA4141">
        <w:rPr>
          <w:rFonts w:ascii="Arial" w:hAnsi="Arial"/>
        </w:rPr>
        <w:instrText xml:space="preserve"> REF _Ref360700061 \r \h  \* MERGEFORMAT </w:instrText>
      </w:r>
      <w:r w:rsidRPr="00FA4141">
        <w:rPr>
          <w:rFonts w:ascii="Arial" w:hAnsi="Arial"/>
        </w:rPr>
      </w:r>
      <w:r w:rsidRPr="00FA4141">
        <w:rPr>
          <w:rFonts w:ascii="Arial" w:hAnsi="Arial"/>
        </w:rPr>
        <w:fldChar w:fldCharType="separate"/>
      </w:r>
      <w:r w:rsidR="00E66F0B" w:rsidRPr="00FA4141">
        <w:rPr>
          <w:rFonts w:ascii="Arial" w:hAnsi="Arial"/>
        </w:rPr>
        <w:t>51.3.1</w:t>
      </w:r>
      <w:r w:rsidRPr="00FA4141">
        <w:rPr>
          <w:rFonts w:ascii="Arial" w:hAnsi="Arial"/>
        </w:rPr>
        <w:fldChar w:fldCharType="end"/>
      </w:r>
      <w:r w:rsidRPr="00FA4141">
        <w:rPr>
          <w:rFonts w:ascii="Arial" w:hAnsi="Arial"/>
        </w:rPr>
        <w:t xml:space="preserve"> and make such records available to the Customer on request;</w:t>
      </w:r>
    </w:p>
    <w:p w14:paraId="6485CCB9" w14:textId="77777777" w:rsidR="004E05DC" w:rsidRPr="00FA4141" w:rsidRDefault="00F770DB">
      <w:pPr>
        <w:pStyle w:val="GPSL3numberedclause"/>
        <w:rPr>
          <w:rFonts w:ascii="Arial" w:hAnsi="Arial"/>
        </w:rPr>
      </w:pPr>
      <w:r w:rsidRPr="00FA4141">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FA4141" w:rsidRDefault="00F770DB">
      <w:pPr>
        <w:pStyle w:val="GPSL3numberedclause"/>
        <w:rPr>
          <w:rFonts w:ascii="Arial" w:hAnsi="Arial"/>
        </w:rPr>
      </w:pPr>
      <w:r w:rsidRPr="00FA4141">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FA4141" w:rsidRDefault="00F770DB">
      <w:pPr>
        <w:pStyle w:val="GPSL2numberedclause"/>
        <w:rPr>
          <w:rFonts w:ascii="Arial" w:hAnsi="Arial"/>
        </w:rPr>
      </w:pPr>
      <w:bookmarkStart w:id="1981" w:name="_Ref360700181"/>
      <w:r w:rsidRPr="00FA4141">
        <w:rPr>
          <w:rFonts w:ascii="Arial" w:hAnsi="Arial"/>
        </w:rPr>
        <w:t>The Supplier shall immediately notify the Customer in writing if it becomes aware of any breach of Clause </w:t>
      </w:r>
      <w:r w:rsidRPr="00FA4141">
        <w:rPr>
          <w:rFonts w:ascii="Arial" w:hAnsi="Arial"/>
        </w:rPr>
        <w:fldChar w:fldCharType="begin"/>
      </w:r>
      <w:r w:rsidRPr="00FA4141">
        <w:rPr>
          <w:rFonts w:ascii="Arial" w:hAnsi="Arial"/>
        </w:rPr>
        <w:instrText xml:space="preserve"> REF _Ref360700144 \r \h  \* MERGEFORMAT </w:instrText>
      </w:r>
      <w:r w:rsidRPr="00FA4141">
        <w:rPr>
          <w:rFonts w:ascii="Arial" w:hAnsi="Arial"/>
        </w:rPr>
      </w:r>
      <w:r w:rsidRPr="00FA4141">
        <w:rPr>
          <w:rFonts w:ascii="Arial" w:hAnsi="Arial"/>
        </w:rPr>
        <w:fldChar w:fldCharType="separate"/>
      </w:r>
      <w:r w:rsidR="00E66F0B" w:rsidRPr="00FA4141">
        <w:rPr>
          <w:rFonts w:ascii="Arial" w:hAnsi="Arial"/>
        </w:rPr>
        <w:t>51.1</w:t>
      </w:r>
      <w:r w:rsidRPr="00FA4141">
        <w:rPr>
          <w:rFonts w:ascii="Arial" w:hAnsi="Arial"/>
        </w:rPr>
        <w:fldChar w:fldCharType="end"/>
      </w:r>
      <w:r w:rsidRPr="00FA4141">
        <w:rPr>
          <w:rFonts w:ascii="Arial" w:hAnsi="Arial"/>
        </w:rPr>
        <w:t>, or has reason to believe that it has or any of the Supplier Personnel have:</w:t>
      </w:r>
      <w:bookmarkEnd w:id="1981"/>
    </w:p>
    <w:p w14:paraId="6485CCBC" w14:textId="77777777" w:rsidR="004E05DC" w:rsidRPr="00FA4141" w:rsidRDefault="00F770DB">
      <w:pPr>
        <w:pStyle w:val="GPSL3numberedclause"/>
        <w:rPr>
          <w:rFonts w:ascii="Arial" w:hAnsi="Arial"/>
        </w:rPr>
      </w:pPr>
      <w:r w:rsidRPr="00FA4141">
        <w:rPr>
          <w:rFonts w:ascii="Arial" w:hAnsi="Arial"/>
        </w:rPr>
        <w:t>been subject to an investigation or prosecution which relates to an alleged Prohibited Act;</w:t>
      </w:r>
    </w:p>
    <w:p w14:paraId="6485CCBD" w14:textId="77777777" w:rsidR="004E05DC" w:rsidRPr="00FA4141" w:rsidRDefault="00F770DB">
      <w:pPr>
        <w:pStyle w:val="GPSL3numberedclause"/>
        <w:rPr>
          <w:rFonts w:ascii="Arial" w:hAnsi="Arial"/>
        </w:rPr>
      </w:pPr>
      <w:r w:rsidRPr="00FA4141">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FA4141" w:rsidRDefault="00F770DB">
      <w:pPr>
        <w:pStyle w:val="GPSL3numberedclause"/>
        <w:rPr>
          <w:rFonts w:ascii="Arial" w:hAnsi="Arial"/>
        </w:rPr>
      </w:pPr>
      <w:r w:rsidRPr="00FA4141">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FA4141" w:rsidRDefault="00F770DB">
      <w:pPr>
        <w:pStyle w:val="GPSL2numberedclause"/>
        <w:rPr>
          <w:rFonts w:ascii="Arial" w:hAnsi="Arial"/>
        </w:rPr>
      </w:pPr>
      <w:r w:rsidRPr="00FA4141">
        <w:rPr>
          <w:rFonts w:ascii="Arial" w:hAnsi="Arial"/>
        </w:rPr>
        <w:t>If the Supplier makes a notification to the Customer pursuant to Clause </w:t>
      </w:r>
      <w:r w:rsidRPr="00FA4141">
        <w:rPr>
          <w:rFonts w:ascii="Arial" w:hAnsi="Arial"/>
        </w:rPr>
        <w:fldChar w:fldCharType="begin"/>
      </w:r>
      <w:r w:rsidRPr="00FA4141">
        <w:rPr>
          <w:rFonts w:ascii="Arial" w:hAnsi="Arial"/>
        </w:rPr>
        <w:instrText xml:space="preserve"> REF _Ref360700181 \r \h  \* MERGEFORMAT </w:instrText>
      </w:r>
      <w:r w:rsidRPr="00FA4141">
        <w:rPr>
          <w:rFonts w:ascii="Arial" w:hAnsi="Arial"/>
        </w:rPr>
      </w:r>
      <w:r w:rsidRPr="00FA4141">
        <w:rPr>
          <w:rFonts w:ascii="Arial" w:hAnsi="Arial"/>
        </w:rPr>
        <w:fldChar w:fldCharType="separate"/>
      </w:r>
      <w:r w:rsidR="00E66F0B" w:rsidRPr="00FA4141">
        <w:rPr>
          <w:rFonts w:ascii="Arial" w:hAnsi="Arial"/>
        </w:rPr>
        <w:t>51.4</w:t>
      </w:r>
      <w:r w:rsidRPr="00FA4141">
        <w:rPr>
          <w:rFonts w:ascii="Arial" w:hAnsi="Arial"/>
        </w:rPr>
        <w:fldChar w:fldCharType="end"/>
      </w:r>
      <w:r w:rsidRPr="00FA4141">
        <w:rPr>
          <w:rFonts w:ascii="Arial" w:hAnsi="Arial"/>
        </w:rPr>
        <w:t>, the Supplier shall respond promptly to the Customer's enquiries, co-operate with any investigation, and allow the Customer to audit any books, records and/or any other relevant documentation in accordance with Clause </w:t>
      </w:r>
      <w:r w:rsidRPr="00FA4141">
        <w:rPr>
          <w:rFonts w:ascii="Arial" w:hAnsi="Arial"/>
        </w:rPr>
        <w:fldChar w:fldCharType="begin"/>
      </w:r>
      <w:r w:rsidRPr="00FA4141">
        <w:rPr>
          <w:rFonts w:ascii="Arial" w:hAnsi="Arial"/>
        </w:rPr>
        <w:instrText xml:space="preserve"> REF _Ref360700209 \r \h  \* MERGEFORMAT </w:instrText>
      </w:r>
      <w:r w:rsidRPr="00FA4141">
        <w:rPr>
          <w:rFonts w:ascii="Arial" w:hAnsi="Arial"/>
        </w:rPr>
      </w:r>
      <w:r w:rsidRPr="00FA4141">
        <w:rPr>
          <w:rFonts w:ascii="Arial" w:hAnsi="Arial"/>
        </w:rPr>
        <w:fldChar w:fldCharType="separate"/>
      </w:r>
      <w:r w:rsidR="00E66F0B" w:rsidRPr="00FA4141">
        <w:rPr>
          <w:rFonts w:ascii="Arial" w:hAnsi="Arial"/>
        </w:rPr>
        <w:t>22</w:t>
      </w:r>
      <w:r w:rsidRPr="00FA4141">
        <w:rPr>
          <w:rFonts w:ascii="Arial" w:hAnsi="Arial"/>
        </w:rPr>
        <w:fldChar w:fldCharType="end"/>
      </w:r>
      <w:r w:rsidRPr="00FA4141">
        <w:rPr>
          <w:rFonts w:ascii="Arial" w:hAnsi="Arial"/>
        </w:rPr>
        <w:t xml:space="preserve"> (Records, Audit Access and Open Book Data).</w:t>
      </w:r>
    </w:p>
    <w:p w14:paraId="6485CCC0" w14:textId="77777777" w:rsidR="004E05DC" w:rsidRPr="00FA4141" w:rsidRDefault="00F770DB">
      <w:pPr>
        <w:pStyle w:val="GPSL2numberedclause"/>
        <w:rPr>
          <w:rFonts w:ascii="Arial" w:hAnsi="Arial"/>
        </w:rPr>
      </w:pPr>
      <w:r w:rsidRPr="00FA4141">
        <w:rPr>
          <w:rFonts w:ascii="Arial" w:hAnsi="Arial"/>
        </w:rPr>
        <w:t>If the Supplier breaches Clause </w:t>
      </w:r>
      <w:r w:rsidRPr="00FA4141">
        <w:rPr>
          <w:rFonts w:ascii="Arial" w:hAnsi="Arial"/>
        </w:rPr>
        <w:fldChar w:fldCharType="begin"/>
      </w:r>
      <w:r w:rsidRPr="00FA4141">
        <w:rPr>
          <w:rFonts w:ascii="Arial" w:hAnsi="Arial"/>
        </w:rPr>
        <w:instrText xml:space="preserve"> REF _Ref360700258 \r \h  \* MERGEFORMAT </w:instrText>
      </w:r>
      <w:r w:rsidRPr="00FA4141">
        <w:rPr>
          <w:rFonts w:ascii="Arial" w:hAnsi="Arial"/>
        </w:rPr>
      </w:r>
      <w:r w:rsidRPr="00FA4141">
        <w:rPr>
          <w:rFonts w:ascii="Arial" w:hAnsi="Arial"/>
        </w:rPr>
        <w:fldChar w:fldCharType="separate"/>
      </w:r>
      <w:r w:rsidR="00E66F0B" w:rsidRPr="00FA4141">
        <w:rPr>
          <w:rFonts w:ascii="Arial" w:hAnsi="Arial"/>
        </w:rPr>
        <w:t>51.3</w:t>
      </w:r>
      <w:r w:rsidRPr="00FA4141">
        <w:rPr>
          <w:rFonts w:ascii="Arial" w:hAnsi="Arial"/>
        </w:rPr>
        <w:fldChar w:fldCharType="end"/>
      </w:r>
      <w:r w:rsidRPr="00FA4141">
        <w:rPr>
          <w:rFonts w:ascii="Arial" w:hAnsi="Arial"/>
        </w:rPr>
        <w:t>, the Customer may by notice:</w:t>
      </w:r>
    </w:p>
    <w:p w14:paraId="6485CCC1" w14:textId="77777777" w:rsidR="004E05DC" w:rsidRPr="00FA4141" w:rsidRDefault="00F770DB">
      <w:pPr>
        <w:pStyle w:val="GPSL3numberedclause"/>
        <w:rPr>
          <w:rFonts w:ascii="Arial" w:hAnsi="Arial"/>
        </w:rPr>
      </w:pPr>
      <w:r w:rsidRPr="00FA4141">
        <w:rPr>
          <w:rFonts w:ascii="Arial" w:hAnsi="Arial"/>
        </w:rPr>
        <w:t>require the Supplier to remove from performance of this Call Off Contract any Supplier Personnel whose acts or omissions have caused the Supplier’s breach; or</w:t>
      </w:r>
    </w:p>
    <w:p w14:paraId="6485CCC2" w14:textId="77777777" w:rsidR="004E05DC" w:rsidRPr="00FA4141" w:rsidRDefault="00F770DB">
      <w:pPr>
        <w:pStyle w:val="GPSL3numberedclause"/>
        <w:rPr>
          <w:rFonts w:ascii="Arial" w:hAnsi="Arial"/>
        </w:rPr>
      </w:pPr>
      <w:bookmarkStart w:id="1982" w:name="_Ref365635904"/>
      <w:r w:rsidRPr="00FA4141">
        <w:rPr>
          <w:rFonts w:ascii="Arial" w:hAnsi="Arial"/>
        </w:rPr>
        <w:t>immediately terminate this Call Off Contract for material Default.</w:t>
      </w:r>
      <w:bookmarkEnd w:id="1982"/>
    </w:p>
    <w:p w14:paraId="6485CCC3" w14:textId="77777777" w:rsidR="004E05DC" w:rsidRPr="00FA4141" w:rsidRDefault="00F770DB">
      <w:pPr>
        <w:pStyle w:val="GPSL2numberedclause"/>
        <w:rPr>
          <w:rFonts w:ascii="Arial" w:hAnsi="Arial"/>
        </w:rPr>
      </w:pPr>
      <w:r w:rsidRPr="00FA4141">
        <w:rPr>
          <w:rFonts w:ascii="Arial" w:hAnsi="Arial"/>
        </w:rPr>
        <w:t>Any notice served by the Customer under Clause </w:t>
      </w:r>
      <w:r w:rsidRPr="00FA4141">
        <w:rPr>
          <w:rFonts w:ascii="Arial" w:hAnsi="Arial"/>
        </w:rPr>
        <w:fldChar w:fldCharType="begin"/>
      </w:r>
      <w:r w:rsidRPr="00FA4141">
        <w:rPr>
          <w:rFonts w:ascii="Arial" w:hAnsi="Arial"/>
        </w:rPr>
        <w:instrText xml:space="preserve"> REF _Ref360700181 \r \h  \* MERGEFORMAT </w:instrText>
      </w:r>
      <w:r w:rsidRPr="00FA4141">
        <w:rPr>
          <w:rFonts w:ascii="Arial" w:hAnsi="Arial"/>
        </w:rPr>
      </w:r>
      <w:r w:rsidRPr="00FA4141">
        <w:rPr>
          <w:rFonts w:ascii="Arial" w:hAnsi="Arial"/>
        </w:rPr>
        <w:fldChar w:fldCharType="separate"/>
      </w:r>
      <w:r w:rsidR="00E66F0B" w:rsidRPr="00FA4141">
        <w:rPr>
          <w:rFonts w:ascii="Arial" w:hAnsi="Arial"/>
        </w:rPr>
        <w:t>51.4</w:t>
      </w:r>
      <w:r w:rsidRPr="00FA4141">
        <w:rPr>
          <w:rFonts w:ascii="Arial" w:hAnsi="Arial"/>
        </w:rPr>
        <w:fldChar w:fldCharType="end"/>
      </w:r>
      <w:r w:rsidRPr="00FA4141">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FA4141" w:rsidRDefault="00F770DB">
      <w:pPr>
        <w:pStyle w:val="GPSL1CLAUSEHEADING"/>
        <w:rPr>
          <w:rFonts w:ascii="Arial" w:hAnsi="Arial"/>
        </w:rPr>
      </w:pPr>
      <w:bookmarkStart w:id="1983" w:name="_Ref360650623"/>
      <w:bookmarkStart w:id="1984" w:name="_Toc468969817"/>
      <w:r w:rsidRPr="00FA4141">
        <w:rPr>
          <w:rFonts w:ascii="Arial" w:hAnsi="Arial"/>
        </w:rPr>
        <w:t>SEVERANCE</w:t>
      </w:r>
      <w:bookmarkEnd w:id="1983"/>
      <w:bookmarkEnd w:id="1984"/>
    </w:p>
    <w:p w14:paraId="6485CCC5" w14:textId="77777777" w:rsidR="004E05DC" w:rsidRPr="00FA4141" w:rsidRDefault="00F770DB">
      <w:pPr>
        <w:pStyle w:val="GPSL2numberedclause"/>
        <w:rPr>
          <w:rFonts w:ascii="Arial" w:hAnsi="Arial"/>
        </w:rPr>
      </w:pPr>
      <w:bookmarkStart w:id="1985" w:name="_Ref360700417"/>
      <w:r w:rsidRPr="00FA4141">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FA4141" w:rsidRDefault="00F770DB">
      <w:pPr>
        <w:pStyle w:val="GPSL2numberedclause"/>
        <w:rPr>
          <w:rFonts w:ascii="Arial" w:hAnsi="Arial"/>
        </w:rPr>
      </w:pPr>
      <w:bookmarkStart w:id="1986" w:name="_Ref360700434"/>
      <w:r w:rsidRPr="00FA4141">
        <w:rPr>
          <w:rFonts w:ascii="Arial" w:hAnsi="Arial"/>
        </w:rPr>
        <w:t>In the event that any deemed deletion under Clause </w:t>
      </w:r>
      <w:r w:rsidRPr="00FA4141">
        <w:rPr>
          <w:rFonts w:ascii="Arial" w:hAnsi="Arial"/>
        </w:rPr>
        <w:fldChar w:fldCharType="begin"/>
      </w:r>
      <w:r w:rsidRPr="00FA4141">
        <w:rPr>
          <w:rFonts w:ascii="Arial" w:hAnsi="Arial"/>
        </w:rPr>
        <w:instrText xml:space="preserve"> REF _Ref360700417 \r \h  \* MERGEFORMAT </w:instrText>
      </w:r>
      <w:r w:rsidRPr="00FA4141">
        <w:rPr>
          <w:rFonts w:ascii="Arial" w:hAnsi="Arial"/>
        </w:rPr>
      </w:r>
      <w:r w:rsidRPr="00FA4141">
        <w:rPr>
          <w:rFonts w:ascii="Arial" w:hAnsi="Arial"/>
        </w:rPr>
        <w:fldChar w:fldCharType="separate"/>
      </w:r>
      <w:r w:rsidR="00E66F0B" w:rsidRPr="00FA4141">
        <w:rPr>
          <w:rFonts w:ascii="Arial" w:hAnsi="Arial"/>
        </w:rPr>
        <w:t>52.1</w:t>
      </w:r>
      <w:r w:rsidRPr="00FA4141">
        <w:rPr>
          <w:rFonts w:ascii="Arial" w:hAnsi="Arial"/>
        </w:rPr>
        <w:fldChar w:fldCharType="end"/>
      </w:r>
      <w:r w:rsidRPr="00FA4141">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FA4141" w:rsidRDefault="00F770DB">
      <w:pPr>
        <w:pStyle w:val="GPSL2numberedclause"/>
        <w:rPr>
          <w:rFonts w:ascii="Arial" w:hAnsi="Arial"/>
        </w:rPr>
      </w:pPr>
      <w:r w:rsidRPr="00FA4141">
        <w:rPr>
          <w:rFonts w:ascii="Arial" w:hAnsi="Arial"/>
        </w:rPr>
        <w:t xml:space="preserve">If the Parties are unable to resolve the Dispute arising under Clause </w:t>
      </w:r>
      <w:r w:rsidRPr="00FA4141">
        <w:rPr>
          <w:rFonts w:ascii="Arial" w:hAnsi="Arial"/>
        </w:rPr>
        <w:fldChar w:fldCharType="begin"/>
      </w:r>
      <w:r w:rsidRPr="00FA4141">
        <w:rPr>
          <w:rFonts w:ascii="Arial" w:hAnsi="Arial"/>
        </w:rPr>
        <w:instrText xml:space="preserve"> REF _Ref360650623 \r \h  \* MERGEFORMAT </w:instrText>
      </w:r>
      <w:r w:rsidRPr="00FA4141">
        <w:rPr>
          <w:rFonts w:ascii="Arial" w:hAnsi="Arial"/>
        </w:rPr>
      </w:r>
      <w:r w:rsidRPr="00FA4141">
        <w:rPr>
          <w:rFonts w:ascii="Arial" w:hAnsi="Arial"/>
        </w:rPr>
        <w:fldChar w:fldCharType="separate"/>
      </w:r>
      <w:r w:rsidR="00E66F0B" w:rsidRPr="00FA4141">
        <w:rPr>
          <w:rFonts w:ascii="Arial" w:hAnsi="Arial"/>
        </w:rPr>
        <w:t>52</w:t>
      </w:r>
      <w:r w:rsidRPr="00FA4141">
        <w:rPr>
          <w:rFonts w:ascii="Arial" w:hAnsi="Arial"/>
        </w:rPr>
        <w:fldChar w:fldCharType="end"/>
      </w:r>
      <w:r w:rsidRPr="00FA4141">
        <w:rPr>
          <w:rFonts w:ascii="Arial" w:hAnsi="Arial"/>
        </w:rPr>
        <w:t xml:space="preserve"> within twenty (20) Working Days of the date of the notice given pursuant to Clause </w:t>
      </w:r>
      <w:r w:rsidRPr="00FA4141">
        <w:rPr>
          <w:rFonts w:ascii="Arial" w:hAnsi="Arial"/>
        </w:rPr>
        <w:fldChar w:fldCharType="begin"/>
      </w:r>
      <w:r w:rsidRPr="00FA4141">
        <w:rPr>
          <w:rFonts w:ascii="Arial" w:hAnsi="Arial"/>
        </w:rPr>
        <w:instrText xml:space="preserve"> REF _Ref360700434 \r \h  \* MERGEFORMAT </w:instrText>
      </w:r>
      <w:r w:rsidRPr="00FA4141">
        <w:rPr>
          <w:rFonts w:ascii="Arial" w:hAnsi="Arial"/>
        </w:rPr>
      </w:r>
      <w:r w:rsidRPr="00FA4141">
        <w:rPr>
          <w:rFonts w:ascii="Arial" w:hAnsi="Arial"/>
        </w:rPr>
        <w:fldChar w:fldCharType="separate"/>
      </w:r>
      <w:r w:rsidR="00E66F0B" w:rsidRPr="00FA4141">
        <w:rPr>
          <w:rFonts w:ascii="Arial" w:hAnsi="Arial"/>
        </w:rPr>
        <w:t>52.2</w:t>
      </w:r>
      <w:r w:rsidRPr="00FA4141">
        <w:rPr>
          <w:rFonts w:ascii="Arial" w:hAnsi="Arial"/>
        </w:rPr>
        <w:fldChar w:fldCharType="end"/>
      </w:r>
      <w:r w:rsidRPr="00FA4141">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FA4141">
        <w:rPr>
          <w:rFonts w:ascii="Arial" w:hAnsi="Arial"/>
        </w:rPr>
        <w:fldChar w:fldCharType="begin"/>
      </w:r>
      <w:r w:rsidRPr="00FA4141">
        <w:rPr>
          <w:rFonts w:ascii="Arial" w:hAnsi="Arial"/>
        </w:rPr>
        <w:instrText xml:space="preserve"> REF _Ref360650623 \r \h  \* MERGEFORMAT </w:instrText>
      </w:r>
      <w:r w:rsidRPr="00FA4141">
        <w:rPr>
          <w:rFonts w:ascii="Arial" w:hAnsi="Arial"/>
        </w:rPr>
      </w:r>
      <w:r w:rsidRPr="00FA4141">
        <w:rPr>
          <w:rFonts w:ascii="Arial" w:hAnsi="Arial"/>
        </w:rPr>
        <w:fldChar w:fldCharType="separate"/>
      </w:r>
      <w:r w:rsidR="00E66F0B" w:rsidRPr="00FA4141">
        <w:rPr>
          <w:rFonts w:ascii="Arial" w:hAnsi="Arial"/>
        </w:rPr>
        <w:t>52</w:t>
      </w:r>
      <w:r w:rsidRPr="00FA4141">
        <w:rPr>
          <w:rFonts w:ascii="Arial" w:hAnsi="Arial"/>
        </w:rPr>
        <w:fldChar w:fldCharType="end"/>
      </w:r>
      <w:r w:rsidRPr="00FA4141">
        <w:rPr>
          <w:rFonts w:ascii="Arial" w:hAnsi="Arial"/>
        </w:rPr>
        <w:t>.</w:t>
      </w:r>
    </w:p>
    <w:p w14:paraId="6485CCC8" w14:textId="77777777" w:rsidR="004E05DC" w:rsidRPr="00FA4141"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FA4141">
        <w:rPr>
          <w:rFonts w:ascii="Arial" w:hAnsi="Arial"/>
        </w:rPr>
        <w:t>FURTHER ASSURANCES</w:t>
      </w:r>
      <w:bookmarkEnd w:id="2031"/>
      <w:bookmarkEnd w:id="2032"/>
      <w:bookmarkEnd w:id="2033"/>
      <w:bookmarkEnd w:id="2034"/>
      <w:bookmarkEnd w:id="2035"/>
      <w:bookmarkEnd w:id="2036"/>
    </w:p>
    <w:p w14:paraId="6485CCC9" w14:textId="77777777" w:rsidR="004E05DC" w:rsidRPr="00FA4141" w:rsidRDefault="00F770DB">
      <w:pPr>
        <w:pStyle w:val="GPSL2numberedclause"/>
        <w:rPr>
          <w:rFonts w:ascii="Arial" w:hAnsi="Arial"/>
        </w:rPr>
      </w:pPr>
      <w:r w:rsidRPr="00FA4141">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FA4141" w:rsidRDefault="00F770DB">
      <w:pPr>
        <w:pStyle w:val="GPSL1CLAUSEHEADING"/>
        <w:rPr>
          <w:rFonts w:ascii="Arial" w:hAnsi="Arial"/>
        </w:rPr>
      </w:pPr>
      <w:bookmarkStart w:id="2037" w:name="_Ref360650662"/>
      <w:bookmarkStart w:id="2038" w:name="_Toc468969819"/>
      <w:r w:rsidRPr="00FA4141">
        <w:rPr>
          <w:rFonts w:ascii="Arial" w:hAnsi="Arial"/>
        </w:rPr>
        <w:t>ENTIRE AGREEMENT</w:t>
      </w:r>
      <w:bookmarkEnd w:id="2037"/>
      <w:bookmarkEnd w:id="2038"/>
    </w:p>
    <w:p w14:paraId="6485CCCB" w14:textId="77777777" w:rsidR="004E05DC" w:rsidRPr="00FA4141" w:rsidRDefault="00F770DB">
      <w:pPr>
        <w:pStyle w:val="GPSL2numberedclause"/>
        <w:rPr>
          <w:rFonts w:ascii="Arial" w:hAnsi="Arial"/>
        </w:rPr>
      </w:pPr>
      <w:r w:rsidRPr="00FA4141">
        <w:rPr>
          <w:rFonts w:ascii="Arial" w:hAnsi="Arial"/>
        </w:rPr>
        <w:t xml:space="preserve">This Call Off Contract and the documents referred to in it constitute the entire agreement between the Parties in respect of the matter and supersede and </w:t>
      </w:r>
      <w:r w:rsidRPr="00FA4141">
        <w:rPr>
          <w:rFonts w:ascii="Arial" w:hAnsi="Arial"/>
        </w:rPr>
        <w:lastRenderedPageBreak/>
        <w:t>extinguish all prior negotiations, course of dealings or agreements made between the Parties in relation to its subject matter, whether written or oral.</w:t>
      </w:r>
    </w:p>
    <w:p w14:paraId="6485CCCC" w14:textId="77777777" w:rsidR="004E05DC" w:rsidRPr="00FA4141" w:rsidRDefault="00F770DB">
      <w:pPr>
        <w:pStyle w:val="GPSL2numberedclause"/>
        <w:rPr>
          <w:rFonts w:ascii="Arial" w:hAnsi="Arial"/>
        </w:rPr>
      </w:pPr>
      <w:r w:rsidRPr="00FA4141">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FA4141" w:rsidRDefault="00F770DB">
      <w:pPr>
        <w:pStyle w:val="GPSL2numberedclause"/>
        <w:rPr>
          <w:rFonts w:ascii="Arial" w:hAnsi="Arial"/>
        </w:rPr>
      </w:pPr>
      <w:r w:rsidRPr="00FA4141">
        <w:rPr>
          <w:rFonts w:ascii="Arial" w:hAnsi="Arial"/>
        </w:rPr>
        <w:t xml:space="preserve">Nothing in Clause </w:t>
      </w:r>
      <w:r w:rsidRPr="00FA4141">
        <w:rPr>
          <w:rFonts w:ascii="Arial" w:hAnsi="Arial"/>
        </w:rPr>
        <w:fldChar w:fldCharType="begin"/>
      </w:r>
      <w:r w:rsidRPr="00FA4141">
        <w:rPr>
          <w:rFonts w:ascii="Arial" w:hAnsi="Arial"/>
        </w:rPr>
        <w:instrText xml:space="preserve"> REF _Ref360650662 \w \h  \* MERGEFORMAT </w:instrText>
      </w:r>
      <w:r w:rsidRPr="00FA4141">
        <w:rPr>
          <w:rFonts w:ascii="Arial" w:hAnsi="Arial"/>
        </w:rPr>
      </w:r>
      <w:r w:rsidRPr="00FA4141">
        <w:rPr>
          <w:rFonts w:ascii="Arial" w:hAnsi="Arial"/>
        </w:rPr>
        <w:fldChar w:fldCharType="separate"/>
      </w:r>
      <w:r w:rsidR="00E66F0B" w:rsidRPr="00FA4141">
        <w:rPr>
          <w:rFonts w:ascii="Arial" w:hAnsi="Arial"/>
        </w:rPr>
        <w:t>54</w:t>
      </w:r>
      <w:r w:rsidRPr="00FA4141">
        <w:rPr>
          <w:rFonts w:ascii="Arial" w:hAnsi="Arial"/>
        </w:rPr>
        <w:fldChar w:fldCharType="end"/>
      </w:r>
      <w:r w:rsidRPr="00FA4141">
        <w:rPr>
          <w:rFonts w:ascii="Arial" w:hAnsi="Arial"/>
        </w:rPr>
        <w:t xml:space="preserve"> shall exclude any liability in respect of misrepresentations made fraudulently.</w:t>
      </w:r>
    </w:p>
    <w:p w14:paraId="6485CCCE" w14:textId="77777777" w:rsidR="004E05DC" w:rsidRPr="00FA4141" w:rsidRDefault="00F770DB">
      <w:pPr>
        <w:pStyle w:val="GPSL1CLAUSEHEADING"/>
        <w:rPr>
          <w:rFonts w:ascii="Arial" w:hAnsi="Arial"/>
        </w:rPr>
      </w:pPr>
      <w:bookmarkStart w:id="2039" w:name="_Ref360650679"/>
      <w:bookmarkStart w:id="2040" w:name="_Toc468969820"/>
      <w:r w:rsidRPr="00FA4141">
        <w:rPr>
          <w:rFonts w:ascii="Arial" w:hAnsi="Arial"/>
        </w:rPr>
        <w:t>THIRD PARTY RIGHTS</w:t>
      </w:r>
      <w:bookmarkEnd w:id="2039"/>
      <w:bookmarkEnd w:id="2040"/>
    </w:p>
    <w:p w14:paraId="6485CCCF" w14:textId="77777777" w:rsidR="004E05DC" w:rsidRPr="00FA4141" w:rsidRDefault="00F770DB">
      <w:pPr>
        <w:pStyle w:val="GPSL2numberedclause"/>
        <w:rPr>
          <w:rFonts w:ascii="Arial" w:hAnsi="Arial"/>
        </w:rPr>
      </w:pPr>
      <w:bookmarkStart w:id="2041" w:name="_Ref360619587"/>
      <w:bookmarkStart w:id="2042" w:name="_Ref62030655"/>
      <w:bookmarkStart w:id="2043" w:name="_Toc139080623"/>
      <w:r w:rsidRPr="00FA4141">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FA4141">
        <w:rPr>
          <w:rFonts w:ascii="Arial" w:hAnsi="Arial"/>
        </w:rPr>
        <w:fldChar w:fldCharType="begin"/>
      </w:r>
      <w:r w:rsidRPr="00FA4141">
        <w:rPr>
          <w:rFonts w:ascii="Arial" w:hAnsi="Arial"/>
        </w:rPr>
        <w:instrText xml:space="preserve"> REF _Ref364757086 \r \h  \* MERGEFORMAT </w:instrText>
      </w:r>
      <w:r w:rsidRPr="00FA4141">
        <w:rPr>
          <w:rFonts w:ascii="Arial" w:hAnsi="Arial"/>
        </w:rPr>
      </w:r>
      <w:r w:rsidRPr="00FA4141">
        <w:rPr>
          <w:rFonts w:ascii="Arial" w:hAnsi="Arial"/>
        </w:rPr>
        <w:fldChar w:fldCharType="separate"/>
      </w:r>
      <w:r w:rsidR="00E66F0B" w:rsidRPr="00FA4141">
        <w:rPr>
          <w:rFonts w:ascii="Arial" w:hAnsi="Arial"/>
        </w:rPr>
        <w:t>9.9</w:t>
      </w:r>
      <w:r w:rsidRPr="00FA4141">
        <w:rPr>
          <w:rFonts w:ascii="Arial" w:hAnsi="Arial"/>
        </w:rPr>
        <w:fldChar w:fldCharType="end"/>
      </w:r>
      <w:r w:rsidRPr="00FA4141">
        <w:rPr>
          <w:rFonts w:ascii="Arial" w:hAnsi="Arial"/>
        </w:rPr>
        <w:t xml:space="preserve"> of Call Off Schedule 9 (Exit Management) (together “</w:t>
      </w:r>
      <w:r w:rsidRPr="00FA4141">
        <w:rPr>
          <w:rFonts w:ascii="Arial" w:hAnsi="Arial"/>
          <w:b/>
        </w:rPr>
        <w:t>Third Party Provisions</w:t>
      </w:r>
      <w:r w:rsidRPr="00FA4141">
        <w:rPr>
          <w:rFonts w:ascii="Arial" w:hAnsi="Arial"/>
        </w:rPr>
        <w:t>”) confer benefits on persons named in such provisions other than the Parties (each such person a “</w:t>
      </w:r>
      <w:r w:rsidRPr="00FA4141">
        <w:rPr>
          <w:rFonts w:ascii="Arial" w:hAnsi="Arial"/>
          <w:b/>
        </w:rPr>
        <w:t>Third Party Beneficiary</w:t>
      </w:r>
      <w:r w:rsidRPr="00FA4141">
        <w:rPr>
          <w:rFonts w:ascii="Arial" w:hAnsi="Arial"/>
        </w:rPr>
        <w:t>”) and are intended to be enforceable by Third Parties Beneficiaries by virtue of the CRTPA.</w:t>
      </w:r>
      <w:bookmarkEnd w:id="2041"/>
    </w:p>
    <w:p w14:paraId="6485CCD0" w14:textId="77777777" w:rsidR="004E05DC" w:rsidRPr="00FA4141" w:rsidRDefault="00F770DB">
      <w:pPr>
        <w:pStyle w:val="GPSL2numberedclause"/>
        <w:rPr>
          <w:rFonts w:ascii="Arial" w:hAnsi="Arial"/>
        </w:rPr>
      </w:pPr>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_Ref360619587 \r \h  \* MERGEFORMAT </w:instrText>
      </w:r>
      <w:r w:rsidRPr="00FA4141">
        <w:rPr>
          <w:rFonts w:ascii="Arial" w:hAnsi="Arial"/>
        </w:rPr>
      </w:r>
      <w:r w:rsidRPr="00FA4141">
        <w:rPr>
          <w:rFonts w:ascii="Arial" w:hAnsi="Arial"/>
        </w:rPr>
        <w:fldChar w:fldCharType="separate"/>
      </w:r>
      <w:r w:rsidR="00E66F0B" w:rsidRPr="00FA4141">
        <w:rPr>
          <w:rFonts w:ascii="Arial" w:hAnsi="Arial"/>
        </w:rPr>
        <w:t>55.1</w:t>
      </w:r>
      <w:r w:rsidRPr="00FA4141">
        <w:rPr>
          <w:rFonts w:ascii="Arial" w:hAnsi="Arial"/>
        </w:rPr>
        <w:fldChar w:fldCharType="end"/>
      </w:r>
      <w:r w:rsidRPr="00FA4141">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FA4141" w:rsidRDefault="00F770DB">
      <w:pPr>
        <w:pStyle w:val="GPSL2numberedclause"/>
        <w:rPr>
          <w:rFonts w:ascii="Arial" w:hAnsi="Arial"/>
        </w:rPr>
      </w:pPr>
      <w:r w:rsidRPr="00FA4141">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FA4141" w:rsidRDefault="00F770DB">
      <w:pPr>
        <w:pStyle w:val="GPSL2numberedclause"/>
        <w:rPr>
          <w:rFonts w:ascii="Arial" w:hAnsi="Arial"/>
        </w:rPr>
      </w:pPr>
      <w:bookmarkStart w:id="2044" w:name="_Toc139080624"/>
      <w:r w:rsidRPr="00FA4141">
        <w:rPr>
          <w:rFonts w:ascii="Arial" w:hAnsi="Arial"/>
        </w:rPr>
        <w:t xml:space="preserve">Any amendments or modifications to this Call Off Contract may be made, and any rights created under Clause </w:t>
      </w:r>
      <w:r w:rsidRPr="00FA4141">
        <w:rPr>
          <w:rFonts w:ascii="Arial" w:hAnsi="Arial"/>
        </w:rPr>
        <w:fldChar w:fldCharType="begin"/>
      </w:r>
      <w:r w:rsidRPr="00FA4141">
        <w:rPr>
          <w:rFonts w:ascii="Arial" w:hAnsi="Arial"/>
        </w:rPr>
        <w:instrText xml:space="preserve"> REF _Ref360619587 \r \h  \* MERGEFORMAT </w:instrText>
      </w:r>
      <w:r w:rsidRPr="00FA4141">
        <w:rPr>
          <w:rFonts w:ascii="Arial" w:hAnsi="Arial"/>
        </w:rPr>
      </w:r>
      <w:r w:rsidRPr="00FA4141">
        <w:rPr>
          <w:rFonts w:ascii="Arial" w:hAnsi="Arial"/>
        </w:rPr>
        <w:fldChar w:fldCharType="separate"/>
      </w:r>
      <w:r w:rsidR="00E66F0B" w:rsidRPr="00FA4141">
        <w:rPr>
          <w:rFonts w:ascii="Arial" w:hAnsi="Arial"/>
        </w:rPr>
        <w:t>55.1</w:t>
      </w:r>
      <w:r w:rsidRPr="00FA4141">
        <w:rPr>
          <w:rFonts w:ascii="Arial" w:hAnsi="Arial"/>
        </w:rPr>
        <w:fldChar w:fldCharType="end"/>
      </w:r>
      <w:r w:rsidRPr="00FA4141">
        <w:rPr>
          <w:rFonts w:ascii="Arial" w:hAnsi="Arial"/>
        </w:rPr>
        <w:t xml:space="preserve">  may be altered or extinguished, by the Parties without the consent of any Third Party Beneficiary.</w:t>
      </w:r>
      <w:bookmarkEnd w:id="2044"/>
    </w:p>
    <w:p w14:paraId="6485CCD3" w14:textId="77777777" w:rsidR="004E05DC" w:rsidRPr="00FA4141" w:rsidRDefault="00F770DB">
      <w:pPr>
        <w:pStyle w:val="GPSL1CLAUSEHEADING"/>
        <w:rPr>
          <w:rFonts w:ascii="Arial" w:hAnsi="Arial"/>
        </w:rPr>
      </w:pPr>
      <w:bookmarkStart w:id="2045" w:name="_Ref360650690"/>
      <w:bookmarkStart w:id="2046" w:name="_Toc468969821"/>
      <w:r w:rsidRPr="00FA4141">
        <w:rPr>
          <w:rFonts w:ascii="Arial" w:hAnsi="Arial"/>
        </w:rPr>
        <w:t>NOTICES</w:t>
      </w:r>
      <w:bookmarkEnd w:id="2045"/>
      <w:bookmarkEnd w:id="2046"/>
    </w:p>
    <w:p w14:paraId="6485CCD4" w14:textId="77777777" w:rsidR="004E05DC" w:rsidRPr="00FA4141" w:rsidRDefault="00F770DB">
      <w:pPr>
        <w:pStyle w:val="GPSL2numberedclause"/>
        <w:rPr>
          <w:rFonts w:ascii="Arial" w:hAnsi="Arial"/>
        </w:rPr>
      </w:pPr>
      <w:bookmarkStart w:id="2047" w:name="_Ref360619740"/>
      <w:r w:rsidRPr="00FA4141">
        <w:rPr>
          <w:rFonts w:ascii="Arial" w:hAnsi="Arial"/>
        </w:rPr>
        <w:t xml:space="preserve">Except as otherwise expressly provided within this Call Off Contract, any notices sent under this Call Off Contract must be in writing. For the purpose of Clause </w:t>
      </w:r>
      <w:r w:rsidRPr="00FA4141">
        <w:rPr>
          <w:rFonts w:ascii="Arial" w:hAnsi="Arial"/>
        </w:rPr>
        <w:fldChar w:fldCharType="begin"/>
      </w:r>
      <w:r w:rsidRPr="00FA4141">
        <w:rPr>
          <w:rFonts w:ascii="Arial" w:hAnsi="Arial"/>
        </w:rPr>
        <w:instrText xml:space="preserve"> REF _Ref360650690 \w \h  \* MERGEFORMAT </w:instrText>
      </w:r>
      <w:r w:rsidRPr="00FA4141">
        <w:rPr>
          <w:rFonts w:ascii="Arial" w:hAnsi="Arial"/>
        </w:rPr>
      </w:r>
      <w:r w:rsidRPr="00FA4141">
        <w:rPr>
          <w:rFonts w:ascii="Arial" w:hAnsi="Arial"/>
        </w:rPr>
        <w:fldChar w:fldCharType="separate"/>
      </w:r>
      <w:r w:rsidR="00E66F0B" w:rsidRPr="00FA4141">
        <w:rPr>
          <w:rFonts w:ascii="Arial" w:hAnsi="Arial"/>
        </w:rPr>
        <w:t>56</w:t>
      </w:r>
      <w:r w:rsidRPr="00FA4141">
        <w:rPr>
          <w:rFonts w:ascii="Arial" w:hAnsi="Arial"/>
        </w:rPr>
        <w:fldChar w:fldCharType="end"/>
      </w:r>
      <w:r w:rsidRPr="00FA4141">
        <w:rPr>
          <w:rFonts w:ascii="Arial" w:hAnsi="Arial"/>
        </w:rPr>
        <w:t>, an e-mail is accepted as being "in writing".</w:t>
      </w:r>
      <w:bookmarkEnd w:id="2047"/>
      <w:r w:rsidRPr="00FA4141">
        <w:rPr>
          <w:rFonts w:ascii="Arial" w:hAnsi="Arial"/>
        </w:rPr>
        <w:t xml:space="preserve">  </w:t>
      </w:r>
    </w:p>
    <w:p w14:paraId="6485CCD5" w14:textId="77777777" w:rsidR="004E05DC" w:rsidRPr="00FA4141" w:rsidRDefault="00F770DB">
      <w:pPr>
        <w:pStyle w:val="GPSL2numberedclause"/>
        <w:rPr>
          <w:rFonts w:ascii="Arial" w:hAnsi="Arial"/>
        </w:rPr>
      </w:pPr>
      <w:bookmarkStart w:id="2048" w:name="_Ref360621055"/>
      <w:r w:rsidRPr="00FA4141">
        <w:rPr>
          <w:rFonts w:ascii="Arial" w:hAnsi="Arial"/>
        </w:rPr>
        <w:t xml:space="preserve">Subject to Clause </w:t>
      </w:r>
      <w:r w:rsidRPr="00FA4141">
        <w:rPr>
          <w:rFonts w:ascii="Arial" w:hAnsi="Arial"/>
        </w:rPr>
        <w:fldChar w:fldCharType="begin"/>
      </w:r>
      <w:r w:rsidRPr="00FA4141">
        <w:rPr>
          <w:rFonts w:ascii="Arial" w:hAnsi="Arial"/>
        </w:rPr>
        <w:instrText xml:space="preserve"> REF _Ref360621124 \r \h  \* MERGEFORMAT </w:instrText>
      </w:r>
      <w:r w:rsidRPr="00FA4141">
        <w:rPr>
          <w:rFonts w:ascii="Arial" w:hAnsi="Arial"/>
        </w:rPr>
      </w:r>
      <w:r w:rsidRPr="00FA4141">
        <w:rPr>
          <w:rFonts w:ascii="Arial" w:hAnsi="Arial"/>
        </w:rPr>
        <w:fldChar w:fldCharType="separate"/>
      </w:r>
      <w:r w:rsidR="00E66F0B" w:rsidRPr="00FA4141">
        <w:rPr>
          <w:rFonts w:ascii="Arial" w:hAnsi="Arial"/>
        </w:rPr>
        <w:t>56.3</w:t>
      </w:r>
      <w:r w:rsidRPr="00FA4141">
        <w:rPr>
          <w:rFonts w:ascii="Arial" w:hAnsi="Arial"/>
        </w:rPr>
        <w:fldChar w:fldCharType="end"/>
      </w:r>
      <w:r w:rsidRPr="00FA4141">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FA4141" w14:paraId="6485CCD9" w14:textId="77777777">
        <w:trPr>
          <w:trHeight w:val="614"/>
        </w:trPr>
        <w:tc>
          <w:tcPr>
            <w:tcW w:w="2375" w:type="dxa"/>
            <w:shd w:val="clear" w:color="auto" w:fill="EEECE1"/>
          </w:tcPr>
          <w:p w14:paraId="6485CCD6" w14:textId="77777777" w:rsidR="004E05DC" w:rsidRPr="00FA4141" w:rsidRDefault="00F770DB">
            <w:pPr>
              <w:ind w:left="0"/>
              <w:jc w:val="left"/>
            </w:pPr>
            <w:r w:rsidRPr="00FA4141">
              <w:t>Manner of delivery</w:t>
            </w:r>
          </w:p>
        </w:tc>
        <w:tc>
          <w:tcPr>
            <w:tcW w:w="2621" w:type="dxa"/>
            <w:shd w:val="clear" w:color="auto" w:fill="EEECE1"/>
          </w:tcPr>
          <w:p w14:paraId="6485CCD7" w14:textId="77777777" w:rsidR="004E05DC" w:rsidRPr="00FA4141" w:rsidRDefault="00F770DB">
            <w:pPr>
              <w:ind w:left="0"/>
              <w:jc w:val="left"/>
            </w:pPr>
            <w:r w:rsidRPr="00FA4141">
              <w:t>Deemed time of delivery</w:t>
            </w:r>
          </w:p>
        </w:tc>
        <w:tc>
          <w:tcPr>
            <w:tcW w:w="2888" w:type="dxa"/>
            <w:shd w:val="clear" w:color="auto" w:fill="EEECE1"/>
          </w:tcPr>
          <w:p w14:paraId="6485CCD8" w14:textId="77777777" w:rsidR="004E05DC" w:rsidRPr="00FA4141" w:rsidRDefault="00F770DB">
            <w:pPr>
              <w:ind w:left="0"/>
              <w:jc w:val="left"/>
            </w:pPr>
            <w:r w:rsidRPr="00FA4141">
              <w:t>Proof of Service</w:t>
            </w:r>
          </w:p>
        </w:tc>
      </w:tr>
      <w:tr w:rsidR="004E05DC" w:rsidRPr="00FA4141" w14:paraId="6485CCDD" w14:textId="77777777">
        <w:tc>
          <w:tcPr>
            <w:tcW w:w="2375" w:type="dxa"/>
          </w:tcPr>
          <w:p w14:paraId="6485CCDA" w14:textId="77777777" w:rsidR="004E05DC" w:rsidRPr="00FA4141" w:rsidRDefault="00F770DB">
            <w:pPr>
              <w:ind w:left="0"/>
              <w:jc w:val="left"/>
            </w:pPr>
            <w:r w:rsidRPr="00FA4141">
              <w:t xml:space="preserve">Email (Subject to Clauses </w:t>
            </w:r>
            <w:r w:rsidRPr="00FA4141">
              <w:fldChar w:fldCharType="begin"/>
            </w:r>
            <w:r w:rsidRPr="00FA4141">
              <w:instrText xml:space="preserve"> REF _Ref360621124 \r \h  \* MERGEFORMAT </w:instrText>
            </w:r>
            <w:r w:rsidRPr="00FA4141">
              <w:fldChar w:fldCharType="separate"/>
            </w:r>
            <w:r w:rsidR="00E66F0B" w:rsidRPr="00FA4141">
              <w:t>56.3</w:t>
            </w:r>
            <w:r w:rsidRPr="00FA4141">
              <w:fldChar w:fldCharType="end"/>
            </w:r>
            <w:r w:rsidRPr="00FA4141">
              <w:t xml:space="preserve"> and </w:t>
            </w:r>
            <w:r w:rsidRPr="00FA4141">
              <w:fldChar w:fldCharType="begin"/>
            </w:r>
            <w:r w:rsidRPr="00FA4141">
              <w:instrText xml:space="preserve"> REF _Ref363735212 \r \h  \* MERGEFORMAT </w:instrText>
            </w:r>
            <w:r w:rsidRPr="00FA4141">
              <w:fldChar w:fldCharType="separate"/>
            </w:r>
            <w:r w:rsidR="00E66F0B" w:rsidRPr="00FA4141">
              <w:t>56.4</w:t>
            </w:r>
            <w:r w:rsidRPr="00FA4141">
              <w:fldChar w:fldCharType="end"/>
            </w:r>
            <w:r w:rsidRPr="00FA4141">
              <w:t>)</w:t>
            </w:r>
          </w:p>
        </w:tc>
        <w:tc>
          <w:tcPr>
            <w:tcW w:w="2621" w:type="dxa"/>
          </w:tcPr>
          <w:p w14:paraId="6485CCDB" w14:textId="77777777" w:rsidR="004E05DC" w:rsidRPr="00FA4141" w:rsidRDefault="00F770DB">
            <w:pPr>
              <w:ind w:left="0"/>
              <w:jc w:val="left"/>
            </w:pPr>
            <w:r w:rsidRPr="00FA4141">
              <w:t>9.00am on the  first Working Day after sending</w:t>
            </w:r>
          </w:p>
        </w:tc>
        <w:tc>
          <w:tcPr>
            <w:tcW w:w="2888" w:type="dxa"/>
          </w:tcPr>
          <w:p w14:paraId="6485CCDC" w14:textId="77777777" w:rsidR="004E05DC" w:rsidRPr="00FA4141" w:rsidRDefault="00F770DB">
            <w:pPr>
              <w:ind w:left="0"/>
              <w:jc w:val="left"/>
            </w:pPr>
            <w:r w:rsidRPr="00FA4141">
              <w:t xml:space="preserve">Dispatched </w:t>
            </w:r>
            <w:r w:rsidRPr="00FA4141">
              <w:rPr>
                <w:bCs/>
                <w:iCs/>
              </w:rPr>
              <w:t>as a pdf attachment to an e-mail</w:t>
            </w:r>
            <w:r w:rsidRPr="00FA4141">
              <w:t xml:space="preserve"> to the correct e-mail address without any error message </w:t>
            </w:r>
          </w:p>
        </w:tc>
      </w:tr>
      <w:tr w:rsidR="004E05DC" w:rsidRPr="00FA4141" w14:paraId="6485CCE1" w14:textId="77777777">
        <w:tc>
          <w:tcPr>
            <w:tcW w:w="2375" w:type="dxa"/>
          </w:tcPr>
          <w:p w14:paraId="6485CCDE" w14:textId="77777777" w:rsidR="004E05DC" w:rsidRPr="00FA4141" w:rsidRDefault="00F770DB">
            <w:pPr>
              <w:ind w:left="0"/>
              <w:jc w:val="left"/>
            </w:pPr>
            <w:r w:rsidRPr="00FA4141">
              <w:t>Personal delivery</w:t>
            </w:r>
          </w:p>
        </w:tc>
        <w:tc>
          <w:tcPr>
            <w:tcW w:w="2621" w:type="dxa"/>
          </w:tcPr>
          <w:p w14:paraId="6485CCDF" w14:textId="77777777" w:rsidR="004E05DC" w:rsidRPr="00FA4141" w:rsidRDefault="00F770DB">
            <w:pPr>
              <w:ind w:left="0"/>
              <w:jc w:val="left"/>
            </w:pPr>
            <w:r w:rsidRPr="00FA4141">
              <w:t xml:space="preserve">On delivery, provided delivery is between 9.00am and 5.00pm on a Working Day. Otherwise, delivery will </w:t>
            </w:r>
            <w:r w:rsidRPr="00FA4141">
              <w:lastRenderedPageBreak/>
              <w:t>occur at 9.00am on the next Working Day</w:t>
            </w:r>
          </w:p>
        </w:tc>
        <w:tc>
          <w:tcPr>
            <w:tcW w:w="2888" w:type="dxa"/>
          </w:tcPr>
          <w:p w14:paraId="6485CCE0" w14:textId="77777777" w:rsidR="004E05DC" w:rsidRPr="00FA4141" w:rsidRDefault="00F770DB">
            <w:pPr>
              <w:ind w:left="0"/>
              <w:jc w:val="left"/>
            </w:pPr>
            <w:r w:rsidRPr="00FA4141">
              <w:lastRenderedPageBreak/>
              <w:t>Properly addressed and delivered as evidenced by signature of a delivery receipt</w:t>
            </w:r>
          </w:p>
        </w:tc>
      </w:tr>
      <w:tr w:rsidR="004E05DC" w:rsidRPr="00FA4141" w14:paraId="6485CCE5" w14:textId="77777777">
        <w:tc>
          <w:tcPr>
            <w:tcW w:w="2375" w:type="dxa"/>
          </w:tcPr>
          <w:p w14:paraId="6485CCE2" w14:textId="77777777" w:rsidR="004E05DC" w:rsidRPr="00FA4141" w:rsidRDefault="00F770DB">
            <w:pPr>
              <w:ind w:left="0"/>
              <w:jc w:val="left"/>
            </w:pPr>
            <w:r w:rsidRPr="00FA4141">
              <w:t>Royal Mail Signed For™ 1</w:t>
            </w:r>
            <w:r w:rsidRPr="00FA4141">
              <w:rPr>
                <w:vertAlign w:val="superscript"/>
              </w:rPr>
              <w:t>st</w:t>
            </w:r>
            <w:r w:rsidRPr="00FA4141">
              <w:t xml:space="preserve"> Class</w:t>
            </w:r>
            <w:r w:rsidRPr="00FA4141">
              <w:rPr>
                <w:bCs/>
                <w:iCs/>
              </w:rPr>
              <w:t xml:space="preserve"> or other prepaid, next Working Day service providing proof of delivery</w:t>
            </w:r>
          </w:p>
        </w:tc>
        <w:tc>
          <w:tcPr>
            <w:tcW w:w="2621" w:type="dxa"/>
          </w:tcPr>
          <w:p w14:paraId="6485CCE3" w14:textId="77777777" w:rsidR="004E05DC" w:rsidRPr="00FA4141" w:rsidRDefault="00F770DB">
            <w:pPr>
              <w:ind w:left="0"/>
              <w:jc w:val="left"/>
            </w:pPr>
            <w:r w:rsidRPr="00FA4141">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FA4141" w:rsidRDefault="00F770DB">
            <w:pPr>
              <w:ind w:left="0"/>
              <w:jc w:val="left"/>
            </w:pPr>
            <w:r w:rsidRPr="00FA4141">
              <w:t>Properly addressed prepaid and delivered as evidenced by signature of a delivery receipt</w:t>
            </w:r>
          </w:p>
        </w:tc>
      </w:tr>
    </w:tbl>
    <w:p w14:paraId="6485CCE6" w14:textId="77777777" w:rsidR="004E05DC" w:rsidRPr="00FA4141" w:rsidRDefault="00F770DB">
      <w:pPr>
        <w:pStyle w:val="GPSL2numberedclause"/>
        <w:rPr>
          <w:rFonts w:ascii="Arial" w:hAnsi="Arial"/>
        </w:rPr>
      </w:pPr>
      <w:bookmarkStart w:id="2049" w:name="_Ref360621124"/>
      <w:r w:rsidRPr="00FA4141">
        <w:rPr>
          <w:rFonts w:ascii="Arial" w:hAnsi="Arial"/>
        </w:rPr>
        <w:t>The following notices may only be served as an attachment to an email if the original notice is then sent to the recipient by personal delivery or Royal Mail Signed For™ 1</w:t>
      </w:r>
      <w:r w:rsidRPr="00FA4141">
        <w:rPr>
          <w:rFonts w:ascii="Arial" w:hAnsi="Arial"/>
          <w:vertAlign w:val="superscript"/>
        </w:rPr>
        <w:t>st</w:t>
      </w:r>
      <w:r w:rsidRPr="00FA4141">
        <w:rPr>
          <w:rFonts w:ascii="Arial" w:hAnsi="Arial"/>
        </w:rPr>
        <w:t xml:space="preserve"> Class</w:t>
      </w:r>
      <w:r w:rsidRPr="00FA4141">
        <w:rPr>
          <w:rFonts w:ascii="Arial" w:hAnsi="Arial"/>
          <w:bCs/>
          <w:iCs/>
        </w:rPr>
        <w:t xml:space="preserve"> or other prepaid</w:t>
      </w:r>
      <w:r w:rsidRPr="00FA4141">
        <w:rPr>
          <w:rFonts w:ascii="Arial" w:hAnsi="Arial"/>
        </w:rPr>
        <w:t xml:space="preserve"> in the manner set out in the table in Clause </w:t>
      </w:r>
      <w:r w:rsidRPr="00FA4141">
        <w:rPr>
          <w:rFonts w:ascii="Arial" w:hAnsi="Arial"/>
        </w:rPr>
        <w:fldChar w:fldCharType="begin"/>
      </w:r>
      <w:r w:rsidRPr="00FA4141">
        <w:rPr>
          <w:rFonts w:ascii="Arial" w:hAnsi="Arial"/>
        </w:rPr>
        <w:instrText xml:space="preserve"> REF _Ref360621055 \w \h  \* MERGEFORMAT </w:instrText>
      </w:r>
      <w:r w:rsidRPr="00FA4141">
        <w:rPr>
          <w:rFonts w:ascii="Arial" w:hAnsi="Arial"/>
        </w:rPr>
      </w:r>
      <w:r w:rsidRPr="00FA4141">
        <w:rPr>
          <w:rFonts w:ascii="Arial" w:hAnsi="Arial"/>
        </w:rPr>
        <w:fldChar w:fldCharType="separate"/>
      </w:r>
      <w:r w:rsidR="00E66F0B" w:rsidRPr="00FA4141">
        <w:rPr>
          <w:rFonts w:ascii="Arial" w:hAnsi="Arial"/>
        </w:rPr>
        <w:t>56.2</w:t>
      </w:r>
      <w:r w:rsidRPr="00FA4141">
        <w:rPr>
          <w:rFonts w:ascii="Arial" w:hAnsi="Arial"/>
        </w:rPr>
        <w:fldChar w:fldCharType="end"/>
      </w:r>
      <w:r w:rsidRPr="00FA4141">
        <w:rPr>
          <w:rFonts w:ascii="Arial" w:hAnsi="Arial"/>
        </w:rPr>
        <w:t>:</w:t>
      </w:r>
      <w:bookmarkEnd w:id="2049"/>
    </w:p>
    <w:p w14:paraId="6485CCE7" w14:textId="77777777" w:rsidR="004E05DC" w:rsidRPr="00FA4141" w:rsidRDefault="00F770DB">
      <w:pPr>
        <w:pStyle w:val="GPSL3numberedclause"/>
        <w:rPr>
          <w:rFonts w:ascii="Arial" w:hAnsi="Arial"/>
        </w:rPr>
      </w:pPr>
      <w:r w:rsidRPr="00FA4141">
        <w:rPr>
          <w:rFonts w:ascii="Arial" w:hAnsi="Arial"/>
        </w:rPr>
        <w:t xml:space="preserve">any Termination Notice (Clause </w:t>
      </w:r>
      <w:r w:rsidRPr="00FA4141">
        <w:rPr>
          <w:rFonts w:ascii="Arial" w:hAnsi="Arial"/>
        </w:rPr>
        <w:fldChar w:fldCharType="begin"/>
      </w:r>
      <w:r w:rsidRPr="00FA4141">
        <w:rPr>
          <w:rFonts w:ascii="Arial" w:hAnsi="Arial"/>
        </w:rPr>
        <w:instrText xml:space="preserve"> REF _Ref349135119 \n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(Customer Termination Rights)), </w:t>
      </w:r>
    </w:p>
    <w:p w14:paraId="6485CCE8" w14:textId="77777777" w:rsidR="004E05DC" w:rsidRPr="00FA4141" w:rsidRDefault="00F770DB">
      <w:pPr>
        <w:pStyle w:val="GPSL3numberedclause"/>
        <w:rPr>
          <w:rFonts w:ascii="Arial" w:hAnsi="Arial"/>
        </w:rPr>
      </w:pPr>
      <w:r w:rsidRPr="00FA4141">
        <w:rPr>
          <w:rFonts w:ascii="Arial" w:hAnsi="Arial"/>
        </w:rPr>
        <w:t>any notice in respect of:</w:t>
      </w:r>
    </w:p>
    <w:p w14:paraId="6485CCE9" w14:textId="77777777" w:rsidR="004E05DC" w:rsidRPr="00FA4141" w:rsidRDefault="00F770DB">
      <w:pPr>
        <w:pStyle w:val="GPSL4numberedclause"/>
        <w:rPr>
          <w:rFonts w:ascii="Arial" w:hAnsi="Arial"/>
          <w:szCs w:val="22"/>
        </w:rPr>
      </w:pPr>
      <w:r w:rsidRPr="00FA4141">
        <w:rPr>
          <w:rFonts w:ascii="Arial" w:hAnsi="Arial"/>
          <w:szCs w:val="22"/>
        </w:rPr>
        <w:t xml:space="preserve">partial termination, suspension or partial suspension (Clause </w:t>
      </w:r>
      <w:r w:rsidRPr="00FA4141">
        <w:rPr>
          <w:rFonts w:ascii="Arial" w:hAnsi="Arial"/>
          <w:szCs w:val="22"/>
        </w:rPr>
        <w:fldChar w:fldCharType="begin"/>
      </w:r>
      <w:r w:rsidRPr="00FA4141">
        <w:rPr>
          <w:rFonts w:ascii="Arial" w:hAnsi="Arial"/>
          <w:szCs w:val="22"/>
        </w:rPr>
        <w:instrText xml:space="preserve"> REF _Ref349209909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45</w:t>
      </w:r>
      <w:r w:rsidRPr="00FA4141">
        <w:rPr>
          <w:rFonts w:ascii="Arial" w:hAnsi="Arial"/>
          <w:szCs w:val="22"/>
        </w:rPr>
        <w:fldChar w:fldCharType="end"/>
      </w:r>
      <w:r w:rsidRPr="00FA4141">
        <w:rPr>
          <w:rFonts w:ascii="Arial" w:hAnsi="Arial"/>
          <w:szCs w:val="22"/>
        </w:rPr>
        <w:t xml:space="preserve"> (Partial Termination, Suspension and Partial Suspension)), </w:t>
      </w:r>
    </w:p>
    <w:p w14:paraId="6485CCEA" w14:textId="77777777" w:rsidR="004E05DC" w:rsidRPr="00FA4141" w:rsidRDefault="00F770DB">
      <w:pPr>
        <w:pStyle w:val="GPSL4numberedclause"/>
        <w:rPr>
          <w:rFonts w:ascii="Arial" w:hAnsi="Arial"/>
          <w:szCs w:val="22"/>
        </w:rPr>
      </w:pPr>
      <w:r w:rsidRPr="00FA4141">
        <w:rPr>
          <w:rFonts w:ascii="Arial" w:hAnsi="Arial"/>
          <w:szCs w:val="22"/>
        </w:rPr>
        <w:t xml:space="preserve">waiver (Clause </w:t>
      </w:r>
      <w:r w:rsidRPr="00FA4141">
        <w:rPr>
          <w:rFonts w:ascii="Arial" w:hAnsi="Arial"/>
          <w:szCs w:val="22"/>
        </w:rPr>
        <w:fldChar w:fldCharType="begin"/>
      </w:r>
      <w:r w:rsidRPr="00FA4141">
        <w:rPr>
          <w:rFonts w:ascii="Arial" w:hAnsi="Arial"/>
          <w:szCs w:val="22"/>
        </w:rPr>
        <w:instrText xml:space="preserve"> REF _Ref349209919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49</w:t>
      </w:r>
      <w:r w:rsidRPr="00FA4141">
        <w:rPr>
          <w:rFonts w:ascii="Arial" w:hAnsi="Arial"/>
          <w:szCs w:val="22"/>
        </w:rPr>
        <w:fldChar w:fldCharType="end"/>
      </w:r>
      <w:r w:rsidRPr="00FA4141">
        <w:rPr>
          <w:rFonts w:ascii="Arial" w:hAnsi="Arial"/>
          <w:szCs w:val="22"/>
        </w:rPr>
        <w:t xml:space="preserve"> (Waiver and Cumulative Remedies)) </w:t>
      </w:r>
    </w:p>
    <w:p w14:paraId="6485CCEB" w14:textId="77777777" w:rsidR="004E05DC" w:rsidRPr="00FA4141" w:rsidRDefault="00F770DB">
      <w:pPr>
        <w:pStyle w:val="GPSL4numberedclause"/>
        <w:rPr>
          <w:rFonts w:ascii="Arial" w:hAnsi="Arial"/>
          <w:szCs w:val="22"/>
        </w:rPr>
      </w:pPr>
      <w:r w:rsidRPr="00FA4141">
        <w:rPr>
          <w:rFonts w:ascii="Arial" w:hAnsi="Arial"/>
          <w:szCs w:val="22"/>
        </w:rPr>
        <w:t xml:space="preserve">Default or Customer Cause; and </w:t>
      </w:r>
    </w:p>
    <w:p w14:paraId="6485CCEC" w14:textId="77777777" w:rsidR="004E05DC" w:rsidRPr="00FA4141" w:rsidRDefault="00F770DB">
      <w:pPr>
        <w:pStyle w:val="GPSL3numberedclause"/>
        <w:rPr>
          <w:rFonts w:ascii="Arial" w:hAnsi="Arial"/>
        </w:rPr>
      </w:pPr>
      <w:r w:rsidRPr="00FA4141">
        <w:rPr>
          <w:rFonts w:ascii="Arial" w:hAnsi="Arial"/>
        </w:rPr>
        <w:t>any Dispute Notice.</w:t>
      </w:r>
    </w:p>
    <w:p w14:paraId="6485CCED" w14:textId="77777777" w:rsidR="004E05DC" w:rsidRPr="00FA4141" w:rsidRDefault="00F770DB">
      <w:pPr>
        <w:pStyle w:val="GPSL2numberedclause"/>
        <w:rPr>
          <w:rFonts w:ascii="Arial" w:hAnsi="Arial"/>
        </w:rPr>
      </w:pPr>
      <w:bookmarkStart w:id="2050" w:name="_Ref363735212"/>
      <w:r w:rsidRPr="00FA4141">
        <w:rPr>
          <w:rFonts w:ascii="Arial" w:hAnsi="Arial"/>
        </w:rPr>
        <w:t xml:space="preserve">Failure to send any original notice by personal delivery or recorded delivery in accordance with Clause </w:t>
      </w:r>
      <w:r w:rsidRPr="00FA4141">
        <w:rPr>
          <w:rFonts w:ascii="Arial" w:hAnsi="Arial"/>
        </w:rPr>
        <w:fldChar w:fldCharType="begin"/>
      </w:r>
      <w:r w:rsidRPr="00FA4141">
        <w:rPr>
          <w:rFonts w:ascii="Arial" w:hAnsi="Arial"/>
        </w:rPr>
        <w:instrText xml:space="preserve"> REF _Ref360621124 \r \h  \* MERGEFORMAT </w:instrText>
      </w:r>
      <w:r w:rsidRPr="00FA4141">
        <w:rPr>
          <w:rFonts w:ascii="Arial" w:hAnsi="Arial"/>
        </w:rPr>
      </w:r>
      <w:r w:rsidRPr="00FA4141">
        <w:rPr>
          <w:rFonts w:ascii="Arial" w:hAnsi="Arial"/>
        </w:rPr>
        <w:fldChar w:fldCharType="separate"/>
      </w:r>
      <w:r w:rsidR="00E66F0B" w:rsidRPr="00FA4141">
        <w:rPr>
          <w:rFonts w:ascii="Arial" w:hAnsi="Arial"/>
        </w:rPr>
        <w:t>56.3</w:t>
      </w:r>
      <w:r w:rsidRPr="00FA4141">
        <w:rPr>
          <w:rFonts w:ascii="Arial" w:hAnsi="Arial"/>
        </w:rPr>
        <w:fldChar w:fldCharType="end"/>
      </w:r>
      <w:r w:rsidRPr="00FA4141">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FA4141">
        <w:rPr>
          <w:rFonts w:ascii="Arial" w:hAnsi="Arial"/>
        </w:rPr>
        <w:fldChar w:fldCharType="begin"/>
      </w:r>
      <w:r w:rsidRPr="00FA4141">
        <w:rPr>
          <w:rFonts w:ascii="Arial" w:hAnsi="Arial"/>
        </w:rPr>
        <w:instrText xml:space="preserve"> REF _Ref360621055 \r \h  \* MERGEFORMAT </w:instrText>
      </w:r>
      <w:r w:rsidRPr="00FA4141">
        <w:rPr>
          <w:rFonts w:ascii="Arial" w:hAnsi="Arial"/>
        </w:rPr>
      </w:r>
      <w:r w:rsidRPr="00FA4141">
        <w:rPr>
          <w:rFonts w:ascii="Arial" w:hAnsi="Arial"/>
        </w:rPr>
        <w:fldChar w:fldCharType="separate"/>
      </w:r>
      <w:r w:rsidR="00E66F0B" w:rsidRPr="00FA4141">
        <w:rPr>
          <w:rFonts w:ascii="Arial" w:hAnsi="Arial"/>
        </w:rPr>
        <w:t>56.2</w:t>
      </w:r>
      <w:r w:rsidRPr="00FA4141">
        <w:rPr>
          <w:rFonts w:ascii="Arial" w:hAnsi="Arial"/>
        </w:rPr>
        <w:fldChar w:fldCharType="end"/>
      </w:r>
      <w:r w:rsidRPr="00FA4141">
        <w:rPr>
          <w:rFonts w:ascii="Arial" w:hAnsi="Arial"/>
        </w:rPr>
        <w:t>) or, if earlier, the time of response or acknowledgement by the other Party to the email attaching the notice.</w:t>
      </w:r>
      <w:bookmarkEnd w:id="2050"/>
    </w:p>
    <w:p w14:paraId="6485CCEE" w14:textId="77777777" w:rsidR="004E05DC" w:rsidRPr="00FA4141" w:rsidRDefault="00F770DB">
      <w:pPr>
        <w:pStyle w:val="GPSL2numberedclause"/>
        <w:rPr>
          <w:rFonts w:ascii="Arial" w:hAnsi="Arial"/>
        </w:rPr>
      </w:pPr>
      <w:r w:rsidRPr="00FA4141">
        <w:rPr>
          <w:rFonts w:ascii="Arial" w:hAnsi="Arial"/>
        </w:rPr>
        <w:t xml:space="preserve">Clause </w:t>
      </w:r>
      <w:r w:rsidRPr="00FA4141">
        <w:rPr>
          <w:rFonts w:ascii="Arial" w:hAnsi="Arial"/>
        </w:rPr>
        <w:fldChar w:fldCharType="begin"/>
      </w:r>
      <w:r w:rsidRPr="00FA4141">
        <w:rPr>
          <w:rFonts w:ascii="Arial" w:hAnsi="Arial"/>
        </w:rPr>
        <w:instrText xml:space="preserve"> REF _Ref360650690 \w \h  \* MERGEFORMAT </w:instrText>
      </w:r>
      <w:r w:rsidRPr="00FA4141">
        <w:rPr>
          <w:rFonts w:ascii="Arial" w:hAnsi="Arial"/>
        </w:rPr>
      </w:r>
      <w:r w:rsidRPr="00FA4141">
        <w:rPr>
          <w:rFonts w:ascii="Arial" w:hAnsi="Arial"/>
        </w:rPr>
        <w:fldChar w:fldCharType="separate"/>
      </w:r>
      <w:r w:rsidR="00E66F0B" w:rsidRPr="00FA4141">
        <w:rPr>
          <w:rFonts w:ascii="Arial" w:hAnsi="Arial"/>
        </w:rPr>
        <w:t>56</w:t>
      </w:r>
      <w:r w:rsidRPr="00FA4141">
        <w:rPr>
          <w:rFonts w:ascii="Arial" w:hAnsi="Arial"/>
        </w:rPr>
        <w:fldChar w:fldCharType="end"/>
      </w:r>
      <w:r w:rsidRPr="00FA4141">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FA4141" w:rsidRDefault="00F770DB">
      <w:pPr>
        <w:pStyle w:val="GPSL2numberedclause"/>
        <w:rPr>
          <w:rFonts w:ascii="Arial" w:hAnsi="Arial"/>
        </w:rPr>
      </w:pPr>
      <w:bookmarkStart w:id="2051" w:name="_Ref363829151"/>
      <w:r w:rsidRPr="00FA4141">
        <w:rPr>
          <w:rFonts w:ascii="Arial" w:hAnsi="Arial"/>
        </w:rPr>
        <w:t xml:space="preserve">For the purposes of Clause </w:t>
      </w:r>
      <w:r w:rsidRPr="00FA4141">
        <w:rPr>
          <w:rFonts w:ascii="Arial" w:hAnsi="Arial"/>
        </w:rPr>
        <w:fldChar w:fldCharType="begin"/>
      </w:r>
      <w:r w:rsidRPr="00FA4141">
        <w:rPr>
          <w:rFonts w:ascii="Arial" w:hAnsi="Arial"/>
        </w:rPr>
        <w:instrText xml:space="preserve"> REF _Ref360650690 \r \h  \* MERGEFORMAT </w:instrText>
      </w:r>
      <w:r w:rsidRPr="00FA4141">
        <w:rPr>
          <w:rFonts w:ascii="Arial" w:hAnsi="Arial"/>
        </w:rPr>
      </w:r>
      <w:r w:rsidRPr="00FA4141">
        <w:rPr>
          <w:rFonts w:ascii="Arial" w:hAnsi="Arial"/>
        </w:rPr>
        <w:fldChar w:fldCharType="separate"/>
      </w:r>
      <w:r w:rsidR="00E66F0B" w:rsidRPr="00FA4141">
        <w:rPr>
          <w:rFonts w:ascii="Arial" w:hAnsi="Arial"/>
        </w:rPr>
        <w:t>56</w:t>
      </w:r>
      <w:r w:rsidRPr="00FA4141">
        <w:rPr>
          <w:rFonts w:ascii="Arial" w:hAnsi="Arial"/>
        </w:rPr>
        <w:fldChar w:fldCharType="end"/>
      </w:r>
      <w:r w:rsidRPr="00FA4141">
        <w:rPr>
          <w:rFonts w:ascii="Arial" w:hAnsi="Arial"/>
        </w:rPr>
        <w:t>, the address and email address of each Party shall be as specified in the Call Off Order Form.</w:t>
      </w:r>
      <w:bookmarkEnd w:id="2051"/>
    </w:p>
    <w:p w14:paraId="6485CCF0" w14:textId="77777777" w:rsidR="004E05DC" w:rsidRPr="00FA4141" w:rsidRDefault="00F770DB">
      <w:pPr>
        <w:pStyle w:val="GPSL1CLAUSEHEADING"/>
        <w:rPr>
          <w:rFonts w:ascii="Arial" w:hAnsi="Arial"/>
        </w:rPr>
      </w:pPr>
      <w:bookmarkStart w:id="2052" w:name="_Ref360704221"/>
      <w:bookmarkStart w:id="2053" w:name="_Toc468969822"/>
      <w:r w:rsidRPr="00FA4141">
        <w:rPr>
          <w:rFonts w:ascii="Arial" w:hAnsi="Arial"/>
        </w:rPr>
        <w:t>DISPUTE RESOLUTION</w:t>
      </w:r>
      <w:bookmarkEnd w:id="2052"/>
      <w:bookmarkEnd w:id="2053"/>
    </w:p>
    <w:p w14:paraId="6485CCF1" w14:textId="77777777" w:rsidR="004E05DC" w:rsidRPr="00FA4141" w:rsidRDefault="00F770DB">
      <w:pPr>
        <w:pStyle w:val="GPSL2numberedclause"/>
        <w:rPr>
          <w:rFonts w:ascii="Arial" w:hAnsi="Arial"/>
        </w:rPr>
      </w:pPr>
      <w:bookmarkStart w:id="2054" w:name="_Toc139080176"/>
      <w:r w:rsidRPr="00FA4141">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FA4141" w:rsidRDefault="00F770DB">
      <w:pPr>
        <w:pStyle w:val="GPSL2numberedclause"/>
        <w:rPr>
          <w:rFonts w:ascii="Arial" w:hAnsi="Arial"/>
        </w:rPr>
      </w:pPr>
      <w:bookmarkStart w:id="2055" w:name="_Toc139080177"/>
      <w:r w:rsidRPr="00FA4141">
        <w:rPr>
          <w:rFonts w:ascii="Arial" w:hAnsi="Arial"/>
        </w:rPr>
        <w:t>The Supplier shall continue to provide the Services in accordance with the terms of this Call Off Contract until a Dispute has been resolved.</w:t>
      </w:r>
      <w:bookmarkEnd w:id="2055"/>
    </w:p>
    <w:p w14:paraId="6485CCF3" w14:textId="77777777" w:rsidR="004E05DC" w:rsidRPr="00FA4141" w:rsidRDefault="00F770DB">
      <w:pPr>
        <w:pStyle w:val="GPSL1CLAUSEHEADING"/>
        <w:rPr>
          <w:rFonts w:ascii="Arial" w:hAnsi="Arial"/>
        </w:rPr>
      </w:pPr>
      <w:bookmarkStart w:id="2056" w:name="_Ref364756346"/>
      <w:bookmarkStart w:id="2057" w:name="_Toc468969823"/>
      <w:r w:rsidRPr="00FA4141">
        <w:rPr>
          <w:rFonts w:ascii="Arial" w:hAnsi="Arial"/>
        </w:rPr>
        <w:t>GOVERNING LAW AND JURISDICTION</w:t>
      </w:r>
      <w:bookmarkStart w:id="2058" w:name="_Ref360650712"/>
      <w:bookmarkEnd w:id="2056"/>
      <w:bookmarkEnd w:id="2057"/>
    </w:p>
    <w:bookmarkEnd w:id="2058"/>
    <w:p w14:paraId="6485CCF4" w14:textId="77777777" w:rsidR="004E05DC" w:rsidRPr="00FA4141" w:rsidRDefault="00F770DB">
      <w:pPr>
        <w:pStyle w:val="GPSL2numberedclause"/>
        <w:rPr>
          <w:rFonts w:ascii="Arial" w:hAnsi="Arial"/>
        </w:rPr>
      </w:pPr>
      <w:r w:rsidRPr="00FA4141">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FA4141" w:rsidRDefault="00F770DB">
      <w:pPr>
        <w:pStyle w:val="GPSL2numberedclause"/>
        <w:rPr>
          <w:rFonts w:ascii="Arial" w:hAnsi="Arial"/>
        </w:rPr>
      </w:pPr>
      <w:r w:rsidRPr="00FA4141">
        <w:rPr>
          <w:rFonts w:ascii="Arial" w:hAnsi="Arial"/>
        </w:rPr>
        <w:t>Subject to Clause </w:t>
      </w:r>
      <w:r w:rsidRPr="00FA4141">
        <w:rPr>
          <w:rFonts w:ascii="Arial" w:hAnsi="Arial"/>
        </w:rPr>
        <w:fldChar w:fldCharType="begin"/>
      </w:r>
      <w:r w:rsidRPr="00FA4141">
        <w:rPr>
          <w:rFonts w:ascii="Arial" w:hAnsi="Arial"/>
        </w:rPr>
        <w:instrText xml:space="preserve"> REF _Ref360704221 \r \h  \* MERGEFORMAT </w:instrText>
      </w:r>
      <w:r w:rsidRPr="00FA4141">
        <w:rPr>
          <w:rFonts w:ascii="Arial" w:hAnsi="Arial"/>
        </w:rPr>
      </w:r>
      <w:r w:rsidRPr="00FA4141">
        <w:rPr>
          <w:rFonts w:ascii="Arial" w:hAnsi="Arial"/>
        </w:rPr>
        <w:fldChar w:fldCharType="separate"/>
      </w:r>
      <w:r w:rsidR="00E66F0B" w:rsidRPr="00FA4141">
        <w:rPr>
          <w:rFonts w:ascii="Arial" w:hAnsi="Arial"/>
        </w:rPr>
        <w:t>57</w:t>
      </w:r>
      <w:r w:rsidRPr="00FA4141">
        <w:rPr>
          <w:rFonts w:ascii="Arial" w:hAnsi="Arial"/>
        </w:rPr>
        <w:fldChar w:fldCharType="end"/>
      </w:r>
      <w:r w:rsidRPr="00FA4141">
        <w:rPr>
          <w:rFonts w:ascii="Arial" w:hAnsi="Arial"/>
        </w:rPr>
        <w:t xml:space="preserve"> (Dispute Resolution) and Call Off Schedule 12 (Dispute Resolution Procedure) (including the Customer’s right to refer the Dispute to arbitration),</w:t>
      </w:r>
      <w:bookmarkStart w:id="2059" w:name="a107931"/>
      <w:bookmarkEnd w:id="2059"/>
      <w:r w:rsidRPr="00FA4141">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FA4141" w:rsidRDefault="00F770DB">
      <w:pPr>
        <w:pStyle w:val="GPSmacrorestart"/>
        <w:rPr>
          <w:sz w:val="22"/>
          <w:szCs w:val="22"/>
          <w:lang w:eastAsia="en-GB"/>
        </w:rPr>
      </w:pPr>
      <w:r w:rsidRPr="00FA4141">
        <w:rPr>
          <w:sz w:val="22"/>
          <w:szCs w:val="22"/>
        </w:rPr>
        <w:fldChar w:fldCharType="begin"/>
      </w:r>
      <w:r w:rsidRPr="00FA4141">
        <w:rPr>
          <w:sz w:val="22"/>
          <w:szCs w:val="22"/>
          <w:lang w:eastAsia="en-GB"/>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CCF7" w14:textId="77777777" w:rsidR="004E05DC" w:rsidRPr="00FA4141" w:rsidRDefault="00F770DB">
      <w:pPr>
        <w:pStyle w:val="GPSSchTitleandNumber"/>
        <w:rPr>
          <w:rFonts w:ascii="Arial" w:hAnsi="Arial" w:cs="Arial"/>
        </w:rPr>
      </w:pPr>
      <w:r w:rsidRPr="00FA4141">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FA4141">
        <w:rPr>
          <w:rFonts w:ascii="Arial" w:hAnsi="Arial" w:cs="Arial"/>
        </w:rPr>
        <w:lastRenderedPageBreak/>
        <w:t>CALL OFF SCHEDULE 1: DEFINITIONS</w:t>
      </w:r>
      <w:bookmarkEnd w:id="2286"/>
    </w:p>
    <w:p w14:paraId="6485CCF8" w14:textId="77777777" w:rsidR="004E05DC" w:rsidRPr="00FA4141" w:rsidRDefault="00F770DB">
      <w:pPr>
        <w:pStyle w:val="GPSL2GuidanceNumbered"/>
        <w:tabs>
          <w:tab w:val="clear" w:pos="1418"/>
          <w:tab w:val="left" w:pos="851"/>
        </w:tabs>
        <w:ind w:left="851" w:hanging="425"/>
        <w:rPr>
          <w:b w:val="0"/>
          <w:i w:val="0"/>
        </w:rPr>
      </w:pPr>
      <w:bookmarkStart w:id="2287" w:name="_Toc348712383"/>
      <w:r w:rsidRPr="00FA4141">
        <w:rPr>
          <w:b w:val="0"/>
          <w:i w:val="0"/>
        </w:rPr>
        <w:t xml:space="preserve">In accordance with Clause </w:t>
      </w:r>
      <w:r w:rsidRPr="00FA4141">
        <w:rPr>
          <w:b w:val="0"/>
          <w:i w:val="0"/>
        </w:rPr>
        <w:fldChar w:fldCharType="begin"/>
      </w:r>
      <w:r w:rsidRPr="00FA4141">
        <w:rPr>
          <w:b w:val="0"/>
          <w:i w:val="0"/>
        </w:rPr>
        <w:instrText xml:space="preserve"> REF _Ref413851044 \r \h  \* MERGEFORMAT </w:instrText>
      </w:r>
      <w:r w:rsidRPr="00FA4141">
        <w:rPr>
          <w:b w:val="0"/>
          <w:i w:val="0"/>
        </w:rPr>
      </w:r>
      <w:r w:rsidRPr="00FA4141">
        <w:rPr>
          <w:b w:val="0"/>
          <w:i w:val="0"/>
        </w:rPr>
        <w:fldChar w:fldCharType="separate"/>
      </w:r>
      <w:r w:rsidR="00E66F0B" w:rsidRPr="00FA4141">
        <w:rPr>
          <w:b w:val="0"/>
          <w:i w:val="0"/>
        </w:rPr>
        <w:t>1</w:t>
      </w:r>
      <w:r w:rsidRPr="00FA4141">
        <w:rPr>
          <w:b w:val="0"/>
          <w:i w:val="0"/>
        </w:rPr>
        <w:fldChar w:fldCharType="end"/>
      </w:r>
      <w:r w:rsidRPr="00FA4141">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FA4141" w14:paraId="6485CCFB" w14:textId="77777777">
        <w:tc>
          <w:tcPr>
            <w:tcW w:w="2410" w:type="dxa"/>
            <w:gridSpan w:val="2"/>
            <w:shd w:val="clear" w:color="auto" w:fill="auto"/>
          </w:tcPr>
          <w:bookmarkEnd w:id="2287"/>
          <w:p w14:paraId="6485CCF9" w14:textId="77777777" w:rsidR="004E05DC" w:rsidRPr="00FA4141" w:rsidRDefault="00F770DB">
            <w:pPr>
              <w:pStyle w:val="GPSDefinitionTerm"/>
            </w:pPr>
            <w:r w:rsidRPr="00FA4141">
              <w:t>"Achieve"</w:t>
            </w:r>
          </w:p>
        </w:tc>
        <w:tc>
          <w:tcPr>
            <w:tcW w:w="5953" w:type="dxa"/>
            <w:shd w:val="clear" w:color="auto" w:fill="auto"/>
          </w:tcPr>
          <w:p w14:paraId="6485CCFA" w14:textId="77777777" w:rsidR="004E05DC" w:rsidRPr="00FA4141" w:rsidRDefault="00F770DB">
            <w:pPr>
              <w:pStyle w:val="GPsDefinition"/>
            </w:pPr>
            <w:r w:rsidRPr="00FA4141">
              <w:t>means in respect of a Milestone, to successfully complete it to the Customer’s satisfaction, and "</w:t>
            </w:r>
            <w:r w:rsidRPr="00FA4141">
              <w:rPr>
                <w:b/>
              </w:rPr>
              <w:t>Achieved</w:t>
            </w:r>
            <w:r w:rsidRPr="00FA4141">
              <w:t>", “</w:t>
            </w:r>
            <w:r w:rsidRPr="00FA4141">
              <w:rPr>
                <w:b/>
              </w:rPr>
              <w:t>Achieving</w:t>
            </w:r>
            <w:r w:rsidRPr="00FA4141">
              <w:t>” and "</w:t>
            </w:r>
            <w:r w:rsidRPr="00FA4141">
              <w:rPr>
                <w:b/>
              </w:rPr>
              <w:t>Achievement</w:t>
            </w:r>
            <w:r w:rsidRPr="00FA4141">
              <w:t>" shall be construed accordingly;</w:t>
            </w:r>
          </w:p>
        </w:tc>
      </w:tr>
      <w:tr w:rsidR="004E05DC" w:rsidRPr="00FA4141" w14:paraId="6485CCFE" w14:textId="77777777">
        <w:tc>
          <w:tcPr>
            <w:tcW w:w="2410" w:type="dxa"/>
            <w:gridSpan w:val="2"/>
            <w:shd w:val="clear" w:color="auto" w:fill="auto"/>
          </w:tcPr>
          <w:p w14:paraId="6485CCFC" w14:textId="77777777" w:rsidR="004E05DC" w:rsidRPr="00FA4141" w:rsidRDefault="00F770DB">
            <w:pPr>
              <w:pStyle w:val="GPSDefinitionTerm"/>
            </w:pPr>
            <w:r w:rsidRPr="00FA4141">
              <w:t>"Acquired Rights Directive"</w:t>
            </w:r>
          </w:p>
        </w:tc>
        <w:tc>
          <w:tcPr>
            <w:tcW w:w="5953" w:type="dxa"/>
            <w:shd w:val="clear" w:color="auto" w:fill="auto"/>
          </w:tcPr>
          <w:p w14:paraId="6485CCFD" w14:textId="77777777" w:rsidR="004E05DC" w:rsidRPr="00FA4141" w:rsidRDefault="00F770DB">
            <w:pPr>
              <w:pStyle w:val="GPsDefinition"/>
            </w:pPr>
            <w:r w:rsidRPr="00FA4141">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FA4141" w14:paraId="6485CD01" w14:textId="77777777">
        <w:tc>
          <w:tcPr>
            <w:tcW w:w="2410" w:type="dxa"/>
            <w:gridSpan w:val="2"/>
            <w:shd w:val="clear" w:color="auto" w:fill="auto"/>
          </w:tcPr>
          <w:p w14:paraId="6485CCFF" w14:textId="77777777" w:rsidR="004E05DC" w:rsidRPr="00FA4141" w:rsidRDefault="00F770DB">
            <w:pPr>
              <w:pStyle w:val="GPSDefinitionTerm"/>
            </w:pPr>
            <w:r w:rsidRPr="00FA4141">
              <w:t>"Additional Clauses"</w:t>
            </w:r>
          </w:p>
        </w:tc>
        <w:tc>
          <w:tcPr>
            <w:tcW w:w="5953" w:type="dxa"/>
            <w:shd w:val="clear" w:color="auto" w:fill="auto"/>
          </w:tcPr>
          <w:p w14:paraId="6485CD00" w14:textId="77777777" w:rsidR="004E05DC" w:rsidRPr="00FA4141" w:rsidRDefault="00F770DB">
            <w:pPr>
              <w:pStyle w:val="GPsDefinition"/>
            </w:pPr>
            <w:r w:rsidRPr="00FA4141">
              <w:t>means the additional Clauses in Call Off Schedule 14 (Alternative and/or Additional Clauses) and any other additional Clauses set out in the Call Off Order Form or elsewhere in this Call Off Contract;</w:t>
            </w:r>
          </w:p>
        </w:tc>
      </w:tr>
      <w:tr w:rsidR="004E05DC" w:rsidRPr="00FA4141" w14:paraId="6485CD04" w14:textId="77777777">
        <w:tc>
          <w:tcPr>
            <w:tcW w:w="2410" w:type="dxa"/>
            <w:gridSpan w:val="2"/>
            <w:shd w:val="clear" w:color="auto" w:fill="auto"/>
          </w:tcPr>
          <w:p w14:paraId="6485CD02" w14:textId="77777777" w:rsidR="004E05DC" w:rsidRPr="00FA4141" w:rsidRDefault="00F770DB">
            <w:pPr>
              <w:pStyle w:val="GPSDefinitionTerm"/>
            </w:pPr>
            <w:r w:rsidRPr="00FA4141">
              <w:t>"Affected Party"</w:t>
            </w:r>
          </w:p>
        </w:tc>
        <w:tc>
          <w:tcPr>
            <w:tcW w:w="5953" w:type="dxa"/>
            <w:shd w:val="clear" w:color="auto" w:fill="auto"/>
          </w:tcPr>
          <w:p w14:paraId="6485CD03" w14:textId="77777777" w:rsidR="004E05DC" w:rsidRPr="00FA4141" w:rsidRDefault="00F770DB">
            <w:pPr>
              <w:pStyle w:val="GPsDefinition"/>
            </w:pPr>
            <w:r w:rsidRPr="00FA4141">
              <w:t>means the party seeking to claim relief in respect of a Force Majeure;</w:t>
            </w:r>
          </w:p>
        </w:tc>
      </w:tr>
      <w:tr w:rsidR="004E05DC" w:rsidRPr="00FA4141" w14:paraId="6485CD07" w14:textId="77777777">
        <w:tc>
          <w:tcPr>
            <w:tcW w:w="2381" w:type="dxa"/>
            <w:shd w:val="clear" w:color="auto" w:fill="auto"/>
          </w:tcPr>
          <w:p w14:paraId="6485CD05" w14:textId="77777777" w:rsidR="004E05DC" w:rsidRPr="00FA4141" w:rsidRDefault="00F770DB">
            <w:pPr>
              <w:pStyle w:val="GPSDefinitionTerm"/>
            </w:pPr>
            <w:r w:rsidRPr="00FA4141">
              <w:t>"Affiliates"</w:t>
            </w:r>
          </w:p>
        </w:tc>
        <w:tc>
          <w:tcPr>
            <w:tcW w:w="5982" w:type="dxa"/>
            <w:gridSpan w:val="2"/>
            <w:shd w:val="clear" w:color="auto" w:fill="auto"/>
          </w:tcPr>
          <w:p w14:paraId="6485CD06" w14:textId="77777777" w:rsidR="004E05DC" w:rsidRPr="00FA4141" w:rsidRDefault="00F770DB">
            <w:pPr>
              <w:pStyle w:val="GPsDefinition"/>
            </w:pPr>
            <w:r w:rsidRPr="00FA4141">
              <w:t>means in relation to a body corporate, any other entity which directly or indirectly Controls, is Controlled by, or is under direct or indirect common Control of that body corporate from time to time;</w:t>
            </w:r>
          </w:p>
        </w:tc>
      </w:tr>
      <w:tr w:rsidR="004E05DC" w:rsidRPr="00FA4141" w14:paraId="6485CD0A" w14:textId="77777777">
        <w:tc>
          <w:tcPr>
            <w:tcW w:w="2410" w:type="dxa"/>
            <w:gridSpan w:val="2"/>
            <w:shd w:val="clear" w:color="auto" w:fill="auto"/>
          </w:tcPr>
          <w:p w14:paraId="6485CD08" w14:textId="77777777" w:rsidR="004E05DC" w:rsidRPr="00FA4141" w:rsidRDefault="00F770DB">
            <w:pPr>
              <w:pStyle w:val="GPSDefinitionTerm"/>
            </w:pPr>
            <w:r w:rsidRPr="00FA4141">
              <w:t>"Alternative Clauses"</w:t>
            </w:r>
          </w:p>
        </w:tc>
        <w:tc>
          <w:tcPr>
            <w:tcW w:w="5953" w:type="dxa"/>
            <w:shd w:val="clear" w:color="auto" w:fill="auto"/>
          </w:tcPr>
          <w:p w14:paraId="6485CD09" w14:textId="77777777" w:rsidR="004E05DC" w:rsidRPr="00FA4141" w:rsidRDefault="00F770DB">
            <w:pPr>
              <w:pStyle w:val="GPsDefinition"/>
            </w:pPr>
            <w:r w:rsidRPr="00FA4141">
              <w:t>means the alternative Clauses in Call Off Schedule 14 (Alternative and/or Additional Clauses) and any other alternative Clauses set out in the Call Off Order Form or elsewhere in this Call Off Contract;</w:t>
            </w:r>
          </w:p>
        </w:tc>
      </w:tr>
      <w:tr w:rsidR="004E05DC" w:rsidRPr="00FA4141" w14:paraId="6485CD0D" w14:textId="77777777">
        <w:tc>
          <w:tcPr>
            <w:tcW w:w="2410" w:type="dxa"/>
            <w:gridSpan w:val="2"/>
            <w:shd w:val="clear" w:color="auto" w:fill="auto"/>
          </w:tcPr>
          <w:p w14:paraId="6485CD0B" w14:textId="77777777" w:rsidR="004E05DC" w:rsidRPr="00FA4141" w:rsidRDefault="00F770DB">
            <w:pPr>
              <w:pStyle w:val="GPSDefinitionTerm"/>
            </w:pPr>
            <w:r w:rsidRPr="00FA4141">
              <w:t>"Approval"</w:t>
            </w:r>
          </w:p>
        </w:tc>
        <w:tc>
          <w:tcPr>
            <w:tcW w:w="5953" w:type="dxa"/>
            <w:shd w:val="clear" w:color="auto" w:fill="auto"/>
          </w:tcPr>
          <w:p w14:paraId="6485CD0C" w14:textId="77777777" w:rsidR="004E05DC" w:rsidRPr="00FA4141" w:rsidRDefault="00F770DB">
            <w:pPr>
              <w:pStyle w:val="GPsDefinition"/>
            </w:pPr>
            <w:r w:rsidRPr="00FA4141">
              <w:t>means the prior written consent of the Customer and "</w:t>
            </w:r>
            <w:r w:rsidRPr="00FA4141">
              <w:rPr>
                <w:b/>
              </w:rPr>
              <w:t>Approve</w:t>
            </w:r>
            <w:r w:rsidRPr="00FA4141">
              <w:t>" and "</w:t>
            </w:r>
            <w:r w:rsidRPr="00FA4141">
              <w:rPr>
                <w:b/>
              </w:rPr>
              <w:t>Approved</w:t>
            </w:r>
            <w:r w:rsidRPr="00FA4141">
              <w:t>" shall be construed accordingly;</w:t>
            </w:r>
          </w:p>
        </w:tc>
      </w:tr>
      <w:tr w:rsidR="004E05DC" w:rsidRPr="00FA4141" w14:paraId="6485CD13" w14:textId="77777777">
        <w:tc>
          <w:tcPr>
            <w:tcW w:w="2410" w:type="dxa"/>
            <w:gridSpan w:val="2"/>
            <w:shd w:val="clear" w:color="auto" w:fill="auto"/>
          </w:tcPr>
          <w:p w14:paraId="6485CD0E" w14:textId="77777777" w:rsidR="004E05DC" w:rsidRPr="00FA4141" w:rsidRDefault="00F770DB">
            <w:pPr>
              <w:pStyle w:val="GPSDefinitionTerm"/>
            </w:pPr>
            <w:r w:rsidRPr="00FA4141">
              <w:t>"Approved Sub-Licensee"</w:t>
            </w:r>
          </w:p>
        </w:tc>
        <w:tc>
          <w:tcPr>
            <w:tcW w:w="5953" w:type="dxa"/>
            <w:shd w:val="clear" w:color="auto" w:fill="auto"/>
          </w:tcPr>
          <w:p w14:paraId="6485CD0F" w14:textId="77777777" w:rsidR="004E05DC" w:rsidRPr="00FA4141" w:rsidRDefault="00F770DB">
            <w:pPr>
              <w:pStyle w:val="GPsDefinition"/>
            </w:pPr>
            <w:r w:rsidRPr="00FA4141">
              <w:t>means any of the following:</w:t>
            </w:r>
          </w:p>
          <w:p w14:paraId="6485CD10" w14:textId="77777777" w:rsidR="004E05DC" w:rsidRPr="00FA4141" w:rsidRDefault="00F770DB">
            <w:pPr>
              <w:pStyle w:val="GPSDefinitionL2"/>
            </w:pPr>
            <w:r w:rsidRPr="00FA4141">
              <w:t>a Central Government Body;</w:t>
            </w:r>
          </w:p>
          <w:p w14:paraId="6485CD11" w14:textId="77777777" w:rsidR="004E05DC" w:rsidRPr="00FA4141" w:rsidRDefault="00F770DB">
            <w:pPr>
              <w:pStyle w:val="GPSDefinitionL2"/>
            </w:pPr>
            <w:r w:rsidRPr="00FA4141">
              <w:t>any third party providing Services to a Central Government Body; and/or</w:t>
            </w:r>
          </w:p>
          <w:p w14:paraId="6485CD12" w14:textId="77777777" w:rsidR="004E05DC" w:rsidRPr="00FA4141" w:rsidRDefault="00F770DB">
            <w:pPr>
              <w:pStyle w:val="GPSDefinitionL2"/>
            </w:pPr>
            <w:r w:rsidRPr="00FA4141">
              <w:t>any body (including any private sector body) which performs or carries on any of the functions and/or activities that previously had been performed and/or carried on by the Customer;</w:t>
            </w:r>
          </w:p>
        </w:tc>
      </w:tr>
      <w:tr w:rsidR="004E05DC" w:rsidRPr="00FA4141" w14:paraId="6485CD1C" w14:textId="77777777">
        <w:tc>
          <w:tcPr>
            <w:tcW w:w="2410" w:type="dxa"/>
            <w:gridSpan w:val="2"/>
            <w:shd w:val="clear" w:color="auto" w:fill="auto"/>
          </w:tcPr>
          <w:p w14:paraId="6485CD14" w14:textId="77777777" w:rsidR="004E05DC" w:rsidRPr="00FA4141" w:rsidRDefault="00F770DB">
            <w:pPr>
              <w:pStyle w:val="GPSDefinitionTerm"/>
            </w:pPr>
            <w:r w:rsidRPr="00FA4141">
              <w:t>"Auditor"</w:t>
            </w:r>
          </w:p>
        </w:tc>
        <w:tc>
          <w:tcPr>
            <w:tcW w:w="5953" w:type="dxa"/>
            <w:shd w:val="clear" w:color="auto" w:fill="auto"/>
          </w:tcPr>
          <w:p w14:paraId="6485CD15" w14:textId="77777777" w:rsidR="004E05DC" w:rsidRPr="00FA4141" w:rsidRDefault="00F770DB">
            <w:pPr>
              <w:pStyle w:val="GPsDefinition"/>
            </w:pPr>
            <w:r w:rsidRPr="00FA4141">
              <w:t>means:</w:t>
            </w:r>
          </w:p>
          <w:p w14:paraId="6485CD16" w14:textId="77777777" w:rsidR="004E05DC" w:rsidRPr="00FA4141" w:rsidRDefault="00F770DB">
            <w:pPr>
              <w:pStyle w:val="GPSDefinitionL2"/>
            </w:pPr>
            <w:r w:rsidRPr="00FA4141">
              <w:t>the Customer’s internal and external auditors;</w:t>
            </w:r>
          </w:p>
          <w:p w14:paraId="6485CD17" w14:textId="77777777" w:rsidR="004E05DC" w:rsidRPr="00FA4141" w:rsidRDefault="00F770DB">
            <w:pPr>
              <w:pStyle w:val="GPSDefinitionL2"/>
              <w:rPr>
                <w:color w:val="000000"/>
                <w:spacing w:val="-2"/>
              </w:rPr>
            </w:pPr>
            <w:r w:rsidRPr="00FA4141">
              <w:t xml:space="preserve">the Customer’s statutory </w:t>
            </w:r>
            <w:r w:rsidRPr="00FA4141">
              <w:rPr>
                <w:color w:val="000000"/>
                <w:spacing w:val="-2"/>
              </w:rPr>
              <w:t>or regulatory auditors;</w:t>
            </w:r>
          </w:p>
          <w:p w14:paraId="6485CD18" w14:textId="77777777" w:rsidR="004E05DC" w:rsidRPr="00FA4141" w:rsidRDefault="00F770DB">
            <w:pPr>
              <w:pStyle w:val="GPSDefinitionL2"/>
            </w:pPr>
            <w:r w:rsidRPr="00FA4141">
              <w:t>the Comptroller and Auditor General, their staff and/or any appointed representatives of the National Audit Office;</w:t>
            </w:r>
          </w:p>
          <w:p w14:paraId="6485CD19" w14:textId="77777777" w:rsidR="004E05DC" w:rsidRPr="00FA4141" w:rsidRDefault="00F770DB">
            <w:pPr>
              <w:pStyle w:val="GPSDefinitionL2"/>
            </w:pPr>
            <w:r w:rsidRPr="00FA4141">
              <w:t>HM Treasury or the Cabinet Office;</w:t>
            </w:r>
          </w:p>
          <w:p w14:paraId="6485CD1A" w14:textId="77777777" w:rsidR="004E05DC" w:rsidRPr="00FA4141" w:rsidRDefault="00F770DB">
            <w:pPr>
              <w:pStyle w:val="GPSDefinitionL2"/>
            </w:pPr>
            <w:r w:rsidRPr="00FA4141">
              <w:lastRenderedPageBreak/>
              <w:t>any party formally appointed by the Customer to carry out audit or similar review functions; and</w:t>
            </w:r>
          </w:p>
          <w:p w14:paraId="6485CD1B" w14:textId="77777777" w:rsidR="004E05DC" w:rsidRPr="00FA4141" w:rsidRDefault="00F770DB">
            <w:pPr>
              <w:pStyle w:val="GPSDefinitionL2"/>
            </w:pPr>
            <w:r w:rsidRPr="00FA4141">
              <w:t>successors or assigns of any of the above;</w:t>
            </w:r>
          </w:p>
        </w:tc>
      </w:tr>
      <w:tr w:rsidR="004E05DC" w:rsidRPr="00FA4141" w14:paraId="6485CD1F" w14:textId="77777777">
        <w:tc>
          <w:tcPr>
            <w:tcW w:w="2381" w:type="dxa"/>
            <w:shd w:val="clear" w:color="auto" w:fill="auto"/>
          </w:tcPr>
          <w:p w14:paraId="6485CD1D" w14:textId="77777777" w:rsidR="004E05DC" w:rsidRPr="00FA4141" w:rsidRDefault="00F770DB">
            <w:pPr>
              <w:pStyle w:val="GPSDefinitionTerm"/>
            </w:pPr>
            <w:r w:rsidRPr="00FA4141">
              <w:lastRenderedPageBreak/>
              <w:t>"Authority"</w:t>
            </w:r>
          </w:p>
        </w:tc>
        <w:tc>
          <w:tcPr>
            <w:tcW w:w="5982" w:type="dxa"/>
            <w:gridSpan w:val="2"/>
            <w:shd w:val="clear" w:color="auto" w:fill="auto"/>
          </w:tcPr>
          <w:p w14:paraId="6485CD1E" w14:textId="77777777" w:rsidR="004E05DC" w:rsidRPr="00FA4141" w:rsidRDefault="00F770DB">
            <w:pPr>
              <w:pStyle w:val="GPsDefinition"/>
            </w:pPr>
            <w:r w:rsidRPr="00FA4141">
              <w:t xml:space="preserve">means </w:t>
            </w:r>
            <w:r w:rsidRPr="00FA4141">
              <w:rPr>
                <w:b/>
              </w:rPr>
              <w:t>THE MINISTER FOR THE CABINET OFFICE ("Cabinet Office")</w:t>
            </w:r>
            <w:r w:rsidRPr="00FA4141">
              <w:t xml:space="preserve"> as represented by Crown Commercial Service, a trading fund of the Cabinet Office, whose offices are located at 9th Floor, The Capital, Old Hall Street, Liverpool L3 9PP;</w:t>
            </w:r>
          </w:p>
        </w:tc>
      </w:tr>
      <w:tr w:rsidR="004E05DC" w:rsidRPr="00FA4141" w14:paraId="6485CD22" w14:textId="77777777">
        <w:tc>
          <w:tcPr>
            <w:tcW w:w="2410" w:type="dxa"/>
            <w:gridSpan w:val="2"/>
            <w:shd w:val="clear" w:color="auto" w:fill="auto"/>
          </w:tcPr>
          <w:p w14:paraId="6485CD20" w14:textId="77777777" w:rsidR="004E05DC" w:rsidRPr="00FA4141" w:rsidRDefault="00F770DB">
            <w:pPr>
              <w:pStyle w:val="GPSDefinitionTerm"/>
            </w:pPr>
            <w:r w:rsidRPr="00FA4141">
              <w:t>“BACS”</w:t>
            </w:r>
          </w:p>
        </w:tc>
        <w:tc>
          <w:tcPr>
            <w:tcW w:w="5953" w:type="dxa"/>
            <w:shd w:val="clear" w:color="auto" w:fill="auto"/>
          </w:tcPr>
          <w:p w14:paraId="6485CD21" w14:textId="77777777" w:rsidR="004E05DC" w:rsidRPr="00FA4141" w:rsidRDefault="00F770DB">
            <w:pPr>
              <w:pStyle w:val="GPsDefinition"/>
            </w:pPr>
            <w:r w:rsidRPr="00FA4141">
              <w:t>means the Bankers’ Automated Clearing Services, which is a scheme for the electronic processing of financial transactions within the United Kingdom;</w:t>
            </w:r>
          </w:p>
        </w:tc>
      </w:tr>
      <w:tr w:rsidR="004E05DC" w:rsidRPr="00FA4141" w14:paraId="6485CD25" w14:textId="77777777">
        <w:tc>
          <w:tcPr>
            <w:tcW w:w="2410" w:type="dxa"/>
            <w:gridSpan w:val="2"/>
            <w:shd w:val="clear" w:color="auto" w:fill="auto"/>
          </w:tcPr>
          <w:p w14:paraId="6485CD23" w14:textId="77777777" w:rsidR="004E05DC" w:rsidRPr="00FA4141" w:rsidRDefault="00F770DB">
            <w:pPr>
              <w:pStyle w:val="GPSDefinitionTerm"/>
            </w:pPr>
            <w:r w:rsidRPr="00FA4141">
              <w:t>"BCDR Services"</w:t>
            </w:r>
          </w:p>
        </w:tc>
        <w:tc>
          <w:tcPr>
            <w:tcW w:w="5953" w:type="dxa"/>
            <w:shd w:val="clear" w:color="auto" w:fill="auto"/>
          </w:tcPr>
          <w:p w14:paraId="6485CD24" w14:textId="77777777" w:rsidR="004E05DC" w:rsidRPr="00FA4141" w:rsidRDefault="00F770DB">
            <w:pPr>
              <w:pStyle w:val="GPsDefinition"/>
            </w:pPr>
            <w:r w:rsidRPr="00FA4141">
              <w:t>means the Business Continuity Services and Disaster Recovery Services;</w:t>
            </w:r>
          </w:p>
        </w:tc>
      </w:tr>
      <w:tr w:rsidR="004E05DC" w:rsidRPr="00FA4141" w14:paraId="6485CD28" w14:textId="77777777">
        <w:tc>
          <w:tcPr>
            <w:tcW w:w="2410" w:type="dxa"/>
            <w:gridSpan w:val="2"/>
            <w:shd w:val="clear" w:color="auto" w:fill="auto"/>
          </w:tcPr>
          <w:p w14:paraId="6485CD26" w14:textId="77777777" w:rsidR="004E05DC" w:rsidRPr="00FA4141" w:rsidRDefault="00F770DB">
            <w:pPr>
              <w:pStyle w:val="GPSDefinitionTerm"/>
            </w:pPr>
            <w:r w:rsidRPr="00FA4141">
              <w:t>"BCDR Plan"</w:t>
            </w:r>
          </w:p>
        </w:tc>
        <w:tc>
          <w:tcPr>
            <w:tcW w:w="5953" w:type="dxa"/>
            <w:shd w:val="clear" w:color="auto" w:fill="auto"/>
          </w:tcPr>
          <w:p w14:paraId="6485CD27" w14:textId="77777777" w:rsidR="004E05DC" w:rsidRPr="00FA4141" w:rsidRDefault="00F770DB">
            <w:pPr>
              <w:pStyle w:val="GPsDefinition"/>
            </w:pPr>
            <w:r w:rsidRPr="00FA4141">
              <w:t>means the plan prepared pursuant to paragraph 2 of Call Off Schedule 8 (Business Continuity and Disaster Recovery), as may be amended from time to time;</w:t>
            </w:r>
          </w:p>
        </w:tc>
      </w:tr>
      <w:tr w:rsidR="004E05DC" w:rsidRPr="00FA4141" w14:paraId="6485CD2B" w14:textId="77777777">
        <w:tc>
          <w:tcPr>
            <w:tcW w:w="2410" w:type="dxa"/>
            <w:gridSpan w:val="2"/>
            <w:shd w:val="clear" w:color="auto" w:fill="auto"/>
          </w:tcPr>
          <w:p w14:paraId="6485CD29" w14:textId="77777777" w:rsidR="004E05DC" w:rsidRPr="00FA4141" w:rsidRDefault="00F770DB">
            <w:pPr>
              <w:pStyle w:val="GPSDefinitionTerm"/>
            </w:pPr>
            <w:r w:rsidRPr="00FA4141">
              <w:t>"Business Continuity Services"</w:t>
            </w:r>
          </w:p>
        </w:tc>
        <w:tc>
          <w:tcPr>
            <w:tcW w:w="5953" w:type="dxa"/>
            <w:shd w:val="clear" w:color="auto" w:fill="auto"/>
          </w:tcPr>
          <w:p w14:paraId="6485CD2A"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_Ref365641209 \r \h  \* MERGEFORMAT </w:instrText>
            </w:r>
            <w:r w:rsidRPr="00FA4141">
              <w:fldChar w:fldCharType="separate"/>
            </w:r>
            <w:r w:rsidR="00E66F0B" w:rsidRPr="00FA4141">
              <w:t>4.2.2</w:t>
            </w:r>
            <w:r w:rsidRPr="00FA4141">
              <w:fldChar w:fldCharType="end"/>
            </w:r>
            <w:r w:rsidRPr="00FA4141">
              <w:t xml:space="preserve"> of Call Off Schedule 8 (Business Continuity and Disaster Recovery);</w:t>
            </w:r>
          </w:p>
        </w:tc>
      </w:tr>
      <w:tr w:rsidR="004E05DC" w:rsidRPr="00FA4141" w14:paraId="6485CD2E" w14:textId="77777777">
        <w:tc>
          <w:tcPr>
            <w:tcW w:w="2410" w:type="dxa"/>
            <w:gridSpan w:val="2"/>
            <w:shd w:val="clear" w:color="auto" w:fill="auto"/>
          </w:tcPr>
          <w:p w14:paraId="6485CD2C" w14:textId="77777777" w:rsidR="004E05DC" w:rsidRPr="00FA4141" w:rsidRDefault="00F770DB">
            <w:pPr>
              <w:pStyle w:val="GPSDefinitionTerm"/>
            </w:pPr>
            <w:r w:rsidRPr="00FA4141">
              <w:t>"Call Off Commencement Date"</w:t>
            </w:r>
          </w:p>
        </w:tc>
        <w:tc>
          <w:tcPr>
            <w:tcW w:w="5953" w:type="dxa"/>
            <w:shd w:val="clear" w:color="auto" w:fill="auto"/>
          </w:tcPr>
          <w:p w14:paraId="6485CD2D" w14:textId="77777777" w:rsidR="004E05DC" w:rsidRPr="00FA4141" w:rsidRDefault="00F770DB">
            <w:pPr>
              <w:pStyle w:val="GPsDefinition"/>
            </w:pPr>
            <w:r w:rsidRPr="00FA4141">
              <w:t>means the date of commencement of this Call Off Contract set out in the Call Off Order Form;</w:t>
            </w:r>
          </w:p>
        </w:tc>
      </w:tr>
      <w:tr w:rsidR="004E05DC" w:rsidRPr="00FA4141" w14:paraId="6485CD31" w14:textId="77777777">
        <w:tc>
          <w:tcPr>
            <w:tcW w:w="2410" w:type="dxa"/>
            <w:gridSpan w:val="2"/>
            <w:shd w:val="clear" w:color="auto" w:fill="auto"/>
          </w:tcPr>
          <w:p w14:paraId="6485CD2F" w14:textId="77777777" w:rsidR="004E05DC" w:rsidRPr="00FA4141" w:rsidRDefault="00F770DB">
            <w:pPr>
              <w:pStyle w:val="GPSDefinitionTerm"/>
            </w:pPr>
            <w:r w:rsidRPr="00FA4141">
              <w:t>"Call Off Contract"</w:t>
            </w:r>
          </w:p>
        </w:tc>
        <w:tc>
          <w:tcPr>
            <w:tcW w:w="5953" w:type="dxa"/>
            <w:shd w:val="clear" w:color="auto" w:fill="auto"/>
          </w:tcPr>
          <w:p w14:paraId="6485CD30" w14:textId="77777777" w:rsidR="004E05DC" w:rsidRPr="00FA4141" w:rsidRDefault="00F770DB">
            <w:pPr>
              <w:pStyle w:val="GPsDefinition"/>
            </w:pPr>
            <w:r w:rsidRPr="00FA4141">
              <w:t>means this contract between the Customer and the Supplier (entered into pursuant to the provisions of the Framework Agreement), which consists of the terms set out in the Call Off Order Form and the Call Off Terms;</w:t>
            </w:r>
          </w:p>
        </w:tc>
      </w:tr>
      <w:tr w:rsidR="004E05DC" w:rsidRPr="00FA4141" w14:paraId="6485CD34" w14:textId="77777777">
        <w:tc>
          <w:tcPr>
            <w:tcW w:w="2410" w:type="dxa"/>
            <w:gridSpan w:val="2"/>
            <w:shd w:val="clear" w:color="auto" w:fill="auto"/>
          </w:tcPr>
          <w:p w14:paraId="6485CD32" w14:textId="77777777" w:rsidR="004E05DC" w:rsidRPr="00FA4141" w:rsidRDefault="00F770DB">
            <w:pPr>
              <w:pStyle w:val="GPSDefinitionTerm"/>
            </w:pPr>
            <w:r w:rsidRPr="00FA4141">
              <w:t>"Call Off Contract Charges"</w:t>
            </w:r>
          </w:p>
        </w:tc>
        <w:tc>
          <w:tcPr>
            <w:tcW w:w="5953" w:type="dxa"/>
            <w:shd w:val="clear" w:color="auto" w:fill="auto"/>
          </w:tcPr>
          <w:p w14:paraId="6485CD33" w14:textId="77777777" w:rsidR="004E05DC" w:rsidRPr="00FA4141" w:rsidRDefault="00F770DB">
            <w:pPr>
              <w:pStyle w:val="GPsDefinition"/>
            </w:pPr>
            <w:r w:rsidRPr="00FA4141">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FA4141" w14:paraId="6485CD37" w14:textId="77777777">
        <w:tc>
          <w:tcPr>
            <w:tcW w:w="2410" w:type="dxa"/>
            <w:gridSpan w:val="2"/>
            <w:shd w:val="clear" w:color="auto" w:fill="auto"/>
          </w:tcPr>
          <w:p w14:paraId="6485CD35" w14:textId="77777777" w:rsidR="004E05DC" w:rsidRPr="00FA4141" w:rsidRDefault="00F770DB">
            <w:pPr>
              <w:pStyle w:val="GPSDefinitionTerm"/>
            </w:pPr>
            <w:r w:rsidRPr="00FA4141">
              <w:t>"Call Off Contract Period"</w:t>
            </w:r>
          </w:p>
        </w:tc>
        <w:tc>
          <w:tcPr>
            <w:tcW w:w="5953" w:type="dxa"/>
            <w:shd w:val="clear" w:color="auto" w:fill="auto"/>
          </w:tcPr>
          <w:p w14:paraId="6485CD36" w14:textId="77777777" w:rsidR="004E05DC" w:rsidRPr="00FA4141" w:rsidRDefault="00F770DB">
            <w:pPr>
              <w:pStyle w:val="GPsDefinition"/>
            </w:pPr>
            <w:r w:rsidRPr="00FA4141">
              <w:t xml:space="preserve">means the term of this Call Off Contract from the Call Off Commencement Date until the Call Off Expiry Date; </w:t>
            </w:r>
          </w:p>
        </w:tc>
      </w:tr>
      <w:tr w:rsidR="004E05DC" w:rsidRPr="00FA4141" w14:paraId="6485CD3A" w14:textId="77777777">
        <w:tc>
          <w:tcPr>
            <w:tcW w:w="2410" w:type="dxa"/>
            <w:gridSpan w:val="2"/>
            <w:shd w:val="clear" w:color="auto" w:fill="auto"/>
          </w:tcPr>
          <w:p w14:paraId="6485CD38" w14:textId="77777777" w:rsidR="004E05DC" w:rsidRPr="00FA4141" w:rsidRDefault="00F770DB">
            <w:pPr>
              <w:pStyle w:val="GPSDefinitionTerm"/>
            </w:pPr>
            <w:r w:rsidRPr="00FA4141">
              <w:t>"Call Off Contract Year"</w:t>
            </w:r>
          </w:p>
        </w:tc>
        <w:tc>
          <w:tcPr>
            <w:tcW w:w="5953" w:type="dxa"/>
            <w:shd w:val="clear" w:color="auto" w:fill="auto"/>
          </w:tcPr>
          <w:p w14:paraId="6485CD39" w14:textId="77777777" w:rsidR="004E05DC" w:rsidRPr="00FA4141" w:rsidRDefault="00F770DB">
            <w:pPr>
              <w:pStyle w:val="GPsDefinition"/>
            </w:pPr>
            <w:r w:rsidRPr="00FA4141">
              <w:t>means a consecutive period of twelve (12) Months commencing on the Call Off Commencement Date or each anniversary thereof;</w:t>
            </w:r>
          </w:p>
        </w:tc>
      </w:tr>
      <w:tr w:rsidR="004E05DC" w:rsidRPr="00FA4141" w14:paraId="6485CD3F" w14:textId="77777777">
        <w:tc>
          <w:tcPr>
            <w:tcW w:w="2410" w:type="dxa"/>
            <w:gridSpan w:val="2"/>
            <w:shd w:val="clear" w:color="auto" w:fill="auto"/>
          </w:tcPr>
          <w:p w14:paraId="6485CD3B" w14:textId="77777777" w:rsidR="004E05DC" w:rsidRPr="00FA4141" w:rsidRDefault="00F770DB">
            <w:pPr>
              <w:pStyle w:val="GPSDefinitionTerm"/>
            </w:pPr>
            <w:r w:rsidRPr="00FA4141">
              <w:t>"Call Off Expiry Date"</w:t>
            </w:r>
          </w:p>
        </w:tc>
        <w:tc>
          <w:tcPr>
            <w:tcW w:w="5953" w:type="dxa"/>
            <w:shd w:val="clear" w:color="auto" w:fill="auto"/>
          </w:tcPr>
          <w:p w14:paraId="6485CD3C" w14:textId="77777777" w:rsidR="004E05DC" w:rsidRPr="00FA4141" w:rsidRDefault="00F770DB">
            <w:pPr>
              <w:pStyle w:val="GPsDefinition"/>
              <w:numPr>
                <w:ilvl w:val="0"/>
                <w:numId w:val="0"/>
              </w:numPr>
              <w:ind w:left="170" w:firstLine="5"/>
            </w:pPr>
            <w:r w:rsidRPr="00FA4141">
              <w:t xml:space="preserve">means: </w:t>
            </w:r>
          </w:p>
          <w:p w14:paraId="6485CD3D" w14:textId="77777777" w:rsidR="004E05DC" w:rsidRPr="00FA4141" w:rsidRDefault="00F770DB">
            <w:pPr>
              <w:pStyle w:val="GPSDefinitionL2"/>
              <w:numPr>
                <w:ilvl w:val="0"/>
                <w:numId w:val="0"/>
              </w:numPr>
              <w:ind w:left="720" w:hanging="545"/>
            </w:pPr>
            <w:r w:rsidRPr="00FA4141">
              <w:t>(a)     the end date of the Call Off Initial Period or any Call Off Extension Period; or</w:t>
            </w:r>
          </w:p>
          <w:p w14:paraId="6485CD3E" w14:textId="77777777" w:rsidR="004E05DC" w:rsidRPr="00FA4141" w:rsidRDefault="00F770DB">
            <w:pPr>
              <w:pStyle w:val="GPSDefinitionL2"/>
              <w:numPr>
                <w:ilvl w:val="0"/>
                <w:numId w:val="0"/>
              </w:numPr>
              <w:tabs>
                <w:tab w:val="left" w:pos="471"/>
              </w:tabs>
              <w:ind w:left="720" w:hanging="545"/>
            </w:pPr>
            <w:r w:rsidRPr="00FA4141">
              <w:t xml:space="preserve">(b)   if this Call Off Contract is terminated before the date specified in (a) above, the earlier date of termination of this Call Off Contract; </w:t>
            </w:r>
          </w:p>
        </w:tc>
      </w:tr>
      <w:tr w:rsidR="004E05DC" w:rsidRPr="00FA4141" w14:paraId="6485CD42" w14:textId="77777777">
        <w:tc>
          <w:tcPr>
            <w:tcW w:w="2410" w:type="dxa"/>
            <w:gridSpan w:val="2"/>
            <w:shd w:val="clear" w:color="auto" w:fill="auto"/>
          </w:tcPr>
          <w:p w14:paraId="6485CD40" w14:textId="77777777" w:rsidR="004E05DC" w:rsidRPr="00FA4141" w:rsidRDefault="00F770DB">
            <w:pPr>
              <w:pStyle w:val="GPSDefinitionTerm"/>
            </w:pPr>
            <w:r w:rsidRPr="00FA4141">
              <w:t>"Call Off Extension Period"</w:t>
            </w:r>
          </w:p>
        </w:tc>
        <w:tc>
          <w:tcPr>
            <w:tcW w:w="5953" w:type="dxa"/>
            <w:shd w:val="clear" w:color="auto" w:fill="auto"/>
          </w:tcPr>
          <w:p w14:paraId="6485CD41" w14:textId="77777777" w:rsidR="004E05DC" w:rsidRPr="00FA4141" w:rsidRDefault="00F770DB">
            <w:pPr>
              <w:pStyle w:val="GPsDefinition"/>
            </w:pPr>
            <w:r w:rsidRPr="00FA4141">
              <w:t xml:space="preserve">means such period or periods up to a maximum of the number of years in total as may be specified by the </w:t>
            </w:r>
            <w:r w:rsidRPr="00FA4141">
              <w:lastRenderedPageBreak/>
              <w:t xml:space="preserve">Customer, pursuant to Clause </w:t>
            </w:r>
            <w:r w:rsidRPr="00FA4141">
              <w:fldChar w:fldCharType="begin"/>
            </w:r>
            <w:r w:rsidRPr="00FA4141">
              <w:instrText xml:space="preserve"> REF _Ref429039456 \r \h  \* MERGEFORMAT </w:instrText>
            </w:r>
            <w:r w:rsidRPr="00FA4141">
              <w:fldChar w:fldCharType="separate"/>
            </w:r>
            <w:r w:rsidR="00E66F0B" w:rsidRPr="00FA4141">
              <w:t>5.2</w:t>
            </w:r>
            <w:r w:rsidRPr="00FA4141">
              <w:fldChar w:fldCharType="end"/>
            </w:r>
            <w:r w:rsidRPr="00FA4141">
              <w:t xml:space="preserve"> and in the Call Off Order Form;</w:t>
            </w:r>
          </w:p>
        </w:tc>
      </w:tr>
      <w:tr w:rsidR="004E05DC" w:rsidRPr="00FA4141" w14:paraId="6485CD45" w14:textId="77777777">
        <w:tc>
          <w:tcPr>
            <w:tcW w:w="2410" w:type="dxa"/>
            <w:gridSpan w:val="2"/>
            <w:shd w:val="clear" w:color="auto" w:fill="auto"/>
          </w:tcPr>
          <w:p w14:paraId="6485CD43" w14:textId="77777777" w:rsidR="004E05DC" w:rsidRPr="00FA4141" w:rsidRDefault="004E05DC">
            <w:pPr>
              <w:pStyle w:val="GPSDefinitionTerm"/>
            </w:pPr>
          </w:p>
        </w:tc>
        <w:tc>
          <w:tcPr>
            <w:tcW w:w="5953" w:type="dxa"/>
            <w:shd w:val="clear" w:color="auto" w:fill="auto"/>
          </w:tcPr>
          <w:p w14:paraId="6485CD44" w14:textId="77777777" w:rsidR="004E05DC" w:rsidRPr="00FA4141" w:rsidRDefault="004E05DC">
            <w:pPr>
              <w:pStyle w:val="GPsDefinition"/>
            </w:pPr>
          </w:p>
        </w:tc>
      </w:tr>
      <w:tr w:rsidR="004E05DC" w:rsidRPr="00FA4141" w14:paraId="6485CD48" w14:textId="77777777">
        <w:tc>
          <w:tcPr>
            <w:tcW w:w="2410" w:type="dxa"/>
            <w:gridSpan w:val="2"/>
            <w:shd w:val="clear" w:color="auto" w:fill="auto"/>
          </w:tcPr>
          <w:p w14:paraId="6485CD46" w14:textId="77777777" w:rsidR="004E05DC" w:rsidRPr="00FA4141" w:rsidRDefault="00F770DB">
            <w:pPr>
              <w:pStyle w:val="GPSDefinitionTerm"/>
            </w:pPr>
            <w:r w:rsidRPr="00FA4141">
              <w:t>"Call Off Guarantee"</w:t>
            </w:r>
          </w:p>
        </w:tc>
        <w:tc>
          <w:tcPr>
            <w:tcW w:w="5953" w:type="dxa"/>
            <w:shd w:val="clear" w:color="auto" w:fill="auto"/>
          </w:tcPr>
          <w:p w14:paraId="6485CD47" w14:textId="77777777" w:rsidR="004E05DC" w:rsidRPr="00FA4141" w:rsidRDefault="00F770DB">
            <w:pPr>
              <w:pStyle w:val="GPsDefinition"/>
            </w:pPr>
            <w:r w:rsidRPr="00FA4141">
              <w:t>means a deed of guarantee that may be required under this Call Off Contract in favour of the Customer in the form set out in Framework Schedule 13 (Guarantee) granted pursuant to Clause 7 (Call Off Guarantee);</w:t>
            </w:r>
          </w:p>
        </w:tc>
      </w:tr>
      <w:tr w:rsidR="004E05DC" w:rsidRPr="00FA4141" w14:paraId="6485CD4B" w14:textId="77777777">
        <w:tc>
          <w:tcPr>
            <w:tcW w:w="2410" w:type="dxa"/>
            <w:gridSpan w:val="2"/>
            <w:shd w:val="clear" w:color="auto" w:fill="auto"/>
          </w:tcPr>
          <w:p w14:paraId="6485CD49" w14:textId="77777777" w:rsidR="004E05DC" w:rsidRPr="00FA4141" w:rsidRDefault="00F770DB">
            <w:pPr>
              <w:pStyle w:val="GPSDefinitionTerm"/>
            </w:pPr>
            <w:r w:rsidRPr="00FA4141">
              <w:t>"Call Off Guarantor"</w:t>
            </w:r>
          </w:p>
        </w:tc>
        <w:tc>
          <w:tcPr>
            <w:tcW w:w="5953" w:type="dxa"/>
            <w:shd w:val="clear" w:color="auto" w:fill="auto"/>
          </w:tcPr>
          <w:p w14:paraId="6485CD4A" w14:textId="77777777" w:rsidR="004E05DC" w:rsidRPr="00FA4141" w:rsidRDefault="00F770DB">
            <w:pPr>
              <w:pStyle w:val="GPsDefinition"/>
            </w:pPr>
            <w:r w:rsidRPr="00FA4141">
              <w:t>means the person acceptable to the Customer to give a Call Off Guarantee;</w:t>
            </w:r>
          </w:p>
        </w:tc>
      </w:tr>
      <w:tr w:rsidR="004E05DC" w:rsidRPr="00FA4141" w14:paraId="6485CD4E" w14:textId="77777777">
        <w:tc>
          <w:tcPr>
            <w:tcW w:w="2410" w:type="dxa"/>
            <w:gridSpan w:val="2"/>
            <w:shd w:val="clear" w:color="auto" w:fill="auto"/>
          </w:tcPr>
          <w:p w14:paraId="6485CD4C" w14:textId="77777777" w:rsidR="004E05DC" w:rsidRPr="00FA4141" w:rsidRDefault="00F770DB">
            <w:pPr>
              <w:pStyle w:val="GPSDefinitionTerm"/>
            </w:pPr>
            <w:r w:rsidRPr="00FA4141">
              <w:t>"Call Off Initial Period"</w:t>
            </w:r>
          </w:p>
        </w:tc>
        <w:tc>
          <w:tcPr>
            <w:tcW w:w="5953" w:type="dxa"/>
            <w:shd w:val="clear" w:color="auto" w:fill="auto"/>
          </w:tcPr>
          <w:p w14:paraId="6485CD4D" w14:textId="77777777" w:rsidR="004E05DC" w:rsidRPr="00FA4141" w:rsidRDefault="00F770DB">
            <w:pPr>
              <w:pStyle w:val="GPsDefinition"/>
            </w:pPr>
            <w:r w:rsidRPr="00FA4141">
              <w:t xml:space="preserve">means the initial term of this Call Off Contract from the Call Off Commencement Date to the end date of the initial term stated in the Call Off Order Form; </w:t>
            </w:r>
          </w:p>
        </w:tc>
      </w:tr>
      <w:tr w:rsidR="004E05DC" w:rsidRPr="00FA4141" w14:paraId="6485CD51" w14:textId="77777777">
        <w:tc>
          <w:tcPr>
            <w:tcW w:w="2410" w:type="dxa"/>
            <w:gridSpan w:val="2"/>
            <w:shd w:val="clear" w:color="auto" w:fill="auto"/>
          </w:tcPr>
          <w:p w14:paraId="6485CD4F" w14:textId="77777777" w:rsidR="004E05DC" w:rsidRPr="00FA4141" w:rsidRDefault="00F770DB">
            <w:pPr>
              <w:pStyle w:val="GPSDefinitionTerm"/>
            </w:pPr>
            <w:r w:rsidRPr="00FA4141">
              <w:t>“Call Off Order Form”</w:t>
            </w:r>
          </w:p>
        </w:tc>
        <w:tc>
          <w:tcPr>
            <w:tcW w:w="5953" w:type="dxa"/>
            <w:shd w:val="clear" w:color="auto" w:fill="auto"/>
          </w:tcPr>
          <w:p w14:paraId="6485CD50" w14:textId="77777777" w:rsidR="004E05DC" w:rsidRPr="00FA4141" w:rsidRDefault="00F770DB">
            <w:pPr>
              <w:pStyle w:val="GPsDefinition"/>
            </w:pPr>
            <w:r w:rsidRPr="00FA4141">
              <w:t>means the order form applicable to and set out in Part 1 of this Call Off Contract;</w:t>
            </w:r>
          </w:p>
        </w:tc>
      </w:tr>
      <w:tr w:rsidR="004E05DC" w:rsidRPr="00FA4141" w14:paraId="6485CD54" w14:textId="77777777">
        <w:tc>
          <w:tcPr>
            <w:tcW w:w="2381" w:type="dxa"/>
            <w:shd w:val="clear" w:color="auto" w:fill="auto"/>
          </w:tcPr>
          <w:p w14:paraId="6485CD52" w14:textId="77777777" w:rsidR="004E05DC" w:rsidRPr="00FA4141" w:rsidRDefault="00F770DB">
            <w:pPr>
              <w:pStyle w:val="GPSDefinitionTerm"/>
            </w:pPr>
            <w:r w:rsidRPr="00FA4141">
              <w:t>“Call Off Procedure”</w:t>
            </w:r>
          </w:p>
        </w:tc>
        <w:tc>
          <w:tcPr>
            <w:tcW w:w="5982" w:type="dxa"/>
            <w:gridSpan w:val="2"/>
            <w:shd w:val="clear" w:color="auto" w:fill="auto"/>
          </w:tcPr>
          <w:p w14:paraId="6485CD53" w14:textId="77777777" w:rsidR="004E05DC" w:rsidRPr="00FA4141" w:rsidRDefault="00F770DB">
            <w:pPr>
              <w:pStyle w:val="GPsDefinition"/>
            </w:pPr>
            <w:r w:rsidRPr="00FA4141">
              <w:t>means the process for awarding a call off contract pursuant to Clause 5 (Call Off Procedure) of the Framework Agreement and Framework Schedule 5 (Call Off Procedure);</w:t>
            </w:r>
          </w:p>
        </w:tc>
      </w:tr>
      <w:tr w:rsidR="004E05DC" w:rsidRPr="00FA4141" w14:paraId="6485CD57" w14:textId="77777777">
        <w:tc>
          <w:tcPr>
            <w:tcW w:w="2410" w:type="dxa"/>
            <w:gridSpan w:val="2"/>
            <w:shd w:val="clear" w:color="auto" w:fill="auto"/>
          </w:tcPr>
          <w:p w14:paraId="6485CD55" w14:textId="77777777" w:rsidR="004E05DC" w:rsidRPr="00FA4141" w:rsidRDefault="00F770DB">
            <w:pPr>
              <w:pStyle w:val="GPSDefinitionTerm"/>
            </w:pPr>
            <w:r w:rsidRPr="00FA4141">
              <w:t>"Call Off Schedule"</w:t>
            </w:r>
          </w:p>
        </w:tc>
        <w:tc>
          <w:tcPr>
            <w:tcW w:w="5953" w:type="dxa"/>
            <w:shd w:val="clear" w:color="auto" w:fill="auto"/>
          </w:tcPr>
          <w:p w14:paraId="6485CD56" w14:textId="77777777" w:rsidR="004E05DC" w:rsidRPr="00FA4141" w:rsidRDefault="00F770DB">
            <w:pPr>
              <w:pStyle w:val="GPsDefinition"/>
            </w:pPr>
            <w:r w:rsidRPr="00FA4141">
              <w:t>means a schedule to this Call Off Contract;</w:t>
            </w:r>
          </w:p>
        </w:tc>
      </w:tr>
      <w:tr w:rsidR="004E05DC" w:rsidRPr="00FA4141" w14:paraId="6485CD5A" w14:textId="77777777">
        <w:tc>
          <w:tcPr>
            <w:tcW w:w="2410" w:type="dxa"/>
            <w:gridSpan w:val="2"/>
            <w:shd w:val="clear" w:color="auto" w:fill="auto"/>
          </w:tcPr>
          <w:p w14:paraId="6485CD58" w14:textId="77777777" w:rsidR="004E05DC" w:rsidRPr="00FA4141" w:rsidRDefault="00F770DB">
            <w:pPr>
              <w:pStyle w:val="GPSDefinitionTerm"/>
            </w:pPr>
            <w:r w:rsidRPr="00FA4141">
              <w:t>“Call Off Tender”</w:t>
            </w:r>
          </w:p>
        </w:tc>
        <w:tc>
          <w:tcPr>
            <w:tcW w:w="5953" w:type="dxa"/>
            <w:shd w:val="clear" w:color="auto" w:fill="auto"/>
          </w:tcPr>
          <w:p w14:paraId="6485CD59" w14:textId="77777777" w:rsidR="004E05DC" w:rsidRPr="00FA4141" w:rsidRDefault="00F770DB">
            <w:pPr>
              <w:pStyle w:val="GPsDefinition"/>
            </w:pPr>
            <w:r w:rsidRPr="00FA4141">
              <w:t>means the tender submitted by the Supplier in response to the Customer’s Statement of Requirements following a Further Competition Procedure and set out at Call Off Schedule 15 (Call Off Tender);</w:t>
            </w:r>
          </w:p>
        </w:tc>
      </w:tr>
      <w:tr w:rsidR="004E05DC" w:rsidRPr="00FA4141" w14:paraId="6485CD5D" w14:textId="77777777">
        <w:tc>
          <w:tcPr>
            <w:tcW w:w="2410" w:type="dxa"/>
            <w:gridSpan w:val="2"/>
            <w:shd w:val="clear" w:color="auto" w:fill="auto"/>
          </w:tcPr>
          <w:p w14:paraId="6485CD5B" w14:textId="77777777" w:rsidR="004E05DC" w:rsidRPr="00FA4141" w:rsidRDefault="00F770DB">
            <w:pPr>
              <w:pStyle w:val="GPSDefinitionTerm"/>
            </w:pPr>
            <w:r w:rsidRPr="00FA4141">
              <w:t>"Call Off Terms"</w:t>
            </w:r>
          </w:p>
        </w:tc>
        <w:tc>
          <w:tcPr>
            <w:tcW w:w="5953" w:type="dxa"/>
            <w:shd w:val="clear" w:color="auto" w:fill="auto"/>
          </w:tcPr>
          <w:p w14:paraId="6485CD5C" w14:textId="77777777" w:rsidR="004E05DC" w:rsidRPr="00FA4141" w:rsidRDefault="00F770DB">
            <w:pPr>
              <w:pStyle w:val="GPsDefinition"/>
            </w:pPr>
            <w:r w:rsidRPr="00FA4141">
              <w:t>means the terms applicable to and set out in Part 2 of this Call Off Contract;</w:t>
            </w:r>
          </w:p>
        </w:tc>
      </w:tr>
      <w:tr w:rsidR="004E05DC" w:rsidRPr="00FA4141" w14:paraId="6485CD64" w14:textId="77777777">
        <w:tc>
          <w:tcPr>
            <w:tcW w:w="2381" w:type="dxa"/>
            <w:shd w:val="clear" w:color="auto" w:fill="auto"/>
          </w:tcPr>
          <w:p w14:paraId="6485CD5E" w14:textId="77777777" w:rsidR="004E05DC" w:rsidRPr="00FA4141" w:rsidRDefault="00F770DB">
            <w:pPr>
              <w:pStyle w:val="GPSDefinitionTerm"/>
            </w:pPr>
            <w:r w:rsidRPr="00FA4141">
              <w:t>"Central Government Body"</w:t>
            </w:r>
          </w:p>
        </w:tc>
        <w:tc>
          <w:tcPr>
            <w:tcW w:w="5982" w:type="dxa"/>
            <w:gridSpan w:val="2"/>
            <w:shd w:val="clear" w:color="auto" w:fill="auto"/>
          </w:tcPr>
          <w:p w14:paraId="6485CD5F" w14:textId="77777777" w:rsidR="004E05DC" w:rsidRPr="00FA4141" w:rsidRDefault="00F770DB">
            <w:pPr>
              <w:pStyle w:val="GPsDefinition"/>
            </w:pPr>
            <w:r w:rsidRPr="00FA4141">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FA4141" w:rsidRDefault="00F770DB">
            <w:pPr>
              <w:pStyle w:val="GPSDefinitionL2"/>
              <w:tabs>
                <w:tab w:val="clear" w:pos="144"/>
                <w:tab w:val="left" w:pos="175"/>
              </w:tabs>
              <w:ind w:hanging="544"/>
            </w:pPr>
            <w:r w:rsidRPr="00FA4141">
              <w:t>Government Department;</w:t>
            </w:r>
          </w:p>
          <w:p w14:paraId="6485CD61" w14:textId="77777777" w:rsidR="004E05DC" w:rsidRPr="00FA4141" w:rsidRDefault="00F770DB">
            <w:pPr>
              <w:pStyle w:val="GPSDefinitionL2"/>
              <w:tabs>
                <w:tab w:val="clear" w:pos="144"/>
                <w:tab w:val="left" w:pos="175"/>
              </w:tabs>
              <w:ind w:hanging="544"/>
            </w:pPr>
            <w:r w:rsidRPr="00FA4141">
              <w:t>Non-Departmental Public Body or Assembly Sponsored Public Body (advisory, executive, or tribunal);</w:t>
            </w:r>
          </w:p>
          <w:p w14:paraId="6485CD62" w14:textId="77777777" w:rsidR="004E05DC" w:rsidRPr="00FA4141" w:rsidRDefault="00F770DB">
            <w:pPr>
              <w:pStyle w:val="GPSDefinitionL2"/>
              <w:tabs>
                <w:tab w:val="clear" w:pos="144"/>
                <w:tab w:val="left" w:pos="175"/>
              </w:tabs>
              <w:ind w:hanging="544"/>
            </w:pPr>
            <w:r w:rsidRPr="00FA4141">
              <w:t>Non-Ministerial Department; or</w:t>
            </w:r>
          </w:p>
          <w:p w14:paraId="6485CD63" w14:textId="77777777" w:rsidR="004E05DC" w:rsidRPr="00FA4141" w:rsidRDefault="00F770DB">
            <w:pPr>
              <w:pStyle w:val="GPSDefinitionL2"/>
              <w:tabs>
                <w:tab w:val="clear" w:pos="144"/>
                <w:tab w:val="left" w:pos="175"/>
              </w:tabs>
              <w:ind w:hanging="544"/>
            </w:pPr>
            <w:r w:rsidRPr="00FA4141">
              <w:t>Executive Agency;</w:t>
            </w:r>
          </w:p>
        </w:tc>
      </w:tr>
      <w:tr w:rsidR="004E05DC" w:rsidRPr="00FA4141" w14:paraId="6485CD67" w14:textId="77777777">
        <w:tc>
          <w:tcPr>
            <w:tcW w:w="2381" w:type="dxa"/>
            <w:shd w:val="clear" w:color="auto" w:fill="auto"/>
          </w:tcPr>
          <w:p w14:paraId="6485CD65" w14:textId="77777777" w:rsidR="004E05DC" w:rsidRPr="00FA4141" w:rsidRDefault="00F770DB">
            <w:pPr>
              <w:pStyle w:val="GPSDefinitionTerm"/>
            </w:pPr>
            <w:r w:rsidRPr="00FA4141">
              <w:t>"Change of Control"</w:t>
            </w:r>
          </w:p>
        </w:tc>
        <w:tc>
          <w:tcPr>
            <w:tcW w:w="5982" w:type="dxa"/>
            <w:gridSpan w:val="2"/>
            <w:shd w:val="clear" w:color="auto" w:fill="auto"/>
          </w:tcPr>
          <w:p w14:paraId="6485CD66" w14:textId="77777777" w:rsidR="004E05DC" w:rsidRPr="00FA4141" w:rsidRDefault="00F770DB">
            <w:pPr>
              <w:pStyle w:val="GPsDefinition"/>
            </w:pPr>
            <w:r w:rsidRPr="00FA4141">
              <w:t>means a change of control within the meaning of Section 450 of the Corporation Tax Act 2010;</w:t>
            </w:r>
          </w:p>
        </w:tc>
      </w:tr>
      <w:tr w:rsidR="004E05DC" w:rsidRPr="00FA4141" w14:paraId="6485CD6A" w14:textId="77777777">
        <w:tc>
          <w:tcPr>
            <w:tcW w:w="2410" w:type="dxa"/>
            <w:gridSpan w:val="2"/>
            <w:shd w:val="clear" w:color="auto" w:fill="auto"/>
          </w:tcPr>
          <w:p w14:paraId="6485CD68" w14:textId="77777777" w:rsidR="004E05DC" w:rsidRPr="00FA4141" w:rsidRDefault="00F770DB">
            <w:pPr>
              <w:pStyle w:val="GPSDefinitionTerm"/>
            </w:pPr>
            <w:r w:rsidRPr="00FA4141">
              <w:t>"Charges"</w:t>
            </w:r>
          </w:p>
        </w:tc>
        <w:tc>
          <w:tcPr>
            <w:tcW w:w="5953" w:type="dxa"/>
            <w:shd w:val="clear" w:color="auto" w:fill="auto"/>
          </w:tcPr>
          <w:p w14:paraId="6485CD69" w14:textId="77777777" w:rsidR="004E05DC" w:rsidRPr="00FA4141" w:rsidRDefault="00F770DB">
            <w:pPr>
              <w:pStyle w:val="GPsDefinition"/>
            </w:pPr>
            <w:r w:rsidRPr="00FA4141">
              <w:t>means the charges raised under or in connection with this Call Off Contract from time to time, which shall be calculated in a manner that is consistent with the Charging Structure;</w:t>
            </w:r>
          </w:p>
        </w:tc>
      </w:tr>
      <w:tr w:rsidR="004E05DC" w:rsidRPr="00FA4141" w14:paraId="6485CD6D" w14:textId="77777777">
        <w:tc>
          <w:tcPr>
            <w:tcW w:w="2410" w:type="dxa"/>
            <w:gridSpan w:val="2"/>
            <w:shd w:val="clear" w:color="auto" w:fill="auto"/>
          </w:tcPr>
          <w:p w14:paraId="6485CD6B" w14:textId="77777777" w:rsidR="004E05DC" w:rsidRPr="00FA4141" w:rsidRDefault="00F770DB">
            <w:pPr>
              <w:pStyle w:val="GPSDefinitionTerm"/>
            </w:pPr>
            <w:r w:rsidRPr="00FA4141">
              <w:t>"Charging Structure"</w:t>
            </w:r>
          </w:p>
        </w:tc>
        <w:tc>
          <w:tcPr>
            <w:tcW w:w="5953" w:type="dxa"/>
            <w:shd w:val="clear" w:color="auto" w:fill="auto"/>
          </w:tcPr>
          <w:p w14:paraId="6485CD6C" w14:textId="77777777" w:rsidR="004E05DC" w:rsidRPr="00FA4141" w:rsidRDefault="00F770DB">
            <w:pPr>
              <w:pStyle w:val="GPsDefinition"/>
            </w:pPr>
            <w:r w:rsidRPr="00FA4141">
              <w:t>means the structure to be used in the establishment of the charging model which is applicable to the Call Off  Contract, which is set out in Framework Schedule 3 (Framework Prices and Charging Structure);</w:t>
            </w:r>
          </w:p>
        </w:tc>
      </w:tr>
      <w:tr w:rsidR="004E05DC" w:rsidRPr="00FA4141" w14:paraId="6485CD75" w14:textId="77777777">
        <w:tc>
          <w:tcPr>
            <w:tcW w:w="2381" w:type="dxa"/>
            <w:shd w:val="clear" w:color="auto" w:fill="auto"/>
          </w:tcPr>
          <w:p w14:paraId="6485CD6E" w14:textId="77777777" w:rsidR="004E05DC" w:rsidRPr="00FA4141" w:rsidRDefault="00F770DB">
            <w:pPr>
              <w:pStyle w:val="GPSDefinitionTerm"/>
            </w:pPr>
            <w:r w:rsidRPr="00FA4141">
              <w:lastRenderedPageBreak/>
              <w:t>"Commercially Sensitive Information"</w:t>
            </w:r>
          </w:p>
        </w:tc>
        <w:tc>
          <w:tcPr>
            <w:tcW w:w="5982" w:type="dxa"/>
            <w:gridSpan w:val="2"/>
            <w:shd w:val="clear" w:color="auto" w:fill="auto"/>
          </w:tcPr>
          <w:p w14:paraId="6485CD6F" w14:textId="77777777" w:rsidR="004E05DC" w:rsidRPr="00FA4141" w:rsidRDefault="00F770DB">
            <w:pPr>
              <w:pStyle w:val="GPsDefinition"/>
            </w:pPr>
            <w:r w:rsidRPr="00FA4141">
              <w:t xml:space="preserve">means the Confidential Information listed in the Call Off Order Form (if any) comprising of commercially sensitive information relating to: - </w:t>
            </w:r>
          </w:p>
          <w:p w14:paraId="6485CD70" w14:textId="77777777" w:rsidR="004E05DC" w:rsidRPr="00FA4141" w:rsidRDefault="00F770DB">
            <w:pPr>
              <w:pStyle w:val="GPsDefinition"/>
            </w:pPr>
            <w:r w:rsidRPr="00FA4141">
              <w:t>(a) the pricing of the Services;</w:t>
            </w:r>
          </w:p>
          <w:p w14:paraId="6485CD71" w14:textId="77777777" w:rsidR="004E05DC" w:rsidRPr="00FA4141" w:rsidRDefault="00F770DB">
            <w:pPr>
              <w:pStyle w:val="GPsDefinition"/>
            </w:pPr>
            <w:r w:rsidRPr="00FA4141">
              <w:t xml:space="preserve">(b) details of the Supplier’s IPR; </w:t>
            </w:r>
          </w:p>
          <w:p w14:paraId="6485CD72" w14:textId="77777777" w:rsidR="004E05DC" w:rsidRPr="00FA4141" w:rsidRDefault="00F770DB">
            <w:pPr>
              <w:pStyle w:val="GPsDefinition"/>
            </w:pPr>
            <w:r w:rsidRPr="00FA4141">
              <w:t>(c) the Supplier’s business and investment plans; and/or</w:t>
            </w:r>
          </w:p>
          <w:p w14:paraId="6485CD73" w14:textId="77777777" w:rsidR="004E05DC" w:rsidRPr="00FA4141" w:rsidRDefault="00F770DB">
            <w:pPr>
              <w:pStyle w:val="GPsDefinition"/>
            </w:pPr>
            <w:r w:rsidRPr="00FA4141">
              <w:t>(d) the Supplier’s trade secrets;</w:t>
            </w:r>
          </w:p>
          <w:p w14:paraId="6485CD74" w14:textId="77777777" w:rsidR="004E05DC" w:rsidRPr="00FA4141" w:rsidRDefault="00F770DB">
            <w:pPr>
              <w:pStyle w:val="GPsDefinition"/>
            </w:pPr>
            <w:r w:rsidRPr="00FA4141">
              <w:t>which the Supplier has indicated to the Customer that, if disclosed by the Customer, would cause the Supplier significant commercial disadvantage or material financial loss;</w:t>
            </w:r>
          </w:p>
        </w:tc>
      </w:tr>
      <w:tr w:rsidR="004E05DC" w:rsidRPr="00FA4141" w14:paraId="6485CD78" w14:textId="77777777">
        <w:tc>
          <w:tcPr>
            <w:tcW w:w="2410" w:type="dxa"/>
            <w:gridSpan w:val="2"/>
            <w:shd w:val="clear" w:color="auto" w:fill="auto"/>
          </w:tcPr>
          <w:p w14:paraId="6485CD76" w14:textId="77777777" w:rsidR="004E05DC" w:rsidRPr="00FA4141" w:rsidRDefault="00F770DB">
            <w:pPr>
              <w:pStyle w:val="GPSDefinitionTerm"/>
            </w:pPr>
            <w:r w:rsidRPr="00FA4141">
              <w:t>"Comparable Supply"</w:t>
            </w:r>
          </w:p>
        </w:tc>
        <w:tc>
          <w:tcPr>
            <w:tcW w:w="5953" w:type="dxa"/>
            <w:shd w:val="clear" w:color="auto" w:fill="auto"/>
          </w:tcPr>
          <w:p w14:paraId="6485CD77" w14:textId="77777777" w:rsidR="004E05DC" w:rsidRPr="00FA4141" w:rsidRDefault="00F770DB">
            <w:pPr>
              <w:pStyle w:val="GPsDefinition"/>
            </w:pPr>
            <w:r w:rsidRPr="00FA4141">
              <w:t>means the supply of Services to another customer of the Supplier that are the same or similar to the Services;</w:t>
            </w:r>
          </w:p>
        </w:tc>
      </w:tr>
      <w:tr w:rsidR="004E05DC" w:rsidRPr="00FA4141" w14:paraId="6485CD7B" w14:textId="77777777">
        <w:tc>
          <w:tcPr>
            <w:tcW w:w="2410" w:type="dxa"/>
            <w:gridSpan w:val="2"/>
            <w:shd w:val="clear" w:color="auto" w:fill="auto"/>
          </w:tcPr>
          <w:p w14:paraId="6485CD79" w14:textId="77777777" w:rsidR="004E05DC" w:rsidRPr="00FA4141" w:rsidRDefault="00F770DB">
            <w:pPr>
              <w:pStyle w:val="GPSDefinitionTerm"/>
            </w:pPr>
            <w:r w:rsidRPr="00FA4141">
              <w:t xml:space="preserve">"Confidential Information" </w:t>
            </w:r>
          </w:p>
        </w:tc>
        <w:tc>
          <w:tcPr>
            <w:tcW w:w="5953" w:type="dxa"/>
            <w:shd w:val="clear" w:color="auto" w:fill="auto"/>
          </w:tcPr>
          <w:p w14:paraId="6485CD7A" w14:textId="77777777" w:rsidR="004E05DC" w:rsidRPr="00FA4141" w:rsidRDefault="00F770DB">
            <w:pPr>
              <w:pStyle w:val="GPsDefinition"/>
            </w:pPr>
            <w:r w:rsidRPr="00FA4141">
              <w:t>means the Customer's Confidential Information and/or the Supplier's Confidential Information, as the context specifies;</w:t>
            </w:r>
          </w:p>
        </w:tc>
      </w:tr>
      <w:tr w:rsidR="004E05DC" w:rsidRPr="00FA4141" w14:paraId="6485CD7E" w14:textId="77777777">
        <w:tc>
          <w:tcPr>
            <w:tcW w:w="2410" w:type="dxa"/>
            <w:gridSpan w:val="2"/>
            <w:shd w:val="clear" w:color="auto" w:fill="auto"/>
          </w:tcPr>
          <w:p w14:paraId="6485CD7C" w14:textId="77777777" w:rsidR="004E05DC" w:rsidRPr="00FA4141" w:rsidRDefault="00F770DB">
            <w:pPr>
              <w:pStyle w:val="GPSDefinitionTerm"/>
            </w:pPr>
            <w:r w:rsidRPr="00FA4141">
              <w:t>"Continuous Improvement Plan"</w:t>
            </w:r>
          </w:p>
        </w:tc>
        <w:tc>
          <w:tcPr>
            <w:tcW w:w="5953" w:type="dxa"/>
            <w:shd w:val="clear" w:color="auto" w:fill="auto"/>
          </w:tcPr>
          <w:p w14:paraId="6485CD7D" w14:textId="77777777" w:rsidR="004E05DC" w:rsidRPr="00FA4141" w:rsidRDefault="00F770DB">
            <w:pPr>
              <w:pStyle w:val="GPsDefinition"/>
            </w:pPr>
            <w:r w:rsidRPr="00FA4141">
              <w:t>means a plan for improving the provision of the Services and/or reducing the Charges produced by the Supplier pursuant to Framework Schedule 12 (Continuous Improvement and Benchmarking);</w:t>
            </w:r>
          </w:p>
        </w:tc>
      </w:tr>
      <w:tr w:rsidR="004E05DC" w:rsidRPr="00FA4141" w14:paraId="6485CD81" w14:textId="77777777">
        <w:tc>
          <w:tcPr>
            <w:tcW w:w="2410" w:type="dxa"/>
            <w:gridSpan w:val="2"/>
            <w:shd w:val="clear" w:color="auto" w:fill="auto"/>
          </w:tcPr>
          <w:p w14:paraId="6485CD7F" w14:textId="77777777" w:rsidR="004E05DC" w:rsidRPr="00FA4141" w:rsidRDefault="00F770DB">
            <w:pPr>
              <w:pStyle w:val="GPSDefinitionTerm"/>
            </w:pPr>
            <w:r w:rsidRPr="00FA4141">
              <w:t>"Contracting Authority"</w:t>
            </w:r>
          </w:p>
        </w:tc>
        <w:tc>
          <w:tcPr>
            <w:tcW w:w="5953" w:type="dxa"/>
            <w:shd w:val="clear" w:color="auto" w:fill="auto"/>
          </w:tcPr>
          <w:p w14:paraId="6485CD80" w14:textId="77777777" w:rsidR="004E05DC" w:rsidRPr="00FA4141" w:rsidRDefault="00F770DB">
            <w:pPr>
              <w:pStyle w:val="GPsDefinition"/>
            </w:pPr>
            <w:r w:rsidRPr="00FA4141">
              <w:t xml:space="preserve">means the Authority, the Customer and any other bodies listed in the OJEU Notice; </w:t>
            </w:r>
          </w:p>
        </w:tc>
      </w:tr>
      <w:tr w:rsidR="004E05DC" w:rsidRPr="00FA4141" w14:paraId="6485CD84" w14:textId="77777777">
        <w:tc>
          <w:tcPr>
            <w:tcW w:w="2381" w:type="dxa"/>
            <w:shd w:val="clear" w:color="auto" w:fill="auto"/>
          </w:tcPr>
          <w:p w14:paraId="6485CD82" w14:textId="77777777" w:rsidR="004E05DC" w:rsidRPr="00FA4141" w:rsidRDefault="00F770DB">
            <w:pPr>
              <w:pStyle w:val="GPSDefinitionTerm"/>
            </w:pPr>
            <w:r w:rsidRPr="00FA4141">
              <w:t>"Control"</w:t>
            </w:r>
          </w:p>
        </w:tc>
        <w:tc>
          <w:tcPr>
            <w:tcW w:w="5982" w:type="dxa"/>
            <w:gridSpan w:val="2"/>
            <w:shd w:val="clear" w:color="auto" w:fill="auto"/>
          </w:tcPr>
          <w:p w14:paraId="6485CD83" w14:textId="77777777" w:rsidR="004E05DC" w:rsidRPr="00FA4141" w:rsidRDefault="00F770DB">
            <w:pPr>
              <w:pStyle w:val="GPsDefinition"/>
            </w:pPr>
            <w:r w:rsidRPr="00FA4141">
              <w:t>means control in either of the senses defined in sections  450 and 1124 of the Corporation Tax Act 2010 and "Controlled" shall be construed accordingly;</w:t>
            </w:r>
          </w:p>
        </w:tc>
      </w:tr>
      <w:tr w:rsidR="004E05DC" w:rsidRPr="00FA4141" w14:paraId="6485CD87" w14:textId="77777777">
        <w:tc>
          <w:tcPr>
            <w:tcW w:w="2410" w:type="dxa"/>
            <w:gridSpan w:val="2"/>
            <w:shd w:val="clear" w:color="auto" w:fill="auto"/>
          </w:tcPr>
          <w:p w14:paraId="6485CD85" w14:textId="77777777" w:rsidR="004E05DC" w:rsidRPr="00FA4141" w:rsidRDefault="00F770DB">
            <w:pPr>
              <w:pStyle w:val="GPSDefinitionTerm"/>
            </w:pPr>
            <w:r w:rsidRPr="00FA4141">
              <w:t>"Conviction"</w:t>
            </w:r>
          </w:p>
        </w:tc>
        <w:tc>
          <w:tcPr>
            <w:tcW w:w="5953" w:type="dxa"/>
            <w:shd w:val="clear" w:color="auto" w:fill="auto"/>
          </w:tcPr>
          <w:p w14:paraId="6485CD86" w14:textId="77777777" w:rsidR="004E05DC" w:rsidRPr="00FA4141" w:rsidRDefault="00F770DB">
            <w:pPr>
              <w:pStyle w:val="GPsDefinition"/>
            </w:pPr>
            <w:r w:rsidRPr="00FA4141">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FA4141" w14:paraId="6485CD9F" w14:textId="77777777">
        <w:tc>
          <w:tcPr>
            <w:tcW w:w="2410" w:type="dxa"/>
            <w:gridSpan w:val="2"/>
            <w:shd w:val="clear" w:color="auto" w:fill="auto"/>
          </w:tcPr>
          <w:p w14:paraId="6485CD88" w14:textId="77777777" w:rsidR="004E05DC" w:rsidRPr="00FA4141" w:rsidRDefault="00F770DB">
            <w:pPr>
              <w:pStyle w:val="GPSDefinitionTerm"/>
            </w:pPr>
            <w:r w:rsidRPr="00FA4141">
              <w:t>"Costs"</w:t>
            </w:r>
          </w:p>
        </w:tc>
        <w:tc>
          <w:tcPr>
            <w:tcW w:w="5953" w:type="dxa"/>
            <w:shd w:val="clear" w:color="auto" w:fill="auto"/>
          </w:tcPr>
          <w:p w14:paraId="6485CD89" w14:textId="77777777" w:rsidR="004E05DC" w:rsidRPr="00FA4141" w:rsidRDefault="00F770DB">
            <w:pPr>
              <w:pStyle w:val="GPsDefinition"/>
            </w:pPr>
            <w:r w:rsidRPr="00FA4141">
              <w:t>the following costs (without double recovery) to the extent that they are reasonably and properly incurred by the Supplier in providing the Services:</w:t>
            </w:r>
          </w:p>
          <w:p w14:paraId="6485CD8A" w14:textId="77777777" w:rsidR="004E05DC" w:rsidRPr="00FA4141" w:rsidRDefault="00F770DB">
            <w:pPr>
              <w:pStyle w:val="GPSDefinitionL2"/>
            </w:pPr>
            <w:r w:rsidRPr="00FA4141">
              <w:t xml:space="preserve">the cost to the Supplier or the Key Sub-Contractor (as the context requires), calculated per Man Day, of </w:t>
            </w:r>
            <w:r w:rsidRPr="00FA4141">
              <w:rPr>
                <w:color w:val="000000"/>
              </w:rPr>
              <w:t>engaging the Supplier Personnel, including</w:t>
            </w:r>
            <w:r w:rsidRPr="00FA4141">
              <w:t>:</w:t>
            </w:r>
          </w:p>
          <w:p w14:paraId="6485CD8B" w14:textId="77777777" w:rsidR="004E05DC" w:rsidRPr="00FA4141" w:rsidRDefault="00F770DB">
            <w:pPr>
              <w:pStyle w:val="GPSDefinitionL3"/>
            </w:pPr>
            <w:r w:rsidRPr="00FA4141">
              <w:t>base salary paid to the Supplier Personnel;</w:t>
            </w:r>
          </w:p>
          <w:p w14:paraId="6485CD8C" w14:textId="77777777" w:rsidR="004E05DC" w:rsidRPr="00FA4141" w:rsidRDefault="00F770DB">
            <w:pPr>
              <w:pStyle w:val="GPSDefinitionL3"/>
            </w:pPr>
            <w:r w:rsidRPr="00FA4141">
              <w:t>employer’s national insurance contributions;</w:t>
            </w:r>
          </w:p>
          <w:p w14:paraId="6485CD8D" w14:textId="77777777" w:rsidR="004E05DC" w:rsidRPr="00FA4141" w:rsidRDefault="00F770DB">
            <w:pPr>
              <w:pStyle w:val="GPSDefinitionL3"/>
            </w:pPr>
            <w:r w:rsidRPr="00FA4141">
              <w:t>pension contributions;</w:t>
            </w:r>
          </w:p>
          <w:p w14:paraId="6485CD8E" w14:textId="77777777" w:rsidR="004E05DC" w:rsidRPr="00FA4141" w:rsidRDefault="00F770DB">
            <w:pPr>
              <w:pStyle w:val="GPSDefinitionL3"/>
            </w:pPr>
            <w:r w:rsidRPr="00FA4141">
              <w:lastRenderedPageBreak/>
              <w:t xml:space="preserve">car allowances; </w:t>
            </w:r>
          </w:p>
          <w:p w14:paraId="6485CD8F" w14:textId="77777777" w:rsidR="004E05DC" w:rsidRPr="00FA4141" w:rsidRDefault="00F770DB">
            <w:pPr>
              <w:pStyle w:val="GPSDefinitionL3"/>
            </w:pPr>
            <w:r w:rsidRPr="00FA4141">
              <w:t>any other contractual employment benefits;</w:t>
            </w:r>
          </w:p>
          <w:p w14:paraId="6485CD90" w14:textId="77777777" w:rsidR="004E05DC" w:rsidRPr="00FA4141" w:rsidRDefault="00F770DB">
            <w:pPr>
              <w:pStyle w:val="GPSDefinitionL3"/>
            </w:pPr>
            <w:r w:rsidRPr="00FA4141">
              <w:t>staff training;</w:t>
            </w:r>
          </w:p>
          <w:p w14:paraId="6485CD91" w14:textId="77777777" w:rsidR="004E05DC" w:rsidRPr="00FA4141" w:rsidRDefault="00F770DB">
            <w:pPr>
              <w:pStyle w:val="GPSDefinitionL3"/>
            </w:pPr>
            <w:r w:rsidRPr="00FA4141">
              <w:t>work place accommodation;</w:t>
            </w:r>
          </w:p>
          <w:p w14:paraId="6485CD92" w14:textId="77777777" w:rsidR="004E05DC" w:rsidRPr="00FA4141" w:rsidRDefault="00F770DB">
            <w:pPr>
              <w:pStyle w:val="GPSDefinitionL3"/>
            </w:pPr>
            <w:r w:rsidRPr="00FA4141">
              <w:t>work place IT equipment and tools reasonably necessary to provide  the Services (but not including items included within limb (b) below); and</w:t>
            </w:r>
          </w:p>
          <w:p w14:paraId="6485CD93" w14:textId="77777777" w:rsidR="004E05DC" w:rsidRPr="00FA4141" w:rsidRDefault="00F770DB">
            <w:pPr>
              <w:pStyle w:val="GPSDefinitionL3"/>
            </w:pPr>
            <w:r w:rsidRPr="00FA4141">
              <w:t xml:space="preserve">reasonable recruitment costs, as agreed with the Customer; </w:t>
            </w:r>
          </w:p>
          <w:p w14:paraId="6485CD94" w14:textId="77777777" w:rsidR="004E05DC" w:rsidRPr="00FA4141" w:rsidRDefault="00F770DB">
            <w:pPr>
              <w:pStyle w:val="GPSDefinitionL2"/>
            </w:pPr>
            <w:r w:rsidRPr="00FA4141">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FA4141" w:rsidRDefault="00F770DB">
            <w:pPr>
              <w:pStyle w:val="GPSDefinitionL2"/>
            </w:pPr>
            <w:r w:rsidRPr="00FA4141">
              <w:t>operational costs which are not included within (a) or (b) above, to the extent that such costs are necessary and properly incurred by the Supplier in the provision of the Services;</w:t>
            </w:r>
          </w:p>
          <w:p w14:paraId="6485CD96" w14:textId="77777777" w:rsidR="004E05DC" w:rsidRPr="00FA4141" w:rsidRDefault="00F770DB">
            <w:pPr>
              <w:pStyle w:val="GPSDefinitionL2"/>
            </w:pPr>
            <w:r w:rsidRPr="00FA4141">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FA4141" w:rsidRDefault="00F770DB">
            <w:pPr>
              <w:pStyle w:val="GPsDefinition"/>
            </w:pPr>
            <w:r w:rsidRPr="00FA4141">
              <w:t>but excluding:</w:t>
            </w:r>
          </w:p>
          <w:p w14:paraId="6485CD98" w14:textId="77777777" w:rsidR="004E05DC" w:rsidRPr="00FA4141" w:rsidRDefault="00F770DB">
            <w:pPr>
              <w:pStyle w:val="GPSDefinitionL2"/>
            </w:pPr>
            <w:r w:rsidRPr="00FA4141">
              <w:t>Overhead;</w:t>
            </w:r>
          </w:p>
          <w:p w14:paraId="6485CD99" w14:textId="77777777" w:rsidR="004E05DC" w:rsidRPr="00FA4141" w:rsidRDefault="00F770DB">
            <w:pPr>
              <w:pStyle w:val="GPSDefinitionL2"/>
            </w:pPr>
            <w:r w:rsidRPr="00FA4141">
              <w:t>financing or similar costs;</w:t>
            </w:r>
          </w:p>
          <w:p w14:paraId="6485CD9A" w14:textId="77777777" w:rsidR="004E05DC" w:rsidRPr="00FA4141" w:rsidRDefault="00F770DB">
            <w:pPr>
              <w:pStyle w:val="GPSDefinitionL2"/>
            </w:pPr>
            <w:r w:rsidRPr="00FA4141">
              <w:t>maintenance and support costs to the extent that these relate to maintenance and/or support Services provided beyond the Call Off Contract Period whether in relation to Supplier Assets or otherwise;</w:t>
            </w:r>
          </w:p>
          <w:p w14:paraId="6485CD9B" w14:textId="77777777" w:rsidR="004E05DC" w:rsidRPr="00FA4141" w:rsidRDefault="00F770DB">
            <w:pPr>
              <w:pStyle w:val="GPSDefinitionL2"/>
            </w:pPr>
            <w:r w:rsidRPr="00FA4141">
              <w:t>taxation;</w:t>
            </w:r>
          </w:p>
          <w:p w14:paraId="6485CD9C" w14:textId="77777777" w:rsidR="004E05DC" w:rsidRPr="00FA4141" w:rsidRDefault="00F770DB">
            <w:pPr>
              <w:pStyle w:val="GPSDefinitionL2"/>
            </w:pPr>
            <w:r w:rsidRPr="00FA4141">
              <w:t>fines and penalties;</w:t>
            </w:r>
          </w:p>
          <w:p w14:paraId="6485CD9D" w14:textId="77777777" w:rsidR="004E05DC" w:rsidRPr="00FA4141" w:rsidRDefault="00F770DB">
            <w:pPr>
              <w:pStyle w:val="GPSDefinitionL2"/>
            </w:pPr>
            <w:r w:rsidRPr="00FA4141">
              <w:t xml:space="preserve">amounts payable under Clause </w:t>
            </w:r>
            <w:r w:rsidRPr="00FA4141">
              <w:fldChar w:fldCharType="begin"/>
            </w:r>
            <w:r w:rsidRPr="00FA4141">
              <w:instrText xml:space="preserve"> REF _Ref362949566 \r \h  \* MERGEFORMAT </w:instrText>
            </w:r>
            <w:r w:rsidRPr="00FA4141">
              <w:fldChar w:fldCharType="separate"/>
            </w:r>
            <w:r w:rsidR="00E66F0B" w:rsidRPr="00FA4141">
              <w:t>26</w:t>
            </w:r>
            <w:r w:rsidRPr="00FA4141">
              <w:fldChar w:fldCharType="end"/>
            </w:r>
            <w:r w:rsidRPr="00FA4141">
              <w:t xml:space="preserve"> (Benchmarking); and</w:t>
            </w:r>
          </w:p>
          <w:p w14:paraId="6485CD9E" w14:textId="77777777" w:rsidR="004E05DC" w:rsidRPr="00FA4141" w:rsidRDefault="00F770DB">
            <w:pPr>
              <w:pStyle w:val="GPSDefinitionL2"/>
            </w:pPr>
            <w:r w:rsidRPr="00FA4141">
              <w:t>non-cash items (including depreciation, amortisation, impairments and movements in provisions);</w:t>
            </w:r>
          </w:p>
        </w:tc>
      </w:tr>
      <w:tr w:rsidR="004E05DC" w:rsidRPr="00FA4141" w14:paraId="6485CDA2" w14:textId="77777777">
        <w:tc>
          <w:tcPr>
            <w:tcW w:w="2381" w:type="dxa"/>
            <w:shd w:val="clear" w:color="auto" w:fill="auto"/>
          </w:tcPr>
          <w:p w14:paraId="6485CDA0" w14:textId="77777777" w:rsidR="004E05DC" w:rsidRPr="00FA4141" w:rsidRDefault="00F770DB">
            <w:pPr>
              <w:pStyle w:val="GPSDefinitionTerm"/>
            </w:pPr>
            <w:r w:rsidRPr="00FA4141">
              <w:lastRenderedPageBreak/>
              <w:t>"Crown"</w:t>
            </w:r>
          </w:p>
        </w:tc>
        <w:tc>
          <w:tcPr>
            <w:tcW w:w="5982" w:type="dxa"/>
            <w:gridSpan w:val="2"/>
            <w:shd w:val="clear" w:color="auto" w:fill="auto"/>
          </w:tcPr>
          <w:p w14:paraId="6485CDA1" w14:textId="77777777" w:rsidR="004E05DC" w:rsidRPr="00FA4141" w:rsidRDefault="00F770DB">
            <w:pPr>
              <w:pStyle w:val="GPsDefinition"/>
            </w:pPr>
            <w:r w:rsidRPr="00FA41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FA4141" w14:paraId="6485CDA5" w14:textId="77777777">
        <w:tc>
          <w:tcPr>
            <w:tcW w:w="2381" w:type="dxa"/>
            <w:shd w:val="clear" w:color="auto" w:fill="auto"/>
          </w:tcPr>
          <w:p w14:paraId="6485CDA3" w14:textId="77777777" w:rsidR="004E05DC" w:rsidRPr="00FA4141" w:rsidRDefault="00F770DB">
            <w:pPr>
              <w:pStyle w:val="GPSDefinitionTerm"/>
            </w:pPr>
            <w:r w:rsidRPr="00FA4141">
              <w:t>"Crown Body"</w:t>
            </w:r>
          </w:p>
        </w:tc>
        <w:tc>
          <w:tcPr>
            <w:tcW w:w="5982" w:type="dxa"/>
            <w:gridSpan w:val="2"/>
            <w:shd w:val="clear" w:color="auto" w:fill="auto"/>
          </w:tcPr>
          <w:p w14:paraId="6485CDA4" w14:textId="77777777" w:rsidR="004E05DC" w:rsidRPr="00FA4141" w:rsidRDefault="00F770DB">
            <w:pPr>
              <w:pStyle w:val="GPsDefinition"/>
            </w:pPr>
            <w:r w:rsidRPr="00FA4141">
              <w:t>means any department, office or executive agency of the Crown;</w:t>
            </w:r>
          </w:p>
        </w:tc>
      </w:tr>
      <w:tr w:rsidR="004E05DC" w:rsidRPr="00FA4141" w14:paraId="6485CDA8" w14:textId="77777777">
        <w:tc>
          <w:tcPr>
            <w:tcW w:w="2381" w:type="dxa"/>
            <w:shd w:val="clear" w:color="auto" w:fill="auto"/>
          </w:tcPr>
          <w:p w14:paraId="6485CDA6" w14:textId="77777777" w:rsidR="004E05DC" w:rsidRPr="00FA4141" w:rsidRDefault="00F770DB">
            <w:pPr>
              <w:pStyle w:val="GPSDefinitionTerm"/>
            </w:pPr>
            <w:r w:rsidRPr="00FA4141">
              <w:t>"CRTPA"</w:t>
            </w:r>
          </w:p>
        </w:tc>
        <w:tc>
          <w:tcPr>
            <w:tcW w:w="5982" w:type="dxa"/>
            <w:gridSpan w:val="2"/>
            <w:shd w:val="clear" w:color="auto" w:fill="auto"/>
          </w:tcPr>
          <w:p w14:paraId="6485CDA7" w14:textId="77777777" w:rsidR="004E05DC" w:rsidRPr="00FA4141" w:rsidRDefault="00F770DB">
            <w:pPr>
              <w:pStyle w:val="GPsDefinition"/>
            </w:pPr>
            <w:r w:rsidRPr="00FA4141">
              <w:t>means the Contracts (Rights of Third Parties) Act 1999;</w:t>
            </w:r>
          </w:p>
        </w:tc>
      </w:tr>
      <w:tr w:rsidR="004E05DC" w:rsidRPr="00FA4141" w14:paraId="6485CDAB" w14:textId="77777777">
        <w:tc>
          <w:tcPr>
            <w:tcW w:w="2410" w:type="dxa"/>
            <w:gridSpan w:val="2"/>
            <w:shd w:val="clear" w:color="auto" w:fill="auto"/>
          </w:tcPr>
          <w:p w14:paraId="6485CDA9" w14:textId="77777777" w:rsidR="004E05DC" w:rsidRPr="00FA4141" w:rsidRDefault="00F770DB">
            <w:pPr>
              <w:pStyle w:val="GPSDefinitionTerm"/>
            </w:pPr>
            <w:r w:rsidRPr="00FA4141">
              <w:t>"Customer"</w:t>
            </w:r>
          </w:p>
        </w:tc>
        <w:tc>
          <w:tcPr>
            <w:tcW w:w="5953" w:type="dxa"/>
            <w:shd w:val="clear" w:color="auto" w:fill="auto"/>
          </w:tcPr>
          <w:p w14:paraId="6485CDAA" w14:textId="77777777" w:rsidR="004E05DC" w:rsidRPr="00FA4141" w:rsidRDefault="00F770DB">
            <w:pPr>
              <w:pStyle w:val="GPsDefinition"/>
            </w:pPr>
            <w:r w:rsidRPr="00FA4141">
              <w:t>means the customer(s) identified in the Call Off Order Form;</w:t>
            </w:r>
          </w:p>
        </w:tc>
      </w:tr>
      <w:tr w:rsidR="004E05DC" w:rsidRPr="00FA4141" w14:paraId="6485CDAE" w14:textId="77777777">
        <w:tc>
          <w:tcPr>
            <w:tcW w:w="2410" w:type="dxa"/>
            <w:gridSpan w:val="2"/>
            <w:shd w:val="clear" w:color="auto" w:fill="auto"/>
          </w:tcPr>
          <w:p w14:paraId="6485CDAC" w14:textId="77777777" w:rsidR="004E05DC" w:rsidRPr="00FA4141" w:rsidRDefault="00F770DB">
            <w:pPr>
              <w:pStyle w:val="GPSDefinitionTerm"/>
            </w:pPr>
            <w:r w:rsidRPr="00FA4141">
              <w:t>"Customer Assets"</w:t>
            </w:r>
          </w:p>
        </w:tc>
        <w:tc>
          <w:tcPr>
            <w:tcW w:w="5953" w:type="dxa"/>
            <w:shd w:val="clear" w:color="auto" w:fill="auto"/>
          </w:tcPr>
          <w:p w14:paraId="6485CDAD" w14:textId="77777777" w:rsidR="004E05DC" w:rsidRPr="00FA4141" w:rsidRDefault="00F770DB">
            <w:pPr>
              <w:pStyle w:val="GPsDefinition"/>
            </w:pPr>
            <w:r w:rsidRPr="00FA4141">
              <w:t xml:space="preserve">means the Customer’s infrastructure, data, software, materials, assets, equipment or other property owned by and/or licensed or leased to the Customer and which is or may be </w:t>
            </w:r>
            <w:r w:rsidRPr="00FA4141">
              <w:rPr>
                <w:spacing w:val="-2"/>
              </w:rPr>
              <w:t>used</w:t>
            </w:r>
            <w:r w:rsidRPr="00FA4141">
              <w:t xml:space="preserve"> in connection with the provision of the Services;</w:t>
            </w:r>
          </w:p>
        </w:tc>
      </w:tr>
      <w:tr w:rsidR="004E05DC" w:rsidRPr="00FA4141" w14:paraId="6485CDB4" w14:textId="77777777">
        <w:tc>
          <w:tcPr>
            <w:tcW w:w="2410" w:type="dxa"/>
            <w:gridSpan w:val="2"/>
            <w:shd w:val="clear" w:color="auto" w:fill="auto"/>
          </w:tcPr>
          <w:p w14:paraId="6485CDAF" w14:textId="77777777" w:rsidR="004E05DC" w:rsidRPr="00FA4141" w:rsidRDefault="00F770DB">
            <w:pPr>
              <w:pStyle w:val="GPSDefinitionTerm"/>
            </w:pPr>
            <w:r w:rsidRPr="00FA4141">
              <w:t>"Customer Background IPR"</w:t>
            </w:r>
          </w:p>
        </w:tc>
        <w:tc>
          <w:tcPr>
            <w:tcW w:w="5953" w:type="dxa"/>
            <w:shd w:val="clear" w:color="auto" w:fill="auto"/>
          </w:tcPr>
          <w:p w14:paraId="6485CDB0" w14:textId="77777777" w:rsidR="004E05DC" w:rsidRPr="00FA4141" w:rsidRDefault="00F770DB">
            <w:pPr>
              <w:pStyle w:val="GPsDefinition"/>
            </w:pPr>
            <w:r w:rsidRPr="00FA4141">
              <w:t>means:</w:t>
            </w:r>
          </w:p>
          <w:p w14:paraId="6485CDB1" w14:textId="77777777" w:rsidR="004E05DC" w:rsidRPr="00FA4141" w:rsidRDefault="00F770DB">
            <w:pPr>
              <w:pStyle w:val="GPSDefinitionL2"/>
            </w:pPr>
            <w:r w:rsidRPr="00FA4141">
              <w:t>IPRs owned by the Customer before the Call Off Commencement Date, including IPRs contained in any of the Customer's Know-How, documentation, software, processes and procedures;</w:t>
            </w:r>
          </w:p>
          <w:p w14:paraId="6485CDB2" w14:textId="77777777" w:rsidR="004E05DC" w:rsidRPr="00FA4141" w:rsidRDefault="00F770DB">
            <w:pPr>
              <w:pStyle w:val="GPSDefinitionL2"/>
            </w:pPr>
            <w:r w:rsidRPr="00FA4141">
              <w:t>IPRs created by the Customer independently of this Call Off Contract; and/or</w:t>
            </w:r>
          </w:p>
          <w:p w14:paraId="6485CDB3" w14:textId="77777777" w:rsidR="004E05DC" w:rsidRPr="00FA4141" w:rsidRDefault="00F770DB">
            <w:pPr>
              <w:pStyle w:val="GPSDefinitionL2"/>
              <w:rPr>
                <w:b/>
                <w:i/>
              </w:rPr>
            </w:pPr>
            <w:r w:rsidRPr="00FA4141">
              <w:t>Crown Copyright which is not available to the Supplier otherwise than under this Call Off Contract;</w:t>
            </w:r>
          </w:p>
        </w:tc>
      </w:tr>
      <w:tr w:rsidR="004E05DC" w:rsidRPr="00FA4141" w14:paraId="6485CDB7" w14:textId="77777777">
        <w:tc>
          <w:tcPr>
            <w:tcW w:w="2410" w:type="dxa"/>
            <w:gridSpan w:val="2"/>
            <w:shd w:val="clear" w:color="auto" w:fill="auto"/>
          </w:tcPr>
          <w:p w14:paraId="6485CDB5" w14:textId="77777777" w:rsidR="004E05DC" w:rsidRPr="00FA4141" w:rsidRDefault="00F770DB">
            <w:pPr>
              <w:pStyle w:val="GPSDefinitionTerm"/>
            </w:pPr>
            <w:r w:rsidRPr="00FA4141">
              <w:t>"Customer Cause"</w:t>
            </w:r>
          </w:p>
        </w:tc>
        <w:tc>
          <w:tcPr>
            <w:tcW w:w="5953" w:type="dxa"/>
            <w:shd w:val="clear" w:color="auto" w:fill="auto"/>
          </w:tcPr>
          <w:p w14:paraId="6485CDB6" w14:textId="77777777" w:rsidR="004E05DC" w:rsidRPr="00FA4141" w:rsidRDefault="00F770DB">
            <w:pPr>
              <w:pStyle w:val="GPsDefinition"/>
            </w:pPr>
            <w:r w:rsidRPr="00FA4141">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FA4141" w14:paraId="6485CDBE" w14:textId="77777777">
        <w:tc>
          <w:tcPr>
            <w:tcW w:w="2410" w:type="dxa"/>
            <w:gridSpan w:val="2"/>
            <w:shd w:val="clear" w:color="auto" w:fill="auto"/>
          </w:tcPr>
          <w:p w14:paraId="6485CDB8" w14:textId="77777777" w:rsidR="004E05DC" w:rsidRPr="00FA4141" w:rsidRDefault="00F770DB">
            <w:pPr>
              <w:pStyle w:val="GPSDefinitionTerm"/>
            </w:pPr>
            <w:r w:rsidRPr="00FA4141">
              <w:t>"Customer Data"</w:t>
            </w:r>
          </w:p>
        </w:tc>
        <w:tc>
          <w:tcPr>
            <w:tcW w:w="5953" w:type="dxa"/>
            <w:shd w:val="clear" w:color="auto" w:fill="auto"/>
          </w:tcPr>
          <w:p w14:paraId="6485CDB9" w14:textId="77777777" w:rsidR="004E05DC" w:rsidRPr="00FA4141" w:rsidRDefault="00F770DB">
            <w:pPr>
              <w:pStyle w:val="GPsDefinition"/>
            </w:pPr>
            <w:r w:rsidRPr="00FA4141">
              <w:t>means:</w:t>
            </w:r>
          </w:p>
          <w:p w14:paraId="6485CDBA" w14:textId="77777777" w:rsidR="004E05DC" w:rsidRPr="00FA4141" w:rsidRDefault="00F770DB">
            <w:pPr>
              <w:pStyle w:val="GPSDefinitionL2"/>
            </w:pPr>
            <w:r w:rsidRPr="00FA4141">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FA4141" w:rsidRDefault="00F770DB">
            <w:pPr>
              <w:pStyle w:val="GPSDefinitionL3"/>
            </w:pPr>
            <w:r w:rsidRPr="00FA4141">
              <w:t>are supplied to the Supplier by or on behalf of the Customer; or</w:t>
            </w:r>
          </w:p>
          <w:p w14:paraId="6485CDBC" w14:textId="77777777" w:rsidR="004E05DC" w:rsidRPr="00FA4141" w:rsidRDefault="00F770DB">
            <w:pPr>
              <w:pStyle w:val="GPSDefinitionL3"/>
            </w:pPr>
            <w:r w:rsidRPr="00FA4141">
              <w:t>the Supplier is required to generate, process, store or transmit pursuant to this Call Off Contract; or</w:t>
            </w:r>
          </w:p>
          <w:p w14:paraId="6485CDBD" w14:textId="77777777" w:rsidR="004E05DC" w:rsidRPr="00FA4141" w:rsidRDefault="00F770DB">
            <w:pPr>
              <w:pStyle w:val="GPSDefinitionL2"/>
            </w:pPr>
            <w:r w:rsidRPr="00FA4141">
              <w:t>any Personal Data for which the Customer is the Data Controller;</w:t>
            </w:r>
          </w:p>
        </w:tc>
      </w:tr>
      <w:tr w:rsidR="004E05DC" w:rsidRPr="00FA4141" w14:paraId="6485CDC1" w14:textId="77777777">
        <w:tc>
          <w:tcPr>
            <w:tcW w:w="2410" w:type="dxa"/>
            <w:gridSpan w:val="2"/>
            <w:shd w:val="clear" w:color="auto" w:fill="auto"/>
          </w:tcPr>
          <w:p w14:paraId="6485CDBF" w14:textId="77777777" w:rsidR="004E05DC" w:rsidRPr="00FA4141" w:rsidRDefault="00F770DB">
            <w:pPr>
              <w:pStyle w:val="GPSDefinitionTerm"/>
            </w:pPr>
            <w:r w:rsidRPr="00FA4141">
              <w:t>"Customer Premises"</w:t>
            </w:r>
          </w:p>
        </w:tc>
        <w:tc>
          <w:tcPr>
            <w:tcW w:w="5953" w:type="dxa"/>
            <w:shd w:val="clear" w:color="auto" w:fill="auto"/>
          </w:tcPr>
          <w:p w14:paraId="6485CDC0" w14:textId="77777777" w:rsidR="004E05DC" w:rsidRPr="00FA4141" w:rsidRDefault="00F770DB">
            <w:pPr>
              <w:pStyle w:val="GPsDefinition"/>
            </w:pPr>
            <w:r w:rsidRPr="00FA4141">
              <w:t xml:space="preserve">means premises owned, controlled or occupied by the Customer which are made available for use by the </w:t>
            </w:r>
            <w:r w:rsidRPr="00FA4141">
              <w:lastRenderedPageBreak/>
              <w:t>Supplier or its Sub-Contractors for the provision of the Services (or any of them);</w:t>
            </w:r>
          </w:p>
        </w:tc>
      </w:tr>
      <w:tr w:rsidR="004E05DC" w:rsidRPr="00FA4141" w14:paraId="6485CDC4" w14:textId="77777777">
        <w:tc>
          <w:tcPr>
            <w:tcW w:w="2410" w:type="dxa"/>
            <w:gridSpan w:val="2"/>
            <w:shd w:val="clear" w:color="auto" w:fill="auto"/>
          </w:tcPr>
          <w:p w14:paraId="6485CDC2" w14:textId="77777777" w:rsidR="004E05DC" w:rsidRPr="00FA4141" w:rsidRDefault="00F770DB">
            <w:pPr>
              <w:pStyle w:val="GPSDefinitionTerm"/>
            </w:pPr>
            <w:r w:rsidRPr="00FA4141">
              <w:lastRenderedPageBreak/>
              <w:t>"Customer Property"</w:t>
            </w:r>
          </w:p>
        </w:tc>
        <w:tc>
          <w:tcPr>
            <w:tcW w:w="5953" w:type="dxa"/>
            <w:shd w:val="clear" w:color="auto" w:fill="auto"/>
          </w:tcPr>
          <w:p w14:paraId="6485CDC3" w14:textId="77777777" w:rsidR="004E05DC" w:rsidRPr="00FA4141" w:rsidRDefault="00F770DB">
            <w:pPr>
              <w:pStyle w:val="GPsDefinition"/>
            </w:pPr>
            <w:r w:rsidRPr="00FA4141">
              <w:t>means the property, other than real property and IPR, including any equipment issued or made available to the Supplier by the Customer in connection with this Call Off Contract;</w:t>
            </w:r>
          </w:p>
        </w:tc>
      </w:tr>
      <w:tr w:rsidR="004E05DC" w:rsidRPr="00FA4141" w14:paraId="6485CDC7" w14:textId="77777777">
        <w:tc>
          <w:tcPr>
            <w:tcW w:w="2410" w:type="dxa"/>
            <w:gridSpan w:val="2"/>
            <w:shd w:val="clear" w:color="auto" w:fill="auto"/>
          </w:tcPr>
          <w:p w14:paraId="6485CDC5" w14:textId="77777777" w:rsidR="004E05DC" w:rsidRPr="00FA4141" w:rsidRDefault="00F770DB">
            <w:pPr>
              <w:pStyle w:val="GPSDefinitionTerm"/>
            </w:pPr>
            <w:r w:rsidRPr="00FA4141">
              <w:t>"Customer Representative"</w:t>
            </w:r>
          </w:p>
        </w:tc>
        <w:tc>
          <w:tcPr>
            <w:tcW w:w="5953" w:type="dxa"/>
            <w:shd w:val="clear" w:color="auto" w:fill="auto"/>
          </w:tcPr>
          <w:p w14:paraId="6485CDC6" w14:textId="77777777" w:rsidR="004E05DC" w:rsidRPr="00FA4141" w:rsidRDefault="00F770DB">
            <w:pPr>
              <w:pStyle w:val="GPsDefinition"/>
            </w:pPr>
            <w:r w:rsidRPr="00FA4141">
              <w:t>means the representative appointed by the Customer from time to time in relation to this Call Off Contract;</w:t>
            </w:r>
          </w:p>
        </w:tc>
      </w:tr>
      <w:tr w:rsidR="004E05DC" w:rsidRPr="00FA4141" w14:paraId="6485CDCA" w14:textId="77777777">
        <w:tc>
          <w:tcPr>
            <w:tcW w:w="2410" w:type="dxa"/>
            <w:gridSpan w:val="2"/>
            <w:shd w:val="clear" w:color="auto" w:fill="auto"/>
          </w:tcPr>
          <w:p w14:paraId="6485CDC8" w14:textId="77777777" w:rsidR="004E05DC" w:rsidRPr="00FA4141" w:rsidRDefault="00F770DB">
            <w:pPr>
              <w:pStyle w:val="GPSDefinitionTerm"/>
            </w:pPr>
            <w:r w:rsidRPr="00FA4141">
              <w:t>"Customer Responsibilities"</w:t>
            </w:r>
          </w:p>
        </w:tc>
        <w:tc>
          <w:tcPr>
            <w:tcW w:w="5953" w:type="dxa"/>
            <w:shd w:val="clear" w:color="auto" w:fill="auto"/>
          </w:tcPr>
          <w:p w14:paraId="6485CDC9" w14:textId="77777777" w:rsidR="004E05DC" w:rsidRPr="00FA4141" w:rsidRDefault="00F770DB">
            <w:pPr>
              <w:pStyle w:val="GPsDefinition"/>
            </w:pPr>
            <w:r w:rsidRPr="00FA4141">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FA4141" w14:paraId="6485CDD0" w14:textId="77777777">
        <w:tc>
          <w:tcPr>
            <w:tcW w:w="2410" w:type="dxa"/>
            <w:gridSpan w:val="2"/>
            <w:shd w:val="clear" w:color="auto" w:fill="auto"/>
          </w:tcPr>
          <w:p w14:paraId="6485CDCB" w14:textId="77777777" w:rsidR="004E05DC" w:rsidRPr="00FA4141" w:rsidRDefault="00F770DB">
            <w:pPr>
              <w:pStyle w:val="GPSDefinitionTerm"/>
            </w:pPr>
            <w:r w:rsidRPr="00FA4141">
              <w:t>"Customer's Confidential Information"</w:t>
            </w:r>
          </w:p>
        </w:tc>
        <w:tc>
          <w:tcPr>
            <w:tcW w:w="5953" w:type="dxa"/>
            <w:shd w:val="clear" w:color="auto" w:fill="auto"/>
          </w:tcPr>
          <w:p w14:paraId="6485CDCC" w14:textId="77777777" w:rsidR="004E05DC" w:rsidRPr="00FA4141" w:rsidRDefault="00F770DB">
            <w:pPr>
              <w:pStyle w:val="GPsDefinition"/>
            </w:pPr>
            <w:r w:rsidRPr="00FA4141">
              <w:t xml:space="preserve">means: </w:t>
            </w:r>
          </w:p>
          <w:p w14:paraId="6485CDCD" w14:textId="77777777" w:rsidR="004E05DC" w:rsidRPr="00FA4141" w:rsidRDefault="00F770DB">
            <w:pPr>
              <w:pStyle w:val="GPSDefinitionL2"/>
            </w:pPr>
            <w:r w:rsidRPr="00FA4141">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FA4141" w:rsidRDefault="00F770DB">
            <w:pPr>
              <w:pStyle w:val="GPSDefinitionL2"/>
            </w:pPr>
            <w:r w:rsidRPr="00FA41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FA4141" w:rsidRDefault="00F770DB">
            <w:pPr>
              <w:pStyle w:val="GPSDefinitionL2"/>
            </w:pPr>
            <w:r w:rsidRPr="00FA4141">
              <w:t>information derived from any of the above;</w:t>
            </w:r>
          </w:p>
        </w:tc>
      </w:tr>
      <w:tr w:rsidR="004E05DC" w:rsidRPr="00FA4141" w14:paraId="6485CDD3" w14:textId="77777777">
        <w:tc>
          <w:tcPr>
            <w:tcW w:w="2381" w:type="dxa"/>
            <w:shd w:val="clear" w:color="auto" w:fill="auto"/>
          </w:tcPr>
          <w:p w14:paraId="6485CDD1" w14:textId="77777777" w:rsidR="004E05DC" w:rsidRPr="00FA4141" w:rsidRDefault="00F770DB">
            <w:pPr>
              <w:pStyle w:val="GPSDefinitionTerm"/>
            </w:pPr>
            <w:r w:rsidRPr="00FA4141">
              <w:t>"Data Controller"</w:t>
            </w:r>
          </w:p>
        </w:tc>
        <w:tc>
          <w:tcPr>
            <w:tcW w:w="5982" w:type="dxa"/>
            <w:gridSpan w:val="2"/>
            <w:shd w:val="clear" w:color="auto" w:fill="auto"/>
          </w:tcPr>
          <w:p w14:paraId="6485CDD2" w14:textId="77777777" w:rsidR="004E05DC" w:rsidRPr="00FA4141" w:rsidRDefault="00F770DB">
            <w:pPr>
              <w:pStyle w:val="GPsDefinition"/>
            </w:pPr>
            <w:r w:rsidRPr="00FA4141">
              <w:t>has the meaning given to it in the Data Protection Act 1998, as amended from time to time;</w:t>
            </w:r>
          </w:p>
        </w:tc>
      </w:tr>
      <w:tr w:rsidR="004E05DC" w:rsidRPr="00FA4141" w14:paraId="6485CDD6" w14:textId="77777777">
        <w:tc>
          <w:tcPr>
            <w:tcW w:w="2381" w:type="dxa"/>
            <w:shd w:val="clear" w:color="auto" w:fill="auto"/>
          </w:tcPr>
          <w:p w14:paraId="6485CDD4" w14:textId="77777777" w:rsidR="004E05DC" w:rsidRPr="00FA4141" w:rsidRDefault="00F770DB">
            <w:pPr>
              <w:pStyle w:val="GPSDefinitionTerm"/>
            </w:pPr>
            <w:r w:rsidRPr="00FA4141">
              <w:t>"Data Processor"</w:t>
            </w:r>
          </w:p>
        </w:tc>
        <w:tc>
          <w:tcPr>
            <w:tcW w:w="5982" w:type="dxa"/>
            <w:gridSpan w:val="2"/>
            <w:shd w:val="clear" w:color="auto" w:fill="auto"/>
          </w:tcPr>
          <w:p w14:paraId="6485CDD5" w14:textId="77777777" w:rsidR="004E05DC" w:rsidRPr="00FA4141" w:rsidRDefault="00F770DB">
            <w:pPr>
              <w:pStyle w:val="GPsDefinition"/>
            </w:pPr>
            <w:r w:rsidRPr="00FA4141">
              <w:t>has the meaning given to it in the Data Protection Act 1998, as amended from time to time;</w:t>
            </w:r>
          </w:p>
        </w:tc>
      </w:tr>
      <w:tr w:rsidR="004E05DC" w:rsidRPr="00FA4141" w14:paraId="6485CDD9" w14:textId="77777777">
        <w:tc>
          <w:tcPr>
            <w:tcW w:w="2381" w:type="dxa"/>
            <w:shd w:val="clear" w:color="auto" w:fill="auto"/>
          </w:tcPr>
          <w:p w14:paraId="6485CDD7" w14:textId="77777777" w:rsidR="004E05DC" w:rsidRPr="00FA4141" w:rsidRDefault="00F770DB">
            <w:pPr>
              <w:pStyle w:val="GPSDefinitionTerm"/>
            </w:pPr>
            <w:r w:rsidRPr="00FA4141">
              <w:t>"Data Protection Legislation" or “DPA”</w:t>
            </w:r>
          </w:p>
        </w:tc>
        <w:tc>
          <w:tcPr>
            <w:tcW w:w="5982" w:type="dxa"/>
            <w:gridSpan w:val="2"/>
            <w:shd w:val="clear" w:color="auto" w:fill="auto"/>
          </w:tcPr>
          <w:p w14:paraId="6485CDD8" w14:textId="77777777" w:rsidR="004E05DC" w:rsidRPr="00FA4141" w:rsidRDefault="00F770DB">
            <w:pPr>
              <w:pStyle w:val="GPsDefinition"/>
            </w:pPr>
            <w:r w:rsidRPr="00FA4141">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FA4141" w14:paraId="6485CDDC" w14:textId="77777777">
        <w:tc>
          <w:tcPr>
            <w:tcW w:w="2381" w:type="dxa"/>
            <w:shd w:val="clear" w:color="auto" w:fill="auto"/>
          </w:tcPr>
          <w:p w14:paraId="6485CDDA" w14:textId="77777777" w:rsidR="004E05DC" w:rsidRPr="00FA4141" w:rsidRDefault="00F770DB">
            <w:pPr>
              <w:pStyle w:val="GPSDefinitionTerm"/>
            </w:pPr>
            <w:r w:rsidRPr="00FA4141">
              <w:t>"Data Subject"</w:t>
            </w:r>
          </w:p>
        </w:tc>
        <w:tc>
          <w:tcPr>
            <w:tcW w:w="5982" w:type="dxa"/>
            <w:gridSpan w:val="2"/>
            <w:shd w:val="clear" w:color="auto" w:fill="auto"/>
          </w:tcPr>
          <w:p w14:paraId="6485CDDB" w14:textId="77777777" w:rsidR="004E05DC" w:rsidRPr="00FA4141" w:rsidRDefault="00F770DB">
            <w:pPr>
              <w:pStyle w:val="GPsDefinition"/>
            </w:pPr>
            <w:r w:rsidRPr="00FA4141">
              <w:t>has the meaning given to it in the Data Protection Act 1998, as amended from time to time;</w:t>
            </w:r>
          </w:p>
        </w:tc>
      </w:tr>
      <w:tr w:rsidR="004E05DC" w:rsidRPr="00FA4141" w14:paraId="6485CDDF" w14:textId="77777777">
        <w:tc>
          <w:tcPr>
            <w:tcW w:w="2410" w:type="dxa"/>
            <w:gridSpan w:val="2"/>
            <w:shd w:val="clear" w:color="auto" w:fill="auto"/>
          </w:tcPr>
          <w:p w14:paraId="6485CDDD" w14:textId="77777777" w:rsidR="004E05DC" w:rsidRPr="00FA4141" w:rsidRDefault="00F770DB">
            <w:pPr>
              <w:pStyle w:val="GPSDefinitionTerm"/>
            </w:pPr>
            <w:r w:rsidRPr="00FA4141">
              <w:t>"Data Subject Access Request"</w:t>
            </w:r>
          </w:p>
        </w:tc>
        <w:tc>
          <w:tcPr>
            <w:tcW w:w="5953" w:type="dxa"/>
            <w:shd w:val="clear" w:color="auto" w:fill="auto"/>
          </w:tcPr>
          <w:p w14:paraId="6485CDDE" w14:textId="77777777" w:rsidR="004E05DC" w:rsidRPr="00FA4141" w:rsidRDefault="00F770DB">
            <w:pPr>
              <w:pStyle w:val="GPsDefinition"/>
            </w:pPr>
            <w:r w:rsidRPr="00FA4141">
              <w:t>means a request made by a Data Subject in accordance with rights granted pursuant to the DPA to access his or her Personal Data;</w:t>
            </w:r>
          </w:p>
        </w:tc>
      </w:tr>
      <w:tr w:rsidR="004E05DC" w:rsidRPr="00FA4141" w14:paraId="6485CDE2" w14:textId="77777777">
        <w:tc>
          <w:tcPr>
            <w:tcW w:w="2410" w:type="dxa"/>
            <w:gridSpan w:val="2"/>
            <w:shd w:val="clear" w:color="auto" w:fill="auto"/>
          </w:tcPr>
          <w:p w14:paraId="6485CDE0" w14:textId="77777777" w:rsidR="004E05DC" w:rsidRPr="00FA4141" w:rsidRDefault="00F770DB">
            <w:pPr>
              <w:pStyle w:val="GPSDefinitionTerm"/>
            </w:pPr>
            <w:r w:rsidRPr="00FA4141">
              <w:t>“Deductions"</w:t>
            </w:r>
          </w:p>
        </w:tc>
        <w:tc>
          <w:tcPr>
            <w:tcW w:w="5953" w:type="dxa"/>
            <w:shd w:val="clear" w:color="auto" w:fill="auto"/>
          </w:tcPr>
          <w:p w14:paraId="6485CDE1" w14:textId="77777777" w:rsidR="004E05DC" w:rsidRPr="00FA4141" w:rsidRDefault="00F770DB">
            <w:pPr>
              <w:pStyle w:val="GPsDefinition"/>
            </w:pPr>
            <w:r w:rsidRPr="00FA4141">
              <w:t xml:space="preserve">means allDelay Payments or any other deduction which the Customer is paid or is payable under this Call Off Contract; </w:t>
            </w:r>
          </w:p>
        </w:tc>
      </w:tr>
      <w:tr w:rsidR="004E05DC" w:rsidRPr="00FA4141" w14:paraId="6485CDE5" w14:textId="77777777">
        <w:tc>
          <w:tcPr>
            <w:tcW w:w="2410" w:type="dxa"/>
            <w:gridSpan w:val="2"/>
            <w:shd w:val="clear" w:color="auto" w:fill="auto"/>
          </w:tcPr>
          <w:p w14:paraId="6485CDE3" w14:textId="77777777" w:rsidR="004E05DC" w:rsidRPr="00FA4141" w:rsidRDefault="00F770DB">
            <w:pPr>
              <w:pStyle w:val="GPSDefinitionTerm"/>
            </w:pPr>
            <w:r w:rsidRPr="00FA4141">
              <w:lastRenderedPageBreak/>
              <w:t>"Default"</w:t>
            </w:r>
          </w:p>
        </w:tc>
        <w:tc>
          <w:tcPr>
            <w:tcW w:w="5953" w:type="dxa"/>
            <w:shd w:val="clear" w:color="auto" w:fill="auto"/>
          </w:tcPr>
          <w:p w14:paraId="6485CDE4" w14:textId="77777777" w:rsidR="004E05DC" w:rsidRPr="00FA4141" w:rsidRDefault="00F770DB">
            <w:pPr>
              <w:pStyle w:val="GPsDefinition"/>
            </w:pPr>
            <w:r w:rsidRPr="00FA4141">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FA4141" w14:paraId="6485CDEA" w14:textId="77777777">
        <w:tc>
          <w:tcPr>
            <w:tcW w:w="2410" w:type="dxa"/>
            <w:gridSpan w:val="2"/>
            <w:shd w:val="clear" w:color="auto" w:fill="auto"/>
          </w:tcPr>
          <w:p w14:paraId="6485CDE6" w14:textId="77777777" w:rsidR="004E05DC" w:rsidRPr="00FA4141" w:rsidRDefault="00F770DB">
            <w:pPr>
              <w:pStyle w:val="GPSDefinitionTerm"/>
            </w:pPr>
            <w:r w:rsidRPr="00FA4141">
              <w:t>"Delay"</w:t>
            </w:r>
          </w:p>
        </w:tc>
        <w:tc>
          <w:tcPr>
            <w:tcW w:w="5953" w:type="dxa"/>
            <w:shd w:val="clear" w:color="auto" w:fill="auto"/>
          </w:tcPr>
          <w:p w14:paraId="6485CDE7" w14:textId="77777777" w:rsidR="004E05DC" w:rsidRPr="00FA4141" w:rsidRDefault="00F770DB">
            <w:pPr>
              <w:pStyle w:val="GPsDefinition"/>
            </w:pPr>
            <w:r w:rsidRPr="00FA4141">
              <w:t>means:</w:t>
            </w:r>
          </w:p>
          <w:p w14:paraId="6485CDE8" w14:textId="77777777" w:rsidR="004E05DC" w:rsidRPr="00FA4141" w:rsidRDefault="00F770DB">
            <w:pPr>
              <w:pStyle w:val="GPSDefinitionL2"/>
            </w:pPr>
            <w:r w:rsidRPr="00FA4141">
              <w:t>a delay in the Achievement of a Milestone by its Milestone Date; or</w:t>
            </w:r>
          </w:p>
          <w:p w14:paraId="6485CDE9" w14:textId="77777777" w:rsidR="004E05DC" w:rsidRPr="00FA4141" w:rsidRDefault="00F770DB">
            <w:pPr>
              <w:pStyle w:val="GPSDefinitionL2"/>
            </w:pPr>
            <w:r w:rsidRPr="00FA4141">
              <w:t>a delay in the design, development, testing or implementation of a Deliverable by the relevant date set out in the Project Plan;</w:t>
            </w:r>
          </w:p>
        </w:tc>
      </w:tr>
      <w:tr w:rsidR="004E05DC" w:rsidRPr="00FA4141" w14:paraId="6485CDED" w14:textId="77777777">
        <w:tc>
          <w:tcPr>
            <w:tcW w:w="2410" w:type="dxa"/>
            <w:gridSpan w:val="2"/>
            <w:shd w:val="clear" w:color="auto" w:fill="auto"/>
          </w:tcPr>
          <w:p w14:paraId="6485CDEB" w14:textId="77777777" w:rsidR="004E05DC" w:rsidRPr="00FA4141" w:rsidRDefault="00F770DB">
            <w:pPr>
              <w:pStyle w:val="GPSDefinitionTerm"/>
            </w:pPr>
            <w:r w:rsidRPr="00FA4141">
              <w:t>"Delay Payments"</w:t>
            </w:r>
          </w:p>
        </w:tc>
        <w:tc>
          <w:tcPr>
            <w:tcW w:w="5953" w:type="dxa"/>
            <w:shd w:val="clear" w:color="auto" w:fill="auto"/>
          </w:tcPr>
          <w:p w14:paraId="6485CDEC" w14:textId="77777777" w:rsidR="004E05DC" w:rsidRPr="00FA4141" w:rsidRDefault="00F770DB">
            <w:pPr>
              <w:pStyle w:val="GPsDefinition"/>
            </w:pPr>
            <w:r w:rsidRPr="00FA4141">
              <w:t>means the amounts payable by the Supplier to the Customer in respect of a delay in respect of a Milestone as specified in the Project Plan;</w:t>
            </w:r>
          </w:p>
        </w:tc>
      </w:tr>
      <w:tr w:rsidR="004E05DC" w:rsidRPr="00FA4141" w14:paraId="6485CDF0" w14:textId="77777777">
        <w:tc>
          <w:tcPr>
            <w:tcW w:w="2410" w:type="dxa"/>
            <w:gridSpan w:val="2"/>
            <w:shd w:val="clear" w:color="auto" w:fill="auto"/>
          </w:tcPr>
          <w:p w14:paraId="6485CDEE" w14:textId="77777777" w:rsidR="004E05DC" w:rsidRPr="00FA4141" w:rsidRDefault="00F770DB">
            <w:pPr>
              <w:pStyle w:val="GPSDefinitionTerm"/>
            </w:pPr>
            <w:r w:rsidRPr="00FA4141">
              <w:t>“Delay Period Limit”</w:t>
            </w:r>
          </w:p>
        </w:tc>
        <w:tc>
          <w:tcPr>
            <w:tcW w:w="5953" w:type="dxa"/>
            <w:shd w:val="clear" w:color="auto" w:fill="auto"/>
          </w:tcPr>
          <w:p w14:paraId="6485CDEF" w14:textId="77777777" w:rsidR="004E05DC" w:rsidRPr="00FA4141" w:rsidRDefault="00F770DB">
            <w:pPr>
              <w:pStyle w:val="GPsDefinition"/>
            </w:pPr>
            <w:r w:rsidRPr="00FA4141">
              <w:t xml:space="preserve">shall be the number of days specified in Call Off Schedule 4 (Project Plan) for the purposes of Clause </w:t>
            </w:r>
            <w:r w:rsidRPr="00FA4141">
              <w:fldChar w:fldCharType="begin"/>
            </w:r>
            <w:r w:rsidRPr="00FA4141">
              <w:instrText xml:space="preserve"> REF _Ref364753291 \r \h  \* MERGEFORMAT </w:instrText>
            </w:r>
            <w:r w:rsidRPr="00FA4141">
              <w:fldChar w:fldCharType="separate"/>
            </w:r>
            <w:r w:rsidR="00E66F0B" w:rsidRPr="00FA4141">
              <w:t>6.4.1(b)(ii)</w:t>
            </w:r>
            <w:r w:rsidRPr="00FA4141">
              <w:fldChar w:fldCharType="end"/>
            </w:r>
            <w:r w:rsidRPr="00FA4141">
              <w:t>;</w:t>
            </w:r>
          </w:p>
        </w:tc>
      </w:tr>
      <w:tr w:rsidR="004E05DC" w:rsidRPr="00FA4141" w14:paraId="6485CDF3" w14:textId="77777777">
        <w:tc>
          <w:tcPr>
            <w:tcW w:w="2410" w:type="dxa"/>
            <w:gridSpan w:val="2"/>
            <w:shd w:val="clear" w:color="auto" w:fill="auto"/>
          </w:tcPr>
          <w:p w14:paraId="6485CDF1" w14:textId="77777777" w:rsidR="004E05DC" w:rsidRPr="00FA4141" w:rsidRDefault="00F770DB">
            <w:pPr>
              <w:pStyle w:val="GPSDefinitionTerm"/>
            </w:pPr>
            <w:r w:rsidRPr="00FA4141">
              <w:t>"Deliverable"</w:t>
            </w:r>
          </w:p>
        </w:tc>
        <w:tc>
          <w:tcPr>
            <w:tcW w:w="5953" w:type="dxa"/>
            <w:shd w:val="clear" w:color="auto" w:fill="auto"/>
          </w:tcPr>
          <w:p w14:paraId="6485CDF2" w14:textId="77777777" w:rsidR="004E05DC" w:rsidRPr="00FA4141" w:rsidRDefault="00F770DB">
            <w:pPr>
              <w:pStyle w:val="GPsDefinition"/>
            </w:pPr>
            <w:r w:rsidRPr="00FA4141">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FA4141" w14:paraId="6485CDF6" w14:textId="77777777">
        <w:tc>
          <w:tcPr>
            <w:tcW w:w="2410" w:type="dxa"/>
            <w:gridSpan w:val="2"/>
            <w:shd w:val="clear" w:color="auto" w:fill="auto"/>
          </w:tcPr>
          <w:p w14:paraId="6485CDF4" w14:textId="77777777" w:rsidR="004E05DC" w:rsidRPr="00FA4141" w:rsidRDefault="00F770DB">
            <w:pPr>
              <w:pStyle w:val="GPSDefinitionTerm"/>
            </w:pPr>
            <w:r w:rsidRPr="00FA4141">
              <w:t>"Delivery"</w:t>
            </w:r>
          </w:p>
        </w:tc>
        <w:tc>
          <w:tcPr>
            <w:tcW w:w="5953" w:type="dxa"/>
            <w:shd w:val="clear" w:color="auto" w:fill="auto"/>
          </w:tcPr>
          <w:p w14:paraId="6485CDF5" w14:textId="77777777" w:rsidR="004E05DC" w:rsidRPr="00FA4141" w:rsidRDefault="00F770DB">
            <w:pPr>
              <w:pStyle w:val="GPsDefinition"/>
            </w:pPr>
            <w:r w:rsidRPr="00FA4141">
              <w:t>means delivery in accordance with the terms ofand accepted by the Customer and "</w:t>
            </w:r>
            <w:r w:rsidRPr="00FA4141">
              <w:rPr>
                <w:b/>
              </w:rPr>
              <w:t>Deliver</w:t>
            </w:r>
            <w:r w:rsidRPr="00FA4141">
              <w:t>" and "</w:t>
            </w:r>
            <w:r w:rsidRPr="00FA4141">
              <w:rPr>
                <w:b/>
              </w:rPr>
              <w:t>Delivered</w:t>
            </w:r>
            <w:r w:rsidRPr="00FA4141">
              <w:t>" shall be construed accordingly;</w:t>
            </w:r>
          </w:p>
        </w:tc>
      </w:tr>
      <w:tr w:rsidR="004E05DC" w:rsidRPr="00FA4141" w14:paraId="6485CDF9" w14:textId="77777777">
        <w:tc>
          <w:tcPr>
            <w:tcW w:w="2410" w:type="dxa"/>
            <w:gridSpan w:val="2"/>
            <w:shd w:val="clear" w:color="auto" w:fill="auto"/>
          </w:tcPr>
          <w:p w14:paraId="6485CDF7" w14:textId="77777777" w:rsidR="004E05DC" w:rsidRPr="00FA4141" w:rsidRDefault="00F770DB">
            <w:pPr>
              <w:pStyle w:val="GPSDefinitionTerm"/>
            </w:pPr>
            <w:r w:rsidRPr="00FA4141">
              <w:t>"Disaster"</w:t>
            </w:r>
          </w:p>
        </w:tc>
        <w:tc>
          <w:tcPr>
            <w:tcW w:w="5953" w:type="dxa"/>
            <w:shd w:val="clear" w:color="auto" w:fill="auto"/>
          </w:tcPr>
          <w:p w14:paraId="6485CDF8" w14:textId="77777777" w:rsidR="004E05DC" w:rsidRPr="00FA4141" w:rsidRDefault="00F770DB">
            <w:pPr>
              <w:pStyle w:val="GPsDefinition"/>
            </w:pPr>
            <w:r w:rsidRPr="00FA4141">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FA4141">
              <w:rPr>
                <w:b/>
              </w:rPr>
              <w:t>“Disaster Period</w:t>
            </w:r>
            <w:r w:rsidRPr="00FA4141">
              <w:t xml:space="preserve">”); </w:t>
            </w:r>
          </w:p>
        </w:tc>
      </w:tr>
      <w:tr w:rsidR="004E05DC" w:rsidRPr="00FA4141" w14:paraId="6485CDFC" w14:textId="77777777">
        <w:tc>
          <w:tcPr>
            <w:tcW w:w="2410" w:type="dxa"/>
            <w:gridSpan w:val="2"/>
            <w:shd w:val="clear" w:color="auto" w:fill="auto"/>
          </w:tcPr>
          <w:p w14:paraId="6485CDFA" w14:textId="77777777" w:rsidR="004E05DC" w:rsidRPr="00FA4141" w:rsidRDefault="00F770DB">
            <w:pPr>
              <w:pStyle w:val="GPSDefinitionTerm"/>
            </w:pPr>
            <w:r w:rsidRPr="00FA4141">
              <w:t>"Disaster Recovery Services"</w:t>
            </w:r>
          </w:p>
        </w:tc>
        <w:tc>
          <w:tcPr>
            <w:tcW w:w="5953" w:type="dxa"/>
            <w:shd w:val="clear" w:color="auto" w:fill="auto"/>
          </w:tcPr>
          <w:p w14:paraId="6485CDFB" w14:textId="77777777" w:rsidR="004E05DC" w:rsidRPr="00FA4141" w:rsidRDefault="00F770DB">
            <w:pPr>
              <w:pStyle w:val="GPsDefinition"/>
            </w:pPr>
            <w:r w:rsidRPr="00FA4141">
              <w:t>means the Services embodied in the processes and procedures for restoring the provision of Services following the occurrence of a Disaster, as detailed further in Call Off Schedule 8 (Business Continuity and Disaster Recovery);</w:t>
            </w:r>
          </w:p>
        </w:tc>
      </w:tr>
      <w:tr w:rsidR="004E05DC" w:rsidRPr="00FA4141" w14:paraId="6485CDFF" w14:textId="77777777">
        <w:tc>
          <w:tcPr>
            <w:tcW w:w="2381" w:type="dxa"/>
            <w:shd w:val="clear" w:color="auto" w:fill="auto"/>
          </w:tcPr>
          <w:p w14:paraId="6485CDFD" w14:textId="77777777" w:rsidR="004E05DC" w:rsidRPr="00FA4141" w:rsidRDefault="00F770DB">
            <w:pPr>
              <w:pStyle w:val="GPSDefinitionTerm"/>
            </w:pPr>
            <w:r w:rsidRPr="00FA4141">
              <w:t>"Disclosing Party"</w:t>
            </w:r>
          </w:p>
        </w:tc>
        <w:tc>
          <w:tcPr>
            <w:tcW w:w="5982" w:type="dxa"/>
            <w:gridSpan w:val="2"/>
            <w:shd w:val="clear" w:color="auto" w:fill="auto"/>
          </w:tcPr>
          <w:p w14:paraId="6485CDFE" w14:textId="77777777" w:rsidR="004E05DC" w:rsidRPr="00FA4141" w:rsidRDefault="00F770DB">
            <w:pPr>
              <w:pStyle w:val="GPsDefinition"/>
            </w:pPr>
            <w:r w:rsidRPr="00FA4141">
              <w:t>means a Party which discloses or makes available directly or indirectly its Confidential Information to the Recipient;</w:t>
            </w:r>
          </w:p>
        </w:tc>
      </w:tr>
      <w:tr w:rsidR="004E05DC" w:rsidRPr="00FA4141" w14:paraId="6485CE02" w14:textId="77777777">
        <w:tc>
          <w:tcPr>
            <w:tcW w:w="2410" w:type="dxa"/>
            <w:gridSpan w:val="2"/>
            <w:shd w:val="clear" w:color="auto" w:fill="auto"/>
          </w:tcPr>
          <w:p w14:paraId="6485CE00" w14:textId="77777777" w:rsidR="004E05DC" w:rsidRPr="00FA4141" w:rsidRDefault="00F770DB">
            <w:pPr>
              <w:pStyle w:val="GPSDefinitionTerm"/>
            </w:pPr>
            <w:r w:rsidRPr="00FA4141">
              <w:t>"Dispute"</w:t>
            </w:r>
          </w:p>
        </w:tc>
        <w:tc>
          <w:tcPr>
            <w:tcW w:w="5953" w:type="dxa"/>
            <w:shd w:val="clear" w:color="auto" w:fill="auto"/>
          </w:tcPr>
          <w:p w14:paraId="6485CE01" w14:textId="77777777" w:rsidR="004E05DC" w:rsidRPr="00FA4141" w:rsidRDefault="00F770DB">
            <w:pPr>
              <w:pStyle w:val="GPsDefinition"/>
            </w:pPr>
            <w:r w:rsidRPr="00FA4141">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FA4141">
              <w:lastRenderedPageBreak/>
              <w:t>an issue by reference to the Dispute Resolution Procedure;</w:t>
            </w:r>
          </w:p>
        </w:tc>
      </w:tr>
      <w:tr w:rsidR="004E05DC" w:rsidRPr="00FA4141" w14:paraId="6485CE05" w14:textId="77777777">
        <w:tc>
          <w:tcPr>
            <w:tcW w:w="2410" w:type="dxa"/>
            <w:gridSpan w:val="2"/>
            <w:shd w:val="clear" w:color="auto" w:fill="auto"/>
          </w:tcPr>
          <w:p w14:paraId="6485CE03" w14:textId="77777777" w:rsidR="004E05DC" w:rsidRPr="00FA4141" w:rsidRDefault="00F770DB">
            <w:pPr>
              <w:pStyle w:val="GPSDefinitionTerm"/>
            </w:pPr>
            <w:r w:rsidRPr="00FA4141">
              <w:lastRenderedPageBreak/>
              <w:t>"Dispute Notice"</w:t>
            </w:r>
          </w:p>
        </w:tc>
        <w:tc>
          <w:tcPr>
            <w:tcW w:w="5953" w:type="dxa"/>
            <w:shd w:val="clear" w:color="auto" w:fill="auto"/>
          </w:tcPr>
          <w:p w14:paraId="6485CE04" w14:textId="77777777" w:rsidR="004E05DC" w:rsidRPr="00FA4141" w:rsidRDefault="00F770DB">
            <w:pPr>
              <w:pStyle w:val="GPsDefinition"/>
            </w:pPr>
            <w:r w:rsidRPr="00FA4141">
              <w:t>means a written notice served by one Party on the other stating that the Party serving the notice believes that there is a Dispute;</w:t>
            </w:r>
          </w:p>
        </w:tc>
      </w:tr>
      <w:tr w:rsidR="004E05DC" w:rsidRPr="00FA4141" w14:paraId="6485CE08" w14:textId="77777777">
        <w:tc>
          <w:tcPr>
            <w:tcW w:w="2410" w:type="dxa"/>
            <w:gridSpan w:val="2"/>
            <w:shd w:val="clear" w:color="auto" w:fill="auto"/>
          </w:tcPr>
          <w:p w14:paraId="6485CE06" w14:textId="77777777" w:rsidR="004E05DC" w:rsidRPr="00FA4141" w:rsidRDefault="00F770DB">
            <w:pPr>
              <w:pStyle w:val="GPSDefinitionTerm"/>
            </w:pPr>
            <w:r w:rsidRPr="00FA4141">
              <w:t>"Dispute Resolution Procedure"</w:t>
            </w:r>
          </w:p>
        </w:tc>
        <w:tc>
          <w:tcPr>
            <w:tcW w:w="5953" w:type="dxa"/>
            <w:shd w:val="clear" w:color="auto" w:fill="auto"/>
          </w:tcPr>
          <w:p w14:paraId="6485CE07" w14:textId="77777777" w:rsidR="004E05DC" w:rsidRPr="00FA4141" w:rsidRDefault="00F770DB">
            <w:pPr>
              <w:pStyle w:val="GPsDefinition"/>
            </w:pPr>
            <w:r w:rsidRPr="00FA4141">
              <w:t>means the dispute resolution procedure set out in Call Off Schedule 11 (Dispute Resolution Procedure);</w:t>
            </w:r>
          </w:p>
        </w:tc>
      </w:tr>
      <w:tr w:rsidR="004E05DC" w:rsidRPr="00FA4141" w14:paraId="6485CE0F" w14:textId="77777777">
        <w:tc>
          <w:tcPr>
            <w:tcW w:w="2381" w:type="dxa"/>
            <w:shd w:val="clear" w:color="auto" w:fill="auto"/>
          </w:tcPr>
          <w:p w14:paraId="6485CE09" w14:textId="77777777" w:rsidR="004E05DC" w:rsidRPr="00FA4141" w:rsidRDefault="00F770DB">
            <w:pPr>
              <w:pStyle w:val="GPSDefinitionTerm"/>
            </w:pPr>
            <w:r w:rsidRPr="00FA4141">
              <w:t>"Documentation"</w:t>
            </w:r>
          </w:p>
        </w:tc>
        <w:tc>
          <w:tcPr>
            <w:tcW w:w="5982" w:type="dxa"/>
            <w:gridSpan w:val="2"/>
            <w:shd w:val="clear" w:color="auto" w:fill="auto"/>
          </w:tcPr>
          <w:p w14:paraId="6485CE0A" w14:textId="77777777" w:rsidR="004E05DC" w:rsidRPr="00FA4141" w:rsidRDefault="00F770DB">
            <w:pPr>
              <w:pStyle w:val="GPsDefinition"/>
            </w:pPr>
            <w:r w:rsidRPr="00FA4141">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FA4141" w:rsidRDefault="00F770DB">
            <w:pPr>
              <w:pStyle w:val="GPSDefinitionL2"/>
            </w:pPr>
            <w:r w:rsidRPr="00FA4141">
              <w:t xml:space="preserve">is required to be supplied by the Supplier to the Customer under this Call Off Contract; </w:t>
            </w:r>
          </w:p>
          <w:p w14:paraId="6485CE0C" w14:textId="77777777" w:rsidR="004E05DC" w:rsidRPr="00FA4141" w:rsidRDefault="00F770DB">
            <w:pPr>
              <w:pStyle w:val="GPSDefinitionL2"/>
            </w:pPr>
            <w:r w:rsidRPr="00FA4141">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FA4141" w:rsidRDefault="00F770DB">
            <w:pPr>
              <w:pStyle w:val="GPSDefinitionL2"/>
            </w:pPr>
            <w:r w:rsidRPr="00FA4141">
              <w:t>is required by the Supplier in order to provide the Services</w:t>
            </w:r>
          </w:p>
          <w:p w14:paraId="6485CE0E" w14:textId="77777777" w:rsidR="004E05DC" w:rsidRPr="00FA4141" w:rsidRDefault="00F770DB">
            <w:pPr>
              <w:pStyle w:val="GPSDefinitionL2"/>
            </w:pPr>
            <w:r w:rsidRPr="00FA4141">
              <w:t>has been or shall be generated for the purpose of providing the Services;</w:t>
            </w:r>
          </w:p>
        </w:tc>
      </w:tr>
      <w:tr w:rsidR="004E05DC" w:rsidRPr="00FA4141" w14:paraId="6485CE12" w14:textId="77777777">
        <w:tc>
          <w:tcPr>
            <w:tcW w:w="2410" w:type="dxa"/>
            <w:gridSpan w:val="2"/>
            <w:shd w:val="clear" w:color="auto" w:fill="auto"/>
          </w:tcPr>
          <w:p w14:paraId="6485CE10" w14:textId="77777777" w:rsidR="004E05DC" w:rsidRPr="00FA4141" w:rsidRDefault="00F770DB">
            <w:pPr>
              <w:pStyle w:val="GPSDefinitionTerm"/>
            </w:pPr>
            <w:r w:rsidRPr="00FA4141">
              <w:t>"DOTAS"</w:t>
            </w:r>
          </w:p>
        </w:tc>
        <w:tc>
          <w:tcPr>
            <w:tcW w:w="5953" w:type="dxa"/>
            <w:shd w:val="clear" w:color="auto" w:fill="auto"/>
          </w:tcPr>
          <w:p w14:paraId="6485CE11" w14:textId="77777777" w:rsidR="004E05DC" w:rsidRPr="00FA4141" w:rsidRDefault="00F770DB">
            <w:pPr>
              <w:pStyle w:val="GPsDefinition"/>
            </w:pPr>
            <w:r w:rsidRPr="00FA4141">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FA4141" w14:paraId="6485CE15" w14:textId="77777777">
        <w:tc>
          <w:tcPr>
            <w:tcW w:w="2410" w:type="dxa"/>
            <w:gridSpan w:val="2"/>
            <w:shd w:val="clear" w:color="auto" w:fill="auto"/>
          </w:tcPr>
          <w:p w14:paraId="6485CE13" w14:textId="77777777" w:rsidR="004E05DC" w:rsidRPr="00FA4141" w:rsidRDefault="00F770DB">
            <w:pPr>
              <w:pStyle w:val="GPSDefinitionTerm"/>
            </w:pPr>
            <w:r w:rsidRPr="00FA4141">
              <w:t>"Due Diligence Information"</w:t>
            </w:r>
          </w:p>
        </w:tc>
        <w:tc>
          <w:tcPr>
            <w:tcW w:w="5953" w:type="dxa"/>
            <w:shd w:val="clear" w:color="auto" w:fill="auto"/>
          </w:tcPr>
          <w:p w14:paraId="6485CE14" w14:textId="77777777" w:rsidR="004E05DC" w:rsidRPr="00FA4141" w:rsidRDefault="00F770DB">
            <w:pPr>
              <w:pStyle w:val="GPsDefinition"/>
            </w:pPr>
            <w:r w:rsidRPr="00FA4141">
              <w:t xml:space="preserve">means any information supplied to the Supplier by or on behalf of the  Customer prior to the </w:t>
            </w:r>
            <w:r w:rsidRPr="00FA4141">
              <w:rPr>
                <w:lang w:eastAsia="en-GB"/>
              </w:rPr>
              <w:t>Call Off Commencement</w:t>
            </w:r>
            <w:r w:rsidRPr="00FA4141">
              <w:t xml:space="preserve"> Date;</w:t>
            </w:r>
          </w:p>
        </w:tc>
      </w:tr>
      <w:tr w:rsidR="004E05DC" w:rsidRPr="00FA4141" w14:paraId="6485CE1F" w14:textId="77777777">
        <w:tc>
          <w:tcPr>
            <w:tcW w:w="2410" w:type="dxa"/>
            <w:gridSpan w:val="2"/>
            <w:shd w:val="clear" w:color="auto" w:fill="auto"/>
          </w:tcPr>
          <w:p w14:paraId="6485CE16" w14:textId="77777777" w:rsidR="004E05DC" w:rsidRPr="00FA4141" w:rsidRDefault="00F770DB">
            <w:pPr>
              <w:pStyle w:val="GPSDefinitionTerm"/>
            </w:pPr>
            <w:r w:rsidRPr="00FA4141">
              <w:t>"Employee Liabilities"</w:t>
            </w:r>
          </w:p>
        </w:tc>
        <w:tc>
          <w:tcPr>
            <w:tcW w:w="5953" w:type="dxa"/>
            <w:shd w:val="clear" w:color="auto" w:fill="auto"/>
          </w:tcPr>
          <w:p w14:paraId="6485CE17" w14:textId="77777777" w:rsidR="004E05DC" w:rsidRPr="00FA4141" w:rsidRDefault="00F770DB">
            <w:pPr>
              <w:pStyle w:val="GPsDefinition"/>
              <w:rPr>
                <w:b/>
              </w:rPr>
            </w:pPr>
            <w:r w:rsidRPr="00FA4141">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FA4141" w:rsidRDefault="00F770DB">
            <w:pPr>
              <w:pStyle w:val="GPSDefinitionL2"/>
            </w:pPr>
            <w:r w:rsidRPr="00FA4141">
              <w:rPr>
                <w:color w:val="000000"/>
              </w:rPr>
              <w:lastRenderedPageBreak/>
              <w:t>redundancy</w:t>
            </w:r>
            <w:r w:rsidRPr="00FA4141">
              <w:t xml:space="preserve"> payments including contractual or enhanced redundancy costs, termination costs and notice payments; </w:t>
            </w:r>
          </w:p>
          <w:p w14:paraId="6485CE19" w14:textId="77777777" w:rsidR="004E05DC" w:rsidRPr="00FA4141" w:rsidRDefault="00F770DB">
            <w:pPr>
              <w:pStyle w:val="GPSDefinitionL2"/>
            </w:pPr>
            <w:r w:rsidRPr="00FA4141">
              <w:t xml:space="preserve">unfair, wrongful or constructive dismissal </w:t>
            </w:r>
            <w:r w:rsidRPr="00FA4141">
              <w:rPr>
                <w:color w:val="000000"/>
              </w:rPr>
              <w:t>compensation</w:t>
            </w:r>
            <w:r w:rsidRPr="00FA4141">
              <w:t>;</w:t>
            </w:r>
          </w:p>
          <w:p w14:paraId="6485CE1A" w14:textId="77777777" w:rsidR="004E05DC" w:rsidRPr="00FA4141" w:rsidRDefault="00F770DB">
            <w:pPr>
              <w:pStyle w:val="GPSDefinitionL2"/>
            </w:pPr>
            <w:r w:rsidRPr="00FA4141">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FA4141" w:rsidRDefault="00F770DB">
            <w:pPr>
              <w:pStyle w:val="GPSDefinitionL2"/>
            </w:pPr>
            <w:r w:rsidRPr="00FA4141">
              <w:t>compensation for less favourable treatment of part-time workers or fixed term employees;</w:t>
            </w:r>
          </w:p>
          <w:p w14:paraId="6485CE1C" w14:textId="77777777" w:rsidR="004E05DC" w:rsidRPr="00FA4141" w:rsidRDefault="00F770DB">
            <w:pPr>
              <w:pStyle w:val="GPSDefinitionL2"/>
            </w:pPr>
            <w:r w:rsidRPr="00FA4141">
              <w:t xml:space="preserve">outstanding debts and unlawful deduction of wages </w:t>
            </w:r>
            <w:r w:rsidRPr="00FA4141">
              <w:rPr>
                <w:color w:val="000000"/>
              </w:rPr>
              <w:t>including</w:t>
            </w:r>
            <w:r w:rsidRPr="00FA4141">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FA4141" w:rsidRDefault="00F770DB">
            <w:pPr>
              <w:pStyle w:val="GPSDefinitionL2"/>
            </w:pPr>
            <w:r w:rsidRPr="00FA4141">
              <w:t>claims whether in tort, contract or statute or otherwise;</w:t>
            </w:r>
          </w:p>
          <w:p w14:paraId="6485CE1E" w14:textId="77777777" w:rsidR="004E05DC" w:rsidRPr="00FA4141" w:rsidRDefault="00F770DB">
            <w:pPr>
              <w:pStyle w:val="GPSDefinitionL2"/>
            </w:pPr>
            <w:r w:rsidRPr="00FA4141">
              <w:t>any investigation by the Equality and Human Rights Commission or other enforcement, regulatory or supervisory body and of implementing any requirements which may arise from such investigation;</w:t>
            </w:r>
          </w:p>
        </w:tc>
      </w:tr>
      <w:tr w:rsidR="004E05DC" w:rsidRPr="00FA4141" w14:paraId="6485CE22" w14:textId="77777777">
        <w:tc>
          <w:tcPr>
            <w:tcW w:w="2410" w:type="dxa"/>
            <w:gridSpan w:val="2"/>
            <w:shd w:val="clear" w:color="auto" w:fill="auto"/>
          </w:tcPr>
          <w:p w14:paraId="6485CE20" w14:textId="77777777" w:rsidR="004E05DC" w:rsidRPr="00FA4141" w:rsidRDefault="00F770DB">
            <w:pPr>
              <w:pStyle w:val="GPSDefinitionTerm"/>
            </w:pPr>
            <w:r w:rsidRPr="00FA4141">
              <w:lastRenderedPageBreak/>
              <w:t>"Employment Regulations"</w:t>
            </w:r>
          </w:p>
        </w:tc>
        <w:tc>
          <w:tcPr>
            <w:tcW w:w="5953" w:type="dxa"/>
            <w:shd w:val="clear" w:color="auto" w:fill="auto"/>
          </w:tcPr>
          <w:p w14:paraId="6485CE21" w14:textId="77777777" w:rsidR="004E05DC" w:rsidRPr="00FA4141" w:rsidRDefault="00F770DB">
            <w:pPr>
              <w:pStyle w:val="GPsDefinition"/>
            </w:pPr>
            <w:r w:rsidRPr="00FA4141">
              <w:t>means the Transfer of Undertakings (Protection of Employment) Regulations 2006 (SI 2006/246) as amended or replaced or any other Regulations implementing the Acquired Rights Directive;</w:t>
            </w:r>
          </w:p>
        </w:tc>
      </w:tr>
      <w:tr w:rsidR="004E05DC" w:rsidRPr="00FA4141" w14:paraId="6485CE25" w14:textId="77777777">
        <w:tc>
          <w:tcPr>
            <w:tcW w:w="2410" w:type="dxa"/>
            <w:gridSpan w:val="2"/>
            <w:shd w:val="clear" w:color="auto" w:fill="auto"/>
          </w:tcPr>
          <w:p w14:paraId="6485CE23" w14:textId="77777777" w:rsidR="004E05DC" w:rsidRPr="00FA4141" w:rsidRDefault="00F770DB">
            <w:pPr>
              <w:pStyle w:val="GPSDefinitionTerm"/>
            </w:pPr>
            <w:r w:rsidRPr="00FA4141">
              <w:t>"Environmental Policy"</w:t>
            </w:r>
          </w:p>
        </w:tc>
        <w:tc>
          <w:tcPr>
            <w:tcW w:w="5953" w:type="dxa"/>
            <w:shd w:val="clear" w:color="auto" w:fill="auto"/>
          </w:tcPr>
          <w:p w14:paraId="6485CE24" w14:textId="77777777" w:rsidR="004E05DC" w:rsidRPr="00FA4141" w:rsidRDefault="00F770DB">
            <w:pPr>
              <w:pStyle w:val="GPsDefinition"/>
            </w:pPr>
            <w:r w:rsidRPr="00FA4141">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FA4141" w14:paraId="6485CE28" w14:textId="77777777">
        <w:tc>
          <w:tcPr>
            <w:tcW w:w="2381" w:type="dxa"/>
            <w:shd w:val="clear" w:color="auto" w:fill="auto"/>
          </w:tcPr>
          <w:p w14:paraId="6485CE26" w14:textId="77777777" w:rsidR="004E05DC" w:rsidRPr="00FA4141" w:rsidRDefault="00F770DB">
            <w:pPr>
              <w:pStyle w:val="GPSDefinitionTerm"/>
            </w:pPr>
            <w:r w:rsidRPr="00FA4141">
              <w:t>"Environmental Information Regulations or EIRs"</w:t>
            </w:r>
          </w:p>
        </w:tc>
        <w:tc>
          <w:tcPr>
            <w:tcW w:w="5982" w:type="dxa"/>
            <w:gridSpan w:val="2"/>
            <w:shd w:val="clear" w:color="auto" w:fill="auto"/>
          </w:tcPr>
          <w:p w14:paraId="6485CE27" w14:textId="77777777" w:rsidR="004E05DC" w:rsidRPr="00FA4141" w:rsidRDefault="00F770DB">
            <w:pPr>
              <w:pStyle w:val="GPsDefinition"/>
            </w:pPr>
            <w:r w:rsidRPr="00FA4141">
              <w:t>means the Environmental Information Regulations 2004 together with any guidance and/or codes of practice issued by the Information Commissioner or relevant Government department in relation to such regulations;</w:t>
            </w:r>
          </w:p>
        </w:tc>
      </w:tr>
      <w:tr w:rsidR="004E05DC" w:rsidRPr="00FA4141" w14:paraId="6485CE2B" w14:textId="77777777">
        <w:tc>
          <w:tcPr>
            <w:tcW w:w="2410" w:type="dxa"/>
            <w:gridSpan w:val="2"/>
            <w:shd w:val="clear" w:color="auto" w:fill="auto"/>
          </w:tcPr>
          <w:p w14:paraId="6485CE29" w14:textId="77777777" w:rsidR="004E05DC" w:rsidRPr="00FA4141" w:rsidRDefault="00F770DB">
            <w:pPr>
              <w:pStyle w:val="GPSDefinitionTerm"/>
            </w:pPr>
            <w:r w:rsidRPr="00FA4141">
              <w:t>"Estimated Year 1 Call Off Contract Charges"</w:t>
            </w:r>
          </w:p>
        </w:tc>
        <w:tc>
          <w:tcPr>
            <w:tcW w:w="5953" w:type="dxa"/>
            <w:shd w:val="clear" w:color="auto" w:fill="auto"/>
          </w:tcPr>
          <w:p w14:paraId="6485CE2A" w14:textId="77777777" w:rsidR="004E05DC" w:rsidRPr="00FA4141" w:rsidRDefault="00F770DB">
            <w:pPr>
              <w:pStyle w:val="GPsDefinition"/>
            </w:pPr>
            <w:r w:rsidRPr="00FA4141">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FA4141" w14:paraId="6485CE2E" w14:textId="77777777">
        <w:tc>
          <w:tcPr>
            <w:tcW w:w="2410" w:type="dxa"/>
            <w:gridSpan w:val="2"/>
            <w:shd w:val="clear" w:color="auto" w:fill="auto"/>
          </w:tcPr>
          <w:p w14:paraId="6485CE2C" w14:textId="77777777" w:rsidR="004E05DC" w:rsidRPr="00FA4141" w:rsidRDefault="00F770DB">
            <w:pPr>
              <w:pStyle w:val="GPSDefinitionTerm"/>
            </w:pPr>
            <w:r w:rsidRPr="00FA4141">
              <w:lastRenderedPageBreak/>
              <w:t>“Exit Plan”</w:t>
            </w:r>
          </w:p>
        </w:tc>
        <w:tc>
          <w:tcPr>
            <w:tcW w:w="5953" w:type="dxa"/>
            <w:shd w:val="clear" w:color="auto" w:fill="auto"/>
          </w:tcPr>
          <w:p w14:paraId="6485CE2D" w14:textId="77777777" w:rsidR="004E05DC" w:rsidRPr="00FA4141" w:rsidRDefault="00F770DB">
            <w:pPr>
              <w:pStyle w:val="GPsDefinition"/>
            </w:pPr>
            <w:r w:rsidRPr="00FA4141">
              <w:t>means the exit plan described in paragraph 5 of Call Off Schedule 9 (Exit Management);</w:t>
            </w:r>
          </w:p>
        </w:tc>
      </w:tr>
      <w:tr w:rsidR="004E05DC" w:rsidRPr="00FA4141" w14:paraId="6485CE31" w14:textId="77777777">
        <w:tc>
          <w:tcPr>
            <w:tcW w:w="2410" w:type="dxa"/>
            <w:gridSpan w:val="2"/>
            <w:shd w:val="clear" w:color="auto" w:fill="auto"/>
          </w:tcPr>
          <w:p w14:paraId="6485CE2F" w14:textId="77777777" w:rsidR="004E05DC" w:rsidRPr="00FA4141" w:rsidRDefault="00F770DB">
            <w:pPr>
              <w:pStyle w:val="GPSDefinitionTerm"/>
            </w:pPr>
            <w:r w:rsidRPr="00FA4141">
              <w:t>"Expedited Dispute Timetable"</w:t>
            </w:r>
          </w:p>
        </w:tc>
        <w:tc>
          <w:tcPr>
            <w:tcW w:w="5953" w:type="dxa"/>
            <w:shd w:val="clear" w:color="auto" w:fill="auto"/>
          </w:tcPr>
          <w:p w14:paraId="6485CE30" w14:textId="77777777" w:rsidR="004E05DC" w:rsidRPr="00FA4141" w:rsidRDefault="00F770DB">
            <w:pPr>
              <w:pStyle w:val="GPsDefinition"/>
            </w:pPr>
            <w:r w:rsidRPr="00FA4141">
              <w:t xml:space="preserve">means the timetable set out in paragraph </w:t>
            </w:r>
            <w:r w:rsidRPr="00FA4141">
              <w:fldChar w:fldCharType="begin"/>
            </w:r>
            <w:r w:rsidRPr="00FA4141">
              <w:instrText xml:space="preserve"> REF _Ref365636510 \r \h  \* MERGEFORMAT </w:instrText>
            </w:r>
            <w:r w:rsidRPr="00FA4141">
              <w:fldChar w:fldCharType="separate"/>
            </w:r>
            <w:r w:rsidR="00E66F0B" w:rsidRPr="00FA4141">
              <w:t>5</w:t>
            </w:r>
            <w:r w:rsidRPr="00FA4141">
              <w:fldChar w:fldCharType="end"/>
            </w:r>
            <w:r w:rsidRPr="00FA4141">
              <w:t xml:space="preserve"> of Call Off Schedule 11 (Dispute Resolution Procedure);</w:t>
            </w:r>
          </w:p>
        </w:tc>
      </w:tr>
      <w:tr w:rsidR="004E05DC" w:rsidRPr="00FA4141" w14:paraId="6485CE34" w14:textId="77777777">
        <w:tc>
          <w:tcPr>
            <w:tcW w:w="2381" w:type="dxa"/>
            <w:shd w:val="clear" w:color="auto" w:fill="auto"/>
          </w:tcPr>
          <w:p w14:paraId="6485CE32" w14:textId="77777777" w:rsidR="004E05DC" w:rsidRPr="00FA4141" w:rsidRDefault="00F770DB">
            <w:pPr>
              <w:pStyle w:val="GPSDefinitionTerm"/>
            </w:pPr>
            <w:r w:rsidRPr="00FA4141">
              <w:t>"FOIA"</w:t>
            </w:r>
          </w:p>
        </w:tc>
        <w:tc>
          <w:tcPr>
            <w:tcW w:w="5982" w:type="dxa"/>
            <w:gridSpan w:val="2"/>
            <w:shd w:val="clear" w:color="auto" w:fill="auto"/>
          </w:tcPr>
          <w:p w14:paraId="6485CE33" w14:textId="77777777" w:rsidR="004E05DC" w:rsidRPr="00FA4141" w:rsidRDefault="00F770DB">
            <w:pPr>
              <w:pStyle w:val="GPsDefinition"/>
            </w:pPr>
            <w:r w:rsidRPr="00FA4141">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FA4141" w14:paraId="6485CE3F" w14:textId="77777777">
        <w:tc>
          <w:tcPr>
            <w:tcW w:w="2410" w:type="dxa"/>
            <w:gridSpan w:val="2"/>
            <w:shd w:val="clear" w:color="auto" w:fill="auto"/>
          </w:tcPr>
          <w:p w14:paraId="6485CE35" w14:textId="77777777" w:rsidR="004E05DC" w:rsidRPr="00FA4141" w:rsidRDefault="00F770DB">
            <w:pPr>
              <w:pStyle w:val="GPSDefinitionTerm"/>
            </w:pPr>
            <w:r w:rsidRPr="00FA4141">
              <w:t>"Force Majeure"</w:t>
            </w:r>
          </w:p>
        </w:tc>
        <w:tc>
          <w:tcPr>
            <w:tcW w:w="5953" w:type="dxa"/>
            <w:shd w:val="clear" w:color="auto" w:fill="auto"/>
          </w:tcPr>
          <w:p w14:paraId="6485CE36" w14:textId="77777777" w:rsidR="004E05DC" w:rsidRPr="00FA4141" w:rsidRDefault="00F770DB">
            <w:pPr>
              <w:pStyle w:val="GPsDefinition"/>
            </w:pPr>
            <w:r w:rsidRPr="00FA4141">
              <w:t>means any event, occurrence, circumstance, matter  or cause affecting the performance by either the Customer or the Supplier of its obligations arising from:</w:t>
            </w:r>
          </w:p>
          <w:p w14:paraId="6485CE37" w14:textId="77777777" w:rsidR="004E05DC" w:rsidRPr="00FA4141" w:rsidRDefault="00F770DB">
            <w:pPr>
              <w:pStyle w:val="GPSDefinitionL2"/>
            </w:pPr>
            <w:r w:rsidRPr="00FA4141">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FA4141" w:rsidRDefault="00F770DB">
            <w:pPr>
              <w:pStyle w:val="GPSDefinitionL2"/>
            </w:pPr>
            <w:r w:rsidRPr="00FA4141">
              <w:t>riots, civil commotion, war or armed conflict, acts of terrorism, nuclear, biological or chemical warfare;</w:t>
            </w:r>
          </w:p>
          <w:p w14:paraId="6485CE39" w14:textId="77777777" w:rsidR="004E05DC" w:rsidRPr="00FA4141" w:rsidRDefault="00F770DB">
            <w:pPr>
              <w:pStyle w:val="GPSDefinitionL2"/>
            </w:pPr>
            <w:r w:rsidRPr="00FA4141">
              <w:t>acts of the Crown, local government or Regulatory Bodies;</w:t>
            </w:r>
          </w:p>
          <w:p w14:paraId="6485CE3A" w14:textId="77777777" w:rsidR="004E05DC" w:rsidRPr="00FA4141" w:rsidRDefault="00F770DB">
            <w:pPr>
              <w:pStyle w:val="GPSDefinitionL2"/>
            </w:pPr>
            <w:r w:rsidRPr="00FA4141">
              <w:t>fire, flood or any disaster; and</w:t>
            </w:r>
          </w:p>
          <w:p w14:paraId="6485CE3B" w14:textId="77777777" w:rsidR="004E05DC" w:rsidRPr="00FA4141" w:rsidRDefault="00F770DB">
            <w:pPr>
              <w:pStyle w:val="GPSDefinitionL2"/>
            </w:pPr>
            <w:r w:rsidRPr="00FA4141">
              <w:t>an industrial dispute affecting a third party for which a substitute third party is not reasonably available but excluding:</w:t>
            </w:r>
          </w:p>
          <w:p w14:paraId="6485CE3C" w14:textId="77777777" w:rsidR="004E05DC" w:rsidRPr="00FA4141" w:rsidRDefault="00F770DB">
            <w:pPr>
              <w:pStyle w:val="GPSDefinitionL3"/>
            </w:pPr>
            <w:r w:rsidRPr="00FA4141">
              <w:t>any industrial dispute relating to the Supplier, the Supplier Personnel (including any subsets of them) or any other failure in the Supplier or the Sub-Contractor's supply chain; and</w:t>
            </w:r>
          </w:p>
          <w:p w14:paraId="6485CE3D" w14:textId="77777777" w:rsidR="004E05DC" w:rsidRPr="00FA4141" w:rsidRDefault="00F770DB">
            <w:pPr>
              <w:pStyle w:val="GPSDefinitionL3"/>
            </w:pPr>
            <w:r w:rsidRPr="00FA4141">
              <w:t>any event, occurrence, circumstance, matter or cause which is attributable to the wilful act, neglect or failure to take reasonable precautions against it by the Party concerned; and</w:t>
            </w:r>
          </w:p>
          <w:p w14:paraId="6485CE3E" w14:textId="77777777" w:rsidR="004E05DC" w:rsidRPr="00FA4141" w:rsidRDefault="00F770DB">
            <w:pPr>
              <w:pStyle w:val="GPSDefinitionL3"/>
            </w:pPr>
            <w:r w:rsidRPr="00FA4141">
              <w:t>any failure of delay caused by a lack of funds;</w:t>
            </w:r>
          </w:p>
        </w:tc>
      </w:tr>
      <w:tr w:rsidR="004E05DC" w:rsidRPr="00FA4141" w14:paraId="6485CE42" w14:textId="77777777">
        <w:tc>
          <w:tcPr>
            <w:tcW w:w="2410" w:type="dxa"/>
            <w:gridSpan w:val="2"/>
            <w:shd w:val="clear" w:color="auto" w:fill="auto"/>
          </w:tcPr>
          <w:p w14:paraId="6485CE40" w14:textId="77777777" w:rsidR="004E05DC" w:rsidRPr="00FA4141" w:rsidRDefault="00F770DB">
            <w:pPr>
              <w:pStyle w:val="GPSDefinitionTerm"/>
            </w:pPr>
            <w:r w:rsidRPr="00FA4141">
              <w:t>"Force Majeure Notice"</w:t>
            </w:r>
          </w:p>
        </w:tc>
        <w:tc>
          <w:tcPr>
            <w:tcW w:w="5953" w:type="dxa"/>
            <w:shd w:val="clear" w:color="auto" w:fill="auto"/>
          </w:tcPr>
          <w:p w14:paraId="6485CE41" w14:textId="77777777" w:rsidR="004E05DC" w:rsidRPr="00FA4141" w:rsidRDefault="00F770DB">
            <w:pPr>
              <w:pStyle w:val="GPsDefinition"/>
            </w:pPr>
            <w:r w:rsidRPr="00FA4141">
              <w:t>means a written notice served by the Affected Party on  the other Party stating that the Affected Party believes that there is a Force Majeure Event;</w:t>
            </w:r>
          </w:p>
        </w:tc>
      </w:tr>
      <w:tr w:rsidR="004E05DC" w:rsidRPr="00FA4141" w14:paraId="6485CE45" w14:textId="77777777">
        <w:tc>
          <w:tcPr>
            <w:tcW w:w="2410" w:type="dxa"/>
            <w:gridSpan w:val="2"/>
            <w:shd w:val="clear" w:color="auto" w:fill="auto"/>
          </w:tcPr>
          <w:p w14:paraId="6485CE43" w14:textId="77777777" w:rsidR="004E05DC" w:rsidRPr="00FA4141" w:rsidRDefault="00F770DB">
            <w:pPr>
              <w:pStyle w:val="GPSDefinitionTerm"/>
            </w:pPr>
            <w:r w:rsidRPr="00FA4141">
              <w:t>"Former Supplier"</w:t>
            </w:r>
          </w:p>
        </w:tc>
        <w:tc>
          <w:tcPr>
            <w:tcW w:w="5953" w:type="dxa"/>
            <w:shd w:val="clear" w:color="auto" w:fill="auto"/>
          </w:tcPr>
          <w:p w14:paraId="6485CE44" w14:textId="77777777" w:rsidR="004E05DC" w:rsidRPr="00FA4141" w:rsidRDefault="00F770DB">
            <w:pPr>
              <w:pStyle w:val="GPsDefinition"/>
            </w:pPr>
            <w:r w:rsidRPr="00FA4141">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FA4141" w14:paraId="6485CE48" w14:textId="77777777">
        <w:tc>
          <w:tcPr>
            <w:tcW w:w="2410" w:type="dxa"/>
            <w:gridSpan w:val="2"/>
            <w:shd w:val="clear" w:color="auto" w:fill="auto"/>
          </w:tcPr>
          <w:p w14:paraId="6485CE46" w14:textId="77777777" w:rsidR="004E05DC" w:rsidRPr="00FA4141" w:rsidRDefault="00F770DB">
            <w:pPr>
              <w:pStyle w:val="GPSDefinitionTerm"/>
            </w:pPr>
            <w:r w:rsidRPr="00FA4141">
              <w:t>"Framework Agreement"</w:t>
            </w:r>
          </w:p>
        </w:tc>
        <w:tc>
          <w:tcPr>
            <w:tcW w:w="5953" w:type="dxa"/>
            <w:shd w:val="clear" w:color="auto" w:fill="auto"/>
          </w:tcPr>
          <w:p w14:paraId="6485CE47" w14:textId="77777777" w:rsidR="004E05DC" w:rsidRPr="00FA4141" w:rsidRDefault="00F770DB">
            <w:pPr>
              <w:pStyle w:val="GPsDefinition"/>
            </w:pPr>
            <w:r w:rsidRPr="00FA4141">
              <w:t>means the framework agreement between the Authority and the Supplier referred to in the Call Off Order Form;</w:t>
            </w:r>
          </w:p>
        </w:tc>
      </w:tr>
      <w:tr w:rsidR="004E05DC" w:rsidRPr="00FA4141" w14:paraId="6485CE4B" w14:textId="77777777">
        <w:tc>
          <w:tcPr>
            <w:tcW w:w="2381" w:type="dxa"/>
            <w:shd w:val="clear" w:color="auto" w:fill="auto"/>
          </w:tcPr>
          <w:p w14:paraId="6485CE49" w14:textId="77777777" w:rsidR="004E05DC" w:rsidRPr="00FA4141" w:rsidRDefault="00F770DB">
            <w:pPr>
              <w:pStyle w:val="GPSDefinitionTerm"/>
            </w:pPr>
            <w:r w:rsidRPr="00FA4141">
              <w:lastRenderedPageBreak/>
              <w:t>"Framework Commencement Date"</w:t>
            </w:r>
          </w:p>
        </w:tc>
        <w:tc>
          <w:tcPr>
            <w:tcW w:w="5982" w:type="dxa"/>
            <w:gridSpan w:val="2"/>
            <w:shd w:val="clear" w:color="auto" w:fill="auto"/>
          </w:tcPr>
          <w:p w14:paraId="3E6198D0" w14:textId="16CD909F" w:rsidR="004E05DC" w:rsidRPr="00FA4141" w:rsidRDefault="007E73CC" w:rsidP="007E73CC">
            <w:pPr>
              <w:pStyle w:val="GPsDefinition"/>
            </w:pPr>
            <w:r>
              <w:t>means Phase 1 Sept 2017</w:t>
            </w:r>
          </w:p>
          <w:p w14:paraId="6485CE4A" w14:textId="5DC1063A" w:rsidR="004C1691" w:rsidRPr="00FA4141" w:rsidRDefault="004C1691" w:rsidP="004C1691">
            <w:pPr>
              <w:pStyle w:val="GPsDefinition"/>
              <w:rPr>
                <w:b/>
              </w:rPr>
            </w:pPr>
          </w:p>
        </w:tc>
      </w:tr>
      <w:tr w:rsidR="004E05DC" w:rsidRPr="00FA4141" w14:paraId="6485CE4E" w14:textId="77777777">
        <w:tc>
          <w:tcPr>
            <w:tcW w:w="2410" w:type="dxa"/>
            <w:gridSpan w:val="2"/>
            <w:shd w:val="clear" w:color="auto" w:fill="auto"/>
          </w:tcPr>
          <w:p w14:paraId="6485CE4C" w14:textId="77777777" w:rsidR="004E05DC" w:rsidRPr="00FA4141" w:rsidRDefault="00F770DB">
            <w:pPr>
              <w:pStyle w:val="GPSDefinitionTerm"/>
            </w:pPr>
            <w:r w:rsidRPr="00FA4141">
              <w:t>"Framework Period"</w:t>
            </w:r>
          </w:p>
        </w:tc>
        <w:tc>
          <w:tcPr>
            <w:tcW w:w="5953" w:type="dxa"/>
            <w:shd w:val="clear" w:color="auto" w:fill="auto"/>
          </w:tcPr>
          <w:p w14:paraId="6485CE4D" w14:textId="77777777" w:rsidR="004E05DC" w:rsidRPr="00FA4141" w:rsidRDefault="00F770DB">
            <w:pPr>
              <w:pStyle w:val="GPsDefinition"/>
            </w:pPr>
            <w:r w:rsidRPr="00FA4141">
              <w:t>means the period from the Framework Commencement Date until the expiry or earlier termination of the Framework Agreement;</w:t>
            </w:r>
          </w:p>
        </w:tc>
      </w:tr>
      <w:tr w:rsidR="004E05DC" w:rsidRPr="00FA4141" w14:paraId="6485CE51" w14:textId="77777777">
        <w:tc>
          <w:tcPr>
            <w:tcW w:w="2410" w:type="dxa"/>
            <w:gridSpan w:val="2"/>
            <w:shd w:val="clear" w:color="auto" w:fill="auto"/>
          </w:tcPr>
          <w:p w14:paraId="6485CE4F" w14:textId="77777777" w:rsidR="004E05DC" w:rsidRPr="00FA4141" w:rsidRDefault="00F770DB">
            <w:pPr>
              <w:pStyle w:val="GPSDefinitionTerm"/>
            </w:pPr>
            <w:r w:rsidRPr="00FA4141">
              <w:t>"Framework Price(s)"</w:t>
            </w:r>
          </w:p>
        </w:tc>
        <w:tc>
          <w:tcPr>
            <w:tcW w:w="5953" w:type="dxa"/>
            <w:shd w:val="clear" w:color="auto" w:fill="auto"/>
          </w:tcPr>
          <w:p w14:paraId="6485CE50" w14:textId="77777777" w:rsidR="004E05DC" w:rsidRPr="00FA4141" w:rsidRDefault="00F770DB">
            <w:pPr>
              <w:pStyle w:val="GPsDefinition"/>
            </w:pPr>
            <w:r w:rsidRPr="00FA4141">
              <w:t>means the price(s) applicable to the provision of the Services set out in Framework Schedule 3 (Framework Prices and Charging Structure);</w:t>
            </w:r>
          </w:p>
        </w:tc>
      </w:tr>
      <w:tr w:rsidR="004E05DC" w:rsidRPr="00FA4141" w14:paraId="6485CE54" w14:textId="77777777">
        <w:tc>
          <w:tcPr>
            <w:tcW w:w="2410" w:type="dxa"/>
            <w:gridSpan w:val="2"/>
            <w:shd w:val="clear" w:color="auto" w:fill="auto"/>
          </w:tcPr>
          <w:p w14:paraId="6485CE52" w14:textId="77777777" w:rsidR="004E05DC" w:rsidRPr="00FA4141" w:rsidRDefault="00F770DB">
            <w:pPr>
              <w:pStyle w:val="GPSDefinitionTerm"/>
            </w:pPr>
            <w:r w:rsidRPr="00FA4141">
              <w:t>"Framework Schedule"</w:t>
            </w:r>
          </w:p>
        </w:tc>
        <w:tc>
          <w:tcPr>
            <w:tcW w:w="5953" w:type="dxa"/>
            <w:shd w:val="clear" w:color="auto" w:fill="auto"/>
          </w:tcPr>
          <w:p w14:paraId="6485CE53" w14:textId="77777777" w:rsidR="004E05DC" w:rsidRPr="00FA4141" w:rsidRDefault="00F770DB">
            <w:pPr>
              <w:pStyle w:val="GPsDefinition"/>
            </w:pPr>
            <w:r w:rsidRPr="00FA4141">
              <w:t>means a schedule to the Framework Agreement;</w:t>
            </w:r>
          </w:p>
        </w:tc>
      </w:tr>
      <w:tr w:rsidR="004E05DC" w:rsidRPr="00FA4141" w14:paraId="6485CE57" w14:textId="77777777">
        <w:tc>
          <w:tcPr>
            <w:tcW w:w="2381" w:type="dxa"/>
            <w:shd w:val="clear" w:color="auto" w:fill="auto"/>
          </w:tcPr>
          <w:p w14:paraId="6485CE55" w14:textId="77777777" w:rsidR="004E05DC" w:rsidRPr="00FA4141" w:rsidRDefault="00F770DB">
            <w:pPr>
              <w:pStyle w:val="GPSDefinitionTerm"/>
            </w:pPr>
            <w:r w:rsidRPr="00FA4141">
              <w:t>"Fraud"</w:t>
            </w:r>
          </w:p>
        </w:tc>
        <w:tc>
          <w:tcPr>
            <w:tcW w:w="5982" w:type="dxa"/>
            <w:gridSpan w:val="2"/>
            <w:shd w:val="clear" w:color="auto" w:fill="auto"/>
          </w:tcPr>
          <w:p w14:paraId="6485CE56" w14:textId="77777777" w:rsidR="004E05DC" w:rsidRPr="00FA4141" w:rsidRDefault="00F770DB">
            <w:pPr>
              <w:pStyle w:val="GPsDefinition"/>
            </w:pPr>
            <w:r w:rsidRPr="00FA4141">
              <w:t>means any offence under any Laws creating offences in respect of fraudulent acts (including the Misrepresentation Act 1967) or at common law in respect of fraudulent acts including acts of forgery;</w:t>
            </w:r>
          </w:p>
        </w:tc>
      </w:tr>
      <w:tr w:rsidR="004E05DC" w:rsidRPr="00FA4141" w14:paraId="6485CE5A" w14:textId="77777777">
        <w:tc>
          <w:tcPr>
            <w:tcW w:w="2410" w:type="dxa"/>
            <w:gridSpan w:val="2"/>
            <w:shd w:val="clear" w:color="auto" w:fill="auto"/>
          </w:tcPr>
          <w:p w14:paraId="6485CE58" w14:textId="77777777" w:rsidR="004E05DC" w:rsidRPr="00FA4141" w:rsidRDefault="00F770DB">
            <w:pPr>
              <w:pStyle w:val="GPSDefinitionTerm"/>
            </w:pPr>
            <w:r w:rsidRPr="00FA4141">
              <w:t>"Further Competition Procedure"</w:t>
            </w:r>
          </w:p>
        </w:tc>
        <w:tc>
          <w:tcPr>
            <w:tcW w:w="5953" w:type="dxa"/>
            <w:shd w:val="clear" w:color="auto" w:fill="auto"/>
          </w:tcPr>
          <w:p w14:paraId="6485CE59" w14:textId="77777777" w:rsidR="004E05DC" w:rsidRPr="00FA4141" w:rsidRDefault="00F770DB">
            <w:pPr>
              <w:pStyle w:val="GPsDefinition"/>
            </w:pPr>
            <w:r w:rsidRPr="00FA4141">
              <w:t>means the further competition procedure described in paragraph 3 of Framework Schedule 5 (Call Off Procedure);</w:t>
            </w:r>
          </w:p>
        </w:tc>
      </w:tr>
      <w:tr w:rsidR="004E05DC" w:rsidRPr="00FA4141" w14:paraId="6485CE5D" w14:textId="77777777">
        <w:tc>
          <w:tcPr>
            <w:tcW w:w="2381" w:type="dxa"/>
            <w:shd w:val="clear" w:color="auto" w:fill="auto"/>
          </w:tcPr>
          <w:p w14:paraId="6485CE5B" w14:textId="77777777" w:rsidR="004E05DC" w:rsidRPr="00FA4141" w:rsidRDefault="00F770DB">
            <w:pPr>
              <w:pStyle w:val="GPSDefinitionTerm"/>
            </w:pPr>
            <w:r w:rsidRPr="00FA4141">
              <w:t>"General Anti-Abuse Rule"</w:t>
            </w:r>
          </w:p>
        </w:tc>
        <w:tc>
          <w:tcPr>
            <w:tcW w:w="5982" w:type="dxa"/>
            <w:gridSpan w:val="2"/>
            <w:shd w:val="clear" w:color="auto" w:fill="auto"/>
          </w:tcPr>
          <w:p w14:paraId="6485CE5C" w14:textId="77777777" w:rsidR="004E05DC" w:rsidRPr="00FA4141" w:rsidRDefault="00F770DB">
            <w:pPr>
              <w:pStyle w:val="GPsDefinition"/>
              <w:rPr>
                <w:caps/>
              </w:rPr>
            </w:pPr>
            <w:r w:rsidRPr="00FA4141">
              <w:t>means (a) the legislation in Part 5 of the Finance Act 2013; and (b) any future legislation introduced into parliament to counteract tax advantages arising from abusive arrangements to avoid national insurance contributions;</w:t>
            </w:r>
          </w:p>
        </w:tc>
      </w:tr>
      <w:tr w:rsidR="004E05DC" w:rsidRPr="00FA4141" w14:paraId="6485CE60" w14:textId="77777777">
        <w:tc>
          <w:tcPr>
            <w:tcW w:w="2410" w:type="dxa"/>
            <w:gridSpan w:val="2"/>
            <w:shd w:val="clear" w:color="auto" w:fill="auto"/>
          </w:tcPr>
          <w:p w14:paraId="6485CE5E" w14:textId="77777777" w:rsidR="004E05DC" w:rsidRPr="00FA4141" w:rsidRDefault="00F770DB">
            <w:pPr>
              <w:pStyle w:val="GPSDefinitionTerm"/>
            </w:pPr>
            <w:r w:rsidRPr="00FA4141">
              <w:t>"General Change in Law"</w:t>
            </w:r>
          </w:p>
        </w:tc>
        <w:tc>
          <w:tcPr>
            <w:tcW w:w="5953" w:type="dxa"/>
            <w:shd w:val="clear" w:color="auto" w:fill="auto"/>
          </w:tcPr>
          <w:p w14:paraId="6485CE5F" w14:textId="77777777" w:rsidR="004E05DC" w:rsidRPr="00FA4141" w:rsidRDefault="00F770DB">
            <w:pPr>
              <w:pStyle w:val="GPsDefinition"/>
            </w:pPr>
            <w:r w:rsidRPr="00FA4141">
              <w:t>means a Change in Law where the change is of a general legislative nature (including taxation or duties of any sort affecting the Supplier) or which affects or relates to a Comparable Supply;</w:t>
            </w:r>
          </w:p>
        </w:tc>
      </w:tr>
      <w:tr w:rsidR="004E05DC" w:rsidRPr="00FA4141" w14:paraId="6485CE63" w14:textId="77777777">
        <w:tc>
          <w:tcPr>
            <w:tcW w:w="2410" w:type="dxa"/>
            <w:gridSpan w:val="2"/>
            <w:shd w:val="clear" w:color="auto" w:fill="auto"/>
          </w:tcPr>
          <w:p w14:paraId="6485CE61" w14:textId="77777777" w:rsidR="004E05DC" w:rsidRPr="00FA4141" w:rsidRDefault="00F770DB">
            <w:pPr>
              <w:pStyle w:val="GPSDefinitionTerm"/>
            </w:pPr>
            <w:r w:rsidRPr="00FA4141">
              <w:t>"Good Industry Practice"</w:t>
            </w:r>
          </w:p>
        </w:tc>
        <w:tc>
          <w:tcPr>
            <w:tcW w:w="5953" w:type="dxa"/>
            <w:shd w:val="clear" w:color="auto" w:fill="auto"/>
          </w:tcPr>
          <w:p w14:paraId="6485CE62" w14:textId="77777777" w:rsidR="004E05DC" w:rsidRPr="00FA4141" w:rsidRDefault="00F770DB">
            <w:pPr>
              <w:pStyle w:val="GPsDefinition"/>
            </w:pPr>
            <w:r w:rsidRPr="00FA41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FA4141" w14:paraId="6485CE66" w14:textId="77777777">
        <w:tc>
          <w:tcPr>
            <w:tcW w:w="2381" w:type="dxa"/>
            <w:shd w:val="clear" w:color="auto" w:fill="auto"/>
          </w:tcPr>
          <w:p w14:paraId="6485CE64" w14:textId="77777777" w:rsidR="004E05DC" w:rsidRPr="00FA4141" w:rsidRDefault="00F770DB">
            <w:pPr>
              <w:pStyle w:val="GPSDefinitionTerm"/>
            </w:pPr>
            <w:r w:rsidRPr="00FA4141">
              <w:t>"Government"</w:t>
            </w:r>
          </w:p>
        </w:tc>
        <w:tc>
          <w:tcPr>
            <w:tcW w:w="5982" w:type="dxa"/>
            <w:gridSpan w:val="2"/>
            <w:shd w:val="clear" w:color="auto" w:fill="auto"/>
          </w:tcPr>
          <w:p w14:paraId="6485CE65" w14:textId="77777777" w:rsidR="004E05DC" w:rsidRPr="00FA4141" w:rsidRDefault="00F770DB">
            <w:pPr>
              <w:pStyle w:val="GPsDefinition"/>
            </w:pPr>
            <w:r w:rsidRPr="00FA4141">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FA4141" w14:paraId="6485CE69" w14:textId="77777777">
        <w:tc>
          <w:tcPr>
            <w:tcW w:w="2410" w:type="dxa"/>
            <w:gridSpan w:val="2"/>
            <w:shd w:val="clear" w:color="auto" w:fill="auto"/>
          </w:tcPr>
          <w:p w14:paraId="6485CE67" w14:textId="77777777" w:rsidR="004E05DC" w:rsidRPr="00FA4141" w:rsidRDefault="00F770DB">
            <w:pPr>
              <w:pStyle w:val="GPSDefinitionTerm"/>
            </w:pPr>
            <w:r w:rsidRPr="00FA4141">
              <w:t>“Government Procurement Card”</w:t>
            </w:r>
          </w:p>
        </w:tc>
        <w:tc>
          <w:tcPr>
            <w:tcW w:w="5953" w:type="dxa"/>
            <w:shd w:val="clear" w:color="auto" w:fill="auto"/>
          </w:tcPr>
          <w:p w14:paraId="6485CE68" w14:textId="77777777" w:rsidR="004E05DC" w:rsidRPr="00FA4141" w:rsidRDefault="00F770DB">
            <w:pPr>
              <w:pStyle w:val="GPsDefinition"/>
            </w:pPr>
            <w:r w:rsidRPr="00FA4141">
              <w:t>means the Government’s preferred method of purchasing and payment for low value goods or services https://www.gov.uk/government/publications/government-procurement-card--2 ;</w:t>
            </w:r>
          </w:p>
        </w:tc>
      </w:tr>
      <w:tr w:rsidR="004E05DC" w:rsidRPr="00FA4141" w14:paraId="6485CE6C" w14:textId="77777777">
        <w:tc>
          <w:tcPr>
            <w:tcW w:w="2381" w:type="dxa"/>
            <w:shd w:val="clear" w:color="auto" w:fill="auto"/>
          </w:tcPr>
          <w:p w14:paraId="6485CE6A" w14:textId="77777777" w:rsidR="004E05DC" w:rsidRPr="00FA4141" w:rsidRDefault="00F770DB">
            <w:pPr>
              <w:pStyle w:val="GPSDefinitionTerm"/>
            </w:pPr>
            <w:r w:rsidRPr="00FA4141">
              <w:t>"Halifax Abuse Principle"</w:t>
            </w:r>
          </w:p>
        </w:tc>
        <w:tc>
          <w:tcPr>
            <w:tcW w:w="5982" w:type="dxa"/>
            <w:gridSpan w:val="2"/>
            <w:shd w:val="clear" w:color="auto" w:fill="auto"/>
          </w:tcPr>
          <w:p w14:paraId="6485CE6B" w14:textId="77777777" w:rsidR="004E05DC" w:rsidRPr="00FA4141" w:rsidRDefault="00F770DB">
            <w:pPr>
              <w:pStyle w:val="GPsDefinition"/>
            </w:pPr>
            <w:r w:rsidRPr="00FA4141">
              <w:t>means the principle explained in the CJEU Case C-255/02 Halifax and others;</w:t>
            </w:r>
          </w:p>
        </w:tc>
      </w:tr>
      <w:tr w:rsidR="004E05DC" w:rsidRPr="00FA4141" w14:paraId="6485CE6F" w14:textId="77777777">
        <w:tc>
          <w:tcPr>
            <w:tcW w:w="2410" w:type="dxa"/>
            <w:gridSpan w:val="2"/>
            <w:shd w:val="clear" w:color="auto" w:fill="auto"/>
          </w:tcPr>
          <w:p w14:paraId="6485CE6D" w14:textId="77777777" w:rsidR="004E05DC" w:rsidRPr="00FA4141" w:rsidRDefault="00F770DB">
            <w:pPr>
              <w:pStyle w:val="GPSDefinitionTerm"/>
            </w:pPr>
            <w:r w:rsidRPr="00FA4141">
              <w:t>"HMRC"</w:t>
            </w:r>
          </w:p>
        </w:tc>
        <w:tc>
          <w:tcPr>
            <w:tcW w:w="5953" w:type="dxa"/>
            <w:shd w:val="clear" w:color="auto" w:fill="auto"/>
          </w:tcPr>
          <w:p w14:paraId="6485CE6E" w14:textId="77777777" w:rsidR="004E05DC" w:rsidRPr="00FA4141" w:rsidRDefault="00F770DB">
            <w:pPr>
              <w:pStyle w:val="GPsDefinition"/>
            </w:pPr>
            <w:r w:rsidRPr="00FA4141">
              <w:t>means Her Majesty’s Revenue and Customs;</w:t>
            </w:r>
          </w:p>
        </w:tc>
      </w:tr>
      <w:tr w:rsidR="004E05DC" w:rsidRPr="00FA4141" w14:paraId="6485CE72" w14:textId="77777777">
        <w:tc>
          <w:tcPr>
            <w:tcW w:w="2381" w:type="dxa"/>
            <w:shd w:val="clear" w:color="auto" w:fill="auto"/>
          </w:tcPr>
          <w:p w14:paraId="6485CE70" w14:textId="77777777" w:rsidR="004E05DC" w:rsidRPr="00FA4141" w:rsidRDefault="00F770DB">
            <w:pPr>
              <w:pStyle w:val="GPSDefinitionTerm"/>
            </w:pPr>
            <w:r w:rsidRPr="00FA4141">
              <w:lastRenderedPageBreak/>
              <w:t>"Holding Company"</w:t>
            </w:r>
          </w:p>
        </w:tc>
        <w:tc>
          <w:tcPr>
            <w:tcW w:w="5982" w:type="dxa"/>
            <w:gridSpan w:val="2"/>
            <w:shd w:val="clear" w:color="auto" w:fill="auto"/>
          </w:tcPr>
          <w:p w14:paraId="6485CE71" w14:textId="77777777" w:rsidR="004E05DC" w:rsidRPr="00FA4141" w:rsidRDefault="00F770DB">
            <w:pPr>
              <w:pStyle w:val="GPsDefinition"/>
            </w:pPr>
            <w:r w:rsidRPr="00FA4141">
              <w:t>has the meaning given to it in section 1159 of the Companies Act 2006;</w:t>
            </w:r>
          </w:p>
        </w:tc>
      </w:tr>
      <w:tr w:rsidR="004E05DC" w:rsidRPr="00FA4141" w14:paraId="6485CE75" w14:textId="77777777">
        <w:tc>
          <w:tcPr>
            <w:tcW w:w="2410" w:type="dxa"/>
            <w:gridSpan w:val="2"/>
            <w:shd w:val="clear" w:color="auto" w:fill="auto"/>
          </w:tcPr>
          <w:p w14:paraId="6485CE73" w14:textId="77777777" w:rsidR="004E05DC" w:rsidRPr="00FA4141" w:rsidRDefault="00F770DB">
            <w:pPr>
              <w:pStyle w:val="GPSDefinitionTerm"/>
            </w:pPr>
            <w:r w:rsidRPr="00FA4141">
              <w:t>"ICT Policy"</w:t>
            </w:r>
          </w:p>
        </w:tc>
        <w:tc>
          <w:tcPr>
            <w:tcW w:w="5953" w:type="dxa"/>
            <w:shd w:val="clear" w:color="auto" w:fill="auto"/>
          </w:tcPr>
          <w:p w14:paraId="6485CE74" w14:textId="77777777" w:rsidR="004E05DC" w:rsidRPr="00FA4141" w:rsidRDefault="00F770DB">
            <w:pPr>
              <w:pStyle w:val="GPsDefinition"/>
            </w:pPr>
            <w:r w:rsidRPr="00FA4141">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FA4141" w14:paraId="6485CE78" w14:textId="77777777">
        <w:tc>
          <w:tcPr>
            <w:tcW w:w="2410" w:type="dxa"/>
            <w:gridSpan w:val="2"/>
            <w:shd w:val="clear" w:color="auto" w:fill="auto"/>
          </w:tcPr>
          <w:p w14:paraId="6485CE76" w14:textId="77777777" w:rsidR="004E05DC" w:rsidRPr="00FA4141" w:rsidRDefault="00F770DB">
            <w:pPr>
              <w:pStyle w:val="GPSDefinitionTerm"/>
            </w:pPr>
            <w:r w:rsidRPr="00FA4141">
              <w:t>"Impact Assessment"</w:t>
            </w:r>
          </w:p>
        </w:tc>
        <w:tc>
          <w:tcPr>
            <w:tcW w:w="5953" w:type="dxa"/>
            <w:shd w:val="clear" w:color="auto" w:fill="auto"/>
          </w:tcPr>
          <w:p w14:paraId="6485CE77" w14:textId="77777777" w:rsidR="004E05DC" w:rsidRPr="00FA4141" w:rsidRDefault="00F770DB">
            <w:pPr>
              <w:pStyle w:val="GPsDefinition"/>
            </w:pPr>
            <w:r w:rsidRPr="00FA4141">
              <w:t xml:space="preserve">has the meaning given to it in Clause </w:t>
            </w:r>
            <w:r w:rsidRPr="00FA4141">
              <w:fldChar w:fldCharType="begin"/>
            </w:r>
            <w:r w:rsidRPr="00FA4141">
              <w:instrText xml:space="preserve"> REF _Ref364695037 \r \h  \* MERGEFORMAT </w:instrText>
            </w:r>
            <w:r w:rsidRPr="00FA4141">
              <w:fldChar w:fldCharType="separate"/>
            </w:r>
            <w:r w:rsidR="00E66F0B" w:rsidRPr="00FA4141">
              <w:t>23.1.3</w:t>
            </w:r>
            <w:r w:rsidRPr="00FA4141">
              <w:fldChar w:fldCharType="end"/>
            </w:r>
            <w:r w:rsidRPr="00FA4141">
              <w:t xml:space="preserve"> (Variation Procedure);</w:t>
            </w:r>
          </w:p>
        </w:tc>
      </w:tr>
      <w:tr w:rsidR="004E05DC" w:rsidRPr="00FA4141" w14:paraId="6485CE7B" w14:textId="77777777">
        <w:tc>
          <w:tcPr>
            <w:tcW w:w="2410" w:type="dxa"/>
            <w:gridSpan w:val="2"/>
            <w:shd w:val="clear" w:color="auto" w:fill="auto"/>
          </w:tcPr>
          <w:p w14:paraId="6485CE79" w14:textId="77777777" w:rsidR="004E05DC" w:rsidRPr="00FA4141" w:rsidRDefault="00F770DB">
            <w:pPr>
              <w:pStyle w:val="GPSDefinitionTerm"/>
            </w:pPr>
            <w:r w:rsidRPr="00FA4141">
              <w:t>"Project Plan"</w:t>
            </w:r>
          </w:p>
        </w:tc>
        <w:tc>
          <w:tcPr>
            <w:tcW w:w="5953" w:type="dxa"/>
            <w:shd w:val="clear" w:color="auto" w:fill="auto"/>
          </w:tcPr>
          <w:p w14:paraId="6485CE7A" w14:textId="77777777" w:rsidR="004E05DC" w:rsidRPr="00FA4141" w:rsidRDefault="00F770DB">
            <w:pPr>
              <w:pStyle w:val="GPsDefinition"/>
            </w:pPr>
            <w:r w:rsidRPr="00FA4141">
              <w:t>means the plan set out in the Call Off Schedule 4 (Project Plan);</w:t>
            </w:r>
          </w:p>
        </w:tc>
      </w:tr>
      <w:tr w:rsidR="004E05DC" w:rsidRPr="00FA4141" w14:paraId="6485CE7E" w14:textId="77777777">
        <w:tc>
          <w:tcPr>
            <w:tcW w:w="2381" w:type="dxa"/>
            <w:shd w:val="clear" w:color="auto" w:fill="auto"/>
          </w:tcPr>
          <w:p w14:paraId="6485CE7C" w14:textId="77777777" w:rsidR="004E05DC" w:rsidRPr="00FA4141" w:rsidRDefault="00F770DB">
            <w:pPr>
              <w:pStyle w:val="GPSDefinitionTerm"/>
            </w:pPr>
            <w:r w:rsidRPr="00FA4141">
              <w:t>"Information"</w:t>
            </w:r>
          </w:p>
        </w:tc>
        <w:tc>
          <w:tcPr>
            <w:tcW w:w="5982" w:type="dxa"/>
            <w:gridSpan w:val="2"/>
            <w:shd w:val="clear" w:color="auto" w:fill="auto"/>
          </w:tcPr>
          <w:p w14:paraId="6485CE7D" w14:textId="77777777" w:rsidR="004E05DC" w:rsidRPr="00FA4141" w:rsidRDefault="00F770DB">
            <w:pPr>
              <w:pStyle w:val="GPsDefinition"/>
            </w:pPr>
            <w:r w:rsidRPr="00FA4141">
              <w:t>has the meaning given under section 84 of the Freedom of Information Act 2000 as amended from time to time;</w:t>
            </w:r>
          </w:p>
        </w:tc>
      </w:tr>
      <w:tr w:rsidR="004E05DC" w:rsidRPr="00FA4141" w14:paraId="6485CE8A" w14:textId="77777777">
        <w:tc>
          <w:tcPr>
            <w:tcW w:w="2410" w:type="dxa"/>
            <w:gridSpan w:val="2"/>
            <w:shd w:val="clear" w:color="auto" w:fill="auto"/>
          </w:tcPr>
          <w:p w14:paraId="6485CE7F" w14:textId="77777777" w:rsidR="004E05DC" w:rsidRPr="00FA4141" w:rsidRDefault="00F770DB">
            <w:pPr>
              <w:pStyle w:val="GPSDefinitionTerm"/>
            </w:pPr>
            <w:r w:rsidRPr="00FA4141">
              <w:t>"Insolvency Event"</w:t>
            </w:r>
          </w:p>
        </w:tc>
        <w:tc>
          <w:tcPr>
            <w:tcW w:w="5953" w:type="dxa"/>
            <w:shd w:val="clear" w:color="auto" w:fill="auto"/>
          </w:tcPr>
          <w:p w14:paraId="6485CE80" w14:textId="77777777" w:rsidR="004E05DC" w:rsidRPr="00FA4141" w:rsidRDefault="00F770DB">
            <w:pPr>
              <w:pStyle w:val="GPsDefinition"/>
            </w:pPr>
            <w:r w:rsidRPr="00FA4141">
              <w:t>means, in respect of the Supplier or Framework Guarantor or Call Off Guarantor (as applicable):</w:t>
            </w:r>
          </w:p>
          <w:p w14:paraId="6485CE81" w14:textId="77777777" w:rsidR="004E05DC" w:rsidRPr="00FA4141" w:rsidRDefault="00F770DB">
            <w:pPr>
              <w:pStyle w:val="GPSDefinitionL2"/>
            </w:pPr>
            <w:r w:rsidRPr="00FA4141">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FA4141" w:rsidRDefault="00F770DB">
            <w:pPr>
              <w:pStyle w:val="GPSDefinitionL2"/>
            </w:pPr>
            <w:r w:rsidRPr="00FA4141">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FA4141" w:rsidRDefault="00F770DB">
            <w:pPr>
              <w:pStyle w:val="GPSDefinitionL2"/>
            </w:pPr>
            <w:r w:rsidRPr="00FA4141">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FA4141" w:rsidRDefault="00F770DB">
            <w:pPr>
              <w:pStyle w:val="GPSDefinitionL2"/>
            </w:pPr>
            <w:r w:rsidRPr="00FA4141">
              <w:t xml:space="preserve">a receiver, administrative receiver or similar officer is appointed over the whole or any part of its business or assets; or </w:t>
            </w:r>
          </w:p>
          <w:p w14:paraId="6485CE85" w14:textId="77777777" w:rsidR="004E05DC" w:rsidRPr="00FA4141" w:rsidRDefault="00F770DB">
            <w:pPr>
              <w:pStyle w:val="GPSDefinitionL2"/>
            </w:pPr>
            <w:r w:rsidRPr="00FA4141">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FA4141" w:rsidRDefault="00F770DB">
            <w:pPr>
              <w:pStyle w:val="GPSDefinitionL2"/>
            </w:pPr>
            <w:r w:rsidRPr="00FA4141">
              <w:t xml:space="preserve">it is or becomes insolvent within the meaning of section 123 of the Insolvency Act 1986; or </w:t>
            </w:r>
          </w:p>
          <w:p w14:paraId="6485CE87" w14:textId="77777777" w:rsidR="004E05DC" w:rsidRPr="00FA4141" w:rsidRDefault="00F770DB">
            <w:pPr>
              <w:pStyle w:val="GPSDefinitionL2"/>
            </w:pPr>
            <w:r w:rsidRPr="00FA4141">
              <w:t xml:space="preserve">being a "small company" within the meaning of section 382(3) of the Companies Act 2006, a moratorium comes into force pursuant to Schedule A1 of the Insolvency Act 1986; or </w:t>
            </w:r>
          </w:p>
          <w:p w14:paraId="6485CE88" w14:textId="77777777" w:rsidR="004E05DC" w:rsidRPr="00FA4141" w:rsidRDefault="00F770DB">
            <w:pPr>
              <w:pStyle w:val="GPSDefinitionL2"/>
            </w:pPr>
            <w:r w:rsidRPr="00FA4141">
              <w:t xml:space="preserve">where the Supplier or Framework Guarantor or Call Off Guarantor is an individual or partnership, any event analogous to those listed in limbs (a) to (g) </w:t>
            </w:r>
            <w:r w:rsidRPr="00FA4141">
              <w:lastRenderedPageBreak/>
              <w:t xml:space="preserve">(inclusive) occurs in relation to that individual or partnership; or </w:t>
            </w:r>
          </w:p>
          <w:p w14:paraId="6485CE89" w14:textId="77777777" w:rsidR="004E05DC" w:rsidRPr="00FA4141" w:rsidRDefault="00F770DB">
            <w:pPr>
              <w:pStyle w:val="GPSDefinitionL2"/>
            </w:pPr>
            <w:r w:rsidRPr="00FA4141">
              <w:t>any event analogous to those listed in limbs (a) to (h) (inclusive) occurs under the law of any other jurisdiction;</w:t>
            </w:r>
          </w:p>
        </w:tc>
      </w:tr>
      <w:tr w:rsidR="004E05DC" w:rsidRPr="00FA4141" w14:paraId="6485CE90" w14:textId="77777777">
        <w:tc>
          <w:tcPr>
            <w:tcW w:w="2410" w:type="dxa"/>
            <w:gridSpan w:val="2"/>
            <w:shd w:val="clear" w:color="auto" w:fill="auto"/>
          </w:tcPr>
          <w:p w14:paraId="6485CE8B" w14:textId="77777777" w:rsidR="004E05DC" w:rsidRPr="00FA4141" w:rsidRDefault="00F770DB">
            <w:pPr>
              <w:pStyle w:val="GPSDefinitionTerm"/>
            </w:pPr>
            <w:r w:rsidRPr="00FA4141">
              <w:lastRenderedPageBreak/>
              <w:t>"Intellectual Property Rights" or "IPR"</w:t>
            </w:r>
          </w:p>
        </w:tc>
        <w:tc>
          <w:tcPr>
            <w:tcW w:w="5953" w:type="dxa"/>
            <w:shd w:val="clear" w:color="auto" w:fill="auto"/>
          </w:tcPr>
          <w:p w14:paraId="6485CE8C" w14:textId="77777777" w:rsidR="004E05DC" w:rsidRPr="00FA4141" w:rsidRDefault="00F770DB">
            <w:pPr>
              <w:pStyle w:val="GPsDefinition"/>
            </w:pPr>
            <w:r w:rsidRPr="00FA4141">
              <w:t>means</w:t>
            </w:r>
          </w:p>
          <w:p w14:paraId="6485CE8D" w14:textId="77777777" w:rsidR="004E05DC" w:rsidRPr="00FA4141" w:rsidRDefault="00F770DB">
            <w:pPr>
              <w:pStyle w:val="GPSDefinitionL2"/>
            </w:pPr>
            <w:r w:rsidRPr="00FA4141">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FA4141" w:rsidRDefault="00F770DB">
            <w:pPr>
              <w:pStyle w:val="GPSDefinitionL2"/>
            </w:pPr>
            <w:r w:rsidRPr="00FA4141">
              <w:t>applications for registration, and the right to apply for registration, for any of the rights listed at (a) that are capable of being registered in any country or jurisdiction; and</w:t>
            </w:r>
          </w:p>
          <w:p w14:paraId="6485CE8F" w14:textId="77777777" w:rsidR="004E05DC" w:rsidRPr="00FA4141" w:rsidRDefault="00F770DB">
            <w:pPr>
              <w:pStyle w:val="GPSDefinitionL2"/>
            </w:pPr>
            <w:r w:rsidRPr="00FA4141">
              <w:t>all other rights having equivalent or similar effect in any country or jurisdiction;</w:t>
            </w:r>
          </w:p>
        </w:tc>
      </w:tr>
      <w:tr w:rsidR="004E05DC" w:rsidRPr="00FA4141" w14:paraId="6485CE93" w14:textId="77777777">
        <w:tc>
          <w:tcPr>
            <w:tcW w:w="2410" w:type="dxa"/>
            <w:gridSpan w:val="2"/>
            <w:shd w:val="clear" w:color="auto" w:fill="auto"/>
          </w:tcPr>
          <w:p w14:paraId="6485CE91" w14:textId="77777777" w:rsidR="004E05DC" w:rsidRPr="00FA4141" w:rsidRDefault="00F770DB">
            <w:pPr>
              <w:pStyle w:val="GPSDefinitionTerm"/>
            </w:pPr>
            <w:r w:rsidRPr="00FA4141">
              <w:t>"IPR Claim"</w:t>
            </w:r>
          </w:p>
        </w:tc>
        <w:tc>
          <w:tcPr>
            <w:tcW w:w="5953" w:type="dxa"/>
            <w:shd w:val="clear" w:color="auto" w:fill="auto"/>
          </w:tcPr>
          <w:p w14:paraId="6485CE92" w14:textId="77777777" w:rsidR="004E05DC" w:rsidRPr="00FA4141" w:rsidRDefault="00F770DB">
            <w:pPr>
              <w:pStyle w:val="GPsDefinition"/>
            </w:pPr>
            <w:r w:rsidRPr="00FA4141">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FA4141" w14:paraId="6485CE96" w14:textId="77777777">
        <w:tc>
          <w:tcPr>
            <w:tcW w:w="2410" w:type="dxa"/>
            <w:gridSpan w:val="2"/>
            <w:shd w:val="clear" w:color="auto" w:fill="auto"/>
          </w:tcPr>
          <w:p w14:paraId="6485CE94" w14:textId="77777777" w:rsidR="004E05DC" w:rsidRPr="00FA4141" w:rsidRDefault="00F770DB">
            <w:pPr>
              <w:pStyle w:val="GPSDefinitionTerm"/>
            </w:pPr>
            <w:r w:rsidRPr="00FA4141">
              <w:t>"Key Performance Indicators" or "KPIs"</w:t>
            </w:r>
          </w:p>
        </w:tc>
        <w:tc>
          <w:tcPr>
            <w:tcW w:w="5953" w:type="dxa"/>
            <w:shd w:val="clear" w:color="auto" w:fill="auto"/>
          </w:tcPr>
          <w:p w14:paraId="6485CE95" w14:textId="77777777" w:rsidR="004E05DC" w:rsidRPr="00FA4141" w:rsidRDefault="00F770DB">
            <w:pPr>
              <w:pStyle w:val="GPsDefinition"/>
            </w:pPr>
            <w:r w:rsidRPr="00FA4141">
              <w:t>means the performance measurements and targets in respect of the Supplier’s performance of the Framework Agreement set out in Part B of Framework Schedule 2 (Services and Key Performance Indicators);</w:t>
            </w:r>
          </w:p>
        </w:tc>
      </w:tr>
      <w:tr w:rsidR="004E05DC" w:rsidRPr="00FA4141" w14:paraId="6485CE99" w14:textId="77777777">
        <w:tc>
          <w:tcPr>
            <w:tcW w:w="2410" w:type="dxa"/>
            <w:gridSpan w:val="2"/>
            <w:shd w:val="clear" w:color="auto" w:fill="auto"/>
          </w:tcPr>
          <w:p w14:paraId="6485CE97" w14:textId="77777777" w:rsidR="004E05DC" w:rsidRPr="00FA4141" w:rsidRDefault="00F770DB">
            <w:pPr>
              <w:pStyle w:val="GPSDefinitionTerm"/>
            </w:pPr>
            <w:r w:rsidRPr="00FA4141">
              <w:t>"Key Personnel"</w:t>
            </w:r>
          </w:p>
        </w:tc>
        <w:tc>
          <w:tcPr>
            <w:tcW w:w="5953" w:type="dxa"/>
            <w:shd w:val="clear" w:color="auto" w:fill="auto"/>
          </w:tcPr>
          <w:p w14:paraId="6485CE98" w14:textId="77777777" w:rsidR="004E05DC" w:rsidRPr="00FA4141" w:rsidRDefault="00F770DB">
            <w:pPr>
              <w:pStyle w:val="GPsDefinition"/>
            </w:pPr>
            <w:r w:rsidRPr="00FA4141">
              <w:t>means the individuals (if any) identified as such in the Call Off Order Form;</w:t>
            </w:r>
          </w:p>
        </w:tc>
      </w:tr>
      <w:tr w:rsidR="004E05DC" w:rsidRPr="00FA4141" w14:paraId="6485CE9C" w14:textId="77777777">
        <w:tc>
          <w:tcPr>
            <w:tcW w:w="2410" w:type="dxa"/>
            <w:gridSpan w:val="2"/>
            <w:shd w:val="clear" w:color="auto" w:fill="auto"/>
          </w:tcPr>
          <w:p w14:paraId="6485CE9A" w14:textId="77777777" w:rsidR="004E05DC" w:rsidRPr="00FA4141" w:rsidRDefault="00F770DB">
            <w:pPr>
              <w:pStyle w:val="GPSDefinitionTerm"/>
            </w:pPr>
            <w:r w:rsidRPr="00FA4141">
              <w:t>"Key Role(s) "</w:t>
            </w:r>
          </w:p>
        </w:tc>
        <w:tc>
          <w:tcPr>
            <w:tcW w:w="5953" w:type="dxa"/>
            <w:shd w:val="clear" w:color="auto" w:fill="auto"/>
          </w:tcPr>
          <w:p w14:paraId="6485CE9B" w14:textId="77777777" w:rsidR="004E05DC" w:rsidRPr="00FA4141" w:rsidRDefault="00F770DB">
            <w:pPr>
              <w:pStyle w:val="GPsDefinition"/>
            </w:pPr>
            <w:r w:rsidRPr="00FA4141">
              <w:t xml:space="preserve">has the meaning given to it in Clause </w:t>
            </w:r>
            <w:r w:rsidRPr="00FA4141">
              <w:fldChar w:fldCharType="begin"/>
            </w:r>
            <w:r w:rsidRPr="00FA4141">
              <w:instrText xml:space="preserve"> REF _Ref364086936 \r \h  \* MERGEFORMAT </w:instrText>
            </w:r>
            <w:r w:rsidRPr="00FA4141">
              <w:fldChar w:fldCharType="separate"/>
            </w:r>
            <w:r w:rsidR="00E66F0B" w:rsidRPr="00FA4141">
              <w:t>27.1</w:t>
            </w:r>
            <w:r w:rsidRPr="00FA4141">
              <w:fldChar w:fldCharType="end"/>
            </w:r>
            <w:r w:rsidRPr="00FA4141">
              <w:t xml:space="preserve"> (Key Personnel); </w:t>
            </w:r>
          </w:p>
        </w:tc>
      </w:tr>
      <w:tr w:rsidR="004E05DC" w:rsidRPr="00FA4141" w14:paraId="6485CE9F" w14:textId="77777777">
        <w:trPr>
          <w:trHeight w:val="357"/>
        </w:trPr>
        <w:tc>
          <w:tcPr>
            <w:tcW w:w="2410" w:type="dxa"/>
            <w:gridSpan w:val="2"/>
            <w:shd w:val="clear" w:color="auto" w:fill="auto"/>
          </w:tcPr>
          <w:p w14:paraId="6485CE9D" w14:textId="77777777" w:rsidR="004E05DC" w:rsidRPr="00FA4141" w:rsidRDefault="00F770DB">
            <w:pPr>
              <w:pStyle w:val="GPSDefinitionTerm"/>
            </w:pPr>
            <w:r w:rsidRPr="00FA4141">
              <w:t>"Key Sub-Contract"</w:t>
            </w:r>
          </w:p>
        </w:tc>
        <w:tc>
          <w:tcPr>
            <w:tcW w:w="5953" w:type="dxa"/>
            <w:shd w:val="clear" w:color="auto" w:fill="auto"/>
          </w:tcPr>
          <w:p w14:paraId="6485CE9E" w14:textId="77777777" w:rsidR="004E05DC" w:rsidRPr="00FA4141" w:rsidRDefault="00F770DB">
            <w:pPr>
              <w:pStyle w:val="GPsDefinition"/>
            </w:pPr>
            <w:r w:rsidRPr="00FA4141">
              <w:t>means each Sub-Contract with a Key Sub-Contractor;</w:t>
            </w:r>
          </w:p>
        </w:tc>
      </w:tr>
      <w:tr w:rsidR="004E05DC" w:rsidRPr="00FA4141" w14:paraId="6485CEA5" w14:textId="77777777">
        <w:trPr>
          <w:trHeight w:val="426"/>
        </w:trPr>
        <w:tc>
          <w:tcPr>
            <w:tcW w:w="2410" w:type="dxa"/>
            <w:gridSpan w:val="2"/>
            <w:shd w:val="clear" w:color="auto" w:fill="auto"/>
          </w:tcPr>
          <w:p w14:paraId="6485CEA0" w14:textId="77777777" w:rsidR="004E05DC" w:rsidRPr="00FA4141" w:rsidRDefault="00F770DB">
            <w:pPr>
              <w:pStyle w:val="GPSDefinitionTerm"/>
            </w:pPr>
            <w:r w:rsidRPr="00FA4141">
              <w:t>"Key Sub-Contractor"</w:t>
            </w:r>
          </w:p>
        </w:tc>
        <w:tc>
          <w:tcPr>
            <w:tcW w:w="5953" w:type="dxa"/>
            <w:shd w:val="clear" w:color="auto" w:fill="auto"/>
          </w:tcPr>
          <w:p w14:paraId="6485CEA1" w14:textId="77777777" w:rsidR="004E05DC" w:rsidRPr="00FA4141" w:rsidRDefault="00F770DB">
            <w:pPr>
              <w:pStyle w:val="GPsDefinition"/>
            </w:pPr>
            <w:r w:rsidRPr="00FA4141">
              <w:t>means any Sub-Contractor:</w:t>
            </w:r>
          </w:p>
          <w:p w14:paraId="6485CEA2" w14:textId="77777777" w:rsidR="004E05DC" w:rsidRPr="00FA4141" w:rsidRDefault="00F770DB">
            <w:pPr>
              <w:pStyle w:val="GPSDefinitionL2"/>
            </w:pPr>
            <w:r w:rsidRPr="00FA4141">
              <w:t xml:space="preserve">listed in Framework Schedule 7 (Key Sub-Contractors); </w:t>
            </w:r>
          </w:p>
          <w:p w14:paraId="6485CEA3" w14:textId="77777777" w:rsidR="004E05DC" w:rsidRPr="00FA4141" w:rsidRDefault="00F770DB">
            <w:pPr>
              <w:pStyle w:val="GPSDefinitionL2"/>
            </w:pPr>
            <w:r w:rsidRPr="00FA4141">
              <w:t>which, in the opinion of the Authority and the Customer, performs (or would perform if appointed) a critical role in the provision of all or any part of the Services; and/or</w:t>
            </w:r>
          </w:p>
          <w:p w14:paraId="6485CEA4" w14:textId="77777777" w:rsidR="004E05DC" w:rsidRPr="00FA4141" w:rsidRDefault="00F770DB">
            <w:pPr>
              <w:pStyle w:val="GPSDefinitionL2"/>
            </w:pPr>
            <w:r w:rsidRPr="00FA4141">
              <w:t xml:space="preserve">with a Sub-Contract with a contract value which at the time of appointment exceeds (or would exceed if appointed) 10% of the aggregate Call Off Contract </w:t>
            </w:r>
            <w:r w:rsidRPr="00FA4141">
              <w:lastRenderedPageBreak/>
              <w:t>Charges forecast to be payable under this Call Off Contract;</w:t>
            </w:r>
          </w:p>
        </w:tc>
      </w:tr>
      <w:tr w:rsidR="004E05DC" w:rsidRPr="00FA4141" w14:paraId="6485CEA8" w14:textId="77777777">
        <w:tc>
          <w:tcPr>
            <w:tcW w:w="2410" w:type="dxa"/>
            <w:gridSpan w:val="2"/>
            <w:shd w:val="clear" w:color="auto" w:fill="auto"/>
          </w:tcPr>
          <w:p w14:paraId="6485CEA6" w14:textId="77777777" w:rsidR="004E05DC" w:rsidRPr="00FA4141" w:rsidRDefault="00F770DB">
            <w:pPr>
              <w:pStyle w:val="GPSDefinitionTerm"/>
            </w:pPr>
            <w:r w:rsidRPr="00FA4141">
              <w:lastRenderedPageBreak/>
              <w:t>"Know-How"</w:t>
            </w:r>
          </w:p>
        </w:tc>
        <w:tc>
          <w:tcPr>
            <w:tcW w:w="5953" w:type="dxa"/>
            <w:shd w:val="clear" w:color="auto" w:fill="auto"/>
          </w:tcPr>
          <w:p w14:paraId="6485CEA7" w14:textId="77777777" w:rsidR="004E05DC" w:rsidRPr="00FA4141" w:rsidRDefault="00F770DB">
            <w:pPr>
              <w:pStyle w:val="GPsDefinition"/>
            </w:pPr>
            <w:r w:rsidRPr="00FA4141">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FA4141" w14:paraId="6485CEAB" w14:textId="77777777">
        <w:tc>
          <w:tcPr>
            <w:tcW w:w="2410" w:type="dxa"/>
            <w:gridSpan w:val="2"/>
            <w:shd w:val="clear" w:color="auto" w:fill="auto"/>
          </w:tcPr>
          <w:p w14:paraId="6485CEA9" w14:textId="77777777" w:rsidR="004E05DC" w:rsidRPr="00FA4141" w:rsidRDefault="00F770DB">
            <w:pPr>
              <w:pStyle w:val="GPSDefinitionTerm"/>
            </w:pPr>
            <w:r w:rsidRPr="00FA4141">
              <w:t>"Law"</w:t>
            </w:r>
          </w:p>
        </w:tc>
        <w:tc>
          <w:tcPr>
            <w:tcW w:w="5953" w:type="dxa"/>
            <w:shd w:val="clear" w:color="auto" w:fill="auto"/>
          </w:tcPr>
          <w:p w14:paraId="6485CEAA" w14:textId="77777777" w:rsidR="004E05DC" w:rsidRPr="00FA4141" w:rsidRDefault="00F770DB">
            <w:pPr>
              <w:pStyle w:val="GPsDefinition"/>
            </w:pPr>
            <w:r w:rsidRPr="00FA41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FA4141" w14:paraId="6485CEAE" w14:textId="77777777">
        <w:tc>
          <w:tcPr>
            <w:tcW w:w="2410" w:type="dxa"/>
            <w:gridSpan w:val="2"/>
            <w:shd w:val="clear" w:color="auto" w:fill="auto"/>
          </w:tcPr>
          <w:p w14:paraId="6485CEAC" w14:textId="77777777" w:rsidR="004E05DC" w:rsidRPr="00FA4141" w:rsidRDefault="00F770DB">
            <w:pPr>
              <w:pStyle w:val="GPSDefinitionTerm"/>
            </w:pPr>
            <w:r w:rsidRPr="00FA4141">
              <w:t>"Losses"</w:t>
            </w:r>
          </w:p>
        </w:tc>
        <w:tc>
          <w:tcPr>
            <w:tcW w:w="5953" w:type="dxa"/>
            <w:shd w:val="clear" w:color="auto" w:fill="auto"/>
          </w:tcPr>
          <w:p w14:paraId="6485CEAD" w14:textId="77777777" w:rsidR="004E05DC" w:rsidRPr="00FA4141" w:rsidRDefault="00F770DB">
            <w:pPr>
              <w:pStyle w:val="GPsDefinition"/>
            </w:pPr>
            <w:r w:rsidRPr="00FA41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A4141">
              <w:rPr>
                <w:b/>
              </w:rPr>
              <w:t>Loss</w:t>
            </w:r>
            <w:r w:rsidRPr="00FA4141">
              <w:t>” shall be interpreted accordingly;</w:t>
            </w:r>
          </w:p>
        </w:tc>
      </w:tr>
      <w:tr w:rsidR="004E05DC" w:rsidRPr="00FA4141" w14:paraId="6485CEB1" w14:textId="77777777">
        <w:tc>
          <w:tcPr>
            <w:tcW w:w="2410" w:type="dxa"/>
            <w:gridSpan w:val="2"/>
            <w:shd w:val="clear" w:color="auto" w:fill="auto"/>
          </w:tcPr>
          <w:p w14:paraId="6485CEAF" w14:textId="77777777" w:rsidR="004E05DC" w:rsidRPr="00FA4141" w:rsidRDefault="00F770DB">
            <w:pPr>
              <w:pStyle w:val="GPSDefinitionTerm"/>
            </w:pPr>
            <w:r w:rsidRPr="00FA4141">
              <w:t>"Man Day"</w:t>
            </w:r>
          </w:p>
        </w:tc>
        <w:tc>
          <w:tcPr>
            <w:tcW w:w="5953" w:type="dxa"/>
            <w:shd w:val="clear" w:color="auto" w:fill="auto"/>
          </w:tcPr>
          <w:p w14:paraId="6485CEB0" w14:textId="77777777" w:rsidR="004E05DC" w:rsidRPr="00FA4141" w:rsidRDefault="00F770DB" w:rsidP="008727D1">
            <w:pPr>
              <w:pStyle w:val="GPsDefinition"/>
            </w:pPr>
            <w:r w:rsidRPr="00FA4141">
              <w:t xml:space="preserve">means </w:t>
            </w:r>
            <w:r w:rsidR="00224F1D" w:rsidRPr="00FA4141">
              <w:t>8</w:t>
            </w:r>
            <w:r w:rsidR="008727D1" w:rsidRPr="00FA4141">
              <w:t> Man Hours;</w:t>
            </w:r>
          </w:p>
        </w:tc>
      </w:tr>
      <w:tr w:rsidR="004E05DC" w:rsidRPr="00FA4141" w14:paraId="6485CEB4" w14:textId="77777777">
        <w:tc>
          <w:tcPr>
            <w:tcW w:w="2410" w:type="dxa"/>
            <w:gridSpan w:val="2"/>
            <w:shd w:val="clear" w:color="auto" w:fill="auto"/>
          </w:tcPr>
          <w:p w14:paraId="6485CEB2" w14:textId="77777777" w:rsidR="004E05DC" w:rsidRPr="00FA4141" w:rsidRDefault="00F770DB">
            <w:pPr>
              <w:pStyle w:val="GPSDefinitionTerm"/>
            </w:pPr>
            <w:r w:rsidRPr="00FA4141">
              <w:t>"Man Hours"</w:t>
            </w:r>
          </w:p>
        </w:tc>
        <w:tc>
          <w:tcPr>
            <w:tcW w:w="5953" w:type="dxa"/>
            <w:shd w:val="clear" w:color="auto" w:fill="auto"/>
          </w:tcPr>
          <w:p w14:paraId="6485CEB3" w14:textId="77777777" w:rsidR="004E05DC" w:rsidRPr="00FA4141" w:rsidRDefault="00F770DB">
            <w:pPr>
              <w:pStyle w:val="GPsDefinition"/>
            </w:pPr>
            <w:r w:rsidRPr="00FA4141">
              <w:t>means the hours spent by the Supplier Personnel properly working on the provision of the Services including time spent travelling (other than to and from the Supplier's offices, or to and from the Sites) but excluding lunch breaks;</w:t>
            </w:r>
          </w:p>
        </w:tc>
      </w:tr>
      <w:tr w:rsidR="004E05DC" w:rsidRPr="00FA4141" w14:paraId="6485CEB7" w14:textId="77777777">
        <w:tc>
          <w:tcPr>
            <w:tcW w:w="2410" w:type="dxa"/>
            <w:gridSpan w:val="2"/>
            <w:shd w:val="clear" w:color="auto" w:fill="auto"/>
          </w:tcPr>
          <w:p w14:paraId="6485CEB5" w14:textId="77777777" w:rsidR="004E05DC" w:rsidRPr="00FA4141" w:rsidRDefault="00F770DB">
            <w:pPr>
              <w:pStyle w:val="GPSDefinitionTerm"/>
            </w:pPr>
            <w:r w:rsidRPr="00FA4141">
              <w:t>"Milestone"</w:t>
            </w:r>
          </w:p>
        </w:tc>
        <w:tc>
          <w:tcPr>
            <w:tcW w:w="5953" w:type="dxa"/>
            <w:shd w:val="clear" w:color="auto" w:fill="auto"/>
          </w:tcPr>
          <w:p w14:paraId="6485CEB6" w14:textId="77777777" w:rsidR="004E05DC" w:rsidRPr="00FA4141" w:rsidRDefault="00F770DB">
            <w:pPr>
              <w:pStyle w:val="GPsDefinition"/>
            </w:pPr>
            <w:r w:rsidRPr="00FA4141">
              <w:t>means an event or task described in the Project Plan which, if applicable, must be completed by the relevant Milestone Date;</w:t>
            </w:r>
          </w:p>
        </w:tc>
      </w:tr>
      <w:tr w:rsidR="004E05DC" w:rsidRPr="00FA4141" w14:paraId="6485CEBA" w14:textId="77777777">
        <w:tc>
          <w:tcPr>
            <w:tcW w:w="2410" w:type="dxa"/>
            <w:gridSpan w:val="2"/>
            <w:shd w:val="clear" w:color="auto" w:fill="auto"/>
          </w:tcPr>
          <w:p w14:paraId="6485CEB8" w14:textId="77777777" w:rsidR="004E05DC" w:rsidRPr="00FA4141" w:rsidRDefault="00F770DB">
            <w:pPr>
              <w:pStyle w:val="GPSDefinitionTerm"/>
            </w:pPr>
            <w:r w:rsidRPr="00FA4141">
              <w:t>"Milestone Date"</w:t>
            </w:r>
          </w:p>
        </w:tc>
        <w:tc>
          <w:tcPr>
            <w:tcW w:w="5953" w:type="dxa"/>
            <w:shd w:val="clear" w:color="auto" w:fill="auto"/>
          </w:tcPr>
          <w:p w14:paraId="6485CEB9" w14:textId="77777777" w:rsidR="004E05DC" w:rsidRPr="00FA4141" w:rsidRDefault="00F770DB">
            <w:pPr>
              <w:pStyle w:val="GPsDefinition"/>
            </w:pPr>
            <w:r w:rsidRPr="00FA4141">
              <w:t>means the target date set out against the relevant Milestone in the Project Plan by which the Milestone must be Achieved;</w:t>
            </w:r>
          </w:p>
        </w:tc>
      </w:tr>
      <w:tr w:rsidR="004E05DC" w:rsidRPr="00FA4141" w14:paraId="6485CEBD" w14:textId="77777777">
        <w:tc>
          <w:tcPr>
            <w:tcW w:w="2410" w:type="dxa"/>
            <w:gridSpan w:val="2"/>
            <w:shd w:val="clear" w:color="auto" w:fill="auto"/>
          </w:tcPr>
          <w:p w14:paraId="6485CEBB" w14:textId="77777777" w:rsidR="004E05DC" w:rsidRPr="00FA4141" w:rsidRDefault="00F770DB">
            <w:pPr>
              <w:pStyle w:val="GPSDefinitionTerm"/>
            </w:pPr>
            <w:r w:rsidRPr="00FA4141">
              <w:t>"Milestone Payment"</w:t>
            </w:r>
          </w:p>
        </w:tc>
        <w:tc>
          <w:tcPr>
            <w:tcW w:w="5953" w:type="dxa"/>
            <w:shd w:val="clear" w:color="auto" w:fill="auto"/>
          </w:tcPr>
          <w:p w14:paraId="6485CEBC" w14:textId="77777777" w:rsidR="004E05DC" w:rsidRPr="00FA4141" w:rsidRDefault="00F770DB">
            <w:pPr>
              <w:pStyle w:val="GPsDefinition"/>
            </w:pPr>
            <w:r w:rsidRPr="00FA4141">
              <w:t>means a payment identified in the Project Plan to be made in respect of Achievement of the relevant Milestone;</w:t>
            </w:r>
          </w:p>
        </w:tc>
      </w:tr>
      <w:tr w:rsidR="004E05DC" w:rsidRPr="00FA4141" w14:paraId="6485CEC0" w14:textId="77777777">
        <w:tc>
          <w:tcPr>
            <w:tcW w:w="2410" w:type="dxa"/>
            <w:gridSpan w:val="2"/>
            <w:shd w:val="clear" w:color="auto" w:fill="auto"/>
          </w:tcPr>
          <w:p w14:paraId="6485CEBE" w14:textId="77777777" w:rsidR="004E05DC" w:rsidRPr="00FA4141" w:rsidRDefault="00F770DB">
            <w:pPr>
              <w:pStyle w:val="GPSDefinitionTerm"/>
            </w:pPr>
            <w:r w:rsidRPr="00FA4141">
              <w:t>"Month"</w:t>
            </w:r>
          </w:p>
        </w:tc>
        <w:tc>
          <w:tcPr>
            <w:tcW w:w="5953" w:type="dxa"/>
            <w:shd w:val="clear" w:color="auto" w:fill="auto"/>
          </w:tcPr>
          <w:p w14:paraId="6485CEBF" w14:textId="77777777" w:rsidR="004E05DC" w:rsidRPr="00FA4141" w:rsidRDefault="00F770DB">
            <w:pPr>
              <w:pStyle w:val="GPsDefinition"/>
            </w:pPr>
            <w:r w:rsidRPr="00FA4141">
              <w:t>means a calendar month and "</w:t>
            </w:r>
            <w:r w:rsidRPr="00FA4141">
              <w:rPr>
                <w:b/>
              </w:rPr>
              <w:t>Monthly</w:t>
            </w:r>
            <w:r w:rsidRPr="00FA4141">
              <w:t>" shall be interpreted accordingly;</w:t>
            </w:r>
          </w:p>
        </w:tc>
      </w:tr>
      <w:tr w:rsidR="004E05DC" w:rsidRPr="00FA4141" w14:paraId="6485CEC7" w14:textId="77777777">
        <w:tc>
          <w:tcPr>
            <w:tcW w:w="2410" w:type="dxa"/>
            <w:gridSpan w:val="2"/>
            <w:shd w:val="clear" w:color="auto" w:fill="auto"/>
          </w:tcPr>
          <w:p w14:paraId="6485CEC1" w14:textId="77777777" w:rsidR="004E05DC" w:rsidRPr="00FA4141" w:rsidRDefault="00F770DB">
            <w:pPr>
              <w:pStyle w:val="GPSDefinitionTerm"/>
            </w:pPr>
            <w:r w:rsidRPr="00FA4141">
              <w:t>"Occasion of Tax Non-Compliance"</w:t>
            </w:r>
          </w:p>
        </w:tc>
        <w:tc>
          <w:tcPr>
            <w:tcW w:w="5953" w:type="dxa"/>
            <w:shd w:val="clear" w:color="auto" w:fill="auto"/>
          </w:tcPr>
          <w:p w14:paraId="6485CEC2" w14:textId="77777777" w:rsidR="004E05DC" w:rsidRPr="00FA4141" w:rsidRDefault="00F770DB">
            <w:pPr>
              <w:pStyle w:val="GPsDefinition"/>
              <w:rPr>
                <w:lang w:eastAsia="en-GB"/>
              </w:rPr>
            </w:pPr>
            <w:r w:rsidRPr="00FA4141">
              <w:rPr>
                <w:lang w:eastAsia="en-GB"/>
              </w:rPr>
              <w:t>means:</w:t>
            </w:r>
          </w:p>
          <w:p w14:paraId="6485CEC3" w14:textId="77777777" w:rsidR="004E05DC" w:rsidRPr="00FA4141" w:rsidRDefault="00F770DB">
            <w:pPr>
              <w:pStyle w:val="GPSDefinitionL2"/>
              <w:rPr>
                <w:lang w:eastAsia="en-GB"/>
              </w:rPr>
            </w:pPr>
            <w:r w:rsidRPr="00FA4141">
              <w:rPr>
                <w:lang w:eastAsia="en-GB"/>
              </w:rPr>
              <w:t>any tax return of the Supplier submitted to a Relevant Tax Authority on or after 1 October 2012 which is found on or after 1 April 2013 to be incorrect as a result of:</w:t>
            </w:r>
          </w:p>
          <w:p w14:paraId="6485CEC4" w14:textId="77777777" w:rsidR="004E05DC" w:rsidRPr="00FA4141" w:rsidRDefault="00F770DB">
            <w:pPr>
              <w:pStyle w:val="GPSDefinitionL3"/>
              <w:rPr>
                <w:lang w:eastAsia="en-GB"/>
              </w:rPr>
            </w:pPr>
            <w:r w:rsidRPr="00FA4141">
              <w:t>a Relevant Tax Authority successfully challenging the Supplier under the General Anti-Abuse Rule or the Halifax Abuse Principle or under any tax rules or legislation</w:t>
            </w:r>
            <w:r w:rsidRPr="00FA4141">
              <w:rPr>
                <w:lang w:eastAsia="en-GB"/>
              </w:rPr>
              <w:t xml:space="preserve"> in any jurisdiction that have an effect equivalent or similar to the General Anti-Abuse Rule or the Halifax Abuse Principle;</w:t>
            </w:r>
          </w:p>
          <w:p w14:paraId="6485CEC5" w14:textId="77777777" w:rsidR="004E05DC" w:rsidRPr="00FA4141" w:rsidRDefault="00F770DB">
            <w:pPr>
              <w:pStyle w:val="GPSDefinitionL3"/>
              <w:rPr>
                <w:lang w:eastAsia="en-GB"/>
              </w:rPr>
            </w:pPr>
            <w:r w:rsidRPr="00FA4141">
              <w:rPr>
                <w:lang w:eastAsia="en-GB"/>
              </w:rPr>
              <w:lastRenderedPageBreak/>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FA4141" w:rsidRDefault="00F770DB">
            <w:pPr>
              <w:pStyle w:val="GPSDefinitionL2"/>
              <w:rPr>
                <w:lang w:eastAsia="en-GB"/>
              </w:rPr>
            </w:pPr>
            <w:r w:rsidRPr="00FA4141">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FA4141" w14:paraId="6485CED6" w14:textId="77777777">
        <w:tc>
          <w:tcPr>
            <w:tcW w:w="2410" w:type="dxa"/>
            <w:gridSpan w:val="2"/>
            <w:shd w:val="clear" w:color="auto" w:fill="auto"/>
          </w:tcPr>
          <w:p w14:paraId="6485CEC8" w14:textId="77777777" w:rsidR="004E05DC" w:rsidRPr="00FA4141" w:rsidRDefault="00F770DB">
            <w:pPr>
              <w:pStyle w:val="GPSDefinitionTerm"/>
            </w:pPr>
            <w:r w:rsidRPr="00FA4141">
              <w:lastRenderedPageBreak/>
              <w:t>"Open Book Data "</w:t>
            </w:r>
          </w:p>
        </w:tc>
        <w:tc>
          <w:tcPr>
            <w:tcW w:w="5953" w:type="dxa"/>
            <w:shd w:val="clear" w:color="auto" w:fill="auto"/>
          </w:tcPr>
          <w:p w14:paraId="6485CEC9" w14:textId="77777777" w:rsidR="004E05DC" w:rsidRPr="00FA4141" w:rsidRDefault="00F770DB">
            <w:pPr>
              <w:pStyle w:val="GPsDefinition"/>
            </w:pPr>
            <w:r w:rsidRPr="00FA4141">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FA4141" w:rsidRDefault="00F770DB">
            <w:pPr>
              <w:pStyle w:val="GPSDefinitionL2"/>
            </w:pPr>
            <w:r w:rsidRPr="00FA4141">
              <w:rPr>
                <w:spacing w:val="-2"/>
              </w:rPr>
              <w:t xml:space="preserve">the Supplier’s Costs broken down against each Good and/or Service and/or Deliverable, including </w:t>
            </w:r>
            <w:r w:rsidRPr="00FA4141">
              <w:t>actual capital expenditure (including capital replacement costs) and the unit cost and total actual costs of all Services;</w:t>
            </w:r>
          </w:p>
          <w:p w14:paraId="6485CECB" w14:textId="77777777" w:rsidR="004E05DC" w:rsidRPr="00FA4141" w:rsidRDefault="00F770DB">
            <w:pPr>
              <w:pStyle w:val="GPSDefinitionL2"/>
            </w:pPr>
            <w:r w:rsidRPr="00FA4141">
              <w:t>operating expenditure relating to the provision of the Services including an analysis showing:</w:t>
            </w:r>
          </w:p>
          <w:p w14:paraId="6485CECC" w14:textId="77777777" w:rsidR="004E05DC" w:rsidRPr="00FA4141" w:rsidRDefault="00F770DB">
            <w:pPr>
              <w:pStyle w:val="GPSDefinitionL3"/>
            </w:pPr>
            <w:r w:rsidRPr="00FA4141">
              <w:t>consumables and bought-in Services;</w:t>
            </w:r>
          </w:p>
          <w:p w14:paraId="6485CECD" w14:textId="77777777" w:rsidR="004E05DC" w:rsidRPr="00FA4141" w:rsidRDefault="00F770DB">
            <w:pPr>
              <w:pStyle w:val="GPSDefinitionL3"/>
            </w:pPr>
            <w:r w:rsidRPr="00FA4141">
              <w:t>manpower resources broken down into the number and grade/role of all Supplier Personnel (free of any contingency) together with a list of agreed rates against each manpower grade;</w:t>
            </w:r>
          </w:p>
          <w:p w14:paraId="6485CECE" w14:textId="77777777" w:rsidR="004E05DC" w:rsidRPr="00FA4141" w:rsidRDefault="00F770DB">
            <w:pPr>
              <w:pStyle w:val="GPSDefinitionL3"/>
            </w:pPr>
            <w:r w:rsidRPr="00FA4141">
              <w:t>a list of Costs underpinning those rates for each manpower grade, being the agreed rate less the Supplier’s Profit Margin; and</w:t>
            </w:r>
          </w:p>
          <w:p w14:paraId="6485CECF" w14:textId="77777777" w:rsidR="004E05DC" w:rsidRPr="00FA4141" w:rsidRDefault="00F770DB">
            <w:pPr>
              <w:pStyle w:val="GPSDefinitionL3"/>
            </w:pPr>
            <w:r w:rsidRPr="00FA4141">
              <w:rPr>
                <w:color w:val="000000"/>
              </w:rPr>
              <w:t>Reimbursable Expenses, if allowed under the Call Off Order Form</w:t>
            </w:r>
            <w:r w:rsidRPr="00FA4141">
              <w:t xml:space="preserve">; </w:t>
            </w:r>
          </w:p>
          <w:p w14:paraId="6485CED0" w14:textId="77777777" w:rsidR="004E05DC" w:rsidRPr="00FA4141" w:rsidRDefault="00F770DB">
            <w:pPr>
              <w:pStyle w:val="GPSDefinitionL2"/>
            </w:pPr>
            <w:r w:rsidRPr="00FA4141">
              <w:t xml:space="preserve">Overheads; </w:t>
            </w:r>
          </w:p>
          <w:p w14:paraId="6485CED1" w14:textId="77777777" w:rsidR="004E05DC" w:rsidRPr="00FA4141" w:rsidRDefault="00F770DB">
            <w:pPr>
              <w:pStyle w:val="GPSDefinitionL2"/>
            </w:pPr>
            <w:r w:rsidRPr="00FA4141">
              <w:t>all interest, expenses and any other third party financing costs incurred in relation to the provision of the Services;</w:t>
            </w:r>
          </w:p>
          <w:p w14:paraId="6485CED2" w14:textId="77777777" w:rsidR="004E05DC" w:rsidRPr="00FA4141" w:rsidRDefault="00F770DB">
            <w:pPr>
              <w:pStyle w:val="GPSDefinitionL2"/>
            </w:pPr>
            <w:r w:rsidRPr="00FA4141">
              <w:t>the Supplier Profit achieved over the Call Off Contract Period and on an annual basis;</w:t>
            </w:r>
          </w:p>
          <w:p w14:paraId="6485CED3" w14:textId="77777777" w:rsidR="004E05DC" w:rsidRPr="00FA4141" w:rsidRDefault="00F770DB">
            <w:pPr>
              <w:pStyle w:val="GPSDefinitionL2"/>
            </w:pPr>
            <w:r w:rsidRPr="00FA4141">
              <w:t>confirmation that all methods of Cost apportionment and Overhead allocation are consistent with and not more onerous than such methods applied generally by the Supplier;</w:t>
            </w:r>
          </w:p>
          <w:p w14:paraId="6485CED4" w14:textId="77777777" w:rsidR="004E05DC" w:rsidRPr="00FA4141" w:rsidRDefault="00F770DB">
            <w:pPr>
              <w:pStyle w:val="GPSDefinitionL2"/>
            </w:pPr>
            <w:r w:rsidRPr="00FA4141">
              <w:t xml:space="preserve">an explanation of the type and value of risk and contingencies associated with the provision of the </w:t>
            </w:r>
            <w:r w:rsidRPr="00FA4141">
              <w:lastRenderedPageBreak/>
              <w:t>Services, including the amount of money attributed to each risk and/or contingency; and</w:t>
            </w:r>
          </w:p>
          <w:p w14:paraId="6485CED5" w14:textId="77777777" w:rsidR="004E05DC" w:rsidRPr="00FA4141" w:rsidRDefault="00F770DB">
            <w:pPr>
              <w:pStyle w:val="GPSDefinitionL2"/>
            </w:pPr>
            <w:r w:rsidRPr="00FA4141">
              <w:t>the actual Costs profile for each Service Period.</w:t>
            </w:r>
          </w:p>
        </w:tc>
      </w:tr>
      <w:tr w:rsidR="004E05DC" w:rsidRPr="00FA4141" w14:paraId="6485CED9" w14:textId="77777777">
        <w:tc>
          <w:tcPr>
            <w:tcW w:w="2410" w:type="dxa"/>
            <w:gridSpan w:val="2"/>
            <w:shd w:val="clear" w:color="auto" w:fill="auto"/>
          </w:tcPr>
          <w:p w14:paraId="6485CED7" w14:textId="77777777" w:rsidR="004E05DC" w:rsidRPr="00FA4141" w:rsidRDefault="00F770DB">
            <w:pPr>
              <w:pStyle w:val="GPSDefinitionTerm"/>
            </w:pPr>
            <w:r w:rsidRPr="00FA4141">
              <w:lastRenderedPageBreak/>
              <w:t>“Open Source”</w:t>
            </w:r>
          </w:p>
        </w:tc>
        <w:tc>
          <w:tcPr>
            <w:tcW w:w="5953" w:type="dxa"/>
            <w:shd w:val="clear" w:color="auto" w:fill="auto"/>
          </w:tcPr>
          <w:p w14:paraId="6485CED8" w14:textId="77777777" w:rsidR="004E05DC" w:rsidRPr="00FA4141" w:rsidRDefault="00F770DB">
            <w:pPr>
              <w:pStyle w:val="GPsDefinition"/>
            </w:pPr>
            <w:r w:rsidRPr="00FA4141">
              <w:t>means computer software, computer program, and any other material that is published for use, with rights to access and modify, by any person for free, under a generally recognised open source licence;</w:t>
            </w:r>
          </w:p>
        </w:tc>
      </w:tr>
      <w:tr w:rsidR="004E05DC" w:rsidRPr="00FA4141" w14:paraId="6485CEDC" w14:textId="77777777">
        <w:tc>
          <w:tcPr>
            <w:tcW w:w="2410" w:type="dxa"/>
            <w:gridSpan w:val="2"/>
            <w:shd w:val="clear" w:color="auto" w:fill="auto"/>
          </w:tcPr>
          <w:p w14:paraId="6485CEDA" w14:textId="77777777" w:rsidR="004E05DC" w:rsidRPr="00FA4141" w:rsidRDefault="00F770DB">
            <w:pPr>
              <w:pStyle w:val="GPSDefinitionTerm"/>
            </w:pPr>
            <w:r w:rsidRPr="00FA4141">
              <w:t>“Open Standards”</w:t>
            </w:r>
          </w:p>
        </w:tc>
        <w:tc>
          <w:tcPr>
            <w:tcW w:w="5953" w:type="dxa"/>
            <w:shd w:val="clear" w:color="auto" w:fill="auto"/>
          </w:tcPr>
          <w:p w14:paraId="6485CEDB" w14:textId="77777777" w:rsidR="004E05DC" w:rsidRPr="00FA4141" w:rsidRDefault="00F770DB">
            <w:pPr>
              <w:pStyle w:val="GPsDefinition"/>
            </w:pPr>
            <w:r w:rsidRPr="00FA4141">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FA4141" w14:paraId="6485CEDF" w14:textId="77777777">
        <w:tc>
          <w:tcPr>
            <w:tcW w:w="2410" w:type="dxa"/>
            <w:gridSpan w:val="2"/>
            <w:shd w:val="clear" w:color="auto" w:fill="auto"/>
          </w:tcPr>
          <w:p w14:paraId="6485CEDD" w14:textId="77777777" w:rsidR="004E05DC" w:rsidRPr="00FA4141" w:rsidRDefault="00F770DB">
            <w:pPr>
              <w:pStyle w:val="GPSDefinitionTerm"/>
            </w:pPr>
            <w:r w:rsidRPr="00FA4141">
              <w:t>"Order"</w:t>
            </w:r>
          </w:p>
        </w:tc>
        <w:tc>
          <w:tcPr>
            <w:tcW w:w="5953" w:type="dxa"/>
            <w:shd w:val="clear" w:color="auto" w:fill="auto"/>
          </w:tcPr>
          <w:p w14:paraId="6485CEDE" w14:textId="77777777" w:rsidR="004E05DC" w:rsidRPr="00FA4141" w:rsidRDefault="00F770DB">
            <w:pPr>
              <w:pStyle w:val="GPsDefinition"/>
            </w:pPr>
            <w:r w:rsidRPr="00FA4141">
              <w:t>means the order for the provision of the Services placed by the Customer with the Supplier in accordance with the Framework Agreement and under the terms of this Call Off Contract;</w:t>
            </w:r>
          </w:p>
        </w:tc>
      </w:tr>
      <w:tr w:rsidR="004E05DC" w:rsidRPr="00FA4141" w14:paraId="6485CEE2" w14:textId="77777777">
        <w:tc>
          <w:tcPr>
            <w:tcW w:w="2410" w:type="dxa"/>
            <w:gridSpan w:val="2"/>
            <w:shd w:val="clear" w:color="auto" w:fill="auto"/>
          </w:tcPr>
          <w:p w14:paraId="6485CEE0" w14:textId="77777777" w:rsidR="004E05DC" w:rsidRPr="00FA4141" w:rsidRDefault="00F770DB">
            <w:pPr>
              <w:pStyle w:val="GPSDefinitionTerm"/>
            </w:pPr>
            <w:r w:rsidRPr="00FA4141">
              <w:t>"Other Supplier"</w:t>
            </w:r>
          </w:p>
        </w:tc>
        <w:tc>
          <w:tcPr>
            <w:tcW w:w="5953" w:type="dxa"/>
            <w:shd w:val="clear" w:color="auto" w:fill="auto"/>
          </w:tcPr>
          <w:p w14:paraId="6485CEE1" w14:textId="77777777" w:rsidR="004E05DC" w:rsidRPr="00FA4141" w:rsidRDefault="00F770DB">
            <w:pPr>
              <w:pStyle w:val="GPsDefinition"/>
            </w:pPr>
            <w:r w:rsidRPr="00FA4141">
              <w:t xml:space="preserve">means any supplier to the Customer (other than the Supplier) which is notified to the Supplier from time to time and/or of which the Supplier should have been aware; </w:t>
            </w:r>
          </w:p>
        </w:tc>
      </w:tr>
      <w:tr w:rsidR="004E05DC" w:rsidRPr="00FA4141" w14:paraId="6485CEE5" w14:textId="77777777">
        <w:tc>
          <w:tcPr>
            <w:tcW w:w="2410" w:type="dxa"/>
            <w:gridSpan w:val="2"/>
            <w:shd w:val="clear" w:color="auto" w:fill="auto"/>
          </w:tcPr>
          <w:p w14:paraId="6485CEE3" w14:textId="77777777" w:rsidR="004E05DC" w:rsidRPr="00FA4141" w:rsidRDefault="00F770DB">
            <w:pPr>
              <w:pStyle w:val="GPSDefinitionTerm"/>
            </w:pPr>
            <w:r w:rsidRPr="00FA4141">
              <w:t>"Overhead"</w:t>
            </w:r>
          </w:p>
        </w:tc>
        <w:tc>
          <w:tcPr>
            <w:tcW w:w="5953" w:type="dxa"/>
            <w:shd w:val="clear" w:color="auto" w:fill="auto"/>
          </w:tcPr>
          <w:p w14:paraId="6485CEE4" w14:textId="77777777" w:rsidR="004E05DC" w:rsidRPr="00FA4141" w:rsidRDefault="00F770DB">
            <w:pPr>
              <w:pStyle w:val="GPsDefinition"/>
            </w:pPr>
            <w:r w:rsidRPr="00FA4141">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FA4141" w14:paraId="6485CEE8" w14:textId="77777777">
        <w:tc>
          <w:tcPr>
            <w:tcW w:w="2410" w:type="dxa"/>
            <w:gridSpan w:val="2"/>
            <w:shd w:val="clear" w:color="auto" w:fill="auto"/>
          </w:tcPr>
          <w:p w14:paraId="6485CEE6" w14:textId="77777777" w:rsidR="004E05DC" w:rsidRPr="00FA4141" w:rsidRDefault="00F770DB">
            <w:pPr>
              <w:pStyle w:val="GPSDefinitionTerm"/>
            </w:pPr>
            <w:r w:rsidRPr="00FA4141">
              <w:t>"Parent Company"</w:t>
            </w:r>
          </w:p>
        </w:tc>
        <w:tc>
          <w:tcPr>
            <w:tcW w:w="5953" w:type="dxa"/>
            <w:shd w:val="clear" w:color="auto" w:fill="auto"/>
          </w:tcPr>
          <w:p w14:paraId="6485CEE7" w14:textId="77777777" w:rsidR="004E05DC" w:rsidRPr="00FA4141" w:rsidRDefault="00F770DB">
            <w:pPr>
              <w:pStyle w:val="GPsDefinition"/>
            </w:pPr>
            <w:r w:rsidRPr="00FA41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FA4141" w14:paraId="6485CEEB" w14:textId="77777777">
        <w:tc>
          <w:tcPr>
            <w:tcW w:w="2410" w:type="dxa"/>
            <w:gridSpan w:val="2"/>
            <w:shd w:val="clear" w:color="auto" w:fill="auto"/>
          </w:tcPr>
          <w:p w14:paraId="6485CEE9" w14:textId="77777777" w:rsidR="004E05DC" w:rsidRPr="00FA4141" w:rsidRDefault="00F770DB">
            <w:pPr>
              <w:pStyle w:val="GPSDefinitionTerm"/>
            </w:pPr>
            <w:r w:rsidRPr="00FA4141">
              <w:t>"Party"</w:t>
            </w:r>
          </w:p>
        </w:tc>
        <w:tc>
          <w:tcPr>
            <w:tcW w:w="5953" w:type="dxa"/>
            <w:shd w:val="clear" w:color="auto" w:fill="auto"/>
          </w:tcPr>
          <w:p w14:paraId="6485CEEA" w14:textId="77777777" w:rsidR="004E05DC" w:rsidRPr="00FA4141" w:rsidRDefault="00F770DB">
            <w:pPr>
              <w:pStyle w:val="GPsDefinition"/>
            </w:pPr>
            <w:r w:rsidRPr="00FA4141">
              <w:t>means the Customer or the Supplier and "</w:t>
            </w:r>
            <w:r w:rsidRPr="00FA4141">
              <w:rPr>
                <w:b/>
              </w:rPr>
              <w:t>Parties</w:t>
            </w:r>
            <w:r w:rsidRPr="00FA4141">
              <w:t>" shall mean both of them;</w:t>
            </w:r>
          </w:p>
        </w:tc>
      </w:tr>
      <w:tr w:rsidR="004E05DC" w:rsidRPr="00FA4141" w14:paraId="6485CEEE" w14:textId="77777777">
        <w:tc>
          <w:tcPr>
            <w:tcW w:w="2381" w:type="dxa"/>
            <w:shd w:val="clear" w:color="auto" w:fill="auto"/>
          </w:tcPr>
          <w:p w14:paraId="6485CEEC" w14:textId="77777777" w:rsidR="004E05DC" w:rsidRPr="00FA4141" w:rsidRDefault="00F770DB">
            <w:pPr>
              <w:pStyle w:val="GPSDefinitionTerm"/>
            </w:pPr>
            <w:r w:rsidRPr="00FA4141">
              <w:t>"Personal Data"</w:t>
            </w:r>
          </w:p>
        </w:tc>
        <w:tc>
          <w:tcPr>
            <w:tcW w:w="5982" w:type="dxa"/>
            <w:gridSpan w:val="2"/>
            <w:shd w:val="clear" w:color="auto" w:fill="auto"/>
          </w:tcPr>
          <w:p w14:paraId="6485CEED" w14:textId="34DD67B7" w:rsidR="004E05DC" w:rsidRPr="00FA4141" w:rsidRDefault="00F770DB" w:rsidP="007E73CC">
            <w:pPr>
              <w:pStyle w:val="GPsDefinition"/>
            </w:pPr>
            <w:r w:rsidRPr="00FA4141">
              <w:t xml:space="preserve">has the meaning given to it in the Data Protection Act </w:t>
            </w:r>
            <w:r w:rsidR="007E73CC">
              <w:t>2018</w:t>
            </w:r>
            <w:r w:rsidRPr="00FA4141">
              <w:t xml:space="preserve">  as amended from time to time;</w:t>
            </w:r>
          </w:p>
        </w:tc>
      </w:tr>
      <w:tr w:rsidR="004E05DC" w:rsidRPr="00FA4141" w14:paraId="6485CEF1" w14:textId="77777777">
        <w:tc>
          <w:tcPr>
            <w:tcW w:w="2410" w:type="dxa"/>
            <w:gridSpan w:val="2"/>
            <w:shd w:val="clear" w:color="auto" w:fill="auto"/>
          </w:tcPr>
          <w:p w14:paraId="6485CEEF" w14:textId="77777777" w:rsidR="004E05DC" w:rsidRPr="00FA4141" w:rsidRDefault="00F770DB">
            <w:pPr>
              <w:pStyle w:val="GPSDefinitionTerm"/>
            </w:pPr>
            <w:r w:rsidRPr="00FA4141">
              <w:t>"Processing"</w:t>
            </w:r>
          </w:p>
        </w:tc>
        <w:tc>
          <w:tcPr>
            <w:tcW w:w="5953" w:type="dxa"/>
            <w:shd w:val="clear" w:color="auto" w:fill="auto"/>
          </w:tcPr>
          <w:p w14:paraId="6485CEF0" w14:textId="77777777" w:rsidR="004E05DC" w:rsidRPr="00FA4141" w:rsidRDefault="00F770DB">
            <w:pPr>
              <w:pStyle w:val="GPsDefinition"/>
            </w:pPr>
            <w:r w:rsidRPr="00FA4141">
              <w:t>has the meaning given to it in the Data Protection Legislation but, for the purposes of this Call Off Contract, it shall include both manual and automatic processing and "</w:t>
            </w:r>
            <w:r w:rsidRPr="00FA4141">
              <w:rPr>
                <w:b/>
              </w:rPr>
              <w:t>Process</w:t>
            </w:r>
            <w:r w:rsidRPr="00FA4141">
              <w:t>" and "</w:t>
            </w:r>
            <w:r w:rsidRPr="00FA4141">
              <w:rPr>
                <w:b/>
              </w:rPr>
              <w:t>Processed</w:t>
            </w:r>
            <w:r w:rsidRPr="00FA4141">
              <w:t>" shall be interpreted accordingly;</w:t>
            </w:r>
          </w:p>
        </w:tc>
      </w:tr>
      <w:tr w:rsidR="004E05DC" w:rsidRPr="00FA4141" w14:paraId="6485CEFD" w14:textId="77777777">
        <w:tc>
          <w:tcPr>
            <w:tcW w:w="2410" w:type="dxa"/>
            <w:gridSpan w:val="2"/>
            <w:shd w:val="clear" w:color="auto" w:fill="auto"/>
          </w:tcPr>
          <w:p w14:paraId="6485CEF2" w14:textId="77777777" w:rsidR="004E05DC" w:rsidRPr="00FA4141" w:rsidRDefault="00F770DB">
            <w:pPr>
              <w:pStyle w:val="GPSDefinitionTerm"/>
            </w:pPr>
            <w:r w:rsidRPr="00FA4141">
              <w:t>"Prohibited Act"</w:t>
            </w:r>
          </w:p>
        </w:tc>
        <w:tc>
          <w:tcPr>
            <w:tcW w:w="5953" w:type="dxa"/>
            <w:shd w:val="clear" w:color="auto" w:fill="auto"/>
          </w:tcPr>
          <w:p w14:paraId="6485CEF3" w14:textId="77777777" w:rsidR="004E05DC" w:rsidRPr="00FA4141" w:rsidRDefault="00F770DB">
            <w:pPr>
              <w:pStyle w:val="GPsDefinition"/>
            </w:pPr>
            <w:r w:rsidRPr="00FA4141">
              <w:t>means any of the following:</w:t>
            </w:r>
          </w:p>
          <w:p w14:paraId="6485CEF4" w14:textId="77777777" w:rsidR="004E05DC" w:rsidRPr="00FA4141" w:rsidRDefault="00F770DB">
            <w:pPr>
              <w:pStyle w:val="GPSDefinitionL2"/>
            </w:pPr>
            <w:r w:rsidRPr="00FA4141">
              <w:t xml:space="preserve">to directly or indirectly offer, promise or give any person working for or engaged by a Contracting </w:t>
            </w:r>
            <w:r w:rsidRPr="00FA4141">
              <w:lastRenderedPageBreak/>
              <w:t>Authority or any other public body a financial or other advantage to:</w:t>
            </w:r>
          </w:p>
          <w:p w14:paraId="6485CEF5" w14:textId="77777777" w:rsidR="004E05DC" w:rsidRPr="00FA4141" w:rsidRDefault="00F770DB">
            <w:pPr>
              <w:pStyle w:val="GPSDefinitionL3"/>
            </w:pPr>
            <w:r w:rsidRPr="00FA4141">
              <w:t>induce that person to perform improperly a relevant function or activity; or</w:t>
            </w:r>
          </w:p>
          <w:p w14:paraId="6485CEF6" w14:textId="77777777" w:rsidR="004E05DC" w:rsidRPr="00FA4141" w:rsidRDefault="00F770DB">
            <w:pPr>
              <w:pStyle w:val="GPSDefinitionL3"/>
            </w:pPr>
            <w:r w:rsidRPr="00FA4141">
              <w:t xml:space="preserve">reward that person for improper performance of a relevant function or activity; </w:t>
            </w:r>
          </w:p>
          <w:p w14:paraId="6485CEF7" w14:textId="77777777" w:rsidR="004E05DC" w:rsidRPr="00FA4141" w:rsidRDefault="00F770DB">
            <w:pPr>
              <w:pStyle w:val="GPSDefinitionL2"/>
            </w:pPr>
            <w:r w:rsidRPr="00FA4141">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FA4141" w:rsidRDefault="00F770DB">
            <w:pPr>
              <w:pStyle w:val="GPSDefinitionL2"/>
            </w:pPr>
            <w:r w:rsidRPr="00FA4141">
              <w:t>committing any offence:</w:t>
            </w:r>
          </w:p>
          <w:p w14:paraId="6485CEF9" w14:textId="77777777" w:rsidR="004E05DC" w:rsidRPr="00FA4141" w:rsidRDefault="00F770DB">
            <w:pPr>
              <w:pStyle w:val="GPSDefinitionL3"/>
            </w:pPr>
            <w:r w:rsidRPr="00FA4141">
              <w:t>under the Bribery Act 2010 (or any legislation repealed or revoked by such Act); or</w:t>
            </w:r>
          </w:p>
          <w:p w14:paraId="6485CEFA" w14:textId="77777777" w:rsidR="004E05DC" w:rsidRPr="00FA4141" w:rsidRDefault="00F770DB">
            <w:pPr>
              <w:pStyle w:val="GPSDefinitionL3"/>
            </w:pPr>
            <w:r w:rsidRPr="00FA4141">
              <w:t xml:space="preserve">under legislation or common law concerning fraudulent acts; or </w:t>
            </w:r>
          </w:p>
          <w:p w14:paraId="6485CEFB" w14:textId="77777777" w:rsidR="004E05DC" w:rsidRPr="00FA4141" w:rsidRDefault="00F770DB">
            <w:pPr>
              <w:pStyle w:val="GPSDefinitionL3"/>
            </w:pPr>
            <w:r w:rsidRPr="00FA4141">
              <w:t xml:space="preserve">defrauding, attempting to defraud or conspiring to defraud a Contracting Authority or other public body; or </w:t>
            </w:r>
          </w:p>
          <w:p w14:paraId="6485CEFC" w14:textId="77777777" w:rsidR="004E05DC" w:rsidRPr="00FA4141" w:rsidRDefault="00F770DB" w:rsidP="00C11B59">
            <w:pPr>
              <w:pStyle w:val="GPSDefinitionL3"/>
            </w:pPr>
            <w:r w:rsidRPr="00FA4141">
              <w:t>any activity, practice or conduct which would constitute one of the offences listed under (c) above if such activity, practice or conduct</w:t>
            </w:r>
            <w:r w:rsidR="00C11B59" w:rsidRPr="00FA4141">
              <w:t xml:space="preserve"> had been carried out in the UK.</w:t>
            </w:r>
          </w:p>
        </w:tc>
      </w:tr>
      <w:tr w:rsidR="004E05DC" w:rsidRPr="00FA4141" w14:paraId="6485CF03" w14:textId="77777777">
        <w:tc>
          <w:tcPr>
            <w:tcW w:w="2410" w:type="dxa"/>
            <w:gridSpan w:val="2"/>
            <w:shd w:val="clear" w:color="auto" w:fill="auto"/>
          </w:tcPr>
          <w:p w14:paraId="6485CEFE" w14:textId="77777777" w:rsidR="004E05DC" w:rsidRPr="00FA4141" w:rsidRDefault="00F770DB">
            <w:pPr>
              <w:pStyle w:val="GPSDefinitionTerm"/>
            </w:pPr>
            <w:r w:rsidRPr="00FA4141">
              <w:lastRenderedPageBreak/>
              <w:t>"Project Specific IPR"</w:t>
            </w:r>
          </w:p>
        </w:tc>
        <w:tc>
          <w:tcPr>
            <w:tcW w:w="5953" w:type="dxa"/>
            <w:shd w:val="clear" w:color="auto" w:fill="auto"/>
          </w:tcPr>
          <w:p w14:paraId="6485CEFF" w14:textId="77777777" w:rsidR="004E05DC" w:rsidRPr="00FA4141" w:rsidRDefault="00F770DB">
            <w:pPr>
              <w:pStyle w:val="GPsDefinition"/>
            </w:pPr>
            <w:r w:rsidRPr="00FA4141">
              <w:t>means:</w:t>
            </w:r>
          </w:p>
          <w:p w14:paraId="6485CF00" w14:textId="77777777" w:rsidR="004E05DC" w:rsidRPr="00FA4141" w:rsidRDefault="00F770DB">
            <w:pPr>
              <w:pStyle w:val="GPSDefinitionL2"/>
            </w:pPr>
            <w:r w:rsidRPr="00FA41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FA4141" w:rsidRDefault="00F770DB">
            <w:pPr>
              <w:pStyle w:val="GPSDefinitionL2"/>
            </w:pPr>
            <w:r w:rsidRPr="00FA4141">
              <w:t xml:space="preserve">IPR in or arising as a result of the performance of the Supplier’s obligations under this Call Off Contract and all updates and amendments to the same; </w:t>
            </w:r>
          </w:p>
          <w:p w14:paraId="6485CF02" w14:textId="77777777" w:rsidR="004E05DC" w:rsidRPr="00FA4141" w:rsidRDefault="00F770DB">
            <w:pPr>
              <w:pStyle w:val="GPsDefinition"/>
            </w:pPr>
            <w:r w:rsidRPr="00FA4141">
              <w:t xml:space="preserve">but shall not include the Supplier Background IPR; </w:t>
            </w:r>
          </w:p>
        </w:tc>
      </w:tr>
      <w:tr w:rsidR="004E05DC" w:rsidRPr="00FA4141" w14:paraId="6485CF06" w14:textId="77777777">
        <w:tc>
          <w:tcPr>
            <w:tcW w:w="2410" w:type="dxa"/>
            <w:gridSpan w:val="2"/>
            <w:shd w:val="clear" w:color="auto" w:fill="auto"/>
          </w:tcPr>
          <w:p w14:paraId="6485CF04" w14:textId="77777777" w:rsidR="004E05DC" w:rsidRPr="00FA4141" w:rsidRDefault="00F770DB">
            <w:pPr>
              <w:pStyle w:val="GPSDefinitionTerm"/>
            </w:pPr>
            <w:r w:rsidRPr="00FA4141">
              <w:t>“Project Specific IPR Items”</w:t>
            </w:r>
          </w:p>
        </w:tc>
        <w:tc>
          <w:tcPr>
            <w:tcW w:w="5953" w:type="dxa"/>
            <w:shd w:val="clear" w:color="auto" w:fill="auto"/>
          </w:tcPr>
          <w:p w14:paraId="6485CF05" w14:textId="77777777" w:rsidR="004E05DC" w:rsidRPr="00FA4141" w:rsidRDefault="00F770DB">
            <w:pPr>
              <w:pStyle w:val="GPsDefinition"/>
            </w:pPr>
            <w:r w:rsidRPr="00FA4141">
              <w:t>means the items in which the Project Specific IPRs subsist;</w:t>
            </w:r>
          </w:p>
        </w:tc>
      </w:tr>
      <w:tr w:rsidR="004E05DC" w:rsidRPr="00FA4141" w14:paraId="6485CF09" w14:textId="77777777">
        <w:tc>
          <w:tcPr>
            <w:tcW w:w="2381" w:type="dxa"/>
            <w:shd w:val="clear" w:color="auto" w:fill="auto"/>
          </w:tcPr>
          <w:p w14:paraId="6485CF07" w14:textId="77777777" w:rsidR="004E05DC" w:rsidRPr="00FA4141" w:rsidRDefault="00F770DB">
            <w:pPr>
              <w:pStyle w:val="GPSDefinitionTerm"/>
            </w:pPr>
            <w:r w:rsidRPr="00FA4141">
              <w:t>"Recipient"</w:t>
            </w:r>
          </w:p>
        </w:tc>
        <w:tc>
          <w:tcPr>
            <w:tcW w:w="5982" w:type="dxa"/>
            <w:gridSpan w:val="2"/>
            <w:shd w:val="clear" w:color="auto" w:fill="auto"/>
          </w:tcPr>
          <w:p w14:paraId="6485CF08" w14:textId="77777777" w:rsidR="004E05DC" w:rsidRPr="00FA4141" w:rsidRDefault="00F770DB">
            <w:pPr>
              <w:pStyle w:val="GPsDefinition"/>
            </w:pPr>
            <w:r w:rsidRPr="00FA4141">
              <w:t>mean the Party which receives or obtains directly or indirectly Confidential Information from the Disclosing Party;);</w:t>
            </w:r>
          </w:p>
        </w:tc>
      </w:tr>
      <w:tr w:rsidR="004E05DC" w:rsidRPr="00FA4141" w14:paraId="6485CF0C" w14:textId="77777777">
        <w:tc>
          <w:tcPr>
            <w:tcW w:w="2410" w:type="dxa"/>
            <w:gridSpan w:val="2"/>
            <w:shd w:val="clear" w:color="auto" w:fill="auto"/>
          </w:tcPr>
          <w:p w14:paraId="6485CF0A" w14:textId="77777777" w:rsidR="004E05DC" w:rsidRPr="00FA4141" w:rsidRDefault="00F770DB">
            <w:pPr>
              <w:pStyle w:val="GPSDefinitionTerm"/>
            </w:pPr>
            <w:r w:rsidRPr="00FA4141">
              <w:t>"Rectification Plan"</w:t>
            </w:r>
          </w:p>
        </w:tc>
        <w:tc>
          <w:tcPr>
            <w:tcW w:w="5953" w:type="dxa"/>
            <w:shd w:val="clear" w:color="auto" w:fill="auto"/>
          </w:tcPr>
          <w:p w14:paraId="6485CF0B" w14:textId="77777777" w:rsidR="004E05DC" w:rsidRPr="00FA4141" w:rsidRDefault="00F770DB">
            <w:pPr>
              <w:pStyle w:val="GPsDefinition"/>
            </w:pPr>
            <w:r w:rsidRPr="00FA4141">
              <w:t xml:space="preserve">means the rectification plan pursuant to the Rectification Plan Process; </w:t>
            </w:r>
          </w:p>
        </w:tc>
      </w:tr>
      <w:tr w:rsidR="004E05DC" w:rsidRPr="00FA4141" w14:paraId="6485CF0F" w14:textId="77777777">
        <w:tc>
          <w:tcPr>
            <w:tcW w:w="2410" w:type="dxa"/>
            <w:gridSpan w:val="2"/>
            <w:shd w:val="clear" w:color="auto" w:fill="auto"/>
          </w:tcPr>
          <w:p w14:paraId="6485CF0D" w14:textId="77777777" w:rsidR="004E05DC" w:rsidRPr="00FA4141" w:rsidRDefault="00F770DB">
            <w:pPr>
              <w:pStyle w:val="GPSDefinitionTerm"/>
            </w:pPr>
            <w:r w:rsidRPr="00FA4141">
              <w:t>"Rectification Plan Process"</w:t>
            </w:r>
          </w:p>
        </w:tc>
        <w:tc>
          <w:tcPr>
            <w:tcW w:w="5953" w:type="dxa"/>
            <w:shd w:val="clear" w:color="auto" w:fill="auto"/>
          </w:tcPr>
          <w:p w14:paraId="6485CF0E" w14:textId="77777777" w:rsidR="004E05DC" w:rsidRPr="00FA4141" w:rsidRDefault="00F770DB">
            <w:pPr>
              <w:pStyle w:val="GPsDefinition"/>
            </w:pPr>
            <w:r w:rsidRPr="00FA4141">
              <w:t xml:space="preserve">means the process set out in Clause </w:t>
            </w:r>
            <w:r w:rsidRPr="00FA4141">
              <w:fldChar w:fldCharType="begin"/>
            </w:r>
            <w:r w:rsidRPr="00FA4141">
              <w:instrText xml:space="preserve"> REF _Ref364170291 \r \h  \* MERGEFORMAT </w:instrText>
            </w:r>
            <w:r w:rsidRPr="00FA4141">
              <w:fldChar w:fldCharType="separate"/>
            </w:r>
            <w:r w:rsidR="00E66F0B" w:rsidRPr="00FA4141">
              <w:t>39.2</w:t>
            </w:r>
            <w:r w:rsidRPr="00FA4141">
              <w:fldChar w:fldCharType="end"/>
            </w:r>
            <w:r w:rsidRPr="00FA4141">
              <w:t xml:space="preserve"> (Rectification Plan Process); </w:t>
            </w:r>
          </w:p>
        </w:tc>
      </w:tr>
      <w:tr w:rsidR="004E05DC" w:rsidRPr="00FA4141" w14:paraId="6485CF12" w14:textId="77777777">
        <w:tc>
          <w:tcPr>
            <w:tcW w:w="2410" w:type="dxa"/>
            <w:gridSpan w:val="2"/>
            <w:shd w:val="clear" w:color="auto" w:fill="auto"/>
          </w:tcPr>
          <w:p w14:paraId="6485CF10" w14:textId="77777777" w:rsidR="004E05DC" w:rsidRPr="00FA4141" w:rsidRDefault="00F770DB">
            <w:pPr>
              <w:pStyle w:val="GPSDefinitionTerm"/>
            </w:pPr>
            <w:r w:rsidRPr="00FA4141">
              <w:lastRenderedPageBreak/>
              <w:t>"Registers"</w:t>
            </w:r>
          </w:p>
        </w:tc>
        <w:tc>
          <w:tcPr>
            <w:tcW w:w="5953" w:type="dxa"/>
            <w:shd w:val="clear" w:color="auto" w:fill="auto"/>
          </w:tcPr>
          <w:p w14:paraId="6485CF11" w14:textId="77777777" w:rsidR="004E05DC" w:rsidRPr="00FA4141" w:rsidRDefault="00F770DB">
            <w:pPr>
              <w:pStyle w:val="GPsDefinition"/>
            </w:pPr>
            <w:r w:rsidRPr="00FA4141">
              <w:t>has the meaning given to in Call Off Schedule 9 (Exit Management);</w:t>
            </w:r>
          </w:p>
        </w:tc>
      </w:tr>
      <w:tr w:rsidR="004E05DC" w:rsidRPr="00FA4141" w14:paraId="6485CF15" w14:textId="77777777">
        <w:tc>
          <w:tcPr>
            <w:tcW w:w="2381" w:type="dxa"/>
            <w:shd w:val="clear" w:color="auto" w:fill="auto"/>
          </w:tcPr>
          <w:p w14:paraId="6485CF13" w14:textId="77777777" w:rsidR="004E05DC" w:rsidRPr="00FA4141" w:rsidRDefault="00F770DB">
            <w:pPr>
              <w:pStyle w:val="GPSDefinitionTerm"/>
            </w:pPr>
            <w:r w:rsidRPr="00FA4141">
              <w:t>"Regulations"</w:t>
            </w:r>
          </w:p>
        </w:tc>
        <w:tc>
          <w:tcPr>
            <w:tcW w:w="5982" w:type="dxa"/>
            <w:gridSpan w:val="2"/>
            <w:shd w:val="clear" w:color="auto" w:fill="auto"/>
          </w:tcPr>
          <w:p w14:paraId="6485CF14" w14:textId="77777777" w:rsidR="004E05DC" w:rsidRPr="00FA4141" w:rsidRDefault="00F770DB">
            <w:pPr>
              <w:pStyle w:val="GPsDefinition"/>
            </w:pPr>
            <w:r w:rsidRPr="00FA4141">
              <w:t>means the Public Contracts Regulations 2015 and/or the Public Contracts (Scotland) Regulations 2012 (as the context requires) as amended from time to time;</w:t>
            </w:r>
          </w:p>
        </w:tc>
      </w:tr>
      <w:tr w:rsidR="004E05DC" w:rsidRPr="00FA4141" w14:paraId="6485CF18" w14:textId="77777777">
        <w:tc>
          <w:tcPr>
            <w:tcW w:w="2410" w:type="dxa"/>
            <w:gridSpan w:val="2"/>
            <w:shd w:val="clear" w:color="auto" w:fill="auto"/>
          </w:tcPr>
          <w:p w14:paraId="6485CF16" w14:textId="77777777" w:rsidR="004E05DC" w:rsidRPr="00FA4141" w:rsidRDefault="00F770DB">
            <w:pPr>
              <w:pStyle w:val="GPSDefinitionTerm"/>
            </w:pPr>
            <w:r w:rsidRPr="00FA4141">
              <w:t>"Reimbursable Expenses"</w:t>
            </w:r>
          </w:p>
        </w:tc>
        <w:tc>
          <w:tcPr>
            <w:tcW w:w="5953" w:type="dxa"/>
            <w:shd w:val="clear" w:color="auto" w:fill="auto"/>
          </w:tcPr>
          <w:p w14:paraId="6485CF17" w14:textId="77777777" w:rsidR="004E05DC" w:rsidRPr="00FA4141" w:rsidRDefault="00F770DB">
            <w:pPr>
              <w:pStyle w:val="GPsDefinition"/>
            </w:pPr>
            <w:r w:rsidRPr="00FA4141">
              <w:t xml:space="preserve">has the meaning given to it in Call Off Schedule 3 (Call Off Contract Charges, Payment and Invoicing); </w:t>
            </w:r>
          </w:p>
        </w:tc>
      </w:tr>
      <w:tr w:rsidR="004E05DC" w:rsidRPr="00FA4141" w14:paraId="6485CF1B" w14:textId="77777777">
        <w:tc>
          <w:tcPr>
            <w:tcW w:w="2410" w:type="dxa"/>
            <w:gridSpan w:val="2"/>
            <w:shd w:val="clear" w:color="auto" w:fill="auto"/>
          </w:tcPr>
          <w:p w14:paraId="6485CF19" w14:textId="77777777" w:rsidR="004E05DC" w:rsidRPr="00FA4141" w:rsidRDefault="00F770DB">
            <w:pPr>
              <w:pStyle w:val="GPSDefinitionTerm"/>
            </w:pPr>
            <w:r w:rsidRPr="00FA4141">
              <w:t>"Related Supplier"</w:t>
            </w:r>
          </w:p>
        </w:tc>
        <w:tc>
          <w:tcPr>
            <w:tcW w:w="5953" w:type="dxa"/>
            <w:shd w:val="clear" w:color="auto" w:fill="auto"/>
          </w:tcPr>
          <w:p w14:paraId="6485CF1A" w14:textId="77777777" w:rsidR="004E05DC" w:rsidRPr="00FA4141" w:rsidRDefault="00F770DB">
            <w:pPr>
              <w:pStyle w:val="GPsDefinition"/>
            </w:pPr>
            <w:r w:rsidRPr="00FA4141">
              <w:t>means any person who provides Services to the Customer which are related to the Services from time to time;</w:t>
            </w:r>
          </w:p>
        </w:tc>
      </w:tr>
      <w:tr w:rsidR="004E05DC" w:rsidRPr="00FA4141" w14:paraId="6485CF1E" w14:textId="77777777">
        <w:tc>
          <w:tcPr>
            <w:tcW w:w="2410" w:type="dxa"/>
            <w:gridSpan w:val="2"/>
            <w:shd w:val="clear" w:color="auto" w:fill="auto"/>
          </w:tcPr>
          <w:p w14:paraId="6485CF1C" w14:textId="77777777" w:rsidR="004E05DC" w:rsidRPr="00FA4141" w:rsidRDefault="00F770DB">
            <w:pPr>
              <w:pStyle w:val="GPSDefinitionTerm"/>
            </w:pPr>
            <w:r w:rsidRPr="00FA4141">
              <w:t>"Relevant Conviction"</w:t>
            </w:r>
          </w:p>
        </w:tc>
        <w:tc>
          <w:tcPr>
            <w:tcW w:w="5953" w:type="dxa"/>
            <w:shd w:val="clear" w:color="auto" w:fill="auto"/>
          </w:tcPr>
          <w:p w14:paraId="6485CF1D" w14:textId="77777777" w:rsidR="004E05DC" w:rsidRPr="00FA4141" w:rsidRDefault="00F770DB">
            <w:pPr>
              <w:pStyle w:val="GPsDefinition"/>
            </w:pPr>
            <w:r w:rsidRPr="00FA4141">
              <w:t>means a Conviction that is relevant to the nature of the Services to be provided or as specified in the Call Off Order Form;</w:t>
            </w:r>
          </w:p>
        </w:tc>
      </w:tr>
      <w:tr w:rsidR="004E05DC" w:rsidRPr="00FA4141" w14:paraId="6485CF21" w14:textId="77777777">
        <w:tc>
          <w:tcPr>
            <w:tcW w:w="2410" w:type="dxa"/>
            <w:gridSpan w:val="2"/>
            <w:shd w:val="clear" w:color="auto" w:fill="auto"/>
          </w:tcPr>
          <w:p w14:paraId="6485CF1F" w14:textId="77777777" w:rsidR="004E05DC" w:rsidRPr="00FA4141" w:rsidRDefault="00F770DB">
            <w:pPr>
              <w:pStyle w:val="GPSDefinitionTerm"/>
            </w:pPr>
            <w:r w:rsidRPr="00FA4141">
              <w:t>"Relevant Requirements"</w:t>
            </w:r>
          </w:p>
        </w:tc>
        <w:tc>
          <w:tcPr>
            <w:tcW w:w="5953" w:type="dxa"/>
            <w:shd w:val="clear" w:color="auto" w:fill="auto"/>
          </w:tcPr>
          <w:p w14:paraId="6485CF20" w14:textId="77777777" w:rsidR="004E05DC" w:rsidRPr="00FA4141" w:rsidRDefault="00F770DB">
            <w:pPr>
              <w:pStyle w:val="GPsDefinition"/>
            </w:pPr>
            <w:r w:rsidRPr="00FA4141">
              <w:t>means all applicable Law relating to bribery, corruption and fraud, including the Bribery Act 2010 and any guidance issued by the Secretary of State for Justice pursuant to section 9 of the Bribery Act 2010;</w:t>
            </w:r>
          </w:p>
        </w:tc>
      </w:tr>
      <w:tr w:rsidR="004E05DC" w:rsidRPr="00FA4141" w14:paraId="6485CF24" w14:textId="77777777">
        <w:tc>
          <w:tcPr>
            <w:tcW w:w="2410" w:type="dxa"/>
            <w:gridSpan w:val="2"/>
            <w:shd w:val="clear" w:color="auto" w:fill="auto"/>
          </w:tcPr>
          <w:p w14:paraId="6485CF22" w14:textId="77777777" w:rsidR="004E05DC" w:rsidRPr="00FA4141" w:rsidRDefault="00F770DB">
            <w:pPr>
              <w:pStyle w:val="GPSDefinitionTerm"/>
            </w:pPr>
            <w:r w:rsidRPr="00FA4141">
              <w:t>"Relevant Tax Authority"</w:t>
            </w:r>
          </w:p>
        </w:tc>
        <w:tc>
          <w:tcPr>
            <w:tcW w:w="5953" w:type="dxa"/>
            <w:shd w:val="clear" w:color="auto" w:fill="auto"/>
          </w:tcPr>
          <w:p w14:paraId="6485CF23" w14:textId="77777777" w:rsidR="004E05DC" w:rsidRPr="00FA4141" w:rsidRDefault="00F770DB">
            <w:pPr>
              <w:pStyle w:val="GPsDefinition"/>
            </w:pPr>
            <w:r w:rsidRPr="00FA4141">
              <w:rPr>
                <w:lang w:eastAsia="en-GB"/>
              </w:rPr>
              <w:t>means HMRC, or, if applicable, the tax authority in the jurisdiction in which the Supplier is established;</w:t>
            </w:r>
          </w:p>
        </w:tc>
      </w:tr>
      <w:tr w:rsidR="004E05DC" w:rsidRPr="00FA4141" w14:paraId="6485CF27" w14:textId="77777777">
        <w:tc>
          <w:tcPr>
            <w:tcW w:w="2410" w:type="dxa"/>
            <w:gridSpan w:val="2"/>
            <w:shd w:val="clear" w:color="auto" w:fill="auto"/>
          </w:tcPr>
          <w:p w14:paraId="6485CF25" w14:textId="77777777" w:rsidR="004E05DC" w:rsidRPr="00FA4141" w:rsidRDefault="00F770DB">
            <w:pPr>
              <w:pStyle w:val="GPSDefinitionTerm"/>
            </w:pPr>
            <w:r w:rsidRPr="00FA4141">
              <w:t>"Relevant Transfer"</w:t>
            </w:r>
          </w:p>
        </w:tc>
        <w:tc>
          <w:tcPr>
            <w:tcW w:w="5953" w:type="dxa"/>
            <w:shd w:val="clear" w:color="auto" w:fill="auto"/>
          </w:tcPr>
          <w:p w14:paraId="6485CF26" w14:textId="77777777" w:rsidR="004E05DC" w:rsidRPr="00FA4141" w:rsidRDefault="00F770DB">
            <w:pPr>
              <w:pStyle w:val="GPsDefinition"/>
              <w:rPr>
                <w:lang w:eastAsia="en-GB"/>
              </w:rPr>
            </w:pPr>
            <w:r w:rsidRPr="00FA4141">
              <w:t>means a transfer of employment to which the Employment Regulations applies;</w:t>
            </w:r>
          </w:p>
        </w:tc>
      </w:tr>
      <w:tr w:rsidR="004E05DC" w:rsidRPr="00FA4141" w14:paraId="6485CF2A" w14:textId="77777777">
        <w:tc>
          <w:tcPr>
            <w:tcW w:w="2410" w:type="dxa"/>
            <w:gridSpan w:val="2"/>
            <w:shd w:val="clear" w:color="auto" w:fill="auto"/>
          </w:tcPr>
          <w:p w14:paraId="6485CF28" w14:textId="77777777" w:rsidR="004E05DC" w:rsidRPr="00FA4141" w:rsidRDefault="00F770DB">
            <w:pPr>
              <w:pStyle w:val="GPSDefinitionTerm"/>
            </w:pPr>
            <w:r w:rsidRPr="00FA4141">
              <w:t>"Relevant Transfer Date"</w:t>
            </w:r>
          </w:p>
        </w:tc>
        <w:tc>
          <w:tcPr>
            <w:tcW w:w="5953" w:type="dxa"/>
            <w:shd w:val="clear" w:color="auto" w:fill="auto"/>
          </w:tcPr>
          <w:p w14:paraId="6485CF29" w14:textId="77777777" w:rsidR="004E05DC" w:rsidRPr="00FA4141" w:rsidRDefault="00F770DB">
            <w:pPr>
              <w:pStyle w:val="GPsDefinition"/>
              <w:rPr>
                <w:lang w:eastAsia="en-GB"/>
              </w:rPr>
            </w:pPr>
            <w:r w:rsidRPr="00FA4141">
              <w:rPr>
                <w:color w:val="000000"/>
              </w:rPr>
              <w:t>means, in relation to a Relevant Transfer, the date upon</w:t>
            </w:r>
            <w:r w:rsidRPr="00FA4141">
              <w:t xml:space="preserve"> which the Relevant Transfer takes place;</w:t>
            </w:r>
          </w:p>
        </w:tc>
      </w:tr>
      <w:tr w:rsidR="004E05DC" w:rsidRPr="00FA4141" w14:paraId="6485CF2D" w14:textId="77777777">
        <w:tc>
          <w:tcPr>
            <w:tcW w:w="2410" w:type="dxa"/>
            <w:gridSpan w:val="2"/>
            <w:shd w:val="clear" w:color="auto" w:fill="auto"/>
          </w:tcPr>
          <w:p w14:paraId="6485CF2B" w14:textId="77777777" w:rsidR="004E05DC" w:rsidRPr="00FA4141" w:rsidRDefault="00F770DB">
            <w:pPr>
              <w:pStyle w:val="GPSDefinitionTerm"/>
            </w:pPr>
            <w:r w:rsidRPr="00FA4141">
              <w:t>"Relief Notice"</w:t>
            </w:r>
          </w:p>
        </w:tc>
        <w:tc>
          <w:tcPr>
            <w:tcW w:w="5953" w:type="dxa"/>
            <w:shd w:val="clear" w:color="auto" w:fill="auto"/>
          </w:tcPr>
          <w:p w14:paraId="6485CF2C" w14:textId="77777777" w:rsidR="004E05DC" w:rsidRPr="00FA4141" w:rsidRDefault="00F770DB">
            <w:pPr>
              <w:pStyle w:val="GPsDefinition"/>
              <w:rPr>
                <w:lang w:eastAsia="en-GB"/>
              </w:rPr>
            </w:pPr>
            <w:r w:rsidRPr="00FA4141">
              <w:rPr>
                <w:lang w:eastAsia="en-GB"/>
              </w:rPr>
              <w:t xml:space="preserve">has the meaning given to it in Clause </w:t>
            </w:r>
            <w:r w:rsidRPr="00FA4141">
              <w:rPr>
                <w:lang w:eastAsia="en-GB"/>
              </w:rPr>
              <w:fldChar w:fldCharType="begin"/>
            </w:r>
            <w:r w:rsidRPr="00FA4141">
              <w:rPr>
                <w:lang w:eastAsia="en-GB"/>
              </w:rPr>
              <w:instrText xml:space="preserve"> REF _Ref363746621 \r \h  \* MERGEFORMAT </w:instrText>
            </w:r>
            <w:r w:rsidRPr="00FA4141">
              <w:rPr>
                <w:lang w:eastAsia="en-GB"/>
              </w:rPr>
            </w:r>
            <w:r w:rsidRPr="00FA4141">
              <w:rPr>
                <w:lang w:eastAsia="en-GB"/>
              </w:rPr>
              <w:fldChar w:fldCharType="separate"/>
            </w:r>
            <w:r w:rsidR="00E66F0B" w:rsidRPr="00FA4141">
              <w:rPr>
                <w:lang w:eastAsia="en-GB"/>
              </w:rPr>
              <w:t>40.2.2</w:t>
            </w:r>
            <w:r w:rsidRPr="00FA4141">
              <w:rPr>
                <w:lang w:eastAsia="en-GB"/>
              </w:rPr>
              <w:fldChar w:fldCharType="end"/>
            </w:r>
            <w:r w:rsidRPr="00FA4141">
              <w:rPr>
                <w:lang w:eastAsia="en-GB"/>
              </w:rPr>
              <w:t xml:space="preserve"> (Supplier Relief Due to Customer Cause);</w:t>
            </w:r>
          </w:p>
        </w:tc>
      </w:tr>
      <w:tr w:rsidR="004E05DC" w:rsidRPr="00FA4141" w14:paraId="6485CF30" w14:textId="77777777">
        <w:tc>
          <w:tcPr>
            <w:tcW w:w="2410" w:type="dxa"/>
            <w:gridSpan w:val="2"/>
            <w:shd w:val="clear" w:color="auto" w:fill="auto"/>
          </w:tcPr>
          <w:p w14:paraId="6485CF2E" w14:textId="77777777" w:rsidR="004E05DC" w:rsidRPr="00FA4141" w:rsidRDefault="00F770DB">
            <w:pPr>
              <w:pStyle w:val="GPSDefinitionTerm"/>
            </w:pPr>
            <w:r w:rsidRPr="00FA4141">
              <w:t>"Replacement Services"</w:t>
            </w:r>
          </w:p>
        </w:tc>
        <w:tc>
          <w:tcPr>
            <w:tcW w:w="5953" w:type="dxa"/>
            <w:shd w:val="clear" w:color="auto" w:fill="auto"/>
          </w:tcPr>
          <w:p w14:paraId="6485CF2F" w14:textId="77777777" w:rsidR="004E05DC" w:rsidRPr="00FA4141" w:rsidRDefault="00F770DB">
            <w:pPr>
              <w:pStyle w:val="GPsDefinition"/>
            </w:pPr>
            <w:r w:rsidRPr="00FA4141">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FA4141" w14:paraId="6485CF33" w14:textId="77777777">
        <w:tc>
          <w:tcPr>
            <w:tcW w:w="2410" w:type="dxa"/>
            <w:gridSpan w:val="2"/>
            <w:shd w:val="clear" w:color="auto" w:fill="auto"/>
          </w:tcPr>
          <w:p w14:paraId="6485CF31" w14:textId="77777777" w:rsidR="004E05DC" w:rsidRPr="00FA4141" w:rsidRDefault="00F770DB">
            <w:pPr>
              <w:pStyle w:val="GPSDefinitionTerm"/>
            </w:pPr>
            <w:r w:rsidRPr="00FA4141">
              <w:t>"Replacement Sub-Contractor"</w:t>
            </w:r>
          </w:p>
        </w:tc>
        <w:tc>
          <w:tcPr>
            <w:tcW w:w="5953" w:type="dxa"/>
            <w:shd w:val="clear" w:color="auto" w:fill="auto"/>
          </w:tcPr>
          <w:p w14:paraId="6485CF32" w14:textId="77777777" w:rsidR="004E05DC" w:rsidRPr="00FA4141" w:rsidRDefault="00F770DB">
            <w:pPr>
              <w:pStyle w:val="GPsDefinition"/>
            </w:pPr>
            <w:r w:rsidRPr="00FA4141">
              <w:t xml:space="preserve">means a sub-contractor of the Replacement Supplier to whom Transferring Supplier Employees will transfer on a Service Transfer Date (or any sub-contractor of any such sub-contractor); </w:t>
            </w:r>
          </w:p>
        </w:tc>
      </w:tr>
      <w:tr w:rsidR="004E05DC" w:rsidRPr="00FA4141" w14:paraId="6485CF36" w14:textId="77777777">
        <w:tc>
          <w:tcPr>
            <w:tcW w:w="2410" w:type="dxa"/>
            <w:gridSpan w:val="2"/>
            <w:shd w:val="clear" w:color="auto" w:fill="auto"/>
          </w:tcPr>
          <w:p w14:paraId="6485CF34" w14:textId="77777777" w:rsidR="004E05DC" w:rsidRPr="00FA4141" w:rsidRDefault="00F770DB">
            <w:pPr>
              <w:pStyle w:val="GPSDefinitionTerm"/>
            </w:pPr>
            <w:r w:rsidRPr="00FA4141">
              <w:t>"Replacement Supplier"</w:t>
            </w:r>
          </w:p>
        </w:tc>
        <w:tc>
          <w:tcPr>
            <w:tcW w:w="5953" w:type="dxa"/>
            <w:shd w:val="clear" w:color="auto" w:fill="auto"/>
          </w:tcPr>
          <w:p w14:paraId="6485CF35" w14:textId="77777777" w:rsidR="004E05DC" w:rsidRPr="00FA4141" w:rsidRDefault="00F770DB">
            <w:pPr>
              <w:pStyle w:val="GPsDefinition"/>
            </w:pPr>
            <w:r w:rsidRPr="00FA4141">
              <w:t>means any third party provider of Replacement Services appointed by or at the direction of the Customer from time to time or where the Customer is providing Replacement Services for its own account, shall also include the Customer;</w:t>
            </w:r>
          </w:p>
        </w:tc>
      </w:tr>
      <w:tr w:rsidR="004E05DC" w:rsidRPr="00FA4141" w14:paraId="6485CF39" w14:textId="77777777">
        <w:tc>
          <w:tcPr>
            <w:tcW w:w="2410" w:type="dxa"/>
            <w:gridSpan w:val="2"/>
            <w:shd w:val="clear" w:color="auto" w:fill="auto"/>
          </w:tcPr>
          <w:p w14:paraId="6485CF37" w14:textId="77777777" w:rsidR="004E05DC" w:rsidRPr="00FA4141" w:rsidRDefault="00F770DB">
            <w:pPr>
              <w:pStyle w:val="GPSDefinitionTerm"/>
            </w:pPr>
            <w:r w:rsidRPr="00FA4141">
              <w:t>"Request for Information"</w:t>
            </w:r>
          </w:p>
        </w:tc>
        <w:tc>
          <w:tcPr>
            <w:tcW w:w="5953" w:type="dxa"/>
            <w:shd w:val="clear" w:color="auto" w:fill="auto"/>
          </w:tcPr>
          <w:p w14:paraId="6485CF38" w14:textId="77777777" w:rsidR="004E05DC" w:rsidRPr="00FA4141" w:rsidRDefault="00F770DB">
            <w:pPr>
              <w:pStyle w:val="GPsDefinition"/>
            </w:pPr>
            <w:r w:rsidRPr="00FA4141">
              <w:t>means a request for information or an apparent request relating to this Call Off Contract or the provision of the Services or an apparent request for such information under the FOIA or the EIRs;</w:t>
            </w:r>
          </w:p>
        </w:tc>
      </w:tr>
      <w:tr w:rsidR="004E05DC" w:rsidRPr="00FA4141" w14:paraId="6485CF3C" w14:textId="77777777">
        <w:tc>
          <w:tcPr>
            <w:tcW w:w="2381" w:type="dxa"/>
            <w:shd w:val="clear" w:color="auto" w:fill="auto"/>
          </w:tcPr>
          <w:p w14:paraId="6485CF3A" w14:textId="77777777" w:rsidR="004E05DC" w:rsidRPr="00FA4141" w:rsidRDefault="00F770DB">
            <w:pPr>
              <w:pStyle w:val="GPSDefinitionTerm"/>
            </w:pPr>
            <w:r w:rsidRPr="00FA4141">
              <w:t>"Restricted Countries"</w:t>
            </w:r>
          </w:p>
        </w:tc>
        <w:tc>
          <w:tcPr>
            <w:tcW w:w="5982" w:type="dxa"/>
            <w:gridSpan w:val="2"/>
            <w:shd w:val="clear" w:color="auto" w:fill="auto"/>
          </w:tcPr>
          <w:p w14:paraId="6485CF3B" w14:textId="77777777" w:rsidR="004E05DC" w:rsidRPr="00FA4141" w:rsidRDefault="00F770DB">
            <w:pPr>
              <w:pStyle w:val="GPsDefinition"/>
            </w:pPr>
            <w:r w:rsidRPr="00FA4141">
              <w:t>means a country outside the European Economic Area or any country which is not determined to be adequate by the European Commission pursuant to Article 25(6) of Directive 95/46/EC;</w:t>
            </w:r>
          </w:p>
        </w:tc>
      </w:tr>
      <w:tr w:rsidR="004E05DC" w:rsidRPr="00FA4141" w14:paraId="6485CF3F" w14:textId="77777777">
        <w:tc>
          <w:tcPr>
            <w:tcW w:w="2410" w:type="dxa"/>
            <w:gridSpan w:val="2"/>
            <w:shd w:val="clear" w:color="auto" w:fill="auto"/>
          </w:tcPr>
          <w:p w14:paraId="6485CF3D" w14:textId="77777777" w:rsidR="004E05DC" w:rsidRPr="00FA4141" w:rsidRDefault="00F770DB">
            <w:pPr>
              <w:pStyle w:val="GPSDefinitionTerm"/>
            </w:pPr>
            <w:r w:rsidRPr="00FA4141">
              <w:lastRenderedPageBreak/>
              <w:t xml:space="preserve">"Security Management Plan" </w:t>
            </w:r>
          </w:p>
        </w:tc>
        <w:tc>
          <w:tcPr>
            <w:tcW w:w="5953" w:type="dxa"/>
            <w:shd w:val="clear" w:color="auto" w:fill="auto"/>
          </w:tcPr>
          <w:p w14:paraId="6485CF3E" w14:textId="77777777" w:rsidR="004E05DC" w:rsidRPr="00FA4141" w:rsidRDefault="00F770DB">
            <w:pPr>
              <w:pStyle w:val="GPsDefinition"/>
            </w:pPr>
            <w:r w:rsidRPr="00FA4141">
              <w:t xml:space="preserve">means the Supplier's security management plan prepared pursuant to paragraph </w:t>
            </w:r>
            <w:r w:rsidRPr="00FA4141">
              <w:fldChar w:fldCharType="begin"/>
            </w:r>
            <w:r w:rsidRPr="00FA4141">
              <w:instrText xml:space="preserve"> REF _Ref365637318 \r \h  \* MERGEFORMAT </w:instrText>
            </w:r>
            <w:r w:rsidRPr="00FA4141">
              <w:fldChar w:fldCharType="separate"/>
            </w:r>
            <w:r w:rsidR="00E66F0B" w:rsidRPr="00FA4141">
              <w:t>4</w:t>
            </w:r>
            <w:r w:rsidRPr="00FA4141">
              <w:fldChar w:fldCharType="end"/>
            </w:r>
            <w:r w:rsidRPr="00FA4141">
              <w:t xml:space="preserve"> of Call Off Schedule 7 (Security) a draft of which has been provided by the Supplier to the Customer in accordance with paragraph </w:t>
            </w:r>
            <w:r w:rsidRPr="00FA4141">
              <w:fldChar w:fldCharType="begin"/>
            </w:r>
            <w:r w:rsidRPr="00FA4141">
              <w:instrText xml:space="preserve"> REF _Ref365637318 \r \h  \* MERGEFORMAT </w:instrText>
            </w:r>
            <w:r w:rsidRPr="00FA4141">
              <w:fldChar w:fldCharType="separate"/>
            </w:r>
            <w:r w:rsidR="00E66F0B" w:rsidRPr="00FA4141">
              <w:t>4</w:t>
            </w:r>
            <w:r w:rsidRPr="00FA4141">
              <w:fldChar w:fldCharType="end"/>
            </w:r>
            <w:r w:rsidRPr="00FA4141">
              <w:t xml:space="preserve"> of Call Off Schedule 7 (Security) and as updated from time to time;</w:t>
            </w:r>
          </w:p>
        </w:tc>
      </w:tr>
      <w:tr w:rsidR="004E05DC" w:rsidRPr="00FA4141" w14:paraId="6485CF42" w14:textId="77777777">
        <w:tc>
          <w:tcPr>
            <w:tcW w:w="2410" w:type="dxa"/>
            <w:gridSpan w:val="2"/>
            <w:shd w:val="clear" w:color="auto" w:fill="auto"/>
          </w:tcPr>
          <w:p w14:paraId="6485CF40" w14:textId="77777777" w:rsidR="004E05DC" w:rsidRPr="00FA4141" w:rsidRDefault="00F770DB">
            <w:pPr>
              <w:pStyle w:val="GPSDefinitionTerm"/>
            </w:pPr>
            <w:r w:rsidRPr="00FA4141">
              <w:t>"Security Policy"</w:t>
            </w:r>
          </w:p>
        </w:tc>
        <w:tc>
          <w:tcPr>
            <w:tcW w:w="5953" w:type="dxa"/>
            <w:shd w:val="clear" w:color="auto" w:fill="auto"/>
          </w:tcPr>
          <w:p w14:paraId="6485CF41" w14:textId="77777777" w:rsidR="004E05DC" w:rsidRPr="00FA4141" w:rsidRDefault="00F770DB">
            <w:pPr>
              <w:pStyle w:val="GPsDefinition"/>
            </w:pPr>
            <w:r w:rsidRPr="00FA4141">
              <w:t>means the Customer's security policy, referred to in the Call Off Order Form, in force as at the Call Off Commencement Date (a copy of which has been supplied to the Supplier), as updated from time to time and notified to the Supplier;</w:t>
            </w:r>
          </w:p>
        </w:tc>
      </w:tr>
      <w:tr w:rsidR="004E05DC" w:rsidRPr="00FA4141" w14:paraId="6485CF45" w14:textId="77777777">
        <w:tc>
          <w:tcPr>
            <w:tcW w:w="2410" w:type="dxa"/>
            <w:gridSpan w:val="2"/>
            <w:shd w:val="clear" w:color="auto" w:fill="auto"/>
          </w:tcPr>
          <w:p w14:paraId="6485CF43" w14:textId="77777777" w:rsidR="004E05DC" w:rsidRPr="00FA4141" w:rsidRDefault="00F770DB">
            <w:pPr>
              <w:pStyle w:val="GPSDefinitionTerm"/>
            </w:pPr>
            <w:r w:rsidRPr="00FA4141">
              <w:t>"Security Policy Framework”</w:t>
            </w:r>
          </w:p>
        </w:tc>
        <w:tc>
          <w:tcPr>
            <w:tcW w:w="5953" w:type="dxa"/>
            <w:shd w:val="clear" w:color="auto" w:fill="auto"/>
          </w:tcPr>
          <w:p w14:paraId="6485CF44" w14:textId="77777777" w:rsidR="004E05DC" w:rsidRPr="00FA4141" w:rsidRDefault="00F770DB">
            <w:pPr>
              <w:pStyle w:val="GPsDefinition"/>
            </w:pPr>
            <w:r w:rsidRPr="00FA4141">
              <w:t>the current HMG Security Policy Framework that can be found at https://www.gov.uk/government/publications/security-policy-framework ;</w:t>
            </w:r>
          </w:p>
        </w:tc>
      </w:tr>
      <w:tr w:rsidR="004E05DC" w:rsidRPr="00FA4141" w14:paraId="6485CF48" w14:textId="77777777">
        <w:tc>
          <w:tcPr>
            <w:tcW w:w="2410" w:type="dxa"/>
            <w:gridSpan w:val="2"/>
            <w:shd w:val="clear" w:color="auto" w:fill="auto"/>
          </w:tcPr>
          <w:p w14:paraId="6485CF46" w14:textId="77777777" w:rsidR="004E05DC" w:rsidRPr="00FA4141" w:rsidRDefault="00F770DB">
            <w:pPr>
              <w:pStyle w:val="GPSDefinitionTerm"/>
            </w:pPr>
            <w:r w:rsidRPr="00FA4141">
              <w:t>"Service Transfer"</w:t>
            </w:r>
          </w:p>
        </w:tc>
        <w:tc>
          <w:tcPr>
            <w:tcW w:w="5953" w:type="dxa"/>
            <w:shd w:val="clear" w:color="auto" w:fill="auto"/>
          </w:tcPr>
          <w:p w14:paraId="6485CF47" w14:textId="77777777" w:rsidR="004E05DC" w:rsidRPr="00FA4141" w:rsidRDefault="00F770DB">
            <w:pPr>
              <w:pStyle w:val="GPsDefinition"/>
              <w:rPr>
                <w:color w:val="000000"/>
              </w:rPr>
            </w:pPr>
            <w:r w:rsidRPr="00FA4141">
              <w:t>means any transfer of the Services (or any part of the Services), for whatever reason, from the Supplier or any Sub-Contractor to a Replacement Supplier or a Replacement Sub-Contractor;</w:t>
            </w:r>
          </w:p>
        </w:tc>
      </w:tr>
      <w:tr w:rsidR="004E05DC" w:rsidRPr="00FA4141" w14:paraId="6485CF4B" w14:textId="77777777">
        <w:tc>
          <w:tcPr>
            <w:tcW w:w="2410" w:type="dxa"/>
            <w:gridSpan w:val="2"/>
            <w:shd w:val="clear" w:color="auto" w:fill="auto"/>
          </w:tcPr>
          <w:p w14:paraId="6485CF49" w14:textId="77777777" w:rsidR="004E05DC" w:rsidRPr="00FA4141" w:rsidRDefault="00F770DB">
            <w:pPr>
              <w:pStyle w:val="GPSDefinitionTerm"/>
            </w:pPr>
            <w:r w:rsidRPr="00FA4141">
              <w:t>"Service Transfer Date"</w:t>
            </w:r>
          </w:p>
        </w:tc>
        <w:tc>
          <w:tcPr>
            <w:tcW w:w="5953" w:type="dxa"/>
            <w:shd w:val="clear" w:color="auto" w:fill="auto"/>
          </w:tcPr>
          <w:p w14:paraId="6485CF4A" w14:textId="77777777" w:rsidR="004E05DC" w:rsidRPr="00FA4141" w:rsidRDefault="00F770DB">
            <w:pPr>
              <w:pStyle w:val="GPsDefinition"/>
            </w:pPr>
            <w:r w:rsidRPr="00FA4141">
              <w:rPr>
                <w:color w:val="000000"/>
              </w:rPr>
              <w:t>means the date</w:t>
            </w:r>
            <w:r w:rsidRPr="00FA4141">
              <w:t xml:space="preserve"> of a Service Transfer;</w:t>
            </w:r>
          </w:p>
        </w:tc>
      </w:tr>
      <w:tr w:rsidR="004E05DC" w:rsidRPr="00FA4141" w14:paraId="6485CF4E" w14:textId="77777777">
        <w:tc>
          <w:tcPr>
            <w:tcW w:w="2410" w:type="dxa"/>
            <w:gridSpan w:val="2"/>
            <w:shd w:val="clear" w:color="auto" w:fill="auto"/>
          </w:tcPr>
          <w:p w14:paraId="6485CF4C" w14:textId="77777777" w:rsidR="004E05DC" w:rsidRPr="00FA4141" w:rsidRDefault="00F770DB">
            <w:pPr>
              <w:pStyle w:val="GPSDefinitionTerm"/>
            </w:pPr>
            <w:r w:rsidRPr="00FA4141">
              <w:t>"Services"</w:t>
            </w:r>
          </w:p>
        </w:tc>
        <w:tc>
          <w:tcPr>
            <w:tcW w:w="5953" w:type="dxa"/>
            <w:shd w:val="clear" w:color="auto" w:fill="auto"/>
          </w:tcPr>
          <w:p w14:paraId="6485CF4D" w14:textId="77777777" w:rsidR="004E05DC" w:rsidRPr="00FA4141" w:rsidRDefault="00F770DB">
            <w:pPr>
              <w:pStyle w:val="GPsDefinition"/>
            </w:pPr>
            <w:r w:rsidRPr="00FA4141">
              <w:t>means the services to be provided by the Supplier to the Customer as referred to in Annex 1 of Call Off Schedule 2 (Services);</w:t>
            </w:r>
          </w:p>
        </w:tc>
      </w:tr>
      <w:tr w:rsidR="004E05DC" w:rsidRPr="00FA4141" w14:paraId="6485CF53" w14:textId="77777777">
        <w:tc>
          <w:tcPr>
            <w:tcW w:w="2410" w:type="dxa"/>
            <w:gridSpan w:val="2"/>
            <w:shd w:val="clear" w:color="auto" w:fill="auto"/>
          </w:tcPr>
          <w:p w14:paraId="6485CF4F" w14:textId="77777777" w:rsidR="004E05DC" w:rsidRPr="00FA4141" w:rsidRDefault="00F770DB">
            <w:pPr>
              <w:pStyle w:val="GPSDefinitionTerm"/>
            </w:pPr>
            <w:r w:rsidRPr="00FA4141">
              <w:t>"Sites"</w:t>
            </w:r>
          </w:p>
        </w:tc>
        <w:tc>
          <w:tcPr>
            <w:tcW w:w="5953" w:type="dxa"/>
            <w:shd w:val="clear" w:color="auto" w:fill="auto"/>
          </w:tcPr>
          <w:p w14:paraId="6485CF50" w14:textId="77777777" w:rsidR="004E05DC" w:rsidRPr="00FA4141" w:rsidRDefault="00F770DB">
            <w:pPr>
              <w:pStyle w:val="GPsDefinition"/>
            </w:pPr>
            <w:r w:rsidRPr="00FA4141">
              <w:t>means any premises (including the Customer Premises, the Supplier’s premises or third party premises) from, to or at which:</w:t>
            </w:r>
          </w:p>
          <w:p w14:paraId="6485CF51" w14:textId="77777777" w:rsidR="004E05DC" w:rsidRPr="00FA4141" w:rsidRDefault="00F770DB">
            <w:pPr>
              <w:pStyle w:val="GPSDefinitionL2"/>
            </w:pPr>
            <w:r w:rsidRPr="00FA4141">
              <w:t>the Services are (or are to be) provided; or</w:t>
            </w:r>
          </w:p>
          <w:p w14:paraId="6485CF52" w14:textId="77777777" w:rsidR="004E05DC" w:rsidRPr="00FA4141" w:rsidRDefault="00F770DB">
            <w:pPr>
              <w:pStyle w:val="GPSDefinitionL2"/>
            </w:pPr>
            <w:r w:rsidRPr="00FA4141">
              <w:t>the Supplier manages, organises or otherwise directs the provision or the use of the Services.</w:t>
            </w:r>
          </w:p>
        </w:tc>
      </w:tr>
      <w:tr w:rsidR="004E05DC" w:rsidRPr="00FA4141" w14:paraId="6485CF56" w14:textId="77777777">
        <w:tc>
          <w:tcPr>
            <w:tcW w:w="2410" w:type="dxa"/>
            <w:gridSpan w:val="2"/>
            <w:shd w:val="clear" w:color="auto" w:fill="auto"/>
          </w:tcPr>
          <w:p w14:paraId="6485CF54" w14:textId="77777777" w:rsidR="004E05DC" w:rsidRPr="00FA4141" w:rsidRDefault="00F770DB">
            <w:pPr>
              <w:pStyle w:val="GPSDefinitionTerm"/>
            </w:pPr>
            <w:r w:rsidRPr="00FA4141">
              <w:t>"Specific Change in Law"</w:t>
            </w:r>
          </w:p>
        </w:tc>
        <w:tc>
          <w:tcPr>
            <w:tcW w:w="5953" w:type="dxa"/>
            <w:shd w:val="clear" w:color="auto" w:fill="auto"/>
          </w:tcPr>
          <w:p w14:paraId="6485CF55" w14:textId="77777777" w:rsidR="004E05DC" w:rsidRPr="00FA4141" w:rsidRDefault="00F770DB">
            <w:pPr>
              <w:pStyle w:val="GPsDefinition"/>
            </w:pPr>
            <w:r w:rsidRPr="00FA4141">
              <w:t>means a Change in Law that relates specifically to the business of the Customer and which would not affect a Comparable Supply;</w:t>
            </w:r>
          </w:p>
        </w:tc>
      </w:tr>
      <w:tr w:rsidR="004E05DC" w:rsidRPr="00FA4141" w14:paraId="6485CF59" w14:textId="77777777">
        <w:tc>
          <w:tcPr>
            <w:tcW w:w="2410" w:type="dxa"/>
            <w:gridSpan w:val="2"/>
            <w:shd w:val="clear" w:color="auto" w:fill="auto"/>
          </w:tcPr>
          <w:p w14:paraId="6485CF57" w14:textId="77777777" w:rsidR="004E05DC" w:rsidRPr="00FA4141" w:rsidRDefault="00F770DB">
            <w:pPr>
              <w:pStyle w:val="GPSDefinitionTerm"/>
            </w:pPr>
            <w:r w:rsidRPr="00FA4141">
              <w:t>"Staffing Information"</w:t>
            </w:r>
          </w:p>
        </w:tc>
        <w:tc>
          <w:tcPr>
            <w:tcW w:w="5953" w:type="dxa"/>
            <w:shd w:val="clear" w:color="auto" w:fill="auto"/>
          </w:tcPr>
          <w:p w14:paraId="6485CF58" w14:textId="77777777" w:rsidR="004E05DC" w:rsidRPr="00FA4141" w:rsidRDefault="00F770DB">
            <w:pPr>
              <w:pStyle w:val="GPsDefinition"/>
            </w:pPr>
            <w:r w:rsidRPr="00FA4141">
              <w:t>has the meaning give to it in Call Off Schedule 10 (Staff Transfer);</w:t>
            </w:r>
          </w:p>
        </w:tc>
      </w:tr>
      <w:tr w:rsidR="004E05DC" w:rsidRPr="00FA4141" w14:paraId="6485CF60" w14:textId="77777777">
        <w:tc>
          <w:tcPr>
            <w:tcW w:w="2410" w:type="dxa"/>
            <w:gridSpan w:val="2"/>
            <w:shd w:val="clear" w:color="auto" w:fill="auto"/>
          </w:tcPr>
          <w:p w14:paraId="6485CF5A" w14:textId="77777777" w:rsidR="004E05DC" w:rsidRPr="00FA4141" w:rsidRDefault="00F770DB">
            <w:pPr>
              <w:pStyle w:val="GPSDefinitionTerm"/>
            </w:pPr>
            <w:r w:rsidRPr="00FA4141">
              <w:t>"Standards"</w:t>
            </w:r>
          </w:p>
        </w:tc>
        <w:tc>
          <w:tcPr>
            <w:tcW w:w="5953" w:type="dxa"/>
            <w:shd w:val="clear" w:color="auto" w:fill="auto"/>
          </w:tcPr>
          <w:p w14:paraId="6485CF5B" w14:textId="77777777" w:rsidR="004E05DC" w:rsidRPr="00FA4141" w:rsidRDefault="00F770DB">
            <w:pPr>
              <w:pStyle w:val="GPsDefinition"/>
            </w:pPr>
            <w:r w:rsidRPr="00FA4141">
              <w:t>means any:</w:t>
            </w:r>
          </w:p>
          <w:p w14:paraId="6485CF5C" w14:textId="77777777" w:rsidR="004E05DC" w:rsidRPr="00FA4141" w:rsidRDefault="00F770DB">
            <w:pPr>
              <w:pStyle w:val="GPSDefinitionL2"/>
            </w:pPr>
            <w:r w:rsidRPr="00FA4141">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FA4141" w:rsidRDefault="00F770DB">
            <w:pPr>
              <w:pStyle w:val="GPSDefinitionL2"/>
            </w:pPr>
            <w:r w:rsidRPr="00FA4141">
              <w:t>standards detailed in the specification in Framework Schedule 2 (Services and Key Performance Indicators);</w:t>
            </w:r>
          </w:p>
          <w:p w14:paraId="6485CF5E" w14:textId="77777777" w:rsidR="004E05DC" w:rsidRPr="00FA4141" w:rsidRDefault="00F770DB">
            <w:pPr>
              <w:pStyle w:val="GPSDefinitionL2"/>
            </w:pPr>
            <w:r w:rsidRPr="00FA4141">
              <w:lastRenderedPageBreak/>
              <w:t>standards detailed by the Customer in the Call Off Order Form or agreed between the Parties from time to time;</w:t>
            </w:r>
          </w:p>
          <w:p w14:paraId="6485CF5F" w14:textId="77777777" w:rsidR="004E05DC" w:rsidRPr="00FA4141" w:rsidRDefault="00F770DB">
            <w:pPr>
              <w:pStyle w:val="GPSDefinitionL2"/>
            </w:pPr>
            <w:r w:rsidRPr="00FA4141">
              <w:t>relevant Government codes of practice and guidance applicable from time to time.</w:t>
            </w:r>
          </w:p>
        </w:tc>
      </w:tr>
      <w:tr w:rsidR="004E05DC" w:rsidRPr="00FA4141" w14:paraId="6485CF63" w14:textId="77777777">
        <w:tc>
          <w:tcPr>
            <w:tcW w:w="2410" w:type="dxa"/>
            <w:gridSpan w:val="2"/>
            <w:shd w:val="clear" w:color="auto" w:fill="auto"/>
          </w:tcPr>
          <w:p w14:paraId="6485CF61" w14:textId="77777777" w:rsidR="004E05DC" w:rsidRPr="00FA4141" w:rsidRDefault="00F770DB">
            <w:pPr>
              <w:pStyle w:val="GPSDefinitionTerm"/>
            </w:pPr>
            <w:r w:rsidRPr="00FA4141">
              <w:lastRenderedPageBreak/>
              <w:t>“Statement of Requirements”</w:t>
            </w:r>
          </w:p>
        </w:tc>
        <w:tc>
          <w:tcPr>
            <w:tcW w:w="5953" w:type="dxa"/>
            <w:shd w:val="clear" w:color="auto" w:fill="auto"/>
          </w:tcPr>
          <w:p w14:paraId="6485CF62" w14:textId="77777777" w:rsidR="004E05DC" w:rsidRPr="00FA4141" w:rsidRDefault="00F770DB">
            <w:pPr>
              <w:pStyle w:val="GPsDefinition"/>
            </w:pPr>
            <w:r w:rsidRPr="00FA4141">
              <w:t>means a statement issued by the Customer detailing its requirements in respect of Services issued in accordance with the Call Off Procedure;</w:t>
            </w:r>
          </w:p>
        </w:tc>
      </w:tr>
      <w:tr w:rsidR="004E05DC" w:rsidRPr="00FA4141" w14:paraId="6485CF69" w14:textId="77777777">
        <w:tc>
          <w:tcPr>
            <w:tcW w:w="2410" w:type="dxa"/>
            <w:gridSpan w:val="2"/>
            <w:shd w:val="clear" w:color="auto" w:fill="auto"/>
          </w:tcPr>
          <w:p w14:paraId="6485CF64" w14:textId="77777777" w:rsidR="004E05DC" w:rsidRPr="00FA4141" w:rsidRDefault="00F770DB">
            <w:pPr>
              <w:pStyle w:val="GPSDefinitionTerm"/>
            </w:pPr>
            <w:r w:rsidRPr="00FA4141">
              <w:t>"Sub-Contract"</w:t>
            </w:r>
          </w:p>
        </w:tc>
        <w:tc>
          <w:tcPr>
            <w:tcW w:w="5953" w:type="dxa"/>
            <w:shd w:val="clear" w:color="auto" w:fill="auto"/>
          </w:tcPr>
          <w:p w14:paraId="6485CF65" w14:textId="77777777" w:rsidR="004E05DC" w:rsidRPr="00FA4141" w:rsidRDefault="00F770DB">
            <w:pPr>
              <w:pStyle w:val="GPSDefinitionL2"/>
              <w:numPr>
                <w:ilvl w:val="0"/>
                <w:numId w:val="0"/>
              </w:numPr>
              <w:ind w:left="175"/>
            </w:pPr>
            <w:r w:rsidRPr="00FA4141">
              <w:t>means any contract or agreement (or proposed contract or agreement) pursuant to which a third party:</w:t>
            </w:r>
          </w:p>
          <w:p w14:paraId="6485CF66" w14:textId="77777777" w:rsidR="004E05DC" w:rsidRPr="00FA4141" w:rsidRDefault="00F770DB">
            <w:pPr>
              <w:pStyle w:val="GPSDefinitionL2"/>
              <w:ind w:hanging="545"/>
            </w:pPr>
            <w:r w:rsidRPr="00FA4141">
              <w:t>provides the Services (or any part of them);</w:t>
            </w:r>
          </w:p>
          <w:p w14:paraId="6485CF67" w14:textId="77777777" w:rsidR="004E05DC" w:rsidRPr="00FA4141" w:rsidRDefault="00F770DB">
            <w:pPr>
              <w:pStyle w:val="GPSDefinitionL2"/>
              <w:ind w:hanging="545"/>
            </w:pPr>
            <w:r w:rsidRPr="00FA4141">
              <w:t>provides facilities or services necessary for the provision of the Services (or any part of them); and/or</w:t>
            </w:r>
          </w:p>
          <w:p w14:paraId="6485CF68" w14:textId="77777777" w:rsidR="004E05DC" w:rsidRPr="00FA4141" w:rsidRDefault="00F770DB">
            <w:pPr>
              <w:pStyle w:val="GPSDefinitionL2"/>
              <w:ind w:hanging="545"/>
            </w:pPr>
            <w:r w:rsidRPr="00FA4141">
              <w:t>is responsible for the management, direction or control of the provision of the Services (or any part of them);</w:t>
            </w:r>
          </w:p>
        </w:tc>
      </w:tr>
      <w:tr w:rsidR="004E05DC" w:rsidRPr="00FA4141" w14:paraId="6485CF6C" w14:textId="77777777">
        <w:tc>
          <w:tcPr>
            <w:tcW w:w="2410" w:type="dxa"/>
            <w:gridSpan w:val="2"/>
            <w:shd w:val="clear" w:color="auto" w:fill="auto"/>
          </w:tcPr>
          <w:p w14:paraId="6485CF6A" w14:textId="77777777" w:rsidR="004E05DC" w:rsidRPr="00FA4141" w:rsidRDefault="00F770DB">
            <w:pPr>
              <w:pStyle w:val="GPSDefinitionTerm"/>
            </w:pPr>
            <w:r w:rsidRPr="00FA4141">
              <w:t>"Sub-Contractor"</w:t>
            </w:r>
          </w:p>
        </w:tc>
        <w:tc>
          <w:tcPr>
            <w:tcW w:w="5953" w:type="dxa"/>
            <w:shd w:val="clear" w:color="auto" w:fill="auto"/>
          </w:tcPr>
          <w:p w14:paraId="6485CF6B" w14:textId="77777777" w:rsidR="004E05DC" w:rsidRPr="00FA4141" w:rsidRDefault="00F770DB">
            <w:pPr>
              <w:pStyle w:val="GPsDefinition"/>
            </w:pPr>
            <w:r w:rsidRPr="00FA4141">
              <w:t>means any person other than the Supplier, who is a party to a Sub-Contract and the servants or agents of that person;</w:t>
            </w:r>
          </w:p>
        </w:tc>
      </w:tr>
      <w:tr w:rsidR="004E05DC" w:rsidRPr="00FA4141" w14:paraId="6485CF6F" w14:textId="77777777">
        <w:tc>
          <w:tcPr>
            <w:tcW w:w="2410" w:type="dxa"/>
            <w:gridSpan w:val="2"/>
            <w:shd w:val="clear" w:color="auto" w:fill="auto"/>
          </w:tcPr>
          <w:p w14:paraId="6485CF6D" w14:textId="77777777" w:rsidR="004E05DC" w:rsidRPr="00FA4141" w:rsidRDefault="00F770DB">
            <w:pPr>
              <w:pStyle w:val="GPSDefinitionTerm"/>
            </w:pPr>
            <w:r w:rsidRPr="00FA4141">
              <w:t>"Supplier"</w:t>
            </w:r>
          </w:p>
        </w:tc>
        <w:tc>
          <w:tcPr>
            <w:tcW w:w="5953" w:type="dxa"/>
            <w:shd w:val="clear" w:color="auto" w:fill="auto"/>
          </w:tcPr>
          <w:p w14:paraId="6485CF6E" w14:textId="77777777" w:rsidR="004E05DC" w:rsidRPr="00FA4141" w:rsidRDefault="00F770DB">
            <w:pPr>
              <w:pStyle w:val="GPsDefinition"/>
            </w:pPr>
            <w:r w:rsidRPr="00FA4141">
              <w:t>means the person, firm or company with whom the Customer enters into this Call Off Contract as identified in the Call Off Order Form;</w:t>
            </w:r>
          </w:p>
        </w:tc>
      </w:tr>
      <w:tr w:rsidR="004E05DC" w:rsidRPr="00FA4141" w14:paraId="6485CF72" w14:textId="77777777">
        <w:tc>
          <w:tcPr>
            <w:tcW w:w="2410" w:type="dxa"/>
            <w:gridSpan w:val="2"/>
            <w:shd w:val="clear" w:color="auto" w:fill="auto"/>
          </w:tcPr>
          <w:p w14:paraId="6485CF70" w14:textId="77777777" w:rsidR="004E05DC" w:rsidRPr="00FA4141" w:rsidRDefault="00F770DB">
            <w:pPr>
              <w:pStyle w:val="GPSDefinitionTerm"/>
            </w:pPr>
            <w:r w:rsidRPr="00FA4141">
              <w:t>"Supplier Assets"</w:t>
            </w:r>
          </w:p>
        </w:tc>
        <w:tc>
          <w:tcPr>
            <w:tcW w:w="5953" w:type="dxa"/>
            <w:shd w:val="clear" w:color="auto" w:fill="auto"/>
          </w:tcPr>
          <w:p w14:paraId="6485CF71" w14:textId="77777777" w:rsidR="004E05DC" w:rsidRPr="00FA4141" w:rsidRDefault="00F770DB">
            <w:pPr>
              <w:pStyle w:val="GPsDefinition"/>
            </w:pPr>
            <w:r w:rsidRPr="00FA4141">
              <w:t>means all assets and rights used by the Supplier to provide the Services in accordance with this Call Off Contract but excluding the Customer Assets;</w:t>
            </w:r>
          </w:p>
        </w:tc>
      </w:tr>
      <w:tr w:rsidR="004E05DC" w:rsidRPr="00FA4141" w14:paraId="6485CF77" w14:textId="77777777">
        <w:tc>
          <w:tcPr>
            <w:tcW w:w="2410" w:type="dxa"/>
            <w:gridSpan w:val="2"/>
            <w:shd w:val="clear" w:color="auto" w:fill="auto"/>
          </w:tcPr>
          <w:p w14:paraId="6485CF73" w14:textId="77777777" w:rsidR="004E05DC" w:rsidRPr="00FA4141" w:rsidRDefault="00F770DB">
            <w:pPr>
              <w:pStyle w:val="GPSDefinitionTerm"/>
            </w:pPr>
            <w:r w:rsidRPr="00FA4141">
              <w:t>"Supplier Background IPR"</w:t>
            </w:r>
          </w:p>
        </w:tc>
        <w:tc>
          <w:tcPr>
            <w:tcW w:w="5953" w:type="dxa"/>
            <w:shd w:val="clear" w:color="auto" w:fill="auto"/>
          </w:tcPr>
          <w:p w14:paraId="6485CF74" w14:textId="77777777" w:rsidR="004E05DC" w:rsidRPr="00FA4141" w:rsidRDefault="00F770DB">
            <w:pPr>
              <w:pStyle w:val="GPsDefinition"/>
            </w:pPr>
            <w:r w:rsidRPr="00FA4141">
              <w:t xml:space="preserve">means </w:t>
            </w:r>
          </w:p>
          <w:p w14:paraId="6485CF75" w14:textId="77777777" w:rsidR="004E05DC" w:rsidRPr="00FA4141" w:rsidRDefault="00F770DB">
            <w:pPr>
              <w:pStyle w:val="GPSDefinitionL2"/>
            </w:pPr>
            <w:r w:rsidRPr="00FA41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FA4141" w:rsidRDefault="00F770DB">
            <w:pPr>
              <w:pStyle w:val="GPSDefinitionL2"/>
            </w:pPr>
            <w:r w:rsidRPr="00FA4141">
              <w:t xml:space="preserve">Intellectual Property Rights created by the Supplier independently of this Call Off Contract, </w:t>
            </w:r>
          </w:p>
        </w:tc>
      </w:tr>
      <w:tr w:rsidR="004E05DC" w:rsidRPr="00FA4141" w14:paraId="6485CF7A" w14:textId="77777777">
        <w:tc>
          <w:tcPr>
            <w:tcW w:w="2410" w:type="dxa"/>
            <w:gridSpan w:val="2"/>
            <w:shd w:val="clear" w:color="auto" w:fill="auto"/>
          </w:tcPr>
          <w:p w14:paraId="6485CF78" w14:textId="77777777" w:rsidR="004E05DC" w:rsidRPr="00FA4141" w:rsidRDefault="00F770DB">
            <w:pPr>
              <w:pStyle w:val="GPSDefinitionTerm"/>
            </w:pPr>
            <w:r w:rsidRPr="00FA4141">
              <w:t>"Supplier Equipment"</w:t>
            </w:r>
          </w:p>
        </w:tc>
        <w:tc>
          <w:tcPr>
            <w:tcW w:w="5953" w:type="dxa"/>
            <w:shd w:val="clear" w:color="auto" w:fill="auto"/>
          </w:tcPr>
          <w:p w14:paraId="6485CF79" w14:textId="77777777" w:rsidR="004E05DC" w:rsidRPr="00FA4141" w:rsidRDefault="00F770DB">
            <w:pPr>
              <w:pStyle w:val="GPsDefinition"/>
            </w:pPr>
            <w:r w:rsidRPr="00FA4141">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FA4141" w14:paraId="6485CF7D" w14:textId="77777777" w:rsidTr="00C11B59">
        <w:trPr>
          <w:trHeight w:val="762"/>
        </w:trPr>
        <w:tc>
          <w:tcPr>
            <w:tcW w:w="2410" w:type="dxa"/>
            <w:gridSpan w:val="2"/>
            <w:shd w:val="clear" w:color="auto" w:fill="auto"/>
          </w:tcPr>
          <w:p w14:paraId="6485CF7B" w14:textId="77777777" w:rsidR="004E05DC" w:rsidRPr="00FA4141" w:rsidRDefault="00F770DB">
            <w:pPr>
              <w:pStyle w:val="GPSDefinitionTerm"/>
            </w:pPr>
            <w:r w:rsidRPr="00FA4141">
              <w:t>"Supplier Non-Performance"</w:t>
            </w:r>
          </w:p>
        </w:tc>
        <w:tc>
          <w:tcPr>
            <w:tcW w:w="5953" w:type="dxa"/>
            <w:shd w:val="clear" w:color="auto" w:fill="auto"/>
          </w:tcPr>
          <w:p w14:paraId="6485CF7C" w14:textId="77777777" w:rsidR="004E05DC" w:rsidRPr="00FA4141" w:rsidRDefault="00F770DB">
            <w:pPr>
              <w:pStyle w:val="GPsDefinition"/>
            </w:pPr>
            <w:r w:rsidRPr="00FA4141">
              <w:t xml:space="preserve">has the meaning given to it in Clause </w:t>
            </w:r>
            <w:r w:rsidRPr="00FA4141">
              <w:fldChar w:fldCharType="begin"/>
            </w:r>
            <w:r w:rsidRPr="00FA4141">
              <w:instrText xml:space="preserve"> REF _Ref360524376 \r \h  \* MERGEFORMAT </w:instrText>
            </w:r>
            <w:r w:rsidRPr="00FA4141">
              <w:fldChar w:fldCharType="separate"/>
            </w:r>
            <w:r w:rsidR="00E66F0B" w:rsidRPr="00FA4141">
              <w:t>40.1</w:t>
            </w:r>
            <w:r w:rsidRPr="00FA4141">
              <w:fldChar w:fldCharType="end"/>
            </w:r>
            <w:r w:rsidRPr="00FA4141">
              <w:t xml:space="preserve"> (Supplier Relief Due to Customer Cause);</w:t>
            </w:r>
          </w:p>
        </w:tc>
      </w:tr>
      <w:tr w:rsidR="004E05DC" w:rsidRPr="00FA4141" w14:paraId="6485CF80" w14:textId="77777777">
        <w:tc>
          <w:tcPr>
            <w:tcW w:w="2410" w:type="dxa"/>
            <w:gridSpan w:val="2"/>
            <w:shd w:val="clear" w:color="auto" w:fill="auto"/>
          </w:tcPr>
          <w:p w14:paraId="6485CF7E" w14:textId="77777777" w:rsidR="004E05DC" w:rsidRPr="00FA4141" w:rsidRDefault="00F770DB">
            <w:pPr>
              <w:pStyle w:val="GPSDefinitionTerm"/>
            </w:pPr>
            <w:r w:rsidRPr="00FA4141">
              <w:t>"Supplier Personnel"</w:t>
            </w:r>
          </w:p>
        </w:tc>
        <w:tc>
          <w:tcPr>
            <w:tcW w:w="5953" w:type="dxa"/>
            <w:shd w:val="clear" w:color="auto" w:fill="auto"/>
          </w:tcPr>
          <w:p w14:paraId="6485CF7F" w14:textId="77777777" w:rsidR="004E05DC" w:rsidRPr="00FA4141" w:rsidRDefault="00F770DB">
            <w:pPr>
              <w:pStyle w:val="GPsDefinition"/>
            </w:pPr>
            <w:r w:rsidRPr="00FA4141">
              <w:t xml:space="preserve">means all directors, officers, employees, agents, consultants and contractors of the Supplier and/or of any </w:t>
            </w:r>
            <w:r w:rsidRPr="00FA4141">
              <w:lastRenderedPageBreak/>
              <w:t>Sub-Contractor engaged in the performance of the Supplier’s obligations under this Call Off Contract;</w:t>
            </w:r>
          </w:p>
        </w:tc>
      </w:tr>
      <w:tr w:rsidR="004E05DC" w:rsidRPr="00FA4141" w14:paraId="6485CF83" w14:textId="77777777">
        <w:tc>
          <w:tcPr>
            <w:tcW w:w="2410" w:type="dxa"/>
            <w:gridSpan w:val="2"/>
            <w:shd w:val="clear" w:color="auto" w:fill="auto"/>
          </w:tcPr>
          <w:p w14:paraId="6485CF81" w14:textId="77777777" w:rsidR="004E05DC" w:rsidRPr="00FA4141" w:rsidRDefault="00F770DB">
            <w:pPr>
              <w:pStyle w:val="GPSDefinitionTerm"/>
            </w:pPr>
            <w:r w:rsidRPr="00FA4141">
              <w:lastRenderedPageBreak/>
              <w:t>"Supplier Profit"</w:t>
            </w:r>
          </w:p>
        </w:tc>
        <w:tc>
          <w:tcPr>
            <w:tcW w:w="5953" w:type="dxa"/>
            <w:shd w:val="clear" w:color="auto" w:fill="auto"/>
          </w:tcPr>
          <w:p w14:paraId="6485CF82" w14:textId="77777777" w:rsidR="004E05DC" w:rsidRPr="00FA4141" w:rsidRDefault="00F770DB">
            <w:pPr>
              <w:pStyle w:val="GPsDefinition"/>
            </w:pPr>
            <w:r w:rsidRPr="00FA4141">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FA4141" w14:paraId="6485CF86" w14:textId="77777777">
        <w:tc>
          <w:tcPr>
            <w:tcW w:w="2410" w:type="dxa"/>
            <w:gridSpan w:val="2"/>
            <w:shd w:val="clear" w:color="auto" w:fill="auto"/>
          </w:tcPr>
          <w:p w14:paraId="6485CF84" w14:textId="77777777" w:rsidR="004E05DC" w:rsidRPr="00FA4141" w:rsidRDefault="00F770DB">
            <w:pPr>
              <w:pStyle w:val="GPSDefinitionTerm"/>
            </w:pPr>
            <w:r w:rsidRPr="00FA4141">
              <w:t>"Supplier Profit Margin"</w:t>
            </w:r>
          </w:p>
        </w:tc>
        <w:tc>
          <w:tcPr>
            <w:tcW w:w="5953" w:type="dxa"/>
            <w:shd w:val="clear" w:color="auto" w:fill="auto"/>
          </w:tcPr>
          <w:p w14:paraId="6485CF85" w14:textId="77777777" w:rsidR="004E05DC" w:rsidRPr="00FA4141" w:rsidRDefault="00F770DB">
            <w:pPr>
              <w:pStyle w:val="GPsDefinition"/>
            </w:pPr>
            <w:r w:rsidRPr="00FA4141">
              <w:t xml:space="preserve">means, in relation to a period or a Milestone </w:t>
            </w:r>
            <w:r w:rsidRPr="00FA4141">
              <w:rPr>
                <w:color w:val="000000"/>
              </w:rPr>
              <w:t>(as the context requires)</w:t>
            </w:r>
            <w:r w:rsidRPr="00FA4141">
              <w:t>, the Supplier Profit for the relevant period or in relation to the relevant Milestone divided by the total Call Off Contract Charges over the same period or in relation to the relevant Milestone and expressed as a percentage;</w:t>
            </w:r>
          </w:p>
        </w:tc>
      </w:tr>
      <w:tr w:rsidR="004E05DC" w:rsidRPr="00FA4141" w14:paraId="6485CF89" w14:textId="77777777">
        <w:tc>
          <w:tcPr>
            <w:tcW w:w="2410" w:type="dxa"/>
            <w:gridSpan w:val="2"/>
            <w:shd w:val="clear" w:color="auto" w:fill="auto"/>
          </w:tcPr>
          <w:p w14:paraId="6485CF87" w14:textId="77777777" w:rsidR="004E05DC" w:rsidRPr="00FA4141" w:rsidRDefault="00F770DB">
            <w:pPr>
              <w:pStyle w:val="GPSDefinitionTerm"/>
            </w:pPr>
            <w:r w:rsidRPr="00FA4141">
              <w:t>"Supplier Representative"</w:t>
            </w:r>
          </w:p>
        </w:tc>
        <w:tc>
          <w:tcPr>
            <w:tcW w:w="5953" w:type="dxa"/>
            <w:shd w:val="clear" w:color="auto" w:fill="auto"/>
          </w:tcPr>
          <w:p w14:paraId="6485CF88" w14:textId="77777777" w:rsidR="004E05DC" w:rsidRPr="00FA4141" w:rsidRDefault="00F770DB">
            <w:pPr>
              <w:pStyle w:val="GPsDefinition"/>
            </w:pPr>
            <w:r w:rsidRPr="00FA4141">
              <w:t>means the representative appointed by the Supplier named in the Call Off Order Form;</w:t>
            </w:r>
          </w:p>
        </w:tc>
      </w:tr>
      <w:tr w:rsidR="004E05DC" w:rsidRPr="00FA4141" w14:paraId="6485CF8F" w14:textId="77777777">
        <w:tc>
          <w:tcPr>
            <w:tcW w:w="2410" w:type="dxa"/>
            <w:gridSpan w:val="2"/>
            <w:shd w:val="clear" w:color="auto" w:fill="auto"/>
          </w:tcPr>
          <w:p w14:paraId="6485CF8A" w14:textId="77777777" w:rsidR="004E05DC" w:rsidRPr="00FA4141" w:rsidRDefault="00F770DB">
            <w:pPr>
              <w:pStyle w:val="GPSDefinitionTerm"/>
            </w:pPr>
            <w:r w:rsidRPr="00FA4141">
              <w:t>"Supplier's Confidential Information"</w:t>
            </w:r>
          </w:p>
        </w:tc>
        <w:tc>
          <w:tcPr>
            <w:tcW w:w="5953" w:type="dxa"/>
            <w:shd w:val="clear" w:color="auto" w:fill="auto"/>
          </w:tcPr>
          <w:p w14:paraId="6485CF8B" w14:textId="77777777" w:rsidR="004E05DC" w:rsidRPr="00FA4141" w:rsidRDefault="00F770DB">
            <w:pPr>
              <w:pStyle w:val="GPsDefinition"/>
            </w:pPr>
            <w:r w:rsidRPr="00FA4141">
              <w:t xml:space="preserve">means </w:t>
            </w:r>
          </w:p>
          <w:p w14:paraId="6485CF8C" w14:textId="77777777" w:rsidR="004E05DC" w:rsidRPr="00FA4141" w:rsidRDefault="00F770DB">
            <w:pPr>
              <w:pStyle w:val="GPSDefinitionL2"/>
            </w:pPr>
            <w:r w:rsidRPr="00FA4141">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FA4141" w:rsidRDefault="00F770DB">
            <w:pPr>
              <w:pStyle w:val="GPSDefinitionL2"/>
            </w:pPr>
            <w:r w:rsidRPr="00FA41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FA4141" w:rsidRDefault="00F770DB">
            <w:pPr>
              <w:pStyle w:val="GPSDefinitionL2"/>
            </w:pPr>
            <w:r w:rsidRPr="00FA4141">
              <w:t>information derived from any of the above.</w:t>
            </w:r>
          </w:p>
        </w:tc>
      </w:tr>
      <w:tr w:rsidR="004E05DC" w:rsidRPr="00FA4141" w14:paraId="6485CF92" w14:textId="77777777">
        <w:tc>
          <w:tcPr>
            <w:tcW w:w="2410" w:type="dxa"/>
            <w:gridSpan w:val="2"/>
            <w:shd w:val="clear" w:color="auto" w:fill="auto"/>
          </w:tcPr>
          <w:p w14:paraId="6485CF90" w14:textId="77777777" w:rsidR="004E05DC" w:rsidRPr="00FA4141" w:rsidRDefault="00F770DB">
            <w:pPr>
              <w:pStyle w:val="GPSDefinitionTerm"/>
            </w:pPr>
            <w:r w:rsidRPr="00FA4141">
              <w:t>"Template Call Off Order Form"</w:t>
            </w:r>
          </w:p>
        </w:tc>
        <w:tc>
          <w:tcPr>
            <w:tcW w:w="5953" w:type="dxa"/>
            <w:shd w:val="clear" w:color="auto" w:fill="auto"/>
          </w:tcPr>
          <w:p w14:paraId="6485CF91" w14:textId="77777777" w:rsidR="004E05DC" w:rsidRPr="00FA4141" w:rsidRDefault="00F770DB">
            <w:pPr>
              <w:pStyle w:val="GPsDefinition"/>
            </w:pPr>
            <w:r w:rsidRPr="00FA4141">
              <w:t>means the template Call Off Order Form in Annex 1 of Framework Schedule 4 (Template Call Off Order Form and Template Call Off Terms);</w:t>
            </w:r>
          </w:p>
        </w:tc>
      </w:tr>
      <w:tr w:rsidR="004E05DC" w:rsidRPr="00FA4141" w14:paraId="6485CF95" w14:textId="77777777">
        <w:tc>
          <w:tcPr>
            <w:tcW w:w="2410" w:type="dxa"/>
            <w:gridSpan w:val="2"/>
            <w:shd w:val="clear" w:color="auto" w:fill="auto"/>
          </w:tcPr>
          <w:p w14:paraId="6485CF93" w14:textId="77777777" w:rsidR="004E05DC" w:rsidRPr="00FA4141" w:rsidRDefault="00F770DB">
            <w:pPr>
              <w:pStyle w:val="GPSDefinitionTerm"/>
            </w:pPr>
            <w:r w:rsidRPr="00FA4141">
              <w:t>"Template Call Off Terms"</w:t>
            </w:r>
          </w:p>
        </w:tc>
        <w:tc>
          <w:tcPr>
            <w:tcW w:w="5953" w:type="dxa"/>
            <w:shd w:val="clear" w:color="auto" w:fill="auto"/>
          </w:tcPr>
          <w:p w14:paraId="6485CF94" w14:textId="77777777" w:rsidR="004E05DC" w:rsidRPr="00FA4141" w:rsidRDefault="00F770DB">
            <w:pPr>
              <w:pStyle w:val="GPsDefinition"/>
            </w:pPr>
            <w:r w:rsidRPr="00FA4141">
              <w:t>means the template terms and conditions in Annex 2 of Framework Schedule 4 (Template Call Off Order Form and Template Call Off Terms);</w:t>
            </w:r>
          </w:p>
        </w:tc>
      </w:tr>
      <w:tr w:rsidR="004E05DC" w:rsidRPr="00FA4141" w14:paraId="6485CF98" w14:textId="77777777">
        <w:tc>
          <w:tcPr>
            <w:tcW w:w="2410" w:type="dxa"/>
            <w:gridSpan w:val="2"/>
            <w:shd w:val="clear" w:color="auto" w:fill="auto"/>
          </w:tcPr>
          <w:p w14:paraId="6485CF96" w14:textId="77777777" w:rsidR="004E05DC" w:rsidRPr="00FA4141" w:rsidRDefault="00F770DB">
            <w:pPr>
              <w:pStyle w:val="GPSDefinitionTerm"/>
            </w:pPr>
            <w:r w:rsidRPr="00FA4141">
              <w:t>"Tender"</w:t>
            </w:r>
          </w:p>
        </w:tc>
        <w:tc>
          <w:tcPr>
            <w:tcW w:w="5953" w:type="dxa"/>
            <w:shd w:val="clear" w:color="auto" w:fill="auto"/>
          </w:tcPr>
          <w:p w14:paraId="6485CF97" w14:textId="77777777" w:rsidR="004E05DC" w:rsidRPr="00FA4141" w:rsidRDefault="00F770DB">
            <w:pPr>
              <w:pStyle w:val="GPsDefinition"/>
            </w:pPr>
            <w:r w:rsidRPr="00FA4141">
              <w:t>means the tender submitted by the Supplier to the Authority, a copy of which is annexed or referred to in Framework Schedule 21;</w:t>
            </w:r>
          </w:p>
        </w:tc>
      </w:tr>
      <w:tr w:rsidR="004E05DC" w:rsidRPr="00FA4141" w14:paraId="6485CF9B" w14:textId="77777777">
        <w:tc>
          <w:tcPr>
            <w:tcW w:w="2410" w:type="dxa"/>
            <w:gridSpan w:val="2"/>
            <w:shd w:val="clear" w:color="auto" w:fill="auto"/>
          </w:tcPr>
          <w:p w14:paraId="6485CF99" w14:textId="77777777" w:rsidR="004E05DC" w:rsidRPr="00FA4141" w:rsidRDefault="00F770DB">
            <w:pPr>
              <w:pStyle w:val="GPSDefinitionTerm"/>
            </w:pPr>
            <w:r w:rsidRPr="00FA4141">
              <w:t>"Termination Notice"</w:t>
            </w:r>
          </w:p>
        </w:tc>
        <w:tc>
          <w:tcPr>
            <w:tcW w:w="5953" w:type="dxa"/>
            <w:shd w:val="clear" w:color="auto" w:fill="auto"/>
          </w:tcPr>
          <w:p w14:paraId="6485CF9A" w14:textId="77777777" w:rsidR="004E05DC" w:rsidRPr="00FA4141" w:rsidRDefault="00F770DB">
            <w:pPr>
              <w:pStyle w:val="GPsDefinition"/>
            </w:pPr>
            <w:r w:rsidRPr="00FA4141">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FA4141" w14:paraId="6485CF9E" w14:textId="77777777">
        <w:tc>
          <w:tcPr>
            <w:tcW w:w="2410" w:type="dxa"/>
            <w:gridSpan w:val="2"/>
            <w:shd w:val="clear" w:color="auto" w:fill="auto"/>
          </w:tcPr>
          <w:p w14:paraId="6485CF9C" w14:textId="77777777" w:rsidR="004E05DC" w:rsidRPr="00FA4141" w:rsidRDefault="00F770DB">
            <w:pPr>
              <w:pStyle w:val="GPSDefinitionTerm"/>
            </w:pPr>
            <w:r w:rsidRPr="00FA4141">
              <w:t>"Third Party IPR"</w:t>
            </w:r>
          </w:p>
        </w:tc>
        <w:tc>
          <w:tcPr>
            <w:tcW w:w="5953" w:type="dxa"/>
            <w:shd w:val="clear" w:color="auto" w:fill="auto"/>
          </w:tcPr>
          <w:p w14:paraId="6485CF9D" w14:textId="77777777" w:rsidR="004E05DC" w:rsidRPr="00FA4141" w:rsidRDefault="00F770DB">
            <w:pPr>
              <w:pStyle w:val="GPsDefinition"/>
            </w:pPr>
            <w:r w:rsidRPr="00FA4141">
              <w:t>means Intellectual Property Rights owned by a third party which is or will be used by the Supplier for the purpose of providing the Services;</w:t>
            </w:r>
          </w:p>
        </w:tc>
      </w:tr>
      <w:tr w:rsidR="004E05DC" w:rsidRPr="00FA4141" w14:paraId="6485CFA1" w14:textId="77777777">
        <w:tc>
          <w:tcPr>
            <w:tcW w:w="2410" w:type="dxa"/>
            <w:gridSpan w:val="2"/>
            <w:shd w:val="clear" w:color="auto" w:fill="auto"/>
          </w:tcPr>
          <w:p w14:paraId="6485CF9F" w14:textId="77777777" w:rsidR="004E05DC" w:rsidRPr="00FA4141" w:rsidRDefault="00F770DB">
            <w:pPr>
              <w:pStyle w:val="GPSDefinitionTerm"/>
            </w:pPr>
            <w:r w:rsidRPr="00FA4141">
              <w:lastRenderedPageBreak/>
              <w:t>“Transferring Customer Employees”</w:t>
            </w:r>
          </w:p>
        </w:tc>
        <w:tc>
          <w:tcPr>
            <w:tcW w:w="5953" w:type="dxa"/>
            <w:shd w:val="clear" w:color="auto" w:fill="auto"/>
          </w:tcPr>
          <w:p w14:paraId="6485CFA0" w14:textId="77777777" w:rsidR="004E05DC" w:rsidRPr="00FA4141" w:rsidRDefault="00F770DB">
            <w:pPr>
              <w:pStyle w:val="GPsDefinition"/>
            </w:pPr>
            <w:r w:rsidRPr="00FA4141">
              <w:t>those employees of the Customer to whom the Employment Regulations will apply on the Relevant Transfer Date;</w:t>
            </w:r>
          </w:p>
        </w:tc>
      </w:tr>
      <w:tr w:rsidR="004E05DC" w:rsidRPr="00FA4141" w14:paraId="6485CFA4" w14:textId="77777777">
        <w:tc>
          <w:tcPr>
            <w:tcW w:w="2410" w:type="dxa"/>
            <w:gridSpan w:val="2"/>
            <w:shd w:val="clear" w:color="auto" w:fill="auto"/>
          </w:tcPr>
          <w:p w14:paraId="6485CFA2" w14:textId="77777777" w:rsidR="004E05DC" w:rsidRPr="00FA4141" w:rsidRDefault="00F770DB">
            <w:pPr>
              <w:pStyle w:val="GPSDefinitionTerm"/>
            </w:pPr>
            <w:r w:rsidRPr="00FA4141">
              <w:t>“Transferring Former Supplier Employees”</w:t>
            </w:r>
          </w:p>
        </w:tc>
        <w:tc>
          <w:tcPr>
            <w:tcW w:w="5953" w:type="dxa"/>
            <w:shd w:val="clear" w:color="auto" w:fill="auto"/>
          </w:tcPr>
          <w:p w14:paraId="6485CFA3" w14:textId="77777777" w:rsidR="004E05DC" w:rsidRPr="00FA4141" w:rsidRDefault="00F770DB">
            <w:pPr>
              <w:pStyle w:val="GPsDefinition"/>
            </w:pPr>
            <w:r w:rsidRPr="00FA4141">
              <w:t xml:space="preserve">in relation to a Former Supplier, those employees of the Former Supplier to whom the Employment Regulations will apply on the Relevant Transfer Date; </w:t>
            </w:r>
          </w:p>
        </w:tc>
      </w:tr>
      <w:tr w:rsidR="004E05DC" w:rsidRPr="00FA4141" w14:paraId="6485CFA7" w14:textId="77777777">
        <w:tc>
          <w:tcPr>
            <w:tcW w:w="2410" w:type="dxa"/>
            <w:gridSpan w:val="2"/>
            <w:shd w:val="clear" w:color="auto" w:fill="auto"/>
          </w:tcPr>
          <w:p w14:paraId="6485CFA5" w14:textId="77777777" w:rsidR="004E05DC" w:rsidRPr="00FA4141" w:rsidRDefault="00F770DB">
            <w:pPr>
              <w:pStyle w:val="GPSDefinitionTerm"/>
            </w:pPr>
            <w:r w:rsidRPr="00FA4141">
              <w:t>"Transferring Supplier Employees"</w:t>
            </w:r>
          </w:p>
        </w:tc>
        <w:tc>
          <w:tcPr>
            <w:tcW w:w="5953" w:type="dxa"/>
            <w:shd w:val="clear" w:color="auto" w:fill="auto"/>
          </w:tcPr>
          <w:p w14:paraId="6485CFA6" w14:textId="77777777" w:rsidR="004E05DC" w:rsidRPr="00FA4141" w:rsidRDefault="00F770DB">
            <w:pPr>
              <w:pStyle w:val="GPsDefinition"/>
            </w:pPr>
            <w:r w:rsidRPr="00FA4141">
              <w:t xml:space="preserve">means those employees of the Supplier and/or the Supplier’s Sub-Contractors to whom the Employment Regulations will apply on the Service Transfer Date. </w:t>
            </w:r>
          </w:p>
        </w:tc>
      </w:tr>
      <w:tr w:rsidR="004E05DC" w:rsidRPr="00FA4141" w14:paraId="6485CFAA" w14:textId="77777777">
        <w:tc>
          <w:tcPr>
            <w:tcW w:w="2410" w:type="dxa"/>
            <w:gridSpan w:val="2"/>
            <w:shd w:val="clear" w:color="auto" w:fill="auto"/>
          </w:tcPr>
          <w:p w14:paraId="6485CFA8" w14:textId="77777777" w:rsidR="004E05DC" w:rsidRPr="00FA4141" w:rsidRDefault="00F770DB">
            <w:pPr>
              <w:pStyle w:val="GPSDefinitionTerm"/>
            </w:pPr>
            <w:r w:rsidRPr="00FA4141">
              <w:t>"Transparency Reports"</w:t>
            </w:r>
          </w:p>
        </w:tc>
        <w:tc>
          <w:tcPr>
            <w:tcW w:w="5953" w:type="dxa"/>
            <w:shd w:val="clear" w:color="auto" w:fill="auto"/>
          </w:tcPr>
          <w:p w14:paraId="6485CFA9" w14:textId="77777777" w:rsidR="004E05DC" w:rsidRPr="00FA4141" w:rsidRDefault="00F770DB">
            <w:pPr>
              <w:pStyle w:val="GPsDefinition"/>
            </w:pPr>
            <w:r w:rsidRPr="00FA4141">
              <w:t>means the information relating to the Services and performance of this Call Off Contract which the Supplier is required to provide to the Customer in accordance with the reporting requirements in Schedule 13;</w:t>
            </w:r>
          </w:p>
        </w:tc>
      </w:tr>
      <w:tr w:rsidR="004E05DC" w:rsidRPr="00FA4141" w14:paraId="6485CFAD" w14:textId="77777777">
        <w:tc>
          <w:tcPr>
            <w:tcW w:w="2410" w:type="dxa"/>
            <w:gridSpan w:val="2"/>
            <w:shd w:val="clear" w:color="auto" w:fill="auto"/>
          </w:tcPr>
          <w:p w14:paraId="6485CFAB" w14:textId="77777777" w:rsidR="004E05DC" w:rsidRPr="00FA4141" w:rsidRDefault="00F770DB">
            <w:pPr>
              <w:pStyle w:val="GPSDefinitionTerm"/>
            </w:pPr>
            <w:r w:rsidRPr="00FA4141">
              <w:t>"Undelivered Services"</w:t>
            </w:r>
          </w:p>
        </w:tc>
        <w:tc>
          <w:tcPr>
            <w:tcW w:w="5953" w:type="dxa"/>
            <w:shd w:val="clear" w:color="auto" w:fill="auto"/>
          </w:tcPr>
          <w:p w14:paraId="6485CFAC" w14:textId="77777777" w:rsidR="004E05DC" w:rsidRPr="00FA4141" w:rsidRDefault="00F770DB">
            <w:pPr>
              <w:pStyle w:val="GPsDefinition"/>
            </w:pPr>
            <w:r w:rsidRPr="00FA4141">
              <w:t xml:space="preserve">has the meaning given to it in Clause </w:t>
            </w:r>
            <w:r w:rsidRPr="00FA4141">
              <w:fldChar w:fldCharType="begin"/>
            </w:r>
            <w:r w:rsidRPr="00FA4141">
              <w:instrText xml:space="preserve"> REF _Ref358992854 \r \h  \* MERGEFORMAT </w:instrText>
            </w:r>
            <w:r w:rsidRPr="00FA4141">
              <w:fldChar w:fldCharType="separate"/>
            </w:r>
            <w:r w:rsidR="00E66F0B" w:rsidRPr="00FA4141">
              <w:t>8.4.1</w:t>
            </w:r>
            <w:r w:rsidRPr="00FA4141">
              <w:fldChar w:fldCharType="end"/>
            </w:r>
            <w:r w:rsidRPr="00FA4141">
              <w:t xml:space="preserve"> (Services);</w:t>
            </w:r>
          </w:p>
        </w:tc>
      </w:tr>
      <w:tr w:rsidR="004E05DC" w:rsidRPr="00FA4141" w14:paraId="6485CFB0" w14:textId="77777777">
        <w:tc>
          <w:tcPr>
            <w:tcW w:w="2410" w:type="dxa"/>
            <w:gridSpan w:val="2"/>
            <w:shd w:val="clear" w:color="auto" w:fill="auto"/>
          </w:tcPr>
          <w:p w14:paraId="6485CFAE" w14:textId="77777777" w:rsidR="004E05DC" w:rsidRPr="00FA4141" w:rsidRDefault="00F770DB">
            <w:pPr>
              <w:pStyle w:val="GPSDefinitionTerm"/>
            </w:pPr>
            <w:r w:rsidRPr="00FA4141">
              <w:t>"Undisputed Sums Time Period"</w:t>
            </w:r>
          </w:p>
        </w:tc>
        <w:tc>
          <w:tcPr>
            <w:tcW w:w="5953" w:type="dxa"/>
            <w:shd w:val="clear" w:color="auto" w:fill="auto"/>
          </w:tcPr>
          <w:p w14:paraId="6485CFAF" w14:textId="77777777" w:rsidR="004E05DC" w:rsidRPr="00FA4141" w:rsidRDefault="00F770DB">
            <w:pPr>
              <w:pStyle w:val="GPsDefinition"/>
            </w:pPr>
            <w:r w:rsidRPr="00FA4141">
              <w:t xml:space="preserve">has the meaning given to it Clause </w:t>
            </w:r>
            <w:r w:rsidRPr="00FA4141">
              <w:fldChar w:fldCharType="begin"/>
            </w:r>
            <w:r w:rsidRPr="00FA4141">
              <w:instrText xml:space="preserve"> REF _Ref363735542 \r \h  \* MERGEFORMAT </w:instrText>
            </w:r>
            <w:r w:rsidRPr="00FA4141">
              <w:fldChar w:fldCharType="separate"/>
            </w:r>
            <w:r w:rsidR="00E66F0B" w:rsidRPr="00FA4141">
              <w:t>43.1.1</w:t>
            </w:r>
            <w:r w:rsidRPr="00FA4141">
              <w:fldChar w:fldCharType="end"/>
            </w:r>
            <w:r w:rsidRPr="00FA4141">
              <w:t xml:space="preserve"> (Termination of Customer Cause for Failure to Pay);</w:t>
            </w:r>
          </w:p>
        </w:tc>
      </w:tr>
      <w:tr w:rsidR="004E05DC" w:rsidRPr="00FA4141" w14:paraId="6485CFB3" w14:textId="77777777">
        <w:tc>
          <w:tcPr>
            <w:tcW w:w="2410" w:type="dxa"/>
            <w:gridSpan w:val="2"/>
            <w:shd w:val="clear" w:color="auto" w:fill="auto"/>
          </w:tcPr>
          <w:p w14:paraId="6485CFB1" w14:textId="77777777" w:rsidR="004E05DC" w:rsidRPr="00FA4141" w:rsidRDefault="00F770DB">
            <w:pPr>
              <w:pStyle w:val="GPSDefinitionTerm"/>
            </w:pPr>
            <w:r w:rsidRPr="00FA4141">
              <w:t>"Valid Invoice"</w:t>
            </w:r>
          </w:p>
        </w:tc>
        <w:tc>
          <w:tcPr>
            <w:tcW w:w="5953" w:type="dxa"/>
            <w:shd w:val="clear" w:color="auto" w:fill="auto"/>
          </w:tcPr>
          <w:p w14:paraId="6485CFB2" w14:textId="77777777" w:rsidR="004E05DC" w:rsidRPr="00FA4141" w:rsidRDefault="00F770DB">
            <w:pPr>
              <w:pStyle w:val="GPsDefinition"/>
            </w:pPr>
            <w:r w:rsidRPr="00FA4141">
              <w:t xml:space="preserve">means an invoice issued by the Supplier to the Customer that complies with the invoicing procedure in paragraph </w:t>
            </w:r>
            <w:r w:rsidRPr="00FA4141">
              <w:fldChar w:fldCharType="begin"/>
            </w:r>
            <w:r w:rsidRPr="00FA4141">
              <w:instrText xml:space="preserve"> REF _Ref365638166 \r \h  \* MERGEFORMAT </w:instrText>
            </w:r>
            <w:r w:rsidRPr="00FA4141">
              <w:fldChar w:fldCharType="separate"/>
            </w:r>
            <w:r w:rsidR="00E66F0B" w:rsidRPr="00FA4141">
              <w:t>7</w:t>
            </w:r>
            <w:r w:rsidRPr="00FA4141">
              <w:fldChar w:fldCharType="end"/>
            </w:r>
            <w:r w:rsidRPr="00FA4141">
              <w:t xml:space="preserve"> (Invoicing Procedure) of Call Off Schedule 3 (Call Off Contract Charges, Payment and Invoicing);</w:t>
            </w:r>
          </w:p>
        </w:tc>
      </w:tr>
      <w:tr w:rsidR="004E05DC" w:rsidRPr="00FA4141" w14:paraId="6485CFB6" w14:textId="77777777">
        <w:tc>
          <w:tcPr>
            <w:tcW w:w="2410" w:type="dxa"/>
            <w:gridSpan w:val="2"/>
            <w:shd w:val="clear" w:color="auto" w:fill="auto"/>
          </w:tcPr>
          <w:p w14:paraId="6485CFB4" w14:textId="77777777" w:rsidR="004E05DC" w:rsidRPr="00FA4141" w:rsidRDefault="00F770DB">
            <w:pPr>
              <w:pStyle w:val="GPSDefinitionTerm"/>
            </w:pPr>
            <w:r w:rsidRPr="00FA4141">
              <w:t>"Variation"</w:t>
            </w:r>
          </w:p>
        </w:tc>
        <w:tc>
          <w:tcPr>
            <w:tcW w:w="5953" w:type="dxa"/>
            <w:shd w:val="clear" w:color="auto" w:fill="auto"/>
          </w:tcPr>
          <w:p w14:paraId="6485CFB5" w14:textId="77777777" w:rsidR="004E05DC" w:rsidRPr="00FA4141" w:rsidRDefault="00F770DB">
            <w:pPr>
              <w:pStyle w:val="GPsDefinition"/>
            </w:pPr>
            <w:r w:rsidRPr="00FA4141">
              <w:t xml:space="preserve">has the meaning given to it in Clause </w:t>
            </w:r>
            <w:r w:rsidRPr="00FA4141">
              <w:fldChar w:fldCharType="begin"/>
            </w:r>
            <w:r w:rsidRPr="00FA4141">
              <w:instrText xml:space="preserve"> REF _Ref359363277 \r \h  \* MERGEFORMAT </w:instrText>
            </w:r>
            <w:r w:rsidRPr="00FA4141">
              <w:fldChar w:fldCharType="separate"/>
            </w:r>
            <w:r w:rsidR="00E66F0B" w:rsidRPr="00FA4141">
              <w:t>23.1</w:t>
            </w:r>
            <w:r w:rsidRPr="00FA4141">
              <w:fldChar w:fldCharType="end"/>
            </w:r>
            <w:r w:rsidRPr="00FA4141">
              <w:t xml:space="preserve"> (Variation Procedure);</w:t>
            </w:r>
          </w:p>
        </w:tc>
      </w:tr>
      <w:tr w:rsidR="004E05DC" w:rsidRPr="00FA4141" w14:paraId="6485CFB9" w14:textId="77777777">
        <w:tc>
          <w:tcPr>
            <w:tcW w:w="2410" w:type="dxa"/>
            <w:gridSpan w:val="2"/>
            <w:shd w:val="clear" w:color="auto" w:fill="auto"/>
          </w:tcPr>
          <w:p w14:paraId="6485CFB7" w14:textId="77777777" w:rsidR="004E05DC" w:rsidRPr="00FA4141" w:rsidRDefault="00F770DB">
            <w:pPr>
              <w:pStyle w:val="GPSDefinitionTerm"/>
            </w:pPr>
            <w:r w:rsidRPr="00FA4141">
              <w:t>"Variation Form"</w:t>
            </w:r>
          </w:p>
        </w:tc>
        <w:tc>
          <w:tcPr>
            <w:tcW w:w="5953" w:type="dxa"/>
            <w:shd w:val="clear" w:color="auto" w:fill="auto"/>
          </w:tcPr>
          <w:p w14:paraId="6485CFB8" w14:textId="77777777" w:rsidR="004E05DC" w:rsidRPr="00FA4141" w:rsidRDefault="00F770DB">
            <w:pPr>
              <w:pStyle w:val="GPsDefinition"/>
            </w:pPr>
            <w:r w:rsidRPr="00FA4141">
              <w:t>means the form set out in Call Off Schedule 12 (Variation Form);</w:t>
            </w:r>
          </w:p>
        </w:tc>
      </w:tr>
      <w:tr w:rsidR="004E05DC" w:rsidRPr="00FA4141" w14:paraId="6485CFBC" w14:textId="77777777">
        <w:tc>
          <w:tcPr>
            <w:tcW w:w="2410" w:type="dxa"/>
            <w:gridSpan w:val="2"/>
            <w:shd w:val="clear" w:color="auto" w:fill="auto"/>
          </w:tcPr>
          <w:p w14:paraId="6485CFBA" w14:textId="77777777" w:rsidR="004E05DC" w:rsidRPr="00FA4141" w:rsidRDefault="00F770DB">
            <w:pPr>
              <w:pStyle w:val="GPSDefinitionTerm"/>
            </w:pPr>
            <w:r w:rsidRPr="00FA4141">
              <w:t>"Variation Procedure"</w:t>
            </w:r>
          </w:p>
        </w:tc>
        <w:tc>
          <w:tcPr>
            <w:tcW w:w="5953" w:type="dxa"/>
            <w:shd w:val="clear" w:color="auto" w:fill="auto"/>
          </w:tcPr>
          <w:p w14:paraId="6485CFBB" w14:textId="77777777" w:rsidR="004E05DC" w:rsidRPr="00FA4141" w:rsidRDefault="00F770DB">
            <w:pPr>
              <w:pStyle w:val="GPsDefinition"/>
            </w:pPr>
            <w:r w:rsidRPr="00FA4141">
              <w:t xml:space="preserve">means the procedure set out in Clause </w:t>
            </w:r>
            <w:r w:rsidRPr="00FA4141">
              <w:fldChar w:fldCharType="begin"/>
            </w:r>
            <w:r w:rsidRPr="00FA4141">
              <w:instrText xml:space="preserve"> REF _Ref359363277 \r \h  \* MERGEFORMAT </w:instrText>
            </w:r>
            <w:r w:rsidRPr="00FA4141">
              <w:fldChar w:fldCharType="separate"/>
            </w:r>
            <w:r w:rsidR="00E66F0B" w:rsidRPr="00FA4141">
              <w:t>23.1</w:t>
            </w:r>
            <w:r w:rsidRPr="00FA4141">
              <w:fldChar w:fldCharType="end"/>
            </w:r>
            <w:r w:rsidRPr="00FA4141">
              <w:t xml:space="preserve"> (Variation Procedure);</w:t>
            </w:r>
          </w:p>
        </w:tc>
      </w:tr>
      <w:tr w:rsidR="004E05DC" w:rsidRPr="00FA4141" w14:paraId="6485CFBF" w14:textId="77777777">
        <w:tc>
          <w:tcPr>
            <w:tcW w:w="2381" w:type="dxa"/>
            <w:shd w:val="clear" w:color="auto" w:fill="auto"/>
          </w:tcPr>
          <w:p w14:paraId="6485CFBD" w14:textId="77777777" w:rsidR="004E05DC" w:rsidRPr="00FA4141" w:rsidRDefault="00F770DB">
            <w:pPr>
              <w:pStyle w:val="GPSDefinitionTerm"/>
            </w:pPr>
            <w:r w:rsidRPr="00FA4141">
              <w:t>"VAT"</w:t>
            </w:r>
          </w:p>
        </w:tc>
        <w:tc>
          <w:tcPr>
            <w:tcW w:w="5982" w:type="dxa"/>
            <w:gridSpan w:val="2"/>
            <w:shd w:val="clear" w:color="auto" w:fill="auto"/>
          </w:tcPr>
          <w:p w14:paraId="6485CFBE" w14:textId="77777777" w:rsidR="004E05DC" w:rsidRPr="00FA4141" w:rsidRDefault="00F770DB">
            <w:pPr>
              <w:pStyle w:val="GPsDefinition"/>
            </w:pPr>
            <w:r w:rsidRPr="00FA4141">
              <w:t>means value added tax in accordance with the provisions of the Value Added Tax Act 1994;</w:t>
            </w:r>
          </w:p>
        </w:tc>
      </w:tr>
      <w:tr w:rsidR="004E05DC" w:rsidRPr="00FA4141" w14:paraId="6485CFC2" w14:textId="77777777">
        <w:tc>
          <w:tcPr>
            <w:tcW w:w="2410" w:type="dxa"/>
            <w:gridSpan w:val="2"/>
            <w:shd w:val="clear" w:color="auto" w:fill="auto"/>
          </w:tcPr>
          <w:p w14:paraId="6485CFC0" w14:textId="77777777" w:rsidR="004E05DC" w:rsidRPr="00FA4141" w:rsidRDefault="00F770DB">
            <w:pPr>
              <w:pStyle w:val="GPSDefinitionTerm"/>
            </w:pPr>
            <w:r w:rsidRPr="00FA4141">
              <w:t>“Worker”</w:t>
            </w:r>
          </w:p>
        </w:tc>
        <w:tc>
          <w:tcPr>
            <w:tcW w:w="5953" w:type="dxa"/>
            <w:shd w:val="clear" w:color="auto" w:fill="auto"/>
          </w:tcPr>
          <w:p w14:paraId="6485CFC1" w14:textId="77777777" w:rsidR="004E05DC" w:rsidRPr="00FA4141" w:rsidRDefault="00F770DB">
            <w:pPr>
              <w:pStyle w:val="GPsDefinition"/>
            </w:pPr>
            <w:r w:rsidRPr="00FA4141">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FA4141" w14:paraId="6485CFC5" w14:textId="77777777">
        <w:tc>
          <w:tcPr>
            <w:tcW w:w="2410" w:type="dxa"/>
            <w:gridSpan w:val="2"/>
            <w:shd w:val="clear" w:color="auto" w:fill="auto"/>
          </w:tcPr>
          <w:p w14:paraId="6485CFC3" w14:textId="77777777" w:rsidR="004E05DC" w:rsidRPr="00FA4141" w:rsidRDefault="00F770DB">
            <w:pPr>
              <w:pStyle w:val="GPSDefinitionTerm"/>
            </w:pPr>
            <w:r w:rsidRPr="00FA4141">
              <w:t>"Working Day"</w:t>
            </w:r>
          </w:p>
        </w:tc>
        <w:tc>
          <w:tcPr>
            <w:tcW w:w="5953" w:type="dxa"/>
            <w:shd w:val="clear" w:color="auto" w:fill="auto"/>
          </w:tcPr>
          <w:p w14:paraId="6485CFC4" w14:textId="77777777" w:rsidR="004E05DC" w:rsidRPr="00FA4141" w:rsidRDefault="00F770DB">
            <w:pPr>
              <w:pStyle w:val="GPsDefinition"/>
            </w:pPr>
            <w:r w:rsidRPr="00FA4141">
              <w:t>means any day other than a Saturday or Sunday or public holiday in England and Wales unless specified otherwise by Parties in this Call Off Contract.</w:t>
            </w:r>
          </w:p>
        </w:tc>
      </w:tr>
    </w:tbl>
    <w:p w14:paraId="6485CFC6" w14:textId="77777777" w:rsidR="004E05DC" w:rsidRPr="00FA4141" w:rsidRDefault="004E05DC">
      <w:pPr>
        <w:pStyle w:val="GPSmacrorestart"/>
        <w:rPr>
          <w:sz w:val="22"/>
          <w:szCs w:val="22"/>
        </w:rPr>
      </w:pPr>
    </w:p>
    <w:p w14:paraId="6485CFC7" w14:textId="77777777" w:rsidR="004E05DC" w:rsidRPr="00FA4141" w:rsidRDefault="00F770DB">
      <w:pPr>
        <w:pStyle w:val="GPSSchTitleandNumber"/>
        <w:rPr>
          <w:rFonts w:ascii="Arial" w:hAnsi="Arial" w:cs="Arial"/>
        </w:rPr>
      </w:pPr>
      <w:r w:rsidRPr="00FA4141">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FA4141">
        <w:rPr>
          <w:rFonts w:ascii="Arial" w:hAnsi="Arial" w:cs="Arial"/>
          <w:caps w:val="0"/>
        </w:rPr>
        <w:lastRenderedPageBreak/>
        <w:t>CALL OFF SCHEDULE 2: SERVICES</w:t>
      </w:r>
      <w:bookmarkEnd w:id="2288"/>
      <w:r w:rsidRPr="00FA4141">
        <w:rPr>
          <w:rFonts w:ascii="Arial" w:hAnsi="Arial" w:cs="Arial"/>
          <w:caps w:val="0"/>
        </w:rPr>
        <w:t xml:space="preserve"> </w:t>
      </w:r>
    </w:p>
    <w:p w14:paraId="6485CFC9" w14:textId="77777777" w:rsidR="003304C0" w:rsidRPr="00FA4141" w:rsidRDefault="003304C0">
      <w:pPr>
        <w:pStyle w:val="GPSSchAnnexname"/>
        <w:rPr>
          <w:rFonts w:ascii="Arial" w:hAnsi="Arial" w:cs="Arial"/>
        </w:rPr>
      </w:pPr>
      <w:bookmarkStart w:id="2297" w:name="_Toc468969826"/>
    </w:p>
    <w:p w14:paraId="6485CFCA" w14:textId="77777777" w:rsidR="003304C0" w:rsidRPr="00FA4141" w:rsidRDefault="003304C0">
      <w:pPr>
        <w:pStyle w:val="GPSSchAnnexname"/>
        <w:rPr>
          <w:rFonts w:ascii="Arial" w:hAnsi="Arial" w:cs="Arial"/>
        </w:rPr>
      </w:pPr>
    </w:p>
    <w:p w14:paraId="6485CFCB" w14:textId="77777777" w:rsidR="003304C0" w:rsidRPr="00FA4141" w:rsidRDefault="003304C0">
      <w:pPr>
        <w:pStyle w:val="GPSSchAnnexname"/>
        <w:rPr>
          <w:rFonts w:ascii="Arial" w:hAnsi="Arial" w:cs="Arial"/>
        </w:rPr>
      </w:pPr>
    </w:p>
    <w:p w14:paraId="6485CFCC" w14:textId="77777777" w:rsidR="003304C0" w:rsidRPr="00FA4141" w:rsidRDefault="003304C0">
      <w:pPr>
        <w:pStyle w:val="GPSSchAnnexname"/>
        <w:rPr>
          <w:rFonts w:ascii="Arial" w:hAnsi="Arial" w:cs="Arial"/>
        </w:rPr>
      </w:pPr>
    </w:p>
    <w:p w14:paraId="6485CFCD" w14:textId="77777777" w:rsidR="003304C0" w:rsidRPr="00FA4141" w:rsidRDefault="003304C0">
      <w:pPr>
        <w:pStyle w:val="GPSSchAnnexname"/>
        <w:rPr>
          <w:rFonts w:ascii="Arial" w:hAnsi="Arial" w:cs="Arial"/>
        </w:rPr>
      </w:pPr>
    </w:p>
    <w:p w14:paraId="6485CFCE" w14:textId="77777777" w:rsidR="003304C0" w:rsidRPr="00FA4141" w:rsidRDefault="003304C0">
      <w:pPr>
        <w:pStyle w:val="GPSSchAnnexname"/>
        <w:rPr>
          <w:rFonts w:ascii="Arial" w:hAnsi="Arial" w:cs="Arial"/>
        </w:rPr>
      </w:pPr>
    </w:p>
    <w:p w14:paraId="6485CFCF" w14:textId="77777777" w:rsidR="003304C0" w:rsidRPr="00FA4141" w:rsidRDefault="003304C0">
      <w:pPr>
        <w:pStyle w:val="GPSSchAnnexname"/>
        <w:rPr>
          <w:rFonts w:ascii="Arial" w:hAnsi="Arial" w:cs="Arial"/>
        </w:rPr>
      </w:pPr>
    </w:p>
    <w:p w14:paraId="6485CFD0" w14:textId="77777777" w:rsidR="003304C0" w:rsidRPr="00FA4141" w:rsidRDefault="003304C0">
      <w:pPr>
        <w:pStyle w:val="GPSSchAnnexname"/>
        <w:rPr>
          <w:rFonts w:ascii="Arial" w:hAnsi="Arial" w:cs="Arial"/>
        </w:rPr>
      </w:pPr>
    </w:p>
    <w:p w14:paraId="6485CFD1" w14:textId="77777777" w:rsidR="003304C0" w:rsidRPr="00FA4141" w:rsidRDefault="003304C0">
      <w:pPr>
        <w:pStyle w:val="GPSSchAnnexname"/>
        <w:rPr>
          <w:rFonts w:ascii="Arial" w:hAnsi="Arial" w:cs="Arial"/>
        </w:rPr>
      </w:pPr>
    </w:p>
    <w:p w14:paraId="6485CFD2" w14:textId="77777777" w:rsidR="003304C0" w:rsidRPr="00FA4141" w:rsidRDefault="003304C0">
      <w:pPr>
        <w:pStyle w:val="GPSSchAnnexname"/>
        <w:rPr>
          <w:rFonts w:ascii="Arial" w:hAnsi="Arial" w:cs="Arial"/>
        </w:rPr>
      </w:pPr>
    </w:p>
    <w:p w14:paraId="6485CFD3" w14:textId="77777777" w:rsidR="003304C0" w:rsidRPr="00FA4141" w:rsidRDefault="003304C0">
      <w:pPr>
        <w:pStyle w:val="GPSSchAnnexname"/>
        <w:rPr>
          <w:rFonts w:ascii="Arial" w:hAnsi="Arial" w:cs="Arial"/>
        </w:rPr>
      </w:pPr>
    </w:p>
    <w:p w14:paraId="6485CFD4" w14:textId="77777777" w:rsidR="003304C0" w:rsidRPr="00FA4141" w:rsidRDefault="003304C0">
      <w:pPr>
        <w:pStyle w:val="GPSSchAnnexname"/>
        <w:rPr>
          <w:rFonts w:ascii="Arial" w:hAnsi="Arial" w:cs="Arial"/>
        </w:rPr>
      </w:pPr>
    </w:p>
    <w:p w14:paraId="6485CFD5" w14:textId="77777777" w:rsidR="003304C0" w:rsidRPr="00FA4141" w:rsidRDefault="003304C0">
      <w:pPr>
        <w:pStyle w:val="GPSSchAnnexname"/>
        <w:rPr>
          <w:rFonts w:ascii="Arial" w:hAnsi="Arial" w:cs="Arial"/>
        </w:rPr>
      </w:pPr>
    </w:p>
    <w:p w14:paraId="6485CFD6" w14:textId="77777777" w:rsidR="003304C0" w:rsidRPr="00FA4141" w:rsidRDefault="003304C0">
      <w:pPr>
        <w:pStyle w:val="GPSSchAnnexname"/>
        <w:rPr>
          <w:rFonts w:ascii="Arial" w:hAnsi="Arial" w:cs="Arial"/>
        </w:rPr>
      </w:pPr>
    </w:p>
    <w:p w14:paraId="6485CFD7" w14:textId="77777777" w:rsidR="003304C0" w:rsidRPr="00FA4141" w:rsidRDefault="003304C0">
      <w:pPr>
        <w:pStyle w:val="GPSSchAnnexname"/>
        <w:rPr>
          <w:rFonts w:ascii="Arial" w:hAnsi="Arial" w:cs="Arial"/>
        </w:rPr>
      </w:pPr>
    </w:p>
    <w:p w14:paraId="6485CFD8" w14:textId="77777777" w:rsidR="003304C0" w:rsidRPr="00FA4141" w:rsidRDefault="003304C0">
      <w:pPr>
        <w:pStyle w:val="GPSSchAnnexname"/>
        <w:rPr>
          <w:rFonts w:ascii="Arial" w:hAnsi="Arial" w:cs="Arial"/>
        </w:rPr>
      </w:pPr>
    </w:p>
    <w:p w14:paraId="6485CFD9" w14:textId="77777777" w:rsidR="003304C0" w:rsidRPr="00FA4141" w:rsidRDefault="003304C0">
      <w:pPr>
        <w:pStyle w:val="GPSSchAnnexname"/>
        <w:rPr>
          <w:rFonts w:ascii="Arial" w:hAnsi="Arial" w:cs="Arial"/>
        </w:rPr>
      </w:pPr>
    </w:p>
    <w:p w14:paraId="6485CFDA" w14:textId="77777777" w:rsidR="003304C0" w:rsidRPr="00FA4141" w:rsidRDefault="003304C0">
      <w:pPr>
        <w:pStyle w:val="GPSSchAnnexname"/>
        <w:rPr>
          <w:rFonts w:ascii="Arial" w:hAnsi="Arial" w:cs="Arial"/>
        </w:rPr>
      </w:pPr>
    </w:p>
    <w:p w14:paraId="6485CFDB" w14:textId="77777777" w:rsidR="003304C0" w:rsidRPr="00FA4141" w:rsidRDefault="003304C0">
      <w:pPr>
        <w:pStyle w:val="GPSSchAnnexname"/>
        <w:rPr>
          <w:rFonts w:ascii="Arial" w:hAnsi="Arial" w:cs="Arial"/>
        </w:rPr>
      </w:pPr>
    </w:p>
    <w:p w14:paraId="6485CFDC" w14:textId="77777777" w:rsidR="003304C0" w:rsidRPr="00FA4141" w:rsidRDefault="003304C0">
      <w:pPr>
        <w:pStyle w:val="GPSSchAnnexname"/>
        <w:rPr>
          <w:rFonts w:ascii="Arial" w:hAnsi="Arial" w:cs="Arial"/>
        </w:rPr>
      </w:pPr>
    </w:p>
    <w:p w14:paraId="6485CFDD" w14:textId="77777777" w:rsidR="003304C0" w:rsidRPr="00FA4141" w:rsidRDefault="003304C0">
      <w:pPr>
        <w:pStyle w:val="GPSSchAnnexname"/>
        <w:rPr>
          <w:rFonts w:ascii="Arial" w:hAnsi="Arial" w:cs="Arial"/>
        </w:rPr>
      </w:pPr>
    </w:p>
    <w:p w14:paraId="6485CFDE" w14:textId="77777777" w:rsidR="003304C0" w:rsidRPr="00FA4141" w:rsidRDefault="003304C0">
      <w:pPr>
        <w:pStyle w:val="GPSSchAnnexname"/>
        <w:rPr>
          <w:rFonts w:ascii="Arial" w:hAnsi="Arial" w:cs="Arial"/>
        </w:rPr>
      </w:pPr>
    </w:p>
    <w:p w14:paraId="6485CFDF" w14:textId="77777777" w:rsidR="003304C0" w:rsidRPr="00FA4141" w:rsidRDefault="003304C0">
      <w:pPr>
        <w:pStyle w:val="GPSSchAnnexname"/>
        <w:rPr>
          <w:rFonts w:ascii="Arial" w:hAnsi="Arial" w:cs="Arial"/>
        </w:rPr>
      </w:pPr>
    </w:p>
    <w:p w14:paraId="6485CFE0" w14:textId="77777777" w:rsidR="003304C0" w:rsidRPr="00FA4141" w:rsidRDefault="003304C0">
      <w:pPr>
        <w:pStyle w:val="GPSSchAnnexname"/>
        <w:rPr>
          <w:rFonts w:ascii="Arial" w:hAnsi="Arial" w:cs="Arial"/>
        </w:rPr>
      </w:pPr>
    </w:p>
    <w:p w14:paraId="6485CFE1" w14:textId="77777777" w:rsidR="003304C0" w:rsidRPr="00FA4141" w:rsidRDefault="003304C0">
      <w:pPr>
        <w:pStyle w:val="GPSSchAnnexname"/>
        <w:rPr>
          <w:rFonts w:ascii="Arial" w:hAnsi="Arial" w:cs="Arial"/>
        </w:rPr>
      </w:pPr>
    </w:p>
    <w:p w14:paraId="6485CFE2" w14:textId="77777777" w:rsidR="003304C0" w:rsidRPr="00FA4141" w:rsidRDefault="003304C0">
      <w:pPr>
        <w:pStyle w:val="GPSSchAnnexname"/>
        <w:rPr>
          <w:rFonts w:ascii="Arial" w:hAnsi="Arial" w:cs="Arial"/>
        </w:rPr>
      </w:pPr>
    </w:p>
    <w:p w14:paraId="3FAAEF97" w14:textId="77777777" w:rsidR="00CE0A98" w:rsidRPr="00FA4141" w:rsidRDefault="00CE0A98">
      <w:pPr>
        <w:pStyle w:val="GPSSchAnnexname"/>
        <w:rPr>
          <w:rFonts w:ascii="Arial" w:hAnsi="Arial" w:cs="Arial"/>
        </w:rPr>
      </w:pPr>
    </w:p>
    <w:p w14:paraId="6485CFE3" w14:textId="77777777" w:rsidR="004E05DC" w:rsidRPr="00FA4141" w:rsidRDefault="00F770DB">
      <w:pPr>
        <w:pStyle w:val="GPSSchAnnexname"/>
        <w:rPr>
          <w:rFonts w:ascii="Arial" w:hAnsi="Arial" w:cs="Arial"/>
        </w:rPr>
      </w:pPr>
      <w:r w:rsidRPr="00FA4141">
        <w:rPr>
          <w:rFonts w:ascii="Arial" w:hAnsi="Arial" w:cs="Arial"/>
        </w:rPr>
        <w:lastRenderedPageBreak/>
        <w:t>ANNEX 1: the Services</w:t>
      </w:r>
      <w:bookmarkEnd w:id="2297"/>
      <w:r w:rsidRPr="00FA4141">
        <w:rPr>
          <w:rFonts w:ascii="Arial" w:hAnsi="Arial" w:cs="Arial"/>
        </w:rPr>
        <w:t xml:space="preserve"> </w:t>
      </w:r>
    </w:p>
    <w:p w14:paraId="6485CFE4" w14:textId="7F832B5A" w:rsidR="004E05DC" w:rsidRPr="00FA4141" w:rsidRDefault="00D92E87">
      <w:pPr>
        <w:pStyle w:val="GPSL2Indent"/>
        <w:rPr>
          <w:rFonts w:ascii="Arial" w:hAnsi="Arial"/>
        </w:rPr>
      </w:pPr>
      <w:r>
        <w:rPr>
          <w:rFonts w:ascii="Arial" w:hAnsi="Arial"/>
        </w:rPr>
        <w:t>See below the Statement of Requirements:</w:t>
      </w:r>
    </w:p>
    <w:bookmarkStart w:id="2298" w:name="_MON_1617780868"/>
    <w:bookmarkEnd w:id="2298"/>
    <w:p w14:paraId="7DBD4B66" w14:textId="07ECC367" w:rsidR="0045694D" w:rsidRPr="00FA4141" w:rsidRDefault="005105B1" w:rsidP="0045694D">
      <w:pPr>
        <w:pStyle w:val="GPSSchAnnexname"/>
        <w:rPr>
          <w:rFonts w:ascii="Arial" w:hAnsi="Arial" w:cs="Arial"/>
          <w:i/>
        </w:rPr>
      </w:pPr>
      <w:r>
        <w:rPr>
          <w:rFonts w:ascii="Arial" w:hAnsi="Arial" w:cs="Arial"/>
          <w:i/>
        </w:rPr>
        <w:object w:dxaOrig="1516" w:dyaOrig="986" w14:anchorId="2110F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6pt;height:49.2pt" o:ole="">
            <v:imagedata r:id="rId9" o:title=""/>
          </v:shape>
          <o:OLEObject Type="Embed" ProgID="Word.Document.12" ShapeID="_x0000_i1029" DrawAspect="Icon" ObjectID="_1617781573" r:id="rId10">
            <o:FieldCodes>\s</o:FieldCodes>
          </o:OLEObject>
        </w:object>
      </w:r>
    </w:p>
    <w:p w14:paraId="6485CFE5" w14:textId="77777777" w:rsidR="004E05DC" w:rsidRPr="00FA4141" w:rsidRDefault="004E05DC">
      <w:pPr>
        <w:pStyle w:val="GPSL2Indent"/>
        <w:rPr>
          <w:rFonts w:ascii="Arial" w:hAnsi="Arial"/>
        </w:rPr>
      </w:pPr>
    </w:p>
    <w:p w14:paraId="6485CFE6" w14:textId="77777777" w:rsidR="004E05DC" w:rsidRPr="00FA4141" w:rsidRDefault="00F770DB">
      <w:pPr>
        <w:pStyle w:val="GPSSchAnnexname"/>
        <w:rPr>
          <w:rFonts w:ascii="Arial" w:hAnsi="Arial" w:cs="Arial"/>
        </w:rPr>
      </w:pPr>
      <w:r w:rsidRPr="00FA4141">
        <w:rPr>
          <w:rFonts w:ascii="Arial" w:hAnsi="Arial" w:cs="Arial"/>
          <w:color w:val="000000"/>
        </w:rPr>
        <w:br w:type="page"/>
      </w:r>
      <w:r w:rsidRPr="00FA4141">
        <w:rPr>
          <w:rFonts w:ascii="Arial" w:hAnsi="Arial" w:cs="Arial"/>
        </w:rPr>
        <w:lastRenderedPageBreak/>
        <w:t>ANNEX 2: NOT USED</w:t>
      </w:r>
    </w:p>
    <w:p w14:paraId="6485CFE7" w14:textId="77777777" w:rsidR="004E05DC" w:rsidRPr="00FA4141" w:rsidRDefault="00F770DB">
      <w:pPr>
        <w:pStyle w:val="GPSSchTitleandNumber"/>
        <w:rPr>
          <w:rFonts w:ascii="Arial" w:hAnsi="Arial" w:cs="Arial"/>
        </w:rPr>
      </w:pPr>
      <w:r w:rsidRPr="00FA4141">
        <w:rPr>
          <w:rFonts w:ascii="Arial" w:hAnsi="Arial" w:cs="Arial"/>
        </w:rPr>
        <w:br w:type="page"/>
      </w:r>
      <w:bookmarkStart w:id="2299" w:name="_Toc468969827"/>
      <w:r w:rsidRPr="00FA4141">
        <w:rPr>
          <w:rFonts w:ascii="Arial" w:hAnsi="Arial" w:cs="Arial"/>
        </w:rPr>
        <w:lastRenderedPageBreak/>
        <w:t>CALL OFF SCHEDULE 3: CALL OFF CONTRACT CHARGES, PAYMENT AND INVOICING</w:t>
      </w:r>
      <w:bookmarkEnd w:id="2299"/>
      <w:r w:rsidRPr="00FA4141">
        <w:rPr>
          <w:rFonts w:ascii="Arial" w:hAnsi="Arial" w:cs="Arial"/>
        </w:rPr>
        <w:t xml:space="preserve"> </w:t>
      </w:r>
    </w:p>
    <w:p w14:paraId="6485CFE8" w14:textId="77777777" w:rsidR="004E05DC" w:rsidRPr="00FA4141" w:rsidRDefault="00F770DB">
      <w:pPr>
        <w:pStyle w:val="GPSL1SCHEDULEHeading"/>
        <w:rPr>
          <w:rFonts w:ascii="Arial" w:hAnsi="Arial"/>
        </w:rPr>
      </w:pPr>
      <w:r w:rsidRPr="00FA4141">
        <w:rPr>
          <w:rFonts w:ascii="Arial" w:hAnsi="Arial"/>
        </w:rPr>
        <w:t>DEFINITIONS</w:t>
      </w:r>
    </w:p>
    <w:p w14:paraId="6485CFE9" w14:textId="77777777" w:rsidR="004E05DC" w:rsidRPr="00FA4141" w:rsidRDefault="00F770DB">
      <w:pPr>
        <w:pStyle w:val="GPSL2numberedclause"/>
        <w:rPr>
          <w:rFonts w:ascii="Arial" w:hAnsi="Arial"/>
        </w:rPr>
      </w:pPr>
      <w:r w:rsidRPr="00FA4141">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FA4141" w14:paraId="6485CFEE" w14:textId="77777777">
        <w:tc>
          <w:tcPr>
            <w:tcW w:w="1513" w:type="dxa"/>
          </w:tcPr>
          <w:p w14:paraId="6485CFEA" w14:textId="77777777" w:rsidR="004E05DC" w:rsidRPr="00FA4141" w:rsidRDefault="00F770DB">
            <w:pPr>
              <w:pStyle w:val="GPSDefinitionTerm"/>
            </w:pPr>
            <w:r w:rsidRPr="00FA4141">
              <w:t>"Reimbursable Expenses”</w:t>
            </w:r>
          </w:p>
        </w:tc>
        <w:tc>
          <w:tcPr>
            <w:tcW w:w="6720" w:type="dxa"/>
          </w:tcPr>
          <w:p w14:paraId="6485CFEB" w14:textId="77777777" w:rsidR="004E05DC" w:rsidRPr="00FA4141" w:rsidRDefault="00F770DB">
            <w:pPr>
              <w:pStyle w:val="GPsDefinition"/>
            </w:pPr>
            <w:r w:rsidRPr="00FA4141">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FA4141" w:rsidRDefault="00F770DB">
            <w:pPr>
              <w:pStyle w:val="GPSDefinitionL2"/>
            </w:pPr>
            <w:r w:rsidRPr="00FA4141">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FA4141" w:rsidRDefault="00F770DB">
            <w:pPr>
              <w:pStyle w:val="GPSDefinitionL2"/>
            </w:pPr>
            <w:r w:rsidRPr="00FA4141">
              <w:t>subsistence expenses incurred by Supplier Personnel whilst performing the Services at their usual place of work, or to and from the premises at which the Services are principally to be performed;</w:t>
            </w:r>
          </w:p>
        </w:tc>
      </w:tr>
      <w:tr w:rsidR="004E05DC" w:rsidRPr="00FA4141" w14:paraId="6485CFF1" w14:textId="77777777">
        <w:tc>
          <w:tcPr>
            <w:tcW w:w="1513" w:type="dxa"/>
          </w:tcPr>
          <w:p w14:paraId="6485CFEF" w14:textId="77777777" w:rsidR="004E05DC" w:rsidRPr="00FA4141" w:rsidRDefault="00F770DB">
            <w:pPr>
              <w:pStyle w:val="GPSDefinitionTerm"/>
            </w:pPr>
            <w:r w:rsidRPr="00FA4141">
              <w:t>"Review Adjustment Date"</w:t>
            </w:r>
          </w:p>
        </w:tc>
        <w:tc>
          <w:tcPr>
            <w:tcW w:w="6720" w:type="dxa"/>
          </w:tcPr>
          <w:p w14:paraId="6485CFF0"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_Ref362954990 \r \h  \* MERGEFORMAT </w:instrText>
            </w:r>
            <w:r w:rsidRPr="00FA4141">
              <w:fldChar w:fldCharType="separate"/>
            </w:r>
            <w:r w:rsidR="00E66F0B" w:rsidRPr="00FA4141">
              <w:t>10.1.2</w:t>
            </w:r>
            <w:r w:rsidRPr="00FA4141">
              <w:fldChar w:fldCharType="end"/>
            </w:r>
            <w:r w:rsidRPr="00FA4141">
              <w:t xml:space="preserve"> of this Call Off Schedule 3;</w:t>
            </w:r>
          </w:p>
        </w:tc>
      </w:tr>
      <w:tr w:rsidR="004E05DC" w:rsidRPr="00FA4141" w14:paraId="6485CFF4" w14:textId="77777777">
        <w:tc>
          <w:tcPr>
            <w:tcW w:w="1513" w:type="dxa"/>
          </w:tcPr>
          <w:p w14:paraId="6485CFF2" w14:textId="77777777" w:rsidR="004E05DC" w:rsidRPr="00FA4141" w:rsidRDefault="00F770DB">
            <w:pPr>
              <w:pStyle w:val="GPSDefinitionTerm"/>
            </w:pPr>
            <w:r w:rsidRPr="00FA4141">
              <w:t>"Supporting Documentation"</w:t>
            </w:r>
          </w:p>
        </w:tc>
        <w:tc>
          <w:tcPr>
            <w:tcW w:w="6720" w:type="dxa"/>
          </w:tcPr>
          <w:p w14:paraId="6485CFF3" w14:textId="77777777" w:rsidR="004E05DC" w:rsidRPr="00FA4141" w:rsidRDefault="00F770DB">
            <w:pPr>
              <w:pStyle w:val="GPsDefinition"/>
            </w:pPr>
            <w:r w:rsidRPr="00FA4141">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FA4141" w:rsidRDefault="00F770DB">
      <w:pPr>
        <w:pStyle w:val="GPSL1SCHEDULEHeading"/>
        <w:rPr>
          <w:rFonts w:ascii="Arial" w:hAnsi="Arial"/>
        </w:rPr>
      </w:pPr>
      <w:bookmarkStart w:id="2300" w:name="_Ref365638373"/>
      <w:r w:rsidRPr="00FA4141">
        <w:rPr>
          <w:rFonts w:ascii="Arial" w:hAnsi="Arial"/>
        </w:rPr>
        <w:t>GENERAL PROVISIONS</w:t>
      </w:r>
      <w:bookmarkEnd w:id="2300"/>
    </w:p>
    <w:p w14:paraId="6485CFF6" w14:textId="77777777" w:rsidR="004E05DC" w:rsidRPr="00FA4141" w:rsidRDefault="00F770DB">
      <w:pPr>
        <w:pStyle w:val="GPSL2numberedclause"/>
        <w:rPr>
          <w:rFonts w:ascii="Arial" w:hAnsi="Arial"/>
        </w:rPr>
      </w:pPr>
      <w:r w:rsidRPr="00FA4141">
        <w:rPr>
          <w:rFonts w:ascii="Arial" w:hAnsi="Arial"/>
        </w:rPr>
        <w:t>This Call Off Schedule 3 details:</w:t>
      </w:r>
    </w:p>
    <w:p w14:paraId="6485CFF7" w14:textId="77777777" w:rsidR="004E05DC" w:rsidRPr="00FA4141" w:rsidRDefault="00F770DB">
      <w:pPr>
        <w:pStyle w:val="GPSL3numberedclause"/>
        <w:rPr>
          <w:rFonts w:ascii="Arial" w:hAnsi="Arial"/>
        </w:rPr>
      </w:pPr>
      <w:r w:rsidRPr="00FA4141">
        <w:rPr>
          <w:rFonts w:ascii="Arial" w:hAnsi="Arial"/>
        </w:rPr>
        <w:t>the Call Off Contract Charges forthe Services  under this Call Off Contract; and</w:t>
      </w:r>
    </w:p>
    <w:p w14:paraId="6485CFF8" w14:textId="77777777" w:rsidR="004E05DC" w:rsidRPr="00FA4141" w:rsidRDefault="00F770DB">
      <w:pPr>
        <w:pStyle w:val="GPSL3numberedclause"/>
        <w:rPr>
          <w:rFonts w:ascii="Arial" w:hAnsi="Arial"/>
        </w:rPr>
      </w:pPr>
      <w:r w:rsidRPr="00FA4141">
        <w:rPr>
          <w:rFonts w:ascii="Arial" w:hAnsi="Arial"/>
        </w:rPr>
        <w:t xml:space="preserve">the payment terms/profile for the Call Off Contract Charges; </w:t>
      </w:r>
    </w:p>
    <w:p w14:paraId="6485CFF9" w14:textId="77777777" w:rsidR="004E05DC" w:rsidRPr="00FA4141" w:rsidRDefault="00F770DB">
      <w:pPr>
        <w:pStyle w:val="GPSL3numberedclause"/>
        <w:rPr>
          <w:rFonts w:ascii="Arial" w:hAnsi="Arial"/>
        </w:rPr>
      </w:pPr>
      <w:r w:rsidRPr="00FA4141">
        <w:rPr>
          <w:rFonts w:ascii="Arial" w:hAnsi="Arial"/>
        </w:rPr>
        <w:t>the invoicing procedure; and</w:t>
      </w:r>
    </w:p>
    <w:p w14:paraId="6485CFFA" w14:textId="77777777" w:rsidR="004E05DC" w:rsidRPr="00FA4141" w:rsidRDefault="00F770DB">
      <w:pPr>
        <w:pStyle w:val="GPSL3numberedclause"/>
        <w:rPr>
          <w:rFonts w:ascii="Arial" w:hAnsi="Arial"/>
        </w:rPr>
      </w:pPr>
      <w:r w:rsidRPr="00FA4141">
        <w:rPr>
          <w:rFonts w:ascii="Arial" w:hAnsi="Arial"/>
        </w:rPr>
        <w:t>the procedure applicable to any adjustments of the Call Off Contract Charges.</w:t>
      </w:r>
    </w:p>
    <w:p w14:paraId="6485CFFB" w14:textId="77777777" w:rsidR="004E05DC" w:rsidRPr="00FA4141" w:rsidRDefault="00F770DB">
      <w:pPr>
        <w:pStyle w:val="GPSL1SCHEDULEHeading"/>
        <w:rPr>
          <w:rFonts w:ascii="Arial" w:hAnsi="Arial"/>
        </w:rPr>
      </w:pPr>
      <w:bookmarkStart w:id="2301" w:name="_Ref362948016"/>
      <w:r w:rsidRPr="00FA4141">
        <w:rPr>
          <w:rFonts w:ascii="Arial" w:hAnsi="Arial"/>
        </w:rPr>
        <w:t>CALL OFF CONTRACT CHARGES</w:t>
      </w:r>
      <w:bookmarkEnd w:id="2301"/>
    </w:p>
    <w:p w14:paraId="6485CFFC" w14:textId="77777777" w:rsidR="004E05DC" w:rsidRPr="00FA4141" w:rsidRDefault="00F770DB">
      <w:pPr>
        <w:pStyle w:val="GPSL2numberedclause"/>
        <w:rPr>
          <w:rFonts w:ascii="Arial" w:hAnsi="Arial"/>
        </w:rPr>
      </w:pPr>
      <w:bookmarkStart w:id="2302" w:name="_Ref362009649"/>
      <w:r w:rsidRPr="00FA4141">
        <w:rPr>
          <w:rFonts w:ascii="Arial" w:hAnsi="Arial"/>
        </w:rPr>
        <w:t xml:space="preserve">The Call Off Contract Charges which are applicable to this Call Off Contract are set out in Annex 1 of this Call Off Schedule 3. </w:t>
      </w:r>
    </w:p>
    <w:p w14:paraId="6485CFFD" w14:textId="77777777" w:rsidR="004E05DC" w:rsidRPr="00FA4141" w:rsidRDefault="00F770DB">
      <w:pPr>
        <w:pStyle w:val="GPSL2numberedclause"/>
        <w:rPr>
          <w:rFonts w:ascii="Arial" w:hAnsi="Arial"/>
        </w:rPr>
      </w:pPr>
      <w:bookmarkStart w:id="2303" w:name="_Ref362951432"/>
      <w:r w:rsidRPr="00FA4141">
        <w:rPr>
          <w:rFonts w:ascii="Arial" w:hAnsi="Arial"/>
        </w:rPr>
        <w:t>The Supplier acknowledges and agrees that:</w:t>
      </w:r>
      <w:bookmarkEnd w:id="2303"/>
      <w:r w:rsidRPr="00FA4141">
        <w:rPr>
          <w:rFonts w:ascii="Arial" w:hAnsi="Arial"/>
        </w:rPr>
        <w:t xml:space="preserve"> </w:t>
      </w:r>
    </w:p>
    <w:p w14:paraId="6485CFFE" w14:textId="77777777" w:rsidR="004E05DC" w:rsidRPr="00FA4141" w:rsidRDefault="00F770DB">
      <w:pPr>
        <w:pStyle w:val="GPSL3numberedclause"/>
        <w:rPr>
          <w:rFonts w:ascii="Arial" w:hAnsi="Arial"/>
        </w:rPr>
      </w:pPr>
      <w:r w:rsidRPr="00FA4141">
        <w:rPr>
          <w:rFonts w:ascii="Arial" w:hAnsi="Arial"/>
        </w:rPr>
        <w:t xml:space="preserve">in accordance with paragraph </w:t>
      </w:r>
      <w:r w:rsidRPr="00FA4141">
        <w:rPr>
          <w:rFonts w:ascii="Arial" w:hAnsi="Arial"/>
        </w:rPr>
        <w:fldChar w:fldCharType="begin"/>
      </w:r>
      <w:r w:rsidRPr="00FA4141">
        <w:rPr>
          <w:rFonts w:ascii="Arial" w:hAnsi="Arial"/>
        </w:rPr>
        <w:instrText xml:space="preserve"> REF _Ref365638373 \r \h  \* MERGEFORMAT </w:instrText>
      </w:r>
      <w:r w:rsidRPr="00FA4141">
        <w:rPr>
          <w:rFonts w:ascii="Arial" w:hAnsi="Arial"/>
        </w:rPr>
      </w:r>
      <w:r w:rsidRPr="00FA4141">
        <w:rPr>
          <w:rFonts w:ascii="Arial" w:hAnsi="Arial"/>
        </w:rPr>
        <w:fldChar w:fldCharType="separate"/>
      </w:r>
      <w:r w:rsidR="00E66F0B" w:rsidRPr="00FA4141">
        <w:rPr>
          <w:rFonts w:ascii="Arial" w:hAnsi="Arial"/>
        </w:rPr>
        <w:t>2</w:t>
      </w:r>
      <w:r w:rsidRPr="00FA4141">
        <w:rPr>
          <w:rFonts w:ascii="Arial" w:hAnsi="Arial"/>
        </w:rPr>
        <w:fldChar w:fldCharType="end"/>
      </w:r>
      <w:r w:rsidRPr="00FA4141">
        <w:rPr>
          <w:rFonts w:ascii="Arial" w:hAnsi="Arial"/>
        </w:rPr>
        <w:t xml:space="preserve"> (General Provisions) of Framework Schedule 3 (Framework Prices and Charging Structure), the Call Off Contract Charges can in no event exceed the Framework Prices set out in </w:t>
      </w:r>
      <w:r w:rsidRPr="00FA4141">
        <w:rPr>
          <w:rFonts w:ascii="Arial" w:hAnsi="Arial"/>
        </w:rPr>
        <w:lastRenderedPageBreak/>
        <w:t>Annex 3 to Framework Schedule 3 (Framework Prices and Charging Structure)</w:t>
      </w:r>
      <w:bookmarkEnd w:id="2302"/>
      <w:r w:rsidRPr="00FA4141">
        <w:rPr>
          <w:rFonts w:ascii="Arial" w:hAnsi="Arial"/>
        </w:rPr>
        <w:t>; and</w:t>
      </w:r>
    </w:p>
    <w:p w14:paraId="6485CFFF" w14:textId="77777777" w:rsidR="004E05DC" w:rsidRPr="00FA4141" w:rsidRDefault="00F770DB">
      <w:pPr>
        <w:pStyle w:val="GPSL3numberedclause"/>
        <w:rPr>
          <w:rFonts w:ascii="Arial" w:hAnsi="Arial"/>
        </w:rPr>
      </w:pPr>
      <w:r w:rsidRPr="00FA4141">
        <w:rPr>
          <w:rFonts w:ascii="Arial" w:hAnsi="Arial"/>
        </w:rPr>
        <w:t xml:space="preserve">subject to paragraph </w:t>
      </w:r>
      <w:r w:rsidRPr="00FA4141">
        <w:rPr>
          <w:rFonts w:ascii="Arial" w:hAnsi="Arial"/>
        </w:rPr>
        <w:fldChar w:fldCharType="begin"/>
      </w:r>
      <w:r w:rsidRPr="00FA4141">
        <w:rPr>
          <w:rFonts w:ascii="Arial" w:hAnsi="Arial"/>
        </w:rPr>
        <w:instrText xml:space="preserve"> REF _Ref362948064 \r \h  \* MERGEFORMAT </w:instrText>
      </w:r>
      <w:r w:rsidRPr="00FA4141">
        <w:rPr>
          <w:rFonts w:ascii="Arial" w:hAnsi="Arial"/>
        </w:rPr>
      </w:r>
      <w:r w:rsidRPr="00FA4141">
        <w:rPr>
          <w:rFonts w:ascii="Arial" w:hAnsi="Arial"/>
        </w:rPr>
        <w:fldChar w:fldCharType="separate"/>
      </w:r>
      <w:r w:rsidR="00E66F0B" w:rsidRPr="00FA4141">
        <w:rPr>
          <w:rFonts w:ascii="Arial" w:hAnsi="Arial"/>
        </w:rPr>
        <w:t>8</w:t>
      </w:r>
      <w:r w:rsidRPr="00FA4141">
        <w:rPr>
          <w:rFonts w:ascii="Arial" w:hAnsi="Arial"/>
        </w:rPr>
        <w:fldChar w:fldCharType="end"/>
      </w:r>
      <w:r w:rsidRPr="00FA4141">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FA4141" w:rsidRDefault="00F770DB">
      <w:pPr>
        <w:pStyle w:val="GPSL1SCHEDULEHeading"/>
        <w:rPr>
          <w:rFonts w:ascii="Arial" w:hAnsi="Arial"/>
        </w:rPr>
      </w:pPr>
      <w:bookmarkStart w:id="2304" w:name="_Ref426108305"/>
      <w:bookmarkStart w:id="2305" w:name="_Ref311675490"/>
      <w:r w:rsidRPr="00FA4141">
        <w:rPr>
          <w:rFonts w:ascii="Arial" w:hAnsi="Arial"/>
        </w:rPr>
        <w:t>COSTS AND EXPENSES</w:t>
      </w:r>
      <w:bookmarkEnd w:id="2304"/>
    </w:p>
    <w:p w14:paraId="6485D001" w14:textId="77777777" w:rsidR="004E05DC" w:rsidRPr="00FA4141" w:rsidRDefault="00F770DB">
      <w:pPr>
        <w:pStyle w:val="GPSL2numberedclause"/>
        <w:rPr>
          <w:rFonts w:ascii="Arial" w:hAnsi="Arial"/>
        </w:rPr>
      </w:pPr>
      <w:bookmarkStart w:id="2306" w:name="_Ref362012967"/>
      <w:r w:rsidRPr="00FA4141">
        <w:rPr>
          <w:rFonts w:ascii="Arial" w:hAnsi="Arial"/>
        </w:rPr>
        <w:t xml:space="preserve">Except as expressly set out in paragraph </w:t>
      </w:r>
      <w:r w:rsidRPr="00FA4141">
        <w:rPr>
          <w:rFonts w:ascii="Arial" w:hAnsi="Arial"/>
        </w:rPr>
        <w:fldChar w:fldCharType="begin"/>
      </w:r>
      <w:r w:rsidRPr="00FA4141">
        <w:rPr>
          <w:rFonts w:ascii="Arial" w:hAnsi="Arial"/>
        </w:rPr>
        <w:instrText xml:space="preserve"> REF _Ref362012871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Pr="00FA4141">
        <w:rPr>
          <w:rFonts w:ascii="Arial" w:hAnsi="Arial"/>
        </w:rPr>
        <w:fldChar w:fldCharType="end"/>
      </w:r>
      <w:r w:rsidRPr="00FA4141">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FA4141" w:rsidRDefault="00F770DB">
      <w:pPr>
        <w:pStyle w:val="GPSL3numberedclause"/>
        <w:rPr>
          <w:rFonts w:ascii="Arial" w:hAnsi="Arial"/>
        </w:rPr>
      </w:pPr>
      <w:r w:rsidRPr="00FA4141">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FA4141" w:rsidRDefault="00F770DB">
      <w:pPr>
        <w:pStyle w:val="GPSL3numberedclause"/>
        <w:rPr>
          <w:rFonts w:ascii="Arial" w:hAnsi="Arial"/>
        </w:rPr>
      </w:pPr>
      <w:r w:rsidRPr="00FA4141">
        <w:rPr>
          <w:rFonts w:ascii="Arial" w:hAnsi="Arial"/>
        </w:rPr>
        <w:t>any amount for any services provided or costs incurred by the Supplier prior to the Call Off Commencement Date.</w:t>
      </w:r>
    </w:p>
    <w:p w14:paraId="6485D004" w14:textId="77777777" w:rsidR="004E05DC" w:rsidRPr="00FA4141" w:rsidRDefault="00F770DB">
      <w:pPr>
        <w:pStyle w:val="GPSL1SCHEDULEHeading"/>
        <w:rPr>
          <w:rFonts w:ascii="Arial" w:hAnsi="Arial"/>
        </w:rPr>
      </w:pPr>
      <w:bookmarkStart w:id="2307" w:name="_Ref362012871"/>
      <w:r w:rsidRPr="00FA4141">
        <w:rPr>
          <w:rFonts w:ascii="Arial" w:hAnsi="Arial"/>
        </w:rPr>
        <w:t>REIMBURSEABLE EXPENSES</w:t>
      </w:r>
      <w:bookmarkEnd w:id="2307"/>
    </w:p>
    <w:p w14:paraId="6485D005" w14:textId="77777777" w:rsidR="004E05DC" w:rsidRPr="00FA4141" w:rsidRDefault="00F770DB">
      <w:pPr>
        <w:pStyle w:val="GPSL2numberedclause"/>
        <w:rPr>
          <w:rFonts w:ascii="Arial" w:hAnsi="Arial"/>
        </w:rPr>
      </w:pPr>
      <w:r w:rsidRPr="00FA4141">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FA4141" w:rsidRDefault="00F770DB">
      <w:pPr>
        <w:pStyle w:val="GPSL1SCHEDULEHeading"/>
        <w:rPr>
          <w:rFonts w:ascii="Arial" w:hAnsi="Arial"/>
        </w:rPr>
      </w:pPr>
      <w:r w:rsidRPr="00FA4141">
        <w:rPr>
          <w:rFonts w:ascii="Arial" w:hAnsi="Arial"/>
        </w:rPr>
        <w:t>PAYMENT TERMS/PAYMENT PROFILE</w:t>
      </w:r>
    </w:p>
    <w:p w14:paraId="6485D007" w14:textId="77777777" w:rsidR="004E05DC" w:rsidRPr="00FA4141" w:rsidRDefault="00F770DB">
      <w:pPr>
        <w:pStyle w:val="GPSL2numberedclause"/>
        <w:rPr>
          <w:rFonts w:ascii="Arial" w:hAnsi="Arial"/>
        </w:rPr>
      </w:pPr>
      <w:r w:rsidRPr="00FA4141">
        <w:rPr>
          <w:rFonts w:ascii="Arial" w:hAnsi="Arial"/>
        </w:rPr>
        <w:t xml:space="preserve">The payment terms/profile which are applicable to this Call Off Contract are set out in Annex 2 of this Call Off Schedule 3. </w:t>
      </w:r>
    </w:p>
    <w:p w14:paraId="6485D008" w14:textId="77777777" w:rsidR="004E05DC" w:rsidRPr="00FA4141" w:rsidRDefault="00F770DB">
      <w:pPr>
        <w:pStyle w:val="GPSL1SCHEDULEHeading"/>
        <w:rPr>
          <w:rFonts w:ascii="Arial" w:hAnsi="Arial"/>
        </w:rPr>
      </w:pPr>
      <w:bookmarkStart w:id="2308" w:name="_Ref365638166"/>
      <w:r w:rsidRPr="00FA4141">
        <w:rPr>
          <w:rFonts w:ascii="Arial" w:hAnsi="Arial"/>
        </w:rPr>
        <w:t>INVOICING PROCEDURE</w:t>
      </w:r>
      <w:bookmarkEnd w:id="2308"/>
    </w:p>
    <w:p w14:paraId="6485D009" w14:textId="77777777" w:rsidR="004E05DC" w:rsidRPr="00FA4141" w:rsidRDefault="00F770DB">
      <w:pPr>
        <w:pStyle w:val="GPSL2numberedclause"/>
        <w:rPr>
          <w:rFonts w:ascii="Arial" w:hAnsi="Arial"/>
        </w:rPr>
      </w:pPr>
      <w:bookmarkStart w:id="2309" w:name="_Ref362954644"/>
      <w:r w:rsidRPr="00FA4141">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FA4141">
        <w:rPr>
          <w:rFonts w:ascii="Arial" w:hAnsi="Arial"/>
        </w:rPr>
        <w:fldChar w:fldCharType="begin"/>
      </w:r>
      <w:r w:rsidRPr="00FA4141">
        <w:rPr>
          <w:rFonts w:ascii="Arial" w:hAnsi="Arial"/>
        </w:rPr>
        <w:instrText xml:space="preserve"> REF _Ref362945564 \r \h  \* MERGEFORMAT </w:instrText>
      </w:r>
      <w:r w:rsidRPr="00FA4141">
        <w:rPr>
          <w:rFonts w:ascii="Arial" w:hAnsi="Arial"/>
        </w:rPr>
      </w:r>
      <w:r w:rsidRPr="00FA4141">
        <w:rPr>
          <w:rFonts w:ascii="Arial" w:hAnsi="Arial"/>
        </w:rPr>
        <w:fldChar w:fldCharType="separate"/>
      </w:r>
      <w:r w:rsidR="00E66F0B" w:rsidRPr="00FA4141">
        <w:rPr>
          <w:rFonts w:ascii="Arial" w:hAnsi="Arial"/>
        </w:rPr>
        <w:t>7.6</w:t>
      </w:r>
      <w:r w:rsidRPr="00FA4141">
        <w:rPr>
          <w:rFonts w:ascii="Arial" w:hAnsi="Arial"/>
        </w:rPr>
        <w:fldChar w:fldCharType="end"/>
      </w:r>
      <w:r w:rsidRPr="00FA4141">
        <w:rPr>
          <w:rFonts w:ascii="Arial" w:hAnsi="Arial"/>
        </w:rPr>
        <w:t xml:space="preserve"> of this Call Off Schedule 3 and in accordance with the provisions of this Call Off Contract.</w:t>
      </w:r>
      <w:bookmarkEnd w:id="2309"/>
    </w:p>
    <w:p w14:paraId="6485D00A" w14:textId="77777777" w:rsidR="004E05DC" w:rsidRPr="00FA4141" w:rsidRDefault="00F770DB">
      <w:pPr>
        <w:pStyle w:val="GPSL2numberedclause"/>
        <w:rPr>
          <w:rFonts w:ascii="Arial" w:hAnsi="Arial"/>
        </w:rPr>
      </w:pPr>
      <w:r w:rsidRPr="00FA4141">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FA4141" w:rsidRDefault="00F770DB">
      <w:pPr>
        <w:pStyle w:val="GPSL3numberedclause"/>
        <w:rPr>
          <w:rFonts w:ascii="Arial" w:hAnsi="Arial"/>
        </w:rPr>
      </w:pPr>
      <w:r w:rsidRPr="00FA4141">
        <w:rPr>
          <w:rFonts w:ascii="Arial" w:hAnsi="Arial"/>
        </w:rPr>
        <w:t>contains:</w:t>
      </w:r>
    </w:p>
    <w:p w14:paraId="6485D00C" w14:textId="77777777" w:rsidR="004E05DC" w:rsidRPr="00FA4141" w:rsidRDefault="00F770DB">
      <w:pPr>
        <w:pStyle w:val="GPSL4numberedclause"/>
        <w:rPr>
          <w:rFonts w:ascii="Arial" w:hAnsi="Arial"/>
          <w:szCs w:val="22"/>
        </w:rPr>
      </w:pPr>
      <w:r w:rsidRPr="00FA4141">
        <w:rPr>
          <w:rFonts w:ascii="Arial" w:hAnsi="Arial"/>
          <w:szCs w:val="22"/>
        </w:rPr>
        <w:t>all appropriate references, including the unique order reference number set out in the Call Off Order Form;</w:t>
      </w:r>
      <w:r w:rsidRPr="00FA4141">
        <w:rPr>
          <w:rFonts w:ascii="Arial" w:hAnsi="Arial"/>
          <w:b/>
          <w:i/>
          <w:szCs w:val="22"/>
        </w:rPr>
        <w:t xml:space="preserve"> </w:t>
      </w:r>
      <w:r w:rsidRPr="00FA4141">
        <w:rPr>
          <w:rFonts w:ascii="Arial" w:hAnsi="Arial"/>
          <w:szCs w:val="22"/>
        </w:rPr>
        <w:t>and</w:t>
      </w:r>
    </w:p>
    <w:p w14:paraId="6485D00D" w14:textId="77777777" w:rsidR="004E05DC" w:rsidRPr="00FA4141" w:rsidRDefault="00F770DB">
      <w:pPr>
        <w:pStyle w:val="GPSL4numberedclause"/>
        <w:rPr>
          <w:rFonts w:ascii="Arial" w:hAnsi="Arial"/>
          <w:szCs w:val="22"/>
        </w:rPr>
      </w:pPr>
      <w:r w:rsidRPr="00FA4141">
        <w:rPr>
          <w:rFonts w:ascii="Arial" w:hAnsi="Arial"/>
          <w:szCs w:val="22"/>
        </w:rPr>
        <w:t xml:space="preserve">a detailed breakdown of the Delivered Services, including the Milestone(s) (if any) and Deliverable(s) within this Call Off Contract to which the Delivered Services relate, against </w:t>
      </w:r>
      <w:r w:rsidRPr="00FA4141">
        <w:rPr>
          <w:rFonts w:ascii="Arial" w:hAnsi="Arial"/>
          <w:szCs w:val="22"/>
        </w:rPr>
        <w:lastRenderedPageBreak/>
        <w:t xml:space="preserve">the applicable due and payable Call Off Contract Charges; and </w:t>
      </w:r>
    </w:p>
    <w:p w14:paraId="6485D00E" w14:textId="77777777" w:rsidR="004E05DC" w:rsidRPr="00FA4141" w:rsidRDefault="00F770DB">
      <w:pPr>
        <w:pStyle w:val="GPSL3numberedclause"/>
        <w:rPr>
          <w:rFonts w:ascii="Arial" w:hAnsi="Arial"/>
        </w:rPr>
      </w:pPr>
      <w:r w:rsidRPr="00FA4141">
        <w:rPr>
          <w:rFonts w:ascii="Arial" w:hAnsi="Arial"/>
        </w:rPr>
        <w:t>shows separately:</w:t>
      </w:r>
    </w:p>
    <w:p w14:paraId="6485D00F" w14:textId="77777777" w:rsidR="004E05DC" w:rsidRPr="00FA4141" w:rsidRDefault="00F770DB">
      <w:pPr>
        <w:pStyle w:val="GPSL4numberedclause"/>
        <w:rPr>
          <w:rFonts w:ascii="Arial" w:hAnsi="Arial"/>
          <w:szCs w:val="22"/>
        </w:rPr>
      </w:pPr>
      <w:r w:rsidRPr="00FA4141">
        <w:rPr>
          <w:rFonts w:ascii="Arial" w:hAnsi="Arial"/>
          <w:szCs w:val="22"/>
        </w:rPr>
        <w:t xml:space="preserve">NOT USED; </w:t>
      </w:r>
    </w:p>
    <w:p w14:paraId="6485D010" w14:textId="77777777" w:rsidR="004E05DC" w:rsidRPr="00FA4141" w:rsidRDefault="00F770DB">
      <w:pPr>
        <w:pStyle w:val="GPSL4numberedclause"/>
        <w:rPr>
          <w:rFonts w:ascii="Arial" w:hAnsi="Arial"/>
          <w:szCs w:val="22"/>
        </w:rPr>
      </w:pPr>
      <w:r w:rsidRPr="00FA4141">
        <w:rPr>
          <w:rFonts w:ascii="Arial" w:hAnsi="Arial"/>
          <w:szCs w:val="22"/>
        </w:rPr>
        <w:t xml:space="preserve">the VAT added to the due and payable Call Off Contract Charges in accordance with Clause </w:t>
      </w:r>
      <w:r w:rsidRPr="00FA4141">
        <w:rPr>
          <w:rFonts w:ascii="Arial" w:hAnsi="Arial"/>
          <w:szCs w:val="22"/>
        </w:rPr>
        <w:fldChar w:fldCharType="begin"/>
      </w:r>
      <w:r w:rsidRPr="00FA4141">
        <w:rPr>
          <w:rFonts w:ascii="Arial" w:hAnsi="Arial"/>
          <w:szCs w:val="22"/>
        </w:rPr>
        <w:instrText xml:space="preserve"> REF _Ref359931819 \n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24.2.1</w:t>
      </w:r>
      <w:r w:rsidRPr="00FA4141">
        <w:rPr>
          <w:rFonts w:ascii="Arial" w:hAnsi="Arial"/>
          <w:szCs w:val="22"/>
        </w:rPr>
        <w:fldChar w:fldCharType="end"/>
      </w:r>
      <w:r w:rsidRPr="00FA4141">
        <w:rPr>
          <w:rFonts w:ascii="Arial" w:hAnsi="Arial"/>
          <w:szCs w:val="22"/>
        </w:rPr>
        <w:t xml:space="preserve"> of this Call Off Contract (VAT) and </w:t>
      </w:r>
      <w:r w:rsidRPr="00FA4141">
        <w:rPr>
          <w:rFonts w:ascii="Arial" w:hAnsi="Arial"/>
          <w:bCs/>
          <w:color w:val="000000"/>
          <w:szCs w:val="22"/>
        </w:rPr>
        <w:t>the tax point date relating to the rate of VAT shown</w:t>
      </w:r>
      <w:r w:rsidRPr="00FA4141">
        <w:rPr>
          <w:rFonts w:ascii="Arial" w:hAnsi="Arial"/>
          <w:szCs w:val="22"/>
        </w:rPr>
        <w:t>; and</w:t>
      </w:r>
    </w:p>
    <w:p w14:paraId="6485D011" w14:textId="77777777" w:rsidR="004E05DC" w:rsidRPr="00FA4141" w:rsidRDefault="00F770DB">
      <w:pPr>
        <w:pStyle w:val="GPSL3numberedclause"/>
        <w:rPr>
          <w:rFonts w:ascii="Arial" w:hAnsi="Arial"/>
        </w:rPr>
      </w:pPr>
      <w:r w:rsidRPr="00FA4141">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FA4141" w:rsidRDefault="00F770DB">
      <w:pPr>
        <w:pStyle w:val="GPSL3numberedclause"/>
        <w:rPr>
          <w:rFonts w:ascii="Arial" w:hAnsi="Arial"/>
        </w:rPr>
      </w:pPr>
      <w:r w:rsidRPr="00FA4141">
        <w:rPr>
          <w:rFonts w:ascii="Arial" w:hAnsi="Arial"/>
        </w:rPr>
        <w:t xml:space="preserve">it is supported by any other documentation reasonably required by the Customer to substantiate that the invoice is a Valid Invoice. </w:t>
      </w:r>
    </w:p>
    <w:p w14:paraId="6485D013" w14:textId="77777777" w:rsidR="004E05DC" w:rsidRPr="00FA4141" w:rsidRDefault="00F770DB">
      <w:pPr>
        <w:pStyle w:val="GPSL2numberedclause"/>
        <w:rPr>
          <w:rFonts w:ascii="Arial" w:hAnsi="Arial"/>
        </w:rPr>
      </w:pPr>
      <w:r w:rsidRPr="00FA4141">
        <w:rPr>
          <w:rFonts w:ascii="Arial" w:hAnsi="Arial"/>
        </w:rPr>
        <w:t xml:space="preserve">If the Customer is a Central Government Body, the Customer’s right to request paper form invoicing shall be subject to procurement policy note 11/15 (available at </w:t>
      </w:r>
      <w:hyperlink r:id="rId11" w:history="1">
        <w:r w:rsidRPr="00FA4141">
          <w:rPr>
            <w:rStyle w:val="Hyperlink"/>
            <w:rFonts w:ascii="Arial" w:hAnsi="Arial"/>
          </w:rPr>
          <w:t>https://www.gov.uk/government/uploads/system/uploads/attachment_data/file/437471/PPN_e-invoicing.pdf)</w:t>
        </w:r>
      </w:hyperlink>
      <w:r w:rsidRPr="00FA4141">
        <w:rPr>
          <w:rFonts w:ascii="Arial" w:hAnsi="Arial"/>
        </w:rPr>
        <w:t>), which sets out the policy in respect of unstructured electronic invoices submitted by the Supplier to the Customer (as may be amended from time to time).</w:t>
      </w:r>
    </w:p>
    <w:p w14:paraId="6485D014" w14:textId="77777777" w:rsidR="004E05DC" w:rsidRPr="00FA4141" w:rsidRDefault="00F770DB">
      <w:pPr>
        <w:pStyle w:val="GPSL2numberedclause"/>
        <w:rPr>
          <w:rFonts w:ascii="Arial" w:hAnsi="Arial"/>
        </w:rPr>
      </w:pPr>
      <w:r w:rsidRPr="00FA4141">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FA4141" w:rsidRDefault="00F770DB">
      <w:pPr>
        <w:pStyle w:val="GPSL2numberedclause"/>
        <w:rPr>
          <w:rFonts w:ascii="Arial" w:hAnsi="Arial"/>
        </w:rPr>
      </w:pPr>
      <w:r w:rsidRPr="00FA4141">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FA4141" w:rsidRDefault="00F770DB">
      <w:pPr>
        <w:pStyle w:val="GPSL2numberedclause"/>
        <w:rPr>
          <w:rFonts w:ascii="Arial" w:hAnsi="Arial"/>
        </w:rPr>
      </w:pPr>
      <w:bookmarkStart w:id="2310" w:name="_Ref362945564"/>
      <w:r w:rsidRPr="00FA4141">
        <w:rPr>
          <w:rFonts w:ascii="Arial" w:hAnsi="Arial"/>
        </w:rPr>
        <w:t>The Supplier shall submit invoices directly to the Customer’s billing address set out in the Call Off Order Form.</w:t>
      </w:r>
      <w:bookmarkEnd w:id="2310"/>
    </w:p>
    <w:p w14:paraId="6485D017" w14:textId="77777777" w:rsidR="004E05DC" w:rsidRPr="00FA4141" w:rsidRDefault="00F770DB">
      <w:pPr>
        <w:pStyle w:val="GPSL1SCHEDULEHeading"/>
        <w:rPr>
          <w:rFonts w:ascii="Arial" w:hAnsi="Arial"/>
        </w:rPr>
      </w:pPr>
      <w:bookmarkStart w:id="2311" w:name="_Ref362948064"/>
      <w:r w:rsidRPr="00FA4141">
        <w:rPr>
          <w:rFonts w:ascii="Arial" w:hAnsi="Arial"/>
        </w:rPr>
        <w:t>ADJUSTMENT OF CALL OFF CONTRACT CHARGES</w:t>
      </w:r>
      <w:bookmarkEnd w:id="2311"/>
      <w:r w:rsidRPr="00FA4141">
        <w:rPr>
          <w:rFonts w:ascii="Arial" w:hAnsi="Arial"/>
        </w:rPr>
        <w:t xml:space="preserve"> </w:t>
      </w:r>
    </w:p>
    <w:p w14:paraId="6485D018" w14:textId="77777777" w:rsidR="004E05DC" w:rsidRPr="00FA4141" w:rsidRDefault="00F770DB">
      <w:pPr>
        <w:pStyle w:val="GPSL2numberedclause"/>
        <w:rPr>
          <w:rFonts w:ascii="Arial" w:hAnsi="Arial"/>
        </w:rPr>
      </w:pPr>
      <w:r w:rsidRPr="00FA4141">
        <w:rPr>
          <w:rFonts w:ascii="Arial" w:hAnsi="Arial"/>
        </w:rPr>
        <w:t>The Call Off Contract Charges shall only be varied:</w:t>
      </w:r>
    </w:p>
    <w:p w14:paraId="6485D019" w14:textId="77777777" w:rsidR="004E05DC" w:rsidRPr="00FA4141" w:rsidRDefault="00F770DB">
      <w:pPr>
        <w:pStyle w:val="GPSL3numberedclause"/>
        <w:rPr>
          <w:rFonts w:ascii="Arial" w:hAnsi="Arial"/>
        </w:rPr>
      </w:pPr>
      <w:bookmarkStart w:id="2312" w:name="_Ref311663896"/>
      <w:r w:rsidRPr="00FA4141">
        <w:rPr>
          <w:rFonts w:ascii="Arial" w:hAnsi="Arial"/>
        </w:rPr>
        <w:t xml:space="preserve">due to a Specific Change in Law in relation to which the Parties agree that a change is required to all or part of the Call Off Contract Charges in accordance with Clause </w:t>
      </w:r>
      <w:r w:rsidRPr="00FA4141">
        <w:rPr>
          <w:rFonts w:ascii="Arial" w:hAnsi="Arial"/>
        </w:rPr>
        <w:fldChar w:fldCharType="begin"/>
      </w:r>
      <w:r w:rsidRPr="00FA4141">
        <w:rPr>
          <w:rFonts w:ascii="Arial" w:hAnsi="Arial"/>
        </w:rPr>
        <w:instrText xml:space="preserve"> REF _Ref362948642 \r \h  \* MERGEFORMAT </w:instrText>
      </w:r>
      <w:r w:rsidRPr="00FA4141">
        <w:rPr>
          <w:rFonts w:ascii="Arial" w:hAnsi="Arial"/>
        </w:rPr>
      </w:r>
      <w:r w:rsidRPr="00FA4141">
        <w:rPr>
          <w:rFonts w:ascii="Arial" w:hAnsi="Arial"/>
        </w:rPr>
        <w:fldChar w:fldCharType="separate"/>
      </w:r>
      <w:r w:rsidR="00E66F0B" w:rsidRPr="00FA4141">
        <w:rPr>
          <w:rFonts w:ascii="Arial" w:hAnsi="Arial"/>
        </w:rPr>
        <w:t>23.2</w:t>
      </w:r>
      <w:r w:rsidRPr="00FA4141">
        <w:rPr>
          <w:rFonts w:ascii="Arial" w:hAnsi="Arial"/>
        </w:rPr>
        <w:fldChar w:fldCharType="end"/>
      </w:r>
      <w:r w:rsidRPr="00FA4141">
        <w:rPr>
          <w:rFonts w:ascii="Arial" w:hAnsi="Arial"/>
        </w:rPr>
        <w:t xml:space="preserve"> of this Call Off Contract (Legislative Change);</w:t>
      </w:r>
      <w:bookmarkEnd w:id="2312"/>
      <w:r w:rsidRPr="00FA4141">
        <w:rPr>
          <w:rFonts w:ascii="Arial" w:hAnsi="Arial"/>
        </w:rPr>
        <w:t xml:space="preserve"> </w:t>
      </w:r>
    </w:p>
    <w:p w14:paraId="6485D01A" w14:textId="77777777" w:rsidR="004E05DC" w:rsidRPr="00FA4141" w:rsidRDefault="00F770DB">
      <w:pPr>
        <w:pStyle w:val="GPSL3numberedclause"/>
        <w:rPr>
          <w:rFonts w:ascii="Arial" w:hAnsi="Arial"/>
        </w:rPr>
      </w:pPr>
      <w:bookmarkStart w:id="2313" w:name="_Ref362000271"/>
      <w:r w:rsidRPr="00FA4141">
        <w:rPr>
          <w:rFonts w:ascii="Arial" w:hAnsi="Arial"/>
        </w:rPr>
        <w:t xml:space="preserve">in accordance with Clause </w:t>
      </w:r>
      <w:r w:rsidRPr="00FA4141">
        <w:rPr>
          <w:rFonts w:ascii="Arial" w:hAnsi="Arial"/>
        </w:rPr>
        <w:fldChar w:fldCharType="begin"/>
      </w:r>
      <w:r w:rsidRPr="00FA4141">
        <w:rPr>
          <w:rFonts w:ascii="Arial" w:hAnsi="Arial"/>
        </w:rPr>
        <w:instrText xml:space="preserve"> REF _Ref362948791 \r \h  \* MERGEFORMAT </w:instrText>
      </w:r>
      <w:r w:rsidRPr="00FA4141">
        <w:rPr>
          <w:rFonts w:ascii="Arial" w:hAnsi="Arial"/>
        </w:rPr>
      </w:r>
      <w:r w:rsidRPr="00FA4141">
        <w:rPr>
          <w:rFonts w:ascii="Arial" w:hAnsi="Arial"/>
        </w:rPr>
        <w:fldChar w:fldCharType="separate"/>
      </w:r>
      <w:r w:rsidR="00E66F0B" w:rsidRPr="00FA4141">
        <w:rPr>
          <w:rFonts w:ascii="Arial" w:hAnsi="Arial"/>
        </w:rPr>
        <w:t>24.1.4</w:t>
      </w:r>
      <w:r w:rsidRPr="00FA4141">
        <w:rPr>
          <w:rFonts w:ascii="Arial" w:hAnsi="Arial"/>
        </w:rPr>
        <w:fldChar w:fldCharType="end"/>
      </w:r>
      <w:r w:rsidRPr="00FA4141">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FA4141">
        <w:rPr>
          <w:rFonts w:ascii="Arial" w:hAnsi="Arial"/>
        </w:rPr>
        <w:t xml:space="preserve"> </w:t>
      </w:r>
    </w:p>
    <w:p w14:paraId="6485D01B" w14:textId="77777777" w:rsidR="004E05DC" w:rsidRPr="00FA4141" w:rsidRDefault="00F770DB">
      <w:pPr>
        <w:pStyle w:val="GPSL3numberedclause"/>
        <w:rPr>
          <w:rFonts w:ascii="Arial" w:hAnsi="Arial"/>
        </w:rPr>
      </w:pPr>
      <w:bookmarkStart w:id="2314" w:name="_Ref362952900"/>
      <w:r w:rsidRPr="00FA4141">
        <w:rPr>
          <w:rFonts w:ascii="Arial" w:hAnsi="Arial"/>
        </w:rPr>
        <w:t xml:space="preserve">where all or part of the Call Off Contract Charges are reduced as a result of a review of the Call Off Contract Charges in accordance with Clause </w:t>
      </w:r>
      <w:r w:rsidRPr="00FA4141">
        <w:rPr>
          <w:rFonts w:ascii="Arial" w:hAnsi="Arial"/>
        </w:rPr>
        <w:fldChar w:fldCharType="begin"/>
      </w:r>
      <w:r w:rsidRPr="00FA4141">
        <w:rPr>
          <w:rFonts w:ascii="Arial" w:hAnsi="Arial"/>
        </w:rPr>
        <w:instrText xml:space="preserve"> REF _Ref362949417 \r \h  \* MERGEFORMAT </w:instrText>
      </w:r>
      <w:r w:rsidRPr="00FA4141">
        <w:rPr>
          <w:rFonts w:ascii="Arial" w:hAnsi="Arial"/>
        </w:rPr>
      </w:r>
      <w:r w:rsidRPr="00FA4141">
        <w:rPr>
          <w:rFonts w:ascii="Arial" w:hAnsi="Arial"/>
        </w:rPr>
        <w:fldChar w:fldCharType="separate"/>
      </w:r>
      <w:r w:rsidR="00E66F0B" w:rsidRPr="00FA4141">
        <w:rPr>
          <w:rFonts w:ascii="Arial" w:hAnsi="Arial"/>
        </w:rPr>
        <w:t>19</w:t>
      </w:r>
      <w:r w:rsidRPr="00FA4141">
        <w:rPr>
          <w:rFonts w:ascii="Arial" w:hAnsi="Arial"/>
        </w:rPr>
        <w:fldChar w:fldCharType="end"/>
      </w:r>
      <w:r w:rsidRPr="00FA4141">
        <w:rPr>
          <w:rFonts w:ascii="Arial" w:hAnsi="Arial"/>
        </w:rPr>
        <w:t xml:space="preserve"> of this Call Off Contract (Continuous Improvement);</w:t>
      </w:r>
      <w:bookmarkEnd w:id="2314"/>
      <w:r w:rsidRPr="00FA4141">
        <w:rPr>
          <w:rFonts w:ascii="Arial" w:hAnsi="Arial"/>
        </w:rPr>
        <w:t xml:space="preserve"> </w:t>
      </w:r>
    </w:p>
    <w:p w14:paraId="6485D01C" w14:textId="77777777" w:rsidR="004E05DC" w:rsidRPr="00FA4141" w:rsidRDefault="00F770DB">
      <w:pPr>
        <w:pStyle w:val="GPSL3numberedclause"/>
        <w:rPr>
          <w:rFonts w:ascii="Arial" w:hAnsi="Arial"/>
        </w:rPr>
      </w:pPr>
      <w:bookmarkStart w:id="2315" w:name="_Ref362952969"/>
      <w:r w:rsidRPr="00FA4141">
        <w:rPr>
          <w:rFonts w:ascii="Arial" w:hAnsi="Arial"/>
        </w:rPr>
        <w:t xml:space="preserve">where all or part of the Call Off Contract Charges are reduced as a result of a review of Call Off Contract Charges in accordance with Clause </w:t>
      </w:r>
      <w:r w:rsidRPr="00FA4141">
        <w:rPr>
          <w:rFonts w:ascii="Arial" w:hAnsi="Arial"/>
        </w:rPr>
        <w:fldChar w:fldCharType="begin"/>
      </w:r>
      <w:r w:rsidRPr="00FA4141">
        <w:rPr>
          <w:rFonts w:ascii="Arial" w:hAnsi="Arial"/>
        </w:rPr>
        <w:instrText xml:space="preserve"> REF _Ref362949566 \r \h  \* MERGEFORMAT </w:instrText>
      </w:r>
      <w:r w:rsidRPr="00FA4141">
        <w:rPr>
          <w:rFonts w:ascii="Arial" w:hAnsi="Arial"/>
        </w:rPr>
      </w:r>
      <w:r w:rsidRPr="00FA4141">
        <w:rPr>
          <w:rFonts w:ascii="Arial" w:hAnsi="Arial"/>
        </w:rPr>
        <w:fldChar w:fldCharType="separate"/>
      </w:r>
      <w:r w:rsidR="00E66F0B" w:rsidRPr="00FA4141">
        <w:rPr>
          <w:rFonts w:ascii="Arial" w:hAnsi="Arial"/>
        </w:rPr>
        <w:t>26</w:t>
      </w:r>
      <w:r w:rsidRPr="00FA4141">
        <w:rPr>
          <w:rFonts w:ascii="Arial" w:hAnsi="Arial"/>
        </w:rPr>
        <w:fldChar w:fldCharType="end"/>
      </w:r>
      <w:r w:rsidRPr="00FA4141">
        <w:rPr>
          <w:rFonts w:ascii="Arial" w:hAnsi="Arial"/>
        </w:rPr>
        <w:t xml:space="preserve"> of this Call Off Contract (Benchmarking);</w:t>
      </w:r>
      <w:bookmarkEnd w:id="2315"/>
      <w:r w:rsidRPr="00FA4141">
        <w:rPr>
          <w:rFonts w:ascii="Arial" w:hAnsi="Arial"/>
        </w:rPr>
        <w:t xml:space="preserve">  </w:t>
      </w:r>
      <w:bookmarkStart w:id="2316" w:name="_Ref362949022"/>
      <w:bookmarkStart w:id="2317" w:name="_Ref311663901"/>
    </w:p>
    <w:p w14:paraId="6485D01D" w14:textId="77777777" w:rsidR="004E05DC" w:rsidRPr="00FA4141" w:rsidRDefault="00F770DB">
      <w:pPr>
        <w:pStyle w:val="GPSL3numberedclause"/>
        <w:rPr>
          <w:rFonts w:ascii="Arial" w:hAnsi="Arial"/>
        </w:rPr>
      </w:pPr>
      <w:bookmarkStart w:id="2318" w:name="_Ref362949685"/>
      <w:r w:rsidRPr="00FA4141">
        <w:rPr>
          <w:rFonts w:ascii="Arial" w:hAnsi="Arial"/>
        </w:rPr>
        <w:lastRenderedPageBreak/>
        <w:t xml:space="preserve">where all or part of the Call Off Contract Charges are reviewed and reduced in accordance with paragraph </w:t>
      </w:r>
      <w:r w:rsidRPr="00FA4141">
        <w:rPr>
          <w:rFonts w:ascii="Arial" w:hAnsi="Arial"/>
        </w:rPr>
        <w:fldChar w:fldCharType="begin"/>
      </w:r>
      <w:r w:rsidRPr="00FA4141">
        <w:rPr>
          <w:rFonts w:ascii="Arial" w:hAnsi="Arial"/>
        </w:rPr>
        <w:instrText xml:space="preserve"> REF _Ref362949809 \r \h  \* MERGEFORMAT </w:instrText>
      </w:r>
      <w:r w:rsidRPr="00FA4141">
        <w:rPr>
          <w:rFonts w:ascii="Arial" w:hAnsi="Arial"/>
        </w:rPr>
      </w:r>
      <w:r w:rsidRPr="00FA4141">
        <w:rPr>
          <w:rFonts w:ascii="Arial" w:hAnsi="Arial"/>
        </w:rPr>
        <w:fldChar w:fldCharType="separate"/>
      </w:r>
      <w:r w:rsidR="00E66F0B" w:rsidRPr="00FA4141">
        <w:rPr>
          <w:rFonts w:ascii="Arial" w:hAnsi="Arial"/>
        </w:rPr>
        <w:t>9</w:t>
      </w:r>
      <w:r w:rsidRPr="00FA4141">
        <w:rPr>
          <w:rFonts w:ascii="Arial" w:hAnsi="Arial"/>
        </w:rPr>
        <w:fldChar w:fldCharType="end"/>
      </w:r>
      <w:r w:rsidRPr="00FA4141">
        <w:rPr>
          <w:rFonts w:ascii="Arial" w:hAnsi="Arial"/>
        </w:rPr>
        <w:t xml:space="preserve"> of this Call Off Schedule 3;</w:t>
      </w:r>
      <w:bookmarkEnd w:id="2316"/>
      <w:bookmarkEnd w:id="2318"/>
    </w:p>
    <w:p w14:paraId="6485D01E" w14:textId="77777777" w:rsidR="004E05DC" w:rsidRPr="00FA4141" w:rsidRDefault="00F770DB">
      <w:pPr>
        <w:pStyle w:val="GPSL3numberedclause"/>
        <w:rPr>
          <w:rFonts w:ascii="Arial" w:hAnsi="Arial"/>
        </w:rPr>
      </w:pPr>
      <w:bookmarkStart w:id="2319" w:name="_Ref311663975"/>
      <w:bookmarkEnd w:id="2317"/>
      <w:r w:rsidRPr="00FA4141">
        <w:rPr>
          <w:rFonts w:ascii="Arial" w:hAnsi="Arial"/>
        </w:rPr>
        <w:t xml:space="preserve">where a review and increase of Call Off Contract Charges is requested by the Supplier and Approved, in accordance with the provisions of paragraph </w:t>
      </w:r>
      <w:r w:rsidRPr="00FA4141">
        <w:rPr>
          <w:rFonts w:ascii="Arial" w:hAnsi="Arial"/>
        </w:rPr>
        <w:fldChar w:fldCharType="begin"/>
      </w:r>
      <w:r w:rsidRPr="00FA4141">
        <w:rPr>
          <w:rFonts w:ascii="Arial" w:hAnsi="Arial"/>
        </w:rPr>
        <w:instrText xml:space="preserve"> REF _Ref362951941 \r \h  \* MERGEFORMAT </w:instrText>
      </w:r>
      <w:r w:rsidRPr="00FA4141">
        <w:rPr>
          <w:rFonts w:ascii="Arial" w:hAnsi="Arial"/>
        </w:rPr>
      </w:r>
      <w:r w:rsidRPr="00FA4141">
        <w:rPr>
          <w:rFonts w:ascii="Arial" w:hAnsi="Arial"/>
        </w:rPr>
        <w:fldChar w:fldCharType="separate"/>
      </w:r>
      <w:r w:rsidR="00E66F0B" w:rsidRPr="00FA4141">
        <w:rPr>
          <w:rFonts w:ascii="Arial" w:hAnsi="Arial"/>
        </w:rPr>
        <w:t>10</w:t>
      </w:r>
      <w:r w:rsidRPr="00FA4141">
        <w:rPr>
          <w:rFonts w:ascii="Arial" w:hAnsi="Arial"/>
        </w:rPr>
        <w:fldChar w:fldCharType="end"/>
      </w:r>
      <w:r w:rsidRPr="00FA4141">
        <w:rPr>
          <w:rFonts w:ascii="Arial" w:hAnsi="Arial"/>
        </w:rPr>
        <w:t xml:space="preserve"> of this Call Off Schedule 3; or</w:t>
      </w:r>
    </w:p>
    <w:bookmarkEnd w:id="2319"/>
    <w:p w14:paraId="6485D01F" w14:textId="77777777" w:rsidR="004E05DC" w:rsidRPr="00FA4141" w:rsidRDefault="004E05DC">
      <w:pPr>
        <w:pStyle w:val="GPSL3numberedclause"/>
        <w:rPr>
          <w:rFonts w:ascii="Arial" w:hAnsi="Arial"/>
        </w:rPr>
      </w:pPr>
    </w:p>
    <w:p w14:paraId="6485D020" w14:textId="77777777" w:rsidR="004E05DC" w:rsidRPr="00FA4141" w:rsidRDefault="00F770DB">
      <w:pPr>
        <w:pStyle w:val="GPSL2numberedclause"/>
        <w:rPr>
          <w:rFonts w:ascii="Arial" w:hAnsi="Arial"/>
        </w:rPr>
      </w:pPr>
      <w:bookmarkStart w:id="2320" w:name="_Ref426108548"/>
      <w:r w:rsidRPr="00FA4141">
        <w:rPr>
          <w:rFonts w:ascii="Arial" w:hAnsi="Arial"/>
        </w:rPr>
        <w:t xml:space="preserve">Subject to paragraphs </w:t>
      </w:r>
      <w:r w:rsidRPr="00FA4141">
        <w:rPr>
          <w:rFonts w:ascii="Arial" w:hAnsi="Arial"/>
        </w:rPr>
        <w:fldChar w:fldCharType="begin"/>
      </w:r>
      <w:r w:rsidRPr="00FA4141">
        <w:rPr>
          <w:rFonts w:ascii="Arial" w:hAnsi="Arial"/>
        </w:rPr>
        <w:instrText xml:space="preserve"> REF _Ref311663896 \r \h  \* MERGEFORMAT </w:instrText>
      </w:r>
      <w:r w:rsidRPr="00FA4141">
        <w:rPr>
          <w:rFonts w:ascii="Arial" w:hAnsi="Arial"/>
        </w:rPr>
      </w:r>
      <w:r w:rsidRPr="00FA4141">
        <w:rPr>
          <w:rFonts w:ascii="Arial" w:hAnsi="Arial"/>
        </w:rPr>
        <w:fldChar w:fldCharType="separate"/>
      </w:r>
      <w:r w:rsidR="00E66F0B" w:rsidRPr="00FA4141">
        <w:rPr>
          <w:rFonts w:ascii="Arial" w:hAnsi="Arial"/>
        </w:rPr>
        <w:t>8.1.1</w:t>
      </w:r>
      <w:r w:rsidRPr="00FA4141">
        <w:rPr>
          <w:rFonts w:ascii="Arial" w:hAnsi="Arial"/>
        </w:rPr>
        <w:fldChar w:fldCharType="end"/>
      </w:r>
      <w:r w:rsidRPr="00FA4141">
        <w:rPr>
          <w:rFonts w:ascii="Arial" w:hAnsi="Arial"/>
        </w:rPr>
        <w:t xml:space="preserve"> to </w:t>
      </w:r>
      <w:r w:rsidRPr="00FA4141">
        <w:rPr>
          <w:rFonts w:ascii="Arial" w:hAnsi="Arial"/>
        </w:rPr>
        <w:fldChar w:fldCharType="begin"/>
      </w:r>
      <w:r w:rsidRPr="00FA4141">
        <w:rPr>
          <w:rFonts w:ascii="Arial" w:hAnsi="Arial"/>
        </w:rPr>
        <w:instrText xml:space="preserve"> REF _Ref362949685 \r \h  \* MERGEFORMAT </w:instrText>
      </w:r>
      <w:r w:rsidRPr="00FA4141">
        <w:rPr>
          <w:rFonts w:ascii="Arial" w:hAnsi="Arial"/>
        </w:rPr>
      </w:r>
      <w:r w:rsidRPr="00FA4141">
        <w:rPr>
          <w:rFonts w:ascii="Arial" w:hAnsi="Arial"/>
        </w:rPr>
        <w:fldChar w:fldCharType="separate"/>
      </w:r>
      <w:r w:rsidR="00E66F0B" w:rsidRPr="00FA4141">
        <w:rPr>
          <w:rFonts w:ascii="Arial" w:hAnsi="Arial"/>
        </w:rPr>
        <w:t>8.1.5</w:t>
      </w:r>
      <w:r w:rsidRPr="00FA4141">
        <w:rPr>
          <w:rFonts w:ascii="Arial" w:hAnsi="Arial"/>
        </w:rPr>
        <w:fldChar w:fldCharType="end"/>
      </w:r>
      <w:r w:rsidRPr="00FA4141">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FA4141" w:rsidRDefault="00F770DB">
      <w:pPr>
        <w:pStyle w:val="GPSL1SCHEDULEHeading"/>
        <w:rPr>
          <w:rFonts w:ascii="Arial" w:hAnsi="Arial"/>
        </w:rPr>
      </w:pPr>
      <w:bookmarkStart w:id="2321" w:name="_Ref362949809"/>
      <w:r w:rsidRPr="00FA4141">
        <w:rPr>
          <w:rFonts w:ascii="Arial" w:hAnsi="Arial"/>
        </w:rPr>
        <w:t>SUPPLIER PERIODIC ASSESSMENT OF CALL OFF CONTRACT CHARGES</w:t>
      </w:r>
      <w:bookmarkEnd w:id="2321"/>
    </w:p>
    <w:p w14:paraId="6485D022" w14:textId="77777777" w:rsidR="004E05DC" w:rsidRPr="00FA4141" w:rsidRDefault="00F770DB">
      <w:pPr>
        <w:pStyle w:val="GPSL2numberedclause"/>
        <w:rPr>
          <w:rFonts w:ascii="Arial" w:hAnsi="Arial"/>
        </w:rPr>
      </w:pPr>
      <w:bookmarkStart w:id="2322" w:name="_Ref362015781"/>
      <w:bookmarkStart w:id="2323" w:name="_Ref311663888"/>
      <w:r w:rsidRPr="00FA4141">
        <w:rPr>
          <w:rFonts w:ascii="Arial" w:hAnsi="Arial"/>
        </w:rPr>
        <w:t>Every six (6) Months during the Call Off Contract Period, the Supplier shall assess the level of the Call Off Contract Charges to consider whether it is able to reduce them.</w:t>
      </w:r>
      <w:bookmarkEnd w:id="2322"/>
      <w:r w:rsidRPr="00FA4141">
        <w:rPr>
          <w:rFonts w:ascii="Arial" w:hAnsi="Arial"/>
        </w:rPr>
        <w:t xml:space="preserve">  </w:t>
      </w:r>
    </w:p>
    <w:p w14:paraId="6485D023" w14:textId="77777777" w:rsidR="004E05DC" w:rsidRPr="00FA4141" w:rsidRDefault="00F770DB">
      <w:pPr>
        <w:pStyle w:val="GPSL2numberedclause"/>
        <w:rPr>
          <w:rFonts w:ascii="Arial" w:hAnsi="Arial"/>
        </w:rPr>
      </w:pPr>
      <w:bookmarkStart w:id="2324" w:name="_Ref426109021"/>
      <w:r w:rsidRPr="00FA4141">
        <w:rPr>
          <w:rFonts w:ascii="Arial" w:hAnsi="Arial"/>
        </w:rPr>
        <w:t xml:space="preserve">Such assessments by the Supplier under paragraph </w:t>
      </w:r>
      <w:r w:rsidRPr="00FA4141">
        <w:rPr>
          <w:rFonts w:ascii="Arial" w:hAnsi="Arial"/>
        </w:rPr>
        <w:fldChar w:fldCharType="begin"/>
      </w:r>
      <w:r w:rsidRPr="00FA4141">
        <w:rPr>
          <w:rFonts w:ascii="Arial" w:hAnsi="Arial"/>
        </w:rPr>
        <w:instrText xml:space="preserve"> REF _Ref362949809 \r \h  \* MERGEFORMAT </w:instrText>
      </w:r>
      <w:r w:rsidRPr="00FA4141">
        <w:rPr>
          <w:rFonts w:ascii="Arial" w:hAnsi="Arial"/>
        </w:rPr>
      </w:r>
      <w:r w:rsidRPr="00FA4141">
        <w:rPr>
          <w:rFonts w:ascii="Arial" w:hAnsi="Arial"/>
        </w:rPr>
        <w:fldChar w:fldCharType="separate"/>
      </w:r>
      <w:r w:rsidR="00E66F0B" w:rsidRPr="00FA4141">
        <w:rPr>
          <w:rFonts w:ascii="Arial" w:hAnsi="Arial"/>
        </w:rPr>
        <w:t>9</w:t>
      </w:r>
      <w:r w:rsidRPr="00FA4141">
        <w:rPr>
          <w:rFonts w:ascii="Arial" w:hAnsi="Arial"/>
        </w:rPr>
        <w:fldChar w:fldCharType="end"/>
      </w:r>
      <w:r w:rsidRPr="00FA4141">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FA4141">
        <w:rPr>
          <w:rFonts w:ascii="Arial" w:hAnsi="Arial"/>
        </w:rPr>
        <w:fldChar w:fldCharType="begin"/>
      </w:r>
      <w:r w:rsidRPr="00FA4141">
        <w:rPr>
          <w:rFonts w:ascii="Arial" w:hAnsi="Arial"/>
        </w:rPr>
        <w:instrText xml:space="preserve"> REF _Ref361997151 \r \h  \* MERGEFORMAT </w:instrText>
      </w:r>
      <w:r w:rsidRPr="00FA4141">
        <w:rPr>
          <w:rFonts w:ascii="Arial" w:hAnsi="Arial"/>
        </w:rPr>
      </w:r>
      <w:r w:rsidRPr="00FA4141">
        <w:rPr>
          <w:rFonts w:ascii="Arial" w:hAnsi="Arial"/>
        </w:rPr>
        <w:fldChar w:fldCharType="separate"/>
      </w:r>
      <w:r w:rsidR="00E66F0B" w:rsidRPr="00FA4141">
        <w:rPr>
          <w:rFonts w:ascii="Arial" w:hAnsi="Arial"/>
        </w:rPr>
        <w:t>12.1.5</w:t>
      </w:r>
      <w:r w:rsidRPr="00FA4141">
        <w:rPr>
          <w:rFonts w:ascii="Arial" w:hAnsi="Arial"/>
        </w:rPr>
        <w:fldChar w:fldCharType="end"/>
      </w:r>
      <w:r w:rsidRPr="00FA4141">
        <w:rPr>
          <w:rFonts w:ascii="Arial" w:hAnsi="Arial"/>
        </w:rPr>
        <w:t xml:space="preserve"> of this Call Off Schedule 3 below.</w:t>
      </w:r>
      <w:bookmarkEnd w:id="2323"/>
      <w:bookmarkEnd w:id="2324"/>
      <w:r w:rsidRPr="00FA4141">
        <w:rPr>
          <w:rFonts w:ascii="Arial" w:hAnsi="Arial"/>
        </w:rPr>
        <w:t xml:space="preserve"> </w:t>
      </w:r>
    </w:p>
    <w:p w14:paraId="6485D024" w14:textId="77777777" w:rsidR="004E05DC" w:rsidRPr="00FA4141" w:rsidRDefault="00F770DB">
      <w:pPr>
        <w:pStyle w:val="GPSL1SCHEDULEHeading"/>
        <w:rPr>
          <w:rFonts w:ascii="Arial" w:hAnsi="Arial"/>
        </w:rPr>
      </w:pPr>
      <w:bookmarkStart w:id="2325" w:name="_Ref311663910"/>
      <w:bookmarkStart w:id="2326" w:name="_Ref362951941"/>
      <w:r w:rsidRPr="00FA4141">
        <w:rPr>
          <w:rFonts w:ascii="Arial" w:hAnsi="Arial"/>
        </w:rPr>
        <w:t xml:space="preserve">SUPPLIER REQUEST FOR INCREASE </w:t>
      </w:r>
      <w:bookmarkEnd w:id="2325"/>
      <w:r w:rsidRPr="00FA4141">
        <w:rPr>
          <w:rFonts w:ascii="Arial" w:hAnsi="Arial"/>
        </w:rPr>
        <w:t>OF THE CALL OFF CONTRACT CHARGES</w:t>
      </w:r>
      <w:bookmarkEnd w:id="2326"/>
    </w:p>
    <w:p w14:paraId="6485D025" w14:textId="77777777" w:rsidR="004E05DC" w:rsidRPr="00FA4141" w:rsidRDefault="00F770DB">
      <w:pPr>
        <w:pStyle w:val="GPSL2numberedclause"/>
        <w:rPr>
          <w:rFonts w:ascii="Arial" w:hAnsi="Arial"/>
        </w:rPr>
      </w:pPr>
      <w:r w:rsidRPr="00FA4141">
        <w:rPr>
          <w:rFonts w:ascii="Arial" w:hAnsi="Arial"/>
        </w:rPr>
        <w:t xml:space="preserve">If the Customer has so specified in the Call Off Order Form, </w:t>
      </w:r>
      <w:bookmarkStart w:id="2327" w:name="_Ref362009951"/>
      <w:r w:rsidRPr="00FA4141">
        <w:rPr>
          <w:rFonts w:ascii="Arial" w:hAnsi="Arial"/>
        </w:rPr>
        <w:t xml:space="preserve">the Supplier may request an increase in all or part of the Call Off Contract Charges in accordance with the remaining provisions of this paragraph </w:t>
      </w:r>
      <w:r w:rsidRPr="00FA4141">
        <w:rPr>
          <w:rFonts w:ascii="Arial" w:hAnsi="Arial"/>
        </w:rPr>
        <w:fldChar w:fldCharType="begin"/>
      </w:r>
      <w:r w:rsidRPr="00FA4141">
        <w:rPr>
          <w:rFonts w:ascii="Arial" w:hAnsi="Arial"/>
        </w:rPr>
        <w:instrText xml:space="preserve"> REF _Ref311663910 \r \h  \* MERGEFORMAT </w:instrText>
      </w:r>
      <w:r w:rsidRPr="00FA4141">
        <w:rPr>
          <w:rFonts w:ascii="Arial" w:hAnsi="Arial"/>
        </w:rPr>
      </w:r>
      <w:r w:rsidRPr="00FA4141">
        <w:rPr>
          <w:rFonts w:ascii="Arial" w:hAnsi="Arial"/>
        </w:rPr>
        <w:fldChar w:fldCharType="separate"/>
      </w:r>
      <w:r w:rsidR="00E66F0B" w:rsidRPr="00FA4141">
        <w:rPr>
          <w:rFonts w:ascii="Arial" w:hAnsi="Arial"/>
        </w:rPr>
        <w:t>10</w:t>
      </w:r>
      <w:r w:rsidRPr="00FA4141">
        <w:rPr>
          <w:rFonts w:ascii="Arial" w:hAnsi="Arial"/>
        </w:rPr>
        <w:fldChar w:fldCharType="end"/>
      </w:r>
      <w:r w:rsidRPr="00FA4141">
        <w:rPr>
          <w:rFonts w:ascii="Arial" w:hAnsi="Arial"/>
        </w:rPr>
        <w:t xml:space="preserve"> subject always to:</w:t>
      </w:r>
      <w:bookmarkEnd w:id="2327"/>
    </w:p>
    <w:p w14:paraId="6485D026" w14:textId="77777777" w:rsidR="004E05DC" w:rsidRPr="00FA4141" w:rsidRDefault="00F770DB">
      <w:pPr>
        <w:pStyle w:val="GPSL3numberedclause"/>
        <w:rPr>
          <w:rFonts w:ascii="Arial" w:hAnsi="Arial"/>
        </w:rPr>
      </w:pPr>
      <w:r w:rsidRPr="00FA4141">
        <w:rPr>
          <w:rFonts w:ascii="Arial" w:hAnsi="Arial"/>
        </w:rPr>
        <w:t xml:space="preserve">paragraph </w:t>
      </w:r>
      <w:r w:rsidRPr="00FA4141">
        <w:rPr>
          <w:rFonts w:ascii="Arial" w:hAnsi="Arial"/>
        </w:rPr>
        <w:fldChar w:fldCharType="begin"/>
      </w:r>
      <w:r w:rsidRPr="00FA4141">
        <w:rPr>
          <w:rFonts w:ascii="Arial" w:hAnsi="Arial"/>
        </w:rPr>
        <w:instrText xml:space="preserve"> REF _Ref362951432 \r \h  \* MERGEFORMAT </w:instrText>
      </w:r>
      <w:r w:rsidRPr="00FA4141">
        <w:rPr>
          <w:rFonts w:ascii="Arial" w:hAnsi="Arial"/>
        </w:rPr>
      </w:r>
      <w:r w:rsidRPr="00FA4141">
        <w:rPr>
          <w:rFonts w:ascii="Arial" w:hAnsi="Arial"/>
        </w:rPr>
        <w:fldChar w:fldCharType="separate"/>
      </w:r>
      <w:r w:rsidR="00E66F0B" w:rsidRPr="00FA4141">
        <w:rPr>
          <w:rFonts w:ascii="Arial" w:hAnsi="Arial"/>
        </w:rPr>
        <w:t>3.2</w:t>
      </w:r>
      <w:r w:rsidRPr="00FA4141">
        <w:rPr>
          <w:rFonts w:ascii="Arial" w:hAnsi="Arial"/>
        </w:rPr>
        <w:fldChar w:fldCharType="end"/>
      </w:r>
      <w:r w:rsidRPr="00FA4141">
        <w:rPr>
          <w:rFonts w:ascii="Arial" w:hAnsi="Arial"/>
        </w:rPr>
        <w:t xml:space="preserve"> of this Call Off Schedule 3; </w:t>
      </w:r>
    </w:p>
    <w:p w14:paraId="6485D027" w14:textId="77777777" w:rsidR="004E05DC" w:rsidRPr="00FA4141" w:rsidRDefault="00F770DB">
      <w:pPr>
        <w:pStyle w:val="GPSL3numberedclause"/>
        <w:rPr>
          <w:rFonts w:ascii="Arial" w:hAnsi="Arial"/>
        </w:rPr>
      </w:pPr>
      <w:bookmarkStart w:id="2328" w:name="_Ref362954990"/>
      <w:r w:rsidRPr="00FA4141">
        <w:rPr>
          <w:rFonts w:ascii="Arial" w:hAnsi="Arial"/>
        </w:rPr>
        <w:t>the Supplier's request being submitted in writing at least three (3) Months before the effective date for the proposed increase in the relevant Call Off Contract Charges ("</w:t>
      </w:r>
      <w:r w:rsidRPr="00FA4141">
        <w:rPr>
          <w:rFonts w:ascii="Arial" w:hAnsi="Arial"/>
          <w:b/>
        </w:rPr>
        <w:t>Review Adjustment Date</w:t>
      </w:r>
      <w:r w:rsidRPr="00FA4141">
        <w:rPr>
          <w:rFonts w:ascii="Arial" w:hAnsi="Arial"/>
        </w:rPr>
        <w:t xml:space="preserve">") which shall be subject to paragraph </w:t>
      </w:r>
      <w:r w:rsidRPr="00FA4141">
        <w:rPr>
          <w:rFonts w:ascii="Arial" w:hAnsi="Arial"/>
        </w:rPr>
        <w:fldChar w:fldCharType="begin"/>
      </w:r>
      <w:r w:rsidRPr="00FA4141">
        <w:rPr>
          <w:rFonts w:ascii="Arial" w:hAnsi="Arial"/>
        </w:rPr>
        <w:instrText xml:space="preserve"> REF _Ref362020130 \r \h  \* MERGEFORMAT </w:instrText>
      </w:r>
      <w:r w:rsidRPr="00FA4141">
        <w:rPr>
          <w:rFonts w:ascii="Arial" w:hAnsi="Arial"/>
        </w:rPr>
      </w:r>
      <w:r w:rsidRPr="00FA4141">
        <w:rPr>
          <w:rFonts w:ascii="Arial" w:hAnsi="Arial"/>
        </w:rPr>
        <w:fldChar w:fldCharType="separate"/>
      </w:r>
      <w:r w:rsidR="00E66F0B" w:rsidRPr="00FA4141">
        <w:rPr>
          <w:rFonts w:ascii="Arial" w:hAnsi="Arial"/>
        </w:rPr>
        <w:t>10.2</w:t>
      </w:r>
      <w:r w:rsidRPr="00FA4141">
        <w:rPr>
          <w:rFonts w:ascii="Arial" w:hAnsi="Arial"/>
        </w:rPr>
        <w:fldChar w:fldCharType="end"/>
      </w:r>
      <w:r w:rsidRPr="00FA4141">
        <w:rPr>
          <w:rFonts w:ascii="Arial" w:hAnsi="Arial"/>
        </w:rPr>
        <w:t xml:space="preserve"> of this Call Off Schedule 3; and</w:t>
      </w:r>
      <w:bookmarkEnd w:id="2328"/>
    </w:p>
    <w:p w14:paraId="6485D028" w14:textId="77777777" w:rsidR="004E05DC" w:rsidRPr="00FA4141" w:rsidRDefault="00F770DB">
      <w:pPr>
        <w:pStyle w:val="GPSL3numberedclause"/>
        <w:rPr>
          <w:rFonts w:ascii="Arial" w:hAnsi="Arial"/>
        </w:rPr>
      </w:pPr>
      <w:bookmarkStart w:id="2329" w:name="_Ref361999975"/>
      <w:r w:rsidRPr="00FA4141">
        <w:rPr>
          <w:rFonts w:ascii="Arial" w:hAnsi="Arial"/>
        </w:rPr>
        <w:t>the Approval of the Customer which shall be granted in the Customer’s sole discretion.</w:t>
      </w:r>
      <w:bookmarkEnd w:id="2329"/>
    </w:p>
    <w:p w14:paraId="6485D029" w14:textId="77777777" w:rsidR="004E05DC" w:rsidRPr="00FA4141" w:rsidRDefault="00F770DB">
      <w:pPr>
        <w:pStyle w:val="GPSL2numberedclause"/>
        <w:rPr>
          <w:rFonts w:ascii="Arial" w:hAnsi="Arial"/>
        </w:rPr>
      </w:pPr>
      <w:bookmarkStart w:id="2330" w:name="_Ref362020130"/>
      <w:r w:rsidRPr="00FA4141">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FA4141">
        <w:rPr>
          <w:rFonts w:ascii="Arial" w:hAnsi="Arial"/>
        </w:rPr>
        <w:fldChar w:fldCharType="begin"/>
      </w:r>
      <w:r w:rsidRPr="00FA4141">
        <w:rPr>
          <w:rFonts w:ascii="Arial" w:hAnsi="Arial"/>
        </w:rPr>
        <w:instrText xml:space="preserve"> REF _Ref311663910 \r \h  \* MERGEFORMAT </w:instrText>
      </w:r>
      <w:r w:rsidRPr="00FA4141">
        <w:rPr>
          <w:rFonts w:ascii="Arial" w:hAnsi="Arial"/>
        </w:rPr>
      </w:r>
      <w:r w:rsidRPr="00FA4141">
        <w:rPr>
          <w:rFonts w:ascii="Arial" w:hAnsi="Arial"/>
        </w:rPr>
        <w:fldChar w:fldCharType="separate"/>
      </w:r>
      <w:r w:rsidR="00E66F0B" w:rsidRPr="00FA4141">
        <w:rPr>
          <w:rFonts w:ascii="Arial" w:hAnsi="Arial"/>
        </w:rPr>
        <w:t>10</w:t>
      </w:r>
      <w:r w:rsidRPr="00FA4141">
        <w:rPr>
          <w:rFonts w:ascii="Arial" w:hAnsi="Arial"/>
        </w:rPr>
        <w:fldChar w:fldCharType="end"/>
      </w:r>
      <w:r w:rsidRPr="00FA4141">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FA4141" w:rsidRDefault="00F770DB">
      <w:pPr>
        <w:pStyle w:val="GPSL2numberedclause"/>
        <w:rPr>
          <w:rFonts w:ascii="Arial" w:hAnsi="Arial"/>
        </w:rPr>
      </w:pPr>
      <w:r w:rsidRPr="00FA4141">
        <w:rPr>
          <w:rFonts w:ascii="Arial" w:hAnsi="Arial"/>
        </w:rPr>
        <w:t xml:space="preserve">To make a request for an increase of some or all of the Call Off Contract Charges in accordance with this paragraph </w:t>
      </w:r>
      <w:r w:rsidRPr="00FA4141">
        <w:rPr>
          <w:rFonts w:ascii="Arial" w:hAnsi="Arial"/>
        </w:rPr>
        <w:fldChar w:fldCharType="begin"/>
      </w:r>
      <w:r w:rsidRPr="00FA4141">
        <w:rPr>
          <w:rFonts w:ascii="Arial" w:hAnsi="Arial"/>
        </w:rPr>
        <w:instrText xml:space="preserve"> REF _Ref311663910 \r \h  \* MERGEFORMAT </w:instrText>
      </w:r>
      <w:r w:rsidRPr="00FA4141">
        <w:rPr>
          <w:rFonts w:ascii="Arial" w:hAnsi="Arial"/>
        </w:rPr>
      </w:r>
      <w:r w:rsidRPr="00FA4141">
        <w:rPr>
          <w:rFonts w:ascii="Arial" w:hAnsi="Arial"/>
        </w:rPr>
        <w:fldChar w:fldCharType="separate"/>
      </w:r>
      <w:r w:rsidR="00E66F0B" w:rsidRPr="00FA4141">
        <w:rPr>
          <w:rFonts w:ascii="Arial" w:hAnsi="Arial"/>
        </w:rPr>
        <w:t>10</w:t>
      </w:r>
      <w:r w:rsidRPr="00FA4141">
        <w:rPr>
          <w:rFonts w:ascii="Arial" w:hAnsi="Arial"/>
        </w:rPr>
        <w:fldChar w:fldCharType="end"/>
      </w:r>
      <w:r w:rsidRPr="00FA4141">
        <w:rPr>
          <w:rFonts w:ascii="Arial" w:hAnsi="Arial"/>
        </w:rPr>
        <w:t>, the Supplier shall provide the Customer with:</w:t>
      </w:r>
    </w:p>
    <w:p w14:paraId="6485D02B" w14:textId="77777777" w:rsidR="004E05DC" w:rsidRPr="00FA4141" w:rsidRDefault="00F770DB">
      <w:pPr>
        <w:pStyle w:val="GPSL3numberedclause"/>
        <w:rPr>
          <w:rFonts w:ascii="Arial" w:hAnsi="Arial"/>
        </w:rPr>
      </w:pPr>
      <w:r w:rsidRPr="00FA4141">
        <w:rPr>
          <w:rFonts w:ascii="Arial" w:hAnsi="Arial"/>
        </w:rPr>
        <w:t>a list of the Call Off Contract Charges it wishes to review;</w:t>
      </w:r>
    </w:p>
    <w:p w14:paraId="6485D02C" w14:textId="77777777" w:rsidR="004E05DC" w:rsidRPr="00FA4141" w:rsidRDefault="00F770DB">
      <w:pPr>
        <w:pStyle w:val="GPSL3numberedclause"/>
        <w:rPr>
          <w:rFonts w:ascii="Arial" w:hAnsi="Arial"/>
        </w:rPr>
      </w:pPr>
      <w:r w:rsidRPr="00FA4141">
        <w:rPr>
          <w:rFonts w:ascii="Arial" w:hAnsi="Arial"/>
        </w:rPr>
        <w:t>for each of the Call Off Contract Charges under review, written evidence of the justification for the requested increase including:</w:t>
      </w:r>
    </w:p>
    <w:p w14:paraId="6485D02D" w14:textId="77777777" w:rsidR="004E05DC" w:rsidRPr="00FA4141" w:rsidRDefault="00F770DB">
      <w:pPr>
        <w:pStyle w:val="GPSL4numberedclause"/>
        <w:rPr>
          <w:rFonts w:ascii="Arial" w:hAnsi="Arial"/>
          <w:b/>
          <w:i/>
          <w:szCs w:val="22"/>
        </w:rPr>
      </w:pPr>
      <w:r w:rsidRPr="00FA4141">
        <w:rPr>
          <w:rFonts w:ascii="Arial" w:hAnsi="Arial"/>
          <w:szCs w:val="22"/>
        </w:rPr>
        <w:lastRenderedPageBreak/>
        <w:t xml:space="preserve">a breakdown of the profit and cost components that comprise the relevant Call Off Contract Charge;  </w:t>
      </w:r>
    </w:p>
    <w:p w14:paraId="6485D02E" w14:textId="77777777" w:rsidR="004E05DC" w:rsidRPr="00FA4141" w:rsidRDefault="00F770DB">
      <w:pPr>
        <w:pStyle w:val="GPSL4numberedclause"/>
        <w:rPr>
          <w:rFonts w:ascii="Arial" w:hAnsi="Arial"/>
          <w:szCs w:val="22"/>
        </w:rPr>
      </w:pPr>
      <w:r w:rsidRPr="00FA4141">
        <w:rPr>
          <w:rFonts w:ascii="Arial" w:hAnsi="Arial"/>
          <w:szCs w:val="22"/>
        </w:rPr>
        <w:t>details of the movement in the different identified cost components of the relevant Call Off Contract Charge;</w:t>
      </w:r>
    </w:p>
    <w:p w14:paraId="6485D02F" w14:textId="77777777" w:rsidR="004E05DC" w:rsidRPr="00FA4141" w:rsidRDefault="00F770DB">
      <w:pPr>
        <w:pStyle w:val="GPSL4numberedclause"/>
        <w:rPr>
          <w:rFonts w:ascii="Arial" w:hAnsi="Arial"/>
          <w:szCs w:val="22"/>
        </w:rPr>
      </w:pPr>
      <w:r w:rsidRPr="00FA4141">
        <w:rPr>
          <w:rFonts w:ascii="Arial" w:hAnsi="Arial"/>
          <w:szCs w:val="22"/>
        </w:rPr>
        <w:t>reasons for the movement in the different identified cost components of the relevant Call Off Contract Charge;</w:t>
      </w:r>
    </w:p>
    <w:p w14:paraId="6485D030" w14:textId="77777777" w:rsidR="004E05DC" w:rsidRPr="00FA4141" w:rsidRDefault="00F770DB">
      <w:pPr>
        <w:pStyle w:val="GPSL4numberedclause"/>
        <w:rPr>
          <w:rFonts w:ascii="Arial" w:hAnsi="Arial"/>
          <w:szCs w:val="22"/>
        </w:rPr>
      </w:pPr>
      <w:r w:rsidRPr="00FA4141">
        <w:rPr>
          <w:rFonts w:ascii="Arial" w:hAnsi="Arial"/>
          <w:szCs w:val="22"/>
        </w:rPr>
        <w:t>evidence that the Supplier has attempted to mitigate against the increase in the relevant cost components; and</w:t>
      </w:r>
    </w:p>
    <w:p w14:paraId="6485D031" w14:textId="77777777" w:rsidR="004E05DC" w:rsidRPr="00FA4141" w:rsidRDefault="00F770DB">
      <w:pPr>
        <w:pStyle w:val="GPSL4numberedclause"/>
        <w:rPr>
          <w:rFonts w:ascii="Arial" w:hAnsi="Arial"/>
          <w:szCs w:val="22"/>
        </w:rPr>
      </w:pPr>
      <w:r w:rsidRPr="00FA4141">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FA4141" w:rsidRDefault="00F770DB" w:rsidP="003304C0">
      <w:pPr>
        <w:pStyle w:val="GPSL1SCHEDULEHeading"/>
        <w:rPr>
          <w:rFonts w:ascii="Arial" w:hAnsi="Arial"/>
        </w:rPr>
      </w:pPr>
      <w:r w:rsidRPr="00FA4141">
        <w:rPr>
          <w:rFonts w:ascii="Arial" w:hAnsi="Arial"/>
        </w:rPr>
        <w:t xml:space="preserve"> </w:t>
      </w:r>
      <w:bookmarkStart w:id="2331" w:name="_Ref362018111"/>
      <w:bookmarkStart w:id="2332" w:name="_Ref361999845"/>
      <w:r w:rsidRPr="00FA4141">
        <w:rPr>
          <w:rFonts w:ascii="Arial" w:hAnsi="Arial"/>
        </w:rPr>
        <w:t>N</w:t>
      </w:r>
      <w:bookmarkEnd w:id="2331"/>
      <w:r w:rsidRPr="00FA4141">
        <w:rPr>
          <w:rFonts w:ascii="Arial" w:hAnsi="Arial"/>
        </w:rPr>
        <w:t>OT USED</w:t>
      </w:r>
      <w:bookmarkEnd w:id="2332"/>
    </w:p>
    <w:p w14:paraId="6485D033" w14:textId="77777777" w:rsidR="004E05DC" w:rsidRPr="00FA4141" w:rsidRDefault="00F770DB">
      <w:pPr>
        <w:pStyle w:val="GPSL1SCHEDULEHeading"/>
        <w:rPr>
          <w:rFonts w:ascii="Arial" w:hAnsi="Arial"/>
        </w:rPr>
      </w:pPr>
      <w:r w:rsidRPr="00FA4141">
        <w:rPr>
          <w:rFonts w:ascii="Arial" w:hAnsi="Arial"/>
        </w:rPr>
        <w:t xml:space="preserve">IMPLEMENTATION OF ADJUSTED CALL OFF CONTRACT CHARGES </w:t>
      </w:r>
    </w:p>
    <w:p w14:paraId="6485D034" w14:textId="77777777" w:rsidR="004E05DC" w:rsidRPr="00FA4141" w:rsidRDefault="00F770DB">
      <w:pPr>
        <w:pStyle w:val="GPSL2numberedclause"/>
        <w:rPr>
          <w:rFonts w:ascii="Arial" w:hAnsi="Arial"/>
        </w:rPr>
      </w:pPr>
      <w:r w:rsidRPr="00FA4141">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FA4141" w:rsidRDefault="00F770DB">
      <w:pPr>
        <w:pStyle w:val="GPSL3numberedclause"/>
        <w:rPr>
          <w:rFonts w:ascii="Arial" w:hAnsi="Arial"/>
        </w:rPr>
      </w:pPr>
      <w:r w:rsidRPr="00FA4141">
        <w:rPr>
          <w:rFonts w:ascii="Arial" w:hAnsi="Arial"/>
        </w:rPr>
        <w:t xml:space="preserve">in accordance with Clause </w:t>
      </w:r>
      <w:r w:rsidRPr="00FA4141">
        <w:rPr>
          <w:rFonts w:ascii="Arial" w:hAnsi="Arial"/>
        </w:rPr>
        <w:fldChar w:fldCharType="begin"/>
      </w:r>
      <w:r w:rsidRPr="00FA4141">
        <w:rPr>
          <w:rFonts w:ascii="Arial" w:hAnsi="Arial"/>
        </w:rPr>
        <w:instrText xml:space="preserve"> REF _Ref362948642 \r \h  \* MERGEFORMAT </w:instrText>
      </w:r>
      <w:r w:rsidRPr="00FA4141">
        <w:rPr>
          <w:rFonts w:ascii="Arial" w:hAnsi="Arial"/>
        </w:rPr>
      </w:r>
      <w:r w:rsidRPr="00FA4141">
        <w:rPr>
          <w:rFonts w:ascii="Arial" w:hAnsi="Arial"/>
        </w:rPr>
        <w:fldChar w:fldCharType="separate"/>
      </w:r>
      <w:r w:rsidR="00E66F0B" w:rsidRPr="00FA4141">
        <w:rPr>
          <w:rFonts w:ascii="Arial" w:hAnsi="Arial"/>
        </w:rPr>
        <w:t>23.2</w:t>
      </w:r>
      <w:r w:rsidRPr="00FA4141">
        <w:rPr>
          <w:rFonts w:ascii="Arial" w:hAnsi="Arial"/>
        </w:rPr>
        <w:fldChar w:fldCharType="end"/>
      </w:r>
      <w:r w:rsidRPr="00FA4141">
        <w:rPr>
          <w:rFonts w:ascii="Arial" w:hAnsi="Arial"/>
        </w:rPr>
        <w:t xml:space="preserve"> of this Call Off Contract (Legislative Change) 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_Ref311663896 \r \h  \* MERGEFORMAT </w:instrText>
      </w:r>
      <w:r w:rsidRPr="00FA4141">
        <w:rPr>
          <w:rFonts w:ascii="Arial" w:hAnsi="Arial"/>
        </w:rPr>
      </w:r>
      <w:r w:rsidRPr="00FA4141">
        <w:rPr>
          <w:rFonts w:ascii="Arial" w:hAnsi="Arial"/>
        </w:rPr>
        <w:fldChar w:fldCharType="separate"/>
      </w:r>
      <w:r w:rsidR="00E66F0B" w:rsidRPr="00FA4141">
        <w:rPr>
          <w:rFonts w:ascii="Arial" w:hAnsi="Arial"/>
        </w:rPr>
        <w:t>8.1.1</w:t>
      </w:r>
      <w:r w:rsidRPr="00FA4141">
        <w:rPr>
          <w:rFonts w:ascii="Arial" w:hAnsi="Arial"/>
        </w:rPr>
        <w:fldChar w:fldCharType="end"/>
      </w:r>
      <w:r w:rsidRPr="00FA4141">
        <w:rPr>
          <w:rFonts w:ascii="Arial" w:hAnsi="Arial"/>
        </w:rPr>
        <w:t xml:space="preserve"> of this Call Off Schedule 3; </w:t>
      </w:r>
    </w:p>
    <w:p w14:paraId="6485D036" w14:textId="77777777" w:rsidR="004E05DC" w:rsidRPr="00FA4141" w:rsidRDefault="00F770DB">
      <w:pPr>
        <w:pStyle w:val="GPSL3numberedclause"/>
        <w:rPr>
          <w:rFonts w:ascii="Arial" w:hAnsi="Arial"/>
        </w:rPr>
      </w:pPr>
      <w:r w:rsidRPr="00FA4141">
        <w:rPr>
          <w:rFonts w:ascii="Arial" w:hAnsi="Arial"/>
        </w:rPr>
        <w:t xml:space="preserve">in accordance with Clause </w:t>
      </w:r>
      <w:r w:rsidRPr="00FA4141">
        <w:rPr>
          <w:rFonts w:ascii="Arial" w:hAnsi="Arial"/>
        </w:rPr>
        <w:fldChar w:fldCharType="begin"/>
      </w:r>
      <w:r w:rsidRPr="00FA4141">
        <w:rPr>
          <w:rFonts w:ascii="Arial" w:hAnsi="Arial"/>
        </w:rPr>
        <w:instrText xml:space="preserve"> REF _Ref362948791 \r \h  \* MERGEFORMAT </w:instrText>
      </w:r>
      <w:r w:rsidRPr="00FA4141">
        <w:rPr>
          <w:rFonts w:ascii="Arial" w:hAnsi="Arial"/>
        </w:rPr>
      </w:r>
      <w:r w:rsidRPr="00FA4141">
        <w:rPr>
          <w:rFonts w:ascii="Arial" w:hAnsi="Arial"/>
        </w:rPr>
        <w:fldChar w:fldCharType="separate"/>
      </w:r>
      <w:r w:rsidR="00E66F0B" w:rsidRPr="00FA4141">
        <w:rPr>
          <w:rFonts w:ascii="Arial" w:hAnsi="Arial"/>
        </w:rPr>
        <w:t>24.1.4</w:t>
      </w:r>
      <w:r w:rsidRPr="00FA4141">
        <w:rPr>
          <w:rFonts w:ascii="Arial" w:hAnsi="Arial"/>
        </w:rPr>
        <w:fldChar w:fldCharType="end"/>
      </w:r>
      <w:r w:rsidRPr="00FA4141">
        <w:rPr>
          <w:rFonts w:ascii="Arial" w:hAnsi="Arial"/>
        </w:rPr>
        <w:t xml:space="preserve"> of this Call Off Contract (Call Off Contract Charges and Payment) 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_Ref362000271 \r \h  \* MERGEFORMAT </w:instrText>
      </w:r>
      <w:r w:rsidRPr="00FA4141">
        <w:rPr>
          <w:rFonts w:ascii="Arial" w:hAnsi="Arial"/>
        </w:rPr>
      </w:r>
      <w:r w:rsidRPr="00FA4141">
        <w:rPr>
          <w:rFonts w:ascii="Arial" w:hAnsi="Arial"/>
        </w:rPr>
        <w:fldChar w:fldCharType="separate"/>
      </w:r>
      <w:r w:rsidR="00E66F0B" w:rsidRPr="00FA4141">
        <w:rPr>
          <w:rFonts w:ascii="Arial" w:hAnsi="Arial"/>
        </w:rPr>
        <w:t>8.1.2</w:t>
      </w:r>
      <w:r w:rsidRPr="00FA4141">
        <w:rPr>
          <w:rFonts w:ascii="Arial" w:hAnsi="Arial"/>
        </w:rPr>
        <w:fldChar w:fldCharType="end"/>
      </w:r>
      <w:r w:rsidRPr="00FA4141">
        <w:rPr>
          <w:rFonts w:ascii="Arial" w:hAnsi="Arial"/>
        </w:rPr>
        <w:t xml:space="preserve"> of this Call Off Schedule 3; </w:t>
      </w:r>
    </w:p>
    <w:p w14:paraId="6485D037" w14:textId="77777777" w:rsidR="004E05DC" w:rsidRPr="00FA4141" w:rsidRDefault="00F770DB">
      <w:pPr>
        <w:pStyle w:val="GPSL3numberedclause"/>
        <w:rPr>
          <w:rFonts w:ascii="Arial" w:hAnsi="Arial"/>
        </w:rPr>
      </w:pPr>
      <w:r w:rsidRPr="00FA4141">
        <w:rPr>
          <w:rFonts w:ascii="Arial" w:hAnsi="Arial"/>
        </w:rPr>
        <w:t xml:space="preserve">in accordance with Clause </w:t>
      </w:r>
      <w:r w:rsidRPr="00FA4141">
        <w:rPr>
          <w:rFonts w:ascii="Arial" w:hAnsi="Arial"/>
        </w:rPr>
        <w:fldChar w:fldCharType="begin"/>
      </w:r>
      <w:r w:rsidRPr="00FA4141">
        <w:rPr>
          <w:rFonts w:ascii="Arial" w:hAnsi="Arial"/>
        </w:rPr>
        <w:instrText xml:space="preserve"> REF _Ref362949417 \r \h  \* MERGEFORMAT </w:instrText>
      </w:r>
      <w:r w:rsidRPr="00FA4141">
        <w:rPr>
          <w:rFonts w:ascii="Arial" w:hAnsi="Arial"/>
        </w:rPr>
      </w:r>
      <w:r w:rsidRPr="00FA4141">
        <w:rPr>
          <w:rFonts w:ascii="Arial" w:hAnsi="Arial"/>
        </w:rPr>
        <w:fldChar w:fldCharType="separate"/>
      </w:r>
      <w:r w:rsidR="00E66F0B" w:rsidRPr="00FA4141">
        <w:rPr>
          <w:rFonts w:ascii="Arial" w:hAnsi="Arial"/>
        </w:rPr>
        <w:t>19</w:t>
      </w:r>
      <w:r w:rsidRPr="00FA4141">
        <w:rPr>
          <w:rFonts w:ascii="Arial" w:hAnsi="Arial"/>
        </w:rPr>
        <w:fldChar w:fldCharType="end"/>
      </w:r>
      <w:r w:rsidRPr="00FA4141">
        <w:rPr>
          <w:rFonts w:ascii="Arial" w:hAnsi="Arial"/>
        </w:rPr>
        <w:t xml:space="preserve"> of this Call Off Contract (Continuous Improvement) 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_Ref362952900 \r \h  \* MERGEFORMAT </w:instrText>
      </w:r>
      <w:r w:rsidRPr="00FA4141">
        <w:rPr>
          <w:rFonts w:ascii="Arial" w:hAnsi="Arial"/>
        </w:rPr>
      </w:r>
      <w:r w:rsidRPr="00FA4141">
        <w:rPr>
          <w:rFonts w:ascii="Arial" w:hAnsi="Arial"/>
        </w:rPr>
        <w:fldChar w:fldCharType="separate"/>
      </w:r>
      <w:r w:rsidR="00E66F0B" w:rsidRPr="00FA4141">
        <w:rPr>
          <w:rFonts w:ascii="Arial" w:hAnsi="Arial"/>
        </w:rPr>
        <w:t>8.1.3</w:t>
      </w:r>
      <w:r w:rsidRPr="00FA4141">
        <w:rPr>
          <w:rFonts w:ascii="Arial" w:hAnsi="Arial"/>
        </w:rPr>
        <w:fldChar w:fldCharType="end"/>
      </w:r>
      <w:r w:rsidRPr="00FA4141">
        <w:rPr>
          <w:rFonts w:ascii="Arial" w:hAnsi="Arial"/>
        </w:rPr>
        <w:t xml:space="preserve"> of this Call Off Schedule 3; </w:t>
      </w:r>
    </w:p>
    <w:p w14:paraId="6485D038" w14:textId="77777777" w:rsidR="004E05DC" w:rsidRPr="00FA4141" w:rsidRDefault="00F770DB">
      <w:pPr>
        <w:pStyle w:val="GPSL3numberedclause"/>
        <w:rPr>
          <w:rFonts w:ascii="Arial" w:hAnsi="Arial"/>
        </w:rPr>
      </w:pPr>
      <w:r w:rsidRPr="00FA4141">
        <w:rPr>
          <w:rFonts w:ascii="Arial" w:hAnsi="Arial"/>
        </w:rPr>
        <w:t xml:space="preserve">in accordance with Clause </w:t>
      </w:r>
      <w:r w:rsidRPr="00FA4141">
        <w:rPr>
          <w:rFonts w:ascii="Arial" w:hAnsi="Arial"/>
        </w:rPr>
        <w:fldChar w:fldCharType="begin"/>
      </w:r>
      <w:r w:rsidRPr="00FA4141">
        <w:rPr>
          <w:rFonts w:ascii="Arial" w:hAnsi="Arial"/>
        </w:rPr>
        <w:instrText xml:space="preserve"> REF _Ref362949566 \r \h  \* MERGEFORMAT </w:instrText>
      </w:r>
      <w:r w:rsidRPr="00FA4141">
        <w:rPr>
          <w:rFonts w:ascii="Arial" w:hAnsi="Arial"/>
        </w:rPr>
      </w:r>
      <w:r w:rsidRPr="00FA4141">
        <w:rPr>
          <w:rFonts w:ascii="Arial" w:hAnsi="Arial"/>
        </w:rPr>
        <w:fldChar w:fldCharType="separate"/>
      </w:r>
      <w:r w:rsidR="00E66F0B" w:rsidRPr="00FA4141">
        <w:rPr>
          <w:rFonts w:ascii="Arial" w:hAnsi="Arial"/>
        </w:rPr>
        <w:t>26</w:t>
      </w:r>
      <w:r w:rsidRPr="00FA4141">
        <w:rPr>
          <w:rFonts w:ascii="Arial" w:hAnsi="Arial"/>
        </w:rPr>
        <w:fldChar w:fldCharType="end"/>
      </w:r>
      <w:r w:rsidRPr="00FA4141">
        <w:rPr>
          <w:rFonts w:ascii="Arial" w:hAnsi="Arial"/>
        </w:rPr>
        <w:t xml:space="preserve"> of this Call Off Contract (Benchmarking) 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_Ref362952969 \r \h  \* MERGEFORMAT </w:instrText>
      </w:r>
      <w:r w:rsidRPr="00FA4141">
        <w:rPr>
          <w:rFonts w:ascii="Arial" w:hAnsi="Arial"/>
        </w:rPr>
      </w:r>
      <w:r w:rsidRPr="00FA4141">
        <w:rPr>
          <w:rFonts w:ascii="Arial" w:hAnsi="Arial"/>
        </w:rPr>
        <w:fldChar w:fldCharType="separate"/>
      </w:r>
      <w:r w:rsidR="00E66F0B" w:rsidRPr="00FA4141">
        <w:rPr>
          <w:rFonts w:ascii="Arial" w:hAnsi="Arial"/>
        </w:rPr>
        <w:t>8.1.4</w:t>
      </w:r>
      <w:r w:rsidRPr="00FA4141">
        <w:rPr>
          <w:rFonts w:ascii="Arial" w:hAnsi="Arial"/>
        </w:rPr>
        <w:fldChar w:fldCharType="end"/>
      </w:r>
      <w:r w:rsidRPr="00FA4141">
        <w:rPr>
          <w:rFonts w:ascii="Arial" w:hAnsi="Arial"/>
        </w:rPr>
        <w:t xml:space="preserve"> of this Call Off Schedule 3; </w:t>
      </w:r>
    </w:p>
    <w:p w14:paraId="6485D039" w14:textId="77777777" w:rsidR="004E05DC" w:rsidRPr="00FA4141" w:rsidRDefault="00F770DB">
      <w:pPr>
        <w:pStyle w:val="GPSL3numberedclause"/>
        <w:rPr>
          <w:rFonts w:ascii="Arial" w:hAnsi="Arial"/>
        </w:rPr>
      </w:pPr>
      <w:bookmarkStart w:id="2333" w:name="_Ref361997151"/>
      <w:r w:rsidRPr="00FA4141">
        <w:rPr>
          <w:rFonts w:ascii="Arial" w:hAnsi="Arial"/>
        </w:rPr>
        <w:t xml:space="preserve">on the dates specified in the Call Off Order Form </w:t>
      </w:r>
      <w:bookmarkEnd w:id="2333"/>
      <w:r w:rsidRPr="00FA4141">
        <w:rPr>
          <w:rFonts w:ascii="Arial" w:hAnsi="Arial"/>
        </w:rPr>
        <w:t xml:space="preserve">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_Ref362949685 \r \h  \* MERGEFORMAT </w:instrText>
      </w:r>
      <w:r w:rsidRPr="00FA4141">
        <w:rPr>
          <w:rFonts w:ascii="Arial" w:hAnsi="Arial"/>
        </w:rPr>
      </w:r>
      <w:r w:rsidRPr="00FA4141">
        <w:rPr>
          <w:rFonts w:ascii="Arial" w:hAnsi="Arial"/>
        </w:rPr>
        <w:fldChar w:fldCharType="separate"/>
      </w:r>
      <w:r w:rsidR="00E66F0B" w:rsidRPr="00FA4141">
        <w:rPr>
          <w:rFonts w:ascii="Arial" w:hAnsi="Arial"/>
        </w:rPr>
        <w:t>8.1.5</w:t>
      </w:r>
      <w:r w:rsidRPr="00FA4141">
        <w:rPr>
          <w:rFonts w:ascii="Arial" w:hAnsi="Arial"/>
        </w:rPr>
        <w:fldChar w:fldCharType="end"/>
      </w:r>
      <w:r w:rsidRPr="00FA4141">
        <w:rPr>
          <w:rFonts w:ascii="Arial" w:hAnsi="Arial"/>
        </w:rPr>
        <w:t xml:space="preserve"> of this Call Off Schedule 3;</w:t>
      </w:r>
    </w:p>
    <w:p w14:paraId="6485D03A" w14:textId="77777777" w:rsidR="004E05DC" w:rsidRPr="00FA4141" w:rsidRDefault="00F770DB">
      <w:pPr>
        <w:pStyle w:val="GPSL3numberedclause"/>
        <w:rPr>
          <w:rFonts w:ascii="Arial" w:hAnsi="Arial"/>
        </w:rPr>
      </w:pPr>
      <w:r w:rsidRPr="00FA4141">
        <w:rPr>
          <w:rFonts w:ascii="Arial" w:hAnsi="Arial"/>
        </w:rPr>
        <w:t xml:space="preserve">on the Review Adjustment Date where an adjustment to the Call Off Contract Charges is made in accordance with paragraph </w:t>
      </w:r>
      <w:r w:rsidRPr="00FA4141">
        <w:rPr>
          <w:rFonts w:ascii="Arial" w:hAnsi="Arial"/>
        </w:rPr>
        <w:fldChar w:fldCharType="begin"/>
      </w:r>
      <w:r w:rsidRPr="00FA4141">
        <w:rPr>
          <w:rFonts w:ascii="Arial" w:hAnsi="Arial"/>
        </w:rPr>
        <w:instrText xml:space="preserve"> REF _Ref311663975 \r \h  \* MERGEFORMAT </w:instrText>
      </w:r>
      <w:r w:rsidRPr="00FA4141">
        <w:rPr>
          <w:rFonts w:ascii="Arial" w:hAnsi="Arial"/>
        </w:rPr>
      </w:r>
      <w:r w:rsidRPr="00FA4141">
        <w:rPr>
          <w:rFonts w:ascii="Arial" w:hAnsi="Arial"/>
        </w:rPr>
        <w:fldChar w:fldCharType="separate"/>
      </w:r>
      <w:r w:rsidR="00E66F0B" w:rsidRPr="00FA4141">
        <w:rPr>
          <w:rFonts w:ascii="Arial" w:hAnsi="Arial"/>
        </w:rPr>
        <w:t>8.1.6</w:t>
      </w:r>
      <w:r w:rsidRPr="00FA4141">
        <w:rPr>
          <w:rFonts w:ascii="Arial" w:hAnsi="Arial"/>
        </w:rPr>
        <w:fldChar w:fldCharType="end"/>
      </w:r>
      <w:r w:rsidRPr="00FA4141">
        <w:rPr>
          <w:rFonts w:ascii="Arial" w:hAnsi="Arial"/>
        </w:rPr>
        <w:t xml:space="preserve"> of this Call Off Schedule 3;</w:t>
      </w:r>
    </w:p>
    <w:p w14:paraId="6485D03B" w14:textId="77777777" w:rsidR="004E05DC" w:rsidRPr="00FA4141" w:rsidRDefault="00F770DB">
      <w:pPr>
        <w:pStyle w:val="GPSL2Indent"/>
        <w:rPr>
          <w:rFonts w:ascii="Arial" w:hAnsi="Arial"/>
        </w:rPr>
      </w:pPr>
      <w:r w:rsidRPr="00FA4141">
        <w:rPr>
          <w:rFonts w:ascii="Arial" w:hAnsi="Arial"/>
        </w:rPr>
        <w:t>and the Parties shall amend the Call Off Contract Charges shown in Annex 1 to this Call Off Schedule 3 to reflect such variations.</w:t>
      </w:r>
    </w:p>
    <w:p w14:paraId="6485D03C" w14:textId="77777777" w:rsidR="004E05DC" w:rsidRPr="00FA4141" w:rsidRDefault="00F770DB">
      <w:pPr>
        <w:pStyle w:val="GPSSchAnnexname"/>
        <w:rPr>
          <w:rFonts w:ascii="Arial" w:hAnsi="Arial" w:cs="Arial"/>
        </w:rPr>
      </w:pPr>
      <w:r w:rsidRPr="00FA4141">
        <w:rPr>
          <w:rFonts w:ascii="Arial" w:hAnsi="Arial" w:cs="Arial"/>
        </w:rPr>
        <w:br w:type="page"/>
      </w:r>
      <w:bookmarkStart w:id="2334" w:name="_Toc468969828"/>
      <w:r w:rsidRPr="00FA4141">
        <w:rPr>
          <w:rFonts w:ascii="Arial" w:hAnsi="Arial" w:cs="Arial"/>
        </w:rPr>
        <w:lastRenderedPageBreak/>
        <w:t>ANNEX 1: CALL OFF CONTRACT CHARGES</w:t>
      </w:r>
      <w:bookmarkEnd w:id="2334"/>
    </w:p>
    <w:p w14:paraId="348912BD" w14:textId="4231DBB5" w:rsidR="006D0BBE" w:rsidRPr="00FA4141" w:rsidRDefault="006D0BBE" w:rsidP="006D0BBE">
      <w:pPr>
        <w:pStyle w:val="GPSSchAnnexname"/>
        <w:jc w:val="left"/>
        <w:rPr>
          <w:rFonts w:ascii="Arial" w:hAnsi="Arial" w:cs="Arial"/>
          <w:sz w:val="20"/>
        </w:rPr>
      </w:pPr>
      <w:r w:rsidRPr="00FA4141">
        <w:rPr>
          <w:rFonts w:ascii="Arial" w:hAnsi="Arial" w:cs="Arial"/>
          <w:caps w:val="0"/>
          <w:sz w:val="20"/>
        </w:rPr>
        <w:t>For the a</w:t>
      </w:r>
      <w:r w:rsidR="004333BF">
        <w:rPr>
          <w:rFonts w:ascii="Arial" w:hAnsi="Arial" w:cs="Arial"/>
          <w:caps w:val="0"/>
          <w:sz w:val="20"/>
        </w:rPr>
        <w:t>voidance of doubt the contract shall</w:t>
      </w:r>
      <w:r w:rsidRPr="00FA4141">
        <w:rPr>
          <w:rFonts w:ascii="Arial" w:hAnsi="Arial" w:cs="Arial"/>
          <w:caps w:val="0"/>
          <w:sz w:val="20"/>
        </w:rPr>
        <w:t xml:space="preserve"> not exceed the value of £</w:t>
      </w:r>
      <w:r w:rsidR="00D92E87">
        <w:rPr>
          <w:rFonts w:ascii="Arial" w:hAnsi="Arial" w:cs="Arial"/>
          <w:caps w:val="0"/>
          <w:sz w:val="20"/>
        </w:rPr>
        <w:t>450,000.00</w:t>
      </w:r>
      <w:r w:rsidR="004333BF">
        <w:rPr>
          <w:rFonts w:ascii="Arial" w:hAnsi="Arial" w:cs="Arial"/>
          <w:caps w:val="0"/>
          <w:sz w:val="20"/>
        </w:rPr>
        <w:t xml:space="preserve"> </w:t>
      </w:r>
      <w:r w:rsidRPr="00FA4141">
        <w:rPr>
          <w:rFonts w:ascii="Arial" w:hAnsi="Arial" w:cs="Arial"/>
          <w:caps w:val="0"/>
          <w:sz w:val="20"/>
        </w:rPr>
        <w:t>(exc. VAT).</w:t>
      </w:r>
    </w:p>
    <w:p w14:paraId="6485D03D" w14:textId="4F3336BA" w:rsidR="00D92E87" w:rsidRDefault="00D92E87" w:rsidP="00D92E87">
      <w:pPr>
        <w:pStyle w:val="GPSSchAnnexname"/>
        <w:jc w:val="left"/>
        <w:rPr>
          <w:rFonts w:ascii="Arial" w:hAnsi="Arial" w:cs="Arial"/>
        </w:rPr>
      </w:pPr>
    </w:p>
    <w:p w14:paraId="74440067" w14:textId="3A0540B8" w:rsidR="00D92E87" w:rsidRDefault="005105B1" w:rsidP="00D92E87">
      <w:pPr>
        <w:pStyle w:val="GPSSchAnnexname"/>
        <w:jc w:val="left"/>
      </w:pPr>
      <w:r>
        <w:t>REDACTED</w:t>
      </w:r>
    </w:p>
    <w:p w14:paraId="5272E7ED" w14:textId="4E941E74" w:rsidR="00D92E87" w:rsidRDefault="00D92E87">
      <w:pPr>
        <w:pStyle w:val="GPSSchAnnexname"/>
      </w:pPr>
    </w:p>
    <w:p w14:paraId="39C6F86A" w14:textId="5C6FA0AF" w:rsidR="00D92E87" w:rsidRDefault="00D92E87" w:rsidP="00D92E87">
      <w:pPr>
        <w:pStyle w:val="GPSSchAnnexname"/>
        <w:tabs>
          <w:tab w:val="left" w:pos="240"/>
        </w:tabs>
        <w:jc w:val="both"/>
      </w:pPr>
      <w:r>
        <w:tab/>
      </w:r>
    </w:p>
    <w:p w14:paraId="6B8417EB" w14:textId="5DF0F8B2" w:rsidR="004E05DC" w:rsidRPr="00FA4141" w:rsidRDefault="00F770DB">
      <w:pPr>
        <w:pStyle w:val="GPSSchAnnexname"/>
        <w:rPr>
          <w:rFonts w:ascii="Arial" w:hAnsi="Arial" w:cs="Arial"/>
        </w:rPr>
      </w:pPr>
      <w:r w:rsidRPr="00D92E87">
        <w:br w:type="page"/>
      </w:r>
      <w:bookmarkStart w:id="2335" w:name="_Toc468969829"/>
      <w:r w:rsidRPr="00FA4141">
        <w:rPr>
          <w:rFonts w:ascii="Arial" w:hAnsi="Arial" w:cs="Arial"/>
        </w:rPr>
        <w:lastRenderedPageBreak/>
        <w:t>ANNEX 2: PAYMENT TERMS/PROFILE</w:t>
      </w:r>
      <w:bookmarkEnd w:id="2335"/>
    </w:p>
    <w:p w14:paraId="6485D03E" w14:textId="77777777" w:rsidR="004E05DC" w:rsidRPr="00FA4141" w:rsidRDefault="004E05DC">
      <w:pPr>
        <w:pStyle w:val="GPSL2Indent"/>
        <w:rPr>
          <w:rFonts w:ascii="Arial" w:hAnsi="Arial"/>
        </w:rPr>
      </w:pPr>
    </w:p>
    <w:p w14:paraId="6485D03F" w14:textId="217C2951" w:rsidR="004E05DC" w:rsidRPr="00FA4141" w:rsidRDefault="002B60DC" w:rsidP="006D0BBE">
      <w:pPr>
        <w:pStyle w:val="GPSL2Indent"/>
        <w:jc w:val="center"/>
        <w:rPr>
          <w:rFonts w:ascii="Arial" w:hAnsi="Arial"/>
          <w:b/>
          <w:i/>
        </w:rPr>
      </w:pPr>
      <w:r w:rsidRPr="00FA4141">
        <w:rPr>
          <w:rFonts w:ascii="Arial" w:hAnsi="Arial"/>
          <w:b/>
          <w:i/>
        </w:rPr>
        <w:t>Refer to Payment S</w:t>
      </w:r>
      <w:r w:rsidR="00CE0A98" w:rsidRPr="00FA4141">
        <w:rPr>
          <w:rFonts w:ascii="Arial" w:hAnsi="Arial"/>
          <w:b/>
          <w:i/>
        </w:rPr>
        <w:t>ection 1</w:t>
      </w:r>
      <w:r w:rsidRPr="00FA4141">
        <w:rPr>
          <w:rFonts w:ascii="Arial" w:hAnsi="Arial"/>
          <w:b/>
          <w:i/>
        </w:rPr>
        <w:t>7</w:t>
      </w:r>
      <w:r w:rsidR="006D0BBE" w:rsidRPr="00FA4141">
        <w:rPr>
          <w:rFonts w:ascii="Arial" w:hAnsi="Arial"/>
          <w:b/>
          <w:i/>
        </w:rPr>
        <w:t xml:space="preserve"> of the Statement of Requirements</w:t>
      </w:r>
    </w:p>
    <w:p w14:paraId="6485D040" w14:textId="77777777" w:rsidR="004E05DC" w:rsidRPr="00FA4141" w:rsidRDefault="00F770DB">
      <w:pPr>
        <w:pStyle w:val="GPSSchTitleandNumber"/>
        <w:rPr>
          <w:rFonts w:ascii="Arial" w:hAnsi="Arial" w:cs="Arial"/>
        </w:rPr>
      </w:pPr>
      <w:r w:rsidRPr="00FA4141">
        <w:rPr>
          <w:rFonts w:ascii="Arial" w:hAnsi="Arial" w:cs="Arial"/>
        </w:rPr>
        <w:br w:type="page"/>
      </w:r>
      <w:bookmarkStart w:id="2336" w:name="_Toc468969830"/>
      <w:r w:rsidRPr="00FA4141">
        <w:rPr>
          <w:rFonts w:ascii="Arial" w:hAnsi="Arial" w:cs="Arial"/>
        </w:rPr>
        <w:lastRenderedPageBreak/>
        <w:t>CALL OFF SCHEDULE 4:</w:t>
      </w:r>
      <w:r w:rsidR="003304C0" w:rsidRPr="00FA4141">
        <w:rPr>
          <w:rFonts w:ascii="Arial" w:hAnsi="Arial" w:cs="Arial"/>
        </w:rPr>
        <w:t xml:space="preserve"> </w:t>
      </w:r>
      <w:r w:rsidRPr="00FA4141">
        <w:rPr>
          <w:rFonts w:ascii="Arial" w:hAnsi="Arial" w:cs="Arial"/>
        </w:rPr>
        <w:t>PROJECT PLAN</w:t>
      </w:r>
      <w:bookmarkEnd w:id="2336"/>
    </w:p>
    <w:p w14:paraId="6485D041" w14:textId="77777777" w:rsidR="004E05DC" w:rsidRPr="00FA4141" w:rsidRDefault="00F770DB" w:rsidP="00D92E87">
      <w:pPr>
        <w:pStyle w:val="GPSL1CLAUSEHEADING"/>
        <w:numPr>
          <w:ilvl w:val="0"/>
          <w:numId w:val="21"/>
        </w:numPr>
        <w:rPr>
          <w:rFonts w:ascii="Arial" w:hAnsi="Arial"/>
        </w:rPr>
      </w:pPr>
      <w:bookmarkStart w:id="2337" w:name="_Toc431551192"/>
      <w:bookmarkStart w:id="2338" w:name="_Toc468969831"/>
      <w:r w:rsidRPr="00FA4141">
        <w:rPr>
          <w:rFonts w:ascii="Arial" w:hAnsi="Arial"/>
        </w:rPr>
        <w:t>INTRODUCTION</w:t>
      </w:r>
      <w:bookmarkEnd w:id="2337"/>
      <w:bookmarkEnd w:id="2338"/>
    </w:p>
    <w:p w14:paraId="6485D042" w14:textId="77777777" w:rsidR="004E05DC" w:rsidRPr="00FA4141" w:rsidRDefault="00F770DB">
      <w:pPr>
        <w:pStyle w:val="GPSL2numberedclause"/>
        <w:rPr>
          <w:rFonts w:ascii="Arial" w:hAnsi="Arial"/>
        </w:rPr>
      </w:pPr>
      <w:r w:rsidRPr="00FA4141">
        <w:rPr>
          <w:rFonts w:ascii="Arial" w:hAnsi="Arial"/>
        </w:rPr>
        <w:t>This Call Off Schedule 4 specifies the Project Plan in accordance with which the Supplier shall provide the Services.</w:t>
      </w:r>
    </w:p>
    <w:p w14:paraId="6485D043" w14:textId="77777777" w:rsidR="004E05DC" w:rsidRPr="00FA4141" w:rsidRDefault="00F770DB">
      <w:pPr>
        <w:pStyle w:val="GPSL1SCHEDULEHeading"/>
        <w:rPr>
          <w:rFonts w:ascii="Arial" w:hAnsi="Arial"/>
        </w:rPr>
      </w:pPr>
      <w:r w:rsidRPr="00FA4141">
        <w:rPr>
          <w:rFonts w:ascii="Arial" w:hAnsi="Arial"/>
        </w:rPr>
        <w:t>Project plan</w:t>
      </w:r>
    </w:p>
    <w:p w14:paraId="3F368CEA" w14:textId="4F2A4E18" w:rsidR="00A5210E" w:rsidRPr="00FA4141" w:rsidRDefault="00A5210E">
      <w:pPr>
        <w:pStyle w:val="GPSL2numberedclause"/>
        <w:rPr>
          <w:rFonts w:ascii="Arial" w:hAnsi="Arial"/>
        </w:rPr>
      </w:pPr>
      <w:r w:rsidRPr="00FA4141">
        <w:rPr>
          <w:rFonts w:ascii="Arial" w:hAnsi="Arial"/>
        </w:rPr>
        <w:t xml:space="preserve">The Project Plan is included in </w:t>
      </w:r>
      <w:r w:rsidR="002B60DC" w:rsidRPr="00FA4141">
        <w:rPr>
          <w:rFonts w:ascii="Arial" w:hAnsi="Arial"/>
        </w:rPr>
        <w:t>Attachment 3</w:t>
      </w:r>
      <w:r w:rsidRPr="00FA4141">
        <w:rPr>
          <w:rFonts w:ascii="Arial" w:hAnsi="Arial"/>
        </w:rPr>
        <w:t xml:space="preserve"> – Statement of Requirements.</w:t>
      </w:r>
    </w:p>
    <w:p w14:paraId="6485D05A" w14:textId="77777777" w:rsidR="004E05DC" w:rsidRPr="00FA4141" w:rsidRDefault="004E05DC">
      <w:pPr>
        <w:pStyle w:val="GPSL2Guidance"/>
        <w:ind w:left="0"/>
        <w:rPr>
          <w:rFonts w:ascii="Arial" w:hAnsi="Arial"/>
        </w:rPr>
      </w:pPr>
    </w:p>
    <w:p w14:paraId="6485D063" w14:textId="77777777" w:rsidR="004E05DC" w:rsidRPr="00FA4141" w:rsidRDefault="00F770DB">
      <w:pPr>
        <w:pStyle w:val="GPSmacrorestart"/>
        <w:rPr>
          <w:sz w:val="22"/>
          <w:szCs w:val="22"/>
          <w:lang w:eastAsia="en-GB"/>
        </w:rPr>
      </w:pPr>
      <w:r w:rsidRPr="00FA4141">
        <w:rPr>
          <w:sz w:val="22"/>
          <w:szCs w:val="22"/>
        </w:rPr>
        <w:fldChar w:fldCharType="begin"/>
      </w:r>
      <w:r w:rsidRPr="00FA4141">
        <w:rPr>
          <w:sz w:val="22"/>
          <w:szCs w:val="22"/>
          <w:lang w:eastAsia="en-GB"/>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064" w14:textId="77777777" w:rsidR="004E05DC" w:rsidRPr="00FA4141" w:rsidRDefault="00F770DB">
      <w:pPr>
        <w:pStyle w:val="GPSSchTitleandNumber"/>
        <w:rPr>
          <w:rFonts w:ascii="Arial" w:hAnsi="Arial" w:cs="Arial"/>
        </w:rPr>
      </w:pPr>
      <w:r w:rsidRPr="00FA4141">
        <w:rPr>
          <w:rFonts w:ascii="Arial" w:hAnsi="Arial" w:cs="Arial"/>
          <w:color w:val="000000"/>
        </w:rPr>
        <w:br w:type="page"/>
      </w:r>
      <w:bookmarkStart w:id="2339" w:name="_Toc468969832"/>
      <w:r w:rsidRPr="00FA4141">
        <w:rPr>
          <w:rFonts w:ascii="Arial" w:hAnsi="Arial" w:cs="Arial"/>
        </w:rPr>
        <w:lastRenderedPageBreak/>
        <w:t>CALL OFF SCHEDULE 5: NOT USED</w:t>
      </w:r>
      <w:bookmarkEnd w:id="2339"/>
    </w:p>
    <w:p w14:paraId="7EE41441" w14:textId="77777777" w:rsidR="00FB788E" w:rsidRPr="00FA4141" w:rsidRDefault="00FB788E">
      <w:pPr>
        <w:overflowPunct/>
        <w:autoSpaceDE/>
        <w:autoSpaceDN/>
        <w:adjustRightInd/>
        <w:spacing w:after="0"/>
        <w:ind w:left="0"/>
        <w:jc w:val="left"/>
        <w:textAlignment w:val="auto"/>
        <w:rPr>
          <w:rFonts w:eastAsia="STZhongsong"/>
          <w:b/>
          <w:caps/>
          <w:lang w:eastAsia="zh-CN"/>
        </w:rPr>
      </w:pPr>
      <w:r w:rsidRPr="00FA4141">
        <w:br w:type="page"/>
      </w:r>
    </w:p>
    <w:p w14:paraId="6485D065" w14:textId="22A3BF06" w:rsidR="004E05DC" w:rsidRPr="00FA4141" w:rsidRDefault="003304C0">
      <w:pPr>
        <w:pStyle w:val="GPSSchPart"/>
        <w:rPr>
          <w:rFonts w:ascii="Arial" w:hAnsi="Arial" w:cs="Arial"/>
        </w:rPr>
      </w:pPr>
      <w:r w:rsidRPr="00FA4141">
        <w:rPr>
          <w:rFonts w:ascii="Arial" w:hAnsi="Arial" w:cs="Arial"/>
        </w:rPr>
        <w:lastRenderedPageBreak/>
        <w:t>call off schedule 6: NOT USED</w:t>
      </w:r>
    </w:p>
    <w:p w14:paraId="6485D066" w14:textId="77777777" w:rsidR="004E05DC" w:rsidRPr="00FA4141" w:rsidRDefault="00F770DB">
      <w:pPr>
        <w:pStyle w:val="GPSmacrorestart"/>
        <w:rPr>
          <w:sz w:val="22"/>
          <w:szCs w:val="22"/>
          <w:lang w:eastAsia="en-GB"/>
        </w:rPr>
      </w:pPr>
      <w:r w:rsidRPr="00FA4141">
        <w:br w:type="page"/>
      </w:r>
      <w:r w:rsidRPr="00FA4141">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FA4141" w:rsidRDefault="00F770DB">
      <w:pPr>
        <w:pStyle w:val="GPSSchTitleandNumber"/>
        <w:rPr>
          <w:rFonts w:ascii="Arial" w:hAnsi="Arial" w:cs="Arial"/>
        </w:rPr>
      </w:pPr>
      <w:bookmarkStart w:id="2409" w:name="_Toc468969834"/>
      <w:r w:rsidRPr="00FA4141">
        <w:rPr>
          <w:rFonts w:ascii="Arial" w:hAnsi="Arial" w:cs="Arial"/>
        </w:rPr>
        <w:t>CALL OFF SCHEDULE 7: SECURITY</w:t>
      </w:r>
      <w:bookmarkEnd w:id="2409"/>
    </w:p>
    <w:p w14:paraId="6485D068" w14:textId="77777777" w:rsidR="004E05DC" w:rsidRPr="00FA4141" w:rsidRDefault="00F770DB">
      <w:pPr>
        <w:pStyle w:val="GPSL1Guidance"/>
      </w:pPr>
      <w:r w:rsidRPr="00FA4141">
        <w:t>[SHORT FORM – PARAGRAPHS 1 TO 5]</w:t>
      </w:r>
    </w:p>
    <w:p w14:paraId="6485D069" w14:textId="77777777" w:rsidR="004E05DC" w:rsidRPr="00FA4141" w:rsidRDefault="00F770DB">
      <w:pPr>
        <w:pStyle w:val="GPSL1SCHEDULEHeading"/>
        <w:rPr>
          <w:rFonts w:ascii="Arial" w:hAnsi="Arial"/>
        </w:rPr>
      </w:pPr>
      <w:r w:rsidRPr="00FA4141">
        <w:rPr>
          <w:rFonts w:ascii="Arial" w:hAnsi="Arial"/>
        </w:rPr>
        <w:t>DEFINITIONS</w:t>
      </w:r>
    </w:p>
    <w:p w14:paraId="6485D06A" w14:textId="77777777" w:rsidR="004E05DC" w:rsidRPr="00FA4141" w:rsidRDefault="00F770DB">
      <w:pPr>
        <w:pStyle w:val="GPSL2numberedclause"/>
        <w:rPr>
          <w:rFonts w:ascii="Arial" w:hAnsi="Arial"/>
        </w:rPr>
      </w:pPr>
      <w:r w:rsidRPr="00FA4141">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FA4141" w14:paraId="6485D070" w14:textId="77777777">
        <w:tc>
          <w:tcPr>
            <w:tcW w:w="2801" w:type="dxa"/>
          </w:tcPr>
          <w:p w14:paraId="6485D06B" w14:textId="77777777" w:rsidR="004E05DC" w:rsidRPr="00FA4141" w:rsidRDefault="00F770DB">
            <w:pPr>
              <w:pStyle w:val="GPSDefinitionTerm"/>
            </w:pPr>
            <w:r w:rsidRPr="00FA4141">
              <w:t>"Breach of Security"</w:t>
            </w:r>
          </w:p>
        </w:tc>
        <w:tc>
          <w:tcPr>
            <w:tcW w:w="5732" w:type="dxa"/>
          </w:tcPr>
          <w:p w14:paraId="6485D06C" w14:textId="77777777" w:rsidR="004E05DC" w:rsidRPr="00FA4141" w:rsidRDefault="00F770DB">
            <w:pPr>
              <w:pStyle w:val="GPsDefinition"/>
              <w:rPr>
                <w:lang w:eastAsia="en-GB"/>
              </w:rPr>
            </w:pPr>
            <w:r w:rsidRPr="00FA4141">
              <w:rPr>
                <w:lang w:eastAsia="en-GB"/>
              </w:rPr>
              <w:t>means the occurrence of:</w:t>
            </w:r>
          </w:p>
          <w:p w14:paraId="6485D06D" w14:textId="77777777" w:rsidR="004E05DC" w:rsidRPr="00FA4141" w:rsidRDefault="00F770DB">
            <w:pPr>
              <w:pStyle w:val="GPSDefinitionL2"/>
              <w:rPr>
                <w:lang w:eastAsia="en-GB"/>
              </w:rPr>
            </w:pPr>
            <w:r w:rsidRPr="00FA4141">
              <w:rPr>
                <w:lang w:eastAsia="en-GB"/>
              </w:rPr>
              <w:t xml:space="preserve">any unauthorised access to or use of the </w:t>
            </w:r>
            <w:r w:rsidRPr="00FA4141">
              <w:t>Services, the Sites and/or any Information  and Communication Technology (“ICT”), information or data (including the Confidential Information and the Customer Data) used by the Customer and/or the Supplier in connection with this Call Off Contract</w:t>
            </w:r>
            <w:r w:rsidRPr="00FA4141">
              <w:rPr>
                <w:lang w:eastAsia="en-GB"/>
              </w:rPr>
              <w:t>; and/or</w:t>
            </w:r>
          </w:p>
          <w:p w14:paraId="6485D06E" w14:textId="77777777" w:rsidR="004E05DC" w:rsidRPr="00FA4141" w:rsidRDefault="00F770DB">
            <w:pPr>
              <w:pStyle w:val="GPSDefinitionL2"/>
              <w:rPr>
                <w:lang w:eastAsia="en-GB"/>
              </w:rPr>
            </w:pPr>
            <w:r w:rsidRPr="00FA4141">
              <w:rPr>
                <w:lang w:eastAsia="en-GB"/>
              </w:rPr>
              <w:t xml:space="preserve">the loss and/or unauthorised disclosure of any information or data (including the Confidential Information and the </w:t>
            </w:r>
            <w:r w:rsidRPr="00FA4141">
              <w:t>Customer</w:t>
            </w:r>
            <w:r w:rsidRPr="00FA4141">
              <w:rPr>
                <w:lang w:eastAsia="en-GB"/>
              </w:rPr>
              <w:t xml:space="preserve"> Data), including any copies of such information or data, used by the </w:t>
            </w:r>
            <w:r w:rsidRPr="00FA4141">
              <w:t>Customer</w:t>
            </w:r>
            <w:r w:rsidRPr="00FA4141">
              <w:rPr>
                <w:lang w:eastAsia="en-GB"/>
              </w:rPr>
              <w:t xml:space="preserve"> and/or the Supplier in connection with this Call Off Contract,</w:t>
            </w:r>
          </w:p>
          <w:p w14:paraId="6485D06F" w14:textId="77777777" w:rsidR="004E05DC" w:rsidRPr="00FA4141" w:rsidRDefault="00F770DB">
            <w:pPr>
              <w:pStyle w:val="GPsDefinition"/>
            </w:pPr>
            <w:r w:rsidRPr="00FA4141">
              <w:rPr>
                <w:lang w:eastAsia="en-GB"/>
              </w:rPr>
              <w:t xml:space="preserve">in either case as more particularly set out in </w:t>
            </w:r>
            <w:r w:rsidRPr="00FA4141">
              <w:rPr>
                <w:snapToGrid w:val="0"/>
              </w:rPr>
              <w:t>the Security Policy;</w:t>
            </w:r>
          </w:p>
        </w:tc>
      </w:tr>
    </w:tbl>
    <w:p w14:paraId="6485D071" w14:textId="77777777" w:rsidR="004E05DC" w:rsidRPr="00FA4141" w:rsidRDefault="00F770DB">
      <w:pPr>
        <w:pStyle w:val="GPSL1SCHEDULEHeading"/>
        <w:rPr>
          <w:rFonts w:ascii="Arial" w:hAnsi="Arial"/>
        </w:rPr>
      </w:pPr>
      <w:r w:rsidRPr="00FA4141">
        <w:rPr>
          <w:rFonts w:ascii="Arial" w:hAnsi="Arial"/>
        </w:rPr>
        <w:t>INTRODUCTION</w:t>
      </w:r>
    </w:p>
    <w:p w14:paraId="6485D072" w14:textId="77777777" w:rsidR="004E05DC" w:rsidRPr="00FA4141" w:rsidRDefault="00F770DB">
      <w:pPr>
        <w:pStyle w:val="GPSL2numberedclause"/>
        <w:rPr>
          <w:rFonts w:ascii="Arial" w:hAnsi="Arial"/>
        </w:rPr>
      </w:pPr>
      <w:r w:rsidRPr="00FA4141">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FA4141" w:rsidRDefault="00F770DB">
      <w:pPr>
        <w:pStyle w:val="GPSL2numberedclause"/>
        <w:rPr>
          <w:rFonts w:ascii="Arial" w:hAnsi="Arial"/>
        </w:rPr>
      </w:pPr>
      <w:r w:rsidRPr="00FA4141">
        <w:rPr>
          <w:rFonts w:ascii="Arial" w:hAnsi="Arial"/>
        </w:rPr>
        <w:t>This Call Off Schedule 7 covers:</w:t>
      </w:r>
    </w:p>
    <w:p w14:paraId="6485D074" w14:textId="77777777" w:rsidR="004E05DC" w:rsidRPr="00FA4141" w:rsidRDefault="00F770DB">
      <w:pPr>
        <w:pStyle w:val="GPSL3numberedclause"/>
        <w:rPr>
          <w:rFonts w:ascii="Arial" w:hAnsi="Arial"/>
        </w:rPr>
      </w:pPr>
      <w:r w:rsidRPr="00FA4141">
        <w:rPr>
          <w:rFonts w:ascii="Arial" w:hAnsi="Arial"/>
        </w:rPr>
        <w:t>principles of protective security to be applied in delivering the Services;</w:t>
      </w:r>
    </w:p>
    <w:p w14:paraId="6485D075" w14:textId="77777777" w:rsidR="004E05DC" w:rsidRPr="00FA4141" w:rsidRDefault="00F770DB">
      <w:pPr>
        <w:pStyle w:val="GPSL3numberedclause"/>
        <w:rPr>
          <w:rFonts w:ascii="Arial" w:hAnsi="Arial"/>
        </w:rPr>
      </w:pPr>
      <w:bookmarkStart w:id="2410" w:name="_Toc348712387"/>
      <w:r w:rsidRPr="00FA4141">
        <w:rPr>
          <w:rFonts w:ascii="Arial" w:hAnsi="Arial"/>
        </w:rPr>
        <w:t>the creation and maintenance of the Security Management Plan; and</w:t>
      </w:r>
      <w:bookmarkEnd w:id="2410"/>
    </w:p>
    <w:p w14:paraId="6485D076" w14:textId="77777777" w:rsidR="004E05DC" w:rsidRPr="00FA4141" w:rsidRDefault="00F770DB">
      <w:pPr>
        <w:pStyle w:val="GPSL3numberedclause"/>
        <w:rPr>
          <w:rFonts w:ascii="Arial" w:hAnsi="Arial"/>
        </w:rPr>
      </w:pPr>
      <w:r w:rsidRPr="00FA4141">
        <w:rPr>
          <w:rFonts w:ascii="Arial" w:hAnsi="Arial"/>
        </w:rPr>
        <w:t>obligations in the event of actual or attempted Breaches of Security.</w:t>
      </w:r>
    </w:p>
    <w:p w14:paraId="6485D077" w14:textId="77777777" w:rsidR="004E05DC" w:rsidRPr="00FA4141" w:rsidRDefault="00F770DB">
      <w:pPr>
        <w:pStyle w:val="GPSL1SCHEDULEHeading"/>
        <w:rPr>
          <w:rFonts w:ascii="Arial" w:hAnsi="Arial"/>
        </w:rPr>
      </w:pPr>
      <w:bookmarkStart w:id="2411" w:name="_Toc348712389"/>
      <w:bookmarkStart w:id="2412" w:name="_Ref378078920"/>
      <w:r w:rsidRPr="00FA4141">
        <w:rPr>
          <w:rFonts w:ascii="Arial" w:hAnsi="Arial"/>
        </w:rPr>
        <w:t>PRINCIPLES OF SECURITY</w:t>
      </w:r>
      <w:bookmarkEnd w:id="2411"/>
      <w:bookmarkEnd w:id="2412"/>
    </w:p>
    <w:p w14:paraId="6485D078" w14:textId="77777777" w:rsidR="004E05DC" w:rsidRPr="00FA4141" w:rsidRDefault="00F770DB">
      <w:pPr>
        <w:pStyle w:val="GPSL2numberedclause"/>
        <w:rPr>
          <w:rFonts w:ascii="Arial" w:hAnsi="Arial"/>
        </w:rPr>
      </w:pPr>
      <w:r w:rsidRPr="00FA4141">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FA4141" w:rsidRDefault="00F770DB">
      <w:pPr>
        <w:pStyle w:val="GPSL2numberedclause"/>
        <w:rPr>
          <w:rFonts w:ascii="Arial" w:hAnsi="Arial"/>
        </w:rPr>
      </w:pPr>
      <w:bookmarkStart w:id="2413" w:name="_Ref378071134"/>
      <w:r w:rsidRPr="00FA4141">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FA4141" w:rsidRDefault="00F770DB">
      <w:pPr>
        <w:pStyle w:val="GPSL3numberedclause"/>
        <w:rPr>
          <w:rFonts w:ascii="Arial" w:hAnsi="Arial"/>
        </w:rPr>
      </w:pPr>
      <w:r w:rsidRPr="00FA4141">
        <w:rPr>
          <w:rFonts w:ascii="Arial" w:hAnsi="Arial"/>
        </w:rPr>
        <w:t xml:space="preserve">is in accordance with the Law and this Call Off Contract; </w:t>
      </w:r>
    </w:p>
    <w:p w14:paraId="6485D07B" w14:textId="77777777" w:rsidR="004E05DC" w:rsidRPr="00FA4141" w:rsidRDefault="00F770DB">
      <w:pPr>
        <w:pStyle w:val="GPSL3numberedclause"/>
        <w:rPr>
          <w:rFonts w:ascii="Arial" w:hAnsi="Arial"/>
        </w:rPr>
      </w:pPr>
      <w:r w:rsidRPr="00FA4141">
        <w:rPr>
          <w:rFonts w:ascii="Arial" w:hAnsi="Arial"/>
        </w:rPr>
        <w:t>as a minimum demonstrates Good Industry Practice;</w:t>
      </w:r>
    </w:p>
    <w:p w14:paraId="6485D07C" w14:textId="77777777" w:rsidR="004E05DC" w:rsidRPr="00FA4141" w:rsidRDefault="00F770DB">
      <w:pPr>
        <w:pStyle w:val="GPSL3numberedclause"/>
        <w:rPr>
          <w:rFonts w:ascii="Arial" w:hAnsi="Arial"/>
        </w:rPr>
      </w:pPr>
      <w:r w:rsidRPr="00FA4141">
        <w:rPr>
          <w:rFonts w:ascii="Arial" w:hAnsi="Arial"/>
        </w:rPr>
        <w:t>complies with the Security Policy;</w:t>
      </w:r>
    </w:p>
    <w:p w14:paraId="6485D07D" w14:textId="77777777" w:rsidR="004E05DC" w:rsidRPr="00FA4141" w:rsidRDefault="00F770DB">
      <w:pPr>
        <w:pStyle w:val="GPSL3numberedclause"/>
        <w:rPr>
          <w:rFonts w:ascii="Arial" w:hAnsi="Arial"/>
        </w:rPr>
      </w:pPr>
      <w:r w:rsidRPr="00FA4141">
        <w:rPr>
          <w:rFonts w:ascii="Arial" w:hAnsi="Arial"/>
        </w:rPr>
        <w:t>meets any specific security threats of immediate relevance to the Services and/or the Customer Data; and</w:t>
      </w:r>
    </w:p>
    <w:p w14:paraId="6485D07E" w14:textId="77777777" w:rsidR="004E05DC" w:rsidRPr="00FA4141" w:rsidRDefault="00F770DB">
      <w:pPr>
        <w:pStyle w:val="GPSL3numberedclause"/>
        <w:rPr>
          <w:rFonts w:ascii="Arial" w:hAnsi="Arial"/>
        </w:rPr>
      </w:pPr>
      <w:r w:rsidRPr="00FA4141">
        <w:rPr>
          <w:rFonts w:ascii="Arial" w:hAnsi="Arial"/>
        </w:rPr>
        <w:t>complies with the Customer’s ICT Policy.</w:t>
      </w:r>
    </w:p>
    <w:p w14:paraId="6485D07F" w14:textId="77777777" w:rsidR="004E05DC" w:rsidRPr="00FA4141" w:rsidRDefault="00F770DB">
      <w:pPr>
        <w:pStyle w:val="GPSL2numberedclause"/>
        <w:rPr>
          <w:rFonts w:ascii="Arial" w:hAnsi="Arial"/>
        </w:rPr>
      </w:pPr>
      <w:r w:rsidRPr="00FA4141">
        <w:rPr>
          <w:rFonts w:ascii="Arial" w:hAnsi="Arial"/>
        </w:rPr>
        <w:lastRenderedPageBreak/>
        <w:t xml:space="preserve">Subject to Clause 35 of this Call Off Contract (Security and Protection of Information) the references to standards, guidance and policies contained or set out in paragraph  </w:t>
      </w:r>
      <w:r w:rsidRPr="00FA4141">
        <w:rPr>
          <w:rFonts w:ascii="Arial" w:hAnsi="Arial"/>
        </w:rPr>
        <w:fldChar w:fldCharType="begin"/>
      </w:r>
      <w:r w:rsidRPr="00FA4141">
        <w:rPr>
          <w:rFonts w:ascii="Arial" w:hAnsi="Arial"/>
        </w:rPr>
        <w:instrText xml:space="preserve"> REF _Ref378071134 \r \h  \* MERGEFORMAT </w:instrText>
      </w:r>
      <w:r w:rsidRPr="00FA4141">
        <w:rPr>
          <w:rFonts w:ascii="Arial" w:hAnsi="Arial"/>
        </w:rPr>
      </w:r>
      <w:r w:rsidRPr="00FA4141">
        <w:rPr>
          <w:rFonts w:ascii="Arial" w:hAnsi="Arial"/>
        </w:rPr>
        <w:fldChar w:fldCharType="separate"/>
      </w:r>
      <w:r w:rsidR="00E66F0B" w:rsidRPr="00FA4141">
        <w:rPr>
          <w:rFonts w:ascii="Arial" w:hAnsi="Arial"/>
        </w:rPr>
        <w:t>3.2</w:t>
      </w:r>
      <w:r w:rsidRPr="00FA4141">
        <w:rPr>
          <w:rFonts w:ascii="Arial" w:hAnsi="Arial"/>
        </w:rPr>
        <w:fldChar w:fldCharType="end"/>
      </w:r>
      <w:r w:rsidRPr="00FA4141">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FA4141" w:rsidRDefault="00F770DB">
      <w:pPr>
        <w:pStyle w:val="GPSL2numberedclause"/>
        <w:rPr>
          <w:rFonts w:ascii="Arial" w:hAnsi="Arial"/>
        </w:rPr>
      </w:pPr>
      <w:r w:rsidRPr="00FA4141">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FA4141" w:rsidRDefault="00F770DB">
      <w:pPr>
        <w:pStyle w:val="GPSL1SCHEDULEHeading"/>
        <w:rPr>
          <w:rFonts w:ascii="Arial" w:hAnsi="Arial"/>
        </w:rPr>
      </w:pPr>
      <w:bookmarkStart w:id="2414" w:name="_Ref311745599"/>
      <w:bookmarkStart w:id="2415" w:name="_Toc348712398"/>
      <w:r w:rsidRPr="00FA4141">
        <w:rPr>
          <w:rFonts w:ascii="Arial" w:hAnsi="Arial"/>
        </w:rPr>
        <w:t>SECURITY MANAGEMENT PLAN</w:t>
      </w:r>
      <w:bookmarkEnd w:id="2414"/>
      <w:bookmarkEnd w:id="2415"/>
    </w:p>
    <w:p w14:paraId="6485D082" w14:textId="77777777" w:rsidR="004E05DC" w:rsidRPr="00FA4141" w:rsidRDefault="00F770DB">
      <w:pPr>
        <w:pStyle w:val="GPSL2numberedclause"/>
        <w:rPr>
          <w:rFonts w:ascii="Arial" w:hAnsi="Arial"/>
        </w:rPr>
      </w:pPr>
      <w:bookmarkStart w:id="2416" w:name="_Toc348712399"/>
      <w:r w:rsidRPr="00FA4141">
        <w:rPr>
          <w:rFonts w:ascii="Arial" w:hAnsi="Arial"/>
        </w:rPr>
        <w:t>Introduction</w:t>
      </w:r>
      <w:bookmarkEnd w:id="2416"/>
    </w:p>
    <w:p w14:paraId="6485D083" w14:textId="77777777" w:rsidR="004E05DC" w:rsidRPr="00FA4141" w:rsidRDefault="00F770DB">
      <w:pPr>
        <w:pStyle w:val="GPSL3numberedclause"/>
        <w:rPr>
          <w:rFonts w:ascii="Arial" w:hAnsi="Arial"/>
        </w:rPr>
      </w:pPr>
      <w:bookmarkStart w:id="2417" w:name="_Toc348712400"/>
      <w:r w:rsidRPr="00FA4141">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FA4141" w:rsidRDefault="00F770DB">
      <w:pPr>
        <w:pStyle w:val="GPSL2numberedclause"/>
        <w:rPr>
          <w:rFonts w:ascii="Arial" w:hAnsi="Arial"/>
        </w:rPr>
      </w:pPr>
      <w:bookmarkStart w:id="2418" w:name="_Ref321324153"/>
      <w:bookmarkStart w:id="2419" w:name="_Toc348712407"/>
      <w:r w:rsidRPr="00FA4141">
        <w:rPr>
          <w:rFonts w:ascii="Arial" w:hAnsi="Arial"/>
        </w:rPr>
        <w:t>Content of the Security Management Plan</w:t>
      </w:r>
      <w:bookmarkEnd w:id="2418"/>
      <w:bookmarkEnd w:id="2419"/>
    </w:p>
    <w:p w14:paraId="6485D085" w14:textId="77777777" w:rsidR="004E05DC" w:rsidRPr="00FA4141" w:rsidRDefault="00F770DB">
      <w:pPr>
        <w:pStyle w:val="GPSL3numberedclause"/>
        <w:rPr>
          <w:rFonts w:ascii="Arial" w:hAnsi="Arial"/>
        </w:rPr>
      </w:pPr>
      <w:bookmarkStart w:id="2420" w:name="_Toc348712408"/>
      <w:r w:rsidRPr="00FA4141">
        <w:rPr>
          <w:rFonts w:ascii="Arial" w:hAnsi="Arial"/>
        </w:rPr>
        <w:t>The Security Management Plan shall:</w:t>
      </w:r>
    </w:p>
    <w:p w14:paraId="6485D086" w14:textId="77777777" w:rsidR="004E05DC" w:rsidRPr="00FA4141" w:rsidRDefault="00F770DB">
      <w:pPr>
        <w:pStyle w:val="GPSL4numberedclause"/>
        <w:rPr>
          <w:rFonts w:ascii="Arial" w:hAnsi="Arial"/>
          <w:szCs w:val="22"/>
        </w:rPr>
      </w:pPr>
      <w:r w:rsidRPr="00FA4141">
        <w:rPr>
          <w:rFonts w:ascii="Arial" w:hAnsi="Arial"/>
          <w:szCs w:val="22"/>
        </w:rPr>
        <w:t xml:space="preserve">comply with the principles of security set out in paragraph </w:t>
      </w:r>
      <w:r w:rsidRPr="00FA4141">
        <w:rPr>
          <w:rFonts w:ascii="Arial" w:hAnsi="Arial"/>
          <w:szCs w:val="22"/>
        </w:rPr>
        <w:fldChar w:fldCharType="begin"/>
      </w:r>
      <w:r w:rsidRPr="00FA4141">
        <w:rPr>
          <w:rFonts w:ascii="Arial" w:hAnsi="Arial"/>
          <w:szCs w:val="22"/>
        </w:rPr>
        <w:instrText xml:space="preserve"> REF _Ref378078920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w:t>
      </w:r>
      <w:r w:rsidRPr="00FA4141">
        <w:rPr>
          <w:rFonts w:ascii="Arial" w:hAnsi="Arial"/>
          <w:szCs w:val="22"/>
        </w:rPr>
        <w:fldChar w:fldCharType="end"/>
      </w:r>
      <w:r w:rsidRPr="00FA4141">
        <w:rPr>
          <w:rFonts w:ascii="Arial" w:hAnsi="Arial"/>
          <w:szCs w:val="22"/>
        </w:rPr>
        <w:t xml:space="preserve"> of this Call Off Schedule 7 and any other provisions of this Call Off Contract relevant to security;</w:t>
      </w:r>
    </w:p>
    <w:p w14:paraId="6485D087" w14:textId="77777777" w:rsidR="004E05DC" w:rsidRPr="00FA4141" w:rsidRDefault="00F770DB">
      <w:pPr>
        <w:pStyle w:val="GPSL4numberedclause"/>
        <w:rPr>
          <w:rFonts w:ascii="Arial" w:hAnsi="Arial"/>
          <w:szCs w:val="22"/>
        </w:rPr>
      </w:pPr>
      <w:r w:rsidRPr="00FA4141">
        <w:rPr>
          <w:rFonts w:ascii="Arial" w:hAnsi="Arial"/>
          <w:szCs w:val="22"/>
        </w:rPr>
        <w:t>identify the necessary delegated organisational roles defined for those responsible for ensuring it is complied with by the Supplier;</w:t>
      </w:r>
    </w:p>
    <w:p w14:paraId="6485D088" w14:textId="77777777" w:rsidR="004E05DC" w:rsidRPr="00FA4141" w:rsidRDefault="00F770DB">
      <w:pPr>
        <w:pStyle w:val="GPSL4numberedclause"/>
        <w:rPr>
          <w:rFonts w:ascii="Arial" w:hAnsi="Arial"/>
          <w:szCs w:val="22"/>
        </w:rPr>
      </w:pPr>
      <w:r w:rsidRPr="00FA4141">
        <w:rPr>
          <w:rFonts w:ascii="Arial" w:hAnsi="Arial"/>
          <w:szCs w:val="22"/>
        </w:rPr>
        <w:t>detail the process for managing any security risks from Sub</w:t>
      </w:r>
      <w:r w:rsidRPr="00FA4141">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FA4141" w:rsidRDefault="00F770DB">
      <w:pPr>
        <w:pStyle w:val="GPSL4numberedclause"/>
        <w:rPr>
          <w:rFonts w:ascii="Arial" w:hAnsi="Arial"/>
          <w:szCs w:val="22"/>
        </w:rPr>
      </w:pPr>
      <w:r w:rsidRPr="00FA4141">
        <w:rPr>
          <w:rFonts w:ascii="Arial" w:hAnsi="Arial"/>
          <w:szCs w:val="22"/>
        </w:rPr>
        <w:t xml:space="preserve">unless otherwise specified by the Customer in </w:t>
      </w:r>
      <w:r w:rsidRPr="00FA4141">
        <w:rPr>
          <w:rFonts w:ascii="Arial" w:hAnsi="Arial"/>
          <w:bCs/>
          <w:szCs w:val="22"/>
        </w:rPr>
        <w:t>writing, be developed to protect all aspects of the Services</w:t>
      </w:r>
      <w:r w:rsidRPr="00FA4141">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FA4141" w:rsidRDefault="00F770DB">
      <w:pPr>
        <w:pStyle w:val="GPSL4numberedclause"/>
        <w:rPr>
          <w:rFonts w:ascii="Arial" w:hAnsi="Arial"/>
          <w:szCs w:val="22"/>
        </w:rPr>
      </w:pPr>
      <w:r w:rsidRPr="00FA4141">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w:t>
      </w:r>
      <w:r w:rsidRPr="00FA4141">
        <w:rPr>
          <w:rFonts w:ascii="Arial" w:hAnsi="Arial"/>
          <w:szCs w:val="22"/>
        </w:rPr>
        <w:lastRenderedPageBreak/>
        <w:t>ensure that the Services comply with the provisions of this Call Off Contract</w:t>
      </w:r>
      <w:bookmarkEnd w:id="2420"/>
      <w:r w:rsidRPr="00FA4141">
        <w:rPr>
          <w:rFonts w:ascii="Arial" w:hAnsi="Arial"/>
          <w:szCs w:val="22"/>
        </w:rPr>
        <w:t>;</w:t>
      </w:r>
    </w:p>
    <w:p w14:paraId="6485D08B" w14:textId="77777777" w:rsidR="004E05DC" w:rsidRPr="00FA4141" w:rsidRDefault="00F770DB">
      <w:pPr>
        <w:pStyle w:val="GPSL4numberedclause"/>
        <w:rPr>
          <w:rFonts w:ascii="Arial" w:hAnsi="Arial"/>
          <w:szCs w:val="22"/>
        </w:rPr>
      </w:pPr>
      <w:bookmarkStart w:id="2421" w:name="_Toc348712409"/>
      <w:r w:rsidRPr="00FA4141">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FA4141">
        <w:rPr>
          <w:rFonts w:ascii="Arial" w:hAnsi="Arial"/>
          <w:szCs w:val="22"/>
        </w:rPr>
        <w:t>; and</w:t>
      </w:r>
    </w:p>
    <w:p w14:paraId="6485D08C" w14:textId="77777777" w:rsidR="004E05DC" w:rsidRPr="00FA4141" w:rsidRDefault="00F770DB">
      <w:pPr>
        <w:pStyle w:val="GPSL4numberedclause"/>
        <w:rPr>
          <w:rFonts w:ascii="Arial" w:hAnsi="Arial"/>
          <w:szCs w:val="22"/>
        </w:rPr>
      </w:pPr>
      <w:bookmarkStart w:id="2422" w:name="_Toc348712410"/>
      <w:r w:rsidRPr="00FA4141">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FA4141" w:rsidRDefault="00F770DB">
      <w:pPr>
        <w:pStyle w:val="GPSL2numberedclause"/>
        <w:rPr>
          <w:rFonts w:ascii="Arial" w:hAnsi="Arial"/>
        </w:rPr>
      </w:pPr>
      <w:bookmarkStart w:id="2423" w:name="_Toc348712404"/>
      <w:bookmarkStart w:id="2424" w:name="_Ref349210623"/>
      <w:r w:rsidRPr="00FA4141">
        <w:rPr>
          <w:rFonts w:ascii="Arial" w:hAnsi="Arial"/>
        </w:rPr>
        <w:t>Development of the Security Management Plan</w:t>
      </w:r>
      <w:bookmarkEnd w:id="2423"/>
      <w:bookmarkEnd w:id="2424"/>
    </w:p>
    <w:p w14:paraId="6485D08E" w14:textId="77777777" w:rsidR="004E05DC" w:rsidRPr="00FA4141" w:rsidRDefault="00F770DB">
      <w:pPr>
        <w:pStyle w:val="GPSL3numberedclause"/>
        <w:rPr>
          <w:rFonts w:ascii="Arial" w:hAnsi="Arial"/>
        </w:rPr>
      </w:pPr>
      <w:bookmarkStart w:id="2425" w:name="_Ref378082723"/>
      <w:bookmarkStart w:id="2426" w:name="_Toc348712405"/>
      <w:bookmarkStart w:id="2427" w:name="_Ref378077588"/>
      <w:r w:rsidRPr="00FA4141">
        <w:rPr>
          <w:rFonts w:ascii="Arial" w:hAnsi="Arial"/>
        </w:rPr>
        <w:t>Within twenty (20)</w:t>
      </w:r>
      <w:r w:rsidRPr="00FA4141">
        <w:rPr>
          <w:rFonts w:ascii="Arial" w:hAnsi="Arial"/>
          <w:b/>
        </w:rPr>
        <w:t xml:space="preserve"> </w:t>
      </w:r>
      <w:r w:rsidRPr="00FA4141">
        <w:rPr>
          <w:rFonts w:ascii="Arial" w:hAnsi="Arial"/>
        </w:rPr>
        <w:t xml:space="preserve">Working Days after the Call Off Commencement Date (or such other period agreed by the Parties in writing) and in accordance with paragraph </w:t>
      </w:r>
      <w:r w:rsidRPr="00FA4141">
        <w:rPr>
          <w:rFonts w:ascii="Arial" w:hAnsi="Arial"/>
        </w:rPr>
        <w:fldChar w:fldCharType="begin"/>
      </w:r>
      <w:r w:rsidRPr="00FA4141">
        <w:rPr>
          <w:rFonts w:ascii="Arial" w:hAnsi="Arial"/>
        </w:rPr>
        <w:instrText xml:space="preserve"> REF _Ref321324115 \n \h  \* MERGEFORMAT </w:instrText>
      </w:r>
      <w:r w:rsidRPr="00FA4141">
        <w:rPr>
          <w:rFonts w:ascii="Arial" w:hAnsi="Arial"/>
        </w:rPr>
      </w:r>
      <w:r w:rsidRPr="00FA4141">
        <w:rPr>
          <w:rFonts w:ascii="Arial" w:hAnsi="Arial"/>
        </w:rPr>
        <w:fldChar w:fldCharType="separate"/>
      </w:r>
      <w:r w:rsidR="00E66F0B" w:rsidRPr="00FA4141">
        <w:rPr>
          <w:rFonts w:ascii="Arial" w:hAnsi="Arial"/>
        </w:rPr>
        <w:t>4.4</w:t>
      </w:r>
      <w:r w:rsidRPr="00FA4141">
        <w:rPr>
          <w:rFonts w:ascii="Arial" w:hAnsi="Arial"/>
        </w:rPr>
        <w:fldChar w:fldCharType="end"/>
      </w:r>
      <w:r w:rsidRPr="00FA4141">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FA4141">
        <w:rPr>
          <w:rFonts w:ascii="Arial" w:hAnsi="Arial"/>
        </w:rPr>
        <w:t xml:space="preserve"> </w:t>
      </w:r>
    </w:p>
    <w:p w14:paraId="6485D08F" w14:textId="77777777" w:rsidR="004E05DC" w:rsidRPr="00FA4141" w:rsidRDefault="00F770DB">
      <w:pPr>
        <w:pStyle w:val="GPSL3numberedclause"/>
        <w:rPr>
          <w:rFonts w:ascii="Arial" w:hAnsi="Arial"/>
        </w:rPr>
      </w:pPr>
      <w:bookmarkStart w:id="2428" w:name="_Ref378081114"/>
      <w:r w:rsidRPr="00FA4141">
        <w:rPr>
          <w:rFonts w:ascii="Arial" w:hAnsi="Arial"/>
        </w:rPr>
        <w:t xml:space="preserve">If the Security Management Plan submitted to the Customer in accordance with paragraph </w:t>
      </w:r>
      <w:r w:rsidRPr="00FA4141">
        <w:rPr>
          <w:rFonts w:ascii="Arial" w:hAnsi="Arial"/>
        </w:rPr>
        <w:fldChar w:fldCharType="begin"/>
      </w:r>
      <w:r w:rsidRPr="00FA4141">
        <w:rPr>
          <w:rFonts w:ascii="Arial" w:hAnsi="Arial"/>
        </w:rPr>
        <w:instrText xml:space="preserve"> REF _Ref378082723 \r \h  \* MERGEFORMAT </w:instrText>
      </w:r>
      <w:r w:rsidRPr="00FA4141">
        <w:rPr>
          <w:rFonts w:ascii="Arial" w:hAnsi="Arial"/>
        </w:rPr>
      </w:r>
      <w:r w:rsidRPr="00FA4141">
        <w:rPr>
          <w:rFonts w:ascii="Arial" w:hAnsi="Arial"/>
        </w:rPr>
        <w:fldChar w:fldCharType="separate"/>
      </w:r>
      <w:r w:rsidR="00E66F0B" w:rsidRPr="00FA4141">
        <w:rPr>
          <w:rFonts w:ascii="Arial" w:hAnsi="Arial"/>
        </w:rPr>
        <w:t>4.3.1</w:t>
      </w:r>
      <w:r w:rsidRPr="00FA4141">
        <w:rPr>
          <w:rFonts w:ascii="Arial" w:hAnsi="Arial"/>
        </w:rPr>
        <w:fldChar w:fldCharType="end"/>
      </w:r>
      <w:r w:rsidRPr="00FA4141">
        <w:rPr>
          <w:rFonts w:ascii="Arial" w:hAnsi="Arial"/>
        </w:rPr>
        <w:t xml:space="preserve">, or any subsequent revision to it in accordance with paragraph </w:t>
      </w:r>
      <w:r w:rsidRPr="00FA4141">
        <w:rPr>
          <w:rFonts w:ascii="Arial" w:hAnsi="Arial"/>
        </w:rPr>
        <w:fldChar w:fldCharType="begin"/>
      </w:r>
      <w:r w:rsidRPr="00FA4141">
        <w:rPr>
          <w:rFonts w:ascii="Arial" w:hAnsi="Arial"/>
        </w:rPr>
        <w:instrText xml:space="preserve"> REF _Ref321324115 \n \h  \* MERGEFORMAT </w:instrText>
      </w:r>
      <w:r w:rsidRPr="00FA4141">
        <w:rPr>
          <w:rFonts w:ascii="Arial" w:hAnsi="Arial"/>
        </w:rPr>
      </w:r>
      <w:r w:rsidRPr="00FA4141">
        <w:rPr>
          <w:rFonts w:ascii="Arial" w:hAnsi="Arial"/>
        </w:rPr>
        <w:fldChar w:fldCharType="separate"/>
      </w:r>
      <w:r w:rsidR="00E66F0B" w:rsidRPr="00FA4141">
        <w:rPr>
          <w:rFonts w:ascii="Arial" w:hAnsi="Arial"/>
        </w:rPr>
        <w:t>4.4</w:t>
      </w:r>
      <w:r w:rsidRPr="00FA4141">
        <w:rPr>
          <w:rFonts w:ascii="Arial" w:hAnsi="Arial"/>
        </w:rPr>
        <w:fldChar w:fldCharType="end"/>
      </w:r>
      <w:r w:rsidRPr="00FA4141">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FA4141">
        <w:rPr>
          <w:rFonts w:ascii="Arial" w:hAnsi="Arial"/>
        </w:rPr>
        <w:t xml:space="preserve">  </w:t>
      </w:r>
      <w:bookmarkStart w:id="2429" w:name="_Toc348712406"/>
      <w:bookmarkStart w:id="2430" w:name="_Ref349211056"/>
      <w:bookmarkStart w:id="2431" w:name="_Ref349211087"/>
      <w:r w:rsidRPr="00FA4141">
        <w:rPr>
          <w:rFonts w:ascii="Arial" w:hAnsi="Arial"/>
        </w:rPr>
        <w:t xml:space="preserve">If the Security Management Plan is </w:t>
      </w:r>
      <w:r w:rsidRPr="00FA4141">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FA4141">
        <w:rPr>
          <w:rFonts w:ascii="Arial" w:eastAsia="STZhongsong" w:hAnsi="Arial"/>
        </w:rPr>
        <w:t xml:space="preserve"> </w:t>
      </w:r>
    </w:p>
    <w:p w14:paraId="6485D090" w14:textId="77777777" w:rsidR="004E05DC" w:rsidRPr="00FA4141" w:rsidRDefault="00F770DB">
      <w:pPr>
        <w:pStyle w:val="GPSL3numberedclause"/>
        <w:rPr>
          <w:rFonts w:ascii="Arial" w:hAnsi="Arial"/>
        </w:rPr>
      </w:pPr>
      <w:bookmarkStart w:id="2432" w:name="_Ref378081122"/>
      <w:r w:rsidRPr="00FA4141">
        <w:rPr>
          <w:rFonts w:ascii="Arial" w:eastAsia="STZhongsong" w:hAnsi="Arial"/>
        </w:rPr>
        <w:t xml:space="preserve">The Customer shall not unreasonably withhold or delay its decision to Approve or not the Security Management Plan pursuant to paragraph </w:t>
      </w:r>
      <w:r w:rsidRPr="00FA4141">
        <w:rPr>
          <w:rFonts w:ascii="Arial" w:hAnsi="Arial"/>
        </w:rPr>
        <w:fldChar w:fldCharType="begin"/>
      </w:r>
      <w:r w:rsidRPr="00FA4141">
        <w:rPr>
          <w:rFonts w:ascii="Arial" w:hAnsi="Arial"/>
        </w:rPr>
        <w:instrText xml:space="preserve"> REF _Ref349211056 \n \h  \* MERGEFORMAT </w:instrText>
      </w:r>
      <w:r w:rsidRPr="00FA4141">
        <w:rPr>
          <w:rFonts w:ascii="Arial" w:hAnsi="Arial"/>
        </w:rPr>
      </w:r>
      <w:r w:rsidRPr="00FA4141">
        <w:rPr>
          <w:rFonts w:ascii="Arial" w:hAnsi="Arial"/>
        </w:rPr>
        <w:fldChar w:fldCharType="separate"/>
      </w:r>
      <w:r w:rsidR="00E66F0B" w:rsidRPr="00FA4141">
        <w:rPr>
          <w:rStyle w:val="GPSL3numberedclauseChar"/>
        </w:rPr>
        <w:t>4.3.2</w:t>
      </w:r>
      <w:r w:rsidRPr="00FA4141">
        <w:rPr>
          <w:rFonts w:ascii="Arial" w:hAnsi="Arial"/>
        </w:rPr>
        <w:fldChar w:fldCharType="end"/>
      </w:r>
      <w:r w:rsidRPr="00FA4141">
        <w:rPr>
          <w:rFonts w:ascii="Arial" w:hAnsi="Arial"/>
        </w:rPr>
        <w:t xml:space="preserve">.  However a refusal by the Customer to Approve the Security Management Plan on the grounds that it does not comply with the requirements set out in paragraph </w:t>
      </w:r>
      <w:r w:rsidRPr="00FA4141">
        <w:rPr>
          <w:rFonts w:ascii="Arial" w:hAnsi="Arial"/>
        </w:rPr>
        <w:fldChar w:fldCharType="begin"/>
      </w:r>
      <w:r w:rsidRPr="00FA4141">
        <w:rPr>
          <w:rFonts w:ascii="Arial" w:hAnsi="Arial"/>
        </w:rPr>
        <w:instrText xml:space="preserve"> REF _Ref321324153 \n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shall be deemed to be reasonable.</w:t>
      </w:r>
      <w:bookmarkEnd w:id="2429"/>
      <w:bookmarkEnd w:id="2430"/>
      <w:bookmarkEnd w:id="2431"/>
      <w:bookmarkEnd w:id="2432"/>
    </w:p>
    <w:p w14:paraId="6485D091" w14:textId="77777777" w:rsidR="004E05DC" w:rsidRPr="00FA4141" w:rsidRDefault="00F770DB">
      <w:pPr>
        <w:pStyle w:val="GPSL3numberedclause"/>
        <w:rPr>
          <w:rFonts w:ascii="Arial" w:hAnsi="Arial"/>
        </w:rPr>
      </w:pPr>
      <w:r w:rsidRPr="00FA4141">
        <w:rPr>
          <w:rFonts w:ascii="Arial" w:hAnsi="Arial"/>
        </w:rPr>
        <w:t>Approval by the Customer of the Security Management Plan pursuant to paragraph </w:t>
      </w:r>
      <w:r w:rsidRPr="00FA4141">
        <w:rPr>
          <w:rFonts w:ascii="Arial" w:hAnsi="Arial"/>
        </w:rPr>
        <w:fldChar w:fldCharType="begin"/>
      </w:r>
      <w:r w:rsidRPr="00FA4141">
        <w:rPr>
          <w:rFonts w:ascii="Arial" w:hAnsi="Arial"/>
        </w:rPr>
        <w:instrText xml:space="preserve"> REF _Ref378081114 \r \h  \* MERGEFORMAT </w:instrText>
      </w:r>
      <w:r w:rsidRPr="00FA4141">
        <w:rPr>
          <w:rFonts w:ascii="Arial" w:hAnsi="Arial"/>
        </w:rPr>
      </w:r>
      <w:r w:rsidRPr="00FA4141">
        <w:rPr>
          <w:rFonts w:ascii="Arial" w:hAnsi="Arial"/>
        </w:rPr>
        <w:fldChar w:fldCharType="separate"/>
      </w:r>
      <w:r w:rsidR="00E66F0B" w:rsidRPr="00FA4141">
        <w:rPr>
          <w:rFonts w:ascii="Arial" w:hAnsi="Arial"/>
        </w:rPr>
        <w:t>4.3.2</w:t>
      </w:r>
      <w:r w:rsidRPr="00FA4141">
        <w:rPr>
          <w:rFonts w:ascii="Arial" w:hAnsi="Arial"/>
        </w:rPr>
        <w:fldChar w:fldCharType="end"/>
      </w:r>
      <w:r w:rsidRPr="00FA4141">
        <w:rPr>
          <w:rFonts w:ascii="Arial" w:hAnsi="Arial"/>
        </w:rPr>
        <w:t xml:space="preserve"> of this Call Off Schedule 7 or of any change to the Security Management Plan in accordance with paragraph </w:t>
      </w:r>
      <w:r w:rsidRPr="00FA4141">
        <w:rPr>
          <w:rFonts w:ascii="Arial" w:hAnsi="Arial"/>
        </w:rPr>
        <w:fldChar w:fldCharType="begin"/>
      </w:r>
      <w:r w:rsidRPr="00FA4141">
        <w:rPr>
          <w:rFonts w:ascii="Arial" w:hAnsi="Arial"/>
        </w:rPr>
        <w:instrText xml:space="preserve"> REF _Ref321324115 \n \h  \* MERGEFORMAT </w:instrText>
      </w:r>
      <w:r w:rsidRPr="00FA4141">
        <w:rPr>
          <w:rFonts w:ascii="Arial" w:hAnsi="Arial"/>
        </w:rPr>
      </w:r>
      <w:r w:rsidRPr="00FA4141">
        <w:rPr>
          <w:rFonts w:ascii="Arial" w:hAnsi="Arial"/>
        </w:rPr>
        <w:fldChar w:fldCharType="separate"/>
      </w:r>
      <w:r w:rsidR="00E66F0B" w:rsidRPr="00FA4141">
        <w:rPr>
          <w:rFonts w:ascii="Arial" w:hAnsi="Arial"/>
        </w:rPr>
        <w:t>4.4</w:t>
      </w:r>
      <w:r w:rsidRPr="00FA4141">
        <w:rPr>
          <w:rFonts w:ascii="Arial" w:hAnsi="Arial"/>
        </w:rPr>
        <w:fldChar w:fldCharType="end"/>
      </w:r>
      <w:r w:rsidRPr="00FA4141">
        <w:rPr>
          <w:rFonts w:ascii="Arial" w:hAnsi="Arial"/>
        </w:rPr>
        <w:t xml:space="preserve"> shall not relieve the Supplier of its obligations under this Call Off Schedule 7. </w:t>
      </w:r>
    </w:p>
    <w:p w14:paraId="6485D092" w14:textId="77777777" w:rsidR="004E05DC" w:rsidRPr="00FA4141" w:rsidRDefault="00F770DB">
      <w:pPr>
        <w:pStyle w:val="GPSL2numberedclause"/>
        <w:rPr>
          <w:rFonts w:ascii="Arial" w:hAnsi="Arial"/>
        </w:rPr>
      </w:pPr>
      <w:bookmarkStart w:id="2433" w:name="_Ref321324115"/>
      <w:bookmarkStart w:id="2434" w:name="_Toc348712411"/>
      <w:r w:rsidRPr="00FA4141">
        <w:rPr>
          <w:rFonts w:ascii="Arial" w:hAnsi="Arial"/>
        </w:rPr>
        <w:t>Amendment and Revision of the Security Management Plan</w:t>
      </w:r>
      <w:bookmarkEnd w:id="2433"/>
      <w:bookmarkEnd w:id="2434"/>
    </w:p>
    <w:p w14:paraId="6485D093" w14:textId="77777777" w:rsidR="004E05DC" w:rsidRPr="00FA4141" w:rsidRDefault="00F770DB">
      <w:pPr>
        <w:pStyle w:val="GPSL3numberedclause"/>
        <w:rPr>
          <w:rFonts w:ascii="Arial" w:hAnsi="Arial"/>
        </w:rPr>
      </w:pPr>
      <w:bookmarkStart w:id="2435" w:name="_Toc348712412"/>
      <w:bookmarkStart w:id="2436" w:name="_Ref378081351"/>
      <w:r w:rsidRPr="00FA4141">
        <w:rPr>
          <w:rFonts w:ascii="Arial" w:hAnsi="Arial"/>
        </w:rPr>
        <w:t>The Security Management Plan shall be fully reviewed and updated by the Supplier at least annually to reflect:</w:t>
      </w:r>
      <w:bookmarkEnd w:id="2435"/>
      <w:bookmarkEnd w:id="2436"/>
    </w:p>
    <w:p w14:paraId="6485D094" w14:textId="77777777" w:rsidR="004E05DC" w:rsidRPr="00FA4141" w:rsidRDefault="00F770DB">
      <w:pPr>
        <w:pStyle w:val="GPSL4numberedclause"/>
        <w:rPr>
          <w:rFonts w:ascii="Arial" w:hAnsi="Arial"/>
          <w:szCs w:val="22"/>
        </w:rPr>
      </w:pPr>
      <w:r w:rsidRPr="00FA4141">
        <w:rPr>
          <w:rFonts w:ascii="Arial" w:hAnsi="Arial"/>
          <w:szCs w:val="22"/>
        </w:rPr>
        <w:t>emerging changes in Good Industry Practice;</w:t>
      </w:r>
    </w:p>
    <w:p w14:paraId="6485D095" w14:textId="77777777" w:rsidR="004E05DC" w:rsidRPr="00FA4141" w:rsidRDefault="00F770DB">
      <w:pPr>
        <w:pStyle w:val="GPSL4numberedclause"/>
        <w:rPr>
          <w:rFonts w:ascii="Arial" w:hAnsi="Arial"/>
          <w:szCs w:val="22"/>
        </w:rPr>
      </w:pPr>
      <w:r w:rsidRPr="00FA4141">
        <w:rPr>
          <w:rFonts w:ascii="Arial" w:hAnsi="Arial"/>
          <w:szCs w:val="22"/>
        </w:rPr>
        <w:lastRenderedPageBreak/>
        <w:t xml:space="preserve">any change or proposed change to the Services and/or associated processes; </w:t>
      </w:r>
    </w:p>
    <w:p w14:paraId="6485D096" w14:textId="77777777" w:rsidR="004E05DC" w:rsidRPr="00FA4141" w:rsidRDefault="00F770DB">
      <w:pPr>
        <w:pStyle w:val="GPSL4numberedclause"/>
        <w:rPr>
          <w:rFonts w:ascii="Arial" w:hAnsi="Arial"/>
          <w:szCs w:val="22"/>
        </w:rPr>
      </w:pPr>
      <w:r w:rsidRPr="00FA4141">
        <w:rPr>
          <w:rFonts w:ascii="Arial" w:hAnsi="Arial"/>
          <w:szCs w:val="22"/>
        </w:rPr>
        <w:t xml:space="preserve">any change to the Security Policy; </w:t>
      </w:r>
    </w:p>
    <w:p w14:paraId="6485D097" w14:textId="77777777" w:rsidR="004E05DC" w:rsidRPr="00FA4141" w:rsidRDefault="00F770DB">
      <w:pPr>
        <w:pStyle w:val="GPSL4numberedclause"/>
        <w:rPr>
          <w:rFonts w:ascii="Arial" w:hAnsi="Arial"/>
          <w:szCs w:val="22"/>
        </w:rPr>
      </w:pPr>
      <w:r w:rsidRPr="00FA4141">
        <w:rPr>
          <w:rFonts w:ascii="Arial" w:hAnsi="Arial"/>
          <w:szCs w:val="22"/>
        </w:rPr>
        <w:t>any new perceived or changed security threats; and</w:t>
      </w:r>
    </w:p>
    <w:p w14:paraId="6485D098" w14:textId="77777777" w:rsidR="004E05DC" w:rsidRPr="00FA4141" w:rsidRDefault="00F770DB">
      <w:pPr>
        <w:pStyle w:val="GPSL4numberedclause"/>
        <w:rPr>
          <w:rFonts w:ascii="Arial" w:hAnsi="Arial"/>
          <w:szCs w:val="22"/>
        </w:rPr>
      </w:pPr>
      <w:r w:rsidRPr="00FA4141">
        <w:rPr>
          <w:rFonts w:ascii="Arial" w:hAnsi="Arial"/>
          <w:szCs w:val="22"/>
        </w:rPr>
        <w:t>any reasonable change in requirements requested by the Customer.</w:t>
      </w:r>
    </w:p>
    <w:p w14:paraId="6485D099" w14:textId="77777777" w:rsidR="004E05DC" w:rsidRPr="00FA4141" w:rsidRDefault="00F770DB">
      <w:pPr>
        <w:pStyle w:val="GPSL3numberedclause"/>
        <w:rPr>
          <w:rFonts w:ascii="Arial" w:hAnsi="Arial"/>
        </w:rPr>
      </w:pPr>
      <w:bookmarkStart w:id="2437" w:name="_Toc348712413"/>
      <w:r w:rsidRPr="00FA4141">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FA4141" w:rsidRDefault="00F770DB">
      <w:pPr>
        <w:pStyle w:val="GPSL4numberedclause"/>
        <w:rPr>
          <w:rFonts w:ascii="Arial" w:hAnsi="Arial"/>
          <w:szCs w:val="22"/>
        </w:rPr>
      </w:pPr>
      <w:r w:rsidRPr="00FA4141">
        <w:rPr>
          <w:rFonts w:ascii="Arial" w:hAnsi="Arial"/>
          <w:szCs w:val="22"/>
        </w:rPr>
        <w:t>suggested improvements to the effectiveness of the Security Management Plan;</w:t>
      </w:r>
    </w:p>
    <w:p w14:paraId="6485D09B" w14:textId="77777777" w:rsidR="004E05DC" w:rsidRPr="00FA4141" w:rsidRDefault="00F770DB">
      <w:pPr>
        <w:pStyle w:val="GPSL4numberedclause"/>
        <w:rPr>
          <w:rFonts w:ascii="Arial" w:hAnsi="Arial"/>
          <w:szCs w:val="22"/>
        </w:rPr>
      </w:pPr>
      <w:r w:rsidRPr="00FA4141">
        <w:rPr>
          <w:rFonts w:ascii="Arial" w:hAnsi="Arial"/>
          <w:szCs w:val="22"/>
        </w:rPr>
        <w:t>updates to the risk assessments; and</w:t>
      </w:r>
    </w:p>
    <w:p w14:paraId="6485D09C" w14:textId="77777777" w:rsidR="004E05DC" w:rsidRPr="00FA4141" w:rsidRDefault="00F770DB">
      <w:pPr>
        <w:pStyle w:val="GPSL4numberedclause"/>
        <w:rPr>
          <w:rFonts w:ascii="Arial" w:hAnsi="Arial"/>
          <w:szCs w:val="22"/>
        </w:rPr>
      </w:pPr>
      <w:r w:rsidRPr="00FA4141">
        <w:rPr>
          <w:rFonts w:ascii="Arial" w:hAnsi="Arial"/>
          <w:szCs w:val="22"/>
        </w:rPr>
        <w:t>suggested improvements in measuring the effectiveness of controls.</w:t>
      </w:r>
    </w:p>
    <w:p w14:paraId="6485D09D" w14:textId="77777777" w:rsidR="004E05DC" w:rsidRPr="00FA4141" w:rsidRDefault="00F770DB">
      <w:pPr>
        <w:pStyle w:val="GPSL3numberedclause"/>
        <w:rPr>
          <w:rFonts w:ascii="Arial" w:hAnsi="Arial"/>
        </w:rPr>
      </w:pPr>
      <w:bookmarkStart w:id="2438" w:name="_Toc348712415"/>
      <w:r w:rsidRPr="00FA4141">
        <w:rPr>
          <w:rFonts w:ascii="Arial" w:hAnsi="Arial"/>
        </w:rPr>
        <w:t xml:space="preserve">Subject to paragraph </w:t>
      </w:r>
      <w:r w:rsidRPr="00FA4141">
        <w:rPr>
          <w:rFonts w:ascii="Arial" w:hAnsi="Arial"/>
        </w:rPr>
        <w:fldChar w:fldCharType="begin"/>
      </w:r>
      <w:r w:rsidRPr="00FA4141">
        <w:rPr>
          <w:rFonts w:ascii="Arial" w:hAnsi="Arial"/>
        </w:rPr>
        <w:instrText xml:space="preserve"> REF _Ref378082914 \r \h  \* MERGEFORMAT </w:instrText>
      </w:r>
      <w:r w:rsidRPr="00FA4141">
        <w:rPr>
          <w:rFonts w:ascii="Arial" w:hAnsi="Arial"/>
        </w:rPr>
      </w:r>
      <w:r w:rsidRPr="00FA4141">
        <w:rPr>
          <w:rFonts w:ascii="Arial" w:hAnsi="Arial"/>
        </w:rPr>
        <w:fldChar w:fldCharType="separate"/>
      </w:r>
      <w:r w:rsidR="00E66F0B" w:rsidRPr="00FA4141">
        <w:rPr>
          <w:rFonts w:ascii="Arial" w:hAnsi="Arial"/>
        </w:rPr>
        <w:t>4.4.4</w:t>
      </w:r>
      <w:r w:rsidRPr="00FA4141">
        <w:rPr>
          <w:rFonts w:ascii="Arial" w:hAnsi="Arial"/>
        </w:rPr>
        <w:fldChar w:fldCharType="end"/>
      </w:r>
      <w:r w:rsidRPr="00FA4141">
        <w:rPr>
          <w:rFonts w:ascii="Arial" w:hAnsi="Arial"/>
        </w:rPr>
        <w:t xml:space="preserve">, any change or amendment which the Supplier proposes to make to the Security Management Plan (as a result of a review carried out in accordance with paragraph </w:t>
      </w:r>
      <w:r w:rsidRPr="00FA4141">
        <w:rPr>
          <w:rFonts w:ascii="Arial" w:hAnsi="Arial"/>
        </w:rPr>
        <w:fldChar w:fldCharType="begin"/>
      </w:r>
      <w:r w:rsidRPr="00FA4141">
        <w:rPr>
          <w:rFonts w:ascii="Arial" w:hAnsi="Arial"/>
        </w:rPr>
        <w:instrText xml:space="preserve"> REF _Ref378081351 \r \h  \* MERGEFORMAT </w:instrText>
      </w:r>
      <w:r w:rsidRPr="00FA4141">
        <w:rPr>
          <w:rFonts w:ascii="Arial" w:hAnsi="Arial"/>
        </w:rPr>
      </w:r>
      <w:r w:rsidRPr="00FA4141">
        <w:rPr>
          <w:rFonts w:ascii="Arial" w:hAnsi="Arial"/>
        </w:rPr>
        <w:fldChar w:fldCharType="separate"/>
      </w:r>
      <w:r w:rsidR="00E66F0B" w:rsidRPr="00FA4141">
        <w:rPr>
          <w:rFonts w:ascii="Arial" w:hAnsi="Arial"/>
        </w:rPr>
        <w:t>4.4.1</w:t>
      </w:r>
      <w:r w:rsidRPr="00FA4141">
        <w:rPr>
          <w:rFonts w:ascii="Arial" w:hAnsi="Arial"/>
        </w:rPr>
        <w:fldChar w:fldCharType="end"/>
      </w:r>
      <w:r w:rsidRPr="00FA4141">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FA4141" w:rsidRDefault="00F770DB">
      <w:pPr>
        <w:pStyle w:val="GPSL3numberedclause"/>
        <w:rPr>
          <w:rFonts w:ascii="Arial" w:hAnsi="Arial"/>
        </w:rPr>
      </w:pPr>
      <w:bookmarkStart w:id="2439" w:name="_Ref378082914"/>
      <w:r w:rsidRPr="00FA4141">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FA4141" w:rsidRDefault="00F770DB">
      <w:pPr>
        <w:pStyle w:val="GPSL1SCHEDULEHeading"/>
        <w:rPr>
          <w:rFonts w:ascii="Arial" w:hAnsi="Arial"/>
        </w:rPr>
      </w:pPr>
      <w:bookmarkStart w:id="2440" w:name="_Toc348712416"/>
      <w:r w:rsidRPr="00FA4141">
        <w:rPr>
          <w:rFonts w:ascii="Arial" w:hAnsi="Arial"/>
        </w:rPr>
        <w:t>BREACH OF SECURITY</w:t>
      </w:r>
      <w:bookmarkEnd w:id="2440"/>
    </w:p>
    <w:p w14:paraId="6485D0A0" w14:textId="77777777" w:rsidR="004E05DC" w:rsidRPr="00FA4141" w:rsidRDefault="00F770DB">
      <w:pPr>
        <w:pStyle w:val="GPSL2numberedclause"/>
        <w:rPr>
          <w:rFonts w:ascii="Arial" w:hAnsi="Arial"/>
        </w:rPr>
      </w:pPr>
      <w:bookmarkStart w:id="2441" w:name="_Ref321324276"/>
      <w:bookmarkStart w:id="2442" w:name="_Toc348712417"/>
      <w:r w:rsidRPr="00FA4141">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FA4141" w:rsidRDefault="00F770DB">
      <w:pPr>
        <w:pStyle w:val="GPSL2numberedclause"/>
        <w:rPr>
          <w:rFonts w:ascii="Arial" w:hAnsi="Arial"/>
        </w:rPr>
      </w:pPr>
      <w:bookmarkStart w:id="2443" w:name="_Toc348712418"/>
      <w:r w:rsidRPr="00FA4141">
        <w:rPr>
          <w:rFonts w:ascii="Arial" w:hAnsi="Arial"/>
        </w:rPr>
        <w:t xml:space="preserve">Without prejudice to the security incident management process, upon becoming aware of any of the circumstances referred to in paragraph  </w:t>
      </w:r>
      <w:r w:rsidRPr="00FA4141">
        <w:rPr>
          <w:rFonts w:ascii="Arial" w:hAnsi="Arial"/>
        </w:rPr>
        <w:fldChar w:fldCharType="begin"/>
      </w:r>
      <w:r w:rsidRPr="00FA4141">
        <w:rPr>
          <w:rFonts w:ascii="Arial" w:hAnsi="Arial"/>
        </w:rPr>
        <w:instrText xml:space="preserve"> REF _Ref321324276 \n \h  \* MERGEFORMAT </w:instrText>
      </w:r>
      <w:r w:rsidRPr="00FA4141">
        <w:rPr>
          <w:rFonts w:ascii="Arial" w:hAnsi="Arial"/>
        </w:rPr>
      </w:r>
      <w:r w:rsidRPr="00FA4141">
        <w:rPr>
          <w:rFonts w:ascii="Arial" w:hAnsi="Arial"/>
        </w:rPr>
        <w:fldChar w:fldCharType="separate"/>
      </w:r>
      <w:r w:rsidR="00E66F0B" w:rsidRPr="00FA4141">
        <w:rPr>
          <w:rFonts w:ascii="Arial" w:hAnsi="Arial"/>
        </w:rPr>
        <w:t>5.1</w:t>
      </w:r>
      <w:r w:rsidRPr="00FA4141">
        <w:rPr>
          <w:rFonts w:ascii="Arial" w:hAnsi="Arial"/>
        </w:rPr>
        <w:fldChar w:fldCharType="end"/>
      </w:r>
      <w:r w:rsidRPr="00FA4141">
        <w:rPr>
          <w:rFonts w:ascii="Arial" w:hAnsi="Arial"/>
        </w:rPr>
        <w:t>, the Supplier shall:</w:t>
      </w:r>
      <w:bookmarkEnd w:id="2443"/>
    </w:p>
    <w:p w14:paraId="6485D0A2" w14:textId="77777777" w:rsidR="004E05DC" w:rsidRPr="00FA4141" w:rsidRDefault="00F770DB">
      <w:pPr>
        <w:pStyle w:val="GPSL3numberedclause"/>
        <w:rPr>
          <w:rFonts w:ascii="Arial" w:hAnsi="Arial"/>
        </w:rPr>
      </w:pPr>
      <w:bookmarkStart w:id="2444" w:name="_Toc348712419"/>
      <w:r w:rsidRPr="00FA4141">
        <w:rPr>
          <w:rFonts w:ascii="Arial" w:hAnsi="Arial"/>
        </w:rPr>
        <w:t>immediately take all reasonable steps(which shall include any action or changes reasonably required by the Customer) necessary to:</w:t>
      </w:r>
      <w:bookmarkEnd w:id="2444"/>
    </w:p>
    <w:p w14:paraId="6485D0A3" w14:textId="77777777" w:rsidR="004E05DC" w:rsidRPr="00FA4141" w:rsidRDefault="00F770DB">
      <w:pPr>
        <w:pStyle w:val="GPSL4numberedclause"/>
        <w:rPr>
          <w:rFonts w:ascii="Arial" w:hAnsi="Arial"/>
          <w:szCs w:val="22"/>
        </w:rPr>
      </w:pPr>
      <w:r w:rsidRPr="00FA4141">
        <w:rPr>
          <w:rFonts w:ascii="Arial" w:hAnsi="Arial"/>
          <w:szCs w:val="22"/>
        </w:rPr>
        <w:t>minimise the extent of actual or potential harm caused by any Breach of Security;</w:t>
      </w:r>
    </w:p>
    <w:p w14:paraId="6485D0A4" w14:textId="77777777" w:rsidR="004E05DC" w:rsidRPr="00FA4141" w:rsidRDefault="00F770DB">
      <w:pPr>
        <w:pStyle w:val="GPSL4numberedclause"/>
        <w:rPr>
          <w:rFonts w:ascii="Arial" w:hAnsi="Arial"/>
          <w:szCs w:val="22"/>
        </w:rPr>
      </w:pPr>
      <w:r w:rsidRPr="00FA4141">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FA4141" w:rsidRDefault="00F770DB">
      <w:pPr>
        <w:pStyle w:val="GPSL4numberedclause"/>
        <w:rPr>
          <w:rFonts w:ascii="Arial" w:hAnsi="Arial"/>
          <w:szCs w:val="22"/>
        </w:rPr>
      </w:pPr>
      <w:r w:rsidRPr="00FA4141">
        <w:rPr>
          <w:rFonts w:ascii="Arial" w:hAnsi="Arial"/>
          <w:szCs w:val="22"/>
        </w:rPr>
        <w:t>prevent an equivalent breach in the future exploiting the same root cause failure; and</w:t>
      </w:r>
    </w:p>
    <w:p w14:paraId="6485D0A6" w14:textId="77777777" w:rsidR="004E05DC" w:rsidRPr="00FA4141" w:rsidRDefault="00F770DB">
      <w:pPr>
        <w:pStyle w:val="GPSL4numberedclause"/>
        <w:rPr>
          <w:rFonts w:ascii="Arial" w:hAnsi="Arial"/>
          <w:szCs w:val="22"/>
        </w:rPr>
      </w:pPr>
      <w:r w:rsidRPr="00FA4141">
        <w:rPr>
          <w:rFonts w:ascii="Arial" w:hAnsi="Arial"/>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FA4141" w:rsidRDefault="00F770DB">
      <w:pPr>
        <w:pStyle w:val="GPSL2numberedclause"/>
        <w:rPr>
          <w:rFonts w:ascii="Arial" w:hAnsi="Arial"/>
        </w:rPr>
      </w:pPr>
      <w:r w:rsidRPr="00FA4141">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0A9" w14:textId="77777777" w:rsidR="004E05DC" w:rsidRPr="00FA4141" w:rsidRDefault="00F770DB">
      <w:pPr>
        <w:ind w:left="0"/>
      </w:pPr>
      <w:r w:rsidRPr="00FA4141">
        <w:rPr>
          <w:rStyle w:val="CommentReference"/>
          <w:b/>
          <w:caps/>
          <w:sz w:val="22"/>
          <w:szCs w:val="22"/>
        </w:rPr>
        <w:t xml:space="preserve"> </w:t>
      </w:r>
      <w:r w:rsidRPr="00FA4141">
        <w:t>[LONG FORM – PARAGRAPHS 1 TO 8]</w:t>
      </w:r>
    </w:p>
    <w:p w14:paraId="6485D0AA" w14:textId="77777777" w:rsidR="004E05DC" w:rsidRPr="00FA4141"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FA4141">
        <w:rPr>
          <w:rFonts w:ascii="Arial" w:hAnsi="Arial"/>
        </w:rPr>
        <w:t>DEFINITIONS</w:t>
      </w:r>
    </w:p>
    <w:p w14:paraId="6485D0AB" w14:textId="77777777" w:rsidR="004E05DC" w:rsidRPr="00FA4141" w:rsidRDefault="00F770DB">
      <w:pPr>
        <w:pStyle w:val="GPSL2numberedclause"/>
        <w:rPr>
          <w:rFonts w:ascii="Arial" w:hAnsi="Arial"/>
        </w:rPr>
      </w:pPr>
      <w:r w:rsidRPr="00FA4141">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FA4141" w14:paraId="6485D0B1" w14:textId="77777777">
        <w:tc>
          <w:tcPr>
            <w:tcW w:w="1392" w:type="dxa"/>
          </w:tcPr>
          <w:p w14:paraId="6485D0AC" w14:textId="77777777" w:rsidR="004E05DC" w:rsidRPr="00FA4141" w:rsidRDefault="00F770DB">
            <w:pPr>
              <w:pStyle w:val="GPSDefinitionTerm"/>
            </w:pPr>
            <w:r w:rsidRPr="00FA4141">
              <w:t>"Breach of Security"</w:t>
            </w:r>
          </w:p>
        </w:tc>
        <w:tc>
          <w:tcPr>
            <w:tcW w:w="6938" w:type="dxa"/>
          </w:tcPr>
          <w:p w14:paraId="6485D0AD" w14:textId="77777777" w:rsidR="004E05DC" w:rsidRPr="00FA4141" w:rsidRDefault="00F770DB">
            <w:pPr>
              <w:pStyle w:val="GPsDefinition"/>
              <w:rPr>
                <w:lang w:eastAsia="en-GB"/>
              </w:rPr>
            </w:pPr>
            <w:r w:rsidRPr="00FA4141">
              <w:rPr>
                <w:lang w:eastAsia="en-GB"/>
              </w:rPr>
              <w:t>means the occurrence of:</w:t>
            </w:r>
          </w:p>
          <w:p w14:paraId="6485D0AE" w14:textId="77777777" w:rsidR="004E05DC" w:rsidRPr="00FA4141" w:rsidRDefault="00F770DB">
            <w:pPr>
              <w:pStyle w:val="GPSDefinitionL2"/>
              <w:rPr>
                <w:lang w:eastAsia="en-GB"/>
              </w:rPr>
            </w:pPr>
            <w:r w:rsidRPr="00FA4141">
              <w:rPr>
                <w:lang w:eastAsia="en-GB"/>
              </w:rPr>
              <w:t xml:space="preserve">any unauthorised access to or use of the </w:t>
            </w:r>
            <w:r w:rsidRPr="00FA4141">
              <w:t>Services, the Sites and/or any Information and Communication Technology (“ICT”), information or data (including the Confidential Information and the Customer Data) used by the Customer and/or the Supplier in connection with this Call Off Contract</w:t>
            </w:r>
            <w:r w:rsidRPr="00FA4141">
              <w:rPr>
                <w:lang w:eastAsia="en-GB"/>
              </w:rPr>
              <w:t>; and/or</w:t>
            </w:r>
          </w:p>
          <w:p w14:paraId="6485D0AF" w14:textId="77777777" w:rsidR="004E05DC" w:rsidRPr="00FA4141" w:rsidRDefault="00F770DB">
            <w:pPr>
              <w:pStyle w:val="GPSDefinitionL2"/>
              <w:rPr>
                <w:lang w:eastAsia="en-GB"/>
              </w:rPr>
            </w:pPr>
            <w:r w:rsidRPr="00FA4141">
              <w:rPr>
                <w:lang w:eastAsia="en-GB"/>
              </w:rPr>
              <w:t xml:space="preserve">the loss and/or unauthorised disclosure of any information or data (including the Confidential Information and the </w:t>
            </w:r>
            <w:r w:rsidRPr="00FA4141">
              <w:t>Customer</w:t>
            </w:r>
            <w:r w:rsidRPr="00FA4141">
              <w:rPr>
                <w:lang w:eastAsia="en-GB"/>
              </w:rPr>
              <w:t xml:space="preserve"> Data), including any copies of such information or data, used by the </w:t>
            </w:r>
            <w:r w:rsidRPr="00FA4141">
              <w:t>Customer</w:t>
            </w:r>
            <w:r w:rsidRPr="00FA4141">
              <w:rPr>
                <w:lang w:eastAsia="en-GB"/>
              </w:rPr>
              <w:t xml:space="preserve"> and/or the Supplier in connection with this Call Off Contract,</w:t>
            </w:r>
          </w:p>
          <w:p w14:paraId="6485D0B0" w14:textId="77777777" w:rsidR="004E05DC" w:rsidRPr="00FA4141" w:rsidRDefault="00F770DB">
            <w:pPr>
              <w:pStyle w:val="GPsDefinition"/>
            </w:pPr>
            <w:r w:rsidRPr="00FA4141">
              <w:rPr>
                <w:lang w:eastAsia="en-GB"/>
              </w:rPr>
              <w:t xml:space="preserve">in either case as more particularly set out in the security </w:t>
            </w:r>
            <w:r w:rsidRPr="00FA4141">
              <w:rPr>
                <w:snapToGrid w:val="0"/>
              </w:rPr>
              <w:t>requirements in the Security Policy;</w:t>
            </w:r>
          </w:p>
        </w:tc>
      </w:tr>
      <w:tr w:rsidR="004E05DC" w:rsidRPr="00FA4141" w14:paraId="6485D0B4" w14:textId="77777777">
        <w:tc>
          <w:tcPr>
            <w:tcW w:w="1392" w:type="dxa"/>
          </w:tcPr>
          <w:p w14:paraId="6485D0B2" w14:textId="77777777" w:rsidR="004E05DC" w:rsidRPr="00FA4141" w:rsidRDefault="00F770DB">
            <w:pPr>
              <w:pStyle w:val="GPSDefinitionTerm"/>
            </w:pPr>
            <w:r w:rsidRPr="00FA4141">
              <w:t>"ISMS"</w:t>
            </w:r>
          </w:p>
        </w:tc>
        <w:tc>
          <w:tcPr>
            <w:tcW w:w="6938" w:type="dxa"/>
          </w:tcPr>
          <w:p w14:paraId="6485D0B3" w14:textId="77777777" w:rsidR="004E05DC" w:rsidRPr="00FA4141" w:rsidRDefault="00F770DB">
            <w:pPr>
              <w:pStyle w:val="GPsDefinition"/>
            </w:pPr>
            <w:r w:rsidRPr="00FA4141">
              <w:t xml:space="preserve">the information security management system and process developed by the Supplier in accordance with paragraph  </w:t>
            </w:r>
            <w:r w:rsidRPr="00FA4141">
              <w:fldChar w:fldCharType="begin"/>
            </w:r>
            <w:r w:rsidRPr="00FA4141">
              <w:instrText xml:space="preserve"> REF _Ref378241335 \r \h  \* MERGEFORMAT </w:instrText>
            </w:r>
            <w:r w:rsidRPr="00FA4141">
              <w:fldChar w:fldCharType="separate"/>
            </w:r>
            <w:r w:rsidR="00E66F0B" w:rsidRPr="00FA4141">
              <w:t>3</w:t>
            </w:r>
            <w:r w:rsidRPr="00FA4141">
              <w:fldChar w:fldCharType="end"/>
            </w:r>
            <w:r w:rsidRPr="00FA4141">
              <w:t xml:space="preserve"> (ISMS) as updated from time to time in accordance with this Schedule 7; and</w:t>
            </w:r>
          </w:p>
        </w:tc>
      </w:tr>
      <w:tr w:rsidR="004E05DC" w:rsidRPr="00FA4141" w14:paraId="6485D0B7" w14:textId="77777777">
        <w:tc>
          <w:tcPr>
            <w:tcW w:w="1392" w:type="dxa"/>
          </w:tcPr>
          <w:p w14:paraId="6485D0B5" w14:textId="77777777" w:rsidR="004E05DC" w:rsidRPr="00FA4141" w:rsidRDefault="00F770DB">
            <w:pPr>
              <w:pStyle w:val="GPSDefinitionTerm"/>
            </w:pPr>
            <w:r w:rsidRPr="00FA4141">
              <w:t>"Security Tests"</w:t>
            </w:r>
          </w:p>
        </w:tc>
        <w:tc>
          <w:tcPr>
            <w:tcW w:w="6938" w:type="dxa"/>
          </w:tcPr>
          <w:p w14:paraId="6485D0B6" w14:textId="77777777" w:rsidR="004E05DC" w:rsidRPr="00FA4141" w:rsidRDefault="00F770DB">
            <w:pPr>
              <w:pStyle w:val="GPsDefinition"/>
            </w:pPr>
            <w:r w:rsidRPr="00FA4141">
              <w:t xml:space="preserve"> tests to validate the ISMS and security of all relevant processes, systems, incident response plans, patches to vulnerabilities and mitigations to Breaches of Security.</w:t>
            </w:r>
          </w:p>
        </w:tc>
      </w:tr>
    </w:tbl>
    <w:p w14:paraId="6485D0B8" w14:textId="77777777" w:rsidR="004E05DC" w:rsidRPr="00FA4141" w:rsidRDefault="00F770DB">
      <w:pPr>
        <w:pStyle w:val="GPSL1SCHEDULEHeading"/>
        <w:rPr>
          <w:rFonts w:ascii="Arial" w:hAnsi="Arial"/>
        </w:rPr>
      </w:pPr>
      <w:bookmarkStart w:id="2449" w:name="_Ref350283308"/>
      <w:r w:rsidRPr="00FA4141">
        <w:rPr>
          <w:rFonts w:ascii="Arial" w:hAnsi="Arial"/>
        </w:rPr>
        <w:t>INTRODUCTION</w:t>
      </w:r>
    </w:p>
    <w:p w14:paraId="6485D0B9" w14:textId="77777777" w:rsidR="004E05DC" w:rsidRPr="00FA4141" w:rsidRDefault="00F770DB">
      <w:pPr>
        <w:pStyle w:val="GPSL2numberedclause"/>
        <w:rPr>
          <w:rFonts w:ascii="Arial" w:hAnsi="Arial"/>
        </w:rPr>
      </w:pPr>
      <w:r w:rsidRPr="00FA4141">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FA4141" w:rsidRDefault="00F770DB">
      <w:pPr>
        <w:pStyle w:val="GPSL2numberedclause"/>
        <w:rPr>
          <w:rFonts w:ascii="Arial" w:hAnsi="Arial"/>
        </w:rPr>
      </w:pPr>
      <w:r w:rsidRPr="00FA4141">
        <w:rPr>
          <w:rFonts w:ascii="Arial" w:hAnsi="Arial"/>
        </w:rPr>
        <w:t xml:space="preserve">The Parties shall each appoint a security representative to be responsible for Security.  </w:t>
      </w:r>
      <w:r w:rsidRPr="00FA4141">
        <w:rPr>
          <w:rFonts w:ascii="Arial" w:hAnsi="Arial"/>
          <w:bCs/>
        </w:rPr>
        <w:t>The initial security representatives of the Parties are:</w:t>
      </w:r>
    </w:p>
    <w:p w14:paraId="6485D0BB" w14:textId="77777777" w:rsidR="004E05DC" w:rsidRPr="00FA4141" w:rsidRDefault="00F770DB">
      <w:pPr>
        <w:pStyle w:val="GPSL3numberedclause"/>
        <w:rPr>
          <w:rFonts w:ascii="Arial" w:hAnsi="Arial"/>
        </w:rPr>
      </w:pPr>
      <w:bookmarkStart w:id="2450" w:name="_Ref378000433"/>
      <w:r w:rsidRPr="00FA4141">
        <w:rPr>
          <w:rFonts w:ascii="Arial" w:hAnsi="Arial"/>
        </w:rPr>
        <w:t>[insert security representative of the Customer]</w:t>
      </w:r>
      <w:bookmarkEnd w:id="2450"/>
    </w:p>
    <w:p w14:paraId="6485D0BC" w14:textId="77777777" w:rsidR="004E05DC" w:rsidRPr="00FA4141" w:rsidRDefault="00F770DB">
      <w:pPr>
        <w:pStyle w:val="GPSL3numberedclause"/>
        <w:rPr>
          <w:rFonts w:ascii="Arial" w:hAnsi="Arial"/>
        </w:rPr>
      </w:pPr>
      <w:bookmarkStart w:id="2451" w:name="_Ref378000441"/>
      <w:r w:rsidRPr="00FA4141">
        <w:rPr>
          <w:rFonts w:ascii="Arial" w:hAnsi="Arial"/>
        </w:rPr>
        <w:t>[insert security representative of the Supplier]</w:t>
      </w:r>
      <w:bookmarkEnd w:id="2451"/>
    </w:p>
    <w:p w14:paraId="6485D0BD" w14:textId="77777777" w:rsidR="004E05DC" w:rsidRPr="00FA4141" w:rsidRDefault="00F770DB">
      <w:pPr>
        <w:pStyle w:val="GPSL2numberedclause"/>
        <w:rPr>
          <w:rFonts w:ascii="Arial" w:hAnsi="Arial"/>
        </w:rPr>
      </w:pPr>
      <w:r w:rsidRPr="00FA4141">
        <w:rPr>
          <w:rFonts w:ascii="Arial" w:hAnsi="Arial"/>
        </w:rPr>
        <w:lastRenderedPageBreak/>
        <w:t xml:space="preserve">If the persons named in paragraphs </w:t>
      </w:r>
      <w:r w:rsidRPr="00FA4141">
        <w:rPr>
          <w:rFonts w:ascii="Arial" w:hAnsi="Arial"/>
        </w:rPr>
        <w:fldChar w:fldCharType="begin"/>
      </w:r>
      <w:r w:rsidRPr="00FA4141">
        <w:rPr>
          <w:rFonts w:ascii="Arial" w:hAnsi="Arial"/>
        </w:rPr>
        <w:instrText xml:space="preserve"> REF _Ref378000433 \r \h  \* MERGEFORMAT </w:instrText>
      </w:r>
      <w:r w:rsidRPr="00FA4141">
        <w:rPr>
          <w:rFonts w:ascii="Arial" w:hAnsi="Arial"/>
        </w:rPr>
      </w:r>
      <w:r w:rsidRPr="00FA4141">
        <w:rPr>
          <w:rFonts w:ascii="Arial" w:hAnsi="Arial"/>
        </w:rPr>
        <w:fldChar w:fldCharType="separate"/>
      </w:r>
      <w:r w:rsidR="00E66F0B" w:rsidRPr="00FA4141">
        <w:rPr>
          <w:rFonts w:ascii="Arial" w:hAnsi="Arial"/>
        </w:rPr>
        <w:t>2.2.1</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_Ref378000441 \r \h  \* MERGEFORMAT </w:instrText>
      </w:r>
      <w:r w:rsidRPr="00FA4141">
        <w:rPr>
          <w:rFonts w:ascii="Arial" w:hAnsi="Arial"/>
        </w:rPr>
      </w:r>
      <w:r w:rsidRPr="00FA4141">
        <w:rPr>
          <w:rFonts w:ascii="Arial" w:hAnsi="Arial"/>
        </w:rPr>
        <w:fldChar w:fldCharType="separate"/>
      </w:r>
      <w:r w:rsidR="00E66F0B" w:rsidRPr="00FA4141">
        <w:rPr>
          <w:rFonts w:ascii="Arial" w:hAnsi="Arial"/>
        </w:rPr>
        <w:t>2.2.2</w:t>
      </w:r>
      <w:r w:rsidRPr="00FA4141">
        <w:rPr>
          <w:rFonts w:ascii="Arial" w:hAnsi="Arial"/>
        </w:rPr>
        <w:fldChar w:fldCharType="end"/>
      </w:r>
      <w:r w:rsidRPr="00FA4141">
        <w:rPr>
          <w:rFonts w:ascii="Arial" w:hAnsi="Arial"/>
        </w:rPr>
        <w:t xml:space="preserve"> are included as Key Personnel, Clause </w:t>
      </w:r>
      <w:r w:rsidRPr="00FA4141">
        <w:rPr>
          <w:rFonts w:ascii="Arial" w:hAnsi="Arial"/>
        </w:rPr>
        <w:fldChar w:fldCharType="begin"/>
      </w:r>
      <w:r w:rsidRPr="00FA4141">
        <w:rPr>
          <w:rFonts w:ascii="Arial" w:hAnsi="Arial"/>
        </w:rPr>
        <w:instrText xml:space="preserve"> REF _Ref362960772 \r \h  \* MERGEFORMAT </w:instrText>
      </w:r>
      <w:r w:rsidRPr="00FA4141">
        <w:rPr>
          <w:rFonts w:ascii="Arial" w:hAnsi="Arial"/>
        </w:rPr>
      </w:r>
      <w:r w:rsidRPr="00FA4141">
        <w:rPr>
          <w:rFonts w:ascii="Arial" w:hAnsi="Arial"/>
        </w:rPr>
        <w:fldChar w:fldCharType="separate"/>
      </w:r>
      <w:r w:rsidR="00E66F0B" w:rsidRPr="00FA4141">
        <w:rPr>
          <w:rFonts w:ascii="Arial" w:hAnsi="Arial"/>
        </w:rPr>
        <w:t>27</w:t>
      </w:r>
      <w:r w:rsidRPr="00FA4141">
        <w:rPr>
          <w:rFonts w:ascii="Arial" w:hAnsi="Arial"/>
        </w:rPr>
        <w:fldChar w:fldCharType="end"/>
      </w:r>
      <w:r w:rsidRPr="00FA4141">
        <w:rPr>
          <w:rFonts w:ascii="Arial" w:hAnsi="Arial"/>
        </w:rPr>
        <w:t> (Key Personnel) shall apply in relation to such persons.</w:t>
      </w:r>
    </w:p>
    <w:p w14:paraId="6485D0BE" w14:textId="77777777" w:rsidR="004E05DC" w:rsidRPr="00FA4141" w:rsidRDefault="00F770DB">
      <w:pPr>
        <w:pStyle w:val="GPSL2numberedclause"/>
        <w:rPr>
          <w:rFonts w:ascii="Arial" w:hAnsi="Arial"/>
        </w:rPr>
      </w:pPr>
      <w:r w:rsidRPr="00FA4141">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FA4141" w:rsidRDefault="00F770DB">
      <w:pPr>
        <w:pStyle w:val="GPSL2numberedclause"/>
        <w:rPr>
          <w:rFonts w:ascii="Arial" w:hAnsi="Arial"/>
        </w:rPr>
      </w:pPr>
      <w:r w:rsidRPr="00FA4141">
        <w:rPr>
          <w:rFonts w:ascii="Arial" w:hAnsi="Arial"/>
        </w:rPr>
        <w:t>Both Parties shall provide a reasonable level of access to any members of their personnel for the purposes of designing, implementing and managing security.</w:t>
      </w:r>
    </w:p>
    <w:p w14:paraId="6485D0C0" w14:textId="77777777" w:rsidR="004E05DC" w:rsidRPr="00FA4141" w:rsidRDefault="00F770DB">
      <w:pPr>
        <w:pStyle w:val="GPSL2numberedclause"/>
        <w:rPr>
          <w:rFonts w:ascii="Arial" w:hAnsi="Arial"/>
        </w:rPr>
      </w:pPr>
      <w:r w:rsidRPr="00FA4141">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FA4141" w:rsidRDefault="00F770DB">
      <w:pPr>
        <w:pStyle w:val="GPSL2numberedclause"/>
        <w:rPr>
          <w:rFonts w:ascii="Arial" w:hAnsi="Arial"/>
        </w:rPr>
      </w:pPr>
      <w:r w:rsidRPr="00FA4141">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FA4141" w:rsidRDefault="00F770DB">
      <w:pPr>
        <w:pStyle w:val="GPSL2numberedclause"/>
        <w:rPr>
          <w:rFonts w:ascii="Arial" w:hAnsi="Arial"/>
        </w:rPr>
      </w:pPr>
      <w:r w:rsidRPr="00FA4141">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FA4141" w:rsidRDefault="00F770DB">
      <w:pPr>
        <w:pStyle w:val="GPSL1SCHEDULEHeading"/>
        <w:rPr>
          <w:rFonts w:ascii="Arial" w:hAnsi="Arial"/>
        </w:rPr>
      </w:pPr>
      <w:bookmarkStart w:id="2452" w:name="_Ref378241335"/>
      <w:r w:rsidRPr="00FA4141">
        <w:rPr>
          <w:rFonts w:ascii="Arial" w:hAnsi="Arial"/>
        </w:rPr>
        <w:t>ISMS</w:t>
      </w:r>
      <w:bookmarkEnd w:id="2449"/>
      <w:bookmarkEnd w:id="2452"/>
    </w:p>
    <w:p w14:paraId="6485D0C4" w14:textId="77777777" w:rsidR="004E05DC" w:rsidRPr="00FA4141" w:rsidRDefault="00F770DB">
      <w:pPr>
        <w:pStyle w:val="GPSL2numberedclause"/>
        <w:rPr>
          <w:rFonts w:ascii="Arial" w:hAnsi="Arial"/>
        </w:rPr>
      </w:pPr>
      <w:bookmarkStart w:id="2453" w:name="_Ref365640440"/>
      <w:r w:rsidRPr="00FA4141">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FA4141">
        <w:rPr>
          <w:rFonts w:ascii="Arial" w:hAnsi="Arial"/>
        </w:rPr>
        <w:fldChar w:fldCharType="begin"/>
      </w:r>
      <w:r w:rsidRPr="00FA4141">
        <w:rPr>
          <w:rFonts w:ascii="Arial" w:hAnsi="Arial"/>
        </w:rPr>
        <w:instrText xml:space="preserve"> REF _Ref365640311 \r \h  \* MERGEFORMAT </w:instrText>
      </w:r>
      <w:r w:rsidRPr="00FA4141">
        <w:rPr>
          <w:rFonts w:ascii="Arial" w:hAnsi="Arial"/>
        </w:rPr>
      </w:r>
      <w:r w:rsidRPr="00FA4141">
        <w:rPr>
          <w:rFonts w:ascii="Arial" w:hAnsi="Arial"/>
        </w:rPr>
        <w:fldChar w:fldCharType="separate"/>
      </w:r>
      <w:r w:rsidR="00E66F0B" w:rsidRPr="00FA4141">
        <w:rPr>
          <w:rFonts w:ascii="Arial" w:hAnsi="Arial"/>
        </w:rPr>
        <w:t>3.3</w:t>
      </w:r>
      <w:r w:rsidRPr="00FA4141">
        <w:rPr>
          <w:rFonts w:ascii="Arial" w:hAnsi="Arial"/>
        </w:rPr>
        <w:fldChar w:fldCharType="end"/>
      </w:r>
      <w:r w:rsidRPr="00FA4141">
        <w:rPr>
          <w:rFonts w:ascii="Arial" w:hAnsi="Arial"/>
        </w:rPr>
        <w:t xml:space="preserve"> to </w:t>
      </w:r>
      <w:r w:rsidRPr="00FA4141">
        <w:rPr>
          <w:rFonts w:ascii="Arial" w:hAnsi="Arial"/>
        </w:rPr>
        <w:fldChar w:fldCharType="begin"/>
      </w:r>
      <w:r w:rsidRPr="00FA4141">
        <w:rPr>
          <w:rFonts w:ascii="Arial" w:hAnsi="Arial"/>
        </w:rPr>
        <w:instrText xml:space="preserve"> REF _Ref365640316 \r \h  \* MERGEFORMAT </w:instrText>
      </w:r>
      <w:r w:rsidRPr="00FA4141">
        <w:rPr>
          <w:rFonts w:ascii="Arial" w:hAnsi="Arial"/>
        </w:rPr>
      </w:r>
      <w:r w:rsidRPr="00FA4141">
        <w:rPr>
          <w:rFonts w:ascii="Arial" w:hAnsi="Arial"/>
        </w:rPr>
        <w:fldChar w:fldCharType="separate"/>
      </w:r>
      <w:r w:rsidR="00E66F0B" w:rsidRPr="00FA4141">
        <w:rPr>
          <w:rFonts w:ascii="Arial" w:hAnsi="Arial"/>
        </w:rPr>
        <w:t>3.5</w:t>
      </w:r>
      <w:r w:rsidRPr="00FA4141">
        <w:rPr>
          <w:rFonts w:ascii="Arial" w:hAnsi="Arial"/>
        </w:rPr>
        <w:fldChar w:fldCharType="end"/>
      </w:r>
      <w:r w:rsidRPr="00FA4141">
        <w:rPr>
          <w:rFonts w:ascii="Arial" w:hAnsi="Arial"/>
        </w:rPr>
        <w:t xml:space="preserve"> of this Call Off Schedule 7 (Security).</w:t>
      </w:r>
      <w:bookmarkEnd w:id="2453"/>
    </w:p>
    <w:p w14:paraId="6485D0C5" w14:textId="77777777" w:rsidR="004E05DC" w:rsidRPr="00FA4141" w:rsidRDefault="00F770DB">
      <w:pPr>
        <w:pStyle w:val="GPSL2numberedclause"/>
        <w:rPr>
          <w:rFonts w:ascii="Arial" w:hAnsi="Arial"/>
        </w:rPr>
      </w:pPr>
      <w:r w:rsidRPr="00FA4141">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FA4141" w:rsidRDefault="00F770DB">
      <w:pPr>
        <w:pStyle w:val="GPSL2numberedclause"/>
        <w:rPr>
          <w:rFonts w:ascii="Arial" w:hAnsi="Arial"/>
        </w:rPr>
      </w:pPr>
      <w:bookmarkStart w:id="2454" w:name="_Ref365640311"/>
      <w:r w:rsidRPr="00FA4141">
        <w:rPr>
          <w:rFonts w:ascii="Arial" w:hAnsi="Arial"/>
        </w:rPr>
        <w:t>The ISMS shall:</w:t>
      </w:r>
      <w:bookmarkEnd w:id="2454"/>
    </w:p>
    <w:p w14:paraId="6485D0C7" w14:textId="77777777" w:rsidR="004E05DC" w:rsidRPr="00FA4141" w:rsidRDefault="00F770DB">
      <w:pPr>
        <w:pStyle w:val="GPSL3numberedclause"/>
        <w:rPr>
          <w:rFonts w:ascii="Arial" w:hAnsi="Arial"/>
        </w:rPr>
      </w:pPr>
      <w:r w:rsidRPr="00FA4141">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FA4141" w:rsidRDefault="00F770DB">
      <w:pPr>
        <w:pStyle w:val="GPSL3numberedclause"/>
        <w:rPr>
          <w:rFonts w:ascii="Arial" w:hAnsi="Arial"/>
        </w:rPr>
      </w:pPr>
      <w:r w:rsidRPr="00FA4141">
        <w:rPr>
          <w:rFonts w:ascii="Arial" w:hAnsi="Arial"/>
        </w:rPr>
        <w:t xml:space="preserve">meet the relevant standards in ISO/IEC 27001 and ISO/IEC27002 in accordance with Paragraph </w:t>
      </w:r>
      <w:r w:rsidRPr="00FA4141">
        <w:rPr>
          <w:rFonts w:ascii="Arial" w:hAnsi="Arial"/>
        </w:rPr>
        <w:fldChar w:fldCharType="begin"/>
      </w:r>
      <w:r w:rsidRPr="00FA4141">
        <w:rPr>
          <w:rFonts w:ascii="Arial" w:hAnsi="Arial"/>
        </w:rPr>
        <w:instrText xml:space="preserve"> REF _Ref378239756 \r \h  \* MERGEFORMAT </w:instrText>
      </w:r>
      <w:r w:rsidRPr="00FA4141">
        <w:rPr>
          <w:rFonts w:ascii="Arial" w:hAnsi="Arial"/>
        </w:rPr>
      </w:r>
      <w:r w:rsidRPr="00FA4141">
        <w:rPr>
          <w:rFonts w:ascii="Arial" w:hAnsi="Arial"/>
        </w:rPr>
        <w:fldChar w:fldCharType="separate"/>
      </w:r>
      <w:r w:rsidR="00E66F0B" w:rsidRPr="00FA4141">
        <w:rPr>
          <w:rFonts w:ascii="Arial" w:hAnsi="Arial"/>
        </w:rPr>
        <w:t>7</w:t>
      </w:r>
      <w:r w:rsidRPr="00FA4141">
        <w:rPr>
          <w:rFonts w:ascii="Arial" w:hAnsi="Arial"/>
        </w:rPr>
        <w:fldChar w:fldCharType="end"/>
      </w:r>
      <w:r w:rsidRPr="00FA4141">
        <w:rPr>
          <w:rFonts w:ascii="Arial" w:hAnsi="Arial"/>
        </w:rPr>
        <w:t>;and</w:t>
      </w:r>
    </w:p>
    <w:p w14:paraId="6485D0C9" w14:textId="77777777" w:rsidR="004E05DC" w:rsidRPr="00FA4141" w:rsidRDefault="00F770DB">
      <w:pPr>
        <w:pStyle w:val="GPSL3numberedclause"/>
        <w:rPr>
          <w:rFonts w:ascii="Arial" w:hAnsi="Arial"/>
        </w:rPr>
      </w:pPr>
      <w:r w:rsidRPr="00FA4141">
        <w:rPr>
          <w:rFonts w:ascii="Arial" w:hAnsi="Arial"/>
        </w:rPr>
        <w:t>at all times provide a level of security which:</w:t>
      </w:r>
    </w:p>
    <w:p w14:paraId="6485D0CA" w14:textId="77777777" w:rsidR="004E05DC" w:rsidRPr="00FA4141" w:rsidRDefault="00F770DB">
      <w:pPr>
        <w:pStyle w:val="GPSL4numberedclause"/>
        <w:rPr>
          <w:rFonts w:ascii="Arial" w:hAnsi="Arial"/>
          <w:szCs w:val="22"/>
        </w:rPr>
      </w:pPr>
      <w:r w:rsidRPr="00FA4141">
        <w:rPr>
          <w:rFonts w:ascii="Arial" w:hAnsi="Arial"/>
          <w:szCs w:val="22"/>
        </w:rPr>
        <w:t>is in accordance with the Law and this Call Off Contract;</w:t>
      </w:r>
    </w:p>
    <w:p w14:paraId="6485D0CB" w14:textId="77777777" w:rsidR="004E05DC" w:rsidRPr="00FA4141" w:rsidRDefault="00F770DB">
      <w:pPr>
        <w:pStyle w:val="GPSL4numberedclause"/>
        <w:rPr>
          <w:rFonts w:ascii="Arial" w:hAnsi="Arial"/>
          <w:szCs w:val="22"/>
        </w:rPr>
      </w:pPr>
      <w:r w:rsidRPr="00FA4141">
        <w:rPr>
          <w:rFonts w:ascii="Arial" w:hAnsi="Arial"/>
          <w:szCs w:val="22"/>
        </w:rPr>
        <w:t>as a minimum demonstrates Good Industry Practice;</w:t>
      </w:r>
    </w:p>
    <w:p w14:paraId="6485D0CC" w14:textId="77777777" w:rsidR="004E05DC" w:rsidRPr="00FA4141" w:rsidRDefault="00F770DB">
      <w:pPr>
        <w:pStyle w:val="GPSL4numberedclause"/>
        <w:rPr>
          <w:rFonts w:ascii="Arial" w:hAnsi="Arial"/>
          <w:szCs w:val="22"/>
        </w:rPr>
      </w:pPr>
      <w:r w:rsidRPr="00FA4141">
        <w:rPr>
          <w:rFonts w:ascii="Arial" w:hAnsi="Arial"/>
          <w:szCs w:val="22"/>
        </w:rPr>
        <w:t>complies with the Security Policy;</w:t>
      </w:r>
    </w:p>
    <w:p w14:paraId="6485D0CD" w14:textId="77777777" w:rsidR="004E05DC" w:rsidRPr="00FA4141" w:rsidRDefault="00F770DB">
      <w:pPr>
        <w:pStyle w:val="GPSL4numberedclause"/>
        <w:rPr>
          <w:rFonts w:ascii="Arial" w:hAnsi="Arial"/>
          <w:szCs w:val="22"/>
        </w:rPr>
      </w:pPr>
      <w:r w:rsidRPr="00FA4141">
        <w:rPr>
          <w:rFonts w:ascii="Arial" w:hAnsi="Arial"/>
          <w:szCs w:val="22"/>
        </w:rPr>
        <w:t xml:space="preserve">complies with at least the minimum set of security measures and standards as determined by the Security Policy Framework (Tiers 1-4) </w:t>
      </w:r>
      <w:hyperlink r:id="rId12" w:history="1">
        <w:r w:rsidRPr="00FA4141">
          <w:rPr>
            <w:rFonts w:ascii="Arial" w:hAnsi="Arial"/>
            <w:szCs w:val="22"/>
          </w:rPr>
          <w:t>https://www.gov.uk/government/uploads/system/uploads/attachment_data/file/255910/HMG_Security_Policy_Framework_V11.0.pdf</w:t>
        </w:r>
      </w:hyperlink>
      <w:r w:rsidRPr="00FA4141">
        <w:rPr>
          <w:rFonts w:ascii="Arial" w:hAnsi="Arial"/>
          <w:szCs w:val="22"/>
        </w:rPr>
        <w:t xml:space="preserve"> ;</w:t>
      </w:r>
    </w:p>
    <w:p w14:paraId="6485D0CE" w14:textId="77777777" w:rsidR="004E05DC" w:rsidRPr="00FA4141" w:rsidRDefault="00F770DB">
      <w:pPr>
        <w:pStyle w:val="GPSL4numberedclause"/>
        <w:rPr>
          <w:rFonts w:ascii="Arial" w:hAnsi="Arial"/>
          <w:szCs w:val="22"/>
        </w:rPr>
      </w:pPr>
      <w:r w:rsidRPr="00FA4141">
        <w:rPr>
          <w:rFonts w:ascii="Arial" w:hAnsi="Arial"/>
          <w:szCs w:val="22"/>
        </w:rPr>
        <w:t xml:space="preserve">takes account of guidance issued by the Centre for Protection of National Infrastructure on Risk Management </w:t>
      </w:r>
      <w:hyperlink r:id="rId13" w:history="1">
        <w:r w:rsidRPr="00FA4141">
          <w:rPr>
            <w:rStyle w:val="Hyperlink"/>
            <w:rFonts w:ascii="Arial" w:hAnsi="Arial"/>
          </w:rPr>
          <w:t>https://www.cpni.gov.uk/</w:t>
        </w:r>
      </w:hyperlink>
    </w:p>
    <w:p w14:paraId="6485D0CF" w14:textId="77777777" w:rsidR="004E05DC" w:rsidRPr="00FA4141" w:rsidRDefault="00F770DB">
      <w:pPr>
        <w:pStyle w:val="GPSL4numberedclause"/>
        <w:ind w:left="3261" w:hanging="708"/>
        <w:rPr>
          <w:rFonts w:ascii="Arial" w:hAnsi="Arial"/>
          <w:b/>
        </w:rPr>
      </w:pPr>
      <w:r w:rsidRPr="00FA4141">
        <w:rPr>
          <w:rFonts w:ascii="Arial" w:hAnsi="Arial"/>
          <w:szCs w:val="22"/>
        </w:rPr>
        <w:t xml:space="preserve">complies with HMG Information Assurance Maturity Model and Assurance Framework </w:t>
      </w:r>
      <w:r w:rsidRPr="00FA4141">
        <w:rPr>
          <w:rFonts w:ascii="Arial" w:hAnsi="Arial"/>
          <w:szCs w:val="22"/>
        </w:rPr>
        <w:br/>
      </w:r>
      <w:hyperlink r:id="rId14" w:history="1">
        <w:r w:rsidRPr="00FA4141">
          <w:rPr>
            <w:rStyle w:val="Hyperlink"/>
            <w:rFonts w:ascii="Arial" w:hAnsi="Arial"/>
          </w:rPr>
          <w:t>https://www.ncsc.gov.uk/articles/hmg-ia-maturity-model-iamm</w:t>
        </w:r>
      </w:hyperlink>
    </w:p>
    <w:p w14:paraId="6485D0D0" w14:textId="77777777" w:rsidR="004E05DC" w:rsidRPr="00FA4141" w:rsidRDefault="00F770DB">
      <w:pPr>
        <w:pStyle w:val="GPSL4numberedclause"/>
        <w:rPr>
          <w:rFonts w:ascii="Arial" w:hAnsi="Arial"/>
          <w:szCs w:val="22"/>
        </w:rPr>
      </w:pPr>
      <w:r w:rsidRPr="00FA4141">
        <w:rPr>
          <w:rFonts w:ascii="Arial" w:hAnsi="Arial"/>
          <w:szCs w:val="22"/>
        </w:rPr>
        <w:t xml:space="preserve">meets any specific security threats of immediate relevance to the Services and/or Customer Data; and </w:t>
      </w:r>
    </w:p>
    <w:p w14:paraId="6485D0D1" w14:textId="77777777" w:rsidR="004E05DC" w:rsidRPr="00FA4141" w:rsidRDefault="00F770DB">
      <w:pPr>
        <w:pStyle w:val="GPSL4numberedclause"/>
        <w:rPr>
          <w:rFonts w:ascii="Arial" w:hAnsi="Arial"/>
          <w:szCs w:val="22"/>
        </w:rPr>
      </w:pPr>
      <w:r w:rsidRPr="00FA4141">
        <w:rPr>
          <w:rFonts w:ascii="Arial" w:hAnsi="Arial"/>
          <w:szCs w:val="22"/>
        </w:rPr>
        <w:t>complies with the Customer’s ICT policies:</w:t>
      </w:r>
    </w:p>
    <w:p w14:paraId="6485D0D2" w14:textId="77777777" w:rsidR="004E05DC" w:rsidRPr="00FA4141" w:rsidRDefault="00F770DB">
      <w:pPr>
        <w:pStyle w:val="GPSL3numberedclause"/>
        <w:rPr>
          <w:rFonts w:ascii="Arial" w:hAnsi="Arial"/>
        </w:rPr>
      </w:pPr>
      <w:r w:rsidRPr="00FA4141">
        <w:rPr>
          <w:rFonts w:ascii="Arial" w:hAnsi="Arial"/>
        </w:rPr>
        <w:t>document the security incident management processes and incident response plans;</w:t>
      </w:r>
    </w:p>
    <w:p w14:paraId="6485D0D3" w14:textId="77777777" w:rsidR="004E05DC" w:rsidRPr="00FA4141" w:rsidRDefault="00F770DB">
      <w:pPr>
        <w:pStyle w:val="GPSL3numberedclause"/>
        <w:rPr>
          <w:rFonts w:ascii="Arial" w:hAnsi="Arial"/>
        </w:rPr>
      </w:pPr>
      <w:r w:rsidRPr="00FA4141">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FA4141" w:rsidRDefault="00F770DB">
      <w:pPr>
        <w:pStyle w:val="GPSL3numberedclause"/>
        <w:rPr>
          <w:rFonts w:ascii="Arial" w:hAnsi="Arial"/>
        </w:rPr>
      </w:pPr>
      <w:r w:rsidRPr="00FA4141">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FA4141">
        <w:rPr>
          <w:rFonts w:ascii="Arial" w:hAnsi="Arial"/>
          <w:bCs/>
        </w:rPr>
        <w:t>Security Management Plan</w:t>
      </w:r>
      <w:r w:rsidRPr="00FA4141">
        <w:rPr>
          <w:rFonts w:ascii="Arial" w:hAnsi="Arial"/>
        </w:rPr>
        <w:t>).</w:t>
      </w:r>
    </w:p>
    <w:p w14:paraId="6485D0D5" w14:textId="77777777" w:rsidR="004E05DC" w:rsidRPr="00FA4141" w:rsidRDefault="00F770DB">
      <w:pPr>
        <w:pStyle w:val="GPSL2numberedclause"/>
        <w:rPr>
          <w:rFonts w:ascii="Arial" w:hAnsi="Arial"/>
        </w:rPr>
      </w:pPr>
      <w:r w:rsidRPr="00FA4141">
        <w:rPr>
          <w:rFonts w:ascii="Arial" w:hAnsi="Arial"/>
        </w:rPr>
        <w:t>Subject to Clause </w:t>
      </w:r>
      <w:r w:rsidRPr="00FA4141">
        <w:rPr>
          <w:rFonts w:ascii="Arial" w:hAnsi="Arial"/>
        </w:rPr>
        <w:fldChar w:fldCharType="begin"/>
      </w:r>
      <w:r w:rsidRPr="00FA4141">
        <w:rPr>
          <w:rFonts w:ascii="Arial" w:hAnsi="Arial"/>
        </w:rPr>
        <w:instrText xml:space="preserve"> REF _Ref313367870 \r \h  \* MERGEFORMAT </w:instrText>
      </w:r>
      <w:r w:rsidRPr="00FA4141">
        <w:rPr>
          <w:rFonts w:ascii="Arial" w:hAnsi="Arial"/>
        </w:rPr>
      </w:r>
      <w:r w:rsidRPr="00FA4141">
        <w:rPr>
          <w:rFonts w:ascii="Arial" w:hAnsi="Arial"/>
        </w:rPr>
        <w:fldChar w:fldCharType="separate"/>
      </w:r>
      <w:r w:rsidR="00E66F0B" w:rsidRPr="00FA4141">
        <w:rPr>
          <w:rFonts w:ascii="Arial" w:hAnsi="Arial"/>
        </w:rPr>
        <w:t>35</w:t>
      </w:r>
      <w:r w:rsidRPr="00FA4141">
        <w:rPr>
          <w:rFonts w:ascii="Arial" w:hAnsi="Arial"/>
        </w:rPr>
        <w:fldChar w:fldCharType="end"/>
      </w:r>
      <w:r w:rsidRPr="00FA4141">
        <w:rPr>
          <w:rFonts w:ascii="Arial" w:hAnsi="Arial"/>
        </w:rPr>
        <w:t>5 of this Call Off Contract (Security and Protection of Information) the references to Standards, guidance and policies contained or set out in paragraph </w:t>
      </w:r>
      <w:r w:rsidRPr="00FA4141">
        <w:rPr>
          <w:rFonts w:ascii="Arial" w:hAnsi="Arial"/>
        </w:rPr>
        <w:fldChar w:fldCharType="begin"/>
      </w:r>
      <w:r w:rsidRPr="00FA4141">
        <w:rPr>
          <w:rFonts w:ascii="Arial" w:hAnsi="Arial"/>
        </w:rPr>
        <w:instrText xml:space="preserve"> REF _Ref365640311 \r \h  \* MERGEFORMAT </w:instrText>
      </w:r>
      <w:r w:rsidRPr="00FA4141">
        <w:rPr>
          <w:rFonts w:ascii="Arial" w:hAnsi="Arial"/>
        </w:rPr>
      </w:r>
      <w:r w:rsidRPr="00FA4141">
        <w:rPr>
          <w:rFonts w:ascii="Arial" w:hAnsi="Arial"/>
        </w:rPr>
        <w:fldChar w:fldCharType="separate"/>
      </w:r>
      <w:r w:rsidR="00E66F0B" w:rsidRPr="00FA4141">
        <w:rPr>
          <w:rFonts w:ascii="Arial" w:hAnsi="Arial"/>
        </w:rPr>
        <w:t>3.3</w:t>
      </w:r>
      <w:r w:rsidRPr="00FA4141">
        <w:rPr>
          <w:rFonts w:ascii="Arial" w:hAnsi="Arial"/>
        </w:rPr>
        <w:fldChar w:fldCharType="end"/>
      </w:r>
      <w:r w:rsidRPr="00FA4141">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FA4141" w:rsidRDefault="00F770DB">
      <w:pPr>
        <w:pStyle w:val="GPSL2numberedclause"/>
        <w:rPr>
          <w:rFonts w:ascii="Arial" w:hAnsi="Arial"/>
        </w:rPr>
      </w:pPr>
      <w:bookmarkStart w:id="2455" w:name="_Ref365640316"/>
      <w:r w:rsidRPr="00FA4141">
        <w:rPr>
          <w:rFonts w:ascii="Arial" w:hAnsi="Arial"/>
        </w:rPr>
        <w:t xml:space="preserve">In the event that the Supplier becomes aware of any inconsistency in the provisions of the standards, guidance and policies set out in paragraph </w:t>
      </w:r>
      <w:r w:rsidRPr="00FA4141">
        <w:rPr>
          <w:rFonts w:ascii="Arial" w:hAnsi="Arial"/>
        </w:rPr>
        <w:fldChar w:fldCharType="begin"/>
      </w:r>
      <w:r w:rsidRPr="00FA4141">
        <w:rPr>
          <w:rFonts w:ascii="Arial" w:hAnsi="Arial"/>
        </w:rPr>
        <w:instrText xml:space="preserve"> REF _Ref365640311 \r \h  \* MERGEFORMAT </w:instrText>
      </w:r>
      <w:r w:rsidRPr="00FA4141">
        <w:rPr>
          <w:rFonts w:ascii="Arial" w:hAnsi="Arial"/>
        </w:rPr>
      </w:r>
      <w:r w:rsidRPr="00FA4141">
        <w:rPr>
          <w:rFonts w:ascii="Arial" w:hAnsi="Arial"/>
        </w:rPr>
        <w:fldChar w:fldCharType="separate"/>
      </w:r>
      <w:r w:rsidR="00E66F0B" w:rsidRPr="00FA4141">
        <w:rPr>
          <w:rFonts w:ascii="Arial" w:hAnsi="Arial"/>
        </w:rPr>
        <w:t>3.3</w:t>
      </w:r>
      <w:r w:rsidRPr="00FA4141">
        <w:rPr>
          <w:rFonts w:ascii="Arial" w:hAnsi="Arial"/>
        </w:rPr>
        <w:fldChar w:fldCharType="end"/>
      </w:r>
      <w:r w:rsidRPr="00FA4141">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FA4141" w:rsidRDefault="00F770DB">
      <w:pPr>
        <w:pStyle w:val="GPSL2numberedclause"/>
        <w:rPr>
          <w:rFonts w:ascii="Arial" w:hAnsi="Arial"/>
        </w:rPr>
      </w:pPr>
      <w:bookmarkStart w:id="2456" w:name="_Ref365640480"/>
      <w:r w:rsidRPr="00FA4141">
        <w:rPr>
          <w:rFonts w:ascii="Arial" w:hAnsi="Arial"/>
        </w:rPr>
        <w:t>If the ISMS submitted to the Customer pursuant to paragraph </w:t>
      </w:r>
      <w:r w:rsidRPr="00FA4141">
        <w:rPr>
          <w:rFonts w:ascii="Arial" w:hAnsi="Arial"/>
        </w:rPr>
        <w:fldChar w:fldCharType="begin"/>
      </w:r>
      <w:r w:rsidRPr="00FA4141">
        <w:rPr>
          <w:rFonts w:ascii="Arial" w:hAnsi="Arial"/>
        </w:rPr>
        <w:instrText xml:space="preserve"> REF _Ref365640440 \r \h  \* MERGEFORMAT </w:instrText>
      </w:r>
      <w:r w:rsidRPr="00FA4141">
        <w:rPr>
          <w:rFonts w:ascii="Arial" w:hAnsi="Arial"/>
        </w:rPr>
      </w:r>
      <w:r w:rsidRPr="00FA4141">
        <w:rPr>
          <w:rFonts w:ascii="Arial" w:hAnsi="Arial"/>
        </w:rPr>
        <w:fldChar w:fldCharType="separate"/>
      </w:r>
      <w:r w:rsidR="00E66F0B" w:rsidRPr="00FA4141">
        <w:rPr>
          <w:rFonts w:ascii="Arial" w:hAnsi="Arial"/>
        </w:rPr>
        <w:t>3.1</w:t>
      </w:r>
      <w:r w:rsidRPr="00FA4141">
        <w:rPr>
          <w:rFonts w:ascii="Arial" w:hAnsi="Arial"/>
        </w:rPr>
        <w:fldChar w:fldCharType="end"/>
      </w:r>
      <w:r w:rsidRPr="00FA4141">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FA4141">
        <w:rPr>
          <w:rFonts w:ascii="Arial" w:hAnsi="Arial"/>
        </w:rPr>
        <w:fldChar w:fldCharType="begin"/>
      </w:r>
      <w:r w:rsidRPr="00FA4141">
        <w:rPr>
          <w:rFonts w:ascii="Arial" w:hAnsi="Arial"/>
        </w:rPr>
        <w:instrText xml:space="preserve"> REF _Ref378241335 \r \h  \* MERGEFORMAT </w:instrText>
      </w:r>
      <w:r w:rsidRPr="00FA4141">
        <w:rPr>
          <w:rFonts w:ascii="Arial" w:hAnsi="Arial"/>
        </w:rPr>
      </w:r>
      <w:r w:rsidRPr="00FA4141">
        <w:rPr>
          <w:rFonts w:ascii="Arial" w:hAnsi="Arial"/>
        </w:rPr>
        <w:fldChar w:fldCharType="separate"/>
      </w:r>
      <w:r w:rsidR="00E66F0B" w:rsidRPr="00FA4141">
        <w:rPr>
          <w:rFonts w:ascii="Arial" w:hAnsi="Arial"/>
        </w:rPr>
        <w:t>3</w:t>
      </w:r>
      <w:r w:rsidRPr="00FA4141">
        <w:rPr>
          <w:rFonts w:ascii="Arial" w:hAnsi="Arial"/>
        </w:rPr>
        <w:fldChar w:fldCharType="end"/>
      </w:r>
      <w:r w:rsidRPr="00FA4141">
        <w:rPr>
          <w:rFonts w:ascii="Arial" w:hAnsi="Arial"/>
        </w:rPr>
        <w:t xml:space="preserve"> of this Call Off Schedule 7 may be unreasonably withheld or delayed. However any failure to approve the ISMS on the grounds that it does not comply with any of the </w:t>
      </w:r>
      <w:r w:rsidRPr="00FA4141">
        <w:rPr>
          <w:rFonts w:ascii="Arial" w:hAnsi="Arial"/>
        </w:rPr>
        <w:lastRenderedPageBreak/>
        <w:t>requirements set out in paragraphs </w:t>
      </w:r>
      <w:r w:rsidRPr="00FA4141">
        <w:rPr>
          <w:rFonts w:ascii="Arial" w:hAnsi="Arial"/>
        </w:rPr>
        <w:fldChar w:fldCharType="begin"/>
      </w:r>
      <w:r w:rsidRPr="00FA4141">
        <w:rPr>
          <w:rFonts w:ascii="Arial" w:hAnsi="Arial"/>
        </w:rPr>
        <w:instrText xml:space="preserve"> REF _Ref365640311 \r \h  \* MERGEFORMAT </w:instrText>
      </w:r>
      <w:r w:rsidRPr="00FA4141">
        <w:rPr>
          <w:rFonts w:ascii="Arial" w:hAnsi="Arial"/>
        </w:rPr>
      </w:r>
      <w:r w:rsidRPr="00FA4141">
        <w:rPr>
          <w:rFonts w:ascii="Arial" w:hAnsi="Arial"/>
        </w:rPr>
        <w:fldChar w:fldCharType="separate"/>
      </w:r>
      <w:r w:rsidR="00E66F0B" w:rsidRPr="00FA4141">
        <w:rPr>
          <w:rFonts w:ascii="Arial" w:hAnsi="Arial"/>
        </w:rPr>
        <w:t>3.3</w:t>
      </w:r>
      <w:r w:rsidRPr="00FA4141">
        <w:rPr>
          <w:rFonts w:ascii="Arial" w:hAnsi="Arial"/>
        </w:rPr>
        <w:fldChar w:fldCharType="end"/>
      </w:r>
      <w:r w:rsidRPr="00FA4141">
        <w:rPr>
          <w:rFonts w:ascii="Arial" w:hAnsi="Arial"/>
        </w:rPr>
        <w:t xml:space="preserve"> to </w:t>
      </w:r>
      <w:r w:rsidRPr="00FA4141">
        <w:rPr>
          <w:rFonts w:ascii="Arial" w:hAnsi="Arial"/>
        </w:rPr>
        <w:fldChar w:fldCharType="begin"/>
      </w:r>
      <w:r w:rsidRPr="00FA4141">
        <w:rPr>
          <w:rFonts w:ascii="Arial" w:hAnsi="Arial"/>
        </w:rPr>
        <w:instrText xml:space="preserve"> REF _Ref365640316 \r \h  \* MERGEFORMAT </w:instrText>
      </w:r>
      <w:r w:rsidRPr="00FA4141">
        <w:rPr>
          <w:rFonts w:ascii="Arial" w:hAnsi="Arial"/>
        </w:rPr>
      </w:r>
      <w:r w:rsidRPr="00FA4141">
        <w:rPr>
          <w:rFonts w:ascii="Arial" w:hAnsi="Arial"/>
        </w:rPr>
        <w:fldChar w:fldCharType="separate"/>
      </w:r>
      <w:r w:rsidR="00E66F0B" w:rsidRPr="00FA4141">
        <w:rPr>
          <w:rFonts w:ascii="Arial" w:hAnsi="Arial"/>
        </w:rPr>
        <w:t>3.5</w:t>
      </w:r>
      <w:r w:rsidRPr="00FA4141">
        <w:rPr>
          <w:rFonts w:ascii="Arial" w:hAnsi="Arial"/>
        </w:rPr>
        <w:fldChar w:fldCharType="end"/>
      </w:r>
      <w:r w:rsidRPr="00FA4141">
        <w:rPr>
          <w:rFonts w:ascii="Arial" w:hAnsi="Arial"/>
        </w:rPr>
        <w:t xml:space="preserve"> of this Call Off Schedule 7 shall be deemed to be reasonable.</w:t>
      </w:r>
      <w:bookmarkEnd w:id="2456"/>
    </w:p>
    <w:p w14:paraId="6485D0D8" w14:textId="77777777" w:rsidR="004E05DC" w:rsidRPr="00FA4141" w:rsidRDefault="00F770DB">
      <w:pPr>
        <w:pStyle w:val="GPSL2numberedclause"/>
        <w:rPr>
          <w:rFonts w:ascii="Arial" w:hAnsi="Arial"/>
        </w:rPr>
      </w:pPr>
      <w:r w:rsidRPr="00FA4141">
        <w:rPr>
          <w:rFonts w:ascii="Arial" w:hAnsi="Arial"/>
        </w:rPr>
        <w:t>Approval by the Customer of the ISMS pursuant to paragraph </w:t>
      </w:r>
      <w:r w:rsidRPr="00FA4141">
        <w:rPr>
          <w:rFonts w:ascii="Arial" w:hAnsi="Arial"/>
        </w:rPr>
        <w:fldChar w:fldCharType="begin"/>
      </w:r>
      <w:r w:rsidRPr="00FA4141">
        <w:rPr>
          <w:rFonts w:ascii="Arial" w:hAnsi="Arial"/>
        </w:rPr>
        <w:instrText xml:space="preserve"> REF _Ref365640480 \r \h  \* MERGEFORMAT </w:instrText>
      </w:r>
      <w:r w:rsidRPr="00FA4141">
        <w:rPr>
          <w:rFonts w:ascii="Arial" w:hAnsi="Arial"/>
        </w:rPr>
      </w:r>
      <w:r w:rsidRPr="00FA4141">
        <w:rPr>
          <w:rFonts w:ascii="Arial" w:hAnsi="Arial"/>
        </w:rPr>
        <w:fldChar w:fldCharType="separate"/>
      </w:r>
      <w:r w:rsidR="00E66F0B" w:rsidRPr="00FA4141">
        <w:rPr>
          <w:rFonts w:ascii="Arial" w:hAnsi="Arial"/>
        </w:rPr>
        <w:t>3.6</w:t>
      </w:r>
      <w:r w:rsidRPr="00FA4141">
        <w:rPr>
          <w:rFonts w:ascii="Arial" w:hAnsi="Arial"/>
        </w:rPr>
        <w:fldChar w:fldCharType="end"/>
      </w:r>
      <w:r w:rsidRPr="00FA4141">
        <w:rPr>
          <w:rFonts w:ascii="Arial" w:hAnsi="Arial"/>
        </w:rPr>
        <w:t xml:space="preserve"> of this Call Off Schedule 7 or of any change to the ISMS shall not relieve the Supplier of its obligations under this Call Off Schedule 7.</w:t>
      </w:r>
    </w:p>
    <w:p w14:paraId="6485D0D9" w14:textId="77777777" w:rsidR="004E05DC" w:rsidRPr="00FA4141" w:rsidRDefault="00F770DB">
      <w:pPr>
        <w:pStyle w:val="GPSL1SCHEDULEHeading"/>
        <w:rPr>
          <w:rFonts w:ascii="Arial" w:hAnsi="Arial"/>
        </w:rPr>
      </w:pPr>
      <w:bookmarkStart w:id="2457" w:name="_Ref365637318"/>
      <w:r w:rsidRPr="00FA4141">
        <w:rPr>
          <w:rFonts w:ascii="Arial" w:hAnsi="Arial"/>
        </w:rPr>
        <w:t>SECURITY MANAGEMENT PLAN</w:t>
      </w:r>
      <w:bookmarkEnd w:id="2457"/>
    </w:p>
    <w:p w14:paraId="6485D0DA" w14:textId="77777777" w:rsidR="004E05DC" w:rsidRPr="00FA4141" w:rsidRDefault="00F770DB">
      <w:pPr>
        <w:pStyle w:val="GPSL2numberedclause"/>
        <w:rPr>
          <w:rFonts w:ascii="Arial" w:hAnsi="Arial"/>
        </w:rPr>
      </w:pPr>
      <w:r w:rsidRPr="00FA4141">
        <w:rPr>
          <w:rFonts w:ascii="Arial" w:hAnsi="Arial"/>
        </w:rPr>
        <w:t xml:space="preserve">Within twenty (20) Working Days after the Call Off Commencement Date, the Supplier shall prepare and submit to the Customer for Approval in accordance with paragraph </w:t>
      </w:r>
      <w:r w:rsidRPr="00FA4141">
        <w:rPr>
          <w:rFonts w:ascii="Arial" w:hAnsi="Arial"/>
        </w:rPr>
        <w:fldChar w:fldCharType="begin"/>
      </w:r>
      <w:r w:rsidRPr="00FA4141">
        <w:rPr>
          <w:rFonts w:ascii="Arial" w:hAnsi="Arial"/>
        </w:rPr>
        <w:instrText xml:space="preserve"> REF _Ref365637318 \r \h  \* MERGEFORMAT </w:instrText>
      </w:r>
      <w:r w:rsidRPr="00FA4141">
        <w:rPr>
          <w:rFonts w:ascii="Arial" w:hAnsi="Arial"/>
        </w:rPr>
      </w:r>
      <w:r w:rsidRPr="00FA4141">
        <w:rPr>
          <w:rFonts w:ascii="Arial" w:hAnsi="Arial"/>
        </w:rPr>
        <w:fldChar w:fldCharType="separate"/>
      </w:r>
      <w:r w:rsidR="00E66F0B" w:rsidRPr="00FA4141">
        <w:rPr>
          <w:rFonts w:ascii="Arial" w:hAnsi="Arial"/>
        </w:rPr>
        <w:t>4</w:t>
      </w:r>
      <w:r w:rsidRPr="00FA4141">
        <w:rPr>
          <w:rFonts w:ascii="Arial" w:hAnsi="Arial"/>
        </w:rPr>
        <w:fldChar w:fldCharType="end"/>
      </w:r>
      <w:r w:rsidRPr="00FA4141">
        <w:rPr>
          <w:rFonts w:ascii="Arial" w:hAnsi="Arial"/>
        </w:rPr>
        <w:t xml:space="preserve"> of this Call Off Schedule 7 a fully developed, complete and up-to-date Security Management Plan which shall comply with the requirements of paragraph </w:t>
      </w:r>
      <w:r w:rsidRPr="00FA4141">
        <w:rPr>
          <w:rFonts w:ascii="Arial" w:hAnsi="Arial"/>
        </w:rPr>
        <w:fldChar w:fldCharType="begin"/>
      </w:r>
      <w:r w:rsidRPr="00FA4141">
        <w:rPr>
          <w:rFonts w:ascii="Arial" w:hAnsi="Arial"/>
        </w:rPr>
        <w:instrText xml:space="preserve"> REF _Ref365640662 \r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of this Call Off Schedule 7. </w:t>
      </w:r>
    </w:p>
    <w:p w14:paraId="6485D0DB" w14:textId="77777777" w:rsidR="004E05DC" w:rsidRPr="00FA4141" w:rsidRDefault="00F770DB">
      <w:pPr>
        <w:pStyle w:val="GPSL2numberedclause"/>
        <w:rPr>
          <w:rFonts w:ascii="Arial" w:hAnsi="Arial"/>
        </w:rPr>
      </w:pPr>
      <w:bookmarkStart w:id="2458" w:name="_Ref365640662"/>
      <w:r w:rsidRPr="00FA4141">
        <w:rPr>
          <w:rFonts w:ascii="Arial" w:hAnsi="Arial"/>
        </w:rPr>
        <w:t>The Security Management Plan shall:</w:t>
      </w:r>
      <w:bookmarkEnd w:id="2458"/>
    </w:p>
    <w:p w14:paraId="6485D0DC" w14:textId="77777777" w:rsidR="004E05DC" w:rsidRPr="00FA4141" w:rsidRDefault="00F770DB">
      <w:pPr>
        <w:pStyle w:val="GPSL3numberedclause"/>
        <w:rPr>
          <w:rFonts w:ascii="Arial" w:hAnsi="Arial"/>
        </w:rPr>
      </w:pPr>
      <w:r w:rsidRPr="00FA4141">
        <w:rPr>
          <w:rFonts w:ascii="Arial" w:hAnsi="Arial"/>
        </w:rPr>
        <w:t>be based on the initial Security Management Plan set out in Annex 2 (Security Management Plan);</w:t>
      </w:r>
    </w:p>
    <w:p w14:paraId="6485D0DD" w14:textId="77777777" w:rsidR="004E05DC" w:rsidRPr="00FA4141" w:rsidRDefault="00F770DB">
      <w:pPr>
        <w:pStyle w:val="GPSL3numberedclause"/>
        <w:rPr>
          <w:rFonts w:ascii="Arial" w:hAnsi="Arial"/>
        </w:rPr>
      </w:pPr>
      <w:r w:rsidRPr="00FA4141">
        <w:rPr>
          <w:rFonts w:ascii="Arial" w:hAnsi="Arial"/>
        </w:rPr>
        <w:t>comply with the Security Policy;</w:t>
      </w:r>
    </w:p>
    <w:p w14:paraId="6485D0DE" w14:textId="77777777" w:rsidR="004E05DC" w:rsidRPr="00FA4141" w:rsidRDefault="00F770DB">
      <w:pPr>
        <w:pStyle w:val="GPSL3numberedclause"/>
        <w:rPr>
          <w:rFonts w:ascii="Arial" w:hAnsi="Arial"/>
        </w:rPr>
      </w:pPr>
      <w:r w:rsidRPr="00FA4141">
        <w:rPr>
          <w:rFonts w:ascii="Arial" w:hAnsi="Arial"/>
        </w:rPr>
        <w:t>identify the necessary delegated organisational roles defined for those responsible for ensuring this Call Off Schedule 7 is complied with by the Supplier;</w:t>
      </w:r>
    </w:p>
    <w:p w14:paraId="6485D0DF" w14:textId="77777777" w:rsidR="004E05DC" w:rsidRPr="00FA4141" w:rsidRDefault="00F770DB">
      <w:pPr>
        <w:pStyle w:val="GPSL3numberedclause"/>
        <w:rPr>
          <w:rFonts w:ascii="Arial" w:hAnsi="Arial"/>
        </w:rPr>
      </w:pPr>
      <w:r w:rsidRPr="00FA4141">
        <w:rPr>
          <w:rFonts w:ascii="Arial" w:hAnsi="Arial"/>
        </w:rPr>
        <w:t>detail the process for managing any security risks from Sub</w:t>
      </w:r>
      <w:r w:rsidRPr="00FA4141">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FA4141" w:rsidRDefault="00F770DB">
      <w:pPr>
        <w:pStyle w:val="GPSL3numberedclause"/>
        <w:rPr>
          <w:rFonts w:ascii="Arial" w:hAnsi="Arial"/>
        </w:rPr>
      </w:pPr>
      <w:r w:rsidRPr="00FA4141">
        <w:rPr>
          <w:rFonts w:ascii="Arial" w:hAnsi="Arial"/>
        </w:rPr>
        <w:t xml:space="preserve">unless otherwise specified by the Customer in </w:t>
      </w:r>
      <w:r w:rsidRPr="00FA4141">
        <w:rPr>
          <w:rFonts w:ascii="Arial" w:hAnsi="Arial"/>
          <w:bCs/>
        </w:rPr>
        <w:t>writing, be developed to protect all aspects of the</w:t>
      </w:r>
      <w:r w:rsidRPr="00FA4141">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FA4141" w:rsidRDefault="00F770DB">
      <w:pPr>
        <w:pStyle w:val="GPSL3numberedclause"/>
        <w:rPr>
          <w:rFonts w:ascii="Arial" w:hAnsi="Arial"/>
        </w:rPr>
      </w:pPr>
      <w:r w:rsidRPr="00FA4141">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FA4141">
        <w:rPr>
          <w:rFonts w:ascii="Arial" w:hAnsi="Arial"/>
        </w:rPr>
        <w:fldChar w:fldCharType="begin"/>
      </w:r>
      <w:r w:rsidRPr="00FA4141">
        <w:rPr>
          <w:rFonts w:ascii="Arial" w:hAnsi="Arial"/>
        </w:rPr>
        <w:instrText xml:space="preserve"> REF _Ref365640311 \r \h  \* MERGEFORMAT </w:instrText>
      </w:r>
      <w:r w:rsidRPr="00FA4141">
        <w:rPr>
          <w:rFonts w:ascii="Arial" w:hAnsi="Arial"/>
        </w:rPr>
      </w:r>
      <w:r w:rsidRPr="00FA4141">
        <w:rPr>
          <w:rFonts w:ascii="Arial" w:hAnsi="Arial"/>
        </w:rPr>
        <w:fldChar w:fldCharType="separate"/>
      </w:r>
      <w:r w:rsidR="00E66F0B" w:rsidRPr="00FA4141">
        <w:rPr>
          <w:rFonts w:ascii="Arial" w:hAnsi="Arial"/>
        </w:rPr>
        <w:t>3.3</w:t>
      </w:r>
      <w:r w:rsidRPr="00FA4141">
        <w:rPr>
          <w:rFonts w:ascii="Arial" w:hAnsi="Arial"/>
        </w:rPr>
        <w:fldChar w:fldCharType="end"/>
      </w:r>
      <w:r w:rsidRPr="00FA4141">
        <w:rPr>
          <w:rFonts w:ascii="Arial" w:hAnsi="Arial"/>
        </w:rPr>
        <w:t xml:space="preserve"> of this Call Off Schedule 7);</w:t>
      </w:r>
    </w:p>
    <w:p w14:paraId="6485D0E2" w14:textId="77777777" w:rsidR="004E05DC" w:rsidRPr="00FA4141" w:rsidRDefault="00F770DB">
      <w:pPr>
        <w:pStyle w:val="GPSL3numberedclause"/>
        <w:rPr>
          <w:rFonts w:ascii="Arial" w:hAnsi="Arial"/>
        </w:rPr>
      </w:pPr>
      <w:r w:rsidRPr="00FA4141">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FA4141" w:rsidRDefault="00F770DB">
      <w:pPr>
        <w:pStyle w:val="GPSL3numberedclause"/>
        <w:rPr>
          <w:rFonts w:ascii="Arial" w:hAnsi="Arial"/>
        </w:rPr>
      </w:pPr>
      <w:r w:rsidRPr="00FA4141">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FA4141" w:rsidRDefault="00F770DB">
      <w:pPr>
        <w:pStyle w:val="GPSL3numberedclause"/>
        <w:rPr>
          <w:rFonts w:ascii="Arial" w:hAnsi="Arial"/>
        </w:rPr>
      </w:pPr>
      <w:r w:rsidRPr="00FA4141">
        <w:rPr>
          <w:rFonts w:ascii="Arial" w:hAnsi="Arial"/>
        </w:rPr>
        <w:lastRenderedPageBreak/>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FA4141" w:rsidRDefault="00F770DB">
      <w:pPr>
        <w:pStyle w:val="GPSL2numberedclause"/>
        <w:rPr>
          <w:rFonts w:ascii="Arial" w:hAnsi="Arial"/>
        </w:rPr>
      </w:pPr>
      <w:bookmarkStart w:id="2459" w:name="_Ref365640496"/>
      <w:r w:rsidRPr="00FA4141">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FA4141">
        <w:rPr>
          <w:rFonts w:ascii="Arial" w:hAnsi="Arial"/>
        </w:rPr>
        <w:fldChar w:fldCharType="begin"/>
      </w:r>
      <w:r w:rsidRPr="00FA4141">
        <w:rPr>
          <w:rFonts w:ascii="Arial" w:hAnsi="Arial"/>
        </w:rPr>
        <w:instrText xml:space="preserve"> REF _Ref365640662 \r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of this Call Off Schedule 7 shall be deemed to be reasonable.</w:t>
      </w:r>
      <w:bookmarkEnd w:id="2459"/>
    </w:p>
    <w:p w14:paraId="6485D0E6" w14:textId="77777777" w:rsidR="004E05DC" w:rsidRPr="00FA4141" w:rsidRDefault="00F770DB">
      <w:pPr>
        <w:pStyle w:val="GPSL2numberedclause"/>
        <w:rPr>
          <w:rFonts w:ascii="Arial" w:hAnsi="Arial"/>
        </w:rPr>
      </w:pPr>
      <w:r w:rsidRPr="00FA4141">
        <w:rPr>
          <w:rFonts w:ascii="Arial" w:hAnsi="Arial"/>
        </w:rPr>
        <w:t xml:space="preserve">Approval by the Customer of the Security Management Plan pursuant to paragraph </w:t>
      </w:r>
      <w:r w:rsidRPr="00FA4141">
        <w:rPr>
          <w:rFonts w:ascii="Arial" w:hAnsi="Arial"/>
        </w:rPr>
        <w:fldChar w:fldCharType="begin"/>
      </w:r>
      <w:r w:rsidRPr="00FA4141">
        <w:rPr>
          <w:rFonts w:ascii="Arial" w:hAnsi="Arial"/>
        </w:rPr>
        <w:instrText xml:space="preserve"> REF _Ref365640496 \r \h  \* MERGEFORMAT </w:instrText>
      </w:r>
      <w:r w:rsidRPr="00FA4141">
        <w:rPr>
          <w:rFonts w:ascii="Arial" w:hAnsi="Arial"/>
        </w:rPr>
      </w:r>
      <w:r w:rsidRPr="00FA4141">
        <w:rPr>
          <w:rFonts w:ascii="Arial" w:hAnsi="Arial"/>
        </w:rPr>
        <w:fldChar w:fldCharType="separate"/>
      </w:r>
      <w:r w:rsidR="00E66F0B" w:rsidRPr="00FA4141">
        <w:rPr>
          <w:rFonts w:ascii="Arial" w:hAnsi="Arial"/>
        </w:rPr>
        <w:t>4.3</w:t>
      </w:r>
      <w:r w:rsidRPr="00FA4141">
        <w:rPr>
          <w:rFonts w:ascii="Arial" w:hAnsi="Arial"/>
        </w:rPr>
        <w:fldChar w:fldCharType="end"/>
      </w:r>
      <w:r w:rsidRPr="00FA4141">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FA4141" w:rsidRDefault="00F770DB">
      <w:pPr>
        <w:pStyle w:val="GPSL1SCHEDULEHeading"/>
        <w:rPr>
          <w:rFonts w:ascii="Arial" w:hAnsi="Arial"/>
        </w:rPr>
      </w:pPr>
      <w:bookmarkStart w:id="2460" w:name="_Ref127964064"/>
      <w:bookmarkStart w:id="2461" w:name="_Ref350283413"/>
      <w:r w:rsidRPr="00FA4141">
        <w:rPr>
          <w:rFonts w:ascii="Arial" w:hAnsi="Arial"/>
        </w:rPr>
        <w:t>AMENDMENT AND REVISION OF THE ISMS AND SECURITY MANAGEMENT PLAN</w:t>
      </w:r>
      <w:bookmarkEnd w:id="2460"/>
      <w:bookmarkEnd w:id="2461"/>
    </w:p>
    <w:p w14:paraId="6485D0E8" w14:textId="77777777" w:rsidR="004E05DC" w:rsidRPr="00FA4141" w:rsidRDefault="00F770DB">
      <w:pPr>
        <w:pStyle w:val="GPSL2numberedclause"/>
        <w:rPr>
          <w:rFonts w:ascii="Arial" w:hAnsi="Arial"/>
        </w:rPr>
      </w:pPr>
      <w:bookmarkStart w:id="2462" w:name="_Ref365640750"/>
      <w:r w:rsidRPr="00FA4141">
        <w:rPr>
          <w:rFonts w:ascii="Arial" w:hAnsi="Arial"/>
        </w:rPr>
        <w:t>The ISMS and Security Management Plan shall be fully reviewed and updated by the Supplier and at least annually to reflect:</w:t>
      </w:r>
      <w:bookmarkEnd w:id="2462"/>
    </w:p>
    <w:p w14:paraId="6485D0E9" w14:textId="77777777" w:rsidR="004E05DC" w:rsidRPr="00FA4141" w:rsidRDefault="00F770DB">
      <w:pPr>
        <w:pStyle w:val="GPSL3numberedclause"/>
        <w:rPr>
          <w:rFonts w:ascii="Arial" w:hAnsi="Arial"/>
        </w:rPr>
      </w:pPr>
      <w:r w:rsidRPr="00FA4141">
        <w:rPr>
          <w:rFonts w:ascii="Arial" w:hAnsi="Arial"/>
        </w:rPr>
        <w:t>emerging changes in Good Industry Practice;</w:t>
      </w:r>
    </w:p>
    <w:p w14:paraId="6485D0EA" w14:textId="77777777" w:rsidR="004E05DC" w:rsidRPr="00FA4141" w:rsidRDefault="00F770DB">
      <w:pPr>
        <w:pStyle w:val="GPSL3numberedclause"/>
        <w:rPr>
          <w:rFonts w:ascii="Arial" w:hAnsi="Arial"/>
        </w:rPr>
      </w:pPr>
      <w:r w:rsidRPr="00FA4141">
        <w:rPr>
          <w:rFonts w:ascii="Arial" w:hAnsi="Arial"/>
        </w:rPr>
        <w:t xml:space="preserve">any change or proposed change to Services and/or associated processes; </w:t>
      </w:r>
    </w:p>
    <w:p w14:paraId="6485D0EB" w14:textId="77777777" w:rsidR="004E05DC" w:rsidRPr="00FA4141" w:rsidRDefault="00F770DB">
      <w:pPr>
        <w:pStyle w:val="GPSL3numberedclause"/>
        <w:rPr>
          <w:rFonts w:ascii="Arial" w:hAnsi="Arial"/>
        </w:rPr>
      </w:pPr>
      <w:r w:rsidRPr="00FA4141">
        <w:rPr>
          <w:rFonts w:ascii="Arial" w:hAnsi="Arial"/>
        </w:rPr>
        <w:t>any changes to the Security Policy;</w:t>
      </w:r>
    </w:p>
    <w:p w14:paraId="6485D0EC" w14:textId="77777777" w:rsidR="004E05DC" w:rsidRPr="00FA4141" w:rsidRDefault="00F770DB">
      <w:pPr>
        <w:pStyle w:val="GPSL3numberedclause"/>
        <w:rPr>
          <w:rFonts w:ascii="Arial" w:hAnsi="Arial"/>
        </w:rPr>
      </w:pPr>
      <w:r w:rsidRPr="00FA4141">
        <w:rPr>
          <w:rFonts w:ascii="Arial" w:hAnsi="Arial"/>
        </w:rPr>
        <w:t>any new perceived or changed security threats; and</w:t>
      </w:r>
    </w:p>
    <w:p w14:paraId="6485D0ED" w14:textId="77777777" w:rsidR="004E05DC" w:rsidRPr="00FA4141" w:rsidRDefault="00F770DB">
      <w:pPr>
        <w:pStyle w:val="GPSL3numberedclause"/>
        <w:rPr>
          <w:rFonts w:ascii="Arial" w:hAnsi="Arial"/>
        </w:rPr>
      </w:pPr>
      <w:r w:rsidRPr="00FA4141">
        <w:rPr>
          <w:rFonts w:ascii="Arial" w:hAnsi="Arial"/>
        </w:rPr>
        <w:t>any reasonable change in requirement requested by the Customer.</w:t>
      </w:r>
    </w:p>
    <w:p w14:paraId="6485D0EE" w14:textId="77777777" w:rsidR="004E05DC" w:rsidRPr="00FA4141" w:rsidRDefault="00F770DB">
      <w:pPr>
        <w:pStyle w:val="GPSL2numberedclause"/>
        <w:rPr>
          <w:rFonts w:ascii="Arial" w:hAnsi="Arial"/>
        </w:rPr>
      </w:pPr>
      <w:bookmarkStart w:id="2463" w:name="_Ref124762233"/>
      <w:r w:rsidRPr="00FA4141">
        <w:rPr>
          <w:rFonts w:ascii="Arial" w:hAnsi="Arial"/>
        </w:rPr>
        <w:t>The Supplier shall provide the Customer with the results of such reviews as soon as reasonably practicable after their completion</w:t>
      </w:r>
      <w:bookmarkEnd w:id="2463"/>
      <w:r w:rsidRPr="00FA4141">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FA4141" w:rsidRDefault="00F770DB">
      <w:pPr>
        <w:pStyle w:val="GPSL3numberedclause"/>
        <w:rPr>
          <w:rFonts w:ascii="Arial" w:hAnsi="Arial"/>
        </w:rPr>
      </w:pPr>
      <w:r w:rsidRPr="00FA4141">
        <w:rPr>
          <w:rFonts w:ascii="Arial" w:hAnsi="Arial"/>
        </w:rPr>
        <w:t>suggested improvements to the effectiveness of the ISMS;</w:t>
      </w:r>
    </w:p>
    <w:p w14:paraId="6485D0F0" w14:textId="77777777" w:rsidR="004E05DC" w:rsidRPr="00FA4141" w:rsidRDefault="00F770DB">
      <w:pPr>
        <w:pStyle w:val="GPSL3numberedclause"/>
        <w:rPr>
          <w:rFonts w:ascii="Arial" w:hAnsi="Arial"/>
        </w:rPr>
      </w:pPr>
      <w:r w:rsidRPr="00FA4141">
        <w:rPr>
          <w:rFonts w:ascii="Arial" w:hAnsi="Arial"/>
        </w:rPr>
        <w:t>updates to the risk assessments;</w:t>
      </w:r>
    </w:p>
    <w:p w14:paraId="6485D0F1" w14:textId="77777777" w:rsidR="004E05DC" w:rsidRPr="00FA4141" w:rsidRDefault="00F770DB">
      <w:pPr>
        <w:pStyle w:val="GPSL3numberedclause"/>
        <w:rPr>
          <w:rFonts w:ascii="Arial" w:hAnsi="Arial"/>
        </w:rPr>
      </w:pPr>
      <w:r w:rsidRPr="00FA4141">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FA4141" w:rsidRDefault="00F770DB">
      <w:pPr>
        <w:pStyle w:val="GPSL3numberedclause"/>
        <w:rPr>
          <w:rFonts w:ascii="Arial" w:hAnsi="Arial"/>
        </w:rPr>
      </w:pPr>
      <w:r w:rsidRPr="00FA4141">
        <w:rPr>
          <w:rFonts w:ascii="Arial" w:hAnsi="Arial"/>
        </w:rPr>
        <w:t>suggested improvements in measuring the effectiveness of controls.</w:t>
      </w:r>
    </w:p>
    <w:p w14:paraId="6485D0F3" w14:textId="77777777" w:rsidR="004E05DC" w:rsidRPr="00FA4141" w:rsidRDefault="00F770DB">
      <w:pPr>
        <w:pStyle w:val="GPSL2numberedclause"/>
        <w:rPr>
          <w:rFonts w:ascii="Arial" w:hAnsi="Arial"/>
        </w:rPr>
      </w:pPr>
      <w:r w:rsidRPr="00FA4141">
        <w:rPr>
          <w:rFonts w:ascii="Arial" w:hAnsi="Arial"/>
        </w:rPr>
        <w:t>Subject to paragraph </w:t>
      </w:r>
      <w:r w:rsidRPr="00FA4141">
        <w:rPr>
          <w:rFonts w:ascii="Arial" w:hAnsi="Arial"/>
        </w:rPr>
        <w:fldChar w:fldCharType="begin"/>
      </w:r>
      <w:r w:rsidRPr="00FA4141">
        <w:rPr>
          <w:rFonts w:ascii="Arial" w:hAnsi="Arial"/>
        </w:rPr>
        <w:instrText xml:space="preserve"> REF _Ref365640691 \r \h  \* MERGEFORMAT </w:instrText>
      </w:r>
      <w:r w:rsidRPr="00FA4141">
        <w:rPr>
          <w:rFonts w:ascii="Arial" w:hAnsi="Arial"/>
        </w:rPr>
      </w:r>
      <w:r w:rsidRPr="00FA4141">
        <w:rPr>
          <w:rFonts w:ascii="Arial" w:hAnsi="Arial"/>
        </w:rPr>
        <w:fldChar w:fldCharType="separate"/>
      </w:r>
      <w:r w:rsidR="00E66F0B" w:rsidRPr="00FA4141">
        <w:rPr>
          <w:rFonts w:ascii="Arial" w:hAnsi="Arial"/>
        </w:rPr>
        <w:t>5.4</w:t>
      </w:r>
      <w:r w:rsidRPr="00FA4141">
        <w:rPr>
          <w:rFonts w:ascii="Arial" w:hAnsi="Arial"/>
        </w:rPr>
        <w:fldChar w:fldCharType="end"/>
      </w:r>
      <w:r w:rsidRPr="00FA4141">
        <w:rPr>
          <w:rFonts w:ascii="Arial" w:hAnsi="Arial"/>
        </w:rPr>
        <w:t xml:space="preserve"> of this Call Off Schedule 7, a</w:t>
      </w:r>
      <w:bookmarkStart w:id="2464" w:name="_Ref127683148"/>
      <w:r w:rsidRPr="00FA4141">
        <w:rPr>
          <w:rFonts w:ascii="Arial" w:hAnsi="Arial"/>
        </w:rPr>
        <w:t xml:space="preserve">ny change which the Supplier proposes to make to the ISMS or Security Management Plan (as a result of a review </w:t>
      </w:r>
      <w:r w:rsidRPr="00FA4141">
        <w:rPr>
          <w:rFonts w:ascii="Arial" w:hAnsi="Arial"/>
        </w:rPr>
        <w:lastRenderedPageBreak/>
        <w:t>carried out pursuant to paragraph </w:t>
      </w:r>
      <w:r w:rsidRPr="00FA4141">
        <w:rPr>
          <w:rFonts w:ascii="Arial" w:hAnsi="Arial"/>
        </w:rPr>
        <w:fldChar w:fldCharType="begin"/>
      </w:r>
      <w:r w:rsidRPr="00FA4141">
        <w:rPr>
          <w:rFonts w:ascii="Arial" w:hAnsi="Arial"/>
        </w:rPr>
        <w:instrText xml:space="preserve"> REF _Ref365640750 \r \h  \* MERGEFORMAT </w:instrText>
      </w:r>
      <w:r w:rsidRPr="00FA4141">
        <w:rPr>
          <w:rFonts w:ascii="Arial" w:hAnsi="Arial"/>
        </w:rPr>
      </w:r>
      <w:r w:rsidRPr="00FA4141">
        <w:rPr>
          <w:rFonts w:ascii="Arial" w:hAnsi="Arial"/>
        </w:rPr>
        <w:fldChar w:fldCharType="separate"/>
      </w:r>
      <w:r w:rsidR="00E66F0B" w:rsidRPr="00FA4141">
        <w:rPr>
          <w:rFonts w:ascii="Arial" w:hAnsi="Arial"/>
        </w:rPr>
        <w:t>5.1</w:t>
      </w:r>
      <w:r w:rsidRPr="00FA4141">
        <w:rPr>
          <w:rFonts w:ascii="Arial" w:hAnsi="Arial"/>
        </w:rPr>
        <w:fldChar w:fldCharType="end"/>
      </w:r>
      <w:r w:rsidRPr="00FA4141">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FA4141" w:rsidRDefault="00F770DB">
      <w:pPr>
        <w:pStyle w:val="GPSL2numberedclause"/>
        <w:rPr>
          <w:rFonts w:ascii="Arial" w:hAnsi="Arial"/>
        </w:rPr>
      </w:pPr>
      <w:bookmarkStart w:id="2465" w:name="_Ref365640691"/>
      <w:r w:rsidRPr="00FA4141">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FA4141" w:rsidRDefault="00F770DB">
      <w:pPr>
        <w:pStyle w:val="GPSL1SCHEDULEHeading"/>
        <w:rPr>
          <w:rFonts w:ascii="Arial" w:hAnsi="Arial"/>
        </w:rPr>
      </w:pPr>
      <w:bookmarkStart w:id="2466" w:name="_Ref127683363"/>
      <w:r w:rsidRPr="00FA4141">
        <w:rPr>
          <w:rFonts w:ascii="Arial" w:hAnsi="Arial"/>
        </w:rPr>
        <w:t>SECURITY TESTING</w:t>
      </w:r>
      <w:bookmarkEnd w:id="2466"/>
      <w:r w:rsidRPr="00FA4141">
        <w:rPr>
          <w:rFonts w:ascii="Arial" w:hAnsi="Arial"/>
        </w:rPr>
        <w:t xml:space="preserve"> </w:t>
      </w:r>
    </w:p>
    <w:p w14:paraId="6485D0F6" w14:textId="77777777" w:rsidR="004E05DC" w:rsidRPr="00FA4141" w:rsidRDefault="00F770DB">
      <w:pPr>
        <w:pStyle w:val="GPSL2numberedclause"/>
        <w:rPr>
          <w:rFonts w:ascii="Arial" w:hAnsi="Arial"/>
        </w:rPr>
      </w:pPr>
      <w:bookmarkStart w:id="2467" w:name="_Ref127682806"/>
      <w:r w:rsidRPr="00FA4141">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FA4141" w:rsidRDefault="00F770DB">
      <w:pPr>
        <w:pStyle w:val="GPSL2numberedclause"/>
        <w:rPr>
          <w:rFonts w:ascii="Arial" w:hAnsi="Arial"/>
        </w:rPr>
      </w:pPr>
      <w:bookmarkStart w:id="2468" w:name="_Ref127682959"/>
      <w:r w:rsidRPr="00FA4141">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FA4141" w:rsidRDefault="00F770DB">
      <w:pPr>
        <w:pStyle w:val="GPSL2numberedclause"/>
        <w:rPr>
          <w:rFonts w:ascii="Arial" w:hAnsi="Arial"/>
        </w:rPr>
      </w:pPr>
      <w:bookmarkStart w:id="2469" w:name="_Ref127682975"/>
      <w:r w:rsidRPr="00FA4141">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FA4141">
        <w:rPr>
          <w:rFonts w:ascii="Arial" w:hAnsi="Arial"/>
        </w:rPr>
        <w:t xml:space="preserve">  </w:t>
      </w:r>
      <w:r w:rsidRPr="00FA4141">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FA4141" w:rsidRDefault="00F770DB">
      <w:pPr>
        <w:pStyle w:val="GPSL2numberedclause"/>
        <w:rPr>
          <w:rFonts w:ascii="Arial" w:hAnsi="Arial"/>
        </w:rPr>
      </w:pPr>
      <w:bookmarkStart w:id="2470" w:name="_Ref128195074"/>
      <w:r w:rsidRPr="00FA4141">
        <w:rPr>
          <w:rFonts w:ascii="Arial" w:hAnsi="Arial"/>
        </w:rPr>
        <w:t>Where any Security Test carried out pursuant to paragraphs </w:t>
      </w:r>
      <w:r w:rsidRPr="00FA4141">
        <w:rPr>
          <w:rFonts w:ascii="Arial" w:hAnsi="Arial"/>
        </w:rPr>
        <w:fldChar w:fldCharType="begin"/>
      </w:r>
      <w:r w:rsidRPr="00FA4141">
        <w:rPr>
          <w:rFonts w:ascii="Arial" w:hAnsi="Arial"/>
        </w:rPr>
        <w:instrText xml:space="preserve"> REF _Ref127682959 \r \h  \* MERGEFORMAT </w:instrText>
      </w:r>
      <w:r w:rsidRPr="00FA4141">
        <w:rPr>
          <w:rFonts w:ascii="Arial" w:hAnsi="Arial"/>
        </w:rPr>
      </w:r>
      <w:r w:rsidRPr="00FA4141">
        <w:rPr>
          <w:rFonts w:ascii="Arial" w:hAnsi="Arial"/>
        </w:rPr>
        <w:fldChar w:fldCharType="separate"/>
      </w:r>
      <w:r w:rsidR="00E66F0B" w:rsidRPr="00FA4141">
        <w:rPr>
          <w:rFonts w:ascii="Arial" w:hAnsi="Arial"/>
        </w:rPr>
        <w:t>6.2</w:t>
      </w:r>
      <w:r w:rsidRPr="00FA4141">
        <w:rPr>
          <w:rFonts w:ascii="Arial" w:hAnsi="Arial"/>
        </w:rPr>
        <w:fldChar w:fldCharType="end"/>
      </w:r>
      <w:r w:rsidRPr="00FA4141">
        <w:rPr>
          <w:rFonts w:ascii="Arial" w:hAnsi="Arial"/>
        </w:rPr>
        <w:t xml:space="preserve"> or </w:t>
      </w:r>
      <w:r w:rsidRPr="00FA4141">
        <w:rPr>
          <w:rFonts w:ascii="Arial" w:hAnsi="Arial"/>
        </w:rPr>
        <w:fldChar w:fldCharType="begin"/>
      </w:r>
      <w:r w:rsidRPr="00FA4141">
        <w:rPr>
          <w:rFonts w:ascii="Arial" w:hAnsi="Arial"/>
        </w:rPr>
        <w:instrText xml:space="preserve"> REF _Ref127682975 \r \h  \* MERGEFORMAT </w:instrText>
      </w:r>
      <w:r w:rsidRPr="00FA4141">
        <w:rPr>
          <w:rFonts w:ascii="Arial" w:hAnsi="Arial"/>
        </w:rPr>
      </w:r>
      <w:r w:rsidRPr="00FA4141">
        <w:rPr>
          <w:rFonts w:ascii="Arial" w:hAnsi="Arial"/>
        </w:rPr>
        <w:fldChar w:fldCharType="separate"/>
      </w:r>
      <w:r w:rsidR="00E66F0B" w:rsidRPr="00FA4141">
        <w:rPr>
          <w:rFonts w:ascii="Arial" w:hAnsi="Arial"/>
        </w:rPr>
        <w:t>6.3</w:t>
      </w:r>
      <w:r w:rsidRPr="00FA4141">
        <w:rPr>
          <w:rFonts w:ascii="Arial" w:hAnsi="Arial"/>
        </w:rPr>
        <w:fldChar w:fldCharType="end"/>
      </w:r>
      <w:r w:rsidRPr="00FA4141">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FA4141" w:rsidRDefault="00F770DB">
      <w:pPr>
        <w:pStyle w:val="GPSL2numberedclause"/>
        <w:rPr>
          <w:rFonts w:ascii="Arial" w:hAnsi="Arial"/>
        </w:rPr>
      </w:pPr>
      <w:r w:rsidRPr="00FA4141">
        <w:rPr>
          <w:rFonts w:ascii="Arial" w:hAnsi="Arial"/>
        </w:rPr>
        <w:t>If any repeat Security Test carried out pursuant to paragraph </w:t>
      </w:r>
      <w:r w:rsidRPr="00FA4141">
        <w:rPr>
          <w:rFonts w:ascii="Arial" w:hAnsi="Arial"/>
        </w:rPr>
        <w:fldChar w:fldCharType="begin"/>
      </w:r>
      <w:r w:rsidRPr="00FA4141">
        <w:rPr>
          <w:rFonts w:ascii="Arial" w:hAnsi="Arial"/>
        </w:rPr>
        <w:instrText xml:space="preserve"> REF _Ref128195074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7 reveals an actual or potential Breach of Security exploiting the same root </w:t>
      </w:r>
      <w:r w:rsidRPr="00FA4141">
        <w:rPr>
          <w:rFonts w:ascii="Arial" w:hAnsi="Arial"/>
        </w:rPr>
        <w:lastRenderedPageBreak/>
        <w:t xml:space="preserve">cause failure, such circumstance shall constitute a material Default of this Call Off Contract. </w:t>
      </w:r>
    </w:p>
    <w:p w14:paraId="6485D0FB" w14:textId="77777777" w:rsidR="004E05DC" w:rsidRPr="00FA4141" w:rsidRDefault="00F770DB">
      <w:pPr>
        <w:pStyle w:val="GPSL1SCHEDULEHeading"/>
        <w:rPr>
          <w:rFonts w:ascii="Arial" w:hAnsi="Arial"/>
        </w:rPr>
      </w:pPr>
      <w:bookmarkStart w:id="2471" w:name="_Ref124755735"/>
      <w:bookmarkStart w:id="2472" w:name="_Ref378239756"/>
      <w:r w:rsidRPr="00FA4141">
        <w:rPr>
          <w:rFonts w:ascii="Arial" w:hAnsi="Arial"/>
        </w:rPr>
        <w:t xml:space="preserve">isms COMPLIANCE </w:t>
      </w:r>
      <w:bookmarkEnd w:id="2471"/>
      <w:bookmarkEnd w:id="2472"/>
    </w:p>
    <w:p w14:paraId="6485D0FC" w14:textId="77777777" w:rsidR="004E05DC" w:rsidRPr="00FA4141" w:rsidRDefault="00F770DB">
      <w:pPr>
        <w:pStyle w:val="GPSL2numberedclause"/>
        <w:rPr>
          <w:rFonts w:ascii="Arial" w:hAnsi="Arial"/>
        </w:rPr>
      </w:pPr>
      <w:r w:rsidRPr="00FA4141">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FA4141" w:rsidRDefault="00F770DB">
      <w:pPr>
        <w:pStyle w:val="GPSL2numberedclause"/>
        <w:rPr>
          <w:rFonts w:ascii="Arial" w:hAnsi="Arial"/>
        </w:rPr>
      </w:pPr>
      <w:bookmarkStart w:id="2473" w:name="_Ref138742549"/>
      <w:r w:rsidRPr="00FA4141">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FA4141" w:rsidRDefault="00F770DB">
      <w:pPr>
        <w:pStyle w:val="GPSL2numberedclause"/>
        <w:rPr>
          <w:rFonts w:ascii="Arial" w:hAnsi="Arial"/>
        </w:rPr>
      </w:pPr>
      <w:r w:rsidRPr="00FA4141">
        <w:rPr>
          <w:rFonts w:ascii="Arial" w:hAnsi="Arial"/>
        </w:rPr>
        <w:t>If, as a result of any such independent audit as described in paragraph </w:t>
      </w:r>
      <w:r w:rsidRPr="00FA4141">
        <w:rPr>
          <w:rFonts w:ascii="Arial" w:hAnsi="Arial"/>
        </w:rPr>
        <w:fldChar w:fldCharType="begin"/>
      </w:r>
      <w:r w:rsidRPr="00FA4141">
        <w:rPr>
          <w:rFonts w:ascii="Arial" w:hAnsi="Arial"/>
        </w:rPr>
        <w:instrText xml:space="preserve"> REF _Ref138742549 \n \h  \* MERGEFORMAT </w:instrText>
      </w:r>
      <w:r w:rsidRPr="00FA4141">
        <w:rPr>
          <w:rFonts w:ascii="Arial" w:hAnsi="Arial"/>
        </w:rPr>
      </w:r>
      <w:r w:rsidRPr="00FA4141">
        <w:rPr>
          <w:rFonts w:ascii="Arial" w:hAnsi="Arial"/>
        </w:rPr>
        <w:fldChar w:fldCharType="separate"/>
      </w:r>
      <w:r w:rsidR="00E66F0B" w:rsidRPr="00FA4141">
        <w:rPr>
          <w:rFonts w:ascii="Arial" w:hAnsi="Arial"/>
        </w:rPr>
        <w:t>7.2</w:t>
      </w:r>
      <w:r w:rsidRPr="00FA4141">
        <w:rPr>
          <w:rFonts w:ascii="Arial" w:hAnsi="Arial"/>
        </w:rPr>
        <w:fldChar w:fldCharType="end"/>
      </w:r>
      <w:r w:rsidRPr="00FA4141">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FA4141" w:rsidRDefault="00F770DB">
      <w:pPr>
        <w:pStyle w:val="GPSL1SCHEDULEHeading"/>
        <w:rPr>
          <w:rFonts w:ascii="Arial" w:hAnsi="Arial"/>
        </w:rPr>
      </w:pPr>
      <w:r w:rsidRPr="00FA4141">
        <w:rPr>
          <w:rFonts w:ascii="Arial" w:hAnsi="Arial"/>
        </w:rPr>
        <w:t>BREACH OF SECURITY</w:t>
      </w:r>
    </w:p>
    <w:p w14:paraId="6485D100" w14:textId="77777777" w:rsidR="004E05DC" w:rsidRPr="00FA4141" w:rsidRDefault="00F770DB">
      <w:pPr>
        <w:pStyle w:val="GPSL2numberedclause"/>
        <w:rPr>
          <w:rFonts w:ascii="Arial" w:hAnsi="Arial"/>
        </w:rPr>
      </w:pPr>
      <w:bookmarkStart w:id="2474" w:name="_Ref138742829"/>
      <w:r w:rsidRPr="00FA4141">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FA4141" w:rsidRDefault="00F770DB">
      <w:pPr>
        <w:pStyle w:val="GPSL2numberedclause"/>
        <w:rPr>
          <w:rFonts w:ascii="Arial" w:hAnsi="Arial"/>
        </w:rPr>
      </w:pPr>
      <w:r w:rsidRPr="00FA4141">
        <w:rPr>
          <w:rFonts w:ascii="Arial" w:hAnsi="Arial"/>
        </w:rPr>
        <w:t>Without prejudice to the security incident management process, upon becoming aware of any of the circumstances referred to in paragraph </w:t>
      </w:r>
      <w:r w:rsidRPr="00FA4141">
        <w:rPr>
          <w:rFonts w:ascii="Arial" w:hAnsi="Arial"/>
        </w:rPr>
        <w:fldChar w:fldCharType="begin"/>
      </w:r>
      <w:r w:rsidRPr="00FA4141">
        <w:rPr>
          <w:rFonts w:ascii="Arial" w:hAnsi="Arial"/>
        </w:rPr>
        <w:instrText xml:space="preserve"> REF _Ref138742829 \n \h  \* MERGEFORMAT </w:instrText>
      </w:r>
      <w:r w:rsidRPr="00FA4141">
        <w:rPr>
          <w:rFonts w:ascii="Arial" w:hAnsi="Arial"/>
        </w:rPr>
      </w:r>
      <w:r w:rsidRPr="00FA4141">
        <w:rPr>
          <w:rFonts w:ascii="Arial" w:hAnsi="Arial"/>
        </w:rPr>
        <w:fldChar w:fldCharType="separate"/>
      </w:r>
      <w:r w:rsidR="00E66F0B" w:rsidRPr="00FA4141">
        <w:rPr>
          <w:rFonts w:ascii="Arial" w:hAnsi="Arial"/>
        </w:rPr>
        <w:t>8.1</w:t>
      </w:r>
      <w:r w:rsidRPr="00FA4141">
        <w:rPr>
          <w:rFonts w:ascii="Arial" w:hAnsi="Arial"/>
        </w:rPr>
        <w:fldChar w:fldCharType="end"/>
      </w:r>
      <w:r w:rsidRPr="00FA4141">
        <w:rPr>
          <w:rFonts w:ascii="Arial" w:hAnsi="Arial"/>
        </w:rPr>
        <w:t xml:space="preserve"> of this Call Off Schedule 7, the Supplier shall:</w:t>
      </w:r>
    </w:p>
    <w:p w14:paraId="6485D102" w14:textId="77777777" w:rsidR="004E05DC" w:rsidRPr="00FA4141" w:rsidRDefault="00F770DB">
      <w:pPr>
        <w:pStyle w:val="GPSL3numberedclause"/>
        <w:rPr>
          <w:rFonts w:ascii="Arial" w:hAnsi="Arial"/>
        </w:rPr>
      </w:pPr>
      <w:r w:rsidRPr="00FA4141">
        <w:rPr>
          <w:rFonts w:ascii="Arial" w:hAnsi="Arial"/>
        </w:rPr>
        <w:t>immediately take all reasonable steps (which shall include any action or changes reasonably required by the Customer) necessary to:</w:t>
      </w:r>
    </w:p>
    <w:p w14:paraId="6485D103" w14:textId="77777777" w:rsidR="004E05DC" w:rsidRPr="00FA4141" w:rsidRDefault="00F770DB">
      <w:pPr>
        <w:pStyle w:val="GPSL4numberedclause"/>
        <w:rPr>
          <w:rFonts w:ascii="Arial" w:hAnsi="Arial"/>
          <w:szCs w:val="22"/>
        </w:rPr>
      </w:pPr>
      <w:r w:rsidRPr="00FA4141">
        <w:rPr>
          <w:rFonts w:ascii="Arial" w:hAnsi="Arial"/>
          <w:szCs w:val="22"/>
        </w:rPr>
        <w:t xml:space="preserve">minimise the extent of actual or potential harm caused by any Breach of Security; </w:t>
      </w:r>
    </w:p>
    <w:p w14:paraId="6485D104" w14:textId="77777777" w:rsidR="004E05DC" w:rsidRPr="00FA4141" w:rsidRDefault="00F770DB">
      <w:pPr>
        <w:pStyle w:val="GPSL4numberedclause"/>
        <w:rPr>
          <w:rFonts w:ascii="Arial" w:hAnsi="Arial"/>
          <w:szCs w:val="22"/>
        </w:rPr>
      </w:pPr>
      <w:r w:rsidRPr="00FA4141">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FA4141" w:rsidRDefault="00F770DB">
      <w:pPr>
        <w:pStyle w:val="GPSL4numberedclause"/>
        <w:rPr>
          <w:rFonts w:ascii="Arial" w:hAnsi="Arial"/>
          <w:szCs w:val="22"/>
        </w:rPr>
      </w:pPr>
      <w:r w:rsidRPr="00FA4141">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FA4141" w:rsidRDefault="00F770DB">
      <w:pPr>
        <w:pStyle w:val="GPSL4numberedclause"/>
        <w:rPr>
          <w:rFonts w:ascii="Arial" w:hAnsi="Arial"/>
          <w:szCs w:val="22"/>
        </w:rPr>
      </w:pPr>
      <w:r w:rsidRPr="00FA4141">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FA4141" w:rsidRDefault="00F770DB">
      <w:pPr>
        <w:pStyle w:val="GPSL4numberedclause"/>
        <w:rPr>
          <w:rFonts w:ascii="Arial" w:hAnsi="Arial"/>
          <w:szCs w:val="22"/>
        </w:rPr>
      </w:pPr>
      <w:r w:rsidRPr="00FA4141">
        <w:rPr>
          <w:rFonts w:ascii="Arial" w:hAnsi="Arial"/>
          <w:szCs w:val="22"/>
        </w:rPr>
        <w:lastRenderedPageBreak/>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FA4141" w:rsidRDefault="00F770DB">
      <w:pPr>
        <w:pStyle w:val="GPSL4numberedclause"/>
        <w:rPr>
          <w:rFonts w:ascii="Arial" w:hAnsi="Arial"/>
          <w:szCs w:val="22"/>
        </w:rPr>
      </w:pPr>
      <w:r w:rsidRPr="00FA4141">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FA4141" w:rsidRDefault="00F770DB">
      <w:pPr>
        <w:pStyle w:val="GPSL2numberedclause"/>
        <w:rPr>
          <w:rFonts w:ascii="Arial" w:hAnsi="Arial"/>
        </w:rPr>
      </w:pPr>
      <w:r w:rsidRPr="00FA4141">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10B" w14:textId="77777777" w:rsidR="004E05DC" w:rsidRPr="00FA4141" w:rsidRDefault="00F770DB">
      <w:pPr>
        <w:pStyle w:val="GPSSchTitleandNumber"/>
        <w:rPr>
          <w:rFonts w:ascii="Arial" w:hAnsi="Arial" w:cs="Arial"/>
        </w:rPr>
      </w:pPr>
      <w:r w:rsidRPr="00FA4141">
        <w:rPr>
          <w:rFonts w:ascii="Arial" w:hAnsi="Arial" w:cs="Arial"/>
        </w:rPr>
        <w:br w:type="page"/>
      </w:r>
      <w:bookmarkStart w:id="2475" w:name="_Toc468969835"/>
      <w:r w:rsidRPr="00FA4141">
        <w:rPr>
          <w:rFonts w:ascii="Arial" w:hAnsi="Arial" w:cs="Arial"/>
        </w:rPr>
        <w:lastRenderedPageBreak/>
        <w:t>ANNEX 1: Security Policy</w:t>
      </w:r>
      <w:bookmarkEnd w:id="2475"/>
    </w:p>
    <w:p w14:paraId="6485D10C"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10D" w14:textId="77777777" w:rsidR="004E05DC" w:rsidRPr="00FA4141" w:rsidRDefault="00F770DB">
      <w:pPr>
        <w:pStyle w:val="TSOLScheduleAnnexName"/>
      </w:pPr>
      <w:r w:rsidRPr="00FA4141">
        <w:br w:type="page"/>
      </w:r>
      <w:bookmarkStart w:id="2476" w:name="_Toc468969836"/>
      <w:r w:rsidRPr="00FA4141">
        <w:lastRenderedPageBreak/>
        <w:t>ANNEX 2: Security Management Plan</w:t>
      </w:r>
      <w:bookmarkEnd w:id="2476"/>
    </w:p>
    <w:p w14:paraId="6485D10E" w14:textId="77777777" w:rsidR="004E05DC" w:rsidRPr="00FA4141" w:rsidRDefault="004E05DC">
      <w:pPr>
        <w:jc w:val="center"/>
      </w:pPr>
    </w:p>
    <w:p w14:paraId="6485D10F" w14:textId="77777777" w:rsidR="004E05DC" w:rsidRPr="00FA4141" w:rsidRDefault="00F770DB">
      <w:pPr>
        <w:pStyle w:val="GPSSchTitleandNumber"/>
        <w:outlineLvl w:val="9"/>
        <w:rPr>
          <w:rFonts w:ascii="Arial" w:hAnsi="Arial" w:cs="Arial"/>
        </w:rPr>
      </w:pPr>
      <w:r w:rsidRPr="00FA4141">
        <w:rPr>
          <w:rFonts w:ascii="Arial" w:hAnsi="Arial" w:cs="Arial"/>
        </w:rPr>
        <w:br w:type="page"/>
      </w:r>
    </w:p>
    <w:p w14:paraId="6485D110" w14:textId="77777777" w:rsidR="004E05DC" w:rsidRPr="00FA4141"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FA4141">
        <w:rPr>
          <w:rFonts w:ascii="Arial" w:hAnsi="Arial" w:cs="Arial"/>
        </w:rPr>
        <w:lastRenderedPageBreak/>
        <w:t>CALL OFF SCHEDULE 8: BUSINESS CONTINUITY</w:t>
      </w:r>
      <w:bookmarkEnd w:id="2477"/>
      <w:bookmarkEnd w:id="2478"/>
      <w:r w:rsidRPr="00FA4141">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FA4141" w:rsidRDefault="00F770DB">
      <w:pPr>
        <w:pStyle w:val="GPSL1SCHEDULEHeading"/>
        <w:rPr>
          <w:rFonts w:ascii="Arial" w:hAnsi="Arial"/>
        </w:rPr>
      </w:pPr>
      <w:r w:rsidRPr="00FA4141">
        <w:rPr>
          <w:rFonts w:ascii="Arial" w:hAnsi="Arial"/>
        </w:rPr>
        <w:t xml:space="preserve"> </w:t>
      </w:r>
      <w:bookmarkStart w:id="2485" w:name="_Ref72255205"/>
      <w:r w:rsidRPr="00FA4141">
        <w:rPr>
          <w:rFonts w:ascii="Arial" w:hAnsi="Arial"/>
        </w:rPr>
        <w:t>Definitions</w:t>
      </w:r>
    </w:p>
    <w:p w14:paraId="6485D112" w14:textId="77777777" w:rsidR="004E05DC" w:rsidRPr="00FA4141" w:rsidRDefault="00F770DB">
      <w:pPr>
        <w:pStyle w:val="GPSL2numberedclause"/>
        <w:rPr>
          <w:rFonts w:ascii="Arial" w:hAnsi="Arial"/>
        </w:rPr>
      </w:pPr>
      <w:r w:rsidRPr="00FA4141">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FA4141" w14:paraId="6485D115" w14:textId="77777777">
        <w:tc>
          <w:tcPr>
            <w:tcW w:w="2579" w:type="dxa"/>
          </w:tcPr>
          <w:p w14:paraId="6485D113" w14:textId="77777777" w:rsidR="004E05DC" w:rsidRPr="00FA4141" w:rsidRDefault="00F770DB">
            <w:pPr>
              <w:pStyle w:val="GPSDefinitionTerm"/>
            </w:pPr>
            <w:r w:rsidRPr="00FA4141">
              <w:t>"Business Continuity Plan"</w:t>
            </w:r>
          </w:p>
        </w:tc>
        <w:tc>
          <w:tcPr>
            <w:tcW w:w="5075" w:type="dxa"/>
          </w:tcPr>
          <w:p w14:paraId="6485D114"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_Ref144353343 \r \h  \* MERGEFORMAT </w:instrText>
            </w:r>
            <w:r w:rsidRPr="00FA4141">
              <w:fldChar w:fldCharType="separate"/>
            </w:r>
            <w:r w:rsidR="00E66F0B" w:rsidRPr="00FA4141">
              <w:t>2.2.1(b)</w:t>
            </w:r>
            <w:r w:rsidRPr="00FA4141">
              <w:fldChar w:fldCharType="end"/>
            </w:r>
            <w:r w:rsidRPr="00FA4141">
              <w:t xml:space="preserve"> of this Call Off Schedule 8;</w:t>
            </w:r>
          </w:p>
        </w:tc>
      </w:tr>
      <w:tr w:rsidR="004E05DC" w:rsidRPr="00FA4141" w14:paraId="6485D118" w14:textId="77777777">
        <w:tc>
          <w:tcPr>
            <w:tcW w:w="2579" w:type="dxa"/>
          </w:tcPr>
          <w:p w14:paraId="6485D116" w14:textId="77777777" w:rsidR="004E05DC" w:rsidRPr="00FA4141" w:rsidRDefault="00F770DB">
            <w:pPr>
              <w:pStyle w:val="GPSDefinitionTerm"/>
            </w:pPr>
            <w:r w:rsidRPr="00FA4141">
              <w:t>"Disaster Recovery Plan"</w:t>
            </w:r>
          </w:p>
        </w:tc>
        <w:tc>
          <w:tcPr>
            <w:tcW w:w="5075" w:type="dxa"/>
          </w:tcPr>
          <w:p w14:paraId="6485D117" w14:textId="77777777" w:rsidR="004E05DC" w:rsidRPr="00FA4141" w:rsidRDefault="00F770DB">
            <w:pPr>
              <w:pStyle w:val="GPsDefinition"/>
            </w:pPr>
            <w:r w:rsidRPr="00FA4141">
              <w:t xml:space="preserve">has the meaning given to it in </w:t>
            </w:r>
            <w:r w:rsidRPr="00FA4141">
              <w:fldChar w:fldCharType="begin"/>
            </w:r>
            <w:r w:rsidRPr="00FA4141">
              <w:instrText xml:space="preserve"> REF _Ref144353357 \r \h  \* MERGEFORMAT </w:instrText>
            </w:r>
            <w:r w:rsidRPr="00FA4141">
              <w:fldChar w:fldCharType="separate"/>
            </w:r>
            <w:r w:rsidR="00E66F0B" w:rsidRPr="00FA4141">
              <w:t>2.2.1(c)</w:t>
            </w:r>
            <w:r w:rsidRPr="00FA4141">
              <w:fldChar w:fldCharType="end"/>
            </w:r>
            <w:r w:rsidRPr="00FA4141">
              <w:t xml:space="preserve"> of this Call Off Schedule 8;</w:t>
            </w:r>
          </w:p>
        </w:tc>
      </w:tr>
      <w:tr w:rsidR="004E05DC" w:rsidRPr="00FA4141" w14:paraId="6485D11B" w14:textId="77777777">
        <w:tc>
          <w:tcPr>
            <w:tcW w:w="2579" w:type="dxa"/>
          </w:tcPr>
          <w:p w14:paraId="6485D119" w14:textId="77777777" w:rsidR="004E05DC" w:rsidRPr="00FA4141" w:rsidRDefault="00F770DB">
            <w:pPr>
              <w:pStyle w:val="GPSDefinitionTerm"/>
            </w:pPr>
            <w:r w:rsidRPr="00FA4141">
              <w:t>"Disaster Recovery System"</w:t>
            </w:r>
          </w:p>
        </w:tc>
        <w:tc>
          <w:tcPr>
            <w:tcW w:w="5075" w:type="dxa"/>
          </w:tcPr>
          <w:p w14:paraId="6485D11A" w14:textId="77777777" w:rsidR="004E05DC" w:rsidRPr="00FA4141" w:rsidRDefault="00F770DB">
            <w:pPr>
              <w:pStyle w:val="GPsDefinition"/>
            </w:pPr>
            <w:r w:rsidRPr="00FA4141">
              <w:t>means the system embodied in the processes and procedures for restoring the provision of Services following the occurrence of a disaster;</w:t>
            </w:r>
          </w:p>
        </w:tc>
      </w:tr>
      <w:tr w:rsidR="004E05DC" w:rsidRPr="00FA4141" w14:paraId="6485D11E" w14:textId="77777777">
        <w:tc>
          <w:tcPr>
            <w:tcW w:w="2579" w:type="dxa"/>
          </w:tcPr>
          <w:p w14:paraId="6485D11C" w14:textId="77777777" w:rsidR="004E05DC" w:rsidRPr="00FA4141" w:rsidRDefault="00F770DB">
            <w:pPr>
              <w:pStyle w:val="GPSDefinitionTerm"/>
            </w:pPr>
            <w:r w:rsidRPr="00FA4141">
              <w:t>"Review Report"</w:t>
            </w:r>
          </w:p>
        </w:tc>
        <w:tc>
          <w:tcPr>
            <w:tcW w:w="5075" w:type="dxa"/>
          </w:tcPr>
          <w:p w14:paraId="6485D11D"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_Ref365641241 \r \h  \* MERGEFORMAT </w:instrText>
            </w:r>
            <w:r w:rsidRPr="00FA4141">
              <w:fldChar w:fldCharType="separate"/>
            </w:r>
            <w:r w:rsidR="00E66F0B" w:rsidRPr="00FA4141">
              <w:t>6.2</w:t>
            </w:r>
            <w:r w:rsidRPr="00FA4141">
              <w:fldChar w:fldCharType="end"/>
            </w:r>
            <w:r w:rsidRPr="00FA4141">
              <w:t xml:space="preserve"> of this Call Off Schedule 8;</w:t>
            </w:r>
          </w:p>
        </w:tc>
      </w:tr>
      <w:tr w:rsidR="004E05DC" w:rsidRPr="00FA4141" w14:paraId="6485D121" w14:textId="77777777">
        <w:tc>
          <w:tcPr>
            <w:tcW w:w="2579" w:type="dxa"/>
          </w:tcPr>
          <w:p w14:paraId="6485D11F" w14:textId="77777777" w:rsidR="004E05DC" w:rsidRPr="00FA4141" w:rsidRDefault="00F770DB">
            <w:pPr>
              <w:pStyle w:val="GPSDefinitionTerm"/>
            </w:pPr>
            <w:r w:rsidRPr="00FA4141">
              <w:t>"Supplier's Proposals"</w:t>
            </w:r>
          </w:p>
        </w:tc>
        <w:tc>
          <w:tcPr>
            <w:tcW w:w="5075" w:type="dxa"/>
          </w:tcPr>
          <w:p w14:paraId="6485D120"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_Ref365641249 \r \h  \* MERGEFORMAT </w:instrText>
            </w:r>
            <w:r w:rsidRPr="00FA4141">
              <w:fldChar w:fldCharType="separate"/>
            </w:r>
            <w:r w:rsidR="00E66F0B" w:rsidRPr="00FA4141">
              <w:t>6.2.3</w:t>
            </w:r>
            <w:r w:rsidRPr="00FA4141">
              <w:fldChar w:fldCharType="end"/>
            </w:r>
            <w:r w:rsidRPr="00FA4141">
              <w:t xml:space="preserve"> of this Call Off Schedule 8;</w:t>
            </w:r>
          </w:p>
        </w:tc>
      </w:tr>
    </w:tbl>
    <w:p w14:paraId="6485D122" w14:textId="77777777" w:rsidR="004E05DC" w:rsidRPr="00FA4141" w:rsidRDefault="00F770DB">
      <w:pPr>
        <w:pStyle w:val="GPSL1SCHEDULEHeading"/>
        <w:rPr>
          <w:rFonts w:ascii="Arial" w:hAnsi="Arial"/>
        </w:rPr>
      </w:pPr>
      <w:r w:rsidRPr="00FA4141">
        <w:rPr>
          <w:rFonts w:ascii="Arial" w:hAnsi="Arial"/>
        </w:rPr>
        <w:t>BCDR PLAN</w:t>
      </w:r>
    </w:p>
    <w:p w14:paraId="6485D123" w14:textId="77777777" w:rsidR="004E05DC" w:rsidRPr="00FA4141" w:rsidRDefault="00F770DB">
      <w:pPr>
        <w:pStyle w:val="GPSL2numberedclause"/>
        <w:rPr>
          <w:rFonts w:ascii="Arial" w:hAnsi="Arial"/>
        </w:rPr>
      </w:pPr>
      <w:r w:rsidRPr="00FA4141">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FA4141" w:rsidRDefault="00F770DB">
      <w:pPr>
        <w:pStyle w:val="GPSL3numberedclause"/>
        <w:rPr>
          <w:rFonts w:ascii="Arial" w:hAnsi="Arial"/>
        </w:rPr>
      </w:pPr>
      <w:r w:rsidRPr="00FA4141">
        <w:rPr>
          <w:rFonts w:ascii="Arial" w:hAnsi="Arial"/>
        </w:rPr>
        <w:t>ensure continuity of the business processes and operations supported by the Services following any failure or disruption of any element of the Services; and</w:t>
      </w:r>
    </w:p>
    <w:p w14:paraId="6485D125" w14:textId="77777777" w:rsidR="004E05DC" w:rsidRPr="00FA4141" w:rsidRDefault="00F770DB">
      <w:pPr>
        <w:pStyle w:val="GPSL3numberedclause"/>
        <w:rPr>
          <w:rFonts w:ascii="Arial" w:hAnsi="Arial"/>
        </w:rPr>
      </w:pPr>
      <w:r w:rsidRPr="00FA4141">
        <w:rPr>
          <w:rFonts w:ascii="Arial" w:hAnsi="Arial"/>
        </w:rPr>
        <w:t>the recovery of the Services in the event of a Disaster.</w:t>
      </w:r>
    </w:p>
    <w:p w14:paraId="6485D126" w14:textId="77777777" w:rsidR="004E05DC" w:rsidRPr="00FA4141" w:rsidRDefault="00F770DB">
      <w:pPr>
        <w:pStyle w:val="GPSL2numberedclause"/>
        <w:rPr>
          <w:rFonts w:ascii="Arial" w:hAnsi="Arial"/>
        </w:rPr>
      </w:pPr>
      <w:r w:rsidRPr="00FA4141">
        <w:rPr>
          <w:rFonts w:ascii="Arial" w:hAnsi="Arial"/>
        </w:rPr>
        <w:t>The BCDR Plan shall:</w:t>
      </w:r>
    </w:p>
    <w:p w14:paraId="6485D127" w14:textId="77777777" w:rsidR="004E05DC" w:rsidRPr="00FA4141" w:rsidRDefault="00F770DB">
      <w:pPr>
        <w:pStyle w:val="GPSL3numberedclause"/>
        <w:rPr>
          <w:rFonts w:ascii="Arial" w:hAnsi="Arial"/>
        </w:rPr>
      </w:pPr>
      <w:r w:rsidRPr="00FA4141">
        <w:rPr>
          <w:rFonts w:ascii="Arial" w:hAnsi="Arial"/>
        </w:rPr>
        <w:t>be divided into three parts:</w:t>
      </w:r>
    </w:p>
    <w:p w14:paraId="6485D128" w14:textId="77777777" w:rsidR="004E05DC" w:rsidRPr="00FA4141" w:rsidRDefault="00F770DB">
      <w:pPr>
        <w:pStyle w:val="GPSL4numberedclause"/>
        <w:rPr>
          <w:rFonts w:ascii="Arial" w:hAnsi="Arial"/>
          <w:szCs w:val="22"/>
        </w:rPr>
      </w:pPr>
      <w:bookmarkStart w:id="2486" w:name="_Ref365641163"/>
      <w:bookmarkStart w:id="2487" w:name="_Ref144353370"/>
      <w:r w:rsidRPr="00FA4141">
        <w:rPr>
          <w:rFonts w:ascii="Arial" w:hAnsi="Arial"/>
          <w:szCs w:val="22"/>
        </w:rPr>
        <w:t>Part A which shall set out general principles applicable to the BCDR Plan;</w:t>
      </w:r>
      <w:bookmarkEnd w:id="2486"/>
      <w:r w:rsidRPr="00FA4141">
        <w:rPr>
          <w:rFonts w:ascii="Arial" w:hAnsi="Arial"/>
          <w:szCs w:val="22"/>
        </w:rPr>
        <w:t xml:space="preserve"> </w:t>
      </w:r>
      <w:bookmarkEnd w:id="2487"/>
    </w:p>
    <w:p w14:paraId="6485D129" w14:textId="77777777" w:rsidR="004E05DC" w:rsidRPr="00FA4141" w:rsidRDefault="00F770DB">
      <w:pPr>
        <w:pStyle w:val="GPSL4numberedclause"/>
        <w:rPr>
          <w:rFonts w:ascii="Arial" w:hAnsi="Arial"/>
          <w:szCs w:val="22"/>
        </w:rPr>
      </w:pPr>
      <w:bookmarkStart w:id="2488" w:name="_Ref144353343"/>
      <w:r w:rsidRPr="00FA4141">
        <w:rPr>
          <w:rFonts w:ascii="Arial" w:hAnsi="Arial"/>
          <w:szCs w:val="22"/>
        </w:rPr>
        <w:t xml:space="preserve">Part B which shall relate to business continuity (the </w:t>
      </w:r>
      <w:r w:rsidRPr="00FA4141">
        <w:rPr>
          <w:rFonts w:ascii="Arial" w:hAnsi="Arial"/>
          <w:b/>
          <w:bCs/>
          <w:szCs w:val="22"/>
        </w:rPr>
        <w:t>“Business Continuity Plan”</w:t>
      </w:r>
      <w:r w:rsidRPr="00FA4141">
        <w:rPr>
          <w:rFonts w:ascii="Arial" w:hAnsi="Arial"/>
          <w:szCs w:val="22"/>
        </w:rPr>
        <w:t>); and</w:t>
      </w:r>
      <w:bookmarkEnd w:id="2488"/>
    </w:p>
    <w:p w14:paraId="6485D12A" w14:textId="77777777" w:rsidR="004E05DC" w:rsidRPr="00FA4141" w:rsidRDefault="00F770DB">
      <w:pPr>
        <w:pStyle w:val="GPSL4numberedclause"/>
        <w:rPr>
          <w:rFonts w:ascii="Arial" w:hAnsi="Arial"/>
          <w:szCs w:val="22"/>
        </w:rPr>
      </w:pPr>
      <w:bookmarkStart w:id="2489" w:name="_Ref144353357"/>
      <w:r w:rsidRPr="00FA4141">
        <w:rPr>
          <w:rFonts w:ascii="Arial" w:hAnsi="Arial"/>
          <w:szCs w:val="22"/>
        </w:rPr>
        <w:t xml:space="preserve">Part C which shall relate to disaster recovery (the </w:t>
      </w:r>
      <w:r w:rsidRPr="00FA4141">
        <w:rPr>
          <w:rFonts w:ascii="Arial" w:hAnsi="Arial"/>
          <w:b/>
          <w:bCs/>
          <w:szCs w:val="22"/>
        </w:rPr>
        <w:t>“Disaster Recovery Plan”</w:t>
      </w:r>
      <w:r w:rsidRPr="00FA4141">
        <w:rPr>
          <w:rFonts w:ascii="Arial" w:hAnsi="Arial"/>
          <w:szCs w:val="22"/>
        </w:rPr>
        <w:t>); and</w:t>
      </w:r>
      <w:bookmarkEnd w:id="2489"/>
    </w:p>
    <w:p w14:paraId="6485D12B" w14:textId="77777777" w:rsidR="004E05DC" w:rsidRPr="00FA4141" w:rsidRDefault="00F770DB">
      <w:pPr>
        <w:pStyle w:val="GPSL3numberedclause"/>
        <w:rPr>
          <w:rFonts w:ascii="Arial" w:hAnsi="Arial"/>
        </w:rPr>
      </w:pPr>
      <w:bookmarkStart w:id="2490" w:name="_Ref65989073"/>
      <w:bookmarkEnd w:id="2485"/>
      <w:r w:rsidRPr="00FA4141">
        <w:rPr>
          <w:rFonts w:ascii="Arial" w:hAnsi="Arial"/>
        </w:rPr>
        <w:t>unless otherwise required by the Customer in writing, be based upon and be consistent with the provisions of paragraphs 3, 4 and 5.</w:t>
      </w:r>
    </w:p>
    <w:p w14:paraId="6485D12C" w14:textId="77777777" w:rsidR="004E05DC" w:rsidRPr="00FA4141" w:rsidRDefault="00F770DB">
      <w:pPr>
        <w:pStyle w:val="GPSL2numberedclause"/>
        <w:rPr>
          <w:rFonts w:ascii="Arial" w:hAnsi="Arial"/>
        </w:rPr>
      </w:pPr>
      <w:bookmarkStart w:id="2491" w:name="_Ref365641451"/>
      <w:r w:rsidRPr="00FA4141">
        <w:rPr>
          <w:rFonts w:ascii="Arial" w:hAnsi="Arial"/>
        </w:rPr>
        <w:t>Following receipt of the draft BCDR Plan from the Supplier, the Customer shall:</w:t>
      </w:r>
      <w:bookmarkEnd w:id="2491"/>
    </w:p>
    <w:p w14:paraId="6485D12D" w14:textId="77777777" w:rsidR="004E05DC" w:rsidRPr="00FA4141" w:rsidRDefault="00F770DB">
      <w:pPr>
        <w:pStyle w:val="GPSL3numberedclause"/>
        <w:rPr>
          <w:rFonts w:ascii="Arial" w:hAnsi="Arial"/>
        </w:rPr>
      </w:pPr>
      <w:r w:rsidRPr="00FA4141">
        <w:rPr>
          <w:rFonts w:ascii="Arial" w:hAnsi="Arial"/>
        </w:rPr>
        <w:t>review and comment on the draft BCDR Plan as soon as reasonably practicable; and</w:t>
      </w:r>
    </w:p>
    <w:p w14:paraId="6485D12E" w14:textId="77777777" w:rsidR="004E05DC" w:rsidRPr="00FA4141" w:rsidRDefault="00F770DB">
      <w:pPr>
        <w:pStyle w:val="GPSL3numberedclause"/>
        <w:rPr>
          <w:rFonts w:ascii="Arial" w:hAnsi="Arial"/>
        </w:rPr>
      </w:pPr>
      <w:r w:rsidRPr="00FA4141">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FA4141" w:rsidRDefault="00F770DB">
      <w:pPr>
        <w:pStyle w:val="GPSL2numberedclause"/>
        <w:rPr>
          <w:rFonts w:ascii="Arial" w:hAnsi="Arial"/>
        </w:rPr>
      </w:pPr>
      <w:bookmarkStart w:id="2492" w:name="_Ref365641455"/>
      <w:r w:rsidRPr="00FA4141">
        <w:rPr>
          <w:rFonts w:ascii="Arial" w:hAnsi="Arial"/>
        </w:rPr>
        <w:t>If the Customer rejects the draft BCDR Plan:</w:t>
      </w:r>
      <w:bookmarkEnd w:id="2492"/>
    </w:p>
    <w:p w14:paraId="6485D130" w14:textId="77777777" w:rsidR="004E05DC" w:rsidRPr="00FA4141" w:rsidRDefault="00F770DB">
      <w:pPr>
        <w:pStyle w:val="GPSL3numberedclause"/>
        <w:rPr>
          <w:rFonts w:ascii="Arial" w:hAnsi="Arial"/>
        </w:rPr>
      </w:pPr>
      <w:r w:rsidRPr="00FA4141">
        <w:rPr>
          <w:rFonts w:ascii="Arial" w:hAnsi="Arial"/>
        </w:rPr>
        <w:t>the Customer shall inform the Supplier in writing of its reasons for its rejection; and</w:t>
      </w:r>
    </w:p>
    <w:p w14:paraId="6485D131" w14:textId="77777777" w:rsidR="004E05DC" w:rsidRPr="00FA4141" w:rsidRDefault="00F770DB">
      <w:pPr>
        <w:pStyle w:val="GPSL3numberedclause"/>
        <w:rPr>
          <w:rFonts w:ascii="Arial" w:hAnsi="Arial"/>
        </w:rPr>
      </w:pPr>
      <w:r w:rsidRPr="00FA4141">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FA4141">
          <w:rPr>
            <w:rFonts w:ascii="Arial" w:hAnsi="Arial"/>
          </w:rPr>
          <w:t>paragraph</w:t>
        </w:r>
      </w:hyperlink>
      <w:r w:rsidRPr="00FA4141">
        <w:rPr>
          <w:rFonts w:ascii="Arial" w:hAnsi="Arial"/>
        </w:rPr>
        <w:t>s </w:t>
      </w:r>
      <w:r w:rsidRPr="00FA4141">
        <w:rPr>
          <w:rFonts w:ascii="Arial" w:hAnsi="Arial"/>
        </w:rPr>
        <w:fldChar w:fldCharType="begin"/>
      </w:r>
      <w:r w:rsidRPr="00FA4141">
        <w:rPr>
          <w:rFonts w:ascii="Arial" w:hAnsi="Arial"/>
        </w:rPr>
        <w:instrText xml:space="preserve"> REF _Ref365641451 \r \h  \* MERGEFORMAT </w:instrText>
      </w:r>
      <w:r w:rsidRPr="00FA4141">
        <w:rPr>
          <w:rFonts w:ascii="Arial" w:hAnsi="Arial"/>
        </w:rPr>
      </w:r>
      <w:r w:rsidRPr="00FA4141">
        <w:rPr>
          <w:rFonts w:ascii="Arial" w:hAnsi="Arial"/>
        </w:rPr>
        <w:fldChar w:fldCharType="separate"/>
      </w:r>
      <w:r w:rsidR="00E66F0B" w:rsidRPr="00FA4141">
        <w:rPr>
          <w:rFonts w:ascii="Arial" w:hAnsi="Arial"/>
        </w:rPr>
        <w:t>2.3</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_Ref365641455 \r \h  \* MERGEFORMAT </w:instrText>
      </w:r>
      <w:r w:rsidRPr="00FA4141">
        <w:rPr>
          <w:rFonts w:ascii="Arial" w:hAnsi="Arial"/>
        </w:rPr>
      </w:r>
      <w:r w:rsidRPr="00FA4141">
        <w:rPr>
          <w:rFonts w:ascii="Arial" w:hAnsi="Arial"/>
        </w:rPr>
        <w:fldChar w:fldCharType="separate"/>
      </w:r>
      <w:r w:rsidR="00E66F0B" w:rsidRPr="00FA4141">
        <w:rPr>
          <w:rFonts w:ascii="Arial" w:hAnsi="Arial"/>
        </w:rPr>
        <w:t>2.4</w:t>
      </w:r>
      <w:r w:rsidRPr="00FA4141">
        <w:rPr>
          <w:rFonts w:ascii="Arial" w:hAnsi="Arial"/>
        </w:rPr>
        <w:fldChar w:fldCharType="end"/>
      </w:r>
      <w:r w:rsidRPr="00FA4141">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FA4141" w:rsidRDefault="00F770DB">
      <w:pPr>
        <w:pStyle w:val="GPSL1SCHEDULEHeading"/>
        <w:rPr>
          <w:rFonts w:ascii="Arial" w:hAnsi="Arial"/>
        </w:rPr>
      </w:pPr>
      <w:bookmarkStart w:id="2493" w:name="_Ref127783136"/>
      <w:bookmarkStart w:id="2494" w:name="_Ref54102610"/>
      <w:bookmarkEnd w:id="2490"/>
      <w:r w:rsidRPr="00FA4141">
        <w:rPr>
          <w:rFonts w:ascii="Arial" w:hAnsi="Arial"/>
        </w:rPr>
        <w:t>PART A OF THE BCDR PLAN AND GENERAL PRINCIPLES AND REQUIREMENTS</w:t>
      </w:r>
      <w:bookmarkEnd w:id="2493"/>
    </w:p>
    <w:bookmarkEnd w:id="2494"/>
    <w:p w14:paraId="6485D133" w14:textId="77777777" w:rsidR="004E05DC" w:rsidRPr="00FA4141" w:rsidRDefault="00F770DB">
      <w:pPr>
        <w:pStyle w:val="GPSL2numberedclause"/>
        <w:rPr>
          <w:rFonts w:ascii="Arial" w:hAnsi="Arial"/>
        </w:rPr>
      </w:pPr>
      <w:r w:rsidRPr="00FA4141">
        <w:rPr>
          <w:rFonts w:ascii="Arial" w:hAnsi="Arial"/>
        </w:rPr>
        <w:t>Part A of the BCDR Plan shall:</w:t>
      </w:r>
    </w:p>
    <w:p w14:paraId="6485D134" w14:textId="77777777" w:rsidR="004E05DC" w:rsidRPr="00FA4141" w:rsidRDefault="00F770DB">
      <w:pPr>
        <w:pStyle w:val="GPSL3numberedclause"/>
        <w:rPr>
          <w:rFonts w:ascii="Arial" w:hAnsi="Arial"/>
        </w:rPr>
      </w:pPr>
      <w:r w:rsidRPr="00FA4141">
        <w:rPr>
          <w:rFonts w:ascii="Arial" w:hAnsi="Arial"/>
        </w:rPr>
        <w:t>set out how the business continuity and disaster recovery elements of the BCDR Plan link to each other;</w:t>
      </w:r>
    </w:p>
    <w:p w14:paraId="6485D135" w14:textId="77777777" w:rsidR="004E05DC" w:rsidRPr="00FA4141" w:rsidRDefault="00F770DB">
      <w:pPr>
        <w:pStyle w:val="GPSL3numberedclause"/>
        <w:rPr>
          <w:rFonts w:ascii="Arial" w:hAnsi="Arial"/>
        </w:rPr>
      </w:pPr>
      <w:r w:rsidRPr="00FA4141">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FA4141" w:rsidRDefault="00F770DB">
      <w:pPr>
        <w:pStyle w:val="GPSL3numberedclause"/>
        <w:rPr>
          <w:rFonts w:ascii="Arial" w:hAnsi="Arial"/>
        </w:rPr>
      </w:pPr>
      <w:r w:rsidRPr="00FA4141">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FA4141" w:rsidRDefault="00F770DB">
      <w:pPr>
        <w:pStyle w:val="GPSL3numberedclause"/>
        <w:rPr>
          <w:rFonts w:ascii="Arial" w:hAnsi="Arial"/>
        </w:rPr>
      </w:pPr>
      <w:r w:rsidRPr="00FA4141">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FA4141" w:rsidRDefault="00F770DB">
      <w:pPr>
        <w:pStyle w:val="GPSL3numberedclause"/>
        <w:rPr>
          <w:rFonts w:ascii="Arial" w:hAnsi="Arial"/>
        </w:rPr>
      </w:pPr>
      <w:r w:rsidRPr="00FA4141">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FA4141" w:rsidRDefault="00F770DB">
      <w:pPr>
        <w:pStyle w:val="GPSL3numberedclause"/>
        <w:rPr>
          <w:rFonts w:ascii="Arial" w:hAnsi="Arial"/>
        </w:rPr>
      </w:pPr>
      <w:r w:rsidRPr="00FA4141">
        <w:rPr>
          <w:rFonts w:ascii="Arial" w:hAnsi="Arial"/>
        </w:rPr>
        <w:t>contain a risk analysis, including:</w:t>
      </w:r>
    </w:p>
    <w:p w14:paraId="6485D13A" w14:textId="77777777" w:rsidR="004E05DC" w:rsidRPr="00FA4141" w:rsidRDefault="00F770DB">
      <w:pPr>
        <w:pStyle w:val="GPSL4numberedclause"/>
        <w:rPr>
          <w:rFonts w:ascii="Arial" w:hAnsi="Arial"/>
          <w:szCs w:val="22"/>
        </w:rPr>
      </w:pPr>
      <w:r w:rsidRPr="00FA4141">
        <w:rPr>
          <w:rFonts w:ascii="Arial" w:hAnsi="Arial"/>
          <w:szCs w:val="22"/>
        </w:rPr>
        <w:t>failure or disruption scenarios and assessments and estimates of frequency of occurrence;</w:t>
      </w:r>
    </w:p>
    <w:p w14:paraId="6485D13B" w14:textId="77777777" w:rsidR="004E05DC" w:rsidRPr="00FA4141" w:rsidRDefault="00F770DB">
      <w:pPr>
        <w:pStyle w:val="GPSL4numberedclause"/>
        <w:rPr>
          <w:rFonts w:ascii="Arial" w:hAnsi="Arial"/>
          <w:szCs w:val="22"/>
        </w:rPr>
      </w:pPr>
      <w:r w:rsidRPr="00FA4141">
        <w:rPr>
          <w:rFonts w:ascii="Arial" w:hAnsi="Arial"/>
          <w:szCs w:val="22"/>
        </w:rPr>
        <w:t>identification of any single points of failure within the provision of Services and processes for managing the risks arising therefrom;</w:t>
      </w:r>
    </w:p>
    <w:p w14:paraId="6485D13C" w14:textId="77777777" w:rsidR="004E05DC" w:rsidRPr="00FA4141" w:rsidRDefault="00F770DB">
      <w:pPr>
        <w:pStyle w:val="GPSL4numberedclause"/>
        <w:rPr>
          <w:rFonts w:ascii="Arial" w:hAnsi="Arial"/>
          <w:szCs w:val="22"/>
        </w:rPr>
      </w:pPr>
      <w:r w:rsidRPr="00FA4141">
        <w:rPr>
          <w:rFonts w:ascii="Arial" w:hAnsi="Arial"/>
          <w:szCs w:val="22"/>
        </w:rPr>
        <w:t>identification of risks arising from the interaction of the provision of Services and with the Services provided by a Related Supplier; and</w:t>
      </w:r>
    </w:p>
    <w:p w14:paraId="6485D13D" w14:textId="77777777" w:rsidR="004E05DC" w:rsidRPr="00FA4141" w:rsidRDefault="00F770DB">
      <w:pPr>
        <w:pStyle w:val="GPSL4numberedclause"/>
        <w:rPr>
          <w:rFonts w:ascii="Arial" w:hAnsi="Arial"/>
          <w:szCs w:val="22"/>
        </w:rPr>
      </w:pPr>
      <w:r w:rsidRPr="00FA4141">
        <w:rPr>
          <w:rFonts w:ascii="Arial" w:hAnsi="Arial"/>
          <w:szCs w:val="22"/>
        </w:rPr>
        <w:t>a business impact analysis (detailing the impact on business processes and operations) of different anticipated failures or disruptions;</w:t>
      </w:r>
    </w:p>
    <w:p w14:paraId="6485D13E" w14:textId="77777777" w:rsidR="004E05DC" w:rsidRPr="00FA4141" w:rsidRDefault="00F770DB">
      <w:pPr>
        <w:pStyle w:val="GPSL3numberedclause"/>
        <w:rPr>
          <w:rFonts w:ascii="Arial" w:hAnsi="Arial"/>
        </w:rPr>
      </w:pPr>
      <w:r w:rsidRPr="00FA4141">
        <w:rPr>
          <w:rFonts w:ascii="Arial" w:hAnsi="Arial"/>
        </w:rPr>
        <w:t>provide for documentation of processes, including business processes, and procedures;</w:t>
      </w:r>
    </w:p>
    <w:p w14:paraId="6485D13F" w14:textId="77777777" w:rsidR="004E05DC" w:rsidRPr="00FA4141" w:rsidRDefault="00F770DB">
      <w:pPr>
        <w:pStyle w:val="GPSL3numberedclause"/>
        <w:rPr>
          <w:rFonts w:ascii="Arial" w:hAnsi="Arial"/>
        </w:rPr>
      </w:pPr>
      <w:r w:rsidRPr="00FA4141">
        <w:rPr>
          <w:rFonts w:ascii="Arial" w:hAnsi="Arial"/>
        </w:rPr>
        <w:t>set out key contact details (including roles and responsibilities) for the Supplier (and any Sub-Contractors) and for the Customer;</w:t>
      </w:r>
    </w:p>
    <w:p w14:paraId="6485D140" w14:textId="77777777" w:rsidR="004E05DC" w:rsidRPr="00FA4141" w:rsidRDefault="00F770DB">
      <w:pPr>
        <w:pStyle w:val="GPSL3numberedclause"/>
        <w:rPr>
          <w:rFonts w:ascii="Arial" w:hAnsi="Arial"/>
        </w:rPr>
      </w:pPr>
      <w:r w:rsidRPr="00FA4141">
        <w:rPr>
          <w:rFonts w:ascii="Arial" w:hAnsi="Arial"/>
        </w:rPr>
        <w:t>identify the procedures for reverting to “normal service”;</w:t>
      </w:r>
    </w:p>
    <w:p w14:paraId="6485D141" w14:textId="77777777" w:rsidR="004E05DC" w:rsidRPr="00FA4141" w:rsidRDefault="00F770DB">
      <w:pPr>
        <w:pStyle w:val="GPSL3numberedclause"/>
        <w:rPr>
          <w:rFonts w:ascii="Arial" w:hAnsi="Arial"/>
        </w:rPr>
      </w:pPr>
      <w:r w:rsidRPr="00FA4141">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FA4141" w:rsidRDefault="00F770DB">
      <w:pPr>
        <w:pStyle w:val="GPSL3numberedclause"/>
        <w:rPr>
          <w:rFonts w:ascii="Arial" w:hAnsi="Arial"/>
        </w:rPr>
      </w:pPr>
      <w:r w:rsidRPr="00FA4141">
        <w:rPr>
          <w:rFonts w:ascii="Arial" w:hAnsi="Arial"/>
        </w:rPr>
        <w:t>identify the responsibilities (if any) that the Customer has agreed it will assume in the event of the invocation of the BCDR Plan; and</w:t>
      </w:r>
    </w:p>
    <w:p w14:paraId="6485D143" w14:textId="77777777" w:rsidR="004E05DC" w:rsidRPr="00FA4141" w:rsidRDefault="00F770DB">
      <w:pPr>
        <w:pStyle w:val="GPSL3numberedclause"/>
        <w:rPr>
          <w:rFonts w:ascii="Arial" w:hAnsi="Arial"/>
        </w:rPr>
      </w:pPr>
      <w:r w:rsidRPr="00FA4141">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FA4141" w:rsidRDefault="00F770DB">
      <w:pPr>
        <w:pStyle w:val="GPSL2numberedclause"/>
        <w:rPr>
          <w:rFonts w:ascii="Arial" w:hAnsi="Arial"/>
        </w:rPr>
      </w:pPr>
      <w:r w:rsidRPr="00FA4141">
        <w:rPr>
          <w:rFonts w:ascii="Arial" w:hAnsi="Arial"/>
        </w:rPr>
        <w:t>The BCDR Plan shall be designed so as to ensure that:</w:t>
      </w:r>
    </w:p>
    <w:p w14:paraId="6485D145" w14:textId="77777777" w:rsidR="004E05DC" w:rsidRPr="00FA4141" w:rsidRDefault="00F770DB">
      <w:pPr>
        <w:pStyle w:val="GPSL3numberedclause"/>
        <w:rPr>
          <w:rFonts w:ascii="Arial" w:hAnsi="Arial"/>
        </w:rPr>
      </w:pPr>
      <w:r w:rsidRPr="00FA4141">
        <w:rPr>
          <w:rFonts w:ascii="Arial" w:hAnsi="Arial"/>
        </w:rPr>
        <w:t>the Services are provided in accordance with this Call Off Contract at all times during and after the invocation of the BCDR Plan;</w:t>
      </w:r>
    </w:p>
    <w:p w14:paraId="6485D146" w14:textId="77777777" w:rsidR="004E05DC" w:rsidRPr="00FA4141" w:rsidRDefault="00F770DB">
      <w:pPr>
        <w:pStyle w:val="GPSL3numberedclause"/>
        <w:rPr>
          <w:rFonts w:ascii="Arial" w:hAnsi="Arial"/>
        </w:rPr>
      </w:pPr>
      <w:r w:rsidRPr="00FA4141">
        <w:rPr>
          <w:rFonts w:ascii="Arial" w:hAnsi="Arial"/>
        </w:rPr>
        <w:t>the adverse impact of any Disaster, service failure, or disruption on the operations of the Customer is minimal as far as reasonably possible;</w:t>
      </w:r>
    </w:p>
    <w:p w14:paraId="6485D147" w14:textId="77777777" w:rsidR="004E05DC" w:rsidRPr="00FA4141" w:rsidRDefault="00F770DB">
      <w:pPr>
        <w:pStyle w:val="GPSL3numberedclause"/>
        <w:rPr>
          <w:rFonts w:ascii="Arial" w:hAnsi="Arial"/>
        </w:rPr>
      </w:pPr>
      <w:r w:rsidRPr="00FA4141">
        <w:rPr>
          <w:rFonts w:ascii="Arial" w:hAnsi="Arial"/>
        </w:rPr>
        <w:t>it complies with the relevant provisions of [ISO/IEC 27002] and all other industry standards from time to time in force; and</w:t>
      </w:r>
    </w:p>
    <w:p w14:paraId="6485D148" w14:textId="77777777" w:rsidR="004E05DC" w:rsidRPr="00FA4141" w:rsidRDefault="00F770DB">
      <w:pPr>
        <w:pStyle w:val="GPSL3numberedclause"/>
        <w:rPr>
          <w:rFonts w:ascii="Arial" w:hAnsi="Arial"/>
        </w:rPr>
      </w:pPr>
      <w:r w:rsidRPr="00FA4141">
        <w:rPr>
          <w:rFonts w:ascii="Arial" w:hAnsi="Arial"/>
        </w:rPr>
        <w:t>there is a process for the management of disaster recovery testing detailed in the BCDR Plan.</w:t>
      </w:r>
    </w:p>
    <w:p w14:paraId="6485D149" w14:textId="77777777" w:rsidR="004E05DC" w:rsidRPr="00FA4141" w:rsidRDefault="00F770DB">
      <w:pPr>
        <w:pStyle w:val="GPSL2numberedclause"/>
        <w:rPr>
          <w:rFonts w:ascii="Arial" w:hAnsi="Arial"/>
        </w:rPr>
      </w:pPr>
      <w:r w:rsidRPr="00FA4141">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FA4141" w:rsidRDefault="00F770DB">
      <w:pPr>
        <w:pStyle w:val="GPSL2numberedclause"/>
        <w:rPr>
          <w:rFonts w:ascii="Arial" w:hAnsi="Arial"/>
        </w:rPr>
      </w:pPr>
      <w:r w:rsidRPr="00FA4141">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FA4141" w:rsidRDefault="00F770DB">
      <w:pPr>
        <w:pStyle w:val="GPSL1SCHEDULEHeading"/>
        <w:rPr>
          <w:rFonts w:ascii="Arial" w:hAnsi="Arial"/>
        </w:rPr>
      </w:pPr>
      <w:r w:rsidRPr="00FA4141">
        <w:rPr>
          <w:rFonts w:ascii="Arial" w:hAnsi="Arial"/>
        </w:rPr>
        <w:t>BUSINESS CONTINUITY PLAN - PRINCIPLES AND CONTENTS</w:t>
      </w:r>
    </w:p>
    <w:p w14:paraId="6485D14C" w14:textId="77777777" w:rsidR="004E05DC" w:rsidRPr="00FA4141" w:rsidRDefault="00F770DB">
      <w:pPr>
        <w:pStyle w:val="GPSL2numberedclause"/>
        <w:rPr>
          <w:rFonts w:ascii="Arial" w:hAnsi="Arial"/>
        </w:rPr>
      </w:pPr>
      <w:bookmarkStart w:id="2495" w:name="_Ref54104278"/>
      <w:r w:rsidRPr="00FA4141">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FA4141" w:rsidRDefault="00F770DB">
      <w:pPr>
        <w:pStyle w:val="GPSL3numberedclause"/>
        <w:rPr>
          <w:rFonts w:ascii="Arial" w:hAnsi="Arial"/>
        </w:rPr>
      </w:pPr>
      <w:r w:rsidRPr="00FA4141">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FA4141" w:rsidRDefault="00F770DB">
      <w:pPr>
        <w:pStyle w:val="GPSL3numberedclause"/>
        <w:rPr>
          <w:rFonts w:ascii="Arial" w:hAnsi="Arial"/>
        </w:rPr>
      </w:pPr>
      <w:r w:rsidRPr="00FA4141">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FA4141" w:rsidRDefault="00F770DB">
      <w:pPr>
        <w:pStyle w:val="GPSL2numberedclause"/>
        <w:rPr>
          <w:rFonts w:ascii="Arial" w:hAnsi="Arial"/>
        </w:rPr>
      </w:pPr>
      <w:r w:rsidRPr="00FA4141">
        <w:rPr>
          <w:rFonts w:ascii="Arial" w:hAnsi="Arial"/>
        </w:rPr>
        <w:t>The Business Continuity Plan shall:</w:t>
      </w:r>
    </w:p>
    <w:p w14:paraId="6485D150" w14:textId="77777777" w:rsidR="004E05DC" w:rsidRPr="00FA4141" w:rsidRDefault="00F770DB">
      <w:pPr>
        <w:pStyle w:val="GPSL3numberedclause"/>
        <w:rPr>
          <w:rFonts w:ascii="Arial" w:hAnsi="Arial"/>
        </w:rPr>
      </w:pPr>
      <w:r w:rsidRPr="00FA4141">
        <w:rPr>
          <w:rFonts w:ascii="Arial" w:hAnsi="Arial"/>
        </w:rPr>
        <w:t>address the various possible levels of failures of or disruptions to the provision of Services;</w:t>
      </w:r>
    </w:p>
    <w:p w14:paraId="6485D151" w14:textId="77777777" w:rsidR="004E05DC" w:rsidRPr="00FA4141" w:rsidRDefault="00F770DB">
      <w:pPr>
        <w:pStyle w:val="GPSL3numberedclause"/>
        <w:rPr>
          <w:rFonts w:ascii="Arial" w:hAnsi="Arial"/>
        </w:rPr>
      </w:pPr>
      <w:bookmarkStart w:id="2496" w:name="_Ref365641209"/>
      <w:r w:rsidRPr="00FA4141">
        <w:rPr>
          <w:rFonts w:ascii="Arial" w:hAnsi="Arial"/>
        </w:rPr>
        <w:t>set out the Services to be provided and the steps to be taken to remedy the different levels of failures of and disruption to the Services (such Services and steps, the “</w:t>
      </w:r>
      <w:r w:rsidRPr="00FA4141">
        <w:rPr>
          <w:rFonts w:ascii="Arial" w:hAnsi="Arial"/>
          <w:b/>
        </w:rPr>
        <w:t>Business Continuity Services</w:t>
      </w:r>
      <w:r w:rsidRPr="00FA4141">
        <w:rPr>
          <w:rFonts w:ascii="Arial" w:hAnsi="Arial"/>
        </w:rPr>
        <w:t>”);</w:t>
      </w:r>
      <w:bookmarkEnd w:id="2496"/>
    </w:p>
    <w:p w14:paraId="6485D152" w14:textId="77777777" w:rsidR="004E05DC" w:rsidRPr="00FA4141" w:rsidRDefault="00F770DB">
      <w:pPr>
        <w:pStyle w:val="GPSL3numberedclause"/>
        <w:rPr>
          <w:rFonts w:ascii="Arial" w:hAnsi="Arial"/>
        </w:rPr>
      </w:pPr>
      <w:r w:rsidRPr="00FA4141">
        <w:rPr>
          <w:rFonts w:ascii="Arial" w:hAnsi="Arial"/>
        </w:rPr>
        <w:t>Not Used;</w:t>
      </w:r>
    </w:p>
    <w:p w14:paraId="6485D153" w14:textId="77777777" w:rsidR="004E05DC" w:rsidRPr="00FA4141" w:rsidRDefault="00F770DB">
      <w:pPr>
        <w:pStyle w:val="GPSL3numberedclause"/>
        <w:rPr>
          <w:rFonts w:ascii="Arial" w:hAnsi="Arial"/>
        </w:rPr>
      </w:pPr>
      <w:r w:rsidRPr="00FA4141">
        <w:rPr>
          <w:rFonts w:ascii="Arial" w:hAnsi="Arial"/>
        </w:rPr>
        <w:lastRenderedPageBreak/>
        <w:t>clearly set out the conditions and/or circumstances under which the Business Continuity Plan is invoked.</w:t>
      </w:r>
    </w:p>
    <w:p w14:paraId="6485D154" w14:textId="77777777" w:rsidR="004E05DC" w:rsidRPr="00FA4141" w:rsidRDefault="00F770DB">
      <w:pPr>
        <w:pStyle w:val="GPSL1SCHEDULEHeading"/>
        <w:rPr>
          <w:rFonts w:ascii="Arial" w:hAnsi="Arial"/>
        </w:rPr>
      </w:pPr>
      <w:bookmarkStart w:id="2497" w:name="_Ref127783143"/>
      <w:r w:rsidRPr="00FA4141">
        <w:rPr>
          <w:rFonts w:ascii="Arial" w:hAnsi="Arial"/>
        </w:rPr>
        <w:t>DISASTER RECOVERY PLAN - PRINCIPLES AND CONTENT</w:t>
      </w:r>
      <w:bookmarkEnd w:id="2497"/>
      <w:r w:rsidRPr="00FA4141">
        <w:rPr>
          <w:rFonts w:ascii="Arial" w:hAnsi="Arial"/>
        </w:rPr>
        <w:t>S</w:t>
      </w:r>
    </w:p>
    <w:p w14:paraId="6485D155" w14:textId="77777777" w:rsidR="004E05DC" w:rsidRPr="00FA4141" w:rsidRDefault="00F770DB">
      <w:pPr>
        <w:pStyle w:val="GPSL2numberedclause"/>
        <w:rPr>
          <w:rFonts w:ascii="Arial" w:hAnsi="Arial"/>
        </w:rPr>
      </w:pPr>
      <w:bookmarkStart w:id="2498" w:name="_Ref139426394"/>
      <w:r w:rsidRPr="00FA4141">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FA4141" w:rsidRDefault="00F770DB">
      <w:pPr>
        <w:pStyle w:val="GPSL2numberedclause"/>
        <w:rPr>
          <w:rFonts w:ascii="Arial" w:hAnsi="Arial"/>
        </w:rPr>
      </w:pPr>
      <w:r w:rsidRPr="00FA4141">
        <w:rPr>
          <w:rFonts w:ascii="Arial" w:hAnsi="Arial"/>
        </w:rPr>
        <w:t>The Disaster Recovery Plan shall be invoked only upon the occurrence of a Disaster.</w:t>
      </w:r>
    </w:p>
    <w:p w14:paraId="6485D157" w14:textId="77777777" w:rsidR="004E05DC" w:rsidRPr="00FA4141" w:rsidRDefault="00F770DB">
      <w:pPr>
        <w:pStyle w:val="GPSL2numberedclause"/>
        <w:rPr>
          <w:rFonts w:ascii="Arial" w:hAnsi="Arial"/>
        </w:rPr>
      </w:pPr>
      <w:bookmarkStart w:id="2499" w:name="_Ref67443759"/>
      <w:r w:rsidRPr="00FA4141">
        <w:rPr>
          <w:rFonts w:ascii="Arial" w:hAnsi="Arial"/>
        </w:rPr>
        <w:t>The Disaster Recovery Plan shall include the following</w:t>
      </w:r>
      <w:bookmarkEnd w:id="2499"/>
      <w:r w:rsidRPr="00FA4141">
        <w:rPr>
          <w:rFonts w:ascii="Arial" w:hAnsi="Arial"/>
        </w:rPr>
        <w:t>:</w:t>
      </w:r>
    </w:p>
    <w:p w14:paraId="6485D158" w14:textId="77777777" w:rsidR="004E05DC" w:rsidRPr="00FA4141" w:rsidRDefault="00F770DB">
      <w:pPr>
        <w:pStyle w:val="GPSL3numberedclause"/>
        <w:rPr>
          <w:rFonts w:ascii="Arial" w:hAnsi="Arial"/>
        </w:rPr>
      </w:pPr>
      <w:r w:rsidRPr="00FA4141">
        <w:rPr>
          <w:rFonts w:ascii="Arial" w:hAnsi="Arial"/>
        </w:rPr>
        <w:t>the technical design and build specification of the Disaster Recovery System;</w:t>
      </w:r>
    </w:p>
    <w:p w14:paraId="6485D159" w14:textId="77777777" w:rsidR="004E05DC" w:rsidRPr="00FA4141" w:rsidRDefault="00F770DB">
      <w:pPr>
        <w:pStyle w:val="GPSL3numberedclause"/>
        <w:rPr>
          <w:rFonts w:ascii="Arial" w:hAnsi="Arial"/>
        </w:rPr>
      </w:pPr>
      <w:r w:rsidRPr="00FA4141">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FA4141" w:rsidRDefault="00F770DB">
      <w:pPr>
        <w:pStyle w:val="GPSL4numberedclause"/>
        <w:rPr>
          <w:rFonts w:ascii="Arial" w:hAnsi="Arial"/>
          <w:szCs w:val="22"/>
        </w:rPr>
      </w:pPr>
      <w:r w:rsidRPr="00FA4141">
        <w:rPr>
          <w:rFonts w:ascii="Arial" w:hAnsi="Arial"/>
          <w:szCs w:val="22"/>
        </w:rPr>
        <w:t>[data centre and disaster recovery site audits;</w:t>
      </w:r>
    </w:p>
    <w:p w14:paraId="6485D15B" w14:textId="77777777" w:rsidR="004E05DC" w:rsidRPr="00FA4141" w:rsidRDefault="00F770DB">
      <w:pPr>
        <w:pStyle w:val="GPSL4numberedclause"/>
        <w:rPr>
          <w:rFonts w:ascii="Arial" w:hAnsi="Arial"/>
          <w:szCs w:val="22"/>
        </w:rPr>
      </w:pPr>
      <w:r w:rsidRPr="00FA4141">
        <w:rPr>
          <w:rFonts w:ascii="Arial" w:hAnsi="Arial"/>
          <w:szCs w:val="22"/>
        </w:rPr>
        <w:t>backup methodology and details of the Supplier's approach to data back-up and data verification;</w:t>
      </w:r>
    </w:p>
    <w:p w14:paraId="6485D15C" w14:textId="77777777" w:rsidR="004E05DC" w:rsidRPr="00FA4141" w:rsidRDefault="00F770DB">
      <w:pPr>
        <w:pStyle w:val="GPSL4numberedclause"/>
        <w:rPr>
          <w:rFonts w:ascii="Arial" w:hAnsi="Arial"/>
          <w:szCs w:val="22"/>
        </w:rPr>
      </w:pPr>
      <w:r w:rsidRPr="00FA4141">
        <w:rPr>
          <w:rFonts w:ascii="Arial" w:hAnsi="Arial"/>
          <w:szCs w:val="22"/>
        </w:rPr>
        <w:t>identification of all potential disaster scenarios;</w:t>
      </w:r>
    </w:p>
    <w:p w14:paraId="6485D15D" w14:textId="77777777" w:rsidR="004E05DC" w:rsidRPr="00FA4141" w:rsidRDefault="00F770DB">
      <w:pPr>
        <w:pStyle w:val="GPSL4numberedclause"/>
        <w:rPr>
          <w:rFonts w:ascii="Arial" w:hAnsi="Arial"/>
          <w:szCs w:val="22"/>
        </w:rPr>
      </w:pPr>
      <w:r w:rsidRPr="00FA4141">
        <w:rPr>
          <w:rFonts w:ascii="Arial" w:hAnsi="Arial"/>
          <w:szCs w:val="22"/>
        </w:rPr>
        <w:t>risk analysis;</w:t>
      </w:r>
    </w:p>
    <w:p w14:paraId="6485D15E" w14:textId="77777777" w:rsidR="004E05DC" w:rsidRPr="00FA4141" w:rsidRDefault="00F770DB">
      <w:pPr>
        <w:pStyle w:val="GPSL4numberedclause"/>
        <w:rPr>
          <w:rFonts w:ascii="Arial" w:hAnsi="Arial"/>
          <w:szCs w:val="22"/>
        </w:rPr>
      </w:pPr>
      <w:r w:rsidRPr="00FA4141">
        <w:rPr>
          <w:rFonts w:ascii="Arial" w:hAnsi="Arial"/>
          <w:szCs w:val="22"/>
        </w:rPr>
        <w:t>documentation of processes and procedures;</w:t>
      </w:r>
    </w:p>
    <w:p w14:paraId="6485D15F" w14:textId="77777777" w:rsidR="004E05DC" w:rsidRPr="00FA4141" w:rsidRDefault="00F770DB">
      <w:pPr>
        <w:pStyle w:val="GPSL4numberedclause"/>
        <w:rPr>
          <w:rFonts w:ascii="Arial" w:hAnsi="Arial"/>
          <w:szCs w:val="22"/>
        </w:rPr>
      </w:pPr>
      <w:r w:rsidRPr="00FA4141">
        <w:rPr>
          <w:rFonts w:ascii="Arial" w:hAnsi="Arial"/>
          <w:szCs w:val="22"/>
        </w:rPr>
        <w:t>hardware configuration details;</w:t>
      </w:r>
    </w:p>
    <w:p w14:paraId="6485D160" w14:textId="77777777" w:rsidR="004E05DC" w:rsidRPr="00FA4141" w:rsidRDefault="00F770DB">
      <w:pPr>
        <w:pStyle w:val="GPSL4numberedclause"/>
        <w:rPr>
          <w:rFonts w:ascii="Arial" w:hAnsi="Arial"/>
          <w:szCs w:val="22"/>
        </w:rPr>
      </w:pPr>
      <w:r w:rsidRPr="00FA4141">
        <w:rPr>
          <w:rFonts w:ascii="Arial" w:hAnsi="Arial"/>
          <w:szCs w:val="22"/>
        </w:rPr>
        <w:t>network planning including details of all relevant data networks and communication links;</w:t>
      </w:r>
    </w:p>
    <w:p w14:paraId="6485D161" w14:textId="77777777" w:rsidR="004E05DC" w:rsidRPr="00FA4141" w:rsidRDefault="00F770DB">
      <w:pPr>
        <w:pStyle w:val="GPSL4numberedclause"/>
        <w:rPr>
          <w:rFonts w:ascii="Arial" w:hAnsi="Arial"/>
          <w:szCs w:val="22"/>
        </w:rPr>
      </w:pPr>
      <w:r w:rsidRPr="00FA4141">
        <w:rPr>
          <w:rFonts w:ascii="Arial" w:hAnsi="Arial"/>
          <w:szCs w:val="22"/>
        </w:rPr>
        <w:t>invocation rules;</w:t>
      </w:r>
    </w:p>
    <w:p w14:paraId="6485D162" w14:textId="77777777" w:rsidR="004E05DC" w:rsidRPr="00FA4141" w:rsidRDefault="00F770DB">
      <w:pPr>
        <w:pStyle w:val="GPSL4numberedclause"/>
        <w:rPr>
          <w:rFonts w:ascii="Arial" w:hAnsi="Arial"/>
          <w:szCs w:val="22"/>
        </w:rPr>
      </w:pPr>
      <w:r w:rsidRPr="00FA4141">
        <w:rPr>
          <w:rFonts w:ascii="Arial" w:hAnsi="Arial"/>
          <w:szCs w:val="22"/>
        </w:rPr>
        <w:t>Service recovery procedures; and</w:t>
      </w:r>
    </w:p>
    <w:p w14:paraId="6485D163" w14:textId="77777777" w:rsidR="004E05DC" w:rsidRPr="00FA4141" w:rsidRDefault="00F770DB">
      <w:pPr>
        <w:pStyle w:val="GPSL4numberedclause"/>
        <w:rPr>
          <w:rFonts w:ascii="Arial" w:hAnsi="Arial"/>
          <w:szCs w:val="22"/>
        </w:rPr>
      </w:pPr>
      <w:r w:rsidRPr="00FA4141">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FA4141" w:rsidRDefault="00F770DB">
      <w:pPr>
        <w:pStyle w:val="GPSL3numberedclause"/>
        <w:rPr>
          <w:rFonts w:ascii="Arial" w:hAnsi="Arial"/>
        </w:rPr>
      </w:pPr>
      <w:r w:rsidRPr="00FA4141">
        <w:rPr>
          <w:rFonts w:ascii="Arial" w:hAnsi="Arial"/>
        </w:rPr>
        <w:t>Not used;</w:t>
      </w:r>
    </w:p>
    <w:p w14:paraId="6485D165" w14:textId="77777777" w:rsidR="004E05DC" w:rsidRPr="00FA4141" w:rsidRDefault="00F770DB">
      <w:pPr>
        <w:pStyle w:val="GPSL3numberedclause"/>
        <w:rPr>
          <w:rFonts w:ascii="Arial" w:hAnsi="Arial"/>
        </w:rPr>
      </w:pPr>
      <w:r w:rsidRPr="00FA4141">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FA4141" w:rsidRDefault="00F770DB">
      <w:pPr>
        <w:pStyle w:val="GPSL3numberedclause"/>
        <w:rPr>
          <w:rFonts w:ascii="Arial" w:hAnsi="Arial"/>
        </w:rPr>
      </w:pPr>
      <w:r w:rsidRPr="00FA4141">
        <w:rPr>
          <w:rFonts w:ascii="Arial" w:hAnsi="Arial"/>
        </w:rPr>
        <w:t>access controls to any disaster recovery sites used by the Supplier in relation to its obligations pursuant to this Schedule 8; and</w:t>
      </w:r>
    </w:p>
    <w:p w14:paraId="6485D167" w14:textId="77777777" w:rsidR="004E05DC" w:rsidRPr="00FA4141" w:rsidRDefault="00F770DB">
      <w:pPr>
        <w:pStyle w:val="GPSL3numberedclause"/>
        <w:rPr>
          <w:rFonts w:ascii="Arial" w:hAnsi="Arial"/>
        </w:rPr>
      </w:pPr>
      <w:r w:rsidRPr="00FA4141">
        <w:rPr>
          <w:rFonts w:ascii="Arial" w:hAnsi="Arial"/>
        </w:rPr>
        <w:t>testing and management arrangements.</w:t>
      </w:r>
    </w:p>
    <w:p w14:paraId="6485D168" w14:textId="77777777" w:rsidR="004E05DC" w:rsidRPr="00FA4141" w:rsidRDefault="00F770DB">
      <w:pPr>
        <w:pStyle w:val="GPSL1SCHEDULEHeading"/>
        <w:rPr>
          <w:rFonts w:ascii="Arial" w:hAnsi="Arial"/>
        </w:rPr>
      </w:pPr>
      <w:bookmarkStart w:id="2500" w:name="_Ref76273541"/>
      <w:r w:rsidRPr="00FA4141">
        <w:rPr>
          <w:rFonts w:ascii="Arial" w:hAnsi="Arial"/>
        </w:rPr>
        <w:t xml:space="preserve">REVIEW AND AMENDMENT OF THE </w:t>
      </w:r>
      <w:bookmarkEnd w:id="2500"/>
      <w:r w:rsidRPr="00FA4141">
        <w:rPr>
          <w:rFonts w:ascii="Arial" w:hAnsi="Arial"/>
        </w:rPr>
        <w:t>BCDR PLAN</w:t>
      </w:r>
    </w:p>
    <w:p w14:paraId="6485D169" w14:textId="77777777" w:rsidR="004E05DC" w:rsidRPr="00FA4141" w:rsidRDefault="00F770DB">
      <w:pPr>
        <w:pStyle w:val="GPSL2numberedclause"/>
        <w:rPr>
          <w:rFonts w:ascii="Arial" w:hAnsi="Arial"/>
        </w:rPr>
      </w:pPr>
      <w:bookmarkStart w:id="2501" w:name="_Ref71085729"/>
      <w:r w:rsidRPr="00FA4141">
        <w:rPr>
          <w:rFonts w:ascii="Arial" w:hAnsi="Arial"/>
        </w:rPr>
        <w:t>The Supplier shall review the BCDR Plan (and the risk analysis on which it is based):</w:t>
      </w:r>
      <w:bookmarkEnd w:id="2501"/>
    </w:p>
    <w:p w14:paraId="6485D16A" w14:textId="77777777" w:rsidR="004E05DC" w:rsidRPr="00FA4141" w:rsidRDefault="00F770DB">
      <w:pPr>
        <w:pStyle w:val="GPSL3numberedclause"/>
        <w:rPr>
          <w:rFonts w:ascii="Arial" w:hAnsi="Arial"/>
        </w:rPr>
      </w:pPr>
      <w:bookmarkStart w:id="2502" w:name="_Ref72315121"/>
      <w:r w:rsidRPr="00FA4141">
        <w:rPr>
          <w:rFonts w:ascii="Arial" w:hAnsi="Arial"/>
        </w:rPr>
        <w:t>on a regular basis and as a minimum once every six (6) months;</w:t>
      </w:r>
      <w:bookmarkEnd w:id="2502"/>
    </w:p>
    <w:p w14:paraId="6485D16B" w14:textId="77777777" w:rsidR="004E05DC" w:rsidRPr="00FA4141" w:rsidRDefault="00F770DB">
      <w:pPr>
        <w:pStyle w:val="GPSL3numberedclause"/>
        <w:rPr>
          <w:rFonts w:ascii="Arial" w:hAnsi="Arial"/>
        </w:rPr>
      </w:pPr>
      <w:bookmarkStart w:id="2503" w:name="_Ref72315138"/>
      <w:r w:rsidRPr="00FA4141">
        <w:rPr>
          <w:rFonts w:ascii="Arial" w:hAnsi="Arial"/>
        </w:rPr>
        <w:lastRenderedPageBreak/>
        <w:t>within three calendar months of the BCDR Plan (or any part) having been invoked pursuant to paragraph 7; and</w:t>
      </w:r>
      <w:bookmarkEnd w:id="2503"/>
    </w:p>
    <w:p w14:paraId="6485D16C" w14:textId="77777777" w:rsidR="004E05DC" w:rsidRPr="00FA4141" w:rsidRDefault="00F770DB">
      <w:pPr>
        <w:pStyle w:val="GPSL3numberedclause"/>
        <w:rPr>
          <w:rFonts w:ascii="Arial" w:hAnsi="Arial"/>
        </w:rPr>
      </w:pPr>
      <w:bookmarkStart w:id="2504" w:name="_Ref127783211"/>
      <w:r w:rsidRPr="00FA4141">
        <w:rPr>
          <w:rFonts w:ascii="Arial" w:hAnsi="Arial"/>
        </w:rPr>
        <w:t>where the Customer requests any additional reviews (over and above those provided for in paragraphs </w:t>
      </w:r>
      <w:r w:rsidRPr="00FA4141">
        <w:rPr>
          <w:rFonts w:ascii="Arial" w:hAnsi="Arial"/>
        </w:rPr>
        <w:fldChar w:fldCharType="begin"/>
      </w:r>
      <w:r w:rsidRPr="00FA4141">
        <w:rPr>
          <w:rFonts w:ascii="Arial" w:hAnsi="Arial"/>
        </w:rPr>
        <w:instrText xml:space="preserve"> REF _Ref72315121 \r \h  \* MERGEFORMAT </w:instrText>
      </w:r>
      <w:r w:rsidRPr="00FA4141">
        <w:rPr>
          <w:rFonts w:ascii="Arial" w:hAnsi="Arial"/>
        </w:rPr>
      </w:r>
      <w:r w:rsidRPr="00FA4141">
        <w:rPr>
          <w:rFonts w:ascii="Arial" w:hAnsi="Arial"/>
        </w:rPr>
        <w:fldChar w:fldCharType="separate"/>
      </w:r>
      <w:r w:rsidR="00E66F0B" w:rsidRPr="00FA4141">
        <w:rPr>
          <w:rFonts w:ascii="Arial" w:hAnsi="Arial"/>
        </w:rPr>
        <w:t>6.1.1</w:t>
      </w:r>
      <w:r w:rsidRPr="00FA4141">
        <w:rPr>
          <w:rFonts w:ascii="Arial" w:hAnsi="Arial"/>
        </w:rPr>
        <w:fldChar w:fldCharType="end"/>
      </w:r>
      <w:r w:rsidRPr="00FA4141">
        <w:rPr>
          <w:rFonts w:ascii="Arial" w:hAnsi="Arial"/>
        </w:rPr>
        <w:t xml:space="preserve">and </w:t>
      </w:r>
      <w:r w:rsidRPr="00FA4141">
        <w:rPr>
          <w:rFonts w:ascii="Arial" w:hAnsi="Arial"/>
        </w:rPr>
        <w:fldChar w:fldCharType="begin"/>
      </w:r>
      <w:r w:rsidRPr="00FA4141">
        <w:rPr>
          <w:rFonts w:ascii="Arial" w:hAnsi="Arial"/>
        </w:rPr>
        <w:instrText xml:space="preserve"> REF _Ref72315138 \r \h  \* MERGEFORMAT </w:instrText>
      </w:r>
      <w:r w:rsidRPr="00FA4141">
        <w:rPr>
          <w:rFonts w:ascii="Arial" w:hAnsi="Arial"/>
        </w:rPr>
      </w:r>
      <w:r w:rsidRPr="00FA4141">
        <w:rPr>
          <w:rFonts w:ascii="Arial" w:hAnsi="Arial"/>
        </w:rPr>
        <w:fldChar w:fldCharType="separate"/>
      </w:r>
      <w:r w:rsidR="00E66F0B" w:rsidRPr="00FA4141">
        <w:rPr>
          <w:rFonts w:ascii="Arial" w:hAnsi="Arial"/>
        </w:rPr>
        <w:t>6.1.2</w:t>
      </w:r>
      <w:r w:rsidRPr="00FA4141">
        <w:rPr>
          <w:rFonts w:ascii="Arial" w:hAnsi="Arial"/>
        </w:rPr>
        <w:fldChar w:fldCharType="end"/>
      </w:r>
      <w:r w:rsidRPr="00FA4141">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FA4141" w:rsidRDefault="00F770DB">
      <w:pPr>
        <w:pStyle w:val="GPSL2numberedclause"/>
        <w:rPr>
          <w:rFonts w:ascii="Arial" w:hAnsi="Arial"/>
        </w:rPr>
      </w:pPr>
      <w:bookmarkStart w:id="2505" w:name="_Ref365641241"/>
      <w:r w:rsidRPr="00FA4141">
        <w:rPr>
          <w:rFonts w:ascii="Arial" w:hAnsi="Arial"/>
        </w:rPr>
        <w:t>Each review of the BCDR Plan pursuant to paragraph </w:t>
      </w:r>
      <w:r w:rsidRPr="00FA4141">
        <w:rPr>
          <w:rFonts w:ascii="Arial" w:hAnsi="Arial"/>
        </w:rPr>
        <w:fldChar w:fldCharType="begin"/>
      </w:r>
      <w:r w:rsidRPr="00FA4141">
        <w:rPr>
          <w:rFonts w:ascii="Arial" w:hAnsi="Arial"/>
        </w:rPr>
        <w:instrText xml:space="preserve"> REF _Ref71085729 \r \h  \* MERGEFORMAT </w:instrText>
      </w:r>
      <w:r w:rsidRPr="00FA4141">
        <w:rPr>
          <w:rFonts w:ascii="Arial" w:hAnsi="Arial"/>
        </w:rPr>
      </w:r>
      <w:r w:rsidRPr="00FA4141">
        <w:rPr>
          <w:rFonts w:ascii="Arial" w:hAnsi="Arial"/>
        </w:rPr>
        <w:fldChar w:fldCharType="separate"/>
      </w:r>
      <w:r w:rsidR="00E66F0B" w:rsidRPr="00FA4141">
        <w:rPr>
          <w:rFonts w:ascii="Arial" w:hAnsi="Arial"/>
        </w:rPr>
        <w:t>6.1</w:t>
      </w:r>
      <w:r w:rsidRPr="00FA4141">
        <w:rPr>
          <w:rFonts w:ascii="Arial" w:hAnsi="Arial"/>
        </w:rPr>
        <w:fldChar w:fldCharType="end"/>
      </w:r>
      <w:r w:rsidRPr="00FA4141">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FA4141">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FA4141">
        <w:rPr>
          <w:rFonts w:ascii="Arial" w:hAnsi="Arial"/>
          <w:b/>
          <w:bCs/>
        </w:rPr>
        <w:t>“Review Report”</w:t>
      </w:r>
      <w:r w:rsidRPr="00FA4141">
        <w:rPr>
          <w:rFonts w:ascii="Arial" w:hAnsi="Arial"/>
        </w:rPr>
        <w:t>) setting out:</w:t>
      </w:r>
      <w:bookmarkEnd w:id="2505"/>
      <w:bookmarkEnd w:id="2506"/>
    </w:p>
    <w:p w14:paraId="6485D16E" w14:textId="77777777" w:rsidR="004E05DC" w:rsidRPr="00FA4141" w:rsidRDefault="00F770DB">
      <w:pPr>
        <w:pStyle w:val="GPSL3numberedclause"/>
        <w:rPr>
          <w:rFonts w:ascii="Arial" w:hAnsi="Arial"/>
        </w:rPr>
      </w:pPr>
      <w:r w:rsidRPr="00FA4141">
        <w:rPr>
          <w:rFonts w:ascii="Arial" w:hAnsi="Arial"/>
        </w:rPr>
        <w:t>the findings of the review;</w:t>
      </w:r>
    </w:p>
    <w:p w14:paraId="6485D16F" w14:textId="77777777" w:rsidR="004E05DC" w:rsidRPr="00FA4141" w:rsidRDefault="00F770DB">
      <w:pPr>
        <w:pStyle w:val="GPSL3numberedclause"/>
        <w:rPr>
          <w:rFonts w:ascii="Arial" w:hAnsi="Arial"/>
        </w:rPr>
      </w:pPr>
      <w:r w:rsidRPr="00FA4141">
        <w:rPr>
          <w:rFonts w:ascii="Arial" w:hAnsi="Arial"/>
        </w:rPr>
        <w:t>any changes in the risk profile associated with the provision of Services; and</w:t>
      </w:r>
    </w:p>
    <w:p w14:paraId="6485D170" w14:textId="77777777" w:rsidR="004E05DC" w:rsidRPr="00FA4141" w:rsidRDefault="00F770DB">
      <w:pPr>
        <w:pStyle w:val="GPSL3numberedclause"/>
        <w:rPr>
          <w:rFonts w:ascii="Arial" w:hAnsi="Arial"/>
        </w:rPr>
      </w:pPr>
      <w:bookmarkStart w:id="2507" w:name="_Ref365641249"/>
      <w:r w:rsidRPr="00FA4141">
        <w:rPr>
          <w:rFonts w:ascii="Arial" w:hAnsi="Arial"/>
        </w:rPr>
        <w:t xml:space="preserve">the Supplier's proposals (the </w:t>
      </w:r>
      <w:r w:rsidRPr="00FA4141">
        <w:rPr>
          <w:rFonts w:ascii="Arial" w:hAnsi="Arial"/>
          <w:b/>
          <w:bCs/>
        </w:rPr>
        <w:t>“Supplier's Proposals”</w:t>
      </w:r>
      <w:r w:rsidRPr="00FA4141">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FA4141" w:rsidRDefault="00F770DB">
      <w:pPr>
        <w:pStyle w:val="GPSL2numberedclause"/>
        <w:rPr>
          <w:rFonts w:ascii="Arial" w:hAnsi="Arial"/>
        </w:rPr>
      </w:pPr>
      <w:bookmarkStart w:id="2508" w:name="_Ref365641604"/>
      <w:r w:rsidRPr="00FA4141">
        <w:rPr>
          <w:rFonts w:ascii="Arial" w:hAnsi="Arial"/>
        </w:rPr>
        <w:t>Following receipt of the Review Report and the Supplier’s Proposals, the Customer shall:</w:t>
      </w:r>
      <w:bookmarkEnd w:id="2508"/>
    </w:p>
    <w:p w14:paraId="6485D172" w14:textId="77777777" w:rsidR="004E05DC" w:rsidRPr="00FA4141" w:rsidRDefault="00F770DB">
      <w:pPr>
        <w:pStyle w:val="GPSL3numberedclause"/>
        <w:rPr>
          <w:rFonts w:ascii="Arial" w:hAnsi="Arial"/>
        </w:rPr>
      </w:pPr>
      <w:r w:rsidRPr="00FA4141">
        <w:rPr>
          <w:rFonts w:ascii="Arial" w:hAnsi="Arial"/>
        </w:rPr>
        <w:t>review and comment on the Review Report and the Supplier’s Proposals as soon as reasonably practicable; and</w:t>
      </w:r>
    </w:p>
    <w:p w14:paraId="6485D173" w14:textId="77777777" w:rsidR="004E05DC" w:rsidRPr="00FA4141" w:rsidRDefault="00F770DB">
      <w:pPr>
        <w:pStyle w:val="GPSL3numberedclause"/>
        <w:rPr>
          <w:rFonts w:ascii="Arial" w:hAnsi="Arial"/>
        </w:rPr>
      </w:pPr>
      <w:r w:rsidRPr="00FA4141">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FA4141" w:rsidRDefault="00F770DB">
      <w:pPr>
        <w:pStyle w:val="GPSL2numberedclause"/>
        <w:rPr>
          <w:rFonts w:ascii="Arial" w:hAnsi="Arial"/>
        </w:rPr>
      </w:pPr>
      <w:bookmarkStart w:id="2509" w:name="_Ref365641607"/>
      <w:r w:rsidRPr="00FA4141">
        <w:rPr>
          <w:rFonts w:ascii="Arial" w:hAnsi="Arial"/>
        </w:rPr>
        <w:t>If the Customer rejects the Review Report and/or the Supplier’s Proposals:</w:t>
      </w:r>
      <w:bookmarkEnd w:id="2509"/>
    </w:p>
    <w:p w14:paraId="6485D175" w14:textId="77777777" w:rsidR="004E05DC" w:rsidRPr="00FA4141" w:rsidRDefault="00F770DB">
      <w:pPr>
        <w:pStyle w:val="GPSL3numberedclause"/>
        <w:rPr>
          <w:rFonts w:ascii="Arial" w:hAnsi="Arial"/>
        </w:rPr>
      </w:pPr>
      <w:r w:rsidRPr="00FA4141">
        <w:rPr>
          <w:rFonts w:ascii="Arial" w:hAnsi="Arial"/>
        </w:rPr>
        <w:t>the Customer shall inform the Supplier in writing of its reasons for its rejection; and</w:t>
      </w:r>
    </w:p>
    <w:p w14:paraId="6485D176" w14:textId="77777777" w:rsidR="004E05DC" w:rsidRPr="00FA4141" w:rsidRDefault="00F770DB">
      <w:pPr>
        <w:pStyle w:val="GPSL3numberedclause"/>
        <w:rPr>
          <w:rFonts w:ascii="Arial" w:hAnsi="Arial"/>
        </w:rPr>
      </w:pPr>
      <w:r w:rsidRPr="00FA4141">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w:t>
      </w:r>
      <w:r w:rsidRPr="00FA4141">
        <w:rPr>
          <w:rFonts w:ascii="Arial" w:hAnsi="Arial"/>
        </w:rPr>
        <w:lastRenderedPageBreak/>
        <w:t xml:space="preserve">The provisions of </w:t>
      </w:r>
      <w:hyperlink r:id="rId16" w:anchor="a372155" w:history="1">
        <w:r w:rsidRPr="00FA4141">
          <w:rPr>
            <w:rFonts w:ascii="Arial" w:hAnsi="Arial"/>
          </w:rPr>
          <w:t>paragraphs</w:t>
        </w:r>
      </w:hyperlink>
      <w:r w:rsidRPr="00FA4141">
        <w:rPr>
          <w:rFonts w:ascii="Arial" w:hAnsi="Arial"/>
        </w:rPr>
        <w:t xml:space="preserve"> </w:t>
      </w:r>
      <w:r w:rsidRPr="00FA4141">
        <w:rPr>
          <w:rFonts w:ascii="Arial" w:hAnsi="Arial"/>
        </w:rPr>
        <w:fldChar w:fldCharType="begin"/>
      </w:r>
      <w:r w:rsidRPr="00FA4141">
        <w:rPr>
          <w:rFonts w:ascii="Arial" w:hAnsi="Arial"/>
        </w:rPr>
        <w:instrText xml:space="preserve"> REF _Ref365641604 \r \h  \* MERGEFORMAT </w:instrText>
      </w:r>
      <w:r w:rsidRPr="00FA4141">
        <w:rPr>
          <w:rFonts w:ascii="Arial" w:hAnsi="Arial"/>
        </w:rPr>
      </w:r>
      <w:r w:rsidRPr="00FA4141">
        <w:rPr>
          <w:rFonts w:ascii="Arial" w:hAnsi="Arial"/>
        </w:rPr>
        <w:fldChar w:fldCharType="separate"/>
      </w:r>
      <w:r w:rsidR="00E66F0B" w:rsidRPr="00FA4141">
        <w:rPr>
          <w:rFonts w:ascii="Arial" w:hAnsi="Arial"/>
        </w:rPr>
        <w:t>6.3</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_Ref365641607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FA4141" w:rsidRDefault="00F770DB">
      <w:pPr>
        <w:pStyle w:val="GPSL2numberedclause"/>
        <w:rPr>
          <w:rFonts w:ascii="Arial" w:hAnsi="Arial"/>
        </w:rPr>
      </w:pPr>
      <w:r w:rsidRPr="00FA4141">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FA4141"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FA4141">
        <w:rPr>
          <w:rFonts w:ascii="Arial" w:hAnsi="Arial"/>
        </w:rPr>
        <w:t xml:space="preserve">TESTING OF THE </w:t>
      </w:r>
      <w:bookmarkEnd w:id="2510"/>
      <w:r w:rsidRPr="00FA4141">
        <w:rPr>
          <w:rFonts w:ascii="Arial" w:hAnsi="Arial"/>
        </w:rPr>
        <w:t>BCDR PLAN</w:t>
      </w:r>
    </w:p>
    <w:p w14:paraId="6485D179" w14:textId="77777777" w:rsidR="004E05DC" w:rsidRPr="00FA4141" w:rsidRDefault="00F770DB">
      <w:pPr>
        <w:pStyle w:val="GPSL2numberedclause"/>
        <w:rPr>
          <w:rFonts w:ascii="Arial" w:hAnsi="Arial"/>
        </w:rPr>
      </w:pPr>
      <w:bookmarkStart w:id="2522" w:name="_Ref52105329"/>
      <w:bookmarkStart w:id="2523" w:name="_Toc139080397"/>
      <w:r w:rsidRPr="00FA4141">
        <w:rPr>
          <w:rFonts w:ascii="Arial" w:hAnsi="Arial"/>
        </w:rPr>
        <w:t>The Supplier shall test the BCDR Plan on a regular basis (and in any event not less than once in every Contract Year).  Subject to paragraph </w:t>
      </w:r>
      <w:r w:rsidRPr="00FA4141">
        <w:rPr>
          <w:rFonts w:ascii="Arial" w:hAnsi="Arial"/>
        </w:rPr>
        <w:fldChar w:fldCharType="begin"/>
      </w:r>
      <w:r w:rsidRPr="00FA4141">
        <w:rPr>
          <w:rFonts w:ascii="Arial" w:hAnsi="Arial"/>
        </w:rPr>
        <w:instrText xml:space="preserve"> REF _Ref63738703 \r \h  \* MERGEFORMAT </w:instrText>
      </w:r>
      <w:r w:rsidRPr="00FA4141">
        <w:rPr>
          <w:rFonts w:ascii="Arial" w:hAnsi="Arial"/>
        </w:rPr>
      </w:r>
      <w:r w:rsidRPr="00FA4141">
        <w:rPr>
          <w:rFonts w:ascii="Arial" w:hAnsi="Arial"/>
        </w:rPr>
        <w:fldChar w:fldCharType="separate"/>
      </w:r>
      <w:r w:rsidR="00E66F0B" w:rsidRPr="00FA4141">
        <w:rPr>
          <w:rFonts w:ascii="Arial" w:hAnsi="Arial"/>
        </w:rPr>
        <w:t>7.2</w:t>
      </w:r>
      <w:r w:rsidRPr="00FA4141">
        <w:rPr>
          <w:rFonts w:ascii="Arial" w:hAnsi="Arial"/>
        </w:rPr>
        <w:fldChar w:fldCharType="end"/>
      </w:r>
      <w:r w:rsidRPr="00FA4141">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FA4141" w:rsidRDefault="00F770DB">
      <w:pPr>
        <w:pStyle w:val="GPSL2numberedclause"/>
        <w:rPr>
          <w:rFonts w:ascii="Arial" w:hAnsi="Arial"/>
        </w:rPr>
      </w:pPr>
      <w:bookmarkStart w:id="2524" w:name="_Ref63738703"/>
      <w:bookmarkStart w:id="2525" w:name="_Toc139080398"/>
      <w:r w:rsidRPr="00FA4141">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FA4141" w:rsidRDefault="00F770DB">
      <w:pPr>
        <w:pStyle w:val="GPSL2numberedclause"/>
        <w:rPr>
          <w:rFonts w:ascii="Arial" w:hAnsi="Arial"/>
        </w:rPr>
      </w:pPr>
      <w:r w:rsidRPr="00FA4141">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FA4141" w:rsidRDefault="00F770DB">
      <w:pPr>
        <w:pStyle w:val="GPSL2numberedclause"/>
        <w:rPr>
          <w:rFonts w:ascii="Arial" w:hAnsi="Arial"/>
        </w:rPr>
      </w:pPr>
      <w:r w:rsidRPr="00FA4141">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FA4141" w:rsidRDefault="00F770DB">
      <w:pPr>
        <w:pStyle w:val="GPSL2numberedclause"/>
        <w:rPr>
          <w:rFonts w:ascii="Arial" w:hAnsi="Arial"/>
        </w:rPr>
      </w:pPr>
      <w:r w:rsidRPr="00FA4141">
        <w:rPr>
          <w:rFonts w:ascii="Arial" w:hAnsi="Arial"/>
        </w:rPr>
        <w:t>The Supplier shall, within twenty (20) Working Days of the conclusion of each test, provide to the Customer a report setting out:</w:t>
      </w:r>
    </w:p>
    <w:p w14:paraId="6485D17E" w14:textId="77777777" w:rsidR="004E05DC" w:rsidRPr="00FA4141" w:rsidRDefault="00F770DB">
      <w:pPr>
        <w:pStyle w:val="GPSL3numberedclause"/>
        <w:rPr>
          <w:rFonts w:ascii="Arial" w:hAnsi="Arial"/>
        </w:rPr>
      </w:pPr>
      <w:r w:rsidRPr="00FA4141">
        <w:rPr>
          <w:rFonts w:ascii="Arial" w:hAnsi="Arial"/>
        </w:rPr>
        <w:t>the outcome of the test;</w:t>
      </w:r>
    </w:p>
    <w:p w14:paraId="6485D17F" w14:textId="77777777" w:rsidR="004E05DC" w:rsidRPr="00FA4141" w:rsidRDefault="00F770DB">
      <w:pPr>
        <w:pStyle w:val="GPSL3numberedclause"/>
        <w:rPr>
          <w:rFonts w:ascii="Arial" w:hAnsi="Arial"/>
        </w:rPr>
      </w:pPr>
      <w:r w:rsidRPr="00FA4141">
        <w:rPr>
          <w:rFonts w:ascii="Arial" w:hAnsi="Arial"/>
        </w:rPr>
        <w:t>any failures in the BCDR Plan (including the BCDR Plan's procedures) revealed by the test; and</w:t>
      </w:r>
    </w:p>
    <w:p w14:paraId="6485D180" w14:textId="77777777" w:rsidR="004E05DC" w:rsidRPr="00FA4141" w:rsidRDefault="00F770DB">
      <w:pPr>
        <w:pStyle w:val="GPSL3numberedclause"/>
        <w:rPr>
          <w:rFonts w:ascii="Arial" w:hAnsi="Arial"/>
        </w:rPr>
      </w:pPr>
      <w:r w:rsidRPr="00FA4141">
        <w:rPr>
          <w:rFonts w:ascii="Arial" w:hAnsi="Arial"/>
        </w:rPr>
        <w:t>the Supplier's proposals for remedying any such failures.</w:t>
      </w:r>
    </w:p>
    <w:p w14:paraId="6485D181" w14:textId="77777777" w:rsidR="004E05DC" w:rsidRPr="00FA4141" w:rsidRDefault="00F770DB">
      <w:pPr>
        <w:pStyle w:val="GPSL2numberedclause"/>
        <w:rPr>
          <w:rFonts w:ascii="Arial" w:hAnsi="Arial"/>
        </w:rPr>
      </w:pPr>
      <w:bookmarkStart w:id="2526" w:name="_Ref71563056"/>
      <w:r w:rsidRPr="00FA4141">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FA4141" w:rsidRDefault="00F770DB">
      <w:pPr>
        <w:pStyle w:val="GPSL2numberedclause"/>
        <w:rPr>
          <w:rFonts w:ascii="Arial" w:hAnsi="Arial"/>
        </w:rPr>
      </w:pPr>
      <w:r w:rsidRPr="00FA4141">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14:paraId="6485D183" w14:textId="77777777" w:rsidR="004E05DC" w:rsidRPr="00FA4141" w:rsidRDefault="00F770DB">
      <w:pPr>
        <w:pStyle w:val="GPSL2numberedclause"/>
        <w:rPr>
          <w:rFonts w:ascii="Arial" w:hAnsi="Arial"/>
        </w:rPr>
      </w:pPr>
      <w:r w:rsidRPr="00FA4141">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FA4141"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FA4141">
        <w:rPr>
          <w:rFonts w:ascii="Arial" w:hAnsi="Arial"/>
        </w:rPr>
        <w:t>INVOCATION OF THE BCDR PLAN</w:t>
      </w:r>
      <w:bookmarkEnd w:id="2527"/>
    </w:p>
    <w:p w14:paraId="6485D185" w14:textId="77777777" w:rsidR="004E05DC" w:rsidRPr="00FA4141" w:rsidRDefault="00F770DB">
      <w:pPr>
        <w:pStyle w:val="GPSL2numberedclause"/>
        <w:rPr>
          <w:rFonts w:ascii="Arial" w:hAnsi="Arial"/>
        </w:rPr>
      </w:pPr>
      <w:r w:rsidRPr="00FA4141">
        <w:rPr>
          <w:rFonts w:ascii="Arial" w:hAnsi="Arial"/>
        </w:rPr>
        <w:t xml:space="preserve">In the event of a complete loss of service or in the event of a Disaster, the Supplier shall immediately invoke </w:t>
      </w:r>
      <w:r w:rsidRPr="00FA4141">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187" w14:textId="77777777" w:rsidR="004E05DC" w:rsidRPr="00FA4141" w:rsidRDefault="00F770DB">
      <w:pPr>
        <w:pStyle w:val="GPSSchTitleandNumber"/>
        <w:rPr>
          <w:rFonts w:ascii="Arial" w:hAnsi="Arial" w:cs="Arial"/>
        </w:rPr>
      </w:pPr>
      <w:r w:rsidRPr="00FA4141">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FA4141">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FA4141" w:rsidRDefault="00F770DB">
      <w:pPr>
        <w:pStyle w:val="GPSL1SCHEDULEHeading"/>
        <w:rPr>
          <w:rFonts w:ascii="Arial" w:hAnsi="Arial"/>
        </w:rPr>
      </w:pPr>
      <w:r w:rsidRPr="00FA4141">
        <w:rPr>
          <w:rFonts w:ascii="Arial" w:hAnsi="Arial"/>
        </w:rPr>
        <w:t>DEFINITIONS</w:t>
      </w:r>
    </w:p>
    <w:p w14:paraId="6485D189" w14:textId="77777777" w:rsidR="004E05DC" w:rsidRPr="00FA4141" w:rsidRDefault="00F770DB">
      <w:pPr>
        <w:pStyle w:val="GPSL2numberedclause"/>
        <w:rPr>
          <w:rFonts w:ascii="Arial" w:hAnsi="Arial"/>
        </w:rPr>
      </w:pPr>
      <w:r w:rsidRPr="00FA4141">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FA4141" w14:paraId="6485D18C" w14:textId="77777777">
        <w:tc>
          <w:tcPr>
            <w:tcW w:w="2835" w:type="dxa"/>
          </w:tcPr>
          <w:p w14:paraId="6485D18A" w14:textId="77777777" w:rsidR="004E05DC" w:rsidRPr="00FA4141" w:rsidRDefault="00F770DB">
            <w:pPr>
              <w:pStyle w:val="GPSDefinitionTerm"/>
            </w:pPr>
            <w:r w:rsidRPr="00FA4141">
              <w:rPr>
                <w:bCs/>
              </w:rPr>
              <w:t>"</w:t>
            </w:r>
            <w:r w:rsidRPr="00FA4141">
              <w:t>Exclusive Assets</w:t>
            </w:r>
            <w:r w:rsidRPr="00FA4141">
              <w:rPr>
                <w:bCs/>
              </w:rPr>
              <w:t>"</w:t>
            </w:r>
          </w:p>
        </w:tc>
        <w:tc>
          <w:tcPr>
            <w:tcW w:w="4635" w:type="dxa"/>
          </w:tcPr>
          <w:p w14:paraId="6485D18B" w14:textId="77777777" w:rsidR="004E05DC" w:rsidRPr="00FA4141" w:rsidRDefault="00F770DB">
            <w:pPr>
              <w:pStyle w:val="GPsDefinition"/>
            </w:pPr>
            <w:r w:rsidRPr="00FA4141">
              <w:t>means those  Supplier Assets used by the Supplier or a Key Sub-Contractor which are used exclusively in the provision of the Services;</w:t>
            </w:r>
          </w:p>
        </w:tc>
      </w:tr>
      <w:tr w:rsidR="004E05DC" w:rsidRPr="00FA4141" w14:paraId="6485D18F" w14:textId="77777777">
        <w:tc>
          <w:tcPr>
            <w:tcW w:w="2835" w:type="dxa"/>
          </w:tcPr>
          <w:p w14:paraId="6485D18D" w14:textId="77777777" w:rsidR="004E05DC" w:rsidRPr="00FA4141" w:rsidRDefault="00F770DB">
            <w:pPr>
              <w:pStyle w:val="GPSDefinitionTerm"/>
            </w:pPr>
            <w:r w:rsidRPr="00FA4141">
              <w:t>"Exit Information"</w:t>
            </w:r>
          </w:p>
        </w:tc>
        <w:tc>
          <w:tcPr>
            <w:tcW w:w="4635" w:type="dxa"/>
          </w:tcPr>
          <w:p w14:paraId="6485D18E" w14:textId="77777777" w:rsidR="004E05DC" w:rsidRPr="00FA4141" w:rsidRDefault="00F770DB">
            <w:pPr>
              <w:pStyle w:val="GPsDefinition"/>
            </w:pPr>
            <w:r w:rsidRPr="00FA4141">
              <w:t>has the meaning given to it in paragraph </w:t>
            </w:r>
            <w:r w:rsidRPr="00FA4141">
              <w:fldChar w:fldCharType="begin"/>
            </w:r>
            <w:r w:rsidRPr="00FA4141">
              <w:instrText xml:space="preserve"> REF _Ref364242404 \r \h  \* MERGEFORMAT </w:instrText>
            </w:r>
            <w:r w:rsidRPr="00FA4141">
              <w:fldChar w:fldCharType="separate"/>
            </w:r>
            <w:r w:rsidR="00E66F0B" w:rsidRPr="00FA4141">
              <w:t>4.1</w:t>
            </w:r>
            <w:r w:rsidRPr="00FA4141">
              <w:fldChar w:fldCharType="end"/>
            </w:r>
            <w:r w:rsidRPr="00FA4141">
              <w:t xml:space="preserve"> of this Call Off Schedule 9;</w:t>
            </w:r>
          </w:p>
        </w:tc>
      </w:tr>
      <w:tr w:rsidR="004E05DC" w:rsidRPr="00FA4141" w14:paraId="6485D192" w14:textId="77777777">
        <w:tc>
          <w:tcPr>
            <w:tcW w:w="2835" w:type="dxa"/>
          </w:tcPr>
          <w:p w14:paraId="6485D190" w14:textId="77777777" w:rsidR="004E05DC" w:rsidRPr="00FA4141" w:rsidRDefault="00F770DB">
            <w:pPr>
              <w:pStyle w:val="GPSDefinitionTerm"/>
            </w:pPr>
            <w:r w:rsidRPr="00FA4141">
              <w:t>"Exit Manager"</w:t>
            </w:r>
          </w:p>
        </w:tc>
        <w:tc>
          <w:tcPr>
            <w:tcW w:w="4635" w:type="dxa"/>
          </w:tcPr>
          <w:p w14:paraId="6485D191" w14:textId="77777777" w:rsidR="004E05DC" w:rsidRPr="00FA4141" w:rsidRDefault="00F770DB">
            <w:pPr>
              <w:pStyle w:val="GPsDefinition"/>
            </w:pPr>
            <w:r w:rsidRPr="00FA4141">
              <w:t>means the person appointed by each Party pursuant to paragraph </w:t>
            </w:r>
            <w:r w:rsidRPr="00FA4141">
              <w:fldChar w:fldCharType="begin"/>
            </w:r>
            <w:r w:rsidRPr="00FA4141">
              <w:instrText xml:space="preserve"> REF _Ref364241382 \r \h  \* MERGEFORMAT </w:instrText>
            </w:r>
            <w:r w:rsidRPr="00FA4141">
              <w:fldChar w:fldCharType="separate"/>
            </w:r>
            <w:r w:rsidR="00E66F0B" w:rsidRPr="00FA4141">
              <w:t>3.4</w:t>
            </w:r>
            <w:r w:rsidRPr="00FA4141">
              <w:fldChar w:fldCharType="end"/>
            </w:r>
            <w:r w:rsidRPr="00FA4141">
              <w:t xml:space="preserve"> of this Call Off Schedule 9 for managing the Parties' respective obligations under this Call Off Schedule 9;</w:t>
            </w:r>
          </w:p>
        </w:tc>
      </w:tr>
      <w:tr w:rsidR="004E05DC" w:rsidRPr="00FA4141" w14:paraId="6485D195" w14:textId="77777777">
        <w:tc>
          <w:tcPr>
            <w:tcW w:w="2835" w:type="dxa"/>
          </w:tcPr>
          <w:p w14:paraId="6485D193" w14:textId="77777777" w:rsidR="004E05DC" w:rsidRPr="00FA4141" w:rsidRDefault="00F770DB">
            <w:pPr>
              <w:pStyle w:val="GPSDefinitionTerm"/>
            </w:pPr>
            <w:r w:rsidRPr="00FA4141">
              <w:t>"Net Book Value"</w:t>
            </w:r>
          </w:p>
        </w:tc>
        <w:tc>
          <w:tcPr>
            <w:tcW w:w="4635" w:type="dxa"/>
          </w:tcPr>
          <w:p w14:paraId="6485D194" w14:textId="77777777" w:rsidR="004E05DC" w:rsidRPr="00FA4141" w:rsidRDefault="00F770DB">
            <w:pPr>
              <w:pStyle w:val="GPsDefinition"/>
            </w:pPr>
            <w:r w:rsidRPr="00FA4141">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FA4141" w14:paraId="6485D198" w14:textId="77777777">
        <w:tc>
          <w:tcPr>
            <w:tcW w:w="2835" w:type="dxa"/>
          </w:tcPr>
          <w:p w14:paraId="6485D196" w14:textId="77777777" w:rsidR="004E05DC" w:rsidRPr="00FA4141" w:rsidRDefault="00F770DB">
            <w:pPr>
              <w:pStyle w:val="GPSDefinitionTerm"/>
            </w:pPr>
            <w:r w:rsidRPr="00FA4141">
              <w:t>"Non-Exclusive Assets"</w:t>
            </w:r>
          </w:p>
        </w:tc>
        <w:tc>
          <w:tcPr>
            <w:tcW w:w="4635" w:type="dxa"/>
          </w:tcPr>
          <w:p w14:paraId="6485D197" w14:textId="77777777" w:rsidR="004E05DC" w:rsidRPr="00FA4141" w:rsidRDefault="00F770DB">
            <w:pPr>
              <w:pStyle w:val="GPsDefinition"/>
            </w:pPr>
            <w:r w:rsidRPr="00FA4141">
              <w:t>means those Supplier Assets (if any) which are used by the Supplier or a Key Sub-Contractor in connection with the Services but which are also used by the Supplier or Key Sub-Contractor for other purposes;</w:t>
            </w:r>
          </w:p>
        </w:tc>
      </w:tr>
      <w:tr w:rsidR="004E05DC" w:rsidRPr="00FA4141" w14:paraId="6485D19B" w14:textId="77777777">
        <w:tc>
          <w:tcPr>
            <w:tcW w:w="2835" w:type="dxa"/>
          </w:tcPr>
          <w:p w14:paraId="6485D199" w14:textId="77777777" w:rsidR="004E05DC" w:rsidRPr="00FA4141" w:rsidRDefault="00F770DB">
            <w:pPr>
              <w:pStyle w:val="GPSDefinitionTerm"/>
            </w:pPr>
            <w:r w:rsidRPr="00FA4141">
              <w:t>"Registers"</w:t>
            </w:r>
          </w:p>
        </w:tc>
        <w:tc>
          <w:tcPr>
            <w:tcW w:w="4635" w:type="dxa"/>
          </w:tcPr>
          <w:p w14:paraId="6485D19A" w14:textId="77777777" w:rsidR="004E05DC" w:rsidRPr="00FA4141" w:rsidRDefault="00F770DB">
            <w:pPr>
              <w:pStyle w:val="GPsDefinition"/>
            </w:pPr>
            <w:r w:rsidRPr="00FA4141">
              <w:t>means the register and configuration database referred to in paragraphs </w:t>
            </w:r>
            <w:r w:rsidRPr="00FA4141">
              <w:fldChar w:fldCharType="begin"/>
            </w:r>
            <w:r w:rsidRPr="00FA4141">
              <w:instrText xml:space="preserve"> REF _Ref364241015 \r \h  \* MERGEFORMAT </w:instrText>
            </w:r>
            <w:r w:rsidRPr="00FA4141">
              <w:fldChar w:fldCharType="separate"/>
            </w:r>
            <w:r w:rsidR="00E66F0B" w:rsidRPr="00FA4141">
              <w:t>3.1.1</w:t>
            </w:r>
            <w:r w:rsidRPr="00FA4141">
              <w:fldChar w:fldCharType="end"/>
            </w:r>
            <w:r w:rsidRPr="00FA4141">
              <w:t xml:space="preserve"> and </w:t>
            </w:r>
            <w:r w:rsidRPr="00FA4141">
              <w:fldChar w:fldCharType="begin"/>
            </w:r>
            <w:r w:rsidRPr="00FA4141">
              <w:instrText xml:space="preserve"> REF _Ref364241031 \r \h  \* MERGEFORMAT </w:instrText>
            </w:r>
            <w:r w:rsidRPr="00FA4141">
              <w:fldChar w:fldCharType="separate"/>
            </w:r>
            <w:r w:rsidR="00E66F0B" w:rsidRPr="00FA4141">
              <w:t>3.1.2</w:t>
            </w:r>
            <w:r w:rsidRPr="00FA4141">
              <w:fldChar w:fldCharType="end"/>
            </w:r>
            <w:r w:rsidRPr="00FA4141">
              <w:t xml:space="preserve"> of this Call Off Schedule 9; </w:t>
            </w:r>
          </w:p>
        </w:tc>
      </w:tr>
      <w:tr w:rsidR="004E05DC" w:rsidRPr="00FA4141" w14:paraId="6485D19E" w14:textId="77777777">
        <w:tc>
          <w:tcPr>
            <w:tcW w:w="2835" w:type="dxa"/>
          </w:tcPr>
          <w:p w14:paraId="6485D19C" w14:textId="77777777" w:rsidR="004E05DC" w:rsidRPr="00FA4141" w:rsidRDefault="00F770DB">
            <w:pPr>
              <w:pStyle w:val="GPSDefinitionTerm"/>
            </w:pPr>
            <w:r w:rsidRPr="00FA4141">
              <w:t>"Termination Assistance"</w:t>
            </w:r>
          </w:p>
        </w:tc>
        <w:tc>
          <w:tcPr>
            <w:tcW w:w="4635" w:type="dxa"/>
          </w:tcPr>
          <w:p w14:paraId="6485D19D" w14:textId="77777777" w:rsidR="004E05DC" w:rsidRPr="00FA4141" w:rsidRDefault="00F770DB">
            <w:pPr>
              <w:pStyle w:val="GPsDefinition"/>
            </w:pPr>
            <w:r w:rsidRPr="00FA4141">
              <w:t>means the activities to be performed by the Supplier pursuant to the Exit Plan, and any other assistance required by the Customer pursuant to the Termination Assistance Notice;</w:t>
            </w:r>
          </w:p>
        </w:tc>
      </w:tr>
      <w:tr w:rsidR="004E05DC" w:rsidRPr="00FA4141" w14:paraId="6485D1A1" w14:textId="77777777">
        <w:tc>
          <w:tcPr>
            <w:tcW w:w="2835" w:type="dxa"/>
          </w:tcPr>
          <w:p w14:paraId="6485D19F" w14:textId="77777777" w:rsidR="004E05DC" w:rsidRPr="00FA4141" w:rsidRDefault="00F770DB">
            <w:pPr>
              <w:pStyle w:val="GPSDefinitionTerm"/>
            </w:pPr>
            <w:r w:rsidRPr="00FA4141">
              <w:t>"Termination Assistance Notice"</w:t>
            </w:r>
          </w:p>
        </w:tc>
        <w:tc>
          <w:tcPr>
            <w:tcW w:w="4635" w:type="dxa"/>
          </w:tcPr>
          <w:p w14:paraId="6485D1A0"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_Ref364348408 \r \h  \* MERGEFORMAT </w:instrText>
            </w:r>
            <w:r w:rsidRPr="00FA4141">
              <w:fldChar w:fldCharType="separate"/>
            </w:r>
            <w:r w:rsidR="00E66F0B" w:rsidRPr="00FA4141">
              <w:t>6.1</w:t>
            </w:r>
            <w:r w:rsidRPr="00FA4141">
              <w:fldChar w:fldCharType="end"/>
            </w:r>
            <w:r w:rsidRPr="00FA4141">
              <w:t xml:space="preserve"> of this Call Off Schedule 9;</w:t>
            </w:r>
          </w:p>
        </w:tc>
      </w:tr>
      <w:tr w:rsidR="004E05DC" w:rsidRPr="00FA4141" w14:paraId="6485D1A4" w14:textId="77777777">
        <w:tc>
          <w:tcPr>
            <w:tcW w:w="2835" w:type="dxa"/>
          </w:tcPr>
          <w:p w14:paraId="6485D1A2" w14:textId="77777777" w:rsidR="004E05DC" w:rsidRPr="00FA4141" w:rsidRDefault="00F770DB">
            <w:pPr>
              <w:pStyle w:val="GPSDefinitionTerm"/>
            </w:pPr>
            <w:r w:rsidRPr="00FA4141">
              <w:t>"Termination Assistance Period"</w:t>
            </w:r>
          </w:p>
        </w:tc>
        <w:tc>
          <w:tcPr>
            <w:tcW w:w="4635" w:type="dxa"/>
          </w:tcPr>
          <w:p w14:paraId="6485D1A3" w14:textId="77777777" w:rsidR="004E05DC" w:rsidRPr="00FA4141" w:rsidRDefault="00F770DB">
            <w:pPr>
              <w:pStyle w:val="GPsDefinition"/>
            </w:pPr>
            <w:r w:rsidRPr="00FA4141">
              <w:t xml:space="preserve">means in relation to a Termination Assistance Notice, the period specified in the Termination Assistance Notice for which the Supplier is required to provide the Termination Assistance as such period may be extended pursuant to paragraph </w:t>
            </w:r>
            <w:r w:rsidRPr="00FA4141">
              <w:fldChar w:fldCharType="begin"/>
            </w:r>
            <w:r w:rsidRPr="00FA4141">
              <w:instrText xml:space="preserve"> REF _Ref364352273 \r \h  \* MERGEFORMAT </w:instrText>
            </w:r>
            <w:r w:rsidRPr="00FA4141">
              <w:fldChar w:fldCharType="separate"/>
            </w:r>
            <w:r w:rsidR="00E66F0B" w:rsidRPr="00FA4141">
              <w:t>6.2</w:t>
            </w:r>
            <w:r w:rsidRPr="00FA4141">
              <w:fldChar w:fldCharType="end"/>
            </w:r>
            <w:r w:rsidRPr="00FA4141">
              <w:t xml:space="preserve"> of this Call Off Schedule 9;</w:t>
            </w:r>
          </w:p>
        </w:tc>
      </w:tr>
      <w:tr w:rsidR="004E05DC" w:rsidRPr="00FA4141" w14:paraId="6485D1A7" w14:textId="77777777">
        <w:tc>
          <w:tcPr>
            <w:tcW w:w="2835" w:type="dxa"/>
          </w:tcPr>
          <w:p w14:paraId="6485D1A5" w14:textId="77777777" w:rsidR="004E05DC" w:rsidRPr="00FA4141" w:rsidRDefault="00F770DB">
            <w:pPr>
              <w:pStyle w:val="GPSDefinitionTerm"/>
            </w:pPr>
            <w:r w:rsidRPr="00FA4141">
              <w:rPr>
                <w:bCs/>
              </w:rPr>
              <w:t>"</w:t>
            </w:r>
            <w:r w:rsidRPr="00FA4141">
              <w:t>Transferable Assets</w:t>
            </w:r>
            <w:r w:rsidRPr="00FA4141">
              <w:rPr>
                <w:bCs/>
              </w:rPr>
              <w:t>"</w:t>
            </w:r>
          </w:p>
        </w:tc>
        <w:tc>
          <w:tcPr>
            <w:tcW w:w="4635" w:type="dxa"/>
          </w:tcPr>
          <w:p w14:paraId="6485D1A6" w14:textId="77777777" w:rsidR="004E05DC" w:rsidRPr="00FA4141" w:rsidRDefault="00F770DB">
            <w:pPr>
              <w:pStyle w:val="GPsDefinition"/>
            </w:pPr>
            <w:r w:rsidRPr="00FA4141">
              <w:t>means those of the Exclusive Assets which are capable of legal transfer to the Customer;</w:t>
            </w:r>
          </w:p>
        </w:tc>
      </w:tr>
      <w:tr w:rsidR="004E05DC" w:rsidRPr="00FA4141" w14:paraId="6485D1AA" w14:textId="77777777">
        <w:tc>
          <w:tcPr>
            <w:tcW w:w="2835" w:type="dxa"/>
          </w:tcPr>
          <w:p w14:paraId="6485D1A8" w14:textId="77777777" w:rsidR="004E05DC" w:rsidRPr="00FA4141" w:rsidRDefault="00F770DB">
            <w:pPr>
              <w:pStyle w:val="GPSDefinitionTerm"/>
            </w:pPr>
            <w:r w:rsidRPr="00FA4141">
              <w:rPr>
                <w:bCs/>
              </w:rPr>
              <w:t>"</w:t>
            </w:r>
            <w:r w:rsidRPr="00FA4141">
              <w:t>Transferable Contracts</w:t>
            </w:r>
            <w:r w:rsidRPr="00FA4141">
              <w:rPr>
                <w:bCs/>
              </w:rPr>
              <w:t>"</w:t>
            </w:r>
          </w:p>
        </w:tc>
        <w:tc>
          <w:tcPr>
            <w:tcW w:w="4635" w:type="dxa"/>
          </w:tcPr>
          <w:p w14:paraId="6485D1A9" w14:textId="77777777" w:rsidR="004E05DC" w:rsidRPr="00FA4141" w:rsidRDefault="00F770DB">
            <w:pPr>
              <w:pStyle w:val="GPsDefinition"/>
            </w:pPr>
            <w:r w:rsidRPr="00FA4141">
              <w:t xml:space="preserve">means the Sub-Contracts, licences for Supplier Background IPR, Project Specific </w:t>
            </w:r>
            <w:r w:rsidRPr="00FA4141">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FA4141" w14:paraId="6485D1AD" w14:textId="77777777">
        <w:tc>
          <w:tcPr>
            <w:tcW w:w="2835" w:type="dxa"/>
          </w:tcPr>
          <w:p w14:paraId="6485D1AB" w14:textId="77777777" w:rsidR="004E05DC" w:rsidRPr="00FA4141" w:rsidRDefault="00F770DB">
            <w:pPr>
              <w:pStyle w:val="GPSDefinitionTerm"/>
            </w:pPr>
            <w:r w:rsidRPr="00FA4141">
              <w:lastRenderedPageBreak/>
              <w:t>“Transferring Assets”</w:t>
            </w:r>
          </w:p>
        </w:tc>
        <w:tc>
          <w:tcPr>
            <w:tcW w:w="4635" w:type="dxa"/>
          </w:tcPr>
          <w:p w14:paraId="6485D1AC"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_Ref364352534 \r \h  \* MERGEFORMAT </w:instrText>
            </w:r>
            <w:r w:rsidRPr="00FA4141">
              <w:fldChar w:fldCharType="separate"/>
            </w:r>
            <w:r w:rsidR="00E66F0B" w:rsidRPr="00FA4141">
              <w:t>9.2.1</w:t>
            </w:r>
            <w:r w:rsidRPr="00FA4141">
              <w:fldChar w:fldCharType="end"/>
            </w:r>
            <w:r w:rsidRPr="00FA4141">
              <w:t xml:space="preserve"> of this Call Off Schedule 9;</w:t>
            </w:r>
          </w:p>
        </w:tc>
      </w:tr>
      <w:tr w:rsidR="004E05DC" w:rsidRPr="00FA4141" w14:paraId="6485D1B0" w14:textId="77777777">
        <w:tc>
          <w:tcPr>
            <w:tcW w:w="2835" w:type="dxa"/>
          </w:tcPr>
          <w:p w14:paraId="6485D1AE" w14:textId="77777777" w:rsidR="004E05DC" w:rsidRPr="00FA4141" w:rsidRDefault="00F770DB">
            <w:pPr>
              <w:pStyle w:val="GPSDefinitionTerm"/>
            </w:pPr>
            <w:r w:rsidRPr="00FA4141">
              <w:t>"Transferring Contracts"</w:t>
            </w:r>
          </w:p>
        </w:tc>
        <w:tc>
          <w:tcPr>
            <w:tcW w:w="4635" w:type="dxa"/>
          </w:tcPr>
          <w:p w14:paraId="6485D1AF" w14:textId="77777777" w:rsidR="004E05DC" w:rsidRPr="00FA4141" w:rsidRDefault="00F770DB">
            <w:pPr>
              <w:pStyle w:val="GPsDefinition"/>
            </w:pPr>
            <w:r w:rsidRPr="00FA4141">
              <w:t>has the meaning given to it in paragraph </w:t>
            </w:r>
            <w:r w:rsidRPr="00FA4141">
              <w:fldChar w:fldCharType="begin"/>
            </w:r>
            <w:r w:rsidRPr="00FA4141">
              <w:instrText xml:space="preserve"> REF _Ref364353977 \r \h  \* MERGEFORMAT </w:instrText>
            </w:r>
            <w:r w:rsidRPr="00FA4141">
              <w:fldChar w:fldCharType="separate"/>
            </w:r>
            <w:r w:rsidR="00E66F0B" w:rsidRPr="00FA4141">
              <w:t>9.2.3</w:t>
            </w:r>
            <w:r w:rsidRPr="00FA4141">
              <w:fldChar w:fldCharType="end"/>
            </w:r>
            <w:r w:rsidRPr="00FA4141">
              <w:t xml:space="preserve"> of this Call Off Schedule 9.</w:t>
            </w:r>
          </w:p>
        </w:tc>
      </w:tr>
    </w:tbl>
    <w:p w14:paraId="6485D1B1" w14:textId="77777777" w:rsidR="004E05DC" w:rsidRPr="00FA4141" w:rsidRDefault="00F770DB">
      <w:pPr>
        <w:pStyle w:val="GPSL1SCHEDULEHeading"/>
        <w:rPr>
          <w:rFonts w:ascii="Arial" w:hAnsi="Arial"/>
        </w:rPr>
      </w:pPr>
      <w:r w:rsidRPr="00FA4141">
        <w:rPr>
          <w:rFonts w:ascii="Arial" w:hAnsi="Arial"/>
        </w:rPr>
        <w:t>INTRODUCTION</w:t>
      </w:r>
    </w:p>
    <w:p w14:paraId="6485D1B2" w14:textId="77777777" w:rsidR="004E05DC" w:rsidRPr="00FA4141" w:rsidRDefault="00F770DB">
      <w:pPr>
        <w:pStyle w:val="GPSL2numberedclause"/>
        <w:rPr>
          <w:rFonts w:ascii="Arial" w:hAnsi="Arial"/>
        </w:rPr>
      </w:pPr>
      <w:r w:rsidRPr="00FA4141">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FA4141" w:rsidRDefault="00F770DB">
      <w:pPr>
        <w:pStyle w:val="GPSL2numberedclause"/>
        <w:rPr>
          <w:rFonts w:ascii="Arial" w:hAnsi="Arial"/>
        </w:rPr>
      </w:pPr>
      <w:r w:rsidRPr="00FA4141">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FA4141" w:rsidRDefault="00F770DB">
      <w:pPr>
        <w:pStyle w:val="GPSL1SCHEDULEHeading"/>
        <w:rPr>
          <w:rFonts w:ascii="Arial" w:hAnsi="Arial"/>
        </w:rPr>
      </w:pPr>
      <w:r w:rsidRPr="00FA4141">
        <w:rPr>
          <w:rFonts w:ascii="Arial" w:hAnsi="Arial"/>
        </w:rPr>
        <w:t>OBLIGATIONS DURING THE CALL OFF CONTRACT PERIOD TO FACILITATE EXIT</w:t>
      </w:r>
    </w:p>
    <w:p w14:paraId="6485D1B5" w14:textId="77777777" w:rsidR="004E05DC" w:rsidRPr="00FA4141" w:rsidRDefault="00F770DB">
      <w:pPr>
        <w:pStyle w:val="GPSL2numberedclause"/>
        <w:rPr>
          <w:rFonts w:ascii="Arial" w:hAnsi="Arial"/>
        </w:rPr>
      </w:pPr>
      <w:r w:rsidRPr="00FA4141">
        <w:rPr>
          <w:rFonts w:ascii="Arial" w:hAnsi="Arial"/>
        </w:rPr>
        <w:t>During the Call Off Contract Period, the Supplier shall:</w:t>
      </w:r>
    </w:p>
    <w:p w14:paraId="6485D1B6" w14:textId="77777777" w:rsidR="004E05DC" w:rsidRPr="00FA4141" w:rsidRDefault="00F770DB">
      <w:pPr>
        <w:pStyle w:val="GPSL3numberedclause"/>
        <w:rPr>
          <w:rFonts w:ascii="Arial" w:hAnsi="Arial"/>
        </w:rPr>
      </w:pPr>
      <w:bookmarkStart w:id="2536" w:name="_Ref364241015"/>
      <w:r w:rsidRPr="00FA4141">
        <w:rPr>
          <w:rFonts w:ascii="Arial" w:hAnsi="Arial"/>
        </w:rPr>
        <w:t>create and maintain a Register of all:</w:t>
      </w:r>
      <w:bookmarkEnd w:id="2536"/>
    </w:p>
    <w:p w14:paraId="6485D1B7" w14:textId="77777777" w:rsidR="004E05DC" w:rsidRPr="00FA4141" w:rsidRDefault="00F770DB">
      <w:pPr>
        <w:pStyle w:val="GPSL4numberedclause"/>
        <w:rPr>
          <w:rFonts w:ascii="Arial" w:hAnsi="Arial"/>
          <w:szCs w:val="22"/>
        </w:rPr>
      </w:pPr>
      <w:r w:rsidRPr="00FA4141">
        <w:rPr>
          <w:rFonts w:ascii="Arial" w:hAnsi="Arial"/>
          <w:szCs w:val="22"/>
        </w:rPr>
        <w:t>Supplier Assets, detailing their:</w:t>
      </w:r>
    </w:p>
    <w:p w14:paraId="6485D1B8" w14:textId="77777777" w:rsidR="004E05DC" w:rsidRPr="00FA4141" w:rsidRDefault="00F770DB">
      <w:pPr>
        <w:pStyle w:val="GPSL5numberedclause"/>
        <w:rPr>
          <w:rFonts w:ascii="Arial" w:hAnsi="Arial"/>
          <w:szCs w:val="22"/>
        </w:rPr>
      </w:pPr>
      <w:r w:rsidRPr="00FA4141">
        <w:rPr>
          <w:rFonts w:ascii="Arial" w:hAnsi="Arial"/>
          <w:szCs w:val="22"/>
        </w:rPr>
        <w:t>make, model and asset number;</w:t>
      </w:r>
    </w:p>
    <w:p w14:paraId="6485D1B9" w14:textId="77777777" w:rsidR="004E05DC" w:rsidRPr="00FA4141" w:rsidRDefault="00F770DB">
      <w:pPr>
        <w:pStyle w:val="GPSL5numberedclause"/>
        <w:rPr>
          <w:rFonts w:ascii="Arial" w:hAnsi="Arial"/>
          <w:szCs w:val="22"/>
        </w:rPr>
      </w:pPr>
      <w:r w:rsidRPr="00FA4141">
        <w:rPr>
          <w:rFonts w:ascii="Arial" w:hAnsi="Arial"/>
          <w:szCs w:val="22"/>
        </w:rPr>
        <w:t xml:space="preserve">ownership and status as either Exclusive Assets or Non-Exclusive Assets; </w:t>
      </w:r>
    </w:p>
    <w:p w14:paraId="6485D1BA" w14:textId="77777777" w:rsidR="004E05DC" w:rsidRPr="00FA4141" w:rsidRDefault="00F770DB">
      <w:pPr>
        <w:pStyle w:val="GPSL5numberedclause"/>
        <w:rPr>
          <w:rFonts w:ascii="Arial" w:hAnsi="Arial"/>
          <w:szCs w:val="22"/>
        </w:rPr>
      </w:pPr>
      <w:r w:rsidRPr="00FA4141">
        <w:rPr>
          <w:rFonts w:ascii="Arial" w:hAnsi="Arial"/>
          <w:szCs w:val="22"/>
        </w:rPr>
        <w:t>Net Book Value;</w:t>
      </w:r>
    </w:p>
    <w:p w14:paraId="6485D1BB" w14:textId="77777777" w:rsidR="004E05DC" w:rsidRPr="00FA4141" w:rsidRDefault="00F770DB">
      <w:pPr>
        <w:pStyle w:val="GPSL5numberedclause"/>
        <w:rPr>
          <w:rFonts w:ascii="Arial" w:hAnsi="Arial"/>
          <w:szCs w:val="22"/>
        </w:rPr>
      </w:pPr>
      <w:r w:rsidRPr="00FA4141">
        <w:rPr>
          <w:rFonts w:ascii="Arial" w:hAnsi="Arial"/>
          <w:szCs w:val="22"/>
        </w:rPr>
        <w:t>condition and physical location; and</w:t>
      </w:r>
    </w:p>
    <w:p w14:paraId="6485D1BC" w14:textId="77777777" w:rsidR="004E05DC" w:rsidRPr="00FA4141" w:rsidRDefault="00F770DB">
      <w:pPr>
        <w:pStyle w:val="GPSL5numberedclause"/>
        <w:rPr>
          <w:rFonts w:ascii="Arial" w:hAnsi="Arial"/>
          <w:szCs w:val="22"/>
        </w:rPr>
      </w:pPr>
      <w:r w:rsidRPr="00FA4141">
        <w:rPr>
          <w:rFonts w:ascii="Arial" w:hAnsi="Arial"/>
          <w:szCs w:val="22"/>
        </w:rPr>
        <w:t>use (including technical specifications); and</w:t>
      </w:r>
    </w:p>
    <w:p w14:paraId="6485D1BD" w14:textId="77777777" w:rsidR="004E05DC" w:rsidRPr="00FA4141" w:rsidRDefault="00F770DB">
      <w:pPr>
        <w:pStyle w:val="GPSL4numberedclause"/>
        <w:rPr>
          <w:rFonts w:ascii="Arial" w:hAnsi="Arial"/>
          <w:szCs w:val="22"/>
        </w:rPr>
      </w:pPr>
      <w:r w:rsidRPr="00FA4141">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FA4141" w:rsidRDefault="00F770DB">
      <w:pPr>
        <w:pStyle w:val="GPSL3numberedclause"/>
        <w:rPr>
          <w:rFonts w:ascii="Arial" w:hAnsi="Arial"/>
        </w:rPr>
      </w:pPr>
      <w:bookmarkStart w:id="2537" w:name="_Ref364241031"/>
      <w:r w:rsidRPr="00FA4141">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FA4141" w:rsidRDefault="00F770DB">
      <w:pPr>
        <w:pStyle w:val="GPSL3numberedclause"/>
        <w:rPr>
          <w:rFonts w:ascii="Arial" w:hAnsi="Arial"/>
        </w:rPr>
      </w:pPr>
      <w:r w:rsidRPr="00FA4141">
        <w:rPr>
          <w:rFonts w:ascii="Arial" w:hAnsi="Arial"/>
        </w:rPr>
        <w:t>agree the format of the Registers with the Customer as part of the process of agreeing the Exit Plan; and</w:t>
      </w:r>
    </w:p>
    <w:p w14:paraId="6485D1C0" w14:textId="77777777" w:rsidR="004E05DC" w:rsidRPr="00FA4141" w:rsidRDefault="00F770DB">
      <w:pPr>
        <w:pStyle w:val="GPSL3numberedclause"/>
        <w:rPr>
          <w:rFonts w:ascii="Arial" w:hAnsi="Arial"/>
        </w:rPr>
      </w:pPr>
      <w:r w:rsidRPr="00FA4141">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FA4141" w:rsidRDefault="00F770DB">
      <w:pPr>
        <w:pStyle w:val="GPSL2numberedclause"/>
        <w:rPr>
          <w:rFonts w:ascii="Arial" w:hAnsi="Arial"/>
        </w:rPr>
      </w:pPr>
      <w:r w:rsidRPr="00FA4141">
        <w:rPr>
          <w:rFonts w:ascii="Arial" w:hAnsi="Arial"/>
        </w:rPr>
        <w:t>The Supplier shall:</w:t>
      </w:r>
    </w:p>
    <w:p w14:paraId="6485D1C2" w14:textId="77777777" w:rsidR="004E05DC" w:rsidRPr="00FA4141" w:rsidRDefault="00F770DB">
      <w:pPr>
        <w:pStyle w:val="GPSL3numberedclause"/>
        <w:rPr>
          <w:rFonts w:ascii="Arial" w:hAnsi="Arial"/>
        </w:rPr>
      </w:pPr>
      <w:r w:rsidRPr="00FA4141">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FA4141" w:rsidRDefault="00F770DB">
      <w:pPr>
        <w:pStyle w:val="GPSL3numberedclause"/>
        <w:rPr>
          <w:rFonts w:ascii="Arial" w:hAnsi="Arial"/>
        </w:rPr>
      </w:pPr>
      <w:bookmarkStart w:id="2538" w:name="_Ref62027068"/>
      <w:r w:rsidRPr="00FA4141">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FA4141">
        <w:rPr>
          <w:rFonts w:ascii="Arial" w:hAnsi="Arial"/>
        </w:rPr>
        <w:t xml:space="preserve"> </w:t>
      </w:r>
    </w:p>
    <w:p w14:paraId="6485D1C4" w14:textId="77777777" w:rsidR="004E05DC" w:rsidRPr="00FA4141" w:rsidRDefault="00F770DB">
      <w:pPr>
        <w:pStyle w:val="GPSL2numberedclause"/>
        <w:rPr>
          <w:rFonts w:ascii="Arial" w:hAnsi="Arial"/>
        </w:rPr>
      </w:pPr>
      <w:r w:rsidRPr="00FA4141">
        <w:rPr>
          <w:rFonts w:ascii="Arial" w:hAnsi="Arial"/>
        </w:rPr>
        <w:t>Where the Supplier is unable to procure that any Sub-Contract or other agreement referred to in paragraph </w:t>
      </w:r>
      <w:r w:rsidRPr="00FA4141">
        <w:rPr>
          <w:rFonts w:ascii="Arial" w:hAnsi="Arial"/>
        </w:rPr>
        <w:fldChar w:fldCharType="begin"/>
      </w:r>
      <w:r w:rsidRPr="00FA4141">
        <w:rPr>
          <w:rFonts w:ascii="Arial" w:hAnsi="Arial"/>
        </w:rPr>
        <w:instrText xml:space="preserve"> REF _Ref62027068 \r \h  \* MERGEFORMAT </w:instrText>
      </w:r>
      <w:r w:rsidRPr="00FA4141">
        <w:rPr>
          <w:rFonts w:ascii="Arial" w:hAnsi="Arial"/>
        </w:rPr>
      </w:r>
      <w:r w:rsidRPr="00FA4141">
        <w:rPr>
          <w:rFonts w:ascii="Arial" w:hAnsi="Arial"/>
        </w:rPr>
        <w:fldChar w:fldCharType="separate"/>
      </w:r>
      <w:r w:rsidR="00E66F0B" w:rsidRPr="00FA4141">
        <w:rPr>
          <w:rFonts w:ascii="Arial" w:hAnsi="Arial"/>
        </w:rPr>
        <w:t>3.2.2</w:t>
      </w:r>
      <w:r w:rsidRPr="00FA4141">
        <w:rPr>
          <w:rFonts w:ascii="Arial" w:hAnsi="Arial"/>
        </w:rPr>
        <w:fldChar w:fldCharType="end"/>
      </w:r>
      <w:r w:rsidRPr="00FA4141">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FA4141" w:rsidRDefault="00F770DB">
      <w:pPr>
        <w:pStyle w:val="GPSL2numberedclause"/>
        <w:rPr>
          <w:rFonts w:ascii="Arial" w:hAnsi="Arial"/>
        </w:rPr>
      </w:pPr>
      <w:bookmarkStart w:id="2539" w:name="_Ref364241382"/>
      <w:r w:rsidRPr="00FA4141">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FA4141" w:rsidRDefault="00F770DB">
      <w:pPr>
        <w:pStyle w:val="GPSL1SCHEDULEHeading"/>
        <w:rPr>
          <w:rFonts w:ascii="Arial" w:hAnsi="Arial"/>
        </w:rPr>
      </w:pPr>
      <w:r w:rsidRPr="00FA4141">
        <w:rPr>
          <w:rFonts w:ascii="Arial" w:hAnsi="Arial"/>
        </w:rPr>
        <w:t>OBLIGATIONS TO ASSIST ON RE-TENDERING OF Services</w:t>
      </w:r>
    </w:p>
    <w:p w14:paraId="6485D1C7" w14:textId="77777777" w:rsidR="004E05DC" w:rsidRPr="00FA4141" w:rsidRDefault="00F770DB">
      <w:pPr>
        <w:pStyle w:val="GPSL2numberedclause"/>
        <w:rPr>
          <w:rFonts w:ascii="Arial" w:hAnsi="Arial"/>
        </w:rPr>
      </w:pPr>
      <w:bookmarkStart w:id="2540" w:name="_Ref364242404"/>
      <w:r w:rsidRPr="00FA4141">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FA4141" w:rsidRDefault="00F770DB">
      <w:pPr>
        <w:pStyle w:val="GPSL3numberedclause"/>
        <w:rPr>
          <w:rFonts w:ascii="Arial" w:hAnsi="Arial"/>
        </w:rPr>
      </w:pPr>
      <w:r w:rsidRPr="00FA4141">
        <w:rPr>
          <w:rFonts w:ascii="Arial" w:hAnsi="Arial"/>
        </w:rPr>
        <w:t>details of the Service(s);</w:t>
      </w:r>
    </w:p>
    <w:p w14:paraId="6485D1C9" w14:textId="77777777" w:rsidR="004E05DC" w:rsidRPr="00FA4141" w:rsidRDefault="00F770DB">
      <w:pPr>
        <w:pStyle w:val="GPSL3numberedclause"/>
        <w:rPr>
          <w:rFonts w:ascii="Arial" w:hAnsi="Arial"/>
        </w:rPr>
      </w:pPr>
      <w:r w:rsidRPr="00FA4141">
        <w:rPr>
          <w:rFonts w:ascii="Arial" w:hAnsi="Arial"/>
        </w:rPr>
        <w:t xml:space="preserve">a copy of the Registers, updated by the Supplier up to the date of delivery of such Registers; </w:t>
      </w:r>
    </w:p>
    <w:p w14:paraId="6485D1CA" w14:textId="77777777" w:rsidR="004E05DC" w:rsidRPr="00FA4141" w:rsidRDefault="00F770DB">
      <w:pPr>
        <w:pStyle w:val="GPSL3numberedclause"/>
        <w:rPr>
          <w:rFonts w:ascii="Arial" w:hAnsi="Arial"/>
        </w:rPr>
      </w:pPr>
      <w:r w:rsidRPr="00FA4141">
        <w:rPr>
          <w:rFonts w:ascii="Arial" w:hAnsi="Arial"/>
        </w:rPr>
        <w:t>an inventory of Customer Data in the Supplier's possession or control;</w:t>
      </w:r>
    </w:p>
    <w:p w14:paraId="6485D1CB" w14:textId="77777777" w:rsidR="004E05DC" w:rsidRPr="00FA4141" w:rsidRDefault="00F770DB">
      <w:pPr>
        <w:pStyle w:val="GPSL3numberedclause"/>
        <w:rPr>
          <w:rFonts w:ascii="Arial" w:hAnsi="Arial"/>
        </w:rPr>
      </w:pPr>
      <w:r w:rsidRPr="00FA4141">
        <w:rPr>
          <w:rFonts w:ascii="Arial" w:hAnsi="Arial"/>
        </w:rPr>
        <w:t>details of any key terms of any third party contracts and licences, particularly as regards charges, termination, assignment and novation;</w:t>
      </w:r>
    </w:p>
    <w:p w14:paraId="6485D1CC" w14:textId="77777777" w:rsidR="004E05DC" w:rsidRPr="00FA4141" w:rsidRDefault="00F770DB">
      <w:pPr>
        <w:pStyle w:val="GPSL3numberedclause"/>
        <w:rPr>
          <w:rFonts w:ascii="Arial" w:hAnsi="Arial"/>
        </w:rPr>
      </w:pPr>
      <w:r w:rsidRPr="00FA4141">
        <w:rPr>
          <w:rFonts w:ascii="Arial" w:hAnsi="Arial"/>
        </w:rPr>
        <w:lastRenderedPageBreak/>
        <w:t>a list of on-going and/or threatened disputes in relation to the provision of the Services;</w:t>
      </w:r>
    </w:p>
    <w:p w14:paraId="6485D1CD" w14:textId="77777777" w:rsidR="004E05DC" w:rsidRPr="00FA4141" w:rsidRDefault="00F770DB">
      <w:pPr>
        <w:pStyle w:val="GPSL3numberedclause"/>
        <w:rPr>
          <w:rFonts w:ascii="Arial" w:hAnsi="Arial"/>
        </w:rPr>
      </w:pPr>
      <w:r w:rsidRPr="00FA4141">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FA4141" w:rsidRDefault="00F770DB">
      <w:pPr>
        <w:pStyle w:val="GPSL3numberedclause"/>
        <w:rPr>
          <w:rFonts w:ascii="Arial" w:hAnsi="Arial"/>
        </w:rPr>
      </w:pPr>
      <w:r w:rsidRPr="00FA4141">
        <w:rPr>
          <w:rFonts w:ascii="Arial" w:hAnsi="Arial"/>
        </w:rPr>
        <w:t>such other material and information as the Customer shall reasonably require,</w:t>
      </w:r>
    </w:p>
    <w:p w14:paraId="6485D1CF" w14:textId="77777777" w:rsidR="004E05DC" w:rsidRPr="00FA4141" w:rsidRDefault="00F770DB">
      <w:pPr>
        <w:pStyle w:val="GPSL2Indent"/>
        <w:rPr>
          <w:rFonts w:ascii="Arial" w:hAnsi="Arial"/>
        </w:rPr>
      </w:pPr>
      <w:r w:rsidRPr="00FA4141">
        <w:rPr>
          <w:rFonts w:ascii="Arial" w:hAnsi="Arial"/>
        </w:rPr>
        <w:t>(together, the “</w:t>
      </w:r>
      <w:r w:rsidRPr="00FA4141">
        <w:rPr>
          <w:rFonts w:ascii="Arial" w:hAnsi="Arial"/>
          <w:b/>
        </w:rPr>
        <w:t>Exit Information</w:t>
      </w:r>
      <w:r w:rsidRPr="00FA4141">
        <w:rPr>
          <w:rFonts w:ascii="Arial" w:hAnsi="Arial"/>
        </w:rPr>
        <w:t>”).</w:t>
      </w:r>
    </w:p>
    <w:p w14:paraId="6485D1D0" w14:textId="77777777" w:rsidR="004E05DC" w:rsidRPr="00FA4141" w:rsidRDefault="00F770DB">
      <w:pPr>
        <w:pStyle w:val="GPSL2numberedclause"/>
        <w:rPr>
          <w:rFonts w:ascii="Arial" w:hAnsi="Arial"/>
        </w:rPr>
      </w:pPr>
      <w:bookmarkStart w:id="2541" w:name="_Ref364242981"/>
      <w:r w:rsidRPr="00FA4141">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FA4141">
        <w:rPr>
          <w:rFonts w:ascii="Arial" w:hAnsi="Arial"/>
        </w:rPr>
        <w:fldChar w:fldCharType="begin"/>
      </w:r>
      <w:r w:rsidRPr="00FA4141">
        <w:rPr>
          <w:rFonts w:ascii="Arial" w:hAnsi="Arial"/>
        </w:rPr>
        <w:instrText xml:space="preserve"> REF _Ref364242981 \r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FA4141" w:rsidRDefault="00F770DB">
      <w:pPr>
        <w:pStyle w:val="GPSL2numberedclause"/>
        <w:rPr>
          <w:rFonts w:ascii="Arial" w:hAnsi="Arial"/>
        </w:rPr>
      </w:pPr>
      <w:r w:rsidRPr="00FA4141">
        <w:rPr>
          <w:rFonts w:ascii="Arial" w:hAnsi="Arial"/>
        </w:rPr>
        <w:t>The Supplier shall:</w:t>
      </w:r>
    </w:p>
    <w:p w14:paraId="6485D1D2" w14:textId="77777777" w:rsidR="004E05DC" w:rsidRPr="00FA4141" w:rsidRDefault="00F770DB">
      <w:pPr>
        <w:pStyle w:val="GPSL3numberedclause"/>
        <w:rPr>
          <w:rFonts w:ascii="Arial" w:hAnsi="Arial"/>
        </w:rPr>
      </w:pPr>
      <w:r w:rsidRPr="00FA4141">
        <w:rPr>
          <w:rFonts w:ascii="Arial" w:hAnsi="Arial"/>
        </w:rPr>
        <w:t>notify the Customer within five (</w:t>
      </w:r>
      <w:r w:rsidRPr="00FA4141">
        <w:rPr>
          <w:rFonts w:ascii="Arial" w:hAnsi="Arial"/>
          <w:bCs/>
        </w:rPr>
        <w:t>5) Working</w:t>
      </w:r>
      <w:r w:rsidRPr="00FA4141">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FA4141" w:rsidRDefault="00F770DB">
      <w:pPr>
        <w:pStyle w:val="GPSL3numberedclause"/>
        <w:rPr>
          <w:rFonts w:ascii="Arial" w:hAnsi="Arial"/>
        </w:rPr>
      </w:pPr>
      <w:r w:rsidRPr="00FA4141">
        <w:rPr>
          <w:rFonts w:ascii="Arial" w:hAnsi="Arial"/>
        </w:rPr>
        <w:t>provide complete updates of the Exit Information on an as-requested basis as soon as reasonably practicable and in any event within ten (</w:t>
      </w:r>
      <w:r w:rsidRPr="00FA4141">
        <w:rPr>
          <w:rFonts w:ascii="Arial" w:hAnsi="Arial"/>
          <w:bCs/>
        </w:rPr>
        <w:t>10) Working Days </w:t>
      </w:r>
      <w:r w:rsidRPr="00FA4141">
        <w:rPr>
          <w:rFonts w:ascii="Arial" w:hAnsi="Arial"/>
        </w:rPr>
        <w:t xml:space="preserve"> of a request in writing from the Customer.</w:t>
      </w:r>
    </w:p>
    <w:p w14:paraId="6485D1D4" w14:textId="77777777" w:rsidR="004E05DC" w:rsidRPr="00FA4141" w:rsidRDefault="00F770DB">
      <w:pPr>
        <w:pStyle w:val="GPSL2numberedclause"/>
        <w:rPr>
          <w:rFonts w:ascii="Arial" w:hAnsi="Arial"/>
        </w:rPr>
      </w:pPr>
      <w:r w:rsidRPr="00FA4141">
        <w:rPr>
          <w:rFonts w:ascii="Arial" w:hAnsi="Arial"/>
        </w:rPr>
        <w:t>The Supplier may charge the Customer for its reasonable additional costs to the extent the Customer requests more than four (4) updates in any six (6) month period.</w:t>
      </w:r>
    </w:p>
    <w:p w14:paraId="6485D1D5" w14:textId="77777777" w:rsidR="004E05DC" w:rsidRPr="00FA4141" w:rsidRDefault="00F770DB">
      <w:pPr>
        <w:pStyle w:val="GPSL2numberedclause"/>
        <w:rPr>
          <w:rFonts w:ascii="Arial" w:hAnsi="Arial"/>
        </w:rPr>
      </w:pPr>
      <w:r w:rsidRPr="00FA4141">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FA4141" w:rsidRDefault="00F770DB">
      <w:pPr>
        <w:pStyle w:val="GPSL3numberedclause"/>
        <w:rPr>
          <w:rFonts w:ascii="Arial" w:hAnsi="Arial"/>
        </w:rPr>
      </w:pPr>
      <w:r w:rsidRPr="00FA4141">
        <w:rPr>
          <w:rFonts w:ascii="Arial" w:hAnsi="Arial"/>
        </w:rPr>
        <w:t>prepare an informed offer for those Services; and</w:t>
      </w:r>
    </w:p>
    <w:p w14:paraId="6485D1D7" w14:textId="77777777" w:rsidR="004E05DC" w:rsidRPr="00FA4141" w:rsidRDefault="00F770DB">
      <w:pPr>
        <w:pStyle w:val="GPSL3numberedclause"/>
        <w:rPr>
          <w:rFonts w:ascii="Arial" w:hAnsi="Arial"/>
        </w:rPr>
      </w:pPr>
      <w:r w:rsidRPr="00FA4141">
        <w:rPr>
          <w:rFonts w:ascii="Arial" w:hAnsi="Arial"/>
        </w:rPr>
        <w:t>not be disadvantaged in any subsequent procurement process compared to the Supplier (if the Supplier is invited to participate).</w:t>
      </w:r>
    </w:p>
    <w:p w14:paraId="6485D1D8" w14:textId="77777777" w:rsidR="004E05DC" w:rsidRPr="00FA4141" w:rsidRDefault="00F770DB">
      <w:pPr>
        <w:pStyle w:val="GPSL1SCHEDULEHeading"/>
        <w:rPr>
          <w:rFonts w:ascii="Arial" w:hAnsi="Arial"/>
        </w:rPr>
      </w:pPr>
      <w:r w:rsidRPr="00FA4141">
        <w:rPr>
          <w:rFonts w:ascii="Arial" w:hAnsi="Arial"/>
        </w:rPr>
        <w:t>EXIT PLAN</w:t>
      </w:r>
    </w:p>
    <w:p w14:paraId="6485D1D9" w14:textId="77777777" w:rsidR="004E05DC" w:rsidRPr="00FA4141" w:rsidRDefault="00F770DB">
      <w:pPr>
        <w:pStyle w:val="GPSL2numberedclause"/>
        <w:rPr>
          <w:rFonts w:ascii="Arial" w:hAnsi="Arial"/>
        </w:rPr>
      </w:pPr>
      <w:bookmarkStart w:id="2542" w:name="_Ref349211738"/>
      <w:r w:rsidRPr="00FA4141">
        <w:rPr>
          <w:rFonts w:ascii="Arial" w:hAnsi="Arial"/>
        </w:rPr>
        <w:t>The Supplier shall, within three (3) months after the Call Off Commencement Date, deliver to the Customer an Exit Plan which:</w:t>
      </w:r>
    </w:p>
    <w:p w14:paraId="6485D1DA" w14:textId="77777777" w:rsidR="004E05DC" w:rsidRPr="00FA4141" w:rsidRDefault="00F770DB">
      <w:pPr>
        <w:pStyle w:val="GPSL3numberedclause"/>
        <w:rPr>
          <w:rFonts w:ascii="Arial" w:hAnsi="Arial"/>
        </w:rPr>
      </w:pPr>
      <w:r w:rsidRPr="00FA4141">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FA4141" w:rsidRDefault="00F770DB">
      <w:pPr>
        <w:pStyle w:val="GPSL3numberedclause"/>
        <w:rPr>
          <w:rFonts w:ascii="Arial" w:hAnsi="Arial"/>
        </w:rPr>
      </w:pPr>
      <w:r w:rsidRPr="00FA4141">
        <w:rPr>
          <w:rFonts w:ascii="Arial" w:hAnsi="Arial"/>
        </w:rPr>
        <w:t>complies with the requirements set out in paragraph </w:t>
      </w:r>
      <w:r w:rsidRPr="00FA4141">
        <w:rPr>
          <w:rFonts w:ascii="Arial" w:hAnsi="Arial"/>
        </w:rPr>
        <w:fldChar w:fldCharType="begin"/>
      </w:r>
      <w:r w:rsidRPr="00FA4141">
        <w:rPr>
          <w:rFonts w:ascii="Arial" w:hAnsi="Arial"/>
        </w:rPr>
        <w:instrText xml:space="preserve"> REF _Ref364270026 \r \h  \* MERGEFORMAT </w:instrText>
      </w:r>
      <w:r w:rsidRPr="00FA4141">
        <w:rPr>
          <w:rFonts w:ascii="Arial" w:hAnsi="Arial"/>
        </w:rPr>
      </w:r>
      <w:r w:rsidRPr="00FA4141">
        <w:rPr>
          <w:rFonts w:ascii="Arial" w:hAnsi="Arial"/>
        </w:rPr>
        <w:fldChar w:fldCharType="separate"/>
      </w:r>
      <w:r w:rsidR="00E66F0B" w:rsidRPr="00FA4141">
        <w:rPr>
          <w:rFonts w:ascii="Arial" w:hAnsi="Arial"/>
        </w:rPr>
        <w:t>5.3</w:t>
      </w:r>
      <w:r w:rsidRPr="00FA4141">
        <w:rPr>
          <w:rFonts w:ascii="Arial" w:hAnsi="Arial"/>
        </w:rPr>
        <w:fldChar w:fldCharType="end"/>
      </w:r>
      <w:r w:rsidRPr="00FA4141">
        <w:rPr>
          <w:rFonts w:ascii="Arial" w:hAnsi="Arial"/>
        </w:rPr>
        <w:t xml:space="preserve"> of this Call Off Schedule 9; </w:t>
      </w:r>
    </w:p>
    <w:p w14:paraId="6485D1DC" w14:textId="77777777" w:rsidR="004E05DC" w:rsidRPr="00FA4141" w:rsidRDefault="00F770DB">
      <w:pPr>
        <w:pStyle w:val="GPSL3numberedclause"/>
        <w:rPr>
          <w:rFonts w:ascii="Arial" w:hAnsi="Arial"/>
        </w:rPr>
      </w:pPr>
      <w:r w:rsidRPr="00FA4141">
        <w:rPr>
          <w:rFonts w:ascii="Arial" w:hAnsi="Arial"/>
        </w:rPr>
        <w:t>is otherwise reasonably satisfactory to the Customer.</w:t>
      </w:r>
    </w:p>
    <w:p w14:paraId="6485D1DD" w14:textId="77777777" w:rsidR="004E05DC" w:rsidRPr="00FA4141" w:rsidRDefault="00F770DB">
      <w:pPr>
        <w:pStyle w:val="GPSL2numberedclause"/>
        <w:rPr>
          <w:rFonts w:ascii="Arial" w:hAnsi="Arial"/>
        </w:rPr>
      </w:pPr>
      <w:r w:rsidRPr="00FA4141">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FA4141" w:rsidRDefault="00F770DB">
      <w:pPr>
        <w:pStyle w:val="GPSL2numberedclause"/>
        <w:rPr>
          <w:rFonts w:ascii="Arial" w:hAnsi="Arial"/>
        </w:rPr>
      </w:pPr>
      <w:bookmarkStart w:id="2543" w:name="_Ref364270026"/>
      <w:r w:rsidRPr="00FA4141">
        <w:rPr>
          <w:rFonts w:ascii="Arial" w:hAnsi="Arial"/>
        </w:rPr>
        <w:lastRenderedPageBreak/>
        <w:t>Unless otherwise specified by the Customer or Approved, the Exit Plan shall set out, as a minimum:</w:t>
      </w:r>
      <w:bookmarkEnd w:id="2543"/>
    </w:p>
    <w:p w14:paraId="6485D1DF" w14:textId="77777777" w:rsidR="004E05DC" w:rsidRPr="00FA4141" w:rsidRDefault="00F770DB">
      <w:pPr>
        <w:pStyle w:val="GPSL3numberedclause"/>
        <w:rPr>
          <w:rFonts w:ascii="Arial" w:hAnsi="Arial"/>
        </w:rPr>
      </w:pPr>
      <w:r w:rsidRPr="00FA4141">
        <w:rPr>
          <w:rFonts w:ascii="Arial" w:hAnsi="Arial"/>
        </w:rPr>
        <w:t xml:space="preserve">how the Exit Information is obtained;  </w:t>
      </w:r>
    </w:p>
    <w:p w14:paraId="6485D1E0" w14:textId="77777777" w:rsidR="004E05DC" w:rsidRPr="00FA4141" w:rsidRDefault="00F770DB">
      <w:pPr>
        <w:pStyle w:val="GPSL3numberedclause"/>
        <w:rPr>
          <w:rFonts w:ascii="Arial" w:hAnsi="Arial"/>
        </w:rPr>
      </w:pPr>
      <w:r w:rsidRPr="00FA4141">
        <w:rPr>
          <w:rFonts w:ascii="Arial" w:hAnsi="Arial"/>
        </w:rPr>
        <w:t xml:space="preserve">the management structure to be employed during both transfer and cessation of the Services; </w:t>
      </w:r>
    </w:p>
    <w:p w14:paraId="6485D1E1" w14:textId="77777777" w:rsidR="004E05DC" w:rsidRPr="00FA4141" w:rsidRDefault="00F770DB">
      <w:pPr>
        <w:pStyle w:val="GPSL3numberedclause"/>
        <w:rPr>
          <w:rFonts w:ascii="Arial" w:hAnsi="Arial"/>
        </w:rPr>
      </w:pPr>
      <w:r w:rsidRPr="00FA4141">
        <w:rPr>
          <w:rFonts w:ascii="Arial" w:hAnsi="Arial"/>
        </w:rPr>
        <w:t>the management structure to be employed during the Termination Assistance Period;</w:t>
      </w:r>
    </w:p>
    <w:p w14:paraId="6485D1E2" w14:textId="77777777" w:rsidR="004E05DC" w:rsidRPr="00FA4141" w:rsidRDefault="00F770DB">
      <w:pPr>
        <w:pStyle w:val="GPSL3numberedclause"/>
        <w:rPr>
          <w:rFonts w:ascii="Arial" w:hAnsi="Arial"/>
        </w:rPr>
      </w:pPr>
      <w:r w:rsidRPr="00FA4141">
        <w:rPr>
          <w:rFonts w:ascii="Arial" w:hAnsi="Arial"/>
        </w:rPr>
        <w:t xml:space="preserve">a detailed description of both the transfer and cessation processes, including a timetable; </w:t>
      </w:r>
    </w:p>
    <w:p w14:paraId="6485D1E3" w14:textId="77777777" w:rsidR="004E05DC" w:rsidRPr="00FA4141" w:rsidRDefault="00F770DB">
      <w:pPr>
        <w:pStyle w:val="GPSL3numberedclause"/>
        <w:rPr>
          <w:rFonts w:ascii="Arial" w:hAnsi="Arial"/>
        </w:rPr>
      </w:pPr>
      <w:r w:rsidRPr="00FA4141">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FA4141" w:rsidRDefault="00F770DB">
      <w:pPr>
        <w:pStyle w:val="GPSL3numberedclause"/>
        <w:rPr>
          <w:rFonts w:ascii="Arial" w:hAnsi="Arial"/>
        </w:rPr>
      </w:pPr>
      <w:r w:rsidRPr="00FA4141">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FA4141" w:rsidRDefault="00F770DB">
      <w:pPr>
        <w:pStyle w:val="GPSL3numberedclause"/>
        <w:rPr>
          <w:rFonts w:ascii="Arial" w:hAnsi="Arial"/>
        </w:rPr>
      </w:pPr>
      <w:r w:rsidRPr="00FA4141">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FA4141" w:rsidRDefault="00F770DB">
      <w:pPr>
        <w:pStyle w:val="GPSL3numberedclause"/>
        <w:rPr>
          <w:rFonts w:ascii="Arial" w:hAnsi="Arial"/>
        </w:rPr>
      </w:pPr>
      <w:r w:rsidRPr="00FA4141">
        <w:rPr>
          <w:rFonts w:ascii="Arial" w:hAnsi="Arial"/>
        </w:rPr>
        <w:t xml:space="preserve">proposals for providing the Customer or a Replacement Supplier copies of all documentation: </w:t>
      </w:r>
    </w:p>
    <w:p w14:paraId="6485D1E7" w14:textId="77777777" w:rsidR="004E05DC" w:rsidRPr="00FA4141" w:rsidRDefault="00F770DB">
      <w:pPr>
        <w:pStyle w:val="GPSL4numberedclause"/>
        <w:rPr>
          <w:rFonts w:ascii="Arial" w:hAnsi="Arial"/>
          <w:szCs w:val="22"/>
        </w:rPr>
      </w:pPr>
      <w:r w:rsidRPr="00FA4141">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FA4141" w:rsidRDefault="00F770DB">
      <w:pPr>
        <w:pStyle w:val="GPSL4numberedclause"/>
        <w:rPr>
          <w:rFonts w:ascii="Arial" w:hAnsi="Arial"/>
          <w:szCs w:val="22"/>
        </w:rPr>
      </w:pPr>
      <w:r w:rsidRPr="00FA4141">
        <w:rPr>
          <w:rFonts w:ascii="Arial" w:hAnsi="Arial"/>
          <w:szCs w:val="22"/>
        </w:rPr>
        <w:t xml:space="preserve">relating to the use and operation of the Services; </w:t>
      </w:r>
    </w:p>
    <w:p w14:paraId="6485D1E9" w14:textId="77777777" w:rsidR="004E05DC" w:rsidRPr="00FA4141" w:rsidRDefault="00F770DB">
      <w:pPr>
        <w:pStyle w:val="GPSL3numberedclause"/>
        <w:rPr>
          <w:rFonts w:ascii="Arial" w:hAnsi="Arial"/>
        </w:rPr>
      </w:pPr>
      <w:r w:rsidRPr="00FA4141">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FA4141" w:rsidRDefault="00F770DB">
      <w:pPr>
        <w:pStyle w:val="GPSL3numberedclause"/>
        <w:rPr>
          <w:rFonts w:ascii="Arial" w:hAnsi="Arial"/>
        </w:rPr>
      </w:pPr>
      <w:r w:rsidRPr="00FA4141">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FA4141" w:rsidRDefault="00F770DB">
      <w:pPr>
        <w:pStyle w:val="GPSL3numberedclause"/>
        <w:rPr>
          <w:rFonts w:ascii="Arial" w:hAnsi="Arial"/>
        </w:rPr>
      </w:pPr>
      <w:r w:rsidRPr="00FA4141">
        <w:rPr>
          <w:rFonts w:ascii="Arial" w:hAnsi="Arial"/>
        </w:rPr>
        <w:t>proposals for the disposal of any redundant Services and materials;</w:t>
      </w:r>
    </w:p>
    <w:p w14:paraId="6485D1EC" w14:textId="77777777" w:rsidR="004E05DC" w:rsidRPr="00FA4141" w:rsidRDefault="00F770DB">
      <w:pPr>
        <w:pStyle w:val="GPSL3numberedclause"/>
        <w:rPr>
          <w:rFonts w:ascii="Arial" w:hAnsi="Arial"/>
        </w:rPr>
      </w:pPr>
      <w:r w:rsidRPr="00FA4141">
        <w:rPr>
          <w:rFonts w:ascii="Arial" w:hAnsi="Arial"/>
        </w:rPr>
        <w:t>procedures to:</w:t>
      </w:r>
    </w:p>
    <w:p w14:paraId="6485D1ED" w14:textId="77777777" w:rsidR="004E05DC" w:rsidRPr="00FA4141" w:rsidRDefault="00F770DB">
      <w:pPr>
        <w:pStyle w:val="GPSL4numberedclause"/>
        <w:rPr>
          <w:rFonts w:ascii="Arial" w:hAnsi="Arial"/>
        </w:rPr>
      </w:pPr>
      <w:r w:rsidRPr="00FA4141">
        <w:rPr>
          <w:rFonts w:ascii="Arial" w:hAnsi="Arial"/>
        </w:rPr>
        <w:t>deal with requests made by the Customer and/or a Replacement Supplier for Staffing Information pursuant to Call Off Schedule 10 (Staff Transfer);</w:t>
      </w:r>
    </w:p>
    <w:p w14:paraId="6485D1EE" w14:textId="77777777" w:rsidR="004E05DC" w:rsidRPr="00FA4141" w:rsidRDefault="00F770DB">
      <w:pPr>
        <w:pStyle w:val="GPSL4numberedclause"/>
        <w:rPr>
          <w:rFonts w:ascii="Arial" w:hAnsi="Arial"/>
        </w:rPr>
      </w:pPr>
      <w:r w:rsidRPr="00FA4141">
        <w:rPr>
          <w:rFonts w:ascii="Arial" w:hAnsi="Arial"/>
        </w:rPr>
        <w:t xml:space="preserve">determine which Supplier Personnel are or are likely to become Transferring Supplier Employees; and </w:t>
      </w:r>
    </w:p>
    <w:p w14:paraId="6485D1EF" w14:textId="77777777" w:rsidR="004E05DC" w:rsidRPr="00FA4141" w:rsidRDefault="00F770DB">
      <w:pPr>
        <w:pStyle w:val="GPSL4numberedclause"/>
        <w:rPr>
          <w:rFonts w:ascii="Arial" w:hAnsi="Arial"/>
        </w:rPr>
      </w:pPr>
      <w:r w:rsidRPr="00FA4141">
        <w:rPr>
          <w:rFonts w:ascii="Arial" w:hAnsi="Arial"/>
        </w:rPr>
        <w:t>identify or develop any measures for the purpose of the Employment Regulations envisaged in respect of Transferring Supplier Employees;</w:t>
      </w:r>
    </w:p>
    <w:p w14:paraId="6485D1F0" w14:textId="77777777" w:rsidR="004E05DC" w:rsidRPr="00FA4141" w:rsidRDefault="00F770DB">
      <w:pPr>
        <w:pStyle w:val="GPSL3numberedclause"/>
        <w:rPr>
          <w:rFonts w:ascii="Arial" w:hAnsi="Arial"/>
        </w:rPr>
      </w:pPr>
      <w:r w:rsidRPr="00FA4141">
        <w:rPr>
          <w:rFonts w:ascii="Arial" w:hAnsi="Arial"/>
        </w:rPr>
        <w:lastRenderedPageBreak/>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FA4141" w:rsidRDefault="00F770DB">
      <w:pPr>
        <w:pStyle w:val="GPSL3numberedclause"/>
        <w:rPr>
          <w:rFonts w:ascii="Arial" w:hAnsi="Arial"/>
        </w:rPr>
      </w:pPr>
      <w:r w:rsidRPr="00FA4141">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FA4141" w:rsidRDefault="00F770DB">
      <w:pPr>
        <w:pStyle w:val="GPSL1SCHEDULEHeading"/>
        <w:rPr>
          <w:rFonts w:ascii="Arial" w:hAnsi="Arial"/>
        </w:rPr>
      </w:pPr>
      <w:r w:rsidRPr="00FA4141">
        <w:rPr>
          <w:rFonts w:ascii="Arial" w:hAnsi="Arial"/>
        </w:rPr>
        <w:t>TERMINATION ASSISTANCE</w:t>
      </w:r>
    </w:p>
    <w:p w14:paraId="6485D1F3" w14:textId="77777777" w:rsidR="004E05DC" w:rsidRPr="00FA4141" w:rsidRDefault="00F770DB">
      <w:pPr>
        <w:pStyle w:val="GPSL2numberedclause"/>
        <w:rPr>
          <w:rFonts w:ascii="Arial" w:hAnsi="Arial"/>
        </w:rPr>
      </w:pPr>
      <w:bookmarkStart w:id="2544" w:name="_Ref364348408"/>
      <w:r w:rsidRPr="00FA4141">
        <w:rPr>
          <w:rFonts w:ascii="Arial" w:hAnsi="Arial"/>
        </w:rPr>
        <w:t xml:space="preserve">The Customer shall be entitled to require the provision of Termination Assistance at any time during the Call Off Contract Period by giving written notice to the Supplier (a </w:t>
      </w:r>
      <w:r w:rsidRPr="00FA4141">
        <w:rPr>
          <w:rFonts w:ascii="Arial" w:hAnsi="Arial"/>
          <w:b/>
        </w:rPr>
        <w:t>"Termination Assistance Notice"</w:t>
      </w:r>
      <w:r w:rsidRPr="00FA4141">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FA4141" w:rsidRDefault="00F770DB">
      <w:pPr>
        <w:pStyle w:val="GPSL3numberedclause"/>
        <w:rPr>
          <w:rFonts w:ascii="Arial" w:hAnsi="Arial"/>
        </w:rPr>
      </w:pPr>
      <w:r w:rsidRPr="00FA4141">
        <w:rPr>
          <w:rFonts w:ascii="Arial" w:hAnsi="Arial"/>
        </w:rPr>
        <w:t>the date from which Termination Assistance is required;</w:t>
      </w:r>
    </w:p>
    <w:p w14:paraId="6485D1F5" w14:textId="77777777" w:rsidR="004E05DC" w:rsidRPr="00FA4141" w:rsidRDefault="00F770DB">
      <w:pPr>
        <w:pStyle w:val="GPSL3numberedclause"/>
        <w:rPr>
          <w:rFonts w:ascii="Arial" w:hAnsi="Arial"/>
        </w:rPr>
      </w:pPr>
      <w:r w:rsidRPr="00FA4141">
        <w:rPr>
          <w:rFonts w:ascii="Arial" w:hAnsi="Arial"/>
        </w:rPr>
        <w:t>the nature of the Termination Assistance required; and</w:t>
      </w:r>
    </w:p>
    <w:p w14:paraId="6485D1F6" w14:textId="77777777" w:rsidR="004E05DC" w:rsidRPr="00FA4141" w:rsidRDefault="00F770DB">
      <w:pPr>
        <w:pStyle w:val="GPSL3numberedclause"/>
        <w:rPr>
          <w:rFonts w:ascii="Arial" w:hAnsi="Arial"/>
        </w:rPr>
      </w:pPr>
      <w:r w:rsidRPr="00FA4141">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FA4141" w:rsidRDefault="00F770DB">
      <w:pPr>
        <w:pStyle w:val="GPSL2numberedclause"/>
        <w:rPr>
          <w:rFonts w:ascii="Arial" w:hAnsi="Arial"/>
        </w:rPr>
      </w:pPr>
      <w:bookmarkStart w:id="2545" w:name="_Ref364352273"/>
      <w:r w:rsidRPr="00FA4141">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FA4141" w:rsidRDefault="00F770DB">
      <w:pPr>
        <w:pStyle w:val="GPSL1SCHEDULEHeading"/>
        <w:rPr>
          <w:rFonts w:ascii="Arial" w:hAnsi="Arial"/>
        </w:rPr>
      </w:pPr>
      <w:r w:rsidRPr="00FA4141">
        <w:rPr>
          <w:rFonts w:ascii="Arial" w:hAnsi="Arial"/>
        </w:rPr>
        <w:t xml:space="preserve">TERMINATION ASSISTANCE PERIOD </w:t>
      </w:r>
    </w:p>
    <w:p w14:paraId="6485D1F9" w14:textId="77777777" w:rsidR="004E05DC" w:rsidRPr="00FA4141" w:rsidRDefault="00F770DB">
      <w:pPr>
        <w:pStyle w:val="GPSL2numberedclause"/>
        <w:rPr>
          <w:rFonts w:ascii="Arial" w:hAnsi="Arial"/>
        </w:rPr>
      </w:pPr>
      <w:r w:rsidRPr="00FA4141">
        <w:rPr>
          <w:rFonts w:ascii="Arial" w:hAnsi="Arial"/>
        </w:rPr>
        <w:t>Throughout the Termination Assistance Period, or such shorter period as the Customer may require, the Supplier shall:</w:t>
      </w:r>
    </w:p>
    <w:p w14:paraId="6485D1FA" w14:textId="77777777" w:rsidR="004E05DC" w:rsidRPr="00FA4141" w:rsidRDefault="00F770DB">
      <w:pPr>
        <w:pStyle w:val="GPSL3numberedclause"/>
        <w:rPr>
          <w:rFonts w:ascii="Arial" w:hAnsi="Arial"/>
        </w:rPr>
      </w:pPr>
      <w:r w:rsidRPr="00FA4141">
        <w:rPr>
          <w:rFonts w:ascii="Arial" w:hAnsi="Arial"/>
        </w:rPr>
        <w:t>continue to provide the Services (as applicable) and, if required by the Customer pursuant to paragraph </w:t>
      </w:r>
      <w:r w:rsidRPr="00FA4141">
        <w:rPr>
          <w:rFonts w:ascii="Arial" w:hAnsi="Arial"/>
        </w:rPr>
        <w:fldChar w:fldCharType="begin"/>
      </w:r>
      <w:r w:rsidRPr="00FA4141">
        <w:rPr>
          <w:rFonts w:ascii="Arial" w:hAnsi="Arial"/>
        </w:rPr>
        <w:instrText xml:space="preserve"> REF _Ref364348408 \r \h  \* MERGEFORMAT </w:instrText>
      </w:r>
      <w:r w:rsidRPr="00FA4141">
        <w:rPr>
          <w:rFonts w:ascii="Arial" w:hAnsi="Arial"/>
        </w:rPr>
      </w:r>
      <w:r w:rsidRPr="00FA4141">
        <w:rPr>
          <w:rFonts w:ascii="Arial" w:hAnsi="Arial"/>
        </w:rPr>
        <w:fldChar w:fldCharType="separate"/>
      </w:r>
      <w:r w:rsidR="00E66F0B" w:rsidRPr="00FA4141">
        <w:rPr>
          <w:rFonts w:ascii="Arial" w:hAnsi="Arial"/>
        </w:rPr>
        <w:t>6.1</w:t>
      </w:r>
      <w:r w:rsidRPr="00FA4141">
        <w:rPr>
          <w:rFonts w:ascii="Arial" w:hAnsi="Arial"/>
        </w:rPr>
        <w:fldChar w:fldCharType="end"/>
      </w:r>
      <w:r w:rsidRPr="00FA4141">
        <w:rPr>
          <w:rFonts w:ascii="Arial" w:hAnsi="Arial"/>
        </w:rPr>
        <w:t xml:space="preserve"> of this Call Off Schedule 9, provide the Termination Assistance;</w:t>
      </w:r>
    </w:p>
    <w:p w14:paraId="6485D1FB" w14:textId="77777777" w:rsidR="004E05DC" w:rsidRPr="00FA4141" w:rsidRDefault="00F770DB">
      <w:pPr>
        <w:pStyle w:val="GPSL3numberedclause"/>
        <w:rPr>
          <w:rFonts w:ascii="Arial" w:hAnsi="Arial"/>
        </w:rPr>
      </w:pPr>
      <w:bookmarkStart w:id="2546" w:name="_Ref364349372"/>
      <w:r w:rsidRPr="00FA4141">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FA4141" w:rsidRDefault="00F770DB">
      <w:pPr>
        <w:pStyle w:val="GPSL3numberedclause"/>
        <w:rPr>
          <w:rFonts w:ascii="Arial" w:hAnsi="Arial"/>
        </w:rPr>
      </w:pPr>
      <w:bookmarkStart w:id="2547" w:name="_Ref364349633"/>
      <w:r w:rsidRPr="00FA4141">
        <w:rPr>
          <w:rFonts w:ascii="Arial" w:hAnsi="Arial"/>
        </w:rPr>
        <w:t>use all reasonable endeavours to reallocate resources to provide such assistance as is referred to in paragraph </w:t>
      </w:r>
      <w:r w:rsidRPr="00FA4141">
        <w:rPr>
          <w:rFonts w:ascii="Arial" w:hAnsi="Arial"/>
        </w:rPr>
        <w:fldChar w:fldCharType="begin"/>
      </w:r>
      <w:r w:rsidRPr="00FA4141">
        <w:rPr>
          <w:rFonts w:ascii="Arial" w:hAnsi="Arial"/>
        </w:rPr>
        <w:instrText xml:space="preserve"> REF _Ref364349372 \r \h  \* MERGEFORMAT </w:instrText>
      </w:r>
      <w:r w:rsidRPr="00FA4141">
        <w:rPr>
          <w:rFonts w:ascii="Arial" w:hAnsi="Arial"/>
        </w:rPr>
      </w:r>
      <w:r w:rsidRPr="00FA4141">
        <w:rPr>
          <w:rFonts w:ascii="Arial" w:hAnsi="Arial"/>
        </w:rPr>
        <w:fldChar w:fldCharType="separate"/>
      </w:r>
      <w:r w:rsidR="00E66F0B" w:rsidRPr="00FA4141">
        <w:rPr>
          <w:rFonts w:ascii="Arial" w:hAnsi="Arial"/>
        </w:rPr>
        <w:t>7.1.2</w:t>
      </w:r>
      <w:r w:rsidRPr="00FA4141">
        <w:rPr>
          <w:rFonts w:ascii="Arial" w:hAnsi="Arial"/>
        </w:rPr>
        <w:fldChar w:fldCharType="end"/>
      </w:r>
      <w:r w:rsidRPr="00FA4141">
        <w:rPr>
          <w:rFonts w:ascii="Arial" w:hAnsi="Arial"/>
        </w:rPr>
        <w:t xml:space="preserve"> of this Call Off Schedule 9 without additional costs to the Customer;</w:t>
      </w:r>
      <w:bookmarkEnd w:id="2547"/>
    </w:p>
    <w:p w14:paraId="6485D1FD" w14:textId="77777777" w:rsidR="004E05DC" w:rsidRPr="00FA4141" w:rsidRDefault="00F770DB">
      <w:pPr>
        <w:pStyle w:val="GPSL3numberedclause"/>
        <w:rPr>
          <w:rFonts w:ascii="Arial" w:hAnsi="Arial"/>
        </w:rPr>
      </w:pPr>
      <w:r w:rsidRPr="00FA4141">
        <w:rPr>
          <w:rFonts w:ascii="Arial" w:hAnsi="Arial"/>
        </w:rPr>
        <w:t>Not used;</w:t>
      </w:r>
    </w:p>
    <w:p w14:paraId="6485D1FE" w14:textId="77777777" w:rsidR="004E05DC" w:rsidRPr="00FA4141" w:rsidRDefault="00F770DB">
      <w:pPr>
        <w:pStyle w:val="GPSL3numberedclause"/>
        <w:rPr>
          <w:rFonts w:ascii="Arial" w:hAnsi="Arial"/>
        </w:rPr>
      </w:pPr>
      <w:bookmarkStart w:id="2548" w:name="_Ref27372751"/>
      <w:bookmarkStart w:id="2549" w:name="_Ref127426020"/>
      <w:r w:rsidRPr="00FA4141">
        <w:rPr>
          <w:rFonts w:ascii="Arial" w:hAnsi="Arial"/>
        </w:rPr>
        <w:lastRenderedPageBreak/>
        <w:t>at the Customer's request and on reasonable notice, deliver up-to-date Registers to the</w:t>
      </w:r>
      <w:bookmarkEnd w:id="2548"/>
      <w:r w:rsidRPr="00FA4141">
        <w:rPr>
          <w:rFonts w:ascii="Arial" w:hAnsi="Arial"/>
        </w:rPr>
        <w:t xml:space="preserve"> Customer.</w:t>
      </w:r>
      <w:bookmarkEnd w:id="2549"/>
    </w:p>
    <w:p w14:paraId="6485D1FF" w14:textId="77777777" w:rsidR="004E05DC" w:rsidRPr="00FA4141" w:rsidRDefault="00F770DB">
      <w:pPr>
        <w:pStyle w:val="GPSL2numberedclause"/>
        <w:rPr>
          <w:rFonts w:ascii="Arial" w:hAnsi="Arial"/>
        </w:rPr>
      </w:pPr>
      <w:r w:rsidRPr="00FA4141">
        <w:rPr>
          <w:rFonts w:ascii="Arial" w:hAnsi="Arial"/>
        </w:rPr>
        <w:t xml:space="preserve">Without prejudice to the Supplier’s obligations under paragraph </w:t>
      </w:r>
      <w:r w:rsidRPr="00FA4141">
        <w:rPr>
          <w:rFonts w:ascii="Arial" w:hAnsi="Arial"/>
        </w:rPr>
        <w:fldChar w:fldCharType="begin"/>
      </w:r>
      <w:r w:rsidRPr="00FA4141">
        <w:rPr>
          <w:rFonts w:ascii="Arial" w:hAnsi="Arial"/>
        </w:rPr>
        <w:instrText xml:space="preserve"> REF _Ref364349633 \r \h  \* MERGEFORMAT </w:instrText>
      </w:r>
      <w:r w:rsidRPr="00FA4141">
        <w:rPr>
          <w:rFonts w:ascii="Arial" w:hAnsi="Arial"/>
        </w:rPr>
      </w:r>
      <w:r w:rsidRPr="00FA4141">
        <w:rPr>
          <w:rFonts w:ascii="Arial" w:hAnsi="Arial"/>
        </w:rPr>
        <w:fldChar w:fldCharType="separate"/>
      </w:r>
      <w:r w:rsidR="00E66F0B" w:rsidRPr="00FA4141">
        <w:rPr>
          <w:rFonts w:ascii="Arial" w:hAnsi="Arial"/>
        </w:rPr>
        <w:t>7.1.3</w:t>
      </w:r>
      <w:r w:rsidRPr="00FA4141">
        <w:rPr>
          <w:rFonts w:ascii="Arial" w:hAnsi="Arial"/>
        </w:rPr>
        <w:fldChar w:fldCharType="end"/>
      </w:r>
      <w:r w:rsidRPr="00FA4141">
        <w:rPr>
          <w:rFonts w:ascii="Arial" w:hAnsi="Arial"/>
        </w:rPr>
        <w:t xml:space="preserve"> of this Call Off Schedule 9, if it is not possible for the Supplier to reallocate resources to provide such assistance as is referred to in paragraph </w:t>
      </w:r>
      <w:r w:rsidRPr="00FA4141">
        <w:rPr>
          <w:rFonts w:ascii="Arial" w:hAnsi="Arial"/>
        </w:rPr>
        <w:fldChar w:fldCharType="begin"/>
      </w:r>
      <w:r w:rsidRPr="00FA4141">
        <w:rPr>
          <w:rFonts w:ascii="Arial" w:hAnsi="Arial"/>
        </w:rPr>
        <w:instrText xml:space="preserve"> REF _Ref364349372 \r \h  \* MERGEFORMAT </w:instrText>
      </w:r>
      <w:r w:rsidRPr="00FA4141">
        <w:rPr>
          <w:rFonts w:ascii="Arial" w:hAnsi="Arial"/>
        </w:rPr>
      </w:r>
      <w:r w:rsidRPr="00FA4141">
        <w:rPr>
          <w:rFonts w:ascii="Arial" w:hAnsi="Arial"/>
        </w:rPr>
        <w:fldChar w:fldCharType="separate"/>
      </w:r>
      <w:r w:rsidR="00E66F0B" w:rsidRPr="00FA4141">
        <w:rPr>
          <w:rFonts w:ascii="Arial" w:hAnsi="Arial"/>
        </w:rPr>
        <w:t>7.1.2</w:t>
      </w:r>
      <w:r w:rsidRPr="00FA4141">
        <w:rPr>
          <w:rFonts w:ascii="Arial" w:hAnsi="Arial"/>
        </w:rPr>
        <w:fldChar w:fldCharType="end"/>
      </w:r>
      <w:r w:rsidRPr="00FA4141">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FA4141" w:rsidRDefault="00F770DB">
      <w:pPr>
        <w:pStyle w:val="GPSL2numberedclause"/>
        <w:rPr>
          <w:rFonts w:ascii="Arial" w:hAnsi="Arial"/>
        </w:rPr>
      </w:pPr>
      <w:bookmarkStart w:id="2550" w:name="_Ref27371932"/>
      <w:bookmarkStart w:id="2551" w:name="_Ref364349594"/>
      <w:r w:rsidRPr="00FA4141">
        <w:rPr>
          <w:rFonts w:ascii="Arial" w:hAnsi="Arial"/>
        </w:rPr>
        <w:t>Not used</w:t>
      </w:r>
      <w:bookmarkEnd w:id="2550"/>
      <w:r w:rsidRPr="00FA4141">
        <w:rPr>
          <w:rFonts w:ascii="Arial" w:hAnsi="Arial"/>
        </w:rPr>
        <w:t>.</w:t>
      </w:r>
      <w:bookmarkEnd w:id="2551"/>
    </w:p>
    <w:p w14:paraId="6485D201" w14:textId="77777777" w:rsidR="004E05DC" w:rsidRPr="00FA4141" w:rsidRDefault="00F770DB">
      <w:pPr>
        <w:pStyle w:val="GPSL1SCHEDULEHeading"/>
        <w:rPr>
          <w:rFonts w:ascii="Arial" w:hAnsi="Arial"/>
        </w:rPr>
      </w:pPr>
      <w:r w:rsidRPr="00FA4141">
        <w:rPr>
          <w:rFonts w:ascii="Arial" w:hAnsi="Arial"/>
        </w:rPr>
        <w:t>TERMINATION OBLIGATIONS</w:t>
      </w:r>
    </w:p>
    <w:p w14:paraId="6485D202" w14:textId="77777777" w:rsidR="004E05DC" w:rsidRPr="00FA4141" w:rsidRDefault="00F770DB">
      <w:pPr>
        <w:pStyle w:val="GPSL2numberedclause"/>
        <w:rPr>
          <w:rFonts w:ascii="Arial" w:hAnsi="Arial"/>
        </w:rPr>
      </w:pPr>
      <w:bookmarkStart w:id="2552" w:name="_Ref127352385"/>
      <w:r w:rsidRPr="00FA4141">
        <w:rPr>
          <w:rFonts w:ascii="Arial" w:hAnsi="Arial"/>
        </w:rPr>
        <w:t>The Supplier shall comply with all of its obligations contained in the Exit Plan.</w:t>
      </w:r>
      <w:bookmarkEnd w:id="2552"/>
    </w:p>
    <w:p w14:paraId="6485D203" w14:textId="77777777" w:rsidR="004E05DC" w:rsidRPr="00FA4141" w:rsidRDefault="00F770DB">
      <w:pPr>
        <w:pStyle w:val="GPSL2numberedclause"/>
        <w:rPr>
          <w:rFonts w:ascii="Arial" w:hAnsi="Arial"/>
        </w:rPr>
      </w:pPr>
      <w:bookmarkStart w:id="2553" w:name="_Ref127952817"/>
      <w:r w:rsidRPr="00FA4141">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FA4141" w:rsidRDefault="00F770DB">
      <w:pPr>
        <w:pStyle w:val="GPSL3numberedclause"/>
        <w:rPr>
          <w:rFonts w:ascii="Arial" w:hAnsi="Arial"/>
        </w:rPr>
      </w:pPr>
      <w:r w:rsidRPr="00FA4141">
        <w:rPr>
          <w:rFonts w:ascii="Arial" w:hAnsi="Arial"/>
        </w:rPr>
        <w:t>cease to use the Customer Data;</w:t>
      </w:r>
    </w:p>
    <w:p w14:paraId="6485D205" w14:textId="77777777" w:rsidR="004E05DC" w:rsidRPr="00FA4141" w:rsidRDefault="00F770DB">
      <w:pPr>
        <w:pStyle w:val="GPSL3numberedclause"/>
        <w:rPr>
          <w:rFonts w:ascii="Arial" w:hAnsi="Arial"/>
        </w:rPr>
      </w:pPr>
      <w:r w:rsidRPr="00FA4141">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FA4141" w:rsidRDefault="00F770DB">
      <w:pPr>
        <w:pStyle w:val="GPSL3numberedclause"/>
        <w:rPr>
          <w:rFonts w:ascii="Arial" w:hAnsi="Arial"/>
        </w:rPr>
      </w:pPr>
      <w:r w:rsidRPr="00FA4141">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FA4141" w:rsidRDefault="00F770DB">
      <w:pPr>
        <w:pStyle w:val="GPSL3numberedclause"/>
        <w:rPr>
          <w:rFonts w:ascii="Arial" w:hAnsi="Arial"/>
        </w:rPr>
      </w:pPr>
      <w:r w:rsidRPr="00FA4141">
        <w:rPr>
          <w:rFonts w:ascii="Arial" w:hAnsi="Arial"/>
        </w:rPr>
        <w:t>return to the Customer such of the following as is in the Supplier's possession or control:</w:t>
      </w:r>
    </w:p>
    <w:p w14:paraId="6485D208" w14:textId="77777777" w:rsidR="004E05DC" w:rsidRPr="00FA4141" w:rsidRDefault="00F770DB">
      <w:pPr>
        <w:pStyle w:val="GPSL4numberedclause"/>
        <w:rPr>
          <w:rFonts w:ascii="Arial" w:hAnsi="Arial"/>
          <w:szCs w:val="22"/>
        </w:rPr>
      </w:pPr>
      <w:r w:rsidRPr="00FA4141">
        <w:rPr>
          <w:rFonts w:ascii="Arial" w:hAnsi="Arial"/>
          <w:szCs w:val="22"/>
        </w:rPr>
        <w:t>all materials created by the Supplier under this Call Off Contract in which the IPRs are owned by the Customer;</w:t>
      </w:r>
    </w:p>
    <w:p w14:paraId="6485D209" w14:textId="77777777" w:rsidR="004E05DC" w:rsidRPr="00FA4141" w:rsidRDefault="00F770DB">
      <w:pPr>
        <w:pStyle w:val="GPSL4numberedclause"/>
        <w:rPr>
          <w:rFonts w:ascii="Arial" w:hAnsi="Arial"/>
          <w:szCs w:val="22"/>
        </w:rPr>
      </w:pPr>
      <w:r w:rsidRPr="00FA4141">
        <w:rPr>
          <w:rFonts w:ascii="Arial" w:hAnsi="Arial"/>
          <w:szCs w:val="22"/>
        </w:rPr>
        <w:t xml:space="preserve">any equipment which belongs to the Customer; </w:t>
      </w:r>
    </w:p>
    <w:p w14:paraId="6485D20A" w14:textId="77777777" w:rsidR="004E05DC" w:rsidRPr="00FA4141" w:rsidRDefault="00F770DB">
      <w:pPr>
        <w:pStyle w:val="GPSL4numberedclause"/>
        <w:rPr>
          <w:rFonts w:ascii="Arial" w:hAnsi="Arial"/>
          <w:szCs w:val="22"/>
        </w:rPr>
      </w:pPr>
      <w:r w:rsidRPr="00FA4141">
        <w:rPr>
          <w:rFonts w:ascii="Arial" w:hAnsi="Arial"/>
          <w:szCs w:val="22"/>
        </w:rPr>
        <w:t>any items that have been on-charged to the Customer, such as consumables; and</w:t>
      </w:r>
    </w:p>
    <w:p w14:paraId="6485D20B" w14:textId="77777777" w:rsidR="004E05DC" w:rsidRPr="00FA4141" w:rsidRDefault="00F770DB">
      <w:pPr>
        <w:pStyle w:val="GPSL4numberedclause"/>
        <w:rPr>
          <w:rFonts w:ascii="Arial" w:hAnsi="Arial"/>
          <w:szCs w:val="22"/>
        </w:rPr>
      </w:pPr>
      <w:r w:rsidRPr="00FA4141">
        <w:rPr>
          <w:rFonts w:ascii="Arial" w:hAnsi="Arial"/>
          <w:szCs w:val="22"/>
        </w:rPr>
        <w:t xml:space="preserve">all Customer Property issued to the Supplier under Clause </w:t>
      </w:r>
      <w:r w:rsidRPr="00FA4141">
        <w:rPr>
          <w:rFonts w:ascii="Arial" w:hAnsi="Arial"/>
          <w:szCs w:val="22"/>
        </w:rPr>
        <w:fldChar w:fldCharType="begin"/>
      </w:r>
      <w:r w:rsidRPr="00FA4141">
        <w:rPr>
          <w:rFonts w:ascii="Arial" w:hAnsi="Arial"/>
          <w:szCs w:val="22"/>
        </w:rPr>
        <w:instrText xml:space="preserve"> REF _Ref360697008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32</w:t>
      </w:r>
      <w:r w:rsidRPr="00FA4141">
        <w:rPr>
          <w:rFonts w:ascii="Arial" w:hAnsi="Arial"/>
          <w:szCs w:val="22"/>
        </w:rPr>
        <w:fldChar w:fldCharType="end"/>
      </w:r>
      <w:r w:rsidRPr="00FA4141">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FA4141" w:rsidRDefault="00F770DB">
      <w:pPr>
        <w:pStyle w:val="GPSL4numberedclause"/>
        <w:rPr>
          <w:rFonts w:ascii="Arial" w:hAnsi="Arial"/>
          <w:szCs w:val="22"/>
        </w:rPr>
      </w:pPr>
      <w:r w:rsidRPr="00FA4141">
        <w:rPr>
          <w:rFonts w:ascii="Arial" w:hAnsi="Arial"/>
          <w:szCs w:val="22"/>
        </w:rPr>
        <w:t>any sums prepaid by the Customer in respect of Services not Delivered by the Call Off Expiry Date;</w:t>
      </w:r>
    </w:p>
    <w:p w14:paraId="6485D20D" w14:textId="77777777" w:rsidR="004E05DC" w:rsidRPr="00FA4141" w:rsidRDefault="00F770DB">
      <w:pPr>
        <w:pStyle w:val="GPSL3numberedclause"/>
        <w:rPr>
          <w:rFonts w:ascii="Arial" w:hAnsi="Arial"/>
        </w:rPr>
      </w:pPr>
      <w:r w:rsidRPr="00FA4141">
        <w:rPr>
          <w:rFonts w:ascii="Arial" w:hAnsi="Arial"/>
        </w:rPr>
        <w:t>vacate any Customer Premises;</w:t>
      </w:r>
    </w:p>
    <w:p w14:paraId="6485D20E" w14:textId="77777777" w:rsidR="004E05DC" w:rsidRPr="00FA4141" w:rsidRDefault="00F770DB">
      <w:pPr>
        <w:pStyle w:val="GPSL3numberedclause"/>
        <w:rPr>
          <w:rFonts w:ascii="Arial" w:hAnsi="Arial"/>
        </w:rPr>
      </w:pPr>
      <w:r w:rsidRPr="00FA4141">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FA4141" w:rsidRDefault="00F770DB">
      <w:pPr>
        <w:pStyle w:val="GPSL3numberedclause"/>
        <w:rPr>
          <w:rFonts w:ascii="Arial" w:hAnsi="Arial"/>
        </w:rPr>
      </w:pPr>
      <w:bookmarkStart w:id="2554" w:name="_DV_M565"/>
      <w:bookmarkEnd w:id="2554"/>
      <w:r w:rsidRPr="00FA4141">
        <w:rPr>
          <w:rFonts w:ascii="Arial" w:hAnsi="Arial"/>
        </w:rPr>
        <w:lastRenderedPageBreak/>
        <w:t>provide access during normal working hours to the Customer and/or the Replacement Supplier for up to twelve (12) months after expiry or termination to:</w:t>
      </w:r>
    </w:p>
    <w:p w14:paraId="6485D210" w14:textId="77777777" w:rsidR="004E05DC" w:rsidRPr="00FA4141" w:rsidRDefault="00F770DB">
      <w:pPr>
        <w:pStyle w:val="GPSL4numberedclause"/>
        <w:rPr>
          <w:rFonts w:ascii="Arial" w:hAnsi="Arial"/>
          <w:szCs w:val="22"/>
        </w:rPr>
      </w:pPr>
      <w:r w:rsidRPr="00FA4141">
        <w:rPr>
          <w:rFonts w:ascii="Arial" w:hAnsi="Arial"/>
          <w:szCs w:val="22"/>
        </w:rPr>
        <w:t>such information relating to the Services as remains in the possession or control of the Supplier; and</w:t>
      </w:r>
    </w:p>
    <w:p w14:paraId="6485D211" w14:textId="77777777" w:rsidR="004E05DC" w:rsidRPr="00FA4141" w:rsidRDefault="00F770DB">
      <w:pPr>
        <w:pStyle w:val="GPSL4numberedclause"/>
        <w:rPr>
          <w:rFonts w:ascii="Arial" w:hAnsi="Arial"/>
          <w:szCs w:val="22"/>
        </w:rPr>
      </w:pPr>
      <w:bookmarkStart w:id="2555" w:name="_Ref364350038"/>
      <w:r w:rsidRPr="00FA4141">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FA4141">
        <w:rPr>
          <w:rFonts w:ascii="Arial" w:hAnsi="Arial"/>
          <w:szCs w:val="22"/>
        </w:rPr>
        <w:t>.</w:t>
      </w:r>
    </w:p>
    <w:p w14:paraId="6485D212" w14:textId="77777777" w:rsidR="004E05DC" w:rsidRPr="00FA4141" w:rsidRDefault="00F770DB">
      <w:pPr>
        <w:pStyle w:val="GPSL2numberedclause"/>
        <w:rPr>
          <w:rFonts w:ascii="Arial" w:hAnsi="Arial"/>
        </w:rPr>
      </w:pPr>
      <w:r w:rsidRPr="00FA4141">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FA4141" w:rsidRDefault="00F770DB">
      <w:pPr>
        <w:pStyle w:val="GPSL2numberedclause"/>
        <w:rPr>
          <w:rFonts w:ascii="Arial" w:hAnsi="Arial"/>
        </w:rPr>
      </w:pPr>
      <w:bookmarkStart w:id="2556" w:name="_Ref127350585"/>
      <w:r w:rsidRPr="00FA4141">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FA4141" w:rsidRDefault="00F770DB">
      <w:pPr>
        <w:pStyle w:val="GPSL1SCHEDULEHeading"/>
        <w:rPr>
          <w:rFonts w:ascii="Arial" w:hAnsi="Arial"/>
        </w:rPr>
      </w:pPr>
      <w:bookmarkStart w:id="2557" w:name="_Ref127425445"/>
      <w:r w:rsidRPr="00FA4141">
        <w:rPr>
          <w:rFonts w:ascii="Arial" w:hAnsi="Arial"/>
        </w:rPr>
        <w:t xml:space="preserve">ASSETS and SUB-CONTRACTS </w:t>
      </w:r>
      <w:bookmarkEnd w:id="2557"/>
    </w:p>
    <w:p w14:paraId="6485D215" w14:textId="77777777" w:rsidR="004E05DC" w:rsidRPr="00FA4141" w:rsidRDefault="00F770DB">
      <w:pPr>
        <w:pStyle w:val="GPSL2numberedclause"/>
        <w:rPr>
          <w:rFonts w:ascii="Arial" w:hAnsi="Arial"/>
        </w:rPr>
      </w:pPr>
      <w:bookmarkStart w:id="2558" w:name="_Ref127425768"/>
      <w:r w:rsidRPr="00FA4141">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FA4141" w:rsidRDefault="00F770DB">
      <w:pPr>
        <w:pStyle w:val="GPSL3numberedclause"/>
        <w:rPr>
          <w:rFonts w:ascii="Arial" w:hAnsi="Arial"/>
        </w:rPr>
      </w:pPr>
      <w:r w:rsidRPr="00FA4141">
        <w:rPr>
          <w:rFonts w:ascii="Arial" w:hAnsi="Arial"/>
        </w:rPr>
        <w:t>terminate, enter into or vary any Sub-Contract;</w:t>
      </w:r>
    </w:p>
    <w:p w14:paraId="6485D217" w14:textId="77777777" w:rsidR="004E05DC" w:rsidRPr="00FA4141" w:rsidRDefault="00F770DB">
      <w:pPr>
        <w:pStyle w:val="GPSL3numberedclause"/>
        <w:rPr>
          <w:rFonts w:ascii="Arial" w:hAnsi="Arial"/>
        </w:rPr>
      </w:pPr>
      <w:r w:rsidRPr="00FA4141">
        <w:rPr>
          <w:rFonts w:ascii="Arial" w:hAnsi="Arial"/>
        </w:rPr>
        <w:t>(subject to normal maintenance requirements) make material modifications to, or dispose of, any existing Supplier Assets or acquire any new Supplier Assets; or</w:t>
      </w:r>
    </w:p>
    <w:p w14:paraId="6485D218" w14:textId="77777777" w:rsidR="004E05DC" w:rsidRPr="00FA4141" w:rsidRDefault="00F770DB">
      <w:pPr>
        <w:pStyle w:val="GPSL3numberedclause"/>
        <w:rPr>
          <w:rFonts w:ascii="Arial" w:hAnsi="Arial"/>
        </w:rPr>
      </w:pPr>
      <w:r w:rsidRPr="00FA4141">
        <w:rPr>
          <w:rFonts w:ascii="Arial" w:hAnsi="Arial"/>
        </w:rPr>
        <w:t>terminate, enter into or vary any licence for software in connection with the provision of Services.</w:t>
      </w:r>
    </w:p>
    <w:p w14:paraId="6485D219" w14:textId="77777777" w:rsidR="004E05DC" w:rsidRPr="00FA4141" w:rsidRDefault="00F770DB">
      <w:pPr>
        <w:pStyle w:val="GPSL2numberedclause"/>
        <w:rPr>
          <w:rFonts w:ascii="Arial" w:hAnsi="Arial"/>
        </w:rPr>
      </w:pPr>
      <w:bookmarkStart w:id="2559" w:name="_Ref127426626"/>
      <w:r w:rsidRPr="00FA4141">
        <w:rPr>
          <w:rFonts w:ascii="Arial" w:hAnsi="Arial"/>
        </w:rPr>
        <w:t>Within twenty (20) Working Days of receipt of the up-to-date Registers provided by the Supplier pursuant to paragraph </w:t>
      </w:r>
      <w:r w:rsidRPr="00FA4141">
        <w:rPr>
          <w:rFonts w:ascii="Arial" w:hAnsi="Arial"/>
        </w:rPr>
        <w:fldChar w:fldCharType="begin"/>
      </w:r>
      <w:r w:rsidRPr="00FA4141">
        <w:rPr>
          <w:rFonts w:ascii="Arial" w:hAnsi="Arial"/>
        </w:rPr>
        <w:instrText xml:space="preserve"> REF _Ref127426020 \r \h  \* MERGEFORMAT </w:instrText>
      </w:r>
      <w:r w:rsidRPr="00FA4141">
        <w:rPr>
          <w:rFonts w:ascii="Arial" w:hAnsi="Arial"/>
        </w:rPr>
      </w:r>
      <w:r w:rsidRPr="00FA4141">
        <w:rPr>
          <w:rFonts w:ascii="Arial" w:hAnsi="Arial"/>
        </w:rPr>
        <w:fldChar w:fldCharType="separate"/>
      </w:r>
      <w:r w:rsidR="00E66F0B" w:rsidRPr="00FA4141">
        <w:rPr>
          <w:rFonts w:ascii="Arial" w:hAnsi="Arial"/>
        </w:rPr>
        <w:t>7.1.5</w:t>
      </w:r>
      <w:r w:rsidRPr="00FA4141">
        <w:rPr>
          <w:rFonts w:ascii="Arial" w:hAnsi="Arial"/>
        </w:rPr>
        <w:fldChar w:fldCharType="end"/>
      </w:r>
      <w:r w:rsidRPr="00FA4141">
        <w:rPr>
          <w:rFonts w:ascii="Arial" w:hAnsi="Arial"/>
        </w:rPr>
        <w:t xml:space="preserve"> of this Call Off Schedule 9, the Customer shall provide written notice to the Supplier setting out:</w:t>
      </w:r>
      <w:bookmarkEnd w:id="2559"/>
    </w:p>
    <w:p w14:paraId="6485D21A" w14:textId="77777777" w:rsidR="004E05DC" w:rsidRPr="00FA4141" w:rsidRDefault="00F770DB">
      <w:pPr>
        <w:pStyle w:val="GPSL3numberedclause"/>
        <w:rPr>
          <w:rFonts w:ascii="Arial" w:hAnsi="Arial"/>
        </w:rPr>
      </w:pPr>
      <w:bookmarkStart w:id="2560" w:name="_Ref364352534"/>
      <w:bookmarkStart w:id="2561" w:name="_Ref27373383"/>
      <w:r w:rsidRPr="00FA4141">
        <w:rPr>
          <w:rFonts w:ascii="Arial" w:hAnsi="Arial"/>
        </w:rPr>
        <w:t>which, if any, of the Transferable Assets the Customer requires to be transferred to the Customer and/or the Replacement Supplier (“</w:t>
      </w:r>
      <w:r w:rsidRPr="00FA4141">
        <w:rPr>
          <w:rFonts w:ascii="Arial" w:hAnsi="Arial"/>
          <w:b/>
        </w:rPr>
        <w:t>Transferring Assets</w:t>
      </w:r>
      <w:r w:rsidRPr="00FA4141">
        <w:rPr>
          <w:rFonts w:ascii="Arial" w:hAnsi="Arial"/>
        </w:rPr>
        <w:t>”);</w:t>
      </w:r>
      <w:bookmarkEnd w:id="2560"/>
      <w:r w:rsidRPr="00FA4141">
        <w:rPr>
          <w:rFonts w:ascii="Arial" w:hAnsi="Arial"/>
        </w:rPr>
        <w:t xml:space="preserve"> </w:t>
      </w:r>
      <w:bookmarkEnd w:id="2561"/>
    </w:p>
    <w:p w14:paraId="6485D21B" w14:textId="77777777" w:rsidR="004E05DC" w:rsidRPr="00FA4141" w:rsidRDefault="00F770DB">
      <w:pPr>
        <w:pStyle w:val="GPSL3numberedclause"/>
        <w:rPr>
          <w:rFonts w:ascii="Arial" w:hAnsi="Arial"/>
        </w:rPr>
      </w:pPr>
      <w:bookmarkStart w:id="2562" w:name="a301038"/>
      <w:bookmarkStart w:id="2563" w:name="_Ref364350801"/>
      <w:bookmarkStart w:id="2564" w:name="_Ref127958943"/>
      <w:bookmarkEnd w:id="2562"/>
      <w:r w:rsidRPr="00FA4141">
        <w:rPr>
          <w:rFonts w:ascii="Arial" w:hAnsi="Arial"/>
        </w:rPr>
        <w:t>which, if any, of:</w:t>
      </w:r>
      <w:bookmarkEnd w:id="2563"/>
    </w:p>
    <w:p w14:paraId="6485D21C" w14:textId="77777777" w:rsidR="004E05DC" w:rsidRPr="00FA4141" w:rsidRDefault="00F770DB">
      <w:pPr>
        <w:pStyle w:val="GPSL4numberedclause"/>
        <w:rPr>
          <w:rFonts w:ascii="Arial" w:hAnsi="Arial"/>
          <w:szCs w:val="22"/>
        </w:rPr>
      </w:pPr>
      <w:r w:rsidRPr="00FA4141">
        <w:rPr>
          <w:rFonts w:ascii="Arial" w:hAnsi="Arial"/>
          <w:szCs w:val="22"/>
        </w:rPr>
        <w:t xml:space="preserve">the Exclusive Assets that are not Transferable Assets; and </w:t>
      </w:r>
    </w:p>
    <w:p w14:paraId="6485D21D" w14:textId="77777777" w:rsidR="004E05DC" w:rsidRPr="00FA4141" w:rsidRDefault="00F770DB">
      <w:pPr>
        <w:pStyle w:val="GPSL4numberedclause"/>
        <w:rPr>
          <w:rFonts w:ascii="Arial" w:hAnsi="Arial"/>
          <w:szCs w:val="22"/>
        </w:rPr>
      </w:pPr>
      <w:r w:rsidRPr="00FA4141">
        <w:rPr>
          <w:rFonts w:ascii="Arial" w:hAnsi="Arial"/>
          <w:szCs w:val="22"/>
        </w:rPr>
        <w:t>the Non-Exclusive Assets,</w:t>
      </w:r>
    </w:p>
    <w:p w14:paraId="6485D21E" w14:textId="77777777" w:rsidR="004E05DC" w:rsidRPr="00FA4141" w:rsidRDefault="00F770DB">
      <w:pPr>
        <w:pStyle w:val="GPSL3Indent"/>
      </w:pPr>
      <w:r w:rsidRPr="00FA4141">
        <w:t>the Customer and/or the Replacement Supplier requires the continued use of; and</w:t>
      </w:r>
    </w:p>
    <w:p w14:paraId="6485D21F" w14:textId="77777777" w:rsidR="004E05DC" w:rsidRPr="00FA4141" w:rsidRDefault="00F770DB">
      <w:pPr>
        <w:pStyle w:val="GPSL3numberedclause"/>
        <w:rPr>
          <w:rFonts w:ascii="Arial" w:hAnsi="Arial"/>
        </w:rPr>
      </w:pPr>
      <w:bookmarkStart w:id="2565" w:name="_Ref364353977"/>
      <w:r w:rsidRPr="00FA4141">
        <w:rPr>
          <w:rFonts w:ascii="Arial" w:hAnsi="Arial"/>
        </w:rPr>
        <w:lastRenderedPageBreak/>
        <w:t xml:space="preserve">which, if any, of Transferable Contracts the Customer requires to be assigned or novated to the Customer and/or the Replacement Supplier (the </w:t>
      </w:r>
      <w:r w:rsidRPr="00FA4141">
        <w:rPr>
          <w:rFonts w:ascii="Arial" w:hAnsi="Arial"/>
          <w:b/>
          <w:bCs/>
        </w:rPr>
        <w:t>“Transferring Contracts”</w:t>
      </w:r>
      <w:r w:rsidRPr="00FA4141">
        <w:rPr>
          <w:rFonts w:ascii="Arial" w:hAnsi="Arial"/>
        </w:rPr>
        <w:t>),</w:t>
      </w:r>
      <w:bookmarkEnd w:id="2564"/>
      <w:bookmarkEnd w:id="2565"/>
    </w:p>
    <w:p w14:paraId="6485D220" w14:textId="77777777" w:rsidR="004E05DC" w:rsidRPr="00FA4141" w:rsidRDefault="00F770DB">
      <w:pPr>
        <w:pStyle w:val="GPSL2Indent"/>
        <w:ind w:left="1134"/>
        <w:rPr>
          <w:rFonts w:ascii="Arial" w:hAnsi="Arial"/>
        </w:rPr>
      </w:pPr>
      <w:r w:rsidRPr="00FA4141">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FA4141" w:rsidRDefault="00F770DB">
      <w:pPr>
        <w:pStyle w:val="GPSL2numberedclause"/>
        <w:rPr>
          <w:rFonts w:ascii="Arial" w:hAnsi="Arial"/>
        </w:rPr>
      </w:pPr>
      <w:bookmarkStart w:id="2566" w:name="_Ref127425863"/>
      <w:r w:rsidRPr="00FA4141">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FA4141" w:rsidRDefault="00F770DB">
      <w:pPr>
        <w:pStyle w:val="GPSL2numberedclause"/>
        <w:rPr>
          <w:rFonts w:ascii="Arial" w:hAnsi="Arial"/>
        </w:rPr>
      </w:pPr>
      <w:r w:rsidRPr="00FA4141">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FA4141" w:rsidRDefault="00F770DB">
      <w:pPr>
        <w:pStyle w:val="GPSL2numberedclause"/>
        <w:rPr>
          <w:rFonts w:ascii="Arial" w:hAnsi="Arial"/>
        </w:rPr>
      </w:pPr>
      <w:bookmarkStart w:id="2567" w:name="_Ref127425261"/>
      <w:r w:rsidRPr="00FA4141">
        <w:rPr>
          <w:rFonts w:ascii="Arial" w:hAnsi="Arial"/>
        </w:rPr>
        <w:t>Where the Supplier is notified in accordance with paragraph </w:t>
      </w:r>
      <w:r w:rsidRPr="00FA4141">
        <w:rPr>
          <w:rFonts w:ascii="Arial" w:hAnsi="Arial"/>
        </w:rPr>
        <w:fldChar w:fldCharType="begin"/>
      </w:r>
      <w:r w:rsidRPr="00FA4141">
        <w:rPr>
          <w:rFonts w:ascii="Arial" w:hAnsi="Arial"/>
        </w:rPr>
        <w:instrText xml:space="preserve"> REF _Ref364350801 \r \h  \* MERGEFORMAT </w:instrText>
      </w:r>
      <w:r w:rsidRPr="00FA4141">
        <w:rPr>
          <w:rFonts w:ascii="Arial" w:hAnsi="Arial"/>
        </w:rPr>
      </w:r>
      <w:r w:rsidRPr="00FA4141">
        <w:rPr>
          <w:rFonts w:ascii="Arial" w:hAnsi="Arial"/>
        </w:rPr>
        <w:fldChar w:fldCharType="separate"/>
      </w:r>
      <w:r w:rsidR="00E66F0B" w:rsidRPr="00FA4141">
        <w:rPr>
          <w:rFonts w:ascii="Arial" w:hAnsi="Arial"/>
        </w:rPr>
        <w:t>9.2.2</w:t>
      </w:r>
      <w:r w:rsidRPr="00FA4141">
        <w:rPr>
          <w:rFonts w:ascii="Arial" w:hAnsi="Arial"/>
        </w:rPr>
        <w:fldChar w:fldCharType="end"/>
      </w:r>
      <w:r w:rsidRPr="00FA4141">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FA4141" w:rsidRDefault="00F770DB">
      <w:pPr>
        <w:pStyle w:val="GPSL3numberedclause"/>
        <w:rPr>
          <w:rFonts w:ascii="Arial" w:hAnsi="Arial"/>
        </w:rPr>
      </w:pPr>
      <w:r w:rsidRPr="00FA4141">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FA4141" w:rsidRDefault="00F770DB">
      <w:pPr>
        <w:pStyle w:val="GPSL3numberedclause"/>
        <w:rPr>
          <w:rFonts w:ascii="Arial" w:hAnsi="Arial"/>
        </w:rPr>
      </w:pPr>
      <w:r w:rsidRPr="00FA4141">
        <w:rPr>
          <w:rFonts w:ascii="Arial" w:hAnsi="Arial"/>
        </w:rPr>
        <w:t>procure a suitable alternative to such assets and the Customer or the Replacement Supplier shall bear the reasonable proven costs of procuring the same.</w:t>
      </w:r>
    </w:p>
    <w:p w14:paraId="6485D226" w14:textId="77777777" w:rsidR="004E05DC" w:rsidRPr="00FA4141" w:rsidRDefault="00F770DB">
      <w:pPr>
        <w:pStyle w:val="GPSL2numberedclause"/>
        <w:rPr>
          <w:rFonts w:ascii="Arial" w:hAnsi="Arial"/>
        </w:rPr>
      </w:pPr>
      <w:bookmarkStart w:id="2568" w:name="_Ref127426673"/>
      <w:bookmarkEnd w:id="2567"/>
      <w:r w:rsidRPr="00FA4141">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FA4141" w:rsidRDefault="00F770DB">
      <w:pPr>
        <w:pStyle w:val="GPSL2numberedclause"/>
        <w:rPr>
          <w:rFonts w:ascii="Arial" w:hAnsi="Arial"/>
        </w:rPr>
      </w:pPr>
      <w:bookmarkStart w:id="2569" w:name="_Ref37322775"/>
      <w:r w:rsidRPr="00FA4141">
        <w:rPr>
          <w:rFonts w:ascii="Arial" w:hAnsi="Arial"/>
        </w:rPr>
        <w:t>The Customer shall:</w:t>
      </w:r>
    </w:p>
    <w:p w14:paraId="6485D228" w14:textId="77777777" w:rsidR="004E05DC" w:rsidRPr="00FA4141" w:rsidRDefault="00F770DB">
      <w:pPr>
        <w:pStyle w:val="GPSL3numberedclause"/>
        <w:rPr>
          <w:rFonts w:ascii="Arial" w:hAnsi="Arial"/>
        </w:rPr>
      </w:pPr>
      <w:r w:rsidRPr="00FA4141">
        <w:rPr>
          <w:rFonts w:ascii="Arial" w:hAnsi="Arial"/>
        </w:rPr>
        <w:t>accept assignments from the Supplier or join with the Supplier in procuring a novation of each Transferring Contract; and</w:t>
      </w:r>
    </w:p>
    <w:p w14:paraId="6485D229" w14:textId="77777777" w:rsidR="004E05DC" w:rsidRPr="00FA4141" w:rsidRDefault="00F770DB">
      <w:pPr>
        <w:pStyle w:val="GPSL3numberedclause"/>
        <w:rPr>
          <w:rFonts w:ascii="Arial" w:hAnsi="Arial"/>
        </w:rPr>
      </w:pPr>
      <w:r w:rsidRPr="00FA4141">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FA4141">
        <w:rPr>
          <w:rFonts w:ascii="Arial" w:hAnsi="Arial"/>
        </w:rPr>
        <w:t>.</w:t>
      </w:r>
    </w:p>
    <w:p w14:paraId="6485D22A" w14:textId="77777777" w:rsidR="004E05DC" w:rsidRPr="00FA4141" w:rsidRDefault="00F770DB">
      <w:pPr>
        <w:pStyle w:val="GPSL2numberedclause"/>
        <w:rPr>
          <w:rFonts w:ascii="Arial" w:hAnsi="Arial"/>
        </w:rPr>
      </w:pPr>
      <w:r w:rsidRPr="00FA4141">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FA4141" w:rsidRDefault="00F770DB">
      <w:pPr>
        <w:pStyle w:val="GPSL2numberedclause"/>
        <w:rPr>
          <w:rFonts w:ascii="Arial" w:hAnsi="Arial"/>
        </w:rPr>
      </w:pPr>
      <w:bookmarkStart w:id="2570" w:name="_Ref364757086"/>
      <w:r w:rsidRPr="00FA4141">
        <w:rPr>
          <w:rFonts w:ascii="Arial" w:hAnsi="Arial"/>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FA4141">
        <w:rPr>
          <w:rFonts w:ascii="Arial" w:hAnsi="Arial"/>
        </w:rPr>
        <w:fldChar w:fldCharType="begin"/>
      </w:r>
      <w:r w:rsidRPr="00FA4141">
        <w:rPr>
          <w:rFonts w:ascii="Arial" w:hAnsi="Arial"/>
        </w:rPr>
        <w:instrText xml:space="preserve"> REF _Ref127426673 \r \h  \* MERGEFORMAT </w:instrText>
      </w:r>
      <w:r w:rsidRPr="00FA4141">
        <w:rPr>
          <w:rFonts w:ascii="Arial" w:hAnsi="Arial"/>
        </w:rPr>
      </w:r>
      <w:r w:rsidRPr="00FA4141">
        <w:rPr>
          <w:rFonts w:ascii="Arial" w:hAnsi="Arial"/>
        </w:rPr>
        <w:fldChar w:fldCharType="separate"/>
      </w:r>
      <w:r w:rsidR="00E66F0B" w:rsidRPr="00FA4141">
        <w:rPr>
          <w:rFonts w:ascii="Arial" w:hAnsi="Arial"/>
        </w:rPr>
        <w:t>9.6</w:t>
      </w:r>
      <w:r w:rsidRPr="00FA4141">
        <w:rPr>
          <w:rFonts w:ascii="Arial" w:hAnsi="Arial"/>
        </w:rPr>
        <w:fldChar w:fldCharType="end"/>
      </w:r>
      <w:r w:rsidRPr="00FA4141">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FA4141"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FA4141">
        <w:rPr>
          <w:rFonts w:ascii="Arial" w:hAnsi="Arial"/>
        </w:rPr>
        <w:t>SUPPLIER PERSONNEL</w:t>
      </w:r>
    </w:p>
    <w:p w14:paraId="6485D22D" w14:textId="77777777" w:rsidR="004E05DC" w:rsidRPr="00FA4141" w:rsidRDefault="00F770DB">
      <w:pPr>
        <w:pStyle w:val="GPSL2numberedclause"/>
        <w:rPr>
          <w:rFonts w:ascii="Arial" w:hAnsi="Arial"/>
        </w:rPr>
      </w:pPr>
      <w:r w:rsidRPr="00FA4141">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FA4141" w:rsidRDefault="00F770DB">
      <w:pPr>
        <w:pStyle w:val="GPSL2numberedclause"/>
        <w:rPr>
          <w:rFonts w:ascii="Arial" w:hAnsi="Arial"/>
        </w:rPr>
      </w:pPr>
      <w:r w:rsidRPr="00FA4141">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FA4141" w:rsidRDefault="00F770DB">
      <w:pPr>
        <w:pStyle w:val="GPSL2numberedclause"/>
        <w:rPr>
          <w:rFonts w:ascii="Arial" w:hAnsi="Arial"/>
        </w:rPr>
      </w:pPr>
      <w:r w:rsidRPr="00FA4141">
        <w:rPr>
          <w:rFonts w:ascii="Arial" w:hAnsi="Arial"/>
        </w:rPr>
        <w:t>During the Termination Assistance Period, the Supplier shall and shall procure that any relevant Sub-Contractor shall:</w:t>
      </w:r>
    </w:p>
    <w:p w14:paraId="6485D230" w14:textId="77777777" w:rsidR="004E05DC" w:rsidRPr="00FA4141" w:rsidRDefault="00F770DB">
      <w:pPr>
        <w:pStyle w:val="GPSL3numberedclause"/>
        <w:rPr>
          <w:rFonts w:ascii="Arial" w:hAnsi="Arial"/>
        </w:rPr>
      </w:pPr>
      <w:r w:rsidRPr="00FA4141">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FA4141" w:rsidRDefault="00F770DB">
      <w:pPr>
        <w:pStyle w:val="GPSL3numberedclause"/>
        <w:rPr>
          <w:rFonts w:ascii="Arial" w:hAnsi="Arial"/>
        </w:rPr>
      </w:pPr>
      <w:r w:rsidRPr="00FA4141">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FA4141" w:rsidRDefault="00F770DB">
      <w:pPr>
        <w:pStyle w:val="GPSL2numberedclause"/>
        <w:rPr>
          <w:rFonts w:ascii="Arial" w:hAnsi="Arial"/>
        </w:rPr>
      </w:pPr>
      <w:r w:rsidRPr="00FA4141">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FA4141" w:rsidRDefault="00F770DB">
      <w:pPr>
        <w:pStyle w:val="GPSL2numberedclause"/>
        <w:rPr>
          <w:rFonts w:ascii="Arial" w:hAnsi="Arial"/>
        </w:rPr>
      </w:pPr>
      <w:r w:rsidRPr="00FA4141">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FA4141" w:rsidRDefault="00F770DB">
      <w:pPr>
        <w:pStyle w:val="GPSL1SCHEDULEHeading"/>
        <w:rPr>
          <w:rFonts w:ascii="Arial" w:hAnsi="Arial"/>
        </w:rPr>
      </w:pPr>
      <w:bookmarkStart w:id="2574" w:name="_Ref127425458"/>
      <w:r w:rsidRPr="00FA4141">
        <w:rPr>
          <w:rFonts w:ascii="Arial" w:hAnsi="Arial"/>
        </w:rPr>
        <w:t xml:space="preserve">CHARGES </w:t>
      </w:r>
      <w:bookmarkEnd w:id="2574"/>
    </w:p>
    <w:p w14:paraId="6485D235" w14:textId="77777777" w:rsidR="004E05DC" w:rsidRPr="00FA4141" w:rsidRDefault="00F770DB">
      <w:pPr>
        <w:pStyle w:val="GPSL2numberedclause"/>
        <w:rPr>
          <w:rFonts w:ascii="Arial" w:hAnsi="Arial"/>
        </w:rPr>
      </w:pPr>
      <w:r w:rsidRPr="00FA4141">
        <w:rPr>
          <w:rFonts w:ascii="Arial" w:hAnsi="Arial"/>
        </w:rP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w:t>
      </w:r>
      <w:r w:rsidRPr="00FA4141">
        <w:rPr>
          <w:rFonts w:ascii="Arial" w:hAnsi="Arial"/>
        </w:rPr>
        <w:lastRenderedPageBreak/>
        <w:t>mutually agreed between the Parties to carry on after the expiry of the Termination Assistance Period.</w:t>
      </w:r>
    </w:p>
    <w:p w14:paraId="6485D236" w14:textId="77777777" w:rsidR="004E05DC" w:rsidRPr="00FA4141" w:rsidRDefault="00F770DB">
      <w:pPr>
        <w:pStyle w:val="GPSL1SCHEDULEHeading"/>
        <w:rPr>
          <w:rFonts w:ascii="Arial" w:hAnsi="Arial"/>
        </w:rPr>
      </w:pPr>
      <w:r w:rsidRPr="00FA4141">
        <w:rPr>
          <w:rFonts w:ascii="Arial" w:hAnsi="Arial"/>
        </w:rPr>
        <w:t xml:space="preserve">APPORTIONMENTS </w:t>
      </w:r>
    </w:p>
    <w:p w14:paraId="6485D237" w14:textId="77777777" w:rsidR="004E05DC" w:rsidRPr="00FA4141" w:rsidRDefault="00F770DB">
      <w:pPr>
        <w:pStyle w:val="GPSL2numberedclause"/>
        <w:rPr>
          <w:rFonts w:ascii="Arial" w:hAnsi="Arial"/>
        </w:rPr>
      </w:pPr>
      <w:bookmarkStart w:id="2575" w:name="_Ref364351843"/>
      <w:r w:rsidRPr="00FA4141">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FA4141">
        <w:rPr>
          <w:rFonts w:ascii="Arial" w:hAnsi="Arial"/>
        </w:rPr>
        <w:t>) as follows:</w:t>
      </w:r>
      <w:bookmarkEnd w:id="2575"/>
      <w:bookmarkEnd w:id="2576"/>
    </w:p>
    <w:p w14:paraId="6485D238" w14:textId="77777777" w:rsidR="004E05DC" w:rsidRPr="00FA4141" w:rsidRDefault="00F770DB">
      <w:pPr>
        <w:pStyle w:val="GPSL3numberedclause"/>
        <w:rPr>
          <w:rFonts w:ascii="Arial" w:hAnsi="Arial"/>
        </w:rPr>
      </w:pPr>
      <w:r w:rsidRPr="00FA4141">
        <w:rPr>
          <w:rFonts w:ascii="Arial" w:hAnsi="Arial"/>
        </w:rPr>
        <w:t>the amounts shall be annualised and divided by 365 to reach a daily rate;</w:t>
      </w:r>
    </w:p>
    <w:p w14:paraId="6485D239" w14:textId="77777777" w:rsidR="004E05DC" w:rsidRPr="00FA4141" w:rsidRDefault="00F770DB">
      <w:pPr>
        <w:pStyle w:val="GPSL3numberedclause"/>
        <w:rPr>
          <w:rFonts w:ascii="Arial" w:hAnsi="Arial"/>
        </w:rPr>
      </w:pPr>
      <w:r w:rsidRPr="00FA4141">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FA4141" w:rsidRDefault="00F770DB">
      <w:pPr>
        <w:pStyle w:val="GPSL3numberedclause"/>
        <w:rPr>
          <w:rFonts w:ascii="Arial" w:hAnsi="Arial"/>
        </w:rPr>
      </w:pPr>
      <w:r w:rsidRPr="00FA4141">
        <w:rPr>
          <w:rFonts w:ascii="Arial" w:hAnsi="Arial"/>
        </w:rPr>
        <w:t>the Supplier shall be responsible for or entitled to (as the case may be) the rest of the invoice.</w:t>
      </w:r>
    </w:p>
    <w:p w14:paraId="6485D23B" w14:textId="77777777" w:rsidR="004E05DC" w:rsidRPr="00FA4141" w:rsidRDefault="00F770DB">
      <w:pPr>
        <w:pStyle w:val="GPSL2numberedclause"/>
        <w:rPr>
          <w:rFonts w:ascii="Arial" w:hAnsi="Arial"/>
        </w:rPr>
      </w:pPr>
      <w:r w:rsidRPr="00FA4141">
        <w:rPr>
          <w:rFonts w:ascii="Arial" w:hAnsi="Arial"/>
        </w:rPr>
        <w:t>Each Party shall pay (and/or the Customer shall procure that the Replacement Supplier shall pay) any monies due under paragraph </w:t>
      </w:r>
      <w:r w:rsidRPr="00FA4141">
        <w:rPr>
          <w:rFonts w:ascii="Arial" w:hAnsi="Arial"/>
        </w:rPr>
        <w:fldChar w:fldCharType="begin"/>
      </w:r>
      <w:r w:rsidRPr="00FA4141">
        <w:rPr>
          <w:rFonts w:ascii="Arial" w:hAnsi="Arial"/>
        </w:rPr>
        <w:instrText xml:space="preserve"> REF _Ref364351843 \r \h  \* MERGEFORMAT </w:instrText>
      </w:r>
      <w:r w:rsidRPr="00FA4141">
        <w:rPr>
          <w:rFonts w:ascii="Arial" w:hAnsi="Arial"/>
        </w:rPr>
      </w:r>
      <w:r w:rsidRPr="00FA4141">
        <w:rPr>
          <w:rFonts w:ascii="Arial" w:hAnsi="Arial"/>
        </w:rPr>
        <w:fldChar w:fldCharType="separate"/>
      </w:r>
      <w:r w:rsidR="00E66F0B" w:rsidRPr="00FA4141">
        <w:rPr>
          <w:rFonts w:ascii="Arial" w:hAnsi="Arial"/>
        </w:rPr>
        <w:t>12.1</w:t>
      </w:r>
      <w:r w:rsidRPr="00FA4141">
        <w:rPr>
          <w:rFonts w:ascii="Arial" w:hAnsi="Arial"/>
        </w:rPr>
        <w:fldChar w:fldCharType="end"/>
      </w:r>
      <w:r w:rsidRPr="00FA4141">
        <w:rPr>
          <w:rFonts w:ascii="Arial" w:hAnsi="Arial"/>
        </w:rPr>
        <w:t xml:space="preserve"> of this Call Off Schedule 9 as soon as reasonably practicable.</w:t>
      </w:r>
    </w:p>
    <w:p w14:paraId="6485D23C"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23D"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23E" w14:textId="77777777" w:rsidR="004E05DC" w:rsidRPr="00FA4141" w:rsidRDefault="00F770DB">
      <w:pPr>
        <w:pStyle w:val="SchHeadDes"/>
        <w:keepNext/>
        <w:spacing w:line="240" w:lineRule="auto"/>
        <w:rPr>
          <w:rFonts w:ascii="Arial" w:hAnsi="Arial" w:cs="Arial"/>
          <w:szCs w:val="22"/>
        </w:rPr>
      </w:pPr>
      <w:r w:rsidRPr="00FA4141">
        <w:rPr>
          <w:rFonts w:ascii="Arial" w:hAnsi="Arial" w:cs="Arial"/>
          <w:szCs w:val="22"/>
        </w:rPr>
        <w:br w:type="page"/>
      </w:r>
    </w:p>
    <w:p w14:paraId="6485D23F" w14:textId="77777777" w:rsidR="004E05DC" w:rsidRPr="00FA4141" w:rsidRDefault="00F770DB">
      <w:pPr>
        <w:pStyle w:val="GPSSchTitleandNumber"/>
        <w:rPr>
          <w:rFonts w:ascii="Arial" w:hAnsi="Arial" w:cs="Arial"/>
          <w:b w:val="0"/>
          <w:iCs/>
          <w:lang w:val="en-US"/>
        </w:rPr>
      </w:pPr>
      <w:bookmarkStart w:id="2577" w:name="_Toc468969839"/>
      <w:r w:rsidRPr="00FA4141">
        <w:rPr>
          <w:rFonts w:ascii="Arial" w:hAnsi="Arial" w:cs="Arial"/>
        </w:rPr>
        <w:lastRenderedPageBreak/>
        <w:t>CALL OFF SCHEDULE 10: STAFF TRANSFER</w:t>
      </w:r>
      <w:bookmarkEnd w:id="2577"/>
    </w:p>
    <w:p w14:paraId="6485D240" w14:textId="77777777" w:rsidR="004E05DC" w:rsidRPr="00FA4141" w:rsidRDefault="00F770DB">
      <w:pPr>
        <w:pStyle w:val="GPSL1SCHEDULEHeading"/>
        <w:rPr>
          <w:rFonts w:ascii="Arial" w:hAnsi="Arial"/>
        </w:rPr>
      </w:pPr>
      <w:bookmarkStart w:id="2578" w:name="_Ref384036770"/>
      <w:r w:rsidRPr="00FA4141">
        <w:rPr>
          <w:rFonts w:ascii="Arial" w:hAnsi="Arial"/>
        </w:rPr>
        <w:t>DEFINITIONS</w:t>
      </w:r>
      <w:bookmarkEnd w:id="2578"/>
    </w:p>
    <w:p w14:paraId="6485D241" w14:textId="77777777" w:rsidR="004E05DC" w:rsidRPr="00FA4141" w:rsidRDefault="00F770DB">
      <w:pPr>
        <w:pStyle w:val="GPSL2numberedclause"/>
        <w:numPr>
          <w:ilvl w:val="0"/>
          <w:numId w:val="0"/>
        </w:numPr>
        <w:ind w:left="1134"/>
        <w:rPr>
          <w:rFonts w:ascii="Arial" w:hAnsi="Arial"/>
        </w:rPr>
      </w:pPr>
      <w:r w:rsidRPr="00FA4141">
        <w:rPr>
          <w:rFonts w:ascii="Arial" w:hAnsi="Arial"/>
        </w:rPr>
        <w:t>In this Call Off Schedule 10, the following definitions shall apply:</w:t>
      </w:r>
    </w:p>
    <w:p w14:paraId="6485D242" w14:textId="77777777" w:rsidR="004E05DC" w:rsidRPr="00FA4141"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FA4141" w14:paraId="6485D245" w14:textId="77777777">
        <w:tc>
          <w:tcPr>
            <w:tcW w:w="3085" w:type="dxa"/>
          </w:tcPr>
          <w:p w14:paraId="6485D243" w14:textId="77777777" w:rsidR="004E05DC" w:rsidRPr="00FA4141" w:rsidRDefault="00F770DB">
            <w:pPr>
              <w:pStyle w:val="GPSDefinitionTerm"/>
              <w:rPr>
                <w:bCs/>
                <w:i/>
              </w:rPr>
            </w:pPr>
            <w:r w:rsidRPr="00FA4141">
              <w:t>“Admission Agreement”</w:t>
            </w:r>
          </w:p>
        </w:tc>
        <w:tc>
          <w:tcPr>
            <w:tcW w:w="6157" w:type="dxa"/>
          </w:tcPr>
          <w:p w14:paraId="6485D244"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FA4141" w14:paraId="6485D248" w14:textId="77777777">
        <w:tc>
          <w:tcPr>
            <w:tcW w:w="3085" w:type="dxa"/>
          </w:tcPr>
          <w:p w14:paraId="6485D246" w14:textId="77777777" w:rsidR="004E05DC" w:rsidRPr="00FA4141" w:rsidRDefault="00F770DB">
            <w:pPr>
              <w:pStyle w:val="GPSDefinitionTerm"/>
            </w:pPr>
            <w:r w:rsidRPr="00FA4141">
              <w:t>“Eligible Employee”</w:t>
            </w:r>
          </w:p>
        </w:tc>
        <w:tc>
          <w:tcPr>
            <w:tcW w:w="6157" w:type="dxa"/>
          </w:tcPr>
          <w:p w14:paraId="6485D247"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any Fair Deal Employee who at the relevant time is an eligible employee as defined in the Admission Agreement;</w:t>
            </w:r>
          </w:p>
        </w:tc>
      </w:tr>
      <w:tr w:rsidR="004E05DC" w:rsidRPr="00FA4141" w14:paraId="6485D24B" w14:textId="77777777">
        <w:tc>
          <w:tcPr>
            <w:tcW w:w="3085" w:type="dxa"/>
          </w:tcPr>
          <w:p w14:paraId="6485D249" w14:textId="77777777" w:rsidR="004E05DC" w:rsidRPr="00FA4141" w:rsidRDefault="00F770DB">
            <w:pPr>
              <w:pStyle w:val="GPSDefinitionTerm"/>
            </w:pPr>
            <w:r w:rsidRPr="00FA4141">
              <w:t>“Fair Deal Employees”</w:t>
            </w:r>
          </w:p>
        </w:tc>
        <w:tc>
          <w:tcPr>
            <w:tcW w:w="6157" w:type="dxa"/>
          </w:tcPr>
          <w:p w14:paraId="6485D24A"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FA4141" w14:paraId="6485D24E" w14:textId="77777777">
        <w:tc>
          <w:tcPr>
            <w:tcW w:w="3085" w:type="dxa"/>
          </w:tcPr>
          <w:p w14:paraId="6485D24C" w14:textId="77777777" w:rsidR="004E05DC" w:rsidRPr="00FA4141" w:rsidRDefault="00F770DB">
            <w:pPr>
              <w:pStyle w:val="GPSDefinitionTerm"/>
            </w:pPr>
            <w:r w:rsidRPr="00FA4141">
              <w:t>“Former Supplier”</w:t>
            </w:r>
          </w:p>
        </w:tc>
        <w:tc>
          <w:tcPr>
            <w:tcW w:w="6157" w:type="dxa"/>
          </w:tcPr>
          <w:p w14:paraId="6485D24D"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FA4141" w14:paraId="6485D251" w14:textId="77777777">
        <w:tc>
          <w:tcPr>
            <w:tcW w:w="3085" w:type="dxa"/>
          </w:tcPr>
          <w:p w14:paraId="6485D24F" w14:textId="77777777" w:rsidR="004E05DC" w:rsidRPr="00FA4141" w:rsidRDefault="00F770DB">
            <w:pPr>
              <w:pStyle w:val="GPSDefinitionTerm"/>
            </w:pPr>
            <w:r w:rsidRPr="00FA4141">
              <w:t>“New Fair Deal”</w:t>
            </w:r>
          </w:p>
        </w:tc>
        <w:tc>
          <w:tcPr>
            <w:tcW w:w="6157" w:type="dxa"/>
          </w:tcPr>
          <w:p w14:paraId="6485D250"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 xml:space="preserve">the revised Fair Deal position set out in the HM Treasury guidance: </w:t>
            </w:r>
            <w:r w:rsidRPr="00FA4141">
              <w:rPr>
                <w:rFonts w:cs="Arial"/>
                <w:b w:val="0"/>
                <w:bCs/>
                <w:sz w:val="22"/>
                <w:szCs w:val="22"/>
              </w:rPr>
              <w:t>“Fair Deal for staff pensions: staff transfer from central government”</w:t>
            </w:r>
            <w:r w:rsidRPr="00FA4141">
              <w:rPr>
                <w:rFonts w:cs="Arial"/>
                <w:b w:val="0"/>
                <w:bCs/>
                <w:i w:val="0"/>
                <w:sz w:val="22"/>
                <w:szCs w:val="22"/>
              </w:rPr>
              <w:t xml:space="preserve"> issued in October 2013 including any amendments to that document immediately prior to the Relevant Transfer Date;</w:t>
            </w:r>
          </w:p>
        </w:tc>
      </w:tr>
      <w:tr w:rsidR="004E05DC" w:rsidRPr="00FA4141" w14:paraId="6485D254" w14:textId="77777777">
        <w:tc>
          <w:tcPr>
            <w:tcW w:w="3085" w:type="dxa"/>
          </w:tcPr>
          <w:p w14:paraId="6485D252" w14:textId="77777777" w:rsidR="004E05DC" w:rsidRPr="00FA4141" w:rsidRDefault="00F770DB">
            <w:pPr>
              <w:pStyle w:val="GPSDefinitionTerm"/>
            </w:pPr>
            <w:r w:rsidRPr="00FA4141">
              <w:t>“Notified Sub-Contractor”</w:t>
            </w:r>
          </w:p>
        </w:tc>
        <w:tc>
          <w:tcPr>
            <w:tcW w:w="6157" w:type="dxa"/>
          </w:tcPr>
          <w:p w14:paraId="6485D253"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FA4141" w14:paraId="6485D257" w14:textId="77777777">
        <w:tc>
          <w:tcPr>
            <w:tcW w:w="3085" w:type="dxa"/>
          </w:tcPr>
          <w:p w14:paraId="6485D255" w14:textId="77777777" w:rsidR="004E05DC" w:rsidRPr="00FA4141" w:rsidRDefault="00F770DB">
            <w:pPr>
              <w:pStyle w:val="GPSDefinitionTerm"/>
            </w:pPr>
            <w:r w:rsidRPr="00FA4141">
              <w:t>“Replacement Sub-Contractor”</w:t>
            </w:r>
          </w:p>
        </w:tc>
        <w:tc>
          <w:tcPr>
            <w:tcW w:w="6157" w:type="dxa"/>
          </w:tcPr>
          <w:p w14:paraId="6485D256" w14:textId="77777777" w:rsidR="004E05DC" w:rsidRPr="00FA4141" w:rsidRDefault="00F770DB">
            <w:pPr>
              <w:pStyle w:val="Guidancenoteparagraphtext"/>
              <w:tabs>
                <w:tab w:val="left" w:pos="235"/>
              </w:tabs>
              <w:rPr>
                <w:rFonts w:cs="Arial"/>
                <w:b w:val="0"/>
                <w:bCs/>
                <w:i w:val="0"/>
                <w:sz w:val="22"/>
                <w:szCs w:val="22"/>
              </w:rPr>
            </w:pPr>
            <w:r w:rsidRPr="00FA4141">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FA4141" w14:paraId="6485D25A" w14:textId="77777777">
        <w:tc>
          <w:tcPr>
            <w:tcW w:w="3085" w:type="dxa"/>
          </w:tcPr>
          <w:p w14:paraId="6485D258" w14:textId="77777777" w:rsidR="004E05DC" w:rsidRPr="00FA4141" w:rsidRDefault="00F770DB">
            <w:pPr>
              <w:pStyle w:val="GPSDefinitionTerm"/>
            </w:pPr>
            <w:r w:rsidRPr="00FA4141">
              <w:t>“Relevant Transfer”</w:t>
            </w:r>
          </w:p>
        </w:tc>
        <w:tc>
          <w:tcPr>
            <w:tcW w:w="6157" w:type="dxa"/>
          </w:tcPr>
          <w:p w14:paraId="6485D259" w14:textId="77777777" w:rsidR="004E05DC" w:rsidRPr="00FA4141" w:rsidRDefault="00F770DB">
            <w:pPr>
              <w:pStyle w:val="Guidancenoteparagraphtext"/>
              <w:tabs>
                <w:tab w:val="left" w:pos="235"/>
              </w:tabs>
              <w:rPr>
                <w:rFonts w:cs="Arial"/>
                <w:b w:val="0"/>
                <w:i w:val="0"/>
                <w:sz w:val="22"/>
                <w:szCs w:val="22"/>
              </w:rPr>
            </w:pPr>
            <w:r w:rsidRPr="00FA4141">
              <w:rPr>
                <w:rFonts w:cs="Arial"/>
                <w:b w:val="0"/>
                <w:i w:val="0"/>
                <w:sz w:val="22"/>
                <w:szCs w:val="22"/>
              </w:rPr>
              <w:t>a transfer of employment to which the Employment Regulations applies;</w:t>
            </w:r>
          </w:p>
        </w:tc>
      </w:tr>
      <w:tr w:rsidR="004E05DC" w:rsidRPr="00FA4141" w14:paraId="6485D25D" w14:textId="77777777">
        <w:tc>
          <w:tcPr>
            <w:tcW w:w="3085" w:type="dxa"/>
          </w:tcPr>
          <w:p w14:paraId="6485D25B" w14:textId="77777777" w:rsidR="004E05DC" w:rsidRPr="00FA4141" w:rsidRDefault="00F770DB">
            <w:pPr>
              <w:pStyle w:val="GPSDefinitionTerm"/>
            </w:pPr>
            <w:r w:rsidRPr="00FA4141">
              <w:lastRenderedPageBreak/>
              <w:t>“Relevant Transfer Date”</w:t>
            </w:r>
          </w:p>
        </w:tc>
        <w:tc>
          <w:tcPr>
            <w:tcW w:w="6157" w:type="dxa"/>
          </w:tcPr>
          <w:p w14:paraId="6485D25C" w14:textId="77777777" w:rsidR="004E05DC" w:rsidRPr="00FA4141" w:rsidRDefault="00F770DB">
            <w:pPr>
              <w:pStyle w:val="BodyTextIndent2"/>
              <w:tabs>
                <w:tab w:val="num" w:pos="34"/>
              </w:tabs>
              <w:spacing w:line="240" w:lineRule="auto"/>
              <w:ind w:left="0"/>
              <w:rPr>
                <w:rFonts w:ascii="Arial" w:hAnsi="Arial" w:cs="Arial"/>
                <w:szCs w:val="22"/>
              </w:rPr>
            </w:pPr>
            <w:r w:rsidRPr="00FA4141">
              <w:rPr>
                <w:rFonts w:ascii="Arial" w:hAnsi="Arial" w:cs="Arial"/>
                <w:bCs/>
                <w:color w:val="000000"/>
                <w:szCs w:val="22"/>
              </w:rPr>
              <w:t>in relation to a Relevant Transfer, the date upon</w:t>
            </w:r>
            <w:r w:rsidRPr="00FA4141">
              <w:rPr>
                <w:rFonts w:ascii="Arial" w:hAnsi="Arial" w:cs="Arial"/>
                <w:szCs w:val="22"/>
              </w:rPr>
              <w:t xml:space="preserve"> which the Relevant Transfer takes place;</w:t>
            </w:r>
          </w:p>
        </w:tc>
      </w:tr>
      <w:tr w:rsidR="004E05DC" w:rsidRPr="00FA4141" w14:paraId="6485D260" w14:textId="77777777">
        <w:tc>
          <w:tcPr>
            <w:tcW w:w="3085" w:type="dxa"/>
          </w:tcPr>
          <w:p w14:paraId="6485D25E" w14:textId="77777777" w:rsidR="004E05DC" w:rsidRPr="00FA4141" w:rsidRDefault="00F770DB">
            <w:pPr>
              <w:pStyle w:val="GPSDefinitionTerm"/>
            </w:pPr>
            <w:r w:rsidRPr="00FA4141">
              <w:t>“Schemes”</w:t>
            </w:r>
          </w:p>
        </w:tc>
        <w:tc>
          <w:tcPr>
            <w:tcW w:w="6157" w:type="dxa"/>
          </w:tcPr>
          <w:p w14:paraId="6485D25F" w14:textId="77777777" w:rsidR="004E05DC" w:rsidRPr="00FA4141" w:rsidRDefault="00F770DB">
            <w:pPr>
              <w:pStyle w:val="BodyTextIndent2"/>
              <w:tabs>
                <w:tab w:val="num" w:pos="34"/>
              </w:tabs>
              <w:spacing w:line="240" w:lineRule="auto"/>
              <w:ind w:left="0"/>
              <w:rPr>
                <w:rFonts w:ascii="Arial" w:hAnsi="Arial" w:cs="Arial"/>
                <w:bCs/>
                <w:color w:val="000000"/>
                <w:szCs w:val="22"/>
              </w:rPr>
            </w:pPr>
            <w:r w:rsidRPr="00FA4141">
              <w:rPr>
                <w:rFonts w:ascii="Arial" w:hAnsi="Arial" w:cs="Arial"/>
                <w:bCs/>
                <w:color w:val="000000"/>
                <w:szCs w:val="22"/>
              </w:rPr>
              <w:t xml:space="preserve">the Principal Civil Service Pension Scheme available to </w:t>
            </w:r>
            <w:r w:rsidRPr="00FA4141">
              <w:rPr>
                <w:rFonts w:ascii="Arial" w:hAnsi="Arial" w:cs="Arial"/>
                <w:color w:val="000000"/>
                <w:szCs w:val="22"/>
              </w:rPr>
              <w:t xml:space="preserve">Civil Servants </w:t>
            </w:r>
            <w:r w:rsidRPr="00FA4141">
              <w:rPr>
                <w:rFonts w:ascii="Arial" w:hAnsi="Arial" w:cs="Arial"/>
                <w:bCs/>
                <w:color w:val="000000"/>
                <w:szCs w:val="22"/>
              </w:rPr>
              <w:t xml:space="preserve">and employees of bodies under Schedule 1 of the Superannuation Act 1972 </w:t>
            </w:r>
            <w:r w:rsidRPr="00FA4141">
              <w:rPr>
                <w:rFonts w:ascii="Arial" w:hAnsi="Arial" w:cs="Arial"/>
                <w:color w:val="000000"/>
                <w:szCs w:val="22"/>
              </w:rPr>
              <w:t>(and eligible employees of other bodies admitted to participate under a determination under section 25 of the Public Service Pensions Act 2013),</w:t>
            </w:r>
            <w:r w:rsidRPr="00FA4141">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FA4141">
              <w:rPr>
                <w:rFonts w:ascii="Arial" w:hAnsi="Arial" w:cs="Arial"/>
                <w:color w:val="000000"/>
                <w:szCs w:val="22"/>
              </w:rPr>
              <w:t>Designated Stakeholder Pension Scheme and “alpha” introduced under The Public Service (Civil Servants and Others) Pensions Regulations 2014</w:t>
            </w:r>
            <w:r w:rsidRPr="00FA4141">
              <w:rPr>
                <w:rFonts w:ascii="Arial" w:hAnsi="Arial" w:cs="Arial"/>
                <w:bCs/>
                <w:color w:val="000000"/>
                <w:szCs w:val="22"/>
              </w:rPr>
              <w:t>;</w:t>
            </w:r>
          </w:p>
        </w:tc>
      </w:tr>
      <w:tr w:rsidR="004E05DC" w:rsidRPr="00FA4141" w14:paraId="6485D263" w14:textId="77777777">
        <w:tc>
          <w:tcPr>
            <w:tcW w:w="3085" w:type="dxa"/>
          </w:tcPr>
          <w:p w14:paraId="6485D261" w14:textId="77777777" w:rsidR="004E05DC" w:rsidRPr="00FA4141" w:rsidRDefault="00F770DB">
            <w:pPr>
              <w:pStyle w:val="GPSDefinitionTerm"/>
            </w:pPr>
            <w:r w:rsidRPr="00FA4141">
              <w:t>“Service Transfer”</w:t>
            </w:r>
          </w:p>
        </w:tc>
        <w:tc>
          <w:tcPr>
            <w:tcW w:w="6157" w:type="dxa"/>
          </w:tcPr>
          <w:p w14:paraId="6485D262" w14:textId="77777777" w:rsidR="004E05DC" w:rsidRPr="00FA4141" w:rsidRDefault="00F770DB">
            <w:pPr>
              <w:pStyle w:val="Guidancenoteparagraphtext"/>
              <w:rPr>
                <w:rFonts w:cs="Arial"/>
                <w:b w:val="0"/>
                <w:i w:val="0"/>
                <w:sz w:val="22"/>
                <w:szCs w:val="22"/>
              </w:rPr>
            </w:pPr>
            <w:r w:rsidRPr="00FA4141">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FA4141" w14:paraId="6485D266" w14:textId="77777777">
        <w:tc>
          <w:tcPr>
            <w:tcW w:w="3085" w:type="dxa"/>
          </w:tcPr>
          <w:p w14:paraId="6485D264" w14:textId="77777777" w:rsidR="004E05DC" w:rsidRPr="00FA4141" w:rsidRDefault="00F770DB">
            <w:pPr>
              <w:pStyle w:val="GPSDefinitionTerm"/>
            </w:pPr>
            <w:r w:rsidRPr="00FA4141">
              <w:t>“Service Transfer Date”</w:t>
            </w:r>
          </w:p>
        </w:tc>
        <w:tc>
          <w:tcPr>
            <w:tcW w:w="6157" w:type="dxa"/>
          </w:tcPr>
          <w:p w14:paraId="6485D265" w14:textId="77777777" w:rsidR="004E05DC" w:rsidRPr="00FA4141" w:rsidRDefault="00F770DB">
            <w:pPr>
              <w:pStyle w:val="BodyTextIndent2"/>
              <w:tabs>
                <w:tab w:val="num" w:pos="34"/>
              </w:tabs>
              <w:spacing w:line="240" w:lineRule="auto"/>
              <w:ind w:left="0"/>
              <w:rPr>
                <w:rFonts w:ascii="Arial" w:hAnsi="Arial" w:cs="Arial"/>
                <w:szCs w:val="22"/>
              </w:rPr>
            </w:pPr>
            <w:r w:rsidRPr="00FA4141">
              <w:rPr>
                <w:rFonts w:ascii="Arial" w:hAnsi="Arial" w:cs="Arial"/>
                <w:color w:val="000000"/>
                <w:szCs w:val="22"/>
              </w:rPr>
              <w:t>the date</w:t>
            </w:r>
            <w:r w:rsidRPr="00FA4141">
              <w:rPr>
                <w:rFonts w:ascii="Arial" w:hAnsi="Arial" w:cs="Arial"/>
                <w:szCs w:val="22"/>
              </w:rPr>
              <w:t xml:space="preserve"> of a Service Transfer</w:t>
            </w:r>
            <w:r w:rsidRPr="00FA4141">
              <w:rPr>
                <w:rFonts w:ascii="Arial" w:hAnsi="Arial" w:cs="Arial"/>
              </w:rPr>
              <w:t xml:space="preserve"> </w:t>
            </w:r>
            <w:r w:rsidRPr="00FA4141">
              <w:rPr>
                <w:rFonts w:ascii="Arial" w:hAnsi="Arial" w:cs="Arial"/>
                <w:szCs w:val="22"/>
              </w:rPr>
              <w:t>or, if more than one, the date of the relevant Service Transfer as the context requires;</w:t>
            </w:r>
          </w:p>
        </w:tc>
      </w:tr>
      <w:tr w:rsidR="004E05DC" w:rsidRPr="00FA4141" w14:paraId="6485D273" w14:textId="77777777">
        <w:tc>
          <w:tcPr>
            <w:tcW w:w="3085" w:type="dxa"/>
          </w:tcPr>
          <w:p w14:paraId="6485D267" w14:textId="77777777" w:rsidR="004E05DC" w:rsidRPr="00FA4141" w:rsidRDefault="00F770DB">
            <w:pPr>
              <w:pStyle w:val="GPSDefinitionTerm"/>
            </w:pPr>
            <w:r w:rsidRPr="00FA4141">
              <w:t>“Staffing Information”</w:t>
            </w:r>
          </w:p>
        </w:tc>
        <w:tc>
          <w:tcPr>
            <w:tcW w:w="6157" w:type="dxa"/>
          </w:tcPr>
          <w:p w14:paraId="6485D268" w14:textId="77777777" w:rsidR="004E05DC" w:rsidRPr="00FA4141" w:rsidRDefault="00F770DB">
            <w:pPr>
              <w:pStyle w:val="Guidancenoteparagraphtext"/>
              <w:rPr>
                <w:rFonts w:cs="Arial"/>
                <w:b w:val="0"/>
                <w:i w:val="0"/>
                <w:sz w:val="22"/>
                <w:szCs w:val="22"/>
              </w:rPr>
            </w:pPr>
            <w:r w:rsidRPr="00FA4141">
              <w:rPr>
                <w:rFonts w:cs="Arial"/>
                <w:b w:val="0"/>
                <w:i w:val="0"/>
                <w:sz w:val="22"/>
                <w:szCs w:val="22"/>
              </w:rPr>
              <w:t>in relation to all persons identified on the Supplier's Provisional Supplier Personnel List</w:t>
            </w:r>
            <w:r w:rsidRPr="00FA4141">
              <w:rPr>
                <w:rFonts w:cs="Arial"/>
                <w:b w:val="0"/>
                <w:bCs/>
                <w:i w:val="0"/>
                <w:sz w:val="22"/>
                <w:szCs w:val="22"/>
              </w:rPr>
              <w:t xml:space="preserve"> or </w:t>
            </w:r>
            <w:r w:rsidRPr="00FA4141">
              <w:rPr>
                <w:rFonts w:cs="Arial"/>
                <w:b w:val="0"/>
                <w:i w:val="0"/>
                <w:sz w:val="22"/>
                <w:szCs w:val="22"/>
              </w:rPr>
              <w:t>Supplier's Final Supplier Personnel List, as the case may be, such information as the Customer may reasonably request (subject to all applicable provisions of</w:t>
            </w:r>
            <w:r w:rsidRPr="00FA4141">
              <w:rPr>
                <w:rFonts w:cs="Arial"/>
                <w:b w:val="0"/>
                <w:bCs/>
                <w:i w:val="0"/>
                <w:sz w:val="22"/>
                <w:szCs w:val="22"/>
              </w:rPr>
              <w:t xml:space="preserve"> the</w:t>
            </w:r>
            <w:r w:rsidRPr="00FA4141">
              <w:rPr>
                <w:rFonts w:cs="Arial"/>
                <w:b w:val="0"/>
                <w:i w:val="0"/>
                <w:sz w:val="22"/>
                <w:szCs w:val="22"/>
              </w:rPr>
              <w:t xml:space="preserve"> DPA), but including in an anonymised format:</w:t>
            </w:r>
          </w:p>
          <w:p w14:paraId="6485D269"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their ages, dates of commencement of employment or engagement, gender and place of work;</w:t>
            </w:r>
          </w:p>
          <w:p w14:paraId="6485D26A"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 xml:space="preserve">details of whether they </w:t>
            </w:r>
            <w:r w:rsidRPr="00FA4141">
              <w:rPr>
                <w:rFonts w:cs="Arial"/>
                <w:b w:val="0"/>
                <w:bCs/>
                <w:i w:val="0"/>
                <w:sz w:val="22"/>
                <w:szCs w:val="22"/>
              </w:rPr>
              <w:t>are</w:t>
            </w:r>
            <w:r w:rsidRPr="00FA4141">
              <w:rPr>
                <w:rFonts w:cs="Arial"/>
                <w:b w:val="0"/>
                <w:i w:val="0"/>
                <w:sz w:val="22"/>
                <w:szCs w:val="22"/>
              </w:rPr>
              <w:t xml:space="preserve"> employed, self employed contractors or consultants, agency workers or otherwise;</w:t>
            </w:r>
          </w:p>
          <w:p w14:paraId="6485D26B"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the identity of the employer or relevant contracting party;</w:t>
            </w:r>
          </w:p>
          <w:p w14:paraId="6485D26C"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bCs/>
                <w:i w:val="0"/>
                <w:sz w:val="22"/>
                <w:szCs w:val="22"/>
              </w:rPr>
              <w:t>their</w:t>
            </w:r>
            <w:r w:rsidRPr="00FA4141">
              <w:rPr>
                <w:rFonts w:cs="Arial"/>
                <w:b w:val="0"/>
                <w:i w:val="0"/>
                <w:sz w:val="22"/>
                <w:szCs w:val="22"/>
              </w:rPr>
              <w:t xml:space="preserve"> wages, salaries, bonuses</w:t>
            </w:r>
            <w:r w:rsidRPr="00FA4141">
              <w:rPr>
                <w:rFonts w:cs="Arial"/>
                <w:b w:val="0"/>
                <w:bCs/>
                <w:i w:val="0"/>
                <w:sz w:val="22"/>
                <w:szCs w:val="22"/>
              </w:rPr>
              <w:t xml:space="preserve"> and</w:t>
            </w:r>
            <w:r w:rsidRPr="00FA4141">
              <w:rPr>
                <w:rFonts w:cs="Arial"/>
                <w:b w:val="0"/>
                <w:i w:val="0"/>
                <w:sz w:val="22"/>
                <w:szCs w:val="22"/>
              </w:rPr>
              <w:t xml:space="preserve"> profit sharing</w:t>
            </w:r>
            <w:r w:rsidRPr="00FA4141">
              <w:rPr>
                <w:rFonts w:cs="Arial"/>
                <w:b w:val="0"/>
                <w:bCs/>
                <w:i w:val="0"/>
                <w:sz w:val="22"/>
                <w:szCs w:val="22"/>
              </w:rPr>
              <w:t xml:space="preserve"> arrangements as applicable</w:t>
            </w:r>
            <w:r w:rsidRPr="00FA4141">
              <w:rPr>
                <w:rFonts w:cs="Arial"/>
                <w:b w:val="0"/>
                <w:i w:val="0"/>
                <w:sz w:val="22"/>
                <w:szCs w:val="22"/>
              </w:rPr>
              <w:t>;</w:t>
            </w:r>
          </w:p>
          <w:p w14:paraId="6485D26E"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 xml:space="preserve">details of other employment-related benefits, including (without limitation) medical insurance, life assurance, pension or other retirement benefit </w:t>
            </w:r>
            <w:r w:rsidRPr="00FA4141">
              <w:rPr>
                <w:rFonts w:cs="Arial"/>
                <w:b w:val="0"/>
                <w:i w:val="0"/>
                <w:sz w:val="22"/>
                <w:szCs w:val="22"/>
              </w:rPr>
              <w:lastRenderedPageBreak/>
              <w:t>schemes, share option schemes and company car schedules applicable to them;</w:t>
            </w:r>
          </w:p>
          <w:p w14:paraId="6485D26F"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FA4141" w:rsidRDefault="00F770DB" w:rsidP="00D92E87">
            <w:pPr>
              <w:pStyle w:val="Guidancenoteparagraphtext"/>
              <w:numPr>
                <w:ilvl w:val="0"/>
                <w:numId w:val="18"/>
              </w:numPr>
              <w:rPr>
                <w:rFonts w:cs="Arial"/>
                <w:b w:val="0"/>
                <w:i w:val="0"/>
                <w:sz w:val="22"/>
                <w:szCs w:val="22"/>
              </w:rPr>
            </w:pPr>
            <w:r w:rsidRPr="00FA4141">
              <w:rPr>
                <w:rFonts w:cs="Arial"/>
                <w:b w:val="0"/>
                <w:i w:val="0"/>
                <w:sz w:val="22"/>
                <w:szCs w:val="22"/>
              </w:rPr>
              <w:t xml:space="preserve">any other </w:t>
            </w:r>
            <w:r w:rsidRPr="00FA4141">
              <w:rPr>
                <w:rFonts w:cs="Arial"/>
                <w:b w:val="0"/>
                <w:bCs/>
                <w:i w:val="0"/>
                <w:sz w:val="22"/>
                <w:szCs w:val="22"/>
              </w:rPr>
              <w:t>“</w:t>
            </w:r>
            <w:r w:rsidRPr="00FA4141">
              <w:rPr>
                <w:rFonts w:cs="Arial"/>
                <w:b w:val="0"/>
                <w:i w:val="0"/>
                <w:sz w:val="22"/>
                <w:szCs w:val="22"/>
              </w:rPr>
              <w:t>employee liability information</w:t>
            </w:r>
            <w:r w:rsidRPr="00FA4141">
              <w:rPr>
                <w:rFonts w:cs="Arial"/>
                <w:b w:val="0"/>
                <w:bCs/>
                <w:i w:val="0"/>
                <w:sz w:val="22"/>
                <w:szCs w:val="22"/>
              </w:rPr>
              <w:t>”</w:t>
            </w:r>
            <w:r w:rsidRPr="00FA4141">
              <w:rPr>
                <w:rFonts w:cs="Arial"/>
                <w:b w:val="0"/>
                <w:i w:val="0"/>
                <w:sz w:val="22"/>
                <w:szCs w:val="22"/>
              </w:rPr>
              <w:t xml:space="preserve"> as such term is defined in regulation</w:t>
            </w:r>
            <w:r w:rsidRPr="00FA4141">
              <w:rPr>
                <w:rFonts w:cs="Arial"/>
                <w:b w:val="0"/>
                <w:bCs/>
                <w:i w:val="0"/>
                <w:sz w:val="22"/>
                <w:szCs w:val="22"/>
              </w:rPr>
              <w:t> </w:t>
            </w:r>
            <w:r w:rsidRPr="00FA4141">
              <w:rPr>
                <w:rFonts w:cs="Arial"/>
                <w:b w:val="0"/>
                <w:i w:val="0"/>
                <w:sz w:val="22"/>
                <w:szCs w:val="22"/>
              </w:rPr>
              <w:t>11 of the Employment Regulations;</w:t>
            </w:r>
          </w:p>
        </w:tc>
      </w:tr>
      <w:tr w:rsidR="004E05DC" w:rsidRPr="00FA4141" w14:paraId="6485D276" w14:textId="77777777">
        <w:tc>
          <w:tcPr>
            <w:tcW w:w="3085" w:type="dxa"/>
          </w:tcPr>
          <w:p w14:paraId="6485D274" w14:textId="77777777" w:rsidR="004E05DC" w:rsidRPr="00FA4141" w:rsidRDefault="00F770DB">
            <w:pPr>
              <w:pStyle w:val="GPSDefinitionTerm"/>
            </w:pPr>
            <w:r w:rsidRPr="00FA4141">
              <w:lastRenderedPageBreak/>
              <w:t>“Supplier's Final Supplier Personnel List”</w:t>
            </w:r>
          </w:p>
        </w:tc>
        <w:tc>
          <w:tcPr>
            <w:tcW w:w="6157" w:type="dxa"/>
          </w:tcPr>
          <w:p w14:paraId="6485D275" w14:textId="77777777" w:rsidR="004E05DC" w:rsidRPr="00FA4141" w:rsidRDefault="00F770DB">
            <w:pPr>
              <w:pStyle w:val="BodyTextIndent"/>
              <w:tabs>
                <w:tab w:val="left" w:pos="34"/>
              </w:tabs>
              <w:spacing w:line="240" w:lineRule="auto"/>
              <w:ind w:left="0"/>
              <w:rPr>
                <w:rFonts w:ascii="Arial" w:hAnsi="Arial" w:cs="Arial"/>
                <w:szCs w:val="22"/>
              </w:rPr>
            </w:pPr>
            <w:r w:rsidRPr="00FA4141">
              <w:rPr>
                <w:rFonts w:ascii="Arial" w:hAnsi="Arial" w:cs="Arial"/>
                <w:szCs w:val="22"/>
              </w:rPr>
              <w:t>a list provided by the Supplier of all Supplier Personnel who will transfer under the Employment Regulations on the Service Transfer Date;</w:t>
            </w:r>
          </w:p>
        </w:tc>
      </w:tr>
      <w:tr w:rsidR="004E05DC" w:rsidRPr="00FA4141" w14:paraId="6485D279" w14:textId="77777777">
        <w:tc>
          <w:tcPr>
            <w:tcW w:w="3085" w:type="dxa"/>
          </w:tcPr>
          <w:p w14:paraId="6485D277" w14:textId="77777777" w:rsidR="004E05DC" w:rsidRPr="00FA4141" w:rsidRDefault="00F770DB">
            <w:pPr>
              <w:pStyle w:val="GPSDefinitionTerm"/>
            </w:pPr>
            <w:r w:rsidRPr="00FA4141">
              <w:t>“Supplier's Provisional Supplier Personnel List”</w:t>
            </w:r>
          </w:p>
        </w:tc>
        <w:tc>
          <w:tcPr>
            <w:tcW w:w="6157" w:type="dxa"/>
          </w:tcPr>
          <w:p w14:paraId="6485D278" w14:textId="77777777" w:rsidR="004E05DC" w:rsidRPr="00FA4141" w:rsidRDefault="00F770DB">
            <w:pPr>
              <w:pStyle w:val="BodyTextIndent"/>
              <w:spacing w:line="240" w:lineRule="auto"/>
              <w:ind w:left="34"/>
              <w:rPr>
                <w:rFonts w:ascii="Arial" w:hAnsi="Arial" w:cs="Arial"/>
                <w:szCs w:val="22"/>
              </w:rPr>
            </w:pPr>
            <w:r w:rsidRPr="00FA4141">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FA4141" w14:paraId="6485D27C" w14:textId="77777777">
        <w:tc>
          <w:tcPr>
            <w:tcW w:w="3085" w:type="dxa"/>
          </w:tcPr>
          <w:p w14:paraId="6485D27A" w14:textId="77777777" w:rsidR="004E05DC" w:rsidRPr="00FA4141" w:rsidRDefault="00F770DB">
            <w:pPr>
              <w:pStyle w:val="GPSDefinitionTerm"/>
            </w:pPr>
            <w:r w:rsidRPr="00FA4141">
              <w:t>“Transferring Customer Employees”</w:t>
            </w:r>
          </w:p>
        </w:tc>
        <w:tc>
          <w:tcPr>
            <w:tcW w:w="6157" w:type="dxa"/>
          </w:tcPr>
          <w:p w14:paraId="6485D27B" w14:textId="77777777" w:rsidR="004E05DC" w:rsidRPr="00FA4141" w:rsidRDefault="00F770DB">
            <w:pPr>
              <w:pStyle w:val="Guidancenoteparagraphtext"/>
              <w:rPr>
                <w:rFonts w:cs="Arial"/>
                <w:b w:val="0"/>
                <w:i w:val="0"/>
                <w:sz w:val="22"/>
                <w:szCs w:val="22"/>
              </w:rPr>
            </w:pPr>
            <w:r w:rsidRPr="00FA4141">
              <w:rPr>
                <w:rFonts w:cs="Arial"/>
                <w:b w:val="0"/>
                <w:i w:val="0"/>
                <w:sz w:val="22"/>
                <w:szCs w:val="22"/>
              </w:rPr>
              <w:t>those employees of the Customer to whom the Employment Regulations will apply on the Relevant Transfer Date;</w:t>
            </w:r>
          </w:p>
        </w:tc>
      </w:tr>
      <w:tr w:rsidR="004E05DC" w:rsidRPr="00FA4141" w14:paraId="6485D27F" w14:textId="77777777">
        <w:tc>
          <w:tcPr>
            <w:tcW w:w="3085" w:type="dxa"/>
          </w:tcPr>
          <w:p w14:paraId="6485D27D" w14:textId="77777777" w:rsidR="004E05DC" w:rsidRPr="00FA4141" w:rsidRDefault="00F770DB">
            <w:pPr>
              <w:pStyle w:val="GPSDefinitionTerm"/>
            </w:pPr>
            <w:r w:rsidRPr="00FA4141">
              <w:t>“Transferring Former Supplier Employees”</w:t>
            </w:r>
          </w:p>
        </w:tc>
        <w:tc>
          <w:tcPr>
            <w:tcW w:w="6157" w:type="dxa"/>
          </w:tcPr>
          <w:p w14:paraId="6485D27E" w14:textId="77777777" w:rsidR="004E05DC" w:rsidRPr="00FA4141" w:rsidRDefault="00F770DB">
            <w:pPr>
              <w:pStyle w:val="Guidancenoteparagraphtext"/>
              <w:rPr>
                <w:rFonts w:cs="Arial"/>
                <w:b w:val="0"/>
                <w:i w:val="0"/>
                <w:sz w:val="22"/>
                <w:szCs w:val="22"/>
              </w:rPr>
            </w:pPr>
            <w:r w:rsidRPr="00FA4141">
              <w:rPr>
                <w:rFonts w:cs="Arial"/>
                <w:b w:val="0"/>
                <w:i w:val="0"/>
                <w:sz w:val="22"/>
                <w:szCs w:val="22"/>
              </w:rPr>
              <w:t>in relation to a Former Supplier, those employees of the Former Supplier to whom the Employment Regulations will apply on the Relevant Transfer Date; and</w:t>
            </w:r>
          </w:p>
        </w:tc>
      </w:tr>
      <w:tr w:rsidR="004E05DC" w:rsidRPr="00FA4141" w14:paraId="6485D282" w14:textId="77777777">
        <w:tc>
          <w:tcPr>
            <w:tcW w:w="3085" w:type="dxa"/>
          </w:tcPr>
          <w:p w14:paraId="6485D280" w14:textId="77777777" w:rsidR="004E05DC" w:rsidRPr="00FA4141" w:rsidRDefault="00F770DB">
            <w:pPr>
              <w:pStyle w:val="GPSDefinitionTerm"/>
            </w:pPr>
            <w:r w:rsidRPr="00FA4141">
              <w:t>“Transferring Supplier Employees”</w:t>
            </w:r>
          </w:p>
        </w:tc>
        <w:tc>
          <w:tcPr>
            <w:tcW w:w="6157" w:type="dxa"/>
          </w:tcPr>
          <w:p w14:paraId="6485D281" w14:textId="77777777" w:rsidR="004E05DC" w:rsidRPr="00FA4141" w:rsidRDefault="00F770DB">
            <w:pPr>
              <w:pStyle w:val="Guidancenoteparagraphtext"/>
              <w:rPr>
                <w:rFonts w:cs="Arial"/>
                <w:b w:val="0"/>
                <w:i w:val="0"/>
                <w:sz w:val="22"/>
                <w:szCs w:val="22"/>
              </w:rPr>
            </w:pPr>
            <w:r w:rsidRPr="00FA4141">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FA4141" w:rsidRDefault="00F770DB">
      <w:pPr>
        <w:pStyle w:val="GPSL1SCHEDULEHeading"/>
        <w:rPr>
          <w:rFonts w:ascii="Arial" w:hAnsi="Arial"/>
        </w:rPr>
      </w:pPr>
      <w:r w:rsidRPr="00FA4141">
        <w:rPr>
          <w:rFonts w:ascii="Arial" w:hAnsi="Arial"/>
        </w:rPr>
        <w:t>INTERPRETATION</w:t>
      </w:r>
    </w:p>
    <w:p w14:paraId="6485D284" w14:textId="77777777" w:rsidR="004E05DC" w:rsidRPr="00FA4141" w:rsidRDefault="00F770DB">
      <w:pPr>
        <w:ind w:left="709"/>
        <w:rPr>
          <w:bCs/>
          <w:iCs/>
          <w:spacing w:val="-3"/>
          <w:lang w:val="en-US"/>
        </w:rPr>
      </w:pPr>
      <w:r w:rsidRPr="00FA4141">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286" w14:textId="77777777" w:rsidR="004E05DC" w:rsidRPr="00FA4141" w:rsidRDefault="00F770DB">
      <w:pPr>
        <w:pStyle w:val="GPSSchPart"/>
        <w:rPr>
          <w:rFonts w:ascii="Arial" w:hAnsi="Arial" w:cs="Arial"/>
        </w:rPr>
      </w:pPr>
      <w:r w:rsidRPr="00FA4141">
        <w:rPr>
          <w:rFonts w:ascii="Arial" w:hAnsi="Arial" w:cs="Arial"/>
        </w:rPr>
        <w:br w:type="page"/>
      </w:r>
      <w:r w:rsidRPr="00FA4141">
        <w:rPr>
          <w:rFonts w:ascii="Arial" w:hAnsi="Arial" w:cs="Arial"/>
        </w:rPr>
        <w:lastRenderedPageBreak/>
        <w:t>PART A</w:t>
      </w:r>
    </w:p>
    <w:p w14:paraId="6485D287" w14:textId="77777777" w:rsidR="004E05DC" w:rsidRPr="00FA4141" w:rsidRDefault="00F770DB">
      <w:pPr>
        <w:pStyle w:val="GPSSchPart"/>
        <w:rPr>
          <w:rFonts w:ascii="Arial" w:hAnsi="Arial" w:cs="Arial"/>
        </w:rPr>
      </w:pPr>
      <w:r w:rsidRPr="00FA4141">
        <w:rPr>
          <w:rFonts w:ascii="Arial" w:hAnsi="Arial" w:cs="Arial"/>
        </w:rPr>
        <w:t>Transferring Customer Employees at commencement of Services</w:t>
      </w:r>
    </w:p>
    <w:p w14:paraId="6485D288" w14:textId="77777777" w:rsidR="004E05DC" w:rsidRPr="00FA4141" w:rsidRDefault="00F770DB">
      <w:pPr>
        <w:pStyle w:val="GPSL1SCHEDULEHeading"/>
        <w:rPr>
          <w:rFonts w:ascii="Arial" w:hAnsi="Arial"/>
        </w:rPr>
      </w:pPr>
      <w:r w:rsidRPr="00FA4141">
        <w:rPr>
          <w:rFonts w:ascii="Arial" w:hAnsi="Arial"/>
        </w:rPr>
        <w:t>RELEVANT TRANSFERS</w:t>
      </w:r>
    </w:p>
    <w:p w14:paraId="6485D289" w14:textId="77777777" w:rsidR="004E05DC" w:rsidRPr="00FA4141" w:rsidRDefault="00F770DB">
      <w:pPr>
        <w:pStyle w:val="GPSL2numberedclause"/>
        <w:rPr>
          <w:rFonts w:ascii="Arial" w:hAnsi="Arial"/>
        </w:rPr>
      </w:pPr>
      <w:r w:rsidRPr="00FA4141">
        <w:rPr>
          <w:rFonts w:ascii="Arial" w:hAnsi="Arial"/>
        </w:rPr>
        <w:t>The Customer and the Supplier agree that:</w:t>
      </w:r>
    </w:p>
    <w:p w14:paraId="6485D28A" w14:textId="77777777" w:rsidR="004E05DC" w:rsidRPr="00FA4141" w:rsidRDefault="00F770DB">
      <w:pPr>
        <w:pStyle w:val="GPSL3numberedclause"/>
        <w:rPr>
          <w:rFonts w:ascii="Arial" w:hAnsi="Arial"/>
        </w:rPr>
      </w:pPr>
      <w:r w:rsidRPr="00FA4141">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FA4141" w:rsidRDefault="00F770DB">
      <w:pPr>
        <w:pStyle w:val="GPSL3numberedclause"/>
        <w:rPr>
          <w:rFonts w:ascii="Arial" w:hAnsi="Arial"/>
        </w:rPr>
      </w:pPr>
      <w:r w:rsidRPr="00FA4141">
        <w:rPr>
          <w:rFonts w:ascii="Arial" w:hAnsi="Arial"/>
        </w:rPr>
        <w:t xml:space="preserve">as a result of the operation of the Employment Regulations, the </w:t>
      </w:r>
      <w:r w:rsidRPr="00FA4141">
        <w:rPr>
          <w:rFonts w:ascii="Arial" w:hAnsi="Arial"/>
          <w:bCs/>
        </w:rPr>
        <w:t>contracts</w:t>
      </w:r>
      <w:r w:rsidRPr="00FA4141">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FA4141" w:rsidRDefault="00F770DB">
      <w:pPr>
        <w:pStyle w:val="GPSL2numberedclause"/>
        <w:rPr>
          <w:rFonts w:ascii="Arial" w:hAnsi="Arial"/>
        </w:rPr>
      </w:pPr>
      <w:r w:rsidRPr="00FA4141">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FA4141" w:rsidRDefault="00F770DB">
      <w:pPr>
        <w:pStyle w:val="GPSL1SCHEDULEHeading"/>
        <w:rPr>
          <w:rFonts w:ascii="Arial" w:hAnsi="Arial"/>
        </w:rPr>
      </w:pPr>
      <w:r w:rsidRPr="00FA4141">
        <w:rPr>
          <w:rFonts w:ascii="Arial" w:hAnsi="Arial"/>
        </w:rPr>
        <w:t>CUSTOMER INDEMNITIES</w:t>
      </w:r>
    </w:p>
    <w:p w14:paraId="6485D28E" w14:textId="77777777" w:rsidR="004E05DC" w:rsidRPr="00FA4141" w:rsidRDefault="00F770DB">
      <w:pPr>
        <w:pStyle w:val="GPSL2numberedclause"/>
        <w:rPr>
          <w:rFonts w:ascii="Arial" w:hAnsi="Arial"/>
        </w:rPr>
      </w:pPr>
      <w:r w:rsidRPr="00FA4141">
        <w:rPr>
          <w:rFonts w:ascii="Arial" w:hAnsi="Arial"/>
        </w:rPr>
        <w:t>Subject to Paragraph 2.2, the Customer shall indemnify the Supplier and any Notified Sub-Contractor against any Employee Liabilities arising from or as a result of:</w:t>
      </w:r>
    </w:p>
    <w:p w14:paraId="6485D28F" w14:textId="77777777" w:rsidR="004E05DC" w:rsidRPr="00FA4141" w:rsidRDefault="00F770DB">
      <w:pPr>
        <w:pStyle w:val="GPSL3numberedclause"/>
        <w:rPr>
          <w:rFonts w:ascii="Arial" w:hAnsi="Arial"/>
        </w:rPr>
      </w:pPr>
      <w:r w:rsidRPr="00FA4141">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FA4141" w:rsidRDefault="00F770DB">
      <w:pPr>
        <w:pStyle w:val="GPSL3numberedclause"/>
        <w:rPr>
          <w:rFonts w:ascii="Arial" w:hAnsi="Arial"/>
        </w:rPr>
      </w:pPr>
      <w:r w:rsidRPr="00FA4141">
        <w:rPr>
          <w:rFonts w:ascii="Arial" w:hAnsi="Arial"/>
        </w:rPr>
        <w:t>the breach or non-observance by the Customer before the Relevant Transfer Date of:</w:t>
      </w:r>
    </w:p>
    <w:p w14:paraId="6485D291" w14:textId="77777777" w:rsidR="004E05DC" w:rsidRPr="00FA4141" w:rsidRDefault="00F770DB">
      <w:pPr>
        <w:pStyle w:val="GPSL4numberedclause"/>
        <w:rPr>
          <w:rFonts w:ascii="Arial" w:hAnsi="Arial"/>
          <w:szCs w:val="22"/>
        </w:rPr>
      </w:pPr>
      <w:r w:rsidRPr="00FA4141">
        <w:rPr>
          <w:rFonts w:ascii="Arial" w:hAnsi="Arial"/>
          <w:szCs w:val="22"/>
        </w:rPr>
        <w:t xml:space="preserve">any collective agreement applicable to the Transferring Customer Employees; and/or </w:t>
      </w:r>
    </w:p>
    <w:p w14:paraId="6485D292" w14:textId="77777777" w:rsidR="004E05DC" w:rsidRPr="00FA4141" w:rsidRDefault="00F770DB">
      <w:pPr>
        <w:pStyle w:val="GPSL4numberedclause"/>
        <w:rPr>
          <w:rFonts w:ascii="Arial" w:hAnsi="Arial"/>
          <w:szCs w:val="22"/>
        </w:rPr>
      </w:pPr>
      <w:r w:rsidRPr="00FA4141">
        <w:rPr>
          <w:rFonts w:ascii="Arial" w:hAnsi="Arial"/>
          <w:szCs w:val="22"/>
        </w:rPr>
        <w:t>any custom or practice in respect of any Transferring Customer Employees which the Customer is contractually bound to honour;</w:t>
      </w:r>
    </w:p>
    <w:p w14:paraId="6485D293" w14:textId="77777777" w:rsidR="004E05DC" w:rsidRPr="00FA4141" w:rsidRDefault="00F770DB">
      <w:pPr>
        <w:pStyle w:val="GPSL3numberedclause"/>
        <w:rPr>
          <w:rFonts w:ascii="Arial" w:hAnsi="Arial"/>
        </w:rPr>
      </w:pPr>
      <w:r w:rsidRPr="00FA4141">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FA4141" w:rsidRDefault="00F770DB">
      <w:pPr>
        <w:pStyle w:val="GPSL4numberedclause"/>
        <w:rPr>
          <w:rFonts w:ascii="Arial" w:hAnsi="Arial"/>
          <w:szCs w:val="22"/>
        </w:rPr>
      </w:pPr>
      <w:r w:rsidRPr="00FA4141">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FA4141" w:rsidRDefault="00F770DB">
      <w:pPr>
        <w:pStyle w:val="GPSL4numberedclause"/>
        <w:rPr>
          <w:rFonts w:ascii="Arial" w:hAnsi="Arial"/>
          <w:szCs w:val="22"/>
        </w:rPr>
      </w:pPr>
      <w:r w:rsidRPr="00FA4141">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FA4141" w:rsidRDefault="00F770DB">
      <w:pPr>
        <w:pStyle w:val="GPSL3numberedclause"/>
        <w:rPr>
          <w:rFonts w:ascii="Arial" w:hAnsi="Arial"/>
        </w:rPr>
      </w:pPr>
      <w:r w:rsidRPr="00FA4141">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FA4141" w:rsidRDefault="00F770DB">
      <w:pPr>
        <w:pStyle w:val="GPSL3numberedclause"/>
        <w:rPr>
          <w:rFonts w:ascii="Arial" w:hAnsi="Arial"/>
        </w:rPr>
      </w:pPr>
      <w:r w:rsidRPr="00FA4141">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FA4141" w:rsidRDefault="00F770DB">
      <w:pPr>
        <w:pStyle w:val="GPSL3numberedclause"/>
        <w:rPr>
          <w:rFonts w:ascii="Arial" w:hAnsi="Arial"/>
        </w:rPr>
      </w:pPr>
      <w:r w:rsidRPr="00FA4141">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FA4141" w:rsidRDefault="00F770DB">
      <w:pPr>
        <w:pStyle w:val="GPSL2numberedclause"/>
        <w:rPr>
          <w:rFonts w:ascii="Arial" w:hAnsi="Arial"/>
        </w:rPr>
      </w:pPr>
      <w:r w:rsidRPr="00FA4141">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FA4141" w:rsidRDefault="00F770DB">
      <w:pPr>
        <w:pStyle w:val="GPSL3numberedclause"/>
        <w:rPr>
          <w:rFonts w:ascii="Arial" w:hAnsi="Arial"/>
        </w:rPr>
      </w:pPr>
      <w:r w:rsidRPr="00FA4141">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FA4141" w:rsidRDefault="00F770DB">
      <w:pPr>
        <w:pStyle w:val="GPSL3numberedclause"/>
        <w:rPr>
          <w:rFonts w:ascii="Arial" w:hAnsi="Arial"/>
        </w:rPr>
      </w:pPr>
      <w:r w:rsidRPr="00FA4141">
        <w:rPr>
          <w:rFonts w:ascii="Arial" w:hAnsi="Arial"/>
        </w:rPr>
        <w:t>arising from the failure by the Supplier or any Sub-Contractor to comply with its obligations under the Employment Regulations.</w:t>
      </w:r>
    </w:p>
    <w:p w14:paraId="6485D29D" w14:textId="77777777" w:rsidR="004E05DC" w:rsidRPr="00FA4141" w:rsidRDefault="00F770DB">
      <w:pPr>
        <w:pStyle w:val="GPSL2numberedclause"/>
        <w:rPr>
          <w:rFonts w:ascii="Arial" w:hAnsi="Arial"/>
        </w:rPr>
      </w:pPr>
      <w:r w:rsidRPr="00FA4141">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FA4141" w:rsidRDefault="00F770DB">
      <w:pPr>
        <w:pStyle w:val="GPSL3numberedclause"/>
        <w:rPr>
          <w:rFonts w:ascii="Arial" w:hAnsi="Arial"/>
        </w:rPr>
      </w:pPr>
      <w:r w:rsidRPr="00FA4141">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FA4141" w:rsidRDefault="00F770DB">
      <w:pPr>
        <w:pStyle w:val="GPSL3numberedclause"/>
        <w:rPr>
          <w:rFonts w:ascii="Arial" w:hAnsi="Arial"/>
        </w:rPr>
      </w:pPr>
      <w:r w:rsidRPr="00FA4141">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FA4141" w:rsidRDefault="00F770DB">
      <w:pPr>
        <w:pStyle w:val="GPSL2numberedclause"/>
        <w:rPr>
          <w:rFonts w:ascii="Arial" w:hAnsi="Arial"/>
        </w:rPr>
      </w:pPr>
      <w:r w:rsidRPr="00FA4141">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FA4141" w:rsidRDefault="00F770DB">
      <w:pPr>
        <w:pStyle w:val="GPSL2numberedclause"/>
        <w:rPr>
          <w:rFonts w:ascii="Arial" w:hAnsi="Arial"/>
        </w:rPr>
      </w:pPr>
      <w:r w:rsidRPr="00FA4141">
        <w:rPr>
          <w:rFonts w:ascii="Arial" w:hAnsi="Arial"/>
        </w:rPr>
        <w:t>If by the end of the 15 Working Day period specified in Paragraph 2.3.2:</w:t>
      </w:r>
    </w:p>
    <w:p w14:paraId="6485D2A2" w14:textId="77777777" w:rsidR="004E05DC" w:rsidRPr="00FA4141" w:rsidRDefault="00F770DB">
      <w:pPr>
        <w:pStyle w:val="GPSL3numberedclause"/>
        <w:rPr>
          <w:rFonts w:ascii="Arial" w:hAnsi="Arial"/>
        </w:rPr>
      </w:pPr>
      <w:r w:rsidRPr="00FA4141">
        <w:rPr>
          <w:rFonts w:ascii="Arial" w:hAnsi="Arial"/>
        </w:rPr>
        <w:t xml:space="preserve">no such offer of employment has been made; </w:t>
      </w:r>
    </w:p>
    <w:p w14:paraId="6485D2A3" w14:textId="77777777" w:rsidR="004E05DC" w:rsidRPr="00FA4141" w:rsidRDefault="00F770DB">
      <w:pPr>
        <w:pStyle w:val="GPSL3numberedclause"/>
        <w:rPr>
          <w:rFonts w:ascii="Arial" w:hAnsi="Arial"/>
        </w:rPr>
      </w:pPr>
      <w:r w:rsidRPr="00FA4141">
        <w:rPr>
          <w:rFonts w:ascii="Arial" w:hAnsi="Arial"/>
        </w:rPr>
        <w:t>such offer has been made but not accepted; or</w:t>
      </w:r>
    </w:p>
    <w:p w14:paraId="6485D2A4" w14:textId="77777777" w:rsidR="004E05DC" w:rsidRPr="00FA4141" w:rsidRDefault="00F770DB">
      <w:pPr>
        <w:pStyle w:val="GPSL3numberedclause"/>
        <w:rPr>
          <w:rFonts w:ascii="Arial" w:hAnsi="Arial"/>
        </w:rPr>
      </w:pPr>
      <w:r w:rsidRPr="00FA4141">
        <w:rPr>
          <w:rFonts w:ascii="Arial" w:hAnsi="Arial"/>
        </w:rPr>
        <w:t>the situation has not otherwise been resolved,</w:t>
      </w:r>
    </w:p>
    <w:p w14:paraId="6485D2A5" w14:textId="77777777" w:rsidR="004E05DC" w:rsidRPr="00FA4141" w:rsidRDefault="00F770DB">
      <w:pPr>
        <w:pStyle w:val="GPSL3numberedclause"/>
        <w:numPr>
          <w:ilvl w:val="0"/>
          <w:numId w:val="0"/>
        </w:numPr>
        <w:ind w:left="1134"/>
        <w:rPr>
          <w:rFonts w:ascii="Arial" w:hAnsi="Arial"/>
        </w:rPr>
      </w:pPr>
      <w:r w:rsidRPr="00FA4141">
        <w:rPr>
          <w:rFonts w:ascii="Arial" w:hAnsi="Arial"/>
        </w:rPr>
        <w:t>the Supplier and/or any Notified Sub-Contractor may within 5 Working Days give notice to terminate the employment or alleged employment of such person.</w:t>
      </w:r>
    </w:p>
    <w:p w14:paraId="6485D2A6" w14:textId="77777777" w:rsidR="004E05DC" w:rsidRPr="00FA4141" w:rsidRDefault="00F770DB">
      <w:pPr>
        <w:pStyle w:val="GPSL2numberedclause"/>
        <w:rPr>
          <w:rFonts w:ascii="Arial" w:hAnsi="Arial"/>
        </w:rPr>
      </w:pPr>
      <w:r w:rsidRPr="00FA4141">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FA4141" w:rsidRDefault="00F770DB">
      <w:pPr>
        <w:pStyle w:val="GPSL2numberedclause"/>
        <w:rPr>
          <w:rFonts w:ascii="Arial" w:hAnsi="Arial"/>
        </w:rPr>
      </w:pPr>
      <w:r w:rsidRPr="00FA4141">
        <w:rPr>
          <w:rFonts w:ascii="Arial" w:hAnsi="Arial"/>
        </w:rPr>
        <w:t>The indemnity in Paragraph 2.6:</w:t>
      </w:r>
    </w:p>
    <w:p w14:paraId="6485D2A8" w14:textId="77777777" w:rsidR="004E05DC" w:rsidRPr="00FA4141" w:rsidRDefault="00F770DB">
      <w:pPr>
        <w:pStyle w:val="GPSL3numberedclause"/>
        <w:rPr>
          <w:rFonts w:ascii="Arial" w:hAnsi="Arial"/>
        </w:rPr>
      </w:pPr>
      <w:r w:rsidRPr="00FA4141">
        <w:rPr>
          <w:rFonts w:ascii="Arial" w:hAnsi="Arial"/>
        </w:rPr>
        <w:t>shall not apply to:</w:t>
      </w:r>
    </w:p>
    <w:p w14:paraId="6485D2A9" w14:textId="77777777" w:rsidR="004E05DC" w:rsidRPr="00FA4141" w:rsidRDefault="00F770DB">
      <w:pPr>
        <w:pStyle w:val="GPSL4numberedclause"/>
        <w:rPr>
          <w:rFonts w:ascii="Arial" w:hAnsi="Arial"/>
          <w:szCs w:val="22"/>
        </w:rPr>
      </w:pPr>
      <w:r w:rsidRPr="00FA4141">
        <w:rPr>
          <w:rFonts w:ascii="Arial" w:hAnsi="Arial"/>
          <w:szCs w:val="22"/>
        </w:rPr>
        <w:t>any claim for:</w:t>
      </w:r>
    </w:p>
    <w:p w14:paraId="6485D2AA" w14:textId="77777777" w:rsidR="004E05DC" w:rsidRPr="00FA4141" w:rsidRDefault="00F770DB">
      <w:pPr>
        <w:pStyle w:val="GPSL5numberedclause"/>
        <w:rPr>
          <w:rFonts w:ascii="Arial" w:hAnsi="Arial"/>
          <w:szCs w:val="22"/>
        </w:rPr>
      </w:pPr>
      <w:r w:rsidRPr="00FA4141">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FA4141" w:rsidRDefault="00F770DB">
      <w:pPr>
        <w:pStyle w:val="GPSL5numberedclause"/>
        <w:rPr>
          <w:rFonts w:ascii="Arial" w:hAnsi="Arial"/>
          <w:szCs w:val="22"/>
        </w:rPr>
      </w:pPr>
      <w:r w:rsidRPr="00FA4141">
        <w:rPr>
          <w:rFonts w:ascii="Arial" w:hAnsi="Arial"/>
          <w:szCs w:val="22"/>
        </w:rPr>
        <w:t>equal pay or compensation for less favourable treatment of part-time workers or fixed-term employees,</w:t>
      </w:r>
    </w:p>
    <w:p w14:paraId="6485D2AC" w14:textId="77777777" w:rsidR="004E05DC" w:rsidRPr="00FA4141" w:rsidRDefault="00F770DB">
      <w:pPr>
        <w:pStyle w:val="GPSL4indent"/>
        <w:rPr>
          <w:rFonts w:ascii="Arial" w:hAnsi="Arial"/>
          <w:szCs w:val="22"/>
        </w:rPr>
      </w:pPr>
      <w:r w:rsidRPr="00FA4141">
        <w:rPr>
          <w:rFonts w:ascii="Arial" w:hAnsi="Arial"/>
          <w:szCs w:val="22"/>
        </w:rPr>
        <w:t>in any case in relation to any alleged act or omission of the Supplier and/or any Sub-Contractor; or</w:t>
      </w:r>
    </w:p>
    <w:p w14:paraId="6485D2AD" w14:textId="77777777" w:rsidR="004E05DC" w:rsidRPr="00FA4141" w:rsidRDefault="00F770DB">
      <w:pPr>
        <w:pStyle w:val="GPSL4numberedclause"/>
        <w:rPr>
          <w:rFonts w:ascii="Arial" w:hAnsi="Arial"/>
          <w:szCs w:val="22"/>
        </w:rPr>
      </w:pPr>
      <w:r w:rsidRPr="00FA4141">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FA4141" w:rsidRDefault="00F770DB">
      <w:pPr>
        <w:pStyle w:val="GPSL3numberedclause"/>
        <w:rPr>
          <w:rFonts w:ascii="Arial" w:hAnsi="Arial"/>
        </w:rPr>
      </w:pPr>
      <w:r w:rsidRPr="00FA4141">
        <w:rPr>
          <w:rStyle w:val="GPSL3numberedclauseChar"/>
        </w:rPr>
        <w:t>shall apply only where the notification referred to in Paragraph 2.3.1 is made by the Supplier and/or any Notified Sub-Contractor (as appropriate) to the Customer within 6 months of the Call Off Commencement Date</w:t>
      </w:r>
      <w:r w:rsidRPr="00FA4141">
        <w:rPr>
          <w:rFonts w:ascii="Arial" w:hAnsi="Arial"/>
        </w:rPr>
        <w:t xml:space="preserve">. </w:t>
      </w:r>
    </w:p>
    <w:p w14:paraId="6485D2AF" w14:textId="77777777" w:rsidR="004E05DC" w:rsidRPr="00FA4141" w:rsidRDefault="00F770DB">
      <w:pPr>
        <w:pStyle w:val="GPSL2numberedclause"/>
        <w:rPr>
          <w:rFonts w:ascii="Arial" w:hAnsi="Arial"/>
        </w:rPr>
      </w:pPr>
      <w:r w:rsidRPr="00FA4141">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FA4141" w:rsidRDefault="00F770DB">
      <w:pPr>
        <w:pStyle w:val="GPSL1SCHEDULEHeading"/>
        <w:rPr>
          <w:rFonts w:ascii="Arial" w:hAnsi="Arial"/>
        </w:rPr>
      </w:pPr>
      <w:r w:rsidRPr="00FA4141">
        <w:rPr>
          <w:rFonts w:ascii="Arial" w:hAnsi="Arial"/>
        </w:rPr>
        <w:lastRenderedPageBreak/>
        <w:t>SUPPLIER INDEMNITIES AND OBLIGATIONS</w:t>
      </w:r>
    </w:p>
    <w:p w14:paraId="6485D2B1" w14:textId="77777777" w:rsidR="004E05DC" w:rsidRPr="00FA4141" w:rsidRDefault="00F770DB">
      <w:pPr>
        <w:pStyle w:val="GPSL2numberedclause"/>
        <w:rPr>
          <w:rFonts w:ascii="Arial" w:hAnsi="Arial"/>
        </w:rPr>
      </w:pPr>
      <w:r w:rsidRPr="00FA4141">
        <w:rPr>
          <w:rFonts w:ascii="Arial" w:hAnsi="Arial"/>
        </w:rPr>
        <w:t>Subject to Paragraph 3.2 the Supplier shall indemnify the Customer against any Employee Liabilities arising from or as a result of:</w:t>
      </w:r>
    </w:p>
    <w:p w14:paraId="6485D2B2" w14:textId="77777777" w:rsidR="004E05DC" w:rsidRPr="00FA4141" w:rsidRDefault="00F770DB">
      <w:pPr>
        <w:pStyle w:val="GPSL3numberedclause"/>
        <w:rPr>
          <w:rFonts w:ascii="Arial" w:hAnsi="Arial"/>
        </w:rPr>
      </w:pPr>
      <w:r w:rsidRPr="00FA4141">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FA4141" w:rsidRDefault="00F770DB">
      <w:pPr>
        <w:pStyle w:val="GPSL3numberedclause"/>
        <w:rPr>
          <w:rFonts w:ascii="Arial" w:hAnsi="Arial"/>
        </w:rPr>
      </w:pPr>
      <w:r w:rsidRPr="00FA4141">
        <w:rPr>
          <w:rFonts w:ascii="Arial" w:hAnsi="Arial"/>
        </w:rPr>
        <w:t>the breach or non-observance by the Supplier or any Sub-Contractor on or after the Relevant Transfer Date of:</w:t>
      </w:r>
    </w:p>
    <w:p w14:paraId="6485D2B4" w14:textId="77777777" w:rsidR="004E05DC" w:rsidRPr="00FA4141" w:rsidRDefault="00F770DB">
      <w:pPr>
        <w:pStyle w:val="GPSL4numberedclause"/>
        <w:rPr>
          <w:rFonts w:ascii="Arial" w:hAnsi="Arial"/>
          <w:szCs w:val="22"/>
        </w:rPr>
      </w:pPr>
      <w:r w:rsidRPr="00FA4141">
        <w:rPr>
          <w:rFonts w:ascii="Arial" w:hAnsi="Arial"/>
          <w:szCs w:val="22"/>
        </w:rPr>
        <w:t xml:space="preserve">any collective agreement applicable to the Transferring Customer Employees; and/or </w:t>
      </w:r>
    </w:p>
    <w:p w14:paraId="6485D2B5" w14:textId="77777777" w:rsidR="004E05DC" w:rsidRPr="00FA4141" w:rsidRDefault="00F770DB">
      <w:pPr>
        <w:pStyle w:val="GPSL4numberedclause"/>
        <w:rPr>
          <w:rFonts w:ascii="Arial" w:hAnsi="Arial"/>
          <w:szCs w:val="22"/>
        </w:rPr>
      </w:pPr>
      <w:r w:rsidRPr="00FA4141">
        <w:rPr>
          <w:rFonts w:ascii="Arial" w:hAnsi="Arial"/>
          <w:szCs w:val="22"/>
        </w:rPr>
        <w:t>any custom or practice in respect of any Transferring Customer Employees which the Supplier or any Sub-Contractor is contractually bound to honour;</w:t>
      </w:r>
    </w:p>
    <w:p w14:paraId="6485D2B6" w14:textId="77777777" w:rsidR="004E05DC" w:rsidRPr="00FA4141" w:rsidRDefault="00F770DB">
      <w:pPr>
        <w:pStyle w:val="GPSL3numberedclause"/>
        <w:rPr>
          <w:rFonts w:ascii="Arial" w:hAnsi="Arial"/>
        </w:rPr>
      </w:pPr>
      <w:r w:rsidRPr="00FA4141">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FA4141" w:rsidRDefault="00F770DB">
      <w:pPr>
        <w:pStyle w:val="GPSL3numberedclause"/>
        <w:rPr>
          <w:rFonts w:ascii="Arial" w:hAnsi="Arial"/>
        </w:rPr>
      </w:pPr>
      <w:r w:rsidRPr="00FA4141">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FA4141" w:rsidRDefault="00F770DB">
      <w:pPr>
        <w:pStyle w:val="GPSL3numberedclause"/>
        <w:rPr>
          <w:rFonts w:ascii="Arial" w:hAnsi="Arial"/>
        </w:rPr>
      </w:pPr>
      <w:r w:rsidRPr="00FA4141">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FA4141" w:rsidRDefault="00F770DB">
      <w:pPr>
        <w:pStyle w:val="GPSL4numberedclause"/>
        <w:rPr>
          <w:rFonts w:ascii="Arial" w:hAnsi="Arial"/>
          <w:szCs w:val="22"/>
        </w:rPr>
      </w:pPr>
      <w:r w:rsidRPr="00FA4141">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FA4141" w:rsidRDefault="00F770DB">
      <w:pPr>
        <w:pStyle w:val="GPSL4numberedclause"/>
        <w:rPr>
          <w:rFonts w:ascii="Arial" w:hAnsi="Arial"/>
          <w:szCs w:val="22"/>
        </w:rPr>
      </w:pPr>
      <w:r w:rsidRPr="00FA4141">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FA4141">
        <w:rPr>
          <w:rFonts w:ascii="Arial" w:hAnsi="Arial"/>
          <w:szCs w:val="22"/>
        </w:rPr>
        <w:lastRenderedPageBreak/>
        <w:t>statutory authority relates to financial obligations arising on or after the Relevant Transfer Date;</w:t>
      </w:r>
    </w:p>
    <w:p w14:paraId="6485D2BC" w14:textId="77777777" w:rsidR="004E05DC" w:rsidRPr="00FA4141" w:rsidRDefault="00F770DB">
      <w:pPr>
        <w:pStyle w:val="GPSL3numberedclause"/>
        <w:rPr>
          <w:rFonts w:ascii="Arial" w:hAnsi="Arial"/>
        </w:rPr>
      </w:pPr>
      <w:r w:rsidRPr="00FA4141">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FA4141" w:rsidRDefault="00F770DB">
      <w:pPr>
        <w:pStyle w:val="GPSL3numberedclause"/>
        <w:rPr>
          <w:rFonts w:ascii="Arial" w:hAnsi="Arial"/>
        </w:rPr>
      </w:pPr>
      <w:r w:rsidRPr="00FA4141">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FA4141" w:rsidRDefault="00F770DB">
      <w:pPr>
        <w:pStyle w:val="GPSL3numberedclause"/>
        <w:rPr>
          <w:rFonts w:ascii="Arial" w:hAnsi="Arial"/>
        </w:rPr>
      </w:pPr>
      <w:r w:rsidRPr="00FA4141">
        <w:rPr>
          <w:rFonts w:ascii="Arial" w:hAnsi="Arial"/>
        </w:rPr>
        <w:t>a failure by the Supplier or any Sub-Contractor to comply with its obligations under Paragraph 2.8 above.</w:t>
      </w:r>
    </w:p>
    <w:p w14:paraId="6485D2BF" w14:textId="77777777" w:rsidR="004E05DC" w:rsidRPr="00FA4141" w:rsidRDefault="00F770DB">
      <w:pPr>
        <w:pStyle w:val="GPSL2numberedclause"/>
        <w:rPr>
          <w:rFonts w:ascii="Arial" w:hAnsi="Arial"/>
        </w:rPr>
      </w:pPr>
      <w:r w:rsidRPr="00FA4141">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FA4141" w:rsidRDefault="00F770DB">
      <w:pPr>
        <w:pStyle w:val="GPSL2numberedclause"/>
        <w:rPr>
          <w:rFonts w:ascii="Arial" w:hAnsi="Arial"/>
        </w:rPr>
      </w:pPr>
      <w:r w:rsidRPr="00FA4141">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FA4141" w:rsidRDefault="00CE0E6A" w:rsidP="00CE0E6A">
      <w:pPr>
        <w:pStyle w:val="GPSL2numberedclause"/>
        <w:numPr>
          <w:ilvl w:val="0"/>
          <w:numId w:val="0"/>
        </w:numPr>
        <w:ind w:left="1134"/>
        <w:rPr>
          <w:rFonts w:ascii="Arial" w:hAnsi="Arial"/>
        </w:rPr>
      </w:pPr>
    </w:p>
    <w:p w14:paraId="6485D2C2" w14:textId="77777777" w:rsidR="00CE0E6A" w:rsidRPr="00FA4141" w:rsidRDefault="00CE0E6A" w:rsidP="00CE0E6A">
      <w:pPr>
        <w:pStyle w:val="GPSL2numberedclause"/>
        <w:numPr>
          <w:ilvl w:val="0"/>
          <w:numId w:val="0"/>
        </w:numPr>
        <w:ind w:left="1134"/>
        <w:rPr>
          <w:rFonts w:ascii="Arial" w:hAnsi="Arial"/>
        </w:rPr>
      </w:pPr>
    </w:p>
    <w:p w14:paraId="6485D2C3" w14:textId="77777777" w:rsidR="00CE0E6A" w:rsidRPr="00FA4141" w:rsidRDefault="00CE0E6A" w:rsidP="00CE0E6A">
      <w:pPr>
        <w:pStyle w:val="GPSL2numberedclause"/>
        <w:numPr>
          <w:ilvl w:val="0"/>
          <w:numId w:val="0"/>
        </w:numPr>
        <w:ind w:left="1134"/>
        <w:rPr>
          <w:rFonts w:ascii="Arial" w:hAnsi="Arial"/>
        </w:rPr>
      </w:pPr>
    </w:p>
    <w:p w14:paraId="6485D2C4" w14:textId="77777777" w:rsidR="00CE0E6A" w:rsidRPr="00FA4141" w:rsidRDefault="00CE0E6A" w:rsidP="00CE0E6A">
      <w:pPr>
        <w:pStyle w:val="GPSL2numberedclause"/>
        <w:numPr>
          <w:ilvl w:val="0"/>
          <w:numId w:val="0"/>
        </w:numPr>
        <w:ind w:left="1134"/>
        <w:rPr>
          <w:rFonts w:ascii="Arial" w:hAnsi="Arial"/>
        </w:rPr>
      </w:pPr>
    </w:p>
    <w:p w14:paraId="6485D2C5" w14:textId="77777777" w:rsidR="004E05DC" w:rsidRPr="00FA4141" w:rsidRDefault="00F770DB">
      <w:pPr>
        <w:pStyle w:val="GPSL1SCHEDULEHeading"/>
        <w:rPr>
          <w:rFonts w:ascii="Arial" w:hAnsi="Arial"/>
        </w:rPr>
      </w:pPr>
      <w:r w:rsidRPr="00FA4141">
        <w:rPr>
          <w:rFonts w:ascii="Arial" w:hAnsi="Arial"/>
        </w:rPr>
        <w:t>INFORMATION</w:t>
      </w:r>
    </w:p>
    <w:p w14:paraId="6485D2C6" w14:textId="77777777" w:rsidR="004E05DC" w:rsidRPr="00FA4141" w:rsidRDefault="00F770DB">
      <w:pPr>
        <w:pStyle w:val="GPSL2Indent"/>
        <w:ind w:left="426"/>
        <w:rPr>
          <w:rFonts w:ascii="Arial" w:hAnsi="Arial"/>
        </w:rPr>
      </w:pPr>
      <w:r w:rsidRPr="00FA4141">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FA4141" w:rsidRDefault="00F770DB">
      <w:pPr>
        <w:pStyle w:val="GPSL1SCHEDULEHeading"/>
        <w:rPr>
          <w:rFonts w:ascii="Arial" w:hAnsi="Arial"/>
        </w:rPr>
      </w:pPr>
      <w:r w:rsidRPr="00FA4141">
        <w:rPr>
          <w:rFonts w:ascii="Arial" w:hAnsi="Arial"/>
        </w:rPr>
        <w:t>PRINCIPLES OF GOOD EMPLOYMENT PRACTICE</w:t>
      </w:r>
    </w:p>
    <w:p w14:paraId="6485D2C8" w14:textId="77777777" w:rsidR="004E05DC" w:rsidRPr="00FA4141" w:rsidRDefault="00F770DB">
      <w:pPr>
        <w:pStyle w:val="GPSL2numberedclause"/>
        <w:rPr>
          <w:rFonts w:ascii="Arial" w:hAnsi="Arial"/>
        </w:rPr>
      </w:pPr>
      <w:bookmarkStart w:id="2579" w:name="_Ref383701509"/>
      <w:r w:rsidRPr="00FA4141">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FA4141" w:rsidRDefault="00F770DB">
      <w:pPr>
        <w:pStyle w:val="GPSL2numberedclause"/>
        <w:rPr>
          <w:rFonts w:ascii="Arial" w:hAnsi="Arial"/>
        </w:rPr>
      </w:pPr>
      <w:bookmarkStart w:id="2580" w:name="_Ref383701523"/>
      <w:r w:rsidRPr="00FA4141">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FA4141" w:rsidRDefault="00F770DB">
      <w:pPr>
        <w:pStyle w:val="GPSL3numberedclause"/>
        <w:rPr>
          <w:rFonts w:ascii="Arial" w:hAnsi="Arial"/>
        </w:rPr>
      </w:pPr>
      <w:r w:rsidRPr="00FA4141">
        <w:rPr>
          <w:rFonts w:ascii="Arial" w:hAnsi="Arial"/>
        </w:rPr>
        <w:t xml:space="preserve">the Cabinet Office Statement of Practice on Staff Transfers in the Public Sector of January 2000, revised 2007; </w:t>
      </w:r>
    </w:p>
    <w:p w14:paraId="6485D2CB" w14:textId="77777777" w:rsidR="004E05DC" w:rsidRPr="00FA4141" w:rsidRDefault="00F770DB">
      <w:pPr>
        <w:pStyle w:val="GPSL3numberedclause"/>
        <w:rPr>
          <w:rFonts w:ascii="Arial" w:hAnsi="Arial"/>
        </w:rPr>
      </w:pPr>
      <w:r w:rsidRPr="00FA4141">
        <w:rPr>
          <w:rFonts w:ascii="Arial" w:hAnsi="Arial"/>
        </w:rPr>
        <w:t xml:space="preserve">HM Treasury's guidance “Staff Transfers from Central Government: A Fair Deal for Staff Pensions of 1999; </w:t>
      </w:r>
    </w:p>
    <w:p w14:paraId="6485D2CC" w14:textId="77777777" w:rsidR="004E05DC" w:rsidRPr="00FA4141" w:rsidRDefault="00F770DB">
      <w:pPr>
        <w:pStyle w:val="GPSL3numberedclause"/>
        <w:rPr>
          <w:rFonts w:ascii="Arial" w:hAnsi="Arial"/>
        </w:rPr>
      </w:pPr>
      <w:r w:rsidRPr="00FA4141">
        <w:rPr>
          <w:rFonts w:ascii="Arial" w:hAnsi="Arial"/>
        </w:rPr>
        <w:t>HM Treasury's guidance “Fair deal for staff pensions:  procurement of Bulk Transfer Agreements and Related Issues” of June 2004; and/or</w:t>
      </w:r>
    </w:p>
    <w:p w14:paraId="6485D2CD" w14:textId="77777777" w:rsidR="004E05DC" w:rsidRPr="00FA4141" w:rsidRDefault="00F770DB">
      <w:pPr>
        <w:pStyle w:val="GPSL3numberedclause"/>
        <w:rPr>
          <w:rFonts w:ascii="Arial" w:hAnsi="Arial"/>
        </w:rPr>
      </w:pPr>
      <w:r w:rsidRPr="00FA4141">
        <w:rPr>
          <w:rFonts w:ascii="Arial" w:hAnsi="Arial"/>
        </w:rPr>
        <w:t>the New Fair Deal.</w:t>
      </w:r>
    </w:p>
    <w:p w14:paraId="6485D2CE" w14:textId="77777777" w:rsidR="004E05DC" w:rsidRPr="00FA4141" w:rsidRDefault="00F770DB">
      <w:pPr>
        <w:pStyle w:val="GPSL2numberedclause"/>
        <w:rPr>
          <w:rFonts w:ascii="Arial" w:hAnsi="Arial"/>
        </w:rPr>
      </w:pPr>
      <w:r w:rsidRPr="00FA4141">
        <w:rPr>
          <w:rFonts w:ascii="Arial" w:hAnsi="Arial"/>
        </w:rPr>
        <w:t xml:space="preserve">Any changes embodied in any statement of practice, paper or other guidance that replaces any of the documentation referred to in Paragraphs </w:t>
      </w:r>
      <w:r w:rsidRPr="00FA4141">
        <w:rPr>
          <w:rFonts w:ascii="Arial" w:hAnsi="Arial"/>
        </w:rPr>
        <w:fldChar w:fldCharType="begin"/>
      </w:r>
      <w:r w:rsidRPr="00FA4141">
        <w:rPr>
          <w:rFonts w:ascii="Arial" w:hAnsi="Arial"/>
        </w:rPr>
        <w:instrText xml:space="preserve"> REF _Ref383701509 \r \h  \* MERGEFORMAT </w:instrText>
      </w:r>
      <w:r w:rsidRPr="00FA4141">
        <w:rPr>
          <w:rFonts w:ascii="Arial" w:hAnsi="Arial"/>
        </w:rPr>
      </w:r>
      <w:r w:rsidRPr="00FA4141">
        <w:rPr>
          <w:rFonts w:ascii="Arial" w:hAnsi="Arial"/>
        </w:rPr>
        <w:fldChar w:fldCharType="separate"/>
      </w:r>
      <w:r w:rsidR="00E66F0B" w:rsidRPr="00FA4141">
        <w:rPr>
          <w:rFonts w:ascii="Arial" w:hAnsi="Arial"/>
        </w:rPr>
        <w:t>5.1</w:t>
      </w:r>
      <w:r w:rsidRPr="00FA4141">
        <w:rPr>
          <w:rFonts w:ascii="Arial" w:hAnsi="Arial"/>
        </w:rPr>
        <w:fldChar w:fldCharType="end"/>
      </w:r>
      <w:r w:rsidRPr="00FA4141">
        <w:rPr>
          <w:rFonts w:ascii="Arial" w:hAnsi="Arial"/>
        </w:rPr>
        <w:t xml:space="preserve"> or </w:t>
      </w:r>
      <w:r w:rsidRPr="00FA4141">
        <w:rPr>
          <w:rFonts w:ascii="Arial" w:hAnsi="Arial"/>
        </w:rPr>
        <w:fldChar w:fldCharType="begin"/>
      </w:r>
      <w:r w:rsidRPr="00FA4141">
        <w:rPr>
          <w:rFonts w:ascii="Arial" w:hAnsi="Arial"/>
        </w:rPr>
        <w:instrText xml:space="preserve"> REF _Ref383701523 \r \h  \* MERGEFORMAT </w:instrText>
      </w:r>
      <w:r w:rsidRPr="00FA4141">
        <w:rPr>
          <w:rFonts w:ascii="Arial" w:hAnsi="Arial"/>
        </w:rPr>
      </w:r>
      <w:r w:rsidRPr="00FA4141">
        <w:rPr>
          <w:rFonts w:ascii="Arial" w:hAnsi="Arial"/>
        </w:rPr>
        <w:fldChar w:fldCharType="separate"/>
      </w:r>
      <w:r w:rsidR="00E66F0B" w:rsidRPr="00FA4141">
        <w:rPr>
          <w:rFonts w:ascii="Arial" w:hAnsi="Arial"/>
        </w:rPr>
        <w:t>5.2</w:t>
      </w:r>
      <w:r w:rsidRPr="00FA4141">
        <w:rPr>
          <w:rFonts w:ascii="Arial" w:hAnsi="Arial"/>
        </w:rPr>
        <w:fldChar w:fldCharType="end"/>
      </w:r>
      <w:r w:rsidRPr="00FA4141">
        <w:rPr>
          <w:rFonts w:ascii="Arial" w:hAnsi="Arial"/>
        </w:rPr>
        <w:t xml:space="preserve"> shall be agreed in accordance with the Variation Procedure.</w:t>
      </w:r>
    </w:p>
    <w:p w14:paraId="6485D2CF" w14:textId="77777777" w:rsidR="004E05DC" w:rsidRPr="00FA4141" w:rsidRDefault="00F770DB">
      <w:pPr>
        <w:pStyle w:val="GPSL1SCHEDULEHeading"/>
        <w:rPr>
          <w:rFonts w:ascii="Arial" w:hAnsi="Arial"/>
        </w:rPr>
      </w:pPr>
      <w:r w:rsidRPr="00FA4141">
        <w:rPr>
          <w:rFonts w:ascii="Arial" w:hAnsi="Arial"/>
        </w:rPr>
        <w:t>PENSIONS</w:t>
      </w:r>
    </w:p>
    <w:p w14:paraId="6485D2D0" w14:textId="77777777" w:rsidR="004E05DC" w:rsidRPr="00FA4141" w:rsidRDefault="00F770DB">
      <w:pPr>
        <w:pStyle w:val="GPSL2Indent"/>
        <w:ind w:left="426"/>
        <w:rPr>
          <w:rFonts w:ascii="Arial" w:hAnsi="Arial"/>
        </w:rPr>
      </w:pPr>
      <w:r w:rsidRPr="00FA4141">
        <w:rPr>
          <w:rFonts w:ascii="Arial" w:hAnsi="Arial"/>
        </w:rPr>
        <w:t>The Supplier shall, and/or shall procure that each of its Sub-Contractors shall, comply with the pensions provisions in the following Annex.</w:t>
      </w:r>
    </w:p>
    <w:p w14:paraId="6485D2D1"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2D2" w14:textId="77777777" w:rsidR="004E05DC" w:rsidRPr="00FA4141" w:rsidRDefault="00F770DB">
      <w:pPr>
        <w:pStyle w:val="GPSSchAnnexname"/>
        <w:rPr>
          <w:rFonts w:ascii="Arial" w:hAnsi="Arial" w:cs="Arial"/>
        </w:rPr>
      </w:pPr>
      <w:r w:rsidRPr="00FA4141">
        <w:rPr>
          <w:rFonts w:ascii="Arial" w:hAnsi="Arial" w:cs="Arial"/>
        </w:rPr>
        <w:br w:type="page"/>
      </w:r>
      <w:bookmarkStart w:id="2581" w:name="_Toc468969840"/>
      <w:r w:rsidRPr="00FA4141">
        <w:rPr>
          <w:rFonts w:ascii="Arial" w:hAnsi="Arial" w:cs="Arial"/>
        </w:rPr>
        <w:lastRenderedPageBreak/>
        <w:t>ANNEX TO PART A: PENSIONS</w:t>
      </w:r>
      <w:bookmarkEnd w:id="2581"/>
    </w:p>
    <w:p w14:paraId="6485D2D3" w14:textId="77777777" w:rsidR="004E05DC" w:rsidRPr="00FA4141" w:rsidRDefault="00F770DB">
      <w:pPr>
        <w:pStyle w:val="GPSL1SCHEDULEHeading"/>
        <w:rPr>
          <w:rFonts w:ascii="Arial" w:hAnsi="Arial"/>
        </w:rPr>
      </w:pPr>
      <w:r w:rsidRPr="00FA4141">
        <w:rPr>
          <w:rFonts w:ascii="Arial" w:hAnsi="Arial"/>
        </w:rPr>
        <w:t>PARTICIPATION</w:t>
      </w:r>
    </w:p>
    <w:p w14:paraId="6485D2D4" w14:textId="77777777" w:rsidR="004E05DC" w:rsidRPr="00FA4141" w:rsidRDefault="00F770DB">
      <w:pPr>
        <w:pStyle w:val="GPSL2numberedclause"/>
        <w:rPr>
          <w:rFonts w:ascii="Arial" w:hAnsi="Arial"/>
          <w:b/>
          <w:u w:val="single"/>
        </w:rPr>
      </w:pPr>
      <w:r w:rsidRPr="00FA4141">
        <w:rPr>
          <w:rFonts w:ascii="Arial" w:hAnsi="Arial"/>
        </w:rPr>
        <w:t>The Supplier undertakes to enter into the Admission Agreement.</w:t>
      </w:r>
    </w:p>
    <w:p w14:paraId="6485D2D5" w14:textId="77777777" w:rsidR="004E05DC" w:rsidRPr="00FA4141" w:rsidRDefault="00F770DB">
      <w:pPr>
        <w:pStyle w:val="GPSL2numberedclause"/>
        <w:rPr>
          <w:rFonts w:ascii="Arial" w:hAnsi="Arial"/>
          <w:b/>
          <w:u w:val="single"/>
        </w:rPr>
      </w:pPr>
      <w:r w:rsidRPr="00FA4141">
        <w:rPr>
          <w:rFonts w:ascii="Arial" w:hAnsi="Arial"/>
        </w:rPr>
        <w:t>The Supplier and the Customer:</w:t>
      </w:r>
    </w:p>
    <w:p w14:paraId="6485D2D6" w14:textId="77777777" w:rsidR="004E05DC" w:rsidRPr="00FA4141" w:rsidRDefault="00F770DB">
      <w:pPr>
        <w:pStyle w:val="GPSL3numberedclause"/>
        <w:rPr>
          <w:rFonts w:ascii="Arial" w:hAnsi="Arial"/>
          <w:u w:val="single"/>
        </w:rPr>
      </w:pPr>
      <w:r w:rsidRPr="00FA4141">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FA4141" w:rsidRDefault="00F770DB">
      <w:pPr>
        <w:pStyle w:val="GPSL3numberedclause"/>
        <w:rPr>
          <w:rFonts w:ascii="Arial" w:hAnsi="Arial"/>
        </w:rPr>
      </w:pPr>
      <w:bookmarkStart w:id="2582" w:name="_Ref384036755"/>
      <w:r w:rsidRPr="00FA4141">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FA4141">
        <w:rPr>
          <w:rFonts w:ascii="Arial" w:hAnsi="Arial"/>
        </w:rPr>
        <w:t xml:space="preserve"> </w:t>
      </w:r>
    </w:p>
    <w:p w14:paraId="6485D2D8" w14:textId="77777777" w:rsidR="004E05DC" w:rsidRPr="00FA4141" w:rsidRDefault="00F770DB">
      <w:pPr>
        <w:pStyle w:val="GPSL3numberedclause"/>
        <w:rPr>
          <w:rFonts w:ascii="Arial" w:hAnsi="Arial"/>
        </w:rPr>
      </w:pPr>
      <w:r w:rsidRPr="00FA4141">
        <w:rPr>
          <w:rFonts w:ascii="Arial" w:hAnsi="Arial"/>
        </w:rPr>
        <w:t xml:space="preserve">agree, notwithstanding Paragraph </w:t>
      </w:r>
      <w:r w:rsidRPr="00FA4141">
        <w:rPr>
          <w:rFonts w:ascii="Arial" w:hAnsi="Arial"/>
        </w:rPr>
        <w:fldChar w:fldCharType="begin"/>
      </w:r>
      <w:r w:rsidRPr="00FA4141">
        <w:rPr>
          <w:rFonts w:ascii="Arial" w:hAnsi="Arial"/>
        </w:rPr>
        <w:instrText xml:space="preserve"> REF _Ref384036755 \w \h  \* MERGEFORMAT </w:instrText>
      </w:r>
      <w:r w:rsidRPr="00FA4141">
        <w:rPr>
          <w:rFonts w:ascii="Arial" w:hAnsi="Arial"/>
        </w:rPr>
      </w:r>
      <w:r w:rsidRPr="00FA4141">
        <w:rPr>
          <w:rFonts w:ascii="Arial" w:hAnsi="Arial"/>
        </w:rPr>
        <w:fldChar w:fldCharType="separate"/>
      </w:r>
      <w:r w:rsidR="00E66F0B" w:rsidRPr="00FA4141">
        <w:rPr>
          <w:rFonts w:ascii="Arial" w:hAnsi="Arial"/>
        </w:rPr>
        <w:t>1.2.2</w:t>
      </w:r>
      <w:r w:rsidRPr="00FA4141">
        <w:rPr>
          <w:rFonts w:ascii="Arial" w:hAnsi="Arial"/>
        </w:rPr>
        <w:fldChar w:fldCharType="end"/>
      </w:r>
      <w:r w:rsidRPr="00FA4141">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FA4141" w:rsidRDefault="00F770DB">
      <w:pPr>
        <w:pStyle w:val="GPSL3numberedclause"/>
        <w:rPr>
          <w:rFonts w:ascii="Arial" w:hAnsi="Arial"/>
        </w:rPr>
      </w:pPr>
      <w:r w:rsidRPr="00FA4141">
        <w:rPr>
          <w:rFonts w:ascii="Arial" w:hAnsi="Arial"/>
        </w:rPr>
        <w:t>agree that the Customer may terminate this Call Off Contract in the event that the Supplier breaches the Admission Agreement:</w:t>
      </w:r>
    </w:p>
    <w:p w14:paraId="6485D2DA" w14:textId="77777777" w:rsidR="004E05DC" w:rsidRPr="00FA4141" w:rsidRDefault="00F770DB">
      <w:pPr>
        <w:pStyle w:val="GPSL4numberedclause"/>
        <w:rPr>
          <w:rFonts w:ascii="Arial" w:hAnsi="Arial"/>
        </w:rPr>
      </w:pPr>
      <w:r w:rsidRPr="00FA4141">
        <w:rPr>
          <w:rFonts w:ascii="Arial" w:hAnsi="Arial"/>
        </w:rPr>
        <w:t xml:space="preserve">and that breach is not capable of being remedied; or </w:t>
      </w:r>
    </w:p>
    <w:p w14:paraId="6485D2DB" w14:textId="77777777" w:rsidR="004E05DC" w:rsidRPr="00FA4141" w:rsidRDefault="00F770DB">
      <w:pPr>
        <w:pStyle w:val="GPSL4numberedclause"/>
        <w:rPr>
          <w:rFonts w:ascii="Arial" w:hAnsi="Arial"/>
        </w:rPr>
      </w:pPr>
      <w:r w:rsidRPr="00FA4141">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FA4141" w:rsidRDefault="00F770DB">
      <w:pPr>
        <w:pStyle w:val="GPSL2numberedclause"/>
        <w:rPr>
          <w:rFonts w:ascii="Arial" w:hAnsi="Arial"/>
          <w:b/>
          <w:u w:val="single"/>
        </w:rPr>
      </w:pPr>
      <w:r w:rsidRPr="00FA4141">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FA4141" w:rsidRDefault="00F770DB">
      <w:pPr>
        <w:pStyle w:val="GPSL1SCHEDULEHeading"/>
        <w:rPr>
          <w:rFonts w:ascii="Arial" w:hAnsi="Arial"/>
        </w:rPr>
      </w:pPr>
      <w:r w:rsidRPr="00FA4141">
        <w:rPr>
          <w:rFonts w:ascii="Arial" w:hAnsi="Arial"/>
        </w:rPr>
        <w:t>FUTURE SERVICE BENEFITS</w:t>
      </w:r>
    </w:p>
    <w:p w14:paraId="6485D2DE" w14:textId="77777777" w:rsidR="004E05DC" w:rsidRPr="00FA4141" w:rsidRDefault="00F770DB">
      <w:pPr>
        <w:pStyle w:val="GPSL2numberedclause"/>
        <w:rPr>
          <w:rFonts w:ascii="Arial" w:hAnsi="Arial"/>
        </w:rPr>
      </w:pPr>
      <w:r w:rsidRPr="00FA4141">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FA4141" w:rsidRDefault="00F770DB">
      <w:pPr>
        <w:pStyle w:val="GPSL2numberedclause"/>
        <w:rPr>
          <w:rFonts w:ascii="Arial" w:hAnsi="Arial"/>
        </w:rPr>
      </w:pPr>
      <w:r w:rsidRPr="00FA4141">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FA4141">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FA4141">
        <w:rPr>
          <w:rFonts w:ascii="Arial" w:hAnsi="Arial"/>
        </w:rPr>
        <w:t>.</w:t>
      </w:r>
    </w:p>
    <w:p w14:paraId="6485D2E0" w14:textId="77777777" w:rsidR="004E05DC" w:rsidRPr="00FA4141" w:rsidRDefault="00F770DB">
      <w:pPr>
        <w:pStyle w:val="GPSL2numberedclause"/>
        <w:rPr>
          <w:rFonts w:ascii="Arial" w:hAnsi="Arial"/>
        </w:rPr>
      </w:pPr>
      <w:r w:rsidRPr="00FA4141">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FA4141" w:rsidRDefault="00F770DB">
      <w:pPr>
        <w:pStyle w:val="GPSL1SCHEDULEHeading"/>
        <w:rPr>
          <w:rFonts w:ascii="Arial" w:hAnsi="Arial"/>
        </w:rPr>
      </w:pPr>
      <w:r w:rsidRPr="00FA4141">
        <w:rPr>
          <w:rFonts w:ascii="Arial" w:hAnsi="Arial"/>
        </w:rPr>
        <w:lastRenderedPageBreak/>
        <w:t>FUNDING</w:t>
      </w:r>
    </w:p>
    <w:p w14:paraId="6485D2E2" w14:textId="77777777" w:rsidR="004E05DC" w:rsidRPr="00FA4141" w:rsidRDefault="00F770DB">
      <w:pPr>
        <w:pStyle w:val="GPSL2numberedclause"/>
        <w:rPr>
          <w:rFonts w:ascii="Arial" w:hAnsi="Arial"/>
        </w:rPr>
      </w:pPr>
      <w:r w:rsidRPr="00FA4141">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FA4141" w:rsidRDefault="00F770DB">
      <w:pPr>
        <w:pStyle w:val="GPSL2numberedclause"/>
        <w:rPr>
          <w:rFonts w:ascii="Arial" w:hAnsi="Arial"/>
        </w:rPr>
      </w:pPr>
      <w:r w:rsidRPr="00FA4141">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FA4141" w:rsidRDefault="00F770DB">
      <w:pPr>
        <w:pStyle w:val="GPSL1SCHEDULEHeading"/>
        <w:rPr>
          <w:rFonts w:ascii="Arial" w:hAnsi="Arial"/>
        </w:rPr>
      </w:pPr>
      <w:r w:rsidRPr="00FA4141">
        <w:rPr>
          <w:rFonts w:ascii="Arial" w:hAnsi="Arial"/>
        </w:rPr>
        <w:t>PROVISION OF INFORMATION</w:t>
      </w:r>
    </w:p>
    <w:p w14:paraId="6485D2E5" w14:textId="77777777" w:rsidR="004E05DC" w:rsidRPr="00FA4141" w:rsidRDefault="00F770DB">
      <w:pPr>
        <w:pStyle w:val="GPSL2Indent"/>
        <w:rPr>
          <w:rFonts w:ascii="Arial" w:hAnsi="Arial"/>
        </w:rPr>
      </w:pPr>
      <w:r w:rsidRPr="00FA4141">
        <w:rPr>
          <w:rFonts w:ascii="Arial" w:hAnsi="Arial"/>
        </w:rPr>
        <w:t>The Supplier and the Customer respectively undertake to each other:</w:t>
      </w:r>
    </w:p>
    <w:p w14:paraId="6485D2E6" w14:textId="77777777" w:rsidR="004E05DC" w:rsidRPr="00FA4141" w:rsidRDefault="00F770DB">
      <w:pPr>
        <w:pStyle w:val="GPSL2numberedclause"/>
        <w:rPr>
          <w:rFonts w:ascii="Arial" w:hAnsi="Arial"/>
        </w:rPr>
      </w:pPr>
      <w:r w:rsidRPr="00FA4141">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FA4141" w:rsidRDefault="00F770DB">
      <w:pPr>
        <w:pStyle w:val="GPSL2numberedclause"/>
        <w:rPr>
          <w:rFonts w:ascii="Arial" w:hAnsi="Arial"/>
        </w:rPr>
      </w:pPr>
      <w:r w:rsidRPr="00FA4141">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FA4141" w:rsidRDefault="00F770DB">
      <w:pPr>
        <w:pStyle w:val="GPSL1SCHEDULEHeading"/>
        <w:rPr>
          <w:rFonts w:ascii="Arial" w:hAnsi="Arial"/>
        </w:rPr>
      </w:pPr>
      <w:r w:rsidRPr="00FA4141">
        <w:rPr>
          <w:rFonts w:ascii="Arial" w:hAnsi="Arial"/>
        </w:rPr>
        <w:t>INDEMNITY</w:t>
      </w:r>
    </w:p>
    <w:p w14:paraId="6485D2E9" w14:textId="77777777" w:rsidR="004E05DC" w:rsidRPr="00FA4141" w:rsidRDefault="00F770DB">
      <w:pPr>
        <w:pStyle w:val="GPSL3Indent"/>
        <w:tabs>
          <w:tab w:val="clear" w:pos="2127"/>
          <w:tab w:val="left" w:pos="426"/>
        </w:tabs>
        <w:ind w:left="426"/>
      </w:pPr>
      <w:r w:rsidRPr="00FA4141">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FA4141">
        <w:t>.</w:t>
      </w:r>
    </w:p>
    <w:p w14:paraId="6485D2EA" w14:textId="77777777" w:rsidR="004E05DC" w:rsidRPr="00FA4141" w:rsidRDefault="00F770DB">
      <w:pPr>
        <w:pStyle w:val="GPSL1SCHEDULEHeading"/>
        <w:rPr>
          <w:rFonts w:ascii="Arial" w:hAnsi="Arial"/>
        </w:rPr>
      </w:pPr>
      <w:r w:rsidRPr="00FA4141">
        <w:rPr>
          <w:rFonts w:ascii="Arial" w:hAnsi="Arial"/>
        </w:rPr>
        <w:t>EMPLOYER OBLIGATION</w:t>
      </w:r>
    </w:p>
    <w:p w14:paraId="6485D2EB" w14:textId="77777777" w:rsidR="004E05DC" w:rsidRPr="00FA4141" w:rsidRDefault="00F770DB">
      <w:pPr>
        <w:pStyle w:val="GPSL2Indent"/>
        <w:ind w:left="426"/>
        <w:rPr>
          <w:rFonts w:ascii="Arial" w:hAnsi="Arial"/>
        </w:rPr>
      </w:pPr>
      <w:r w:rsidRPr="00FA4141">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FA4141" w:rsidRDefault="00F770DB">
      <w:pPr>
        <w:pStyle w:val="GPSL1SCHEDULEHeading"/>
        <w:rPr>
          <w:rFonts w:ascii="Arial" w:hAnsi="Arial"/>
        </w:rPr>
      </w:pPr>
      <w:r w:rsidRPr="00FA4141">
        <w:rPr>
          <w:rFonts w:ascii="Arial" w:hAnsi="Arial"/>
        </w:rPr>
        <w:t>SUBSEQUENT TRANSFERS</w:t>
      </w:r>
    </w:p>
    <w:p w14:paraId="6485D2ED" w14:textId="77777777" w:rsidR="004E05DC" w:rsidRPr="00FA4141" w:rsidRDefault="00F770DB">
      <w:pPr>
        <w:ind w:left="426"/>
      </w:pPr>
      <w:r w:rsidRPr="00FA4141">
        <w:t xml:space="preserve">The Supplier shall: </w:t>
      </w:r>
    </w:p>
    <w:p w14:paraId="6485D2EE" w14:textId="77777777" w:rsidR="004E05DC" w:rsidRPr="00FA4141" w:rsidRDefault="00F770DB">
      <w:pPr>
        <w:pStyle w:val="GPSL2numberedclause"/>
        <w:rPr>
          <w:rFonts w:ascii="Arial" w:hAnsi="Arial"/>
        </w:rPr>
      </w:pPr>
      <w:r w:rsidRPr="00FA4141">
        <w:rPr>
          <w:rFonts w:ascii="Arial" w:hAnsi="Arial"/>
        </w:rPr>
        <w:t xml:space="preserve">not adversely affect pension rights accrued by any Fair Deal Employee in the period ending on the Service Transfer Date; </w:t>
      </w:r>
    </w:p>
    <w:p w14:paraId="6485D2EF" w14:textId="77777777" w:rsidR="004E05DC" w:rsidRPr="00FA4141" w:rsidRDefault="00F770DB">
      <w:pPr>
        <w:pStyle w:val="GPSL2numberedclause"/>
        <w:rPr>
          <w:rFonts w:ascii="Arial" w:hAnsi="Arial"/>
        </w:rPr>
      </w:pPr>
      <w:r w:rsidRPr="00FA4141">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FA4141" w:rsidRDefault="00F770DB">
      <w:pPr>
        <w:pStyle w:val="GPSL2numberedclause"/>
        <w:rPr>
          <w:rFonts w:ascii="Arial" w:hAnsi="Arial"/>
        </w:rPr>
      </w:pPr>
      <w:r w:rsidRPr="00FA4141">
        <w:rPr>
          <w:rFonts w:ascii="Arial" w:hAnsi="Arial"/>
        </w:rPr>
        <w:t xml:space="preserve">for the applicable period either: </w:t>
      </w:r>
    </w:p>
    <w:p w14:paraId="6485D2F1" w14:textId="77777777" w:rsidR="004E05DC" w:rsidRPr="00FA4141" w:rsidRDefault="00F770DB">
      <w:pPr>
        <w:pStyle w:val="GPSL3numberedclause"/>
        <w:rPr>
          <w:rFonts w:ascii="Arial" w:eastAsia="Arial" w:hAnsi="Arial"/>
        </w:rPr>
      </w:pPr>
      <w:r w:rsidRPr="00FA4141">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FA4141" w:rsidRDefault="00F770DB">
      <w:pPr>
        <w:pStyle w:val="GPSL3numberedclause"/>
        <w:rPr>
          <w:rFonts w:ascii="Arial" w:eastAsia="Arial" w:hAnsi="Arial"/>
        </w:rPr>
      </w:pPr>
      <w:r w:rsidRPr="00FA4141">
        <w:rPr>
          <w:rFonts w:ascii="Arial" w:eastAsia="Arial" w:hAnsi="Arial"/>
        </w:rPr>
        <w:lastRenderedPageBreak/>
        <w:t>after the date which is two (2) years prior to the date of expiry of this Call Off Contract,</w:t>
      </w:r>
    </w:p>
    <w:p w14:paraId="6485D2F3" w14:textId="77777777" w:rsidR="004E05DC" w:rsidRPr="00FA4141" w:rsidRDefault="00F770DB">
      <w:pPr>
        <w:ind w:left="1134"/>
      </w:pPr>
      <w:r w:rsidRPr="00FA4141">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FA4141" w:rsidRDefault="00F770DB">
      <w:pPr>
        <w:pStyle w:val="GPSL1SCHEDULEHeading"/>
        <w:rPr>
          <w:rFonts w:ascii="Arial" w:hAnsi="Arial"/>
        </w:rPr>
      </w:pPr>
      <w:r w:rsidRPr="00FA4141">
        <w:rPr>
          <w:rFonts w:ascii="Arial" w:hAnsi="Arial"/>
        </w:rPr>
        <w:t>Bulk Transfer</w:t>
      </w:r>
    </w:p>
    <w:p w14:paraId="6485D2F5" w14:textId="77777777" w:rsidR="004E05DC" w:rsidRPr="00FA4141" w:rsidRDefault="00F770DB">
      <w:pPr>
        <w:pStyle w:val="GPSL2numberedclause"/>
        <w:rPr>
          <w:rFonts w:ascii="Arial" w:hAnsi="Arial"/>
        </w:rPr>
      </w:pPr>
      <w:r w:rsidRPr="00FA4141">
        <w:rPr>
          <w:rFonts w:ascii="Arial" w:hAnsi="Arial"/>
        </w:rPr>
        <w:t>Where the Supplier has set up a broadly comparable pension scheme in accordance with the provisions of paragraph 2.2 above of this Annex, the Supplier agrees to:</w:t>
      </w:r>
    </w:p>
    <w:p w14:paraId="6485D2F6" w14:textId="77777777" w:rsidR="004E05DC" w:rsidRPr="00FA4141" w:rsidRDefault="00F770DB">
      <w:pPr>
        <w:pStyle w:val="GPSL3numberedclause"/>
        <w:rPr>
          <w:rFonts w:ascii="Arial" w:hAnsi="Arial"/>
        </w:rPr>
      </w:pPr>
      <w:r w:rsidRPr="00FA4141">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FA4141" w:rsidRDefault="00F770DB">
      <w:pPr>
        <w:pStyle w:val="GPSL3numberedclause"/>
        <w:rPr>
          <w:rFonts w:ascii="Arial" w:hAnsi="Arial"/>
        </w:rPr>
      </w:pPr>
      <w:r w:rsidRPr="00FA4141">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FA4141" w:rsidRDefault="00F770DB">
      <w:pPr>
        <w:pStyle w:val="GPSL3numberedclause"/>
        <w:rPr>
          <w:rFonts w:ascii="Arial" w:hAnsi="Arial"/>
        </w:rPr>
      </w:pPr>
      <w:r w:rsidRPr="00FA4141">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FA4141" w:rsidRDefault="00F770DB">
      <w:pPr>
        <w:pStyle w:val="GPSL3numberedclause"/>
        <w:rPr>
          <w:rFonts w:ascii="Arial" w:hAnsi="Arial"/>
        </w:rPr>
      </w:pPr>
      <w:r w:rsidRPr="00FA4141">
        <w:rPr>
          <w:rFonts w:ascii="Arial" w:hAnsi="Arial"/>
        </w:rPr>
        <w:t xml:space="preserve">indemnify the Customer on demand for any failure to pay the Shortfall as required under Paragraph 8.1.3 above. </w:t>
      </w:r>
    </w:p>
    <w:p w14:paraId="6485D2FA" w14:textId="77777777" w:rsidR="004E05DC" w:rsidRPr="00FA4141" w:rsidRDefault="004E05DC">
      <w:pPr>
        <w:pStyle w:val="GPSL3numberedclause"/>
        <w:numPr>
          <w:ilvl w:val="0"/>
          <w:numId w:val="0"/>
        </w:numPr>
        <w:ind w:left="2127"/>
        <w:rPr>
          <w:rFonts w:ascii="Arial" w:hAnsi="Arial"/>
        </w:rPr>
      </w:pPr>
    </w:p>
    <w:p w14:paraId="6485D2FB" w14:textId="77777777" w:rsidR="004E05DC" w:rsidRPr="00FA4141" w:rsidRDefault="004E05DC">
      <w:pPr>
        <w:pStyle w:val="GPSL2numberedclause"/>
        <w:numPr>
          <w:ilvl w:val="0"/>
          <w:numId w:val="0"/>
        </w:numPr>
        <w:ind w:left="1134"/>
        <w:rPr>
          <w:rFonts w:ascii="Arial" w:hAnsi="Arial"/>
        </w:rPr>
      </w:pPr>
    </w:p>
    <w:p w14:paraId="6485D2FC" w14:textId="77777777" w:rsidR="004E05DC" w:rsidRPr="00FA4141" w:rsidRDefault="004E05DC">
      <w:pPr>
        <w:pStyle w:val="GPSL2numberedclause"/>
        <w:numPr>
          <w:ilvl w:val="0"/>
          <w:numId w:val="0"/>
        </w:numPr>
        <w:ind w:left="1134"/>
        <w:rPr>
          <w:rFonts w:ascii="Arial" w:hAnsi="Arial"/>
        </w:rPr>
      </w:pPr>
    </w:p>
    <w:p w14:paraId="6485D2FD" w14:textId="77777777" w:rsidR="004E05DC" w:rsidRPr="00FA4141" w:rsidRDefault="004E05DC">
      <w:pPr>
        <w:pStyle w:val="GPSL2numberedclause"/>
        <w:numPr>
          <w:ilvl w:val="0"/>
          <w:numId w:val="0"/>
        </w:numPr>
        <w:ind w:left="567"/>
        <w:rPr>
          <w:rFonts w:ascii="Arial" w:hAnsi="Arial"/>
        </w:rPr>
      </w:pPr>
    </w:p>
    <w:p w14:paraId="6485D2FE"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2FF" w14:textId="77777777" w:rsidR="004E05DC" w:rsidRPr="00FA4141" w:rsidRDefault="004E05DC"/>
    <w:p w14:paraId="6485D300" w14:textId="77777777" w:rsidR="004E05DC" w:rsidRPr="00FA4141" w:rsidRDefault="004E05DC"/>
    <w:p w14:paraId="6485D301" w14:textId="77777777" w:rsidR="004E05DC" w:rsidRPr="00FA4141" w:rsidRDefault="00F770DB">
      <w:pPr>
        <w:pStyle w:val="GPSSchPart"/>
        <w:rPr>
          <w:rFonts w:ascii="Arial" w:hAnsi="Arial" w:cs="Arial"/>
          <w:bCs/>
        </w:rPr>
      </w:pPr>
      <w:r w:rsidRPr="00FA4141">
        <w:rPr>
          <w:rFonts w:ascii="Arial" w:hAnsi="Arial" w:cs="Arial"/>
        </w:rPr>
        <w:lastRenderedPageBreak/>
        <w:t>PART B</w:t>
      </w:r>
    </w:p>
    <w:p w14:paraId="6485D302" w14:textId="77777777" w:rsidR="004E05DC" w:rsidRPr="00FA4141" w:rsidRDefault="00F770DB">
      <w:pPr>
        <w:pStyle w:val="GPSSchPart"/>
        <w:rPr>
          <w:rFonts w:ascii="Arial" w:eastAsia="Times New Roman" w:hAnsi="Arial" w:cs="Arial"/>
          <w:lang w:eastAsia="en-US"/>
        </w:rPr>
      </w:pPr>
      <w:r w:rsidRPr="00FA4141">
        <w:rPr>
          <w:rFonts w:ascii="Arial" w:eastAsia="Times New Roman" w:hAnsi="Arial" w:cs="Arial"/>
          <w:lang w:eastAsia="en-US"/>
        </w:rPr>
        <w:t>Transferring Former Supplier Employees at commencement of Services</w:t>
      </w:r>
    </w:p>
    <w:p w14:paraId="6485D303" w14:textId="77777777" w:rsidR="004E05DC" w:rsidRPr="00FA4141" w:rsidRDefault="00F770DB">
      <w:pPr>
        <w:pStyle w:val="GPSL1SCHEDULEHeading"/>
        <w:rPr>
          <w:rFonts w:ascii="Arial" w:hAnsi="Arial"/>
        </w:rPr>
      </w:pPr>
      <w:r w:rsidRPr="00FA4141">
        <w:rPr>
          <w:rFonts w:ascii="Arial" w:hAnsi="Arial"/>
        </w:rPr>
        <w:t>RELEVANT TRANSFERS</w:t>
      </w:r>
    </w:p>
    <w:p w14:paraId="6485D304" w14:textId="77777777" w:rsidR="004E05DC" w:rsidRPr="00FA4141" w:rsidRDefault="00F770DB">
      <w:pPr>
        <w:pStyle w:val="GPSL2numberedclause"/>
        <w:rPr>
          <w:rFonts w:ascii="Arial" w:hAnsi="Arial"/>
        </w:rPr>
      </w:pPr>
      <w:r w:rsidRPr="00FA4141">
        <w:rPr>
          <w:rFonts w:ascii="Arial" w:hAnsi="Arial"/>
        </w:rPr>
        <w:t>The Customer and the Supplier agree that:</w:t>
      </w:r>
    </w:p>
    <w:p w14:paraId="6485D305" w14:textId="77777777" w:rsidR="004E05DC" w:rsidRPr="00FA4141" w:rsidRDefault="00F770DB">
      <w:pPr>
        <w:pStyle w:val="GPSL3numberedclause"/>
        <w:rPr>
          <w:rFonts w:ascii="Arial" w:hAnsi="Arial"/>
        </w:rPr>
      </w:pPr>
      <w:r w:rsidRPr="00FA4141">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FA4141" w:rsidRDefault="00F770DB">
      <w:pPr>
        <w:pStyle w:val="GPSL3numberedclause"/>
        <w:rPr>
          <w:rFonts w:ascii="Arial" w:hAnsi="Arial"/>
        </w:rPr>
      </w:pPr>
      <w:r w:rsidRPr="00FA4141">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FA4141" w:rsidRDefault="00F770DB">
      <w:pPr>
        <w:pStyle w:val="GPSL2numberedclause"/>
        <w:rPr>
          <w:rFonts w:ascii="Arial" w:hAnsi="Arial"/>
        </w:rPr>
      </w:pPr>
      <w:r w:rsidRPr="00FA4141">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FA4141">
        <w:rPr>
          <w:rFonts w:ascii="Arial" w:hAnsi="Arial"/>
        </w:rPr>
        <w:t xml:space="preserve">.  </w:t>
      </w:r>
    </w:p>
    <w:p w14:paraId="6485D308" w14:textId="77777777" w:rsidR="004E05DC" w:rsidRPr="00FA4141" w:rsidRDefault="00F770DB">
      <w:pPr>
        <w:pStyle w:val="GPSL1SCHEDULEHeading"/>
        <w:rPr>
          <w:rFonts w:ascii="Arial" w:hAnsi="Arial"/>
        </w:rPr>
      </w:pPr>
      <w:r w:rsidRPr="00FA4141">
        <w:rPr>
          <w:rFonts w:ascii="Arial" w:hAnsi="Arial"/>
        </w:rPr>
        <w:t>FORMER SUPPLIER INDEMNITIES</w:t>
      </w:r>
    </w:p>
    <w:p w14:paraId="6485D309" w14:textId="77777777" w:rsidR="004E05DC" w:rsidRPr="00FA4141" w:rsidRDefault="00F770DB">
      <w:pPr>
        <w:pStyle w:val="GPSL2numberedclause"/>
        <w:rPr>
          <w:rFonts w:ascii="Arial" w:hAnsi="Arial"/>
        </w:rPr>
      </w:pPr>
      <w:r w:rsidRPr="00FA4141">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FA4141" w:rsidRDefault="00F770DB">
      <w:pPr>
        <w:pStyle w:val="GPSL3numberedclause"/>
        <w:rPr>
          <w:rFonts w:ascii="Arial" w:hAnsi="Arial"/>
        </w:rPr>
      </w:pPr>
      <w:r w:rsidRPr="00FA4141">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FA4141" w:rsidRDefault="00F770DB">
      <w:pPr>
        <w:pStyle w:val="GPSL3numberedclause"/>
        <w:rPr>
          <w:rFonts w:ascii="Arial" w:hAnsi="Arial"/>
        </w:rPr>
      </w:pPr>
      <w:r w:rsidRPr="00FA4141">
        <w:rPr>
          <w:rFonts w:ascii="Arial" w:hAnsi="Arial"/>
        </w:rPr>
        <w:t>the breach or non-observance by the Former Supplier arising before the Relevant Transfer Date of:</w:t>
      </w:r>
    </w:p>
    <w:p w14:paraId="6485D30C" w14:textId="77777777" w:rsidR="004E05DC" w:rsidRPr="00FA4141" w:rsidRDefault="00F770DB">
      <w:pPr>
        <w:pStyle w:val="GPSL4numberedclause"/>
        <w:rPr>
          <w:rFonts w:ascii="Arial" w:hAnsi="Arial"/>
          <w:szCs w:val="22"/>
        </w:rPr>
      </w:pPr>
      <w:r w:rsidRPr="00FA4141">
        <w:rPr>
          <w:rFonts w:ascii="Arial" w:hAnsi="Arial"/>
          <w:szCs w:val="22"/>
        </w:rPr>
        <w:t xml:space="preserve">any collective agreement applicable to the Transferring Former Supplier Employees; and/or </w:t>
      </w:r>
    </w:p>
    <w:p w14:paraId="6485D30D" w14:textId="77777777" w:rsidR="004E05DC" w:rsidRPr="00FA4141" w:rsidRDefault="00F770DB">
      <w:pPr>
        <w:pStyle w:val="GPSL4numberedclause"/>
        <w:rPr>
          <w:rFonts w:ascii="Arial" w:hAnsi="Arial"/>
          <w:szCs w:val="22"/>
        </w:rPr>
      </w:pPr>
      <w:r w:rsidRPr="00FA4141">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FA4141" w:rsidRDefault="00F770DB">
      <w:pPr>
        <w:pStyle w:val="GPSL4numberedclause"/>
        <w:rPr>
          <w:rFonts w:ascii="Arial" w:hAnsi="Arial"/>
          <w:szCs w:val="22"/>
        </w:rPr>
      </w:pPr>
      <w:r w:rsidRPr="00FA4141">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FA4141" w:rsidRDefault="00F770DB">
      <w:pPr>
        <w:pStyle w:val="GPSL4numberedclause"/>
        <w:rPr>
          <w:rFonts w:ascii="Arial" w:hAnsi="Arial"/>
          <w:szCs w:val="22"/>
        </w:rPr>
      </w:pPr>
      <w:r w:rsidRPr="00FA4141">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FA4141" w:rsidRDefault="00F770DB">
      <w:pPr>
        <w:pStyle w:val="GPSL3numberedclause"/>
        <w:rPr>
          <w:rFonts w:ascii="Arial" w:hAnsi="Arial"/>
        </w:rPr>
      </w:pPr>
      <w:r w:rsidRPr="00FA4141">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FA4141" w:rsidRDefault="00F770DB">
      <w:pPr>
        <w:pStyle w:val="GPSL3numberedclause"/>
        <w:rPr>
          <w:rFonts w:ascii="Arial" w:hAnsi="Arial"/>
        </w:rPr>
      </w:pPr>
      <w:r w:rsidRPr="00FA4141">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FA4141" w:rsidRDefault="00F770DB">
      <w:pPr>
        <w:pStyle w:val="GPSL3numberedclause"/>
        <w:rPr>
          <w:rFonts w:ascii="Arial" w:hAnsi="Arial"/>
        </w:rPr>
      </w:pPr>
      <w:r w:rsidRPr="00FA4141">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FA4141" w:rsidRDefault="00F770DB">
      <w:pPr>
        <w:pStyle w:val="GPSL2numberedclause"/>
        <w:rPr>
          <w:rFonts w:ascii="Arial" w:hAnsi="Arial"/>
        </w:rPr>
      </w:pPr>
      <w:r w:rsidRPr="00FA4141">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FA4141" w:rsidRDefault="00F770DB">
      <w:pPr>
        <w:pStyle w:val="GPSL3numberedclause"/>
        <w:rPr>
          <w:rFonts w:ascii="Arial" w:hAnsi="Arial"/>
        </w:rPr>
      </w:pPr>
      <w:r w:rsidRPr="00FA4141">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FA4141" w:rsidRDefault="00F770DB">
      <w:pPr>
        <w:pStyle w:val="GPSL3numberedclause"/>
        <w:rPr>
          <w:rFonts w:ascii="Arial" w:hAnsi="Arial"/>
        </w:rPr>
      </w:pPr>
      <w:r w:rsidRPr="00FA4141">
        <w:rPr>
          <w:rFonts w:ascii="Arial" w:hAnsi="Arial"/>
        </w:rPr>
        <w:t>arising from the failure by the Supplier and/or any Sub-Contractor to comply with its obligations under the Employment Regulations.</w:t>
      </w:r>
    </w:p>
    <w:p w14:paraId="6485D317" w14:textId="77777777" w:rsidR="004E05DC" w:rsidRPr="00FA4141" w:rsidRDefault="00F770DB">
      <w:pPr>
        <w:pStyle w:val="GPSL2numberedclause"/>
        <w:rPr>
          <w:rFonts w:ascii="Arial" w:hAnsi="Arial"/>
        </w:rPr>
      </w:pPr>
      <w:r w:rsidRPr="00FA4141">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FA4141" w:rsidRDefault="00F770DB">
      <w:pPr>
        <w:pStyle w:val="GPSL3numberedclause"/>
        <w:rPr>
          <w:rFonts w:ascii="Arial" w:hAnsi="Arial"/>
        </w:rPr>
      </w:pPr>
      <w:r w:rsidRPr="00FA4141">
        <w:rPr>
          <w:rFonts w:ascii="Arial" w:hAnsi="Arial"/>
        </w:rPr>
        <w:t xml:space="preserve">the Supplier shall, or shall procure that the Notified Sub-Contractor shall, within 5 Working Days of becoming aware of that fact, give notice in writing </w:t>
      </w:r>
      <w:r w:rsidRPr="00FA4141">
        <w:rPr>
          <w:rFonts w:ascii="Arial" w:hAnsi="Arial"/>
        </w:rPr>
        <w:lastRenderedPageBreak/>
        <w:t>to the Customer and, where required by the Customer, to the Former Supplier; and</w:t>
      </w:r>
    </w:p>
    <w:p w14:paraId="6485D319" w14:textId="77777777" w:rsidR="004E05DC" w:rsidRPr="00FA4141" w:rsidRDefault="00F770DB">
      <w:pPr>
        <w:pStyle w:val="GPSL3numberedclause"/>
        <w:rPr>
          <w:rFonts w:ascii="Arial" w:hAnsi="Arial"/>
        </w:rPr>
      </w:pPr>
      <w:r w:rsidRPr="00FA4141">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FA4141" w:rsidRDefault="00F770DB">
      <w:pPr>
        <w:pStyle w:val="GPSL2numberedclause"/>
        <w:rPr>
          <w:rFonts w:ascii="Arial" w:hAnsi="Arial"/>
        </w:rPr>
      </w:pPr>
      <w:r w:rsidRPr="00FA4141">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FA4141" w:rsidRDefault="00F770DB">
      <w:pPr>
        <w:pStyle w:val="GPSL2numberedclause"/>
        <w:rPr>
          <w:rFonts w:ascii="Arial" w:hAnsi="Arial"/>
        </w:rPr>
      </w:pPr>
      <w:r w:rsidRPr="00FA4141">
        <w:rPr>
          <w:rFonts w:ascii="Arial" w:hAnsi="Arial"/>
        </w:rPr>
        <w:t>If by the end of the 15 Working Day period specified in Paragraph 2.3.2:</w:t>
      </w:r>
    </w:p>
    <w:p w14:paraId="6485D31C" w14:textId="77777777" w:rsidR="004E05DC" w:rsidRPr="00FA4141" w:rsidRDefault="00F770DB">
      <w:pPr>
        <w:pStyle w:val="GPSL3numberedclause"/>
        <w:rPr>
          <w:rFonts w:ascii="Arial" w:hAnsi="Arial"/>
        </w:rPr>
      </w:pPr>
      <w:r w:rsidRPr="00FA4141">
        <w:rPr>
          <w:rFonts w:ascii="Arial" w:hAnsi="Arial"/>
        </w:rPr>
        <w:t xml:space="preserve">no such offer of employment has been made; </w:t>
      </w:r>
    </w:p>
    <w:p w14:paraId="6485D31D" w14:textId="77777777" w:rsidR="004E05DC" w:rsidRPr="00FA4141" w:rsidRDefault="00F770DB">
      <w:pPr>
        <w:pStyle w:val="GPSL3numberedclause"/>
        <w:rPr>
          <w:rFonts w:ascii="Arial" w:hAnsi="Arial"/>
        </w:rPr>
      </w:pPr>
      <w:r w:rsidRPr="00FA4141">
        <w:rPr>
          <w:rFonts w:ascii="Arial" w:hAnsi="Arial"/>
        </w:rPr>
        <w:t>such offer has been made but not accepted; or</w:t>
      </w:r>
    </w:p>
    <w:p w14:paraId="6485D31E" w14:textId="77777777" w:rsidR="004E05DC" w:rsidRPr="00FA4141" w:rsidRDefault="00F770DB">
      <w:pPr>
        <w:pStyle w:val="GPSL3numberedclause"/>
        <w:rPr>
          <w:rFonts w:ascii="Arial" w:hAnsi="Arial"/>
        </w:rPr>
      </w:pPr>
      <w:r w:rsidRPr="00FA4141">
        <w:rPr>
          <w:rFonts w:ascii="Arial" w:hAnsi="Arial"/>
        </w:rPr>
        <w:t>the situation has not otherwise been resolved,</w:t>
      </w:r>
    </w:p>
    <w:p w14:paraId="6485D31F" w14:textId="77777777" w:rsidR="004E05DC" w:rsidRPr="00FA4141" w:rsidRDefault="00F770DB">
      <w:pPr>
        <w:pStyle w:val="GPSL2Indent"/>
        <w:ind w:left="1134"/>
        <w:rPr>
          <w:rFonts w:ascii="Arial" w:hAnsi="Arial"/>
        </w:rPr>
      </w:pPr>
      <w:r w:rsidRPr="00FA4141">
        <w:rPr>
          <w:rFonts w:ascii="Arial" w:hAnsi="Arial"/>
        </w:rPr>
        <w:t>the Supplier and/or any Notified Sub-Contractor may within 5 Working Days give notice to terminate the employment or alleged employment of such person.</w:t>
      </w:r>
    </w:p>
    <w:p w14:paraId="6485D320" w14:textId="77777777" w:rsidR="004E05DC" w:rsidRPr="00FA4141" w:rsidRDefault="00F770DB">
      <w:pPr>
        <w:pStyle w:val="GPSL2numberedclause"/>
        <w:rPr>
          <w:rFonts w:ascii="Arial" w:hAnsi="Arial"/>
        </w:rPr>
      </w:pPr>
      <w:r w:rsidRPr="00FA4141">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FA4141" w:rsidRDefault="00F770DB">
      <w:pPr>
        <w:pStyle w:val="GPSL2numberedclause"/>
        <w:rPr>
          <w:rFonts w:ascii="Arial" w:hAnsi="Arial"/>
        </w:rPr>
      </w:pPr>
      <w:r w:rsidRPr="00FA4141">
        <w:rPr>
          <w:rFonts w:ascii="Arial" w:hAnsi="Arial"/>
        </w:rPr>
        <w:t>The indemnity in Paragraph 2.6:</w:t>
      </w:r>
    </w:p>
    <w:p w14:paraId="6485D322" w14:textId="77777777" w:rsidR="004E05DC" w:rsidRPr="00FA4141" w:rsidRDefault="00F770DB">
      <w:pPr>
        <w:pStyle w:val="GPSL3numberedclause"/>
        <w:rPr>
          <w:rFonts w:ascii="Arial" w:hAnsi="Arial"/>
        </w:rPr>
      </w:pPr>
      <w:r w:rsidRPr="00FA4141">
        <w:rPr>
          <w:rFonts w:ascii="Arial" w:hAnsi="Arial"/>
        </w:rPr>
        <w:t>shall not apply to:</w:t>
      </w:r>
    </w:p>
    <w:p w14:paraId="6485D323" w14:textId="77777777" w:rsidR="004E05DC" w:rsidRPr="00FA4141" w:rsidRDefault="00F770DB">
      <w:pPr>
        <w:pStyle w:val="GPSL4numberedclause"/>
        <w:rPr>
          <w:rFonts w:ascii="Arial" w:hAnsi="Arial"/>
          <w:szCs w:val="22"/>
        </w:rPr>
      </w:pPr>
      <w:r w:rsidRPr="00FA4141">
        <w:rPr>
          <w:rFonts w:ascii="Arial" w:hAnsi="Arial"/>
          <w:szCs w:val="22"/>
        </w:rPr>
        <w:t>any claim for:</w:t>
      </w:r>
    </w:p>
    <w:p w14:paraId="6485D324" w14:textId="77777777" w:rsidR="004E05DC" w:rsidRPr="00FA4141" w:rsidRDefault="00F770DB">
      <w:pPr>
        <w:pStyle w:val="GPSL5numberedclause"/>
        <w:rPr>
          <w:rFonts w:ascii="Arial" w:hAnsi="Arial"/>
          <w:szCs w:val="22"/>
        </w:rPr>
      </w:pPr>
      <w:r w:rsidRPr="00FA4141">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FA4141" w:rsidRDefault="00F770DB">
      <w:pPr>
        <w:pStyle w:val="GPSL5numberedclause"/>
        <w:rPr>
          <w:rFonts w:ascii="Arial" w:hAnsi="Arial"/>
          <w:szCs w:val="22"/>
        </w:rPr>
      </w:pPr>
      <w:r w:rsidRPr="00FA4141">
        <w:rPr>
          <w:rFonts w:ascii="Arial" w:hAnsi="Arial"/>
          <w:szCs w:val="22"/>
        </w:rPr>
        <w:t>equal pay or compensation for less favourable treatment of part-time workers or fixed-term employees,</w:t>
      </w:r>
    </w:p>
    <w:p w14:paraId="6485D326" w14:textId="77777777" w:rsidR="004E05DC" w:rsidRPr="00FA4141" w:rsidRDefault="00F770DB">
      <w:pPr>
        <w:pStyle w:val="GPSL4indent"/>
        <w:rPr>
          <w:rFonts w:ascii="Arial" w:hAnsi="Arial"/>
          <w:szCs w:val="22"/>
        </w:rPr>
      </w:pPr>
      <w:r w:rsidRPr="00FA4141">
        <w:rPr>
          <w:rFonts w:ascii="Arial" w:hAnsi="Arial"/>
          <w:szCs w:val="22"/>
        </w:rPr>
        <w:t>in any case in relation to any alleged act or omission of the Supplier and/or any Sub-Contractor; or</w:t>
      </w:r>
    </w:p>
    <w:p w14:paraId="6485D327" w14:textId="77777777" w:rsidR="004E05DC" w:rsidRPr="00FA4141" w:rsidRDefault="00F770DB">
      <w:pPr>
        <w:pStyle w:val="GPSL4numberedclause"/>
        <w:rPr>
          <w:rFonts w:ascii="Arial" w:hAnsi="Arial"/>
          <w:szCs w:val="22"/>
        </w:rPr>
      </w:pPr>
      <w:r w:rsidRPr="00FA4141">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FA4141" w:rsidRDefault="00F770DB">
      <w:pPr>
        <w:pStyle w:val="GPSL3numberedclause"/>
        <w:rPr>
          <w:rFonts w:ascii="Arial" w:hAnsi="Arial"/>
        </w:rPr>
      </w:pPr>
      <w:r w:rsidRPr="00FA4141">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FA4141" w:rsidRDefault="00F770DB">
      <w:pPr>
        <w:pStyle w:val="GPSL2numberedclause"/>
        <w:rPr>
          <w:rFonts w:ascii="Arial" w:hAnsi="Arial"/>
        </w:rPr>
      </w:pPr>
      <w:r w:rsidRPr="00FA4141">
        <w:rPr>
          <w:rFonts w:ascii="Arial" w:hAnsi="Arial"/>
        </w:rPr>
        <w:t xml:space="preserve">If any such person as is described in Paragraph 2.3 is neither re-employed by the Former Supplier nor dismissed by the Supplier and/or any Notified Sub-Contractor within the time scales set out in Paragraph 2.5, such person shall be treated as </w:t>
      </w:r>
      <w:r w:rsidRPr="00FA4141">
        <w:rPr>
          <w:rFonts w:ascii="Arial" w:hAnsi="Arial"/>
        </w:rPr>
        <w:lastRenderedPageBreak/>
        <w:t>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FA4141" w:rsidRDefault="00F770DB">
      <w:pPr>
        <w:pStyle w:val="GPSL1SCHEDULEHeading"/>
        <w:rPr>
          <w:rFonts w:ascii="Arial" w:hAnsi="Arial"/>
        </w:rPr>
      </w:pPr>
      <w:r w:rsidRPr="00FA4141">
        <w:rPr>
          <w:rFonts w:ascii="Arial" w:hAnsi="Arial"/>
        </w:rPr>
        <w:t>SUPPLIER INDEMNITIES AND OBLIGATIONS</w:t>
      </w:r>
    </w:p>
    <w:p w14:paraId="6485D32B" w14:textId="77777777" w:rsidR="004E05DC" w:rsidRPr="00FA4141" w:rsidRDefault="00F770DB">
      <w:pPr>
        <w:pStyle w:val="GPSL2numberedclause"/>
        <w:rPr>
          <w:rFonts w:ascii="Arial" w:hAnsi="Arial"/>
        </w:rPr>
      </w:pPr>
      <w:r w:rsidRPr="00FA4141">
        <w:rPr>
          <w:rFonts w:ascii="Arial" w:hAnsi="Arial"/>
        </w:rPr>
        <w:t>Subject to Paragraph 3.2, the Supplier shall indemnify the Customer and/or the Former Supplier against any Employee Liabilities arising from or as a result of:</w:t>
      </w:r>
    </w:p>
    <w:p w14:paraId="6485D32C" w14:textId="77777777" w:rsidR="004E05DC" w:rsidRPr="00FA4141" w:rsidRDefault="00F770DB">
      <w:pPr>
        <w:pStyle w:val="GPSL3numberedclause"/>
        <w:rPr>
          <w:rFonts w:ascii="Arial" w:hAnsi="Arial"/>
        </w:rPr>
      </w:pPr>
      <w:r w:rsidRPr="00FA4141">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FA4141" w:rsidRDefault="00F770DB">
      <w:pPr>
        <w:pStyle w:val="GPSL3numberedclause"/>
        <w:rPr>
          <w:rFonts w:ascii="Arial" w:hAnsi="Arial"/>
        </w:rPr>
      </w:pPr>
      <w:r w:rsidRPr="00FA4141">
        <w:rPr>
          <w:rFonts w:ascii="Arial" w:hAnsi="Arial"/>
        </w:rPr>
        <w:t>the breach or non-observance by the Supplier or any Sub-Contractor on or after the Relevant Transfer Date of:</w:t>
      </w:r>
    </w:p>
    <w:p w14:paraId="6485D32E" w14:textId="77777777" w:rsidR="004E05DC" w:rsidRPr="00FA4141" w:rsidRDefault="00F770DB">
      <w:pPr>
        <w:pStyle w:val="GPSL4numberedclause"/>
        <w:rPr>
          <w:rFonts w:ascii="Arial" w:hAnsi="Arial"/>
          <w:szCs w:val="22"/>
        </w:rPr>
      </w:pPr>
      <w:r w:rsidRPr="00FA4141">
        <w:rPr>
          <w:rFonts w:ascii="Arial" w:hAnsi="Arial"/>
          <w:szCs w:val="22"/>
        </w:rPr>
        <w:t>any collective agreement applicable to the Transferring Former Supplier Employee; and/or</w:t>
      </w:r>
    </w:p>
    <w:p w14:paraId="6485D32F" w14:textId="77777777" w:rsidR="004E05DC" w:rsidRPr="00FA4141" w:rsidRDefault="00F770DB">
      <w:pPr>
        <w:pStyle w:val="GPSL4numberedclause"/>
        <w:rPr>
          <w:rFonts w:ascii="Arial" w:hAnsi="Arial"/>
          <w:szCs w:val="22"/>
        </w:rPr>
      </w:pPr>
      <w:r w:rsidRPr="00FA4141">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FA4141" w:rsidRDefault="00F770DB">
      <w:pPr>
        <w:pStyle w:val="GPSL3numberedclause"/>
        <w:rPr>
          <w:rFonts w:ascii="Arial" w:hAnsi="Arial"/>
        </w:rPr>
      </w:pPr>
      <w:r w:rsidRPr="00FA4141">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FA4141" w:rsidRDefault="00F770DB">
      <w:pPr>
        <w:pStyle w:val="GPSL3numberedclause"/>
        <w:rPr>
          <w:rFonts w:ascii="Arial" w:hAnsi="Arial"/>
        </w:rPr>
      </w:pPr>
      <w:r w:rsidRPr="00FA4141">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FA4141" w:rsidRDefault="00F770DB">
      <w:pPr>
        <w:pStyle w:val="GPSL3numberedclause"/>
        <w:rPr>
          <w:rFonts w:ascii="Arial" w:hAnsi="Arial"/>
        </w:rPr>
      </w:pPr>
      <w:r w:rsidRPr="00FA4141">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FA4141" w:rsidRDefault="00F770DB">
      <w:pPr>
        <w:pStyle w:val="GPSL4numberedclause"/>
        <w:rPr>
          <w:rFonts w:ascii="Arial" w:hAnsi="Arial"/>
          <w:szCs w:val="22"/>
        </w:rPr>
      </w:pPr>
      <w:r w:rsidRPr="00FA4141">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FA4141" w:rsidRDefault="00F770DB">
      <w:pPr>
        <w:pStyle w:val="GPSL4numberedclause"/>
        <w:rPr>
          <w:rFonts w:ascii="Arial" w:hAnsi="Arial"/>
          <w:szCs w:val="22"/>
        </w:rPr>
      </w:pPr>
      <w:r w:rsidRPr="00FA4141">
        <w:rPr>
          <w:rFonts w:ascii="Arial" w:hAnsi="Arial"/>
          <w:szCs w:val="22"/>
        </w:rPr>
        <w:t xml:space="preserve">in relation to any employee who is not a Transferring Former Supplier Employee, and in respect of whom it is later alleged </w:t>
      </w:r>
      <w:r w:rsidRPr="00FA4141">
        <w:rPr>
          <w:rFonts w:ascii="Arial" w:hAnsi="Arial"/>
          <w:szCs w:val="22"/>
        </w:rPr>
        <w:lastRenderedPageBreak/>
        <w:t>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FA4141" w:rsidRDefault="00F770DB">
      <w:pPr>
        <w:pStyle w:val="GPSL3numberedclause"/>
        <w:rPr>
          <w:rFonts w:ascii="Arial" w:hAnsi="Arial"/>
        </w:rPr>
      </w:pPr>
      <w:r w:rsidRPr="00FA4141">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FA4141" w:rsidRDefault="00F770DB">
      <w:pPr>
        <w:pStyle w:val="GPSL3numberedclause"/>
        <w:rPr>
          <w:rFonts w:ascii="Arial" w:hAnsi="Arial"/>
        </w:rPr>
      </w:pPr>
      <w:r w:rsidRPr="00FA4141">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FA4141" w:rsidRDefault="00F770DB">
      <w:pPr>
        <w:pStyle w:val="GPSL3numberedclause"/>
        <w:rPr>
          <w:rFonts w:ascii="Arial" w:hAnsi="Arial"/>
        </w:rPr>
      </w:pPr>
      <w:r w:rsidRPr="00FA4141">
        <w:rPr>
          <w:rFonts w:ascii="Arial" w:hAnsi="Arial"/>
        </w:rPr>
        <w:t>a failure by the Supplier or any Sub-Contractor to comply with its obligations under Paragraph 2.8 above.</w:t>
      </w:r>
    </w:p>
    <w:p w14:paraId="6485D339" w14:textId="77777777" w:rsidR="004E05DC" w:rsidRPr="00FA4141" w:rsidRDefault="00F770DB">
      <w:pPr>
        <w:pStyle w:val="GPSL2numberedclause"/>
        <w:rPr>
          <w:rFonts w:ascii="Arial" w:hAnsi="Arial"/>
        </w:rPr>
      </w:pPr>
      <w:r w:rsidRPr="00FA4141">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FA4141" w:rsidRDefault="00F770DB">
      <w:pPr>
        <w:pStyle w:val="GPSL2numberedclause"/>
        <w:rPr>
          <w:rFonts w:ascii="Arial" w:hAnsi="Arial"/>
        </w:rPr>
      </w:pPr>
      <w:r w:rsidRPr="00FA4141">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FA4141" w:rsidRDefault="00F770DB">
      <w:pPr>
        <w:pStyle w:val="GPSL1SCHEDULEHeading"/>
        <w:rPr>
          <w:rFonts w:ascii="Arial" w:hAnsi="Arial"/>
        </w:rPr>
      </w:pPr>
      <w:r w:rsidRPr="00FA4141">
        <w:rPr>
          <w:rFonts w:ascii="Arial" w:hAnsi="Arial"/>
        </w:rPr>
        <w:t>INFORMATION</w:t>
      </w:r>
    </w:p>
    <w:p w14:paraId="6485D33C" w14:textId="77777777" w:rsidR="004E05DC" w:rsidRPr="00FA4141" w:rsidRDefault="00F770DB">
      <w:pPr>
        <w:pStyle w:val="GPSL2Indent"/>
        <w:ind w:left="426"/>
        <w:rPr>
          <w:rFonts w:ascii="Arial" w:hAnsi="Arial"/>
        </w:rPr>
      </w:pPr>
      <w:r w:rsidRPr="00FA4141">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FA4141" w:rsidRDefault="00F770DB">
      <w:pPr>
        <w:pStyle w:val="GPSL1SCHEDULEHeading"/>
        <w:rPr>
          <w:rFonts w:ascii="Arial" w:hAnsi="Arial"/>
        </w:rPr>
      </w:pPr>
      <w:r w:rsidRPr="00FA4141">
        <w:rPr>
          <w:rFonts w:ascii="Arial" w:hAnsi="Arial"/>
        </w:rPr>
        <w:t>PRINCIPLES OF GOOD EMPLOYMENT PRACTICE</w:t>
      </w:r>
    </w:p>
    <w:p w14:paraId="6485D33E" w14:textId="77777777" w:rsidR="004E05DC" w:rsidRPr="00FA4141" w:rsidRDefault="00F770DB">
      <w:pPr>
        <w:pStyle w:val="GPSL2numberedclause"/>
        <w:rPr>
          <w:rFonts w:ascii="Arial" w:hAnsi="Arial"/>
        </w:rPr>
      </w:pPr>
      <w:r w:rsidRPr="00FA4141">
        <w:rPr>
          <w:rFonts w:ascii="Arial" w:hAnsi="Arial"/>
        </w:rPr>
        <w:lastRenderedPageBreak/>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FA4141" w:rsidRDefault="00F770DB">
      <w:pPr>
        <w:pStyle w:val="GPSL3numberedclause"/>
        <w:rPr>
          <w:rFonts w:ascii="Arial" w:hAnsi="Arial"/>
        </w:rPr>
      </w:pPr>
      <w:r w:rsidRPr="00FA4141">
        <w:rPr>
          <w:rFonts w:ascii="Arial" w:hAnsi="Arial"/>
        </w:rPr>
        <w:t xml:space="preserve">the Cabinet Office Statement of Practice on Staff Transfers in the Public Sector of January 2000, revised 2007; </w:t>
      </w:r>
    </w:p>
    <w:p w14:paraId="6485D340" w14:textId="77777777" w:rsidR="004E05DC" w:rsidRPr="00FA4141" w:rsidRDefault="00F770DB">
      <w:pPr>
        <w:pStyle w:val="GPSL3numberedclause"/>
        <w:rPr>
          <w:rFonts w:ascii="Arial" w:hAnsi="Arial"/>
        </w:rPr>
      </w:pPr>
      <w:r w:rsidRPr="00FA4141">
        <w:rPr>
          <w:rFonts w:ascii="Arial" w:hAnsi="Arial"/>
        </w:rPr>
        <w:t xml:space="preserve">HM Treasury's guidance “Staff Transfers from Central Government: A Fair Deal for Staff Pensions of 1999;  </w:t>
      </w:r>
    </w:p>
    <w:p w14:paraId="6485D341" w14:textId="77777777" w:rsidR="004E05DC" w:rsidRPr="00FA4141" w:rsidRDefault="00F770DB">
      <w:pPr>
        <w:pStyle w:val="GPSL3numberedclause"/>
        <w:rPr>
          <w:rFonts w:ascii="Arial" w:hAnsi="Arial"/>
        </w:rPr>
      </w:pPr>
      <w:r w:rsidRPr="00FA4141">
        <w:rPr>
          <w:rFonts w:ascii="Arial" w:hAnsi="Arial"/>
        </w:rPr>
        <w:t>HM Treasury's guidance: “Fair deal for staff pensions:  procurement of Bulk Transfer Agreements and Related Issues” of June 2004; and/or</w:t>
      </w:r>
    </w:p>
    <w:p w14:paraId="6485D342" w14:textId="77777777" w:rsidR="004E05DC" w:rsidRPr="00FA4141" w:rsidRDefault="00F770DB">
      <w:pPr>
        <w:pStyle w:val="GPSL3numberedclause"/>
        <w:rPr>
          <w:rFonts w:ascii="Arial" w:hAnsi="Arial"/>
        </w:rPr>
      </w:pPr>
      <w:r w:rsidRPr="00FA4141">
        <w:rPr>
          <w:rFonts w:ascii="Arial" w:hAnsi="Arial"/>
        </w:rPr>
        <w:t>the New Fair Deal.</w:t>
      </w:r>
    </w:p>
    <w:p w14:paraId="6485D343" w14:textId="77777777" w:rsidR="004E05DC" w:rsidRPr="00FA4141" w:rsidRDefault="00F770DB">
      <w:pPr>
        <w:pStyle w:val="GPSL2numberedclause"/>
        <w:rPr>
          <w:rFonts w:ascii="Arial" w:hAnsi="Arial"/>
        </w:rPr>
      </w:pPr>
      <w:r w:rsidRPr="00FA4141">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FA4141" w:rsidRDefault="00F770DB">
      <w:pPr>
        <w:pStyle w:val="GPSL1SCHEDULEHeading"/>
        <w:rPr>
          <w:rFonts w:ascii="Arial" w:hAnsi="Arial"/>
        </w:rPr>
      </w:pPr>
      <w:r w:rsidRPr="00FA4141">
        <w:rPr>
          <w:rFonts w:ascii="Arial" w:hAnsi="Arial"/>
        </w:rPr>
        <w:t>PROCUREMENT OBLIGATIONS</w:t>
      </w:r>
    </w:p>
    <w:p w14:paraId="6485D345" w14:textId="77777777" w:rsidR="004E05DC" w:rsidRPr="00FA4141" w:rsidRDefault="00F770DB">
      <w:pPr>
        <w:pStyle w:val="GPSL2Indent"/>
        <w:ind w:left="426"/>
        <w:rPr>
          <w:rFonts w:ascii="Arial" w:hAnsi="Arial"/>
        </w:rPr>
      </w:pPr>
      <w:r w:rsidRPr="00FA4141">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FA4141" w:rsidRDefault="00F770DB">
      <w:pPr>
        <w:pStyle w:val="GPSL1SCHEDULEHeading"/>
        <w:rPr>
          <w:rFonts w:ascii="Arial" w:hAnsi="Arial"/>
        </w:rPr>
      </w:pPr>
      <w:r w:rsidRPr="00FA4141">
        <w:rPr>
          <w:rFonts w:ascii="Arial" w:hAnsi="Arial"/>
        </w:rPr>
        <w:t>PENSIONS</w:t>
      </w:r>
    </w:p>
    <w:p w14:paraId="6485D347" w14:textId="77777777" w:rsidR="004E05DC" w:rsidRPr="00FA4141" w:rsidRDefault="00F770DB">
      <w:pPr>
        <w:ind w:left="426"/>
      </w:pPr>
      <w:r w:rsidRPr="00FA4141">
        <w:t xml:space="preserve">The Supplier shall, and shall procure that each Sub-Contractor shall, comply with the pensions provisions in the following Annex. </w:t>
      </w:r>
    </w:p>
    <w:p w14:paraId="6485D348"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349" w14:textId="77777777" w:rsidR="004E05DC" w:rsidRPr="00FA4141" w:rsidRDefault="00F770DB">
      <w:pPr>
        <w:pStyle w:val="GPSSchAnnexname"/>
        <w:rPr>
          <w:rFonts w:ascii="Arial" w:hAnsi="Arial" w:cs="Arial"/>
        </w:rPr>
      </w:pPr>
      <w:r w:rsidRPr="00FA4141">
        <w:rPr>
          <w:rFonts w:ascii="Arial" w:hAnsi="Arial" w:cs="Arial"/>
        </w:rPr>
        <w:br w:type="page"/>
      </w:r>
      <w:bookmarkStart w:id="2583" w:name="_Toc468969841"/>
      <w:r w:rsidRPr="00FA4141">
        <w:rPr>
          <w:rFonts w:ascii="Arial" w:hAnsi="Arial" w:cs="Arial"/>
        </w:rPr>
        <w:lastRenderedPageBreak/>
        <w:t>ANNEX TO PART B: Pensions</w:t>
      </w:r>
      <w:bookmarkEnd w:id="2583"/>
    </w:p>
    <w:p w14:paraId="6485D34A" w14:textId="77777777" w:rsidR="004E05DC" w:rsidRPr="00FA4141" w:rsidRDefault="00F770DB">
      <w:pPr>
        <w:pStyle w:val="GPSL1SCHEDULEHeading"/>
        <w:rPr>
          <w:rFonts w:ascii="Arial" w:hAnsi="Arial"/>
        </w:rPr>
      </w:pPr>
      <w:r w:rsidRPr="00FA4141">
        <w:rPr>
          <w:rFonts w:ascii="Arial" w:hAnsi="Arial"/>
        </w:rPr>
        <w:t>PARTICIPATION</w:t>
      </w:r>
    </w:p>
    <w:p w14:paraId="6485D34B" w14:textId="77777777" w:rsidR="004E05DC" w:rsidRPr="00FA4141" w:rsidRDefault="00F770DB">
      <w:pPr>
        <w:pStyle w:val="GPSL2numberedclause"/>
        <w:rPr>
          <w:rFonts w:ascii="Arial" w:hAnsi="Arial"/>
          <w:b/>
          <w:u w:val="single"/>
        </w:rPr>
      </w:pPr>
      <w:r w:rsidRPr="00FA4141">
        <w:rPr>
          <w:rFonts w:ascii="Arial" w:hAnsi="Arial"/>
        </w:rPr>
        <w:t>The Supplier undertakes to enter into the Admission Agreement.</w:t>
      </w:r>
    </w:p>
    <w:p w14:paraId="6485D34C" w14:textId="77777777" w:rsidR="004E05DC" w:rsidRPr="00FA4141" w:rsidRDefault="00F770DB">
      <w:pPr>
        <w:pStyle w:val="GPSL2numberedclause"/>
        <w:rPr>
          <w:rFonts w:ascii="Arial" w:hAnsi="Arial"/>
          <w:b/>
          <w:u w:val="single"/>
        </w:rPr>
      </w:pPr>
      <w:r w:rsidRPr="00FA4141">
        <w:rPr>
          <w:rFonts w:ascii="Arial" w:hAnsi="Arial"/>
        </w:rPr>
        <w:t>The Supplier and the Customer:</w:t>
      </w:r>
    </w:p>
    <w:p w14:paraId="6485D34D" w14:textId="77777777" w:rsidR="004E05DC" w:rsidRPr="00FA4141" w:rsidRDefault="00F770DB">
      <w:pPr>
        <w:pStyle w:val="GPSL3numberedclause"/>
        <w:rPr>
          <w:rFonts w:ascii="Arial" w:hAnsi="Arial"/>
          <w:u w:val="single"/>
        </w:rPr>
      </w:pPr>
      <w:r w:rsidRPr="00FA4141">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FA4141" w:rsidRDefault="00F770DB">
      <w:pPr>
        <w:pStyle w:val="GPSL3numberedclause"/>
        <w:rPr>
          <w:rFonts w:ascii="Arial" w:hAnsi="Arial"/>
        </w:rPr>
      </w:pPr>
      <w:bookmarkStart w:id="2584" w:name="_Ref384036904"/>
      <w:r w:rsidRPr="00FA4141">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FA4141">
        <w:rPr>
          <w:rFonts w:ascii="Arial" w:hAnsi="Arial"/>
        </w:rPr>
        <w:t xml:space="preserve"> </w:t>
      </w:r>
    </w:p>
    <w:p w14:paraId="6485D34F" w14:textId="77777777" w:rsidR="004E05DC" w:rsidRPr="00FA4141" w:rsidRDefault="00F770DB">
      <w:pPr>
        <w:pStyle w:val="GPSL3numberedclause"/>
        <w:rPr>
          <w:rFonts w:ascii="Arial" w:hAnsi="Arial"/>
        </w:rPr>
      </w:pPr>
      <w:r w:rsidRPr="00FA4141">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FA4141" w:rsidRDefault="00F770DB">
      <w:pPr>
        <w:pStyle w:val="GPSL3numberedclause"/>
        <w:rPr>
          <w:rFonts w:ascii="Arial" w:hAnsi="Arial"/>
          <w:u w:val="single"/>
        </w:rPr>
      </w:pPr>
      <w:r w:rsidRPr="00FA4141">
        <w:rPr>
          <w:rFonts w:ascii="Arial" w:hAnsi="Arial"/>
        </w:rPr>
        <w:t>agree that the Customer may terminate this Call Off Contract for material default in the event that the Supplier breaches the Admission Agreement:</w:t>
      </w:r>
    </w:p>
    <w:p w14:paraId="6485D351" w14:textId="77777777" w:rsidR="004E05DC" w:rsidRPr="00FA4141" w:rsidRDefault="00F770DB">
      <w:pPr>
        <w:pStyle w:val="GPSL3numberedclause"/>
        <w:numPr>
          <w:ilvl w:val="0"/>
          <w:numId w:val="0"/>
        </w:numPr>
        <w:ind w:left="2127"/>
        <w:rPr>
          <w:rFonts w:ascii="Arial" w:hAnsi="Arial"/>
        </w:rPr>
      </w:pPr>
      <w:r w:rsidRPr="00FA4141">
        <w:rPr>
          <w:rFonts w:ascii="Arial" w:hAnsi="Arial"/>
        </w:rPr>
        <w:t>(a)</w:t>
      </w:r>
      <w:r w:rsidRPr="00FA4141">
        <w:rPr>
          <w:rFonts w:ascii="Arial" w:hAnsi="Arial"/>
        </w:rPr>
        <w:tab/>
        <w:t xml:space="preserve">and that breach is not capable of being remedied; or </w:t>
      </w:r>
    </w:p>
    <w:p w14:paraId="6485D352" w14:textId="77777777" w:rsidR="004E05DC" w:rsidRPr="00FA4141" w:rsidRDefault="00F770DB">
      <w:pPr>
        <w:pStyle w:val="GPSL3numberedclause"/>
        <w:numPr>
          <w:ilvl w:val="0"/>
          <w:numId w:val="0"/>
        </w:numPr>
        <w:ind w:left="2877" w:hanging="750"/>
        <w:rPr>
          <w:rFonts w:ascii="Arial" w:hAnsi="Arial"/>
          <w:u w:val="single"/>
        </w:rPr>
      </w:pPr>
      <w:r w:rsidRPr="00FA4141">
        <w:rPr>
          <w:rFonts w:ascii="Arial" w:hAnsi="Arial"/>
        </w:rPr>
        <w:t>(b)</w:t>
      </w:r>
      <w:r w:rsidRPr="00FA4141">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FA4141" w:rsidRDefault="00F770DB">
      <w:pPr>
        <w:pStyle w:val="GPSL2numberedclause"/>
        <w:rPr>
          <w:rFonts w:ascii="Arial" w:hAnsi="Arial"/>
        </w:rPr>
      </w:pPr>
      <w:r w:rsidRPr="00FA4141">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FA4141" w:rsidRDefault="00F770DB">
      <w:pPr>
        <w:pStyle w:val="GPSL1SCHEDULEHeading"/>
        <w:rPr>
          <w:rFonts w:ascii="Arial" w:hAnsi="Arial"/>
        </w:rPr>
      </w:pPr>
      <w:r w:rsidRPr="00FA4141">
        <w:rPr>
          <w:rFonts w:ascii="Arial" w:hAnsi="Arial"/>
        </w:rPr>
        <w:t>FUTURE SERVICE BENEFITS</w:t>
      </w:r>
    </w:p>
    <w:p w14:paraId="6485D355" w14:textId="77777777" w:rsidR="004E05DC" w:rsidRPr="00FA4141" w:rsidRDefault="00F770DB">
      <w:pPr>
        <w:pStyle w:val="GPSL2numberedclause"/>
        <w:rPr>
          <w:rFonts w:ascii="Arial" w:hAnsi="Arial"/>
        </w:rPr>
      </w:pPr>
      <w:r w:rsidRPr="00FA4141">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FA4141" w:rsidRDefault="00F770DB">
      <w:pPr>
        <w:pStyle w:val="GPSL2numberedclause"/>
        <w:rPr>
          <w:rFonts w:ascii="Arial" w:hAnsi="Arial"/>
        </w:rPr>
      </w:pPr>
      <w:r w:rsidRPr="00FA4141">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FA4141" w:rsidRDefault="00F770DB">
      <w:pPr>
        <w:pStyle w:val="GPSL2numberedclause"/>
        <w:rPr>
          <w:rFonts w:ascii="Arial" w:hAnsi="Arial"/>
        </w:rPr>
      </w:pPr>
      <w:r w:rsidRPr="00FA4141">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w:t>
      </w:r>
      <w:r w:rsidRPr="00FA4141">
        <w:rPr>
          <w:rFonts w:ascii="Arial" w:hAnsi="Arial"/>
        </w:rPr>
        <w:lastRenderedPageBreak/>
        <w:t>Actuary’s Department as providing benefits which are broadly comparable to those provided by the Schemes on the date the Eligible Employees ceased to participate in the Schemes.</w:t>
      </w:r>
    </w:p>
    <w:p w14:paraId="6485D358" w14:textId="77777777" w:rsidR="004E05DC" w:rsidRPr="00FA4141" w:rsidRDefault="00F770DB">
      <w:pPr>
        <w:pStyle w:val="GPSL2numberedclause"/>
        <w:rPr>
          <w:rFonts w:ascii="Arial" w:hAnsi="Arial"/>
        </w:rPr>
      </w:pPr>
      <w:r w:rsidRPr="00FA4141">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FA4141" w:rsidRDefault="00F770DB">
      <w:pPr>
        <w:pStyle w:val="GPSL1SCHEDULEHeading"/>
        <w:rPr>
          <w:rFonts w:ascii="Arial" w:hAnsi="Arial"/>
        </w:rPr>
      </w:pPr>
      <w:r w:rsidRPr="00FA4141">
        <w:rPr>
          <w:rFonts w:ascii="Arial" w:hAnsi="Arial"/>
        </w:rPr>
        <w:t>FUNDING</w:t>
      </w:r>
    </w:p>
    <w:p w14:paraId="6485D35A" w14:textId="77777777" w:rsidR="004E05DC" w:rsidRPr="00FA4141" w:rsidRDefault="00F770DB">
      <w:pPr>
        <w:pStyle w:val="GPSL2numberedclause"/>
        <w:rPr>
          <w:rFonts w:ascii="Arial" w:hAnsi="Arial"/>
        </w:rPr>
      </w:pPr>
      <w:r w:rsidRPr="00FA4141">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FA4141" w:rsidRDefault="00F770DB">
      <w:pPr>
        <w:pStyle w:val="GPSL2numberedclause"/>
        <w:rPr>
          <w:rFonts w:ascii="Arial" w:hAnsi="Arial"/>
        </w:rPr>
      </w:pPr>
      <w:r w:rsidRPr="00FA4141">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FA4141" w:rsidRDefault="00F770DB">
      <w:pPr>
        <w:pStyle w:val="GPSL1SCHEDULEHeading"/>
        <w:rPr>
          <w:rFonts w:ascii="Arial" w:hAnsi="Arial"/>
        </w:rPr>
      </w:pPr>
      <w:r w:rsidRPr="00FA4141">
        <w:rPr>
          <w:rFonts w:ascii="Arial" w:hAnsi="Arial"/>
        </w:rPr>
        <w:t>PROVISION OF INFORMATION</w:t>
      </w:r>
    </w:p>
    <w:p w14:paraId="6485D35D" w14:textId="77777777" w:rsidR="004E05DC" w:rsidRPr="00FA4141" w:rsidRDefault="00F770DB">
      <w:pPr>
        <w:ind w:left="426"/>
      </w:pPr>
      <w:r w:rsidRPr="00FA4141">
        <w:t>The Supplier and the Customer respectively undertake to each other:</w:t>
      </w:r>
    </w:p>
    <w:p w14:paraId="6485D35E" w14:textId="77777777" w:rsidR="004E05DC" w:rsidRPr="00FA4141" w:rsidRDefault="00F770DB">
      <w:pPr>
        <w:pStyle w:val="GPSL2numberedclause"/>
        <w:rPr>
          <w:rFonts w:ascii="Arial" w:hAnsi="Arial"/>
        </w:rPr>
      </w:pPr>
      <w:r w:rsidRPr="00FA4141">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FA4141" w:rsidRDefault="00F770DB">
      <w:pPr>
        <w:pStyle w:val="GPSL2numberedclause"/>
        <w:rPr>
          <w:rFonts w:ascii="Arial" w:hAnsi="Arial"/>
        </w:rPr>
      </w:pPr>
      <w:r w:rsidRPr="00FA4141">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FA4141" w:rsidRDefault="00F770DB">
      <w:pPr>
        <w:pStyle w:val="GPSL1SCHEDULEHeading"/>
        <w:rPr>
          <w:rFonts w:ascii="Arial" w:hAnsi="Arial"/>
        </w:rPr>
      </w:pPr>
      <w:r w:rsidRPr="00FA4141">
        <w:rPr>
          <w:rFonts w:ascii="Arial" w:hAnsi="Arial"/>
        </w:rPr>
        <w:t>INDEMNITY</w:t>
      </w:r>
    </w:p>
    <w:p w14:paraId="6485D361" w14:textId="77777777" w:rsidR="004E05DC" w:rsidRPr="00FA4141" w:rsidRDefault="00F770DB">
      <w:pPr>
        <w:ind w:left="426"/>
      </w:pPr>
      <w:r w:rsidRPr="00FA4141">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FA4141" w:rsidRDefault="00F770DB">
      <w:pPr>
        <w:pStyle w:val="GPSL1SCHEDULEHeading"/>
        <w:rPr>
          <w:rFonts w:ascii="Arial" w:hAnsi="Arial"/>
        </w:rPr>
      </w:pPr>
      <w:r w:rsidRPr="00FA4141">
        <w:rPr>
          <w:rFonts w:ascii="Arial" w:hAnsi="Arial"/>
        </w:rPr>
        <w:t>EMPLOYER OBLIGATION</w:t>
      </w:r>
    </w:p>
    <w:p w14:paraId="6485D363" w14:textId="77777777" w:rsidR="004E05DC" w:rsidRPr="00FA4141" w:rsidRDefault="00F770DB">
      <w:pPr>
        <w:ind w:left="426"/>
      </w:pPr>
      <w:r w:rsidRPr="00FA4141">
        <w:t>The Supplier shall comply with the requirements of the Pensions Act 2008, section 258 of the Pensions Act 2004 and the Transfer of Employment (Pension Protection) Regulations 2005 for all transferring staff.</w:t>
      </w:r>
    </w:p>
    <w:p w14:paraId="6485D364" w14:textId="77777777" w:rsidR="004E05DC" w:rsidRPr="00FA4141" w:rsidRDefault="00F770DB">
      <w:pPr>
        <w:pStyle w:val="GPSL1SCHEDULEHeading"/>
        <w:rPr>
          <w:rFonts w:ascii="Arial" w:hAnsi="Arial"/>
        </w:rPr>
      </w:pPr>
      <w:r w:rsidRPr="00FA4141">
        <w:rPr>
          <w:rFonts w:ascii="Arial" w:hAnsi="Arial"/>
        </w:rPr>
        <w:t>SUBSEQUENT TRANSFERS</w:t>
      </w:r>
    </w:p>
    <w:p w14:paraId="6485D365" w14:textId="77777777" w:rsidR="004E05DC" w:rsidRPr="00FA4141" w:rsidRDefault="00F770DB">
      <w:pPr>
        <w:ind w:left="426"/>
      </w:pPr>
      <w:r w:rsidRPr="00FA4141">
        <w:t xml:space="preserve">The Supplier shall: </w:t>
      </w:r>
    </w:p>
    <w:p w14:paraId="6485D366" w14:textId="77777777" w:rsidR="004E05DC" w:rsidRPr="00FA4141" w:rsidRDefault="00F770DB">
      <w:pPr>
        <w:pStyle w:val="GPSL2numberedclause"/>
        <w:rPr>
          <w:rFonts w:ascii="Arial" w:hAnsi="Arial"/>
        </w:rPr>
      </w:pPr>
      <w:r w:rsidRPr="00FA4141">
        <w:rPr>
          <w:rFonts w:ascii="Arial" w:hAnsi="Arial"/>
        </w:rPr>
        <w:t xml:space="preserve">not adversely affect pension rights accrued by any  Fair Deal Employee in the period ending on the Service Transfer Date; </w:t>
      </w:r>
    </w:p>
    <w:p w14:paraId="6485D367" w14:textId="77777777" w:rsidR="004E05DC" w:rsidRPr="00FA4141" w:rsidRDefault="00F770DB">
      <w:pPr>
        <w:pStyle w:val="GPSL2numberedclause"/>
        <w:rPr>
          <w:rFonts w:ascii="Arial" w:hAnsi="Arial"/>
        </w:rPr>
      </w:pPr>
      <w:r w:rsidRPr="00FA4141">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FA4141">
        <w:rPr>
          <w:rFonts w:ascii="Arial" w:hAnsi="Arial"/>
        </w:rPr>
        <w:lastRenderedPageBreak/>
        <w:t>give effect to any transfer of accrued rights required as part of participation under the New Fair Deal; and</w:t>
      </w:r>
    </w:p>
    <w:p w14:paraId="6485D368" w14:textId="77777777" w:rsidR="004E05DC" w:rsidRPr="00FA4141" w:rsidRDefault="00F770DB">
      <w:pPr>
        <w:pStyle w:val="GPSL2numberedclause"/>
        <w:rPr>
          <w:rFonts w:ascii="Arial" w:hAnsi="Arial"/>
        </w:rPr>
      </w:pPr>
      <w:r w:rsidRPr="00FA4141">
        <w:rPr>
          <w:rFonts w:ascii="Arial" w:hAnsi="Arial"/>
        </w:rPr>
        <w:t xml:space="preserve">for the applicable period either </w:t>
      </w:r>
    </w:p>
    <w:p w14:paraId="6485D369" w14:textId="77777777" w:rsidR="004E05DC" w:rsidRPr="00FA4141" w:rsidRDefault="00F770DB">
      <w:pPr>
        <w:pStyle w:val="GPSL3numberedclause"/>
        <w:rPr>
          <w:rFonts w:ascii="Arial" w:hAnsi="Arial"/>
        </w:rPr>
      </w:pPr>
      <w:r w:rsidRPr="00FA4141">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FA4141" w:rsidRDefault="00F770DB">
      <w:pPr>
        <w:pStyle w:val="GPSL3numberedclause"/>
        <w:rPr>
          <w:rFonts w:ascii="Arial" w:hAnsi="Arial"/>
        </w:rPr>
      </w:pPr>
      <w:r w:rsidRPr="00FA4141">
        <w:rPr>
          <w:rFonts w:ascii="Arial" w:hAnsi="Arial"/>
        </w:rPr>
        <w:t>after the date which is two (2) years prior to the date of expiry of this Call Off Contract,</w:t>
      </w:r>
    </w:p>
    <w:p w14:paraId="6485D36B" w14:textId="77777777" w:rsidR="004E05DC" w:rsidRPr="00FA4141" w:rsidRDefault="00F770DB">
      <w:pPr>
        <w:ind w:left="1134"/>
      </w:pPr>
      <w:r w:rsidRPr="00FA4141">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FA4141" w:rsidRDefault="00F770DB">
      <w:pPr>
        <w:pStyle w:val="GPSL1SCHEDULEHeading"/>
        <w:rPr>
          <w:rFonts w:ascii="Arial" w:hAnsi="Arial"/>
        </w:rPr>
      </w:pPr>
      <w:r w:rsidRPr="00FA4141">
        <w:rPr>
          <w:rFonts w:ascii="Arial" w:hAnsi="Arial"/>
        </w:rPr>
        <w:t>bulk transfer</w:t>
      </w:r>
    </w:p>
    <w:p w14:paraId="6485D36D" w14:textId="77777777" w:rsidR="004E05DC" w:rsidRPr="00FA4141" w:rsidRDefault="00F770DB">
      <w:pPr>
        <w:ind w:left="1134" w:hanging="567"/>
        <w:rPr>
          <w:lang w:eastAsia="zh-CN"/>
        </w:rPr>
      </w:pPr>
      <w:r w:rsidRPr="00FA4141">
        <w:rPr>
          <w:lang w:eastAsia="zh-CN"/>
        </w:rPr>
        <w:t>8.1</w:t>
      </w:r>
      <w:r w:rsidRPr="00FA4141">
        <w:rPr>
          <w:lang w:eastAsia="zh-CN"/>
        </w:rPr>
        <w:tab/>
        <w:t>Where the Supplier has set up a broadly comparable pension scheme in accordance with the provisions of paragraph 2.2 above of this Annex, the Supplier agrees to:</w:t>
      </w:r>
    </w:p>
    <w:p w14:paraId="6485D36E" w14:textId="77777777" w:rsidR="004E05DC" w:rsidRPr="00FA4141" w:rsidRDefault="00F770DB">
      <w:pPr>
        <w:ind w:left="2154" w:hanging="1020"/>
        <w:rPr>
          <w:lang w:eastAsia="zh-CN"/>
        </w:rPr>
      </w:pPr>
      <w:r w:rsidRPr="00FA4141">
        <w:rPr>
          <w:lang w:eastAsia="zh-CN"/>
        </w:rPr>
        <w:t>8.1.1</w:t>
      </w:r>
      <w:r w:rsidRPr="00FA4141">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FA4141" w:rsidRDefault="00F770DB">
      <w:pPr>
        <w:ind w:left="2154" w:hanging="1020"/>
        <w:rPr>
          <w:lang w:eastAsia="zh-CN"/>
        </w:rPr>
      </w:pPr>
      <w:r w:rsidRPr="00FA4141">
        <w:rPr>
          <w:lang w:eastAsia="zh-CN"/>
        </w:rPr>
        <w:t>8.1.2</w:t>
      </w:r>
      <w:r w:rsidRPr="00FA4141">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FA4141" w:rsidRDefault="00F770DB">
      <w:pPr>
        <w:ind w:left="2154" w:hanging="1020"/>
        <w:rPr>
          <w:lang w:eastAsia="zh-CN"/>
        </w:rPr>
      </w:pPr>
      <w:r w:rsidRPr="00FA4141">
        <w:rPr>
          <w:lang w:eastAsia="zh-CN"/>
        </w:rPr>
        <w:t>8.1.3</w:t>
      </w:r>
      <w:r w:rsidRPr="00FA4141">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FA4141" w:rsidRDefault="00F770DB">
      <w:pPr>
        <w:ind w:left="2154" w:hanging="1020"/>
        <w:rPr>
          <w:lang w:eastAsia="zh-CN"/>
        </w:rPr>
      </w:pPr>
      <w:r w:rsidRPr="00FA4141">
        <w:rPr>
          <w:lang w:eastAsia="zh-CN"/>
        </w:rPr>
        <w:t>8.1.4</w:t>
      </w:r>
      <w:r w:rsidRPr="00FA4141">
        <w:rPr>
          <w:lang w:eastAsia="zh-CN"/>
        </w:rPr>
        <w:tab/>
        <w:t>indemnify the Customer on demand for any failure to pay the Shortfall as required under Paragraph 8.1.3 above.</w:t>
      </w:r>
    </w:p>
    <w:p w14:paraId="6485D372"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r w:rsidRPr="00FA4141">
        <w:rPr>
          <w:sz w:val="22"/>
          <w:szCs w:val="22"/>
        </w:rPr>
        <w:t>8.</w:t>
      </w:r>
    </w:p>
    <w:p w14:paraId="6485D373" w14:textId="77777777" w:rsidR="004E05DC" w:rsidRPr="00FA4141" w:rsidRDefault="004E05DC">
      <w:pPr>
        <w:ind w:left="709"/>
      </w:pPr>
    </w:p>
    <w:p w14:paraId="6485D374" w14:textId="77777777" w:rsidR="004E05DC" w:rsidRPr="00FA4141" w:rsidRDefault="00F770DB">
      <w:pPr>
        <w:pStyle w:val="GPSSchPart"/>
        <w:rPr>
          <w:rFonts w:ascii="Arial" w:hAnsi="Arial" w:cs="Arial"/>
          <w:bCs/>
        </w:rPr>
      </w:pPr>
      <w:r w:rsidRPr="00FA4141">
        <w:rPr>
          <w:rFonts w:ascii="Arial" w:hAnsi="Arial" w:cs="Arial"/>
        </w:rPr>
        <w:br w:type="page"/>
      </w:r>
      <w:r w:rsidRPr="00FA4141">
        <w:rPr>
          <w:rFonts w:ascii="Arial" w:hAnsi="Arial" w:cs="Arial"/>
        </w:rPr>
        <w:lastRenderedPageBreak/>
        <w:t>PART C</w:t>
      </w:r>
    </w:p>
    <w:p w14:paraId="6485D375" w14:textId="77777777" w:rsidR="004E05DC" w:rsidRPr="00FA4141" w:rsidRDefault="00F770DB">
      <w:pPr>
        <w:pStyle w:val="GPSSchPart"/>
        <w:rPr>
          <w:rFonts w:ascii="Arial" w:hAnsi="Arial" w:cs="Arial"/>
        </w:rPr>
      </w:pPr>
      <w:r w:rsidRPr="00FA4141">
        <w:rPr>
          <w:rFonts w:ascii="Arial" w:hAnsi="Arial" w:cs="Arial"/>
        </w:rPr>
        <w:t>No transfer of employees at commencement of Services</w:t>
      </w:r>
    </w:p>
    <w:p w14:paraId="6485D376" w14:textId="77777777" w:rsidR="004E05DC" w:rsidRPr="00FA4141" w:rsidRDefault="00F770DB">
      <w:pPr>
        <w:pStyle w:val="GPSL1SCHEDULEHeading"/>
        <w:rPr>
          <w:rFonts w:ascii="Arial" w:hAnsi="Arial"/>
        </w:rPr>
      </w:pPr>
      <w:r w:rsidRPr="00FA4141">
        <w:rPr>
          <w:rFonts w:ascii="Arial" w:hAnsi="Arial"/>
        </w:rPr>
        <w:t>PROCEDURE IN THE EVENT OF TRANSFER</w:t>
      </w:r>
    </w:p>
    <w:p w14:paraId="6485D377" w14:textId="77777777" w:rsidR="004E05DC" w:rsidRPr="00FA4141" w:rsidRDefault="00F770DB">
      <w:pPr>
        <w:pStyle w:val="GPSL2numberedclause"/>
        <w:rPr>
          <w:rFonts w:ascii="Arial" w:hAnsi="Arial"/>
        </w:rPr>
      </w:pPr>
      <w:r w:rsidRPr="00FA4141">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FA4141" w:rsidRDefault="00F770DB">
      <w:pPr>
        <w:pStyle w:val="GPSL2numberedclause"/>
        <w:rPr>
          <w:rFonts w:ascii="Arial" w:hAnsi="Arial"/>
        </w:rPr>
      </w:pPr>
      <w:r w:rsidRPr="00FA4141">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FA4141" w:rsidRDefault="00F770DB">
      <w:pPr>
        <w:pStyle w:val="GPSL3numberedclause"/>
        <w:rPr>
          <w:rFonts w:ascii="Arial" w:hAnsi="Arial"/>
        </w:rPr>
      </w:pPr>
      <w:r w:rsidRPr="00FA4141">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FA4141" w:rsidRDefault="00F770DB">
      <w:pPr>
        <w:pStyle w:val="GPSL3numberedclause"/>
        <w:rPr>
          <w:rFonts w:ascii="Arial" w:hAnsi="Arial"/>
        </w:rPr>
      </w:pPr>
      <w:r w:rsidRPr="00FA4141">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FA4141" w:rsidRDefault="00F770DB">
      <w:pPr>
        <w:pStyle w:val="GPSL2numberedclause"/>
        <w:rPr>
          <w:rFonts w:ascii="Arial" w:hAnsi="Arial"/>
        </w:rPr>
      </w:pPr>
      <w:r w:rsidRPr="00FA4141">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FA4141" w:rsidRDefault="00F770DB">
      <w:pPr>
        <w:pStyle w:val="GPSL2numberedclause"/>
        <w:rPr>
          <w:rFonts w:ascii="Arial" w:hAnsi="Arial"/>
        </w:rPr>
      </w:pPr>
      <w:r w:rsidRPr="00FA4141">
        <w:rPr>
          <w:rFonts w:ascii="Arial" w:hAnsi="Arial"/>
        </w:rPr>
        <w:t xml:space="preserve">If by the end of the fifteen (15) Working Day period specified in Paragraph 1.2.2: </w:t>
      </w:r>
    </w:p>
    <w:p w14:paraId="6485D37D" w14:textId="77777777" w:rsidR="004E05DC" w:rsidRPr="00FA4141" w:rsidRDefault="00F770DB">
      <w:pPr>
        <w:pStyle w:val="GPSL3numberedclause"/>
        <w:rPr>
          <w:rFonts w:ascii="Arial" w:hAnsi="Arial"/>
        </w:rPr>
      </w:pPr>
      <w:r w:rsidRPr="00FA4141">
        <w:rPr>
          <w:rFonts w:ascii="Arial" w:hAnsi="Arial"/>
        </w:rPr>
        <w:t xml:space="preserve">no such offer of employment has been made; </w:t>
      </w:r>
    </w:p>
    <w:p w14:paraId="6485D37E" w14:textId="77777777" w:rsidR="004E05DC" w:rsidRPr="00FA4141" w:rsidRDefault="00F770DB">
      <w:pPr>
        <w:pStyle w:val="GPSL3numberedclause"/>
        <w:rPr>
          <w:rFonts w:ascii="Arial" w:hAnsi="Arial"/>
        </w:rPr>
      </w:pPr>
      <w:r w:rsidRPr="00FA4141">
        <w:rPr>
          <w:rFonts w:ascii="Arial" w:hAnsi="Arial"/>
        </w:rPr>
        <w:t>such offer has been made but not accepted; or</w:t>
      </w:r>
    </w:p>
    <w:p w14:paraId="6485D37F" w14:textId="77777777" w:rsidR="004E05DC" w:rsidRPr="00FA4141" w:rsidRDefault="00F770DB">
      <w:pPr>
        <w:pStyle w:val="GPSL3numberedclause"/>
        <w:rPr>
          <w:rFonts w:ascii="Arial" w:hAnsi="Arial"/>
        </w:rPr>
      </w:pPr>
      <w:r w:rsidRPr="00FA4141">
        <w:rPr>
          <w:rFonts w:ascii="Arial" w:hAnsi="Arial"/>
        </w:rPr>
        <w:t>the situation has not otherwise been resolved,</w:t>
      </w:r>
    </w:p>
    <w:p w14:paraId="6485D380" w14:textId="77777777" w:rsidR="004E05DC" w:rsidRPr="00FA4141" w:rsidRDefault="00F770DB">
      <w:pPr>
        <w:pStyle w:val="GPSL2Indent"/>
        <w:ind w:left="1134"/>
        <w:rPr>
          <w:rFonts w:ascii="Arial" w:hAnsi="Arial"/>
        </w:rPr>
      </w:pPr>
      <w:r w:rsidRPr="00FA4141">
        <w:rPr>
          <w:rFonts w:ascii="Arial" w:hAnsi="Arial"/>
        </w:rPr>
        <w:t>the Supplier and/or the Sub-Contractor may within five (5) Working Days give notice to terminate the employment or alleged employment of such person.</w:t>
      </w:r>
    </w:p>
    <w:p w14:paraId="6485D381" w14:textId="77777777" w:rsidR="004E05DC" w:rsidRPr="00FA4141" w:rsidRDefault="00F770DB">
      <w:pPr>
        <w:pStyle w:val="GPSL1SCHEDULEHeading"/>
        <w:rPr>
          <w:rFonts w:ascii="Arial" w:hAnsi="Arial"/>
        </w:rPr>
      </w:pPr>
      <w:r w:rsidRPr="00FA4141">
        <w:rPr>
          <w:rFonts w:ascii="Arial" w:hAnsi="Arial"/>
        </w:rPr>
        <w:t>INDEMNITIES</w:t>
      </w:r>
    </w:p>
    <w:p w14:paraId="6485D382" w14:textId="77777777" w:rsidR="004E05DC" w:rsidRPr="00FA4141" w:rsidRDefault="00F770DB">
      <w:pPr>
        <w:pStyle w:val="GPSL2numberedclause"/>
        <w:rPr>
          <w:rFonts w:ascii="Arial" w:hAnsi="Arial"/>
        </w:rPr>
      </w:pPr>
      <w:r w:rsidRPr="00FA4141">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FA4141" w:rsidRDefault="00F770DB">
      <w:pPr>
        <w:pStyle w:val="GPSL3numberedclause"/>
        <w:rPr>
          <w:rFonts w:ascii="Arial" w:hAnsi="Arial"/>
        </w:rPr>
      </w:pPr>
      <w:r w:rsidRPr="00FA4141">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FA4141" w:rsidRDefault="00F770DB">
      <w:pPr>
        <w:pStyle w:val="GPSL3numberedclause"/>
        <w:rPr>
          <w:rFonts w:ascii="Arial" w:hAnsi="Arial"/>
        </w:rPr>
      </w:pPr>
      <w:r w:rsidRPr="00FA4141">
        <w:rPr>
          <w:rFonts w:ascii="Arial" w:hAnsi="Arial"/>
        </w:rPr>
        <w:t xml:space="preserve">subject to paragraph 3, procure that the Former Supplier indemnifies the Supplier and/or any Notified Sub-Contractor against all Employee Liabilities </w:t>
      </w:r>
      <w:r w:rsidRPr="00FA4141">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FA4141" w:rsidRDefault="00F770DB">
      <w:pPr>
        <w:pStyle w:val="GPSL2numberedclause"/>
        <w:rPr>
          <w:rFonts w:ascii="Arial" w:hAnsi="Arial"/>
        </w:rPr>
      </w:pPr>
      <w:r w:rsidRPr="00FA4141">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FA4141" w:rsidRDefault="00F770DB">
      <w:pPr>
        <w:pStyle w:val="GPSL2numberedclause"/>
        <w:rPr>
          <w:rFonts w:ascii="Arial" w:hAnsi="Arial"/>
        </w:rPr>
      </w:pPr>
      <w:r w:rsidRPr="00FA4141">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FA4141" w:rsidRDefault="00F770DB">
      <w:pPr>
        <w:pStyle w:val="GPSL2numberedclause"/>
        <w:rPr>
          <w:rFonts w:ascii="Arial" w:hAnsi="Arial"/>
        </w:rPr>
      </w:pPr>
      <w:r w:rsidRPr="00FA4141">
        <w:rPr>
          <w:rFonts w:ascii="Arial" w:hAnsi="Arial"/>
        </w:rPr>
        <w:t xml:space="preserve">The indemnities in Paragraph 2.1: </w:t>
      </w:r>
    </w:p>
    <w:p w14:paraId="6485D388" w14:textId="77777777" w:rsidR="004E05DC" w:rsidRPr="00FA4141" w:rsidRDefault="00F770DB">
      <w:pPr>
        <w:pStyle w:val="GPSL3numberedclause"/>
        <w:rPr>
          <w:rFonts w:ascii="Arial" w:hAnsi="Arial"/>
        </w:rPr>
      </w:pPr>
      <w:r w:rsidRPr="00FA4141">
        <w:rPr>
          <w:rFonts w:ascii="Arial" w:hAnsi="Arial"/>
        </w:rPr>
        <w:t>shall not apply to:</w:t>
      </w:r>
    </w:p>
    <w:p w14:paraId="6485D389" w14:textId="77777777" w:rsidR="004E05DC" w:rsidRPr="00FA4141" w:rsidRDefault="00F770DB">
      <w:pPr>
        <w:pStyle w:val="GPSL4numberedclause"/>
        <w:rPr>
          <w:rFonts w:ascii="Arial" w:hAnsi="Arial"/>
          <w:szCs w:val="22"/>
        </w:rPr>
      </w:pPr>
      <w:r w:rsidRPr="00FA4141">
        <w:rPr>
          <w:rFonts w:ascii="Arial" w:hAnsi="Arial"/>
          <w:szCs w:val="22"/>
        </w:rPr>
        <w:t>any claim for:</w:t>
      </w:r>
    </w:p>
    <w:p w14:paraId="6485D38A" w14:textId="77777777" w:rsidR="004E05DC" w:rsidRPr="00FA4141" w:rsidRDefault="00F770DB">
      <w:pPr>
        <w:pStyle w:val="GPSL5numberedclause"/>
        <w:rPr>
          <w:rFonts w:ascii="Arial" w:hAnsi="Arial"/>
          <w:szCs w:val="22"/>
        </w:rPr>
      </w:pPr>
      <w:r w:rsidRPr="00FA4141">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FA4141" w:rsidRDefault="00F770DB">
      <w:pPr>
        <w:pStyle w:val="GPSL5numberedclause"/>
        <w:rPr>
          <w:rFonts w:ascii="Arial" w:hAnsi="Arial"/>
          <w:szCs w:val="22"/>
        </w:rPr>
      </w:pPr>
      <w:r w:rsidRPr="00FA4141">
        <w:rPr>
          <w:rFonts w:ascii="Arial" w:hAnsi="Arial"/>
          <w:szCs w:val="22"/>
        </w:rPr>
        <w:t>equal pay or compensation for less favourable treatment of part-time workers or fixed-term employees,</w:t>
      </w:r>
    </w:p>
    <w:p w14:paraId="6485D38C" w14:textId="77777777" w:rsidR="004E05DC" w:rsidRPr="00FA4141" w:rsidRDefault="00F770DB">
      <w:pPr>
        <w:pStyle w:val="GPSL4indent"/>
        <w:rPr>
          <w:rFonts w:ascii="Arial" w:hAnsi="Arial"/>
          <w:szCs w:val="22"/>
        </w:rPr>
      </w:pPr>
      <w:r w:rsidRPr="00FA4141">
        <w:rPr>
          <w:rFonts w:ascii="Arial" w:hAnsi="Arial"/>
          <w:szCs w:val="22"/>
        </w:rPr>
        <w:t>in any case in relation to any alleged act or omission of the Supplier and/or any Sub-Contractor; or</w:t>
      </w:r>
    </w:p>
    <w:p w14:paraId="6485D38D" w14:textId="77777777" w:rsidR="004E05DC" w:rsidRPr="00FA4141" w:rsidRDefault="00F770DB">
      <w:pPr>
        <w:pStyle w:val="GPSL4numberedclause"/>
        <w:rPr>
          <w:rFonts w:ascii="Arial" w:hAnsi="Arial"/>
          <w:szCs w:val="22"/>
        </w:rPr>
      </w:pPr>
      <w:r w:rsidRPr="00FA4141">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FA4141" w:rsidRDefault="00F770DB">
      <w:pPr>
        <w:pStyle w:val="GPSL3numberedclause"/>
        <w:rPr>
          <w:rFonts w:ascii="Arial" w:hAnsi="Arial"/>
        </w:rPr>
      </w:pPr>
      <w:r w:rsidRPr="00FA4141">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FA4141" w:rsidRDefault="00F770DB">
      <w:pPr>
        <w:pStyle w:val="GPSL1SCHEDULEHeading"/>
        <w:rPr>
          <w:rFonts w:ascii="Arial" w:hAnsi="Arial"/>
        </w:rPr>
      </w:pPr>
      <w:r w:rsidRPr="00FA4141">
        <w:rPr>
          <w:rFonts w:ascii="Arial" w:hAnsi="Arial"/>
        </w:rPr>
        <w:t>PROCUREMENT OBLIGATIONS</w:t>
      </w:r>
    </w:p>
    <w:p w14:paraId="6485D390" w14:textId="77777777" w:rsidR="004E05DC" w:rsidRPr="00FA4141" w:rsidRDefault="00F770DB">
      <w:pPr>
        <w:pStyle w:val="GPSL2Indent"/>
        <w:ind w:left="426"/>
        <w:rPr>
          <w:rFonts w:ascii="Arial" w:hAnsi="Arial"/>
        </w:rPr>
      </w:pPr>
      <w:r w:rsidRPr="00FA4141">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392" w14:textId="77777777" w:rsidR="004E05DC" w:rsidRPr="00FA4141" w:rsidRDefault="00F770DB">
      <w:pPr>
        <w:pStyle w:val="GPSSchPart"/>
        <w:rPr>
          <w:rFonts w:ascii="Arial" w:hAnsi="Arial" w:cs="Arial"/>
          <w:bCs/>
        </w:rPr>
      </w:pPr>
      <w:r w:rsidRPr="00FA4141">
        <w:rPr>
          <w:rFonts w:ascii="Arial" w:hAnsi="Arial" w:cs="Arial"/>
        </w:rPr>
        <w:br w:type="page"/>
      </w:r>
      <w:r w:rsidRPr="00FA4141">
        <w:rPr>
          <w:rFonts w:ascii="Arial" w:hAnsi="Arial" w:cs="Arial"/>
        </w:rPr>
        <w:lastRenderedPageBreak/>
        <w:t>PART D</w:t>
      </w:r>
    </w:p>
    <w:p w14:paraId="6485D393" w14:textId="77777777" w:rsidR="004E05DC" w:rsidRPr="00FA4141" w:rsidRDefault="00F770DB">
      <w:pPr>
        <w:pStyle w:val="GPSSchPart"/>
        <w:rPr>
          <w:rFonts w:ascii="Arial" w:hAnsi="Arial" w:cs="Arial"/>
        </w:rPr>
      </w:pPr>
      <w:r w:rsidRPr="00FA4141">
        <w:rPr>
          <w:rFonts w:ascii="Arial" w:hAnsi="Arial" w:cs="Arial"/>
        </w:rPr>
        <w:t>Employment Exit Provisions</w:t>
      </w:r>
    </w:p>
    <w:p w14:paraId="6485D394" w14:textId="77777777" w:rsidR="004E05DC" w:rsidRPr="00FA4141" w:rsidRDefault="00F770DB">
      <w:pPr>
        <w:pStyle w:val="GPSL1SCHEDULEHeading"/>
        <w:rPr>
          <w:rFonts w:ascii="Arial" w:hAnsi="Arial"/>
        </w:rPr>
      </w:pPr>
      <w:r w:rsidRPr="00FA4141">
        <w:rPr>
          <w:rFonts w:ascii="Arial" w:hAnsi="Arial"/>
        </w:rPr>
        <w:t>PRE-SERVICE TRANSFER OBLIGATIONS</w:t>
      </w:r>
    </w:p>
    <w:p w14:paraId="6485D395" w14:textId="77777777" w:rsidR="004E05DC" w:rsidRPr="00FA4141" w:rsidRDefault="00F770DB">
      <w:pPr>
        <w:pStyle w:val="GPSL2numberedclause"/>
        <w:rPr>
          <w:rFonts w:ascii="Arial" w:hAnsi="Arial"/>
        </w:rPr>
      </w:pPr>
      <w:r w:rsidRPr="00FA4141">
        <w:rPr>
          <w:rFonts w:ascii="Arial" w:hAnsi="Arial"/>
        </w:rPr>
        <w:t>The Supplier agrees that within twenty (20) Working Days of the earliest of:</w:t>
      </w:r>
    </w:p>
    <w:p w14:paraId="6485D396" w14:textId="77777777" w:rsidR="004E05DC" w:rsidRPr="00FA4141" w:rsidRDefault="00F770DB">
      <w:pPr>
        <w:pStyle w:val="GPSL3numberedclause"/>
        <w:rPr>
          <w:rFonts w:ascii="Arial" w:hAnsi="Arial"/>
        </w:rPr>
      </w:pPr>
      <w:r w:rsidRPr="00FA4141">
        <w:rPr>
          <w:rFonts w:ascii="Arial" w:hAnsi="Arial"/>
        </w:rPr>
        <w:t xml:space="preserve">receipt of a notification from the Customer of a Service Transfer or intended Service Transfer; </w:t>
      </w:r>
    </w:p>
    <w:p w14:paraId="6485D397" w14:textId="77777777" w:rsidR="004E05DC" w:rsidRPr="00FA4141" w:rsidRDefault="00F770DB">
      <w:pPr>
        <w:pStyle w:val="GPSL3numberedclause"/>
        <w:rPr>
          <w:rFonts w:ascii="Arial" w:hAnsi="Arial"/>
        </w:rPr>
      </w:pPr>
      <w:r w:rsidRPr="00FA4141">
        <w:rPr>
          <w:rFonts w:ascii="Arial" w:hAnsi="Arial"/>
        </w:rPr>
        <w:t xml:space="preserve">receipt of the giving of notice of early termination or any Partial Termination of this Call Off Contract; </w:t>
      </w:r>
    </w:p>
    <w:p w14:paraId="6485D398" w14:textId="77777777" w:rsidR="004E05DC" w:rsidRPr="00FA4141" w:rsidRDefault="00F770DB">
      <w:pPr>
        <w:pStyle w:val="GPSL3numberedclause"/>
        <w:rPr>
          <w:rFonts w:ascii="Arial" w:hAnsi="Arial"/>
        </w:rPr>
      </w:pPr>
      <w:r w:rsidRPr="00FA4141">
        <w:rPr>
          <w:rFonts w:ascii="Arial" w:hAnsi="Arial"/>
        </w:rPr>
        <w:t>the date which is twelve (12) months before the end of the Term; and</w:t>
      </w:r>
    </w:p>
    <w:p w14:paraId="6485D399" w14:textId="77777777" w:rsidR="004E05DC" w:rsidRPr="00FA4141" w:rsidRDefault="00F770DB">
      <w:pPr>
        <w:pStyle w:val="GPSL3numberedclause"/>
        <w:rPr>
          <w:rFonts w:ascii="Arial" w:hAnsi="Arial"/>
        </w:rPr>
      </w:pPr>
      <w:r w:rsidRPr="00FA4141">
        <w:rPr>
          <w:rFonts w:ascii="Arial" w:hAnsi="Arial"/>
        </w:rPr>
        <w:t>receipt of a written request of the Customer at any time (provided that the Customer shall only be entitled to make one such request in any six (6) month period),</w:t>
      </w:r>
    </w:p>
    <w:p w14:paraId="6485D39A" w14:textId="77777777" w:rsidR="004E05DC" w:rsidRPr="00FA4141" w:rsidRDefault="00F770DB">
      <w:pPr>
        <w:pStyle w:val="GPSL2Indent"/>
        <w:ind w:left="1134"/>
        <w:rPr>
          <w:rFonts w:ascii="Arial" w:hAnsi="Arial"/>
        </w:rPr>
      </w:pPr>
      <w:r w:rsidRPr="00FA4141">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FA4141" w:rsidRDefault="00F770DB">
      <w:pPr>
        <w:pStyle w:val="GPSL2numberedclause"/>
        <w:rPr>
          <w:rFonts w:ascii="Arial" w:hAnsi="Arial"/>
        </w:rPr>
      </w:pPr>
      <w:r w:rsidRPr="00FA4141">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FA4141" w:rsidRDefault="00F770DB">
      <w:pPr>
        <w:pStyle w:val="GPSL3numberedclause"/>
        <w:rPr>
          <w:rFonts w:ascii="Arial" w:hAnsi="Arial"/>
        </w:rPr>
      </w:pPr>
      <w:r w:rsidRPr="00FA4141">
        <w:rPr>
          <w:rFonts w:ascii="Arial" w:hAnsi="Arial"/>
        </w:rPr>
        <w:t>the Supplier's Final Supplier Personnel List, which shall identify which of the Supplier Personnel are Transferring Supplier Employees; and</w:t>
      </w:r>
    </w:p>
    <w:p w14:paraId="6485D39D" w14:textId="77777777" w:rsidR="004E05DC" w:rsidRPr="00FA4141" w:rsidRDefault="00F770DB">
      <w:pPr>
        <w:pStyle w:val="GPSL3numberedclause"/>
        <w:rPr>
          <w:rFonts w:ascii="Arial" w:hAnsi="Arial"/>
        </w:rPr>
      </w:pPr>
      <w:r w:rsidRPr="00FA4141">
        <w:rPr>
          <w:rFonts w:ascii="Arial" w:hAnsi="Arial"/>
        </w:rPr>
        <w:t>the Staffing Information in relation to the Supplier’s Final Supplier Personnel List (insofar as such information has not previously been provided).</w:t>
      </w:r>
    </w:p>
    <w:p w14:paraId="6485D39E" w14:textId="77777777" w:rsidR="004E05DC" w:rsidRPr="00FA4141" w:rsidRDefault="00F770DB">
      <w:pPr>
        <w:pStyle w:val="GPSL2numberedclause"/>
        <w:rPr>
          <w:rFonts w:ascii="Arial" w:hAnsi="Arial"/>
        </w:rPr>
      </w:pPr>
      <w:r w:rsidRPr="00FA4141">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FA4141" w:rsidRDefault="00F770DB">
      <w:pPr>
        <w:pStyle w:val="GPSL2numberedclause"/>
        <w:rPr>
          <w:rFonts w:ascii="Arial" w:hAnsi="Arial"/>
        </w:rPr>
      </w:pPr>
      <w:r w:rsidRPr="00FA4141">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FA4141" w:rsidRDefault="00F770DB">
      <w:pPr>
        <w:pStyle w:val="GPSL2numberedclause"/>
        <w:rPr>
          <w:rFonts w:ascii="Arial" w:hAnsi="Arial"/>
        </w:rPr>
      </w:pPr>
      <w:r w:rsidRPr="00FA4141">
        <w:rPr>
          <w:rFonts w:ascii="Arial" w:hAnsi="Arial"/>
        </w:rPr>
        <w:t>From the date of the earliest event referred to in Paragraph 1.1, the Supplier agrees, that it shall not, and agrees to procure that each Sub</w:t>
      </w:r>
      <w:r w:rsidRPr="00FA4141">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FA4141" w:rsidRDefault="00F770DB">
      <w:pPr>
        <w:pStyle w:val="GPSL3numberedclause"/>
        <w:rPr>
          <w:rFonts w:ascii="Arial" w:hAnsi="Arial"/>
        </w:rPr>
      </w:pPr>
      <w:r w:rsidRPr="00FA4141">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FA4141" w:rsidRDefault="00F770DB">
      <w:pPr>
        <w:pStyle w:val="GPSL3numberedclause"/>
        <w:rPr>
          <w:rFonts w:ascii="Arial" w:hAnsi="Arial"/>
        </w:rPr>
      </w:pPr>
      <w:r w:rsidRPr="00FA4141">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FA4141" w:rsidRDefault="00F770DB">
      <w:pPr>
        <w:pStyle w:val="GPSL3numberedclause"/>
        <w:rPr>
          <w:rFonts w:ascii="Arial" w:hAnsi="Arial"/>
        </w:rPr>
      </w:pPr>
      <w:r w:rsidRPr="00FA4141">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FA4141" w:rsidRDefault="00F770DB">
      <w:pPr>
        <w:pStyle w:val="GPSL3numberedclause"/>
        <w:rPr>
          <w:rFonts w:ascii="Arial" w:hAnsi="Arial"/>
        </w:rPr>
      </w:pPr>
      <w:r w:rsidRPr="00FA4141">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FA4141" w:rsidRDefault="00F770DB">
      <w:pPr>
        <w:pStyle w:val="GPSL3numberedclause"/>
        <w:rPr>
          <w:rFonts w:ascii="Arial" w:hAnsi="Arial"/>
        </w:rPr>
      </w:pPr>
      <w:r w:rsidRPr="00FA4141">
        <w:rPr>
          <w:rFonts w:ascii="Arial" w:hAnsi="Arial"/>
        </w:rPr>
        <w:t>increase or reduce the total number of employees so engaged, or deploy any other person to perform the Services (or the relevant part of the Services); or</w:t>
      </w:r>
    </w:p>
    <w:p w14:paraId="6485D3A6" w14:textId="77777777" w:rsidR="004E05DC" w:rsidRPr="00FA4141" w:rsidRDefault="00F770DB">
      <w:pPr>
        <w:pStyle w:val="GPSL3numberedclause"/>
        <w:rPr>
          <w:rFonts w:ascii="Arial" w:hAnsi="Arial"/>
        </w:rPr>
      </w:pPr>
      <w:r w:rsidRPr="00FA4141">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FA4141" w:rsidRDefault="00F770DB">
      <w:pPr>
        <w:pStyle w:val="GPSL2Indent"/>
        <w:ind w:left="1134"/>
        <w:rPr>
          <w:rFonts w:ascii="Arial" w:hAnsi="Arial"/>
        </w:rPr>
      </w:pPr>
      <w:r w:rsidRPr="00FA4141">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FA4141" w:rsidRDefault="00F770DB">
      <w:pPr>
        <w:pStyle w:val="GPSL2numberedclause"/>
        <w:rPr>
          <w:rFonts w:ascii="Arial" w:hAnsi="Arial"/>
        </w:rPr>
      </w:pPr>
      <w:r w:rsidRPr="00FA4141">
        <w:rPr>
          <w:rFonts w:ascii="Arial" w:hAnsi="Arial"/>
        </w:rPr>
        <w:t>During the Term, the Supplier shall provide, and shall procure that each Sub</w:t>
      </w:r>
      <w:r w:rsidRPr="00FA4141">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FA4141" w:rsidRDefault="00F770DB">
      <w:pPr>
        <w:pStyle w:val="GPSL3numberedclause"/>
        <w:rPr>
          <w:rFonts w:ascii="Arial" w:hAnsi="Arial"/>
        </w:rPr>
      </w:pPr>
      <w:r w:rsidRPr="00FA4141">
        <w:rPr>
          <w:rFonts w:ascii="Arial" w:hAnsi="Arial"/>
        </w:rPr>
        <w:t>the numbers of employees engaged in providing the Services;</w:t>
      </w:r>
    </w:p>
    <w:p w14:paraId="6485D3AA" w14:textId="77777777" w:rsidR="004E05DC" w:rsidRPr="00FA4141" w:rsidRDefault="00F770DB">
      <w:pPr>
        <w:pStyle w:val="GPSL3numberedclause"/>
        <w:rPr>
          <w:rFonts w:ascii="Arial" w:hAnsi="Arial"/>
        </w:rPr>
      </w:pPr>
      <w:r w:rsidRPr="00FA4141">
        <w:rPr>
          <w:rFonts w:ascii="Arial" w:hAnsi="Arial"/>
        </w:rPr>
        <w:t xml:space="preserve">the percentage of time spent by each employee engaged in providing the Services; </w:t>
      </w:r>
    </w:p>
    <w:p w14:paraId="6485D3AB" w14:textId="77777777" w:rsidR="004E05DC" w:rsidRPr="00FA4141" w:rsidRDefault="00F770DB">
      <w:pPr>
        <w:pStyle w:val="GPSL3numberedclause"/>
        <w:rPr>
          <w:rFonts w:ascii="Arial" w:hAnsi="Arial"/>
        </w:rPr>
      </w:pPr>
      <w:r w:rsidRPr="00FA4141">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FA4141" w:rsidRDefault="00F770DB">
      <w:pPr>
        <w:pStyle w:val="GPSL3numberedclause"/>
        <w:rPr>
          <w:rFonts w:ascii="Arial" w:hAnsi="Arial"/>
        </w:rPr>
      </w:pPr>
      <w:r w:rsidRPr="00FA4141">
        <w:rPr>
          <w:rFonts w:ascii="Arial" w:hAnsi="Arial"/>
        </w:rPr>
        <w:t>a description of the nature of the work undertaken by each employee by location.</w:t>
      </w:r>
    </w:p>
    <w:p w14:paraId="6485D3AD" w14:textId="77777777" w:rsidR="004E05DC" w:rsidRPr="00FA4141" w:rsidRDefault="00F770DB">
      <w:pPr>
        <w:pStyle w:val="GPSL2numberedclause"/>
        <w:rPr>
          <w:rFonts w:ascii="Arial" w:hAnsi="Arial"/>
        </w:rPr>
      </w:pPr>
      <w:r w:rsidRPr="00FA4141">
        <w:rPr>
          <w:rFonts w:ascii="Arial" w:hAnsi="Arial"/>
        </w:rPr>
        <w:t>The Supplier shall provide, and shall procure that each Sub</w:t>
      </w:r>
      <w:r w:rsidRPr="00FA4141">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FA4141" w:rsidRDefault="00CE0E6A" w:rsidP="00CE0E6A">
      <w:pPr>
        <w:pStyle w:val="GPSL2numberedclause"/>
        <w:numPr>
          <w:ilvl w:val="0"/>
          <w:numId w:val="0"/>
        </w:numPr>
        <w:ind w:left="1134"/>
        <w:rPr>
          <w:rFonts w:ascii="Arial" w:hAnsi="Arial"/>
        </w:rPr>
      </w:pPr>
    </w:p>
    <w:p w14:paraId="6485D3AF" w14:textId="77777777" w:rsidR="004E05DC" w:rsidRPr="00FA4141" w:rsidRDefault="00F770DB">
      <w:pPr>
        <w:pStyle w:val="GPSL3numberedclause"/>
        <w:rPr>
          <w:rFonts w:ascii="Arial" w:hAnsi="Arial"/>
        </w:rPr>
      </w:pPr>
      <w:r w:rsidRPr="00FA4141">
        <w:rPr>
          <w:rFonts w:ascii="Arial" w:hAnsi="Arial"/>
        </w:rPr>
        <w:t>the most recent month's copy pay slip data;</w:t>
      </w:r>
    </w:p>
    <w:p w14:paraId="6485D3B0" w14:textId="77777777" w:rsidR="004E05DC" w:rsidRPr="00FA4141" w:rsidRDefault="00F770DB">
      <w:pPr>
        <w:pStyle w:val="GPSL3numberedclause"/>
        <w:rPr>
          <w:rFonts w:ascii="Arial" w:hAnsi="Arial"/>
        </w:rPr>
      </w:pPr>
      <w:r w:rsidRPr="00FA4141">
        <w:rPr>
          <w:rFonts w:ascii="Arial" w:hAnsi="Arial"/>
        </w:rPr>
        <w:t>details of cumulative pay for tax and pension purposes;</w:t>
      </w:r>
    </w:p>
    <w:p w14:paraId="6485D3B1" w14:textId="77777777" w:rsidR="004E05DC" w:rsidRPr="00FA4141" w:rsidRDefault="00F770DB">
      <w:pPr>
        <w:pStyle w:val="GPSL3numberedclause"/>
        <w:rPr>
          <w:rFonts w:ascii="Arial" w:hAnsi="Arial"/>
        </w:rPr>
      </w:pPr>
      <w:r w:rsidRPr="00FA4141">
        <w:rPr>
          <w:rFonts w:ascii="Arial" w:hAnsi="Arial"/>
        </w:rPr>
        <w:lastRenderedPageBreak/>
        <w:t>details of cumulative tax paid;</w:t>
      </w:r>
    </w:p>
    <w:p w14:paraId="6485D3B2" w14:textId="77777777" w:rsidR="004E05DC" w:rsidRPr="00FA4141" w:rsidRDefault="00F770DB">
      <w:pPr>
        <w:pStyle w:val="GPSL3numberedclause"/>
        <w:rPr>
          <w:rFonts w:ascii="Arial" w:hAnsi="Arial"/>
        </w:rPr>
      </w:pPr>
      <w:r w:rsidRPr="00FA4141">
        <w:rPr>
          <w:rFonts w:ascii="Arial" w:hAnsi="Arial"/>
        </w:rPr>
        <w:t>tax code;</w:t>
      </w:r>
    </w:p>
    <w:p w14:paraId="6485D3B3" w14:textId="77777777" w:rsidR="004E05DC" w:rsidRPr="00FA4141" w:rsidRDefault="00F770DB">
      <w:pPr>
        <w:pStyle w:val="GPSL3numberedclause"/>
        <w:rPr>
          <w:rFonts w:ascii="Arial" w:hAnsi="Arial"/>
        </w:rPr>
      </w:pPr>
      <w:r w:rsidRPr="00FA4141">
        <w:rPr>
          <w:rFonts w:ascii="Arial" w:hAnsi="Arial"/>
        </w:rPr>
        <w:t>details of any voluntary deductions from pay; and</w:t>
      </w:r>
    </w:p>
    <w:p w14:paraId="6485D3B4" w14:textId="77777777" w:rsidR="004E05DC" w:rsidRPr="00FA4141" w:rsidRDefault="00F770DB">
      <w:pPr>
        <w:pStyle w:val="GPSL3numberedclause"/>
        <w:rPr>
          <w:rFonts w:ascii="Arial" w:hAnsi="Arial"/>
        </w:rPr>
      </w:pPr>
      <w:r w:rsidRPr="00FA4141">
        <w:rPr>
          <w:rFonts w:ascii="Arial" w:hAnsi="Arial"/>
        </w:rPr>
        <w:t>bank/building society account details for payroll purposes.</w:t>
      </w:r>
    </w:p>
    <w:p w14:paraId="6485D3B5" w14:textId="77777777" w:rsidR="004E05DC" w:rsidRPr="00FA4141" w:rsidRDefault="00F770DB">
      <w:pPr>
        <w:pStyle w:val="GPSL1SCHEDULEHeading"/>
        <w:rPr>
          <w:rFonts w:ascii="Arial" w:hAnsi="Arial"/>
        </w:rPr>
      </w:pPr>
      <w:r w:rsidRPr="00FA4141">
        <w:rPr>
          <w:rFonts w:ascii="Arial" w:hAnsi="Arial"/>
        </w:rPr>
        <w:t>EMPLOYMENT REGULATIONS EXIT PROVISIONS</w:t>
      </w:r>
    </w:p>
    <w:p w14:paraId="6485D3B6" w14:textId="77777777" w:rsidR="004E05DC" w:rsidRPr="00FA4141" w:rsidRDefault="00F770DB">
      <w:pPr>
        <w:pStyle w:val="GPSL2numberedclause"/>
        <w:rPr>
          <w:rFonts w:ascii="Arial" w:hAnsi="Arial"/>
        </w:rPr>
      </w:pPr>
      <w:r w:rsidRPr="00FA4141">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FA4141" w:rsidRDefault="00F770DB">
      <w:pPr>
        <w:pStyle w:val="GPSL2numberedclause"/>
        <w:rPr>
          <w:rFonts w:ascii="Arial" w:hAnsi="Arial"/>
        </w:rPr>
      </w:pPr>
      <w:r w:rsidRPr="00FA4141">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FA4141" w:rsidRDefault="00F770DB">
      <w:pPr>
        <w:pStyle w:val="GPSL2numberedclause"/>
        <w:rPr>
          <w:rFonts w:ascii="Arial" w:hAnsi="Arial"/>
        </w:rPr>
      </w:pPr>
      <w:r w:rsidRPr="00FA4141">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FA4141" w:rsidRDefault="00F770DB">
      <w:pPr>
        <w:pStyle w:val="GPSL3numberedclause"/>
        <w:rPr>
          <w:rFonts w:ascii="Arial" w:hAnsi="Arial"/>
        </w:rPr>
      </w:pPr>
      <w:r w:rsidRPr="00FA4141">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FA4141" w:rsidRDefault="00F770DB">
      <w:pPr>
        <w:pStyle w:val="GPSL3numberedclause"/>
        <w:rPr>
          <w:rFonts w:ascii="Arial" w:hAnsi="Arial"/>
        </w:rPr>
      </w:pPr>
      <w:r w:rsidRPr="00FA4141">
        <w:rPr>
          <w:rFonts w:ascii="Arial" w:hAnsi="Arial"/>
        </w:rPr>
        <w:t xml:space="preserve">the breach or non-observance by the Supplier or any Sub-Contractor occurring on or before the Service Transfer Date of: </w:t>
      </w:r>
    </w:p>
    <w:p w14:paraId="6485D3BB" w14:textId="77777777" w:rsidR="004E05DC" w:rsidRPr="00FA4141" w:rsidRDefault="00F770DB">
      <w:pPr>
        <w:pStyle w:val="GPSL4numberedclause"/>
        <w:rPr>
          <w:rFonts w:ascii="Arial" w:hAnsi="Arial"/>
          <w:szCs w:val="22"/>
        </w:rPr>
      </w:pPr>
      <w:r w:rsidRPr="00FA4141">
        <w:rPr>
          <w:rFonts w:ascii="Arial" w:hAnsi="Arial"/>
          <w:szCs w:val="22"/>
        </w:rPr>
        <w:t>any collective agreement applicable to the Transferring Supplier Employees; and/or</w:t>
      </w:r>
    </w:p>
    <w:p w14:paraId="6485D3BC" w14:textId="77777777" w:rsidR="004E05DC" w:rsidRPr="00FA4141" w:rsidRDefault="00F770DB">
      <w:pPr>
        <w:pStyle w:val="GPSL4numberedclause"/>
        <w:rPr>
          <w:rFonts w:ascii="Arial" w:hAnsi="Arial"/>
          <w:szCs w:val="22"/>
        </w:rPr>
      </w:pPr>
      <w:r w:rsidRPr="00FA4141">
        <w:rPr>
          <w:rFonts w:ascii="Arial" w:hAnsi="Arial"/>
          <w:szCs w:val="22"/>
        </w:rPr>
        <w:t xml:space="preserve">any other custom or practice with a trade union or staff association in respect of any Transferring Supplier </w:t>
      </w:r>
      <w:r w:rsidRPr="00FA4141">
        <w:rPr>
          <w:rFonts w:ascii="Arial" w:hAnsi="Arial"/>
          <w:szCs w:val="22"/>
        </w:rPr>
        <w:lastRenderedPageBreak/>
        <w:t>Employees which the Supplier or any Sub-Contractor is contractually bound to honour;</w:t>
      </w:r>
    </w:p>
    <w:p w14:paraId="6485D3BD" w14:textId="77777777" w:rsidR="004E05DC" w:rsidRPr="00FA4141" w:rsidRDefault="00F770DB">
      <w:pPr>
        <w:pStyle w:val="GPSL3numberedclause"/>
        <w:rPr>
          <w:rFonts w:ascii="Arial" w:hAnsi="Arial"/>
        </w:rPr>
      </w:pPr>
      <w:r w:rsidRPr="00FA4141">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FA4141" w:rsidRDefault="00F770DB">
      <w:pPr>
        <w:pStyle w:val="GPSL4numberedclause"/>
        <w:rPr>
          <w:rFonts w:ascii="Arial" w:hAnsi="Arial"/>
          <w:szCs w:val="22"/>
        </w:rPr>
      </w:pPr>
      <w:r w:rsidRPr="00FA4141">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FA4141" w:rsidRDefault="00F770DB">
      <w:pPr>
        <w:pStyle w:val="GPSL4numberedclause"/>
        <w:rPr>
          <w:rFonts w:ascii="Arial" w:hAnsi="Arial"/>
        </w:rPr>
      </w:pPr>
      <w:r w:rsidRPr="00FA4141">
        <w:rPr>
          <w:rFonts w:ascii="Arial" w:hAnsi="Arial"/>
        </w:rPr>
        <w:t xml:space="preserve">in relation to any employee who is not </w:t>
      </w:r>
      <w:r w:rsidRPr="00FA4141">
        <w:rPr>
          <w:rFonts w:ascii="Arial" w:hAnsi="Arial"/>
          <w:szCs w:val="22"/>
        </w:rPr>
        <w:t xml:space="preserve">identified in the </w:t>
      </w:r>
      <w:r w:rsidRPr="00FA4141">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FA4141" w:rsidRDefault="00F770DB">
      <w:pPr>
        <w:pStyle w:val="GPSL3numberedclause"/>
        <w:rPr>
          <w:rFonts w:ascii="Arial" w:hAnsi="Arial"/>
        </w:rPr>
      </w:pPr>
      <w:r w:rsidRPr="00FA4141">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FA4141" w:rsidRDefault="00F770DB">
      <w:pPr>
        <w:pStyle w:val="GPSL3numberedclause"/>
        <w:rPr>
          <w:rFonts w:ascii="Arial" w:hAnsi="Arial"/>
        </w:rPr>
      </w:pPr>
      <w:r w:rsidRPr="00FA4141">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FA4141" w:rsidRDefault="00F770DB">
      <w:pPr>
        <w:pStyle w:val="GPSL3numberedclause"/>
        <w:rPr>
          <w:rFonts w:ascii="Arial" w:hAnsi="Arial"/>
        </w:rPr>
      </w:pPr>
      <w:r w:rsidRPr="00FA4141">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FA4141" w:rsidRDefault="00F770DB">
      <w:pPr>
        <w:pStyle w:val="GPSL2numberedclause"/>
        <w:rPr>
          <w:rFonts w:ascii="Arial" w:hAnsi="Arial"/>
        </w:rPr>
      </w:pPr>
      <w:r w:rsidRPr="00FA4141">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FA4141" w:rsidRDefault="00F770DB">
      <w:pPr>
        <w:pStyle w:val="GPSL3numberedclause"/>
        <w:rPr>
          <w:rFonts w:ascii="Arial" w:hAnsi="Arial"/>
        </w:rPr>
      </w:pPr>
      <w:r w:rsidRPr="00FA4141">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w:t>
      </w:r>
      <w:r w:rsidRPr="00FA4141">
        <w:rPr>
          <w:rFonts w:ascii="Arial" w:hAnsi="Arial"/>
        </w:rPr>
        <w:lastRenderedPageBreak/>
        <w:t>any Replacement Sub-Contractor to occur in the period on or after the Service Transfer Date; or</w:t>
      </w:r>
    </w:p>
    <w:p w14:paraId="6485D3C6" w14:textId="77777777" w:rsidR="004E05DC" w:rsidRPr="00FA4141" w:rsidRDefault="00F770DB">
      <w:pPr>
        <w:pStyle w:val="GPSL3numberedclause"/>
        <w:rPr>
          <w:rFonts w:ascii="Arial" w:hAnsi="Arial"/>
        </w:rPr>
      </w:pPr>
      <w:r w:rsidRPr="00FA4141">
        <w:rPr>
          <w:rFonts w:ascii="Arial" w:hAnsi="Arial"/>
        </w:rPr>
        <w:t>arising from the Replacement Supplier’s failure, and/or Replacement Sub-Contractor’s failure, to comply with its obligations under the Employment Regulations.</w:t>
      </w:r>
    </w:p>
    <w:p w14:paraId="6485D3C7" w14:textId="77777777" w:rsidR="004E05DC" w:rsidRPr="00FA4141" w:rsidRDefault="00F770DB">
      <w:pPr>
        <w:pStyle w:val="GPSL2numberedclause"/>
        <w:rPr>
          <w:rFonts w:ascii="Arial" w:hAnsi="Arial"/>
        </w:rPr>
      </w:pPr>
      <w:r w:rsidRPr="00FA4141">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FA4141" w:rsidRDefault="00F770DB">
      <w:pPr>
        <w:pStyle w:val="GPSL3numberedclause"/>
        <w:rPr>
          <w:rFonts w:ascii="Arial" w:hAnsi="Arial"/>
        </w:rPr>
      </w:pPr>
      <w:r w:rsidRPr="00FA4141">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FA4141" w:rsidRDefault="00F770DB">
      <w:pPr>
        <w:pStyle w:val="GPSL3numberedclause"/>
        <w:rPr>
          <w:rFonts w:ascii="Arial" w:hAnsi="Arial"/>
        </w:rPr>
      </w:pPr>
      <w:r w:rsidRPr="00FA4141">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FA4141" w:rsidRDefault="00F770DB">
      <w:pPr>
        <w:pStyle w:val="GPSL2numberedclause"/>
        <w:rPr>
          <w:rFonts w:ascii="Arial" w:hAnsi="Arial"/>
        </w:rPr>
      </w:pPr>
      <w:r w:rsidRPr="00FA4141">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FA4141" w:rsidRDefault="00F770DB">
      <w:pPr>
        <w:pStyle w:val="GPSL2numberedclause"/>
        <w:rPr>
          <w:rFonts w:ascii="Arial" w:hAnsi="Arial"/>
        </w:rPr>
      </w:pPr>
      <w:r w:rsidRPr="00FA4141">
        <w:rPr>
          <w:rFonts w:ascii="Arial" w:hAnsi="Arial"/>
        </w:rPr>
        <w:t>If after the fifteen (15) Working Day period specified in Paragraph 2.5.2 has elapsed:</w:t>
      </w:r>
    </w:p>
    <w:p w14:paraId="6485D3CC" w14:textId="77777777" w:rsidR="004E05DC" w:rsidRPr="00FA4141" w:rsidRDefault="00F770DB">
      <w:pPr>
        <w:pStyle w:val="GPSL3numberedclause"/>
        <w:rPr>
          <w:rFonts w:ascii="Arial" w:hAnsi="Arial"/>
        </w:rPr>
      </w:pPr>
      <w:r w:rsidRPr="00FA4141">
        <w:rPr>
          <w:rFonts w:ascii="Arial" w:hAnsi="Arial"/>
        </w:rPr>
        <w:t xml:space="preserve">no such offer of employment has been made; </w:t>
      </w:r>
    </w:p>
    <w:p w14:paraId="6485D3CD" w14:textId="77777777" w:rsidR="004E05DC" w:rsidRPr="00FA4141" w:rsidRDefault="00F770DB">
      <w:pPr>
        <w:pStyle w:val="GPSL3numberedclause"/>
        <w:rPr>
          <w:rFonts w:ascii="Arial" w:hAnsi="Arial"/>
        </w:rPr>
      </w:pPr>
      <w:r w:rsidRPr="00FA4141">
        <w:rPr>
          <w:rFonts w:ascii="Arial" w:hAnsi="Arial"/>
        </w:rPr>
        <w:t>such offer has been made but not accepted; or</w:t>
      </w:r>
    </w:p>
    <w:p w14:paraId="6485D3CE" w14:textId="77777777" w:rsidR="004E05DC" w:rsidRPr="00FA4141" w:rsidRDefault="00F770DB">
      <w:pPr>
        <w:pStyle w:val="GPSL3numberedclause"/>
        <w:rPr>
          <w:rFonts w:ascii="Arial" w:hAnsi="Arial"/>
        </w:rPr>
      </w:pPr>
      <w:r w:rsidRPr="00FA4141">
        <w:rPr>
          <w:rFonts w:ascii="Arial" w:hAnsi="Arial"/>
        </w:rPr>
        <w:t>the situation has not otherwise been resolved</w:t>
      </w:r>
    </w:p>
    <w:p w14:paraId="6485D3CF" w14:textId="77777777" w:rsidR="004E05DC" w:rsidRPr="00FA4141" w:rsidRDefault="00F770DB">
      <w:pPr>
        <w:pStyle w:val="GPSL2Indent"/>
        <w:ind w:left="1134"/>
        <w:rPr>
          <w:rFonts w:ascii="Arial" w:hAnsi="Arial"/>
        </w:rPr>
      </w:pPr>
      <w:r w:rsidRPr="00FA4141">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FA4141" w:rsidRDefault="00F770DB">
      <w:pPr>
        <w:pStyle w:val="GPSL2numberedclause"/>
        <w:rPr>
          <w:rFonts w:ascii="Arial" w:hAnsi="Arial"/>
        </w:rPr>
      </w:pPr>
      <w:r w:rsidRPr="00FA4141">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FA4141" w:rsidRDefault="00CE0E6A" w:rsidP="00CE0E6A">
      <w:pPr>
        <w:pStyle w:val="GPSL2numberedclause"/>
        <w:numPr>
          <w:ilvl w:val="0"/>
          <w:numId w:val="0"/>
        </w:numPr>
        <w:ind w:left="1134"/>
        <w:rPr>
          <w:rFonts w:ascii="Arial" w:hAnsi="Arial"/>
        </w:rPr>
      </w:pPr>
    </w:p>
    <w:p w14:paraId="6485D3D2" w14:textId="77777777" w:rsidR="00CE0E6A" w:rsidRPr="00FA4141" w:rsidRDefault="00CE0E6A" w:rsidP="00CE0E6A">
      <w:pPr>
        <w:pStyle w:val="GPSL2numberedclause"/>
        <w:numPr>
          <w:ilvl w:val="0"/>
          <w:numId w:val="0"/>
        </w:numPr>
        <w:ind w:left="1134"/>
        <w:rPr>
          <w:rFonts w:ascii="Arial" w:hAnsi="Arial"/>
        </w:rPr>
      </w:pPr>
    </w:p>
    <w:p w14:paraId="6485D3D3" w14:textId="77777777" w:rsidR="004E05DC" w:rsidRPr="00FA4141" w:rsidRDefault="00F770DB">
      <w:pPr>
        <w:pStyle w:val="GPSL2numberedclause"/>
        <w:rPr>
          <w:rFonts w:ascii="Arial" w:hAnsi="Arial"/>
        </w:rPr>
      </w:pPr>
      <w:r w:rsidRPr="00FA4141">
        <w:rPr>
          <w:rFonts w:ascii="Arial" w:hAnsi="Arial"/>
        </w:rPr>
        <w:t>The indemnity in Paragraph 2.8:</w:t>
      </w:r>
    </w:p>
    <w:p w14:paraId="6485D3D4" w14:textId="77777777" w:rsidR="004E05DC" w:rsidRPr="00FA4141" w:rsidRDefault="00F770DB">
      <w:pPr>
        <w:pStyle w:val="GPSL3numberedclause"/>
        <w:rPr>
          <w:rFonts w:ascii="Arial" w:hAnsi="Arial"/>
        </w:rPr>
      </w:pPr>
      <w:r w:rsidRPr="00FA4141">
        <w:rPr>
          <w:rFonts w:ascii="Arial" w:hAnsi="Arial"/>
        </w:rPr>
        <w:t>shall not apply to:</w:t>
      </w:r>
    </w:p>
    <w:p w14:paraId="6485D3D5" w14:textId="77777777" w:rsidR="004E05DC" w:rsidRPr="00FA4141" w:rsidRDefault="00F770DB">
      <w:pPr>
        <w:pStyle w:val="GPSL4numberedclause"/>
        <w:rPr>
          <w:rFonts w:ascii="Arial" w:hAnsi="Arial"/>
          <w:szCs w:val="22"/>
        </w:rPr>
      </w:pPr>
      <w:r w:rsidRPr="00FA4141">
        <w:rPr>
          <w:rFonts w:ascii="Arial" w:hAnsi="Arial"/>
          <w:szCs w:val="22"/>
        </w:rPr>
        <w:t>any claim for:</w:t>
      </w:r>
    </w:p>
    <w:p w14:paraId="6485D3D6" w14:textId="77777777" w:rsidR="004E05DC" w:rsidRPr="00FA4141" w:rsidRDefault="00F770DB">
      <w:pPr>
        <w:pStyle w:val="GPSL5numberedclause"/>
        <w:rPr>
          <w:rFonts w:ascii="Arial" w:hAnsi="Arial"/>
          <w:szCs w:val="22"/>
        </w:rPr>
      </w:pPr>
      <w:r w:rsidRPr="00FA4141">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D7" w14:textId="77777777" w:rsidR="004E05DC" w:rsidRPr="00FA4141" w:rsidRDefault="00F770DB">
      <w:pPr>
        <w:pStyle w:val="GPSL5numberedclause"/>
        <w:rPr>
          <w:rFonts w:ascii="Arial" w:hAnsi="Arial"/>
          <w:szCs w:val="22"/>
        </w:rPr>
      </w:pPr>
      <w:r w:rsidRPr="00FA4141">
        <w:rPr>
          <w:rFonts w:ascii="Arial" w:hAnsi="Arial"/>
          <w:szCs w:val="22"/>
        </w:rPr>
        <w:t>equal pay or compensation for less favourable treatment of part-time workers or fixed-term employees,</w:t>
      </w:r>
    </w:p>
    <w:p w14:paraId="6485D3D8" w14:textId="77777777" w:rsidR="004E05DC" w:rsidRPr="00FA4141" w:rsidRDefault="00F770DB">
      <w:pPr>
        <w:pStyle w:val="GPSL4indent"/>
        <w:rPr>
          <w:rFonts w:ascii="Arial" w:hAnsi="Arial"/>
          <w:szCs w:val="22"/>
        </w:rPr>
      </w:pPr>
      <w:r w:rsidRPr="00FA4141">
        <w:rPr>
          <w:rFonts w:ascii="Arial" w:hAnsi="Arial"/>
          <w:szCs w:val="22"/>
        </w:rPr>
        <w:t>in any case in relation to any alleged act or omission of the Replacement Supplier and/or Replacement Sub-Contractor; or</w:t>
      </w:r>
    </w:p>
    <w:p w14:paraId="6485D3D9" w14:textId="77777777" w:rsidR="004E05DC" w:rsidRPr="00FA4141" w:rsidRDefault="00F770DB">
      <w:pPr>
        <w:pStyle w:val="GPSL4numberedclause"/>
        <w:rPr>
          <w:rFonts w:ascii="Arial" w:hAnsi="Arial"/>
          <w:szCs w:val="22"/>
        </w:rPr>
      </w:pPr>
      <w:r w:rsidRPr="00FA4141">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FA4141" w:rsidRDefault="00F770DB">
      <w:pPr>
        <w:pStyle w:val="GPSL3numberedclause"/>
        <w:rPr>
          <w:rFonts w:ascii="Arial" w:hAnsi="Arial"/>
        </w:rPr>
      </w:pPr>
      <w:r w:rsidRPr="00FA4141">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FA4141" w:rsidRDefault="00F770DB">
      <w:pPr>
        <w:pStyle w:val="GPSL2numberedclause"/>
        <w:rPr>
          <w:rFonts w:ascii="Arial" w:hAnsi="Arial"/>
        </w:rPr>
      </w:pPr>
      <w:r w:rsidRPr="00FA4141">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FA4141" w:rsidRDefault="00F770DB">
      <w:pPr>
        <w:pStyle w:val="GPSL2numberedclause"/>
        <w:rPr>
          <w:rFonts w:ascii="Arial" w:hAnsi="Arial"/>
        </w:rPr>
      </w:pPr>
      <w:r w:rsidRPr="00FA4141">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FA4141" w:rsidRDefault="00F770DB">
      <w:pPr>
        <w:pStyle w:val="GPSL3numberedclause"/>
        <w:rPr>
          <w:rFonts w:ascii="Arial" w:hAnsi="Arial"/>
        </w:rPr>
      </w:pPr>
      <w:r w:rsidRPr="00FA4141">
        <w:rPr>
          <w:rFonts w:ascii="Arial" w:hAnsi="Arial"/>
        </w:rPr>
        <w:t>the Supplier and/or any Sub-Contractor; and</w:t>
      </w:r>
    </w:p>
    <w:p w14:paraId="6485D3DE" w14:textId="77777777" w:rsidR="004E05DC" w:rsidRPr="00FA4141" w:rsidRDefault="00F770DB">
      <w:pPr>
        <w:pStyle w:val="GPSL3numberedclause"/>
        <w:rPr>
          <w:rFonts w:ascii="Arial" w:hAnsi="Arial"/>
        </w:rPr>
      </w:pPr>
      <w:r w:rsidRPr="00FA4141">
        <w:rPr>
          <w:rFonts w:ascii="Arial" w:hAnsi="Arial"/>
        </w:rPr>
        <w:t>the Replacement Supplier and/or the Replacement Sub-Contractor.</w:t>
      </w:r>
    </w:p>
    <w:p w14:paraId="6485D3DF" w14:textId="77777777" w:rsidR="004E05DC" w:rsidRPr="00FA4141" w:rsidRDefault="00F770DB">
      <w:pPr>
        <w:pStyle w:val="GPSL2numberedclause"/>
        <w:rPr>
          <w:rFonts w:ascii="Arial" w:hAnsi="Arial"/>
        </w:rPr>
      </w:pPr>
      <w:r w:rsidRPr="00FA4141">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FA4141" w:rsidRDefault="00F770DB">
      <w:pPr>
        <w:pStyle w:val="GPSL2numberedclause"/>
        <w:rPr>
          <w:rFonts w:ascii="Arial" w:hAnsi="Arial"/>
        </w:rPr>
      </w:pPr>
      <w:r w:rsidRPr="00FA4141">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FA4141" w:rsidRDefault="00F770DB">
      <w:pPr>
        <w:pStyle w:val="GPSL3numberedclause"/>
        <w:rPr>
          <w:rFonts w:ascii="Arial" w:hAnsi="Arial"/>
        </w:rPr>
      </w:pPr>
      <w:r w:rsidRPr="00FA4141">
        <w:rPr>
          <w:rFonts w:ascii="Arial" w:hAnsi="Arial"/>
        </w:rPr>
        <w:t xml:space="preserve">any act or omission of the Replacement Supplier and/or Replacement Sub-Contractor in respect of any Transferring Supplier Employee identified in the </w:t>
      </w:r>
      <w:r w:rsidRPr="00FA4141">
        <w:rPr>
          <w:rFonts w:ascii="Arial" w:hAnsi="Arial"/>
        </w:rPr>
        <w:lastRenderedPageBreak/>
        <w:t>Supplier’s Final Supplier Personnel List  or any appropriate employee representative (as defined in the Employment Regulations) of any such Transferring Supplier Employee;</w:t>
      </w:r>
    </w:p>
    <w:p w14:paraId="6485D3E2" w14:textId="77777777" w:rsidR="004E05DC" w:rsidRPr="00FA4141" w:rsidRDefault="00F770DB">
      <w:pPr>
        <w:pStyle w:val="GPSL3numberedclause"/>
        <w:rPr>
          <w:rFonts w:ascii="Arial" w:hAnsi="Arial"/>
        </w:rPr>
      </w:pPr>
      <w:r w:rsidRPr="00FA4141">
        <w:rPr>
          <w:rFonts w:ascii="Arial" w:hAnsi="Arial"/>
        </w:rPr>
        <w:t xml:space="preserve">the breach or non-observance by the Replacement Supplier and/or Replacement Sub-Contractor on or after the Service Transfer Date of: </w:t>
      </w:r>
    </w:p>
    <w:p w14:paraId="6485D3E3" w14:textId="77777777" w:rsidR="004E05DC" w:rsidRPr="00FA4141" w:rsidRDefault="00F770DB">
      <w:pPr>
        <w:pStyle w:val="GPSL4numberedclause"/>
        <w:rPr>
          <w:rFonts w:ascii="Arial" w:hAnsi="Arial"/>
        </w:rPr>
      </w:pPr>
      <w:r w:rsidRPr="00FA4141">
        <w:rPr>
          <w:rFonts w:ascii="Arial" w:hAnsi="Arial"/>
        </w:rPr>
        <w:t>any collective agreement applicable to the Transferring Supplier Employees</w:t>
      </w:r>
      <w:r w:rsidRPr="00FA4141">
        <w:rPr>
          <w:rFonts w:ascii="Arial" w:hAnsi="Arial"/>
          <w:szCs w:val="22"/>
        </w:rPr>
        <w:t xml:space="preserve"> identified in the Supplier’s Final Supplier Personnel List</w:t>
      </w:r>
      <w:r w:rsidRPr="00FA4141">
        <w:rPr>
          <w:rFonts w:ascii="Arial" w:hAnsi="Arial"/>
        </w:rPr>
        <w:t xml:space="preserve">; and/or </w:t>
      </w:r>
    </w:p>
    <w:p w14:paraId="6485D3E4" w14:textId="77777777" w:rsidR="004E05DC" w:rsidRPr="00FA4141" w:rsidRDefault="00F770DB">
      <w:pPr>
        <w:pStyle w:val="GPSL4numberedclause"/>
        <w:rPr>
          <w:rFonts w:ascii="Arial" w:hAnsi="Arial"/>
        </w:rPr>
      </w:pPr>
      <w:r w:rsidRPr="00FA4141">
        <w:rPr>
          <w:rFonts w:ascii="Arial" w:hAnsi="Arial"/>
        </w:rPr>
        <w:t xml:space="preserve">any custom or practice in respect of any Transferring Supplier Employees </w:t>
      </w:r>
      <w:r w:rsidRPr="00FA4141">
        <w:rPr>
          <w:rFonts w:ascii="Arial" w:hAnsi="Arial"/>
          <w:szCs w:val="22"/>
        </w:rPr>
        <w:t xml:space="preserve">identified in the Supplier’s Final Supplier Personnel List </w:t>
      </w:r>
      <w:r w:rsidRPr="00FA4141">
        <w:rPr>
          <w:rFonts w:ascii="Arial" w:hAnsi="Arial"/>
        </w:rPr>
        <w:t>which the Replacement Supplier and/or Replacement Sub-Contractor is contractually bound to honour;</w:t>
      </w:r>
    </w:p>
    <w:p w14:paraId="6485D3E5" w14:textId="77777777" w:rsidR="004E05DC" w:rsidRPr="00FA4141" w:rsidRDefault="00F770DB">
      <w:pPr>
        <w:pStyle w:val="GPSL3numberedclause"/>
        <w:rPr>
          <w:rFonts w:ascii="Arial" w:hAnsi="Arial"/>
        </w:rPr>
      </w:pPr>
      <w:r w:rsidRPr="00FA4141">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FA4141" w:rsidRDefault="00F770DB">
      <w:pPr>
        <w:pStyle w:val="GPSL3numberedclause"/>
        <w:rPr>
          <w:rFonts w:ascii="Arial" w:hAnsi="Arial"/>
        </w:rPr>
      </w:pPr>
      <w:r w:rsidRPr="00FA4141">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FA4141" w:rsidRDefault="00F770DB">
      <w:pPr>
        <w:pStyle w:val="GPSL3numberedclause"/>
        <w:rPr>
          <w:rFonts w:ascii="Arial" w:hAnsi="Arial"/>
        </w:rPr>
      </w:pPr>
      <w:r w:rsidRPr="00FA4141">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FA4141" w:rsidRDefault="00F770DB">
      <w:pPr>
        <w:pStyle w:val="GPSL3numberedclause"/>
        <w:rPr>
          <w:rFonts w:ascii="Arial" w:hAnsi="Arial"/>
        </w:rPr>
      </w:pPr>
      <w:r w:rsidRPr="00FA4141">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FA4141" w:rsidRDefault="00F770DB">
      <w:pPr>
        <w:pStyle w:val="GPSL4numberedclause"/>
        <w:rPr>
          <w:rFonts w:ascii="Arial" w:hAnsi="Arial"/>
        </w:rPr>
      </w:pPr>
      <w:r w:rsidRPr="00FA4141">
        <w:rPr>
          <w:rFonts w:ascii="Arial" w:hAnsi="Arial"/>
        </w:rPr>
        <w:t>in relation to any Transferring Supplier Employee</w:t>
      </w:r>
      <w:r w:rsidRPr="00FA4141">
        <w:rPr>
          <w:rFonts w:ascii="Arial" w:hAnsi="Arial"/>
          <w:szCs w:val="22"/>
        </w:rPr>
        <w:t xml:space="preserve"> identified in the Supplier’s Final Supplier Personnel List</w:t>
      </w:r>
      <w:r w:rsidRPr="00FA4141">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FA4141" w:rsidRDefault="00F770DB">
      <w:pPr>
        <w:pStyle w:val="GPSL4numberedclause"/>
        <w:rPr>
          <w:rFonts w:ascii="Arial" w:hAnsi="Arial"/>
        </w:rPr>
      </w:pPr>
      <w:r w:rsidRPr="00FA4141">
        <w:rPr>
          <w:rFonts w:ascii="Arial" w:hAnsi="Arial"/>
        </w:rPr>
        <w:t>in relation to any employee who is not a Transferring Supplier Employee</w:t>
      </w:r>
      <w:r w:rsidRPr="00FA4141">
        <w:rPr>
          <w:rFonts w:ascii="Arial" w:hAnsi="Arial"/>
          <w:szCs w:val="22"/>
        </w:rPr>
        <w:t xml:space="preserve"> identified in the Supplier’s Final Supplier Personnel List</w:t>
      </w:r>
      <w:r w:rsidRPr="00FA4141">
        <w:rPr>
          <w:rFonts w:ascii="Arial" w:hAnsi="Arial"/>
        </w:rPr>
        <w:t xml:space="preserve">, and in respect of whom it is later alleged or determined that the Employment Regulations applied so as to transfer his/her employment from the Supplier or Sub-Contractor, to the Replacement Supplier or Replacement </w:t>
      </w:r>
      <w:r w:rsidRPr="00FA4141">
        <w:rPr>
          <w:rFonts w:ascii="Arial" w:hAnsi="Arial"/>
        </w:rPr>
        <w:lastRenderedPageBreak/>
        <w:t>Sub-Contractor to the extent that the proceeding, claim or demand by HMRC or other statutory authority relates to financial obligations arising after the Service Transfer Date;</w:t>
      </w:r>
    </w:p>
    <w:p w14:paraId="6485D3EB" w14:textId="77777777" w:rsidR="004E05DC" w:rsidRPr="00FA4141" w:rsidRDefault="00F770DB">
      <w:pPr>
        <w:pStyle w:val="GPSL3numberedclause"/>
        <w:rPr>
          <w:rFonts w:ascii="Arial" w:hAnsi="Arial"/>
        </w:rPr>
      </w:pPr>
      <w:r w:rsidRPr="00FA4141">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FA4141" w:rsidRDefault="00F770DB">
      <w:pPr>
        <w:pStyle w:val="GPSL3numberedclause"/>
        <w:rPr>
          <w:rFonts w:ascii="Arial" w:hAnsi="Arial"/>
        </w:rPr>
      </w:pPr>
      <w:r w:rsidRPr="00FA4141">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FA4141" w:rsidRDefault="00F770DB">
      <w:pPr>
        <w:pStyle w:val="GPSL2numberedclause"/>
        <w:rPr>
          <w:rFonts w:ascii="Arial" w:hAnsi="Arial"/>
        </w:rPr>
      </w:pPr>
      <w:r w:rsidRPr="00FA4141">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3EF" w14:textId="77777777" w:rsidR="004E05DC" w:rsidRPr="00FA4141" w:rsidRDefault="00F770DB">
      <w:pPr>
        <w:pStyle w:val="GPSSchAnnexname"/>
        <w:rPr>
          <w:rFonts w:ascii="Arial" w:hAnsi="Arial" w:cs="Arial"/>
        </w:rPr>
      </w:pPr>
      <w:r w:rsidRPr="00FA4141">
        <w:rPr>
          <w:rFonts w:ascii="Arial" w:hAnsi="Arial" w:cs="Arial"/>
        </w:rPr>
        <w:br w:type="page"/>
      </w:r>
      <w:r w:rsidRPr="00FA4141">
        <w:rPr>
          <w:rFonts w:ascii="Arial" w:hAnsi="Arial" w:cs="Arial"/>
        </w:rPr>
        <w:lastRenderedPageBreak/>
        <w:t xml:space="preserve"> </w:t>
      </w:r>
      <w:bookmarkStart w:id="2585" w:name="_Toc468969842"/>
      <w:r w:rsidRPr="00FA4141">
        <w:rPr>
          <w:rFonts w:ascii="Arial" w:hAnsi="Arial" w:cs="Arial"/>
        </w:rPr>
        <w:t>ANNEX to schedule 10: LIST OF NOTIFIED SUB-CONTRACTORS</w:t>
      </w:r>
      <w:bookmarkEnd w:id="2585"/>
    </w:p>
    <w:p w14:paraId="6485D3F0" w14:textId="77777777" w:rsidR="004E05DC" w:rsidRPr="00FA4141"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FA4141">
        <w:br w:type="page"/>
      </w:r>
    </w:p>
    <w:p w14:paraId="6485D3F1" w14:textId="77777777" w:rsidR="004E05DC" w:rsidRPr="00FA4141" w:rsidRDefault="00F770DB">
      <w:pPr>
        <w:pStyle w:val="GPSSchTitleandNumber"/>
        <w:rPr>
          <w:rFonts w:ascii="Arial" w:hAnsi="Arial" w:cs="Arial"/>
        </w:rPr>
      </w:pPr>
      <w:bookmarkStart w:id="2597" w:name="_Toc468969843"/>
      <w:r w:rsidRPr="00FA4141">
        <w:rPr>
          <w:rFonts w:ascii="Arial" w:hAnsi="Arial" w:cs="Arial"/>
        </w:rPr>
        <w:lastRenderedPageBreak/>
        <w:t>CALL OFF SCHEDULE 11: DISPUTE RESOLUTION PROCEDURE</w:t>
      </w:r>
      <w:bookmarkEnd w:id="2597"/>
    </w:p>
    <w:p w14:paraId="6485D3F2" w14:textId="77777777" w:rsidR="004E05DC" w:rsidRPr="00FA4141" w:rsidRDefault="00F770DB">
      <w:pPr>
        <w:pStyle w:val="GPSL1SCHEDULEHeading"/>
        <w:rPr>
          <w:rFonts w:ascii="Arial" w:hAnsi="Arial"/>
        </w:rPr>
      </w:pPr>
      <w:r w:rsidRPr="00FA4141">
        <w:rPr>
          <w:rFonts w:ascii="Arial" w:hAnsi="Arial"/>
        </w:rPr>
        <w:t>DEFINITIONS</w:t>
      </w:r>
    </w:p>
    <w:p w14:paraId="6485D3F3" w14:textId="77777777" w:rsidR="004E05DC" w:rsidRPr="00FA4141" w:rsidRDefault="00F770DB">
      <w:pPr>
        <w:pStyle w:val="GPSL2numberedclause"/>
        <w:rPr>
          <w:rFonts w:ascii="Arial" w:hAnsi="Arial"/>
        </w:rPr>
      </w:pPr>
      <w:r w:rsidRPr="00FA4141">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FA4141" w14:paraId="6485D3F6" w14:textId="77777777">
        <w:tc>
          <w:tcPr>
            <w:tcW w:w="2410" w:type="dxa"/>
          </w:tcPr>
          <w:p w14:paraId="6485D3F4" w14:textId="77777777" w:rsidR="004E05DC" w:rsidRPr="00FA4141" w:rsidRDefault="00F770DB">
            <w:pPr>
              <w:pStyle w:val="GPSDefinitionTerm"/>
            </w:pPr>
            <w:r w:rsidRPr="00FA4141">
              <w:t>"CEDR"</w:t>
            </w:r>
          </w:p>
        </w:tc>
        <w:tc>
          <w:tcPr>
            <w:tcW w:w="4677" w:type="dxa"/>
          </w:tcPr>
          <w:p w14:paraId="6485D3F5" w14:textId="77777777" w:rsidR="004E05DC" w:rsidRPr="00FA4141" w:rsidRDefault="00F770DB">
            <w:pPr>
              <w:pStyle w:val="GPsDefinition"/>
            </w:pPr>
            <w:r w:rsidRPr="00FA4141">
              <w:t>the Centre for Effective Dispute Resolution of International Dispute Resolution Centre, 70 Fleet Street, London, EC4Y 1EU;</w:t>
            </w:r>
          </w:p>
        </w:tc>
      </w:tr>
      <w:tr w:rsidR="004E05DC" w:rsidRPr="00FA4141" w14:paraId="6485D3F9" w14:textId="77777777">
        <w:tc>
          <w:tcPr>
            <w:tcW w:w="2410" w:type="dxa"/>
          </w:tcPr>
          <w:p w14:paraId="6485D3F7" w14:textId="77777777" w:rsidR="004E05DC" w:rsidRPr="00FA4141" w:rsidRDefault="00F770DB">
            <w:pPr>
              <w:pStyle w:val="GPSDefinitionTerm"/>
            </w:pPr>
            <w:r w:rsidRPr="00FA4141">
              <w:t>"Counter Notice"</w:t>
            </w:r>
          </w:p>
        </w:tc>
        <w:tc>
          <w:tcPr>
            <w:tcW w:w="4677" w:type="dxa"/>
          </w:tcPr>
          <w:p w14:paraId="6485D3F8" w14:textId="77777777" w:rsidR="004E05DC" w:rsidRPr="00FA4141" w:rsidRDefault="00F770DB">
            <w:pPr>
              <w:pStyle w:val="GPsDefinition"/>
            </w:pPr>
            <w:r w:rsidRPr="00FA4141">
              <w:t xml:space="preserve">has the meaning given to it in paragraph </w:t>
            </w:r>
            <w:r w:rsidRPr="00FA4141">
              <w:fldChar w:fldCharType="begin"/>
            </w:r>
            <w:r w:rsidRPr="00FA4141">
              <w:instrText xml:space="preserve"> REF _Ref365642677 \r \h  \* MERGEFORMAT </w:instrText>
            </w:r>
            <w:r w:rsidRPr="00FA4141">
              <w:fldChar w:fldCharType="separate"/>
            </w:r>
            <w:r w:rsidR="00E66F0B" w:rsidRPr="00FA4141">
              <w:t>6.2</w:t>
            </w:r>
            <w:r w:rsidRPr="00FA4141">
              <w:fldChar w:fldCharType="end"/>
            </w:r>
            <w:r w:rsidRPr="00FA4141">
              <w:t xml:space="preserve"> of this Call Off Schedule 11;</w:t>
            </w:r>
          </w:p>
        </w:tc>
      </w:tr>
      <w:tr w:rsidR="004E05DC" w:rsidRPr="00FA4141" w14:paraId="6485D3FC" w14:textId="77777777">
        <w:tc>
          <w:tcPr>
            <w:tcW w:w="2410" w:type="dxa"/>
          </w:tcPr>
          <w:p w14:paraId="6485D3FA" w14:textId="77777777" w:rsidR="004E05DC" w:rsidRPr="00FA4141" w:rsidRDefault="00F770DB">
            <w:pPr>
              <w:pStyle w:val="GPSDefinitionTerm"/>
            </w:pPr>
            <w:r w:rsidRPr="00FA4141">
              <w:t>"Exception"</w:t>
            </w:r>
          </w:p>
        </w:tc>
        <w:tc>
          <w:tcPr>
            <w:tcW w:w="4677" w:type="dxa"/>
          </w:tcPr>
          <w:p w14:paraId="6485D3FB" w14:textId="77777777" w:rsidR="004E05DC" w:rsidRPr="00FA4141" w:rsidRDefault="00F770DB">
            <w:pPr>
              <w:pStyle w:val="GPsDefinition"/>
            </w:pPr>
            <w:r w:rsidRPr="00FA4141">
              <w:t>a deviation of project tolerances in accordance with PRINCE2 methodology in respect of this Call Off Contract or in the supply of the Services;</w:t>
            </w:r>
          </w:p>
        </w:tc>
      </w:tr>
      <w:tr w:rsidR="004E05DC" w:rsidRPr="00FA4141" w14:paraId="6485D3FF" w14:textId="77777777">
        <w:tc>
          <w:tcPr>
            <w:tcW w:w="2410" w:type="dxa"/>
          </w:tcPr>
          <w:p w14:paraId="6485D3FD" w14:textId="77777777" w:rsidR="004E05DC" w:rsidRPr="00FA4141" w:rsidRDefault="00F770DB">
            <w:pPr>
              <w:pStyle w:val="GPSDefinitionTerm"/>
            </w:pPr>
            <w:r w:rsidRPr="00FA4141">
              <w:t>"Expert"</w:t>
            </w:r>
          </w:p>
        </w:tc>
        <w:tc>
          <w:tcPr>
            <w:tcW w:w="4677" w:type="dxa"/>
          </w:tcPr>
          <w:p w14:paraId="6485D3FE" w14:textId="77777777" w:rsidR="004E05DC" w:rsidRPr="00FA4141" w:rsidRDefault="00F770DB">
            <w:pPr>
              <w:pStyle w:val="GPsDefinition"/>
            </w:pPr>
            <w:r w:rsidRPr="00FA4141">
              <w:t xml:space="preserve">the person appointed by the Parties in accordance with paragraph </w:t>
            </w:r>
            <w:r w:rsidRPr="00FA4141">
              <w:fldChar w:fldCharType="begin"/>
            </w:r>
            <w:r w:rsidRPr="00FA4141">
              <w:instrText xml:space="preserve"> REF _Ref365644387 \r \h  \* MERGEFORMAT </w:instrText>
            </w:r>
            <w:r w:rsidRPr="00FA4141">
              <w:fldChar w:fldCharType="separate"/>
            </w:r>
            <w:r w:rsidR="00E66F0B" w:rsidRPr="00FA4141">
              <w:t>5.2</w:t>
            </w:r>
            <w:r w:rsidRPr="00FA4141">
              <w:fldChar w:fldCharType="end"/>
            </w:r>
            <w:r w:rsidRPr="00FA4141">
              <w:t xml:space="preserve"> of this Call Off Schedule 11; </w:t>
            </w:r>
          </w:p>
        </w:tc>
      </w:tr>
      <w:tr w:rsidR="004E05DC" w:rsidRPr="00FA4141" w14:paraId="6485D402" w14:textId="77777777">
        <w:tc>
          <w:tcPr>
            <w:tcW w:w="2410" w:type="dxa"/>
          </w:tcPr>
          <w:p w14:paraId="6485D400" w14:textId="77777777" w:rsidR="004E05DC" w:rsidRPr="00FA4141" w:rsidRDefault="00F770DB">
            <w:pPr>
              <w:pStyle w:val="GPSDefinitionTerm"/>
            </w:pPr>
            <w:r w:rsidRPr="00FA4141">
              <w:t>“Extraordinary Meeting”</w:t>
            </w:r>
          </w:p>
        </w:tc>
        <w:tc>
          <w:tcPr>
            <w:tcW w:w="4677" w:type="dxa"/>
          </w:tcPr>
          <w:p w14:paraId="6485D401" w14:textId="77777777" w:rsidR="004E05DC" w:rsidRPr="00FA4141" w:rsidRDefault="00F770DB">
            <w:pPr>
              <w:pStyle w:val="GPsDefinition"/>
            </w:pPr>
            <w:r w:rsidRPr="00FA4141">
              <w:t>a meeting, attended in person or over a conference call, held by the Parties in an attempt to resolve the Dispute in good faith in accordance with paragraphs 2.5 and 2.6 of this Call Off Schedule 11;</w:t>
            </w:r>
          </w:p>
        </w:tc>
      </w:tr>
      <w:tr w:rsidR="004E05DC" w:rsidRPr="00FA4141" w14:paraId="6485D406" w14:textId="77777777">
        <w:tc>
          <w:tcPr>
            <w:tcW w:w="2410" w:type="dxa"/>
          </w:tcPr>
          <w:p w14:paraId="6485D403" w14:textId="77777777" w:rsidR="004E05DC" w:rsidRPr="00FA4141" w:rsidRDefault="00F770DB">
            <w:pPr>
              <w:pStyle w:val="GPSDefinitionTerm"/>
            </w:pPr>
            <w:r w:rsidRPr="00FA4141">
              <w:t>"Mediator"</w:t>
            </w:r>
          </w:p>
          <w:p w14:paraId="6485D404" w14:textId="77777777" w:rsidR="004E05DC" w:rsidRPr="00FA4141" w:rsidRDefault="004E05DC">
            <w:pPr>
              <w:pStyle w:val="GPSDefinitionTerm"/>
              <w:ind w:left="0"/>
            </w:pPr>
          </w:p>
        </w:tc>
        <w:tc>
          <w:tcPr>
            <w:tcW w:w="4677" w:type="dxa"/>
          </w:tcPr>
          <w:p w14:paraId="6485D405" w14:textId="77777777" w:rsidR="004E05DC" w:rsidRPr="00FA4141" w:rsidRDefault="00F770DB">
            <w:pPr>
              <w:pStyle w:val="GPsDefinition"/>
            </w:pPr>
            <w:r w:rsidRPr="00FA4141">
              <w:t xml:space="preserve">the independent third party appointed in accordance with paragraph </w:t>
            </w:r>
            <w:r w:rsidRPr="00FA4141">
              <w:fldChar w:fldCharType="begin"/>
            </w:r>
            <w:r w:rsidRPr="00FA4141">
              <w:instrText xml:space="preserve"> REF _Ref365644398 \r \h  \* MERGEFORMAT </w:instrText>
            </w:r>
            <w:r w:rsidRPr="00FA4141">
              <w:fldChar w:fldCharType="separate"/>
            </w:r>
            <w:r w:rsidR="00E66F0B" w:rsidRPr="00FA4141">
              <w:t>4.2</w:t>
            </w:r>
            <w:r w:rsidRPr="00FA4141">
              <w:fldChar w:fldCharType="end"/>
            </w:r>
            <w:r w:rsidRPr="00FA4141">
              <w:t xml:space="preserve"> of this Call Off Schedule 11; and</w:t>
            </w:r>
          </w:p>
        </w:tc>
      </w:tr>
      <w:tr w:rsidR="004E05DC" w:rsidRPr="00FA4141" w14:paraId="6485D409" w14:textId="77777777">
        <w:tc>
          <w:tcPr>
            <w:tcW w:w="2410" w:type="dxa"/>
          </w:tcPr>
          <w:p w14:paraId="6485D407" w14:textId="77777777" w:rsidR="004E05DC" w:rsidRPr="00FA4141" w:rsidRDefault="00F770DB">
            <w:pPr>
              <w:pStyle w:val="GPSDefinitionTerm"/>
            </w:pPr>
            <w:r w:rsidRPr="00FA4141">
              <w:t>“Senior Officers”</w:t>
            </w:r>
          </w:p>
        </w:tc>
        <w:tc>
          <w:tcPr>
            <w:tcW w:w="4677" w:type="dxa"/>
          </w:tcPr>
          <w:p w14:paraId="6485D408" w14:textId="77777777" w:rsidR="004E05DC" w:rsidRPr="00FA4141" w:rsidRDefault="00F770DB">
            <w:pPr>
              <w:pStyle w:val="GPsDefinition"/>
            </w:pPr>
            <w:r w:rsidRPr="00FA4141">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FA4141" w:rsidRDefault="00F770DB">
      <w:pPr>
        <w:pStyle w:val="GPSL1SCHEDULEHeading"/>
        <w:rPr>
          <w:rFonts w:ascii="Arial" w:hAnsi="Arial"/>
        </w:rPr>
      </w:pPr>
      <w:r w:rsidRPr="00FA4141">
        <w:rPr>
          <w:rFonts w:ascii="Arial" w:hAnsi="Arial"/>
        </w:rPr>
        <w:t>INTRODUCTION</w:t>
      </w:r>
    </w:p>
    <w:p w14:paraId="6485D40B" w14:textId="77777777" w:rsidR="004E05DC" w:rsidRPr="00FA4141" w:rsidRDefault="00F770DB">
      <w:pPr>
        <w:pStyle w:val="GPSL2numberedclause"/>
        <w:rPr>
          <w:rFonts w:ascii="Arial" w:hAnsi="Arial"/>
        </w:rPr>
      </w:pPr>
      <w:bookmarkStart w:id="2598" w:name="_Ref365645132"/>
      <w:r w:rsidRPr="00FA4141">
        <w:rPr>
          <w:rFonts w:ascii="Arial" w:hAnsi="Arial"/>
        </w:rPr>
        <w:t>The Parties shall seek to resolve a Dispute:</w:t>
      </w:r>
    </w:p>
    <w:p w14:paraId="6485D40C" w14:textId="77777777" w:rsidR="004E05DC" w:rsidRPr="00FA4141" w:rsidRDefault="00F770DB">
      <w:pPr>
        <w:pStyle w:val="GPSL3numberedclause"/>
        <w:rPr>
          <w:rFonts w:ascii="Arial" w:hAnsi="Arial"/>
        </w:rPr>
      </w:pPr>
      <w:r w:rsidRPr="00FA4141">
        <w:rPr>
          <w:rFonts w:ascii="Arial" w:hAnsi="Arial"/>
        </w:rPr>
        <w:t>first in good faith (as prescribed in paragraphs 2.4 to 2.8 of this Call Off Schedule 11);</w:t>
      </w:r>
    </w:p>
    <w:p w14:paraId="6485D40D" w14:textId="77777777" w:rsidR="004E05DC" w:rsidRPr="00FA4141" w:rsidRDefault="00F770DB">
      <w:pPr>
        <w:pStyle w:val="GPSL3numberedclause"/>
        <w:rPr>
          <w:rFonts w:ascii="Arial" w:hAnsi="Arial"/>
        </w:rPr>
      </w:pPr>
      <w:r w:rsidRPr="00FA4141">
        <w:rPr>
          <w:rFonts w:ascii="Arial" w:hAnsi="Arial"/>
        </w:rPr>
        <w:t>where the Dispute has not been resolved by good faith, the Parties shall attempt to resolve the Dispute by commercial negotiation (as prescribed in paragraph </w:t>
      </w:r>
      <w:r w:rsidRPr="00FA4141">
        <w:rPr>
          <w:rFonts w:ascii="Arial" w:hAnsi="Arial"/>
        </w:rPr>
        <w:fldChar w:fldCharType="begin"/>
      </w:r>
      <w:r w:rsidRPr="00FA4141">
        <w:rPr>
          <w:rFonts w:ascii="Arial" w:hAnsi="Arial"/>
        </w:rPr>
        <w:instrText xml:space="preserve"> REF _Ref365644452 \r \h  \* MERGEFORMAT </w:instrText>
      </w:r>
      <w:r w:rsidRPr="00FA4141">
        <w:rPr>
          <w:rFonts w:ascii="Arial" w:hAnsi="Arial"/>
        </w:rPr>
      </w:r>
      <w:r w:rsidRPr="00FA4141">
        <w:rPr>
          <w:rFonts w:ascii="Arial" w:hAnsi="Arial"/>
        </w:rPr>
        <w:fldChar w:fldCharType="separate"/>
      </w:r>
      <w:r w:rsidR="00E66F0B" w:rsidRPr="00FA4141">
        <w:rPr>
          <w:rFonts w:ascii="Arial" w:hAnsi="Arial"/>
        </w:rPr>
        <w:t>3</w:t>
      </w:r>
      <w:r w:rsidRPr="00FA4141">
        <w:rPr>
          <w:rFonts w:ascii="Arial" w:hAnsi="Arial"/>
        </w:rPr>
        <w:fldChar w:fldCharType="end"/>
      </w:r>
      <w:r w:rsidRPr="00FA4141">
        <w:rPr>
          <w:rFonts w:ascii="Arial" w:hAnsi="Arial"/>
        </w:rPr>
        <w:t xml:space="preserve"> of this Call Off Schedule 11);</w:t>
      </w:r>
    </w:p>
    <w:p w14:paraId="6485D40E" w14:textId="77777777" w:rsidR="004E05DC" w:rsidRPr="00FA4141" w:rsidRDefault="00F770DB">
      <w:pPr>
        <w:pStyle w:val="GPSL3numberedclause"/>
        <w:rPr>
          <w:rFonts w:ascii="Arial" w:hAnsi="Arial"/>
        </w:rPr>
      </w:pPr>
      <w:r w:rsidRPr="00FA4141">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FA4141">
        <w:rPr>
          <w:rFonts w:ascii="Arial" w:hAnsi="Arial"/>
        </w:rPr>
        <w:fldChar w:fldCharType="begin"/>
      </w:r>
      <w:r w:rsidRPr="00FA4141">
        <w:rPr>
          <w:rFonts w:ascii="Arial" w:hAnsi="Arial"/>
        </w:rPr>
        <w:instrText xml:space="preserve"> REF _Ref365644460 \r \h  \* MERGEFORMAT </w:instrText>
      </w:r>
      <w:r w:rsidRPr="00FA4141">
        <w:rPr>
          <w:rFonts w:ascii="Arial" w:hAnsi="Arial"/>
        </w:rPr>
      </w:r>
      <w:r w:rsidRPr="00FA4141">
        <w:rPr>
          <w:rFonts w:ascii="Arial" w:hAnsi="Arial"/>
        </w:rPr>
        <w:fldChar w:fldCharType="separate"/>
      </w:r>
      <w:r w:rsidR="00E66F0B" w:rsidRPr="00FA4141">
        <w:rPr>
          <w:rFonts w:ascii="Arial" w:hAnsi="Arial"/>
        </w:rPr>
        <w:t>4</w:t>
      </w:r>
      <w:r w:rsidRPr="00FA4141">
        <w:rPr>
          <w:rFonts w:ascii="Arial" w:hAnsi="Arial"/>
        </w:rPr>
        <w:fldChar w:fldCharType="end"/>
      </w:r>
      <w:r w:rsidRPr="00FA4141">
        <w:rPr>
          <w:rFonts w:ascii="Arial" w:hAnsi="Arial"/>
        </w:rPr>
        <w:t xml:space="preserve"> of this Call Off Schedule 11); and</w:t>
      </w:r>
    </w:p>
    <w:p w14:paraId="6485D40F" w14:textId="77777777" w:rsidR="004E05DC" w:rsidRPr="00FA4141" w:rsidRDefault="00F770DB">
      <w:pPr>
        <w:pStyle w:val="GPSL3numberedclause"/>
        <w:rPr>
          <w:rFonts w:ascii="Arial" w:hAnsi="Arial"/>
        </w:rPr>
      </w:pPr>
      <w:r w:rsidRPr="00FA4141">
        <w:rPr>
          <w:rFonts w:ascii="Arial" w:hAnsi="Arial"/>
        </w:rPr>
        <w:t>if mediation is not agreed by the Parties, the Parties may proceed to arbitration (as prescribed in paragraph 6 of this Call Off Schedule 11) or litigation (in accordance with Clause </w:t>
      </w:r>
      <w:r w:rsidRPr="00FA4141">
        <w:rPr>
          <w:rFonts w:ascii="Arial" w:hAnsi="Arial"/>
        </w:rPr>
        <w:fldChar w:fldCharType="begin"/>
      </w:r>
      <w:r w:rsidRPr="00FA4141">
        <w:rPr>
          <w:rFonts w:ascii="Arial" w:hAnsi="Arial"/>
        </w:rPr>
        <w:instrText xml:space="preserve"> REF _Ref364756346 \r \h  \* MERGEFORMAT </w:instrText>
      </w:r>
      <w:r w:rsidRPr="00FA4141">
        <w:rPr>
          <w:rFonts w:ascii="Arial" w:hAnsi="Arial"/>
        </w:rPr>
      </w:r>
      <w:r w:rsidRPr="00FA4141">
        <w:rPr>
          <w:rFonts w:ascii="Arial" w:hAnsi="Arial"/>
        </w:rPr>
        <w:fldChar w:fldCharType="separate"/>
      </w:r>
      <w:r w:rsidR="00E66F0B" w:rsidRPr="00FA4141">
        <w:rPr>
          <w:rFonts w:ascii="Arial" w:hAnsi="Arial"/>
        </w:rPr>
        <w:t>58</w:t>
      </w:r>
      <w:r w:rsidRPr="00FA4141">
        <w:rPr>
          <w:rFonts w:ascii="Arial" w:hAnsi="Arial"/>
        </w:rPr>
        <w:fldChar w:fldCharType="end"/>
      </w:r>
      <w:r w:rsidRPr="00FA4141">
        <w:rPr>
          <w:rFonts w:ascii="Arial" w:hAnsi="Arial"/>
        </w:rPr>
        <w:t> of this Call Off Contract (Governing Law and Jurisdiction)).</w:t>
      </w:r>
    </w:p>
    <w:p w14:paraId="6485D410" w14:textId="77777777" w:rsidR="004E05DC" w:rsidRPr="00FA4141" w:rsidRDefault="00F770DB">
      <w:pPr>
        <w:pStyle w:val="GPSL2numberedclause"/>
        <w:rPr>
          <w:rFonts w:ascii="Arial" w:hAnsi="Arial"/>
        </w:rPr>
      </w:pPr>
      <w:r w:rsidRPr="00FA4141">
        <w:rPr>
          <w:rFonts w:ascii="Arial" w:hAnsi="Arial"/>
        </w:rPr>
        <w:lastRenderedPageBreak/>
        <w:t>Specific issues may be referred to Expert Determination (as prescribed in paragraph </w:t>
      </w:r>
      <w:r w:rsidRPr="00FA4141">
        <w:rPr>
          <w:rFonts w:ascii="Arial" w:hAnsi="Arial"/>
        </w:rPr>
        <w:fldChar w:fldCharType="begin"/>
      </w:r>
      <w:r w:rsidRPr="00FA4141">
        <w:rPr>
          <w:rFonts w:ascii="Arial" w:hAnsi="Arial"/>
        </w:rPr>
        <w:instrText xml:space="preserve"> REF _Ref365636510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Pr="00FA4141">
        <w:rPr>
          <w:rFonts w:ascii="Arial" w:hAnsi="Arial"/>
        </w:rPr>
        <w:fldChar w:fldCharType="end"/>
      </w:r>
      <w:r w:rsidRPr="00FA4141">
        <w:rPr>
          <w:rFonts w:ascii="Arial" w:hAnsi="Arial"/>
        </w:rPr>
        <w:t xml:space="preserve"> of this Call Off Schedule 11) where specified under the provisions of this Call Off Contract and may also be referred to Expert Determination where otherwise appropriate as specified in paragraph </w:t>
      </w:r>
      <w:r w:rsidRPr="00FA4141">
        <w:rPr>
          <w:rFonts w:ascii="Arial" w:hAnsi="Arial"/>
        </w:rPr>
        <w:fldChar w:fldCharType="begin"/>
      </w:r>
      <w:r w:rsidRPr="00FA4141">
        <w:rPr>
          <w:rFonts w:ascii="Arial" w:hAnsi="Arial"/>
        </w:rPr>
        <w:instrText xml:space="preserve"> REF _Ref365636510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Pr="00FA4141">
        <w:rPr>
          <w:rFonts w:ascii="Arial" w:hAnsi="Arial"/>
        </w:rPr>
        <w:fldChar w:fldCharType="end"/>
      </w:r>
      <w:r w:rsidRPr="00FA4141">
        <w:rPr>
          <w:rFonts w:ascii="Arial" w:hAnsi="Arial"/>
        </w:rPr>
        <w:t xml:space="preserve"> of this Call Off Schedule 11.</w:t>
      </w:r>
    </w:p>
    <w:p w14:paraId="6485D411" w14:textId="77777777" w:rsidR="004E05DC" w:rsidRPr="00FA4141" w:rsidRDefault="00F770DB">
      <w:pPr>
        <w:pStyle w:val="GPSL2numberedclause"/>
        <w:rPr>
          <w:rFonts w:ascii="Arial" w:hAnsi="Arial"/>
        </w:rPr>
      </w:pPr>
      <w:r w:rsidRPr="00FA4141">
        <w:rPr>
          <w:rFonts w:ascii="Arial" w:hAnsi="Arial"/>
        </w:rPr>
        <w:t xml:space="preserve">Save in relation to paragraph 4.5, the Parties shall bear their own legal costs in resolving Disputes under this Call Off Schedule 11.  </w:t>
      </w:r>
    </w:p>
    <w:p w14:paraId="6485D412" w14:textId="77777777" w:rsidR="004E05DC" w:rsidRPr="00FA4141" w:rsidRDefault="00F770DB">
      <w:pPr>
        <w:pStyle w:val="GPSL2numberedclause"/>
        <w:numPr>
          <w:ilvl w:val="0"/>
          <w:numId w:val="0"/>
        </w:numPr>
        <w:ind w:left="567"/>
        <w:rPr>
          <w:rFonts w:ascii="Arial" w:hAnsi="Arial"/>
          <w:u w:val="single"/>
        </w:rPr>
      </w:pPr>
      <w:r w:rsidRPr="00FA4141">
        <w:rPr>
          <w:rFonts w:ascii="Arial" w:hAnsi="Arial"/>
          <w:u w:val="single"/>
        </w:rPr>
        <w:t>Good faith discussions</w:t>
      </w:r>
    </w:p>
    <w:p w14:paraId="6485D413" w14:textId="77777777" w:rsidR="004E05DC" w:rsidRPr="00FA4141" w:rsidRDefault="00F770DB">
      <w:pPr>
        <w:pStyle w:val="GPSL2numberedclause"/>
        <w:rPr>
          <w:rFonts w:ascii="Arial" w:hAnsi="Arial"/>
        </w:rPr>
      </w:pPr>
      <w:r w:rsidRPr="00FA4141">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FA4141" w:rsidRDefault="00F770DB">
      <w:pPr>
        <w:pStyle w:val="GPSL2numberedclause"/>
        <w:rPr>
          <w:rFonts w:ascii="Arial" w:hAnsi="Arial"/>
        </w:rPr>
      </w:pPr>
      <w:r w:rsidRPr="00FA4141">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FA4141" w:rsidRDefault="00F770DB">
      <w:pPr>
        <w:pStyle w:val="GPSL2numberedclause"/>
        <w:rPr>
          <w:rFonts w:ascii="Arial" w:hAnsi="Arial"/>
        </w:rPr>
      </w:pPr>
      <w:r w:rsidRPr="00FA4141">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FA4141" w:rsidRDefault="00F770DB">
      <w:pPr>
        <w:pStyle w:val="GPSL2numberedclause"/>
        <w:rPr>
          <w:rFonts w:ascii="Arial" w:hAnsi="Arial"/>
        </w:rPr>
      </w:pPr>
      <w:r w:rsidRPr="00FA4141">
        <w:rPr>
          <w:rFonts w:ascii="Arial" w:hAnsi="Arial"/>
        </w:rPr>
        <w:t>The representatives of the Parties attending the Extraordinary Meeting shall use their best endeavours to resolve the Dispute.</w:t>
      </w:r>
    </w:p>
    <w:p w14:paraId="6485D417" w14:textId="77777777" w:rsidR="004E05DC" w:rsidRPr="00FA4141" w:rsidRDefault="00F770DB">
      <w:pPr>
        <w:pStyle w:val="GPSL2numberedclause"/>
        <w:rPr>
          <w:rFonts w:ascii="Arial" w:hAnsi="Arial"/>
        </w:rPr>
      </w:pPr>
      <w:r w:rsidRPr="00FA4141">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FA4141" w:rsidRDefault="00F770DB">
      <w:pPr>
        <w:pStyle w:val="GPSL1SCHEDULEHeading"/>
        <w:rPr>
          <w:rFonts w:ascii="Arial" w:hAnsi="Arial"/>
        </w:rPr>
      </w:pPr>
      <w:bookmarkStart w:id="2599" w:name="_Ref365644452"/>
      <w:bookmarkEnd w:id="2598"/>
      <w:r w:rsidRPr="00FA4141">
        <w:rPr>
          <w:rFonts w:ascii="Arial" w:hAnsi="Arial"/>
        </w:rPr>
        <w:t>COMMERCIAL NEGOTIATIONS</w:t>
      </w:r>
      <w:bookmarkEnd w:id="2599"/>
    </w:p>
    <w:p w14:paraId="6485D419" w14:textId="77777777" w:rsidR="004E05DC" w:rsidRPr="00FA4141" w:rsidRDefault="00F770DB">
      <w:pPr>
        <w:pStyle w:val="GPSL2numberedclause"/>
        <w:rPr>
          <w:rFonts w:ascii="Arial" w:hAnsi="Arial"/>
        </w:rPr>
      </w:pPr>
      <w:bookmarkStart w:id="2600" w:name="_Ref365644782"/>
      <w:r w:rsidRPr="00FA4141">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FA4141" w:rsidRDefault="00F770DB">
      <w:pPr>
        <w:pStyle w:val="GPSL2numberedclause"/>
        <w:rPr>
          <w:rFonts w:ascii="Arial" w:hAnsi="Arial"/>
        </w:rPr>
      </w:pPr>
      <w:r w:rsidRPr="00FA4141">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FA4141">
        <w:rPr>
          <w:rFonts w:ascii="Arial" w:hAnsi="Arial"/>
        </w:rPr>
        <w:t xml:space="preserve"> </w:t>
      </w:r>
    </w:p>
    <w:p w14:paraId="6485D41B" w14:textId="77777777" w:rsidR="004E05DC" w:rsidRPr="00FA4141" w:rsidRDefault="00F770DB">
      <w:pPr>
        <w:pStyle w:val="GPSL2numberedclause"/>
        <w:rPr>
          <w:rFonts w:ascii="Arial" w:hAnsi="Arial"/>
        </w:rPr>
      </w:pPr>
      <w:bookmarkStart w:id="2601" w:name="_Ref365642737"/>
      <w:r w:rsidRPr="00FA4141">
        <w:rPr>
          <w:rFonts w:ascii="Arial" w:hAnsi="Arial"/>
        </w:rPr>
        <w:t>If Senior Officers:</w:t>
      </w:r>
    </w:p>
    <w:p w14:paraId="6485D41C" w14:textId="77777777" w:rsidR="004E05DC" w:rsidRPr="00FA4141" w:rsidRDefault="00F770DB">
      <w:pPr>
        <w:pStyle w:val="GPSL3numberedclause"/>
        <w:rPr>
          <w:rFonts w:ascii="Arial" w:hAnsi="Arial"/>
        </w:rPr>
      </w:pPr>
      <w:r w:rsidRPr="00FA4141">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FA4141" w:rsidRDefault="00F770DB">
      <w:pPr>
        <w:pStyle w:val="GPSL3numberedclause"/>
        <w:rPr>
          <w:rFonts w:ascii="Arial" w:hAnsi="Arial"/>
        </w:rPr>
      </w:pPr>
      <w:r w:rsidRPr="00FA4141">
        <w:rPr>
          <w:rFonts w:ascii="Arial" w:hAnsi="Arial"/>
        </w:rPr>
        <w:t>fail to resolve the Dispute in the timelines under paragraph 3.2 of this Call Off Schedule 11,</w:t>
      </w:r>
    </w:p>
    <w:p w14:paraId="6485D41E" w14:textId="77777777" w:rsidR="004E05DC" w:rsidRPr="00FA4141" w:rsidRDefault="00F770DB">
      <w:pPr>
        <w:pStyle w:val="GPSL3numberedclause"/>
        <w:numPr>
          <w:ilvl w:val="0"/>
          <w:numId w:val="0"/>
        </w:numPr>
        <w:ind w:left="1134"/>
        <w:rPr>
          <w:rFonts w:ascii="Arial" w:hAnsi="Arial"/>
        </w:rPr>
      </w:pPr>
      <w:r w:rsidRPr="00FA4141">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FA4141" w:rsidRDefault="004E05DC">
      <w:pPr>
        <w:pStyle w:val="GPSL2numberedclause"/>
        <w:numPr>
          <w:ilvl w:val="0"/>
          <w:numId w:val="0"/>
        </w:numPr>
        <w:ind w:left="1134"/>
        <w:rPr>
          <w:rFonts w:ascii="Arial" w:hAnsi="Arial"/>
        </w:rPr>
      </w:pPr>
    </w:p>
    <w:bookmarkEnd w:id="2601"/>
    <w:p w14:paraId="6485D420" w14:textId="77777777" w:rsidR="004E05DC" w:rsidRPr="00FA4141" w:rsidRDefault="004E05DC">
      <w:pPr>
        <w:pStyle w:val="GPSL2numberedclause"/>
        <w:numPr>
          <w:ilvl w:val="0"/>
          <w:numId w:val="0"/>
        </w:numPr>
        <w:ind w:left="1134"/>
        <w:rPr>
          <w:rFonts w:ascii="Arial" w:hAnsi="Arial"/>
        </w:rPr>
      </w:pPr>
    </w:p>
    <w:p w14:paraId="6485D421" w14:textId="77777777" w:rsidR="004E05DC" w:rsidRPr="00FA4141" w:rsidRDefault="00F770DB">
      <w:pPr>
        <w:pStyle w:val="GPSL2numberedclause"/>
        <w:numPr>
          <w:ilvl w:val="0"/>
          <w:numId w:val="0"/>
        </w:numPr>
        <w:ind w:left="567"/>
        <w:rPr>
          <w:rFonts w:ascii="Arial" w:hAnsi="Arial"/>
          <w:u w:val="single"/>
        </w:rPr>
      </w:pPr>
      <w:r w:rsidRPr="00FA4141">
        <w:rPr>
          <w:rFonts w:ascii="Arial" w:hAnsi="Arial"/>
          <w:u w:val="single"/>
        </w:rPr>
        <w:t>Dispute Notice</w:t>
      </w:r>
    </w:p>
    <w:p w14:paraId="6485D422" w14:textId="77777777" w:rsidR="004E05DC" w:rsidRPr="00FA4141" w:rsidRDefault="00F770DB">
      <w:pPr>
        <w:pStyle w:val="GPSL2numberedclause"/>
        <w:rPr>
          <w:rFonts w:ascii="Arial" w:hAnsi="Arial"/>
        </w:rPr>
      </w:pPr>
      <w:r w:rsidRPr="00FA4141">
        <w:rPr>
          <w:rFonts w:ascii="Arial" w:hAnsi="Arial"/>
        </w:rPr>
        <w:lastRenderedPageBreak/>
        <w:t>The Dispute Notice shall set out:</w:t>
      </w:r>
    </w:p>
    <w:p w14:paraId="6485D423" w14:textId="77777777" w:rsidR="004E05DC" w:rsidRPr="00FA4141" w:rsidRDefault="00F770DB">
      <w:pPr>
        <w:pStyle w:val="GPSL3numberedclause"/>
        <w:rPr>
          <w:rFonts w:ascii="Arial" w:hAnsi="Arial"/>
        </w:rPr>
      </w:pPr>
      <w:r w:rsidRPr="00FA4141">
        <w:rPr>
          <w:rFonts w:ascii="Arial" w:hAnsi="Arial"/>
        </w:rPr>
        <w:t>the material particulars of the Dispute;</w:t>
      </w:r>
    </w:p>
    <w:p w14:paraId="6485D424" w14:textId="77777777" w:rsidR="004E05DC" w:rsidRPr="00FA4141" w:rsidRDefault="00F770DB">
      <w:pPr>
        <w:pStyle w:val="GPSL3numberedclause"/>
        <w:rPr>
          <w:rFonts w:ascii="Arial" w:hAnsi="Arial"/>
        </w:rPr>
      </w:pPr>
      <w:r w:rsidRPr="00FA4141">
        <w:rPr>
          <w:rFonts w:ascii="Arial" w:hAnsi="Arial"/>
        </w:rPr>
        <w:t>the reasons why the Party serving the Dispute Notice believes that the Dispute has arisen; and</w:t>
      </w:r>
    </w:p>
    <w:p w14:paraId="6485D425" w14:textId="77777777" w:rsidR="004E05DC" w:rsidRPr="00FA4141" w:rsidRDefault="00F770DB">
      <w:pPr>
        <w:pStyle w:val="GPSL3numberedclause"/>
        <w:rPr>
          <w:rFonts w:ascii="Arial" w:hAnsi="Arial"/>
        </w:rPr>
      </w:pPr>
      <w:r w:rsidRPr="00FA4141">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FA4141" w:rsidRDefault="00F770DB">
      <w:pPr>
        <w:pStyle w:val="GPSL2numberedclause"/>
        <w:rPr>
          <w:rFonts w:ascii="Arial" w:hAnsi="Arial"/>
        </w:rPr>
      </w:pPr>
      <w:r w:rsidRPr="00FA4141">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FA4141" w:rsidRDefault="00F770DB">
      <w:pPr>
        <w:pStyle w:val="GPSL1SCHEDULEHeading"/>
        <w:rPr>
          <w:rFonts w:ascii="Arial" w:hAnsi="Arial"/>
        </w:rPr>
      </w:pPr>
      <w:bookmarkStart w:id="2602" w:name="_Ref365644460"/>
      <w:r w:rsidRPr="00FA4141">
        <w:rPr>
          <w:rFonts w:ascii="Arial" w:hAnsi="Arial"/>
        </w:rPr>
        <w:t>MEDIATION</w:t>
      </w:r>
      <w:bookmarkEnd w:id="2602"/>
    </w:p>
    <w:p w14:paraId="6485D428" w14:textId="77777777" w:rsidR="004E05DC" w:rsidRPr="00FA4141" w:rsidRDefault="00F770DB">
      <w:pPr>
        <w:pStyle w:val="GPSL2numberedclause"/>
        <w:rPr>
          <w:rFonts w:ascii="Arial" w:hAnsi="Arial"/>
        </w:rPr>
      </w:pPr>
      <w:r w:rsidRPr="00FA4141">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FA4141" w:rsidRDefault="00F770DB">
      <w:pPr>
        <w:pStyle w:val="GPSL2numberedclause"/>
        <w:rPr>
          <w:rFonts w:ascii="Arial" w:hAnsi="Arial"/>
        </w:rPr>
      </w:pPr>
      <w:bookmarkStart w:id="2603" w:name="_Ref365644398"/>
      <w:r w:rsidRPr="00FA4141">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FA4141" w:rsidRDefault="00F770DB">
      <w:pPr>
        <w:pStyle w:val="GPSL2numberedclause"/>
        <w:rPr>
          <w:rFonts w:ascii="Arial" w:hAnsi="Arial"/>
        </w:rPr>
      </w:pPr>
      <w:r w:rsidRPr="00FA4141">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FA4141" w:rsidRDefault="00F770DB">
      <w:pPr>
        <w:pStyle w:val="GPSL3numberedclause"/>
        <w:rPr>
          <w:rFonts w:ascii="Arial" w:hAnsi="Arial"/>
        </w:rPr>
      </w:pPr>
      <w:r w:rsidRPr="00FA4141">
        <w:rPr>
          <w:rFonts w:ascii="Arial" w:hAnsi="Arial"/>
        </w:rPr>
        <w:t>hold further discussions between Senior Officers; or</w:t>
      </w:r>
    </w:p>
    <w:p w14:paraId="6485D42C" w14:textId="77777777" w:rsidR="004E05DC" w:rsidRPr="00FA4141" w:rsidRDefault="00F770DB">
      <w:pPr>
        <w:pStyle w:val="GPSL3numberedclause"/>
        <w:rPr>
          <w:rFonts w:ascii="Arial" w:hAnsi="Arial"/>
        </w:rPr>
      </w:pPr>
      <w:r w:rsidRPr="00FA4141">
        <w:rPr>
          <w:rFonts w:ascii="Arial" w:hAnsi="Arial"/>
        </w:rPr>
        <w:t>an Expert determination, as prescribed in paragraph 5 of this Call Off Schedule 11; or</w:t>
      </w:r>
    </w:p>
    <w:p w14:paraId="6485D42D" w14:textId="77777777" w:rsidR="004E05DC" w:rsidRPr="00FA4141" w:rsidRDefault="00F770DB">
      <w:pPr>
        <w:pStyle w:val="GPSL3numberedclause"/>
        <w:rPr>
          <w:rFonts w:ascii="Arial" w:hAnsi="Arial"/>
        </w:rPr>
      </w:pPr>
      <w:r w:rsidRPr="00FA4141">
        <w:rPr>
          <w:rFonts w:ascii="Arial" w:hAnsi="Arial"/>
        </w:rPr>
        <w:t>arbitration, as prescribed in paragraph 6 of this Call Off Schedule 11; or</w:t>
      </w:r>
    </w:p>
    <w:p w14:paraId="6485D42E" w14:textId="77777777" w:rsidR="004E05DC" w:rsidRPr="00FA4141" w:rsidRDefault="00F770DB">
      <w:pPr>
        <w:pStyle w:val="GPSL3numberedclause"/>
        <w:rPr>
          <w:rFonts w:ascii="Arial" w:hAnsi="Arial"/>
        </w:rPr>
      </w:pPr>
      <w:r w:rsidRPr="00FA4141">
        <w:rPr>
          <w:rFonts w:ascii="Arial" w:hAnsi="Arial"/>
        </w:rPr>
        <w:t>litigation in accordance with Clause 57 of this Call Off Contract (Governing Law and Jurisdiction).</w:t>
      </w:r>
      <w:bookmarkEnd w:id="2603"/>
    </w:p>
    <w:p w14:paraId="6485D42F" w14:textId="77777777" w:rsidR="004E05DC" w:rsidRPr="00FA4141" w:rsidRDefault="00F770DB">
      <w:pPr>
        <w:pStyle w:val="GPSL2numberedclause"/>
        <w:rPr>
          <w:rFonts w:ascii="Arial" w:hAnsi="Arial"/>
        </w:rPr>
      </w:pPr>
      <w:r w:rsidRPr="00FA4141">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FA4141" w:rsidRDefault="00F770DB">
      <w:pPr>
        <w:pStyle w:val="GPSL2numberedclause"/>
        <w:rPr>
          <w:rFonts w:ascii="Arial" w:hAnsi="Arial"/>
        </w:rPr>
      </w:pPr>
      <w:r w:rsidRPr="00FA4141">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FA4141" w:rsidRDefault="00F770DB">
      <w:pPr>
        <w:pStyle w:val="GPSL2numberedclause"/>
        <w:rPr>
          <w:rFonts w:ascii="Arial" w:hAnsi="Arial"/>
        </w:rPr>
      </w:pPr>
      <w:r w:rsidRPr="00FA4141">
        <w:rPr>
          <w:rFonts w:ascii="Arial" w:hAnsi="Arial"/>
        </w:rPr>
        <w:t>The costs of any mediation procedure used to resolve the Dispute under this paragraph 4 of this Call Off Schedule 11 shall be shared equally between the Parties.</w:t>
      </w:r>
    </w:p>
    <w:p w14:paraId="6485D432" w14:textId="77777777" w:rsidR="004E05DC" w:rsidRPr="00FA4141" w:rsidRDefault="004E05DC">
      <w:pPr>
        <w:pStyle w:val="GPSL2numberedclause"/>
        <w:numPr>
          <w:ilvl w:val="0"/>
          <w:numId w:val="0"/>
        </w:numPr>
        <w:ind w:left="1134"/>
        <w:rPr>
          <w:rFonts w:ascii="Arial" w:hAnsi="Arial"/>
        </w:rPr>
      </w:pPr>
    </w:p>
    <w:p w14:paraId="6485D435" w14:textId="77777777" w:rsidR="004E05DC" w:rsidRPr="00FA4141" w:rsidRDefault="00F770DB">
      <w:pPr>
        <w:pStyle w:val="GPSL1SCHEDULEHeading"/>
        <w:rPr>
          <w:rFonts w:ascii="Arial" w:hAnsi="Arial"/>
        </w:rPr>
      </w:pPr>
      <w:bookmarkStart w:id="2604" w:name="_Ref365636510"/>
      <w:r w:rsidRPr="00FA4141">
        <w:rPr>
          <w:rFonts w:ascii="Arial" w:hAnsi="Arial"/>
        </w:rPr>
        <w:t>EXPERT DETERMINATION</w:t>
      </w:r>
      <w:bookmarkEnd w:id="2604"/>
    </w:p>
    <w:p w14:paraId="6485D436" w14:textId="77777777" w:rsidR="004E05DC" w:rsidRPr="00FA4141" w:rsidRDefault="00F770DB">
      <w:pPr>
        <w:pStyle w:val="GPSL2numberedclause"/>
        <w:rPr>
          <w:rFonts w:ascii="Arial" w:hAnsi="Arial"/>
        </w:rPr>
      </w:pPr>
      <w:r w:rsidRPr="00FA4141">
        <w:rPr>
          <w:rFonts w:ascii="Arial" w:hAnsi="Arial"/>
        </w:rP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FA4141" w:rsidRDefault="00F770DB">
      <w:pPr>
        <w:pStyle w:val="GPSL2numberedclause"/>
        <w:rPr>
          <w:rFonts w:ascii="Arial" w:hAnsi="Arial"/>
        </w:rPr>
      </w:pPr>
      <w:bookmarkStart w:id="2605" w:name="_Ref365644387"/>
      <w:r w:rsidRPr="00FA4141">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FA4141" w:rsidRDefault="00F770DB">
      <w:pPr>
        <w:pStyle w:val="GPSL2numberedclause"/>
        <w:rPr>
          <w:rFonts w:ascii="Arial" w:hAnsi="Arial"/>
        </w:rPr>
      </w:pPr>
      <w:r w:rsidRPr="00FA4141">
        <w:rPr>
          <w:rFonts w:ascii="Arial" w:hAnsi="Arial"/>
        </w:rPr>
        <w:t>The Expert shall act on the following basis:</w:t>
      </w:r>
    </w:p>
    <w:p w14:paraId="6485D439" w14:textId="77777777" w:rsidR="004E05DC" w:rsidRPr="00FA4141" w:rsidRDefault="00F770DB">
      <w:pPr>
        <w:pStyle w:val="GPSL3numberedclause"/>
        <w:rPr>
          <w:rFonts w:ascii="Arial" w:hAnsi="Arial"/>
        </w:rPr>
      </w:pPr>
      <w:r w:rsidRPr="00FA4141">
        <w:rPr>
          <w:rFonts w:ascii="Arial" w:hAnsi="Arial"/>
        </w:rPr>
        <w:t>he/she shall act as an expert and not as an arbitrator and shall act fairly and impartially;</w:t>
      </w:r>
    </w:p>
    <w:p w14:paraId="6485D43A" w14:textId="77777777" w:rsidR="004E05DC" w:rsidRPr="00FA4141" w:rsidRDefault="00F770DB">
      <w:pPr>
        <w:pStyle w:val="GPSL3numberedclause"/>
        <w:rPr>
          <w:rFonts w:ascii="Arial" w:hAnsi="Arial"/>
        </w:rPr>
      </w:pPr>
      <w:r w:rsidRPr="00FA4141">
        <w:rPr>
          <w:rFonts w:ascii="Arial" w:hAnsi="Arial"/>
        </w:rPr>
        <w:t>the Expert's determination shall (in the absence of a material failure to follow the agreed procedures) be final and binding on the Parties;</w:t>
      </w:r>
    </w:p>
    <w:p w14:paraId="6485D43B" w14:textId="77777777" w:rsidR="004E05DC" w:rsidRPr="00FA4141" w:rsidRDefault="00F770DB">
      <w:pPr>
        <w:pStyle w:val="GPSL3numberedclause"/>
        <w:rPr>
          <w:rFonts w:ascii="Arial" w:hAnsi="Arial"/>
        </w:rPr>
      </w:pPr>
      <w:r w:rsidRPr="00FA4141">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FA4141" w:rsidRDefault="00F770DB">
      <w:pPr>
        <w:pStyle w:val="GPSL3numberedclause"/>
        <w:rPr>
          <w:rFonts w:ascii="Arial" w:hAnsi="Arial"/>
        </w:rPr>
      </w:pPr>
      <w:r w:rsidRPr="00FA4141">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FA4141" w:rsidRDefault="00F770DB">
      <w:pPr>
        <w:pStyle w:val="GPSL3numberedclause"/>
        <w:rPr>
          <w:rFonts w:ascii="Arial" w:hAnsi="Arial"/>
        </w:rPr>
      </w:pPr>
      <w:r w:rsidRPr="00FA4141">
        <w:rPr>
          <w:rFonts w:ascii="Arial" w:hAnsi="Arial"/>
        </w:rPr>
        <w:t>the process shall be conducted in private and shall be confidential; and</w:t>
      </w:r>
    </w:p>
    <w:p w14:paraId="6485D43E" w14:textId="77777777" w:rsidR="004E05DC" w:rsidRPr="00FA4141" w:rsidRDefault="00F770DB">
      <w:pPr>
        <w:pStyle w:val="GPSL3numberedclause"/>
        <w:rPr>
          <w:rFonts w:ascii="Arial" w:hAnsi="Arial"/>
        </w:rPr>
      </w:pPr>
      <w:r w:rsidRPr="00FA4141">
        <w:rPr>
          <w:rFonts w:ascii="Arial" w:hAnsi="Arial"/>
        </w:rPr>
        <w:t>the Expert shall determine how and by whom the costs of the determination, including his/her fees and expenses, are to be paid.</w:t>
      </w:r>
    </w:p>
    <w:p w14:paraId="6485D43F" w14:textId="77777777" w:rsidR="004E05DC" w:rsidRPr="00FA4141" w:rsidRDefault="00F770DB">
      <w:pPr>
        <w:pStyle w:val="GPSL1SCHEDULEHeading"/>
        <w:rPr>
          <w:rFonts w:ascii="Arial" w:hAnsi="Arial"/>
        </w:rPr>
      </w:pPr>
      <w:r w:rsidRPr="00FA4141">
        <w:rPr>
          <w:rFonts w:ascii="Arial" w:hAnsi="Arial"/>
        </w:rPr>
        <w:t>ARBITRATION</w:t>
      </w:r>
    </w:p>
    <w:p w14:paraId="6485D440" w14:textId="77777777" w:rsidR="004E05DC" w:rsidRPr="00FA4141" w:rsidRDefault="00F770DB">
      <w:pPr>
        <w:pStyle w:val="GPSL2numberedclause"/>
        <w:rPr>
          <w:rFonts w:ascii="Arial" w:hAnsi="Arial"/>
        </w:rPr>
      </w:pPr>
      <w:bookmarkStart w:id="2606" w:name="_Ref365645044"/>
      <w:r w:rsidRPr="00FA4141">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FA4141">
        <w:rPr>
          <w:rFonts w:ascii="Arial" w:hAnsi="Arial"/>
        </w:rPr>
        <w:fldChar w:fldCharType="begin"/>
      </w:r>
      <w:r w:rsidRPr="00FA4141">
        <w:rPr>
          <w:rFonts w:ascii="Arial" w:hAnsi="Arial"/>
        </w:rPr>
        <w:instrText xml:space="preserve"> REF _Ref365644852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11.</w:t>
      </w:r>
      <w:bookmarkEnd w:id="2606"/>
    </w:p>
    <w:p w14:paraId="6485D441" w14:textId="77777777" w:rsidR="004E05DC" w:rsidRPr="00FA4141" w:rsidRDefault="00F770DB">
      <w:pPr>
        <w:pStyle w:val="GPSL2numberedclause"/>
        <w:rPr>
          <w:rFonts w:ascii="Arial" w:hAnsi="Arial"/>
        </w:rPr>
      </w:pPr>
      <w:bookmarkStart w:id="2607" w:name="_Ref365642677"/>
      <w:r w:rsidRPr="00FA4141">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FA4141">
        <w:rPr>
          <w:rFonts w:ascii="Arial" w:hAnsi="Arial"/>
          <w:b/>
        </w:rPr>
        <w:t>Counter Notice</w:t>
      </w:r>
      <w:r w:rsidRPr="00FA4141">
        <w:rPr>
          <w:rFonts w:ascii="Arial" w:hAnsi="Arial"/>
        </w:rPr>
        <w:t>”) on the Supplier requiring the Dispute to be referred to and resolved by arbitration in accordance with paragraph </w:t>
      </w:r>
      <w:r w:rsidRPr="00FA4141">
        <w:rPr>
          <w:rFonts w:ascii="Arial" w:hAnsi="Arial"/>
        </w:rPr>
        <w:fldChar w:fldCharType="begin"/>
      </w:r>
      <w:r w:rsidRPr="00FA4141">
        <w:rPr>
          <w:rFonts w:ascii="Arial" w:hAnsi="Arial"/>
        </w:rPr>
        <w:instrText xml:space="preserve"> REF _Ref365644852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11 or be subject to the jurisdiction of the courts in accordance with Clause </w:t>
      </w:r>
      <w:r w:rsidRPr="00FA4141">
        <w:rPr>
          <w:rFonts w:ascii="Arial" w:hAnsi="Arial"/>
        </w:rPr>
        <w:fldChar w:fldCharType="begin"/>
      </w:r>
      <w:r w:rsidRPr="00FA4141">
        <w:rPr>
          <w:rFonts w:ascii="Arial" w:hAnsi="Arial"/>
        </w:rPr>
        <w:instrText xml:space="preserve"> REF _Ref364756346 \r \h  \* MERGEFORMAT </w:instrText>
      </w:r>
      <w:r w:rsidRPr="00FA4141">
        <w:rPr>
          <w:rFonts w:ascii="Arial" w:hAnsi="Arial"/>
        </w:rPr>
      </w:r>
      <w:r w:rsidRPr="00FA4141">
        <w:rPr>
          <w:rFonts w:ascii="Arial" w:hAnsi="Arial"/>
        </w:rPr>
        <w:fldChar w:fldCharType="separate"/>
      </w:r>
      <w:r w:rsidR="00E66F0B" w:rsidRPr="00FA4141">
        <w:rPr>
          <w:rFonts w:ascii="Arial" w:hAnsi="Arial"/>
        </w:rPr>
        <w:t>58</w:t>
      </w:r>
      <w:r w:rsidRPr="00FA4141">
        <w:rPr>
          <w:rFonts w:ascii="Arial" w:hAnsi="Arial"/>
        </w:rPr>
        <w:fldChar w:fldCharType="end"/>
      </w:r>
      <w:r w:rsidRPr="00FA4141">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FA4141">
        <w:rPr>
          <w:rFonts w:ascii="Arial" w:hAnsi="Arial"/>
        </w:rPr>
        <w:t xml:space="preserve"> </w:t>
      </w:r>
    </w:p>
    <w:p w14:paraId="6485D442" w14:textId="77777777" w:rsidR="004E05DC" w:rsidRPr="00FA4141" w:rsidRDefault="00F770DB">
      <w:pPr>
        <w:pStyle w:val="GPSL2numberedclause"/>
        <w:rPr>
          <w:rFonts w:ascii="Arial" w:hAnsi="Arial"/>
        </w:rPr>
      </w:pPr>
      <w:bookmarkStart w:id="2608" w:name="_Ref365645053"/>
      <w:r w:rsidRPr="00FA4141">
        <w:rPr>
          <w:rFonts w:ascii="Arial" w:hAnsi="Arial"/>
        </w:rPr>
        <w:t>If:</w:t>
      </w:r>
      <w:bookmarkEnd w:id="2608"/>
    </w:p>
    <w:p w14:paraId="6485D443" w14:textId="77777777" w:rsidR="004E05DC" w:rsidRPr="00FA4141" w:rsidRDefault="00F770DB">
      <w:pPr>
        <w:pStyle w:val="GPSL3numberedclause"/>
        <w:rPr>
          <w:rFonts w:ascii="Arial" w:hAnsi="Arial"/>
        </w:rPr>
      </w:pPr>
      <w:r w:rsidRPr="00FA4141">
        <w:rPr>
          <w:rFonts w:ascii="Arial" w:hAnsi="Arial"/>
        </w:rPr>
        <w:t>the Counter Notice requires the Dispute to be referred to arbitration, the provisions of paragraph </w:t>
      </w:r>
      <w:r w:rsidRPr="00FA4141">
        <w:rPr>
          <w:rFonts w:ascii="Arial" w:hAnsi="Arial"/>
        </w:rPr>
        <w:fldChar w:fldCharType="begin"/>
      </w:r>
      <w:r w:rsidRPr="00FA4141">
        <w:rPr>
          <w:rFonts w:ascii="Arial" w:hAnsi="Arial"/>
        </w:rPr>
        <w:instrText xml:space="preserve"> REF _Ref365644852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11 shall apply; </w:t>
      </w:r>
    </w:p>
    <w:p w14:paraId="6485D444" w14:textId="77777777" w:rsidR="004E05DC" w:rsidRPr="00FA4141" w:rsidRDefault="00F770DB">
      <w:pPr>
        <w:pStyle w:val="GPSL3numberedclause"/>
        <w:rPr>
          <w:rFonts w:ascii="Arial" w:hAnsi="Arial"/>
        </w:rPr>
      </w:pPr>
      <w:r w:rsidRPr="00FA4141">
        <w:rPr>
          <w:rFonts w:ascii="Arial" w:hAnsi="Arial"/>
        </w:rPr>
        <w:t xml:space="preserve">the Counter Notice requires the Dispute to be subject to the exclusive jurisdiction of the courts in accordance with Clause 61 of this Call Off </w:t>
      </w:r>
      <w:r w:rsidRPr="00FA4141">
        <w:rPr>
          <w:rFonts w:ascii="Arial" w:hAnsi="Arial"/>
        </w:rPr>
        <w:lastRenderedPageBreak/>
        <w:t xml:space="preserve">Contract (Governing Law and Jurisdiction), the Dispute shall be so referred to the courts and the Supplier shall not commence arbitration proceedings; </w:t>
      </w:r>
    </w:p>
    <w:p w14:paraId="6485D445" w14:textId="77777777" w:rsidR="004E05DC" w:rsidRPr="00FA4141" w:rsidRDefault="00F770DB">
      <w:pPr>
        <w:pStyle w:val="GPSL3numberedclause"/>
        <w:rPr>
          <w:rFonts w:ascii="Arial" w:hAnsi="Arial"/>
        </w:rPr>
      </w:pPr>
      <w:r w:rsidRPr="00FA4141">
        <w:rPr>
          <w:rFonts w:ascii="Arial" w:hAnsi="Arial"/>
        </w:rPr>
        <w:t>the Customer does not serve a Counter Notice within the fifteen (15) Working Days period referred to in paragraph </w:t>
      </w:r>
      <w:r w:rsidRPr="00FA4141">
        <w:rPr>
          <w:rFonts w:ascii="Arial" w:hAnsi="Arial"/>
        </w:rPr>
        <w:fldChar w:fldCharType="begin"/>
      </w:r>
      <w:r w:rsidRPr="00FA4141">
        <w:rPr>
          <w:rFonts w:ascii="Arial" w:hAnsi="Arial"/>
        </w:rPr>
        <w:instrText xml:space="preserve"> REF _Ref365642677 \r \h  \* MERGEFORMAT </w:instrText>
      </w:r>
      <w:r w:rsidRPr="00FA4141">
        <w:rPr>
          <w:rFonts w:ascii="Arial" w:hAnsi="Arial"/>
        </w:rPr>
      </w:r>
      <w:r w:rsidRPr="00FA4141">
        <w:rPr>
          <w:rFonts w:ascii="Arial" w:hAnsi="Arial"/>
        </w:rPr>
        <w:fldChar w:fldCharType="separate"/>
      </w:r>
      <w:r w:rsidR="00E66F0B" w:rsidRPr="00FA4141">
        <w:rPr>
          <w:rFonts w:ascii="Arial" w:hAnsi="Arial"/>
        </w:rPr>
        <w:t>6.2</w:t>
      </w:r>
      <w:r w:rsidRPr="00FA4141">
        <w:rPr>
          <w:rFonts w:ascii="Arial" w:hAnsi="Arial"/>
        </w:rPr>
        <w:fldChar w:fldCharType="end"/>
      </w:r>
      <w:r w:rsidRPr="00FA4141">
        <w:rPr>
          <w:rFonts w:ascii="Arial" w:hAnsi="Arial"/>
        </w:rPr>
        <w:t xml:space="preserve"> of this Call Off Schedule 11, the Supplier may either commence arbitration proceedings in accordance with paragraph </w:t>
      </w:r>
      <w:r w:rsidRPr="00FA4141">
        <w:rPr>
          <w:rFonts w:ascii="Arial" w:hAnsi="Arial"/>
        </w:rPr>
        <w:fldChar w:fldCharType="begin"/>
      </w:r>
      <w:r w:rsidRPr="00FA4141">
        <w:rPr>
          <w:rFonts w:ascii="Arial" w:hAnsi="Arial"/>
        </w:rPr>
        <w:instrText xml:space="preserve"> REF _Ref365644852 \r \h  \* MERGEFORMAT </w:instrText>
      </w:r>
      <w:r w:rsidRPr="00FA4141">
        <w:rPr>
          <w:rFonts w:ascii="Arial" w:hAnsi="Arial"/>
        </w:rPr>
      </w:r>
      <w:r w:rsidRPr="00FA4141">
        <w:rPr>
          <w:rFonts w:ascii="Arial" w:hAnsi="Arial"/>
        </w:rPr>
        <w:fldChar w:fldCharType="separate"/>
      </w:r>
      <w:r w:rsidR="00E66F0B" w:rsidRPr="00FA4141">
        <w:rPr>
          <w:rFonts w:ascii="Arial" w:hAnsi="Arial"/>
        </w:rPr>
        <w:t>6.4</w:t>
      </w:r>
      <w:r w:rsidRPr="00FA4141">
        <w:rPr>
          <w:rFonts w:ascii="Arial" w:hAnsi="Arial"/>
        </w:rPr>
        <w:fldChar w:fldCharType="end"/>
      </w:r>
      <w:r w:rsidRPr="00FA4141">
        <w:rPr>
          <w:rFonts w:ascii="Arial" w:hAnsi="Arial"/>
        </w:rPr>
        <w:t xml:space="preserve"> of this Call Off Schedule 11 or commence court proceedings in the courts in accordance with Clause </w:t>
      </w:r>
      <w:r w:rsidRPr="00FA4141">
        <w:rPr>
          <w:rFonts w:ascii="Arial" w:hAnsi="Arial"/>
        </w:rPr>
        <w:fldChar w:fldCharType="begin"/>
      </w:r>
      <w:r w:rsidRPr="00FA4141">
        <w:rPr>
          <w:rFonts w:ascii="Arial" w:hAnsi="Arial"/>
        </w:rPr>
        <w:instrText xml:space="preserve"> REF _Ref364756346 \r \h  \* MERGEFORMAT </w:instrText>
      </w:r>
      <w:r w:rsidRPr="00FA4141">
        <w:rPr>
          <w:rFonts w:ascii="Arial" w:hAnsi="Arial"/>
        </w:rPr>
      </w:r>
      <w:r w:rsidRPr="00FA4141">
        <w:rPr>
          <w:rFonts w:ascii="Arial" w:hAnsi="Arial"/>
        </w:rPr>
        <w:fldChar w:fldCharType="separate"/>
      </w:r>
      <w:r w:rsidR="00E66F0B" w:rsidRPr="00FA4141">
        <w:rPr>
          <w:rFonts w:ascii="Arial" w:hAnsi="Arial"/>
        </w:rPr>
        <w:t>58</w:t>
      </w:r>
      <w:r w:rsidRPr="00FA4141">
        <w:rPr>
          <w:rFonts w:ascii="Arial" w:hAnsi="Arial"/>
        </w:rPr>
        <w:fldChar w:fldCharType="end"/>
      </w:r>
      <w:r w:rsidRPr="00FA4141">
        <w:rPr>
          <w:rFonts w:ascii="Arial" w:hAnsi="Arial"/>
        </w:rPr>
        <w:t xml:space="preserve"> of this Call Off Contract (Governing Law and Jurisdiction) which shall (in those circumstances) have exclusive jurisdiction.</w:t>
      </w:r>
    </w:p>
    <w:p w14:paraId="6485D446" w14:textId="77777777" w:rsidR="004E05DC" w:rsidRPr="00FA4141" w:rsidRDefault="00F770DB">
      <w:pPr>
        <w:pStyle w:val="GPSL2numberedclause"/>
        <w:rPr>
          <w:rFonts w:ascii="Arial" w:hAnsi="Arial"/>
        </w:rPr>
      </w:pPr>
      <w:bookmarkStart w:id="2609" w:name="_Ref365644852"/>
      <w:r w:rsidRPr="00FA4141">
        <w:rPr>
          <w:rFonts w:ascii="Arial" w:hAnsi="Arial"/>
        </w:rPr>
        <w:t>In the event that any arbitration proceedings are commenced pursuant to paragraphs </w:t>
      </w:r>
      <w:r w:rsidRPr="00FA4141">
        <w:rPr>
          <w:rFonts w:ascii="Arial" w:hAnsi="Arial"/>
        </w:rPr>
        <w:fldChar w:fldCharType="begin"/>
      </w:r>
      <w:r w:rsidRPr="00FA4141">
        <w:rPr>
          <w:rFonts w:ascii="Arial" w:hAnsi="Arial"/>
        </w:rPr>
        <w:instrText xml:space="preserve"> REF _Ref365645044 \r \h  \* MERGEFORMAT </w:instrText>
      </w:r>
      <w:r w:rsidRPr="00FA4141">
        <w:rPr>
          <w:rFonts w:ascii="Arial" w:hAnsi="Arial"/>
        </w:rPr>
      </w:r>
      <w:r w:rsidRPr="00FA4141">
        <w:rPr>
          <w:rFonts w:ascii="Arial" w:hAnsi="Arial"/>
        </w:rPr>
        <w:fldChar w:fldCharType="separate"/>
      </w:r>
      <w:r w:rsidR="00E66F0B" w:rsidRPr="00FA4141">
        <w:rPr>
          <w:rFonts w:ascii="Arial" w:hAnsi="Arial"/>
        </w:rPr>
        <w:t>6.1</w:t>
      </w:r>
      <w:r w:rsidRPr="00FA4141">
        <w:rPr>
          <w:rFonts w:ascii="Arial" w:hAnsi="Arial"/>
        </w:rPr>
        <w:fldChar w:fldCharType="end"/>
      </w:r>
      <w:r w:rsidRPr="00FA4141">
        <w:rPr>
          <w:rFonts w:ascii="Arial" w:hAnsi="Arial"/>
        </w:rPr>
        <w:t xml:space="preserve"> to </w:t>
      </w:r>
      <w:r w:rsidRPr="00FA4141">
        <w:rPr>
          <w:rFonts w:ascii="Arial" w:hAnsi="Arial"/>
        </w:rPr>
        <w:fldChar w:fldCharType="begin"/>
      </w:r>
      <w:r w:rsidRPr="00FA4141">
        <w:rPr>
          <w:rFonts w:ascii="Arial" w:hAnsi="Arial"/>
        </w:rPr>
        <w:instrText xml:space="preserve"> REF _Ref365645053 \r \h  \* MERGEFORMAT </w:instrText>
      </w:r>
      <w:r w:rsidRPr="00FA4141">
        <w:rPr>
          <w:rFonts w:ascii="Arial" w:hAnsi="Arial"/>
        </w:rPr>
      </w:r>
      <w:r w:rsidRPr="00FA4141">
        <w:rPr>
          <w:rFonts w:ascii="Arial" w:hAnsi="Arial"/>
        </w:rPr>
        <w:fldChar w:fldCharType="separate"/>
      </w:r>
      <w:r w:rsidR="00E66F0B" w:rsidRPr="00FA4141">
        <w:rPr>
          <w:rFonts w:ascii="Arial" w:hAnsi="Arial"/>
        </w:rPr>
        <w:t>6.3</w:t>
      </w:r>
      <w:r w:rsidRPr="00FA4141">
        <w:rPr>
          <w:rFonts w:ascii="Arial" w:hAnsi="Arial"/>
        </w:rPr>
        <w:fldChar w:fldCharType="end"/>
      </w:r>
      <w:r w:rsidRPr="00FA4141">
        <w:rPr>
          <w:rFonts w:ascii="Arial" w:hAnsi="Arial"/>
        </w:rPr>
        <w:t xml:space="preserve"> of this Call Off Schedule 11, the Parties hereby confirm that:</w:t>
      </w:r>
      <w:bookmarkEnd w:id="2609"/>
    </w:p>
    <w:p w14:paraId="6485D447" w14:textId="77777777" w:rsidR="004E05DC" w:rsidRPr="00FA4141" w:rsidRDefault="00F770DB">
      <w:pPr>
        <w:pStyle w:val="GPSL3numberedclause"/>
        <w:rPr>
          <w:rFonts w:ascii="Arial" w:hAnsi="Arial"/>
        </w:rPr>
      </w:pPr>
      <w:r w:rsidRPr="00FA4141">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FA4141">
        <w:rPr>
          <w:rFonts w:ascii="Arial" w:hAnsi="Arial"/>
          <w:b/>
        </w:rPr>
        <w:t>LCIA</w:t>
      </w:r>
      <w:r w:rsidRPr="00FA4141">
        <w:rPr>
          <w:rFonts w:ascii="Arial" w:hAnsi="Arial"/>
        </w:rPr>
        <w:t xml:space="preserve">”) (subject to paragraph6.4.6 of this Call Off Schedule 11); </w:t>
      </w:r>
    </w:p>
    <w:p w14:paraId="6485D448" w14:textId="77777777" w:rsidR="004E05DC" w:rsidRPr="00FA4141" w:rsidRDefault="00F770DB">
      <w:pPr>
        <w:pStyle w:val="GPSL3numberedclause"/>
        <w:rPr>
          <w:rFonts w:ascii="Arial" w:hAnsi="Arial"/>
        </w:rPr>
      </w:pPr>
      <w:r w:rsidRPr="00FA4141">
        <w:rPr>
          <w:rFonts w:ascii="Arial" w:hAnsi="Arial"/>
        </w:rPr>
        <w:t>the arbitration shall be administered by the LCIA;</w:t>
      </w:r>
    </w:p>
    <w:p w14:paraId="6485D449" w14:textId="77777777" w:rsidR="004E05DC" w:rsidRPr="00FA4141" w:rsidRDefault="00F770DB">
      <w:pPr>
        <w:pStyle w:val="GPSL3numberedclause"/>
        <w:rPr>
          <w:rFonts w:ascii="Arial" w:hAnsi="Arial"/>
        </w:rPr>
      </w:pPr>
      <w:r w:rsidRPr="00FA4141">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FA4141" w:rsidRDefault="00F770DB">
      <w:pPr>
        <w:pStyle w:val="GPSL3numberedclause"/>
        <w:rPr>
          <w:rFonts w:ascii="Arial" w:hAnsi="Arial"/>
        </w:rPr>
      </w:pPr>
      <w:r w:rsidRPr="00FA4141">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FA4141" w:rsidRDefault="00F770DB">
      <w:pPr>
        <w:pStyle w:val="GPSL3numberedclause"/>
        <w:rPr>
          <w:rFonts w:ascii="Arial" w:hAnsi="Arial"/>
        </w:rPr>
      </w:pPr>
      <w:r w:rsidRPr="00FA4141">
        <w:rPr>
          <w:rFonts w:ascii="Arial" w:hAnsi="Arial"/>
        </w:rPr>
        <w:t xml:space="preserve">the arbitration proceedings shall take place in London and in the English language; and </w:t>
      </w:r>
    </w:p>
    <w:p w14:paraId="6485D44C" w14:textId="77777777" w:rsidR="004E05DC" w:rsidRPr="00FA4141" w:rsidRDefault="00F770DB">
      <w:pPr>
        <w:pStyle w:val="GPSL3numberedclause"/>
        <w:rPr>
          <w:rFonts w:ascii="Arial" w:hAnsi="Arial"/>
        </w:rPr>
      </w:pPr>
      <w:bookmarkStart w:id="2610" w:name="_Ref380162874"/>
      <w:r w:rsidRPr="00FA4141">
        <w:rPr>
          <w:rFonts w:ascii="Arial" w:hAnsi="Arial"/>
        </w:rPr>
        <w:t>the seat of the arbitration shall be London.</w:t>
      </w:r>
      <w:bookmarkEnd w:id="2610"/>
    </w:p>
    <w:p w14:paraId="6485D44D" w14:textId="77777777" w:rsidR="004E05DC" w:rsidRPr="00FA4141" w:rsidRDefault="00F770DB">
      <w:pPr>
        <w:pStyle w:val="GPSL1SCHEDULEHeading"/>
        <w:rPr>
          <w:rFonts w:ascii="Arial" w:hAnsi="Arial"/>
        </w:rPr>
      </w:pPr>
      <w:r w:rsidRPr="00FA4141">
        <w:rPr>
          <w:rFonts w:ascii="Arial" w:hAnsi="Arial"/>
        </w:rPr>
        <w:t>Expedited Dispute Timetable</w:t>
      </w:r>
    </w:p>
    <w:p w14:paraId="6485D44E" w14:textId="77777777" w:rsidR="004E05DC" w:rsidRPr="00FA4141" w:rsidRDefault="00F770DB" w:rsidP="005E1292">
      <w:pPr>
        <w:pStyle w:val="GPSL2numberedclause"/>
        <w:ind w:left="1134" w:hanging="567"/>
        <w:rPr>
          <w:rFonts w:ascii="Arial" w:hAnsi="Arial"/>
        </w:rPr>
      </w:pPr>
      <w:r w:rsidRPr="00FA4141">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FA4141" w:rsidRDefault="00F770DB" w:rsidP="005E1292">
      <w:pPr>
        <w:pStyle w:val="GPSL2numberedclause"/>
        <w:ind w:left="1134" w:hanging="567"/>
        <w:rPr>
          <w:rFonts w:ascii="Arial" w:hAnsi="Arial"/>
        </w:rPr>
      </w:pPr>
      <w:r w:rsidRPr="00FA4141">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FA4141" w:rsidRDefault="00F770DB">
      <w:pPr>
        <w:pStyle w:val="GPSL3numberedclause"/>
        <w:rPr>
          <w:rFonts w:ascii="Arial" w:hAnsi="Arial"/>
        </w:rPr>
      </w:pPr>
      <w:r w:rsidRPr="00FA4141">
        <w:rPr>
          <w:rFonts w:ascii="Arial" w:hAnsi="Arial"/>
        </w:rPr>
        <w:t>in paragraph 2.8, fourteen (14) Working Days;</w:t>
      </w:r>
    </w:p>
    <w:p w14:paraId="6485D451" w14:textId="77777777" w:rsidR="004E05DC" w:rsidRPr="00FA4141" w:rsidRDefault="00F770DB">
      <w:pPr>
        <w:pStyle w:val="GPSL3numberedclause"/>
        <w:rPr>
          <w:rFonts w:ascii="Arial" w:hAnsi="Arial"/>
        </w:rPr>
      </w:pPr>
      <w:r w:rsidRPr="00FA4141">
        <w:rPr>
          <w:rFonts w:ascii="Arial" w:hAnsi="Arial"/>
        </w:rPr>
        <w:t>in paragraph 3.2, ten (10) Working Days;</w:t>
      </w:r>
    </w:p>
    <w:p w14:paraId="6485D452" w14:textId="77777777" w:rsidR="004E05DC" w:rsidRPr="00FA4141" w:rsidRDefault="00F770DB">
      <w:pPr>
        <w:pStyle w:val="GPSL3numberedclause"/>
        <w:rPr>
          <w:rFonts w:ascii="Arial" w:hAnsi="Arial"/>
        </w:rPr>
      </w:pPr>
      <w:r w:rsidRPr="00FA4141">
        <w:rPr>
          <w:rFonts w:ascii="Arial" w:hAnsi="Arial"/>
        </w:rPr>
        <w:t>in paragraph 4.2, ten (10) Working Days;</w:t>
      </w:r>
    </w:p>
    <w:p w14:paraId="6485D453" w14:textId="77777777" w:rsidR="004E05DC" w:rsidRPr="00FA4141" w:rsidRDefault="00F770DB">
      <w:pPr>
        <w:pStyle w:val="GPSL3numberedclause"/>
        <w:rPr>
          <w:rFonts w:ascii="Arial" w:hAnsi="Arial"/>
        </w:rPr>
      </w:pPr>
      <w:r w:rsidRPr="00FA4141">
        <w:rPr>
          <w:rFonts w:ascii="Arial" w:hAnsi="Arial"/>
        </w:rPr>
        <w:lastRenderedPageBreak/>
        <w:t>in paragraph 5.2, five (5) Working Days; and</w:t>
      </w:r>
    </w:p>
    <w:p w14:paraId="6485D454" w14:textId="77777777" w:rsidR="004E05DC" w:rsidRPr="00FA4141" w:rsidRDefault="00F770DB">
      <w:pPr>
        <w:pStyle w:val="GPSL3numberedclause"/>
        <w:rPr>
          <w:rFonts w:ascii="Arial" w:hAnsi="Arial"/>
        </w:rPr>
      </w:pPr>
      <w:r w:rsidRPr="00FA4141">
        <w:rPr>
          <w:rFonts w:ascii="Arial" w:hAnsi="Arial"/>
        </w:rPr>
        <w:t>in paragraph 6.2, ten (10) Working Days.</w:t>
      </w:r>
    </w:p>
    <w:p w14:paraId="6485D455" w14:textId="77777777" w:rsidR="004E05DC" w:rsidRPr="00FA4141" w:rsidRDefault="00F770DB">
      <w:pPr>
        <w:pStyle w:val="GPSL2numberedclause"/>
        <w:rPr>
          <w:rFonts w:ascii="Arial" w:hAnsi="Arial"/>
        </w:rPr>
      </w:pPr>
      <w:r w:rsidRPr="00FA4141">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FA4141" w:rsidRDefault="00F770DB">
      <w:pPr>
        <w:pStyle w:val="GPSL2numberedclause"/>
        <w:rPr>
          <w:rFonts w:ascii="Arial" w:hAnsi="Arial"/>
        </w:rPr>
      </w:pPr>
      <w:r w:rsidRPr="00FA4141">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FA4141" w:rsidRDefault="00F770DB">
      <w:pPr>
        <w:pStyle w:val="GPSL2numberedclause"/>
        <w:rPr>
          <w:rFonts w:ascii="Arial" w:hAnsi="Arial"/>
        </w:rPr>
      </w:pPr>
      <w:r w:rsidRPr="00FA4141">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FA4141" w:rsidRDefault="00F770DB">
      <w:pPr>
        <w:pStyle w:val="GPSL1SCHEDULEHeading"/>
        <w:rPr>
          <w:rFonts w:ascii="Arial" w:hAnsi="Arial"/>
        </w:rPr>
      </w:pPr>
      <w:r w:rsidRPr="00FA4141">
        <w:rPr>
          <w:rFonts w:ascii="Arial" w:hAnsi="Arial"/>
        </w:rPr>
        <w:t>URGENT RELIEF</w:t>
      </w:r>
    </w:p>
    <w:p w14:paraId="6485D459" w14:textId="77777777" w:rsidR="004E05DC" w:rsidRPr="00FA4141" w:rsidRDefault="00F770DB">
      <w:pPr>
        <w:pStyle w:val="GPSL2numberedclause"/>
        <w:rPr>
          <w:rFonts w:ascii="Arial" w:hAnsi="Arial"/>
        </w:rPr>
      </w:pPr>
      <w:r w:rsidRPr="00FA4141">
        <w:rPr>
          <w:rFonts w:ascii="Arial" w:hAnsi="Arial"/>
        </w:rPr>
        <w:t>Either Party may at any time take proceedings or seek remedies before any court or tribunal of competent jurisdiction:</w:t>
      </w:r>
    </w:p>
    <w:p w14:paraId="6485D45A" w14:textId="77777777" w:rsidR="004E05DC" w:rsidRPr="00FA4141" w:rsidRDefault="00F770DB">
      <w:pPr>
        <w:pStyle w:val="GPSL3numberedclause"/>
        <w:rPr>
          <w:rFonts w:ascii="Arial" w:hAnsi="Arial"/>
        </w:rPr>
      </w:pPr>
      <w:r w:rsidRPr="00FA4141">
        <w:rPr>
          <w:rFonts w:ascii="Arial" w:hAnsi="Arial"/>
        </w:rPr>
        <w:t>for interim or interlocutory remedies in relation to this Call Off Contract or infringement by the other Party of that Party’s Intellectual Property Rights; or</w:t>
      </w:r>
    </w:p>
    <w:p w14:paraId="6485D45B" w14:textId="77777777" w:rsidR="004E05DC" w:rsidRPr="00FA4141" w:rsidRDefault="00F770DB">
      <w:pPr>
        <w:pStyle w:val="GPSL3numberedclause"/>
        <w:rPr>
          <w:rFonts w:ascii="Arial" w:hAnsi="Arial"/>
          <w:color w:val="000000"/>
        </w:rPr>
      </w:pPr>
      <w:r w:rsidRPr="00FA4141">
        <w:rPr>
          <w:rFonts w:ascii="Arial" w:hAnsi="Arial"/>
        </w:rPr>
        <w:t>where compliance with paragraph [</w:t>
      </w:r>
      <w:r w:rsidRPr="00FA4141">
        <w:rPr>
          <w:rFonts w:ascii="Arial" w:hAnsi="Arial"/>
        </w:rPr>
        <w:fldChar w:fldCharType="begin"/>
      </w:r>
      <w:r w:rsidRPr="00FA4141">
        <w:rPr>
          <w:rFonts w:ascii="Arial" w:hAnsi="Arial"/>
        </w:rPr>
        <w:instrText xml:space="preserve"> REF _Ref365645132 \r \h  \* MERGEFORMAT </w:instrText>
      </w:r>
      <w:r w:rsidRPr="00FA4141">
        <w:rPr>
          <w:rFonts w:ascii="Arial" w:hAnsi="Arial"/>
        </w:rPr>
      </w:r>
      <w:r w:rsidRPr="00FA4141">
        <w:rPr>
          <w:rFonts w:ascii="Arial" w:hAnsi="Arial"/>
        </w:rPr>
        <w:fldChar w:fldCharType="separate"/>
      </w:r>
      <w:r w:rsidR="00E66F0B" w:rsidRPr="00FA4141">
        <w:rPr>
          <w:rFonts w:ascii="Arial" w:hAnsi="Arial"/>
        </w:rPr>
        <w:t>2.1</w:t>
      </w:r>
      <w:r w:rsidRPr="00FA4141">
        <w:rPr>
          <w:rFonts w:ascii="Arial" w:hAnsi="Arial"/>
        </w:rPr>
        <w:fldChar w:fldCharType="end"/>
      </w:r>
      <w:r w:rsidRPr="00FA4141">
        <w:rPr>
          <w:rFonts w:ascii="Arial" w:hAnsi="Arial"/>
        </w:rPr>
        <w:t>] of this Call Off Schedule 11 and/or referring the Dispute to mediation may leave insufficient time for that Party to commence proceedings</w:t>
      </w:r>
      <w:r w:rsidRPr="00FA4141">
        <w:rPr>
          <w:rFonts w:ascii="Arial" w:hAnsi="Arial"/>
          <w:color w:val="000000"/>
        </w:rPr>
        <w:t xml:space="preserve"> before the expiry of the limitation period; or</w:t>
      </w:r>
    </w:p>
    <w:p w14:paraId="6485D45C" w14:textId="77777777" w:rsidR="004E05DC" w:rsidRPr="00FA4141" w:rsidRDefault="00F770DB">
      <w:pPr>
        <w:pStyle w:val="GPSL3numberedclause"/>
        <w:rPr>
          <w:rFonts w:ascii="Arial" w:hAnsi="Arial"/>
          <w:color w:val="000000"/>
        </w:rPr>
      </w:pPr>
      <w:r w:rsidRPr="00FA4141">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FA4141" w:rsidRDefault="004E05DC">
      <w:pPr>
        <w:pStyle w:val="GPSL3numberedclause"/>
        <w:numPr>
          <w:ilvl w:val="0"/>
          <w:numId w:val="0"/>
        </w:numPr>
        <w:ind w:left="2127"/>
        <w:rPr>
          <w:rFonts w:ascii="Arial" w:hAnsi="Arial"/>
          <w:color w:val="000000"/>
        </w:rPr>
      </w:pPr>
    </w:p>
    <w:p w14:paraId="6485D45E" w14:textId="77777777" w:rsidR="004E05DC" w:rsidRPr="00FA4141" w:rsidRDefault="00F770DB">
      <w:pPr>
        <w:pStyle w:val="GPSmacrorestart"/>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45F" w14:textId="77777777" w:rsidR="004E05DC" w:rsidRPr="00FA4141" w:rsidRDefault="00F770DB">
      <w:pPr>
        <w:pStyle w:val="GPSSchTitleandNumber"/>
        <w:rPr>
          <w:rFonts w:ascii="Arial" w:hAnsi="Arial" w:cs="Arial"/>
        </w:rPr>
      </w:pPr>
      <w:r w:rsidRPr="00FA4141">
        <w:rPr>
          <w:rFonts w:ascii="Arial" w:hAnsi="Arial" w:cs="Arial"/>
        </w:rPr>
        <w:br w:type="page"/>
      </w:r>
      <w:bookmarkStart w:id="2611" w:name="_Toc468969844"/>
      <w:r w:rsidRPr="00FA4141">
        <w:rPr>
          <w:rFonts w:ascii="Arial" w:hAnsi="Arial" w:cs="Arial"/>
        </w:rPr>
        <w:lastRenderedPageBreak/>
        <w:t>CALL OFF SCHEDULE 12: VARIATION FORM</w:t>
      </w:r>
      <w:bookmarkEnd w:id="2611"/>
    </w:p>
    <w:p w14:paraId="6485D460" w14:textId="77777777" w:rsidR="004E05DC" w:rsidRPr="00FA4141" w:rsidRDefault="00F770DB" w:rsidP="00CE0E6A">
      <w:pPr>
        <w:ind w:left="0"/>
      </w:pPr>
      <w:r w:rsidRPr="00FA4141">
        <w:t>No of Call Off Order Form being varied:</w:t>
      </w:r>
    </w:p>
    <w:p w14:paraId="6485D461" w14:textId="77777777" w:rsidR="004E05DC" w:rsidRPr="00FA4141" w:rsidRDefault="00F770DB" w:rsidP="00CE0E6A">
      <w:pPr>
        <w:ind w:left="0"/>
      </w:pPr>
      <w:r w:rsidRPr="00FA4141">
        <w:t>……………………………………………………………………</w:t>
      </w:r>
    </w:p>
    <w:p w14:paraId="6485D462" w14:textId="77777777" w:rsidR="004E05DC" w:rsidRPr="00FA4141" w:rsidRDefault="00F770DB" w:rsidP="00CE0E6A">
      <w:pPr>
        <w:ind w:left="0"/>
      </w:pPr>
      <w:r w:rsidRPr="00FA4141">
        <w:t>Variation Form No:</w:t>
      </w:r>
    </w:p>
    <w:p w14:paraId="6485D463" w14:textId="77777777" w:rsidR="004E05DC" w:rsidRPr="00FA4141" w:rsidRDefault="00F770DB" w:rsidP="00CE0E6A">
      <w:pPr>
        <w:ind w:left="0"/>
      </w:pPr>
      <w:r w:rsidRPr="00FA4141">
        <w:t>……………………………………………………………………………………</w:t>
      </w:r>
    </w:p>
    <w:p w14:paraId="6485D464" w14:textId="77777777" w:rsidR="004E05DC" w:rsidRPr="00FA4141" w:rsidRDefault="00F770DB" w:rsidP="00CE0E6A">
      <w:pPr>
        <w:ind w:left="0"/>
      </w:pPr>
      <w:r w:rsidRPr="00FA414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FA4141" w14:paraId="6485D468" w14:textId="77777777">
        <w:trPr>
          <w:cantSplit/>
        </w:trPr>
        <w:tc>
          <w:tcPr>
            <w:tcW w:w="9531" w:type="dxa"/>
            <w:tcBorders>
              <w:top w:val="nil"/>
              <w:left w:val="nil"/>
              <w:bottom w:val="nil"/>
              <w:right w:val="nil"/>
            </w:tcBorders>
          </w:tcPr>
          <w:p w14:paraId="6485D465" w14:textId="77777777" w:rsidR="004E05DC" w:rsidRPr="00FA4141" w:rsidRDefault="00F770DB" w:rsidP="00CE0E6A">
            <w:pPr>
              <w:ind w:left="-108"/>
            </w:pPr>
            <w:r w:rsidRPr="00FA4141">
              <w:rPr>
                <w:b/>
              </w:rPr>
              <w:t>[</w:t>
            </w:r>
            <w:r w:rsidRPr="00FA4141">
              <w:t>insert name of Customer</w:t>
            </w:r>
            <w:r w:rsidRPr="00FA4141">
              <w:rPr>
                <w:b/>
              </w:rPr>
              <w:t>]</w:t>
            </w:r>
            <w:r w:rsidRPr="00FA4141">
              <w:t xml:space="preserve"> ("</w:t>
            </w:r>
            <w:r w:rsidRPr="00FA4141">
              <w:rPr>
                <w:b/>
                <w:bCs/>
              </w:rPr>
              <w:t>the Customer"</w:t>
            </w:r>
            <w:r w:rsidRPr="00FA4141">
              <w:t>)</w:t>
            </w:r>
          </w:p>
          <w:p w14:paraId="6485D466" w14:textId="77777777" w:rsidR="004E05DC" w:rsidRPr="00FA4141" w:rsidRDefault="00F770DB" w:rsidP="00CE0E6A">
            <w:pPr>
              <w:ind w:left="-108"/>
            </w:pPr>
            <w:r w:rsidRPr="00FA4141">
              <w:t>and</w:t>
            </w:r>
          </w:p>
          <w:p w14:paraId="6485D467" w14:textId="77777777" w:rsidR="004E05DC" w:rsidRPr="00FA4141" w:rsidRDefault="00F770DB" w:rsidP="00CE0E6A">
            <w:pPr>
              <w:ind w:left="-108"/>
            </w:pPr>
            <w:r w:rsidRPr="00FA4141">
              <w:rPr>
                <w:b/>
              </w:rPr>
              <w:t>[</w:t>
            </w:r>
            <w:r w:rsidRPr="00FA4141">
              <w:t>insert name of Supplier</w:t>
            </w:r>
            <w:r w:rsidRPr="00FA4141">
              <w:rPr>
                <w:b/>
              </w:rPr>
              <w:t>]</w:t>
            </w:r>
            <w:r w:rsidRPr="00FA4141">
              <w:t xml:space="preserve"> (</w:t>
            </w:r>
            <w:r w:rsidRPr="00FA4141">
              <w:rPr>
                <w:b/>
              </w:rPr>
              <w:t>"the Supplier"</w:t>
            </w:r>
            <w:r w:rsidRPr="00FA4141">
              <w:t>)</w:t>
            </w:r>
          </w:p>
        </w:tc>
      </w:tr>
    </w:tbl>
    <w:p w14:paraId="6485D469" w14:textId="77777777" w:rsidR="004E05DC" w:rsidRPr="00FA4141" w:rsidRDefault="00F770DB" w:rsidP="005E1292">
      <w:pPr>
        <w:pStyle w:val="MarginText"/>
        <w:numPr>
          <w:ilvl w:val="0"/>
          <w:numId w:val="5"/>
        </w:numPr>
        <w:ind w:left="567" w:hanging="425"/>
        <w:rPr>
          <w:rFonts w:cs="Arial"/>
          <w:sz w:val="22"/>
          <w:szCs w:val="22"/>
        </w:rPr>
      </w:pPr>
      <w:r w:rsidRPr="00FA4141">
        <w:rPr>
          <w:rFonts w:cs="Arial"/>
          <w:sz w:val="22"/>
          <w:szCs w:val="22"/>
        </w:rPr>
        <w:t xml:space="preserve">This Call Off Contract is varied as follows: </w:t>
      </w:r>
    </w:p>
    <w:p w14:paraId="6485D46A" w14:textId="77777777" w:rsidR="004E05DC" w:rsidRPr="00FA4141" w:rsidRDefault="00F770DB">
      <w:pPr>
        <w:pStyle w:val="GPSL1Guidance"/>
      </w:pPr>
      <w:r w:rsidRPr="00FA4141">
        <w:t xml:space="preserve">[Refer to Clause </w:t>
      </w:r>
      <w:r w:rsidRPr="00FA4141">
        <w:fldChar w:fldCharType="begin"/>
      </w:r>
      <w:r w:rsidRPr="00FA4141">
        <w:instrText xml:space="preserve"> REF _Ref359363277 \r \h </w:instrText>
      </w:r>
      <w:r w:rsidR="00AA4B04" w:rsidRPr="00FA4141">
        <w:instrText xml:space="preserve"> \* MERGEFORMAT </w:instrText>
      </w:r>
      <w:r w:rsidRPr="00FA4141">
        <w:fldChar w:fldCharType="separate"/>
      </w:r>
      <w:r w:rsidR="00E66F0B" w:rsidRPr="00FA4141">
        <w:t>23.1</w:t>
      </w:r>
      <w:r w:rsidRPr="00FA4141">
        <w:fldChar w:fldCharType="end"/>
      </w:r>
      <w:r w:rsidRPr="00FA4141">
        <w:t xml:space="preserve">and insert details of the Variation]  </w:t>
      </w:r>
    </w:p>
    <w:p w14:paraId="6485D46B" w14:textId="77777777" w:rsidR="004E05DC" w:rsidRPr="00FA4141" w:rsidRDefault="00F770DB" w:rsidP="005E1292">
      <w:pPr>
        <w:pStyle w:val="MarginText"/>
        <w:numPr>
          <w:ilvl w:val="0"/>
          <w:numId w:val="5"/>
        </w:numPr>
        <w:ind w:left="567" w:hanging="425"/>
        <w:rPr>
          <w:rFonts w:cs="Arial"/>
          <w:sz w:val="22"/>
          <w:szCs w:val="22"/>
        </w:rPr>
      </w:pPr>
      <w:r w:rsidRPr="00FA4141">
        <w:rPr>
          <w:rFonts w:cs="Arial"/>
          <w:sz w:val="22"/>
          <w:szCs w:val="22"/>
        </w:rPr>
        <w:t>Words and expressions in this Variation shall have the meanings given to them in this Call Off Contract.</w:t>
      </w:r>
    </w:p>
    <w:p w14:paraId="6485D46C" w14:textId="77777777" w:rsidR="004E05DC" w:rsidRPr="00FA4141" w:rsidRDefault="00F770DB" w:rsidP="005E1292">
      <w:pPr>
        <w:pStyle w:val="MarginText"/>
        <w:numPr>
          <w:ilvl w:val="0"/>
          <w:numId w:val="5"/>
        </w:numPr>
        <w:ind w:left="567" w:hanging="425"/>
        <w:rPr>
          <w:rFonts w:cs="Arial"/>
          <w:sz w:val="22"/>
          <w:szCs w:val="22"/>
        </w:rPr>
      </w:pPr>
      <w:r w:rsidRPr="00FA4141">
        <w:rPr>
          <w:rFonts w:cs="Arial"/>
          <w:sz w:val="22"/>
          <w:szCs w:val="22"/>
        </w:rPr>
        <w:t>This Call Off Contract, including any previous Variations, shall remain effective and unaltered except as amended by this Variation.</w:t>
      </w:r>
    </w:p>
    <w:p w14:paraId="6485D46D" w14:textId="77777777" w:rsidR="004E05DC" w:rsidRPr="00FA4141" w:rsidRDefault="00F770DB" w:rsidP="005E1292">
      <w:pPr>
        <w:pStyle w:val="GPSmacrorestart"/>
        <w:numPr>
          <w:ilvl w:val="0"/>
          <w:numId w:val="5"/>
        </w:numPr>
        <w:rPr>
          <w:sz w:val="22"/>
          <w:szCs w:val="22"/>
        </w:rPr>
      </w:pPr>
      <w:r w:rsidRPr="00FA4141">
        <w:rPr>
          <w:sz w:val="22"/>
          <w:szCs w:val="22"/>
        </w:rPr>
        <w:fldChar w:fldCharType="begin"/>
      </w:r>
      <w:r w:rsidRPr="00FA4141">
        <w:rPr>
          <w:sz w:val="22"/>
          <w:szCs w:val="22"/>
        </w:rPr>
        <w:instrText>LISTNUM \l 1 \s 0</w:instrText>
      </w:r>
      <w:r w:rsidRPr="00FA4141">
        <w:rPr>
          <w:sz w:val="22"/>
          <w:szCs w:val="22"/>
        </w:rPr>
        <w:fldChar w:fldCharType="separate"/>
      </w:r>
      <w:r w:rsidRPr="00FA4141">
        <w:rPr>
          <w:sz w:val="22"/>
          <w:szCs w:val="22"/>
        </w:rPr>
        <w:t>12/08/2013</w:t>
      </w:r>
      <w:r w:rsidRPr="00FA4141">
        <w:rPr>
          <w:sz w:val="22"/>
          <w:szCs w:val="22"/>
        </w:rPr>
        <w:fldChar w:fldCharType="end"/>
      </w:r>
    </w:p>
    <w:p w14:paraId="6485D46E" w14:textId="77777777" w:rsidR="004E05DC" w:rsidRPr="00FA4141" w:rsidRDefault="00F770DB">
      <w:pPr>
        <w:rPr>
          <w:bCs/>
        </w:rPr>
      </w:pPr>
      <w:r w:rsidRPr="00FA4141">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FA4141" w14:paraId="6485D471" w14:textId="77777777">
        <w:tc>
          <w:tcPr>
            <w:tcW w:w="2576" w:type="dxa"/>
            <w:tcBorders>
              <w:bottom w:val="nil"/>
            </w:tcBorders>
          </w:tcPr>
          <w:p w14:paraId="6485D46F" w14:textId="77777777" w:rsidR="004E05DC" w:rsidRPr="00FA4141" w:rsidRDefault="00F770DB">
            <w:r w:rsidRPr="00FA4141">
              <w:t>Signature</w:t>
            </w:r>
          </w:p>
        </w:tc>
        <w:tc>
          <w:tcPr>
            <w:tcW w:w="5940" w:type="dxa"/>
          </w:tcPr>
          <w:p w14:paraId="6485D470" w14:textId="77777777" w:rsidR="004E05DC" w:rsidRPr="00FA4141" w:rsidRDefault="004E05DC">
            <w:pPr>
              <w:pStyle w:val="TSOLScheduleNormalLeft"/>
            </w:pPr>
          </w:p>
        </w:tc>
      </w:tr>
      <w:tr w:rsidR="004E05DC" w:rsidRPr="00FA4141" w14:paraId="6485D474" w14:textId="77777777">
        <w:tc>
          <w:tcPr>
            <w:tcW w:w="2576" w:type="dxa"/>
            <w:tcBorders>
              <w:top w:val="nil"/>
              <w:bottom w:val="nil"/>
            </w:tcBorders>
          </w:tcPr>
          <w:p w14:paraId="6485D472" w14:textId="77777777" w:rsidR="004E05DC" w:rsidRPr="00FA4141" w:rsidRDefault="00F770DB">
            <w:r w:rsidRPr="00FA4141">
              <w:t>Date</w:t>
            </w:r>
          </w:p>
        </w:tc>
        <w:tc>
          <w:tcPr>
            <w:tcW w:w="5940" w:type="dxa"/>
          </w:tcPr>
          <w:p w14:paraId="6485D473" w14:textId="77777777" w:rsidR="004E05DC" w:rsidRPr="00FA4141" w:rsidRDefault="004E05DC">
            <w:pPr>
              <w:pStyle w:val="TSOLScheduleNormalLeft"/>
            </w:pPr>
          </w:p>
        </w:tc>
      </w:tr>
      <w:tr w:rsidR="004E05DC" w:rsidRPr="00FA4141" w14:paraId="6485D477" w14:textId="77777777">
        <w:tc>
          <w:tcPr>
            <w:tcW w:w="2576" w:type="dxa"/>
            <w:tcBorders>
              <w:top w:val="nil"/>
              <w:bottom w:val="nil"/>
            </w:tcBorders>
          </w:tcPr>
          <w:p w14:paraId="6485D475" w14:textId="77777777" w:rsidR="004E05DC" w:rsidRPr="00FA4141" w:rsidRDefault="00F770DB">
            <w:pPr>
              <w:jc w:val="left"/>
            </w:pPr>
            <w:r w:rsidRPr="00FA4141">
              <w:t>Name (in Capitals)</w:t>
            </w:r>
          </w:p>
        </w:tc>
        <w:tc>
          <w:tcPr>
            <w:tcW w:w="5940" w:type="dxa"/>
          </w:tcPr>
          <w:p w14:paraId="6485D476" w14:textId="77777777" w:rsidR="004E05DC" w:rsidRPr="00FA4141" w:rsidRDefault="004E05DC">
            <w:pPr>
              <w:pStyle w:val="TSOLScheduleNormalLeft"/>
            </w:pPr>
          </w:p>
        </w:tc>
      </w:tr>
      <w:tr w:rsidR="004E05DC" w:rsidRPr="00FA4141" w14:paraId="6485D47A" w14:textId="77777777">
        <w:tc>
          <w:tcPr>
            <w:tcW w:w="2576" w:type="dxa"/>
            <w:tcBorders>
              <w:top w:val="nil"/>
              <w:bottom w:val="nil"/>
            </w:tcBorders>
          </w:tcPr>
          <w:p w14:paraId="6485D478" w14:textId="77777777" w:rsidR="004E05DC" w:rsidRPr="00FA4141" w:rsidRDefault="00F770DB">
            <w:r w:rsidRPr="00FA4141">
              <w:t>Address</w:t>
            </w:r>
          </w:p>
        </w:tc>
        <w:tc>
          <w:tcPr>
            <w:tcW w:w="5940" w:type="dxa"/>
          </w:tcPr>
          <w:p w14:paraId="6485D479" w14:textId="77777777" w:rsidR="004E05DC" w:rsidRPr="00FA4141" w:rsidRDefault="004E05DC">
            <w:pPr>
              <w:pStyle w:val="TSOLScheduleNormalLeft"/>
            </w:pPr>
          </w:p>
        </w:tc>
      </w:tr>
    </w:tbl>
    <w:p w14:paraId="6485D47B" w14:textId="77777777" w:rsidR="004E05DC" w:rsidRPr="00FA4141" w:rsidRDefault="004E05DC"/>
    <w:p w14:paraId="6485D47C" w14:textId="77777777" w:rsidR="004E05DC" w:rsidRPr="00FA4141" w:rsidRDefault="00F770DB">
      <w:r w:rsidRPr="00FA4141">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FA4141" w14:paraId="6485D47F" w14:textId="77777777">
        <w:tc>
          <w:tcPr>
            <w:tcW w:w="2576" w:type="dxa"/>
            <w:tcBorders>
              <w:bottom w:val="nil"/>
            </w:tcBorders>
          </w:tcPr>
          <w:p w14:paraId="6485D47D" w14:textId="77777777" w:rsidR="004E05DC" w:rsidRPr="00FA4141" w:rsidRDefault="00F770DB">
            <w:r w:rsidRPr="00FA4141">
              <w:t>Signature</w:t>
            </w:r>
          </w:p>
        </w:tc>
        <w:tc>
          <w:tcPr>
            <w:tcW w:w="5980" w:type="dxa"/>
          </w:tcPr>
          <w:p w14:paraId="6485D47E" w14:textId="77777777" w:rsidR="004E05DC" w:rsidRPr="00FA4141" w:rsidRDefault="004E05DC">
            <w:pPr>
              <w:pStyle w:val="TSOLScheduleNormalLeft"/>
            </w:pPr>
          </w:p>
        </w:tc>
      </w:tr>
      <w:tr w:rsidR="004E05DC" w:rsidRPr="00FA4141" w14:paraId="6485D482" w14:textId="77777777">
        <w:tc>
          <w:tcPr>
            <w:tcW w:w="2576" w:type="dxa"/>
            <w:tcBorders>
              <w:top w:val="nil"/>
              <w:bottom w:val="nil"/>
            </w:tcBorders>
          </w:tcPr>
          <w:p w14:paraId="6485D480" w14:textId="77777777" w:rsidR="004E05DC" w:rsidRPr="00FA4141" w:rsidRDefault="00F770DB">
            <w:r w:rsidRPr="00FA4141">
              <w:t>Date</w:t>
            </w:r>
          </w:p>
        </w:tc>
        <w:tc>
          <w:tcPr>
            <w:tcW w:w="5980" w:type="dxa"/>
          </w:tcPr>
          <w:p w14:paraId="6485D481" w14:textId="77777777" w:rsidR="004E05DC" w:rsidRPr="00FA4141" w:rsidRDefault="004E05DC">
            <w:pPr>
              <w:pStyle w:val="TSOLScheduleNormalLeft"/>
            </w:pPr>
          </w:p>
        </w:tc>
      </w:tr>
      <w:tr w:rsidR="004E05DC" w:rsidRPr="00FA4141" w14:paraId="6485D485" w14:textId="77777777">
        <w:tc>
          <w:tcPr>
            <w:tcW w:w="2576" w:type="dxa"/>
            <w:tcBorders>
              <w:top w:val="nil"/>
              <w:bottom w:val="nil"/>
            </w:tcBorders>
          </w:tcPr>
          <w:p w14:paraId="6485D483" w14:textId="77777777" w:rsidR="004E05DC" w:rsidRPr="00FA4141" w:rsidRDefault="00F770DB">
            <w:pPr>
              <w:jc w:val="left"/>
            </w:pPr>
            <w:r w:rsidRPr="00FA4141">
              <w:t>Name (in Capitals)</w:t>
            </w:r>
          </w:p>
        </w:tc>
        <w:tc>
          <w:tcPr>
            <w:tcW w:w="5980" w:type="dxa"/>
          </w:tcPr>
          <w:p w14:paraId="6485D484" w14:textId="77777777" w:rsidR="004E05DC" w:rsidRPr="00FA4141" w:rsidRDefault="004E05DC">
            <w:pPr>
              <w:pStyle w:val="TSOLScheduleNormalLeft"/>
            </w:pPr>
          </w:p>
        </w:tc>
      </w:tr>
      <w:tr w:rsidR="004E05DC" w:rsidRPr="00FA4141" w14:paraId="6485D488" w14:textId="77777777">
        <w:tc>
          <w:tcPr>
            <w:tcW w:w="2576" w:type="dxa"/>
            <w:tcBorders>
              <w:top w:val="nil"/>
              <w:bottom w:val="nil"/>
            </w:tcBorders>
          </w:tcPr>
          <w:p w14:paraId="6485D486" w14:textId="77777777" w:rsidR="004E05DC" w:rsidRPr="00FA4141" w:rsidRDefault="00F770DB">
            <w:r w:rsidRPr="00FA4141">
              <w:t>Address</w:t>
            </w:r>
          </w:p>
        </w:tc>
        <w:tc>
          <w:tcPr>
            <w:tcW w:w="5980" w:type="dxa"/>
          </w:tcPr>
          <w:p w14:paraId="6485D487" w14:textId="77777777" w:rsidR="004E05DC" w:rsidRPr="00FA4141" w:rsidRDefault="004E05DC">
            <w:pPr>
              <w:pStyle w:val="TSOLScheduleNormalLeft"/>
            </w:pPr>
          </w:p>
        </w:tc>
      </w:tr>
    </w:tbl>
    <w:p w14:paraId="6485D48A" w14:textId="77777777" w:rsidR="004E05DC" w:rsidRPr="00FA4141" w:rsidRDefault="00F770DB">
      <w:pPr>
        <w:pStyle w:val="GPSSchTitleandNumber"/>
        <w:rPr>
          <w:rFonts w:ascii="Arial" w:hAnsi="Arial" w:cs="Arial"/>
        </w:rPr>
      </w:pPr>
      <w:r w:rsidRPr="00FA4141">
        <w:rPr>
          <w:rFonts w:ascii="Arial" w:hAnsi="Arial" w:cs="Arial"/>
        </w:rPr>
        <w:br w:type="page"/>
      </w:r>
      <w:bookmarkStart w:id="2612" w:name="_Toc468969845"/>
      <w:r w:rsidRPr="00FA4141">
        <w:rPr>
          <w:rFonts w:ascii="Arial" w:hAnsi="Arial" w:cs="Arial"/>
        </w:rPr>
        <w:lastRenderedPageBreak/>
        <w:t xml:space="preserve">call off </w:t>
      </w:r>
      <w:r w:rsidRPr="00FA4141">
        <w:rPr>
          <w:rFonts w:ascii="Arial" w:hAnsi="Arial" w:cs="Arial"/>
          <w:caps w:val="0"/>
        </w:rPr>
        <w:t>SCHEDULE 13: TRANSPARENCY REPORTS</w:t>
      </w:r>
      <w:bookmarkEnd w:id="2612"/>
    </w:p>
    <w:p w14:paraId="6485D48B" w14:textId="77777777" w:rsidR="004E05DC" w:rsidRPr="00FA4141" w:rsidRDefault="00F770DB" w:rsidP="00CE0E6A">
      <w:pPr>
        <w:overflowPunct/>
        <w:spacing w:after="0"/>
        <w:ind w:left="720" w:hanging="720"/>
        <w:textAlignment w:val="auto"/>
        <w:rPr>
          <w:rFonts w:eastAsia="Calibri"/>
          <w:color w:val="000000"/>
          <w:lang w:eastAsia="en-GB"/>
        </w:rPr>
      </w:pPr>
      <w:r w:rsidRPr="00FA4141">
        <w:rPr>
          <w:rFonts w:eastAsia="Calibri"/>
          <w:color w:val="000000"/>
          <w:lang w:eastAsia="en-GB"/>
        </w:rPr>
        <w:t xml:space="preserve">1.1 </w:t>
      </w:r>
      <w:r w:rsidRPr="00FA4141">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FA4141" w:rsidRDefault="004E05DC" w:rsidP="00CE0E6A">
      <w:pPr>
        <w:overflowPunct/>
        <w:spacing w:after="0"/>
        <w:ind w:left="0"/>
        <w:textAlignment w:val="auto"/>
        <w:rPr>
          <w:rFonts w:eastAsia="Calibri"/>
          <w:color w:val="000000"/>
          <w:lang w:eastAsia="en-GB"/>
        </w:rPr>
      </w:pPr>
    </w:p>
    <w:p w14:paraId="6485D48D" w14:textId="77777777" w:rsidR="004E05DC" w:rsidRPr="00FA4141" w:rsidRDefault="00F770DB" w:rsidP="00CE0E6A">
      <w:pPr>
        <w:overflowPunct/>
        <w:spacing w:after="0"/>
        <w:ind w:left="720" w:hanging="720"/>
        <w:textAlignment w:val="auto"/>
        <w:rPr>
          <w:rFonts w:eastAsia="Calibri"/>
          <w:color w:val="000000"/>
          <w:lang w:eastAsia="en-GB"/>
        </w:rPr>
      </w:pPr>
      <w:r w:rsidRPr="00FA4141">
        <w:rPr>
          <w:rFonts w:eastAsia="Calibri"/>
          <w:color w:val="000000"/>
          <w:lang w:eastAsia="en-GB"/>
        </w:rPr>
        <w:t xml:space="preserve">1.2 </w:t>
      </w:r>
      <w:r w:rsidRPr="00FA4141">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FA4141" w:rsidRDefault="004E05DC" w:rsidP="00CE0E6A">
      <w:pPr>
        <w:overflowPunct/>
        <w:spacing w:after="0"/>
        <w:ind w:left="720" w:hanging="720"/>
        <w:textAlignment w:val="auto"/>
        <w:rPr>
          <w:rFonts w:eastAsia="Calibri"/>
          <w:color w:val="000000"/>
          <w:lang w:eastAsia="en-GB"/>
        </w:rPr>
      </w:pPr>
    </w:p>
    <w:p w14:paraId="6485D48F" w14:textId="77777777" w:rsidR="004E05DC" w:rsidRPr="00FA4141" w:rsidRDefault="00F770DB" w:rsidP="00CE0E6A">
      <w:pPr>
        <w:overflowPunct/>
        <w:spacing w:after="0"/>
        <w:ind w:left="720" w:hanging="720"/>
        <w:textAlignment w:val="auto"/>
        <w:rPr>
          <w:rFonts w:eastAsia="Calibri"/>
          <w:color w:val="000000"/>
          <w:lang w:eastAsia="en-GB"/>
        </w:rPr>
      </w:pPr>
      <w:r w:rsidRPr="00FA4141">
        <w:rPr>
          <w:rFonts w:eastAsia="Calibri"/>
          <w:color w:val="000000"/>
          <w:lang w:eastAsia="en-GB"/>
        </w:rPr>
        <w:t xml:space="preserve">1.3 </w:t>
      </w:r>
      <w:r w:rsidRPr="00FA4141">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FA4141" w:rsidRDefault="004E05DC" w:rsidP="00CE0E6A">
      <w:pPr>
        <w:overflowPunct/>
        <w:spacing w:after="0"/>
        <w:ind w:left="720" w:hanging="720"/>
        <w:textAlignment w:val="auto"/>
        <w:rPr>
          <w:rFonts w:eastAsia="Calibri"/>
          <w:color w:val="000000"/>
          <w:lang w:eastAsia="en-GB"/>
        </w:rPr>
      </w:pPr>
    </w:p>
    <w:p w14:paraId="6485D491" w14:textId="77777777" w:rsidR="004E05DC" w:rsidRPr="00FA4141" w:rsidRDefault="00F770DB" w:rsidP="00CE0E6A">
      <w:pPr>
        <w:overflowPunct/>
        <w:spacing w:after="0"/>
        <w:ind w:left="720" w:hanging="720"/>
        <w:textAlignment w:val="auto"/>
        <w:rPr>
          <w:rFonts w:eastAsia="Calibri"/>
          <w:color w:val="000000"/>
          <w:lang w:eastAsia="en-GB"/>
        </w:rPr>
      </w:pPr>
      <w:r w:rsidRPr="00FA4141">
        <w:rPr>
          <w:rFonts w:eastAsia="Calibri"/>
          <w:color w:val="000000"/>
          <w:lang w:eastAsia="en-GB"/>
        </w:rPr>
        <w:t xml:space="preserve">1.4 </w:t>
      </w:r>
      <w:r w:rsidRPr="00FA4141">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FA4141" w:rsidRDefault="004E05DC" w:rsidP="00CE0E6A">
      <w:pPr>
        <w:overflowPunct/>
        <w:spacing w:after="0"/>
        <w:ind w:left="720" w:hanging="720"/>
        <w:textAlignment w:val="auto"/>
        <w:rPr>
          <w:rFonts w:eastAsia="Calibri"/>
          <w:color w:val="000000"/>
          <w:lang w:eastAsia="en-GB"/>
        </w:rPr>
      </w:pPr>
    </w:p>
    <w:p w14:paraId="6485D493" w14:textId="77777777" w:rsidR="004E05DC" w:rsidRPr="00FA4141" w:rsidRDefault="00F770DB" w:rsidP="00CE0E6A">
      <w:pPr>
        <w:overflowPunct/>
        <w:spacing w:after="0"/>
        <w:ind w:left="720" w:hanging="720"/>
        <w:textAlignment w:val="auto"/>
        <w:rPr>
          <w:rFonts w:eastAsia="Calibri"/>
          <w:color w:val="000000"/>
          <w:lang w:eastAsia="en-GB"/>
        </w:rPr>
      </w:pPr>
      <w:r w:rsidRPr="00FA4141">
        <w:rPr>
          <w:rFonts w:eastAsia="Calibri"/>
          <w:color w:val="000000"/>
          <w:lang w:eastAsia="en-GB"/>
        </w:rPr>
        <w:t xml:space="preserve">1.5 </w:t>
      </w:r>
      <w:r w:rsidRPr="00FA4141">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FA4141" w:rsidRDefault="004E05DC">
      <w:pPr>
        <w:overflowPunct/>
        <w:spacing w:after="0"/>
        <w:ind w:left="0"/>
        <w:jc w:val="left"/>
        <w:textAlignment w:val="auto"/>
        <w:rPr>
          <w:rFonts w:eastAsia="Calibri"/>
          <w:b/>
          <w:bCs/>
          <w:color w:val="000000"/>
          <w:lang w:eastAsia="en-GB"/>
        </w:rPr>
      </w:pPr>
    </w:p>
    <w:p w14:paraId="6485D495" w14:textId="77777777" w:rsidR="004E05DC" w:rsidRPr="00FA4141" w:rsidRDefault="004E05DC">
      <w:pPr>
        <w:overflowPunct/>
        <w:spacing w:after="0"/>
        <w:ind w:left="0"/>
        <w:jc w:val="left"/>
        <w:textAlignment w:val="auto"/>
        <w:rPr>
          <w:rFonts w:eastAsia="Calibri"/>
          <w:color w:val="000000"/>
          <w:lang w:eastAsia="en-GB"/>
        </w:rPr>
      </w:pPr>
    </w:p>
    <w:p w14:paraId="6485D496" w14:textId="77777777" w:rsidR="004E05DC" w:rsidRPr="00FA4141" w:rsidRDefault="004E05DC">
      <w:pPr>
        <w:overflowPunct/>
        <w:spacing w:after="0"/>
        <w:ind w:left="0"/>
        <w:jc w:val="left"/>
        <w:textAlignment w:val="auto"/>
        <w:rPr>
          <w:rFonts w:eastAsia="Calibri"/>
          <w:color w:val="000000"/>
          <w:lang w:eastAsia="en-GB"/>
        </w:rPr>
      </w:pPr>
    </w:p>
    <w:p w14:paraId="6485D497" w14:textId="77777777" w:rsidR="004E05DC" w:rsidRPr="00FA4141" w:rsidRDefault="004E05DC">
      <w:pPr>
        <w:overflowPunct/>
        <w:spacing w:after="0"/>
        <w:ind w:left="0"/>
        <w:jc w:val="left"/>
        <w:textAlignment w:val="auto"/>
        <w:rPr>
          <w:rFonts w:eastAsia="Calibri"/>
          <w:color w:val="000000"/>
          <w:lang w:eastAsia="en-GB"/>
        </w:rPr>
      </w:pPr>
    </w:p>
    <w:p w14:paraId="6485D498" w14:textId="77777777" w:rsidR="004E05DC" w:rsidRPr="00FA4141" w:rsidRDefault="004E05DC">
      <w:pPr>
        <w:overflowPunct/>
        <w:spacing w:after="0"/>
        <w:ind w:left="0"/>
        <w:jc w:val="left"/>
        <w:textAlignment w:val="auto"/>
        <w:rPr>
          <w:rFonts w:eastAsia="Calibri"/>
          <w:color w:val="000000"/>
          <w:lang w:eastAsia="en-GB"/>
        </w:rPr>
      </w:pPr>
    </w:p>
    <w:p w14:paraId="6485D499" w14:textId="77777777" w:rsidR="004E05DC" w:rsidRPr="00FA4141" w:rsidRDefault="004E05DC">
      <w:pPr>
        <w:overflowPunct/>
        <w:spacing w:after="0"/>
        <w:ind w:left="0"/>
        <w:jc w:val="left"/>
        <w:textAlignment w:val="auto"/>
        <w:rPr>
          <w:rFonts w:eastAsia="Calibri"/>
          <w:color w:val="000000"/>
          <w:lang w:eastAsia="en-GB"/>
        </w:rPr>
      </w:pPr>
    </w:p>
    <w:p w14:paraId="6485D49A" w14:textId="77777777" w:rsidR="004E05DC" w:rsidRPr="00FA4141" w:rsidRDefault="004E05DC">
      <w:pPr>
        <w:overflowPunct/>
        <w:spacing w:after="0"/>
        <w:ind w:left="0"/>
        <w:jc w:val="left"/>
        <w:textAlignment w:val="auto"/>
        <w:rPr>
          <w:rFonts w:eastAsia="Calibri"/>
          <w:color w:val="000000"/>
          <w:lang w:eastAsia="en-GB"/>
        </w:rPr>
      </w:pPr>
    </w:p>
    <w:p w14:paraId="6485D49B" w14:textId="77777777" w:rsidR="004E05DC" w:rsidRPr="00FA4141" w:rsidRDefault="004E05DC">
      <w:pPr>
        <w:overflowPunct/>
        <w:spacing w:after="0"/>
        <w:ind w:left="0"/>
        <w:jc w:val="left"/>
        <w:textAlignment w:val="auto"/>
        <w:rPr>
          <w:rFonts w:eastAsia="Calibri"/>
          <w:color w:val="000000"/>
          <w:lang w:eastAsia="en-GB"/>
        </w:rPr>
      </w:pPr>
    </w:p>
    <w:p w14:paraId="6485D49C" w14:textId="77777777" w:rsidR="004E05DC" w:rsidRPr="00FA4141" w:rsidRDefault="004E05DC">
      <w:pPr>
        <w:overflowPunct/>
        <w:spacing w:after="0"/>
        <w:ind w:left="0"/>
        <w:jc w:val="left"/>
        <w:textAlignment w:val="auto"/>
        <w:rPr>
          <w:rFonts w:eastAsia="Calibri"/>
          <w:color w:val="000000"/>
          <w:lang w:eastAsia="en-GB"/>
        </w:rPr>
      </w:pPr>
    </w:p>
    <w:p w14:paraId="6485D49D" w14:textId="77777777" w:rsidR="004E05DC" w:rsidRPr="00FA4141" w:rsidRDefault="004E05DC">
      <w:pPr>
        <w:overflowPunct/>
        <w:spacing w:after="0"/>
        <w:ind w:left="0"/>
        <w:jc w:val="left"/>
        <w:textAlignment w:val="auto"/>
        <w:rPr>
          <w:rFonts w:eastAsia="Calibri"/>
          <w:color w:val="000000"/>
          <w:lang w:eastAsia="en-GB"/>
        </w:rPr>
      </w:pPr>
    </w:p>
    <w:p w14:paraId="6485D49E" w14:textId="77777777" w:rsidR="004E05DC" w:rsidRPr="00FA4141" w:rsidRDefault="004E05DC">
      <w:pPr>
        <w:overflowPunct/>
        <w:spacing w:after="0"/>
        <w:ind w:left="0"/>
        <w:jc w:val="left"/>
        <w:textAlignment w:val="auto"/>
        <w:rPr>
          <w:rFonts w:eastAsia="Calibri"/>
          <w:color w:val="000000"/>
          <w:lang w:eastAsia="en-GB"/>
        </w:rPr>
      </w:pPr>
    </w:p>
    <w:p w14:paraId="6485D49F" w14:textId="77777777" w:rsidR="004E05DC" w:rsidRPr="00FA4141" w:rsidRDefault="004E05DC">
      <w:pPr>
        <w:overflowPunct/>
        <w:spacing w:after="0"/>
        <w:ind w:left="0"/>
        <w:jc w:val="left"/>
        <w:textAlignment w:val="auto"/>
        <w:rPr>
          <w:rFonts w:eastAsia="Calibri"/>
          <w:color w:val="000000"/>
          <w:lang w:eastAsia="en-GB"/>
        </w:rPr>
      </w:pPr>
    </w:p>
    <w:p w14:paraId="6485D4A0" w14:textId="77777777" w:rsidR="004E05DC" w:rsidRPr="00FA4141" w:rsidRDefault="004E05DC">
      <w:pPr>
        <w:overflowPunct/>
        <w:spacing w:after="0"/>
        <w:ind w:left="0"/>
        <w:jc w:val="left"/>
        <w:textAlignment w:val="auto"/>
        <w:rPr>
          <w:rFonts w:eastAsia="Calibri"/>
          <w:color w:val="000000"/>
          <w:lang w:eastAsia="en-GB"/>
        </w:rPr>
      </w:pPr>
    </w:p>
    <w:p w14:paraId="6485D4A1" w14:textId="77777777" w:rsidR="004E05DC" w:rsidRPr="00FA4141" w:rsidRDefault="004E05DC">
      <w:pPr>
        <w:overflowPunct/>
        <w:spacing w:after="0"/>
        <w:ind w:left="0"/>
        <w:jc w:val="left"/>
        <w:textAlignment w:val="auto"/>
        <w:rPr>
          <w:rFonts w:eastAsia="Calibri"/>
          <w:color w:val="000000"/>
          <w:lang w:eastAsia="en-GB"/>
        </w:rPr>
      </w:pPr>
    </w:p>
    <w:p w14:paraId="6485D4A2" w14:textId="77777777" w:rsidR="004E05DC" w:rsidRPr="00FA4141" w:rsidRDefault="004E05DC">
      <w:pPr>
        <w:overflowPunct/>
        <w:spacing w:after="0"/>
        <w:ind w:left="0"/>
        <w:jc w:val="left"/>
        <w:textAlignment w:val="auto"/>
        <w:rPr>
          <w:rFonts w:eastAsia="Calibri"/>
          <w:color w:val="000000"/>
          <w:lang w:eastAsia="en-GB"/>
        </w:rPr>
      </w:pPr>
    </w:p>
    <w:p w14:paraId="6485D4A3" w14:textId="77777777" w:rsidR="004E05DC" w:rsidRPr="00FA4141" w:rsidRDefault="004E05DC">
      <w:pPr>
        <w:overflowPunct/>
        <w:spacing w:after="0"/>
        <w:ind w:left="0"/>
        <w:jc w:val="left"/>
        <w:textAlignment w:val="auto"/>
        <w:rPr>
          <w:rFonts w:eastAsia="Calibri"/>
          <w:color w:val="000000"/>
          <w:lang w:eastAsia="en-GB"/>
        </w:rPr>
      </w:pPr>
    </w:p>
    <w:p w14:paraId="6485D4A4" w14:textId="77777777" w:rsidR="004E05DC" w:rsidRPr="00FA4141" w:rsidRDefault="004E05DC">
      <w:pPr>
        <w:overflowPunct/>
        <w:spacing w:after="0"/>
        <w:ind w:left="0"/>
        <w:jc w:val="left"/>
        <w:textAlignment w:val="auto"/>
        <w:rPr>
          <w:rFonts w:eastAsia="Calibri"/>
          <w:color w:val="000000"/>
          <w:lang w:eastAsia="en-GB"/>
        </w:rPr>
      </w:pPr>
    </w:p>
    <w:p w14:paraId="6485D4A5" w14:textId="77777777" w:rsidR="004E05DC" w:rsidRPr="00FA4141" w:rsidRDefault="004E05DC">
      <w:pPr>
        <w:overflowPunct/>
        <w:spacing w:after="0"/>
        <w:ind w:left="0"/>
        <w:jc w:val="left"/>
        <w:textAlignment w:val="auto"/>
        <w:rPr>
          <w:rFonts w:eastAsia="Calibri"/>
          <w:color w:val="000000"/>
          <w:lang w:eastAsia="en-GB"/>
        </w:rPr>
      </w:pPr>
    </w:p>
    <w:p w14:paraId="6485D4A6" w14:textId="77777777" w:rsidR="004E05DC" w:rsidRPr="00FA4141" w:rsidRDefault="004E05DC">
      <w:pPr>
        <w:overflowPunct/>
        <w:spacing w:after="0"/>
        <w:ind w:left="0"/>
        <w:jc w:val="left"/>
        <w:textAlignment w:val="auto"/>
        <w:rPr>
          <w:rFonts w:eastAsia="Calibri"/>
          <w:color w:val="000000"/>
          <w:lang w:eastAsia="en-GB"/>
        </w:rPr>
      </w:pPr>
    </w:p>
    <w:p w14:paraId="6485D4A7" w14:textId="77777777" w:rsidR="004E05DC" w:rsidRPr="00FA4141" w:rsidRDefault="004E05DC">
      <w:pPr>
        <w:overflowPunct/>
        <w:spacing w:after="0"/>
        <w:ind w:left="0"/>
        <w:jc w:val="left"/>
        <w:textAlignment w:val="auto"/>
        <w:rPr>
          <w:rFonts w:eastAsia="Calibri"/>
          <w:color w:val="000000"/>
          <w:lang w:eastAsia="en-GB"/>
        </w:rPr>
      </w:pPr>
    </w:p>
    <w:p w14:paraId="6485D4A8" w14:textId="77777777" w:rsidR="004E05DC" w:rsidRPr="00FA4141" w:rsidRDefault="004E05DC">
      <w:pPr>
        <w:overflowPunct/>
        <w:spacing w:after="0"/>
        <w:ind w:left="0"/>
        <w:jc w:val="left"/>
        <w:textAlignment w:val="auto"/>
        <w:rPr>
          <w:rFonts w:eastAsia="Calibri"/>
          <w:color w:val="000000"/>
          <w:lang w:eastAsia="en-GB"/>
        </w:rPr>
      </w:pPr>
    </w:p>
    <w:p w14:paraId="6485D4A9" w14:textId="77777777" w:rsidR="004E05DC" w:rsidRPr="00FA4141" w:rsidRDefault="004E05DC">
      <w:pPr>
        <w:overflowPunct/>
        <w:spacing w:after="0"/>
        <w:ind w:left="0"/>
        <w:jc w:val="left"/>
        <w:textAlignment w:val="auto"/>
        <w:rPr>
          <w:rFonts w:eastAsia="Calibri"/>
          <w:color w:val="000000"/>
          <w:lang w:eastAsia="en-GB"/>
        </w:rPr>
      </w:pPr>
    </w:p>
    <w:p w14:paraId="6485D4AA" w14:textId="77777777" w:rsidR="004E05DC" w:rsidRPr="00FA4141" w:rsidRDefault="004E05DC">
      <w:pPr>
        <w:overflowPunct/>
        <w:spacing w:after="0"/>
        <w:ind w:left="0"/>
        <w:jc w:val="left"/>
        <w:textAlignment w:val="auto"/>
        <w:rPr>
          <w:rFonts w:eastAsia="Calibri"/>
          <w:color w:val="000000"/>
          <w:lang w:eastAsia="en-GB"/>
        </w:rPr>
      </w:pPr>
    </w:p>
    <w:p w14:paraId="6485D4AB" w14:textId="77777777" w:rsidR="004E05DC" w:rsidRPr="00FA4141" w:rsidRDefault="004E05DC">
      <w:pPr>
        <w:overflowPunct/>
        <w:spacing w:after="0"/>
        <w:ind w:left="0"/>
        <w:jc w:val="left"/>
        <w:textAlignment w:val="auto"/>
        <w:rPr>
          <w:rFonts w:eastAsia="Calibri"/>
          <w:color w:val="000000"/>
          <w:lang w:eastAsia="en-GB"/>
        </w:rPr>
      </w:pPr>
    </w:p>
    <w:p w14:paraId="6485D4AC" w14:textId="77777777" w:rsidR="004E05DC" w:rsidRPr="00FA4141" w:rsidRDefault="004E05DC">
      <w:pPr>
        <w:overflowPunct/>
        <w:spacing w:after="0"/>
        <w:ind w:left="0"/>
        <w:jc w:val="left"/>
        <w:textAlignment w:val="auto"/>
        <w:rPr>
          <w:rFonts w:eastAsia="Calibri"/>
          <w:color w:val="000000"/>
          <w:lang w:eastAsia="en-GB"/>
        </w:rPr>
      </w:pPr>
    </w:p>
    <w:p w14:paraId="6485D4AD" w14:textId="77777777" w:rsidR="004E05DC" w:rsidRPr="00FA4141" w:rsidRDefault="004E05DC">
      <w:pPr>
        <w:overflowPunct/>
        <w:spacing w:after="0"/>
        <w:ind w:left="0"/>
        <w:jc w:val="left"/>
        <w:textAlignment w:val="auto"/>
        <w:rPr>
          <w:rFonts w:eastAsia="Calibri"/>
          <w:color w:val="000000"/>
          <w:lang w:eastAsia="en-GB"/>
        </w:rPr>
      </w:pPr>
    </w:p>
    <w:p w14:paraId="6485D4AE" w14:textId="77777777" w:rsidR="004E05DC" w:rsidRPr="00FA4141" w:rsidRDefault="004E05DC">
      <w:pPr>
        <w:overflowPunct/>
        <w:spacing w:after="0"/>
        <w:ind w:left="0"/>
        <w:jc w:val="left"/>
        <w:textAlignment w:val="auto"/>
        <w:rPr>
          <w:rFonts w:eastAsia="Calibri"/>
          <w:color w:val="000000"/>
          <w:lang w:eastAsia="en-GB"/>
        </w:rPr>
      </w:pPr>
    </w:p>
    <w:p w14:paraId="6485D4AF" w14:textId="77777777" w:rsidR="004E05DC" w:rsidRPr="00FA4141" w:rsidRDefault="004E05DC">
      <w:pPr>
        <w:overflowPunct/>
        <w:spacing w:after="0"/>
        <w:ind w:left="0"/>
        <w:jc w:val="left"/>
        <w:textAlignment w:val="auto"/>
        <w:rPr>
          <w:rFonts w:eastAsia="Calibri"/>
          <w:color w:val="000000"/>
          <w:lang w:eastAsia="en-GB"/>
        </w:rPr>
      </w:pPr>
    </w:p>
    <w:p w14:paraId="6485D4B0" w14:textId="77777777" w:rsidR="004E05DC" w:rsidRPr="00FA4141" w:rsidRDefault="004E05DC">
      <w:pPr>
        <w:overflowPunct/>
        <w:spacing w:after="0"/>
        <w:ind w:left="0"/>
        <w:jc w:val="left"/>
        <w:textAlignment w:val="auto"/>
        <w:rPr>
          <w:rFonts w:eastAsia="Calibri"/>
          <w:color w:val="000000"/>
          <w:lang w:eastAsia="en-GB"/>
        </w:rPr>
      </w:pPr>
    </w:p>
    <w:p w14:paraId="6485D4B1" w14:textId="77777777" w:rsidR="004E05DC" w:rsidRPr="00FA4141" w:rsidRDefault="004E05DC">
      <w:pPr>
        <w:overflowPunct/>
        <w:spacing w:after="0"/>
        <w:ind w:left="0"/>
        <w:jc w:val="left"/>
        <w:textAlignment w:val="auto"/>
        <w:rPr>
          <w:rFonts w:eastAsia="Calibri"/>
          <w:color w:val="000000"/>
          <w:lang w:eastAsia="en-GB"/>
        </w:rPr>
      </w:pPr>
    </w:p>
    <w:p w14:paraId="6485D4B2" w14:textId="77777777" w:rsidR="004E05DC" w:rsidRPr="00FA4141" w:rsidRDefault="00F770DB">
      <w:pPr>
        <w:pStyle w:val="GPSSchTitleandNumber"/>
        <w:rPr>
          <w:rFonts w:ascii="Arial" w:hAnsi="Arial" w:cs="Arial"/>
        </w:rPr>
      </w:pPr>
      <w:bookmarkStart w:id="2613" w:name="_Toc468969846"/>
      <w:r w:rsidRPr="00FA4141">
        <w:rPr>
          <w:rFonts w:ascii="Arial" w:hAnsi="Arial" w:cs="Arial"/>
        </w:rPr>
        <w:t>ANNEX 1: LIST OF TRANSPARENCY REPORTS</w:t>
      </w:r>
      <w:bookmarkEnd w:id="2613"/>
    </w:p>
    <w:p w14:paraId="6485D4B3" w14:textId="77777777" w:rsidR="004E05DC" w:rsidRPr="00FA4141"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FA4141"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b/>
                <w:bCs/>
                <w:color w:val="000000"/>
                <w:lang w:eastAsia="en-GB"/>
              </w:rPr>
              <w:t xml:space="preserve">FREQUENCY </w:t>
            </w:r>
          </w:p>
        </w:tc>
      </w:tr>
      <w:tr w:rsidR="004E05DC" w:rsidRPr="00FA4141"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FA4141" w:rsidRDefault="00F770DB">
            <w:pPr>
              <w:tabs>
                <w:tab w:val="left" w:pos="3380"/>
              </w:tabs>
              <w:overflowPunct/>
              <w:spacing w:after="0"/>
              <w:ind w:left="0"/>
              <w:jc w:val="left"/>
              <w:textAlignment w:val="auto"/>
              <w:rPr>
                <w:rFonts w:eastAsia="Calibri"/>
                <w:color w:val="000000"/>
                <w:lang w:eastAsia="en-GB"/>
              </w:rPr>
            </w:pPr>
            <w:r w:rsidRPr="00FA4141">
              <w:rPr>
                <w:rFonts w:eastAsia="Calibri"/>
                <w:color w:val="000000"/>
                <w:lang w:eastAsia="en-GB"/>
              </w:rPr>
              <w:t>[Performance]</w:t>
            </w:r>
            <w:r w:rsidRPr="00FA4141">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A4141" w:rsidRDefault="004E05DC">
            <w:pPr>
              <w:overflowPunct/>
              <w:spacing w:after="0"/>
              <w:ind w:left="0"/>
              <w:jc w:val="left"/>
              <w:textAlignment w:val="auto"/>
              <w:rPr>
                <w:rFonts w:eastAsia="Calibri"/>
                <w:lang w:eastAsia="en-GB"/>
              </w:rPr>
            </w:pPr>
          </w:p>
          <w:p w14:paraId="6485D4BB"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A4141" w:rsidRDefault="004E05DC">
            <w:pPr>
              <w:overflowPunct/>
              <w:spacing w:after="0"/>
              <w:ind w:left="0"/>
              <w:jc w:val="left"/>
              <w:textAlignment w:val="auto"/>
              <w:rPr>
                <w:rFonts w:eastAsia="Calibri"/>
                <w:lang w:eastAsia="en-GB"/>
              </w:rPr>
            </w:pPr>
          </w:p>
          <w:p w14:paraId="6485D4BD"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A4141" w:rsidRDefault="004E05DC">
            <w:pPr>
              <w:overflowPunct/>
              <w:spacing w:after="0"/>
              <w:ind w:left="0"/>
              <w:jc w:val="left"/>
              <w:textAlignment w:val="auto"/>
              <w:rPr>
                <w:rFonts w:eastAsia="Calibri"/>
                <w:lang w:eastAsia="en-GB"/>
              </w:rPr>
            </w:pPr>
          </w:p>
          <w:p w14:paraId="6485D4BF"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r>
      <w:tr w:rsidR="004E05DC" w:rsidRPr="00FA4141"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A4141" w:rsidRDefault="004E05DC">
            <w:pPr>
              <w:overflowPunct/>
              <w:spacing w:after="0"/>
              <w:ind w:left="0"/>
              <w:jc w:val="left"/>
              <w:textAlignment w:val="auto"/>
              <w:rPr>
                <w:rFonts w:eastAsia="Calibri"/>
                <w:lang w:eastAsia="en-GB"/>
              </w:rPr>
            </w:pPr>
          </w:p>
          <w:p w14:paraId="6485D4C3"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A4141" w:rsidRDefault="004E05DC">
            <w:pPr>
              <w:overflowPunct/>
              <w:spacing w:after="0"/>
              <w:ind w:left="0"/>
              <w:jc w:val="left"/>
              <w:textAlignment w:val="auto"/>
              <w:rPr>
                <w:rFonts w:eastAsia="Calibri"/>
                <w:lang w:eastAsia="en-GB"/>
              </w:rPr>
            </w:pPr>
          </w:p>
          <w:p w14:paraId="6485D4C5"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A4141" w:rsidRDefault="004E05DC">
            <w:pPr>
              <w:overflowPunct/>
              <w:spacing w:after="0"/>
              <w:ind w:left="0"/>
              <w:jc w:val="left"/>
              <w:textAlignment w:val="auto"/>
              <w:rPr>
                <w:rFonts w:eastAsia="Calibri"/>
                <w:lang w:eastAsia="en-GB"/>
              </w:rPr>
            </w:pPr>
          </w:p>
          <w:p w14:paraId="6485D4C7"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r>
      <w:tr w:rsidR="004E05DC" w:rsidRPr="00FA4141"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A4141" w:rsidRDefault="004E05DC">
            <w:pPr>
              <w:overflowPunct/>
              <w:spacing w:after="0"/>
              <w:ind w:left="0"/>
              <w:jc w:val="left"/>
              <w:textAlignment w:val="auto"/>
              <w:rPr>
                <w:rFonts w:eastAsia="Calibri"/>
                <w:lang w:eastAsia="en-GB"/>
              </w:rPr>
            </w:pPr>
          </w:p>
          <w:p w14:paraId="6485D4CB"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A4141" w:rsidRDefault="004E05DC">
            <w:pPr>
              <w:overflowPunct/>
              <w:spacing w:after="0"/>
              <w:ind w:left="0"/>
              <w:jc w:val="left"/>
              <w:textAlignment w:val="auto"/>
              <w:rPr>
                <w:rFonts w:eastAsia="Calibri"/>
                <w:lang w:eastAsia="en-GB"/>
              </w:rPr>
            </w:pPr>
          </w:p>
          <w:p w14:paraId="6485D4CD"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A4141" w:rsidRDefault="004E05DC">
            <w:pPr>
              <w:overflowPunct/>
              <w:spacing w:after="0"/>
              <w:ind w:left="0"/>
              <w:jc w:val="left"/>
              <w:textAlignment w:val="auto"/>
              <w:rPr>
                <w:rFonts w:eastAsia="Calibri"/>
                <w:lang w:eastAsia="en-GB"/>
              </w:rPr>
            </w:pPr>
          </w:p>
          <w:p w14:paraId="6485D4CF"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r>
      <w:tr w:rsidR="004E05DC" w:rsidRPr="00FA4141"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A4141" w:rsidRDefault="004E05DC">
            <w:pPr>
              <w:overflowPunct/>
              <w:spacing w:after="0"/>
              <w:ind w:left="0"/>
              <w:jc w:val="left"/>
              <w:textAlignment w:val="auto"/>
              <w:rPr>
                <w:rFonts w:eastAsia="Calibri"/>
                <w:lang w:eastAsia="en-GB"/>
              </w:rPr>
            </w:pPr>
          </w:p>
          <w:p w14:paraId="6485D4D3"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A4141" w:rsidRDefault="004E05DC">
            <w:pPr>
              <w:overflowPunct/>
              <w:spacing w:after="0"/>
              <w:ind w:left="0"/>
              <w:jc w:val="left"/>
              <w:textAlignment w:val="auto"/>
              <w:rPr>
                <w:rFonts w:eastAsia="Calibri"/>
                <w:lang w:eastAsia="en-GB"/>
              </w:rPr>
            </w:pPr>
          </w:p>
          <w:p w14:paraId="6485D4D5"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A4141" w:rsidRDefault="004E05DC">
            <w:pPr>
              <w:overflowPunct/>
              <w:spacing w:after="0"/>
              <w:ind w:left="0"/>
              <w:jc w:val="left"/>
              <w:textAlignment w:val="auto"/>
              <w:rPr>
                <w:rFonts w:eastAsia="Calibri"/>
                <w:lang w:eastAsia="en-GB"/>
              </w:rPr>
            </w:pPr>
          </w:p>
          <w:p w14:paraId="6485D4D7"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r>
      <w:tr w:rsidR="004E05DC" w:rsidRPr="00FA4141"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A4141" w:rsidRDefault="004E05DC">
            <w:pPr>
              <w:overflowPunct/>
              <w:spacing w:after="0"/>
              <w:ind w:left="0"/>
              <w:jc w:val="left"/>
              <w:textAlignment w:val="auto"/>
              <w:rPr>
                <w:rFonts w:eastAsia="Calibri"/>
                <w:lang w:eastAsia="en-GB"/>
              </w:rPr>
            </w:pPr>
          </w:p>
          <w:p w14:paraId="6485D4DB"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A4141" w:rsidRDefault="004E05DC">
            <w:pPr>
              <w:overflowPunct/>
              <w:spacing w:after="0"/>
              <w:ind w:left="0"/>
              <w:jc w:val="left"/>
              <w:textAlignment w:val="auto"/>
              <w:rPr>
                <w:rFonts w:eastAsia="Calibri"/>
                <w:lang w:eastAsia="en-GB"/>
              </w:rPr>
            </w:pPr>
          </w:p>
          <w:p w14:paraId="6485D4DD"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A4141" w:rsidRDefault="004E05DC">
            <w:pPr>
              <w:overflowPunct/>
              <w:spacing w:after="0"/>
              <w:ind w:left="0"/>
              <w:jc w:val="left"/>
              <w:textAlignment w:val="auto"/>
              <w:rPr>
                <w:rFonts w:eastAsia="Calibri"/>
                <w:lang w:eastAsia="en-GB"/>
              </w:rPr>
            </w:pPr>
          </w:p>
          <w:p w14:paraId="6485D4DF" w14:textId="77777777" w:rsidR="004E05DC" w:rsidRPr="00FA4141" w:rsidRDefault="00F770DB">
            <w:pPr>
              <w:overflowPunct/>
              <w:spacing w:after="0"/>
              <w:ind w:left="0"/>
              <w:jc w:val="left"/>
              <w:textAlignment w:val="auto"/>
              <w:rPr>
                <w:rFonts w:eastAsia="Calibri"/>
                <w:color w:val="000000"/>
                <w:lang w:eastAsia="en-GB"/>
              </w:rPr>
            </w:pPr>
            <w:r w:rsidRPr="00FA4141">
              <w:rPr>
                <w:rFonts w:eastAsia="Calibri"/>
                <w:color w:val="000000"/>
                <w:lang w:eastAsia="en-GB"/>
              </w:rPr>
              <w:t>[ ]</w:t>
            </w:r>
          </w:p>
        </w:tc>
      </w:tr>
    </w:tbl>
    <w:p w14:paraId="6485D4E1" w14:textId="77777777" w:rsidR="004E05DC" w:rsidRPr="00FA4141" w:rsidRDefault="004E05DC">
      <w:pPr>
        <w:pStyle w:val="GPSSchTitleandNumber"/>
        <w:jc w:val="left"/>
        <w:rPr>
          <w:rFonts w:ascii="Arial" w:hAnsi="Arial" w:cs="Arial"/>
        </w:rPr>
      </w:pPr>
    </w:p>
    <w:p w14:paraId="6485D4E2" w14:textId="77777777" w:rsidR="004E05DC" w:rsidRPr="00FA4141" w:rsidRDefault="004E05DC">
      <w:pPr>
        <w:pStyle w:val="GPSSchTitleandNumber"/>
        <w:rPr>
          <w:rFonts w:ascii="Arial" w:hAnsi="Arial" w:cs="Arial"/>
        </w:rPr>
      </w:pPr>
    </w:p>
    <w:p w14:paraId="6485D4E3" w14:textId="77777777" w:rsidR="004E05DC" w:rsidRPr="00FA4141" w:rsidRDefault="00F770DB">
      <w:pPr>
        <w:pStyle w:val="GPSSchTitleandNumber"/>
        <w:rPr>
          <w:rFonts w:ascii="Arial" w:hAnsi="Arial" w:cs="Arial"/>
        </w:rPr>
      </w:pPr>
      <w:r w:rsidRPr="00FA4141">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FA4141">
        <w:rPr>
          <w:rFonts w:ascii="Arial" w:hAnsi="Arial" w:cs="Arial"/>
        </w:rPr>
        <w:lastRenderedPageBreak/>
        <w:t xml:space="preserve">CALL OFF SCHEDULE 14: </w:t>
      </w:r>
      <w:bookmarkStart w:id="2619" w:name="_Ref349134870"/>
      <w:r w:rsidRPr="00FA4141">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FA4141" w:rsidRDefault="00F770DB">
      <w:pPr>
        <w:pStyle w:val="GPSL1SCHEDULEHeading"/>
        <w:rPr>
          <w:rFonts w:ascii="Arial" w:hAnsi="Arial"/>
        </w:rPr>
      </w:pPr>
      <w:r w:rsidRPr="00FA4141">
        <w:rPr>
          <w:rFonts w:ascii="Arial" w:hAnsi="Arial"/>
        </w:rPr>
        <w:t>INTRODUCTION</w:t>
      </w:r>
    </w:p>
    <w:p w14:paraId="6485D4E5" w14:textId="77777777" w:rsidR="004E05DC" w:rsidRPr="00FA4141" w:rsidRDefault="00F770DB">
      <w:pPr>
        <w:pStyle w:val="GPSL2numberedclause"/>
        <w:rPr>
          <w:rFonts w:ascii="Arial" w:hAnsi="Arial"/>
        </w:rPr>
      </w:pPr>
      <w:r w:rsidRPr="00FA4141">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FA4141" w:rsidRDefault="00F770DB">
      <w:pPr>
        <w:pStyle w:val="GPSL1SCHEDULEHeading"/>
        <w:rPr>
          <w:rFonts w:ascii="Arial" w:hAnsi="Arial"/>
        </w:rPr>
      </w:pPr>
      <w:r w:rsidRPr="00FA4141">
        <w:rPr>
          <w:rFonts w:ascii="Arial" w:hAnsi="Arial"/>
        </w:rPr>
        <w:t>CLAUSES SELECTED</w:t>
      </w:r>
    </w:p>
    <w:p w14:paraId="6485D4E7" w14:textId="77777777" w:rsidR="004E05DC" w:rsidRPr="00FA4141" w:rsidRDefault="00F770DB">
      <w:pPr>
        <w:pStyle w:val="GPSL2numberedclause"/>
        <w:rPr>
          <w:rFonts w:ascii="Arial" w:hAnsi="Arial"/>
        </w:rPr>
      </w:pPr>
      <w:bookmarkStart w:id="2620" w:name="_Ref349213618"/>
      <w:r w:rsidRPr="00FA4141">
        <w:rPr>
          <w:rFonts w:ascii="Arial" w:hAnsi="Arial"/>
        </w:rPr>
        <w:t>The Customer may, in the Call Off Order Form, request the following Alternative Clauses:</w:t>
      </w:r>
      <w:bookmarkEnd w:id="2620"/>
    </w:p>
    <w:p w14:paraId="6485D4E8" w14:textId="77777777" w:rsidR="004E05DC" w:rsidRPr="00FA4141" w:rsidRDefault="00F770DB">
      <w:pPr>
        <w:pStyle w:val="GPSL3numberedclause"/>
        <w:rPr>
          <w:rFonts w:ascii="Arial" w:hAnsi="Arial"/>
        </w:rPr>
      </w:pPr>
      <w:r w:rsidRPr="00FA4141">
        <w:rPr>
          <w:rFonts w:ascii="Arial" w:hAnsi="Arial"/>
        </w:rPr>
        <w:t xml:space="preserve">Scots Law (see paragraph </w:t>
      </w:r>
      <w:r w:rsidRPr="00FA4141">
        <w:rPr>
          <w:rFonts w:ascii="Arial" w:hAnsi="Arial"/>
        </w:rPr>
        <w:fldChar w:fldCharType="begin"/>
      </w:r>
      <w:r w:rsidRPr="00FA4141">
        <w:rPr>
          <w:rFonts w:ascii="Arial" w:hAnsi="Arial"/>
        </w:rPr>
        <w:instrText xml:space="preserve"> REF _Ref349213545 \n \h  \* MERGEFORMAT </w:instrText>
      </w:r>
      <w:r w:rsidRPr="00FA4141">
        <w:rPr>
          <w:rFonts w:ascii="Arial" w:hAnsi="Arial"/>
        </w:rPr>
      </w:r>
      <w:r w:rsidRPr="00FA4141">
        <w:rPr>
          <w:rFonts w:ascii="Arial" w:hAnsi="Arial"/>
        </w:rPr>
        <w:fldChar w:fldCharType="separate"/>
      </w:r>
      <w:r w:rsidR="00E66F0B" w:rsidRPr="00FA4141">
        <w:rPr>
          <w:rFonts w:ascii="Arial" w:hAnsi="Arial"/>
        </w:rPr>
        <w:t>4.1</w:t>
      </w:r>
      <w:r w:rsidRPr="00FA4141">
        <w:rPr>
          <w:rFonts w:ascii="Arial" w:hAnsi="Arial"/>
        </w:rPr>
        <w:fldChar w:fldCharType="end"/>
      </w:r>
      <w:r w:rsidRPr="00FA4141">
        <w:rPr>
          <w:rFonts w:ascii="Arial" w:hAnsi="Arial"/>
        </w:rPr>
        <w:t xml:space="preserve"> of this Call Off Schedule 14);</w:t>
      </w:r>
    </w:p>
    <w:p w14:paraId="6485D4E9" w14:textId="77777777" w:rsidR="004E05DC" w:rsidRPr="00FA4141" w:rsidRDefault="00F770DB">
      <w:pPr>
        <w:pStyle w:val="GPSL3numberedclause"/>
        <w:rPr>
          <w:rFonts w:ascii="Arial" w:hAnsi="Arial"/>
        </w:rPr>
      </w:pPr>
      <w:r w:rsidRPr="00FA4141">
        <w:rPr>
          <w:rFonts w:ascii="Arial" w:hAnsi="Arial"/>
        </w:rPr>
        <w:t xml:space="preserve">Northern Ireland Law (see paragraph </w:t>
      </w:r>
      <w:r w:rsidRPr="00FA4141">
        <w:rPr>
          <w:rFonts w:ascii="Arial" w:hAnsi="Arial"/>
        </w:rPr>
        <w:fldChar w:fldCharType="begin"/>
      </w:r>
      <w:r w:rsidRPr="00FA4141">
        <w:rPr>
          <w:rFonts w:ascii="Arial" w:hAnsi="Arial"/>
        </w:rPr>
        <w:instrText xml:space="preserve"> REF _Ref365907625 \r \h  \* MERGEFORMAT </w:instrText>
      </w:r>
      <w:r w:rsidRPr="00FA4141">
        <w:rPr>
          <w:rFonts w:ascii="Arial" w:hAnsi="Arial"/>
        </w:rPr>
      </w:r>
      <w:r w:rsidRPr="00FA4141">
        <w:rPr>
          <w:rFonts w:ascii="Arial" w:hAnsi="Arial"/>
        </w:rPr>
        <w:fldChar w:fldCharType="separate"/>
      </w:r>
      <w:r w:rsidR="00E66F0B" w:rsidRPr="00FA4141">
        <w:rPr>
          <w:rFonts w:ascii="Arial" w:hAnsi="Arial"/>
        </w:rPr>
        <w:t>4.2</w:t>
      </w:r>
      <w:r w:rsidRPr="00FA4141">
        <w:rPr>
          <w:rFonts w:ascii="Arial" w:hAnsi="Arial"/>
        </w:rPr>
        <w:fldChar w:fldCharType="end"/>
      </w:r>
      <w:r w:rsidRPr="00FA4141">
        <w:rPr>
          <w:rFonts w:ascii="Arial" w:hAnsi="Arial"/>
        </w:rPr>
        <w:t xml:space="preserve"> of this Call Off Schedule 14);</w:t>
      </w:r>
    </w:p>
    <w:p w14:paraId="6485D4EA" w14:textId="77777777" w:rsidR="004E05DC" w:rsidRPr="00FA4141" w:rsidRDefault="00F770DB">
      <w:pPr>
        <w:pStyle w:val="GPSL3numberedclause"/>
        <w:rPr>
          <w:rFonts w:ascii="Arial" w:hAnsi="Arial"/>
        </w:rPr>
      </w:pPr>
      <w:r w:rsidRPr="00FA4141">
        <w:rPr>
          <w:rFonts w:ascii="Arial" w:hAnsi="Arial"/>
        </w:rPr>
        <w:t xml:space="preserve">Non-Crown Bodies (see paragraph </w:t>
      </w:r>
      <w:r w:rsidRPr="00FA4141">
        <w:rPr>
          <w:rFonts w:ascii="Arial" w:hAnsi="Arial"/>
        </w:rPr>
        <w:fldChar w:fldCharType="begin"/>
      </w:r>
      <w:r w:rsidRPr="00FA4141">
        <w:rPr>
          <w:rFonts w:ascii="Arial" w:hAnsi="Arial"/>
        </w:rPr>
        <w:instrText xml:space="preserve"> REF _Ref346019286 \w \h  \* MERGEFORMAT </w:instrText>
      </w:r>
      <w:r w:rsidRPr="00FA4141">
        <w:rPr>
          <w:rFonts w:ascii="Arial" w:hAnsi="Arial"/>
        </w:rPr>
      </w:r>
      <w:r w:rsidRPr="00FA4141">
        <w:rPr>
          <w:rFonts w:ascii="Arial" w:hAnsi="Arial"/>
        </w:rPr>
        <w:fldChar w:fldCharType="separate"/>
      </w:r>
      <w:r w:rsidR="00E66F0B" w:rsidRPr="00FA4141">
        <w:rPr>
          <w:rFonts w:ascii="Arial" w:hAnsi="Arial"/>
        </w:rPr>
        <w:t>4.3</w:t>
      </w:r>
      <w:r w:rsidRPr="00FA4141">
        <w:rPr>
          <w:rFonts w:ascii="Arial" w:hAnsi="Arial"/>
        </w:rPr>
        <w:fldChar w:fldCharType="end"/>
      </w:r>
      <w:r w:rsidRPr="00FA4141">
        <w:rPr>
          <w:rFonts w:ascii="Arial" w:hAnsi="Arial"/>
        </w:rPr>
        <w:t xml:space="preserve"> of this Call Off Schedule 14); </w:t>
      </w:r>
    </w:p>
    <w:p w14:paraId="6485D4EB" w14:textId="77777777" w:rsidR="004E05DC" w:rsidRPr="00FA4141" w:rsidRDefault="00F770DB">
      <w:pPr>
        <w:pStyle w:val="GPSL3numberedclause"/>
        <w:rPr>
          <w:rFonts w:ascii="Arial" w:hAnsi="Arial"/>
        </w:rPr>
      </w:pPr>
      <w:r w:rsidRPr="00FA4141">
        <w:rPr>
          <w:rFonts w:ascii="Arial" w:hAnsi="Arial"/>
        </w:rPr>
        <w:t xml:space="preserve">Non-FOIA Public Bodies (see paragraph </w:t>
      </w:r>
      <w:r w:rsidRPr="00FA4141">
        <w:rPr>
          <w:rFonts w:ascii="Arial" w:hAnsi="Arial"/>
        </w:rPr>
        <w:fldChar w:fldCharType="begin"/>
      </w:r>
      <w:r w:rsidRPr="00FA4141">
        <w:rPr>
          <w:rFonts w:ascii="Arial" w:hAnsi="Arial"/>
        </w:rPr>
        <w:instrText xml:space="preserve"> REF _Ref349213584 \w \h  \* MERGEFORMAT </w:instrText>
      </w:r>
      <w:r w:rsidRPr="00FA4141">
        <w:rPr>
          <w:rFonts w:ascii="Arial" w:hAnsi="Arial"/>
        </w:rPr>
      </w:r>
      <w:r w:rsidRPr="00FA4141">
        <w:rPr>
          <w:rFonts w:ascii="Arial" w:hAnsi="Arial"/>
        </w:rPr>
        <w:fldChar w:fldCharType="separate"/>
      </w:r>
      <w:r w:rsidR="00E66F0B" w:rsidRPr="00FA4141">
        <w:rPr>
          <w:rFonts w:ascii="Arial" w:hAnsi="Arial"/>
        </w:rPr>
        <w:t>4.4</w:t>
      </w:r>
      <w:r w:rsidRPr="00FA4141">
        <w:rPr>
          <w:rFonts w:ascii="Arial" w:hAnsi="Arial"/>
        </w:rPr>
        <w:fldChar w:fldCharType="end"/>
      </w:r>
      <w:r w:rsidRPr="00FA4141">
        <w:rPr>
          <w:rFonts w:ascii="Arial" w:hAnsi="Arial"/>
        </w:rPr>
        <w:t xml:space="preserve"> of this Call Off Schedule 14);</w:t>
      </w:r>
    </w:p>
    <w:p w14:paraId="6485D4EC" w14:textId="77777777" w:rsidR="004E05DC" w:rsidRPr="00FA4141" w:rsidRDefault="00F770DB">
      <w:pPr>
        <w:pStyle w:val="GPSL3numberedclause"/>
        <w:rPr>
          <w:rFonts w:ascii="Arial" w:hAnsi="Arial"/>
        </w:rPr>
      </w:pPr>
      <w:r w:rsidRPr="00FA4141">
        <w:rPr>
          <w:rFonts w:ascii="Arial" w:hAnsi="Arial"/>
        </w:rPr>
        <w:t xml:space="preserve">Financial Limits (see paragraph </w:t>
      </w:r>
      <w:r w:rsidRPr="00FA4141">
        <w:rPr>
          <w:rFonts w:ascii="Arial" w:hAnsi="Arial"/>
        </w:rPr>
        <w:fldChar w:fldCharType="begin"/>
      </w:r>
      <w:r w:rsidRPr="00FA4141">
        <w:rPr>
          <w:rFonts w:ascii="Arial" w:hAnsi="Arial"/>
        </w:rPr>
        <w:instrText xml:space="preserve"> REF _Ref379453162 \r \h  \* MERGEFORMAT </w:instrText>
      </w:r>
      <w:r w:rsidRPr="00FA4141">
        <w:rPr>
          <w:rFonts w:ascii="Arial" w:hAnsi="Arial"/>
        </w:rPr>
      </w:r>
      <w:r w:rsidRPr="00FA4141">
        <w:rPr>
          <w:rFonts w:ascii="Arial" w:hAnsi="Arial"/>
        </w:rPr>
        <w:fldChar w:fldCharType="separate"/>
      </w:r>
      <w:r w:rsidR="00E66F0B" w:rsidRPr="00FA4141">
        <w:rPr>
          <w:rFonts w:ascii="Arial" w:hAnsi="Arial"/>
        </w:rPr>
        <w:t>4.5</w:t>
      </w:r>
      <w:r w:rsidRPr="00FA4141">
        <w:rPr>
          <w:rFonts w:ascii="Arial" w:hAnsi="Arial"/>
        </w:rPr>
        <w:fldChar w:fldCharType="end"/>
      </w:r>
      <w:r w:rsidRPr="00FA4141">
        <w:rPr>
          <w:rFonts w:ascii="Arial" w:hAnsi="Arial"/>
          <w:b/>
        </w:rPr>
        <w:t xml:space="preserve"> </w:t>
      </w:r>
      <w:r w:rsidRPr="00FA4141">
        <w:rPr>
          <w:rFonts w:ascii="Arial" w:hAnsi="Arial"/>
        </w:rPr>
        <w:t>of this Call Off Schedule 14).</w:t>
      </w:r>
    </w:p>
    <w:p w14:paraId="6485D4ED" w14:textId="77777777" w:rsidR="004E05DC" w:rsidRPr="00FA4141" w:rsidRDefault="00F770DB">
      <w:pPr>
        <w:pStyle w:val="GPSL2numberedclause"/>
        <w:rPr>
          <w:rFonts w:ascii="Arial" w:hAnsi="Arial"/>
        </w:rPr>
      </w:pPr>
      <w:bookmarkStart w:id="2621" w:name="_Ref349213626"/>
      <w:r w:rsidRPr="00FA4141">
        <w:rPr>
          <w:rFonts w:ascii="Arial" w:hAnsi="Arial"/>
        </w:rPr>
        <w:t>The Customer may, in the Call Off Order Form, request the following Additional Clauses should apply:</w:t>
      </w:r>
      <w:bookmarkEnd w:id="2621"/>
    </w:p>
    <w:p w14:paraId="6485D4EE" w14:textId="77777777" w:rsidR="004E05DC" w:rsidRPr="00FA4141" w:rsidRDefault="00F770DB">
      <w:pPr>
        <w:pStyle w:val="GPSL3numberedclause"/>
        <w:rPr>
          <w:rFonts w:ascii="Arial" w:hAnsi="Arial"/>
        </w:rPr>
      </w:pPr>
      <w:r w:rsidRPr="00FA4141">
        <w:rPr>
          <w:rFonts w:ascii="Arial" w:hAnsi="Arial"/>
        </w:rPr>
        <w:t xml:space="preserve">Security Measures (see paragraph </w:t>
      </w:r>
      <w:r w:rsidRPr="00FA4141">
        <w:rPr>
          <w:rFonts w:ascii="Arial" w:hAnsi="Arial"/>
        </w:rPr>
        <w:fldChar w:fldCharType="begin"/>
      </w:r>
      <w:r w:rsidRPr="00FA4141">
        <w:rPr>
          <w:rFonts w:ascii="Arial" w:hAnsi="Arial"/>
        </w:rPr>
        <w:instrText xml:space="preserve"> REF _Ref379372521 \w \h  \* MERGEFORMAT </w:instrText>
      </w:r>
      <w:r w:rsidRPr="00FA4141">
        <w:rPr>
          <w:rFonts w:ascii="Arial" w:hAnsi="Arial"/>
        </w:rPr>
      </w:r>
      <w:r w:rsidRPr="00FA4141">
        <w:rPr>
          <w:rFonts w:ascii="Arial" w:hAnsi="Arial"/>
        </w:rPr>
        <w:fldChar w:fldCharType="separate"/>
      </w:r>
      <w:r w:rsidR="00E66F0B" w:rsidRPr="00FA4141">
        <w:rPr>
          <w:rFonts w:ascii="Arial" w:hAnsi="Arial"/>
        </w:rPr>
        <w:t>5.1</w:t>
      </w:r>
      <w:r w:rsidRPr="00FA4141">
        <w:rPr>
          <w:rFonts w:ascii="Arial" w:hAnsi="Arial"/>
        </w:rPr>
        <w:fldChar w:fldCharType="end"/>
      </w:r>
      <w:r w:rsidRPr="00FA4141">
        <w:rPr>
          <w:rFonts w:ascii="Arial" w:hAnsi="Arial"/>
        </w:rPr>
        <w:t xml:space="preserve"> of this Call Off Schedule 14);</w:t>
      </w:r>
      <w:bookmarkStart w:id="2622" w:name="_Ref349213632"/>
    </w:p>
    <w:p w14:paraId="6485D4EF" w14:textId="77777777" w:rsidR="004E05DC" w:rsidRPr="00FA4141" w:rsidRDefault="00F770DB">
      <w:pPr>
        <w:pStyle w:val="GPSL3numberedclause"/>
        <w:rPr>
          <w:rFonts w:ascii="Arial" w:hAnsi="Arial"/>
        </w:rPr>
      </w:pPr>
      <w:r w:rsidRPr="00FA4141">
        <w:rPr>
          <w:rFonts w:ascii="Arial" w:hAnsi="Arial"/>
        </w:rPr>
        <w:t>Not used</w:t>
      </w:r>
    </w:p>
    <w:p w14:paraId="6485D4F0" w14:textId="77777777" w:rsidR="004E05DC" w:rsidRPr="00FA4141" w:rsidRDefault="00F770DB">
      <w:pPr>
        <w:pStyle w:val="GPSL3numberedclause"/>
        <w:rPr>
          <w:rFonts w:ascii="Arial" w:hAnsi="Arial"/>
        </w:rPr>
      </w:pPr>
      <w:r w:rsidRPr="00FA4141">
        <w:rPr>
          <w:rFonts w:ascii="Arial" w:hAnsi="Arial"/>
        </w:rPr>
        <w:t>MOD (</w:t>
      </w:r>
      <w:r w:rsidRPr="00FA4141">
        <w:rPr>
          <w:rFonts w:ascii="Arial" w:hAnsi="Arial"/>
          <w:b/>
        </w:rPr>
        <w:t>“</w:t>
      </w:r>
      <w:r w:rsidRPr="00FA4141">
        <w:rPr>
          <w:rFonts w:ascii="Arial" w:hAnsi="Arial"/>
        </w:rPr>
        <w:t>Ministry of Defence”) Additional or Alternative Clauses (see paragraph</w:t>
      </w:r>
      <w:r w:rsidRPr="00FA4141">
        <w:rPr>
          <w:rFonts w:ascii="Arial" w:hAnsi="Arial"/>
          <w:b/>
        </w:rPr>
        <w:t xml:space="preserve"> </w:t>
      </w:r>
      <w:r w:rsidRPr="00FA4141">
        <w:rPr>
          <w:rFonts w:ascii="Arial" w:hAnsi="Arial"/>
        </w:rPr>
        <w:fldChar w:fldCharType="begin"/>
      </w:r>
      <w:r w:rsidRPr="00FA4141">
        <w:rPr>
          <w:rFonts w:ascii="Arial" w:hAnsi="Arial"/>
        </w:rPr>
        <w:instrText xml:space="preserve"> REF _Ref379372894 \w \h  \* MERGEFORMAT </w:instrText>
      </w:r>
      <w:r w:rsidRPr="00FA4141">
        <w:rPr>
          <w:rFonts w:ascii="Arial" w:hAnsi="Arial"/>
        </w:rPr>
      </w:r>
      <w:r w:rsidRPr="00FA4141">
        <w:rPr>
          <w:rFonts w:ascii="Arial" w:hAnsi="Arial"/>
        </w:rPr>
        <w:fldChar w:fldCharType="separate"/>
      </w:r>
      <w:r w:rsidR="00E66F0B" w:rsidRPr="00FA4141">
        <w:rPr>
          <w:rFonts w:ascii="Arial" w:hAnsi="Arial"/>
        </w:rPr>
        <w:t>7</w:t>
      </w:r>
      <w:r w:rsidRPr="00FA4141">
        <w:rPr>
          <w:rFonts w:ascii="Arial" w:hAnsi="Arial"/>
        </w:rPr>
        <w:fldChar w:fldCharType="end"/>
      </w:r>
      <w:r w:rsidRPr="00FA4141">
        <w:rPr>
          <w:rFonts w:ascii="Arial" w:hAnsi="Arial"/>
          <w:b/>
        </w:rPr>
        <w:t xml:space="preserve"> </w:t>
      </w:r>
      <w:r w:rsidRPr="00FA4141">
        <w:rPr>
          <w:rFonts w:ascii="Arial" w:hAnsi="Arial"/>
        </w:rPr>
        <w:t>of this Call Off Schedule 14)</w:t>
      </w:r>
    </w:p>
    <w:p w14:paraId="6485D4F1" w14:textId="77777777" w:rsidR="004E05DC" w:rsidRPr="00FA4141" w:rsidRDefault="00F770DB">
      <w:pPr>
        <w:pStyle w:val="GPSL3numberedclause"/>
        <w:tabs>
          <w:tab w:val="clear" w:pos="1134"/>
          <w:tab w:val="left" w:pos="1985"/>
        </w:tabs>
        <w:ind w:left="1985" w:hanging="851"/>
        <w:rPr>
          <w:rFonts w:ascii="Arial" w:hAnsi="Arial"/>
        </w:rPr>
      </w:pPr>
      <w:r w:rsidRPr="00FA4141">
        <w:rPr>
          <w:rFonts w:ascii="Arial" w:hAnsi="Arial"/>
        </w:rPr>
        <w:t>Obligations to Advertise Supply Chain Opportunities (see paragraph 8 of this Call Off Schedule 14)</w:t>
      </w:r>
    </w:p>
    <w:bookmarkEnd w:id="2622"/>
    <w:p w14:paraId="6485D4F2" w14:textId="77777777" w:rsidR="004E05DC" w:rsidRPr="00FA4141" w:rsidRDefault="00F770DB">
      <w:pPr>
        <w:pStyle w:val="GPSL1SCHEDULEHeading"/>
        <w:rPr>
          <w:rFonts w:ascii="Arial" w:hAnsi="Arial"/>
        </w:rPr>
      </w:pPr>
      <w:r w:rsidRPr="00FA4141">
        <w:rPr>
          <w:rFonts w:ascii="Arial" w:hAnsi="Arial"/>
        </w:rPr>
        <w:t>IMPLEMENTATION</w:t>
      </w:r>
    </w:p>
    <w:p w14:paraId="6485D4F3" w14:textId="77777777" w:rsidR="004E05DC" w:rsidRPr="00FA4141" w:rsidRDefault="00F770DB">
      <w:pPr>
        <w:pStyle w:val="GPSL2numberedclause"/>
        <w:rPr>
          <w:rFonts w:ascii="Arial" w:hAnsi="Arial"/>
        </w:rPr>
      </w:pPr>
      <w:r w:rsidRPr="00FA4141">
        <w:rPr>
          <w:rFonts w:ascii="Arial" w:hAnsi="Arial"/>
        </w:rPr>
        <w:t xml:space="preserve">The appropriate changes have been made in this Call Off Contract to implement the Alternative and/or Additional Clauses specified in paragraph </w:t>
      </w:r>
      <w:r w:rsidRPr="00FA4141">
        <w:rPr>
          <w:rFonts w:ascii="Arial" w:hAnsi="Arial"/>
        </w:rPr>
        <w:fldChar w:fldCharType="begin"/>
      </w:r>
      <w:r w:rsidRPr="00FA4141">
        <w:rPr>
          <w:rFonts w:ascii="Arial" w:hAnsi="Arial"/>
        </w:rPr>
        <w:instrText xml:space="preserve"> REF _Ref349213618 \n \h  \* MERGEFORMAT </w:instrText>
      </w:r>
      <w:r w:rsidRPr="00FA4141">
        <w:rPr>
          <w:rFonts w:ascii="Arial" w:hAnsi="Arial"/>
        </w:rPr>
      </w:r>
      <w:r w:rsidRPr="00FA4141">
        <w:rPr>
          <w:rFonts w:ascii="Arial" w:hAnsi="Arial"/>
        </w:rPr>
        <w:fldChar w:fldCharType="separate"/>
      </w:r>
      <w:r w:rsidR="00E66F0B" w:rsidRPr="00FA4141">
        <w:rPr>
          <w:rFonts w:ascii="Arial" w:hAnsi="Arial"/>
        </w:rPr>
        <w:t>2.1</w:t>
      </w:r>
      <w:r w:rsidRPr="00FA4141">
        <w:rPr>
          <w:rFonts w:ascii="Arial" w:hAnsi="Arial"/>
        </w:rPr>
        <w:fldChar w:fldCharType="end"/>
      </w:r>
      <w:r w:rsidRPr="00FA4141">
        <w:rPr>
          <w:rFonts w:ascii="Arial" w:hAnsi="Arial"/>
        </w:rPr>
        <w:t xml:space="preserve"> of this Call Off Schedule 14 and the Additional Clauses specified in paragraphs </w:t>
      </w:r>
      <w:r w:rsidRPr="00FA4141">
        <w:rPr>
          <w:rFonts w:ascii="Arial" w:hAnsi="Arial"/>
        </w:rPr>
        <w:fldChar w:fldCharType="begin"/>
      </w:r>
      <w:r w:rsidRPr="00FA4141">
        <w:rPr>
          <w:rFonts w:ascii="Arial" w:hAnsi="Arial"/>
        </w:rPr>
        <w:instrText xml:space="preserve"> REF _Ref349213626 \n \h  \* MERGEFORMAT </w:instrText>
      </w:r>
      <w:r w:rsidRPr="00FA4141">
        <w:rPr>
          <w:rFonts w:ascii="Arial" w:hAnsi="Arial"/>
        </w:rPr>
      </w:r>
      <w:r w:rsidRPr="00FA4141">
        <w:rPr>
          <w:rFonts w:ascii="Arial" w:hAnsi="Arial"/>
        </w:rPr>
        <w:fldChar w:fldCharType="separate"/>
      </w:r>
      <w:r w:rsidR="00E66F0B" w:rsidRPr="00FA4141">
        <w:rPr>
          <w:rFonts w:ascii="Arial" w:hAnsi="Arial"/>
        </w:rPr>
        <w:t>2.2</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_Ref349213632 \n \h  \* MERGEFORMAT </w:instrText>
      </w:r>
      <w:r w:rsidRPr="00FA4141">
        <w:rPr>
          <w:rFonts w:ascii="Arial" w:hAnsi="Arial"/>
        </w:rPr>
      </w:r>
      <w:r w:rsidRPr="00FA4141">
        <w:rPr>
          <w:rFonts w:ascii="Arial" w:hAnsi="Arial"/>
        </w:rPr>
        <w:fldChar w:fldCharType="separate"/>
      </w:r>
      <w:r w:rsidR="00E66F0B" w:rsidRPr="00FA4141">
        <w:rPr>
          <w:rFonts w:ascii="Arial" w:hAnsi="Arial"/>
        </w:rPr>
        <w:t>2.2.1</w:t>
      </w:r>
      <w:r w:rsidRPr="00FA4141">
        <w:rPr>
          <w:rFonts w:ascii="Arial" w:hAnsi="Arial"/>
        </w:rPr>
        <w:fldChar w:fldCharType="end"/>
      </w:r>
      <w:r w:rsidRPr="00FA4141">
        <w:rPr>
          <w:rFonts w:ascii="Arial" w:hAnsi="Arial"/>
        </w:rPr>
        <w:t xml:space="preserve"> of this Call Off Schedule 14 shall be deemed to be incorporated into this Call Off Contract.</w:t>
      </w:r>
    </w:p>
    <w:p w14:paraId="6485D4F4" w14:textId="77777777" w:rsidR="004E05DC" w:rsidRPr="00FA4141" w:rsidRDefault="00F770DB">
      <w:pPr>
        <w:pStyle w:val="GPSL1SCHEDULEHeading"/>
        <w:rPr>
          <w:rFonts w:ascii="Arial" w:hAnsi="Arial"/>
        </w:rPr>
      </w:pPr>
      <w:r w:rsidRPr="00FA4141">
        <w:rPr>
          <w:rFonts w:ascii="Arial" w:hAnsi="Arial"/>
        </w:rPr>
        <w:t>ALTERNATIVE CLAUSES</w:t>
      </w:r>
      <w:bookmarkStart w:id="2623" w:name="_Ref346016545"/>
    </w:p>
    <w:p w14:paraId="6485D4F5" w14:textId="77777777" w:rsidR="004E05DC" w:rsidRPr="00FA4141" w:rsidRDefault="00F770DB">
      <w:pPr>
        <w:pStyle w:val="GPSL2numberedclause"/>
        <w:rPr>
          <w:rFonts w:ascii="Arial" w:hAnsi="Arial"/>
        </w:rPr>
      </w:pPr>
      <w:bookmarkStart w:id="2624" w:name="_Ref349213545"/>
      <w:r w:rsidRPr="00FA4141">
        <w:rPr>
          <w:rFonts w:ascii="Arial" w:hAnsi="Arial"/>
        </w:rPr>
        <w:t>SCOTS LAW</w:t>
      </w:r>
      <w:bookmarkEnd w:id="2623"/>
      <w:bookmarkEnd w:id="2624"/>
    </w:p>
    <w:p w14:paraId="6485D4F6" w14:textId="77777777" w:rsidR="004E05DC" w:rsidRPr="00FA4141" w:rsidRDefault="00F770DB">
      <w:pPr>
        <w:pStyle w:val="GPSL3numberedclause"/>
        <w:rPr>
          <w:rFonts w:ascii="Arial" w:hAnsi="Arial"/>
        </w:rPr>
      </w:pPr>
      <w:bookmarkStart w:id="2625" w:name="_Ref346018464"/>
      <w:r w:rsidRPr="00FA4141">
        <w:rPr>
          <w:rFonts w:ascii="Arial" w:hAnsi="Arial"/>
        </w:rPr>
        <w:t xml:space="preserve">Law and Jurisdiction (Clause </w:t>
      </w:r>
      <w:r w:rsidRPr="00FA4141">
        <w:rPr>
          <w:rFonts w:ascii="Arial" w:hAnsi="Arial"/>
        </w:rPr>
        <w:fldChar w:fldCharType="begin"/>
      </w:r>
      <w:r w:rsidRPr="00FA4141">
        <w:rPr>
          <w:rFonts w:ascii="Arial" w:hAnsi="Arial"/>
        </w:rPr>
        <w:instrText xml:space="preserve"> REF _Ref364756346 \r \h  \* MERGEFORMAT </w:instrText>
      </w:r>
      <w:r w:rsidRPr="00FA4141">
        <w:rPr>
          <w:rFonts w:ascii="Arial" w:hAnsi="Arial"/>
        </w:rPr>
      </w:r>
      <w:r w:rsidRPr="00FA4141">
        <w:rPr>
          <w:rFonts w:ascii="Arial" w:hAnsi="Arial"/>
        </w:rPr>
        <w:fldChar w:fldCharType="separate"/>
      </w:r>
      <w:r w:rsidR="00E66F0B" w:rsidRPr="00FA4141">
        <w:rPr>
          <w:rFonts w:ascii="Arial" w:hAnsi="Arial"/>
        </w:rPr>
        <w:t>58</w:t>
      </w:r>
      <w:r w:rsidRPr="00FA4141">
        <w:rPr>
          <w:rFonts w:ascii="Arial" w:hAnsi="Arial"/>
        </w:rPr>
        <w:fldChar w:fldCharType="end"/>
      </w:r>
      <w:r w:rsidRPr="00FA4141">
        <w:rPr>
          <w:rFonts w:ascii="Arial" w:hAnsi="Arial"/>
        </w:rPr>
        <w:t>)</w:t>
      </w:r>
      <w:bookmarkEnd w:id="2625"/>
    </w:p>
    <w:p w14:paraId="6485D4F7" w14:textId="77777777" w:rsidR="004E05DC" w:rsidRPr="00FA4141" w:rsidRDefault="00F770DB">
      <w:pPr>
        <w:pStyle w:val="GPSL4numberedclause"/>
        <w:rPr>
          <w:rFonts w:ascii="Arial" w:hAnsi="Arial"/>
          <w:szCs w:val="22"/>
        </w:rPr>
      </w:pPr>
      <w:bookmarkStart w:id="2626" w:name="_Ref377719336"/>
      <w:r w:rsidRPr="00FA4141">
        <w:rPr>
          <w:rFonts w:ascii="Arial" w:hAnsi="Arial"/>
          <w:szCs w:val="22"/>
        </w:rPr>
        <w:t xml:space="preserve">References to “England and Wales” in the original Clause </w:t>
      </w:r>
      <w:r w:rsidRPr="00FA4141">
        <w:rPr>
          <w:rFonts w:ascii="Arial" w:hAnsi="Arial"/>
          <w:szCs w:val="22"/>
        </w:rPr>
        <w:fldChar w:fldCharType="begin"/>
      </w:r>
      <w:r w:rsidRPr="00FA4141">
        <w:rPr>
          <w:rFonts w:ascii="Arial" w:hAnsi="Arial"/>
          <w:szCs w:val="22"/>
        </w:rPr>
        <w:instrText xml:space="preserve"> REF _Ref364756346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58</w:t>
      </w:r>
      <w:r w:rsidRPr="00FA4141">
        <w:rPr>
          <w:rFonts w:ascii="Arial" w:hAnsi="Arial"/>
          <w:szCs w:val="22"/>
        </w:rPr>
        <w:fldChar w:fldCharType="end"/>
      </w:r>
      <w:r w:rsidRPr="00FA4141">
        <w:rPr>
          <w:rFonts w:ascii="Arial" w:hAnsi="Arial"/>
          <w:szCs w:val="22"/>
        </w:rPr>
        <w:t xml:space="preserve"> of this Call Off Contract (Law and Jurisdiction) shall be replaced with “Scotland”.</w:t>
      </w:r>
      <w:bookmarkEnd w:id="2626"/>
    </w:p>
    <w:p w14:paraId="6485D4F8" w14:textId="77777777" w:rsidR="004E05DC" w:rsidRPr="00FA4141" w:rsidRDefault="00F770DB">
      <w:pPr>
        <w:pStyle w:val="GPSL4numberedclause"/>
        <w:rPr>
          <w:rFonts w:ascii="Arial" w:hAnsi="Arial"/>
          <w:szCs w:val="22"/>
        </w:rPr>
      </w:pPr>
      <w:bookmarkStart w:id="2627" w:name="_Ref346016561"/>
      <w:bookmarkStart w:id="2628" w:name="_Ref349213552"/>
      <w:r w:rsidRPr="00FA4141">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FA4141" w:rsidRDefault="00F770DB">
      <w:pPr>
        <w:pStyle w:val="GPSL2numberedclause"/>
        <w:rPr>
          <w:rFonts w:ascii="Arial" w:hAnsi="Arial"/>
        </w:rPr>
      </w:pPr>
      <w:bookmarkStart w:id="2629" w:name="_Ref365907625"/>
      <w:r w:rsidRPr="00FA4141">
        <w:rPr>
          <w:rFonts w:ascii="Arial" w:hAnsi="Arial"/>
        </w:rPr>
        <w:t>NORTHERN IRELAND LAW</w:t>
      </w:r>
      <w:bookmarkEnd w:id="2627"/>
      <w:bookmarkEnd w:id="2628"/>
      <w:bookmarkEnd w:id="2629"/>
    </w:p>
    <w:p w14:paraId="6485D4FA" w14:textId="77777777" w:rsidR="004E05DC" w:rsidRPr="00FA4141" w:rsidRDefault="00F770DB">
      <w:pPr>
        <w:pStyle w:val="GPSL3numberedclause"/>
        <w:rPr>
          <w:rFonts w:ascii="Arial" w:hAnsi="Arial"/>
        </w:rPr>
      </w:pPr>
      <w:bookmarkStart w:id="2630" w:name="_Ref346018474"/>
      <w:r w:rsidRPr="00FA4141">
        <w:rPr>
          <w:rFonts w:ascii="Arial" w:hAnsi="Arial"/>
        </w:rPr>
        <w:t xml:space="preserve">Law and Jurisdiction (Clause </w:t>
      </w:r>
      <w:r w:rsidRPr="00FA4141">
        <w:rPr>
          <w:rFonts w:ascii="Arial" w:hAnsi="Arial"/>
        </w:rPr>
        <w:fldChar w:fldCharType="begin"/>
      </w:r>
      <w:r w:rsidRPr="00FA4141">
        <w:rPr>
          <w:rFonts w:ascii="Arial" w:hAnsi="Arial"/>
        </w:rPr>
        <w:instrText xml:space="preserve"> REF _Ref364756346 \r \h  \* MERGEFORMAT </w:instrText>
      </w:r>
      <w:r w:rsidRPr="00FA4141">
        <w:rPr>
          <w:rFonts w:ascii="Arial" w:hAnsi="Arial"/>
        </w:rPr>
      </w:r>
      <w:r w:rsidRPr="00FA4141">
        <w:rPr>
          <w:rFonts w:ascii="Arial" w:hAnsi="Arial"/>
        </w:rPr>
        <w:fldChar w:fldCharType="separate"/>
      </w:r>
      <w:r w:rsidR="00E66F0B" w:rsidRPr="00FA4141">
        <w:rPr>
          <w:rFonts w:ascii="Arial" w:hAnsi="Arial"/>
        </w:rPr>
        <w:t>58</w:t>
      </w:r>
      <w:r w:rsidRPr="00FA4141">
        <w:rPr>
          <w:rFonts w:ascii="Arial" w:hAnsi="Arial"/>
        </w:rPr>
        <w:fldChar w:fldCharType="end"/>
      </w:r>
      <w:r w:rsidRPr="00FA4141">
        <w:rPr>
          <w:rFonts w:ascii="Arial" w:hAnsi="Arial"/>
        </w:rPr>
        <w:t>)</w:t>
      </w:r>
    </w:p>
    <w:p w14:paraId="6485D4FB" w14:textId="77777777" w:rsidR="004E05DC" w:rsidRPr="00FA4141" w:rsidRDefault="00F770DB">
      <w:pPr>
        <w:pStyle w:val="GPSL4numberedclause"/>
        <w:rPr>
          <w:rFonts w:ascii="Arial" w:hAnsi="Arial"/>
          <w:szCs w:val="22"/>
        </w:rPr>
      </w:pPr>
      <w:r w:rsidRPr="00FA4141">
        <w:rPr>
          <w:rFonts w:ascii="Arial" w:hAnsi="Arial"/>
          <w:szCs w:val="22"/>
        </w:rPr>
        <w:lastRenderedPageBreak/>
        <w:t xml:space="preserve">References to “England and Wales” in the original Clause </w:t>
      </w:r>
      <w:r w:rsidRPr="00FA4141">
        <w:rPr>
          <w:rFonts w:ascii="Arial" w:hAnsi="Arial"/>
          <w:szCs w:val="22"/>
        </w:rPr>
        <w:fldChar w:fldCharType="begin"/>
      </w:r>
      <w:r w:rsidRPr="00FA4141">
        <w:rPr>
          <w:rFonts w:ascii="Arial" w:hAnsi="Arial"/>
          <w:szCs w:val="22"/>
        </w:rPr>
        <w:instrText xml:space="preserve"> REF _Ref364756346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58</w:t>
      </w:r>
      <w:r w:rsidRPr="00FA4141">
        <w:rPr>
          <w:rFonts w:ascii="Arial" w:hAnsi="Arial"/>
          <w:szCs w:val="22"/>
        </w:rPr>
        <w:fldChar w:fldCharType="end"/>
      </w:r>
      <w:r w:rsidRPr="00FA4141">
        <w:rPr>
          <w:rFonts w:ascii="Arial" w:hAnsi="Arial"/>
          <w:szCs w:val="22"/>
        </w:rPr>
        <w:t xml:space="preserve"> of this Call Off Contract (Law and Jurisdiction) shall be replaced with “Northern Ireland”. </w:t>
      </w:r>
    </w:p>
    <w:p w14:paraId="6485D4FC" w14:textId="77777777" w:rsidR="004E05DC" w:rsidRPr="00FA4141" w:rsidRDefault="00F770DB">
      <w:pPr>
        <w:pStyle w:val="GPSL4numberedclause"/>
        <w:rPr>
          <w:rFonts w:ascii="Arial" w:hAnsi="Arial"/>
          <w:szCs w:val="22"/>
        </w:rPr>
      </w:pPr>
      <w:r w:rsidRPr="00FA4141">
        <w:rPr>
          <w:rFonts w:ascii="Arial" w:hAnsi="Arial"/>
          <w:szCs w:val="22"/>
        </w:rPr>
        <w:t xml:space="preserve">Where legislation is expressly mentioned in this Call Off Contract the adoption of Clause </w:t>
      </w:r>
      <w:r w:rsidRPr="00FA4141">
        <w:rPr>
          <w:rFonts w:ascii="Arial" w:hAnsi="Arial"/>
          <w:szCs w:val="22"/>
        </w:rPr>
        <w:fldChar w:fldCharType="begin"/>
      </w:r>
      <w:r w:rsidRPr="00FA4141">
        <w:rPr>
          <w:rFonts w:ascii="Arial" w:hAnsi="Arial"/>
          <w:szCs w:val="22"/>
        </w:rPr>
        <w:instrText xml:space="preserve"> REF _Ref377719336 \r \h  \* MERGEFORMAT </w:instrText>
      </w:r>
      <w:r w:rsidRPr="00FA4141">
        <w:rPr>
          <w:rFonts w:ascii="Arial" w:hAnsi="Arial"/>
          <w:szCs w:val="22"/>
        </w:rPr>
      </w:r>
      <w:r w:rsidRPr="00FA4141">
        <w:rPr>
          <w:rFonts w:ascii="Arial" w:hAnsi="Arial"/>
          <w:szCs w:val="22"/>
        </w:rPr>
        <w:fldChar w:fldCharType="separate"/>
      </w:r>
      <w:r w:rsidR="00E66F0B" w:rsidRPr="00FA4141">
        <w:rPr>
          <w:rFonts w:ascii="Arial" w:hAnsi="Arial"/>
          <w:szCs w:val="22"/>
        </w:rPr>
        <w:t>4.1.1(a)</w:t>
      </w:r>
      <w:r w:rsidRPr="00FA4141">
        <w:rPr>
          <w:rFonts w:ascii="Arial" w:hAnsi="Arial"/>
          <w:szCs w:val="22"/>
        </w:rPr>
        <w:fldChar w:fldCharType="end"/>
      </w:r>
      <w:r w:rsidRPr="00FA4141">
        <w:rPr>
          <w:rFonts w:ascii="Arial" w:hAnsi="Arial"/>
          <w:szCs w:val="22"/>
        </w:rPr>
        <w:t xml:space="preserve"> shall have the effect of substituting the equivalent Northern Ireland legislation. </w:t>
      </w:r>
      <w:bookmarkEnd w:id="2630"/>
    </w:p>
    <w:p w14:paraId="6485D4FD" w14:textId="77777777" w:rsidR="004E05DC" w:rsidRPr="00FA4141" w:rsidRDefault="00F770DB">
      <w:pPr>
        <w:pStyle w:val="GPSL3numberedclause"/>
        <w:rPr>
          <w:rFonts w:ascii="Arial" w:hAnsi="Arial"/>
        </w:rPr>
      </w:pPr>
      <w:r w:rsidRPr="00FA4141">
        <w:rPr>
          <w:rFonts w:ascii="Arial" w:hAnsi="Arial"/>
        </w:rPr>
        <w:t>Insolvency Event</w:t>
      </w:r>
    </w:p>
    <w:p w14:paraId="6485D4FE" w14:textId="77777777" w:rsidR="004E05DC" w:rsidRPr="00FA4141" w:rsidRDefault="00F770DB">
      <w:pPr>
        <w:pStyle w:val="GPSL3Indent"/>
      </w:pPr>
      <w:r w:rsidRPr="00FA4141">
        <w:t>In Call Off Schedule 1 (Definitions), reference to “section 123 of the Insolvency Act 1986" in limb f) of the definition of Insolvency Event shall be replaced with “Article 103 of the Insolvency (NI) Order 1989”.</w:t>
      </w:r>
    </w:p>
    <w:p w14:paraId="6485D4FF" w14:textId="77777777" w:rsidR="004E05DC" w:rsidRPr="00FA4141" w:rsidRDefault="00F770DB">
      <w:pPr>
        <w:pStyle w:val="GPSL2numberedclause"/>
        <w:rPr>
          <w:rFonts w:ascii="Arial" w:hAnsi="Arial"/>
        </w:rPr>
      </w:pPr>
      <w:bookmarkStart w:id="2631" w:name="_Ref346019286"/>
      <w:bookmarkStart w:id="2632" w:name="_Ref349213576"/>
      <w:r w:rsidRPr="00FA4141">
        <w:rPr>
          <w:rFonts w:ascii="Arial" w:hAnsi="Arial"/>
        </w:rPr>
        <w:t>NON-CROWN BODIES</w:t>
      </w:r>
      <w:bookmarkEnd w:id="2631"/>
      <w:bookmarkEnd w:id="2632"/>
    </w:p>
    <w:p w14:paraId="6485D500" w14:textId="77777777" w:rsidR="004E05DC" w:rsidRPr="00FA4141" w:rsidRDefault="00F770DB">
      <w:pPr>
        <w:pStyle w:val="GPSL2Indent"/>
        <w:rPr>
          <w:rFonts w:ascii="Arial" w:hAnsi="Arial"/>
        </w:rPr>
      </w:pPr>
      <w:r w:rsidRPr="00FA4141">
        <w:rPr>
          <w:rFonts w:ascii="Arial" w:hAnsi="Arial"/>
        </w:rPr>
        <w:t xml:space="preserve">Clause </w:t>
      </w:r>
      <w:r w:rsidRPr="00FA4141">
        <w:rPr>
          <w:rFonts w:ascii="Arial" w:hAnsi="Arial"/>
        </w:rPr>
        <w:fldChar w:fldCharType="begin"/>
      </w:r>
      <w:r w:rsidRPr="00FA4141">
        <w:rPr>
          <w:rFonts w:ascii="Arial" w:hAnsi="Arial"/>
        </w:rPr>
        <w:instrText xml:space="preserve"> REF _Ref365645702 \w \h  \* MERGEFORMAT </w:instrText>
      </w:r>
      <w:r w:rsidRPr="00FA4141">
        <w:rPr>
          <w:rFonts w:ascii="Arial" w:hAnsi="Arial"/>
        </w:rPr>
      </w:r>
      <w:r w:rsidRPr="00FA4141">
        <w:rPr>
          <w:rFonts w:ascii="Arial" w:hAnsi="Arial"/>
        </w:rPr>
        <w:fldChar w:fldCharType="separate"/>
      </w:r>
      <w:r w:rsidR="00E66F0B" w:rsidRPr="00FA4141">
        <w:rPr>
          <w:rFonts w:ascii="Arial" w:hAnsi="Arial"/>
        </w:rPr>
        <w:t>47.3.1(a)</w:t>
      </w:r>
      <w:r w:rsidRPr="00FA4141">
        <w:rPr>
          <w:rFonts w:ascii="Arial" w:hAnsi="Arial"/>
        </w:rPr>
        <w:fldChar w:fldCharType="end"/>
      </w:r>
      <w:r w:rsidRPr="00FA4141">
        <w:rPr>
          <w:rFonts w:ascii="Arial" w:hAnsi="Arial"/>
        </w:rPr>
        <w:t xml:space="preserve"> of this Call Off Contract (Official Secrets Act and Finance Act) shall be deleted.</w:t>
      </w:r>
    </w:p>
    <w:p w14:paraId="6485D501" w14:textId="77777777" w:rsidR="004E05DC" w:rsidRPr="00FA4141" w:rsidRDefault="00F770DB">
      <w:pPr>
        <w:pStyle w:val="GPSL2numberedclause"/>
        <w:rPr>
          <w:rFonts w:ascii="Arial" w:hAnsi="Arial"/>
        </w:rPr>
      </w:pPr>
      <w:bookmarkStart w:id="2633" w:name="_Ref346019291"/>
      <w:bookmarkStart w:id="2634" w:name="_Ref349213584"/>
      <w:r w:rsidRPr="00FA4141">
        <w:rPr>
          <w:rFonts w:ascii="Arial" w:hAnsi="Arial"/>
        </w:rPr>
        <w:t xml:space="preserve">NON-FOIA </w:t>
      </w:r>
      <w:bookmarkEnd w:id="2633"/>
      <w:r w:rsidRPr="00FA4141">
        <w:rPr>
          <w:rFonts w:ascii="Arial" w:hAnsi="Arial"/>
        </w:rPr>
        <w:t>PUBLIC BODIES</w:t>
      </w:r>
      <w:bookmarkEnd w:id="2634"/>
    </w:p>
    <w:p w14:paraId="6485D502" w14:textId="77777777" w:rsidR="004E05DC" w:rsidRPr="00FA4141" w:rsidRDefault="00F770DB">
      <w:pPr>
        <w:pStyle w:val="GPSL2Indent"/>
        <w:rPr>
          <w:rFonts w:ascii="Arial" w:hAnsi="Arial"/>
        </w:rPr>
      </w:pPr>
      <w:r w:rsidRPr="00FA4141">
        <w:rPr>
          <w:rFonts w:ascii="Arial" w:hAnsi="Arial"/>
        </w:rPr>
        <w:t xml:space="preserve">Replace Clause </w:t>
      </w:r>
      <w:r w:rsidRPr="00FA4141">
        <w:rPr>
          <w:rFonts w:ascii="Arial" w:hAnsi="Arial"/>
        </w:rPr>
        <w:fldChar w:fldCharType="begin"/>
      </w:r>
      <w:r w:rsidRPr="00FA4141">
        <w:rPr>
          <w:rFonts w:ascii="Arial" w:hAnsi="Arial"/>
        </w:rPr>
        <w:instrText xml:space="preserve"> REF _Ref313369975 \w \h  \* MERGEFORMAT </w:instrText>
      </w:r>
      <w:r w:rsidRPr="00FA4141">
        <w:rPr>
          <w:rFonts w:ascii="Arial" w:hAnsi="Arial"/>
        </w:rPr>
      </w:r>
      <w:r w:rsidRPr="00FA4141">
        <w:rPr>
          <w:rFonts w:ascii="Arial" w:hAnsi="Arial"/>
        </w:rPr>
        <w:fldChar w:fldCharType="separate"/>
      </w:r>
      <w:r w:rsidR="00E66F0B" w:rsidRPr="00FA4141">
        <w:rPr>
          <w:rFonts w:ascii="Arial" w:hAnsi="Arial"/>
        </w:rPr>
        <w:t>35.4</w:t>
      </w:r>
      <w:r w:rsidRPr="00FA4141">
        <w:rPr>
          <w:rFonts w:ascii="Arial" w:hAnsi="Arial"/>
        </w:rPr>
        <w:fldChar w:fldCharType="end"/>
      </w:r>
      <w:r w:rsidRPr="00FA4141">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FA4141" w:rsidRDefault="00F770DB">
      <w:pPr>
        <w:pStyle w:val="GPSL2numberedclause"/>
        <w:rPr>
          <w:rFonts w:ascii="Arial" w:hAnsi="Arial"/>
        </w:rPr>
      </w:pPr>
      <w:bookmarkStart w:id="2635" w:name="_Ref379453162"/>
      <w:r w:rsidRPr="00FA4141">
        <w:rPr>
          <w:rFonts w:ascii="Arial" w:hAnsi="Arial"/>
        </w:rPr>
        <w:t>FINANCIAL LIMITS</w:t>
      </w:r>
      <w:bookmarkEnd w:id="2635"/>
      <w:r w:rsidRPr="00FA4141">
        <w:rPr>
          <w:rFonts w:ascii="Arial" w:hAnsi="Arial"/>
        </w:rPr>
        <w:t xml:space="preserve"> </w:t>
      </w:r>
    </w:p>
    <w:p w14:paraId="6485D504" w14:textId="77777777" w:rsidR="004E05DC" w:rsidRPr="00FA4141" w:rsidRDefault="00F770DB">
      <w:pPr>
        <w:pStyle w:val="GPSL2Indent"/>
        <w:rPr>
          <w:rFonts w:ascii="Arial" w:hAnsi="Arial"/>
        </w:rPr>
      </w:pPr>
      <w:r w:rsidRPr="00FA4141">
        <w:rPr>
          <w:rFonts w:ascii="Arial" w:hAnsi="Arial"/>
        </w:rPr>
        <w:t xml:space="preserve">In Clause </w:t>
      </w:r>
      <w:r w:rsidRPr="00FA4141">
        <w:rPr>
          <w:rFonts w:ascii="Arial" w:hAnsi="Arial"/>
        </w:rPr>
        <w:fldChar w:fldCharType="begin"/>
      </w:r>
      <w:r w:rsidRPr="00FA4141">
        <w:rPr>
          <w:rFonts w:ascii="Arial" w:hAnsi="Arial"/>
        </w:rPr>
        <w:instrText xml:space="preserve"> REF _Ref358897984 \r \h  \* MERGEFORMAT </w:instrText>
      </w:r>
      <w:r w:rsidRPr="00FA4141">
        <w:rPr>
          <w:rFonts w:ascii="Arial" w:hAnsi="Arial"/>
        </w:rPr>
      </w:r>
      <w:r w:rsidRPr="00FA4141">
        <w:rPr>
          <w:rFonts w:ascii="Arial" w:hAnsi="Arial"/>
        </w:rPr>
        <w:fldChar w:fldCharType="separate"/>
      </w:r>
      <w:r w:rsidR="00E66F0B" w:rsidRPr="00FA4141">
        <w:rPr>
          <w:rFonts w:ascii="Arial" w:hAnsi="Arial"/>
        </w:rPr>
        <w:t>37.2.1(b)(i)</w:t>
      </w:r>
      <w:r w:rsidRPr="00FA4141">
        <w:rPr>
          <w:rFonts w:ascii="Arial" w:hAnsi="Arial"/>
        </w:rPr>
        <w:fldChar w:fldCharType="end"/>
      </w:r>
      <w:r w:rsidRPr="00FA4141">
        <w:rPr>
          <w:rFonts w:ascii="Arial" w:hAnsi="Arial"/>
        </w:rPr>
        <w:t xml:space="preserve"> remove the monetary amount and the percentage stated therein and replace respectively with:</w:t>
      </w:r>
    </w:p>
    <w:p w14:paraId="6485D505" w14:textId="77777777" w:rsidR="004E05DC" w:rsidRPr="00FA4141" w:rsidRDefault="00F770DB">
      <w:pPr>
        <w:pStyle w:val="GPSL2Indent"/>
        <w:rPr>
          <w:rFonts w:ascii="Arial" w:hAnsi="Arial"/>
        </w:rPr>
      </w:pPr>
      <w:r w:rsidRPr="00FA4141">
        <w:rPr>
          <w:rFonts w:ascii="Arial" w:hAnsi="Arial"/>
        </w:rPr>
        <w:tab/>
        <w:t>[enter monetary amount in words] [£ X]</w:t>
      </w:r>
    </w:p>
    <w:p w14:paraId="6485D506" w14:textId="77777777" w:rsidR="004E05DC" w:rsidRPr="00FA4141" w:rsidRDefault="00F770DB">
      <w:pPr>
        <w:pStyle w:val="GPSL2Indent"/>
        <w:rPr>
          <w:rFonts w:ascii="Arial" w:hAnsi="Arial"/>
        </w:rPr>
      </w:pPr>
      <w:r w:rsidRPr="00FA4141">
        <w:rPr>
          <w:rFonts w:ascii="Arial" w:hAnsi="Arial"/>
        </w:rPr>
        <w:tab/>
        <w:t>[enter percentage in words] [£ X]</w:t>
      </w:r>
    </w:p>
    <w:p w14:paraId="6485D507" w14:textId="77777777" w:rsidR="004E05DC" w:rsidRPr="00FA4141" w:rsidRDefault="00F770DB">
      <w:pPr>
        <w:pStyle w:val="GPSL2Indent"/>
        <w:rPr>
          <w:rFonts w:ascii="Arial" w:hAnsi="Arial"/>
        </w:rPr>
      </w:pPr>
      <w:r w:rsidRPr="00FA4141">
        <w:rPr>
          <w:rFonts w:ascii="Arial" w:hAnsi="Arial"/>
        </w:rPr>
        <w:t xml:space="preserve">In Clause </w:t>
      </w:r>
      <w:r w:rsidRPr="00FA4141">
        <w:rPr>
          <w:rFonts w:ascii="Arial" w:hAnsi="Arial"/>
        </w:rPr>
        <w:fldChar w:fldCharType="begin"/>
      </w:r>
      <w:r w:rsidRPr="00FA4141">
        <w:rPr>
          <w:rFonts w:ascii="Arial" w:hAnsi="Arial"/>
        </w:rPr>
        <w:instrText xml:space="preserve"> REF _Ref379451180 \r \h  \* MERGEFORMAT </w:instrText>
      </w:r>
      <w:r w:rsidRPr="00FA4141">
        <w:rPr>
          <w:rFonts w:ascii="Arial" w:hAnsi="Arial"/>
        </w:rPr>
      </w:r>
      <w:r w:rsidRPr="00FA4141">
        <w:rPr>
          <w:rFonts w:ascii="Arial" w:hAnsi="Arial"/>
        </w:rPr>
        <w:fldChar w:fldCharType="separate"/>
      </w:r>
      <w:r w:rsidR="00E66F0B" w:rsidRPr="00FA4141">
        <w:rPr>
          <w:rFonts w:ascii="Arial" w:hAnsi="Arial"/>
        </w:rPr>
        <w:t>37.2.1(b)(ii)</w:t>
      </w:r>
      <w:r w:rsidRPr="00FA4141">
        <w:rPr>
          <w:rFonts w:ascii="Arial" w:hAnsi="Arial"/>
        </w:rPr>
        <w:fldChar w:fldCharType="end"/>
      </w:r>
      <w:r w:rsidRPr="00FA4141">
        <w:rPr>
          <w:rFonts w:ascii="Arial" w:hAnsi="Arial"/>
        </w:rPr>
        <w:t xml:space="preserve"> remove the monetary amount and the percentage stated therein and replace respectively with:</w:t>
      </w:r>
    </w:p>
    <w:p w14:paraId="6485D508" w14:textId="77777777" w:rsidR="004E05DC" w:rsidRPr="00FA4141" w:rsidRDefault="00F770DB">
      <w:pPr>
        <w:pStyle w:val="GPSL2Indent"/>
        <w:rPr>
          <w:rFonts w:ascii="Arial" w:hAnsi="Arial"/>
        </w:rPr>
      </w:pPr>
      <w:r w:rsidRPr="00FA4141">
        <w:rPr>
          <w:rFonts w:ascii="Arial" w:hAnsi="Arial"/>
        </w:rPr>
        <w:tab/>
        <w:t>[enter monetary amount in words] [£ X]</w:t>
      </w:r>
    </w:p>
    <w:p w14:paraId="6485D509" w14:textId="77777777" w:rsidR="004E05DC" w:rsidRPr="00FA4141" w:rsidRDefault="00F770DB">
      <w:pPr>
        <w:pStyle w:val="GPSL2Indent"/>
        <w:rPr>
          <w:rFonts w:ascii="Arial" w:hAnsi="Arial"/>
        </w:rPr>
      </w:pPr>
      <w:r w:rsidRPr="00FA4141">
        <w:rPr>
          <w:rFonts w:ascii="Arial" w:hAnsi="Arial"/>
        </w:rPr>
        <w:tab/>
        <w:t>[enter percentage in words] [£ X]</w:t>
      </w:r>
    </w:p>
    <w:p w14:paraId="6485D50A" w14:textId="77777777" w:rsidR="004E05DC" w:rsidRPr="00FA4141" w:rsidRDefault="00F770DB">
      <w:pPr>
        <w:pStyle w:val="GPSL2Indent"/>
        <w:rPr>
          <w:rFonts w:ascii="Arial" w:hAnsi="Arial"/>
        </w:rPr>
      </w:pPr>
      <w:r w:rsidRPr="00FA4141">
        <w:rPr>
          <w:rFonts w:ascii="Arial" w:hAnsi="Arial"/>
        </w:rPr>
        <w:t xml:space="preserve">In Clause </w:t>
      </w:r>
      <w:r w:rsidRPr="00FA4141">
        <w:rPr>
          <w:rFonts w:ascii="Arial" w:hAnsi="Arial"/>
        </w:rPr>
        <w:fldChar w:fldCharType="begin"/>
      </w:r>
      <w:r w:rsidRPr="00FA4141">
        <w:rPr>
          <w:rFonts w:ascii="Arial" w:hAnsi="Arial"/>
        </w:rPr>
        <w:instrText xml:space="preserve"> REF _Ref379451226 \r \h  \* MERGEFORMAT </w:instrText>
      </w:r>
      <w:r w:rsidRPr="00FA4141">
        <w:rPr>
          <w:rFonts w:ascii="Arial" w:hAnsi="Arial"/>
        </w:rPr>
      </w:r>
      <w:r w:rsidRPr="00FA4141">
        <w:rPr>
          <w:rFonts w:ascii="Arial" w:hAnsi="Arial"/>
        </w:rPr>
        <w:fldChar w:fldCharType="separate"/>
      </w:r>
      <w:r w:rsidR="00E66F0B" w:rsidRPr="00FA4141">
        <w:rPr>
          <w:rFonts w:ascii="Arial" w:hAnsi="Arial"/>
        </w:rPr>
        <w:t>37.2.1(b)(iii)</w:t>
      </w:r>
      <w:r w:rsidRPr="00FA4141">
        <w:rPr>
          <w:rFonts w:ascii="Arial" w:hAnsi="Arial"/>
        </w:rPr>
        <w:fldChar w:fldCharType="end"/>
      </w:r>
      <w:r w:rsidRPr="00FA4141">
        <w:rPr>
          <w:rFonts w:ascii="Arial" w:hAnsi="Arial"/>
        </w:rPr>
        <w:t xml:space="preserve"> remove the monetary amount and the percentage stated therein and replace respectively with:</w:t>
      </w:r>
    </w:p>
    <w:p w14:paraId="6485D50B" w14:textId="77777777" w:rsidR="004E05DC" w:rsidRPr="00FA4141" w:rsidRDefault="00F770DB">
      <w:pPr>
        <w:pStyle w:val="GPSL2Indent"/>
        <w:rPr>
          <w:rFonts w:ascii="Arial" w:hAnsi="Arial"/>
        </w:rPr>
      </w:pPr>
      <w:r w:rsidRPr="00FA4141">
        <w:rPr>
          <w:rFonts w:ascii="Arial" w:hAnsi="Arial"/>
        </w:rPr>
        <w:tab/>
        <w:t>[enter monetary amount in words] [£ X]</w:t>
      </w:r>
    </w:p>
    <w:p w14:paraId="6485D50C" w14:textId="77777777" w:rsidR="004E05DC" w:rsidRPr="00FA4141" w:rsidRDefault="00F770DB">
      <w:pPr>
        <w:pStyle w:val="GPSL2Indent"/>
        <w:rPr>
          <w:rFonts w:ascii="Arial" w:hAnsi="Arial"/>
        </w:rPr>
      </w:pPr>
      <w:r w:rsidRPr="00FA4141">
        <w:rPr>
          <w:rFonts w:ascii="Arial" w:hAnsi="Arial"/>
        </w:rPr>
        <w:tab/>
        <w:t>[enter percentage in words] [£ X]</w:t>
      </w:r>
    </w:p>
    <w:p w14:paraId="6485D50D" w14:textId="77777777" w:rsidR="004E05DC" w:rsidRPr="00FA4141" w:rsidRDefault="00F770DB">
      <w:pPr>
        <w:pStyle w:val="GPSL1SCHEDULEHeading"/>
        <w:rPr>
          <w:rFonts w:ascii="Arial" w:hAnsi="Arial"/>
        </w:rPr>
      </w:pPr>
      <w:bookmarkStart w:id="2636" w:name="_Ref349213591"/>
      <w:r w:rsidRPr="00FA4141">
        <w:rPr>
          <w:rFonts w:ascii="Arial" w:hAnsi="Arial"/>
        </w:rPr>
        <w:t>ADDITIONAL CLAUSES: GENERAL</w:t>
      </w:r>
      <w:bookmarkEnd w:id="2636"/>
      <w:r w:rsidRPr="00FA4141">
        <w:rPr>
          <w:rFonts w:ascii="Arial" w:hAnsi="Arial"/>
        </w:rPr>
        <w:t xml:space="preserve"> </w:t>
      </w:r>
    </w:p>
    <w:p w14:paraId="6485D50E" w14:textId="77777777" w:rsidR="004E05DC" w:rsidRPr="00FA4141" w:rsidRDefault="00F770DB">
      <w:pPr>
        <w:pStyle w:val="GPSL2numberedclause"/>
        <w:rPr>
          <w:rFonts w:ascii="Arial" w:hAnsi="Arial"/>
        </w:rPr>
      </w:pPr>
      <w:bookmarkStart w:id="2637" w:name="_Ref379372521"/>
      <w:r w:rsidRPr="00FA4141">
        <w:rPr>
          <w:rFonts w:ascii="Arial" w:hAnsi="Arial"/>
        </w:rPr>
        <w:t>SECURITY MEASURES</w:t>
      </w:r>
      <w:bookmarkEnd w:id="2637"/>
    </w:p>
    <w:p w14:paraId="6485D50F" w14:textId="77777777" w:rsidR="004E05DC" w:rsidRPr="00FA4141" w:rsidRDefault="00F770DB">
      <w:pPr>
        <w:pStyle w:val="GPSL3numberedclause"/>
        <w:rPr>
          <w:rFonts w:ascii="Arial" w:hAnsi="Arial"/>
        </w:rPr>
      </w:pPr>
      <w:r w:rsidRPr="00FA4141">
        <w:rPr>
          <w:rFonts w:ascii="Arial" w:hAnsi="Arial"/>
        </w:rPr>
        <w:t>The following definitions to be added to Call Off Schedule 1 (Definitions) to the Call Off Order Form and the Call Off Terms:</w:t>
      </w:r>
    </w:p>
    <w:p w14:paraId="6485D510" w14:textId="77777777" w:rsidR="004E05DC" w:rsidRPr="00FA4141" w:rsidRDefault="00F770DB">
      <w:pPr>
        <w:pStyle w:val="GPSL3Indent"/>
        <w:rPr>
          <w:lang w:val="en-GB"/>
        </w:rPr>
      </w:pPr>
      <w:r w:rsidRPr="00FA4141">
        <w:rPr>
          <w:lang w:val="en-GB"/>
        </w:rPr>
        <w:t>"</w:t>
      </w:r>
      <w:r w:rsidRPr="00FA4141">
        <w:rPr>
          <w:b/>
          <w:lang w:val="en-GB"/>
        </w:rPr>
        <w:t>Document</w:t>
      </w:r>
      <w:r w:rsidRPr="00FA4141">
        <w:rPr>
          <w:lang w:val="en-GB"/>
        </w:rPr>
        <w:t>" includes specifications, plans, drawings, photographs and books;</w:t>
      </w:r>
    </w:p>
    <w:p w14:paraId="6485D511" w14:textId="77777777" w:rsidR="004E05DC" w:rsidRPr="00FA4141" w:rsidRDefault="00F770DB">
      <w:pPr>
        <w:pStyle w:val="GPSL3Indent"/>
        <w:rPr>
          <w:lang w:val="en-GB"/>
        </w:rPr>
      </w:pPr>
      <w:r w:rsidRPr="00FA4141">
        <w:rPr>
          <w:lang w:val="en-GB"/>
        </w:rPr>
        <w:t>"</w:t>
      </w:r>
      <w:r w:rsidRPr="00FA4141">
        <w:rPr>
          <w:b/>
          <w:lang w:val="en-GB"/>
        </w:rPr>
        <w:t>Secret Matter</w:t>
      </w:r>
      <w:r w:rsidRPr="00FA4141">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FA4141" w:rsidRDefault="00F770DB">
      <w:pPr>
        <w:pStyle w:val="GPSL3Indent"/>
        <w:rPr>
          <w:lang w:val="en-GB"/>
        </w:rPr>
      </w:pPr>
      <w:r w:rsidRPr="00FA4141">
        <w:rPr>
          <w:lang w:val="en-GB"/>
        </w:rPr>
        <w:lastRenderedPageBreak/>
        <w:t>"</w:t>
      </w:r>
      <w:r w:rsidRPr="00FA4141">
        <w:rPr>
          <w:b/>
          <w:lang w:val="en-GB"/>
        </w:rPr>
        <w:t>Servant</w:t>
      </w:r>
      <w:r w:rsidRPr="00FA4141">
        <w:rPr>
          <w:lang w:val="en-GB"/>
        </w:rPr>
        <w:t>" where the Supplier is a body corporate shall include a director of that body and any person occupying in relation to that body the position of director by whatever name called.</w:t>
      </w:r>
    </w:p>
    <w:p w14:paraId="6485D513" w14:textId="51229951" w:rsidR="004E05DC" w:rsidRPr="00FA4141" w:rsidRDefault="00F770DB">
      <w:pPr>
        <w:pStyle w:val="GPSL3numberedclause"/>
        <w:rPr>
          <w:rFonts w:ascii="Arial" w:hAnsi="Arial"/>
        </w:rPr>
      </w:pPr>
      <w:r w:rsidRPr="00FA4141">
        <w:rPr>
          <w:rFonts w:ascii="Arial" w:hAnsi="Arial"/>
        </w:rPr>
        <w:t>The following new Clause [</w:t>
      </w:r>
      <w:r w:rsidR="003B184A" w:rsidRPr="00FA4141">
        <w:rPr>
          <w:rFonts w:ascii="Arial" w:hAnsi="Arial"/>
        </w:rPr>
        <w:t>59</w:t>
      </w:r>
      <w:r w:rsidRPr="00FA4141">
        <w:rPr>
          <w:rFonts w:ascii="Arial" w:hAnsi="Arial"/>
        </w:rPr>
        <w:t>] shall apply:</w:t>
      </w:r>
    </w:p>
    <w:p w14:paraId="6485D514" w14:textId="6EA60351" w:rsidR="004E05DC" w:rsidRPr="00FA4141" w:rsidRDefault="00F770DB" w:rsidP="00D92E87">
      <w:pPr>
        <w:pStyle w:val="GPSL1CLAUSEHEADING"/>
        <w:numPr>
          <w:ilvl w:val="0"/>
          <w:numId w:val="22"/>
        </w:numPr>
        <w:ind w:left="1843" w:hanging="567"/>
      </w:pPr>
      <w:bookmarkStart w:id="2638" w:name="_Ref346028624"/>
      <w:bookmarkStart w:id="2639" w:name="_Ref350849364"/>
      <w:r w:rsidRPr="00FA4141">
        <w:t>SECURITY MEASURES</w:t>
      </w:r>
      <w:bookmarkEnd w:id="2638"/>
      <w:bookmarkEnd w:id="2639"/>
      <w:r w:rsidRPr="00FA4141">
        <w:tab/>
      </w:r>
    </w:p>
    <w:p w14:paraId="6485D515" w14:textId="6B3A13DC" w:rsidR="004E05DC" w:rsidRPr="00FA4141" w:rsidRDefault="00FB788E" w:rsidP="003E7117">
      <w:pPr>
        <w:ind w:left="1701" w:hanging="425"/>
      </w:pPr>
      <w:bookmarkStart w:id="2640" w:name="_Ref346028453"/>
      <w:r w:rsidRPr="00FA4141">
        <w:t xml:space="preserve">59.1 </w:t>
      </w:r>
      <w:r w:rsidR="00F770DB" w:rsidRPr="00FA4141">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FA4141" w:rsidRDefault="00F770DB" w:rsidP="003E7117">
      <w:pPr>
        <w:pStyle w:val="GPSL3numberedclause"/>
        <w:tabs>
          <w:tab w:val="clear" w:pos="2127"/>
          <w:tab w:val="left" w:pos="2694"/>
        </w:tabs>
        <w:ind w:left="2694" w:hanging="709"/>
        <w:rPr>
          <w:rFonts w:ascii="Arial" w:hAnsi="Arial"/>
        </w:rPr>
      </w:pPr>
      <w:r w:rsidRPr="00FA4141">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FA4141" w:rsidRDefault="00F770DB" w:rsidP="003E7117">
      <w:pPr>
        <w:pStyle w:val="GPSL3numberedclause"/>
        <w:tabs>
          <w:tab w:val="clear" w:pos="2127"/>
          <w:tab w:val="left" w:pos="2694"/>
        </w:tabs>
        <w:ind w:left="2694" w:hanging="709"/>
        <w:rPr>
          <w:rFonts w:ascii="Arial" w:hAnsi="Arial"/>
        </w:rPr>
      </w:pPr>
      <w:r w:rsidRPr="00FA4141">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FA4141" w:rsidRDefault="00F770DB" w:rsidP="003E7117">
      <w:pPr>
        <w:pStyle w:val="GPSL3numberedclause"/>
        <w:tabs>
          <w:tab w:val="clear" w:pos="2127"/>
          <w:tab w:val="left" w:pos="2694"/>
        </w:tabs>
        <w:ind w:left="2694" w:hanging="709"/>
        <w:rPr>
          <w:rFonts w:ascii="Arial" w:hAnsi="Arial"/>
        </w:rPr>
      </w:pPr>
      <w:r w:rsidRPr="00FA4141">
        <w:rPr>
          <w:rFonts w:ascii="Arial" w:hAnsi="Arial"/>
        </w:rPr>
        <w:t>without the prior consent in writing of the Customer, disclosed to or acquired by any person who is not a servant of the Supplier; or</w:t>
      </w:r>
      <w:bookmarkEnd w:id="2643"/>
    </w:p>
    <w:p w14:paraId="6485D519" w14:textId="77777777" w:rsidR="004E05DC" w:rsidRPr="00FA4141" w:rsidRDefault="00F770DB" w:rsidP="003E7117">
      <w:pPr>
        <w:pStyle w:val="GPSL3numberedclause"/>
        <w:tabs>
          <w:tab w:val="clear" w:pos="2127"/>
          <w:tab w:val="left" w:pos="2694"/>
        </w:tabs>
        <w:ind w:left="2694" w:hanging="709"/>
        <w:rPr>
          <w:rFonts w:ascii="Arial" w:hAnsi="Arial"/>
        </w:rPr>
      </w:pPr>
      <w:r w:rsidRPr="00FA4141">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FA4141" w:rsidRDefault="00F770DB" w:rsidP="003E7117">
      <w:pPr>
        <w:pStyle w:val="GPSL2numberedclause"/>
        <w:tabs>
          <w:tab w:val="clear" w:pos="1134"/>
        </w:tabs>
        <w:ind w:left="1843"/>
        <w:rPr>
          <w:rFonts w:ascii="Arial" w:hAnsi="Arial"/>
        </w:rPr>
      </w:pPr>
      <w:bookmarkStart w:id="2644" w:name="_Ref346028912"/>
      <w:r w:rsidRPr="00FA4141">
        <w:rPr>
          <w:rFonts w:ascii="Arial" w:hAnsi="Arial"/>
        </w:rPr>
        <w:t xml:space="preserve">Without prejudice to the provisions of Clause </w:t>
      </w:r>
      <w:r w:rsidRPr="00FA4141">
        <w:rPr>
          <w:rFonts w:ascii="Arial" w:hAnsi="Arial"/>
        </w:rPr>
        <w:fldChar w:fldCharType="begin"/>
      </w:r>
      <w:r w:rsidRPr="00FA4141">
        <w:rPr>
          <w:rFonts w:ascii="Arial" w:hAnsi="Arial"/>
        </w:rPr>
        <w:instrText xml:space="preserve"> REF _Ref346028453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w:t>
      </w:r>
      <w:r w:rsidRPr="00FA4141">
        <w:rPr>
          <w:rFonts w:ascii="Arial" w:hAnsi="Arial"/>
        </w:rPr>
        <w:fldChar w:fldCharType="end"/>
      </w:r>
      <w:r w:rsidRPr="00FA4141">
        <w:rPr>
          <w:rFonts w:ascii="Arial" w:hAnsi="Arial"/>
        </w:rPr>
        <w:t>, the Supplier shall, both before and after the completion or termination of this Call Off Contract, take all reasonable steps to ensure:</w:t>
      </w:r>
      <w:bookmarkEnd w:id="2644"/>
    </w:p>
    <w:p w14:paraId="6485D51B" w14:textId="7D4794D2" w:rsidR="004E05DC" w:rsidRPr="00FA4141" w:rsidRDefault="00F770DB" w:rsidP="003E7117">
      <w:pPr>
        <w:pStyle w:val="GPSL3numberedclause"/>
        <w:tabs>
          <w:tab w:val="clear" w:pos="1134"/>
          <w:tab w:val="left" w:pos="1701"/>
        </w:tabs>
        <w:ind w:left="2694" w:hanging="709"/>
        <w:rPr>
          <w:rFonts w:ascii="Arial" w:hAnsi="Arial"/>
        </w:rPr>
      </w:pPr>
      <w:r w:rsidRPr="00FA4141">
        <w:rPr>
          <w:rFonts w:ascii="Arial" w:hAnsi="Arial"/>
        </w:rPr>
        <w:t xml:space="preserve">no such person as is mentioned in Clauses </w:t>
      </w:r>
      <w:r w:rsidRPr="00FA4141">
        <w:rPr>
          <w:rFonts w:ascii="Arial" w:hAnsi="Arial"/>
        </w:rPr>
        <w:fldChar w:fldCharType="begin"/>
      </w:r>
      <w:r w:rsidRPr="00FA4141">
        <w:rPr>
          <w:rFonts w:ascii="Arial" w:hAnsi="Arial"/>
        </w:rPr>
        <w:instrText xml:space="preserve"> REF _Ref346028461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w:t>
      </w:r>
      <w:r w:rsidRPr="00FA4141">
        <w:rPr>
          <w:rFonts w:ascii="Arial" w:hAnsi="Arial"/>
        </w:rPr>
        <w:fldChar w:fldCharType="end"/>
      </w:r>
      <w:r w:rsidRPr="00FA4141">
        <w:rPr>
          <w:rFonts w:ascii="Arial" w:hAnsi="Arial"/>
        </w:rPr>
        <w:t xml:space="preserve">, </w:t>
      </w:r>
      <w:r w:rsidRPr="00FA4141">
        <w:rPr>
          <w:rFonts w:ascii="Arial" w:hAnsi="Arial"/>
        </w:rPr>
        <w:fldChar w:fldCharType="begin"/>
      </w:r>
      <w:r w:rsidRPr="00FA4141">
        <w:rPr>
          <w:rFonts w:ascii="Arial" w:hAnsi="Arial"/>
        </w:rPr>
        <w:instrText xml:space="preserve"> REF _Ref346028466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 xml:space="preserve"> or </w:t>
      </w:r>
      <w:r w:rsidRPr="00FA4141">
        <w:rPr>
          <w:rFonts w:ascii="Arial" w:hAnsi="Arial"/>
        </w:rPr>
        <w:fldChar w:fldCharType="begin"/>
      </w:r>
      <w:r w:rsidRPr="00FA4141">
        <w:rPr>
          <w:rFonts w:ascii="Arial" w:hAnsi="Arial"/>
        </w:rPr>
        <w:instrText xml:space="preserve"> REF _Ref346028471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.1.2</w:t>
      </w:r>
      <w:r w:rsidRPr="00FA4141">
        <w:rPr>
          <w:rFonts w:ascii="Arial" w:hAnsi="Arial"/>
        </w:rPr>
        <w:fldChar w:fldCharType="end"/>
      </w:r>
      <w:r w:rsidRPr="00FA4141">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FA4141" w:rsidRDefault="00F770DB" w:rsidP="003E7117">
      <w:pPr>
        <w:pStyle w:val="GPSL3numberedclause"/>
        <w:tabs>
          <w:tab w:val="clear" w:pos="1134"/>
          <w:tab w:val="left" w:pos="1701"/>
        </w:tabs>
        <w:ind w:left="2694" w:hanging="709"/>
        <w:rPr>
          <w:rFonts w:ascii="Arial" w:hAnsi="Arial"/>
        </w:rPr>
      </w:pPr>
      <w:r w:rsidRPr="00FA4141">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FA4141" w:rsidRDefault="00F770DB" w:rsidP="003E7117">
      <w:pPr>
        <w:pStyle w:val="GPSL3numberedclause"/>
        <w:ind w:left="2694" w:hanging="709"/>
        <w:rPr>
          <w:rFonts w:ascii="Arial" w:hAnsi="Arial"/>
        </w:rPr>
      </w:pPr>
      <w:r w:rsidRPr="00FA4141">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FA4141">
        <w:rPr>
          <w:rFonts w:ascii="Arial" w:hAnsi="Arial"/>
        </w:rPr>
        <w:t>blished or otherwise circulated;</w:t>
      </w:r>
    </w:p>
    <w:p w14:paraId="6485D51E" w14:textId="6CC02442" w:rsidR="004E05DC" w:rsidRPr="00FA4141" w:rsidRDefault="00F770DB" w:rsidP="003E7117">
      <w:pPr>
        <w:pStyle w:val="GPSL3numberedclause"/>
        <w:ind w:left="2694" w:hanging="709"/>
        <w:rPr>
          <w:rFonts w:ascii="Arial" w:hAnsi="Arial"/>
        </w:rPr>
      </w:pPr>
      <w:r w:rsidRPr="00FA4141">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w:t>
      </w:r>
      <w:r w:rsidRPr="00FA4141">
        <w:rPr>
          <w:rFonts w:ascii="Arial" w:hAnsi="Arial"/>
        </w:rPr>
        <w:lastRenderedPageBreak/>
        <w:t>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FA4141" w:rsidRDefault="00F770DB" w:rsidP="003E7117">
      <w:pPr>
        <w:pStyle w:val="GPSL3numberedclause"/>
        <w:tabs>
          <w:tab w:val="clear" w:pos="2127"/>
          <w:tab w:val="left" w:pos="2410"/>
          <w:tab w:val="left" w:pos="2694"/>
        </w:tabs>
        <w:ind w:left="2694" w:hanging="709"/>
        <w:rPr>
          <w:rFonts w:ascii="Arial" w:hAnsi="Arial"/>
        </w:rPr>
      </w:pPr>
      <w:r w:rsidRPr="00FA4141">
        <w:rPr>
          <w:rFonts w:ascii="Arial" w:hAnsi="Arial"/>
        </w:rPr>
        <w:t xml:space="preserve">that if the Customer gives notice in writing to the Supplier at any time requiring the delivery to the Customer of any such document, model or item as is mentioned in Clause </w:t>
      </w:r>
      <w:r w:rsidRPr="00FA4141">
        <w:rPr>
          <w:rFonts w:ascii="Arial" w:hAnsi="Arial"/>
        </w:rPr>
        <w:fldChar w:fldCharType="begin"/>
      </w:r>
      <w:r w:rsidRPr="00FA4141">
        <w:rPr>
          <w:rFonts w:ascii="Arial" w:hAnsi="Arial"/>
        </w:rPr>
        <w:instrText xml:space="preserve"> REF _Ref346028607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.2.3</w:t>
      </w:r>
      <w:r w:rsidRPr="00FA4141">
        <w:rPr>
          <w:rFonts w:ascii="Arial" w:hAnsi="Arial"/>
        </w:rPr>
        <w:fldChar w:fldCharType="end"/>
      </w:r>
      <w:r w:rsidRPr="00FA4141">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FA4141" w:rsidRDefault="00F770DB" w:rsidP="003E7117">
      <w:pPr>
        <w:pStyle w:val="GPSL2numberedclause"/>
        <w:tabs>
          <w:tab w:val="clear" w:pos="1134"/>
          <w:tab w:val="left" w:pos="1985"/>
        </w:tabs>
        <w:ind w:left="1843"/>
        <w:rPr>
          <w:rFonts w:ascii="Arial" w:hAnsi="Arial"/>
        </w:rPr>
      </w:pPr>
      <w:r w:rsidRPr="00FA4141">
        <w:rPr>
          <w:rFonts w:ascii="Arial" w:hAnsi="Arial"/>
        </w:rPr>
        <w:t>The decision of the Customer on the question whether the Supplier has taken or is taking all reasonable steps as required by the foregoing provisions of Clause 5</w:t>
      </w:r>
      <w:r w:rsidR="003E7117" w:rsidRPr="00FA4141">
        <w:rPr>
          <w:rFonts w:ascii="Arial" w:hAnsi="Arial"/>
        </w:rPr>
        <w:t>9</w:t>
      </w:r>
      <w:r w:rsidRPr="00FA4141">
        <w:rPr>
          <w:rFonts w:ascii="Arial" w:hAnsi="Arial"/>
        </w:rPr>
        <w:t xml:space="preserve"> shall be final and conclusive.</w:t>
      </w:r>
    </w:p>
    <w:p w14:paraId="6485D521" w14:textId="77777777" w:rsidR="004E05DC" w:rsidRPr="00FA4141" w:rsidRDefault="00F770DB" w:rsidP="003E7117">
      <w:pPr>
        <w:pStyle w:val="GPSL2numberedclause"/>
        <w:tabs>
          <w:tab w:val="clear" w:pos="1134"/>
          <w:tab w:val="left" w:pos="1985"/>
        </w:tabs>
        <w:ind w:left="1843"/>
        <w:rPr>
          <w:rFonts w:ascii="Arial" w:hAnsi="Arial"/>
        </w:rPr>
      </w:pPr>
      <w:r w:rsidRPr="00FA4141">
        <w:rPr>
          <w:rFonts w:ascii="Arial" w:hAnsi="Arial"/>
        </w:rPr>
        <w:t>If and when directed by the Customer, the Supplier shall furnish full particulars of all people who are at any time concerned with any secret matter.</w:t>
      </w:r>
    </w:p>
    <w:p w14:paraId="6485D522" w14:textId="680D7663" w:rsidR="004E05DC" w:rsidRPr="00FA4141" w:rsidRDefault="00F770DB" w:rsidP="003E7117">
      <w:pPr>
        <w:pStyle w:val="GPSL2numberedclause"/>
        <w:tabs>
          <w:tab w:val="clear" w:pos="1134"/>
          <w:tab w:val="left" w:pos="1985"/>
        </w:tabs>
        <w:ind w:left="1843"/>
        <w:rPr>
          <w:rFonts w:ascii="Arial" w:hAnsi="Arial"/>
        </w:rPr>
      </w:pPr>
      <w:bookmarkStart w:id="2646" w:name="_Ref346028713"/>
      <w:r w:rsidRPr="00FA4141">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FA4141" w:rsidRDefault="00F770DB" w:rsidP="003E7117">
      <w:pPr>
        <w:pStyle w:val="GPSL2numberedclause"/>
        <w:tabs>
          <w:tab w:val="clear" w:pos="1134"/>
          <w:tab w:val="left" w:pos="1985"/>
        </w:tabs>
        <w:ind w:left="1843"/>
        <w:rPr>
          <w:rFonts w:ascii="Arial" w:hAnsi="Arial"/>
        </w:rPr>
      </w:pPr>
      <w:r w:rsidRPr="00FA4141">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FA4141" w:rsidRDefault="00F770DB" w:rsidP="003E7117">
      <w:pPr>
        <w:pStyle w:val="GPSL2numberedclause"/>
        <w:tabs>
          <w:tab w:val="clear" w:pos="1134"/>
          <w:tab w:val="left" w:pos="1985"/>
        </w:tabs>
        <w:ind w:left="1843"/>
        <w:rPr>
          <w:rFonts w:ascii="Arial" w:hAnsi="Arial"/>
        </w:rPr>
      </w:pPr>
      <w:r w:rsidRPr="00FA4141">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FA4141">
        <w:rPr>
          <w:rFonts w:ascii="Arial" w:hAnsi="Arial"/>
        </w:rPr>
        <w:fldChar w:fldCharType="begin"/>
      </w:r>
      <w:r w:rsidRPr="00FA4141">
        <w:rPr>
          <w:rFonts w:ascii="Arial" w:hAnsi="Arial"/>
        </w:rPr>
        <w:instrText xml:space="preserve"> REF _Ref346028453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w:t>
      </w:r>
      <w:r w:rsidRPr="00FA4141">
        <w:rPr>
          <w:rFonts w:ascii="Arial" w:hAnsi="Arial"/>
        </w:rPr>
        <w:fldChar w:fldCharType="end"/>
      </w:r>
      <w:r w:rsidRPr="00FA4141">
        <w:rPr>
          <w:rFonts w:ascii="Arial" w:hAnsi="Arial"/>
        </w:rPr>
        <w:t xml:space="preserve"> and </w:t>
      </w:r>
      <w:r w:rsidRPr="00FA4141">
        <w:rPr>
          <w:rFonts w:ascii="Arial" w:hAnsi="Arial"/>
        </w:rPr>
        <w:fldChar w:fldCharType="begin"/>
      </w:r>
      <w:r w:rsidRPr="00FA4141">
        <w:rPr>
          <w:rFonts w:ascii="Arial" w:hAnsi="Arial"/>
        </w:rPr>
        <w:instrText xml:space="preserve"> REF _Ref346028912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.2</w:t>
      </w:r>
      <w:r w:rsidRPr="00FA4141">
        <w:rPr>
          <w:rFonts w:ascii="Arial" w:hAnsi="Arial"/>
        </w:rPr>
        <w:fldChar w:fldCharType="end"/>
      </w:r>
      <w:r w:rsidRPr="00FA4141">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FA4141">
        <w:rPr>
          <w:rFonts w:ascii="Arial" w:hAnsi="Arial"/>
        </w:rPr>
        <w:t>9</w:t>
      </w:r>
      <w:r w:rsidRPr="00FA4141">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FA4141" w:rsidRDefault="00F770DB" w:rsidP="003E7117">
      <w:pPr>
        <w:pStyle w:val="GPSL2numberedclause"/>
        <w:tabs>
          <w:tab w:val="clear" w:pos="1134"/>
        </w:tabs>
        <w:ind w:left="1843"/>
        <w:rPr>
          <w:rFonts w:ascii="Arial" w:hAnsi="Arial"/>
        </w:rPr>
      </w:pPr>
      <w:r w:rsidRPr="00FA4141">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FA4141">
        <w:rPr>
          <w:rFonts w:ascii="Arial" w:hAnsi="Arial"/>
        </w:rPr>
        <w:t>9</w:t>
      </w:r>
      <w:r w:rsidRPr="00FA4141">
        <w:rPr>
          <w:rFonts w:ascii="Arial" w:hAnsi="Arial"/>
        </w:rPr>
        <w:t>, but with such variations (if any) as the Customer may consider necessary.  Further the Supplier shall:</w:t>
      </w:r>
    </w:p>
    <w:p w14:paraId="6485D526" w14:textId="4E35628E" w:rsidR="004E05DC" w:rsidRPr="00FA4141" w:rsidRDefault="00F770DB" w:rsidP="003E7117">
      <w:pPr>
        <w:pStyle w:val="GPSL3numberedclause"/>
        <w:tabs>
          <w:tab w:val="clear" w:pos="2127"/>
        </w:tabs>
        <w:ind w:left="2694" w:hanging="709"/>
        <w:rPr>
          <w:rFonts w:ascii="Arial" w:hAnsi="Arial"/>
        </w:rPr>
      </w:pPr>
      <w:r w:rsidRPr="00FA4141">
        <w:rPr>
          <w:rFonts w:ascii="Arial" w:hAnsi="Arial"/>
        </w:rPr>
        <w:t>give such notices, directions, requirements and decisions to its Sub</w:t>
      </w:r>
      <w:r w:rsidRPr="00FA4141">
        <w:rPr>
          <w:rFonts w:ascii="Arial" w:hAnsi="Arial"/>
        </w:rPr>
        <w:noBreakHyphen/>
        <w:t>Contractors as may be necessary to bring the provisions relating to secrecy and security which are included in Sub-Contracts under Clause 5</w:t>
      </w:r>
      <w:r w:rsidR="003E7117" w:rsidRPr="00FA4141">
        <w:rPr>
          <w:rFonts w:ascii="Arial" w:hAnsi="Arial"/>
        </w:rPr>
        <w:t>9</w:t>
      </w:r>
      <w:r w:rsidRPr="00FA4141">
        <w:rPr>
          <w:rFonts w:ascii="Arial" w:hAnsi="Arial"/>
        </w:rPr>
        <w:t xml:space="preserve"> into operation in such cases and to such extent as the Customer may direct;</w:t>
      </w:r>
    </w:p>
    <w:p w14:paraId="6485D527" w14:textId="77D808D1" w:rsidR="004E05DC" w:rsidRPr="00FA4141" w:rsidRDefault="00F770DB" w:rsidP="003E7117">
      <w:pPr>
        <w:pStyle w:val="GPSL3numberedclause"/>
        <w:tabs>
          <w:tab w:val="clear" w:pos="2127"/>
        </w:tabs>
        <w:ind w:left="2694" w:hanging="709"/>
        <w:rPr>
          <w:rFonts w:ascii="Arial" w:hAnsi="Arial"/>
        </w:rPr>
      </w:pPr>
      <w:r w:rsidRPr="00FA4141">
        <w:rPr>
          <w:rFonts w:ascii="Arial" w:hAnsi="Arial"/>
        </w:rPr>
        <w:t>if there comes to its notice any breach by the Sub-Contractor of the obligations of secrecy and security included in their Sub-Contracts in pursuance of Clause 5</w:t>
      </w:r>
      <w:r w:rsidR="003E7117" w:rsidRPr="00FA4141">
        <w:rPr>
          <w:rFonts w:ascii="Arial" w:hAnsi="Arial"/>
        </w:rPr>
        <w:t>9</w:t>
      </w:r>
      <w:r w:rsidRPr="00FA4141">
        <w:rPr>
          <w:rFonts w:ascii="Arial" w:hAnsi="Arial"/>
        </w:rPr>
        <w:t>, notify such breach forthwith to the Customer; and</w:t>
      </w:r>
    </w:p>
    <w:p w14:paraId="6485D528" w14:textId="1C5E6AF1" w:rsidR="004E05DC" w:rsidRPr="00FA4141" w:rsidRDefault="00F770DB" w:rsidP="003E7117">
      <w:pPr>
        <w:pStyle w:val="GPSL3numberedclause"/>
        <w:tabs>
          <w:tab w:val="clear" w:pos="2127"/>
        </w:tabs>
        <w:ind w:left="2694" w:hanging="709"/>
        <w:rPr>
          <w:rFonts w:ascii="Arial" w:hAnsi="Arial"/>
        </w:rPr>
      </w:pPr>
      <w:r w:rsidRPr="00FA4141">
        <w:rPr>
          <w:rFonts w:ascii="Arial" w:hAnsi="Arial"/>
        </w:rPr>
        <w:t xml:space="preserve">if and when so required by the Customer, exercise its power to determine the Sub-Contract under the provision in that Sub-Contract which corresponds to Clause </w:t>
      </w:r>
      <w:r w:rsidRPr="00FA4141">
        <w:rPr>
          <w:rFonts w:ascii="Arial" w:hAnsi="Arial"/>
        </w:rPr>
        <w:fldChar w:fldCharType="begin"/>
      </w:r>
      <w:r w:rsidRPr="00FA4141">
        <w:rPr>
          <w:rFonts w:ascii="Arial" w:hAnsi="Arial"/>
        </w:rPr>
        <w:instrText xml:space="preserve"> REF _Ref346029110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w:t>
      </w:r>
    </w:p>
    <w:p w14:paraId="6485D529" w14:textId="27CEBD5F" w:rsidR="004E05DC" w:rsidRPr="00FA4141" w:rsidRDefault="00F770DB" w:rsidP="003E7117">
      <w:pPr>
        <w:pStyle w:val="GPSL2numberedclause"/>
        <w:ind w:left="1843"/>
        <w:rPr>
          <w:rFonts w:ascii="Arial" w:hAnsi="Arial"/>
        </w:rPr>
      </w:pPr>
      <w:r w:rsidRPr="00FA4141">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FA4141">
        <w:rPr>
          <w:rFonts w:ascii="Arial" w:hAnsi="Arial"/>
        </w:rPr>
        <w:t>9</w:t>
      </w:r>
      <w:r w:rsidRPr="00FA4141">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FA4141" w:rsidRDefault="00F770DB" w:rsidP="003E7117">
      <w:pPr>
        <w:pStyle w:val="GPSL2numberedclause"/>
        <w:tabs>
          <w:tab w:val="clear" w:pos="1134"/>
          <w:tab w:val="left" w:pos="1843"/>
        </w:tabs>
        <w:ind w:left="1843"/>
        <w:rPr>
          <w:rFonts w:ascii="Arial" w:hAnsi="Arial"/>
        </w:rPr>
      </w:pPr>
      <w:r w:rsidRPr="00FA4141">
        <w:rPr>
          <w:rFonts w:ascii="Arial" w:hAnsi="Arial"/>
        </w:rPr>
        <w:t>Nothing in Clause 5</w:t>
      </w:r>
      <w:r w:rsidR="003E7117" w:rsidRPr="00FA4141">
        <w:rPr>
          <w:rFonts w:ascii="Arial" w:hAnsi="Arial"/>
        </w:rPr>
        <w:t>9</w:t>
      </w:r>
      <w:r w:rsidRPr="00FA4141">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FA4141" w:rsidRDefault="00F770DB" w:rsidP="003E7117">
      <w:pPr>
        <w:pStyle w:val="GPSL2numberedclause"/>
        <w:tabs>
          <w:tab w:val="clear" w:pos="1134"/>
          <w:tab w:val="left" w:pos="1843"/>
        </w:tabs>
        <w:ind w:firstLine="142"/>
        <w:rPr>
          <w:rFonts w:ascii="Arial" w:hAnsi="Arial"/>
        </w:rPr>
      </w:pPr>
      <w:bookmarkStart w:id="2647" w:name="_Ref346029110"/>
      <w:r w:rsidRPr="00FA4141">
        <w:rPr>
          <w:rFonts w:ascii="Arial" w:hAnsi="Arial"/>
        </w:rPr>
        <w:t>If the Customer shall consider that any of the following events has occurred:</w:t>
      </w:r>
      <w:bookmarkStart w:id="2648" w:name="_Ref346029231"/>
      <w:bookmarkEnd w:id="2647"/>
    </w:p>
    <w:p w14:paraId="6485D52C" w14:textId="4DBE8C5D" w:rsidR="004E05DC" w:rsidRPr="00FA4141" w:rsidRDefault="00F770DB" w:rsidP="003E7117">
      <w:pPr>
        <w:pStyle w:val="GPSL3numberedclause"/>
        <w:tabs>
          <w:tab w:val="clear" w:pos="2127"/>
          <w:tab w:val="left" w:pos="2694"/>
        </w:tabs>
        <w:ind w:left="2835" w:hanging="850"/>
        <w:rPr>
          <w:rFonts w:ascii="Arial" w:hAnsi="Arial"/>
        </w:rPr>
      </w:pPr>
      <w:r w:rsidRPr="00FA4141">
        <w:rPr>
          <w:rFonts w:ascii="Arial" w:hAnsi="Arial"/>
        </w:rPr>
        <w:t>that the Supplier has committed a breach of, or failed to comply with any of, the foregoing provisions of Clause 5</w:t>
      </w:r>
      <w:r w:rsidR="003E7117" w:rsidRPr="00FA4141">
        <w:rPr>
          <w:rFonts w:ascii="Arial" w:hAnsi="Arial"/>
        </w:rPr>
        <w:t>9</w:t>
      </w:r>
      <w:r w:rsidRPr="00FA4141">
        <w:rPr>
          <w:rFonts w:ascii="Arial" w:hAnsi="Arial"/>
        </w:rPr>
        <w:t>; or</w:t>
      </w:r>
      <w:bookmarkStart w:id="2649" w:name="_Ref346029237"/>
      <w:bookmarkEnd w:id="2648"/>
    </w:p>
    <w:p w14:paraId="6485D52D" w14:textId="77777777" w:rsidR="004E05DC" w:rsidRPr="00FA4141" w:rsidRDefault="00F770DB" w:rsidP="003E7117">
      <w:pPr>
        <w:pStyle w:val="GPSL3numberedclause"/>
        <w:tabs>
          <w:tab w:val="clear" w:pos="2127"/>
          <w:tab w:val="left" w:pos="2694"/>
        </w:tabs>
        <w:ind w:left="2835" w:hanging="850"/>
        <w:rPr>
          <w:rFonts w:ascii="Arial" w:hAnsi="Arial"/>
        </w:rPr>
      </w:pPr>
      <w:r w:rsidRPr="00FA4141">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FA4141" w:rsidRDefault="00F770DB" w:rsidP="003E7117">
      <w:pPr>
        <w:pStyle w:val="GPSL3numberedclause"/>
        <w:tabs>
          <w:tab w:val="clear" w:pos="2127"/>
          <w:tab w:val="left" w:pos="2694"/>
        </w:tabs>
        <w:ind w:left="2835" w:hanging="850"/>
        <w:rPr>
          <w:rFonts w:ascii="Arial" w:hAnsi="Arial"/>
        </w:rPr>
      </w:pPr>
      <w:r w:rsidRPr="00FA4141">
        <w:rPr>
          <w:rFonts w:ascii="Arial" w:hAnsi="Arial"/>
        </w:rPr>
        <w:t xml:space="preserve">that by reason of an act or omission on the part of the Supplier, or of a person employed by the Supplier, which does not constitute such a breach or failure as is mentioned in </w:t>
      </w:r>
      <w:r w:rsidRPr="00FA4141">
        <w:rPr>
          <w:rFonts w:ascii="Arial" w:hAnsi="Arial"/>
        </w:rPr>
        <w:fldChar w:fldCharType="begin"/>
      </w:r>
      <w:r w:rsidRPr="00FA4141">
        <w:rPr>
          <w:rFonts w:ascii="Arial" w:hAnsi="Arial"/>
        </w:rPr>
        <w:instrText xml:space="preserve"> REF _Ref346029180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.11.2</w:t>
      </w:r>
      <w:r w:rsidRPr="00FA4141">
        <w:rPr>
          <w:rFonts w:ascii="Arial" w:hAnsi="Arial"/>
        </w:rPr>
        <w:fldChar w:fldCharType="end"/>
      </w:r>
      <w:r w:rsidRPr="00FA4141">
        <w:rPr>
          <w:rFonts w:ascii="Arial" w:hAnsi="Arial"/>
        </w:rPr>
        <w:t>, information about a secret matter has been or is likely to be acquired by a person who, in the opinion of the Customer, ought not to have such information</w:t>
      </w:r>
      <w:bookmarkEnd w:id="2650"/>
      <w:r w:rsidRPr="00FA4141">
        <w:rPr>
          <w:rFonts w:ascii="Arial" w:hAnsi="Arial"/>
        </w:rPr>
        <w:t>;</w:t>
      </w:r>
    </w:p>
    <w:p w14:paraId="6485D52F" w14:textId="29982A04" w:rsidR="004E05DC" w:rsidRPr="00FA4141" w:rsidRDefault="003E7117" w:rsidP="003E7117">
      <w:pPr>
        <w:tabs>
          <w:tab w:val="left" w:pos="2694"/>
        </w:tabs>
        <w:ind w:left="2835" w:hanging="850"/>
      </w:pPr>
      <w:r w:rsidRPr="00FA4141">
        <w:lastRenderedPageBreak/>
        <w:t>59.11.4</w:t>
      </w:r>
      <w:r w:rsidRPr="00FA4141">
        <w:tab/>
      </w:r>
      <w:r w:rsidR="00F770DB" w:rsidRPr="00FA4141">
        <w:t>and shall also decide that the interests of the State require the termination of this Call Off Contract, the Customer may by notice in writing terminate this Call Off Contract forthwith.</w:t>
      </w:r>
    </w:p>
    <w:p w14:paraId="6485D530" w14:textId="201BD06D" w:rsidR="004E05DC" w:rsidRPr="00FA4141" w:rsidRDefault="00F770DB" w:rsidP="003E7117">
      <w:pPr>
        <w:pStyle w:val="GPSL2numberedclause"/>
        <w:tabs>
          <w:tab w:val="clear" w:pos="1134"/>
        </w:tabs>
        <w:ind w:left="1843"/>
        <w:rPr>
          <w:rFonts w:ascii="Arial" w:hAnsi="Arial"/>
        </w:rPr>
      </w:pPr>
      <w:bookmarkStart w:id="2651" w:name="_Ref346029274"/>
      <w:r w:rsidRPr="00FA4141">
        <w:rPr>
          <w:rFonts w:ascii="Arial" w:hAnsi="Arial"/>
        </w:rPr>
        <w:t xml:space="preserve">A decision of the Customer to terminate this Call Off Contract in accordance with the provisions of Clause </w:t>
      </w:r>
      <w:r w:rsidRPr="00FA4141">
        <w:rPr>
          <w:rFonts w:ascii="Arial" w:hAnsi="Arial"/>
        </w:rPr>
        <w:fldChar w:fldCharType="begin"/>
      </w:r>
      <w:r w:rsidRPr="00FA4141">
        <w:rPr>
          <w:rFonts w:ascii="Arial" w:hAnsi="Arial"/>
        </w:rPr>
        <w:instrText xml:space="preserve"> REF _Ref346029110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FA4141" w:rsidRDefault="00F770DB" w:rsidP="003E7117">
      <w:pPr>
        <w:pStyle w:val="GPSL2numberedclause"/>
        <w:tabs>
          <w:tab w:val="clear" w:pos="1134"/>
        </w:tabs>
        <w:ind w:left="1843"/>
        <w:rPr>
          <w:rFonts w:ascii="Arial" w:hAnsi="Arial"/>
        </w:rPr>
      </w:pPr>
      <w:r w:rsidRPr="00FA4141">
        <w:rPr>
          <w:rFonts w:ascii="Arial" w:hAnsi="Arial"/>
        </w:rPr>
        <w:t>Supplier’s notice</w:t>
      </w:r>
    </w:p>
    <w:p w14:paraId="6485D532" w14:textId="4EDCD0DA" w:rsidR="004E05DC" w:rsidRPr="00FA4141" w:rsidRDefault="00F770DB" w:rsidP="003E7117">
      <w:pPr>
        <w:pStyle w:val="GPSL3numberedclause"/>
        <w:tabs>
          <w:tab w:val="clear" w:pos="2127"/>
          <w:tab w:val="left" w:pos="2835"/>
        </w:tabs>
        <w:ind w:left="2835" w:hanging="850"/>
        <w:rPr>
          <w:rFonts w:ascii="Arial" w:hAnsi="Arial"/>
        </w:rPr>
      </w:pPr>
      <w:r w:rsidRPr="00FA4141">
        <w:rPr>
          <w:rFonts w:ascii="Arial" w:hAnsi="Arial"/>
        </w:rPr>
        <w:t xml:space="preserve">The Supplier may within five (5) Working Days of the termination of this Call Off Contract in accordance with the provisions of Clause </w:t>
      </w:r>
      <w:r w:rsidRPr="00FA4141">
        <w:rPr>
          <w:rFonts w:ascii="Arial" w:hAnsi="Arial"/>
        </w:rPr>
        <w:fldChar w:fldCharType="begin"/>
      </w:r>
      <w:r w:rsidRPr="00FA4141">
        <w:rPr>
          <w:rFonts w:ascii="Arial" w:hAnsi="Arial"/>
        </w:rPr>
        <w:instrText xml:space="preserve"> REF _Ref346029110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 xml:space="preserve">, give the Customer notice in writing requesting the Customer to state whether the event upon which the Customer's decision to terminate was based is an event mentioned in Clauses </w:t>
      </w:r>
      <w:r w:rsidRPr="00FA4141">
        <w:rPr>
          <w:rFonts w:ascii="Arial" w:hAnsi="Arial"/>
        </w:rPr>
        <w:fldChar w:fldCharType="begin"/>
      </w:r>
      <w:r w:rsidRPr="00FA4141">
        <w:rPr>
          <w:rFonts w:ascii="Arial" w:hAnsi="Arial"/>
        </w:rPr>
        <w:instrText xml:space="preserve"> REF _Ref346029231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 xml:space="preserve">, </w:t>
      </w:r>
      <w:r w:rsidRPr="00FA4141">
        <w:rPr>
          <w:rFonts w:ascii="Arial" w:hAnsi="Arial"/>
        </w:rPr>
        <w:fldChar w:fldCharType="begin"/>
      </w:r>
      <w:r w:rsidRPr="00FA4141">
        <w:rPr>
          <w:rFonts w:ascii="Arial" w:hAnsi="Arial"/>
        </w:rPr>
        <w:instrText xml:space="preserve"> REF _Ref346029237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.11.1</w:t>
      </w:r>
      <w:r w:rsidRPr="00FA4141">
        <w:rPr>
          <w:rFonts w:ascii="Arial" w:hAnsi="Arial"/>
        </w:rPr>
        <w:fldChar w:fldCharType="end"/>
      </w:r>
      <w:r w:rsidRPr="00FA4141">
        <w:rPr>
          <w:rFonts w:ascii="Arial" w:hAnsi="Arial"/>
        </w:rPr>
        <w:t xml:space="preserve"> or </w:t>
      </w:r>
      <w:r w:rsidRPr="00FA4141">
        <w:rPr>
          <w:rFonts w:ascii="Arial" w:hAnsi="Arial"/>
        </w:rPr>
        <w:fldChar w:fldCharType="begin"/>
      </w:r>
      <w:r w:rsidRPr="00FA4141">
        <w:rPr>
          <w:rFonts w:ascii="Arial" w:hAnsi="Arial"/>
        </w:rPr>
        <w:instrText xml:space="preserve"> REF _Ref346029180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E7117" w:rsidRPr="00FA4141">
        <w:rPr>
          <w:rFonts w:ascii="Arial" w:hAnsi="Arial"/>
        </w:rPr>
        <w:t>9</w:t>
      </w:r>
      <w:r w:rsidR="00E66F0B" w:rsidRPr="00FA4141">
        <w:rPr>
          <w:rFonts w:ascii="Arial" w:hAnsi="Arial"/>
        </w:rPr>
        <w:t>.11.2</w:t>
      </w:r>
      <w:r w:rsidRPr="00FA4141">
        <w:rPr>
          <w:rFonts w:ascii="Arial" w:hAnsi="Arial"/>
        </w:rPr>
        <w:fldChar w:fldCharType="end"/>
      </w:r>
      <w:r w:rsidRPr="00FA4141">
        <w:rPr>
          <w:rFonts w:ascii="Arial" w:hAnsi="Arial"/>
        </w:rPr>
        <w:t xml:space="preserve"> and to give particulars of that event; and </w:t>
      </w:r>
    </w:p>
    <w:p w14:paraId="6485D533" w14:textId="77777777" w:rsidR="004E05DC" w:rsidRPr="00FA4141" w:rsidRDefault="00F770DB" w:rsidP="003E7117">
      <w:pPr>
        <w:pStyle w:val="GPSL3numberedclause"/>
        <w:tabs>
          <w:tab w:val="clear" w:pos="2127"/>
          <w:tab w:val="left" w:pos="2835"/>
        </w:tabs>
        <w:ind w:left="2835" w:hanging="850"/>
        <w:rPr>
          <w:rFonts w:ascii="Arial" w:hAnsi="Arial"/>
        </w:rPr>
      </w:pPr>
      <w:r w:rsidRPr="00FA4141">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FA4141" w:rsidRDefault="00F770DB" w:rsidP="003F7793">
      <w:pPr>
        <w:pStyle w:val="GPSL2numberedclause"/>
        <w:tabs>
          <w:tab w:val="clear" w:pos="1134"/>
          <w:tab w:val="left" w:pos="1843"/>
        </w:tabs>
        <w:ind w:left="1843"/>
        <w:rPr>
          <w:rFonts w:ascii="Arial" w:hAnsi="Arial"/>
        </w:rPr>
      </w:pPr>
      <w:r w:rsidRPr="00FA4141">
        <w:rPr>
          <w:rFonts w:ascii="Arial" w:hAnsi="Arial"/>
        </w:rPr>
        <w:t>Matters pursuant to termination</w:t>
      </w:r>
    </w:p>
    <w:p w14:paraId="6485D535" w14:textId="61C826A1"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 xml:space="preserve">The termination of this Call Off Contract pursuant to Clause </w:t>
      </w:r>
      <w:r w:rsidRPr="00FA4141">
        <w:rPr>
          <w:rFonts w:ascii="Arial" w:hAnsi="Arial"/>
        </w:rPr>
        <w:fldChar w:fldCharType="begin"/>
      </w:r>
      <w:r w:rsidRPr="00FA4141">
        <w:rPr>
          <w:rFonts w:ascii="Arial" w:hAnsi="Arial"/>
        </w:rPr>
        <w:instrText xml:space="preserve"> REF _Ref346029110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F7793"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 xml:space="preserve"> shall be without prejudice to any rights of either party which shall have accrued before the date of such termination; </w:t>
      </w:r>
    </w:p>
    <w:p w14:paraId="6485D536"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FA4141">
        <w:rPr>
          <w:rFonts w:ascii="Arial" w:hAnsi="Arial"/>
        </w:rPr>
        <w:t>9</w:t>
      </w:r>
      <w:r w:rsidRPr="00FA4141">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Save as aforesaid, the Supplier shall not be entitled to any payment from the Customer after the termination of this Call Off Contract</w:t>
      </w:r>
    </w:p>
    <w:p w14:paraId="6485D539" w14:textId="4755F873" w:rsidR="004E05DC" w:rsidRPr="00FA4141" w:rsidRDefault="00F770DB" w:rsidP="003F7793">
      <w:pPr>
        <w:pStyle w:val="GPSL2numberedclause"/>
        <w:tabs>
          <w:tab w:val="clear" w:pos="1134"/>
        </w:tabs>
        <w:ind w:left="1985" w:hanging="709"/>
        <w:rPr>
          <w:rFonts w:ascii="Arial" w:hAnsi="Arial"/>
        </w:rPr>
      </w:pPr>
      <w:r w:rsidRPr="00FA4141">
        <w:rPr>
          <w:rFonts w:ascii="Arial" w:hAnsi="Arial"/>
        </w:rPr>
        <w:t xml:space="preserve">If, after notice of termination of this Call Off Contract pursuant to the provisions of </w:t>
      </w:r>
      <w:r w:rsidRPr="00FA4141">
        <w:rPr>
          <w:rFonts w:ascii="Arial" w:hAnsi="Arial"/>
        </w:rPr>
        <w:fldChar w:fldCharType="begin"/>
      </w:r>
      <w:r w:rsidRPr="00FA4141">
        <w:rPr>
          <w:rFonts w:ascii="Arial" w:hAnsi="Arial"/>
        </w:rPr>
        <w:instrText xml:space="preserve"> REF _Ref346029110 \r \h  \* MERGEFORMAT </w:instrText>
      </w:r>
      <w:r w:rsidRPr="00FA4141">
        <w:rPr>
          <w:rFonts w:ascii="Arial" w:hAnsi="Arial"/>
        </w:rPr>
      </w:r>
      <w:r w:rsidRPr="00FA4141">
        <w:rPr>
          <w:rFonts w:ascii="Arial" w:hAnsi="Arial"/>
        </w:rPr>
        <w:fldChar w:fldCharType="separate"/>
      </w:r>
      <w:r w:rsidR="00E66F0B" w:rsidRPr="00FA4141">
        <w:rPr>
          <w:rFonts w:ascii="Arial" w:hAnsi="Arial"/>
        </w:rPr>
        <w:t>5</w:t>
      </w:r>
      <w:r w:rsidR="003F7793" w:rsidRPr="00FA4141">
        <w:rPr>
          <w:rFonts w:ascii="Arial" w:hAnsi="Arial"/>
        </w:rPr>
        <w:t>9</w:t>
      </w:r>
      <w:r w:rsidR="00E66F0B" w:rsidRPr="00FA4141">
        <w:rPr>
          <w:rFonts w:ascii="Arial" w:hAnsi="Arial"/>
        </w:rPr>
        <w:t>.11</w:t>
      </w:r>
      <w:r w:rsidRPr="00FA4141">
        <w:rPr>
          <w:rFonts w:ascii="Arial" w:hAnsi="Arial"/>
        </w:rPr>
        <w:fldChar w:fldCharType="end"/>
      </w:r>
      <w:r w:rsidRPr="00FA4141">
        <w:rPr>
          <w:rFonts w:ascii="Arial" w:hAnsi="Arial"/>
        </w:rPr>
        <w:t>:</w:t>
      </w:r>
    </w:p>
    <w:p w14:paraId="6485D53A" w14:textId="714BBB19"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lastRenderedPageBreak/>
        <w:t>the Customer shall not within ten (10) Working Days of the receipt of a request from the Supplier, furnish such a statement and particulars as are detailed in Clause 5</w:t>
      </w:r>
      <w:r w:rsidR="003F7793" w:rsidRPr="00FA4141">
        <w:rPr>
          <w:rFonts w:ascii="Arial" w:hAnsi="Arial"/>
        </w:rPr>
        <w:t>9</w:t>
      </w:r>
      <w:r w:rsidRPr="00FA4141">
        <w:rPr>
          <w:rFonts w:ascii="Arial" w:hAnsi="Arial"/>
        </w:rPr>
        <w:t>.13.1; or</w:t>
      </w:r>
    </w:p>
    <w:p w14:paraId="6485D53B"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FA4141" w:rsidRDefault="00F770DB" w:rsidP="003F7793">
      <w:pPr>
        <w:tabs>
          <w:tab w:val="left" w:pos="1985"/>
        </w:tabs>
        <w:ind w:left="1276"/>
      </w:pPr>
      <w:r w:rsidRPr="00FA4141">
        <w:t>the respective rights and obligations of the Supplier and the Customer shall be terminated in accordance with the following provisions:</w:t>
      </w:r>
    </w:p>
    <w:p w14:paraId="6485D53D" w14:textId="5180A199"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FA4141" w:rsidRDefault="00F770DB" w:rsidP="003F7793">
      <w:pPr>
        <w:pStyle w:val="GPSL3numberedclause"/>
        <w:tabs>
          <w:tab w:val="clear" w:pos="2127"/>
          <w:tab w:val="left" w:pos="2835"/>
        </w:tabs>
        <w:ind w:left="2835" w:hanging="850"/>
        <w:rPr>
          <w:rFonts w:ascii="Arial" w:hAnsi="Arial"/>
        </w:rPr>
      </w:pPr>
      <w:r w:rsidRPr="00FA4141">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FA4141" w:rsidRDefault="00F770DB" w:rsidP="003F7793">
      <w:pPr>
        <w:pStyle w:val="GPSL3numberedclause"/>
        <w:tabs>
          <w:tab w:val="clear" w:pos="2127"/>
          <w:tab w:val="left" w:pos="2835"/>
        </w:tabs>
        <w:ind w:left="2835" w:hanging="850"/>
        <w:rPr>
          <w:rFonts w:ascii="Arial" w:hAnsi="Arial"/>
          <w:color w:val="FFFFFF"/>
        </w:rPr>
      </w:pPr>
      <w:r w:rsidRPr="00FA4141">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A4141" w:rsidRDefault="00F770DB" w:rsidP="00D92E87">
      <w:pPr>
        <w:pStyle w:val="GPSL1CLAUSEHEADING"/>
        <w:numPr>
          <w:ilvl w:val="0"/>
          <w:numId w:val="23"/>
        </w:numPr>
        <w:rPr>
          <w:rFonts w:ascii="Arial" w:hAnsi="Arial"/>
        </w:rPr>
      </w:pPr>
      <w:bookmarkStart w:id="2652" w:name="_Ref349213604"/>
      <w:r w:rsidRPr="00FA4141">
        <w:rPr>
          <w:rFonts w:ascii="Arial" w:hAnsi="Arial"/>
        </w:rPr>
        <w:t>NOT USED</w:t>
      </w:r>
    </w:p>
    <w:p w14:paraId="6485D544" w14:textId="7A22F5E1" w:rsidR="004E05DC" w:rsidRPr="00FA4141"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FA4141">
        <w:rPr>
          <w:rFonts w:ascii="Arial" w:hAnsi="Arial"/>
        </w:rPr>
        <w:lastRenderedPageBreak/>
        <w:t>MOD ADDITIONAL CLAUSES</w:t>
      </w:r>
      <w:bookmarkEnd w:id="2652"/>
      <w:bookmarkEnd w:id="2657"/>
    </w:p>
    <w:p w14:paraId="6485D545" w14:textId="77777777" w:rsidR="004E05DC" w:rsidRPr="00FA4141" w:rsidRDefault="00F770DB">
      <w:pPr>
        <w:pStyle w:val="GPSL2numberedclause"/>
        <w:rPr>
          <w:rFonts w:ascii="Arial" w:hAnsi="Arial"/>
        </w:rPr>
      </w:pPr>
      <w:r w:rsidRPr="00FA4141">
        <w:rPr>
          <w:rFonts w:ascii="Arial" w:hAnsi="Arial"/>
        </w:rPr>
        <w:t xml:space="preserve">The definition of Call Off Contract in Schedule 1 (Definitions) to the Call Off Terms shall be replaced with the following: </w:t>
      </w:r>
    </w:p>
    <w:p w14:paraId="6485D546" w14:textId="77777777" w:rsidR="004E05DC" w:rsidRPr="00FA4141" w:rsidRDefault="00F770DB">
      <w:pPr>
        <w:pStyle w:val="GPSL3numberedclause"/>
        <w:rPr>
          <w:rFonts w:ascii="Arial" w:hAnsi="Arial"/>
        </w:rPr>
      </w:pPr>
      <w:r w:rsidRPr="00FA4141">
        <w:rPr>
          <w:rFonts w:ascii="Arial" w:hAnsi="Arial"/>
          <w:b/>
        </w:rPr>
        <w:t xml:space="preserve">"Call Off Contract" </w:t>
      </w:r>
      <w:r w:rsidRPr="00FA4141">
        <w:rPr>
          <w:rFonts w:ascii="Arial" w:hAnsi="Arial"/>
        </w:rPr>
        <w:t>means this written agreement between the Customer and the Supplier consisting of the Call Off Order Form and the Call Off Terms and the MoD Terms and Conditions.</w:t>
      </w:r>
    </w:p>
    <w:p w14:paraId="6485D547" w14:textId="77777777" w:rsidR="004E05DC" w:rsidRPr="00FA4141" w:rsidRDefault="00F770DB">
      <w:pPr>
        <w:pStyle w:val="GPSL2numberedclause"/>
        <w:rPr>
          <w:rFonts w:ascii="Arial" w:hAnsi="Arial"/>
        </w:rPr>
      </w:pPr>
      <w:r w:rsidRPr="00FA4141">
        <w:rPr>
          <w:rFonts w:ascii="Arial" w:hAnsi="Arial"/>
        </w:rPr>
        <w:t>The following definitions shall be inserted into in Schedule 1 (Definitions) to the Call Off Terms:</w:t>
      </w:r>
    </w:p>
    <w:p w14:paraId="6485D548" w14:textId="77777777" w:rsidR="004E05DC" w:rsidRPr="00FA4141" w:rsidRDefault="00F770DB">
      <w:pPr>
        <w:pStyle w:val="GPSL2numberedclause"/>
        <w:rPr>
          <w:rFonts w:ascii="Arial" w:hAnsi="Arial"/>
        </w:rPr>
      </w:pPr>
      <w:r w:rsidRPr="00FA4141">
        <w:rPr>
          <w:rFonts w:ascii="Arial" w:hAnsi="Arial"/>
          <w:b/>
        </w:rPr>
        <w:t>“MoD Terms and Conditions”</w:t>
      </w:r>
      <w:r w:rsidRPr="00FA4141">
        <w:rPr>
          <w:rFonts w:ascii="Arial" w:hAnsi="Arial"/>
        </w:rPr>
        <w:t xml:space="preserve"> means the contractual terms and conditions listed in Schedule […] which form part of the Call Off Terms</w:t>
      </w:r>
      <w:r w:rsidRPr="00FA4141">
        <w:rPr>
          <w:rFonts w:ascii="Arial" w:hAnsi="Arial"/>
          <w:b/>
        </w:rPr>
        <w:t>:</w:t>
      </w:r>
    </w:p>
    <w:p w14:paraId="6485D549" w14:textId="77777777" w:rsidR="004E05DC" w:rsidRPr="00FA4141" w:rsidRDefault="00F770DB">
      <w:pPr>
        <w:pStyle w:val="GPSL3numberedclause"/>
        <w:rPr>
          <w:rFonts w:ascii="Arial" w:hAnsi="Arial"/>
        </w:rPr>
      </w:pPr>
      <w:r w:rsidRPr="00FA4141">
        <w:rPr>
          <w:rFonts w:ascii="Arial" w:hAnsi="Arial"/>
          <w:b/>
        </w:rPr>
        <w:t>"Site"</w:t>
      </w:r>
      <w:r w:rsidRPr="00FA4141">
        <w:rPr>
          <w:rFonts w:ascii="Arial" w:hAnsi="Arial"/>
        </w:rPr>
        <w:t xml:space="preserve"> shall include any of Her Majesty's Ships or Vessels and Service Stations.</w:t>
      </w:r>
    </w:p>
    <w:p w14:paraId="6485D54A" w14:textId="77777777" w:rsidR="004E05DC" w:rsidRPr="00FA4141" w:rsidRDefault="00F770DB">
      <w:pPr>
        <w:pStyle w:val="GPSL3numberedclause"/>
        <w:rPr>
          <w:rFonts w:ascii="Arial" w:hAnsi="Arial"/>
        </w:rPr>
      </w:pPr>
      <w:r w:rsidRPr="00FA4141">
        <w:rPr>
          <w:rFonts w:ascii="Arial" w:hAnsi="Arial"/>
          <w:b/>
        </w:rPr>
        <w:t>"Officer in charge"</w:t>
      </w:r>
      <w:r w:rsidRPr="00FA4141">
        <w:rPr>
          <w:rFonts w:ascii="Arial" w:hAnsi="Arial"/>
        </w:rPr>
        <w:t xml:space="preserve"> shall include Officers Commanding Service Stations, Ships' Masters or Senior Officers, and Officers superintending Government Establishments.</w:t>
      </w:r>
    </w:p>
    <w:p w14:paraId="6485D54B" w14:textId="77777777" w:rsidR="004E05DC" w:rsidRPr="00FA4141" w:rsidRDefault="00F770DB">
      <w:pPr>
        <w:pStyle w:val="GPSL2numberedclause"/>
        <w:rPr>
          <w:rFonts w:ascii="Arial" w:hAnsi="Arial"/>
        </w:rPr>
      </w:pPr>
      <w:r w:rsidRPr="00FA4141">
        <w:rPr>
          <w:rFonts w:ascii="Arial" w:hAnsi="Arial"/>
        </w:rPr>
        <w:t xml:space="preserve">The following clauses shall be inserted into Clause </w:t>
      </w:r>
      <w:r w:rsidRPr="00FA4141">
        <w:rPr>
          <w:rFonts w:ascii="Arial" w:hAnsi="Arial"/>
        </w:rPr>
        <w:fldChar w:fldCharType="begin"/>
      </w:r>
      <w:r w:rsidRPr="00FA4141">
        <w:rPr>
          <w:rFonts w:ascii="Arial" w:hAnsi="Arial"/>
        </w:rPr>
        <w:instrText xml:space="preserve"> REF _Ref365646169 \w \h  \* MERGEFORMAT </w:instrText>
      </w:r>
      <w:r w:rsidRPr="00FA4141">
        <w:rPr>
          <w:rFonts w:ascii="Arial" w:hAnsi="Arial"/>
        </w:rPr>
      </w:r>
      <w:r w:rsidRPr="00FA4141">
        <w:rPr>
          <w:rFonts w:ascii="Arial" w:hAnsi="Arial"/>
        </w:rPr>
        <w:fldChar w:fldCharType="separate"/>
      </w:r>
      <w:r w:rsidR="00E66F0B" w:rsidRPr="00FA4141">
        <w:rPr>
          <w:rFonts w:ascii="Arial" w:hAnsi="Arial"/>
        </w:rPr>
        <w:t>2</w:t>
      </w:r>
      <w:r w:rsidRPr="00FA4141">
        <w:rPr>
          <w:rFonts w:ascii="Arial" w:hAnsi="Arial"/>
        </w:rPr>
        <w:fldChar w:fldCharType="end"/>
      </w:r>
      <w:r w:rsidRPr="00FA4141">
        <w:rPr>
          <w:rFonts w:ascii="Arial" w:hAnsi="Arial"/>
        </w:rPr>
        <w:t xml:space="preserve"> of this Call Off Contract (Due Diligence):</w:t>
      </w:r>
    </w:p>
    <w:p w14:paraId="6485D54C" w14:textId="77777777" w:rsidR="004E05DC" w:rsidRPr="00FA4141" w:rsidRDefault="00F770DB">
      <w:pPr>
        <w:pStyle w:val="GPSL2numberedclause"/>
        <w:rPr>
          <w:rFonts w:ascii="Arial" w:hAnsi="Arial"/>
        </w:rPr>
      </w:pPr>
      <w:r w:rsidRPr="00FA4141">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FA4141" w:rsidRDefault="00F770DB">
      <w:pPr>
        <w:pStyle w:val="GPSL3numberedclause"/>
        <w:rPr>
          <w:rFonts w:ascii="Arial" w:hAnsi="Arial"/>
        </w:rPr>
      </w:pPr>
      <w:r w:rsidRPr="00FA4141">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F6C2F77" w:rsidR="004E05DC" w:rsidRPr="00FA4141" w:rsidRDefault="00F770DB">
      <w:pPr>
        <w:pStyle w:val="GPSL2numberedclause"/>
        <w:rPr>
          <w:rFonts w:ascii="Arial" w:eastAsia="STZhongsong" w:hAnsi="Arial"/>
        </w:rPr>
      </w:pPr>
      <w:r w:rsidRPr="00FA4141">
        <w:rPr>
          <w:rFonts w:ascii="Arial" w:hAnsi="Arial"/>
        </w:rPr>
        <w:t xml:space="preserve">The following new Clause </w:t>
      </w:r>
      <w:r w:rsidR="00FA4141" w:rsidRPr="00FA4141">
        <w:rPr>
          <w:rFonts w:ascii="Arial" w:hAnsi="Arial"/>
        </w:rPr>
        <w:t>60</w:t>
      </w:r>
      <w:r w:rsidRPr="00FA4141">
        <w:rPr>
          <w:rFonts w:ascii="Arial" w:hAnsi="Arial"/>
        </w:rPr>
        <w:t xml:space="preserve"> shall apply:</w:t>
      </w:r>
      <w:bookmarkStart w:id="2658" w:name="_Ref346034671"/>
    </w:p>
    <w:p w14:paraId="6485D54F" w14:textId="1DB8466B" w:rsidR="004E05DC" w:rsidRPr="00FA4141" w:rsidRDefault="00F770DB" w:rsidP="00D92E87">
      <w:pPr>
        <w:numPr>
          <w:ilvl w:val="0"/>
          <w:numId w:val="16"/>
        </w:numPr>
        <w:rPr>
          <w:b/>
        </w:rPr>
      </w:pPr>
      <w:r w:rsidRPr="00FA4141">
        <w:rPr>
          <w:b/>
        </w:rPr>
        <w:t>ACCESS TO MOD SITES</w:t>
      </w:r>
      <w:bookmarkEnd w:id="2658"/>
    </w:p>
    <w:p w14:paraId="6485D550" w14:textId="77777777" w:rsidR="004E05DC" w:rsidRPr="00FA4141" w:rsidRDefault="00F770DB" w:rsidP="00D92E87">
      <w:pPr>
        <w:numPr>
          <w:ilvl w:val="1"/>
          <w:numId w:val="16"/>
        </w:numPr>
      </w:pPr>
      <w:r w:rsidRPr="00FA4141">
        <w:t>In this Clause 60:</w:t>
      </w:r>
    </w:p>
    <w:p w14:paraId="6485D551" w14:textId="77777777" w:rsidR="004E05DC" w:rsidRPr="00FA4141" w:rsidRDefault="00F770DB" w:rsidP="00D92E87">
      <w:pPr>
        <w:numPr>
          <w:ilvl w:val="2"/>
          <w:numId w:val="16"/>
        </w:numPr>
      </w:pPr>
      <w:r w:rsidRPr="00FA4141">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FA4141" w:rsidRDefault="00F770DB" w:rsidP="00D92E87">
      <w:pPr>
        <w:numPr>
          <w:ilvl w:val="2"/>
          <w:numId w:val="16"/>
        </w:numPr>
      </w:pPr>
      <w:r w:rsidRPr="00FA4141">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FA4141" w:rsidRDefault="00F770DB" w:rsidP="00D92E87">
      <w:pPr>
        <w:numPr>
          <w:ilvl w:val="2"/>
          <w:numId w:val="16"/>
        </w:numPr>
      </w:pPr>
      <w:r w:rsidRPr="00FA4141">
        <w:t xml:space="preserve">The Supplier shall be responsible for the living accommodation and maintenance of its representatives while they are employed at a Site.  Sleeping </w:t>
      </w:r>
      <w:r w:rsidRPr="00FA4141">
        <w:lastRenderedPageBreak/>
        <w:t>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FA4141" w:rsidRDefault="00F770DB" w:rsidP="00D92E87">
      <w:pPr>
        <w:numPr>
          <w:ilvl w:val="2"/>
          <w:numId w:val="16"/>
        </w:numPr>
      </w:pPr>
      <w:r w:rsidRPr="00FA4141">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FA4141" w:rsidRDefault="00F770DB" w:rsidP="00D92E87">
      <w:pPr>
        <w:numPr>
          <w:ilvl w:val="2"/>
          <w:numId w:val="16"/>
        </w:numPr>
      </w:pPr>
      <w:r w:rsidRPr="00FA4141">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FA4141" w:rsidRDefault="00F770DB" w:rsidP="00D92E87">
      <w:pPr>
        <w:numPr>
          <w:ilvl w:val="2"/>
          <w:numId w:val="16"/>
        </w:numPr>
      </w:pPr>
      <w:r w:rsidRPr="00FA4141">
        <w:t xml:space="preserve">Accidents to the Supplier's representatives which ordinarily require to be reported in accordance with Health and </w:t>
      </w:r>
      <w:r w:rsidRPr="00FA4141">
        <w:lastRenderedPageBreak/>
        <w:t>Safety at Work etc Act 1974, shall be reported to the Officer in charge so that the Inspector of Factories may be informed.</w:t>
      </w:r>
    </w:p>
    <w:p w14:paraId="6485D557" w14:textId="77777777" w:rsidR="004E05DC" w:rsidRPr="00FA4141" w:rsidRDefault="00F770DB" w:rsidP="00D92E87">
      <w:pPr>
        <w:numPr>
          <w:ilvl w:val="2"/>
          <w:numId w:val="16"/>
        </w:numPr>
      </w:pPr>
      <w:r w:rsidRPr="00FA4141">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FA4141" w:rsidRDefault="00F770DB" w:rsidP="00D92E87">
      <w:pPr>
        <w:numPr>
          <w:ilvl w:val="2"/>
          <w:numId w:val="16"/>
        </w:numPr>
        <w:rPr>
          <w:b/>
        </w:rPr>
      </w:pPr>
      <w:r w:rsidRPr="00FA4141">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0FEA5947" w:rsidR="004E05DC" w:rsidRPr="00FA4141" w:rsidRDefault="00F770DB">
      <w:pPr>
        <w:pStyle w:val="GPSL2numberedclause"/>
        <w:rPr>
          <w:rFonts w:ascii="Arial" w:hAnsi="Arial"/>
          <w:b/>
        </w:rPr>
      </w:pPr>
      <w:r w:rsidRPr="00FA4141">
        <w:rPr>
          <w:rFonts w:ascii="Arial" w:hAnsi="Arial"/>
        </w:rPr>
        <w:t>The following new Call Off Schedule 16 shall apply:</w:t>
      </w:r>
    </w:p>
    <w:p w14:paraId="6485D55A" w14:textId="4FEE4A9C" w:rsidR="004E05DC" w:rsidRPr="00FA4141" w:rsidRDefault="00F770DB">
      <w:pPr>
        <w:pStyle w:val="GPSSchPart"/>
        <w:rPr>
          <w:rFonts w:ascii="Arial" w:hAnsi="Arial" w:cs="Arial"/>
        </w:rPr>
      </w:pPr>
      <w:r w:rsidRPr="00FA4141">
        <w:rPr>
          <w:rFonts w:ascii="Arial" w:hAnsi="Arial" w:cs="Arial"/>
        </w:rPr>
        <w:tab/>
      </w:r>
      <w:r w:rsidR="00FA4141" w:rsidRPr="00FA4141">
        <w:rPr>
          <w:rFonts w:ascii="Arial" w:hAnsi="Arial" w:cs="Arial"/>
        </w:rPr>
        <w:t>CALL OFF SCHEDULE 16</w:t>
      </w:r>
      <w:r w:rsidRPr="00FA4141">
        <w:rPr>
          <w:rFonts w:ascii="Arial" w:hAnsi="Arial" w:cs="Arial"/>
        </w:rPr>
        <w:t>: MOD DEFCONs AND DEFFORMs</w:t>
      </w:r>
    </w:p>
    <w:p w14:paraId="6485D55B" w14:textId="77777777" w:rsidR="004E05DC" w:rsidRPr="00FA4141" w:rsidRDefault="00F770DB">
      <w:pPr>
        <w:ind w:left="709"/>
        <w:rPr>
          <w:b/>
        </w:rPr>
      </w:pPr>
      <w:r w:rsidRPr="00FA4141">
        <w:rPr>
          <w:b/>
        </w:rPr>
        <w:t xml:space="preserve">The following MOD DEFCONs and DEFFORMs form part of this Call Off Contract: </w:t>
      </w:r>
    </w:p>
    <w:p w14:paraId="6485D55C" w14:textId="77777777" w:rsidR="004E05DC" w:rsidRPr="00FA4141" w:rsidRDefault="00F770DB" w:rsidP="003F4EC3">
      <w:pPr>
        <w:ind w:left="851"/>
      </w:pPr>
      <w:r w:rsidRPr="00FA4141">
        <w:t>DEFCONs</w:t>
      </w:r>
    </w:p>
    <w:tbl>
      <w:tblPr>
        <w:tblW w:w="87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566"/>
        <w:gridCol w:w="3129"/>
      </w:tblGrid>
      <w:tr w:rsidR="00FA4141" w:rsidRPr="00FA4141" w14:paraId="501BCDA5" w14:textId="77777777" w:rsidTr="00AD12C7">
        <w:trPr>
          <w:trHeight w:val="641"/>
        </w:trPr>
        <w:tc>
          <w:tcPr>
            <w:tcW w:w="3044" w:type="dxa"/>
            <w:shd w:val="clear" w:color="auto" w:fill="EEECE1"/>
            <w:vAlign w:val="center"/>
          </w:tcPr>
          <w:p w14:paraId="02BC8A15" w14:textId="77777777" w:rsidR="00FA4141" w:rsidRPr="00FA4141" w:rsidRDefault="00FA4141" w:rsidP="00AD12C7">
            <w:pPr>
              <w:ind w:left="236"/>
              <w:jc w:val="left"/>
            </w:pPr>
            <w:r w:rsidRPr="00FA4141">
              <w:t>DEFCON No</w:t>
            </w:r>
          </w:p>
        </w:tc>
        <w:tc>
          <w:tcPr>
            <w:tcW w:w="2566" w:type="dxa"/>
            <w:shd w:val="clear" w:color="auto" w:fill="EEECE1"/>
            <w:vAlign w:val="center"/>
          </w:tcPr>
          <w:p w14:paraId="160A09CB" w14:textId="77777777" w:rsidR="00FA4141" w:rsidRPr="00FA4141" w:rsidRDefault="00FA4141" w:rsidP="00AD12C7">
            <w:pPr>
              <w:ind w:left="236"/>
              <w:jc w:val="left"/>
              <w:rPr>
                <w:b/>
                <w:u w:val="single"/>
              </w:rPr>
            </w:pPr>
            <w:r w:rsidRPr="00FA4141">
              <w:t>Version</w:t>
            </w:r>
          </w:p>
        </w:tc>
        <w:tc>
          <w:tcPr>
            <w:tcW w:w="3129" w:type="dxa"/>
            <w:shd w:val="clear" w:color="auto" w:fill="EEECE1"/>
            <w:vAlign w:val="center"/>
          </w:tcPr>
          <w:p w14:paraId="1A267323" w14:textId="77777777" w:rsidR="00FA4141" w:rsidRPr="00FA4141" w:rsidRDefault="00FA4141" w:rsidP="00AD12C7">
            <w:pPr>
              <w:ind w:left="236"/>
              <w:jc w:val="left"/>
              <w:rPr>
                <w:b/>
                <w:u w:val="single"/>
              </w:rPr>
            </w:pPr>
            <w:r w:rsidRPr="00FA4141">
              <w:t>Description</w:t>
            </w:r>
          </w:p>
        </w:tc>
      </w:tr>
      <w:tr w:rsidR="00FA4141" w:rsidRPr="00FA4141" w14:paraId="169EE284" w14:textId="77777777" w:rsidTr="00AD12C7">
        <w:trPr>
          <w:trHeight w:val="584"/>
        </w:trPr>
        <w:tc>
          <w:tcPr>
            <w:tcW w:w="3044" w:type="dxa"/>
            <w:vAlign w:val="center"/>
          </w:tcPr>
          <w:p w14:paraId="55AD1B2A" w14:textId="77777777" w:rsidR="00FA4141" w:rsidRPr="00FA4141" w:rsidRDefault="00FA4141" w:rsidP="00AD12C7">
            <w:pPr>
              <w:ind w:left="237" w:hanging="1"/>
              <w:jc w:val="left"/>
            </w:pPr>
            <w:r w:rsidRPr="00FA4141">
              <w:t>532B</w:t>
            </w:r>
          </w:p>
        </w:tc>
        <w:tc>
          <w:tcPr>
            <w:tcW w:w="2566" w:type="dxa"/>
            <w:vAlign w:val="center"/>
          </w:tcPr>
          <w:p w14:paraId="6CF80D7F" w14:textId="77777777" w:rsidR="00FA4141" w:rsidRPr="00FA4141" w:rsidRDefault="00FA4141" w:rsidP="00AD12C7">
            <w:pPr>
              <w:ind w:left="237" w:hanging="1"/>
              <w:jc w:val="left"/>
            </w:pPr>
            <w:r w:rsidRPr="00FA4141">
              <w:t>05/18</w:t>
            </w:r>
          </w:p>
        </w:tc>
        <w:tc>
          <w:tcPr>
            <w:tcW w:w="3129" w:type="dxa"/>
            <w:vAlign w:val="center"/>
          </w:tcPr>
          <w:p w14:paraId="032AA8EB" w14:textId="77777777" w:rsidR="00FA4141" w:rsidRPr="00FA4141" w:rsidRDefault="00FA4141" w:rsidP="00AD12C7">
            <w:pPr>
              <w:ind w:left="237" w:hanging="1"/>
              <w:jc w:val="left"/>
            </w:pPr>
            <w:r w:rsidRPr="00FA4141">
              <w:rPr>
                <w:color w:val="000000"/>
              </w:rPr>
              <w:t>Protection Of Personal Data</w:t>
            </w:r>
          </w:p>
        </w:tc>
      </w:tr>
      <w:tr w:rsidR="00FA4141" w:rsidRPr="00FA4141" w14:paraId="44E776ED" w14:textId="77777777" w:rsidTr="00AD12C7">
        <w:trPr>
          <w:trHeight w:val="383"/>
        </w:trPr>
        <w:tc>
          <w:tcPr>
            <w:tcW w:w="3044" w:type="dxa"/>
            <w:vAlign w:val="center"/>
          </w:tcPr>
          <w:p w14:paraId="68649CB2" w14:textId="77777777" w:rsidR="00FA4141" w:rsidRPr="00FA4141" w:rsidRDefault="00FA4141" w:rsidP="00AD12C7">
            <w:pPr>
              <w:ind w:left="237" w:hanging="1"/>
              <w:jc w:val="left"/>
            </w:pPr>
            <w:r w:rsidRPr="00FA4141">
              <w:t>DEFCON 5J</w:t>
            </w:r>
          </w:p>
        </w:tc>
        <w:tc>
          <w:tcPr>
            <w:tcW w:w="2566" w:type="dxa"/>
            <w:vAlign w:val="center"/>
          </w:tcPr>
          <w:p w14:paraId="76DC5917" w14:textId="77777777" w:rsidR="00FA4141" w:rsidRPr="00FA4141" w:rsidRDefault="00FA4141" w:rsidP="00AD12C7">
            <w:pPr>
              <w:ind w:left="237" w:hanging="1"/>
              <w:jc w:val="left"/>
            </w:pPr>
            <w:r w:rsidRPr="00FA4141">
              <w:t>(Edn 18/11/16)</w:t>
            </w:r>
          </w:p>
        </w:tc>
        <w:tc>
          <w:tcPr>
            <w:tcW w:w="3129" w:type="dxa"/>
            <w:vAlign w:val="center"/>
          </w:tcPr>
          <w:p w14:paraId="7E52ADEE" w14:textId="77777777" w:rsidR="00FA4141" w:rsidRPr="00FA4141" w:rsidRDefault="00FA4141" w:rsidP="00AD12C7">
            <w:pPr>
              <w:ind w:left="237" w:hanging="1"/>
              <w:jc w:val="left"/>
            </w:pPr>
            <w:r w:rsidRPr="00FA4141">
              <w:rPr>
                <w:lang w:eastAsia="en-GB"/>
              </w:rPr>
              <w:t>Unique Identifiers</w:t>
            </w:r>
          </w:p>
        </w:tc>
      </w:tr>
      <w:tr w:rsidR="00FA4141" w:rsidRPr="00FA4141" w14:paraId="5E0D7DF5" w14:textId="77777777" w:rsidTr="00AD12C7">
        <w:trPr>
          <w:trHeight w:val="383"/>
        </w:trPr>
        <w:tc>
          <w:tcPr>
            <w:tcW w:w="3044" w:type="dxa"/>
            <w:vAlign w:val="center"/>
          </w:tcPr>
          <w:p w14:paraId="7ECA387D" w14:textId="77777777" w:rsidR="00FA4141" w:rsidRPr="00FA4141" w:rsidRDefault="00FA4141" w:rsidP="00AD12C7">
            <w:pPr>
              <w:ind w:left="237" w:hanging="1"/>
              <w:jc w:val="left"/>
            </w:pPr>
            <w:r w:rsidRPr="00FA4141">
              <w:rPr>
                <w:lang w:eastAsia="en-GB"/>
              </w:rPr>
              <w:t>DEFCON 35</w:t>
            </w:r>
          </w:p>
        </w:tc>
        <w:tc>
          <w:tcPr>
            <w:tcW w:w="2566" w:type="dxa"/>
            <w:vAlign w:val="center"/>
          </w:tcPr>
          <w:p w14:paraId="2EE5FDCF" w14:textId="77777777" w:rsidR="00FA4141" w:rsidRPr="00FA4141" w:rsidRDefault="00FA4141" w:rsidP="00AD12C7">
            <w:pPr>
              <w:ind w:left="237" w:hanging="1"/>
              <w:jc w:val="left"/>
            </w:pPr>
          </w:p>
        </w:tc>
        <w:tc>
          <w:tcPr>
            <w:tcW w:w="3129" w:type="dxa"/>
            <w:vAlign w:val="center"/>
          </w:tcPr>
          <w:p w14:paraId="4846C557" w14:textId="77777777" w:rsidR="00FA4141" w:rsidRPr="00FA4141" w:rsidRDefault="00FA4141" w:rsidP="00AD12C7">
            <w:pPr>
              <w:ind w:left="237" w:hanging="1"/>
              <w:jc w:val="left"/>
            </w:pPr>
            <w:r w:rsidRPr="00FA4141">
              <w:rPr>
                <w:lang w:eastAsia="en-GB"/>
              </w:rPr>
              <w:t>Progress Payments</w:t>
            </w:r>
          </w:p>
        </w:tc>
      </w:tr>
      <w:tr w:rsidR="00FA4141" w:rsidRPr="00FA4141" w14:paraId="143515B5" w14:textId="77777777" w:rsidTr="00AD12C7">
        <w:trPr>
          <w:trHeight w:val="786"/>
        </w:trPr>
        <w:tc>
          <w:tcPr>
            <w:tcW w:w="3044" w:type="dxa"/>
            <w:vAlign w:val="center"/>
          </w:tcPr>
          <w:p w14:paraId="46A61AA9" w14:textId="77777777" w:rsidR="00FA4141" w:rsidRPr="00FA4141" w:rsidRDefault="00FA4141" w:rsidP="00AD12C7">
            <w:pPr>
              <w:ind w:left="237" w:hanging="1"/>
              <w:jc w:val="left"/>
            </w:pPr>
            <w:r w:rsidRPr="00FA4141">
              <w:rPr>
                <w:lang w:eastAsia="en-GB"/>
              </w:rPr>
              <w:t>DEFCON 76</w:t>
            </w:r>
          </w:p>
        </w:tc>
        <w:tc>
          <w:tcPr>
            <w:tcW w:w="2566" w:type="dxa"/>
            <w:vAlign w:val="center"/>
          </w:tcPr>
          <w:p w14:paraId="6D59AC7E" w14:textId="77777777" w:rsidR="00FA4141" w:rsidRPr="00FA4141" w:rsidRDefault="00FA4141" w:rsidP="00AD12C7">
            <w:pPr>
              <w:ind w:left="237" w:hanging="1"/>
              <w:jc w:val="left"/>
            </w:pPr>
          </w:p>
        </w:tc>
        <w:tc>
          <w:tcPr>
            <w:tcW w:w="3129" w:type="dxa"/>
            <w:vAlign w:val="center"/>
          </w:tcPr>
          <w:p w14:paraId="243B5B94" w14:textId="77777777" w:rsidR="00FA4141" w:rsidRPr="00FA4141" w:rsidRDefault="00FA4141" w:rsidP="00AD12C7">
            <w:pPr>
              <w:ind w:left="237" w:hanging="1"/>
              <w:jc w:val="left"/>
            </w:pPr>
            <w:r w:rsidRPr="00FA4141">
              <w:t>Contractors Personnel at Government Establishments</w:t>
            </w:r>
          </w:p>
        </w:tc>
      </w:tr>
      <w:tr w:rsidR="00FA4141" w:rsidRPr="00FA4141" w14:paraId="62AA93B2" w14:textId="77777777" w:rsidTr="00AD12C7">
        <w:trPr>
          <w:trHeight w:val="766"/>
        </w:trPr>
        <w:tc>
          <w:tcPr>
            <w:tcW w:w="3044" w:type="dxa"/>
            <w:vAlign w:val="center"/>
          </w:tcPr>
          <w:p w14:paraId="538E8B88" w14:textId="77777777" w:rsidR="00FA4141" w:rsidRPr="00FA4141" w:rsidRDefault="00FA4141" w:rsidP="00AD12C7">
            <w:pPr>
              <w:ind w:left="237" w:hanging="1"/>
              <w:jc w:val="left"/>
            </w:pPr>
            <w:r w:rsidRPr="00FA4141">
              <w:t>DEFCON129J</w:t>
            </w:r>
          </w:p>
          <w:p w14:paraId="1E8BC4E3" w14:textId="77777777" w:rsidR="00FA4141" w:rsidRPr="00FA4141" w:rsidRDefault="00FA4141" w:rsidP="00AD12C7">
            <w:pPr>
              <w:ind w:left="237" w:hanging="1"/>
              <w:jc w:val="left"/>
            </w:pPr>
            <w:r w:rsidRPr="00FA4141">
              <w:t>(Edn 18/11/16)</w:t>
            </w:r>
          </w:p>
        </w:tc>
        <w:tc>
          <w:tcPr>
            <w:tcW w:w="2566" w:type="dxa"/>
            <w:vAlign w:val="center"/>
          </w:tcPr>
          <w:p w14:paraId="730D0231" w14:textId="77777777" w:rsidR="00FA4141" w:rsidRPr="00FA4141" w:rsidRDefault="00FA4141" w:rsidP="00AD12C7">
            <w:pPr>
              <w:ind w:left="237" w:hanging="1"/>
              <w:jc w:val="left"/>
            </w:pPr>
          </w:p>
        </w:tc>
        <w:tc>
          <w:tcPr>
            <w:tcW w:w="3129" w:type="dxa"/>
            <w:vAlign w:val="center"/>
          </w:tcPr>
          <w:p w14:paraId="551A07D0" w14:textId="77777777" w:rsidR="00FA4141" w:rsidRPr="00FA4141" w:rsidRDefault="00FA4141" w:rsidP="00AD12C7">
            <w:pPr>
              <w:ind w:left="237" w:hanging="1"/>
              <w:jc w:val="left"/>
            </w:pPr>
            <w:r w:rsidRPr="00FA4141">
              <w:t>The Use of The Electronic Business Delivery Form</w:t>
            </w:r>
          </w:p>
        </w:tc>
      </w:tr>
      <w:tr w:rsidR="00FA4141" w:rsidRPr="00FA4141" w14:paraId="59B2A806" w14:textId="77777777" w:rsidTr="00AD12C7">
        <w:trPr>
          <w:trHeight w:val="584"/>
        </w:trPr>
        <w:tc>
          <w:tcPr>
            <w:tcW w:w="3044" w:type="dxa"/>
            <w:vAlign w:val="center"/>
          </w:tcPr>
          <w:p w14:paraId="44F10B66" w14:textId="77777777" w:rsidR="00FA4141" w:rsidRPr="00FA4141" w:rsidRDefault="00FA4141" w:rsidP="00AD12C7">
            <w:pPr>
              <w:ind w:left="237" w:hanging="1"/>
              <w:jc w:val="left"/>
            </w:pPr>
            <w:r w:rsidRPr="00FA4141">
              <w:t>DEFCON 501</w:t>
            </w:r>
          </w:p>
        </w:tc>
        <w:tc>
          <w:tcPr>
            <w:tcW w:w="2566" w:type="dxa"/>
            <w:vAlign w:val="center"/>
          </w:tcPr>
          <w:p w14:paraId="6E4F2BEE" w14:textId="77777777" w:rsidR="00FA4141" w:rsidRPr="00FA4141" w:rsidRDefault="00FA4141" w:rsidP="00AD12C7">
            <w:pPr>
              <w:ind w:left="237" w:hanging="1"/>
              <w:jc w:val="left"/>
            </w:pPr>
          </w:p>
        </w:tc>
        <w:tc>
          <w:tcPr>
            <w:tcW w:w="3129" w:type="dxa"/>
            <w:vAlign w:val="center"/>
          </w:tcPr>
          <w:p w14:paraId="6E554E88" w14:textId="77777777" w:rsidR="00FA4141" w:rsidRPr="00FA4141" w:rsidRDefault="00FA4141" w:rsidP="00AD12C7">
            <w:pPr>
              <w:ind w:left="237" w:hanging="1"/>
              <w:jc w:val="left"/>
            </w:pPr>
            <w:r w:rsidRPr="00FA4141">
              <w:rPr>
                <w:lang w:eastAsia="en-GB"/>
              </w:rPr>
              <w:t>Definitions and Interpretations</w:t>
            </w:r>
          </w:p>
        </w:tc>
      </w:tr>
      <w:tr w:rsidR="00FA4141" w:rsidRPr="00FA4141" w14:paraId="45394C82" w14:textId="77777777" w:rsidTr="00AD12C7">
        <w:trPr>
          <w:trHeight w:val="383"/>
        </w:trPr>
        <w:tc>
          <w:tcPr>
            <w:tcW w:w="3044" w:type="dxa"/>
            <w:vAlign w:val="center"/>
          </w:tcPr>
          <w:p w14:paraId="35E4C852" w14:textId="77777777" w:rsidR="00FA4141" w:rsidRPr="00FA4141" w:rsidRDefault="00FA4141" w:rsidP="00AD12C7">
            <w:pPr>
              <w:ind w:left="237" w:hanging="1"/>
              <w:jc w:val="left"/>
            </w:pPr>
            <w:r w:rsidRPr="00FA4141">
              <w:t>DEFCON 502</w:t>
            </w:r>
          </w:p>
        </w:tc>
        <w:tc>
          <w:tcPr>
            <w:tcW w:w="2566" w:type="dxa"/>
            <w:vAlign w:val="center"/>
          </w:tcPr>
          <w:p w14:paraId="24E5B8F9" w14:textId="77777777" w:rsidR="00FA4141" w:rsidRPr="00FA4141" w:rsidRDefault="00FA4141" w:rsidP="00AD12C7">
            <w:pPr>
              <w:ind w:left="237" w:hanging="1"/>
              <w:jc w:val="left"/>
            </w:pPr>
          </w:p>
        </w:tc>
        <w:tc>
          <w:tcPr>
            <w:tcW w:w="3129" w:type="dxa"/>
            <w:vAlign w:val="center"/>
          </w:tcPr>
          <w:p w14:paraId="1BF5F15D" w14:textId="77777777" w:rsidR="00FA4141" w:rsidRPr="00FA4141" w:rsidRDefault="00FA4141" w:rsidP="00AD12C7">
            <w:pPr>
              <w:ind w:left="237" w:hanging="1"/>
              <w:jc w:val="left"/>
            </w:pPr>
            <w:r w:rsidRPr="00FA4141">
              <w:rPr>
                <w:lang w:eastAsia="en-GB"/>
              </w:rPr>
              <w:t>Specifications Changes</w:t>
            </w:r>
          </w:p>
        </w:tc>
      </w:tr>
      <w:tr w:rsidR="00FA4141" w:rsidRPr="00FA4141" w14:paraId="5B2CD482" w14:textId="77777777" w:rsidTr="00AD12C7">
        <w:trPr>
          <w:trHeight w:val="584"/>
        </w:trPr>
        <w:tc>
          <w:tcPr>
            <w:tcW w:w="3044" w:type="dxa"/>
            <w:vAlign w:val="center"/>
          </w:tcPr>
          <w:p w14:paraId="4238FB42" w14:textId="77777777" w:rsidR="00FA4141" w:rsidRPr="00FA4141" w:rsidRDefault="00FA4141" w:rsidP="00AD12C7">
            <w:pPr>
              <w:ind w:left="237" w:hanging="1"/>
              <w:jc w:val="left"/>
            </w:pPr>
            <w:r w:rsidRPr="00FA4141">
              <w:lastRenderedPageBreak/>
              <w:t>DEFCON 503</w:t>
            </w:r>
          </w:p>
        </w:tc>
        <w:tc>
          <w:tcPr>
            <w:tcW w:w="2566" w:type="dxa"/>
            <w:vAlign w:val="center"/>
          </w:tcPr>
          <w:p w14:paraId="1F0BD943" w14:textId="77777777" w:rsidR="00FA4141" w:rsidRPr="00FA4141" w:rsidRDefault="00FA4141" w:rsidP="00AD12C7">
            <w:pPr>
              <w:ind w:left="237" w:hanging="1"/>
              <w:jc w:val="left"/>
            </w:pPr>
          </w:p>
        </w:tc>
        <w:tc>
          <w:tcPr>
            <w:tcW w:w="3129" w:type="dxa"/>
            <w:vAlign w:val="center"/>
          </w:tcPr>
          <w:p w14:paraId="249AA15B" w14:textId="77777777" w:rsidR="00FA4141" w:rsidRPr="00FA4141" w:rsidRDefault="00FA4141" w:rsidP="00AD12C7">
            <w:pPr>
              <w:ind w:left="237" w:hanging="1"/>
              <w:jc w:val="left"/>
            </w:pPr>
            <w:r w:rsidRPr="00FA4141">
              <w:rPr>
                <w:lang w:eastAsia="en-GB"/>
              </w:rPr>
              <w:t>Formal Amendments to Contract</w:t>
            </w:r>
          </w:p>
        </w:tc>
      </w:tr>
      <w:tr w:rsidR="00FA4141" w:rsidRPr="00FA4141" w14:paraId="7CD41057" w14:textId="77777777" w:rsidTr="00AD12C7">
        <w:trPr>
          <w:trHeight w:val="584"/>
        </w:trPr>
        <w:tc>
          <w:tcPr>
            <w:tcW w:w="3044" w:type="dxa"/>
            <w:vAlign w:val="center"/>
          </w:tcPr>
          <w:p w14:paraId="61E15EC2" w14:textId="77777777" w:rsidR="00FA4141" w:rsidRPr="00FA4141" w:rsidRDefault="00FA4141" w:rsidP="00AD12C7">
            <w:pPr>
              <w:ind w:left="237" w:hanging="1"/>
              <w:jc w:val="left"/>
            </w:pPr>
            <w:r w:rsidRPr="00FA4141">
              <w:t>DEFCON 522</w:t>
            </w:r>
          </w:p>
        </w:tc>
        <w:tc>
          <w:tcPr>
            <w:tcW w:w="2566" w:type="dxa"/>
            <w:vAlign w:val="center"/>
          </w:tcPr>
          <w:p w14:paraId="1DFD2905" w14:textId="77777777" w:rsidR="00FA4141" w:rsidRPr="00FA4141" w:rsidRDefault="00FA4141" w:rsidP="00AD12C7">
            <w:pPr>
              <w:ind w:left="237" w:hanging="1"/>
              <w:jc w:val="left"/>
            </w:pPr>
            <w:r w:rsidRPr="00FA4141">
              <w:t>11/17</w:t>
            </w:r>
          </w:p>
        </w:tc>
        <w:tc>
          <w:tcPr>
            <w:tcW w:w="3129" w:type="dxa"/>
            <w:vAlign w:val="center"/>
          </w:tcPr>
          <w:p w14:paraId="141B77EA" w14:textId="77777777" w:rsidR="00FA4141" w:rsidRPr="00FA4141" w:rsidRDefault="00FA4141" w:rsidP="00AD12C7">
            <w:pPr>
              <w:ind w:left="237" w:hanging="1"/>
              <w:jc w:val="left"/>
            </w:pPr>
            <w:r w:rsidRPr="00FA4141">
              <w:rPr>
                <w:lang w:eastAsia="en-GB"/>
              </w:rPr>
              <w:t>Payment and Recovery of Sums (CP&amp;F)</w:t>
            </w:r>
          </w:p>
        </w:tc>
      </w:tr>
      <w:tr w:rsidR="00FA4141" w:rsidRPr="00FA4141" w14:paraId="64595AB7" w14:textId="77777777" w:rsidTr="00AD12C7">
        <w:trPr>
          <w:trHeight w:val="392"/>
        </w:trPr>
        <w:tc>
          <w:tcPr>
            <w:tcW w:w="3044" w:type="dxa"/>
            <w:vAlign w:val="center"/>
          </w:tcPr>
          <w:p w14:paraId="6E83CC9E" w14:textId="77777777" w:rsidR="00FA4141" w:rsidRPr="00FA4141" w:rsidRDefault="00FA4141" w:rsidP="00AD12C7">
            <w:pPr>
              <w:ind w:left="237" w:hanging="1"/>
              <w:jc w:val="left"/>
            </w:pPr>
            <w:r w:rsidRPr="00FA4141">
              <w:t>DEFCON 531</w:t>
            </w:r>
          </w:p>
        </w:tc>
        <w:tc>
          <w:tcPr>
            <w:tcW w:w="2566" w:type="dxa"/>
            <w:vAlign w:val="center"/>
          </w:tcPr>
          <w:p w14:paraId="514DC2B5" w14:textId="77777777" w:rsidR="00FA4141" w:rsidRPr="00FA4141" w:rsidRDefault="00FA4141" w:rsidP="00AD12C7">
            <w:pPr>
              <w:ind w:left="237" w:hanging="1"/>
              <w:jc w:val="left"/>
            </w:pPr>
          </w:p>
        </w:tc>
        <w:tc>
          <w:tcPr>
            <w:tcW w:w="3129" w:type="dxa"/>
            <w:vAlign w:val="center"/>
          </w:tcPr>
          <w:p w14:paraId="2F337697" w14:textId="77777777" w:rsidR="00FA4141" w:rsidRPr="00FA4141" w:rsidRDefault="00FA4141" w:rsidP="00AD12C7">
            <w:pPr>
              <w:ind w:left="237" w:hanging="1"/>
              <w:jc w:val="left"/>
            </w:pPr>
            <w:r w:rsidRPr="00FA4141">
              <w:rPr>
                <w:lang w:eastAsia="en-GB"/>
              </w:rPr>
              <w:t xml:space="preserve">Disclosure of Information </w:t>
            </w:r>
          </w:p>
        </w:tc>
      </w:tr>
      <w:tr w:rsidR="00FA4141" w:rsidRPr="00FA4141" w14:paraId="522C0CFB" w14:textId="77777777" w:rsidTr="00AD12C7">
        <w:trPr>
          <w:trHeight w:val="584"/>
        </w:trPr>
        <w:tc>
          <w:tcPr>
            <w:tcW w:w="3044" w:type="dxa"/>
            <w:vAlign w:val="center"/>
          </w:tcPr>
          <w:p w14:paraId="52FA12D8" w14:textId="77777777" w:rsidR="00FA4141" w:rsidRPr="00FA4141" w:rsidRDefault="00FA4141" w:rsidP="00AD12C7">
            <w:pPr>
              <w:ind w:left="237" w:hanging="1"/>
              <w:jc w:val="left"/>
            </w:pPr>
            <w:r w:rsidRPr="00FA4141">
              <w:t>DEFCON 550</w:t>
            </w:r>
          </w:p>
        </w:tc>
        <w:tc>
          <w:tcPr>
            <w:tcW w:w="2566" w:type="dxa"/>
            <w:vAlign w:val="center"/>
          </w:tcPr>
          <w:p w14:paraId="5EB1C5AE" w14:textId="77777777" w:rsidR="00FA4141" w:rsidRPr="00FA4141" w:rsidRDefault="00FA4141" w:rsidP="00AD12C7">
            <w:pPr>
              <w:ind w:left="237" w:hanging="1"/>
              <w:jc w:val="left"/>
            </w:pPr>
          </w:p>
        </w:tc>
        <w:tc>
          <w:tcPr>
            <w:tcW w:w="3129" w:type="dxa"/>
            <w:vAlign w:val="center"/>
          </w:tcPr>
          <w:p w14:paraId="64F97C8D" w14:textId="77777777" w:rsidR="00FA4141" w:rsidRPr="00FA4141" w:rsidRDefault="00FA4141" w:rsidP="00AD12C7">
            <w:pPr>
              <w:ind w:left="237" w:hanging="1"/>
              <w:jc w:val="left"/>
            </w:pPr>
            <w:r w:rsidRPr="00FA4141">
              <w:rPr>
                <w:lang w:eastAsia="en-GB"/>
              </w:rPr>
              <w:t>Child Labour and Employment Law</w:t>
            </w:r>
          </w:p>
        </w:tc>
      </w:tr>
      <w:tr w:rsidR="00FA4141" w:rsidRPr="00FA4141" w14:paraId="62BFF8FC" w14:textId="77777777" w:rsidTr="00AD12C7">
        <w:trPr>
          <w:trHeight w:val="574"/>
        </w:trPr>
        <w:tc>
          <w:tcPr>
            <w:tcW w:w="3044" w:type="dxa"/>
            <w:vAlign w:val="center"/>
          </w:tcPr>
          <w:p w14:paraId="7EFAD844" w14:textId="77777777" w:rsidR="00FA4141" w:rsidRPr="00FA4141" w:rsidRDefault="00FA4141" w:rsidP="00AD12C7">
            <w:pPr>
              <w:ind w:left="237" w:hanging="1"/>
              <w:jc w:val="left"/>
            </w:pPr>
            <w:r w:rsidRPr="00FA4141">
              <w:t>DEFCON 602B</w:t>
            </w:r>
          </w:p>
        </w:tc>
        <w:tc>
          <w:tcPr>
            <w:tcW w:w="2566" w:type="dxa"/>
            <w:vAlign w:val="center"/>
          </w:tcPr>
          <w:p w14:paraId="784795CC" w14:textId="77777777" w:rsidR="00FA4141" w:rsidRPr="00FA4141" w:rsidRDefault="00FA4141" w:rsidP="00AD12C7">
            <w:pPr>
              <w:ind w:left="237" w:hanging="1"/>
              <w:jc w:val="left"/>
            </w:pPr>
          </w:p>
        </w:tc>
        <w:tc>
          <w:tcPr>
            <w:tcW w:w="3129" w:type="dxa"/>
            <w:vAlign w:val="center"/>
          </w:tcPr>
          <w:p w14:paraId="6D4A9EEE" w14:textId="77777777" w:rsidR="00FA4141" w:rsidRPr="00FA4141" w:rsidRDefault="00FA4141" w:rsidP="00AD12C7">
            <w:pPr>
              <w:ind w:left="237" w:hanging="1"/>
              <w:jc w:val="left"/>
            </w:pPr>
            <w:r w:rsidRPr="00FA4141">
              <w:rPr>
                <w:lang w:eastAsia="en-GB"/>
              </w:rPr>
              <w:t>Quality Assurance (without Quality Plan)</w:t>
            </w:r>
          </w:p>
        </w:tc>
      </w:tr>
      <w:tr w:rsidR="00FA4141" w:rsidRPr="00FA4141" w14:paraId="34DE86D4" w14:textId="77777777" w:rsidTr="00AD12C7">
        <w:trPr>
          <w:trHeight w:val="584"/>
        </w:trPr>
        <w:tc>
          <w:tcPr>
            <w:tcW w:w="3044" w:type="dxa"/>
            <w:vAlign w:val="center"/>
          </w:tcPr>
          <w:p w14:paraId="79BFC45E" w14:textId="77777777" w:rsidR="00FA4141" w:rsidRPr="00FA4141" w:rsidRDefault="00FA4141" w:rsidP="00AD12C7">
            <w:pPr>
              <w:ind w:left="237" w:hanging="1"/>
              <w:jc w:val="left"/>
            </w:pPr>
            <w:r w:rsidRPr="00FA4141">
              <w:t>DEFCON 647</w:t>
            </w:r>
          </w:p>
        </w:tc>
        <w:tc>
          <w:tcPr>
            <w:tcW w:w="2566" w:type="dxa"/>
            <w:vAlign w:val="center"/>
          </w:tcPr>
          <w:p w14:paraId="4CDD4EC5" w14:textId="77777777" w:rsidR="00FA4141" w:rsidRPr="00FA4141" w:rsidRDefault="00FA4141" w:rsidP="00AD12C7">
            <w:pPr>
              <w:ind w:left="237" w:hanging="1"/>
              <w:jc w:val="left"/>
            </w:pPr>
          </w:p>
        </w:tc>
        <w:tc>
          <w:tcPr>
            <w:tcW w:w="3129" w:type="dxa"/>
            <w:vAlign w:val="center"/>
          </w:tcPr>
          <w:p w14:paraId="6123C8E3" w14:textId="77777777" w:rsidR="00FA4141" w:rsidRPr="00FA4141" w:rsidRDefault="00FA4141" w:rsidP="00AD12C7">
            <w:pPr>
              <w:ind w:left="237" w:hanging="1"/>
              <w:jc w:val="left"/>
            </w:pPr>
            <w:r w:rsidRPr="00FA4141">
              <w:rPr>
                <w:lang w:eastAsia="en-GB"/>
              </w:rPr>
              <w:t>Financial Management Information</w:t>
            </w:r>
          </w:p>
        </w:tc>
      </w:tr>
      <w:tr w:rsidR="00FA4141" w:rsidRPr="00FA4141" w14:paraId="412F39F6" w14:textId="77777777" w:rsidTr="00AD12C7">
        <w:trPr>
          <w:trHeight w:val="392"/>
        </w:trPr>
        <w:tc>
          <w:tcPr>
            <w:tcW w:w="3044" w:type="dxa"/>
            <w:vAlign w:val="center"/>
          </w:tcPr>
          <w:p w14:paraId="57E74F1A" w14:textId="77777777" w:rsidR="00FA4141" w:rsidRPr="00FA4141" w:rsidRDefault="00FA4141" w:rsidP="00AD12C7">
            <w:pPr>
              <w:ind w:left="237" w:hanging="1"/>
              <w:jc w:val="left"/>
            </w:pPr>
            <w:r w:rsidRPr="00FA4141">
              <w:t>DEFCON 658</w:t>
            </w:r>
          </w:p>
        </w:tc>
        <w:tc>
          <w:tcPr>
            <w:tcW w:w="2566" w:type="dxa"/>
            <w:vAlign w:val="center"/>
          </w:tcPr>
          <w:p w14:paraId="5FD27B59" w14:textId="77777777" w:rsidR="00FA4141" w:rsidRPr="00FA4141" w:rsidRDefault="00FA4141" w:rsidP="00AD12C7">
            <w:pPr>
              <w:ind w:left="237" w:hanging="1"/>
              <w:jc w:val="left"/>
            </w:pPr>
            <w:r w:rsidRPr="00FA4141">
              <w:t>10/17</w:t>
            </w:r>
          </w:p>
        </w:tc>
        <w:tc>
          <w:tcPr>
            <w:tcW w:w="3129" w:type="dxa"/>
            <w:vAlign w:val="center"/>
          </w:tcPr>
          <w:p w14:paraId="28D2FC8B" w14:textId="77777777" w:rsidR="00FA4141" w:rsidRPr="00FA4141" w:rsidRDefault="00FA4141" w:rsidP="00AD12C7">
            <w:pPr>
              <w:ind w:left="237" w:hanging="1"/>
              <w:jc w:val="left"/>
            </w:pPr>
            <w:r w:rsidRPr="00FA4141">
              <w:rPr>
                <w:lang w:eastAsia="en-GB"/>
              </w:rPr>
              <w:t>Cyber</w:t>
            </w:r>
          </w:p>
        </w:tc>
      </w:tr>
      <w:tr w:rsidR="00FA4141" w:rsidRPr="00FA4141" w14:paraId="3CF75424" w14:textId="77777777" w:rsidTr="00AD12C7">
        <w:trPr>
          <w:trHeight w:val="574"/>
        </w:trPr>
        <w:tc>
          <w:tcPr>
            <w:tcW w:w="3044" w:type="dxa"/>
            <w:vAlign w:val="center"/>
          </w:tcPr>
          <w:p w14:paraId="4BCF678F" w14:textId="77777777" w:rsidR="00FA4141" w:rsidRPr="00FA4141" w:rsidRDefault="00FA4141" w:rsidP="00AD12C7">
            <w:pPr>
              <w:ind w:left="237" w:hanging="1"/>
              <w:jc w:val="left"/>
            </w:pPr>
            <w:r w:rsidRPr="00FA4141">
              <w:rPr>
                <w:lang w:eastAsia="en-GB"/>
              </w:rPr>
              <w:t>DEFCON 660</w:t>
            </w:r>
          </w:p>
        </w:tc>
        <w:tc>
          <w:tcPr>
            <w:tcW w:w="2566" w:type="dxa"/>
            <w:vAlign w:val="center"/>
          </w:tcPr>
          <w:p w14:paraId="6EC4C6F1" w14:textId="77777777" w:rsidR="00FA4141" w:rsidRPr="00FA4141" w:rsidRDefault="00FA4141" w:rsidP="00AD12C7">
            <w:pPr>
              <w:ind w:left="237" w:hanging="1"/>
              <w:jc w:val="left"/>
            </w:pPr>
          </w:p>
        </w:tc>
        <w:tc>
          <w:tcPr>
            <w:tcW w:w="3129" w:type="dxa"/>
            <w:vAlign w:val="center"/>
          </w:tcPr>
          <w:p w14:paraId="0E10FE45" w14:textId="77777777" w:rsidR="00FA4141" w:rsidRPr="00FA4141" w:rsidRDefault="00FA4141" w:rsidP="00AD12C7">
            <w:pPr>
              <w:ind w:left="237" w:hanging="1"/>
              <w:jc w:val="left"/>
            </w:pPr>
            <w:r w:rsidRPr="00FA4141">
              <w:rPr>
                <w:lang w:eastAsia="en-GB"/>
              </w:rPr>
              <w:t>Official Sensitive Security Requirements</w:t>
            </w:r>
          </w:p>
        </w:tc>
      </w:tr>
      <w:tr w:rsidR="00FA4141" w:rsidRPr="00FA4141" w14:paraId="04B03EC4" w14:textId="77777777" w:rsidTr="00AD12C7">
        <w:trPr>
          <w:trHeight w:val="584"/>
        </w:trPr>
        <w:tc>
          <w:tcPr>
            <w:tcW w:w="3044" w:type="dxa"/>
            <w:vAlign w:val="center"/>
          </w:tcPr>
          <w:p w14:paraId="7763AFF5" w14:textId="77777777" w:rsidR="00FA4141" w:rsidRPr="00FA4141" w:rsidRDefault="00FA4141" w:rsidP="00AD12C7">
            <w:pPr>
              <w:ind w:left="237" w:hanging="1"/>
              <w:jc w:val="left"/>
            </w:pPr>
            <w:r w:rsidRPr="00FA4141">
              <w:rPr>
                <w:lang w:eastAsia="en-GB"/>
              </w:rPr>
              <w:t>DEFCON 703</w:t>
            </w:r>
          </w:p>
        </w:tc>
        <w:tc>
          <w:tcPr>
            <w:tcW w:w="2566" w:type="dxa"/>
            <w:vAlign w:val="center"/>
          </w:tcPr>
          <w:p w14:paraId="466243C3" w14:textId="77777777" w:rsidR="00FA4141" w:rsidRPr="00FA4141" w:rsidRDefault="00FA4141" w:rsidP="00AD12C7">
            <w:pPr>
              <w:ind w:left="237" w:hanging="1"/>
              <w:jc w:val="left"/>
            </w:pPr>
          </w:p>
        </w:tc>
        <w:tc>
          <w:tcPr>
            <w:tcW w:w="3129" w:type="dxa"/>
            <w:vAlign w:val="center"/>
          </w:tcPr>
          <w:p w14:paraId="42CE701F" w14:textId="77777777" w:rsidR="00FA4141" w:rsidRPr="00FA4141" w:rsidRDefault="00FA4141" w:rsidP="00AD12C7">
            <w:pPr>
              <w:ind w:left="237" w:hanging="1"/>
              <w:jc w:val="left"/>
            </w:pPr>
            <w:r w:rsidRPr="00FA4141">
              <w:rPr>
                <w:lang w:eastAsia="en-GB"/>
              </w:rPr>
              <w:t>Intellectual Property Rights - Vesting in the Authority</w:t>
            </w:r>
          </w:p>
        </w:tc>
      </w:tr>
      <w:tr w:rsidR="00FA4141" w:rsidRPr="00FA4141" w14:paraId="20B3CCCA" w14:textId="77777777" w:rsidTr="00AD12C7">
        <w:trPr>
          <w:trHeight w:val="383"/>
        </w:trPr>
        <w:tc>
          <w:tcPr>
            <w:tcW w:w="3044" w:type="dxa"/>
            <w:vAlign w:val="center"/>
          </w:tcPr>
          <w:p w14:paraId="78648F16" w14:textId="77777777" w:rsidR="00FA4141" w:rsidRPr="00FA4141" w:rsidRDefault="00FA4141" w:rsidP="00AD12C7">
            <w:pPr>
              <w:ind w:left="237" w:hanging="1"/>
              <w:jc w:val="left"/>
            </w:pPr>
            <w:r w:rsidRPr="00FA4141">
              <w:rPr>
                <w:lang w:eastAsia="en-GB"/>
              </w:rPr>
              <w:t>DEFFORM 94</w:t>
            </w:r>
          </w:p>
        </w:tc>
        <w:tc>
          <w:tcPr>
            <w:tcW w:w="2566" w:type="dxa"/>
            <w:vAlign w:val="center"/>
          </w:tcPr>
          <w:p w14:paraId="44D22D70" w14:textId="77777777" w:rsidR="00FA4141" w:rsidRPr="00FA4141" w:rsidRDefault="00FA4141" w:rsidP="00AD12C7">
            <w:pPr>
              <w:ind w:left="237" w:hanging="1"/>
              <w:jc w:val="left"/>
            </w:pPr>
          </w:p>
        </w:tc>
        <w:tc>
          <w:tcPr>
            <w:tcW w:w="3129" w:type="dxa"/>
            <w:vAlign w:val="center"/>
          </w:tcPr>
          <w:p w14:paraId="4E25F1A3" w14:textId="77777777" w:rsidR="00FA4141" w:rsidRPr="00FA4141" w:rsidRDefault="00FA4141" w:rsidP="00AD12C7">
            <w:pPr>
              <w:ind w:left="237" w:hanging="1"/>
              <w:jc w:val="left"/>
            </w:pPr>
            <w:r w:rsidRPr="00FA4141">
              <w:rPr>
                <w:lang w:eastAsia="en-GB"/>
              </w:rPr>
              <w:t>Confidentiality Agreement</w:t>
            </w:r>
          </w:p>
        </w:tc>
      </w:tr>
      <w:tr w:rsidR="00FA4141" w:rsidRPr="00FA4141" w14:paraId="0344756A" w14:textId="77777777" w:rsidTr="00AD12C7">
        <w:trPr>
          <w:trHeight w:val="786"/>
        </w:trPr>
        <w:tc>
          <w:tcPr>
            <w:tcW w:w="3044" w:type="dxa"/>
            <w:vAlign w:val="center"/>
          </w:tcPr>
          <w:p w14:paraId="2CC41B4E" w14:textId="77777777" w:rsidR="00FA4141" w:rsidRPr="00FA4141" w:rsidRDefault="00FA4141" w:rsidP="00AD12C7">
            <w:pPr>
              <w:ind w:left="237" w:hanging="1"/>
              <w:jc w:val="left"/>
            </w:pPr>
            <w:r w:rsidRPr="00FA4141">
              <w:rPr>
                <w:lang w:eastAsia="en-GB"/>
              </w:rPr>
              <w:t>AQAP 2120</w:t>
            </w:r>
          </w:p>
        </w:tc>
        <w:tc>
          <w:tcPr>
            <w:tcW w:w="2566" w:type="dxa"/>
            <w:vAlign w:val="center"/>
          </w:tcPr>
          <w:p w14:paraId="7A584278" w14:textId="77777777" w:rsidR="00FA4141" w:rsidRPr="00FA4141" w:rsidRDefault="00FA4141" w:rsidP="00AD12C7">
            <w:pPr>
              <w:ind w:left="237" w:hanging="1"/>
              <w:jc w:val="left"/>
            </w:pPr>
          </w:p>
        </w:tc>
        <w:tc>
          <w:tcPr>
            <w:tcW w:w="3129" w:type="dxa"/>
            <w:vAlign w:val="center"/>
          </w:tcPr>
          <w:p w14:paraId="26FAEC35" w14:textId="77777777" w:rsidR="00FA4141" w:rsidRPr="00FA4141" w:rsidRDefault="00FA4141" w:rsidP="00AD12C7">
            <w:pPr>
              <w:ind w:left="237" w:hanging="1"/>
              <w:jc w:val="left"/>
            </w:pPr>
            <w:r w:rsidRPr="00FA4141">
              <w:rPr>
                <w:lang w:eastAsia="en-GB"/>
              </w:rPr>
              <w:t>NATO Quality Assurance requirements for Production</w:t>
            </w:r>
          </w:p>
        </w:tc>
      </w:tr>
    </w:tbl>
    <w:p w14:paraId="6485D574" w14:textId="77777777" w:rsidR="004E05DC" w:rsidRPr="00FA4141" w:rsidRDefault="004E05DC"/>
    <w:p w14:paraId="6485D575" w14:textId="77777777" w:rsidR="004E05DC" w:rsidRPr="00FA4141" w:rsidRDefault="004C5FDD" w:rsidP="004F2222">
      <w:pPr>
        <w:ind w:left="0" w:firstLine="720"/>
      </w:pPr>
      <w:r w:rsidRPr="00FA4141">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FA4141" w14:paraId="6485D57C" w14:textId="77777777" w:rsidTr="003F4EC3">
        <w:tc>
          <w:tcPr>
            <w:tcW w:w="2914" w:type="dxa"/>
            <w:shd w:val="clear" w:color="auto" w:fill="EEECE1"/>
          </w:tcPr>
          <w:p w14:paraId="6485D576" w14:textId="77777777" w:rsidR="004E05DC" w:rsidRPr="00FA4141" w:rsidRDefault="004E05DC" w:rsidP="003F4EC3">
            <w:pPr>
              <w:ind w:left="771"/>
            </w:pPr>
          </w:p>
          <w:p w14:paraId="6485D577" w14:textId="77777777" w:rsidR="004E05DC" w:rsidRPr="00FA4141" w:rsidRDefault="00F770DB" w:rsidP="004F2222">
            <w:pPr>
              <w:ind w:left="771"/>
            </w:pPr>
            <w:r w:rsidRPr="00FA4141">
              <w:t>DEFFORM No</w:t>
            </w:r>
          </w:p>
        </w:tc>
        <w:tc>
          <w:tcPr>
            <w:tcW w:w="2890" w:type="dxa"/>
            <w:shd w:val="clear" w:color="auto" w:fill="EEECE1"/>
          </w:tcPr>
          <w:p w14:paraId="6485D578" w14:textId="77777777" w:rsidR="004E05DC" w:rsidRPr="00FA4141" w:rsidRDefault="004E05DC" w:rsidP="003F4EC3">
            <w:pPr>
              <w:ind w:left="771"/>
            </w:pPr>
          </w:p>
          <w:p w14:paraId="6485D579" w14:textId="77777777" w:rsidR="004E05DC" w:rsidRPr="00FA4141" w:rsidRDefault="00F770DB" w:rsidP="003F4EC3">
            <w:pPr>
              <w:ind w:left="771"/>
              <w:rPr>
                <w:b/>
                <w:u w:val="single"/>
              </w:rPr>
            </w:pPr>
            <w:r w:rsidRPr="00FA4141">
              <w:t>Version</w:t>
            </w:r>
          </w:p>
        </w:tc>
        <w:tc>
          <w:tcPr>
            <w:tcW w:w="2844" w:type="dxa"/>
            <w:shd w:val="clear" w:color="auto" w:fill="EEECE1"/>
          </w:tcPr>
          <w:p w14:paraId="6485D57A" w14:textId="77777777" w:rsidR="004E05DC" w:rsidRPr="00FA4141" w:rsidRDefault="004E05DC" w:rsidP="003F4EC3">
            <w:pPr>
              <w:ind w:left="771"/>
            </w:pPr>
          </w:p>
          <w:p w14:paraId="6485D57B" w14:textId="77777777" w:rsidR="004E05DC" w:rsidRPr="00FA4141" w:rsidRDefault="00F770DB" w:rsidP="003F4EC3">
            <w:pPr>
              <w:ind w:left="771"/>
              <w:rPr>
                <w:b/>
                <w:u w:val="single"/>
              </w:rPr>
            </w:pPr>
            <w:r w:rsidRPr="00FA4141">
              <w:t>Description</w:t>
            </w:r>
          </w:p>
        </w:tc>
      </w:tr>
      <w:tr w:rsidR="004E05DC" w:rsidRPr="00FA4141" w14:paraId="6485D580" w14:textId="77777777" w:rsidTr="003F4EC3">
        <w:tc>
          <w:tcPr>
            <w:tcW w:w="2914" w:type="dxa"/>
          </w:tcPr>
          <w:p w14:paraId="6485D57D" w14:textId="77777777" w:rsidR="004E05DC" w:rsidRPr="00FA4141" w:rsidRDefault="004E05DC"/>
        </w:tc>
        <w:tc>
          <w:tcPr>
            <w:tcW w:w="2890" w:type="dxa"/>
          </w:tcPr>
          <w:p w14:paraId="6485D57E" w14:textId="77777777" w:rsidR="004E05DC" w:rsidRPr="00FA4141" w:rsidRDefault="004E05DC"/>
        </w:tc>
        <w:tc>
          <w:tcPr>
            <w:tcW w:w="2844" w:type="dxa"/>
          </w:tcPr>
          <w:p w14:paraId="6485D57F" w14:textId="77777777" w:rsidR="004E05DC" w:rsidRPr="00FA4141" w:rsidRDefault="004E05DC"/>
        </w:tc>
      </w:tr>
      <w:tr w:rsidR="004E05DC" w:rsidRPr="00FA4141" w14:paraId="6485D584" w14:textId="77777777" w:rsidTr="003F4EC3">
        <w:tc>
          <w:tcPr>
            <w:tcW w:w="2914" w:type="dxa"/>
          </w:tcPr>
          <w:p w14:paraId="6485D581" w14:textId="77777777" w:rsidR="004E05DC" w:rsidRPr="00FA4141" w:rsidRDefault="004E05DC"/>
        </w:tc>
        <w:tc>
          <w:tcPr>
            <w:tcW w:w="2890" w:type="dxa"/>
          </w:tcPr>
          <w:p w14:paraId="6485D582" w14:textId="77777777" w:rsidR="004E05DC" w:rsidRPr="00FA4141" w:rsidRDefault="004E05DC"/>
        </w:tc>
        <w:tc>
          <w:tcPr>
            <w:tcW w:w="2844" w:type="dxa"/>
          </w:tcPr>
          <w:p w14:paraId="6485D583" w14:textId="77777777" w:rsidR="004E05DC" w:rsidRPr="00FA4141" w:rsidRDefault="004E05DC"/>
        </w:tc>
      </w:tr>
      <w:tr w:rsidR="004E05DC" w:rsidRPr="00FA4141" w14:paraId="6485D588" w14:textId="77777777" w:rsidTr="003F4EC3">
        <w:tc>
          <w:tcPr>
            <w:tcW w:w="2914" w:type="dxa"/>
          </w:tcPr>
          <w:p w14:paraId="6485D585" w14:textId="77777777" w:rsidR="004E05DC" w:rsidRPr="00FA4141" w:rsidRDefault="004E05DC"/>
        </w:tc>
        <w:tc>
          <w:tcPr>
            <w:tcW w:w="2890" w:type="dxa"/>
          </w:tcPr>
          <w:p w14:paraId="6485D586" w14:textId="77777777" w:rsidR="004E05DC" w:rsidRPr="00FA4141" w:rsidRDefault="004E05DC"/>
        </w:tc>
        <w:tc>
          <w:tcPr>
            <w:tcW w:w="2844" w:type="dxa"/>
          </w:tcPr>
          <w:p w14:paraId="6485D587" w14:textId="77777777" w:rsidR="004E05DC" w:rsidRPr="00FA4141" w:rsidRDefault="004E05DC"/>
        </w:tc>
      </w:tr>
      <w:tr w:rsidR="004E05DC" w:rsidRPr="00FA4141" w14:paraId="6485D58C" w14:textId="77777777" w:rsidTr="003F4EC3">
        <w:tc>
          <w:tcPr>
            <w:tcW w:w="2914" w:type="dxa"/>
          </w:tcPr>
          <w:p w14:paraId="6485D589" w14:textId="77777777" w:rsidR="004E05DC" w:rsidRPr="00FA4141" w:rsidRDefault="004E05DC"/>
        </w:tc>
        <w:tc>
          <w:tcPr>
            <w:tcW w:w="2890" w:type="dxa"/>
          </w:tcPr>
          <w:p w14:paraId="6485D58A" w14:textId="77777777" w:rsidR="004E05DC" w:rsidRPr="00FA4141" w:rsidRDefault="004E05DC"/>
        </w:tc>
        <w:tc>
          <w:tcPr>
            <w:tcW w:w="2844" w:type="dxa"/>
          </w:tcPr>
          <w:p w14:paraId="6485D58B" w14:textId="77777777" w:rsidR="004E05DC" w:rsidRPr="00FA4141" w:rsidRDefault="004E05DC"/>
        </w:tc>
      </w:tr>
    </w:tbl>
    <w:p w14:paraId="5A0F864C" w14:textId="77777777" w:rsidR="00AD12C7" w:rsidRDefault="00AD12C7" w:rsidP="00AD12C7">
      <w:pPr>
        <w:pStyle w:val="GPSSchTitleandNumber"/>
        <w:jc w:val="both"/>
        <w:rPr>
          <w:rFonts w:ascii="Arial" w:hAnsi="Arial" w:cs="Arial"/>
        </w:rPr>
      </w:pPr>
      <w:bookmarkStart w:id="2659" w:name="_Toc468969848"/>
    </w:p>
    <w:bookmarkEnd w:id="2659"/>
    <w:p w14:paraId="6485D5A3" w14:textId="0591B6F0" w:rsidR="00AD12C7" w:rsidRDefault="00AD12C7" w:rsidP="004F2222">
      <w:pPr>
        <w:jc w:val="center"/>
      </w:pPr>
    </w:p>
    <w:p w14:paraId="4223C524" w14:textId="77777777" w:rsidR="00AD12C7" w:rsidRDefault="00AD12C7">
      <w:pPr>
        <w:overflowPunct/>
        <w:autoSpaceDE/>
        <w:autoSpaceDN/>
        <w:adjustRightInd/>
        <w:spacing w:after="0"/>
        <w:ind w:left="0"/>
        <w:jc w:val="left"/>
        <w:textAlignment w:val="auto"/>
      </w:pPr>
      <w:r>
        <w:br w:type="page"/>
      </w:r>
    </w:p>
    <w:p w14:paraId="4992C4DA" w14:textId="4F462AAE" w:rsidR="005105B1" w:rsidRDefault="00AD12C7" w:rsidP="00AD12C7">
      <w:pPr>
        <w:pStyle w:val="GPSSchTitleandNumber"/>
        <w:ind w:firstLine="720"/>
        <w:rPr>
          <w:rFonts w:ascii="Arial" w:hAnsi="Arial" w:cs="Arial"/>
          <w:i/>
        </w:rPr>
      </w:pPr>
      <w:r w:rsidRPr="00FA4141">
        <w:rPr>
          <w:rFonts w:ascii="Arial" w:hAnsi="Arial" w:cs="Arial"/>
        </w:rPr>
        <w:lastRenderedPageBreak/>
        <w:t>CALL OFF SCHEDULE 15: CALL OFF TENDER</w:t>
      </w:r>
    </w:p>
    <w:p w14:paraId="51E02981" w14:textId="26BBB8F7" w:rsidR="005105B1" w:rsidRDefault="005105B1" w:rsidP="005105B1">
      <w:pPr>
        <w:rPr>
          <w:lang w:eastAsia="zh-CN"/>
        </w:rPr>
      </w:pPr>
    </w:p>
    <w:p w14:paraId="2497ADDA" w14:textId="77777777" w:rsidR="005105B1" w:rsidRDefault="005105B1" w:rsidP="005105B1">
      <w:pPr>
        <w:pStyle w:val="GPSSchAnnexname"/>
        <w:jc w:val="left"/>
      </w:pPr>
      <w:r>
        <w:t>REDACTED</w:t>
      </w:r>
    </w:p>
    <w:p w14:paraId="0AB3A517" w14:textId="77777777" w:rsidR="00AD12C7" w:rsidRPr="005105B1" w:rsidRDefault="00AD12C7" w:rsidP="005105B1">
      <w:pPr>
        <w:rPr>
          <w:lang w:eastAsia="zh-CN"/>
        </w:rPr>
      </w:pPr>
      <w:bookmarkStart w:id="2660" w:name="_GoBack"/>
      <w:bookmarkEnd w:id="2660"/>
    </w:p>
    <w:sectPr w:rsidR="00AD12C7" w:rsidRPr="005105B1" w:rsidSect="002F1B43">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FB7A7" w14:textId="77777777" w:rsidR="00DD28D9" w:rsidRDefault="00DD28D9">
      <w:r>
        <w:separator/>
      </w:r>
    </w:p>
    <w:p w14:paraId="0B454F26" w14:textId="77777777" w:rsidR="00DD28D9" w:rsidRDefault="00DD28D9"/>
    <w:p w14:paraId="7CFA113C" w14:textId="77777777" w:rsidR="00DD28D9" w:rsidRDefault="00DD28D9"/>
    <w:p w14:paraId="20741FFD" w14:textId="77777777" w:rsidR="00DD28D9" w:rsidRDefault="00DD28D9"/>
    <w:p w14:paraId="21FBE3AF" w14:textId="77777777" w:rsidR="00DD28D9" w:rsidRDefault="00DD28D9"/>
  </w:endnote>
  <w:endnote w:type="continuationSeparator" w:id="0">
    <w:p w14:paraId="463804CB" w14:textId="77777777" w:rsidR="00DD28D9" w:rsidRDefault="00DD28D9">
      <w:r>
        <w:continuationSeparator/>
      </w:r>
    </w:p>
    <w:p w14:paraId="6E1CBE74" w14:textId="77777777" w:rsidR="00DD28D9" w:rsidRDefault="00DD28D9"/>
    <w:p w14:paraId="5FC358C2" w14:textId="77777777" w:rsidR="00DD28D9" w:rsidRDefault="00DD28D9"/>
    <w:p w14:paraId="6430E49D" w14:textId="77777777" w:rsidR="00DD28D9" w:rsidRDefault="00DD28D9"/>
    <w:p w14:paraId="42BF4895" w14:textId="77777777" w:rsidR="00DD28D9" w:rsidRDefault="00DD28D9"/>
  </w:endnote>
  <w:endnote w:type="continuationNotice" w:id="1">
    <w:p w14:paraId="057539FF" w14:textId="77777777" w:rsidR="00DD28D9" w:rsidRDefault="00DD28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5F2711" w:rsidRPr="000B6773" w:rsidRDefault="005F2711" w:rsidP="00E66F0B">
        <w:pPr>
          <w:pStyle w:val="Footer"/>
          <w:ind w:left="0"/>
          <w:jc w:val="center"/>
        </w:pPr>
      </w:p>
      <w:p w14:paraId="352F5B0D" w14:textId="28E696E5" w:rsidR="005F2711" w:rsidRDefault="005F2711" w:rsidP="000B6773">
        <w:pPr>
          <w:pStyle w:val="Footer"/>
          <w:ind w:left="0"/>
          <w:jc w:val="left"/>
          <w:rPr>
            <w:sz w:val="18"/>
            <w:szCs w:val="18"/>
          </w:rPr>
        </w:pPr>
        <w:r w:rsidRPr="000B6773">
          <w:rPr>
            <w:sz w:val="18"/>
            <w:szCs w:val="18"/>
          </w:rPr>
          <w:t>Contract: The Provision of Civilian Workforce Nuclear-Related Skills Baselining and Analysis Project</w:t>
        </w:r>
        <w:r>
          <w:rPr>
            <w:color w:val="FF0000"/>
            <w:sz w:val="18"/>
            <w:szCs w:val="18"/>
          </w:rPr>
          <w:tab/>
        </w:r>
      </w:p>
      <w:p w14:paraId="33EF216C" w14:textId="7C189F4B" w:rsidR="005F2711" w:rsidRPr="00E66F0B" w:rsidRDefault="0046076A" w:rsidP="000B6773">
        <w:pPr>
          <w:pStyle w:val="Footer"/>
          <w:ind w:left="0"/>
          <w:jc w:val="left"/>
          <w:rPr>
            <w:sz w:val="18"/>
            <w:szCs w:val="18"/>
          </w:rPr>
        </w:pPr>
        <w:r>
          <w:rPr>
            <w:sz w:val="18"/>
            <w:szCs w:val="18"/>
          </w:rPr>
          <w:t>28</w:t>
        </w:r>
        <w:r w:rsidRPr="0046076A">
          <w:rPr>
            <w:sz w:val="18"/>
            <w:szCs w:val="18"/>
            <w:vertAlign w:val="superscript"/>
          </w:rPr>
          <w:t>th</w:t>
        </w:r>
        <w:r w:rsidR="005F2711">
          <w:rPr>
            <w:sz w:val="18"/>
            <w:szCs w:val="18"/>
          </w:rPr>
          <w:t xml:space="preserve"> March 2019</w:t>
        </w:r>
      </w:p>
      <w:p w14:paraId="57093668" w14:textId="2A706C6D" w:rsidR="005F2711" w:rsidRPr="00E66F0B" w:rsidRDefault="005F2711" w:rsidP="00E66F0B">
        <w:pPr>
          <w:pStyle w:val="Footer"/>
          <w:ind w:left="0"/>
          <w:jc w:val="left"/>
          <w:rPr>
            <w:sz w:val="18"/>
            <w:szCs w:val="18"/>
          </w:rPr>
        </w:pPr>
        <w:r w:rsidRPr="000B6773">
          <w:rPr>
            <w:sz w:val="18"/>
            <w:szCs w:val="18"/>
          </w:rPr>
          <w:t>Contract Number: CCCC19A03</w:t>
        </w:r>
        <w:r w:rsidRPr="00E66F0B">
          <w:rPr>
            <w:sz w:val="18"/>
            <w:szCs w:val="18"/>
          </w:rPr>
          <w:tab/>
        </w:r>
        <w:r w:rsidRPr="00E66F0B">
          <w:rPr>
            <w:sz w:val="18"/>
            <w:szCs w:val="18"/>
          </w:rPr>
          <w:tab/>
          <w:t>© Crown Copyright 2016</w:t>
        </w:r>
      </w:p>
      <w:p w14:paraId="67CD7B64" w14:textId="472B52BE" w:rsidR="005F2711" w:rsidRDefault="005F2711" w:rsidP="00E66F0B">
        <w:pPr>
          <w:pStyle w:val="Footer"/>
          <w:ind w:left="0"/>
          <w:jc w:val="center"/>
        </w:pPr>
        <w:r>
          <w:fldChar w:fldCharType="begin"/>
        </w:r>
        <w:r>
          <w:instrText xml:space="preserve"> PAGE   \* MERGEFORMAT </w:instrText>
        </w:r>
        <w:r>
          <w:fldChar w:fldCharType="separate"/>
        </w:r>
        <w:r w:rsidR="005105B1">
          <w:rPr>
            <w:noProof/>
          </w:rPr>
          <w:t>195</w:t>
        </w:r>
        <w:r>
          <w:rPr>
            <w:noProof/>
          </w:rPr>
          <w:fldChar w:fldCharType="end"/>
        </w:r>
      </w:p>
      <w:p w14:paraId="6485D5B9" w14:textId="51038DB5" w:rsidR="005F2711" w:rsidRDefault="00DD28D9"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5F2711" w:rsidRDefault="005F2711" w:rsidP="00AA4B04">
    <w:pPr>
      <w:pStyle w:val="Footer"/>
      <w:tabs>
        <w:tab w:val="clear" w:pos="4513"/>
        <w:tab w:val="clear" w:pos="9026"/>
      </w:tabs>
    </w:pPr>
  </w:p>
  <w:p w14:paraId="6485D5BC" w14:textId="77777777" w:rsidR="005F2711" w:rsidRDefault="005F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81EC" w14:textId="77777777" w:rsidR="00DD28D9" w:rsidRDefault="00DD28D9">
      <w:r>
        <w:separator/>
      </w:r>
    </w:p>
  </w:footnote>
  <w:footnote w:type="continuationSeparator" w:id="0">
    <w:p w14:paraId="4A3A6BE0" w14:textId="77777777" w:rsidR="00DD28D9" w:rsidRDefault="00DD28D9">
      <w:r>
        <w:continuationSeparator/>
      </w:r>
    </w:p>
  </w:footnote>
  <w:footnote w:type="continuationNotice" w:id="1">
    <w:p w14:paraId="1AF92571" w14:textId="77777777" w:rsidR="00DD28D9" w:rsidRDefault="00DD28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5F2711" w:rsidRDefault="005F271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F2711" w:rsidRDefault="005F2711"/>
  <w:p w14:paraId="6485D5B6" w14:textId="77777777" w:rsidR="005F2711" w:rsidRDefault="005F27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5F2711" w:rsidRDefault="005F271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347765F"/>
    <w:multiLevelType w:val="hybridMultilevel"/>
    <w:tmpl w:val="EB1653E0"/>
    <w:lvl w:ilvl="0" w:tplc="51B27A92">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90381ACE">
      <w:start w:val="1"/>
      <w:numFmt w:val="bullet"/>
      <w:lvlText w:val="o"/>
      <w:lvlJc w:val="left"/>
      <w:pPr>
        <w:ind w:left="10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C7DCF504">
      <w:start w:val="1"/>
      <w:numFmt w:val="bullet"/>
      <w:lvlText w:val="▪"/>
      <w:lvlJc w:val="left"/>
      <w:pPr>
        <w:ind w:left="18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347A732C">
      <w:start w:val="1"/>
      <w:numFmt w:val="bullet"/>
      <w:lvlText w:val="•"/>
      <w:lvlJc w:val="left"/>
      <w:pPr>
        <w:ind w:left="25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E2462158">
      <w:start w:val="1"/>
      <w:numFmt w:val="bullet"/>
      <w:lvlText w:val="o"/>
      <w:lvlJc w:val="left"/>
      <w:pPr>
        <w:ind w:left="32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77AEDE32">
      <w:start w:val="1"/>
      <w:numFmt w:val="bullet"/>
      <w:lvlText w:val="▪"/>
      <w:lvlJc w:val="left"/>
      <w:pPr>
        <w:ind w:left="396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C6D446AC">
      <w:start w:val="1"/>
      <w:numFmt w:val="bullet"/>
      <w:lvlText w:val="•"/>
      <w:lvlJc w:val="left"/>
      <w:pPr>
        <w:ind w:left="46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AA122884">
      <w:start w:val="1"/>
      <w:numFmt w:val="bullet"/>
      <w:lvlText w:val="o"/>
      <w:lvlJc w:val="left"/>
      <w:pPr>
        <w:ind w:left="54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96CC92E6">
      <w:start w:val="1"/>
      <w:numFmt w:val="bullet"/>
      <w:lvlText w:val="▪"/>
      <w:lvlJc w:val="left"/>
      <w:pPr>
        <w:ind w:left="61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6E93DCD"/>
    <w:multiLevelType w:val="hybridMultilevel"/>
    <w:tmpl w:val="6AC0D676"/>
    <w:lvl w:ilvl="0" w:tplc="0B32023A">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EAB4BD6A">
      <w:start w:val="1"/>
      <w:numFmt w:val="bullet"/>
      <w:lvlText w:val="o"/>
      <w:lvlJc w:val="left"/>
      <w:pPr>
        <w:ind w:left="10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36640684">
      <w:start w:val="1"/>
      <w:numFmt w:val="bullet"/>
      <w:lvlText w:val="▪"/>
      <w:lvlJc w:val="left"/>
      <w:pPr>
        <w:ind w:left="18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6326001E">
      <w:start w:val="1"/>
      <w:numFmt w:val="bullet"/>
      <w:lvlText w:val="•"/>
      <w:lvlJc w:val="left"/>
      <w:pPr>
        <w:ind w:left="25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D36EDA7A">
      <w:start w:val="1"/>
      <w:numFmt w:val="bullet"/>
      <w:lvlText w:val="o"/>
      <w:lvlJc w:val="left"/>
      <w:pPr>
        <w:ind w:left="32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293C45DA">
      <w:start w:val="1"/>
      <w:numFmt w:val="bullet"/>
      <w:lvlText w:val="▪"/>
      <w:lvlJc w:val="left"/>
      <w:pPr>
        <w:ind w:left="396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13B6AEB6">
      <w:start w:val="1"/>
      <w:numFmt w:val="bullet"/>
      <w:lvlText w:val="•"/>
      <w:lvlJc w:val="left"/>
      <w:pPr>
        <w:ind w:left="46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FBACBEB2">
      <w:start w:val="1"/>
      <w:numFmt w:val="bullet"/>
      <w:lvlText w:val="o"/>
      <w:lvlJc w:val="left"/>
      <w:pPr>
        <w:ind w:left="54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51E8A162">
      <w:start w:val="1"/>
      <w:numFmt w:val="bullet"/>
      <w:lvlText w:val="▪"/>
      <w:lvlJc w:val="left"/>
      <w:pPr>
        <w:ind w:left="61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5"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 w15:restartNumberingAfterBreak="0">
    <w:nsid w:val="0AD2594F"/>
    <w:multiLevelType w:val="hybridMultilevel"/>
    <w:tmpl w:val="F67ECEF2"/>
    <w:lvl w:ilvl="0" w:tplc="9982BA5C">
      <w:start w:val="1"/>
      <w:numFmt w:val="decimal"/>
      <w:lvlText w:val="%1"/>
      <w:lvlJc w:val="left"/>
      <w:pPr>
        <w:ind w:left="360"/>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1" w:tplc="E332980E">
      <w:start w:val="1"/>
      <w:numFmt w:val="lowerLetter"/>
      <w:lvlText w:val="%2"/>
      <w:lvlJc w:val="left"/>
      <w:pPr>
        <w:ind w:left="904"/>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2" w:tplc="C9322DBA">
      <w:start w:val="1"/>
      <w:numFmt w:val="lowerLetter"/>
      <w:lvlRestart w:val="0"/>
      <w:lvlText w:val="%3."/>
      <w:lvlJc w:val="left"/>
      <w:pPr>
        <w:ind w:left="1425"/>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3" w:tplc="BFE0771C">
      <w:start w:val="1"/>
      <w:numFmt w:val="decimal"/>
      <w:lvlText w:val="%4"/>
      <w:lvlJc w:val="left"/>
      <w:pPr>
        <w:ind w:left="21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4" w:tplc="D4A44798">
      <w:start w:val="1"/>
      <w:numFmt w:val="lowerLetter"/>
      <w:lvlText w:val="%5"/>
      <w:lvlJc w:val="left"/>
      <w:pPr>
        <w:ind w:left="28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5" w:tplc="0626247C">
      <w:start w:val="1"/>
      <w:numFmt w:val="lowerRoman"/>
      <w:lvlText w:val="%6"/>
      <w:lvlJc w:val="left"/>
      <w:pPr>
        <w:ind w:left="360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6" w:tplc="2C787D92">
      <w:start w:val="1"/>
      <w:numFmt w:val="decimal"/>
      <w:lvlText w:val="%7"/>
      <w:lvlJc w:val="left"/>
      <w:pPr>
        <w:ind w:left="432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7" w:tplc="B8285B62">
      <w:start w:val="1"/>
      <w:numFmt w:val="lowerLetter"/>
      <w:lvlText w:val="%8"/>
      <w:lvlJc w:val="left"/>
      <w:pPr>
        <w:ind w:left="50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8" w:tplc="5AB8DD88">
      <w:start w:val="1"/>
      <w:numFmt w:val="lowerRoman"/>
      <w:lvlText w:val="%9"/>
      <w:lvlJc w:val="left"/>
      <w:pPr>
        <w:ind w:left="57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abstractNum>
  <w:abstractNum w:abstractNumId="7" w15:restartNumberingAfterBreak="0">
    <w:nsid w:val="0C1064B0"/>
    <w:multiLevelType w:val="hybridMultilevel"/>
    <w:tmpl w:val="E4649522"/>
    <w:lvl w:ilvl="0" w:tplc="9FECB622">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EA94AF7C">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D0528BE0">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76AAE2DE">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E2568E70">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CAD299E0">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D256D804">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B0DEE5DA">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596A9456">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8" w15:restartNumberingAfterBreak="0">
    <w:nsid w:val="0CF95168"/>
    <w:multiLevelType w:val="hybridMultilevel"/>
    <w:tmpl w:val="91DAF7EA"/>
    <w:lvl w:ilvl="0" w:tplc="79845866">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9B489748">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43FEDB32">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C22471D4">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67384A1A">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55F2C0D8">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A5E6D150">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6BE23106">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22DCAFA8">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C42DFA"/>
    <w:multiLevelType w:val="hybridMultilevel"/>
    <w:tmpl w:val="130E69A2"/>
    <w:lvl w:ilvl="0" w:tplc="E2B83776">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29A622C4">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0B5ADB68">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D5E660B2">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224E5676">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69987446">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FF8AF264">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ACACB17E">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C72C9F76">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9643E7"/>
    <w:multiLevelType w:val="hybridMultilevel"/>
    <w:tmpl w:val="707266BE"/>
    <w:lvl w:ilvl="0" w:tplc="058AFDF6">
      <w:start w:val="1"/>
      <w:numFmt w:val="lowerLetter"/>
      <w:lvlText w:val="%1)"/>
      <w:lvlJc w:val="left"/>
      <w:pPr>
        <w:ind w:left="720"/>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1" w:tplc="774E4C56">
      <w:start w:val="1"/>
      <w:numFmt w:val="lowerLetter"/>
      <w:lvlText w:val="%2"/>
      <w:lvlJc w:val="left"/>
      <w:pPr>
        <w:ind w:left="14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2" w:tplc="DEA87BAE">
      <w:start w:val="1"/>
      <w:numFmt w:val="lowerRoman"/>
      <w:lvlText w:val="%3"/>
      <w:lvlJc w:val="left"/>
      <w:pPr>
        <w:ind w:left="21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3" w:tplc="395A9656">
      <w:start w:val="1"/>
      <w:numFmt w:val="decimal"/>
      <w:lvlText w:val="%4"/>
      <w:lvlJc w:val="left"/>
      <w:pPr>
        <w:ind w:left="28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4" w:tplc="EFF04C4C">
      <w:start w:val="1"/>
      <w:numFmt w:val="lowerLetter"/>
      <w:lvlText w:val="%5"/>
      <w:lvlJc w:val="left"/>
      <w:pPr>
        <w:ind w:left="360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5" w:tplc="51CC66E4">
      <w:start w:val="1"/>
      <w:numFmt w:val="lowerRoman"/>
      <w:lvlText w:val="%6"/>
      <w:lvlJc w:val="left"/>
      <w:pPr>
        <w:ind w:left="432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6" w:tplc="98846B9C">
      <w:start w:val="1"/>
      <w:numFmt w:val="decimal"/>
      <w:lvlText w:val="%7"/>
      <w:lvlJc w:val="left"/>
      <w:pPr>
        <w:ind w:left="50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7" w:tplc="AA5296E0">
      <w:start w:val="1"/>
      <w:numFmt w:val="lowerLetter"/>
      <w:lvlText w:val="%8"/>
      <w:lvlJc w:val="left"/>
      <w:pPr>
        <w:ind w:left="57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8" w:tplc="9E3282FA">
      <w:start w:val="1"/>
      <w:numFmt w:val="lowerRoman"/>
      <w:lvlText w:val="%9"/>
      <w:lvlJc w:val="left"/>
      <w:pPr>
        <w:ind w:left="64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abstractNum>
  <w:abstractNum w:abstractNumId="13" w15:restartNumberingAfterBreak="0">
    <w:nsid w:val="15B573AD"/>
    <w:multiLevelType w:val="hybridMultilevel"/>
    <w:tmpl w:val="0A027140"/>
    <w:lvl w:ilvl="0" w:tplc="0AE68FAC">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5FCEE72A">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B9C081A8">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9D08E92C">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F9167CB8">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0B6ED49E">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6B9256F6">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B0206C5A">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4A7A832C">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14" w15:restartNumberingAfterBreak="0">
    <w:nsid w:val="1AD75F08"/>
    <w:multiLevelType w:val="hybridMultilevel"/>
    <w:tmpl w:val="EA929E44"/>
    <w:lvl w:ilvl="0" w:tplc="2BACE9BE">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A802FD68">
      <w:start w:val="1"/>
      <w:numFmt w:val="bullet"/>
      <w:lvlText w:val="o"/>
      <w:lvlJc w:val="left"/>
      <w:pPr>
        <w:ind w:left="10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3CF8475E">
      <w:start w:val="1"/>
      <w:numFmt w:val="bullet"/>
      <w:lvlText w:val="▪"/>
      <w:lvlJc w:val="left"/>
      <w:pPr>
        <w:ind w:left="18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51DE4A22">
      <w:start w:val="1"/>
      <w:numFmt w:val="bullet"/>
      <w:lvlText w:val="•"/>
      <w:lvlJc w:val="left"/>
      <w:pPr>
        <w:ind w:left="25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74185CDA">
      <w:start w:val="1"/>
      <w:numFmt w:val="bullet"/>
      <w:lvlText w:val="o"/>
      <w:lvlJc w:val="left"/>
      <w:pPr>
        <w:ind w:left="32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9508ED04">
      <w:start w:val="1"/>
      <w:numFmt w:val="bullet"/>
      <w:lvlText w:val="▪"/>
      <w:lvlJc w:val="left"/>
      <w:pPr>
        <w:ind w:left="396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559CBA96">
      <w:start w:val="1"/>
      <w:numFmt w:val="bullet"/>
      <w:lvlText w:val="•"/>
      <w:lvlJc w:val="left"/>
      <w:pPr>
        <w:ind w:left="46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8134507C">
      <w:start w:val="1"/>
      <w:numFmt w:val="bullet"/>
      <w:lvlText w:val="o"/>
      <w:lvlJc w:val="left"/>
      <w:pPr>
        <w:ind w:left="54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04408C4A">
      <w:start w:val="1"/>
      <w:numFmt w:val="bullet"/>
      <w:lvlText w:val="▪"/>
      <w:lvlJc w:val="left"/>
      <w:pPr>
        <w:ind w:left="61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732559"/>
    <w:multiLevelType w:val="hybridMultilevel"/>
    <w:tmpl w:val="EE42D9D8"/>
    <w:lvl w:ilvl="0" w:tplc="CE9E3F28">
      <w:start w:val="1"/>
      <w:numFmt w:val="decimal"/>
      <w:lvlText w:val="%1"/>
      <w:lvlJc w:val="left"/>
      <w:pPr>
        <w:ind w:left="360"/>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1" w:tplc="312E317A">
      <w:start w:val="1"/>
      <w:numFmt w:val="lowerLetter"/>
      <w:lvlText w:val="%2"/>
      <w:lvlJc w:val="left"/>
      <w:pPr>
        <w:ind w:left="904"/>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2" w:tplc="8ACAD920">
      <w:start w:val="3"/>
      <w:numFmt w:val="lowerLetter"/>
      <w:lvlRestart w:val="0"/>
      <w:lvlText w:val="%3."/>
      <w:lvlJc w:val="left"/>
      <w:pPr>
        <w:ind w:left="1425"/>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3" w:tplc="3E26AA5C">
      <w:start w:val="1"/>
      <w:numFmt w:val="decimal"/>
      <w:lvlText w:val="%4"/>
      <w:lvlJc w:val="left"/>
      <w:pPr>
        <w:ind w:left="21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4" w:tplc="06B6E7F2">
      <w:start w:val="1"/>
      <w:numFmt w:val="lowerLetter"/>
      <w:lvlText w:val="%5"/>
      <w:lvlJc w:val="left"/>
      <w:pPr>
        <w:ind w:left="28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5" w:tplc="ACB89DFE">
      <w:start w:val="1"/>
      <w:numFmt w:val="lowerRoman"/>
      <w:lvlText w:val="%6"/>
      <w:lvlJc w:val="left"/>
      <w:pPr>
        <w:ind w:left="360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6" w:tplc="B31260D4">
      <w:start w:val="1"/>
      <w:numFmt w:val="decimal"/>
      <w:lvlText w:val="%7"/>
      <w:lvlJc w:val="left"/>
      <w:pPr>
        <w:ind w:left="432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7" w:tplc="3C307D1C">
      <w:start w:val="1"/>
      <w:numFmt w:val="lowerLetter"/>
      <w:lvlText w:val="%8"/>
      <w:lvlJc w:val="left"/>
      <w:pPr>
        <w:ind w:left="50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8" w:tplc="11CAF266">
      <w:start w:val="1"/>
      <w:numFmt w:val="lowerRoman"/>
      <w:lvlText w:val="%9"/>
      <w:lvlJc w:val="left"/>
      <w:pPr>
        <w:ind w:left="57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abstractNum>
  <w:abstractNum w:abstractNumId="18" w15:restartNumberingAfterBreak="0">
    <w:nsid w:val="269B3258"/>
    <w:multiLevelType w:val="hybridMultilevel"/>
    <w:tmpl w:val="287C5FD0"/>
    <w:lvl w:ilvl="0" w:tplc="06FC57C6">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C86C6660">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0742C404">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5050820A">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5308EB94">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54CEFDB8">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121CFAB4">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8976E010">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5F92C696">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8AE55DF"/>
    <w:multiLevelType w:val="hybridMultilevel"/>
    <w:tmpl w:val="2F3CA0F8"/>
    <w:lvl w:ilvl="0" w:tplc="FA285C7E">
      <w:start w:val="1"/>
      <w:numFmt w:val="bullet"/>
      <w:lvlText w:val=""/>
      <w:lvlJc w:val="left"/>
      <w:pPr>
        <w:ind w:left="10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D3EC910E">
      <w:start w:val="1"/>
      <w:numFmt w:val="bullet"/>
      <w:lvlText w:val="o"/>
      <w:lvlJc w:val="left"/>
      <w:pPr>
        <w:ind w:left="178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2C285CB2">
      <w:start w:val="1"/>
      <w:numFmt w:val="bullet"/>
      <w:lvlText w:val="▪"/>
      <w:lvlJc w:val="left"/>
      <w:pPr>
        <w:ind w:left="250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AF7460E2">
      <w:start w:val="1"/>
      <w:numFmt w:val="bullet"/>
      <w:lvlText w:val="•"/>
      <w:lvlJc w:val="left"/>
      <w:pPr>
        <w:ind w:left="322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19A66200">
      <w:start w:val="1"/>
      <w:numFmt w:val="bullet"/>
      <w:lvlText w:val="o"/>
      <w:lvlJc w:val="left"/>
      <w:pPr>
        <w:ind w:left="394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F1CA5342">
      <w:start w:val="1"/>
      <w:numFmt w:val="bullet"/>
      <w:lvlText w:val="▪"/>
      <w:lvlJc w:val="left"/>
      <w:pPr>
        <w:ind w:left="466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891C5C98">
      <w:start w:val="1"/>
      <w:numFmt w:val="bullet"/>
      <w:lvlText w:val="•"/>
      <w:lvlJc w:val="left"/>
      <w:pPr>
        <w:ind w:left="538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AC2CB3F8">
      <w:start w:val="1"/>
      <w:numFmt w:val="bullet"/>
      <w:lvlText w:val="o"/>
      <w:lvlJc w:val="left"/>
      <w:pPr>
        <w:ind w:left="610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E4ECEDB2">
      <w:start w:val="1"/>
      <w:numFmt w:val="bullet"/>
      <w:lvlText w:val="▪"/>
      <w:lvlJc w:val="left"/>
      <w:pPr>
        <w:ind w:left="6824"/>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22" w15:restartNumberingAfterBreak="0">
    <w:nsid w:val="29764AC1"/>
    <w:multiLevelType w:val="hybridMultilevel"/>
    <w:tmpl w:val="2AEE4CEA"/>
    <w:lvl w:ilvl="0" w:tplc="14C2D950">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765AF33A">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77E4CCFC">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6D5607EE">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A46AEA60">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1062EF72">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792E48BA">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79B21BCA">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6810AD44">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23" w15:restartNumberingAfterBreak="0">
    <w:nsid w:val="2EA94374"/>
    <w:multiLevelType w:val="hybridMultilevel"/>
    <w:tmpl w:val="EBA823D6"/>
    <w:lvl w:ilvl="0" w:tplc="54B41412">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664E4F76">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D1066030">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A4ACC40C">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8BFE3346">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82F0B686">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B9C66D0E">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245AE950">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33F24BE0">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24" w15:restartNumberingAfterBreak="0">
    <w:nsid w:val="30DD4B11"/>
    <w:multiLevelType w:val="hybridMultilevel"/>
    <w:tmpl w:val="1E3A146C"/>
    <w:lvl w:ilvl="0" w:tplc="BDD2A03E">
      <w:start w:val="1"/>
      <w:numFmt w:val="lowerLetter"/>
      <w:lvlText w:val="%1"/>
      <w:lvlJc w:val="left"/>
      <w:pPr>
        <w:ind w:left="705"/>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1" w:tplc="0D1EB258">
      <w:start w:val="1"/>
      <w:numFmt w:val="lowerLetter"/>
      <w:lvlText w:val="%2"/>
      <w:lvlJc w:val="left"/>
      <w:pPr>
        <w:ind w:left="14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2" w:tplc="574C51C0">
      <w:start w:val="1"/>
      <w:numFmt w:val="lowerRoman"/>
      <w:lvlText w:val="%3"/>
      <w:lvlJc w:val="left"/>
      <w:pPr>
        <w:ind w:left="21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3" w:tplc="93D4C1BC">
      <w:start w:val="1"/>
      <w:numFmt w:val="decimal"/>
      <w:lvlText w:val="%4"/>
      <w:lvlJc w:val="left"/>
      <w:pPr>
        <w:ind w:left="287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4" w:tplc="CD0011B8">
      <w:start w:val="1"/>
      <w:numFmt w:val="lowerLetter"/>
      <w:lvlText w:val="%5"/>
      <w:lvlJc w:val="left"/>
      <w:pPr>
        <w:ind w:left="359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5" w:tplc="FC4CB418">
      <w:start w:val="1"/>
      <w:numFmt w:val="lowerRoman"/>
      <w:lvlText w:val="%6"/>
      <w:lvlJc w:val="left"/>
      <w:pPr>
        <w:ind w:left="431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6" w:tplc="79D4467C">
      <w:start w:val="1"/>
      <w:numFmt w:val="decimal"/>
      <w:lvlText w:val="%7"/>
      <w:lvlJc w:val="left"/>
      <w:pPr>
        <w:ind w:left="50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7" w:tplc="67104656">
      <w:start w:val="1"/>
      <w:numFmt w:val="lowerLetter"/>
      <w:lvlText w:val="%8"/>
      <w:lvlJc w:val="left"/>
      <w:pPr>
        <w:ind w:left="57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8" w:tplc="C1C428B8">
      <w:start w:val="1"/>
      <w:numFmt w:val="lowerRoman"/>
      <w:lvlText w:val="%9"/>
      <w:lvlJc w:val="left"/>
      <w:pPr>
        <w:ind w:left="647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abstractNum>
  <w:abstractNum w:abstractNumId="2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6" w15:restartNumberingAfterBreak="0">
    <w:nsid w:val="37131CB2"/>
    <w:multiLevelType w:val="hybridMultilevel"/>
    <w:tmpl w:val="2F8C7A74"/>
    <w:lvl w:ilvl="0" w:tplc="34FADCD0">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9D042F92">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4E4AE914">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5F221DE0">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99BAE66A">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16C02C06">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38B0179C">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34D41F0C">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5EECF118">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2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3A742233"/>
    <w:multiLevelType w:val="hybridMultilevel"/>
    <w:tmpl w:val="510CBBF4"/>
    <w:lvl w:ilvl="0" w:tplc="312CF0B2">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9DC40072">
      <w:start w:val="1"/>
      <w:numFmt w:val="lowerLetter"/>
      <w:lvlText w:val="%2"/>
      <w:lvlJc w:val="left"/>
      <w:pPr>
        <w:ind w:left="72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2" w:tplc="680298FA">
      <w:start w:val="1"/>
      <w:numFmt w:val="lowerRoman"/>
      <w:lvlText w:val="%3"/>
      <w:lvlJc w:val="left"/>
      <w:pPr>
        <w:ind w:left="14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3" w:tplc="205E352E">
      <w:start w:val="1"/>
      <w:numFmt w:val="decimal"/>
      <w:lvlText w:val="%4"/>
      <w:lvlJc w:val="left"/>
      <w:pPr>
        <w:ind w:left="21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4" w:tplc="6EE8180C">
      <w:start w:val="1"/>
      <w:numFmt w:val="lowerLetter"/>
      <w:lvlText w:val="%5"/>
      <w:lvlJc w:val="left"/>
      <w:pPr>
        <w:ind w:left="287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5" w:tplc="E1D07300">
      <w:start w:val="1"/>
      <w:numFmt w:val="lowerRoman"/>
      <w:lvlText w:val="%6"/>
      <w:lvlJc w:val="left"/>
      <w:pPr>
        <w:ind w:left="359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6" w:tplc="36CE0EA8">
      <w:start w:val="1"/>
      <w:numFmt w:val="decimal"/>
      <w:lvlText w:val="%7"/>
      <w:lvlJc w:val="left"/>
      <w:pPr>
        <w:ind w:left="431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7" w:tplc="BA3299D2">
      <w:start w:val="1"/>
      <w:numFmt w:val="lowerLetter"/>
      <w:lvlText w:val="%8"/>
      <w:lvlJc w:val="left"/>
      <w:pPr>
        <w:ind w:left="50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8" w:tplc="87FC71F4">
      <w:start w:val="1"/>
      <w:numFmt w:val="lowerRoman"/>
      <w:lvlText w:val="%9"/>
      <w:lvlJc w:val="left"/>
      <w:pPr>
        <w:ind w:left="57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8425C5"/>
    <w:multiLevelType w:val="hybridMultilevel"/>
    <w:tmpl w:val="6F323FF4"/>
    <w:lvl w:ilvl="0" w:tplc="D88CF4BE">
      <w:start w:val="1"/>
      <w:numFmt w:val="bullet"/>
      <w:lvlText w:val=""/>
      <w:lvlJc w:val="left"/>
      <w:pPr>
        <w:ind w:left="10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BA501C6A">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54489EB0">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5F82876A">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5CDE2914">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3B0EDEF6">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147676E0">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E4424090">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468E0E56">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31" w15:restartNumberingAfterBreak="0">
    <w:nsid w:val="41A462AB"/>
    <w:multiLevelType w:val="hybridMultilevel"/>
    <w:tmpl w:val="F4C0145A"/>
    <w:lvl w:ilvl="0" w:tplc="2F646F74">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4F8AC578">
      <w:start w:val="1"/>
      <w:numFmt w:val="bullet"/>
      <w:lvlText w:val="o"/>
      <w:lvlJc w:val="left"/>
      <w:pPr>
        <w:ind w:left="10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488EBBA6">
      <w:start w:val="1"/>
      <w:numFmt w:val="bullet"/>
      <w:lvlText w:val="▪"/>
      <w:lvlJc w:val="left"/>
      <w:pPr>
        <w:ind w:left="18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5EC88ACC">
      <w:start w:val="1"/>
      <w:numFmt w:val="bullet"/>
      <w:lvlText w:val="•"/>
      <w:lvlJc w:val="left"/>
      <w:pPr>
        <w:ind w:left="25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37C032FE">
      <w:start w:val="1"/>
      <w:numFmt w:val="bullet"/>
      <w:lvlText w:val="o"/>
      <w:lvlJc w:val="left"/>
      <w:pPr>
        <w:ind w:left="32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9738E100">
      <w:start w:val="1"/>
      <w:numFmt w:val="bullet"/>
      <w:lvlText w:val="▪"/>
      <w:lvlJc w:val="left"/>
      <w:pPr>
        <w:ind w:left="396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433CE3B4">
      <w:start w:val="1"/>
      <w:numFmt w:val="bullet"/>
      <w:lvlText w:val="•"/>
      <w:lvlJc w:val="left"/>
      <w:pPr>
        <w:ind w:left="468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0CA20CD8">
      <w:start w:val="1"/>
      <w:numFmt w:val="bullet"/>
      <w:lvlText w:val="o"/>
      <w:lvlJc w:val="left"/>
      <w:pPr>
        <w:ind w:left="540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FCAAC466">
      <w:start w:val="1"/>
      <w:numFmt w:val="bullet"/>
      <w:lvlText w:val="▪"/>
      <w:lvlJc w:val="left"/>
      <w:pPr>
        <w:ind w:left="612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3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6B84FC9"/>
    <w:multiLevelType w:val="hybridMultilevel"/>
    <w:tmpl w:val="4E2AFE2C"/>
    <w:lvl w:ilvl="0" w:tplc="990CF782">
      <w:start w:val="1"/>
      <w:numFmt w:val="bullet"/>
      <w:lvlText w:val=""/>
      <w:lvlJc w:val="left"/>
      <w:pPr>
        <w:ind w:left="352"/>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CB5045C2">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8FCE40F2">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D2B4FD68">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1E60BD04">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FD1EEADC">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954E66C8">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5C98BDB0">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97F2CEF0">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3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7" w15:restartNumberingAfterBreak="0">
    <w:nsid w:val="4BBA6D8D"/>
    <w:multiLevelType w:val="hybridMultilevel"/>
    <w:tmpl w:val="18CCB9D0"/>
    <w:lvl w:ilvl="0" w:tplc="18D4D36E">
      <w:start w:val="2"/>
      <w:numFmt w:val="decimal"/>
      <w:lvlText w:val="%1"/>
      <w:lvlJc w:val="left"/>
      <w:pPr>
        <w:ind w:left="3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1" w:tplc="B558792C">
      <w:start w:val="1"/>
      <w:numFmt w:val="lowerLetter"/>
      <w:lvlText w:val="%2"/>
      <w:lvlJc w:val="left"/>
      <w:pPr>
        <w:ind w:left="108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2" w:tplc="1DEEBCC0">
      <w:start w:val="1"/>
      <w:numFmt w:val="lowerRoman"/>
      <w:lvlText w:val="%3"/>
      <w:lvlJc w:val="left"/>
      <w:pPr>
        <w:ind w:left="180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3" w:tplc="BA60957C">
      <w:start w:val="1"/>
      <w:numFmt w:val="decimal"/>
      <w:lvlText w:val="%4"/>
      <w:lvlJc w:val="left"/>
      <w:pPr>
        <w:ind w:left="252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4" w:tplc="4A3E8922">
      <w:start w:val="1"/>
      <w:numFmt w:val="lowerLetter"/>
      <w:lvlText w:val="%5"/>
      <w:lvlJc w:val="left"/>
      <w:pPr>
        <w:ind w:left="324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5" w:tplc="5EF08B96">
      <w:start w:val="1"/>
      <w:numFmt w:val="lowerRoman"/>
      <w:lvlText w:val="%6"/>
      <w:lvlJc w:val="left"/>
      <w:pPr>
        <w:ind w:left="396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6" w:tplc="61D0E85E">
      <w:start w:val="1"/>
      <w:numFmt w:val="decimal"/>
      <w:lvlText w:val="%7"/>
      <w:lvlJc w:val="left"/>
      <w:pPr>
        <w:ind w:left="468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7" w:tplc="249E4A00">
      <w:start w:val="1"/>
      <w:numFmt w:val="lowerLetter"/>
      <w:lvlText w:val="%8"/>
      <w:lvlJc w:val="left"/>
      <w:pPr>
        <w:ind w:left="540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8" w:tplc="3BBC0ED4">
      <w:start w:val="1"/>
      <w:numFmt w:val="lowerRoman"/>
      <w:lvlText w:val="%9"/>
      <w:lvlJc w:val="left"/>
      <w:pPr>
        <w:ind w:left="612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abstractNum>
  <w:abstractNum w:abstractNumId="38" w15:restartNumberingAfterBreak="0">
    <w:nsid w:val="4D253975"/>
    <w:multiLevelType w:val="hybridMultilevel"/>
    <w:tmpl w:val="DB585C64"/>
    <w:lvl w:ilvl="0" w:tplc="EF94B384">
      <w:start w:val="1"/>
      <w:numFmt w:val="decimal"/>
      <w:lvlText w:val="%1"/>
      <w:lvlJc w:val="left"/>
      <w:pPr>
        <w:ind w:left="32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C0A270">
      <w:start w:val="5"/>
      <w:numFmt w:val="lowerLetter"/>
      <w:lvlText w:val="%2"/>
      <w:lvlJc w:val="left"/>
      <w:pPr>
        <w:ind w:left="705"/>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2" w:tplc="0CFEC978">
      <w:start w:val="1"/>
      <w:numFmt w:val="lowerRoman"/>
      <w:lvlText w:val="%3"/>
      <w:lvlJc w:val="left"/>
      <w:pPr>
        <w:ind w:left="14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3" w:tplc="7A68710C">
      <w:start w:val="1"/>
      <w:numFmt w:val="decimal"/>
      <w:lvlText w:val="%4"/>
      <w:lvlJc w:val="left"/>
      <w:pPr>
        <w:ind w:left="21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4" w:tplc="38EE8BC8">
      <w:start w:val="1"/>
      <w:numFmt w:val="lowerLetter"/>
      <w:lvlText w:val="%5"/>
      <w:lvlJc w:val="left"/>
      <w:pPr>
        <w:ind w:left="287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5" w:tplc="F3628294">
      <w:start w:val="1"/>
      <w:numFmt w:val="lowerRoman"/>
      <w:lvlText w:val="%6"/>
      <w:lvlJc w:val="left"/>
      <w:pPr>
        <w:ind w:left="359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6" w:tplc="F312B09C">
      <w:start w:val="1"/>
      <w:numFmt w:val="decimal"/>
      <w:lvlText w:val="%7"/>
      <w:lvlJc w:val="left"/>
      <w:pPr>
        <w:ind w:left="431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7" w:tplc="D3FE7534">
      <w:start w:val="1"/>
      <w:numFmt w:val="lowerLetter"/>
      <w:lvlText w:val="%8"/>
      <w:lvlJc w:val="left"/>
      <w:pPr>
        <w:ind w:left="503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8" w:tplc="E738E9A2">
      <w:start w:val="1"/>
      <w:numFmt w:val="lowerRoman"/>
      <w:lvlText w:val="%9"/>
      <w:lvlJc w:val="left"/>
      <w:pPr>
        <w:ind w:left="57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abstractNum>
  <w:abstractNum w:abstractNumId="39" w15:restartNumberingAfterBreak="0">
    <w:nsid w:val="56C500CE"/>
    <w:multiLevelType w:val="hybridMultilevel"/>
    <w:tmpl w:val="09B25E22"/>
    <w:lvl w:ilvl="0" w:tplc="90FC9B4E">
      <w:start w:val="1"/>
      <w:numFmt w:val="bullet"/>
      <w:lvlText w:val=""/>
      <w:lvlJc w:val="left"/>
      <w:pPr>
        <w:ind w:left="1041"/>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1" w:tplc="A49436F2">
      <w:start w:val="1"/>
      <w:numFmt w:val="bullet"/>
      <w:lvlText w:val="o"/>
      <w:lvlJc w:val="left"/>
      <w:pPr>
        <w:ind w:left="10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2" w:tplc="561C0874">
      <w:start w:val="1"/>
      <w:numFmt w:val="bullet"/>
      <w:lvlText w:val="▪"/>
      <w:lvlJc w:val="left"/>
      <w:pPr>
        <w:ind w:left="18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3" w:tplc="ABD82A64">
      <w:start w:val="1"/>
      <w:numFmt w:val="bullet"/>
      <w:lvlText w:val="•"/>
      <w:lvlJc w:val="left"/>
      <w:pPr>
        <w:ind w:left="25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4" w:tplc="8A4CF208">
      <w:start w:val="1"/>
      <w:numFmt w:val="bullet"/>
      <w:lvlText w:val="o"/>
      <w:lvlJc w:val="left"/>
      <w:pPr>
        <w:ind w:left="324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5" w:tplc="AF72134A">
      <w:start w:val="1"/>
      <w:numFmt w:val="bullet"/>
      <w:lvlText w:val="▪"/>
      <w:lvlJc w:val="left"/>
      <w:pPr>
        <w:ind w:left="396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6" w:tplc="866C6C52">
      <w:start w:val="1"/>
      <w:numFmt w:val="bullet"/>
      <w:lvlText w:val="•"/>
      <w:lvlJc w:val="left"/>
      <w:pPr>
        <w:ind w:left="468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7" w:tplc="0B2C193E">
      <w:start w:val="1"/>
      <w:numFmt w:val="bullet"/>
      <w:lvlText w:val="o"/>
      <w:lvlJc w:val="left"/>
      <w:pPr>
        <w:ind w:left="540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lvl w:ilvl="8" w:tplc="B254C0A0">
      <w:start w:val="1"/>
      <w:numFmt w:val="bullet"/>
      <w:lvlText w:val="▪"/>
      <w:lvlJc w:val="left"/>
      <w:pPr>
        <w:ind w:left="6120"/>
      </w:pPr>
      <w:rPr>
        <w:rFonts w:ascii="Wingdings" w:eastAsia="Wingdings" w:hAnsi="Wingdings" w:cs="Wingdings"/>
        <w:b w:val="0"/>
        <w:i w:val="0"/>
        <w:strike w:val="0"/>
        <w:dstrike w:val="0"/>
        <w:color w:val="006550"/>
        <w:sz w:val="16"/>
        <w:szCs w:val="16"/>
        <w:u w:val="none" w:color="000000"/>
        <w:bdr w:val="none" w:sz="0" w:space="0" w:color="auto"/>
        <w:shd w:val="clear" w:color="auto" w:fill="auto"/>
        <w:vertAlign w:val="baseline"/>
      </w:rPr>
    </w:lvl>
  </w:abstractNum>
  <w:abstractNum w:abstractNumId="40" w15:restartNumberingAfterBreak="0">
    <w:nsid w:val="594C07D4"/>
    <w:multiLevelType w:val="hybridMultilevel"/>
    <w:tmpl w:val="081ED262"/>
    <w:lvl w:ilvl="0" w:tplc="A24E0814">
      <w:start w:val="1"/>
      <w:numFmt w:val="lowerRoman"/>
      <w:lvlText w:val="%1."/>
      <w:lvlJc w:val="left"/>
      <w:pPr>
        <w:ind w:left="767"/>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2708B22E">
      <w:start w:val="1"/>
      <w:numFmt w:val="lowerLetter"/>
      <w:lvlText w:val="%2"/>
      <w:lvlJc w:val="left"/>
      <w:pPr>
        <w:ind w:left="127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2" w:tplc="2E84DF7A">
      <w:start w:val="1"/>
      <w:numFmt w:val="lowerRoman"/>
      <w:lvlText w:val="%3"/>
      <w:lvlJc w:val="left"/>
      <w:pPr>
        <w:ind w:left="199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3" w:tplc="DB20FB32">
      <w:start w:val="1"/>
      <w:numFmt w:val="decimal"/>
      <w:lvlText w:val="%4"/>
      <w:lvlJc w:val="left"/>
      <w:pPr>
        <w:ind w:left="271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4A0C2C54">
      <w:start w:val="1"/>
      <w:numFmt w:val="lowerLetter"/>
      <w:lvlText w:val="%5"/>
      <w:lvlJc w:val="left"/>
      <w:pPr>
        <w:ind w:left="343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5" w:tplc="06262CC0">
      <w:start w:val="1"/>
      <w:numFmt w:val="lowerRoman"/>
      <w:lvlText w:val="%6"/>
      <w:lvlJc w:val="left"/>
      <w:pPr>
        <w:ind w:left="415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6" w:tplc="0DB41386">
      <w:start w:val="1"/>
      <w:numFmt w:val="decimal"/>
      <w:lvlText w:val="%7"/>
      <w:lvlJc w:val="left"/>
      <w:pPr>
        <w:ind w:left="487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7E8E7B94">
      <w:start w:val="1"/>
      <w:numFmt w:val="lowerLetter"/>
      <w:lvlText w:val="%8"/>
      <w:lvlJc w:val="left"/>
      <w:pPr>
        <w:ind w:left="559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8" w:tplc="4C5E2F20">
      <w:start w:val="1"/>
      <w:numFmt w:val="lowerRoman"/>
      <w:lvlText w:val="%9"/>
      <w:lvlJc w:val="left"/>
      <w:pPr>
        <w:ind w:left="6311"/>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abstractNum>
  <w:abstractNum w:abstractNumId="4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5" w15:restartNumberingAfterBreak="0">
    <w:nsid w:val="65A25022"/>
    <w:multiLevelType w:val="hybridMultilevel"/>
    <w:tmpl w:val="F12EFD98"/>
    <w:lvl w:ilvl="0" w:tplc="5BC2B12E">
      <w:start w:val="1"/>
      <w:numFmt w:val="decimal"/>
      <w:lvlText w:val="%1."/>
      <w:lvlJc w:val="left"/>
      <w:pPr>
        <w:ind w:left="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1" w:tplc="AF9A548A">
      <w:start w:val="1"/>
      <w:numFmt w:val="lowerLetter"/>
      <w:lvlText w:val="%2"/>
      <w:lvlJc w:val="left"/>
      <w:pPr>
        <w:ind w:left="108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2" w:tplc="854C1990">
      <w:start w:val="1"/>
      <w:numFmt w:val="lowerRoman"/>
      <w:lvlText w:val="%3"/>
      <w:lvlJc w:val="left"/>
      <w:pPr>
        <w:ind w:left="180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3" w:tplc="F1260832">
      <w:start w:val="1"/>
      <w:numFmt w:val="decimal"/>
      <w:lvlText w:val="%4"/>
      <w:lvlJc w:val="left"/>
      <w:pPr>
        <w:ind w:left="252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4" w:tplc="BC1CFDB0">
      <w:start w:val="1"/>
      <w:numFmt w:val="lowerLetter"/>
      <w:lvlText w:val="%5"/>
      <w:lvlJc w:val="left"/>
      <w:pPr>
        <w:ind w:left="324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5" w:tplc="F648B4BE">
      <w:start w:val="1"/>
      <w:numFmt w:val="lowerRoman"/>
      <w:lvlText w:val="%6"/>
      <w:lvlJc w:val="left"/>
      <w:pPr>
        <w:ind w:left="396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6" w:tplc="76F0394A">
      <w:start w:val="1"/>
      <w:numFmt w:val="decimal"/>
      <w:lvlText w:val="%7"/>
      <w:lvlJc w:val="left"/>
      <w:pPr>
        <w:ind w:left="468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7" w:tplc="3C6EB890">
      <w:start w:val="1"/>
      <w:numFmt w:val="lowerLetter"/>
      <w:lvlText w:val="%8"/>
      <w:lvlJc w:val="left"/>
      <w:pPr>
        <w:ind w:left="540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lvl w:ilvl="8" w:tplc="0BF6547C">
      <w:start w:val="1"/>
      <w:numFmt w:val="lowerRoman"/>
      <w:lvlText w:val="%9"/>
      <w:lvlJc w:val="left"/>
      <w:pPr>
        <w:ind w:left="6120"/>
      </w:pPr>
      <w:rPr>
        <w:rFonts w:ascii="Arial" w:eastAsia="Arial" w:hAnsi="Arial" w:cs="Arial"/>
        <w:b w:val="0"/>
        <w:i w:val="0"/>
        <w:strike w:val="0"/>
        <w:dstrike w:val="0"/>
        <w:color w:val="006550"/>
        <w:sz w:val="29"/>
        <w:szCs w:val="29"/>
        <w:u w:val="none" w:color="000000"/>
        <w:bdr w:val="none" w:sz="0" w:space="0" w:color="auto"/>
        <w:shd w:val="clear" w:color="auto" w:fill="auto"/>
        <w:vertAlign w:val="baseline"/>
      </w:rPr>
    </w:lvl>
  </w:abstractNum>
  <w:abstractNum w:abstractNumId="46" w15:restartNumberingAfterBreak="0">
    <w:nsid w:val="6686718B"/>
    <w:multiLevelType w:val="hybridMultilevel"/>
    <w:tmpl w:val="5D54CF9E"/>
    <w:lvl w:ilvl="0" w:tplc="82F4448C">
      <w:start w:val="1"/>
      <w:numFmt w:val="decimal"/>
      <w:lvlText w:val="%1)"/>
      <w:lvlJc w:val="left"/>
      <w:pPr>
        <w:ind w:left="720"/>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1" w:tplc="2D80D5F8">
      <w:start w:val="1"/>
      <w:numFmt w:val="lowerLetter"/>
      <w:lvlText w:val="%2"/>
      <w:lvlJc w:val="left"/>
      <w:pPr>
        <w:ind w:left="14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2" w:tplc="13864F0A">
      <w:start w:val="1"/>
      <w:numFmt w:val="lowerRoman"/>
      <w:lvlText w:val="%3"/>
      <w:lvlJc w:val="left"/>
      <w:pPr>
        <w:ind w:left="21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3" w:tplc="B8A2C52E">
      <w:start w:val="1"/>
      <w:numFmt w:val="decimal"/>
      <w:lvlText w:val="%4"/>
      <w:lvlJc w:val="left"/>
      <w:pPr>
        <w:ind w:left="28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4" w:tplc="1BC0EB38">
      <w:start w:val="1"/>
      <w:numFmt w:val="lowerLetter"/>
      <w:lvlText w:val="%5"/>
      <w:lvlJc w:val="left"/>
      <w:pPr>
        <w:ind w:left="360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5" w:tplc="7BC48802">
      <w:start w:val="1"/>
      <w:numFmt w:val="lowerRoman"/>
      <w:lvlText w:val="%6"/>
      <w:lvlJc w:val="left"/>
      <w:pPr>
        <w:ind w:left="432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6" w:tplc="5544A728">
      <w:start w:val="1"/>
      <w:numFmt w:val="decimal"/>
      <w:lvlText w:val="%7"/>
      <w:lvlJc w:val="left"/>
      <w:pPr>
        <w:ind w:left="50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7" w:tplc="5CE0951A">
      <w:start w:val="1"/>
      <w:numFmt w:val="lowerLetter"/>
      <w:lvlText w:val="%8"/>
      <w:lvlJc w:val="left"/>
      <w:pPr>
        <w:ind w:left="57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8" w:tplc="7E947D7A">
      <w:start w:val="1"/>
      <w:numFmt w:val="lowerRoman"/>
      <w:lvlText w:val="%9"/>
      <w:lvlJc w:val="left"/>
      <w:pPr>
        <w:ind w:left="64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abstractNum>
  <w:abstractNum w:abstractNumId="4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D562D2"/>
    <w:multiLevelType w:val="hybridMultilevel"/>
    <w:tmpl w:val="D214097E"/>
    <w:lvl w:ilvl="0" w:tplc="E3501B18">
      <w:start w:val="1"/>
      <w:numFmt w:val="bullet"/>
      <w:pStyle w:val="BulletLevel1KF"/>
      <w:lvlText w:val=""/>
      <w:lvlJc w:val="left"/>
      <w:pPr>
        <w:ind w:left="700" w:hanging="360"/>
      </w:pPr>
      <w:rPr>
        <w:rFonts w:ascii="Wingdings" w:hAnsi="Wingdings" w:hint="default"/>
        <w:color w:val="ED7D31" w:themeColor="accen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76DB0EC3"/>
    <w:multiLevelType w:val="hybridMultilevel"/>
    <w:tmpl w:val="0E16B3CE"/>
    <w:lvl w:ilvl="0" w:tplc="5FF0DE86">
      <w:start w:val="1"/>
      <w:numFmt w:val="decimal"/>
      <w:lvlText w:val="%1"/>
      <w:lvlJc w:val="left"/>
      <w:pPr>
        <w:ind w:left="352"/>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1" w:tplc="51685592">
      <w:start w:val="1"/>
      <w:numFmt w:val="lowerLetter"/>
      <w:lvlText w:val="%2"/>
      <w:lvlJc w:val="left"/>
      <w:pPr>
        <w:ind w:left="108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2" w:tplc="1396A260">
      <w:start w:val="1"/>
      <w:numFmt w:val="lowerRoman"/>
      <w:lvlText w:val="%3"/>
      <w:lvlJc w:val="left"/>
      <w:pPr>
        <w:ind w:left="180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3" w:tplc="EBB2C9D4">
      <w:start w:val="1"/>
      <w:numFmt w:val="decimal"/>
      <w:lvlText w:val="%4"/>
      <w:lvlJc w:val="left"/>
      <w:pPr>
        <w:ind w:left="252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4" w:tplc="4120D5AC">
      <w:start w:val="1"/>
      <w:numFmt w:val="lowerLetter"/>
      <w:lvlText w:val="%5"/>
      <w:lvlJc w:val="left"/>
      <w:pPr>
        <w:ind w:left="324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5" w:tplc="C6AAE6A8">
      <w:start w:val="1"/>
      <w:numFmt w:val="lowerRoman"/>
      <w:lvlText w:val="%6"/>
      <w:lvlJc w:val="left"/>
      <w:pPr>
        <w:ind w:left="396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6" w:tplc="44A289F2">
      <w:start w:val="1"/>
      <w:numFmt w:val="decimal"/>
      <w:lvlText w:val="%7"/>
      <w:lvlJc w:val="left"/>
      <w:pPr>
        <w:ind w:left="468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7" w:tplc="8F680AF6">
      <w:start w:val="1"/>
      <w:numFmt w:val="lowerLetter"/>
      <w:lvlText w:val="%8"/>
      <w:lvlJc w:val="left"/>
      <w:pPr>
        <w:ind w:left="540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lvl w:ilvl="8" w:tplc="04D6FBE6">
      <w:start w:val="1"/>
      <w:numFmt w:val="lowerRoman"/>
      <w:lvlText w:val="%9"/>
      <w:lvlJc w:val="left"/>
      <w:pPr>
        <w:ind w:left="6120"/>
      </w:pPr>
      <w:rPr>
        <w:rFonts w:ascii="Arial" w:eastAsia="Arial" w:hAnsi="Arial" w:cs="Arial"/>
        <w:b/>
        <w:bCs/>
        <w:i w:val="0"/>
        <w:strike w:val="0"/>
        <w:dstrike w:val="0"/>
        <w:color w:val="006550"/>
        <w:sz w:val="22"/>
        <w:szCs w:val="22"/>
        <w:u w:val="none" w:color="000000"/>
        <w:bdr w:val="none" w:sz="0" w:space="0" w:color="auto"/>
        <w:shd w:val="clear" w:color="auto" w:fill="auto"/>
        <w:vertAlign w:val="baseline"/>
      </w:rPr>
    </w:lvl>
  </w:abstractNum>
  <w:abstractNum w:abstractNumId="52"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15:restartNumberingAfterBreak="0">
    <w:nsid w:val="793E094F"/>
    <w:multiLevelType w:val="hybridMultilevel"/>
    <w:tmpl w:val="87C03410"/>
    <w:lvl w:ilvl="0" w:tplc="B9905444">
      <w:start w:val="1"/>
      <w:numFmt w:val="lowerLetter"/>
      <w:lvlText w:val="%1."/>
      <w:lvlJc w:val="left"/>
      <w:pPr>
        <w:ind w:left="705"/>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1" w:tplc="2AD48AC8">
      <w:start w:val="1"/>
      <w:numFmt w:val="lowerLetter"/>
      <w:lvlText w:val="%2"/>
      <w:lvlJc w:val="left"/>
      <w:pPr>
        <w:ind w:left="141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2" w:tplc="B71AD526">
      <w:start w:val="1"/>
      <w:numFmt w:val="lowerRoman"/>
      <w:lvlText w:val="%3"/>
      <w:lvlJc w:val="left"/>
      <w:pPr>
        <w:ind w:left="213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3" w:tplc="B586638A">
      <w:start w:val="1"/>
      <w:numFmt w:val="decimal"/>
      <w:lvlText w:val="%4"/>
      <w:lvlJc w:val="left"/>
      <w:pPr>
        <w:ind w:left="285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4" w:tplc="0B3EAA02">
      <w:start w:val="1"/>
      <w:numFmt w:val="lowerLetter"/>
      <w:lvlText w:val="%5"/>
      <w:lvlJc w:val="left"/>
      <w:pPr>
        <w:ind w:left="357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5" w:tplc="7816583E">
      <w:start w:val="1"/>
      <w:numFmt w:val="lowerRoman"/>
      <w:lvlText w:val="%6"/>
      <w:lvlJc w:val="left"/>
      <w:pPr>
        <w:ind w:left="429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6" w:tplc="C23AC414">
      <w:start w:val="1"/>
      <w:numFmt w:val="decimal"/>
      <w:lvlText w:val="%7"/>
      <w:lvlJc w:val="left"/>
      <w:pPr>
        <w:ind w:left="501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7" w:tplc="DF321620">
      <w:start w:val="1"/>
      <w:numFmt w:val="lowerLetter"/>
      <w:lvlText w:val="%8"/>
      <w:lvlJc w:val="left"/>
      <w:pPr>
        <w:ind w:left="573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lvl w:ilvl="8" w:tplc="276E1B36">
      <w:start w:val="1"/>
      <w:numFmt w:val="lowerRoman"/>
      <w:lvlText w:val="%9"/>
      <w:lvlJc w:val="left"/>
      <w:pPr>
        <w:ind w:left="6456"/>
      </w:pPr>
      <w:rPr>
        <w:rFonts w:ascii="Arial" w:eastAsia="Arial" w:hAnsi="Arial" w:cs="Arial"/>
        <w:b w:val="0"/>
        <w:i w:val="0"/>
        <w:strike w:val="0"/>
        <w:dstrike w:val="0"/>
        <w:color w:val="006550"/>
        <w:sz w:val="22"/>
        <w:szCs w:val="22"/>
        <w:u w:val="none" w:color="000000"/>
        <w:bdr w:val="none" w:sz="0" w:space="0" w:color="auto"/>
        <w:shd w:val="clear" w:color="auto" w:fill="auto"/>
        <w:vertAlign w:val="baseline"/>
      </w:rPr>
    </w:lvl>
  </w:abstractNum>
  <w:abstractNum w:abstractNumId="55" w15:restartNumberingAfterBreak="0">
    <w:nsid w:val="79D7728A"/>
    <w:multiLevelType w:val="hybridMultilevel"/>
    <w:tmpl w:val="AFDC06E4"/>
    <w:lvl w:ilvl="0" w:tplc="96DE3A94">
      <w:start w:val="1"/>
      <w:numFmt w:val="decimal"/>
      <w:lvlText w:val="%1"/>
      <w:lvlJc w:val="left"/>
      <w:pPr>
        <w:ind w:left="360"/>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1" w:tplc="CDC219BC">
      <w:start w:val="1"/>
      <w:numFmt w:val="lowerLetter"/>
      <w:lvlText w:val="%2"/>
      <w:lvlJc w:val="left"/>
      <w:pPr>
        <w:ind w:left="904"/>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2" w:tplc="A2285CDE">
      <w:start w:val="1"/>
      <w:numFmt w:val="lowerLetter"/>
      <w:lvlRestart w:val="0"/>
      <w:lvlText w:val="%3."/>
      <w:lvlJc w:val="left"/>
      <w:pPr>
        <w:ind w:left="1425"/>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3" w:tplc="1534D7BE">
      <w:start w:val="1"/>
      <w:numFmt w:val="decimal"/>
      <w:lvlText w:val="%4"/>
      <w:lvlJc w:val="left"/>
      <w:pPr>
        <w:ind w:left="21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4" w:tplc="3E0014F8">
      <w:start w:val="1"/>
      <w:numFmt w:val="lowerLetter"/>
      <w:lvlText w:val="%5"/>
      <w:lvlJc w:val="left"/>
      <w:pPr>
        <w:ind w:left="288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5" w:tplc="B96C08B2">
      <w:start w:val="1"/>
      <w:numFmt w:val="lowerRoman"/>
      <w:lvlText w:val="%6"/>
      <w:lvlJc w:val="left"/>
      <w:pPr>
        <w:ind w:left="360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6" w:tplc="0276AE50">
      <w:start w:val="1"/>
      <w:numFmt w:val="decimal"/>
      <w:lvlText w:val="%7"/>
      <w:lvlJc w:val="left"/>
      <w:pPr>
        <w:ind w:left="432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7" w:tplc="DDEC33A4">
      <w:start w:val="1"/>
      <w:numFmt w:val="lowerLetter"/>
      <w:lvlText w:val="%8"/>
      <w:lvlJc w:val="left"/>
      <w:pPr>
        <w:ind w:left="504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lvl w:ilvl="8" w:tplc="69FC75BC">
      <w:start w:val="1"/>
      <w:numFmt w:val="lowerRoman"/>
      <w:lvlText w:val="%9"/>
      <w:lvlJc w:val="left"/>
      <w:pPr>
        <w:ind w:left="5768"/>
      </w:pPr>
      <w:rPr>
        <w:rFonts w:ascii="Arial" w:eastAsia="Arial" w:hAnsi="Arial" w:cs="Arial"/>
        <w:b w:val="0"/>
        <w:i w:val="0"/>
        <w:strike w:val="0"/>
        <w:dstrike w:val="0"/>
        <w:color w:val="00634F"/>
        <w:sz w:val="22"/>
        <w:szCs w:val="22"/>
        <w:u w:val="none" w:color="000000"/>
        <w:bdr w:val="none" w:sz="0" w:space="0" w:color="auto"/>
        <w:shd w:val="clear" w:color="auto" w:fill="auto"/>
        <w:vertAlign w:val="baseline"/>
      </w:rPr>
    </w:lvl>
  </w:abstractNum>
  <w:abstractNum w:abstractNumId="5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9"/>
  </w:num>
  <w:num w:numId="3">
    <w:abstractNumId w:val="19"/>
  </w:num>
  <w:num w:numId="4">
    <w:abstractNumId w:val="52"/>
  </w:num>
  <w:num w:numId="5">
    <w:abstractNumId w:val="42"/>
  </w:num>
  <w:num w:numId="6">
    <w:abstractNumId w:val="27"/>
  </w:num>
  <w:num w:numId="7">
    <w:abstractNumId w:val="48"/>
  </w:num>
  <w:num w:numId="8">
    <w:abstractNumId w:val="44"/>
  </w:num>
  <w:num w:numId="9">
    <w:abstractNumId w:val="34"/>
  </w:num>
  <w:num w:numId="10">
    <w:abstractNumId w:val="32"/>
  </w:num>
  <w:num w:numId="11">
    <w:abstractNumId w:val="11"/>
  </w:num>
  <w:num w:numId="12">
    <w:abstractNumId w:val="15"/>
  </w:num>
  <w:num w:numId="13">
    <w:abstractNumId w:val="9"/>
  </w:num>
  <w:num w:numId="14">
    <w:abstractNumId w:val="3"/>
  </w:num>
  <w:num w:numId="15">
    <w:abstractNumId w:val="47"/>
  </w:num>
  <w:num w:numId="16">
    <w:abstractNumId w:val="5"/>
  </w:num>
  <w:num w:numId="17">
    <w:abstractNumId w:val="1"/>
  </w:num>
  <w:num w:numId="18">
    <w:abstractNumId w:val="36"/>
  </w:num>
  <w:num w:numId="19">
    <w:abstractNumId w:val="53"/>
  </w:num>
  <w:num w:numId="20">
    <w:abstractNumId w:val="56"/>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59"/>
    </w:lvlOverride>
  </w:num>
  <w:num w:numId="23">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3"/>
  </w:num>
  <w:num w:numId="26">
    <w:abstractNumId w:val="33"/>
  </w:num>
  <w:num w:numId="27">
    <w:abstractNumId w:val="31"/>
  </w:num>
  <w:num w:numId="28">
    <w:abstractNumId w:val="54"/>
  </w:num>
  <w:num w:numId="29">
    <w:abstractNumId w:val="22"/>
  </w:num>
  <w:num w:numId="30">
    <w:abstractNumId w:val="26"/>
  </w:num>
  <w:num w:numId="31">
    <w:abstractNumId w:val="46"/>
  </w:num>
  <w:num w:numId="32">
    <w:abstractNumId w:val="17"/>
  </w:num>
  <w:num w:numId="33">
    <w:abstractNumId w:val="55"/>
  </w:num>
  <w:num w:numId="34">
    <w:abstractNumId w:val="6"/>
  </w:num>
  <w:num w:numId="35">
    <w:abstractNumId w:val="12"/>
  </w:num>
  <w:num w:numId="36">
    <w:abstractNumId w:val="2"/>
  </w:num>
  <w:num w:numId="37">
    <w:abstractNumId w:val="51"/>
  </w:num>
  <w:num w:numId="38">
    <w:abstractNumId w:val="14"/>
  </w:num>
  <w:num w:numId="39">
    <w:abstractNumId w:val="23"/>
  </w:num>
  <w:num w:numId="40">
    <w:abstractNumId w:val="37"/>
  </w:num>
  <w:num w:numId="41">
    <w:abstractNumId w:val="7"/>
  </w:num>
  <w:num w:numId="42">
    <w:abstractNumId w:val="4"/>
  </w:num>
  <w:num w:numId="43">
    <w:abstractNumId w:val="45"/>
  </w:num>
  <w:num w:numId="44">
    <w:abstractNumId w:val="39"/>
  </w:num>
  <w:num w:numId="45">
    <w:abstractNumId w:val="21"/>
  </w:num>
  <w:num w:numId="46">
    <w:abstractNumId w:val="30"/>
  </w:num>
  <w:num w:numId="47">
    <w:abstractNumId w:val="24"/>
  </w:num>
  <w:num w:numId="48">
    <w:abstractNumId w:val="38"/>
  </w:num>
  <w:num w:numId="49">
    <w:abstractNumId w:val="28"/>
  </w:num>
  <w:num w:numId="50">
    <w:abstractNumId w:val="8"/>
  </w:num>
  <w:num w:numId="51">
    <w:abstractNumId w:val="49"/>
  </w:num>
  <w:num w:numId="52">
    <w:abstractNumId w:val="40"/>
  </w:num>
  <w:num w:numId="53">
    <w:abstractNumId w:val="10"/>
  </w:num>
  <w:num w:numId="54">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16427"/>
    <w:rsid w:val="00031E11"/>
    <w:rsid w:val="000529B6"/>
    <w:rsid w:val="00083293"/>
    <w:rsid w:val="00085D24"/>
    <w:rsid w:val="000B6773"/>
    <w:rsid w:val="0010525D"/>
    <w:rsid w:val="001175F5"/>
    <w:rsid w:val="00120EB1"/>
    <w:rsid w:val="001529F3"/>
    <w:rsid w:val="00194EA9"/>
    <w:rsid w:val="0019527D"/>
    <w:rsid w:val="001A2FE9"/>
    <w:rsid w:val="00224F1D"/>
    <w:rsid w:val="0022588B"/>
    <w:rsid w:val="00252C2F"/>
    <w:rsid w:val="00257B3E"/>
    <w:rsid w:val="002B60DC"/>
    <w:rsid w:val="002F1B43"/>
    <w:rsid w:val="003007FE"/>
    <w:rsid w:val="003009A1"/>
    <w:rsid w:val="00315968"/>
    <w:rsid w:val="00324DE2"/>
    <w:rsid w:val="003304C0"/>
    <w:rsid w:val="00340AAB"/>
    <w:rsid w:val="003B184A"/>
    <w:rsid w:val="003B2BF3"/>
    <w:rsid w:val="003E5563"/>
    <w:rsid w:val="003E7117"/>
    <w:rsid w:val="003F4EC3"/>
    <w:rsid w:val="003F7793"/>
    <w:rsid w:val="0040106A"/>
    <w:rsid w:val="004333BF"/>
    <w:rsid w:val="0045694D"/>
    <w:rsid w:val="0046076A"/>
    <w:rsid w:val="004C1691"/>
    <w:rsid w:val="004C5FDD"/>
    <w:rsid w:val="004C60B0"/>
    <w:rsid w:val="004E05DC"/>
    <w:rsid w:val="004E5CF5"/>
    <w:rsid w:val="004F2222"/>
    <w:rsid w:val="004F2451"/>
    <w:rsid w:val="005105B1"/>
    <w:rsid w:val="00553A51"/>
    <w:rsid w:val="005E1292"/>
    <w:rsid w:val="005F2711"/>
    <w:rsid w:val="0060538B"/>
    <w:rsid w:val="006664A4"/>
    <w:rsid w:val="00676D1A"/>
    <w:rsid w:val="00690FBC"/>
    <w:rsid w:val="006D0BBE"/>
    <w:rsid w:val="007129CE"/>
    <w:rsid w:val="007226FD"/>
    <w:rsid w:val="007259BA"/>
    <w:rsid w:val="00734B65"/>
    <w:rsid w:val="00753E53"/>
    <w:rsid w:val="0076386A"/>
    <w:rsid w:val="00780CED"/>
    <w:rsid w:val="007B3ACA"/>
    <w:rsid w:val="007E73CC"/>
    <w:rsid w:val="00820B87"/>
    <w:rsid w:val="00867E46"/>
    <w:rsid w:val="008727D1"/>
    <w:rsid w:val="008D3825"/>
    <w:rsid w:val="008E3D0A"/>
    <w:rsid w:val="00963FFF"/>
    <w:rsid w:val="009A6A0C"/>
    <w:rsid w:val="00A11170"/>
    <w:rsid w:val="00A17991"/>
    <w:rsid w:val="00A21587"/>
    <w:rsid w:val="00A5210E"/>
    <w:rsid w:val="00AA34B7"/>
    <w:rsid w:val="00AA4B04"/>
    <w:rsid w:val="00AC020C"/>
    <w:rsid w:val="00AC7BEE"/>
    <w:rsid w:val="00AD12C7"/>
    <w:rsid w:val="00B3212A"/>
    <w:rsid w:val="00BC30A6"/>
    <w:rsid w:val="00C11B59"/>
    <w:rsid w:val="00C66914"/>
    <w:rsid w:val="00C94AA3"/>
    <w:rsid w:val="00CE0A98"/>
    <w:rsid w:val="00CE0E6A"/>
    <w:rsid w:val="00D12144"/>
    <w:rsid w:val="00D75016"/>
    <w:rsid w:val="00D92E87"/>
    <w:rsid w:val="00DD1F9F"/>
    <w:rsid w:val="00DD28D9"/>
    <w:rsid w:val="00E02A86"/>
    <w:rsid w:val="00E45F29"/>
    <w:rsid w:val="00E552D6"/>
    <w:rsid w:val="00E66F0B"/>
    <w:rsid w:val="00EF6CE1"/>
    <w:rsid w:val="00F01D5A"/>
    <w:rsid w:val="00F11D1B"/>
    <w:rsid w:val="00F770DB"/>
    <w:rsid w:val="00F8793C"/>
    <w:rsid w:val="00FA414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OBC Bullet,Párrafo de lista,Recommendation,Normal numbere,List Paragraph11"/>
    <w:basedOn w:val="Normal"/>
    <w:uiPriority w:val="34"/>
    <w:qFormat/>
    <w:pPr>
      <w:ind w:left="720"/>
      <w:contextualSpacing/>
    </w:pPr>
  </w:style>
  <w:style w:type="table" w:customStyle="1" w:styleId="TableGrid0">
    <w:name w:val="TableGrid"/>
    <w:rsid w:val="00AD12C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D12C7"/>
    <w:pPr>
      <w:spacing w:line="245" w:lineRule="auto"/>
      <w:ind w:left="1"/>
    </w:pPr>
    <w:rPr>
      <w:rFonts w:ascii="Arial" w:eastAsia="Arial" w:hAnsi="Arial" w:cs="Arial"/>
      <w:color w:val="000000"/>
      <w:sz w:val="21"/>
      <w:szCs w:val="22"/>
    </w:rPr>
  </w:style>
  <w:style w:type="character" w:customStyle="1" w:styleId="footnotedescriptionChar">
    <w:name w:val="footnote description Char"/>
    <w:link w:val="footnotedescription"/>
    <w:rsid w:val="00AD12C7"/>
    <w:rPr>
      <w:rFonts w:ascii="Arial" w:eastAsia="Arial" w:hAnsi="Arial" w:cs="Arial"/>
      <w:color w:val="000000"/>
      <w:sz w:val="21"/>
      <w:szCs w:val="22"/>
    </w:rPr>
  </w:style>
  <w:style w:type="character" w:customStyle="1" w:styleId="footnotemark">
    <w:name w:val="footnote mark"/>
    <w:hidden/>
    <w:rsid w:val="00AD12C7"/>
    <w:rPr>
      <w:rFonts w:ascii="Arial" w:eastAsia="Arial" w:hAnsi="Arial" w:cs="Arial"/>
      <w:color w:val="000000"/>
      <w:sz w:val="21"/>
      <w:vertAlign w:val="superscript"/>
    </w:rPr>
  </w:style>
  <w:style w:type="paragraph" w:customStyle="1" w:styleId="BodyTextKF">
    <w:name w:val="Body Text_KF"/>
    <w:basedOn w:val="Normal"/>
    <w:qFormat/>
    <w:rsid w:val="00E552D6"/>
  </w:style>
  <w:style w:type="paragraph" w:customStyle="1" w:styleId="Heading1KF">
    <w:name w:val="Heading 1_KF"/>
    <w:basedOn w:val="Normal"/>
    <w:qFormat/>
    <w:rsid w:val="00E552D6"/>
  </w:style>
  <w:style w:type="paragraph" w:customStyle="1" w:styleId="Heading2KF">
    <w:name w:val="Heading 2_KF"/>
    <w:basedOn w:val="Normal"/>
    <w:qFormat/>
    <w:rsid w:val="00E552D6"/>
  </w:style>
  <w:style w:type="paragraph" w:customStyle="1" w:styleId="BulletLevel1KF">
    <w:name w:val="Bullet Level 1_KF"/>
    <w:basedOn w:val="Normal"/>
    <w:qFormat/>
    <w:rsid w:val="00E552D6"/>
    <w:pPr>
      <w:numPr>
        <w:numId w:val="51"/>
      </w:numPr>
      <w:ind w:left="1418" w:firstLine="0"/>
    </w:pPr>
  </w:style>
  <w:style w:type="table" w:styleId="PlainTable1">
    <w:name w:val="Plain Table 1"/>
    <w:basedOn w:val="TableNormal"/>
    <w:uiPriority w:val="41"/>
    <w:rsid w:val="00E552D6"/>
    <w:rPr>
      <w:rFonts w:asciiTheme="minorHAnsi" w:eastAsiaTheme="minorEastAsia" w:hAnsiTheme="minorHAnsi" w:cstheme="minorBidi"/>
      <w:sz w:val="22"/>
      <w:szCs w:val="22"/>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strongcentred">
    <w:name w:val="body strong centred"/>
    <w:basedOn w:val="Normal"/>
    <w:rsid w:val="00D92E87"/>
    <w:pPr>
      <w:overflowPunct/>
      <w:autoSpaceDE/>
      <w:autoSpaceDN/>
      <w:adjustRightInd/>
      <w:spacing w:after="0"/>
      <w:ind w:left="0"/>
      <w:jc w:val="center"/>
      <w:textAlignment w:val="auto"/>
    </w:pPr>
    <w:rPr>
      <w:rFonts w:eastAsia="SimSun" w:cs="Times New Roman"/>
      <w:b/>
      <w:lang w:eastAsia="en-GB"/>
    </w:rPr>
  </w:style>
  <w:style w:type="paragraph" w:customStyle="1" w:styleId="ScheduleL3">
    <w:name w:val="Schedule L3"/>
    <w:basedOn w:val="Normal"/>
    <w:rsid w:val="00D92E87"/>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D92E87"/>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D92E87"/>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D92E87"/>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D92E87"/>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D92E87"/>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
    <w:name w:val="List Number"/>
    <w:basedOn w:val="Normal"/>
    <w:rsid w:val="00D92E87"/>
    <w:pPr>
      <w:numPr>
        <w:numId w:val="54"/>
      </w:numPr>
      <w:overflowPunct/>
      <w:autoSpaceDE/>
      <w:autoSpaceDN/>
      <w:adjustRightInd/>
      <w:spacing w:after="0"/>
      <w:jc w:val="left"/>
      <w:textAlignment w:val="auto"/>
    </w:pPr>
    <w:rPr>
      <w:rFonts w:eastAsia="SimSun" w:cs="Times New Roman"/>
      <w:szCs w:val="24"/>
      <w:lang w:eastAsia="zh-CN"/>
    </w:rPr>
  </w:style>
  <w:style w:type="character" w:customStyle="1" w:styleId="normaltextrun1">
    <w:name w:val="normaltextrun1"/>
    <w:basedOn w:val="DefaultParagraphFont"/>
    <w:rsid w:val="00D92E87"/>
  </w:style>
  <w:style w:type="character" w:customStyle="1" w:styleId="advancedproofingissue">
    <w:name w:val="advancedproofingissue"/>
    <w:basedOn w:val="DefaultParagraphFont"/>
    <w:rsid w:val="00D92E87"/>
  </w:style>
  <w:style w:type="character" w:customStyle="1" w:styleId="spellingerror">
    <w:name w:val="spellingerror"/>
    <w:basedOn w:val="DefaultParagraphFont"/>
    <w:rsid w:val="00D9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010A1-E5BC-45CD-9994-0FC85775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70347</Words>
  <Characters>400981</Characters>
  <Application>Microsoft Office Word</Application>
  <DocSecurity>0</DocSecurity>
  <Lines>3341</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470388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2019-04-26T09:45:00Z</dcterms:created>
  <dcterms:modified xsi:type="dcterms:W3CDTF">2019-04-26T10:00:00Z</dcterms:modified>
</cp:coreProperties>
</file>