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99FC8" w14:textId="1E1AA97E" w:rsidR="00EE528A" w:rsidRPr="00EE528A" w:rsidRDefault="00EE528A" w:rsidP="00946433">
      <w:pPr>
        <w:rPr>
          <w:b/>
        </w:rPr>
      </w:pPr>
      <w:r w:rsidRPr="00EE528A">
        <w:rPr>
          <w:b/>
        </w:rPr>
        <w:t xml:space="preserve">HMLR Croydon Lifts Replacement Works Project – </w:t>
      </w:r>
      <w:r w:rsidR="005853F4">
        <w:rPr>
          <w:b/>
        </w:rPr>
        <w:t xml:space="preserve">Clarification deadline extended </w:t>
      </w:r>
    </w:p>
    <w:p w14:paraId="24634367" w14:textId="77777777" w:rsidR="00EE528A" w:rsidRDefault="00EE528A" w:rsidP="00946433"/>
    <w:p w14:paraId="6CC3FF69" w14:textId="193DE727" w:rsidR="00946433" w:rsidRPr="005853F4" w:rsidRDefault="00946433" w:rsidP="00946433">
      <w:pPr>
        <w:rPr>
          <w:b/>
        </w:rPr>
      </w:pPr>
      <w:r>
        <w:t xml:space="preserve">Further to the publication of HMLR Croydon Lifts Replacement </w:t>
      </w:r>
      <w:r w:rsidR="00EE528A">
        <w:t xml:space="preserve">Works </w:t>
      </w:r>
      <w:r>
        <w:t>Project on Contracts Finder (</w:t>
      </w:r>
      <w:r w:rsidR="00EE528A">
        <w:t>24/05</w:t>
      </w:r>
      <w:r>
        <w:t>/18)</w:t>
      </w:r>
      <w:r w:rsidR="005853F4">
        <w:t xml:space="preserve"> and the subsequent notice 29/05/18 ref a Supplier site visit, we have </w:t>
      </w:r>
      <w:r w:rsidR="005853F4" w:rsidRPr="005853F4">
        <w:rPr>
          <w:b/>
        </w:rPr>
        <w:t>extended the closing date for clarification questions to Monday 11</w:t>
      </w:r>
      <w:r w:rsidR="005853F4" w:rsidRPr="005853F4">
        <w:rPr>
          <w:b/>
          <w:vertAlign w:val="superscript"/>
        </w:rPr>
        <w:t>th</w:t>
      </w:r>
      <w:r w:rsidR="005853F4" w:rsidRPr="005853F4">
        <w:rPr>
          <w:b/>
        </w:rPr>
        <w:t xml:space="preserve"> June 2018.</w:t>
      </w:r>
    </w:p>
    <w:p w14:paraId="362A5B01" w14:textId="77777777" w:rsidR="00946433" w:rsidRDefault="00946433" w:rsidP="00946433"/>
    <w:p w14:paraId="156E26FB" w14:textId="77777777" w:rsidR="00946433" w:rsidRDefault="00946433" w:rsidP="00946433">
      <w:bookmarkStart w:id="0" w:name="_GoBack"/>
      <w:bookmarkEnd w:id="0"/>
    </w:p>
    <w:p w14:paraId="3DDA2148" w14:textId="77777777" w:rsidR="00FE7E1E" w:rsidRPr="008E0A95" w:rsidRDefault="005853F4">
      <w:pPr>
        <w:rPr>
          <w:rFonts w:ascii="Arial" w:hAnsi="Arial" w:cs="Arial"/>
        </w:rPr>
      </w:pPr>
    </w:p>
    <w:sectPr w:rsidR="00FE7E1E" w:rsidRPr="008E0A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33"/>
    <w:rsid w:val="000032D3"/>
    <w:rsid w:val="0010343A"/>
    <w:rsid w:val="001147AA"/>
    <w:rsid w:val="00301B29"/>
    <w:rsid w:val="00447FCC"/>
    <w:rsid w:val="00563A0A"/>
    <w:rsid w:val="005853F4"/>
    <w:rsid w:val="005D5B18"/>
    <w:rsid w:val="006F6119"/>
    <w:rsid w:val="007545A6"/>
    <w:rsid w:val="007C342F"/>
    <w:rsid w:val="00800044"/>
    <w:rsid w:val="008B00D0"/>
    <w:rsid w:val="008E0A95"/>
    <w:rsid w:val="008E0B28"/>
    <w:rsid w:val="00946433"/>
    <w:rsid w:val="00976345"/>
    <w:rsid w:val="00B57A36"/>
    <w:rsid w:val="00D5653B"/>
    <w:rsid w:val="00DB44EA"/>
    <w:rsid w:val="00DC6126"/>
    <w:rsid w:val="00EE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0DEBD"/>
  <w15:chartTrackingRefBased/>
  <w15:docId w15:val="{DB43A994-350B-413B-A762-DB27AA17A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643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643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528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Dee</dc:creator>
  <cp:keywords/>
  <dc:description/>
  <cp:lastModifiedBy>Hardy, Anne</cp:lastModifiedBy>
  <cp:revision>2</cp:revision>
  <dcterms:created xsi:type="dcterms:W3CDTF">2018-05-29T14:31:00Z</dcterms:created>
  <dcterms:modified xsi:type="dcterms:W3CDTF">2018-05-29T14:31:00Z</dcterms:modified>
</cp:coreProperties>
</file>