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BED2" w14:textId="77777777" w:rsidR="003221F5" w:rsidRDefault="003221F5">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DF47ST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3221F5" w14:paraId="1301F0DE" w14:textId="77777777">
        <w:trPr>
          <w:cantSplit/>
        </w:trPr>
        <w:tc>
          <w:tcPr>
            <w:tcW w:w="2730" w:type="dxa"/>
            <w:tcBorders>
              <w:top w:val="nil"/>
              <w:left w:val="nil"/>
              <w:bottom w:val="nil"/>
              <w:right w:val="nil"/>
            </w:tcBorders>
            <w:shd w:val="clear" w:color="auto" w:fill="FFFFFF"/>
            <w:vAlign w:val="center"/>
          </w:tcPr>
          <w:p w14:paraId="7B61459E" w14:textId="31E44F27" w:rsidR="003221F5" w:rsidRDefault="000E478A">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0FAA5DEB" wp14:editId="4BAC73D3">
                  <wp:extent cx="119253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2530"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5DB8BB9A" w14:textId="77777777" w:rsidR="003221F5" w:rsidRDefault="003221F5">
            <w:pPr>
              <w:keepLines/>
              <w:widowControl w:val="0"/>
              <w:autoSpaceDE w:val="0"/>
              <w:autoSpaceDN w:val="0"/>
              <w:adjustRightInd w:val="0"/>
              <w:spacing w:after="200" w:line="276" w:lineRule="auto"/>
              <w:ind w:left="36" w:right="26"/>
              <w:rPr>
                <w:rFonts w:ascii="Arial" w:hAnsi="Arial" w:cs="Arial"/>
                <w:sz w:val="24"/>
                <w:szCs w:val="24"/>
              </w:rPr>
            </w:pPr>
          </w:p>
        </w:tc>
      </w:tr>
    </w:tbl>
    <w:p w14:paraId="4C823A08"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3221F5" w14:paraId="2AAFE4B0" w14:textId="77777777">
        <w:tc>
          <w:tcPr>
            <w:tcW w:w="4621" w:type="dxa"/>
            <w:tcBorders>
              <w:top w:val="single" w:sz="4" w:space="0" w:color="000000"/>
              <w:left w:val="nil"/>
              <w:bottom w:val="nil"/>
              <w:right w:val="nil"/>
            </w:tcBorders>
            <w:shd w:val="clear" w:color="auto" w:fill="FFFFFF"/>
          </w:tcPr>
          <w:p w14:paraId="3AF92663"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034289DF"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p>
        </w:tc>
      </w:tr>
      <w:tr w:rsidR="009B6A76" w14:paraId="448B2846" w14:textId="77777777">
        <w:trPr>
          <w:gridAfter w:val="1"/>
          <w:wAfter w:w="4621" w:type="dxa"/>
        </w:trPr>
        <w:tc>
          <w:tcPr>
            <w:tcW w:w="4621" w:type="dxa"/>
            <w:tcBorders>
              <w:top w:val="nil"/>
              <w:left w:val="nil"/>
              <w:bottom w:val="nil"/>
              <w:right w:val="nil"/>
            </w:tcBorders>
            <w:shd w:val="clear" w:color="auto" w:fill="FFFFFF"/>
          </w:tcPr>
          <w:p w14:paraId="38E50204" w14:textId="77777777" w:rsidR="009B6A76" w:rsidRDefault="009B6A76" w:rsidP="009B6A76">
            <w:pPr>
              <w:widowControl w:val="0"/>
              <w:autoSpaceDE w:val="0"/>
              <w:autoSpaceDN w:val="0"/>
              <w:adjustRightInd w:val="0"/>
              <w:spacing w:after="200" w:line="276" w:lineRule="auto"/>
              <w:ind w:right="114"/>
              <w:rPr>
                <w:rFonts w:ascii="Arial" w:hAnsi="Arial" w:cs="Arial"/>
                <w:sz w:val="24"/>
                <w:szCs w:val="24"/>
              </w:rPr>
            </w:pPr>
          </w:p>
        </w:tc>
      </w:tr>
      <w:tr w:rsidR="003221F5" w14:paraId="641FB87A" w14:textId="77777777">
        <w:tc>
          <w:tcPr>
            <w:tcW w:w="4621" w:type="dxa"/>
            <w:tcBorders>
              <w:top w:val="nil"/>
              <w:left w:val="nil"/>
              <w:bottom w:val="nil"/>
              <w:right w:val="nil"/>
            </w:tcBorders>
            <w:shd w:val="clear" w:color="auto" w:fill="FFFFFF"/>
          </w:tcPr>
          <w:p w14:paraId="2994D096"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D12C516"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r>
      <w:tr w:rsidR="003221F5" w14:paraId="07C01A3A" w14:textId="77777777">
        <w:tc>
          <w:tcPr>
            <w:tcW w:w="4621" w:type="dxa"/>
            <w:tcBorders>
              <w:top w:val="nil"/>
              <w:left w:val="nil"/>
              <w:bottom w:val="nil"/>
              <w:right w:val="nil"/>
            </w:tcBorders>
            <w:shd w:val="clear" w:color="auto" w:fill="FFFFFF"/>
          </w:tcPr>
          <w:p w14:paraId="2FF51835"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8AE74B4" w14:textId="77777777" w:rsidR="003221F5" w:rsidRDefault="003221F5" w:rsidP="009B6A76">
            <w:pPr>
              <w:widowControl w:val="0"/>
              <w:autoSpaceDE w:val="0"/>
              <w:autoSpaceDN w:val="0"/>
              <w:adjustRightInd w:val="0"/>
              <w:spacing w:after="0" w:line="240" w:lineRule="auto"/>
              <w:ind w:left="109" w:right="106"/>
              <w:jc w:val="right"/>
              <w:rPr>
                <w:rFonts w:ascii="Arial" w:hAnsi="Arial" w:cs="Arial"/>
                <w:sz w:val="24"/>
                <w:szCs w:val="24"/>
              </w:rPr>
            </w:pPr>
            <w:r>
              <w:rPr>
                <w:rFonts w:ascii="Arial" w:hAnsi="Arial" w:cs="Arial"/>
                <w:color w:val="000000"/>
              </w:rPr>
              <w:t xml:space="preserve">Our Reference: </w:t>
            </w:r>
            <w:r w:rsidR="00C96E7D">
              <w:rPr>
                <w:rFonts w:ascii="Arial" w:hAnsi="Arial" w:cs="Arial"/>
                <w:color w:val="000000"/>
              </w:rPr>
              <w:t>DNO/</w:t>
            </w:r>
            <w:r w:rsidR="009B6A76">
              <w:rPr>
                <w:rFonts w:ascii="Arial" w:hAnsi="Arial" w:cs="Arial"/>
                <w:color w:val="000000"/>
              </w:rPr>
              <w:t>302</w:t>
            </w:r>
          </w:p>
        </w:tc>
      </w:tr>
      <w:tr w:rsidR="003221F5" w14:paraId="03EA7673" w14:textId="77777777">
        <w:tc>
          <w:tcPr>
            <w:tcW w:w="4621" w:type="dxa"/>
            <w:tcBorders>
              <w:top w:val="nil"/>
              <w:left w:val="nil"/>
              <w:bottom w:val="nil"/>
              <w:right w:val="nil"/>
            </w:tcBorders>
            <w:shd w:val="clear" w:color="auto" w:fill="FFFFFF"/>
          </w:tcPr>
          <w:p w14:paraId="6FBAC7B5"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B8C6423" w14:textId="77777777" w:rsidR="003221F5" w:rsidRDefault="003221F5" w:rsidP="009B6A76">
            <w:pPr>
              <w:widowControl w:val="0"/>
              <w:autoSpaceDE w:val="0"/>
              <w:autoSpaceDN w:val="0"/>
              <w:adjustRightInd w:val="0"/>
              <w:spacing w:after="0" w:line="240" w:lineRule="auto"/>
              <w:ind w:left="109" w:right="106"/>
              <w:jc w:val="right"/>
              <w:rPr>
                <w:rFonts w:ascii="Arial" w:hAnsi="Arial" w:cs="Arial"/>
                <w:sz w:val="24"/>
                <w:szCs w:val="24"/>
              </w:rPr>
            </w:pPr>
          </w:p>
        </w:tc>
      </w:tr>
      <w:tr w:rsidR="003221F5" w14:paraId="513A0F07" w14:textId="77777777">
        <w:tc>
          <w:tcPr>
            <w:tcW w:w="4621" w:type="dxa"/>
            <w:tcBorders>
              <w:top w:val="nil"/>
              <w:left w:val="nil"/>
              <w:bottom w:val="nil"/>
              <w:right w:val="nil"/>
            </w:tcBorders>
            <w:shd w:val="clear" w:color="auto" w:fill="FFFFFF"/>
          </w:tcPr>
          <w:p w14:paraId="54CEC443"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B4C17CF" w14:textId="27DF5F05" w:rsidR="003221F5" w:rsidRDefault="003221F5" w:rsidP="009B6A76">
            <w:pPr>
              <w:widowControl w:val="0"/>
              <w:autoSpaceDE w:val="0"/>
              <w:autoSpaceDN w:val="0"/>
              <w:adjustRightInd w:val="0"/>
              <w:spacing w:after="0" w:line="240" w:lineRule="auto"/>
              <w:ind w:left="109" w:right="106"/>
              <w:jc w:val="right"/>
              <w:rPr>
                <w:rFonts w:ascii="Arial" w:hAnsi="Arial" w:cs="Arial"/>
                <w:sz w:val="24"/>
                <w:szCs w:val="24"/>
              </w:rPr>
            </w:pPr>
            <w:r>
              <w:rPr>
                <w:rFonts w:ascii="Arial" w:hAnsi="Arial" w:cs="Arial"/>
                <w:color w:val="000000"/>
              </w:rPr>
              <w:t>Date:</w:t>
            </w:r>
            <w:r w:rsidR="00353863">
              <w:rPr>
                <w:rFonts w:ascii="Arial" w:hAnsi="Arial" w:cs="Arial"/>
                <w:color w:val="000000"/>
              </w:rPr>
              <w:t>01</w:t>
            </w:r>
            <w:r w:rsidR="00C96E7D">
              <w:rPr>
                <w:rFonts w:ascii="Arial" w:hAnsi="Arial" w:cs="Arial"/>
                <w:color w:val="000000"/>
              </w:rPr>
              <w:t>/08/2023</w:t>
            </w:r>
          </w:p>
        </w:tc>
      </w:tr>
      <w:tr w:rsidR="003221F5" w14:paraId="52CA5968" w14:textId="77777777">
        <w:tc>
          <w:tcPr>
            <w:tcW w:w="4621" w:type="dxa"/>
            <w:tcBorders>
              <w:top w:val="nil"/>
              <w:left w:val="nil"/>
              <w:bottom w:val="nil"/>
              <w:right w:val="nil"/>
            </w:tcBorders>
            <w:shd w:val="clear" w:color="auto" w:fill="FFFFFF"/>
          </w:tcPr>
          <w:p w14:paraId="3B5F6D8A"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6FA137C"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r>
      <w:tr w:rsidR="003221F5" w14:paraId="1055FA91" w14:textId="77777777">
        <w:tc>
          <w:tcPr>
            <w:tcW w:w="4621" w:type="dxa"/>
            <w:tcBorders>
              <w:top w:val="nil"/>
              <w:left w:val="nil"/>
              <w:bottom w:val="single" w:sz="4" w:space="0" w:color="000000"/>
              <w:right w:val="nil"/>
            </w:tcBorders>
            <w:shd w:val="clear" w:color="auto" w:fill="FFFFFF"/>
          </w:tcPr>
          <w:p w14:paraId="37D4D10F"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7A6503F6" w14:textId="77777777" w:rsidR="003221F5" w:rsidRDefault="003221F5">
            <w:pPr>
              <w:widowControl w:val="0"/>
              <w:autoSpaceDE w:val="0"/>
              <w:autoSpaceDN w:val="0"/>
              <w:adjustRightInd w:val="0"/>
              <w:spacing w:after="0" w:line="240" w:lineRule="auto"/>
              <w:ind w:left="109" w:right="106"/>
              <w:rPr>
                <w:rFonts w:ascii="Arial" w:hAnsi="Arial" w:cs="Arial"/>
                <w:sz w:val="24"/>
                <w:szCs w:val="24"/>
              </w:rPr>
            </w:pPr>
          </w:p>
        </w:tc>
      </w:tr>
    </w:tbl>
    <w:p w14:paraId="4D7A4C70"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67D354A1"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31628C91"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2CB7559E"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w:t>
      </w:r>
      <w:r w:rsidR="00FB6BF9">
        <w:rPr>
          <w:rFonts w:ascii="Arial" w:hAnsi="Arial" w:cs="Arial"/>
          <w:color w:val="000000"/>
          <w:u w:val="single"/>
        </w:rPr>
        <w:t>DNO/</w:t>
      </w:r>
      <w:r w:rsidR="009B6A76">
        <w:rPr>
          <w:rFonts w:ascii="Arial" w:hAnsi="Arial" w:cs="Arial"/>
          <w:color w:val="000000"/>
          <w:u w:val="single"/>
        </w:rPr>
        <w:t>302</w:t>
      </w:r>
      <w:r w:rsidR="00FB6BF9">
        <w:rPr>
          <w:rFonts w:ascii="Arial" w:hAnsi="Arial" w:cs="Arial"/>
          <w:color w:val="000000"/>
          <w:u w:val="single"/>
        </w:rPr>
        <w:t xml:space="preserve"> </w:t>
      </w:r>
      <w:r>
        <w:rPr>
          <w:rFonts w:ascii="Arial" w:hAnsi="Arial" w:cs="Arial"/>
          <w:color w:val="000000"/>
          <w:u w:val="single"/>
        </w:rPr>
        <w:t>- NSSG Next Gen Activity</w:t>
      </w:r>
    </w:p>
    <w:p w14:paraId="105C580E"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1E7BBA3E" w14:textId="5C97BA3B" w:rsidR="003221F5" w:rsidRDefault="00C720CD">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[Redacted-Commercial]</w:t>
      </w:r>
      <w:r w:rsidR="003221F5">
        <w:rPr>
          <w:rFonts w:ascii="Arial" w:hAnsi="Arial" w:cs="Arial"/>
          <w:color w:val="000000"/>
        </w:rPr>
        <w:t xml:space="preserve">  </w:t>
      </w:r>
    </w:p>
    <w:p w14:paraId="0BA48C2E"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28B01143"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0592F6F5" w14:textId="77777777" w:rsidR="003221F5" w:rsidRPr="0057530A" w:rsidRDefault="003221F5" w:rsidP="0057530A">
      <w:pPr>
        <w:widowControl w:val="0"/>
        <w:autoSpaceDE w:val="0"/>
        <w:autoSpaceDN w:val="0"/>
        <w:adjustRightInd w:val="0"/>
        <w:spacing w:after="200" w:line="276" w:lineRule="auto"/>
        <w:ind w:right="114"/>
        <w:rPr>
          <w:rFonts w:ascii="Arial" w:hAnsi="Arial" w:cs="Arial"/>
          <w:color w:val="000000"/>
        </w:rPr>
      </w:pPr>
      <w:r>
        <w:rPr>
          <w:rFonts w:ascii="Arial" w:hAnsi="Arial" w:cs="Arial"/>
          <w:sz w:val="24"/>
          <w:szCs w:val="24"/>
        </w:rPr>
        <w:br w:type="page"/>
      </w: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tblGrid>
      <w:tr w:rsidR="00BB121A" w14:paraId="3D093A42"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218D0A5" w14:textId="77777777" w:rsidR="00BB121A" w:rsidRDefault="00BB121A">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r>
    </w:tbl>
    <w:p w14:paraId="260CDA9B" w14:textId="77777777" w:rsidR="00BB121A" w:rsidRDefault="00BB121A" w:rsidP="00BB121A">
      <w:pPr>
        <w:widowControl w:val="0"/>
        <w:spacing w:after="0" w:line="240" w:lineRule="auto"/>
        <w:rPr>
          <w:rFonts w:ascii="Arial" w:hAnsi="Arial"/>
          <w:lang w:val="en-US" w:eastAsia="en-US"/>
        </w:rPr>
      </w:pPr>
      <w:r w:rsidRPr="00BB121A">
        <w:rPr>
          <w:rFonts w:ascii="Arial" w:hAnsi="Arial"/>
          <w:lang w:val="en-US" w:eastAsia="en-US"/>
        </w:rPr>
        <w:t>Cogent Skills Ltd</w:t>
      </w:r>
      <w:r>
        <w:rPr>
          <w:rFonts w:ascii="Arial" w:hAnsi="Arial"/>
          <w:lang w:val="en-US" w:eastAsia="en-US"/>
        </w:rPr>
        <w:t xml:space="preserve">   </w:t>
      </w:r>
    </w:p>
    <w:p w14:paraId="562B43F9" w14:textId="77777777" w:rsidR="00BB121A" w:rsidRPr="00BB121A" w:rsidRDefault="00BB121A" w:rsidP="00BB121A">
      <w:pPr>
        <w:widowControl w:val="0"/>
        <w:spacing w:after="0" w:line="240" w:lineRule="auto"/>
        <w:rPr>
          <w:rFonts w:ascii="Arial" w:hAnsi="Arial"/>
          <w:lang w:val="en-US" w:eastAsia="en-US"/>
        </w:rPr>
      </w:pPr>
      <w:r>
        <w:rPr>
          <w:rFonts w:ascii="Arial" w:hAnsi="Arial"/>
          <w:lang w:val="en-US" w:eastAsia="en-US"/>
        </w:rPr>
        <w:t xml:space="preserve">         </w:t>
      </w:r>
    </w:p>
    <w:tbl>
      <w:tblPr>
        <w:tblW w:w="0" w:type="auto"/>
        <w:tblInd w:w="17" w:type="dxa"/>
        <w:tblLayout w:type="fixed"/>
        <w:tblCellMar>
          <w:left w:w="0" w:type="dxa"/>
          <w:right w:w="0" w:type="dxa"/>
        </w:tblCellMar>
        <w:tblLook w:val="0000" w:firstRow="0" w:lastRow="0" w:firstColumn="0" w:lastColumn="0" w:noHBand="0" w:noVBand="0"/>
      </w:tblPr>
      <w:tblGrid>
        <w:gridCol w:w="2311"/>
      </w:tblGrid>
      <w:tr w:rsidR="00BB121A" w14:paraId="06F8AFE2" w14:textId="77777777" w:rsidTr="00E36C1B">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4DB953A" w14:textId="77777777" w:rsidR="00BB121A" w:rsidRDefault="00BB121A" w:rsidP="00E36C1B">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r>
    </w:tbl>
    <w:p w14:paraId="0D803477" w14:textId="77777777" w:rsidR="00BB121A" w:rsidRDefault="00BB121A" w:rsidP="00BB121A">
      <w:pPr>
        <w:widowControl w:val="0"/>
        <w:tabs>
          <w:tab w:val="left" w:pos="9214"/>
        </w:tabs>
        <w:spacing w:after="0" w:line="240" w:lineRule="auto"/>
        <w:rPr>
          <w:rFonts w:ascii="Arial" w:hAnsi="Arial"/>
          <w:lang w:val="en-US" w:eastAsia="en-US"/>
        </w:rPr>
      </w:pPr>
      <w:r w:rsidRPr="00BB121A">
        <w:rPr>
          <w:rFonts w:ascii="Arial" w:hAnsi="Arial"/>
          <w:lang w:val="en-US" w:eastAsia="en-US"/>
        </w:rPr>
        <w:t>720 Mandarin Court,</w:t>
      </w:r>
      <w:r>
        <w:rPr>
          <w:rFonts w:ascii="Arial" w:hAnsi="Arial"/>
          <w:lang w:val="en-US" w:eastAsia="en-US"/>
        </w:rPr>
        <w:t xml:space="preserve">     </w:t>
      </w:r>
    </w:p>
    <w:p w14:paraId="0A697806" w14:textId="77777777" w:rsidR="00BB121A" w:rsidRDefault="00BB121A" w:rsidP="00BB121A">
      <w:pPr>
        <w:widowControl w:val="0"/>
        <w:spacing w:after="0" w:line="240" w:lineRule="auto"/>
        <w:rPr>
          <w:rFonts w:ascii="Arial" w:hAnsi="Arial"/>
          <w:lang w:val="en-US" w:eastAsia="en-US"/>
        </w:rPr>
      </w:pPr>
      <w:r w:rsidRPr="00BB121A">
        <w:rPr>
          <w:rFonts w:ascii="Arial" w:hAnsi="Arial"/>
          <w:lang w:val="en-US" w:eastAsia="en-US"/>
        </w:rPr>
        <w:t>Centre Park,</w:t>
      </w:r>
    </w:p>
    <w:p w14:paraId="0B2E39E7" w14:textId="77777777" w:rsidR="00BB121A" w:rsidRDefault="00BB121A" w:rsidP="00BB121A">
      <w:pPr>
        <w:widowControl w:val="0"/>
        <w:spacing w:after="0" w:line="240" w:lineRule="auto"/>
        <w:rPr>
          <w:rFonts w:ascii="Arial" w:hAnsi="Arial"/>
          <w:lang w:val="en-US" w:eastAsia="en-US"/>
        </w:rPr>
      </w:pPr>
      <w:r w:rsidRPr="00BB121A">
        <w:rPr>
          <w:rFonts w:ascii="Arial" w:hAnsi="Arial"/>
          <w:lang w:val="en-US" w:eastAsia="en-US"/>
        </w:rPr>
        <w:t>Warrington</w:t>
      </w:r>
      <w:r>
        <w:rPr>
          <w:rFonts w:ascii="Arial" w:hAnsi="Arial"/>
          <w:lang w:val="en-US" w:eastAsia="en-US"/>
        </w:rPr>
        <w:t xml:space="preserve">, </w:t>
      </w:r>
    </w:p>
    <w:p w14:paraId="076FFD7B" w14:textId="77777777" w:rsidR="00BB121A" w:rsidRDefault="00BB121A" w:rsidP="00BB121A">
      <w:pPr>
        <w:spacing w:after="0"/>
        <w:rPr>
          <w:rFonts w:ascii="Arial" w:hAnsi="Arial"/>
          <w:lang w:val="en-US" w:eastAsia="en-US"/>
        </w:rPr>
      </w:pPr>
      <w:r w:rsidRPr="00BB121A">
        <w:rPr>
          <w:rFonts w:ascii="Arial" w:hAnsi="Arial"/>
          <w:lang w:val="en-US" w:eastAsia="en-US"/>
        </w:rPr>
        <w:t>WA1 1GG</w:t>
      </w:r>
    </w:p>
    <w:p w14:paraId="6E5C11C0" w14:textId="77777777" w:rsidR="00BB121A" w:rsidRPr="00BB121A" w:rsidRDefault="00BB121A" w:rsidP="00BB121A">
      <w:pPr>
        <w:spacing w:after="0"/>
        <w:rPr>
          <w:rFonts w:ascii="Arial" w:hAnsi="Arial"/>
          <w:lang w:val="en-US" w:eastAsia="en-US"/>
        </w:rPr>
      </w:pPr>
    </w:p>
    <w:tbl>
      <w:tblPr>
        <w:tblW w:w="0" w:type="auto"/>
        <w:tblInd w:w="17" w:type="dxa"/>
        <w:tblLayout w:type="fixed"/>
        <w:tblCellMar>
          <w:left w:w="0" w:type="dxa"/>
          <w:right w:w="0" w:type="dxa"/>
        </w:tblCellMar>
        <w:tblLook w:val="0000" w:firstRow="0" w:lastRow="0" w:firstColumn="0" w:lastColumn="0" w:noHBand="0" w:noVBand="0"/>
      </w:tblPr>
      <w:tblGrid>
        <w:gridCol w:w="2310"/>
      </w:tblGrid>
      <w:tr w:rsidR="00BB121A" w14:paraId="7921FB97" w14:textId="77777777" w:rsidTr="00287B89">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D21EA2F" w14:textId="77777777" w:rsidR="00BB121A" w:rsidRDefault="00BB121A" w:rsidP="00287B89">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Contact Name</w:t>
            </w:r>
          </w:p>
        </w:tc>
      </w:tr>
    </w:tbl>
    <w:p w14:paraId="27BDCCFD" w14:textId="069ACAB8" w:rsidR="00BB121A" w:rsidRDefault="00CB2B35" w:rsidP="00BB121A">
      <w:pPr>
        <w:widowControl w:val="0"/>
        <w:autoSpaceDE w:val="0"/>
        <w:autoSpaceDN w:val="0"/>
        <w:adjustRightInd w:val="0"/>
        <w:spacing w:after="0" w:line="276" w:lineRule="auto"/>
        <w:ind w:right="113"/>
        <w:rPr>
          <w:rFonts w:ascii="Arial" w:hAnsi="Arial" w:cs="Arial"/>
          <w:color w:val="000000"/>
        </w:rPr>
      </w:pPr>
      <w:r>
        <w:rPr>
          <w:rFonts w:ascii="Arial" w:hAnsi="Arial"/>
          <w:lang w:val="en-US" w:eastAsia="en-US"/>
        </w:rPr>
        <w:t>[Redacted-Personal]</w:t>
      </w:r>
    </w:p>
    <w:p w14:paraId="376DC693" w14:textId="77777777" w:rsidR="003221F5" w:rsidRDefault="006C0929" w:rsidP="00BB121A">
      <w:pPr>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 xml:space="preserve">                                    </w:t>
      </w:r>
    </w:p>
    <w:tbl>
      <w:tblPr>
        <w:tblW w:w="0" w:type="auto"/>
        <w:tblInd w:w="17" w:type="dxa"/>
        <w:tblLayout w:type="fixed"/>
        <w:tblCellMar>
          <w:left w:w="0" w:type="dxa"/>
          <w:right w:w="0" w:type="dxa"/>
        </w:tblCellMar>
        <w:tblLook w:val="0000" w:firstRow="0" w:lastRow="0" w:firstColumn="0" w:lastColumn="0" w:noHBand="0" w:noVBand="0"/>
      </w:tblPr>
      <w:tblGrid>
        <w:gridCol w:w="2311"/>
      </w:tblGrid>
      <w:tr w:rsidR="00BB121A" w14:paraId="6D1EFF5C" w14:textId="77777777" w:rsidTr="00CB5855">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0967C5E1" w14:textId="77777777" w:rsidR="00BB121A" w:rsidRDefault="00BB121A" w:rsidP="00CB5855">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Contact Email</w:t>
            </w:r>
          </w:p>
        </w:tc>
      </w:tr>
    </w:tbl>
    <w:p w14:paraId="59375638" w14:textId="6E941C3A" w:rsidR="003221F5" w:rsidRPr="00BB121A" w:rsidRDefault="00CB2B35" w:rsidP="00BB121A">
      <w:pPr>
        <w:widowControl w:val="0"/>
        <w:autoSpaceDE w:val="0"/>
        <w:autoSpaceDN w:val="0"/>
        <w:adjustRightInd w:val="0"/>
        <w:spacing w:after="200" w:line="276" w:lineRule="auto"/>
        <w:ind w:right="114"/>
        <w:rPr>
          <w:rFonts w:ascii="Arial" w:hAnsi="Arial"/>
          <w:lang w:val="en-US" w:eastAsia="en-US"/>
        </w:rPr>
      </w:pPr>
      <w:r>
        <w:rPr>
          <w:rFonts w:ascii="Arial" w:hAnsi="Arial"/>
          <w:lang w:val="en-US" w:eastAsia="en-US"/>
        </w:rPr>
        <w:t>[Redacted-Personal]</w:t>
      </w:r>
    </w:p>
    <w:p w14:paraId="3AF38E77"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2CAD4931"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0EDDAE1A"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696CD1FE"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0EC0E01B" w14:textId="77777777" w:rsidR="003221F5" w:rsidRDefault="003221F5" w:rsidP="00B439E1">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r>
        <w:rPr>
          <w:rFonts w:ascii="Arial" w:hAnsi="Arial" w:cs="Arial"/>
          <w:b/>
          <w:bCs/>
          <w:color w:val="000000"/>
          <w:sz w:val="24"/>
          <w:szCs w:val="24"/>
        </w:rPr>
        <w:lastRenderedPageBreak/>
        <w:t>Table of Contents</w:t>
      </w:r>
    </w:p>
    <w:p w14:paraId="186235B1" w14:textId="77777777" w:rsidR="003221F5" w:rsidRDefault="003221F5" w:rsidP="00C96E7D">
      <w:pPr>
        <w:widowControl w:val="0"/>
        <w:tabs>
          <w:tab w:val="right" w:leader="dot" w:pos="9124"/>
        </w:tabs>
        <w:autoSpaceDE w:val="0"/>
        <w:autoSpaceDN w:val="0"/>
        <w:adjustRightInd w:val="0"/>
        <w:spacing w:after="0" w:line="240" w:lineRule="auto"/>
        <w:ind w:right="114"/>
        <w:jc w:val="both"/>
        <w:rPr>
          <w:rFonts w:ascii="Arial" w:hAnsi="Arial" w:cs="Arial"/>
        </w:rPr>
      </w:pPr>
      <w:r w:rsidRPr="00757538">
        <w:rPr>
          <w:rFonts w:ascii="Arial" w:hAnsi="Arial" w:cs="Arial"/>
        </w:rPr>
        <w:t>Invitation to Tender - Non-Comp</w:t>
      </w:r>
      <w:r w:rsidRPr="00757538">
        <w:rPr>
          <w:rFonts w:ascii="Arial" w:hAnsi="Arial" w:cs="Arial"/>
        </w:rPr>
        <w:tab/>
      </w:r>
      <w:r w:rsidR="001C3940">
        <w:rPr>
          <w:rFonts w:ascii="Arial" w:hAnsi="Arial" w:cs="Arial"/>
        </w:rPr>
        <w:t>4</w:t>
      </w:r>
    </w:p>
    <w:p w14:paraId="0AB27E87" w14:textId="77777777" w:rsidR="00FB6BF9" w:rsidRDefault="00FB6BF9" w:rsidP="00FB6BF9">
      <w:pPr>
        <w:widowControl w:val="0"/>
        <w:tabs>
          <w:tab w:val="right" w:leader="dot" w:pos="9124"/>
        </w:tabs>
        <w:autoSpaceDE w:val="0"/>
        <w:autoSpaceDN w:val="0"/>
        <w:adjustRightInd w:val="0"/>
        <w:spacing w:after="0" w:line="240" w:lineRule="auto"/>
        <w:ind w:right="114"/>
        <w:jc w:val="both"/>
        <w:rPr>
          <w:rFonts w:ascii="Arial" w:hAnsi="Arial" w:cs="Arial"/>
        </w:rPr>
      </w:pPr>
      <w:r>
        <w:rPr>
          <w:rFonts w:ascii="Arial" w:hAnsi="Arial" w:cs="Arial"/>
        </w:rPr>
        <w:t>Notices to Tenderers</w:t>
      </w:r>
      <w:r w:rsidRPr="00757538">
        <w:rPr>
          <w:rFonts w:ascii="Arial" w:hAnsi="Arial" w:cs="Arial"/>
        </w:rPr>
        <w:tab/>
      </w:r>
      <w:r>
        <w:rPr>
          <w:rFonts w:ascii="Arial" w:hAnsi="Arial" w:cs="Arial"/>
        </w:rPr>
        <w:t>6</w:t>
      </w:r>
    </w:p>
    <w:p w14:paraId="7CACAF7F" w14:textId="77777777" w:rsidR="003221F5" w:rsidRPr="00FB6BF9" w:rsidRDefault="001C3940" w:rsidP="006C0929">
      <w:pPr>
        <w:widowControl w:val="0"/>
        <w:tabs>
          <w:tab w:val="right" w:leader="dot" w:pos="9124"/>
        </w:tabs>
        <w:autoSpaceDE w:val="0"/>
        <w:autoSpaceDN w:val="0"/>
        <w:adjustRightInd w:val="0"/>
        <w:spacing w:after="0" w:line="240" w:lineRule="auto"/>
        <w:ind w:right="114"/>
        <w:jc w:val="both"/>
        <w:rPr>
          <w:rFonts w:ascii="Arial" w:hAnsi="Arial" w:cs="Arial"/>
        </w:rPr>
      </w:pPr>
      <w:r>
        <w:rPr>
          <w:rFonts w:ascii="Arial" w:hAnsi="Arial" w:cs="Arial"/>
        </w:rPr>
        <w:t>Instructions to Tenderers</w:t>
      </w:r>
      <w:r w:rsidR="003221F5" w:rsidRPr="00757538">
        <w:rPr>
          <w:rFonts w:ascii="Arial" w:hAnsi="Arial" w:cs="Arial"/>
        </w:rPr>
        <w:tab/>
      </w:r>
      <w:r w:rsidR="00FB6BF9">
        <w:rPr>
          <w:rFonts w:ascii="Arial" w:hAnsi="Arial" w:cs="Arial"/>
        </w:rPr>
        <w:t>9</w:t>
      </w:r>
    </w:p>
    <w:p w14:paraId="07D58CA8" w14:textId="77777777" w:rsidR="001C3940" w:rsidRPr="00FB6BF9" w:rsidRDefault="001C3940" w:rsidP="00C96E7D">
      <w:pPr>
        <w:widowControl w:val="0"/>
        <w:tabs>
          <w:tab w:val="right" w:leader="dot" w:pos="9124"/>
        </w:tabs>
        <w:autoSpaceDE w:val="0"/>
        <w:autoSpaceDN w:val="0"/>
        <w:adjustRightInd w:val="0"/>
        <w:spacing w:after="0" w:line="240" w:lineRule="auto"/>
        <w:ind w:right="114"/>
        <w:jc w:val="both"/>
        <w:rPr>
          <w:rFonts w:ascii="Arial" w:hAnsi="Arial" w:cs="Arial"/>
        </w:rPr>
      </w:pPr>
      <w:r>
        <w:rPr>
          <w:rFonts w:ascii="Arial" w:hAnsi="Arial" w:cs="Arial"/>
        </w:rPr>
        <w:t>A</w:t>
      </w:r>
      <w:r w:rsidRPr="00757538">
        <w:rPr>
          <w:rFonts w:ascii="Arial" w:hAnsi="Arial" w:cs="Arial"/>
        </w:rPr>
        <w:t>nnex A - Non-Comp</w:t>
      </w:r>
      <w:r w:rsidRPr="00757538">
        <w:rPr>
          <w:rFonts w:ascii="Arial" w:hAnsi="Arial" w:cs="Arial"/>
        </w:rPr>
        <w:tab/>
      </w:r>
      <w:r w:rsidR="00FB6BF9">
        <w:rPr>
          <w:rFonts w:ascii="Arial" w:hAnsi="Arial" w:cs="Arial"/>
        </w:rPr>
        <w:t>15</w:t>
      </w:r>
    </w:p>
    <w:p w14:paraId="2681C3B4" w14:textId="77777777" w:rsidR="001C3940" w:rsidRPr="00FB6BF9" w:rsidRDefault="001C3940" w:rsidP="00C96E7D">
      <w:pPr>
        <w:widowControl w:val="0"/>
        <w:tabs>
          <w:tab w:val="right" w:leader="dot" w:pos="9124"/>
        </w:tabs>
        <w:autoSpaceDE w:val="0"/>
        <w:autoSpaceDN w:val="0"/>
        <w:adjustRightInd w:val="0"/>
        <w:spacing w:after="0" w:line="240" w:lineRule="auto"/>
        <w:ind w:right="114"/>
        <w:jc w:val="both"/>
        <w:rPr>
          <w:rFonts w:ascii="Arial" w:hAnsi="Arial" w:cs="Arial"/>
        </w:rPr>
      </w:pPr>
      <w:r w:rsidRPr="00757538">
        <w:rPr>
          <w:rFonts w:ascii="Arial" w:hAnsi="Arial" w:cs="Arial"/>
        </w:rPr>
        <w:t>Standardised Contracting Terms</w:t>
      </w:r>
      <w:r w:rsidRPr="00757538">
        <w:rPr>
          <w:rFonts w:ascii="Arial" w:hAnsi="Arial" w:cs="Arial"/>
        </w:rPr>
        <w:tab/>
      </w:r>
      <w:r w:rsidR="00FB6BF9">
        <w:rPr>
          <w:rFonts w:ascii="Arial" w:hAnsi="Arial" w:cs="Arial"/>
        </w:rPr>
        <w:t>17</w:t>
      </w:r>
    </w:p>
    <w:p w14:paraId="5B3D8C7B" w14:textId="77777777" w:rsidR="003221F5" w:rsidRPr="00FB6BF9" w:rsidRDefault="001C3940" w:rsidP="00C96E7D">
      <w:pPr>
        <w:widowControl w:val="0"/>
        <w:tabs>
          <w:tab w:val="right" w:leader="dot" w:pos="9124"/>
        </w:tabs>
        <w:autoSpaceDE w:val="0"/>
        <w:autoSpaceDN w:val="0"/>
        <w:adjustRightInd w:val="0"/>
        <w:spacing w:after="0" w:line="240" w:lineRule="auto"/>
        <w:ind w:right="114"/>
        <w:jc w:val="both"/>
        <w:rPr>
          <w:rFonts w:ascii="Arial" w:hAnsi="Arial" w:cs="Arial"/>
        </w:rPr>
      </w:pPr>
      <w:r w:rsidRPr="00FB6BF9">
        <w:rPr>
          <w:rFonts w:ascii="Arial" w:hAnsi="Arial" w:cs="Arial"/>
        </w:rPr>
        <w:t xml:space="preserve">21. </w:t>
      </w:r>
      <w:r w:rsidR="0027327E" w:rsidRPr="00FB6BF9">
        <w:rPr>
          <w:rFonts w:ascii="Arial" w:hAnsi="Arial" w:cs="Arial"/>
        </w:rPr>
        <w:t>P</w:t>
      </w:r>
      <w:r w:rsidR="003221F5" w:rsidRPr="00757538">
        <w:rPr>
          <w:rFonts w:ascii="Arial" w:hAnsi="Arial" w:cs="Arial"/>
        </w:rPr>
        <w:t>roject specific DEFCONs and SC variants that apply to this Contract</w:t>
      </w:r>
      <w:r w:rsidR="003221F5" w:rsidRPr="00757538">
        <w:rPr>
          <w:rFonts w:ascii="Arial" w:hAnsi="Arial" w:cs="Arial"/>
        </w:rPr>
        <w:tab/>
      </w:r>
      <w:r w:rsidR="00FB6BF9">
        <w:rPr>
          <w:rFonts w:ascii="Arial" w:hAnsi="Arial" w:cs="Arial"/>
        </w:rPr>
        <w:t>26</w:t>
      </w:r>
    </w:p>
    <w:p w14:paraId="63433E72" w14:textId="77777777" w:rsidR="003221F5" w:rsidRPr="00FB6BF9" w:rsidRDefault="00024113" w:rsidP="00C96E7D">
      <w:pPr>
        <w:widowControl w:val="0"/>
        <w:tabs>
          <w:tab w:val="right" w:leader="dot" w:pos="9124"/>
        </w:tabs>
        <w:autoSpaceDE w:val="0"/>
        <w:autoSpaceDN w:val="0"/>
        <w:adjustRightInd w:val="0"/>
        <w:spacing w:after="0" w:line="240" w:lineRule="auto"/>
        <w:ind w:right="114"/>
        <w:jc w:val="both"/>
        <w:rPr>
          <w:rFonts w:ascii="Arial" w:hAnsi="Arial" w:cs="Arial"/>
        </w:rPr>
      </w:pPr>
      <w:r w:rsidRPr="00FB6BF9">
        <w:rPr>
          <w:rFonts w:ascii="Arial" w:hAnsi="Arial" w:cs="Arial"/>
        </w:rPr>
        <w:t xml:space="preserve">22. </w:t>
      </w:r>
      <w:r w:rsidR="003221F5" w:rsidRPr="00757538">
        <w:rPr>
          <w:rFonts w:ascii="Arial" w:hAnsi="Arial" w:cs="Arial"/>
        </w:rPr>
        <w:t>General Conditions</w:t>
      </w:r>
      <w:r w:rsidR="003221F5" w:rsidRPr="00757538">
        <w:rPr>
          <w:rFonts w:ascii="Arial" w:hAnsi="Arial" w:cs="Arial"/>
        </w:rPr>
        <w:tab/>
      </w:r>
      <w:r w:rsidR="00FB6BF9">
        <w:rPr>
          <w:rFonts w:ascii="Arial" w:hAnsi="Arial" w:cs="Arial"/>
        </w:rPr>
        <w:t>26</w:t>
      </w:r>
    </w:p>
    <w:p w14:paraId="25BF8D9B" w14:textId="77777777" w:rsidR="006C0929" w:rsidRPr="00FB6BF9" w:rsidRDefault="006C0929" w:rsidP="00FB6BF9">
      <w:pPr>
        <w:widowControl w:val="0"/>
        <w:tabs>
          <w:tab w:val="right" w:leader="dot" w:pos="9124"/>
        </w:tabs>
        <w:autoSpaceDE w:val="0"/>
        <w:autoSpaceDN w:val="0"/>
        <w:adjustRightInd w:val="0"/>
        <w:spacing w:after="0" w:line="240" w:lineRule="auto"/>
        <w:ind w:left="720" w:right="114"/>
        <w:jc w:val="both"/>
        <w:rPr>
          <w:rFonts w:ascii="Arial" w:hAnsi="Arial" w:cs="Arial"/>
        </w:rPr>
      </w:pPr>
      <w:r w:rsidRPr="00FB6BF9">
        <w:rPr>
          <w:rFonts w:ascii="Arial" w:hAnsi="Arial" w:cs="Arial"/>
        </w:rPr>
        <w:t>Russian and Belarusian Exclusion Condition for Inclusion in Contracts</w:t>
      </w:r>
      <w:r w:rsidRPr="00FB6BF9">
        <w:rPr>
          <w:rFonts w:ascii="Arial" w:hAnsi="Arial" w:cs="Arial"/>
        </w:rPr>
        <w:tab/>
      </w:r>
      <w:r w:rsidR="00FB6BF9">
        <w:rPr>
          <w:rFonts w:ascii="Arial" w:hAnsi="Arial" w:cs="Arial"/>
        </w:rPr>
        <w:t>26</w:t>
      </w:r>
    </w:p>
    <w:p w14:paraId="40A84641" w14:textId="77777777" w:rsidR="003221F5" w:rsidRPr="00FB6BF9" w:rsidRDefault="00024113" w:rsidP="006C0929">
      <w:pPr>
        <w:widowControl w:val="0"/>
        <w:tabs>
          <w:tab w:val="right" w:leader="dot" w:pos="9124"/>
        </w:tabs>
        <w:autoSpaceDE w:val="0"/>
        <w:autoSpaceDN w:val="0"/>
        <w:adjustRightInd w:val="0"/>
        <w:spacing w:after="0" w:line="240" w:lineRule="auto"/>
        <w:ind w:right="114"/>
        <w:jc w:val="both"/>
        <w:rPr>
          <w:rFonts w:ascii="Arial" w:hAnsi="Arial" w:cs="Arial"/>
        </w:rPr>
      </w:pPr>
      <w:r w:rsidRPr="00FB6BF9">
        <w:rPr>
          <w:rFonts w:ascii="Arial" w:hAnsi="Arial" w:cs="Arial"/>
        </w:rPr>
        <w:t xml:space="preserve">23. </w:t>
      </w:r>
      <w:r w:rsidR="003221F5" w:rsidRPr="00757538">
        <w:rPr>
          <w:rFonts w:ascii="Arial" w:hAnsi="Arial" w:cs="Arial"/>
        </w:rPr>
        <w:t>Third Party IPR Authorisation</w:t>
      </w:r>
      <w:r w:rsidR="003221F5" w:rsidRPr="00757538">
        <w:rPr>
          <w:rFonts w:ascii="Arial" w:hAnsi="Arial" w:cs="Arial"/>
        </w:rPr>
        <w:tab/>
      </w:r>
      <w:r w:rsidR="00FB6BF9">
        <w:rPr>
          <w:rFonts w:ascii="Arial" w:hAnsi="Arial" w:cs="Arial"/>
        </w:rPr>
        <w:t>27</w:t>
      </w:r>
    </w:p>
    <w:p w14:paraId="129C0861" w14:textId="77777777" w:rsidR="003221F5" w:rsidRPr="00FB6BF9" w:rsidRDefault="00024113" w:rsidP="00C96E7D">
      <w:pPr>
        <w:widowControl w:val="0"/>
        <w:tabs>
          <w:tab w:val="right" w:leader="dot" w:pos="9124"/>
        </w:tabs>
        <w:autoSpaceDE w:val="0"/>
        <w:autoSpaceDN w:val="0"/>
        <w:adjustRightInd w:val="0"/>
        <w:spacing w:after="0" w:line="240" w:lineRule="auto"/>
        <w:ind w:right="114"/>
        <w:jc w:val="both"/>
        <w:rPr>
          <w:rFonts w:ascii="Arial" w:hAnsi="Arial" w:cs="Arial"/>
        </w:rPr>
      </w:pPr>
      <w:r w:rsidRPr="00FB6BF9">
        <w:rPr>
          <w:rFonts w:ascii="Arial" w:hAnsi="Arial" w:cs="Arial"/>
        </w:rPr>
        <w:t xml:space="preserve">24. </w:t>
      </w:r>
      <w:r w:rsidR="003221F5" w:rsidRPr="00757538">
        <w:rPr>
          <w:rFonts w:ascii="Arial" w:hAnsi="Arial" w:cs="Arial"/>
        </w:rPr>
        <w:t>Payment Terms</w:t>
      </w:r>
      <w:r w:rsidR="003221F5" w:rsidRPr="00757538">
        <w:rPr>
          <w:rFonts w:ascii="Arial" w:hAnsi="Arial" w:cs="Arial"/>
        </w:rPr>
        <w:tab/>
      </w:r>
      <w:r w:rsidR="00FB6BF9">
        <w:rPr>
          <w:rFonts w:ascii="Arial" w:hAnsi="Arial" w:cs="Arial"/>
        </w:rPr>
        <w:t>27</w:t>
      </w:r>
    </w:p>
    <w:p w14:paraId="06FA1FC6" w14:textId="77777777" w:rsidR="00B04D0D" w:rsidRPr="00FB6BF9" w:rsidRDefault="00B04D0D" w:rsidP="00B04D0D">
      <w:pPr>
        <w:widowControl w:val="0"/>
        <w:tabs>
          <w:tab w:val="right" w:leader="dot" w:pos="9124"/>
        </w:tabs>
        <w:autoSpaceDE w:val="0"/>
        <w:autoSpaceDN w:val="0"/>
        <w:adjustRightInd w:val="0"/>
        <w:spacing w:after="0" w:line="240" w:lineRule="auto"/>
        <w:ind w:right="114"/>
        <w:jc w:val="both"/>
        <w:rPr>
          <w:rFonts w:ascii="Arial" w:hAnsi="Arial" w:cs="Arial"/>
        </w:rPr>
      </w:pPr>
      <w:r w:rsidRPr="00757538">
        <w:rPr>
          <w:rFonts w:ascii="Arial" w:hAnsi="Arial" w:cs="Arial"/>
        </w:rPr>
        <w:t>Purchase Order</w:t>
      </w:r>
      <w:r w:rsidRPr="00757538">
        <w:rPr>
          <w:rFonts w:ascii="Arial" w:hAnsi="Arial" w:cs="Arial"/>
        </w:rPr>
        <w:tab/>
      </w:r>
      <w:r w:rsidR="00FB6BF9">
        <w:rPr>
          <w:rFonts w:ascii="Arial" w:hAnsi="Arial" w:cs="Arial"/>
        </w:rPr>
        <w:t>28</w:t>
      </w:r>
    </w:p>
    <w:p w14:paraId="44A19AB0" w14:textId="77777777" w:rsidR="00B04D0D" w:rsidRPr="00FB6BF9" w:rsidRDefault="00B04D0D" w:rsidP="00B04D0D">
      <w:pPr>
        <w:widowControl w:val="0"/>
        <w:tabs>
          <w:tab w:val="right" w:leader="dot" w:pos="9124"/>
        </w:tabs>
        <w:autoSpaceDE w:val="0"/>
        <w:autoSpaceDN w:val="0"/>
        <w:adjustRightInd w:val="0"/>
        <w:spacing w:after="0" w:line="240" w:lineRule="auto"/>
        <w:ind w:right="114"/>
        <w:jc w:val="both"/>
        <w:rPr>
          <w:rFonts w:ascii="Arial" w:hAnsi="Arial" w:cs="Arial"/>
        </w:rPr>
      </w:pPr>
      <w:r>
        <w:rPr>
          <w:rFonts w:ascii="Arial" w:hAnsi="Arial" w:cs="Arial"/>
        </w:rPr>
        <w:t>Schedule of Requirements</w:t>
      </w:r>
      <w:r w:rsidRPr="00757538">
        <w:rPr>
          <w:rFonts w:ascii="Arial" w:hAnsi="Arial" w:cs="Arial"/>
        </w:rPr>
        <w:tab/>
      </w:r>
      <w:r w:rsidR="00FB6BF9">
        <w:rPr>
          <w:rFonts w:ascii="Arial" w:hAnsi="Arial" w:cs="Arial"/>
        </w:rPr>
        <w:t>31</w:t>
      </w:r>
    </w:p>
    <w:p w14:paraId="06B82EC7" w14:textId="77777777" w:rsidR="003221F5" w:rsidRPr="00FB6BF9" w:rsidRDefault="003221F5" w:rsidP="00C96E7D">
      <w:pPr>
        <w:widowControl w:val="0"/>
        <w:tabs>
          <w:tab w:val="right" w:leader="dot" w:pos="9124"/>
        </w:tabs>
        <w:autoSpaceDE w:val="0"/>
        <w:autoSpaceDN w:val="0"/>
        <w:adjustRightInd w:val="0"/>
        <w:spacing w:after="0" w:line="240" w:lineRule="auto"/>
        <w:ind w:right="114"/>
        <w:jc w:val="both"/>
        <w:rPr>
          <w:rFonts w:ascii="Arial" w:hAnsi="Arial" w:cs="Arial"/>
        </w:rPr>
      </w:pPr>
      <w:r w:rsidRPr="00757538">
        <w:rPr>
          <w:rFonts w:ascii="Arial" w:hAnsi="Arial" w:cs="Arial"/>
        </w:rPr>
        <w:t>DEFFORM 111</w:t>
      </w:r>
      <w:r w:rsidRPr="00757538">
        <w:rPr>
          <w:rFonts w:ascii="Arial" w:hAnsi="Arial" w:cs="Arial"/>
        </w:rPr>
        <w:tab/>
      </w:r>
      <w:r w:rsidR="00FB6BF9">
        <w:rPr>
          <w:rFonts w:ascii="Arial" w:hAnsi="Arial" w:cs="Arial"/>
        </w:rPr>
        <w:t>32</w:t>
      </w:r>
    </w:p>
    <w:p w14:paraId="62E73DCA"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5C3A62BF"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46EB1699"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43CEC3EC"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6E3F147E"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050204DD"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398132BB"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2C83FC5D"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5E7539C0"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52355CE8"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643A082C" w14:textId="77777777" w:rsidR="003221F5" w:rsidRDefault="003221F5">
      <w:pPr>
        <w:widowControl w:val="0"/>
        <w:autoSpaceDE w:val="0"/>
        <w:autoSpaceDN w:val="0"/>
        <w:adjustRightInd w:val="0"/>
        <w:spacing w:after="200" w:line="276" w:lineRule="auto"/>
        <w:ind w:left="120" w:right="114"/>
        <w:rPr>
          <w:rFonts w:ascii="Arial" w:hAnsi="Arial" w:cs="Arial"/>
          <w:color w:val="000000"/>
        </w:rPr>
      </w:pPr>
    </w:p>
    <w:p w14:paraId="21585C4C" w14:textId="77777777" w:rsidR="0027327E" w:rsidRDefault="0027327E" w:rsidP="0027327E">
      <w:pPr>
        <w:widowControl w:val="0"/>
        <w:autoSpaceDE w:val="0"/>
        <w:autoSpaceDN w:val="0"/>
        <w:adjustRightInd w:val="0"/>
        <w:spacing w:after="200" w:line="276" w:lineRule="auto"/>
        <w:ind w:right="114"/>
        <w:rPr>
          <w:rFonts w:ascii="Arial" w:hAnsi="Arial" w:cs="Arial"/>
          <w:sz w:val="24"/>
          <w:szCs w:val="24"/>
        </w:rPr>
      </w:pPr>
      <w:bookmarkStart w:id="0" w:name="_Toc501022445_1"/>
    </w:p>
    <w:p w14:paraId="55D9A10E" w14:textId="77777777" w:rsidR="0027327E" w:rsidRDefault="0027327E" w:rsidP="0027327E">
      <w:pPr>
        <w:widowControl w:val="0"/>
        <w:autoSpaceDE w:val="0"/>
        <w:autoSpaceDN w:val="0"/>
        <w:adjustRightInd w:val="0"/>
        <w:spacing w:after="200" w:line="276" w:lineRule="auto"/>
        <w:ind w:right="114"/>
        <w:rPr>
          <w:rFonts w:ascii="Arial" w:hAnsi="Arial" w:cs="Arial"/>
          <w:sz w:val="24"/>
          <w:szCs w:val="24"/>
        </w:rPr>
      </w:pPr>
    </w:p>
    <w:p w14:paraId="190480F0" w14:textId="77777777" w:rsidR="0027327E" w:rsidRDefault="0027327E" w:rsidP="0027327E">
      <w:pPr>
        <w:widowControl w:val="0"/>
        <w:autoSpaceDE w:val="0"/>
        <w:autoSpaceDN w:val="0"/>
        <w:adjustRightInd w:val="0"/>
        <w:spacing w:after="200" w:line="276" w:lineRule="auto"/>
        <w:ind w:right="114"/>
        <w:rPr>
          <w:rFonts w:ascii="Arial" w:hAnsi="Arial" w:cs="Arial"/>
          <w:sz w:val="24"/>
          <w:szCs w:val="24"/>
        </w:rPr>
      </w:pPr>
    </w:p>
    <w:p w14:paraId="5CD32B69" w14:textId="77777777" w:rsidR="0027327E" w:rsidRDefault="0027327E" w:rsidP="0027327E">
      <w:pPr>
        <w:widowControl w:val="0"/>
        <w:autoSpaceDE w:val="0"/>
        <w:autoSpaceDN w:val="0"/>
        <w:adjustRightInd w:val="0"/>
        <w:spacing w:after="200" w:line="276" w:lineRule="auto"/>
        <w:ind w:right="114"/>
        <w:rPr>
          <w:rFonts w:ascii="Arial" w:hAnsi="Arial" w:cs="Arial"/>
          <w:sz w:val="24"/>
          <w:szCs w:val="24"/>
        </w:rPr>
      </w:pPr>
    </w:p>
    <w:p w14:paraId="2C354C23" w14:textId="77777777" w:rsidR="0027327E" w:rsidRDefault="0027327E" w:rsidP="0027327E">
      <w:pPr>
        <w:widowControl w:val="0"/>
        <w:autoSpaceDE w:val="0"/>
        <w:autoSpaceDN w:val="0"/>
        <w:adjustRightInd w:val="0"/>
        <w:spacing w:after="200" w:line="276" w:lineRule="auto"/>
        <w:ind w:right="114"/>
        <w:rPr>
          <w:rFonts w:ascii="Arial" w:hAnsi="Arial" w:cs="Arial"/>
          <w:sz w:val="24"/>
          <w:szCs w:val="24"/>
        </w:rPr>
      </w:pPr>
    </w:p>
    <w:p w14:paraId="13B6B143" w14:textId="77777777" w:rsidR="0027327E" w:rsidRDefault="0027327E" w:rsidP="0027327E">
      <w:pPr>
        <w:widowControl w:val="0"/>
        <w:autoSpaceDE w:val="0"/>
        <w:autoSpaceDN w:val="0"/>
        <w:adjustRightInd w:val="0"/>
        <w:spacing w:after="200" w:line="276" w:lineRule="auto"/>
        <w:ind w:right="114"/>
        <w:rPr>
          <w:rFonts w:ascii="Arial" w:hAnsi="Arial" w:cs="Arial"/>
          <w:sz w:val="24"/>
          <w:szCs w:val="24"/>
        </w:rPr>
      </w:pPr>
    </w:p>
    <w:p w14:paraId="62BB02F2" w14:textId="77777777" w:rsidR="00A17126" w:rsidRDefault="00A17126" w:rsidP="0027327E">
      <w:pPr>
        <w:widowControl w:val="0"/>
        <w:autoSpaceDE w:val="0"/>
        <w:autoSpaceDN w:val="0"/>
        <w:adjustRightInd w:val="0"/>
        <w:spacing w:after="200" w:line="276" w:lineRule="auto"/>
        <w:ind w:right="114"/>
        <w:rPr>
          <w:rFonts w:ascii="Arial" w:hAnsi="Arial" w:cs="Arial"/>
          <w:b/>
          <w:bCs/>
          <w:color w:val="000000"/>
          <w:sz w:val="28"/>
          <w:szCs w:val="28"/>
        </w:rPr>
      </w:pPr>
    </w:p>
    <w:p w14:paraId="3B6CF32D" w14:textId="77777777" w:rsidR="00C96E7D" w:rsidRDefault="00C96E7D" w:rsidP="0027327E">
      <w:pPr>
        <w:widowControl w:val="0"/>
        <w:autoSpaceDE w:val="0"/>
        <w:autoSpaceDN w:val="0"/>
        <w:adjustRightInd w:val="0"/>
        <w:spacing w:after="200" w:line="276" w:lineRule="auto"/>
        <w:ind w:right="114"/>
        <w:rPr>
          <w:rFonts w:ascii="Arial" w:hAnsi="Arial" w:cs="Arial"/>
          <w:b/>
          <w:bCs/>
          <w:color w:val="000000"/>
          <w:sz w:val="28"/>
          <w:szCs w:val="28"/>
        </w:rPr>
      </w:pPr>
    </w:p>
    <w:p w14:paraId="5DB9E973" w14:textId="77777777" w:rsidR="00C96E7D" w:rsidRDefault="00C96E7D" w:rsidP="0027327E">
      <w:pPr>
        <w:widowControl w:val="0"/>
        <w:autoSpaceDE w:val="0"/>
        <w:autoSpaceDN w:val="0"/>
        <w:adjustRightInd w:val="0"/>
        <w:spacing w:after="200" w:line="276" w:lineRule="auto"/>
        <w:ind w:right="114"/>
        <w:rPr>
          <w:rFonts w:ascii="Arial" w:hAnsi="Arial" w:cs="Arial"/>
          <w:b/>
          <w:bCs/>
          <w:color w:val="000000"/>
          <w:sz w:val="28"/>
          <w:szCs w:val="28"/>
        </w:rPr>
      </w:pPr>
    </w:p>
    <w:p w14:paraId="403DD464" w14:textId="77777777" w:rsidR="003221F5" w:rsidRPr="00C96E7D" w:rsidRDefault="003221F5" w:rsidP="00C96E7D">
      <w:pPr>
        <w:widowControl w:val="0"/>
        <w:autoSpaceDE w:val="0"/>
        <w:autoSpaceDN w:val="0"/>
        <w:adjustRightInd w:val="0"/>
        <w:spacing w:after="200" w:line="276" w:lineRule="auto"/>
        <w:ind w:right="114"/>
        <w:rPr>
          <w:rFonts w:ascii="Arial" w:hAnsi="Arial" w:cs="Arial"/>
          <w:color w:val="000000"/>
        </w:rPr>
      </w:pPr>
      <w:r>
        <w:rPr>
          <w:rFonts w:ascii="Arial" w:hAnsi="Arial" w:cs="Arial"/>
          <w:b/>
          <w:bCs/>
          <w:color w:val="000000"/>
          <w:sz w:val="28"/>
          <w:szCs w:val="28"/>
        </w:rPr>
        <w:lastRenderedPageBreak/>
        <w:t>SC1A ITT - Non-Competitive</w:t>
      </w:r>
      <w:bookmarkEnd w:id="0"/>
    </w:p>
    <w:p w14:paraId="1F09E496" w14:textId="77777777" w:rsidR="003221F5" w:rsidRDefault="003221F5">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 - Non-Comp</w:t>
      </w:r>
      <w:bookmarkEnd w:id="1"/>
    </w:p>
    <w:p w14:paraId="59930351" w14:textId="77777777" w:rsidR="003221F5" w:rsidRDefault="003221F5">
      <w:pPr>
        <w:widowControl w:val="0"/>
        <w:autoSpaceDE w:val="0"/>
        <w:autoSpaceDN w:val="0"/>
        <w:adjustRightInd w:val="0"/>
        <w:spacing w:after="60" w:line="240" w:lineRule="auto"/>
        <w:ind w:left="120"/>
        <w:jc w:val="right"/>
        <w:rPr>
          <w:rFonts w:ascii="Arial" w:hAnsi="Arial" w:cs="Arial"/>
          <w:sz w:val="24"/>
          <w:szCs w:val="24"/>
        </w:rPr>
      </w:pPr>
    </w:p>
    <w:p w14:paraId="77F3166F" w14:textId="77777777" w:rsidR="003221F5" w:rsidRDefault="003221F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Non- Comp</w:t>
      </w:r>
    </w:p>
    <w:p w14:paraId="43B0A2A0" w14:textId="77777777" w:rsidR="003221F5" w:rsidRDefault="003221F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(Edn05/23)</w:t>
      </w:r>
    </w:p>
    <w:p w14:paraId="6A5BA92B" w14:textId="77777777" w:rsidR="003221F5" w:rsidRDefault="003221F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5975B6AE" w14:textId="77777777" w:rsidR="003221F5" w:rsidRDefault="003221F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13EE05CF" w14:textId="77777777" w:rsidR="003221F5" w:rsidRDefault="003221F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2D618C73" w14:textId="77777777" w:rsidR="003221F5" w:rsidRDefault="003221F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(Non-Competitive)</w:t>
      </w: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221F5" w14:paraId="70A2AC1E" w14:textId="77777777" w:rsidTr="00B439E1">
        <w:trPr>
          <w:jc w:val="center"/>
        </w:trPr>
        <w:tc>
          <w:tcPr>
            <w:tcW w:w="5000" w:type="dxa"/>
            <w:tcBorders>
              <w:top w:val="double" w:sz="4" w:space="0" w:color="000000"/>
              <w:left w:val="double" w:sz="4" w:space="0" w:color="000000"/>
              <w:bottom w:val="single" w:sz="8" w:space="0" w:color="000000"/>
              <w:right w:val="single" w:sz="8" w:space="0" w:color="000000"/>
            </w:tcBorders>
            <w:shd w:val="clear" w:color="auto" w:fill="FFFFFF"/>
          </w:tcPr>
          <w:p w14:paraId="1255DEBD" w14:textId="77777777" w:rsidR="003221F5" w:rsidRDefault="003221F5">
            <w:pPr>
              <w:widowControl w:val="0"/>
              <w:autoSpaceDE w:val="0"/>
              <w:autoSpaceDN w:val="0"/>
              <w:adjustRightInd w:val="0"/>
              <w:spacing w:after="60" w:line="240" w:lineRule="auto"/>
              <w:ind w:left="128" w:right="10"/>
              <w:rPr>
                <w:rFonts w:ascii="Arial" w:hAnsi="Arial" w:cs="Arial"/>
                <w:color w:val="000000"/>
              </w:rPr>
            </w:pPr>
            <w:r>
              <w:rPr>
                <w:rFonts w:ascii="Arial" w:hAnsi="Arial" w:cs="Arial"/>
                <w:color w:val="000000"/>
              </w:rPr>
              <w:t>To:</w:t>
            </w:r>
          </w:p>
          <w:p w14:paraId="034EACAA" w14:textId="77777777" w:rsidR="003221F5" w:rsidRDefault="00FB6BF9">
            <w:pPr>
              <w:widowControl w:val="0"/>
              <w:autoSpaceDE w:val="0"/>
              <w:autoSpaceDN w:val="0"/>
              <w:adjustRightInd w:val="0"/>
              <w:spacing w:after="60" w:line="240" w:lineRule="auto"/>
              <w:ind w:left="128" w:right="10"/>
              <w:rPr>
                <w:rFonts w:ascii="Arial" w:hAnsi="Arial" w:cs="Arial"/>
                <w:color w:val="000000"/>
              </w:rPr>
            </w:pPr>
            <w:r>
              <w:rPr>
                <w:rFonts w:ascii="Arial" w:hAnsi="Arial" w:cs="Arial"/>
                <w:color w:val="000000"/>
              </w:rPr>
              <w:t>Cogent Skills</w:t>
            </w:r>
            <w:r w:rsidR="00BB121A">
              <w:rPr>
                <w:rFonts w:ascii="Arial" w:hAnsi="Arial" w:cs="Arial"/>
                <w:color w:val="000000"/>
              </w:rPr>
              <w:t xml:space="preserve"> Ltd</w:t>
            </w:r>
          </w:p>
          <w:p w14:paraId="7C42AB7A" w14:textId="77777777" w:rsidR="00FB6BF9" w:rsidRDefault="00FB6BF9">
            <w:pPr>
              <w:widowControl w:val="0"/>
              <w:autoSpaceDE w:val="0"/>
              <w:autoSpaceDN w:val="0"/>
              <w:adjustRightInd w:val="0"/>
              <w:spacing w:after="60" w:line="240" w:lineRule="auto"/>
              <w:ind w:left="128" w:right="10"/>
              <w:rPr>
                <w:rFonts w:ascii="Arial" w:hAnsi="Arial" w:cs="Arial"/>
                <w:color w:val="000000"/>
              </w:rPr>
            </w:pPr>
          </w:p>
          <w:p w14:paraId="24B97098" w14:textId="77777777" w:rsidR="00BB121A" w:rsidRDefault="00BB121A" w:rsidP="00BB121A">
            <w:pPr>
              <w:widowControl w:val="0"/>
              <w:tabs>
                <w:tab w:val="left" w:pos="9214"/>
              </w:tabs>
              <w:spacing w:after="0" w:line="240" w:lineRule="auto"/>
              <w:ind w:left="128"/>
              <w:rPr>
                <w:rFonts w:ascii="Arial" w:hAnsi="Arial"/>
                <w:lang w:val="en-US" w:eastAsia="en-US"/>
              </w:rPr>
            </w:pPr>
            <w:r w:rsidRPr="00BB121A">
              <w:rPr>
                <w:rFonts w:ascii="Arial" w:hAnsi="Arial"/>
                <w:lang w:val="en-US" w:eastAsia="en-US"/>
              </w:rPr>
              <w:t>720 Mandarin Court,</w:t>
            </w:r>
            <w:r>
              <w:rPr>
                <w:rFonts w:ascii="Arial" w:hAnsi="Arial"/>
                <w:lang w:val="en-US" w:eastAsia="en-US"/>
              </w:rPr>
              <w:t xml:space="preserve">     </w:t>
            </w:r>
          </w:p>
          <w:p w14:paraId="792138C7" w14:textId="77777777" w:rsidR="00BB121A" w:rsidRDefault="00BB121A" w:rsidP="00BB121A">
            <w:pPr>
              <w:widowControl w:val="0"/>
              <w:spacing w:after="0" w:line="240" w:lineRule="auto"/>
              <w:ind w:left="128"/>
              <w:rPr>
                <w:rFonts w:ascii="Arial" w:hAnsi="Arial"/>
                <w:lang w:val="en-US" w:eastAsia="en-US"/>
              </w:rPr>
            </w:pPr>
            <w:r w:rsidRPr="00BB121A">
              <w:rPr>
                <w:rFonts w:ascii="Arial" w:hAnsi="Arial"/>
                <w:lang w:val="en-US" w:eastAsia="en-US"/>
              </w:rPr>
              <w:t>Centre Park,</w:t>
            </w:r>
          </w:p>
          <w:p w14:paraId="0A8C2807" w14:textId="77777777" w:rsidR="00BB121A" w:rsidRDefault="00BB121A" w:rsidP="00BB121A">
            <w:pPr>
              <w:widowControl w:val="0"/>
              <w:spacing w:after="0" w:line="240" w:lineRule="auto"/>
              <w:ind w:left="128"/>
              <w:rPr>
                <w:rFonts w:ascii="Arial" w:hAnsi="Arial"/>
                <w:lang w:val="en-US" w:eastAsia="en-US"/>
              </w:rPr>
            </w:pPr>
            <w:r w:rsidRPr="00BB121A">
              <w:rPr>
                <w:rFonts w:ascii="Arial" w:hAnsi="Arial"/>
                <w:lang w:val="en-US" w:eastAsia="en-US"/>
              </w:rPr>
              <w:t>Warrington</w:t>
            </w:r>
            <w:r>
              <w:rPr>
                <w:rFonts w:ascii="Arial" w:hAnsi="Arial"/>
                <w:lang w:val="en-US" w:eastAsia="en-US"/>
              </w:rPr>
              <w:t xml:space="preserve">, </w:t>
            </w:r>
          </w:p>
          <w:p w14:paraId="3DE8403A" w14:textId="77777777" w:rsidR="00BB121A" w:rsidRDefault="00BB121A" w:rsidP="00BB121A">
            <w:pPr>
              <w:spacing w:after="0"/>
              <w:ind w:left="128"/>
              <w:rPr>
                <w:rFonts w:ascii="Arial" w:hAnsi="Arial"/>
                <w:lang w:val="en-US" w:eastAsia="en-US"/>
              </w:rPr>
            </w:pPr>
            <w:r w:rsidRPr="00BB121A">
              <w:rPr>
                <w:rFonts w:ascii="Arial" w:hAnsi="Arial"/>
                <w:lang w:val="en-US" w:eastAsia="en-US"/>
              </w:rPr>
              <w:t>WA1 1GG</w:t>
            </w:r>
          </w:p>
          <w:p w14:paraId="11F4C6F1" w14:textId="77777777" w:rsidR="00FB6BF9" w:rsidRDefault="00FB6BF9">
            <w:pPr>
              <w:widowControl w:val="0"/>
              <w:autoSpaceDE w:val="0"/>
              <w:autoSpaceDN w:val="0"/>
              <w:adjustRightInd w:val="0"/>
              <w:spacing w:after="60" w:line="240" w:lineRule="auto"/>
              <w:ind w:left="128" w:right="10"/>
              <w:rPr>
                <w:rFonts w:ascii="Arial" w:hAnsi="Arial" w:cs="Arial"/>
                <w:sz w:val="24"/>
                <w:szCs w:val="24"/>
              </w:rPr>
            </w:pPr>
          </w:p>
        </w:tc>
        <w:tc>
          <w:tcPr>
            <w:tcW w:w="5000" w:type="dxa"/>
            <w:tcBorders>
              <w:top w:val="double" w:sz="4" w:space="0" w:color="000000"/>
              <w:left w:val="single" w:sz="8" w:space="0" w:color="000000"/>
              <w:bottom w:val="single" w:sz="8" w:space="0" w:color="000000"/>
              <w:right w:val="double" w:sz="4" w:space="0" w:color="000000"/>
            </w:tcBorders>
            <w:shd w:val="clear" w:color="auto" w:fill="FFFFFF"/>
          </w:tcPr>
          <w:p w14:paraId="7680C52B" w14:textId="77777777"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ITT Reference No: </w:t>
            </w:r>
            <w:r w:rsidR="00FB6BF9">
              <w:rPr>
                <w:rFonts w:ascii="Arial" w:hAnsi="Arial" w:cs="Arial"/>
                <w:color w:val="000000"/>
              </w:rPr>
              <w:t>DNO/</w:t>
            </w:r>
            <w:r w:rsidR="009B6A76">
              <w:rPr>
                <w:rFonts w:ascii="Arial" w:hAnsi="Arial" w:cs="Arial"/>
                <w:color w:val="000000"/>
              </w:rPr>
              <w:t>302</w:t>
            </w:r>
          </w:p>
          <w:p w14:paraId="4518F69C" w14:textId="77777777" w:rsidR="009B6A76" w:rsidRDefault="009B6A76">
            <w:pPr>
              <w:widowControl w:val="0"/>
              <w:autoSpaceDE w:val="0"/>
              <w:autoSpaceDN w:val="0"/>
              <w:adjustRightInd w:val="0"/>
              <w:spacing w:after="60" w:line="240" w:lineRule="auto"/>
              <w:ind w:left="118" w:right="20"/>
              <w:rPr>
                <w:rFonts w:ascii="Arial" w:hAnsi="Arial" w:cs="Arial"/>
                <w:color w:val="000000"/>
              </w:rPr>
            </w:pPr>
          </w:p>
          <w:p w14:paraId="69B99F67" w14:textId="356AF060"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ITT Issue Date: </w:t>
            </w:r>
            <w:r w:rsidR="00C720CD">
              <w:rPr>
                <w:rFonts w:ascii="Arial" w:hAnsi="Arial" w:cs="Arial"/>
                <w:color w:val="000000"/>
              </w:rPr>
              <w:t>[Redacted-Commercial]</w:t>
            </w:r>
          </w:p>
          <w:p w14:paraId="11251F5E" w14:textId="77777777" w:rsidR="009B6A76" w:rsidRDefault="009B6A76">
            <w:pPr>
              <w:widowControl w:val="0"/>
              <w:autoSpaceDE w:val="0"/>
              <w:autoSpaceDN w:val="0"/>
              <w:adjustRightInd w:val="0"/>
              <w:spacing w:after="60" w:line="240" w:lineRule="auto"/>
              <w:ind w:left="118" w:right="20"/>
              <w:rPr>
                <w:rFonts w:ascii="Arial" w:hAnsi="Arial" w:cs="Arial"/>
                <w:color w:val="000000"/>
              </w:rPr>
            </w:pPr>
          </w:p>
          <w:p w14:paraId="583110AB" w14:textId="701FF55F"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Due for return by (Due Date):</w:t>
            </w:r>
            <w:r w:rsidR="00FB6BF9">
              <w:rPr>
                <w:rFonts w:ascii="Arial" w:hAnsi="Arial" w:cs="Arial"/>
                <w:color w:val="000000"/>
              </w:rPr>
              <w:t xml:space="preserve"> </w:t>
            </w:r>
            <w:r w:rsidR="00C720CD">
              <w:rPr>
                <w:rFonts w:ascii="Arial" w:hAnsi="Arial" w:cs="Arial"/>
                <w:color w:val="000000"/>
              </w:rPr>
              <w:t>[Redacted-Commercial]</w:t>
            </w:r>
          </w:p>
          <w:p w14:paraId="6D5960D0" w14:textId="77777777" w:rsidR="003221F5" w:rsidRDefault="003221F5">
            <w:pPr>
              <w:widowControl w:val="0"/>
              <w:autoSpaceDE w:val="0"/>
              <w:autoSpaceDN w:val="0"/>
              <w:adjustRightInd w:val="0"/>
              <w:spacing w:after="60" w:line="240" w:lineRule="auto"/>
              <w:ind w:left="118" w:right="20"/>
              <w:rPr>
                <w:rFonts w:ascii="Arial" w:hAnsi="Arial" w:cs="Arial"/>
                <w:sz w:val="24"/>
                <w:szCs w:val="24"/>
              </w:rPr>
            </w:pPr>
          </w:p>
          <w:p w14:paraId="18E3EC99" w14:textId="77777777" w:rsidR="003221F5" w:rsidRDefault="003221F5">
            <w:pPr>
              <w:widowControl w:val="0"/>
              <w:autoSpaceDE w:val="0"/>
              <w:autoSpaceDN w:val="0"/>
              <w:adjustRightInd w:val="0"/>
              <w:spacing w:after="60" w:line="240" w:lineRule="auto"/>
              <w:ind w:left="118" w:right="20"/>
              <w:rPr>
                <w:rFonts w:ascii="Arial" w:hAnsi="Arial" w:cs="Arial"/>
                <w:sz w:val="24"/>
                <w:szCs w:val="24"/>
              </w:rPr>
            </w:pPr>
          </w:p>
          <w:p w14:paraId="7AF865BF" w14:textId="77777777" w:rsidR="003221F5" w:rsidRDefault="003221F5">
            <w:pPr>
              <w:widowControl w:val="0"/>
              <w:autoSpaceDE w:val="0"/>
              <w:autoSpaceDN w:val="0"/>
              <w:adjustRightInd w:val="0"/>
              <w:spacing w:after="60" w:line="240" w:lineRule="auto"/>
              <w:ind w:left="118" w:right="20"/>
              <w:rPr>
                <w:rFonts w:ascii="Arial" w:hAnsi="Arial" w:cs="Arial"/>
                <w:sz w:val="24"/>
                <w:szCs w:val="24"/>
              </w:rPr>
            </w:pPr>
          </w:p>
          <w:p w14:paraId="26644B1F" w14:textId="77777777" w:rsidR="003221F5" w:rsidRDefault="003221F5" w:rsidP="009B6A76">
            <w:pPr>
              <w:widowControl w:val="0"/>
              <w:autoSpaceDE w:val="0"/>
              <w:autoSpaceDN w:val="0"/>
              <w:adjustRightInd w:val="0"/>
              <w:spacing w:after="0" w:line="240" w:lineRule="auto"/>
              <w:ind w:right="20"/>
              <w:rPr>
                <w:rFonts w:ascii="Arial" w:hAnsi="Arial" w:cs="Arial"/>
                <w:sz w:val="24"/>
                <w:szCs w:val="24"/>
              </w:rPr>
            </w:pPr>
          </w:p>
        </w:tc>
      </w:tr>
      <w:tr w:rsidR="003221F5" w14:paraId="4B8C0C00" w14:textId="77777777" w:rsidTr="00B439E1">
        <w:trPr>
          <w:jc w:val="center"/>
        </w:trPr>
        <w:tc>
          <w:tcPr>
            <w:tcW w:w="5000" w:type="dxa"/>
            <w:tcBorders>
              <w:top w:val="single" w:sz="8" w:space="0" w:color="000000"/>
              <w:left w:val="double" w:sz="4" w:space="0" w:color="000000"/>
              <w:bottom w:val="double" w:sz="4" w:space="0" w:color="000000"/>
              <w:right w:val="single" w:sz="8" w:space="0" w:color="000000"/>
            </w:tcBorders>
            <w:shd w:val="clear" w:color="auto" w:fill="FFFFFF"/>
          </w:tcPr>
          <w:p w14:paraId="2BB1DC28" w14:textId="77777777" w:rsidR="003221F5" w:rsidRDefault="003221F5">
            <w:pPr>
              <w:widowControl w:val="0"/>
              <w:autoSpaceDE w:val="0"/>
              <w:autoSpaceDN w:val="0"/>
              <w:adjustRightInd w:val="0"/>
              <w:spacing w:after="0" w:line="240" w:lineRule="auto"/>
              <w:ind w:left="128" w:right="10"/>
              <w:rPr>
                <w:rFonts w:ascii="Arial" w:hAnsi="Arial" w:cs="Arial"/>
                <w:sz w:val="24"/>
                <w:szCs w:val="24"/>
              </w:rPr>
            </w:pPr>
          </w:p>
        </w:tc>
        <w:tc>
          <w:tcPr>
            <w:tcW w:w="5000" w:type="dxa"/>
            <w:tcBorders>
              <w:top w:val="single" w:sz="8" w:space="0" w:color="000000"/>
              <w:left w:val="single" w:sz="8" w:space="0" w:color="000000"/>
              <w:bottom w:val="double" w:sz="4" w:space="0" w:color="000000"/>
              <w:right w:val="double" w:sz="4" w:space="0" w:color="000000"/>
            </w:tcBorders>
            <w:shd w:val="clear" w:color="auto" w:fill="FFFFFF"/>
          </w:tcPr>
          <w:p w14:paraId="6157BBAD" w14:textId="77777777"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From:</w:t>
            </w:r>
          </w:p>
          <w:p w14:paraId="7DC7D12F" w14:textId="77777777" w:rsidR="003221F5" w:rsidRDefault="00FB6BF9">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Josh Phillips</w:t>
            </w:r>
          </w:p>
          <w:p w14:paraId="75B0E325" w14:textId="77777777"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(MOD Commercial Branch)</w:t>
            </w:r>
          </w:p>
          <w:p w14:paraId="1E06F203" w14:textId="77777777" w:rsidR="003221F5" w:rsidRDefault="003221F5">
            <w:pPr>
              <w:widowControl w:val="0"/>
              <w:autoSpaceDE w:val="0"/>
              <w:autoSpaceDN w:val="0"/>
              <w:adjustRightInd w:val="0"/>
              <w:spacing w:after="60" w:line="240" w:lineRule="auto"/>
              <w:ind w:left="118" w:right="20"/>
              <w:rPr>
                <w:rFonts w:ascii="Arial" w:hAnsi="Arial" w:cs="Arial"/>
                <w:sz w:val="24"/>
                <w:szCs w:val="24"/>
              </w:rPr>
            </w:pPr>
          </w:p>
          <w:p w14:paraId="0B7F2267" w14:textId="77777777"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Address:</w:t>
            </w:r>
          </w:p>
          <w:p w14:paraId="27577D92" w14:textId="20432AAB" w:rsidR="00FB6BF9" w:rsidRDefault="00FB6BF9">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DNO, MOD Abbey Wood, Bristol, BS34 8JH</w:t>
            </w:r>
          </w:p>
          <w:p w14:paraId="62790DB3" w14:textId="77777777" w:rsidR="003221F5" w:rsidRDefault="003221F5">
            <w:pPr>
              <w:widowControl w:val="0"/>
              <w:autoSpaceDE w:val="0"/>
              <w:autoSpaceDN w:val="0"/>
              <w:adjustRightInd w:val="0"/>
              <w:spacing w:after="60" w:line="240" w:lineRule="auto"/>
              <w:ind w:left="118" w:right="20"/>
              <w:rPr>
                <w:rFonts w:ascii="Arial" w:hAnsi="Arial" w:cs="Arial"/>
                <w:sz w:val="24"/>
                <w:szCs w:val="24"/>
              </w:rPr>
            </w:pPr>
          </w:p>
          <w:p w14:paraId="590F66B0" w14:textId="77777777"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Tel No:</w:t>
            </w:r>
            <w:r w:rsidR="00FB6BF9">
              <w:rPr>
                <w:rFonts w:ascii="Arial" w:hAnsi="Arial" w:cs="Arial"/>
                <w:color w:val="000000"/>
              </w:rPr>
              <w:t xml:space="preserve"> N/A</w:t>
            </w:r>
          </w:p>
          <w:p w14:paraId="3EE365E6" w14:textId="77777777"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Fax No:</w:t>
            </w:r>
            <w:r w:rsidR="00FB6BF9">
              <w:rPr>
                <w:rFonts w:ascii="Arial" w:hAnsi="Arial" w:cs="Arial"/>
                <w:color w:val="000000"/>
              </w:rPr>
              <w:t xml:space="preserve"> N/A</w:t>
            </w:r>
          </w:p>
          <w:p w14:paraId="34C8FAFA" w14:textId="5443674A" w:rsidR="003221F5" w:rsidRDefault="003221F5">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Email:</w:t>
            </w:r>
            <w:r w:rsidR="00FB6BF9">
              <w:rPr>
                <w:rFonts w:ascii="Arial" w:hAnsi="Arial" w:cs="Arial"/>
                <w:color w:val="000000"/>
              </w:rPr>
              <w:t xml:space="preserve"> </w:t>
            </w:r>
            <w:r w:rsidR="00C720CD">
              <w:rPr>
                <w:rFonts w:ascii="Arial" w:hAnsi="Arial" w:cs="Arial"/>
                <w:color w:val="000000"/>
              </w:rPr>
              <w:t>[Redacted-Personal]</w:t>
            </w:r>
          </w:p>
          <w:p w14:paraId="1D511B2B" w14:textId="77777777" w:rsidR="009B6A76" w:rsidRDefault="009B6A76">
            <w:pPr>
              <w:widowControl w:val="0"/>
              <w:autoSpaceDE w:val="0"/>
              <w:autoSpaceDN w:val="0"/>
              <w:adjustRightInd w:val="0"/>
              <w:spacing w:after="60" w:line="240" w:lineRule="auto"/>
              <w:ind w:left="118" w:right="20"/>
              <w:rPr>
                <w:rFonts w:ascii="Arial" w:hAnsi="Arial" w:cs="Arial"/>
                <w:sz w:val="24"/>
                <w:szCs w:val="24"/>
              </w:rPr>
            </w:pPr>
          </w:p>
        </w:tc>
      </w:tr>
    </w:tbl>
    <w:p w14:paraId="56B52B7F"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7F529C9F"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1F4F78C6"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46D904E4" w14:textId="77777777" w:rsidR="003221F5" w:rsidRDefault="003221F5" w:rsidP="00FB6BF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Invitation to Tender – Less Complex Requirements – Non-Competitive Procurement (this document).</w:t>
      </w:r>
    </w:p>
    <w:p w14:paraId="0E9D8B2E"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Annex A - Offer.</w:t>
      </w:r>
    </w:p>
    <w:p w14:paraId="4CF109D9"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Purchase Order, including the Schedule of Requirements</w:t>
      </w:r>
      <w:r w:rsidR="00FB6BF9">
        <w:rPr>
          <w:rFonts w:ascii="Arial" w:hAnsi="Arial" w:cs="Arial"/>
          <w:color w:val="000000"/>
        </w:rPr>
        <w:t>.</w:t>
      </w:r>
    </w:p>
    <w:p w14:paraId="5613B521"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MOD Terms and Conditions for Less Complex Requirements</w:t>
      </w:r>
      <w:r w:rsidR="001F14B8">
        <w:rPr>
          <w:rFonts w:ascii="Arial" w:hAnsi="Arial" w:cs="Arial"/>
          <w:color w:val="000000"/>
        </w:rPr>
        <w:t>.</w:t>
      </w:r>
    </w:p>
    <w:p w14:paraId="4D189106"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42806B72" w14:textId="77777777" w:rsidR="0027327E" w:rsidRDefault="0027327E">
      <w:pPr>
        <w:widowControl w:val="0"/>
        <w:autoSpaceDE w:val="0"/>
        <w:autoSpaceDN w:val="0"/>
        <w:adjustRightInd w:val="0"/>
        <w:spacing w:after="60" w:line="240" w:lineRule="auto"/>
        <w:ind w:left="120"/>
        <w:rPr>
          <w:rFonts w:ascii="Arial" w:hAnsi="Arial" w:cs="Arial"/>
          <w:sz w:val="24"/>
          <w:szCs w:val="24"/>
        </w:rPr>
      </w:pPr>
    </w:p>
    <w:p w14:paraId="53A6CD34" w14:textId="77777777" w:rsidR="0027327E" w:rsidRDefault="0027327E">
      <w:pPr>
        <w:widowControl w:val="0"/>
        <w:autoSpaceDE w:val="0"/>
        <w:autoSpaceDN w:val="0"/>
        <w:adjustRightInd w:val="0"/>
        <w:spacing w:after="60" w:line="240" w:lineRule="auto"/>
        <w:ind w:left="120"/>
        <w:rPr>
          <w:rFonts w:ascii="Arial" w:hAnsi="Arial" w:cs="Arial"/>
          <w:sz w:val="24"/>
          <w:szCs w:val="24"/>
        </w:rPr>
      </w:pPr>
    </w:p>
    <w:p w14:paraId="411B2719" w14:textId="77777777" w:rsidR="0027327E" w:rsidRDefault="0027327E">
      <w:pPr>
        <w:widowControl w:val="0"/>
        <w:autoSpaceDE w:val="0"/>
        <w:autoSpaceDN w:val="0"/>
        <w:adjustRightInd w:val="0"/>
        <w:spacing w:after="60" w:line="240" w:lineRule="auto"/>
        <w:ind w:left="120"/>
        <w:rPr>
          <w:rFonts w:ascii="Arial" w:hAnsi="Arial" w:cs="Arial"/>
          <w:sz w:val="24"/>
          <w:szCs w:val="24"/>
        </w:rPr>
      </w:pPr>
    </w:p>
    <w:p w14:paraId="49B7B070" w14:textId="77777777" w:rsidR="00C96E7D" w:rsidRDefault="00C96E7D" w:rsidP="009B6A76">
      <w:pPr>
        <w:widowControl w:val="0"/>
        <w:autoSpaceDE w:val="0"/>
        <w:autoSpaceDN w:val="0"/>
        <w:adjustRightInd w:val="0"/>
        <w:spacing w:after="60" w:line="240" w:lineRule="auto"/>
        <w:rPr>
          <w:rFonts w:ascii="Arial" w:hAnsi="Arial" w:cs="Arial"/>
          <w:b/>
          <w:bCs/>
          <w:color w:val="000000"/>
        </w:rPr>
      </w:pPr>
    </w:p>
    <w:p w14:paraId="6A6D5140" w14:textId="77777777" w:rsidR="00CB2B35" w:rsidRDefault="00CB2B35">
      <w:pPr>
        <w:widowControl w:val="0"/>
        <w:autoSpaceDE w:val="0"/>
        <w:autoSpaceDN w:val="0"/>
        <w:adjustRightInd w:val="0"/>
        <w:spacing w:after="60" w:line="240" w:lineRule="auto"/>
        <w:ind w:left="120"/>
        <w:rPr>
          <w:rFonts w:ascii="Arial" w:hAnsi="Arial" w:cs="Arial"/>
          <w:b/>
          <w:bCs/>
          <w:color w:val="000000"/>
        </w:rPr>
      </w:pPr>
    </w:p>
    <w:p w14:paraId="26F8A808" w14:textId="4BC89E4A"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The Tenderer should return:</w:t>
      </w:r>
    </w:p>
    <w:p w14:paraId="2C53119A"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09D6FA7E"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Completed Annex A to this ITT</w:t>
      </w:r>
      <w:r w:rsidR="001F14B8">
        <w:rPr>
          <w:rFonts w:ascii="Arial" w:hAnsi="Arial" w:cs="Arial"/>
          <w:color w:val="000000"/>
        </w:rPr>
        <w:t>.</w:t>
      </w:r>
    </w:p>
    <w:p w14:paraId="17547A6F"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Completed Purchase Order.</w:t>
      </w:r>
    </w:p>
    <w:p w14:paraId="1EE9B2D1"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other relevant documentation for requirement e.g. Technical Drawings, Safety Data Sheet, etc].</w:t>
      </w:r>
    </w:p>
    <w:p w14:paraId="067DC223"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p>
    <w:p w14:paraId="218D73C3" w14:textId="77777777" w:rsidR="003221F5" w:rsidRPr="00B439E1" w:rsidRDefault="003221F5" w:rsidP="00B439E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2" w:name="_Toc501022446_1_2"/>
      <w:r>
        <w:rPr>
          <w:rFonts w:ascii="Arial" w:hAnsi="Arial" w:cs="Arial"/>
          <w:b/>
          <w:bCs/>
          <w:color w:val="000000"/>
        </w:rPr>
        <w:lastRenderedPageBreak/>
        <w:t>Invitation to Tender - Non-Comp</w:t>
      </w:r>
      <w:bookmarkEnd w:id="2"/>
    </w:p>
    <w:p w14:paraId="4A9EB869" w14:textId="77777777" w:rsidR="003221F5" w:rsidRDefault="003221F5">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Notices To Tenderers</w:t>
      </w:r>
    </w:p>
    <w:p w14:paraId="4615734E"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Tender.  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3FF54509"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undertake an iterative tendering process following receipt of the Tender;</w:t>
      </w:r>
    </w:p>
    <w:p w14:paraId="3F6651F8"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3637FEB"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2B2F38A2"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4D9C65A9"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serious misrepresentation in relation to their Tender, expression of interest, the PQQ or the Tender process;</w:t>
      </w:r>
    </w:p>
    <w:p w14:paraId="03F4D0D3"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61FBEC9E"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18B14B8F"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64AC5E7A"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w:t>
      </w:r>
    </w:p>
    <w:p w14:paraId="43B14AA2"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      The Tenderer is advised that the MOD may wish to publicise the award of the Contract for the requirement described in the Schedule of Requirements in the attached Purchase Order.</w:t>
      </w:r>
    </w:p>
    <w:p w14:paraId="0388FA4D"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38F72075"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7BA50317"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a.      Contractor’s Name;</w:t>
      </w:r>
    </w:p>
    <w:p w14:paraId="04747A5A"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Nature of the Deliverables to be supplied;</w:t>
      </w:r>
    </w:p>
    <w:p w14:paraId="03867EE1"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Award criteria;</w:t>
      </w:r>
    </w:p>
    <w:p w14:paraId="59BE2958"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Rationale for Contract award; and</w:t>
      </w:r>
    </w:p>
    <w:p w14:paraId="6F450A3B"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Total price of the Contract awarded.</w:t>
      </w:r>
    </w:p>
    <w:p w14:paraId="46A65D8A"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their acceptance of an offer of Contract prior to informing the MOD of their acceptance, and / or ahead of the MOD's announcement of the award of Contract. </w:t>
      </w:r>
    </w:p>
    <w:p w14:paraId="775F4461"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Codes of Practice</w:t>
      </w:r>
    </w:p>
    <w:p w14:paraId="1CCF47DC"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 </w:t>
      </w:r>
      <w:hyperlink r:id="rId8" w:history="1">
        <w:r>
          <w:rPr>
            <w:rFonts w:ascii="Arial" w:hAnsi="Arial" w:cs="Arial"/>
            <w:color w:val="0000FF"/>
            <w:u w:val="single"/>
          </w:rPr>
          <w:t>https://www.gov.uk/guidance/subcontract-advertising</w:t>
        </w:r>
      </w:hyperlink>
      <w:r>
        <w:rPr>
          <w:rFonts w:ascii="Arial" w:hAnsi="Arial" w:cs="Arial"/>
          <w:color w:val="000000"/>
        </w:rPr>
        <w:t xml:space="preserve">. This process is managed by the Strategic Supplier Management team who can be contacted at: </w:t>
      </w:r>
      <w:hyperlink r:id="rId9" w:history="1">
        <w:r>
          <w:rPr>
            <w:rFonts w:ascii="Arial" w:hAnsi="Arial" w:cs="Arial"/>
            <w:color w:val="0000FF"/>
            <w:u w:val="single"/>
          </w:rPr>
          <w:t>DefComrclSSM-Suppliers@mod.gov.uk</w:t>
        </w:r>
      </w:hyperlink>
      <w:r>
        <w:rPr>
          <w:rFonts w:ascii="Arial" w:hAnsi="Arial" w:cs="Arial"/>
          <w:color w:val="000000"/>
        </w:rPr>
        <w:t xml:space="preserve">.  </w:t>
      </w:r>
    </w:p>
    <w:p w14:paraId="570477E5"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Submission of Tender</w:t>
      </w:r>
    </w:p>
    <w:p w14:paraId="61787623"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7.      Tenderers must:</w:t>
      </w:r>
    </w:p>
    <w:p w14:paraId="655916C5"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a PDF as part of their Tender.  The Terms and Conditions are to be kept by the Tenderer for their records.</w:t>
      </w:r>
    </w:p>
    <w:p w14:paraId="25CB7FA6"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0AECD55B"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3AC1B390"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Non-Competitive Procurement, as a PDF as part of their Tender.</w:t>
      </w:r>
    </w:p>
    <w:p w14:paraId="34127B4C" w14:textId="77777777" w:rsidR="003221F5" w:rsidRDefault="003221F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Provide any other information requested in this Invitation to Tender.</w:t>
      </w:r>
    </w:p>
    <w:p w14:paraId="4410E03C"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8.      Tenders must be submitted electronically via the Defence Sourcing Portal.</w:t>
      </w:r>
    </w:p>
    <w:p w14:paraId="56773E87"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Tenderers must ensure they are registered on the Defence Sourcing Portal in order to </w:t>
      </w:r>
      <w:r>
        <w:rPr>
          <w:rFonts w:ascii="Arial" w:hAnsi="Arial" w:cs="Arial"/>
          <w:color w:val="000000"/>
        </w:rPr>
        <w:lastRenderedPageBreak/>
        <w:t>submit their Tender response. A supplier registration guide and a supplier user guide is available on the Defence Sourcing Portal landing page.</w:t>
      </w:r>
    </w:p>
    <w:p w14:paraId="37A6ADFD"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10.     The electronic copy of the Tender must be compatible with MS Office Word and other MS Office applications.  If you password protect or encrypt any information containing prices, you must supply the password / use compatible encryption methods so that the Authority can undertake a pricing evaluation.</w:t>
      </w:r>
    </w:p>
    <w:p w14:paraId="106DA0CC"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The Defence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58BE7C70"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12.     Tenderers must not upload any ITAR or Export Controlled information as part of your Tender or ITT documentation into the Defence Sourcing Portal. You must contact the MOD Commercial Officer named above to discuss any exchange of ITAR or Export Controlled information. You must ensure that you have the relevant permissions to transfer information to the Authority.</w:t>
      </w:r>
    </w:p>
    <w:p w14:paraId="1EB8B5B9"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2F20364D"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 on the DSP.  </w:t>
      </w:r>
    </w:p>
    <w:p w14:paraId="01CFF561"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You will be notified of the Authority’s decision as early as possible.     </w:t>
      </w:r>
    </w:p>
    <w:p w14:paraId="22052FB4"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Formation of Contract</w:t>
      </w:r>
    </w:p>
    <w:p w14:paraId="3C03DF57" w14:textId="77777777" w:rsidR="003221F5" w:rsidRDefault="003221F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Once the evaluation process has been completed, the Tenderer will be notified of the outcome of the Tender process.  The Authority’s Representative (Commercial) stipulated on the Purchase Order will accept a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B9BDA01"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p>
    <w:p w14:paraId="25074A8E" w14:textId="77777777" w:rsidR="003221F5" w:rsidRDefault="003221F5">
      <w:pPr>
        <w:widowControl w:val="0"/>
        <w:autoSpaceDE w:val="0"/>
        <w:autoSpaceDN w:val="0"/>
        <w:adjustRightInd w:val="0"/>
        <w:spacing w:after="0" w:line="240" w:lineRule="auto"/>
        <w:ind w:left="120"/>
        <w:rPr>
          <w:rFonts w:ascii="Arial" w:hAnsi="Arial" w:cs="Arial"/>
          <w:sz w:val="24"/>
          <w:szCs w:val="24"/>
        </w:rPr>
      </w:pPr>
    </w:p>
    <w:p w14:paraId="23C3FC89" w14:textId="77777777" w:rsidR="0027327E" w:rsidRDefault="0027327E">
      <w:pPr>
        <w:widowControl w:val="0"/>
        <w:autoSpaceDE w:val="0"/>
        <w:autoSpaceDN w:val="0"/>
        <w:adjustRightInd w:val="0"/>
        <w:spacing w:after="0" w:line="240" w:lineRule="auto"/>
        <w:ind w:left="120"/>
        <w:rPr>
          <w:rFonts w:ascii="Arial" w:hAnsi="Arial" w:cs="Arial"/>
          <w:sz w:val="24"/>
          <w:szCs w:val="24"/>
        </w:rPr>
      </w:pPr>
    </w:p>
    <w:p w14:paraId="30BBCA2B" w14:textId="77777777" w:rsidR="0027327E" w:rsidRDefault="0027327E">
      <w:pPr>
        <w:widowControl w:val="0"/>
        <w:autoSpaceDE w:val="0"/>
        <w:autoSpaceDN w:val="0"/>
        <w:adjustRightInd w:val="0"/>
        <w:spacing w:after="0" w:line="240" w:lineRule="auto"/>
        <w:ind w:left="120"/>
        <w:rPr>
          <w:rFonts w:ascii="Arial" w:hAnsi="Arial" w:cs="Arial"/>
          <w:sz w:val="24"/>
          <w:szCs w:val="24"/>
        </w:rPr>
      </w:pPr>
    </w:p>
    <w:p w14:paraId="2F47A884" w14:textId="77777777" w:rsidR="0027327E" w:rsidRDefault="0027327E">
      <w:pPr>
        <w:widowControl w:val="0"/>
        <w:autoSpaceDE w:val="0"/>
        <w:autoSpaceDN w:val="0"/>
        <w:adjustRightInd w:val="0"/>
        <w:spacing w:after="0" w:line="240" w:lineRule="auto"/>
        <w:ind w:left="120"/>
        <w:rPr>
          <w:rFonts w:ascii="Arial" w:hAnsi="Arial" w:cs="Arial"/>
          <w:sz w:val="24"/>
          <w:szCs w:val="24"/>
        </w:rPr>
      </w:pPr>
    </w:p>
    <w:p w14:paraId="6B18A212" w14:textId="77777777" w:rsidR="0027327E" w:rsidRDefault="0027327E">
      <w:pPr>
        <w:widowControl w:val="0"/>
        <w:autoSpaceDE w:val="0"/>
        <w:autoSpaceDN w:val="0"/>
        <w:adjustRightInd w:val="0"/>
        <w:spacing w:after="0" w:line="240" w:lineRule="auto"/>
        <w:ind w:left="120"/>
        <w:rPr>
          <w:rFonts w:ascii="Arial" w:hAnsi="Arial" w:cs="Arial"/>
          <w:sz w:val="24"/>
          <w:szCs w:val="24"/>
        </w:rPr>
      </w:pPr>
    </w:p>
    <w:p w14:paraId="2B0E8FBD" w14:textId="77777777" w:rsidR="0027327E" w:rsidRDefault="0027327E">
      <w:pPr>
        <w:widowControl w:val="0"/>
        <w:autoSpaceDE w:val="0"/>
        <w:autoSpaceDN w:val="0"/>
        <w:adjustRightInd w:val="0"/>
        <w:spacing w:after="0" w:line="240" w:lineRule="auto"/>
        <w:ind w:left="120"/>
        <w:rPr>
          <w:rFonts w:ascii="Arial" w:hAnsi="Arial" w:cs="Arial"/>
          <w:sz w:val="24"/>
          <w:szCs w:val="24"/>
        </w:rPr>
      </w:pPr>
    </w:p>
    <w:p w14:paraId="68AD2198" w14:textId="77777777" w:rsidR="0027327E" w:rsidRDefault="0027327E">
      <w:pPr>
        <w:widowControl w:val="0"/>
        <w:autoSpaceDE w:val="0"/>
        <w:autoSpaceDN w:val="0"/>
        <w:adjustRightInd w:val="0"/>
        <w:spacing w:after="0" w:line="240" w:lineRule="auto"/>
        <w:ind w:left="120"/>
        <w:rPr>
          <w:rFonts w:ascii="Arial" w:hAnsi="Arial" w:cs="Arial"/>
          <w:sz w:val="24"/>
          <w:szCs w:val="24"/>
        </w:rPr>
      </w:pPr>
    </w:p>
    <w:p w14:paraId="54EEBF8D" w14:textId="77777777" w:rsidR="0027327E" w:rsidRDefault="0027327E">
      <w:pPr>
        <w:widowControl w:val="0"/>
        <w:autoSpaceDE w:val="0"/>
        <w:autoSpaceDN w:val="0"/>
        <w:adjustRightInd w:val="0"/>
        <w:spacing w:after="0" w:line="240" w:lineRule="auto"/>
        <w:ind w:left="120"/>
        <w:rPr>
          <w:rFonts w:ascii="Arial" w:hAnsi="Arial" w:cs="Arial"/>
          <w:sz w:val="24"/>
          <w:szCs w:val="24"/>
        </w:rPr>
      </w:pPr>
    </w:p>
    <w:p w14:paraId="66375D4F" w14:textId="77777777" w:rsidR="0027327E" w:rsidRDefault="0027327E">
      <w:pPr>
        <w:widowControl w:val="0"/>
        <w:autoSpaceDE w:val="0"/>
        <w:autoSpaceDN w:val="0"/>
        <w:adjustRightInd w:val="0"/>
        <w:spacing w:after="0" w:line="240" w:lineRule="auto"/>
        <w:ind w:left="120"/>
        <w:rPr>
          <w:rFonts w:ascii="Arial" w:hAnsi="Arial" w:cs="Arial"/>
          <w:sz w:val="24"/>
          <w:szCs w:val="24"/>
        </w:rPr>
      </w:pPr>
    </w:p>
    <w:p w14:paraId="75039EC6" w14:textId="77777777" w:rsidR="0027327E" w:rsidRDefault="0027327E">
      <w:pPr>
        <w:widowControl w:val="0"/>
        <w:autoSpaceDE w:val="0"/>
        <w:autoSpaceDN w:val="0"/>
        <w:adjustRightInd w:val="0"/>
        <w:spacing w:after="0" w:line="240" w:lineRule="auto"/>
        <w:ind w:left="120"/>
        <w:rPr>
          <w:rFonts w:ascii="Arial" w:hAnsi="Arial" w:cs="Arial"/>
          <w:color w:val="000000"/>
        </w:rPr>
      </w:pPr>
    </w:p>
    <w:p w14:paraId="26EF1488" w14:textId="77777777" w:rsidR="003221F5" w:rsidRDefault="003221F5">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Instruction to Tenderers</w:t>
      </w:r>
    </w:p>
    <w:p w14:paraId="3382981C" w14:textId="1D8B067F" w:rsidR="003221F5" w:rsidRDefault="00C720CD" w:rsidP="00B439E1">
      <w:pPr>
        <w:widowControl w:val="0"/>
        <w:autoSpaceDE w:val="0"/>
        <w:autoSpaceDN w:val="0"/>
        <w:adjustRightInd w:val="0"/>
        <w:spacing w:after="0" w:line="240" w:lineRule="auto"/>
        <w:rPr>
          <w:rFonts w:ascii="Arial" w:hAnsi="Arial" w:cs="Arial"/>
          <w:color w:val="000000"/>
        </w:rPr>
      </w:pPr>
      <w:r>
        <w:rPr>
          <w:rFonts w:ascii="Arial" w:hAnsi="Arial" w:cs="Arial"/>
          <w:color w:val="000000"/>
        </w:rPr>
        <w:t>[Redacted-Commercial]</w:t>
      </w:r>
    </w:p>
    <w:p w14:paraId="34123C25" w14:textId="77777777" w:rsidR="003221F5" w:rsidRDefault="003221F5">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Special Notices and Instructions to Tenderers</w:t>
      </w:r>
    </w:p>
    <w:p w14:paraId="0E82B468" w14:textId="14A70B7E" w:rsidR="003221F5" w:rsidRDefault="00CB2B3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[Redacted-Commercial]</w:t>
      </w:r>
    </w:p>
    <w:p w14:paraId="474FAEC1" w14:textId="293F20DF" w:rsidR="00CB2B35" w:rsidRDefault="003221F5" w:rsidP="00CB2B35">
      <w:pPr>
        <w:widowControl w:val="0"/>
        <w:autoSpaceDE w:val="0"/>
        <w:autoSpaceDN w:val="0"/>
        <w:adjustRightInd w:val="0"/>
        <w:spacing w:after="0" w:line="240" w:lineRule="auto"/>
        <w:ind w:left="120"/>
        <w:rPr>
          <w:rFonts w:ascii="Arial" w:hAnsi="Arial" w:cs="Arial"/>
          <w:b/>
          <w:bCs/>
          <w:color w:val="000000"/>
          <w:sz w:val="28"/>
          <w:szCs w:val="28"/>
        </w:rPr>
      </w:pPr>
      <w:r>
        <w:rPr>
          <w:rFonts w:ascii="Arial" w:hAnsi="Arial" w:cs="Arial"/>
          <w:sz w:val="24"/>
          <w:szCs w:val="24"/>
        </w:rPr>
        <w:br w:type="page"/>
      </w:r>
      <w:bookmarkStart w:id="3" w:name="_Toc501022445_2"/>
      <w:r w:rsidR="00CB2B35">
        <w:rPr>
          <w:rFonts w:ascii="Arial" w:hAnsi="Arial" w:cs="Arial"/>
          <w:b/>
          <w:bCs/>
          <w:color w:val="000000"/>
          <w:sz w:val="28"/>
          <w:szCs w:val="28"/>
        </w:rPr>
        <w:lastRenderedPageBreak/>
        <w:t xml:space="preserve"> </w:t>
      </w:r>
    </w:p>
    <w:p w14:paraId="7079BE60" w14:textId="7ED2F251" w:rsidR="003221F5" w:rsidRDefault="003221F5" w:rsidP="0057530A">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sz w:val="28"/>
          <w:szCs w:val="28"/>
        </w:rPr>
        <w:t>Standardised Contracting Terms</w:t>
      </w:r>
      <w:bookmarkEnd w:id="3"/>
    </w:p>
    <w:p w14:paraId="09896A5B"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7264C36" w14:textId="50302373" w:rsidR="003221F5" w:rsidRDefault="00CB2B3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[Redacted-Commercial]</w:t>
      </w:r>
    </w:p>
    <w:p w14:paraId="03467B8E"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5C6B4EA8" w14:textId="77777777" w:rsidR="003221F5" w:rsidRDefault="003221F5">
      <w:pPr>
        <w:widowControl w:val="0"/>
        <w:autoSpaceDE w:val="0"/>
        <w:autoSpaceDN w:val="0"/>
        <w:adjustRightInd w:val="0"/>
        <w:spacing w:after="60" w:line="240" w:lineRule="auto"/>
        <w:ind w:left="120"/>
        <w:jc w:val="right"/>
        <w:rPr>
          <w:rFonts w:ascii="Arial" w:hAnsi="Arial" w:cs="Arial"/>
          <w:color w:val="000000"/>
        </w:rPr>
      </w:pPr>
    </w:p>
    <w:p w14:paraId="1BB5754D"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p>
    <w:p w14:paraId="1B61BE87" w14:textId="77777777" w:rsidR="003221F5" w:rsidRDefault="003221F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FD6F353" w14:textId="77777777" w:rsidR="00024113" w:rsidRDefault="00024113" w:rsidP="006C0929">
      <w:pPr>
        <w:widowControl w:val="0"/>
        <w:autoSpaceDE w:val="0"/>
        <w:autoSpaceDN w:val="0"/>
        <w:adjustRightInd w:val="0"/>
        <w:spacing w:after="60" w:line="240" w:lineRule="auto"/>
        <w:rPr>
          <w:rFonts w:ascii="Arial" w:hAnsi="Arial" w:cs="Arial"/>
          <w:b/>
          <w:bCs/>
          <w:color w:val="000000"/>
        </w:rPr>
      </w:pPr>
    </w:p>
    <w:p w14:paraId="4441660F" w14:textId="77777777" w:rsidR="00024113" w:rsidRDefault="00024113" w:rsidP="006C0929">
      <w:pPr>
        <w:widowControl w:val="0"/>
        <w:autoSpaceDE w:val="0"/>
        <w:autoSpaceDN w:val="0"/>
        <w:adjustRightInd w:val="0"/>
        <w:spacing w:after="60" w:line="240" w:lineRule="auto"/>
        <w:rPr>
          <w:rFonts w:ascii="Arial" w:hAnsi="Arial" w:cs="Arial"/>
          <w:b/>
          <w:bCs/>
          <w:color w:val="000000"/>
        </w:rPr>
      </w:pPr>
    </w:p>
    <w:p w14:paraId="1BF51C0D" w14:textId="77777777" w:rsidR="00024113" w:rsidRDefault="00024113" w:rsidP="006C0929">
      <w:pPr>
        <w:widowControl w:val="0"/>
        <w:autoSpaceDE w:val="0"/>
        <w:autoSpaceDN w:val="0"/>
        <w:adjustRightInd w:val="0"/>
        <w:spacing w:after="60" w:line="240" w:lineRule="auto"/>
        <w:rPr>
          <w:rFonts w:ascii="Arial" w:hAnsi="Arial" w:cs="Arial"/>
          <w:b/>
          <w:bCs/>
          <w:color w:val="000000"/>
        </w:rPr>
      </w:pPr>
    </w:p>
    <w:p w14:paraId="2541E6F5" w14:textId="77777777" w:rsidR="00024113" w:rsidRDefault="00024113" w:rsidP="006C0929">
      <w:pPr>
        <w:widowControl w:val="0"/>
        <w:autoSpaceDE w:val="0"/>
        <w:autoSpaceDN w:val="0"/>
        <w:adjustRightInd w:val="0"/>
        <w:spacing w:after="60" w:line="240" w:lineRule="auto"/>
        <w:rPr>
          <w:rFonts w:ascii="Arial" w:hAnsi="Arial" w:cs="Arial"/>
          <w:b/>
          <w:bCs/>
          <w:color w:val="000000"/>
        </w:rPr>
      </w:pPr>
    </w:p>
    <w:p w14:paraId="2A1366FF"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01A438E6"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4C504AC4"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2763014E"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56ED6951"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0934BEE4"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5FA234E6" w14:textId="3DAFA763" w:rsidR="00CB2B35" w:rsidRDefault="00CB2B35" w:rsidP="006C0929">
      <w:pPr>
        <w:widowControl w:val="0"/>
        <w:autoSpaceDE w:val="0"/>
        <w:autoSpaceDN w:val="0"/>
        <w:adjustRightInd w:val="0"/>
        <w:spacing w:after="60" w:line="240" w:lineRule="auto"/>
        <w:rPr>
          <w:rFonts w:ascii="Arial" w:hAnsi="Arial" w:cs="Arial"/>
          <w:b/>
          <w:bCs/>
          <w:color w:val="000000"/>
        </w:rPr>
      </w:pPr>
    </w:p>
    <w:p w14:paraId="16B560E0" w14:textId="47523808" w:rsidR="00C720CD" w:rsidRDefault="00C720CD" w:rsidP="006C0929">
      <w:pPr>
        <w:widowControl w:val="0"/>
        <w:autoSpaceDE w:val="0"/>
        <w:autoSpaceDN w:val="0"/>
        <w:adjustRightInd w:val="0"/>
        <w:spacing w:after="60" w:line="240" w:lineRule="auto"/>
        <w:rPr>
          <w:rFonts w:ascii="Arial" w:hAnsi="Arial" w:cs="Arial"/>
          <w:b/>
          <w:bCs/>
          <w:color w:val="000000"/>
        </w:rPr>
      </w:pPr>
    </w:p>
    <w:p w14:paraId="383C6FC3" w14:textId="0198520D" w:rsidR="00C720CD" w:rsidRDefault="00C720CD" w:rsidP="006C0929">
      <w:pPr>
        <w:widowControl w:val="0"/>
        <w:autoSpaceDE w:val="0"/>
        <w:autoSpaceDN w:val="0"/>
        <w:adjustRightInd w:val="0"/>
        <w:spacing w:after="60" w:line="240" w:lineRule="auto"/>
        <w:rPr>
          <w:rFonts w:ascii="Arial" w:hAnsi="Arial" w:cs="Arial"/>
          <w:b/>
          <w:bCs/>
          <w:color w:val="000000"/>
        </w:rPr>
      </w:pPr>
    </w:p>
    <w:p w14:paraId="4B9077C4" w14:textId="004F7925" w:rsidR="00C720CD" w:rsidRDefault="00C720CD" w:rsidP="006C0929">
      <w:pPr>
        <w:widowControl w:val="0"/>
        <w:autoSpaceDE w:val="0"/>
        <w:autoSpaceDN w:val="0"/>
        <w:adjustRightInd w:val="0"/>
        <w:spacing w:after="60" w:line="240" w:lineRule="auto"/>
        <w:rPr>
          <w:rFonts w:ascii="Arial" w:hAnsi="Arial" w:cs="Arial"/>
          <w:b/>
          <w:bCs/>
          <w:color w:val="000000"/>
        </w:rPr>
      </w:pPr>
    </w:p>
    <w:p w14:paraId="03E71E57" w14:textId="5483B54A" w:rsidR="00C720CD" w:rsidRDefault="00C720CD" w:rsidP="006C0929">
      <w:pPr>
        <w:widowControl w:val="0"/>
        <w:autoSpaceDE w:val="0"/>
        <w:autoSpaceDN w:val="0"/>
        <w:adjustRightInd w:val="0"/>
        <w:spacing w:after="60" w:line="240" w:lineRule="auto"/>
        <w:rPr>
          <w:rFonts w:ascii="Arial" w:hAnsi="Arial" w:cs="Arial"/>
          <w:b/>
          <w:bCs/>
          <w:color w:val="000000"/>
        </w:rPr>
      </w:pPr>
    </w:p>
    <w:p w14:paraId="5BCEBD3F" w14:textId="253EFA06" w:rsidR="00C720CD" w:rsidRDefault="00C720CD" w:rsidP="006C0929">
      <w:pPr>
        <w:widowControl w:val="0"/>
        <w:autoSpaceDE w:val="0"/>
        <w:autoSpaceDN w:val="0"/>
        <w:adjustRightInd w:val="0"/>
        <w:spacing w:after="60" w:line="240" w:lineRule="auto"/>
        <w:rPr>
          <w:rFonts w:ascii="Arial" w:hAnsi="Arial" w:cs="Arial"/>
          <w:b/>
          <w:bCs/>
          <w:color w:val="000000"/>
        </w:rPr>
      </w:pPr>
    </w:p>
    <w:p w14:paraId="7C0A6D60" w14:textId="3712FABB" w:rsidR="00C720CD" w:rsidRDefault="00C720CD" w:rsidP="006C0929">
      <w:pPr>
        <w:widowControl w:val="0"/>
        <w:autoSpaceDE w:val="0"/>
        <w:autoSpaceDN w:val="0"/>
        <w:adjustRightInd w:val="0"/>
        <w:spacing w:after="60" w:line="240" w:lineRule="auto"/>
        <w:rPr>
          <w:rFonts w:ascii="Arial" w:hAnsi="Arial" w:cs="Arial"/>
          <w:b/>
          <w:bCs/>
          <w:color w:val="000000"/>
        </w:rPr>
      </w:pPr>
    </w:p>
    <w:p w14:paraId="6E299F56" w14:textId="4DD2AA6A" w:rsidR="00C720CD" w:rsidRDefault="00C720CD" w:rsidP="006C0929">
      <w:pPr>
        <w:widowControl w:val="0"/>
        <w:autoSpaceDE w:val="0"/>
        <w:autoSpaceDN w:val="0"/>
        <w:adjustRightInd w:val="0"/>
        <w:spacing w:after="60" w:line="240" w:lineRule="auto"/>
        <w:rPr>
          <w:rFonts w:ascii="Arial" w:hAnsi="Arial" w:cs="Arial"/>
          <w:b/>
          <w:bCs/>
          <w:color w:val="000000"/>
        </w:rPr>
      </w:pPr>
    </w:p>
    <w:p w14:paraId="25E08E3C" w14:textId="32BD5297" w:rsidR="00C720CD" w:rsidRDefault="00C720CD" w:rsidP="006C0929">
      <w:pPr>
        <w:widowControl w:val="0"/>
        <w:autoSpaceDE w:val="0"/>
        <w:autoSpaceDN w:val="0"/>
        <w:adjustRightInd w:val="0"/>
        <w:spacing w:after="60" w:line="240" w:lineRule="auto"/>
        <w:rPr>
          <w:rFonts w:ascii="Arial" w:hAnsi="Arial" w:cs="Arial"/>
          <w:b/>
          <w:bCs/>
          <w:color w:val="000000"/>
        </w:rPr>
      </w:pPr>
    </w:p>
    <w:p w14:paraId="24162693" w14:textId="00D2A654" w:rsidR="00C720CD" w:rsidRDefault="00C720CD" w:rsidP="006C0929">
      <w:pPr>
        <w:widowControl w:val="0"/>
        <w:autoSpaceDE w:val="0"/>
        <w:autoSpaceDN w:val="0"/>
        <w:adjustRightInd w:val="0"/>
        <w:spacing w:after="60" w:line="240" w:lineRule="auto"/>
        <w:rPr>
          <w:rFonts w:ascii="Arial" w:hAnsi="Arial" w:cs="Arial"/>
          <w:b/>
          <w:bCs/>
          <w:color w:val="000000"/>
        </w:rPr>
      </w:pPr>
    </w:p>
    <w:p w14:paraId="2C439E96" w14:textId="3927B191" w:rsidR="00C720CD" w:rsidRDefault="00C720CD" w:rsidP="006C0929">
      <w:pPr>
        <w:widowControl w:val="0"/>
        <w:autoSpaceDE w:val="0"/>
        <w:autoSpaceDN w:val="0"/>
        <w:adjustRightInd w:val="0"/>
        <w:spacing w:after="60" w:line="240" w:lineRule="auto"/>
        <w:rPr>
          <w:rFonts w:ascii="Arial" w:hAnsi="Arial" w:cs="Arial"/>
          <w:b/>
          <w:bCs/>
          <w:color w:val="000000"/>
        </w:rPr>
      </w:pPr>
    </w:p>
    <w:p w14:paraId="42D3DB2F" w14:textId="548C7197" w:rsidR="00C720CD" w:rsidRDefault="00C720CD" w:rsidP="006C0929">
      <w:pPr>
        <w:widowControl w:val="0"/>
        <w:autoSpaceDE w:val="0"/>
        <w:autoSpaceDN w:val="0"/>
        <w:adjustRightInd w:val="0"/>
        <w:spacing w:after="60" w:line="240" w:lineRule="auto"/>
        <w:rPr>
          <w:rFonts w:ascii="Arial" w:hAnsi="Arial" w:cs="Arial"/>
          <w:b/>
          <w:bCs/>
          <w:color w:val="000000"/>
        </w:rPr>
      </w:pPr>
    </w:p>
    <w:p w14:paraId="2AEE8DB1" w14:textId="1CBE7EFE" w:rsidR="00C720CD" w:rsidRDefault="00C720CD" w:rsidP="006C0929">
      <w:pPr>
        <w:widowControl w:val="0"/>
        <w:autoSpaceDE w:val="0"/>
        <w:autoSpaceDN w:val="0"/>
        <w:adjustRightInd w:val="0"/>
        <w:spacing w:after="60" w:line="240" w:lineRule="auto"/>
        <w:rPr>
          <w:rFonts w:ascii="Arial" w:hAnsi="Arial" w:cs="Arial"/>
          <w:b/>
          <w:bCs/>
          <w:color w:val="000000"/>
        </w:rPr>
      </w:pPr>
    </w:p>
    <w:p w14:paraId="531A98E2" w14:textId="3E68024C" w:rsidR="00C720CD" w:rsidRDefault="00C720CD" w:rsidP="006C0929">
      <w:pPr>
        <w:widowControl w:val="0"/>
        <w:autoSpaceDE w:val="0"/>
        <w:autoSpaceDN w:val="0"/>
        <w:adjustRightInd w:val="0"/>
        <w:spacing w:after="60" w:line="240" w:lineRule="auto"/>
        <w:rPr>
          <w:rFonts w:ascii="Arial" w:hAnsi="Arial" w:cs="Arial"/>
          <w:b/>
          <w:bCs/>
          <w:color w:val="000000"/>
        </w:rPr>
      </w:pPr>
    </w:p>
    <w:p w14:paraId="372D028A" w14:textId="54C7354F" w:rsidR="00C720CD" w:rsidRDefault="00C720CD" w:rsidP="006C0929">
      <w:pPr>
        <w:widowControl w:val="0"/>
        <w:autoSpaceDE w:val="0"/>
        <w:autoSpaceDN w:val="0"/>
        <w:adjustRightInd w:val="0"/>
        <w:spacing w:after="60" w:line="240" w:lineRule="auto"/>
        <w:rPr>
          <w:rFonts w:ascii="Arial" w:hAnsi="Arial" w:cs="Arial"/>
          <w:b/>
          <w:bCs/>
          <w:color w:val="000000"/>
        </w:rPr>
      </w:pPr>
    </w:p>
    <w:p w14:paraId="7954F4FB" w14:textId="4B4746DB" w:rsidR="00C720CD" w:rsidRDefault="00C720CD" w:rsidP="006C0929">
      <w:pPr>
        <w:widowControl w:val="0"/>
        <w:autoSpaceDE w:val="0"/>
        <w:autoSpaceDN w:val="0"/>
        <w:adjustRightInd w:val="0"/>
        <w:spacing w:after="60" w:line="240" w:lineRule="auto"/>
        <w:rPr>
          <w:rFonts w:ascii="Arial" w:hAnsi="Arial" w:cs="Arial"/>
          <w:b/>
          <w:bCs/>
          <w:color w:val="000000"/>
        </w:rPr>
      </w:pPr>
    </w:p>
    <w:p w14:paraId="08761B33" w14:textId="35FE2CA0" w:rsidR="00C720CD" w:rsidRDefault="00C720CD" w:rsidP="006C0929">
      <w:pPr>
        <w:widowControl w:val="0"/>
        <w:autoSpaceDE w:val="0"/>
        <w:autoSpaceDN w:val="0"/>
        <w:adjustRightInd w:val="0"/>
        <w:spacing w:after="60" w:line="240" w:lineRule="auto"/>
        <w:rPr>
          <w:rFonts w:ascii="Arial" w:hAnsi="Arial" w:cs="Arial"/>
          <w:b/>
          <w:bCs/>
          <w:color w:val="000000"/>
        </w:rPr>
      </w:pPr>
    </w:p>
    <w:p w14:paraId="7302B955" w14:textId="4A8CEF75" w:rsidR="00C720CD" w:rsidRDefault="00C720CD" w:rsidP="006C0929">
      <w:pPr>
        <w:widowControl w:val="0"/>
        <w:autoSpaceDE w:val="0"/>
        <w:autoSpaceDN w:val="0"/>
        <w:adjustRightInd w:val="0"/>
        <w:spacing w:after="60" w:line="240" w:lineRule="auto"/>
        <w:rPr>
          <w:rFonts w:ascii="Arial" w:hAnsi="Arial" w:cs="Arial"/>
          <w:b/>
          <w:bCs/>
          <w:color w:val="000000"/>
        </w:rPr>
      </w:pPr>
    </w:p>
    <w:p w14:paraId="1BCB45D4" w14:textId="6042A630" w:rsidR="00C720CD" w:rsidRDefault="00C720CD" w:rsidP="006C0929">
      <w:pPr>
        <w:widowControl w:val="0"/>
        <w:autoSpaceDE w:val="0"/>
        <w:autoSpaceDN w:val="0"/>
        <w:adjustRightInd w:val="0"/>
        <w:spacing w:after="60" w:line="240" w:lineRule="auto"/>
        <w:rPr>
          <w:rFonts w:ascii="Arial" w:hAnsi="Arial" w:cs="Arial"/>
          <w:b/>
          <w:bCs/>
          <w:color w:val="000000"/>
        </w:rPr>
      </w:pPr>
    </w:p>
    <w:p w14:paraId="77EE66E9" w14:textId="0FEEF2EE" w:rsidR="00C720CD" w:rsidRDefault="00C720CD" w:rsidP="006C0929">
      <w:pPr>
        <w:widowControl w:val="0"/>
        <w:autoSpaceDE w:val="0"/>
        <w:autoSpaceDN w:val="0"/>
        <w:adjustRightInd w:val="0"/>
        <w:spacing w:after="60" w:line="240" w:lineRule="auto"/>
        <w:rPr>
          <w:rFonts w:ascii="Arial" w:hAnsi="Arial" w:cs="Arial"/>
          <w:b/>
          <w:bCs/>
          <w:color w:val="000000"/>
        </w:rPr>
      </w:pPr>
    </w:p>
    <w:p w14:paraId="5CEA58B8" w14:textId="77777777" w:rsidR="00C720CD" w:rsidRDefault="00C720CD" w:rsidP="006C0929">
      <w:pPr>
        <w:widowControl w:val="0"/>
        <w:autoSpaceDE w:val="0"/>
        <w:autoSpaceDN w:val="0"/>
        <w:adjustRightInd w:val="0"/>
        <w:spacing w:after="60" w:line="240" w:lineRule="auto"/>
        <w:rPr>
          <w:rFonts w:ascii="Arial" w:hAnsi="Arial" w:cs="Arial"/>
          <w:b/>
          <w:bCs/>
          <w:color w:val="000000"/>
        </w:rPr>
      </w:pPr>
    </w:p>
    <w:p w14:paraId="26DFD509"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36CE8144"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1890A5DD" w14:textId="77777777" w:rsidR="00CB2B35" w:rsidRDefault="00CB2B35" w:rsidP="006C0929">
      <w:pPr>
        <w:widowControl w:val="0"/>
        <w:autoSpaceDE w:val="0"/>
        <w:autoSpaceDN w:val="0"/>
        <w:adjustRightInd w:val="0"/>
        <w:spacing w:after="60" w:line="240" w:lineRule="auto"/>
        <w:rPr>
          <w:rFonts w:ascii="Arial" w:hAnsi="Arial" w:cs="Arial"/>
          <w:b/>
          <w:bCs/>
          <w:color w:val="000000"/>
        </w:rPr>
      </w:pPr>
    </w:p>
    <w:p w14:paraId="6C45FC60" w14:textId="2B41DB8E" w:rsidR="00B439E1" w:rsidRPr="00B439E1" w:rsidRDefault="00B439E1" w:rsidP="006C0929">
      <w:pPr>
        <w:widowControl w:val="0"/>
        <w:autoSpaceDE w:val="0"/>
        <w:autoSpaceDN w:val="0"/>
        <w:adjustRightInd w:val="0"/>
        <w:spacing w:after="60" w:line="240" w:lineRule="auto"/>
        <w:rPr>
          <w:rFonts w:ascii="Arial" w:hAnsi="Arial" w:cs="Arial"/>
          <w:b/>
          <w:bCs/>
          <w:color w:val="000000"/>
        </w:rPr>
      </w:pPr>
      <w:r w:rsidRPr="00B439E1">
        <w:rPr>
          <w:rFonts w:ascii="Arial" w:hAnsi="Arial" w:cs="Arial"/>
          <w:b/>
          <w:bCs/>
          <w:color w:val="000000"/>
        </w:rPr>
        <w:lastRenderedPageBreak/>
        <w:t>Purchase Order</w:t>
      </w:r>
    </w:p>
    <w:p w14:paraId="53EFD1A1" w14:textId="77777777" w:rsidR="00C96E7D" w:rsidRDefault="00C96E7D" w:rsidP="00B439E1">
      <w:pPr>
        <w:widowControl w:val="0"/>
        <w:autoSpaceDE w:val="0"/>
        <w:autoSpaceDN w:val="0"/>
        <w:adjustRightInd w:val="0"/>
        <w:spacing w:after="60" w:line="240" w:lineRule="auto"/>
        <w:ind w:left="120"/>
        <w:jc w:val="center"/>
        <w:rPr>
          <w:rFonts w:ascii="Arial" w:hAnsi="Arial" w:cs="Arial"/>
          <w:b/>
          <w:bCs/>
          <w:color w:val="000000"/>
        </w:rPr>
      </w:pPr>
    </w:p>
    <w:p w14:paraId="3249F6EA" w14:textId="77777777" w:rsidR="00B439E1" w:rsidRDefault="00B439E1" w:rsidP="00B439E1">
      <w:pPr>
        <w:widowControl w:val="0"/>
        <w:autoSpaceDE w:val="0"/>
        <w:autoSpaceDN w:val="0"/>
        <w:adjustRightInd w:val="0"/>
        <w:spacing w:after="60" w:line="240" w:lineRule="auto"/>
        <w:ind w:left="120"/>
        <w:jc w:val="center"/>
        <w:rPr>
          <w:rFonts w:ascii="Arial" w:hAnsi="Arial" w:cs="Arial"/>
          <w:b/>
          <w:bCs/>
          <w:color w:val="000000"/>
        </w:rPr>
      </w:pPr>
      <w:r w:rsidRPr="00B439E1">
        <w:rPr>
          <w:rFonts w:ascii="Arial" w:hAnsi="Arial" w:cs="Arial"/>
          <w:b/>
          <w:bCs/>
          <w:color w:val="000000"/>
        </w:rPr>
        <w:t>PURCHASE ORDER</w:t>
      </w:r>
    </w:p>
    <w:p w14:paraId="5A923849" w14:textId="77777777" w:rsidR="00B439E1" w:rsidRDefault="00B439E1">
      <w:pPr>
        <w:widowControl w:val="0"/>
        <w:autoSpaceDE w:val="0"/>
        <w:autoSpaceDN w:val="0"/>
        <w:adjustRightInd w:val="0"/>
        <w:spacing w:after="60" w:line="240" w:lineRule="auto"/>
        <w:ind w:left="120"/>
        <w:jc w:val="right"/>
        <w:rPr>
          <w:rFonts w:ascii="Arial" w:hAnsi="Arial" w:cs="Arial"/>
          <w:b/>
          <w:bCs/>
          <w:color w:val="000000"/>
        </w:rPr>
      </w:pPr>
    </w:p>
    <w:p w14:paraId="36863B16" w14:textId="77777777" w:rsidR="003221F5" w:rsidRDefault="003221F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56958A6A" w14:textId="77777777" w:rsidR="003221F5" w:rsidRDefault="003221F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(Edn04/23)</w:t>
      </w:r>
    </w:p>
    <w:p w14:paraId="41EBF307" w14:textId="77777777" w:rsidR="00B439E1" w:rsidRDefault="00B439E1" w:rsidP="001F14B8">
      <w:pPr>
        <w:widowControl w:val="0"/>
        <w:autoSpaceDE w:val="0"/>
        <w:autoSpaceDN w:val="0"/>
        <w:adjustRightInd w:val="0"/>
        <w:spacing w:after="60" w:line="240" w:lineRule="auto"/>
        <w:rPr>
          <w:rFonts w:ascii="Arial" w:hAnsi="Arial" w:cs="Arial"/>
          <w:b/>
          <w:bCs/>
          <w:color w:val="000000"/>
        </w:rPr>
      </w:pPr>
    </w:p>
    <w:p w14:paraId="13D72A50"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006C0929">
        <w:rPr>
          <w:rFonts w:ascii="Arial" w:hAnsi="Arial" w:cs="Arial"/>
          <w:b/>
          <w:bCs/>
          <w:color w:val="000000"/>
        </w:rPr>
        <w:t>DNO/</w:t>
      </w:r>
      <w:r w:rsidR="009B6A76">
        <w:rPr>
          <w:rFonts w:ascii="Arial" w:hAnsi="Arial" w:cs="Arial"/>
          <w:b/>
          <w:bCs/>
          <w:color w:val="000000"/>
        </w:rPr>
        <w:t>302</w:t>
      </w:r>
    </w:p>
    <w:p w14:paraId="407EFF93"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631F934D"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6C0929">
        <w:rPr>
          <w:rFonts w:ascii="Arial" w:hAnsi="Arial" w:cs="Arial"/>
          <w:color w:val="000000"/>
        </w:rPr>
        <w:t>NSSG – Next Gen</w:t>
      </w:r>
    </w:p>
    <w:p w14:paraId="4D62D633"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63C04B93"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sidR="006C0929">
        <w:rPr>
          <w:rFonts w:ascii="Arial" w:hAnsi="Arial" w:cs="Arial"/>
          <w:color w:val="000000"/>
        </w:rPr>
        <w:t>01/08/2023</w:t>
      </w:r>
    </w:p>
    <w:p w14:paraId="63203991"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664D507B" w14:textId="77777777" w:rsidR="003221F5" w:rsidRDefault="003221F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3F157299"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221F5" w14:paraId="78EFACC7"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4DA3159"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1A3EE09"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3221F5" w14:paraId="3B69C40B"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C44282"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E35B71">
              <w:rPr>
                <w:rFonts w:ascii="Arial" w:hAnsi="Arial" w:cs="Arial"/>
                <w:color w:val="000000"/>
              </w:rPr>
              <w:t xml:space="preserve"> Cogent Skills Ltd</w:t>
            </w:r>
          </w:p>
          <w:p w14:paraId="0D384494"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42ABA2F4"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p>
          <w:p w14:paraId="4D974587" w14:textId="77777777" w:rsidR="00E35B71" w:rsidRPr="00E35B71" w:rsidRDefault="00E35B71" w:rsidP="00E35B71">
            <w:pPr>
              <w:widowControl w:val="0"/>
              <w:autoSpaceDE w:val="0"/>
              <w:autoSpaceDN w:val="0"/>
              <w:adjustRightInd w:val="0"/>
              <w:spacing w:after="60" w:line="240" w:lineRule="auto"/>
              <w:ind w:left="118" w:right="10"/>
              <w:rPr>
                <w:rFonts w:ascii="Arial" w:hAnsi="Arial" w:cs="Arial"/>
                <w:color w:val="000000"/>
              </w:rPr>
            </w:pPr>
            <w:r w:rsidRPr="00E35B71">
              <w:rPr>
                <w:rFonts w:ascii="Arial" w:hAnsi="Arial" w:cs="Arial"/>
                <w:color w:val="000000"/>
              </w:rPr>
              <w:t xml:space="preserve">720 Mandarin Court,     </w:t>
            </w:r>
          </w:p>
          <w:p w14:paraId="3F53328C" w14:textId="77777777" w:rsidR="00E35B71" w:rsidRPr="00E35B71" w:rsidRDefault="00E35B71" w:rsidP="00E35B71">
            <w:pPr>
              <w:widowControl w:val="0"/>
              <w:autoSpaceDE w:val="0"/>
              <w:autoSpaceDN w:val="0"/>
              <w:adjustRightInd w:val="0"/>
              <w:spacing w:after="60" w:line="240" w:lineRule="auto"/>
              <w:ind w:left="118" w:right="10"/>
              <w:rPr>
                <w:rFonts w:ascii="Arial" w:hAnsi="Arial" w:cs="Arial"/>
                <w:color w:val="000000"/>
              </w:rPr>
            </w:pPr>
            <w:r w:rsidRPr="00E35B71">
              <w:rPr>
                <w:rFonts w:ascii="Arial" w:hAnsi="Arial" w:cs="Arial"/>
                <w:color w:val="000000"/>
              </w:rPr>
              <w:t>Centre Park,</w:t>
            </w:r>
          </w:p>
          <w:p w14:paraId="75C6EAEA" w14:textId="77777777" w:rsidR="00E35B71" w:rsidRPr="00E35B71" w:rsidRDefault="00E35B71" w:rsidP="00E35B71">
            <w:pPr>
              <w:widowControl w:val="0"/>
              <w:autoSpaceDE w:val="0"/>
              <w:autoSpaceDN w:val="0"/>
              <w:adjustRightInd w:val="0"/>
              <w:spacing w:after="60" w:line="240" w:lineRule="auto"/>
              <w:ind w:left="118" w:right="10"/>
              <w:rPr>
                <w:rFonts w:ascii="Arial" w:hAnsi="Arial" w:cs="Arial"/>
                <w:color w:val="000000"/>
              </w:rPr>
            </w:pPr>
            <w:r w:rsidRPr="00E35B71">
              <w:rPr>
                <w:rFonts w:ascii="Arial" w:hAnsi="Arial" w:cs="Arial"/>
                <w:color w:val="000000"/>
              </w:rPr>
              <w:t xml:space="preserve">Warrington, </w:t>
            </w:r>
          </w:p>
          <w:p w14:paraId="6B2F0CD7" w14:textId="77777777" w:rsidR="00E35B71" w:rsidRDefault="00E35B71" w:rsidP="00E35B71">
            <w:pPr>
              <w:widowControl w:val="0"/>
              <w:autoSpaceDE w:val="0"/>
              <w:autoSpaceDN w:val="0"/>
              <w:adjustRightInd w:val="0"/>
              <w:spacing w:after="60" w:line="240" w:lineRule="auto"/>
              <w:ind w:left="118" w:right="10"/>
              <w:rPr>
                <w:rFonts w:ascii="Arial" w:hAnsi="Arial" w:cs="Arial"/>
                <w:color w:val="000000"/>
              </w:rPr>
            </w:pPr>
            <w:r w:rsidRPr="00E35B71">
              <w:rPr>
                <w:rFonts w:ascii="Arial" w:hAnsi="Arial" w:cs="Arial"/>
                <w:color w:val="000000"/>
              </w:rPr>
              <w:t>WA1 1GG</w:t>
            </w:r>
          </w:p>
          <w:p w14:paraId="070C7B6F"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4E81763"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Is a Deliverable Quality Plan required for this Contract? (delete as appropriate)</w:t>
            </w:r>
          </w:p>
          <w:p w14:paraId="56D5DE12" w14:textId="77777777" w:rsidR="006C0929" w:rsidRDefault="006C0929" w:rsidP="006C0929">
            <w:pPr>
              <w:widowControl w:val="0"/>
              <w:autoSpaceDE w:val="0"/>
              <w:autoSpaceDN w:val="0"/>
              <w:adjustRightInd w:val="0"/>
              <w:spacing w:after="60" w:line="240" w:lineRule="auto"/>
              <w:ind w:right="10"/>
              <w:rPr>
                <w:rFonts w:ascii="Arial" w:hAnsi="Arial" w:cs="Arial"/>
                <w:sz w:val="24"/>
                <w:szCs w:val="24"/>
              </w:rPr>
            </w:pPr>
            <w:r>
              <w:rPr>
                <w:rFonts w:ascii="Arial" w:hAnsi="Arial" w:cs="Arial"/>
                <w:sz w:val="24"/>
                <w:szCs w:val="24"/>
              </w:rPr>
              <w:t xml:space="preserve">  </w:t>
            </w:r>
          </w:p>
          <w:p w14:paraId="65B53FB7" w14:textId="1C36AEBF" w:rsidR="003221F5" w:rsidRDefault="006C0929" w:rsidP="006C0929">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xml:space="preserve"> </w:t>
            </w:r>
            <w:r w:rsidR="00CB2B35">
              <w:rPr>
                <w:rFonts w:ascii="Arial" w:hAnsi="Arial" w:cs="Arial"/>
                <w:color w:val="000000"/>
              </w:rPr>
              <w:t>[Redacted-Commercial]</w:t>
            </w:r>
          </w:p>
          <w:p w14:paraId="755A2DE3" w14:textId="77777777" w:rsidR="003221F5" w:rsidRDefault="003221F5" w:rsidP="006C0929">
            <w:pPr>
              <w:widowControl w:val="0"/>
              <w:autoSpaceDE w:val="0"/>
              <w:autoSpaceDN w:val="0"/>
              <w:adjustRightInd w:val="0"/>
              <w:spacing w:after="60" w:line="240" w:lineRule="auto"/>
              <w:ind w:right="10"/>
              <w:rPr>
                <w:rFonts w:ascii="Arial" w:hAnsi="Arial" w:cs="Arial"/>
                <w:sz w:val="24"/>
                <w:szCs w:val="24"/>
              </w:rPr>
            </w:pPr>
          </w:p>
          <w:p w14:paraId="1F9F5893" w14:textId="77777777" w:rsidR="003221F5" w:rsidRDefault="006C0929" w:rsidP="006C0929">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xml:space="preserve"> </w:t>
            </w:r>
            <w:r w:rsidR="003221F5">
              <w:rPr>
                <w:rFonts w:ascii="Arial" w:hAnsi="Arial" w:cs="Arial"/>
                <w:color w:val="000000"/>
              </w:rPr>
              <w:t>Other Quality Requirements:</w:t>
            </w:r>
          </w:p>
          <w:p w14:paraId="3F15C3AA"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41001671" w14:textId="35DA5977" w:rsidR="003221F5" w:rsidRDefault="00CB2B3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[Redacted-Commercial]</w:t>
            </w:r>
          </w:p>
        </w:tc>
      </w:tr>
    </w:tbl>
    <w:p w14:paraId="6392AF6A" w14:textId="77777777" w:rsidR="0027327E" w:rsidRDefault="0027327E">
      <w:pPr>
        <w:widowControl w:val="0"/>
        <w:autoSpaceDE w:val="0"/>
        <w:autoSpaceDN w:val="0"/>
        <w:adjustRightInd w:val="0"/>
        <w:spacing w:after="60" w:line="240" w:lineRule="auto"/>
        <w:ind w:left="120"/>
        <w:rPr>
          <w:rFonts w:ascii="Arial" w:hAnsi="Arial" w:cs="Arial"/>
          <w:sz w:val="24"/>
          <w:szCs w:val="24"/>
        </w:rPr>
      </w:pPr>
    </w:p>
    <w:p w14:paraId="0D60520C" w14:textId="77777777" w:rsidR="006C0929" w:rsidRDefault="006C0929">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221F5" w14:paraId="602297A3"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3385659"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35572D1"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3221F5" w14:paraId="7B5F7561"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202EA5" w14:textId="77777777" w:rsidR="003221F5" w:rsidRDefault="003221F5">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2FAA2F08"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2EDB1D80"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270777F1"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p>
          <w:p w14:paraId="6491141E" w14:textId="77777777" w:rsidR="00024113" w:rsidRDefault="00024113">
            <w:pPr>
              <w:widowControl w:val="0"/>
              <w:autoSpaceDE w:val="0"/>
              <w:autoSpaceDN w:val="0"/>
              <w:adjustRightInd w:val="0"/>
              <w:spacing w:after="60" w:line="240" w:lineRule="auto"/>
              <w:ind w:left="118" w:right="10"/>
              <w:rPr>
                <w:rFonts w:ascii="Arial" w:hAnsi="Arial" w:cs="Arial"/>
                <w:color w:val="000000"/>
              </w:rPr>
            </w:pPr>
          </w:p>
          <w:p w14:paraId="2CBDAC40" w14:textId="77777777" w:rsidR="00024113" w:rsidRDefault="00024113" w:rsidP="00024113">
            <w:pPr>
              <w:widowControl w:val="0"/>
              <w:autoSpaceDE w:val="0"/>
              <w:autoSpaceDN w:val="0"/>
              <w:adjustRightInd w:val="0"/>
              <w:spacing w:after="60" w:line="240" w:lineRule="auto"/>
              <w:ind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85D591" w14:textId="77777777" w:rsidR="00B04D0D" w:rsidRDefault="00B04D0D">
            <w:pPr>
              <w:widowControl w:val="0"/>
              <w:autoSpaceDE w:val="0"/>
              <w:autoSpaceDN w:val="0"/>
              <w:adjustRightInd w:val="0"/>
              <w:spacing w:after="60" w:line="240" w:lineRule="auto"/>
              <w:ind w:left="118" w:right="10"/>
              <w:rPr>
                <w:rFonts w:ascii="Arial" w:hAnsi="Arial" w:cs="Arial"/>
                <w:color w:val="000000"/>
              </w:rPr>
            </w:pPr>
          </w:p>
          <w:p w14:paraId="405EC5A3" w14:textId="77777777" w:rsidR="003221F5" w:rsidRDefault="006C09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w:t>
            </w:r>
          </w:p>
          <w:p w14:paraId="0ED0CD44"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bl>
    <w:p w14:paraId="1826F59D"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221F5" w14:paraId="0FA30955"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9A946C0"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E0C0EDC"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14)</w:t>
            </w:r>
          </w:p>
        </w:tc>
      </w:tr>
      <w:tr w:rsidR="003221F5" w14:paraId="6661D252"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A9BB92" w14:textId="77777777" w:rsidR="003221F5" w:rsidRDefault="003221F5" w:rsidP="006C09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168DCB00" w14:textId="77777777" w:rsidR="006C0929" w:rsidRDefault="006C0929" w:rsidP="006C09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 </w:t>
            </w:r>
          </w:p>
          <w:p w14:paraId="58B17552" w14:textId="77777777" w:rsidR="006C0929" w:rsidRPr="006C0929" w:rsidRDefault="006C0929" w:rsidP="006C09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EEBF14"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24253883"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42F5AFB0" w14:textId="77777777" w:rsidR="003221F5" w:rsidRDefault="006C0929" w:rsidP="006C0929">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rPr>
              <w:t xml:space="preserve">  N/A</w:t>
            </w:r>
          </w:p>
        </w:tc>
      </w:tr>
    </w:tbl>
    <w:p w14:paraId="51CE7665"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78A0DC07" w14:textId="77777777" w:rsidR="00B04D0D" w:rsidRDefault="00B04D0D">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3221F5" w14:paraId="1E6ECF9F" w14:textId="77777777" w:rsidTr="00C96E7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4E25E27E"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Payment (Clause 15)</w:t>
            </w:r>
          </w:p>
        </w:tc>
      </w:tr>
      <w:tr w:rsidR="003221F5" w14:paraId="69C7FF71" w14:textId="77777777" w:rsidTr="00C96E7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C1FC40E" w14:textId="77777777" w:rsidR="003221F5" w:rsidRDefault="00B04D0D" w:rsidP="00B04D0D">
            <w:pPr>
              <w:widowControl w:val="0"/>
              <w:autoSpaceDE w:val="0"/>
              <w:autoSpaceDN w:val="0"/>
              <w:adjustRightInd w:val="0"/>
              <w:spacing w:after="60" w:line="240" w:lineRule="auto"/>
              <w:ind w:right="10"/>
              <w:rPr>
                <w:rFonts w:ascii="Arial" w:hAnsi="Arial" w:cs="Arial"/>
                <w:b/>
                <w:bCs/>
                <w:color w:val="000000"/>
              </w:rPr>
            </w:pPr>
            <w:r>
              <w:rPr>
                <w:rFonts w:ascii="Arial" w:hAnsi="Arial" w:cs="Arial"/>
                <w:sz w:val="24"/>
                <w:szCs w:val="24"/>
              </w:rPr>
              <w:t xml:space="preserve"> </w:t>
            </w:r>
            <w:r w:rsidR="003221F5">
              <w:rPr>
                <w:rFonts w:ascii="Arial" w:hAnsi="Arial" w:cs="Arial"/>
                <w:b/>
                <w:bCs/>
                <w:color w:val="000000"/>
              </w:rPr>
              <w:t>Payment is to be enabled by CP&amp;F.</w:t>
            </w:r>
          </w:p>
          <w:p w14:paraId="09B116E5"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bl>
    <w:p w14:paraId="389F915B"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221F5" w14:paraId="0B8D1C71"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C981AD6"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24A6838"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3221F5" w14:paraId="29A6FFE9"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88C456"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30E87418" w14:textId="77777777" w:rsidR="003221F5" w:rsidRDefault="003221F5" w:rsidP="00CB2B35">
            <w:pPr>
              <w:widowControl w:val="0"/>
              <w:autoSpaceDE w:val="0"/>
              <w:autoSpaceDN w:val="0"/>
              <w:adjustRightInd w:val="0"/>
              <w:spacing w:after="60" w:line="240" w:lineRule="auto"/>
              <w:ind w:right="10"/>
              <w:rPr>
                <w:rFonts w:ascii="Arial" w:hAnsi="Arial" w:cs="Arial"/>
                <w:sz w:val="24"/>
                <w:szCs w:val="24"/>
              </w:rPr>
            </w:pPr>
          </w:p>
          <w:p w14:paraId="60BA894B"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4B5210DF" w14:textId="37F29612" w:rsidR="003221F5" w:rsidRDefault="00CB2B35" w:rsidP="00CB2B35">
            <w:pPr>
              <w:widowControl w:val="0"/>
              <w:tabs>
                <w:tab w:val="left" w:pos="3279"/>
              </w:tabs>
              <w:autoSpaceDE w:val="0"/>
              <w:autoSpaceDN w:val="0"/>
              <w:adjustRightInd w:val="0"/>
              <w:spacing w:after="60" w:line="240" w:lineRule="auto"/>
              <w:ind w:right="10"/>
              <w:rPr>
                <w:rFonts w:ascii="Arial" w:hAnsi="Arial" w:cs="Arial"/>
                <w:color w:val="000000"/>
              </w:rPr>
            </w:pPr>
            <w:r>
              <w:rPr>
                <w:rFonts w:ascii="Arial" w:hAnsi="Arial" w:cs="Arial"/>
                <w:color w:val="000000"/>
              </w:rPr>
              <w:tab/>
            </w:r>
          </w:p>
          <w:p w14:paraId="265E18C0"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02E83A25"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297C3E68"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1E72E0DE"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(i.e. in a larger font) please contact the Authority’s Representative (Commercial Officer), detailed below.</w:t>
            </w:r>
          </w:p>
          <w:p w14:paraId="38296A42"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7DE3600"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12CA778B"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7C58C54B" w14:textId="77777777" w:rsidR="003221F5" w:rsidRDefault="003221F5">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(1) Hard copies to be sent to:</w:t>
            </w:r>
          </w:p>
          <w:p w14:paraId="7495B81E"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17B5CEED"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34D00DB9" w14:textId="77777777" w:rsidR="003221F5" w:rsidRDefault="003221F5">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(2) Emails to be sent to:</w:t>
            </w:r>
          </w:p>
          <w:p w14:paraId="2CAB51D1"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436E9013" w14:textId="190D8D4E" w:rsidR="003221F5" w:rsidRDefault="003221F5">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p>
          <w:p w14:paraId="0399F7E1"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44C73773"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06B44BEA"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tbl>
      <w:tblPr>
        <w:tblW w:w="10000" w:type="dxa"/>
        <w:jc w:val="center"/>
        <w:tblLayout w:type="fixed"/>
        <w:tblCellMar>
          <w:left w:w="0" w:type="dxa"/>
          <w:right w:w="0" w:type="dxa"/>
        </w:tblCellMar>
        <w:tblLook w:val="0000" w:firstRow="0" w:lastRow="0" w:firstColumn="0" w:lastColumn="0" w:noHBand="0" w:noVBand="0"/>
      </w:tblPr>
      <w:tblGrid>
        <w:gridCol w:w="10000"/>
      </w:tblGrid>
      <w:tr w:rsidR="003221F5" w14:paraId="758A1724" w14:textId="77777777" w:rsidTr="00B04D0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4DD1014F" w14:textId="77777777" w:rsidR="003221F5" w:rsidRDefault="003221F5">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Contractor’s Sensitive Information (Clause 5). Not to be published.</w:t>
            </w:r>
          </w:p>
          <w:p w14:paraId="662C2178"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460CD667"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r w:rsidR="003221F5" w14:paraId="379D2DAE" w14:textId="77777777" w:rsidTr="00B04D0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A6A53B"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Description of Contractor’s Sensitive Information:</w:t>
            </w:r>
          </w:p>
          <w:p w14:paraId="46291A9E" w14:textId="2B860207" w:rsidR="003221F5" w:rsidRDefault="00CB2B3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[Redacted-Commercial]</w:t>
            </w:r>
          </w:p>
          <w:p w14:paraId="31EEF797"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r w:rsidR="003221F5" w14:paraId="3B9382E2" w14:textId="77777777" w:rsidTr="00B04D0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EE2D2D"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Cross reference to location of Sensitive Information:</w:t>
            </w:r>
          </w:p>
          <w:p w14:paraId="7702D261" w14:textId="7073F4DF" w:rsidR="003221F5" w:rsidRDefault="00CB2B3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[Redacted-Commercial]</w:t>
            </w:r>
          </w:p>
          <w:p w14:paraId="424DBE8A"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r w:rsidR="003221F5" w14:paraId="3E58925F" w14:textId="77777777" w:rsidTr="00B04D0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510EE45"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Explanation of Sensitivity:</w:t>
            </w:r>
          </w:p>
          <w:p w14:paraId="0F162B75" w14:textId="4F08997D" w:rsidR="003221F5" w:rsidRDefault="00CB2B3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[Redacted-Commercial]</w:t>
            </w:r>
          </w:p>
          <w:p w14:paraId="608DE35F"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r w:rsidR="003221F5" w14:paraId="7D146C0E" w14:textId="77777777" w:rsidTr="00B04D0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F41EB3"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Details of potential harm resulting from disclosure:</w:t>
            </w:r>
          </w:p>
          <w:p w14:paraId="527D4BF1" w14:textId="17F52D2D" w:rsidR="003221F5" w:rsidRDefault="00CB2B3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[Redacted-Commercial]</w:t>
            </w:r>
          </w:p>
          <w:p w14:paraId="2BD748E6"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r w:rsidR="003221F5" w14:paraId="0301FE2B" w14:textId="77777777" w:rsidTr="00B04D0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824063"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Period of Confidence (if Applicable): </w:t>
            </w:r>
          </w:p>
          <w:p w14:paraId="4599BE7B" w14:textId="33D2C5E1" w:rsidR="003221F5" w:rsidRDefault="00CB2B3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[Redacted-Commercial]</w:t>
            </w:r>
          </w:p>
          <w:p w14:paraId="362D4D79"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r w:rsidR="003221F5" w14:paraId="1A6E0761" w14:textId="77777777" w:rsidTr="00B04D0D">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80579D"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Contact Details for Transparency / Freedom of Information matters:</w:t>
            </w:r>
          </w:p>
          <w:p w14:paraId="1CAE1162" w14:textId="7796CB53"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E35B71">
              <w:rPr>
                <w:rFonts w:ascii="Arial" w:hAnsi="Arial" w:cs="Arial"/>
                <w:color w:val="000000"/>
              </w:rPr>
              <w:t xml:space="preserve"> </w:t>
            </w:r>
            <w:r w:rsidR="00CB2B35">
              <w:rPr>
                <w:rFonts w:ascii="Arial" w:hAnsi="Arial" w:cs="Arial"/>
                <w:color w:val="000000"/>
              </w:rPr>
              <w:t>[Redacted-Personal]</w:t>
            </w:r>
          </w:p>
          <w:p w14:paraId="5CDDA402" w14:textId="71EA51B9"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E35B71">
              <w:rPr>
                <w:rFonts w:ascii="Arial" w:hAnsi="Arial" w:cs="Arial"/>
                <w:color w:val="000000"/>
              </w:rPr>
              <w:t xml:space="preserve"> </w:t>
            </w:r>
            <w:r w:rsidR="00CB2B35">
              <w:rPr>
                <w:rFonts w:ascii="Arial" w:hAnsi="Arial" w:cs="Arial"/>
                <w:color w:val="000000"/>
              </w:rPr>
              <w:t>[Redacted-Personal]</w:t>
            </w:r>
          </w:p>
          <w:p w14:paraId="3DE9BE8A" w14:textId="77777777" w:rsidR="00E35B71" w:rsidRPr="00E35B71" w:rsidRDefault="003221F5" w:rsidP="00E35B71">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r w:rsidR="00E35B71">
              <w:rPr>
                <w:rFonts w:ascii="Arial" w:hAnsi="Arial" w:cs="Arial"/>
                <w:color w:val="000000"/>
              </w:rPr>
              <w:t xml:space="preserve"> </w:t>
            </w:r>
            <w:r w:rsidR="00E35B71" w:rsidRPr="00E35B71">
              <w:rPr>
                <w:rFonts w:ascii="Arial" w:hAnsi="Arial" w:cs="Arial"/>
                <w:color w:val="000000"/>
              </w:rPr>
              <w:t xml:space="preserve">720 Mandarin Court,     </w:t>
            </w:r>
          </w:p>
          <w:p w14:paraId="4B3F777E" w14:textId="77777777" w:rsidR="00E35B71" w:rsidRPr="00E35B71" w:rsidRDefault="00E35B71" w:rsidP="00E35B71">
            <w:pPr>
              <w:widowControl w:val="0"/>
              <w:autoSpaceDE w:val="0"/>
              <w:autoSpaceDN w:val="0"/>
              <w:adjustRightInd w:val="0"/>
              <w:spacing w:after="60" w:line="240" w:lineRule="auto"/>
              <w:ind w:left="118" w:right="10"/>
              <w:rPr>
                <w:rFonts w:ascii="Arial" w:hAnsi="Arial" w:cs="Arial"/>
                <w:color w:val="000000"/>
              </w:rPr>
            </w:pPr>
            <w:r w:rsidRPr="00E35B71">
              <w:rPr>
                <w:rFonts w:ascii="Arial" w:hAnsi="Arial" w:cs="Arial"/>
                <w:color w:val="000000"/>
              </w:rPr>
              <w:t>Centre Park,</w:t>
            </w:r>
          </w:p>
          <w:p w14:paraId="5CD801ED" w14:textId="77777777" w:rsidR="00E35B71" w:rsidRPr="00E35B71" w:rsidRDefault="00E35B71" w:rsidP="00E35B71">
            <w:pPr>
              <w:widowControl w:val="0"/>
              <w:autoSpaceDE w:val="0"/>
              <w:autoSpaceDN w:val="0"/>
              <w:adjustRightInd w:val="0"/>
              <w:spacing w:after="60" w:line="240" w:lineRule="auto"/>
              <w:ind w:left="118" w:right="10"/>
              <w:rPr>
                <w:rFonts w:ascii="Arial" w:hAnsi="Arial" w:cs="Arial"/>
                <w:color w:val="000000"/>
              </w:rPr>
            </w:pPr>
            <w:r w:rsidRPr="00E35B71">
              <w:rPr>
                <w:rFonts w:ascii="Arial" w:hAnsi="Arial" w:cs="Arial"/>
                <w:color w:val="000000"/>
              </w:rPr>
              <w:t xml:space="preserve">Warrington, </w:t>
            </w:r>
          </w:p>
          <w:p w14:paraId="65CEC32D" w14:textId="77777777" w:rsidR="003221F5" w:rsidRDefault="00E35B71" w:rsidP="00E35B71">
            <w:pPr>
              <w:widowControl w:val="0"/>
              <w:autoSpaceDE w:val="0"/>
              <w:autoSpaceDN w:val="0"/>
              <w:adjustRightInd w:val="0"/>
              <w:spacing w:after="60" w:line="240" w:lineRule="auto"/>
              <w:ind w:left="118" w:right="10"/>
              <w:rPr>
                <w:rFonts w:ascii="Arial" w:hAnsi="Arial" w:cs="Arial"/>
                <w:color w:val="000000"/>
              </w:rPr>
            </w:pPr>
            <w:r w:rsidRPr="00E35B71">
              <w:rPr>
                <w:rFonts w:ascii="Arial" w:hAnsi="Arial" w:cs="Arial"/>
                <w:color w:val="000000"/>
              </w:rPr>
              <w:t>WA1 1GG</w:t>
            </w:r>
          </w:p>
          <w:p w14:paraId="48228CA2" w14:textId="2CB7DE30"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Telephone Number:</w:t>
            </w:r>
            <w:r w:rsidR="00E35B71">
              <w:rPr>
                <w:rFonts w:ascii="Arial" w:hAnsi="Arial" w:cs="Arial"/>
                <w:color w:val="000000"/>
              </w:rPr>
              <w:t xml:space="preserve"> </w:t>
            </w:r>
            <w:r w:rsidR="00CB2B35">
              <w:rPr>
                <w:rFonts w:ascii="Arial" w:hAnsi="Arial" w:cs="Arial"/>
                <w:color w:val="000000"/>
              </w:rPr>
              <w:t>[Redacted-Personal]</w:t>
            </w:r>
          </w:p>
          <w:p w14:paraId="39CF08DB" w14:textId="77777777" w:rsidR="003221F5" w:rsidRDefault="003221F5">
            <w:pPr>
              <w:widowControl w:val="0"/>
              <w:autoSpaceDE w:val="0"/>
              <w:autoSpaceDN w:val="0"/>
              <w:adjustRightInd w:val="0"/>
              <w:spacing w:after="0" w:line="240" w:lineRule="auto"/>
              <w:ind w:left="118" w:right="10"/>
              <w:rPr>
                <w:rFonts w:ascii="Arial" w:hAnsi="Arial" w:cs="Arial"/>
                <w:color w:val="000000"/>
              </w:rPr>
            </w:pPr>
            <w:r>
              <w:rPr>
                <w:rFonts w:ascii="Arial" w:hAnsi="Arial" w:cs="Arial"/>
                <w:color w:val="000000"/>
              </w:rPr>
              <w:t>E-mail Address:</w:t>
            </w:r>
            <w:r w:rsidR="00E35B71">
              <w:rPr>
                <w:rFonts w:ascii="Arial" w:hAnsi="Arial" w:cs="Arial"/>
                <w:color w:val="000000"/>
              </w:rPr>
              <w:t xml:space="preserve"> </w:t>
            </w:r>
            <w:r w:rsidR="00CB2B35">
              <w:rPr>
                <w:rFonts w:ascii="Arial" w:hAnsi="Arial" w:cs="Arial"/>
                <w:color w:val="000000"/>
              </w:rPr>
              <w:t>[Redacted-Personal]</w:t>
            </w:r>
          </w:p>
          <w:p w14:paraId="13DCD898" w14:textId="60DA828B" w:rsidR="00CB2B35" w:rsidRDefault="00CB2B35">
            <w:pPr>
              <w:widowControl w:val="0"/>
              <w:autoSpaceDE w:val="0"/>
              <w:autoSpaceDN w:val="0"/>
              <w:adjustRightInd w:val="0"/>
              <w:spacing w:after="0" w:line="240" w:lineRule="auto"/>
              <w:ind w:left="118" w:right="10"/>
              <w:rPr>
                <w:rFonts w:ascii="Arial" w:hAnsi="Arial" w:cs="Arial"/>
                <w:sz w:val="24"/>
                <w:szCs w:val="24"/>
              </w:rPr>
            </w:pPr>
          </w:p>
        </w:tc>
      </w:tr>
    </w:tbl>
    <w:p w14:paraId="0A1DC4A5"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221F5" w14:paraId="2EEA810B" w14:textId="77777777" w:rsidTr="00C96E7D">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330DAE75"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3221F5" w14:paraId="42419D81" w14:textId="77777777" w:rsidTr="00C96E7D">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6541DC"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The Purchase Order constitutes an offer by the Contractor to supply the Deliverables. This is open for acceptance by the Authority for [        ] days from the date of signature. By signing the Purchase Order the Contractor agrees to be bound by the attached Terms and Conditions for Less Complex Requirements (Up to the applicable procurement threshold).</w:t>
            </w:r>
          </w:p>
          <w:p w14:paraId="489C7DF9" w14:textId="77777777" w:rsidR="003221F5" w:rsidRDefault="003221F5" w:rsidP="00024113">
            <w:pPr>
              <w:widowControl w:val="0"/>
              <w:autoSpaceDE w:val="0"/>
              <w:autoSpaceDN w:val="0"/>
              <w:adjustRightInd w:val="0"/>
              <w:spacing w:after="60" w:line="240" w:lineRule="auto"/>
              <w:ind w:right="10"/>
              <w:rPr>
                <w:rFonts w:ascii="Arial" w:hAnsi="Arial" w:cs="Arial"/>
                <w:sz w:val="24"/>
                <w:szCs w:val="24"/>
              </w:rPr>
            </w:pPr>
          </w:p>
          <w:p w14:paraId="36998669" w14:textId="0E4ADC9E"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r w:rsidR="006C34AB">
              <w:rPr>
                <w:rFonts w:ascii="Arial" w:hAnsi="Arial" w:cs="Arial"/>
                <w:color w:val="000000"/>
              </w:rPr>
              <w:t xml:space="preserve"> </w:t>
            </w:r>
            <w:r w:rsidR="00CB2B35">
              <w:rPr>
                <w:rFonts w:ascii="Arial" w:hAnsi="Arial" w:cs="Arial"/>
                <w:color w:val="000000"/>
              </w:rPr>
              <w:t>[Redacted-Personal]</w:t>
            </w:r>
          </w:p>
          <w:p w14:paraId="3AC63287"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608D2A5A" w14:textId="1DC16E44"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6C34AB">
              <w:rPr>
                <w:rFonts w:ascii="Arial" w:hAnsi="Arial" w:cs="Arial"/>
                <w:color w:val="000000"/>
              </w:rPr>
              <w:t xml:space="preserve"> </w:t>
            </w:r>
            <w:r w:rsidR="00CB2B35">
              <w:rPr>
                <w:rFonts w:ascii="Arial" w:hAnsi="Arial" w:cs="Arial"/>
                <w:color w:val="000000"/>
              </w:rPr>
              <w:t>[Redacted-Personal]</w:t>
            </w:r>
          </w:p>
          <w:p w14:paraId="229E9936"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39687047" w14:textId="1647AD54" w:rsidR="003221F5" w:rsidRDefault="00CB2B3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[Redacted-Personal]</w:t>
            </w:r>
          </w:p>
          <w:p w14:paraId="76A82E74"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2D0B101A" w14:textId="20AFE096" w:rsidR="006C34AB" w:rsidRDefault="003221F5" w:rsidP="006C34AB">
            <w:pPr>
              <w:widowControl w:val="0"/>
              <w:autoSpaceDE w:val="0"/>
              <w:autoSpaceDN w:val="0"/>
              <w:adjustRightInd w:val="0"/>
              <w:spacing w:after="60" w:line="240" w:lineRule="auto"/>
              <w:ind w:left="118" w:right="10"/>
            </w:pPr>
            <w:r>
              <w:rPr>
                <w:rFonts w:ascii="Arial" w:hAnsi="Arial" w:cs="Arial"/>
                <w:color w:val="000000"/>
              </w:rPr>
              <w:t>Authorised Signatory …</w:t>
            </w:r>
          </w:p>
          <w:p w14:paraId="1C7587F2" w14:textId="77777777" w:rsidR="003221F5" w:rsidRDefault="003221F5" w:rsidP="006C34AB">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r w:rsidR="00024113">
              <w:rPr>
                <w:rFonts w:ascii="Arial" w:hAnsi="Arial" w:cs="Arial"/>
                <w:color w:val="000000"/>
              </w:rPr>
              <w:t>:</w:t>
            </w:r>
            <w:r w:rsidR="006C34AB">
              <w:rPr>
                <w:rFonts w:ascii="Arial" w:hAnsi="Arial" w:cs="Arial"/>
                <w:color w:val="000000"/>
              </w:rPr>
              <w:t xml:space="preserve"> 4</w:t>
            </w:r>
            <w:r w:rsidR="006C34AB" w:rsidRPr="006C34AB">
              <w:rPr>
                <w:rFonts w:ascii="Arial" w:hAnsi="Arial" w:cs="Arial"/>
                <w:color w:val="000000"/>
                <w:vertAlign w:val="superscript"/>
              </w:rPr>
              <w:t>th</w:t>
            </w:r>
            <w:r w:rsidR="006C34AB">
              <w:rPr>
                <w:rFonts w:ascii="Arial" w:hAnsi="Arial" w:cs="Arial"/>
                <w:color w:val="000000"/>
              </w:rPr>
              <w:t xml:space="preserve"> August 2023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ED01DD" w14:textId="77777777" w:rsidR="00024113" w:rsidRDefault="00024113" w:rsidP="00024113">
            <w:pPr>
              <w:widowControl w:val="0"/>
              <w:autoSpaceDE w:val="0"/>
              <w:autoSpaceDN w:val="0"/>
              <w:adjustRightInd w:val="0"/>
              <w:spacing w:after="60" w:line="240" w:lineRule="auto"/>
              <w:ind w:right="10"/>
              <w:rPr>
                <w:rFonts w:ascii="Arial" w:hAnsi="Arial" w:cs="Arial"/>
                <w:sz w:val="24"/>
                <w:szCs w:val="24"/>
              </w:rPr>
            </w:pPr>
          </w:p>
          <w:p w14:paraId="166D68E8" w14:textId="77777777" w:rsidR="003221F5" w:rsidRDefault="00024113" w:rsidP="00024113">
            <w:pPr>
              <w:widowControl w:val="0"/>
              <w:autoSpaceDE w:val="0"/>
              <w:autoSpaceDN w:val="0"/>
              <w:adjustRightInd w:val="0"/>
              <w:spacing w:after="60" w:line="240" w:lineRule="auto"/>
              <w:ind w:right="10"/>
              <w:rPr>
                <w:rFonts w:ascii="Arial" w:hAnsi="Arial" w:cs="Arial"/>
                <w:color w:val="000000"/>
              </w:rPr>
            </w:pPr>
            <w:r>
              <w:rPr>
                <w:rFonts w:ascii="Arial" w:hAnsi="Arial" w:cs="Arial"/>
                <w:sz w:val="24"/>
                <w:szCs w:val="24"/>
              </w:rPr>
              <w:t xml:space="preserve"> </w:t>
            </w:r>
            <w:r w:rsidR="003221F5">
              <w:rPr>
                <w:rFonts w:ascii="Arial" w:hAnsi="Arial" w:cs="Arial"/>
                <w:color w:val="000000"/>
              </w:rPr>
              <w:t>B) Acceptance</w:t>
            </w:r>
          </w:p>
          <w:p w14:paraId="76B7A71B" w14:textId="77777777" w:rsidR="003221F5" w:rsidRDefault="003221F5" w:rsidP="000E478A">
            <w:pPr>
              <w:widowControl w:val="0"/>
              <w:autoSpaceDE w:val="0"/>
              <w:autoSpaceDN w:val="0"/>
              <w:adjustRightInd w:val="0"/>
              <w:spacing w:after="60" w:line="240" w:lineRule="auto"/>
              <w:ind w:right="10"/>
              <w:rPr>
                <w:rFonts w:ascii="Arial" w:hAnsi="Arial" w:cs="Arial"/>
                <w:sz w:val="24"/>
                <w:szCs w:val="24"/>
              </w:rPr>
            </w:pPr>
          </w:p>
          <w:p w14:paraId="7E92ACD1" w14:textId="51CA3DF3" w:rsidR="003221F5" w:rsidRDefault="00024113" w:rsidP="00024113">
            <w:pPr>
              <w:widowControl w:val="0"/>
              <w:autoSpaceDE w:val="0"/>
              <w:autoSpaceDN w:val="0"/>
              <w:adjustRightInd w:val="0"/>
              <w:spacing w:after="60" w:line="240" w:lineRule="auto"/>
              <w:ind w:right="10"/>
              <w:rPr>
                <w:rFonts w:ascii="Arial" w:hAnsi="Arial" w:cs="Arial"/>
                <w:color w:val="000000"/>
              </w:rPr>
            </w:pPr>
            <w:r>
              <w:rPr>
                <w:rFonts w:ascii="Arial" w:hAnsi="Arial" w:cs="Arial"/>
                <w:sz w:val="24"/>
                <w:szCs w:val="24"/>
              </w:rPr>
              <w:t xml:space="preserve"> </w:t>
            </w:r>
            <w:r w:rsidR="003221F5">
              <w:rPr>
                <w:rFonts w:ascii="Arial" w:hAnsi="Arial" w:cs="Arial"/>
                <w:color w:val="000000"/>
              </w:rPr>
              <w:t>Name (Block Capitals):</w:t>
            </w:r>
            <w:r w:rsidR="000E478A">
              <w:rPr>
                <w:rFonts w:ascii="Arial" w:hAnsi="Arial" w:cs="Arial"/>
                <w:color w:val="000000"/>
              </w:rPr>
              <w:t xml:space="preserve"> </w:t>
            </w:r>
            <w:r w:rsidR="00CB2B35">
              <w:rPr>
                <w:rFonts w:ascii="Arial" w:hAnsi="Arial" w:cs="Arial"/>
                <w:color w:val="000000"/>
              </w:rPr>
              <w:t>[Redacted-Personal]</w:t>
            </w:r>
          </w:p>
          <w:p w14:paraId="5BFCD16C"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46208A11" w14:textId="6BCCA227" w:rsidR="000E478A"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0E478A">
              <w:rPr>
                <w:rFonts w:ascii="Arial" w:hAnsi="Arial" w:cs="Arial"/>
                <w:color w:val="000000"/>
              </w:rPr>
              <w:t xml:space="preserve"> </w:t>
            </w:r>
            <w:r w:rsidR="00CB2B35">
              <w:rPr>
                <w:rFonts w:ascii="Arial" w:hAnsi="Arial" w:cs="Arial"/>
                <w:color w:val="000000"/>
              </w:rPr>
              <w:t>[Redacted-Personal]</w:t>
            </w:r>
          </w:p>
          <w:p w14:paraId="173CD4D9" w14:textId="77777777"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13BE3D0F"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04393315"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21695CCF" w14:textId="31F737D6"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w:t>
            </w:r>
            <w:r w:rsidR="000E478A">
              <w:rPr>
                <w:rFonts w:ascii="Arial" w:hAnsi="Arial" w:cs="Arial"/>
                <w:color w:val="000000"/>
              </w:rPr>
              <w:t xml:space="preserve">: </w:t>
            </w:r>
            <w:r w:rsidR="00CB2B35">
              <w:rPr>
                <w:rFonts w:ascii="Arial" w:hAnsi="Arial" w:cs="Arial"/>
                <w:color w:val="000000"/>
              </w:rPr>
              <w:t>[Redacted-Personal]</w:t>
            </w:r>
          </w:p>
          <w:p w14:paraId="621A432B" w14:textId="77777777" w:rsidR="003221F5" w:rsidRDefault="003221F5">
            <w:pPr>
              <w:widowControl w:val="0"/>
              <w:autoSpaceDE w:val="0"/>
              <w:autoSpaceDN w:val="0"/>
              <w:adjustRightInd w:val="0"/>
              <w:spacing w:after="60" w:line="240" w:lineRule="auto"/>
              <w:ind w:left="118" w:right="10"/>
              <w:rPr>
                <w:rFonts w:ascii="Arial" w:hAnsi="Arial" w:cs="Arial"/>
                <w:sz w:val="24"/>
                <w:szCs w:val="24"/>
              </w:rPr>
            </w:pPr>
          </w:p>
          <w:p w14:paraId="248FBDE3" w14:textId="55E65A56" w:rsidR="003221F5" w:rsidRDefault="003221F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r w:rsidR="000E478A">
              <w:rPr>
                <w:rFonts w:ascii="Arial" w:hAnsi="Arial" w:cs="Arial"/>
                <w:color w:val="000000"/>
              </w:rPr>
              <w:t xml:space="preserve"> 14/08/2023</w:t>
            </w:r>
          </w:p>
          <w:p w14:paraId="39746B35" w14:textId="77777777" w:rsidR="003221F5" w:rsidRDefault="003221F5">
            <w:pPr>
              <w:widowControl w:val="0"/>
              <w:autoSpaceDE w:val="0"/>
              <w:autoSpaceDN w:val="0"/>
              <w:adjustRightInd w:val="0"/>
              <w:spacing w:after="0" w:line="240" w:lineRule="auto"/>
              <w:ind w:left="118" w:right="10"/>
              <w:rPr>
                <w:rFonts w:ascii="Arial" w:hAnsi="Arial" w:cs="Arial"/>
                <w:sz w:val="24"/>
                <w:szCs w:val="24"/>
              </w:rPr>
            </w:pPr>
          </w:p>
        </w:tc>
      </w:tr>
      <w:tr w:rsidR="003221F5" w14:paraId="1E4424F2" w14:textId="77777777" w:rsidTr="00C96E7D">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44421D" w14:textId="0DAA5EA1" w:rsidR="003221F5" w:rsidRDefault="003221F5">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 xml:space="preserve">C) Effective Date of Contract: </w:t>
            </w:r>
            <w:r w:rsidR="000E478A">
              <w:rPr>
                <w:rFonts w:ascii="Arial" w:hAnsi="Arial" w:cs="Arial"/>
                <w:b/>
                <w:bCs/>
                <w:color w:val="000000"/>
              </w:rPr>
              <w:t>14/08/2023</w:t>
            </w:r>
          </w:p>
          <w:p w14:paraId="57A95416" w14:textId="77777777" w:rsidR="00024113" w:rsidRDefault="00024113">
            <w:pPr>
              <w:widowControl w:val="0"/>
              <w:autoSpaceDE w:val="0"/>
              <w:autoSpaceDN w:val="0"/>
              <w:adjustRightInd w:val="0"/>
              <w:spacing w:after="60" w:line="240" w:lineRule="auto"/>
              <w:ind w:left="118" w:right="10"/>
              <w:rPr>
                <w:rFonts w:ascii="Arial" w:hAnsi="Arial" w:cs="Arial"/>
                <w:color w:val="000000"/>
              </w:rPr>
            </w:pPr>
          </w:p>
          <w:p w14:paraId="160BAC02" w14:textId="504CA0DE" w:rsidR="00024113" w:rsidRPr="00024113" w:rsidRDefault="00024113">
            <w:pPr>
              <w:widowControl w:val="0"/>
              <w:autoSpaceDE w:val="0"/>
              <w:autoSpaceDN w:val="0"/>
              <w:adjustRightInd w:val="0"/>
              <w:spacing w:after="60" w:line="240" w:lineRule="auto"/>
              <w:ind w:left="118" w:right="10"/>
              <w:rPr>
                <w:rFonts w:ascii="Arial" w:hAnsi="Arial" w:cs="Arial"/>
                <w:b/>
                <w:bCs/>
                <w:color w:val="000000"/>
              </w:rPr>
            </w:pPr>
            <w:r w:rsidRPr="00024113">
              <w:rPr>
                <w:rFonts w:ascii="Arial" w:hAnsi="Arial" w:cs="Arial"/>
                <w:b/>
                <w:bCs/>
                <w:color w:val="000000"/>
              </w:rPr>
              <w:t>D) End date of Contract:</w:t>
            </w:r>
            <w:r w:rsidR="000E478A">
              <w:rPr>
                <w:rFonts w:ascii="Arial" w:hAnsi="Arial" w:cs="Arial"/>
                <w:b/>
                <w:bCs/>
                <w:color w:val="000000"/>
              </w:rPr>
              <w:t xml:space="preserve"> 30/09/2023</w:t>
            </w:r>
          </w:p>
          <w:p w14:paraId="58D27E4D" w14:textId="77777777" w:rsidR="0027327E" w:rsidRDefault="0027327E">
            <w:pPr>
              <w:widowControl w:val="0"/>
              <w:autoSpaceDE w:val="0"/>
              <w:autoSpaceDN w:val="0"/>
              <w:adjustRightInd w:val="0"/>
              <w:spacing w:after="60" w:line="240" w:lineRule="auto"/>
              <w:ind w:left="118" w:right="10"/>
              <w:rPr>
                <w:rFonts w:ascii="Arial" w:hAnsi="Arial" w:cs="Arial"/>
                <w:sz w:val="24"/>
                <w:szCs w:val="24"/>
              </w:rPr>
            </w:pPr>
          </w:p>
        </w:tc>
      </w:tr>
    </w:tbl>
    <w:p w14:paraId="374A0AA4" w14:textId="77777777" w:rsidR="003221F5" w:rsidRDefault="003221F5">
      <w:pPr>
        <w:widowControl w:val="0"/>
        <w:autoSpaceDE w:val="0"/>
        <w:autoSpaceDN w:val="0"/>
        <w:adjustRightInd w:val="0"/>
        <w:spacing w:after="60" w:line="240" w:lineRule="auto"/>
        <w:ind w:left="120"/>
        <w:rPr>
          <w:rFonts w:ascii="Arial" w:hAnsi="Arial" w:cs="Arial"/>
          <w:sz w:val="24"/>
          <w:szCs w:val="24"/>
        </w:rPr>
      </w:pPr>
    </w:p>
    <w:p w14:paraId="2E870E4B" w14:textId="77777777" w:rsidR="00B439E1" w:rsidRPr="00B439E1" w:rsidRDefault="00B439E1" w:rsidP="00B439E1">
      <w:pPr>
        <w:rPr>
          <w:rFonts w:ascii="Arial" w:hAnsi="Arial" w:cs="Arial"/>
        </w:rPr>
        <w:sectPr w:rsidR="00B439E1" w:rsidRPr="00B439E1" w:rsidSect="00B439E1">
          <w:headerReference w:type="even" r:id="rId10"/>
          <w:headerReference w:type="default" r:id="rId11"/>
          <w:footerReference w:type="even" r:id="rId12"/>
          <w:footerReference w:type="default" r:id="rId13"/>
          <w:headerReference w:type="first" r:id="rId14"/>
          <w:footerReference w:type="first" r:id="rId15"/>
          <w:pgSz w:w="11900" w:h="16820"/>
          <w:pgMar w:top="1418" w:right="1321" w:bottom="1418" w:left="1321" w:header="567" w:footer="709" w:gutter="0"/>
          <w:cols w:space="720"/>
          <w:noEndnote/>
        </w:sectPr>
      </w:pPr>
    </w:p>
    <w:p w14:paraId="0E3C2F7C" w14:textId="77777777" w:rsidR="003221F5" w:rsidRDefault="003221F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lastRenderedPageBreak/>
        <w:t>SCHEDULE OF REQUIREMENTS FOR THE SUPPLY OF</w:t>
      </w:r>
      <w:r w:rsidR="00024113">
        <w:rPr>
          <w:rFonts w:ascii="Arial" w:hAnsi="Arial" w:cs="Arial"/>
          <w:b/>
          <w:bCs/>
          <w:color w:val="000000"/>
        </w:rPr>
        <w:t>: DNO/</w:t>
      </w:r>
      <w:r w:rsidR="009B6A76">
        <w:rPr>
          <w:rFonts w:ascii="Arial" w:hAnsi="Arial" w:cs="Arial"/>
          <w:b/>
          <w:bCs/>
          <w:color w:val="000000"/>
        </w:rPr>
        <w:t>302</w:t>
      </w:r>
      <w:r w:rsidR="00024113">
        <w:rPr>
          <w:rFonts w:ascii="Arial" w:hAnsi="Arial" w:cs="Arial"/>
          <w:b/>
          <w:bCs/>
          <w:color w:val="000000"/>
        </w:rPr>
        <w:t xml:space="preserve"> NSSG – Next Gen Activity</w:t>
      </w:r>
    </w:p>
    <w:p w14:paraId="35F67287" w14:textId="77777777" w:rsidR="003221F5" w:rsidRDefault="003221F5">
      <w:pPr>
        <w:widowControl w:val="0"/>
        <w:autoSpaceDE w:val="0"/>
        <w:autoSpaceDN w:val="0"/>
        <w:adjustRightInd w:val="0"/>
        <w:spacing w:after="60" w:line="240" w:lineRule="auto"/>
        <w:ind w:left="120"/>
        <w:jc w:val="center"/>
        <w:rPr>
          <w:rFonts w:ascii="Arial" w:hAnsi="Arial" w:cs="Arial"/>
          <w:sz w:val="24"/>
          <w:szCs w:val="24"/>
        </w:rPr>
      </w:pPr>
    </w:p>
    <w:p w14:paraId="0F6EFBFC" w14:textId="13044D26" w:rsidR="00B439E1" w:rsidRDefault="00CB2B35" w:rsidP="00CB2B35">
      <w:pPr>
        <w:widowControl w:val="0"/>
        <w:autoSpaceDE w:val="0"/>
        <w:autoSpaceDN w:val="0"/>
        <w:adjustRightInd w:val="0"/>
        <w:spacing w:after="60" w:line="240" w:lineRule="auto"/>
        <w:ind w:left="120"/>
        <w:rPr>
          <w:rFonts w:ascii="Arial" w:hAnsi="Arial" w:cs="Arial"/>
          <w:sz w:val="24"/>
          <w:szCs w:val="24"/>
        </w:rPr>
        <w:sectPr w:rsidR="00B439E1" w:rsidSect="00B439E1">
          <w:pgSz w:w="16820" w:h="11900" w:orient="landscape"/>
          <w:pgMar w:top="1321" w:right="1418" w:bottom="1321" w:left="1418" w:header="567" w:footer="709" w:gutter="0"/>
          <w:cols w:space="720"/>
          <w:noEndnote/>
        </w:sectPr>
      </w:pPr>
      <w:r>
        <w:rPr>
          <w:rFonts w:ascii="Arial" w:hAnsi="Arial" w:cs="Arial"/>
          <w:color w:val="000000"/>
        </w:rPr>
        <w:t>[Redacted-Commercial]</w:t>
      </w:r>
    </w:p>
    <w:p w14:paraId="2EC3268B" w14:textId="77777777" w:rsidR="00B439E1" w:rsidRDefault="00B439E1" w:rsidP="00CB2B35">
      <w:pPr>
        <w:widowControl w:val="0"/>
        <w:autoSpaceDE w:val="0"/>
        <w:autoSpaceDN w:val="0"/>
        <w:adjustRightInd w:val="0"/>
        <w:spacing w:after="0" w:line="240" w:lineRule="auto"/>
        <w:rPr>
          <w:rFonts w:ascii="Arial" w:hAnsi="Arial" w:cs="Arial"/>
          <w:sz w:val="24"/>
          <w:szCs w:val="24"/>
        </w:rPr>
      </w:pPr>
      <w:bookmarkStart w:id="4" w:name="_Toc501022446_5_1"/>
      <w:bookmarkStart w:id="5" w:name="_Toc501022445_13"/>
      <w:bookmarkEnd w:id="4"/>
      <w:bookmarkEnd w:id="5"/>
    </w:p>
    <w:sectPr w:rsidR="00B439E1" w:rsidSect="00B439E1">
      <w:pgSz w:w="11900" w:h="16820"/>
      <w:pgMar w:top="1418" w:right="1321" w:bottom="1418" w:left="1321"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C533" w14:textId="77777777" w:rsidR="00BB3D88" w:rsidRDefault="00BB3D88">
      <w:pPr>
        <w:spacing w:after="0" w:line="240" w:lineRule="auto"/>
      </w:pPr>
      <w:r>
        <w:separator/>
      </w:r>
    </w:p>
  </w:endnote>
  <w:endnote w:type="continuationSeparator" w:id="0">
    <w:p w14:paraId="36E18003" w14:textId="77777777" w:rsidR="00BB3D88" w:rsidRDefault="00BB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CCDD" w14:textId="77777777" w:rsidR="000E478A" w:rsidRDefault="000E4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570C" w14:textId="77777777" w:rsidR="003221F5" w:rsidRDefault="003221F5">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6F47283F" w14:textId="77777777" w:rsidR="003221F5" w:rsidRDefault="003221F5">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8D97" w14:textId="77777777" w:rsidR="000E478A" w:rsidRDefault="000E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E9FF" w14:textId="77777777" w:rsidR="00BB3D88" w:rsidRDefault="00BB3D88">
      <w:pPr>
        <w:spacing w:after="0" w:line="240" w:lineRule="auto"/>
      </w:pPr>
      <w:r>
        <w:separator/>
      </w:r>
    </w:p>
  </w:footnote>
  <w:footnote w:type="continuationSeparator" w:id="0">
    <w:p w14:paraId="636227B9" w14:textId="77777777" w:rsidR="00BB3D88" w:rsidRDefault="00BB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8D50" w14:textId="77777777" w:rsidR="000E478A" w:rsidRDefault="000E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F22B" w14:textId="77777777" w:rsidR="000E478A" w:rsidRDefault="000E4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82FB" w14:textId="77777777" w:rsidR="000E478A" w:rsidRDefault="000E4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822380385">
    <w:abstractNumId w:val="2"/>
  </w:num>
  <w:num w:numId="2" w16cid:durableId="1063985219">
    <w:abstractNumId w:val="4"/>
  </w:num>
  <w:num w:numId="3" w16cid:durableId="1932546717">
    <w:abstractNumId w:val="0"/>
  </w:num>
  <w:num w:numId="4" w16cid:durableId="279647502">
    <w:abstractNumId w:val="1"/>
  </w:num>
  <w:num w:numId="5" w16cid:durableId="1892962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38"/>
    <w:rsid w:val="00024113"/>
    <w:rsid w:val="0007176A"/>
    <w:rsid w:val="000E478A"/>
    <w:rsid w:val="000E7A74"/>
    <w:rsid w:val="001949A7"/>
    <w:rsid w:val="001C3940"/>
    <w:rsid w:val="001F14B8"/>
    <w:rsid w:val="0027327E"/>
    <w:rsid w:val="00287B89"/>
    <w:rsid w:val="002B2C89"/>
    <w:rsid w:val="003221F5"/>
    <w:rsid w:val="00353863"/>
    <w:rsid w:val="00357B12"/>
    <w:rsid w:val="00440FA2"/>
    <w:rsid w:val="00442F73"/>
    <w:rsid w:val="00501FE7"/>
    <w:rsid w:val="00554ADC"/>
    <w:rsid w:val="0057530A"/>
    <w:rsid w:val="00596773"/>
    <w:rsid w:val="005C62A3"/>
    <w:rsid w:val="006C0929"/>
    <w:rsid w:val="006C34AB"/>
    <w:rsid w:val="00730208"/>
    <w:rsid w:val="00757538"/>
    <w:rsid w:val="008528EA"/>
    <w:rsid w:val="009B6A76"/>
    <w:rsid w:val="009F504D"/>
    <w:rsid w:val="00A17126"/>
    <w:rsid w:val="00A37315"/>
    <w:rsid w:val="00AB013B"/>
    <w:rsid w:val="00B04D0D"/>
    <w:rsid w:val="00B439E1"/>
    <w:rsid w:val="00B87BD9"/>
    <w:rsid w:val="00BA1359"/>
    <w:rsid w:val="00BB121A"/>
    <w:rsid w:val="00BB3D88"/>
    <w:rsid w:val="00C720CD"/>
    <w:rsid w:val="00C96E7D"/>
    <w:rsid w:val="00CB2B35"/>
    <w:rsid w:val="00CB5855"/>
    <w:rsid w:val="00CE7282"/>
    <w:rsid w:val="00D4342B"/>
    <w:rsid w:val="00DD6B5F"/>
    <w:rsid w:val="00E35B71"/>
    <w:rsid w:val="00E36C1B"/>
    <w:rsid w:val="00F922CE"/>
    <w:rsid w:val="00FB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A5259"/>
  <w14:defaultImageDpi w14:val="0"/>
  <w15:docId w15:val="{ABE05310-52DB-49AC-AA1B-C266DF8F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9E1"/>
    <w:pPr>
      <w:tabs>
        <w:tab w:val="center" w:pos="4513"/>
        <w:tab w:val="right" w:pos="9026"/>
      </w:tabs>
    </w:pPr>
  </w:style>
  <w:style w:type="character" w:customStyle="1" w:styleId="HeaderChar">
    <w:name w:val="Header Char"/>
    <w:basedOn w:val="DefaultParagraphFont"/>
    <w:link w:val="Header"/>
    <w:uiPriority w:val="99"/>
    <w:locked/>
    <w:rsid w:val="00B439E1"/>
    <w:rPr>
      <w:rFonts w:cs="Times New Roman"/>
    </w:rPr>
  </w:style>
  <w:style w:type="paragraph" w:styleId="Footer">
    <w:name w:val="footer"/>
    <w:basedOn w:val="Normal"/>
    <w:link w:val="FooterChar"/>
    <w:uiPriority w:val="99"/>
    <w:unhideWhenUsed/>
    <w:rsid w:val="00B439E1"/>
    <w:pPr>
      <w:tabs>
        <w:tab w:val="center" w:pos="4513"/>
        <w:tab w:val="right" w:pos="9026"/>
      </w:tabs>
    </w:pPr>
  </w:style>
  <w:style w:type="character" w:customStyle="1" w:styleId="FooterChar">
    <w:name w:val="Footer Char"/>
    <w:basedOn w:val="DefaultParagraphFont"/>
    <w:link w:val="Footer"/>
    <w:uiPriority w:val="99"/>
    <w:locked/>
    <w:rsid w:val="00B439E1"/>
    <w:rPr>
      <w:rFonts w:cs="Times New Roman"/>
    </w:rPr>
  </w:style>
  <w:style w:type="character" w:styleId="Hyperlink">
    <w:name w:val="Hyperlink"/>
    <w:basedOn w:val="DefaultParagraphFont"/>
    <w:uiPriority w:val="99"/>
    <w:unhideWhenUsed/>
    <w:rsid w:val="00BB121A"/>
    <w:rPr>
      <w:rFonts w:cs="Times New Roman"/>
      <w:color w:val="0563C1" w:themeColor="hyperlink"/>
      <w:u w:val="single"/>
    </w:rPr>
  </w:style>
  <w:style w:type="character" w:styleId="UnresolvedMention">
    <w:name w:val="Unresolved Mention"/>
    <w:basedOn w:val="DefaultParagraphFont"/>
    <w:uiPriority w:val="99"/>
    <w:semiHidden/>
    <w:unhideWhenUsed/>
    <w:rsid w:val="00BB121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6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subcontract-advertis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fComrclSSM-Suppliers@m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2098</Words>
  <Characters>11964</Characters>
  <Application>Microsoft Office Word</Application>
  <DocSecurity>0</DocSecurity>
  <Lines>99</Lines>
  <Paragraphs>28</Paragraphs>
  <ScaleCrop>false</ScaleCrop>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Phillips, Joshua (DNO-Commercial C2-01)</dc:creator>
  <cp:keywords/>
  <dc:description>Generated by Oracle BI Publisher 10.1.3.4.2</dc:description>
  <cp:lastModifiedBy>Phillips, Joshua (DNO-Commercial C1-05)</cp:lastModifiedBy>
  <cp:revision>4</cp:revision>
  <dcterms:created xsi:type="dcterms:W3CDTF">2024-01-22T15:47:00Z</dcterms:created>
  <dcterms:modified xsi:type="dcterms:W3CDTF">2024-02-09T13:42:00Z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2023-08-14T11:55:45Z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aa489f9c-3e85-428d-b156-482d2ded56c1</vt:lpwstr>
  </property>
  <property fmtid="{D5CDD505-2E9C-101B-9397-08002B2CF9AE}" pid="8" name="MSIP_Label_5e992740-1f89-4ed6-b51b-95a6d0136ac8_ContentBits">
    <vt:lpwstr>3</vt:lpwstr>
  </property>
</Properties>
</file>