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E0E65" w14:textId="4E764F6A" w:rsidR="003626BF" w:rsidRDefault="002D3F43">
      <w:r>
        <w:t>New Contract</w:t>
      </w:r>
    </w:p>
    <w:sectPr w:rsidR="00362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4D4BC" w14:textId="77777777" w:rsidR="002D3F43" w:rsidRDefault="002D3F43" w:rsidP="002D3F43">
      <w:pPr>
        <w:spacing w:after="0" w:line="240" w:lineRule="auto"/>
      </w:pPr>
      <w:r>
        <w:separator/>
      </w:r>
    </w:p>
  </w:endnote>
  <w:endnote w:type="continuationSeparator" w:id="0">
    <w:p w14:paraId="763F6483" w14:textId="77777777" w:rsidR="002D3F43" w:rsidRDefault="002D3F43" w:rsidP="002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5571D" w14:textId="77777777" w:rsidR="002D3F43" w:rsidRDefault="002D3F43" w:rsidP="002D3F43">
      <w:pPr>
        <w:spacing w:after="0" w:line="240" w:lineRule="auto"/>
      </w:pPr>
      <w:r>
        <w:separator/>
      </w:r>
    </w:p>
  </w:footnote>
  <w:footnote w:type="continuationSeparator" w:id="0">
    <w:p w14:paraId="7CA53253" w14:textId="77777777" w:rsidR="002D3F43" w:rsidRDefault="002D3F43" w:rsidP="002D3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43"/>
    <w:rsid w:val="002D3F43"/>
    <w:rsid w:val="003626BF"/>
    <w:rsid w:val="007C1639"/>
    <w:rsid w:val="00C4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906C"/>
  <w15:chartTrackingRefBased/>
  <w15:docId w15:val="{545EAF0E-747F-4994-9CB5-C7E3416A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Maddox-Hussain, Natalie B2 (UKStratCom DD-CM-HW-AH-01)</dc:creator>
  <cp:keywords/>
  <dc:description/>
  <cp:lastModifiedBy>Evans, Jodie Ms (UKStratCom DD-CM-HW-SCO-34)</cp:lastModifiedBy>
  <cp:revision>2</cp:revision>
  <dcterms:created xsi:type="dcterms:W3CDTF">2022-04-07T12:54:00Z</dcterms:created>
  <dcterms:modified xsi:type="dcterms:W3CDTF">2022-04-07T12:54:00Z</dcterms:modified>
</cp:coreProperties>
</file>