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A5342" w14:textId="75DCF2C6" w:rsidR="003D7872" w:rsidRDefault="00C010B8" w:rsidP="003D7872">
      <w:pPr>
        <w:pStyle w:val="StyleContentsLatinArialNarrow"/>
        <w:tabs>
          <w:tab w:val="right" w:pos="8789"/>
        </w:tabs>
        <w:jc w:val="center"/>
        <w:rPr>
          <w:color w:val="004494"/>
        </w:rPr>
      </w:pPr>
      <w:r>
        <w:rPr>
          <w:b w:val="0"/>
          <w:bCs w:val="0"/>
          <w:noProof/>
          <w:color w:val="1F497D"/>
        </w:rPr>
        <w:drawing>
          <wp:inline distT="0" distB="0" distL="0" distR="0" wp14:anchorId="6C5536AD" wp14:editId="6E956F55">
            <wp:extent cx="2571750" cy="2012950"/>
            <wp:effectExtent l="0" t="0" r="0" b="6350"/>
            <wp:docPr id="2" name="Picture 2" descr="P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E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71750" cy="2012950"/>
                    </a:xfrm>
                    <a:prstGeom prst="rect">
                      <a:avLst/>
                    </a:prstGeom>
                    <a:noFill/>
                    <a:ln>
                      <a:noFill/>
                    </a:ln>
                  </pic:spPr>
                </pic:pic>
              </a:graphicData>
            </a:graphic>
          </wp:inline>
        </w:drawing>
      </w:r>
    </w:p>
    <w:p w14:paraId="7728D7DA" w14:textId="77777777" w:rsidR="003D7872" w:rsidRDefault="003D7872" w:rsidP="003D7872">
      <w:pPr>
        <w:pStyle w:val="documenttitle"/>
        <w:spacing w:before="100" w:beforeAutospacing="1" w:after="100" w:afterAutospacing="1"/>
        <w:ind w:left="-2262" w:hanging="78"/>
        <w:jc w:val="right"/>
        <w:rPr>
          <w:rFonts w:ascii="Arial" w:hAnsi="Arial" w:cs="Arial"/>
          <w:b/>
        </w:rPr>
      </w:pPr>
    </w:p>
    <w:p w14:paraId="74EDADF8" w14:textId="77777777" w:rsidR="003D7872" w:rsidRDefault="003D7872" w:rsidP="003D7872">
      <w:pPr>
        <w:pStyle w:val="documenttitle"/>
        <w:spacing w:before="100" w:beforeAutospacing="1" w:after="100" w:afterAutospacing="1"/>
        <w:ind w:left="-2262" w:hanging="78"/>
        <w:jc w:val="right"/>
        <w:rPr>
          <w:rFonts w:ascii="Arial" w:hAnsi="Arial" w:cs="Arial"/>
          <w:b/>
        </w:rPr>
      </w:pPr>
    </w:p>
    <w:p w14:paraId="767625CA" w14:textId="77777777" w:rsidR="003D7872" w:rsidRDefault="003D7872" w:rsidP="00C010B8">
      <w:pPr>
        <w:pStyle w:val="documenttitle"/>
        <w:spacing w:before="100" w:beforeAutospacing="1" w:after="100" w:afterAutospacing="1"/>
        <w:rPr>
          <w:rFonts w:ascii="Arial" w:hAnsi="Arial" w:cs="Arial"/>
          <w:b/>
        </w:rPr>
      </w:pPr>
    </w:p>
    <w:p w14:paraId="2D94B5C3" w14:textId="77777777" w:rsidR="003D7872" w:rsidRDefault="003D7872" w:rsidP="003D7872">
      <w:pPr>
        <w:pStyle w:val="documenttitle"/>
        <w:tabs>
          <w:tab w:val="clear" w:pos="357"/>
          <w:tab w:val="left" w:pos="0"/>
        </w:tabs>
        <w:spacing w:before="100" w:beforeAutospacing="1" w:after="100" w:afterAutospacing="1"/>
        <w:ind w:left="-2262" w:hanging="78"/>
        <w:jc w:val="center"/>
        <w:rPr>
          <w:rFonts w:ascii="Arial" w:hAnsi="Arial" w:cs="Arial"/>
          <w:b/>
          <w:highlight w:val="yellow"/>
        </w:rPr>
      </w:pPr>
      <w:r>
        <w:rPr>
          <w:rFonts w:ascii="Arial" w:hAnsi="Arial" w:cs="Arial"/>
          <w:b/>
        </w:rPr>
        <w:tab/>
      </w:r>
      <w:r>
        <w:rPr>
          <w:rFonts w:ascii="Arial" w:hAnsi="Arial" w:cs="Arial"/>
          <w:b/>
        </w:rPr>
        <w:tab/>
        <w:t>Contract Documents</w:t>
      </w:r>
      <w:r>
        <w:rPr>
          <w:rFonts w:ascii="Arial" w:hAnsi="Arial" w:cs="Arial"/>
          <w:b/>
        </w:rPr>
        <w:br/>
      </w:r>
    </w:p>
    <w:p w14:paraId="1FE9F843" w14:textId="5F2B1781" w:rsidR="00A85B5D" w:rsidRDefault="00A85B5D" w:rsidP="00A85B5D">
      <w:pPr>
        <w:pStyle w:val="documenttitle"/>
        <w:tabs>
          <w:tab w:val="clear" w:pos="357"/>
          <w:tab w:val="left" w:pos="0"/>
        </w:tabs>
        <w:spacing w:before="100" w:beforeAutospacing="1" w:after="100" w:afterAutospacing="1"/>
        <w:ind w:left="-2262" w:hanging="78"/>
        <w:jc w:val="center"/>
        <w:rPr>
          <w:rFonts w:ascii="Arial" w:hAnsi="Arial" w:cs="Arial"/>
          <w:b/>
        </w:rPr>
      </w:pPr>
      <w:r>
        <w:rPr>
          <w:rFonts w:ascii="Arial" w:hAnsi="Arial" w:cs="Arial"/>
          <w:b/>
        </w:rPr>
        <w:tab/>
      </w:r>
      <w:r>
        <w:rPr>
          <w:rFonts w:ascii="Arial" w:hAnsi="Arial" w:cs="Arial"/>
          <w:b/>
        </w:rPr>
        <w:tab/>
      </w:r>
      <w:r w:rsidR="0009192E">
        <w:rPr>
          <w:rFonts w:ascii="Arial" w:hAnsi="Arial" w:cs="Arial"/>
          <w:b/>
        </w:rPr>
        <w:t>Refurbishment of Modular Offices</w:t>
      </w:r>
    </w:p>
    <w:p w14:paraId="21D9FD89" w14:textId="4AEE2AB4" w:rsidR="00C010B8" w:rsidRPr="00C010B8" w:rsidRDefault="00C010B8" w:rsidP="00C010B8">
      <w:pPr>
        <w:jc w:val="center"/>
        <w:rPr>
          <w:rFonts w:ascii="Arial" w:hAnsi="Arial" w:cs="Arial"/>
          <w:lang w:val="en-GB" w:eastAsia="en-US"/>
        </w:rPr>
      </w:pPr>
      <w:r>
        <w:rPr>
          <w:rFonts w:ascii="Arial" w:hAnsi="Arial" w:cs="Arial"/>
          <w:lang w:val="en-GB" w:eastAsia="en-US"/>
        </w:rPr>
        <w:t xml:space="preserve">Contract Reference </w:t>
      </w:r>
      <w:r w:rsidR="0009192E">
        <w:rPr>
          <w:rFonts w:ascii="Arial" w:hAnsi="Arial" w:cs="Arial"/>
          <w:lang w:val="en-GB" w:eastAsia="en-US"/>
        </w:rPr>
        <w:t>200046</w:t>
      </w:r>
    </w:p>
    <w:p w14:paraId="3D0DCB96" w14:textId="1EB8FB79" w:rsidR="003D7872" w:rsidRPr="00B06474" w:rsidRDefault="00A85B5D" w:rsidP="00A85B5D">
      <w:pPr>
        <w:pStyle w:val="documenttitle"/>
        <w:tabs>
          <w:tab w:val="clear" w:pos="357"/>
          <w:tab w:val="left" w:pos="0"/>
        </w:tabs>
        <w:spacing w:before="100" w:beforeAutospacing="1" w:after="100" w:afterAutospacing="1"/>
        <w:ind w:left="-2262" w:hanging="78"/>
        <w:jc w:val="center"/>
        <w:rPr>
          <w:rFonts w:ascii="Arial" w:hAnsi="Arial" w:cs="Arial"/>
          <w:b/>
        </w:rPr>
      </w:pPr>
      <w:r>
        <w:rPr>
          <w:rFonts w:ascii="Arial" w:hAnsi="Arial" w:cs="Arial"/>
          <w:b/>
        </w:rPr>
        <w:tab/>
      </w:r>
      <w:r>
        <w:rPr>
          <w:rFonts w:ascii="Arial" w:hAnsi="Arial" w:cs="Arial"/>
          <w:b/>
        </w:rPr>
        <w:tab/>
      </w:r>
    </w:p>
    <w:p w14:paraId="554819D9" w14:textId="77777777" w:rsidR="003D7872" w:rsidRPr="00B06474" w:rsidRDefault="003D7872" w:rsidP="003D7872">
      <w:pPr>
        <w:pStyle w:val="documenttitle"/>
        <w:tabs>
          <w:tab w:val="clear" w:pos="357"/>
          <w:tab w:val="left" w:pos="0"/>
        </w:tabs>
        <w:spacing w:before="100" w:beforeAutospacing="1" w:after="100" w:afterAutospacing="1"/>
        <w:ind w:left="-2262" w:hanging="78"/>
        <w:jc w:val="center"/>
        <w:rPr>
          <w:rFonts w:ascii="Arial" w:hAnsi="Arial" w:cs="Arial"/>
          <w:b/>
        </w:rPr>
      </w:pPr>
    </w:p>
    <w:p w14:paraId="4A148A4D" w14:textId="77777777" w:rsidR="003D7872" w:rsidRPr="00B06474" w:rsidRDefault="003D7872" w:rsidP="003D7872">
      <w:pPr>
        <w:rPr>
          <w:lang w:eastAsia="en-US"/>
        </w:rPr>
      </w:pPr>
    </w:p>
    <w:p w14:paraId="70BD77B9" w14:textId="5E721FE3" w:rsidR="003D7872" w:rsidRDefault="003D7872">
      <w:pPr>
        <w:spacing w:line="240" w:lineRule="auto"/>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88"/>
        <w:gridCol w:w="6600"/>
        <w:gridCol w:w="1200"/>
      </w:tblGrid>
      <w:tr w:rsidR="00A02E37" w14:paraId="256F0B2A" w14:textId="77777777" w:rsidTr="00D705D7">
        <w:trPr>
          <w:trHeight w:val="800"/>
        </w:trPr>
        <w:tc>
          <w:tcPr>
            <w:tcW w:w="10188" w:type="dxa"/>
            <w:gridSpan w:val="3"/>
            <w:tcBorders>
              <w:top w:val="single" w:sz="4" w:space="0" w:color="auto"/>
              <w:bottom w:val="nil"/>
            </w:tcBorders>
            <w:shd w:val="clear" w:color="auto" w:fill="000000"/>
            <w:vAlign w:val="center"/>
          </w:tcPr>
          <w:p w14:paraId="7C06A183" w14:textId="09F7567C" w:rsidR="00A02E37" w:rsidRDefault="00A02E37" w:rsidP="00D705D7">
            <w:pPr>
              <w:pStyle w:val="ContractTitle0"/>
              <w:ind w:left="200"/>
              <w:jc w:val="left"/>
            </w:pPr>
            <w:r>
              <w:lastRenderedPageBreak/>
              <w:t>Contract Data</w:t>
            </w:r>
          </w:p>
        </w:tc>
      </w:tr>
      <w:tr w:rsidR="00B36D87" w14:paraId="2A88934F" w14:textId="77777777" w:rsidTr="00F53F0F">
        <w:trPr>
          <w:trHeight w:hRule="exact" w:val="2000"/>
        </w:trPr>
        <w:tc>
          <w:tcPr>
            <w:tcW w:w="8988" w:type="dxa"/>
            <w:gridSpan w:val="2"/>
            <w:tcBorders>
              <w:top w:val="nil"/>
            </w:tcBorders>
            <w:noWrap/>
          </w:tcPr>
          <w:p w14:paraId="2A88934D" w14:textId="32811388" w:rsidR="00B36D87" w:rsidRPr="00E02109" w:rsidRDefault="00E02109" w:rsidP="00E02109">
            <w:pPr>
              <w:pStyle w:val="ShortTitle"/>
              <w:rPr>
                <w:b/>
                <w:sz w:val="36"/>
                <w:szCs w:val="36"/>
              </w:rPr>
            </w:pPr>
            <w:r w:rsidRPr="00E02109">
              <w:rPr>
                <w:b/>
                <w:color w:val="auto"/>
                <w:sz w:val="36"/>
                <w:szCs w:val="36"/>
              </w:rPr>
              <w:t>NEC3 Engineering and Construction Short Contract 2013</w:t>
            </w:r>
          </w:p>
        </w:tc>
        <w:tc>
          <w:tcPr>
            <w:tcW w:w="1200" w:type="dxa"/>
            <w:tcBorders>
              <w:top w:val="nil"/>
            </w:tcBorders>
            <w:noWrap/>
          </w:tcPr>
          <w:p w14:paraId="2A88934E" w14:textId="77777777" w:rsidR="00B36D87" w:rsidRDefault="00B36D87" w:rsidP="0003483F">
            <w:pPr>
              <w:pStyle w:val="Contents1"/>
            </w:pPr>
          </w:p>
        </w:tc>
      </w:tr>
      <w:tr w:rsidR="00B36D87" w14:paraId="2A889355" w14:textId="77777777" w:rsidTr="00F53F0F">
        <w:tc>
          <w:tcPr>
            <w:tcW w:w="2388" w:type="dxa"/>
          </w:tcPr>
          <w:p w14:paraId="2A889350" w14:textId="77777777" w:rsidR="00B36D87" w:rsidRDefault="00B36D87" w:rsidP="0003483F">
            <w:pPr>
              <w:pStyle w:val="Maincontractdatahead"/>
            </w:pPr>
            <w:r w:rsidRPr="00C00613">
              <w:t>A contract between</w:t>
            </w:r>
          </w:p>
        </w:tc>
        <w:tc>
          <w:tcPr>
            <w:tcW w:w="6600" w:type="dxa"/>
          </w:tcPr>
          <w:p w14:paraId="1B46007E" w14:textId="05A85901" w:rsidR="002F094B" w:rsidRDefault="00C010B8" w:rsidP="0003483F">
            <w:pPr>
              <w:pStyle w:val="Maincontractdatahead"/>
            </w:pPr>
            <w:r>
              <w:t>Public Health England</w:t>
            </w:r>
          </w:p>
          <w:p w14:paraId="2A889351" w14:textId="41AE5B5D" w:rsidR="00B36D87" w:rsidRDefault="002F094B" w:rsidP="0003483F">
            <w:pPr>
              <w:pStyle w:val="Maincontractdatahead"/>
            </w:pPr>
            <w:r>
              <w:t>Porton Down, Salisbury, SP4 0JG</w:t>
            </w:r>
            <w:r w:rsidR="00B36D87">
              <w:t xml:space="preserve"> </w:t>
            </w:r>
          </w:p>
          <w:p w14:paraId="2A889353" w14:textId="58F3E4C3" w:rsidR="00B36D87" w:rsidRDefault="00B36D87" w:rsidP="0003483F">
            <w:pPr>
              <w:pStyle w:val="Maincontractdatahead"/>
            </w:pPr>
            <w:r>
              <w:t xml:space="preserve"> </w:t>
            </w:r>
          </w:p>
        </w:tc>
        <w:tc>
          <w:tcPr>
            <w:tcW w:w="1200" w:type="dxa"/>
          </w:tcPr>
          <w:p w14:paraId="2A889354" w14:textId="77777777" w:rsidR="00B36D87" w:rsidRDefault="00B36D87" w:rsidP="0003483F">
            <w:pPr>
              <w:pStyle w:val="Contents1"/>
            </w:pPr>
          </w:p>
        </w:tc>
      </w:tr>
      <w:tr w:rsidR="00B36D87" w14:paraId="2A88935B" w14:textId="77777777" w:rsidTr="00F53F0F">
        <w:tc>
          <w:tcPr>
            <w:tcW w:w="2388" w:type="dxa"/>
          </w:tcPr>
          <w:p w14:paraId="2A889356" w14:textId="77777777" w:rsidR="00B36D87" w:rsidRDefault="00B36D87" w:rsidP="00F53F0F">
            <w:pPr>
              <w:pStyle w:val="Maincontractdatahead"/>
              <w:jc w:val="right"/>
            </w:pPr>
            <w:r>
              <w:t>and</w:t>
            </w:r>
          </w:p>
        </w:tc>
        <w:tc>
          <w:tcPr>
            <w:tcW w:w="6600" w:type="dxa"/>
          </w:tcPr>
          <w:p w14:paraId="2A889357" w14:textId="2D811528" w:rsidR="00577157" w:rsidRDefault="00E057DE" w:rsidP="00577157">
            <w:pPr>
              <w:pStyle w:val="Maincontractdatahead"/>
            </w:pPr>
            <w:r>
              <w:t>Keyair Ltd</w:t>
            </w:r>
          </w:p>
          <w:p w14:paraId="2A889359" w14:textId="2E9EBB52" w:rsidR="00B36D87" w:rsidRDefault="00E057DE" w:rsidP="0015104D">
            <w:pPr>
              <w:pStyle w:val="Maincontractdatahead"/>
            </w:pPr>
            <w:r w:rsidRPr="00361857">
              <w:t>Unit 5 Vulcan House, Calleva Park, Aldermaston, Berkshire, RG7 8PA</w:t>
            </w:r>
          </w:p>
        </w:tc>
        <w:tc>
          <w:tcPr>
            <w:tcW w:w="1200" w:type="dxa"/>
          </w:tcPr>
          <w:p w14:paraId="2A88935A" w14:textId="77777777" w:rsidR="00B36D87" w:rsidRDefault="00B36D87" w:rsidP="0003483F">
            <w:pPr>
              <w:pStyle w:val="Contents1"/>
            </w:pPr>
          </w:p>
        </w:tc>
      </w:tr>
      <w:tr w:rsidR="00B36D87" w14:paraId="2A889361" w14:textId="77777777" w:rsidTr="00F53F0F">
        <w:tc>
          <w:tcPr>
            <w:tcW w:w="2388" w:type="dxa"/>
          </w:tcPr>
          <w:p w14:paraId="2A88935C" w14:textId="61A37D54" w:rsidR="00B36D87" w:rsidRDefault="00B36D87" w:rsidP="00F53F0F">
            <w:pPr>
              <w:pStyle w:val="Maincontractdatahead"/>
              <w:jc w:val="right"/>
            </w:pPr>
            <w:r>
              <w:t>for</w:t>
            </w:r>
          </w:p>
        </w:tc>
        <w:tc>
          <w:tcPr>
            <w:tcW w:w="6600" w:type="dxa"/>
          </w:tcPr>
          <w:p w14:paraId="2A88935F" w14:textId="2A2171DD" w:rsidR="004F6EBE" w:rsidRPr="0048590D" w:rsidRDefault="0009192E" w:rsidP="00A85B5D">
            <w:pPr>
              <w:pStyle w:val="Maincontractdatahead"/>
            </w:pPr>
            <w:r>
              <w:rPr>
                <w:rFonts w:ascii="Arial" w:hAnsi="Arial" w:cs="Arial"/>
              </w:rPr>
              <w:t>Refurbishment of Modular Offices</w:t>
            </w:r>
          </w:p>
        </w:tc>
        <w:tc>
          <w:tcPr>
            <w:tcW w:w="1200" w:type="dxa"/>
          </w:tcPr>
          <w:p w14:paraId="2A889360" w14:textId="77777777" w:rsidR="00B36D87" w:rsidRDefault="00B36D87" w:rsidP="0003483F">
            <w:pPr>
              <w:pStyle w:val="Contents1"/>
            </w:pPr>
          </w:p>
        </w:tc>
      </w:tr>
      <w:tr w:rsidR="00B36D87" w14:paraId="2A889365" w14:textId="77777777" w:rsidTr="00F53F0F">
        <w:tc>
          <w:tcPr>
            <w:tcW w:w="2388" w:type="dxa"/>
          </w:tcPr>
          <w:p w14:paraId="2A889362" w14:textId="77777777" w:rsidR="00B36D87" w:rsidRDefault="00B36D87" w:rsidP="0003483F">
            <w:pPr>
              <w:pStyle w:val="Contents1"/>
            </w:pPr>
          </w:p>
        </w:tc>
        <w:tc>
          <w:tcPr>
            <w:tcW w:w="6600" w:type="dxa"/>
          </w:tcPr>
          <w:p w14:paraId="2A889363" w14:textId="77777777" w:rsidR="00B36D87" w:rsidRDefault="00B36D87" w:rsidP="0003483F">
            <w:pPr>
              <w:pStyle w:val="Contentsheading"/>
            </w:pPr>
            <w:r>
              <w:t>Contents</w:t>
            </w:r>
          </w:p>
        </w:tc>
        <w:tc>
          <w:tcPr>
            <w:tcW w:w="1200" w:type="dxa"/>
          </w:tcPr>
          <w:p w14:paraId="2A889364" w14:textId="77777777" w:rsidR="00B36D87" w:rsidRDefault="00B36D87" w:rsidP="003100CE">
            <w:pPr>
              <w:pStyle w:val="Ahead"/>
            </w:pPr>
            <w:r>
              <w:t>Page</w:t>
            </w:r>
          </w:p>
        </w:tc>
      </w:tr>
      <w:tr w:rsidR="00B36D87" w14:paraId="2A889369" w14:textId="77777777" w:rsidTr="00F53F0F">
        <w:tc>
          <w:tcPr>
            <w:tcW w:w="2388" w:type="dxa"/>
          </w:tcPr>
          <w:p w14:paraId="2A889366" w14:textId="77777777" w:rsidR="00B36D87" w:rsidRDefault="00B36D87" w:rsidP="0003483F">
            <w:pPr>
              <w:pStyle w:val="Contents1"/>
            </w:pPr>
          </w:p>
        </w:tc>
        <w:tc>
          <w:tcPr>
            <w:tcW w:w="6600" w:type="dxa"/>
          </w:tcPr>
          <w:p w14:paraId="2A889367" w14:textId="77777777" w:rsidR="00B36D87" w:rsidRPr="00E25C44" w:rsidRDefault="00B36D87" w:rsidP="0003483F">
            <w:pPr>
              <w:pStyle w:val="Contents1"/>
            </w:pPr>
            <w:r w:rsidRPr="00E25C44">
              <w:t>Contract Forms</w:t>
            </w:r>
          </w:p>
        </w:tc>
        <w:tc>
          <w:tcPr>
            <w:tcW w:w="1200" w:type="dxa"/>
          </w:tcPr>
          <w:p w14:paraId="2A889368" w14:textId="77777777" w:rsidR="00B36D87" w:rsidRPr="00CC6550" w:rsidRDefault="00B36D87" w:rsidP="0003483F">
            <w:pPr>
              <w:pStyle w:val="Maintext"/>
              <w:rPr>
                <w:sz w:val="20"/>
                <w:szCs w:val="20"/>
              </w:rPr>
            </w:pPr>
          </w:p>
        </w:tc>
      </w:tr>
      <w:tr w:rsidR="00B36D87" w14:paraId="2A889379" w14:textId="77777777" w:rsidTr="002E248E">
        <w:tc>
          <w:tcPr>
            <w:tcW w:w="2388" w:type="dxa"/>
          </w:tcPr>
          <w:p w14:paraId="2A88936A" w14:textId="77777777" w:rsidR="00B36D87" w:rsidRDefault="00B36D87" w:rsidP="0003483F">
            <w:pPr>
              <w:pStyle w:val="Contents1"/>
            </w:pPr>
          </w:p>
        </w:tc>
        <w:tc>
          <w:tcPr>
            <w:tcW w:w="6600" w:type="dxa"/>
            <w:tcBorders>
              <w:bottom w:val="nil"/>
            </w:tcBorders>
          </w:tcPr>
          <w:p w14:paraId="2A88936B" w14:textId="77777777" w:rsidR="00B36D87" w:rsidRDefault="00B36D87" w:rsidP="0003483F">
            <w:pPr>
              <w:pStyle w:val="Contents2"/>
            </w:pPr>
            <w:r w:rsidRPr="00E25C44">
              <w:t>Contract Data</w:t>
            </w:r>
          </w:p>
          <w:p w14:paraId="2A88936C" w14:textId="77777777" w:rsidR="00B36D87" w:rsidRPr="00E25C44" w:rsidRDefault="00B36D87" w:rsidP="0003483F">
            <w:pPr>
              <w:pStyle w:val="Contents2"/>
            </w:pPr>
            <w:r w:rsidRPr="00E25C44">
              <w:tab/>
              <w:t xml:space="preserve">The </w:t>
            </w:r>
            <w:r w:rsidRPr="00F53F0F">
              <w:rPr>
                <w:i/>
                <w:iCs/>
              </w:rPr>
              <w:t>Contractor</w:t>
            </w:r>
            <w:r>
              <w:t>’</w:t>
            </w:r>
            <w:r w:rsidRPr="00E25C44">
              <w:t>s Offer</w:t>
            </w:r>
          </w:p>
          <w:p w14:paraId="2A88936D" w14:textId="77777777" w:rsidR="00B36D87" w:rsidRPr="00E25C44" w:rsidRDefault="00B36D87" w:rsidP="0003483F">
            <w:pPr>
              <w:pStyle w:val="Contents2"/>
            </w:pPr>
            <w:r w:rsidRPr="00E25C44">
              <w:tab/>
              <w:t xml:space="preserve">The </w:t>
            </w:r>
            <w:r w:rsidRPr="00F53F0F">
              <w:rPr>
                <w:i/>
                <w:iCs/>
              </w:rPr>
              <w:t>Employer</w:t>
            </w:r>
            <w:r>
              <w:t>’</w:t>
            </w:r>
            <w:r w:rsidRPr="00E25C44">
              <w:t>s Acceptance</w:t>
            </w:r>
          </w:p>
          <w:p w14:paraId="2A88936E" w14:textId="77777777" w:rsidR="00B36D87" w:rsidRPr="00E25C44" w:rsidRDefault="00B36D87" w:rsidP="0003483F">
            <w:pPr>
              <w:pStyle w:val="Contents2"/>
            </w:pPr>
            <w:r w:rsidRPr="00E25C44">
              <w:tab/>
              <w:t>Price List</w:t>
            </w:r>
          </w:p>
          <w:p w14:paraId="2A88936F" w14:textId="77777777" w:rsidR="00B36D87" w:rsidRPr="00E25C44" w:rsidRDefault="00B36D87" w:rsidP="0003483F">
            <w:pPr>
              <w:pStyle w:val="Contents2"/>
            </w:pPr>
            <w:r w:rsidRPr="00E25C44">
              <w:tab/>
              <w:t>Works Information</w:t>
            </w:r>
          </w:p>
          <w:p w14:paraId="52007CE6" w14:textId="77777777" w:rsidR="00F303BA" w:rsidRDefault="00F303BA" w:rsidP="00F303BA">
            <w:pPr>
              <w:pStyle w:val="Contents2"/>
            </w:pPr>
            <w:r>
              <w:tab/>
              <w:t>Site Information</w:t>
            </w:r>
          </w:p>
          <w:p w14:paraId="23A7A9EE" w14:textId="0DC9D0A1" w:rsidR="00F303BA" w:rsidRDefault="00F303BA" w:rsidP="00F303BA">
            <w:pPr>
              <w:pStyle w:val="Contents2"/>
            </w:pPr>
            <w:r>
              <w:t xml:space="preserve">Appendix A – </w:t>
            </w:r>
            <w:r w:rsidR="00D435AE">
              <w:t>The Prices</w:t>
            </w:r>
          </w:p>
          <w:p w14:paraId="454AE5D3" w14:textId="479F1E27" w:rsidR="00F303BA" w:rsidRDefault="00F303BA" w:rsidP="00F303BA">
            <w:pPr>
              <w:pStyle w:val="Contents2"/>
            </w:pPr>
            <w:r>
              <w:t xml:space="preserve">Appendix B – </w:t>
            </w:r>
            <w:r w:rsidR="00DF7E2B">
              <w:t>Works Information</w:t>
            </w:r>
          </w:p>
          <w:p w14:paraId="3E54A75E" w14:textId="63802690" w:rsidR="00C010B8" w:rsidRDefault="00C010B8" w:rsidP="00F303BA">
            <w:pPr>
              <w:pStyle w:val="Contents2"/>
            </w:pPr>
            <w:r>
              <w:t>Appendix C – Design Information</w:t>
            </w:r>
          </w:p>
          <w:p w14:paraId="46545E05" w14:textId="6DE685FC" w:rsidR="00C010B8" w:rsidRDefault="00C010B8" w:rsidP="00F303BA">
            <w:pPr>
              <w:pStyle w:val="Contents2"/>
            </w:pPr>
            <w:r>
              <w:t>Appendix D – Pre-Construction Information</w:t>
            </w:r>
          </w:p>
          <w:p w14:paraId="160E4712" w14:textId="77777777" w:rsidR="006E5851" w:rsidRDefault="006E5851" w:rsidP="00593FC9">
            <w:pPr>
              <w:pStyle w:val="Contents1"/>
              <w:spacing w:after="0" w:line="276" w:lineRule="auto"/>
            </w:pPr>
          </w:p>
          <w:p w14:paraId="7E9A0BC9" w14:textId="77777777" w:rsidR="00654D86" w:rsidRDefault="00654D86" w:rsidP="00593FC9">
            <w:pPr>
              <w:pStyle w:val="Contents1"/>
              <w:spacing w:after="0" w:line="276" w:lineRule="auto"/>
            </w:pPr>
          </w:p>
          <w:p w14:paraId="76C32064" w14:textId="77777777" w:rsidR="00654D86" w:rsidRDefault="00654D86" w:rsidP="00593FC9">
            <w:pPr>
              <w:pStyle w:val="Contents1"/>
              <w:spacing w:after="0" w:line="276" w:lineRule="auto"/>
            </w:pPr>
          </w:p>
          <w:p w14:paraId="36BE9EA1" w14:textId="77777777" w:rsidR="00654D86" w:rsidRDefault="00654D86" w:rsidP="00593FC9">
            <w:pPr>
              <w:pStyle w:val="Contents1"/>
              <w:spacing w:after="0" w:line="276" w:lineRule="auto"/>
            </w:pPr>
          </w:p>
          <w:p w14:paraId="49D85B88" w14:textId="77777777" w:rsidR="00654D86" w:rsidRDefault="00654D86" w:rsidP="00593FC9">
            <w:pPr>
              <w:pStyle w:val="Contents1"/>
              <w:spacing w:after="0" w:line="276" w:lineRule="auto"/>
            </w:pPr>
          </w:p>
          <w:p w14:paraId="54F22439" w14:textId="77777777" w:rsidR="00654D86" w:rsidRDefault="00654D86" w:rsidP="00654D86">
            <w:pPr>
              <w:pStyle w:val="Contents1"/>
              <w:spacing w:after="0" w:line="276" w:lineRule="auto"/>
              <w:ind w:left="0"/>
            </w:pPr>
          </w:p>
          <w:p w14:paraId="58891BF9" w14:textId="5D305E8A" w:rsidR="00FB1D83" w:rsidRDefault="00FB1D83" w:rsidP="00593FC9">
            <w:pPr>
              <w:pStyle w:val="Contents1"/>
              <w:spacing w:after="0" w:line="276" w:lineRule="auto"/>
            </w:pPr>
            <w:r>
              <w:t xml:space="preserve"> </w:t>
            </w:r>
          </w:p>
          <w:p w14:paraId="2BB108D8" w14:textId="5199490A" w:rsidR="009848AF" w:rsidRDefault="009848AF" w:rsidP="009848AF">
            <w:pPr>
              <w:pStyle w:val="Contents1"/>
              <w:spacing w:after="0" w:line="276" w:lineRule="auto"/>
            </w:pPr>
          </w:p>
          <w:p w14:paraId="0093F52E" w14:textId="47319271" w:rsidR="00B40947" w:rsidRDefault="00B40947" w:rsidP="009848AF">
            <w:pPr>
              <w:pStyle w:val="Contents1"/>
              <w:spacing w:after="0" w:line="276" w:lineRule="auto"/>
            </w:pPr>
          </w:p>
          <w:p w14:paraId="53CBE3C0" w14:textId="24C67CCC" w:rsidR="00B40947" w:rsidRDefault="00B40947" w:rsidP="00B40947">
            <w:pPr>
              <w:pStyle w:val="Contents1"/>
              <w:spacing w:after="0" w:line="276" w:lineRule="auto"/>
              <w:ind w:left="0"/>
            </w:pPr>
          </w:p>
          <w:p w14:paraId="6DAE76F9" w14:textId="591718A1" w:rsidR="00B40947" w:rsidRDefault="00B40947" w:rsidP="009848AF">
            <w:pPr>
              <w:pStyle w:val="Contents1"/>
              <w:spacing w:after="0" w:line="276" w:lineRule="auto"/>
            </w:pPr>
          </w:p>
          <w:p w14:paraId="6618C129" w14:textId="5EB73894" w:rsidR="00B40947" w:rsidRDefault="00B40947" w:rsidP="009848AF">
            <w:pPr>
              <w:pStyle w:val="Contents1"/>
              <w:spacing w:after="0" w:line="276" w:lineRule="auto"/>
            </w:pPr>
          </w:p>
          <w:p w14:paraId="5F244456" w14:textId="77777777" w:rsidR="00B40947" w:rsidRDefault="00B40947" w:rsidP="00B40947">
            <w:pPr>
              <w:pStyle w:val="Contents1"/>
              <w:spacing w:after="0" w:line="276" w:lineRule="auto"/>
              <w:ind w:left="0"/>
            </w:pPr>
          </w:p>
          <w:p w14:paraId="41AD082E" w14:textId="77777777" w:rsidR="009848AF" w:rsidRDefault="009848AF" w:rsidP="009848AF">
            <w:pPr>
              <w:pStyle w:val="Contents1"/>
              <w:spacing w:after="0" w:line="276" w:lineRule="auto"/>
            </w:pPr>
          </w:p>
          <w:p w14:paraId="2A889371" w14:textId="0AB0621F" w:rsidR="009848AF" w:rsidRDefault="009848AF" w:rsidP="009848AF">
            <w:pPr>
              <w:pStyle w:val="Contents1"/>
              <w:spacing w:after="0" w:line="276" w:lineRule="auto"/>
            </w:pPr>
          </w:p>
        </w:tc>
        <w:tc>
          <w:tcPr>
            <w:tcW w:w="1200" w:type="dxa"/>
            <w:tcBorders>
              <w:bottom w:val="nil"/>
            </w:tcBorders>
          </w:tcPr>
          <w:p w14:paraId="2A889372" w14:textId="77777777" w:rsidR="00B36D87" w:rsidRPr="00CC6550" w:rsidRDefault="00B36D87" w:rsidP="0003483F">
            <w:pPr>
              <w:pStyle w:val="Maintext"/>
              <w:rPr>
                <w:sz w:val="20"/>
                <w:szCs w:val="20"/>
              </w:rPr>
            </w:pPr>
            <w:r w:rsidRPr="00CC6550">
              <w:rPr>
                <w:sz w:val="20"/>
                <w:szCs w:val="20"/>
              </w:rPr>
              <w:t>2</w:t>
            </w:r>
          </w:p>
          <w:p w14:paraId="2A889373" w14:textId="08609E3E" w:rsidR="00B36D87" w:rsidRPr="00CC6550" w:rsidRDefault="007344FC" w:rsidP="0003483F">
            <w:pPr>
              <w:pStyle w:val="Maintext"/>
              <w:rPr>
                <w:sz w:val="20"/>
                <w:szCs w:val="20"/>
              </w:rPr>
            </w:pPr>
            <w:r>
              <w:rPr>
                <w:sz w:val="20"/>
                <w:szCs w:val="20"/>
              </w:rPr>
              <w:t>5</w:t>
            </w:r>
          </w:p>
          <w:p w14:paraId="2A889374" w14:textId="3D17361D" w:rsidR="00B36D87" w:rsidRPr="00CC6550" w:rsidRDefault="007344FC" w:rsidP="0003483F">
            <w:pPr>
              <w:pStyle w:val="Maintext"/>
              <w:rPr>
                <w:sz w:val="20"/>
                <w:szCs w:val="20"/>
              </w:rPr>
            </w:pPr>
            <w:r>
              <w:rPr>
                <w:sz w:val="20"/>
                <w:szCs w:val="20"/>
              </w:rPr>
              <w:t>5</w:t>
            </w:r>
          </w:p>
          <w:p w14:paraId="2A889375" w14:textId="5E7F6B58" w:rsidR="00B36D87" w:rsidRPr="00CC6550" w:rsidRDefault="007344FC" w:rsidP="0003483F">
            <w:pPr>
              <w:pStyle w:val="Maintext"/>
              <w:rPr>
                <w:sz w:val="20"/>
                <w:szCs w:val="20"/>
              </w:rPr>
            </w:pPr>
            <w:r>
              <w:rPr>
                <w:sz w:val="20"/>
                <w:szCs w:val="20"/>
              </w:rPr>
              <w:t>6</w:t>
            </w:r>
          </w:p>
          <w:p w14:paraId="2A889376" w14:textId="1AF32A41" w:rsidR="00B36D87" w:rsidRPr="00CC6550" w:rsidRDefault="00690A8B" w:rsidP="0003483F">
            <w:pPr>
              <w:pStyle w:val="Maintext"/>
              <w:rPr>
                <w:sz w:val="20"/>
                <w:szCs w:val="20"/>
              </w:rPr>
            </w:pPr>
            <w:r>
              <w:rPr>
                <w:sz w:val="20"/>
                <w:szCs w:val="20"/>
              </w:rPr>
              <w:t>8</w:t>
            </w:r>
          </w:p>
          <w:p w14:paraId="2A889377" w14:textId="65921327" w:rsidR="00B36D87" w:rsidRDefault="007344FC" w:rsidP="0003483F">
            <w:pPr>
              <w:pStyle w:val="Maintext"/>
              <w:rPr>
                <w:sz w:val="20"/>
                <w:szCs w:val="20"/>
              </w:rPr>
            </w:pPr>
            <w:r>
              <w:rPr>
                <w:sz w:val="20"/>
                <w:szCs w:val="20"/>
              </w:rPr>
              <w:t>10</w:t>
            </w:r>
          </w:p>
          <w:p w14:paraId="2A5FEE3B" w14:textId="77777777" w:rsidR="00074130" w:rsidRPr="00CC6550" w:rsidRDefault="00074130" w:rsidP="0003483F">
            <w:pPr>
              <w:pStyle w:val="Maintext"/>
              <w:rPr>
                <w:sz w:val="20"/>
                <w:szCs w:val="20"/>
              </w:rPr>
            </w:pPr>
          </w:p>
          <w:p w14:paraId="1272B71D" w14:textId="5C3CEB99" w:rsidR="00B36D87" w:rsidRDefault="00B36D87" w:rsidP="0003483F">
            <w:pPr>
              <w:pStyle w:val="Maintext"/>
              <w:rPr>
                <w:sz w:val="20"/>
                <w:szCs w:val="20"/>
              </w:rPr>
            </w:pPr>
          </w:p>
          <w:p w14:paraId="3BC70F67" w14:textId="77777777" w:rsidR="00A02E37" w:rsidRDefault="00A02E37" w:rsidP="0003483F">
            <w:pPr>
              <w:pStyle w:val="Maintext"/>
              <w:rPr>
                <w:sz w:val="20"/>
                <w:szCs w:val="20"/>
              </w:rPr>
            </w:pPr>
          </w:p>
          <w:p w14:paraId="55E793E6" w14:textId="77777777" w:rsidR="002F094B" w:rsidRDefault="002F094B" w:rsidP="0003483F">
            <w:pPr>
              <w:pStyle w:val="Maintext"/>
              <w:rPr>
                <w:sz w:val="20"/>
                <w:szCs w:val="20"/>
              </w:rPr>
            </w:pPr>
          </w:p>
          <w:p w14:paraId="3021B985" w14:textId="77777777" w:rsidR="002F094B" w:rsidRDefault="002F094B" w:rsidP="0003483F">
            <w:pPr>
              <w:pStyle w:val="Maintext"/>
              <w:rPr>
                <w:sz w:val="20"/>
                <w:szCs w:val="20"/>
              </w:rPr>
            </w:pPr>
          </w:p>
          <w:p w14:paraId="18D6EA6D" w14:textId="77777777" w:rsidR="002F094B" w:rsidRDefault="002F094B" w:rsidP="0003483F">
            <w:pPr>
              <w:pStyle w:val="Maintext"/>
              <w:rPr>
                <w:sz w:val="20"/>
                <w:szCs w:val="20"/>
              </w:rPr>
            </w:pPr>
          </w:p>
          <w:p w14:paraId="07EC198A" w14:textId="77777777" w:rsidR="002F094B" w:rsidRDefault="002F094B" w:rsidP="0003483F">
            <w:pPr>
              <w:pStyle w:val="Maintext"/>
              <w:rPr>
                <w:sz w:val="20"/>
                <w:szCs w:val="20"/>
              </w:rPr>
            </w:pPr>
          </w:p>
          <w:p w14:paraId="079C709E" w14:textId="77777777" w:rsidR="002F094B" w:rsidRDefault="002F094B" w:rsidP="0003483F">
            <w:pPr>
              <w:pStyle w:val="Maintext"/>
              <w:rPr>
                <w:sz w:val="20"/>
                <w:szCs w:val="20"/>
              </w:rPr>
            </w:pPr>
          </w:p>
          <w:p w14:paraId="2A889378" w14:textId="77777777" w:rsidR="002F094B" w:rsidRPr="00CC6550" w:rsidRDefault="002F094B" w:rsidP="0003483F">
            <w:pPr>
              <w:pStyle w:val="Maintext"/>
              <w:rPr>
                <w:sz w:val="20"/>
                <w:szCs w:val="20"/>
              </w:rPr>
            </w:pPr>
          </w:p>
        </w:tc>
      </w:tr>
      <w:tr w:rsidR="00B36D87" w:rsidRPr="00F53F0F" w14:paraId="2A88937F" w14:textId="77777777" w:rsidTr="002E248E">
        <w:trPr>
          <w:trHeight w:val="400"/>
        </w:trPr>
        <w:tc>
          <w:tcPr>
            <w:tcW w:w="2388" w:type="dxa"/>
            <w:tcBorders>
              <w:top w:val="nil"/>
              <w:bottom w:val="single" w:sz="4" w:space="0" w:color="auto"/>
            </w:tcBorders>
            <w:shd w:val="clear" w:color="auto" w:fill="000000"/>
            <w:vAlign w:val="center"/>
          </w:tcPr>
          <w:p w14:paraId="2A88937D" w14:textId="2479FB7A" w:rsidR="00B36D87" w:rsidRPr="00CC6550" w:rsidRDefault="00B36D87" w:rsidP="0003483F">
            <w:pPr>
              <w:pStyle w:val="Maintext"/>
              <w:rPr>
                <w:sz w:val="20"/>
                <w:szCs w:val="20"/>
              </w:rPr>
            </w:pPr>
          </w:p>
        </w:tc>
        <w:tc>
          <w:tcPr>
            <w:tcW w:w="7800" w:type="dxa"/>
            <w:gridSpan w:val="2"/>
            <w:tcBorders>
              <w:top w:val="nil"/>
              <w:bottom w:val="nil"/>
              <w:right w:val="nil"/>
            </w:tcBorders>
            <w:shd w:val="clear" w:color="auto" w:fill="000000"/>
            <w:vAlign w:val="center"/>
          </w:tcPr>
          <w:p w14:paraId="2A88937E" w14:textId="77777777" w:rsidR="00B36D87" w:rsidRPr="00CC6550" w:rsidRDefault="00B36D87" w:rsidP="0003483F">
            <w:pPr>
              <w:pStyle w:val="Folio"/>
              <w:rPr>
                <w:sz w:val="20"/>
                <w:szCs w:val="20"/>
              </w:rPr>
            </w:pPr>
            <w:r w:rsidRPr="00CC6550">
              <w:rPr>
                <w:sz w:val="20"/>
                <w:szCs w:val="20"/>
              </w:rPr>
              <w:t>1</w:t>
            </w:r>
          </w:p>
        </w:tc>
      </w:tr>
    </w:tbl>
    <w:p w14:paraId="2A889381" w14:textId="1AEA4EBE" w:rsidR="00B36D87" w:rsidRDefault="00B36D87" w:rsidP="003100CE">
      <w:pPr>
        <w:pStyle w:val="Maintext"/>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4080"/>
        <w:gridCol w:w="3240"/>
      </w:tblGrid>
      <w:tr w:rsidR="00B36D87" w14:paraId="2A889383" w14:textId="77777777" w:rsidTr="00F53F0F">
        <w:trPr>
          <w:trHeight w:val="800"/>
        </w:trPr>
        <w:tc>
          <w:tcPr>
            <w:tcW w:w="10188" w:type="dxa"/>
            <w:gridSpan w:val="3"/>
            <w:tcBorders>
              <w:top w:val="single" w:sz="4" w:space="0" w:color="auto"/>
              <w:bottom w:val="nil"/>
            </w:tcBorders>
            <w:shd w:val="clear" w:color="auto" w:fill="000000"/>
            <w:vAlign w:val="center"/>
          </w:tcPr>
          <w:p w14:paraId="2A889382" w14:textId="77777777" w:rsidR="00B36D87" w:rsidRDefault="00B36D87" w:rsidP="00F53F0F">
            <w:pPr>
              <w:pStyle w:val="ContractTitle0"/>
              <w:ind w:left="200"/>
              <w:jc w:val="left"/>
            </w:pPr>
            <w:r>
              <w:lastRenderedPageBreak/>
              <w:t>Contract Data</w:t>
            </w:r>
          </w:p>
        </w:tc>
      </w:tr>
      <w:tr w:rsidR="00B36D87" w14:paraId="2A889387" w14:textId="77777777" w:rsidTr="00F53F0F">
        <w:trPr>
          <w:trHeight w:hRule="exact" w:val="800"/>
        </w:trPr>
        <w:tc>
          <w:tcPr>
            <w:tcW w:w="2868" w:type="dxa"/>
            <w:tcBorders>
              <w:top w:val="nil"/>
            </w:tcBorders>
            <w:noWrap/>
          </w:tcPr>
          <w:p w14:paraId="2A889384" w14:textId="77777777" w:rsidR="00B36D87" w:rsidRPr="00CC6550" w:rsidRDefault="00B36D87" w:rsidP="0003483F">
            <w:pPr>
              <w:pStyle w:val="Maintext"/>
              <w:rPr>
                <w:sz w:val="20"/>
                <w:szCs w:val="20"/>
              </w:rPr>
            </w:pPr>
          </w:p>
        </w:tc>
        <w:tc>
          <w:tcPr>
            <w:tcW w:w="4080" w:type="dxa"/>
            <w:tcBorders>
              <w:top w:val="nil"/>
            </w:tcBorders>
            <w:noWrap/>
          </w:tcPr>
          <w:p w14:paraId="2A889385" w14:textId="77777777" w:rsidR="00B36D87" w:rsidRPr="00CC6550" w:rsidRDefault="00B36D87" w:rsidP="0003483F">
            <w:pPr>
              <w:pStyle w:val="Maintext"/>
              <w:rPr>
                <w:sz w:val="20"/>
                <w:szCs w:val="20"/>
              </w:rPr>
            </w:pPr>
          </w:p>
        </w:tc>
        <w:tc>
          <w:tcPr>
            <w:tcW w:w="3240" w:type="dxa"/>
            <w:tcBorders>
              <w:top w:val="nil"/>
            </w:tcBorders>
            <w:noWrap/>
          </w:tcPr>
          <w:p w14:paraId="2A889386" w14:textId="77777777" w:rsidR="00B36D87" w:rsidRPr="00CC6550" w:rsidRDefault="00B36D87" w:rsidP="0003483F">
            <w:pPr>
              <w:pStyle w:val="Maintext"/>
              <w:rPr>
                <w:sz w:val="20"/>
                <w:szCs w:val="20"/>
              </w:rPr>
            </w:pPr>
          </w:p>
        </w:tc>
      </w:tr>
      <w:tr w:rsidR="00B36D87" w14:paraId="2A88938B" w14:textId="77777777" w:rsidTr="00F53F0F">
        <w:tc>
          <w:tcPr>
            <w:tcW w:w="2868" w:type="dxa"/>
          </w:tcPr>
          <w:p w14:paraId="2A889388" w14:textId="77777777" w:rsidR="00B36D87" w:rsidRPr="00CC6550" w:rsidRDefault="00B36D87" w:rsidP="0003483F">
            <w:pPr>
              <w:pStyle w:val="Maintext"/>
              <w:rPr>
                <w:sz w:val="20"/>
                <w:szCs w:val="20"/>
              </w:rPr>
            </w:pPr>
          </w:p>
        </w:tc>
        <w:tc>
          <w:tcPr>
            <w:tcW w:w="4080" w:type="dxa"/>
          </w:tcPr>
          <w:p w14:paraId="2A889389" w14:textId="77777777" w:rsidR="00B36D87" w:rsidRPr="00CC6550" w:rsidRDefault="00B36D87" w:rsidP="0003483F">
            <w:pPr>
              <w:pStyle w:val="Maintext"/>
              <w:rPr>
                <w:sz w:val="20"/>
                <w:szCs w:val="20"/>
              </w:rPr>
            </w:pPr>
            <w:r w:rsidRPr="00CC6550">
              <w:rPr>
                <w:sz w:val="20"/>
                <w:szCs w:val="20"/>
              </w:rPr>
              <w:t xml:space="preserve">The </w:t>
            </w:r>
            <w:r w:rsidRPr="00CC6550">
              <w:rPr>
                <w:i/>
                <w:sz w:val="20"/>
                <w:szCs w:val="20"/>
              </w:rPr>
              <w:t>Employer</w:t>
            </w:r>
            <w:r w:rsidRPr="00CC6550">
              <w:rPr>
                <w:sz w:val="20"/>
                <w:szCs w:val="20"/>
              </w:rPr>
              <w:t xml:space="preserve"> is</w:t>
            </w:r>
          </w:p>
        </w:tc>
        <w:tc>
          <w:tcPr>
            <w:tcW w:w="3240" w:type="dxa"/>
          </w:tcPr>
          <w:p w14:paraId="2A88938A" w14:textId="77777777" w:rsidR="00B36D87" w:rsidRPr="00CC6550" w:rsidRDefault="00B36D87" w:rsidP="0003483F">
            <w:pPr>
              <w:pStyle w:val="Maintext"/>
              <w:rPr>
                <w:sz w:val="20"/>
                <w:szCs w:val="20"/>
              </w:rPr>
            </w:pPr>
          </w:p>
        </w:tc>
      </w:tr>
      <w:tr w:rsidR="00B36D87" w14:paraId="2A889399" w14:textId="77777777" w:rsidTr="00F53F0F">
        <w:tc>
          <w:tcPr>
            <w:tcW w:w="2868" w:type="dxa"/>
          </w:tcPr>
          <w:p w14:paraId="2A88938C" w14:textId="77777777" w:rsidR="00B36D87" w:rsidRPr="00CC6550" w:rsidRDefault="00B36D87" w:rsidP="00F53F0F">
            <w:pPr>
              <w:pStyle w:val="Maintext"/>
              <w:spacing w:after="120"/>
              <w:jc w:val="right"/>
              <w:rPr>
                <w:sz w:val="20"/>
                <w:szCs w:val="20"/>
              </w:rPr>
            </w:pPr>
            <w:r w:rsidRPr="00CC6550">
              <w:rPr>
                <w:sz w:val="20"/>
                <w:szCs w:val="20"/>
              </w:rPr>
              <w:t>Name</w:t>
            </w:r>
          </w:p>
          <w:p w14:paraId="2A88938D" w14:textId="77777777" w:rsidR="00B36D87" w:rsidRPr="00CC6550" w:rsidRDefault="00B36D87" w:rsidP="00F53F0F">
            <w:pPr>
              <w:pStyle w:val="Maintext"/>
              <w:spacing w:after="120"/>
              <w:jc w:val="right"/>
              <w:rPr>
                <w:sz w:val="20"/>
                <w:szCs w:val="20"/>
              </w:rPr>
            </w:pPr>
            <w:r w:rsidRPr="00CC6550">
              <w:rPr>
                <w:sz w:val="20"/>
                <w:szCs w:val="20"/>
              </w:rPr>
              <w:t>Address</w:t>
            </w:r>
          </w:p>
          <w:p w14:paraId="2A88938E" w14:textId="77777777" w:rsidR="00B36D87" w:rsidRPr="00CC6550" w:rsidRDefault="00B36D87" w:rsidP="00F53F0F">
            <w:pPr>
              <w:pStyle w:val="Maintext"/>
              <w:spacing w:after="120"/>
              <w:jc w:val="right"/>
              <w:rPr>
                <w:sz w:val="20"/>
                <w:szCs w:val="20"/>
              </w:rPr>
            </w:pPr>
            <w:r w:rsidRPr="00CC6550">
              <w:rPr>
                <w:sz w:val="20"/>
                <w:szCs w:val="20"/>
              </w:rPr>
              <w:t>Telephone</w:t>
            </w:r>
          </w:p>
          <w:p w14:paraId="2A88938F" w14:textId="77777777" w:rsidR="00B36D87" w:rsidRPr="00CC6550" w:rsidRDefault="00B36D87" w:rsidP="00F53F0F">
            <w:pPr>
              <w:pStyle w:val="Maintext"/>
              <w:spacing w:after="120"/>
              <w:jc w:val="right"/>
              <w:rPr>
                <w:sz w:val="20"/>
                <w:szCs w:val="20"/>
              </w:rPr>
            </w:pPr>
            <w:r w:rsidRPr="00CC6550">
              <w:rPr>
                <w:sz w:val="20"/>
                <w:szCs w:val="20"/>
              </w:rPr>
              <w:t>E-mail address</w:t>
            </w:r>
          </w:p>
          <w:p w14:paraId="2A889390" w14:textId="77777777" w:rsidR="00B36D87" w:rsidRPr="00CC6550" w:rsidRDefault="00B36D87" w:rsidP="00F53F0F">
            <w:pPr>
              <w:pStyle w:val="Maintext"/>
              <w:spacing w:after="120"/>
              <w:jc w:val="right"/>
              <w:rPr>
                <w:sz w:val="20"/>
                <w:szCs w:val="20"/>
              </w:rPr>
            </w:pPr>
          </w:p>
          <w:p w14:paraId="2A889391" w14:textId="77777777" w:rsidR="00B36D87" w:rsidRPr="00CC6550" w:rsidRDefault="00B36D87" w:rsidP="00F53F0F">
            <w:pPr>
              <w:pStyle w:val="Maintext"/>
              <w:spacing w:after="120"/>
              <w:jc w:val="right"/>
              <w:rPr>
                <w:sz w:val="20"/>
                <w:szCs w:val="20"/>
              </w:rPr>
            </w:pPr>
            <w:r w:rsidRPr="00CC6550">
              <w:rPr>
                <w:sz w:val="20"/>
                <w:szCs w:val="20"/>
              </w:rPr>
              <w:t xml:space="preserve">The </w:t>
            </w:r>
            <w:r w:rsidRPr="00CC6550">
              <w:rPr>
                <w:i/>
                <w:sz w:val="20"/>
                <w:szCs w:val="20"/>
              </w:rPr>
              <w:t>works</w:t>
            </w:r>
            <w:r w:rsidRPr="00CC6550">
              <w:rPr>
                <w:sz w:val="20"/>
                <w:szCs w:val="20"/>
              </w:rPr>
              <w:t xml:space="preserve"> are</w:t>
            </w:r>
          </w:p>
        </w:tc>
        <w:tc>
          <w:tcPr>
            <w:tcW w:w="7320" w:type="dxa"/>
            <w:gridSpan w:val="2"/>
          </w:tcPr>
          <w:p w14:paraId="569C4CBE" w14:textId="77777777" w:rsidR="00F95244" w:rsidRDefault="00F95244" w:rsidP="00F53F0F">
            <w:pPr>
              <w:pStyle w:val="Maintext"/>
              <w:spacing w:after="120"/>
              <w:rPr>
                <w:rFonts w:ascii="Helvetica" w:hAnsi="Helvetica"/>
                <w:sz w:val="20"/>
                <w:szCs w:val="20"/>
              </w:rPr>
            </w:pPr>
          </w:p>
          <w:p w14:paraId="10A18B8A" w14:textId="71E76F0D" w:rsidR="00577157" w:rsidRDefault="005614BD" w:rsidP="00F53F0F">
            <w:pPr>
              <w:pStyle w:val="Maintext"/>
              <w:spacing w:after="120"/>
              <w:rPr>
                <w:rFonts w:ascii="Helvetica" w:hAnsi="Helvetica"/>
                <w:sz w:val="20"/>
                <w:szCs w:val="20"/>
              </w:rPr>
            </w:pPr>
            <w:r>
              <w:rPr>
                <w:rFonts w:ascii="Helvetica" w:hAnsi="Helvetica"/>
                <w:sz w:val="20"/>
                <w:szCs w:val="20"/>
              </w:rPr>
              <w:t>Public Health England</w:t>
            </w:r>
            <w:r w:rsidR="00577157" w:rsidRPr="00577157">
              <w:rPr>
                <w:rFonts w:ascii="Helvetica" w:hAnsi="Helvetica"/>
                <w:sz w:val="20"/>
                <w:szCs w:val="20"/>
              </w:rPr>
              <w:t>, Porton Down, Salisbury, SP4 0JG</w:t>
            </w:r>
          </w:p>
          <w:p w14:paraId="52D964A3" w14:textId="77777777" w:rsidR="0048590D" w:rsidRDefault="0048590D" w:rsidP="00F53F0F">
            <w:pPr>
              <w:pStyle w:val="Maintext"/>
              <w:spacing w:after="120"/>
              <w:rPr>
                <w:rFonts w:ascii="Helvetica" w:hAnsi="Helvetica"/>
                <w:sz w:val="20"/>
                <w:szCs w:val="20"/>
              </w:rPr>
            </w:pPr>
          </w:p>
          <w:p w14:paraId="2A889396" w14:textId="77777777" w:rsidR="00B36D87" w:rsidRPr="00CC6550" w:rsidRDefault="00B36D87" w:rsidP="00F53F0F">
            <w:pPr>
              <w:pStyle w:val="Maintext"/>
              <w:spacing w:after="120"/>
              <w:rPr>
                <w:sz w:val="20"/>
                <w:szCs w:val="20"/>
              </w:rPr>
            </w:pPr>
          </w:p>
          <w:p w14:paraId="4469CF3D" w14:textId="45C0B6E8" w:rsidR="004F6EBE" w:rsidRPr="004F6EBE" w:rsidRDefault="00B36D87" w:rsidP="004F6EBE">
            <w:pPr>
              <w:pStyle w:val="Maincontractdatahead"/>
              <w:rPr>
                <w:sz w:val="20"/>
                <w:szCs w:val="20"/>
              </w:rPr>
            </w:pPr>
            <w:r w:rsidRPr="005F314A">
              <w:rPr>
                <w:sz w:val="20"/>
                <w:szCs w:val="20"/>
              </w:rPr>
              <w:t xml:space="preserve"> </w:t>
            </w:r>
            <w:r w:rsidR="0009192E">
              <w:rPr>
                <w:rFonts w:ascii="Helvetica" w:hAnsi="Helvetica"/>
                <w:b w:val="0"/>
                <w:bCs w:val="0"/>
                <w:sz w:val="20"/>
                <w:szCs w:val="20"/>
              </w:rPr>
              <w:t>Refurbishment of Modular Offices</w:t>
            </w:r>
          </w:p>
          <w:p w14:paraId="2A889398" w14:textId="7601F6E6" w:rsidR="00B36D87" w:rsidRPr="005F314A" w:rsidRDefault="00B36D87" w:rsidP="00F53F0F">
            <w:pPr>
              <w:pStyle w:val="Maintext"/>
              <w:spacing w:after="240"/>
              <w:rPr>
                <w:sz w:val="20"/>
                <w:szCs w:val="20"/>
              </w:rPr>
            </w:pPr>
          </w:p>
        </w:tc>
      </w:tr>
      <w:tr w:rsidR="00B36D87" w14:paraId="2A8893B5" w14:textId="77777777" w:rsidTr="00F53F0F">
        <w:tc>
          <w:tcPr>
            <w:tcW w:w="2868" w:type="dxa"/>
          </w:tcPr>
          <w:p w14:paraId="2A88939A" w14:textId="77777777" w:rsidR="00B36D87" w:rsidRPr="00CC6550" w:rsidRDefault="00B36D87" w:rsidP="00F53F0F">
            <w:pPr>
              <w:pStyle w:val="Maintext"/>
              <w:spacing w:after="180"/>
              <w:jc w:val="right"/>
              <w:rPr>
                <w:sz w:val="20"/>
                <w:szCs w:val="20"/>
              </w:rPr>
            </w:pPr>
            <w:r w:rsidRPr="00CC6550">
              <w:rPr>
                <w:sz w:val="20"/>
                <w:szCs w:val="20"/>
              </w:rPr>
              <w:t xml:space="preserve">The </w:t>
            </w:r>
            <w:r w:rsidRPr="00CC6550">
              <w:rPr>
                <w:i/>
                <w:iCs/>
                <w:sz w:val="20"/>
                <w:szCs w:val="20"/>
              </w:rPr>
              <w:t>site</w:t>
            </w:r>
            <w:r w:rsidRPr="00CC6550">
              <w:rPr>
                <w:sz w:val="20"/>
                <w:szCs w:val="20"/>
              </w:rPr>
              <w:t xml:space="preserve"> is</w:t>
            </w:r>
          </w:p>
          <w:p w14:paraId="2A88939B" w14:textId="77777777" w:rsidR="00B36D87" w:rsidRPr="00CC6550" w:rsidRDefault="00B36D87" w:rsidP="00F53F0F">
            <w:pPr>
              <w:pStyle w:val="Maintext"/>
              <w:spacing w:after="180"/>
              <w:jc w:val="right"/>
              <w:rPr>
                <w:sz w:val="20"/>
                <w:szCs w:val="20"/>
              </w:rPr>
            </w:pPr>
            <w:r w:rsidRPr="00CC6550">
              <w:rPr>
                <w:sz w:val="20"/>
                <w:szCs w:val="20"/>
              </w:rPr>
              <w:t xml:space="preserve">The </w:t>
            </w:r>
            <w:r w:rsidRPr="00CC6550">
              <w:rPr>
                <w:i/>
                <w:iCs/>
                <w:sz w:val="20"/>
                <w:szCs w:val="20"/>
              </w:rPr>
              <w:t>starting date</w:t>
            </w:r>
            <w:r w:rsidRPr="00CC6550">
              <w:rPr>
                <w:sz w:val="20"/>
                <w:szCs w:val="20"/>
              </w:rPr>
              <w:t xml:space="preserve"> is</w:t>
            </w:r>
          </w:p>
          <w:p w14:paraId="2A88939C" w14:textId="77777777" w:rsidR="00B36D87" w:rsidRPr="00CC6550" w:rsidRDefault="00B36D87" w:rsidP="00F53F0F">
            <w:pPr>
              <w:pStyle w:val="Maintext"/>
              <w:spacing w:after="180"/>
              <w:jc w:val="right"/>
              <w:rPr>
                <w:sz w:val="20"/>
                <w:szCs w:val="20"/>
              </w:rPr>
            </w:pPr>
            <w:r w:rsidRPr="00CC6550">
              <w:rPr>
                <w:sz w:val="20"/>
                <w:szCs w:val="20"/>
              </w:rPr>
              <w:t xml:space="preserve">The </w:t>
            </w:r>
            <w:r w:rsidRPr="00CC6550">
              <w:rPr>
                <w:i/>
                <w:iCs/>
                <w:sz w:val="20"/>
                <w:szCs w:val="20"/>
              </w:rPr>
              <w:t>completion date</w:t>
            </w:r>
            <w:r w:rsidRPr="00CC6550">
              <w:rPr>
                <w:sz w:val="20"/>
                <w:szCs w:val="20"/>
              </w:rPr>
              <w:t xml:space="preserve"> is</w:t>
            </w:r>
          </w:p>
          <w:p w14:paraId="2A88939D" w14:textId="77777777" w:rsidR="00B36D87" w:rsidRPr="00CC6550" w:rsidRDefault="00B36D87" w:rsidP="00F53F0F">
            <w:pPr>
              <w:pStyle w:val="Maintext"/>
              <w:spacing w:after="180"/>
              <w:jc w:val="right"/>
              <w:rPr>
                <w:sz w:val="20"/>
              </w:rPr>
            </w:pPr>
            <w:r w:rsidRPr="00CC6550">
              <w:rPr>
                <w:sz w:val="20"/>
                <w:szCs w:val="20"/>
              </w:rPr>
              <w:t xml:space="preserve">The </w:t>
            </w:r>
            <w:r w:rsidRPr="00CC6550">
              <w:rPr>
                <w:i/>
                <w:iCs/>
                <w:sz w:val="20"/>
                <w:szCs w:val="20"/>
              </w:rPr>
              <w:t xml:space="preserve">period for reply </w:t>
            </w:r>
            <w:r w:rsidRPr="00CC6550">
              <w:rPr>
                <w:sz w:val="20"/>
                <w:szCs w:val="20"/>
              </w:rPr>
              <w:t>is</w:t>
            </w:r>
          </w:p>
          <w:p w14:paraId="2A88939E" w14:textId="77777777" w:rsidR="00B36D87" w:rsidRPr="00CC6550" w:rsidRDefault="00B36D87" w:rsidP="00F53F0F">
            <w:pPr>
              <w:pStyle w:val="Maintext"/>
              <w:spacing w:after="180"/>
              <w:jc w:val="right"/>
              <w:rPr>
                <w:sz w:val="20"/>
              </w:rPr>
            </w:pPr>
            <w:r w:rsidRPr="00CC6550">
              <w:rPr>
                <w:sz w:val="20"/>
                <w:szCs w:val="20"/>
              </w:rPr>
              <w:t xml:space="preserve">The </w:t>
            </w:r>
            <w:r w:rsidRPr="00CC6550">
              <w:rPr>
                <w:i/>
                <w:iCs/>
                <w:sz w:val="20"/>
                <w:szCs w:val="20"/>
              </w:rPr>
              <w:t xml:space="preserve">defects date </w:t>
            </w:r>
            <w:r w:rsidRPr="00CC6550">
              <w:rPr>
                <w:sz w:val="20"/>
                <w:szCs w:val="20"/>
              </w:rPr>
              <w:t>is</w:t>
            </w:r>
          </w:p>
          <w:p w14:paraId="2A88939F" w14:textId="77777777" w:rsidR="00B36D87" w:rsidRPr="00CC6550" w:rsidRDefault="00B36D87" w:rsidP="00F53F0F">
            <w:pPr>
              <w:pStyle w:val="Maintext"/>
              <w:spacing w:after="180"/>
              <w:jc w:val="right"/>
              <w:rPr>
                <w:sz w:val="20"/>
              </w:rPr>
            </w:pPr>
            <w:r w:rsidRPr="00CC6550">
              <w:rPr>
                <w:sz w:val="20"/>
                <w:szCs w:val="20"/>
              </w:rPr>
              <w:t xml:space="preserve">The </w:t>
            </w:r>
            <w:r w:rsidRPr="00CC6550">
              <w:rPr>
                <w:i/>
                <w:iCs/>
                <w:sz w:val="20"/>
                <w:szCs w:val="20"/>
              </w:rPr>
              <w:t xml:space="preserve">defect correction period </w:t>
            </w:r>
            <w:r w:rsidRPr="00CC6550">
              <w:rPr>
                <w:sz w:val="20"/>
                <w:szCs w:val="20"/>
              </w:rPr>
              <w:t>is</w:t>
            </w:r>
          </w:p>
          <w:p w14:paraId="6C6C31FE" w14:textId="4640E9FB" w:rsidR="00307839" w:rsidRPr="004F6EBE" w:rsidRDefault="00B36D87" w:rsidP="004F6EBE">
            <w:pPr>
              <w:pStyle w:val="Maintext"/>
              <w:spacing w:after="180"/>
              <w:jc w:val="right"/>
              <w:rPr>
                <w:sz w:val="20"/>
              </w:rPr>
            </w:pPr>
            <w:r w:rsidRPr="00CC6550">
              <w:rPr>
                <w:sz w:val="20"/>
                <w:szCs w:val="20"/>
              </w:rPr>
              <w:t xml:space="preserve">The </w:t>
            </w:r>
            <w:r w:rsidRPr="00CC6550">
              <w:rPr>
                <w:i/>
                <w:iCs/>
                <w:sz w:val="20"/>
                <w:szCs w:val="20"/>
              </w:rPr>
              <w:t>delay damages</w:t>
            </w:r>
            <w:r w:rsidRPr="00CC6550">
              <w:rPr>
                <w:sz w:val="20"/>
                <w:szCs w:val="20"/>
              </w:rPr>
              <w:t xml:space="preserve"> are</w:t>
            </w:r>
          </w:p>
          <w:p w14:paraId="2A8893A1" w14:textId="77777777" w:rsidR="00B36D87" w:rsidRPr="00CC6550" w:rsidRDefault="00B36D87" w:rsidP="00F53F0F">
            <w:pPr>
              <w:pStyle w:val="Maintext"/>
              <w:spacing w:after="180"/>
              <w:jc w:val="right"/>
              <w:rPr>
                <w:sz w:val="20"/>
              </w:rPr>
            </w:pPr>
            <w:r w:rsidRPr="00CC6550">
              <w:rPr>
                <w:sz w:val="20"/>
                <w:szCs w:val="20"/>
              </w:rPr>
              <w:t xml:space="preserve">The </w:t>
            </w:r>
            <w:r w:rsidRPr="00CC6550">
              <w:rPr>
                <w:i/>
                <w:iCs/>
                <w:sz w:val="20"/>
                <w:szCs w:val="20"/>
              </w:rPr>
              <w:t>assessment</w:t>
            </w:r>
            <w:r w:rsidRPr="00CC6550">
              <w:rPr>
                <w:sz w:val="20"/>
                <w:szCs w:val="20"/>
              </w:rPr>
              <w:t xml:space="preserve"> </w:t>
            </w:r>
            <w:r w:rsidRPr="00CC6550">
              <w:rPr>
                <w:i/>
                <w:iCs/>
                <w:sz w:val="20"/>
                <w:szCs w:val="20"/>
              </w:rPr>
              <w:t>day</w:t>
            </w:r>
            <w:r w:rsidRPr="00CC6550">
              <w:rPr>
                <w:sz w:val="20"/>
                <w:szCs w:val="20"/>
              </w:rPr>
              <w:t xml:space="preserve"> is the</w:t>
            </w:r>
          </w:p>
          <w:p w14:paraId="2A8893A2" w14:textId="77777777" w:rsidR="00B36D87" w:rsidRPr="00CC6550" w:rsidRDefault="00B36D87" w:rsidP="00F53F0F">
            <w:pPr>
              <w:pStyle w:val="Maintext"/>
              <w:spacing w:after="180"/>
              <w:jc w:val="right"/>
              <w:rPr>
                <w:sz w:val="20"/>
              </w:rPr>
            </w:pPr>
            <w:r w:rsidRPr="00CC6550">
              <w:rPr>
                <w:sz w:val="20"/>
                <w:szCs w:val="20"/>
              </w:rPr>
              <w:t xml:space="preserve">The </w:t>
            </w:r>
            <w:r w:rsidRPr="00CC6550">
              <w:rPr>
                <w:i/>
                <w:iCs/>
                <w:sz w:val="20"/>
                <w:szCs w:val="20"/>
              </w:rPr>
              <w:t xml:space="preserve">retention </w:t>
            </w:r>
            <w:r w:rsidRPr="00CC6550">
              <w:rPr>
                <w:sz w:val="20"/>
                <w:szCs w:val="20"/>
              </w:rPr>
              <w:t>is</w:t>
            </w:r>
          </w:p>
        </w:tc>
        <w:tc>
          <w:tcPr>
            <w:tcW w:w="4080" w:type="dxa"/>
          </w:tcPr>
          <w:p w14:paraId="2A8893A3" w14:textId="4461979F" w:rsidR="00B36D87" w:rsidRPr="00CC6550" w:rsidRDefault="005F314A" w:rsidP="00F53F0F">
            <w:pPr>
              <w:pStyle w:val="Maintext"/>
              <w:spacing w:after="180"/>
              <w:rPr>
                <w:sz w:val="20"/>
                <w:szCs w:val="20"/>
              </w:rPr>
            </w:pPr>
            <w:r w:rsidRPr="005F314A">
              <w:rPr>
                <w:rFonts w:ascii="Helvetica" w:hAnsi="Helvetica"/>
                <w:b/>
                <w:sz w:val="20"/>
                <w:szCs w:val="20"/>
              </w:rPr>
              <w:t>Shown on drawings</w:t>
            </w:r>
          </w:p>
          <w:p w14:paraId="2A8893A4" w14:textId="44F16F40" w:rsidR="00B36D87" w:rsidRPr="00723805" w:rsidRDefault="00B36D87" w:rsidP="00F53F0F">
            <w:pPr>
              <w:pStyle w:val="Maintext"/>
              <w:spacing w:after="180"/>
              <w:rPr>
                <w:rFonts w:asciiTheme="minorHAnsi" w:hAnsiTheme="minorHAnsi"/>
                <w:b/>
                <w:sz w:val="20"/>
                <w:szCs w:val="20"/>
              </w:rPr>
            </w:pPr>
            <w:r w:rsidRPr="00CC6550">
              <w:rPr>
                <w:sz w:val="20"/>
                <w:szCs w:val="20"/>
              </w:rPr>
              <w:t xml:space="preserve"> </w:t>
            </w:r>
            <w:r w:rsidR="0009192E">
              <w:rPr>
                <w:rFonts w:asciiTheme="minorHAnsi" w:hAnsiTheme="minorHAnsi"/>
                <w:b/>
                <w:sz w:val="20"/>
                <w:szCs w:val="20"/>
              </w:rPr>
              <w:t>20/07/2021</w:t>
            </w:r>
          </w:p>
          <w:p w14:paraId="2A8893A5" w14:textId="78DF53C2" w:rsidR="00B36D87" w:rsidRPr="00723805" w:rsidRDefault="00DF5921" w:rsidP="00F53F0F">
            <w:pPr>
              <w:pStyle w:val="Maintext"/>
              <w:spacing w:after="180"/>
              <w:rPr>
                <w:rFonts w:asciiTheme="minorHAnsi" w:hAnsiTheme="minorHAnsi"/>
                <w:b/>
                <w:sz w:val="20"/>
                <w:szCs w:val="20"/>
              </w:rPr>
            </w:pPr>
            <w:r>
              <w:rPr>
                <w:rFonts w:asciiTheme="minorHAnsi" w:hAnsiTheme="minorHAnsi"/>
                <w:b/>
                <w:sz w:val="20"/>
                <w:szCs w:val="20"/>
              </w:rPr>
              <w:t>30</w:t>
            </w:r>
            <w:r w:rsidR="00244469">
              <w:rPr>
                <w:rFonts w:asciiTheme="minorHAnsi" w:hAnsiTheme="minorHAnsi"/>
                <w:b/>
                <w:sz w:val="20"/>
                <w:szCs w:val="20"/>
              </w:rPr>
              <w:t>/03/202</w:t>
            </w:r>
            <w:r w:rsidR="0009192E">
              <w:rPr>
                <w:rFonts w:asciiTheme="minorHAnsi" w:hAnsiTheme="minorHAnsi"/>
                <w:b/>
                <w:sz w:val="20"/>
                <w:szCs w:val="20"/>
              </w:rPr>
              <w:t>2</w:t>
            </w:r>
          </w:p>
          <w:p w14:paraId="2A8893A6" w14:textId="6430C105" w:rsidR="00B36D87" w:rsidRPr="00723805" w:rsidRDefault="00B36D87" w:rsidP="00F53F0F">
            <w:pPr>
              <w:pStyle w:val="Maintext"/>
              <w:spacing w:after="180"/>
              <w:rPr>
                <w:rFonts w:asciiTheme="minorHAnsi" w:hAnsiTheme="minorHAnsi"/>
                <w:b/>
                <w:sz w:val="20"/>
                <w:szCs w:val="20"/>
              </w:rPr>
            </w:pPr>
            <w:r w:rsidRPr="00723805">
              <w:rPr>
                <w:rFonts w:asciiTheme="minorHAnsi" w:hAnsiTheme="minorHAnsi"/>
                <w:b/>
                <w:sz w:val="20"/>
                <w:szCs w:val="20"/>
              </w:rPr>
              <w:t xml:space="preserve"> </w:t>
            </w:r>
            <w:r w:rsidR="005F314A" w:rsidRPr="00723805">
              <w:rPr>
                <w:rFonts w:asciiTheme="minorHAnsi" w:hAnsiTheme="minorHAnsi"/>
                <w:b/>
                <w:sz w:val="20"/>
                <w:szCs w:val="20"/>
              </w:rPr>
              <w:t>2</w:t>
            </w:r>
            <w:r w:rsidRPr="00723805">
              <w:rPr>
                <w:rFonts w:asciiTheme="minorHAnsi" w:hAnsiTheme="minorHAnsi"/>
                <w:b/>
                <w:sz w:val="20"/>
                <w:szCs w:val="20"/>
              </w:rPr>
              <w:t xml:space="preserve"> </w:t>
            </w:r>
          </w:p>
          <w:p w14:paraId="2A8893A7" w14:textId="1AFC13B2" w:rsidR="00B36D87" w:rsidRPr="00723805" w:rsidRDefault="005F314A" w:rsidP="00F53F0F">
            <w:pPr>
              <w:pStyle w:val="Maintext"/>
              <w:spacing w:after="180"/>
              <w:rPr>
                <w:rFonts w:asciiTheme="minorHAnsi" w:hAnsiTheme="minorHAnsi"/>
                <w:b/>
                <w:sz w:val="20"/>
                <w:szCs w:val="20"/>
              </w:rPr>
            </w:pPr>
            <w:r w:rsidRPr="00723805">
              <w:rPr>
                <w:rFonts w:asciiTheme="minorHAnsi" w:hAnsiTheme="minorHAnsi"/>
                <w:b/>
                <w:sz w:val="20"/>
                <w:szCs w:val="20"/>
              </w:rPr>
              <w:t>52</w:t>
            </w:r>
          </w:p>
          <w:p w14:paraId="2A8893A8" w14:textId="1D26876B" w:rsidR="00B36D87" w:rsidRPr="00723805" w:rsidRDefault="00B36D87" w:rsidP="00F53F0F">
            <w:pPr>
              <w:pStyle w:val="Maintext"/>
              <w:spacing w:after="180"/>
              <w:rPr>
                <w:rFonts w:asciiTheme="minorHAnsi" w:hAnsiTheme="minorHAnsi"/>
                <w:b/>
                <w:sz w:val="20"/>
                <w:szCs w:val="20"/>
              </w:rPr>
            </w:pPr>
            <w:r w:rsidRPr="00723805">
              <w:rPr>
                <w:rFonts w:asciiTheme="minorHAnsi" w:hAnsiTheme="minorHAnsi"/>
                <w:b/>
                <w:sz w:val="20"/>
                <w:szCs w:val="20"/>
              </w:rPr>
              <w:t xml:space="preserve"> </w:t>
            </w:r>
            <w:r w:rsidR="005F314A" w:rsidRPr="00723805">
              <w:rPr>
                <w:rFonts w:asciiTheme="minorHAnsi" w:hAnsiTheme="minorHAnsi"/>
                <w:b/>
                <w:sz w:val="20"/>
                <w:szCs w:val="20"/>
              </w:rPr>
              <w:t xml:space="preserve">2 </w:t>
            </w:r>
          </w:p>
          <w:p w14:paraId="05994B49" w14:textId="27E8BD83" w:rsidR="006150B8" w:rsidRPr="00723805" w:rsidRDefault="004F6EBE" w:rsidP="00225340">
            <w:pPr>
              <w:pStyle w:val="Maintext"/>
              <w:spacing w:after="180" w:line="276" w:lineRule="auto"/>
              <w:rPr>
                <w:rFonts w:asciiTheme="minorHAnsi" w:hAnsiTheme="minorHAnsi"/>
                <w:b/>
                <w:sz w:val="20"/>
                <w:szCs w:val="20"/>
              </w:rPr>
            </w:pPr>
            <w:r w:rsidRPr="00723805">
              <w:rPr>
                <w:rFonts w:asciiTheme="minorHAnsi" w:hAnsiTheme="minorHAnsi"/>
                <w:b/>
                <w:sz w:val="20"/>
                <w:szCs w:val="20"/>
              </w:rPr>
              <w:t>N/A</w:t>
            </w:r>
          </w:p>
          <w:p w14:paraId="59132452" w14:textId="77777777" w:rsidR="005F314A" w:rsidRPr="00723805" w:rsidRDefault="005F314A" w:rsidP="005F314A">
            <w:pPr>
              <w:pStyle w:val="Maintext"/>
              <w:spacing w:after="180"/>
              <w:rPr>
                <w:rFonts w:asciiTheme="minorHAnsi" w:hAnsiTheme="minorHAnsi"/>
                <w:sz w:val="20"/>
                <w:szCs w:val="20"/>
              </w:rPr>
            </w:pPr>
            <w:r w:rsidRPr="00723805">
              <w:rPr>
                <w:rFonts w:asciiTheme="minorHAnsi" w:hAnsiTheme="minorHAnsi"/>
                <w:b/>
                <w:sz w:val="20"/>
                <w:szCs w:val="20"/>
              </w:rPr>
              <w:t>Last Friday</w:t>
            </w:r>
          </w:p>
          <w:p w14:paraId="2A8893AB" w14:textId="698A3EAF" w:rsidR="00B36D87" w:rsidRPr="005F314A" w:rsidRDefault="0009192E" w:rsidP="00F53F0F">
            <w:pPr>
              <w:pStyle w:val="Maintext"/>
              <w:spacing w:after="180"/>
              <w:rPr>
                <w:b/>
                <w:sz w:val="20"/>
                <w:szCs w:val="20"/>
              </w:rPr>
            </w:pPr>
            <w:r>
              <w:rPr>
                <w:rFonts w:asciiTheme="minorHAnsi" w:hAnsiTheme="minorHAnsi"/>
                <w:b/>
                <w:sz w:val="20"/>
                <w:szCs w:val="20"/>
              </w:rPr>
              <w:t>5</w:t>
            </w:r>
          </w:p>
        </w:tc>
        <w:tc>
          <w:tcPr>
            <w:tcW w:w="3240" w:type="dxa"/>
          </w:tcPr>
          <w:p w14:paraId="2A8893AC" w14:textId="77777777" w:rsidR="00B36D87" w:rsidRPr="00CC6550" w:rsidRDefault="00B36D87" w:rsidP="00F53F0F">
            <w:pPr>
              <w:pStyle w:val="Maintext"/>
              <w:spacing w:after="180"/>
              <w:rPr>
                <w:sz w:val="20"/>
                <w:szCs w:val="20"/>
              </w:rPr>
            </w:pPr>
          </w:p>
          <w:p w14:paraId="2A8893AD" w14:textId="77777777" w:rsidR="00B36D87" w:rsidRPr="00CC6550" w:rsidRDefault="00B36D87" w:rsidP="00F53F0F">
            <w:pPr>
              <w:pStyle w:val="Maintext"/>
              <w:spacing w:after="180"/>
              <w:rPr>
                <w:sz w:val="20"/>
                <w:szCs w:val="20"/>
              </w:rPr>
            </w:pPr>
          </w:p>
          <w:p w14:paraId="2A8893AE" w14:textId="77777777" w:rsidR="00B36D87" w:rsidRPr="00CC6550" w:rsidRDefault="00B36D87" w:rsidP="00F53F0F">
            <w:pPr>
              <w:pStyle w:val="Maintext"/>
              <w:spacing w:after="180"/>
              <w:rPr>
                <w:sz w:val="20"/>
                <w:szCs w:val="20"/>
              </w:rPr>
            </w:pPr>
          </w:p>
          <w:p w14:paraId="2A8893AF" w14:textId="77777777" w:rsidR="00B36D87" w:rsidRPr="00CC6550" w:rsidRDefault="00B36D87" w:rsidP="00F53F0F">
            <w:pPr>
              <w:pStyle w:val="Maintext"/>
              <w:spacing w:after="180"/>
              <w:rPr>
                <w:sz w:val="20"/>
                <w:szCs w:val="20"/>
              </w:rPr>
            </w:pPr>
            <w:r w:rsidRPr="00CC6550">
              <w:rPr>
                <w:sz w:val="20"/>
                <w:szCs w:val="20"/>
              </w:rPr>
              <w:t>weeks.</w:t>
            </w:r>
          </w:p>
          <w:p w14:paraId="2A8893B0" w14:textId="77777777" w:rsidR="00B36D87" w:rsidRPr="00CC6550" w:rsidRDefault="00B36D87" w:rsidP="00F53F0F">
            <w:pPr>
              <w:pStyle w:val="Maintext"/>
              <w:spacing w:after="180"/>
              <w:rPr>
                <w:sz w:val="20"/>
                <w:szCs w:val="20"/>
              </w:rPr>
            </w:pPr>
            <w:r w:rsidRPr="00CC6550">
              <w:rPr>
                <w:sz w:val="20"/>
                <w:szCs w:val="20"/>
              </w:rPr>
              <w:t>weeks after Completion.</w:t>
            </w:r>
          </w:p>
          <w:p w14:paraId="2A8893B1" w14:textId="77777777" w:rsidR="00B36D87" w:rsidRPr="00CC6550" w:rsidRDefault="00B36D87" w:rsidP="00F53F0F">
            <w:pPr>
              <w:pStyle w:val="Maintext"/>
              <w:spacing w:after="180"/>
              <w:rPr>
                <w:sz w:val="20"/>
                <w:szCs w:val="20"/>
              </w:rPr>
            </w:pPr>
            <w:r w:rsidRPr="00CC6550">
              <w:rPr>
                <w:sz w:val="20"/>
                <w:szCs w:val="20"/>
              </w:rPr>
              <w:t>weeks.</w:t>
            </w:r>
          </w:p>
          <w:p w14:paraId="6AA14ADB" w14:textId="77777777" w:rsidR="00307839" w:rsidRDefault="00307839" w:rsidP="00F53F0F">
            <w:pPr>
              <w:pStyle w:val="Maintext"/>
              <w:spacing w:after="180"/>
              <w:rPr>
                <w:sz w:val="20"/>
                <w:szCs w:val="20"/>
              </w:rPr>
            </w:pPr>
          </w:p>
          <w:p w14:paraId="2A8893B3" w14:textId="77777777" w:rsidR="00B36D87" w:rsidRPr="00CC6550" w:rsidRDefault="00B36D87" w:rsidP="00F53F0F">
            <w:pPr>
              <w:pStyle w:val="Maintext"/>
              <w:spacing w:after="180"/>
              <w:rPr>
                <w:sz w:val="20"/>
                <w:szCs w:val="20"/>
              </w:rPr>
            </w:pPr>
            <w:r w:rsidRPr="00CC6550">
              <w:rPr>
                <w:sz w:val="20"/>
                <w:szCs w:val="20"/>
              </w:rPr>
              <w:t>of each month.</w:t>
            </w:r>
          </w:p>
          <w:p w14:paraId="2A8893B4" w14:textId="77777777" w:rsidR="00B36D87" w:rsidRPr="00CC6550" w:rsidRDefault="00B36D87" w:rsidP="00F53F0F">
            <w:pPr>
              <w:pStyle w:val="Maintext"/>
              <w:spacing w:after="180"/>
              <w:rPr>
                <w:sz w:val="20"/>
                <w:szCs w:val="20"/>
              </w:rPr>
            </w:pPr>
            <w:r w:rsidRPr="00CC6550">
              <w:rPr>
                <w:sz w:val="20"/>
                <w:szCs w:val="20"/>
              </w:rPr>
              <w:t>%.</w:t>
            </w:r>
          </w:p>
        </w:tc>
      </w:tr>
      <w:tr w:rsidR="00B36D87" w14:paraId="2A8893B9" w14:textId="77777777" w:rsidTr="00F53F0F">
        <w:tc>
          <w:tcPr>
            <w:tcW w:w="6948" w:type="dxa"/>
            <w:gridSpan w:val="2"/>
          </w:tcPr>
          <w:p w14:paraId="2A8893B6" w14:textId="43493EB9" w:rsidR="00B36D87" w:rsidRPr="00CC6550" w:rsidRDefault="00B36D87" w:rsidP="00300771">
            <w:pPr>
              <w:pStyle w:val="Maintext"/>
              <w:spacing w:line="276" w:lineRule="auto"/>
              <w:rPr>
                <w:sz w:val="20"/>
              </w:rPr>
            </w:pPr>
            <w:r w:rsidRPr="00CC6550">
              <w:rPr>
                <w:sz w:val="20"/>
                <w:szCs w:val="20"/>
              </w:rPr>
              <w:t xml:space="preserve">Does the United Kingdom Housing Grants, Construction and </w:t>
            </w:r>
            <w:r w:rsidRPr="00CC6550">
              <w:rPr>
                <w:sz w:val="20"/>
                <w:szCs w:val="20"/>
              </w:rPr>
              <w:br/>
              <w:t>Regeneration Act (1996) apply?</w:t>
            </w:r>
            <w:r w:rsidRPr="00CC6550">
              <w:rPr>
                <w:sz w:val="20"/>
              </w:rPr>
              <w:tab/>
            </w:r>
          </w:p>
        </w:tc>
        <w:tc>
          <w:tcPr>
            <w:tcW w:w="3240" w:type="dxa"/>
          </w:tcPr>
          <w:p w14:paraId="2A8893B8" w14:textId="5AB1CF2B" w:rsidR="00B36D87" w:rsidRPr="005F314A" w:rsidRDefault="00B36D87" w:rsidP="005F314A">
            <w:pPr>
              <w:pStyle w:val="Maintext"/>
              <w:rPr>
                <w:b/>
                <w:sz w:val="20"/>
                <w:szCs w:val="20"/>
              </w:rPr>
            </w:pPr>
            <w:r w:rsidRPr="005F314A">
              <w:rPr>
                <w:b/>
                <w:sz w:val="20"/>
                <w:szCs w:val="20"/>
              </w:rPr>
              <w:t>Yes</w:t>
            </w:r>
          </w:p>
        </w:tc>
      </w:tr>
      <w:tr w:rsidR="00B36D87" w14:paraId="2A8893BD" w14:textId="77777777" w:rsidTr="00F53F0F">
        <w:tc>
          <w:tcPr>
            <w:tcW w:w="2868" w:type="dxa"/>
          </w:tcPr>
          <w:p w14:paraId="2A8893BA" w14:textId="77777777" w:rsidR="00B36D87" w:rsidRDefault="00B36D87" w:rsidP="0003483F">
            <w:pPr>
              <w:pStyle w:val="Contents1"/>
            </w:pPr>
          </w:p>
        </w:tc>
        <w:tc>
          <w:tcPr>
            <w:tcW w:w="4080" w:type="dxa"/>
          </w:tcPr>
          <w:p w14:paraId="2A8893BB" w14:textId="77777777" w:rsidR="00B36D87" w:rsidRPr="00CC6550" w:rsidRDefault="00B36D87" w:rsidP="00F53F0F">
            <w:pPr>
              <w:pStyle w:val="Maintext"/>
              <w:spacing w:before="240" w:after="240"/>
              <w:rPr>
                <w:sz w:val="20"/>
                <w:szCs w:val="20"/>
              </w:rPr>
            </w:pPr>
            <w:r w:rsidRPr="00CC6550">
              <w:rPr>
                <w:sz w:val="20"/>
                <w:szCs w:val="20"/>
              </w:rPr>
              <w:t xml:space="preserve">The </w:t>
            </w:r>
            <w:r w:rsidRPr="00CC6550">
              <w:rPr>
                <w:i/>
                <w:sz w:val="20"/>
                <w:szCs w:val="20"/>
              </w:rPr>
              <w:t>Adjudicator</w:t>
            </w:r>
            <w:r w:rsidRPr="00CC6550">
              <w:rPr>
                <w:sz w:val="20"/>
                <w:szCs w:val="20"/>
              </w:rPr>
              <w:t xml:space="preserve"> is</w:t>
            </w:r>
          </w:p>
        </w:tc>
        <w:tc>
          <w:tcPr>
            <w:tcW w:w="3240" w:type="dxa"/>
          </w:tcPr>
          <w:p w14:paraId="2A8893BC" w14:textId="77777777" w:rsidR="00B36D87" w:rsidRPr="00CC6550" w:rsidRDefault="00B36D87" w:rsidP="0003483F">
            <w:pPr>
              <w:pStyle w:val="Maintext"/>
              <w:rPr>
                <w:sz w:val="20"/>
                <w:szCs w:val="20"/>
              </w:rPr>
            </w:pPr>
          </w:p>
        </w:tc>
      </w:tr>
      <w:tr w:rsidR="00B36D87" w14:paraId="2A8893C8" w14:textId="77777777" w:rsidTr="00F53F0F">
        <w:tc>
          <w:tcPr>
            <w:tcW w:w="2868" w:type="dxa"/>
          </w:tcPr>
          <w:p w14:paraId="2A8893BE" w14:textId="77777777" w:rsidR="00B36D87" w:rsidRPr="00CC6550" w:rsidRDefault="00B36D87" w:rsidP="00307839">
            <w:pPr>
              <w:pStyle w:val="Maintext"/>
              <w:spacing w:after="0" w:line="276" w:lineRule="auto"/>
              <w:jc w:val="right"/>
              <w:rPr>
                <w:sz w:val="20"/>
                <w:szCs w:val="20"/>
              </w:rPr>
            </w:pPr>
            <w:r w:rsidRPr="00CC6550">
              <w:rPr>
                <w:sz w:val="20"/>
                <w:szCs w:val="20"/>
              </w:rPr>
              <w:t>Name</w:t>
            </w:r>
          </w:p>
          <w:p w14:paraId="2A8893BF" w14:textId="77777777" w:rsidR="00B36D87" w:rsidRPr="00CC6550" w:rsidRDefault="00B36D87" w:rsidP="00307839">
            <w:pPr>
              <w:pStyle w:val="Maintext"/>
              <w:spacing w:after="0" w:line="276" w:lineRule="auto"/>
              <w:jc w:val="right"/>
              <w:rPr>
                <w:sz w:val="20"/>
                <w:szCs w:val="20"/>
              </w:rPr>
            </w:pPr>
            <w:r w:rsidRPr="00CC6550">
              <w:rPr>
                <w:sz w:val="20"/>
                <w:szCs w:val="20"/>
              </w:rPr>
              <w:t>Address</w:t>
            </w:r>
          </w:p>
          <w:p w14:paraId="2A8893C0" w14:textId="77777777" w:rsidR="00B36D87" w:rsidRPr="00CC6550" w:rsidRDefault="00B36D87" w:rsidP="00307839">
            <w:pPr>
              <w:pStyle w:val="Maintext"/>
              <w:spacing w:after="0" w:line="276" w:lineRule="auto"/>
              <w:jc w:val="right"/>
              <w:rPr>
                <w:sz w:val="20"/>
                <w:szCs w:val="20"/>
              </w:rPr>
            </w:pPr>
          </w:p>
          <w:p w14:paraId="2A8893C1" w14:textId="77777777" w:rsidR="00B36D87" w:rsidRPr="00CC6550" w:rsidRDefault="00B36D87" w:rsidP="00307839">
            <w:pPr>
              <w:pStyle w:val="Maintext"/>
              <w:spacing w:after="0" w:line="276" w:lineRule="auto"/>
              <w:jc w:val="right"/>
              <w:rPr>
                <w:sz w:val="20"/>
                <w:szCs w:val="20"/>
              </w:rPr>
            </w:pPr>
            <w:r w:rsidRPr="00CC6550">
              <w:rPr>
                <w:sz w:val="20"/>
                <w:szCs w:val="20"/>
              </w:rPr>
              <w:t>Telephone</w:t>
            </w:r>
          </w:p>
          <w:p w14:paraId="2A8893C2" w14:textId="77777777" w:rsidR="00B36D87" w:rsidRPr="00CC6550" w:rsidRDefault="00B36D87" w:rsidP="00307839">
            <w:pPr>
              <w:pStyle w:val="Maintext"/>
              <w:spacing w:after="0" w:line="276" w:lineRule="auto"/>
              <w:jc w:val="right"/>
              <w:rPr>
                <w:sz w:val="20"/>
                <w:szCs w:val="20"/>
              </w:rPr>
            </w:pPr>
            <w:r w:rsidRPr="00CC6550">
              <w:rPr>
                <w:sz w:val="20"/>
                <w:szCs w:val="20"/>
              </w:rPr>
              <w:t>E-mail address</w:t>
            </w:r>
          </w:p>
        </w:tc>
        <w:tc>
          <w:tcPr>
            <w:tcW w:w="7320" w:type="dxa"/>
            <w:gridSpan w:val="2"/>
          </w:tcPr>
          <w:p w14:paraId="6DF11DF5" w14:textId="77777777" w:rsidR="005F314A" w:rsidRDefault="005F314A" w:rsidP="00307839">
            <w:pPr>
              <w:pStyle w:val="Maintext"/>
              <w:spacing w:after="0" w:line="276" w:lineRule="auto"/>
              <w:rPr>
                <w:rFonts w:ascii="Helvetica" w:hAnsi="Helvetica"/>
                <w:b/>
                <w:sz w:val="20"/>
                <w:szCs w:val="20"/>
              </w:rPr>
            </w:pPr>
            <w:r w:rsidRPr="005F314A">
              <w:rPr>
                <w:rFonts w:ascii="Helvetica" w:hAnsi="Helvetica"/>
                <w:b/>
                <w:sz w:val="20"/>
                <w:szCs w:val="20"/>
              </w:rPr>
              <w:t>The President of Royal Institution of Chartered Surveyors</w:t>
            </w:r>
          </w:p>
          <w:p w14:paraId="2BFB6D9F" w14:textId="77777777" w:rsidR="005F314A" w:rsidRDefault="005F314A" w:rsidP="00307839">
            <w:pPr>
              <w:pStyle w:val="Maintext"/>
              <w:spacing w:after="0" w:line="276" w:lineRule="auto"/>
              <w:rPr>
                <w:sz w:val="20"/>
                <w:szCs w:val="20"/>
              </w:rPr>
            </w:pPr>
            <w:r w:rsidRPr="005F314A">
              <w:rPr>
                <w:rFonts w:ascii="Helvetica" w:hAnsi="Helvetica"/>
                <w:b/>
                <w:sz w:val="20"/>
                <w:szCs w:val="20"/>
              </w:rPr>
              <w:t>Parliament Square</w:t>
            </w:r>
          </w:p>
          <w:p w14:paraId="2A8893C5" w14:textId="67A93AC3" w:rsidR="00B36D87" w:rsidRPr="005F314A" w:rsidRDefault="005F314A" w:rsidP="00307839">
            <w:pPr>
              <w:pStyle w:val="Maintext"/>
              <w:spacing w:after="0" w:line="276" w:lineRule="auto"/>
              <w:rPr>
                <w:sz w:val="20"/>
                <w:szCs w:val="20"/>
              </w:rPr>
            </w:pPr>
            <w:r w:rsidRPr="005F314A">
              <w:rPr>
                <w:rFonts w:ascii="Helvetica" w:hAnsi="Helvetica"/>
                <w:b/>
                <w:sz w:val="20"/>
                <w:szCs w:val="20"/>
              </w:rPr>
              <w:t>London ,  SW1P 3AD</w:t>
            </w:r>
          </w:p>
          <w:p w14:paraId="7598F929" w14:textId="77777777" w:rsidR="00B36D87" w:rsidRDefault="005F314A" w:rsidP="00307839">
            <w:pPr>
              <w:pStyle w:val="Maintext"/>
              <w:spacing w:after="0" w:line="276" w:lineRule="auto"/>
              <w:rPr>
                <w:rFonts w:ascii="Helvetica" w:hAnsi="Helvetica"/>
                <w:b/>
                <w:sz w:val="20"/>
                <w:szCs w:val="20"/>
              </w:rPr>
            </w:pPr>
            <w:r w:rsidRPr="005F314A">
              <w:rPr>
                <w:rFonts w:ascii="Helvetica" w:hAnsi="Helvetica"/>
                <w:b/>
                <w:sz w:val="20"/>
                <w:szCs w:val="20"/>
              </w:rPr>
              <w:t>0870 333 1600</w:t>
            </w:r>
          </w:p>
          <w:p w14:paraId="089B9F58" w14:textId="6E132229" w:rsidR="005F314A" w:rsidRDefault="00B40947" w:rsidP="00307839">
            <w:pPr>
              <w:spacing w:line="276" w:lineRule="auto"/>
              <w:ind w:right="172"/>
              <w:rPr>
                <w:rFonts w:ascii="Helvetica" w:hAnsi="Helvetica"/>
                <w:b/>
                <w:sz w:val="20"/>
              </w:rPr>
            </w:pPr>
            <w:r w:rsidRPr="00B40947">
              <w:rPr>
                <w:rFonts w:ascii="Helvetica" w:hAnsi="Helvetica"/>
                <w:b/>
                <w:sz w:val="20"/>
              </w:rPr>
              <w:t>contactrics@rics.org</w:t>
            </w:r>
          </w:p>
          <w:p w14:paraId="3FE2A326" w14:textId="3CB13F30" w:rsidR="00B40947" w:rsidRDefault="00B40947" w:rsidP="00307839">
            <w:pPr>
              <w:spacing w:line="276" w:lineRule="auto"/>
              <w:ind w:right="172"/>
              <w:rPr>
                <w:rFonts w:ascii="Helvetica" w:hAnsi="Helvetica"/>
                <w:b/>
                <w:sz w:val="20"/>
              </w:rPr>
            </w:pPr>
          </w:p>
          <w:p w14:paraId="76D1EB47" w14:textId="6E3BF0A3" w:rsidR="00B40947" w:rsidRDefault="00B40947" w:rsidP="00307839">
            <w:pPr>
              <w:spacing w:line="276" w:lineRule="auto"/>
              <w:ind w:right="172"/>
              <w:rPr>
                <w:rFonts w:ascii="Helvetica" w:hAnsi="Helvetica"/>
                <w:b/>
                <w:sz w:val="20"/>
              </w:rPr>
            </w:pPr>
          </w:p>
          <w:p w14:paraId="0C8B8226" w14:textId="5F0C92B1" w:rsidR="00B40947" w:rsidRDefault="00B40947" w:rsidP="00307839">
            <w:pPr>
              <w:spacing w:line="276" w:lineRule="auto"/>
              <w:ind w:right="172"/>
              <w:rPr>
                <w:rFonts w:ascii="Helvetica" w:hAnsi="Helvetica"/>
                <w:b/>
                <w:sz w:val="20"/>
              </w:rPr>
            </w:pPr>
          </w:p>
          <w:p w14:paraId="0064748F" w14:textId="28D846C7" w:rsidR="00B40947" w:rsidRDefault="00B40947" w:rsidP="00307839">
            <w:pPr>
              <w:spacing w:line="276" w:lineRule="auto"/>
              <w:ind w:right="172"/>
              <w:rPr>
                <w:rFonts w:ascii="Helvetica" w:hAnsi="Helvetica"/>
                <w:b/>
                <w:sz w:val="20"/>
              </w:rPr>
            </w:pPr>
          </w:p>
          <w:p w14:paraId="2B00498D" w14:textId="77777777" w:rsidR="00B40947" w:rsidRPr="00593D43" w:rsidRDefault="00B40947" w:rsidP="00307839">
            <w:pPr>
              <w:spacing w:line="276" w:lineRule="auto"/>
              <w:ind w:right="172"/>
              <w:rPr>
                <w:rFonts w:ascii="Helvetica" w:hAnsi="Helvetica"/>
                <w:b/>
                <w:sz w:val="20"/>
              </w:rPr>
            </w:pPr>
          </w:p>
          <w:p w14:paraId="686472C6" w14:textId="77777777" w:rsidR="005F314A" w:rsidRDefault="005F314A" w:rsidP="00307839">
            <w:pPr>
              <w:pStyle w:val="Maintext"/>
              <w:spacing w:after="0" w:line="276" w:lineRule="auto"/>
              <w:rPr>
                <w:sz w:val="20"/>
                <w:szCs w:val="20"/>
              </w:rPr>
            </w:pPr>
          </w:p>
          <w:p w14:paraId="70940E7D" w14:textId="77777777" w:rsidR="00654D86" w:rsidRDefault="00654D86" w:rsidP="00307839">
            <w:pPr>
              <w:pStyle w:val="Maintext"/>
              <w:spacing w:after="0" w:line="276" w:lineRule="auto"/>
              <w:rPr>
                <w:sz w:val="20"/>
                <w:szCs w:val="20"/>
              </w:rPr>
            </w:pPr>
          </w:p>
          <w:p w14:paraId="4BC0D6B9" w14:textId="77777777" w:rsidR="00654D86" w:rsidRDefault="00654D86" w:rsidP="00307839">
            <w:pPr>
              <w:pStyle w:val="Maintext"/>
              <w:spacing w:after="0" w:line="276" w:lineRule="auto"/>
              <w:rPr>
                <w:sz w:val="20"/>
                <w:szCs w:val="20"/>
              </w:rPr>
            </w:pPr>
          </w:p>
          <w:p w14:paraId="3FFA45A8" w14:textId="77777777" w:rsidR="00654D86" w:rsidRDefault="00654D86" w:rsidP="00307839">
            <w:pPr>
              <w:pStyle w:val="Maintext"/>
              <w:spacing w:after="0" w:line="276" w:lineRule="auto"/>
              <w:rPr>
                <w:sz w:val="20"/>
                <w:szCs w:val="20"/>
              </w:rPr>
            </w:pPr>
          </w:p>
          <w:p w14:paraId="2A8893C7" w14:textId="0CAEBBE6" w:rsidR="00654D86" w:rsidRPr="00CC6550" w:rsidRDefault="00654D86" w:rsidP="00307839">
            <w:pPr>
              <w:pStyle w:val="Maintext"/>
              <w:spacing w:after="0" w:line="276" w:lineRule="auto"/>
              <w:rPr>
                <w:sz w:val="20"/>
                <w:szCs w:val="20"/>
              </w:rPr>
            </w:pPr>
          </w:p>
        </w:tc>
      </w:tr>
      <w:tr w:rsidR="00B36D87" w14:paraId="2A8893CC" w14:textId="77777777" w:rsidTr="00F53F0F">
        <w:tc>
          <w:tcPr>
            <w:tcW w:w="2868" w:type="dxa"/>
            <w:tcBorders>
              <w:bottom w:val="nil"/>
            </w:tcBorders>
          </w:tcPr>
          <w:p w14:paraId="2A8893C9" w14:textId="77777777" w:rsidR="00B36D87" w:rsidRDefault="00B36D87" w:rsidP="0003483F">
            <w:pPr>
              <w:pStyle w:val="Contents1"/>
            </w:pPr>
          </w:p>
        </w:tc>
        <w:tc>
          <w:tcPr>
            <w:tcW w:w="4080" w:type="dxa"/>
            <w:tcBorders>
              <w:bottom w:val="nil"/>
            </w:tcBorders>
          </w:tcPr>
          <w:p w14:paraId="2A8893CA" w14:textId="77777777" w:rsidR="00B36D87" w:rsidRPr="00CC6550" w:rsidRDefault="00B36D87" w:rsidP="0003483F">
            <w:pPr>
              <w:pStyle w:val="Maintext"/>
              <w:rPr>
                <w:sz w:val="20"/>
                <w:szCs w:val="20"/>
              </w:rPr>
            </w:pPr>
          </w:p>
        </w:tc>
        <w:tc>
          <w:tcPr>
            <w:tcW w:w="3240" w:type="dxa"/>
            <w:tcBorders>
              <w:bottom w:val="nil"/>
            </w:tcBorders>
          </w:tcPr>
          <w:p w14:paraId="2A8893CB" w14:textId="77777777" w:rsidR="00B36D87" w:rsidRPr="00CC6550" w:rsidRDefault="00B36D87" w:rsidP="0003483F">
            <w:pPr>
              <w:pStyle w:val="Maintext"/>
              <w:rPr>
                <w:sz w:val="20"/>
                <w:szCs w:val="20"/>
              </w:rPr>
            </w:pPr>
          </w:p>
        </w:tc>
      </w:tr>
      <w:tr w:rsidR="00B36D87" w14:paraId="2A8893CF" w14:textId="77777777" w:rsidTr="00F53F0F">
        <w:trPr>
          <w:trHeight w:val="400"/>
        </w:trPr>
        <w:tc>
          <w:tcPr>
            <w:tcW w:w="2868" w:type="dxa"/>
            <w:tcBorders>
              <w:top w:val="nil"/>
              <w:bottom w:val="single" w:sz="4" w:space="0" w:color="auto"/>
            </w:tcBorders>
            <w:shd w:val="clear" w:color="auto" w:fill="000000"/>
            <w:vAlign w:val="center"/>
          </w:tcPr>
          <w:p w14:paraId="2A8893CD" w14:textId="72BE972E" w:rsidR="00B36D87" w:rsidRPr="00CC6550" w:rsidRDefault="00B36D87" w:rsidP="00F53F0F">
            <w:pPr>
              <w:pStyle w:val="Folio"/>
              <w:ind w:left="200"/>
              <w:jc w:val="left"/>
              <w:rPr>
                <w:sz w:val="20"/>
                <w:szCs w:val="20"/>
              </w:rPr>
            </w:pPr>
          </w:p>
        </w:tc>
        <w:tc>
          <w:tcPr>
            <w:tcW w:w="7320" w:type="dxa"/>
            <w:gridSpan w:val="2"/>
            <w:tcBorders>
              <w:top w:val="nil"/>
              <w:bottom w:val="single" w:sz="4" w:space="0" w:color="auto"/>
            </w:tcBorders>
            <w:shd w:val="clear" w:color="auto" w:fill="000000"/>
            <w:vAlign w:val="center"/>
          </w:tcPr>
          <w:p w14:paraId="2A8893CE" w14:textId="14BAB799" w:rsidR="00B36D87" w:rsidRPr="00CC6550" w:rsidRDefault="008F562C" w:rsidP="0003483F">
            <w:pPr>
              <w:pStyle w:val="Folio"/>
              <w:rPr>
                <w:sz w:val="20"/>
                <w:szCs w:val="20"/>
              </w:rPr>
            </w:pPr>
            <w:r>
              <w:rPr>
                <w:sz w:val="20"/>
                <w:szCs w:val="20"/>
              </w:rPr>
              <w:t>2</w:t>
            </w:r>
          </w:p>
        </w:tc>
      </w:tr>
    </w:tbl>
    <w:p w14:paraId="2A8893D1" w14:textId="77777777" w:rsidR="00B36D87" w:rsidRDefault="00B36D87" w:rsidP="003100CE">
      <w:pPr>
        <w:pStyle w:val="Maintext"/>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4080"/>
        <w:gridCol w:w="3240"/>
      </w:tblGrid>
      <w:tr w:rsidR="00B36D87" w14:paraId="2A8893D3" w14:textId="77777777" w:rsidTr="00F53F0F">
        <w:trPr>
          <w:trHeight w:val="800"/>
        </w:trPr>
        <w:tc>
          <w:tcPr>
            <w:tcW w:w="10188" w:type="dxa"/>
            <w:gridSpan w:val="3"/>
            <w:tcBorders>
              <w:top w:val="single" w:sz="4" w:space="0" w:color="auto"/>
              <w:bottom w:val="nil"/>
            </w:tcBorders>
            <w:shd w:val="clear" w:color="auto" w:fill="000000"/>
            <w:vAlign w:val="center"/>
          </w:tcPr>
          <w:p w14:paraId="2A8893D2" w14:textId="77777777" w:rsidR="00B36D87" w:rsidRDefault="00B36D87" w:rsidP="00F53F0F">
            <w:pPr>
              <w:pStyle w:val="ContractTitle0"/>
              <w:ind w:left="200"/>
              <w:jc w:val="left"/>
            </w:pPr>
            <w:r>
              <w:lastRenderedPageBreak/>
              <w:t>Contract Data</w:t>
            </w:r>
          </w:p>
        </w:tc>
      </w:tr>
      <w:tr w:rsidR="00B36D87" w14:paraId="2A8893D7" w14:textId="77777777" w:rsidTr="00F53F0F">
        <w:trPr>
          <w:trHeight w:hRule="exact" w:val="800"/>
        </w:trPr>
        <w:tc>
          <w:tcPr>
            <w:tcW w:w="2868" w:type="dxa"/>
            <w:tcBorders>
              <w:top w:val="nil"/>
            </w:tcBorders>
            <w:noWrap/>
          </w:tcPr>
          <w:p w14:paraId="2A8893D4" w14:textId="77777777" w:rsidR="00B36D87" w:rsidRPr="00CC6550" w:rsidRDefault="00B36D87" w:rsidP="0003483F">
            <w:pPr>
              <w:pStyle w:val="Maintext"/>
              <w:rPr>
                <w:sz w:val="20"/>
                <w:szCs w:val="20"/>
              </w:rPr>
            </w:pPr>
          </w:p>
        </w:tc>
        <w:tc>
          <w:tcPr>
            <w:tcW w:w="4080" w:type="dxa"/>
            <w:tcBorders>
              <w:top w:val="nil"/>
            </w:tcBorders>
            <w:noWrap/>
          </w:tcPr>
          <w:p w14:paraId="2A8893D5" w14:textId="77777777" w:rsidR="00B36D87" w:rsidRPr="00CC6550" w:rsidRDefault="00B36D87" w:rsidP="0003483F">
            <w:pPr>
              <w:pStyle w:val="Maintext"/>
              <w:rPr>
                <w:sz w:val="20"/>
                <w:szCs w:val="20"/>
              </w:rPr>
            </w:pPr>
          </w:p>
        </w:tc>
        <w:tc>
          <w:tcPr>
            <w:tcW w:w="3240" w:type="dxa"/>
            <w:tcBorders>
              <w:top w:val="nil"/>
            </w:tcBorders>
            <w:noWrap/>
          </w:tcPr>
          <w:p w14:paraId="2A8893D6" w14:textId="77777777" w:rsidR="00B36D87" w:rsidRPr="00CC6550" w:rsidRDefault="00B36D87" w:rsidP="0003483F">
            <w:pPr>
              <w:pStyle w:val="Maintext"/>
              <w:rPr>
                <w:sz w:val="20"/>
                <w:szCs w:val="20"/>
              </w:rPr>
            </w:pPr>
          </w:p>
        </w:tc>
      </w:tr>
      <w:tr w:rsidR="00B36D87" w14:paraId="2A8893D9" w14:textId="77777777" w:rsidTr="00F53F0F">
        <w:tc>
          <w:tcPr>
            <w:tcW w:w="10188" w:type="dxa"/>
            <w:gridSpan w:val="3"/>
          </w:tcPr>
          <w:p w14:paraId="2A8893D8" w14:textId="6F126984" w:rsidR="00B36D87" w:rsidRPr="00CC6550" w:rsidRDefault="00B36D87" w:rsidP="00690A8B">
            <w:pPr>
              <w:pStyle w:val="Maintext"/>
              <w:spacing w:after="120"/>
              <w:rPr>
                <w:sz w:val="20"/>
                <w:szCs w:val="20"/>
              </w:rPr>
            </w:pPr>
            <w:r w:rsidRPr="00CC6550">
              <w:rPr>
                <w:sz w:val="20"/>
                <w:szCs w:val="20"/>
              </w:rPr>
              <w:t xml:space="preserve">The interest rate on late payment is </w:t>
            </w:r>
            <w:r w:rsidR="00690A8B">
              <w:rPr>
                <w:sz w:val="20"/>
                <w:szCs w:val="20"/>
              </w:rPr>
              <w:t>………………………</w:t>
            </w:r>
            <w:r w:rsidR="00B40947">
              <w:rPr>
                <w:sz w:val="20"/>
                <w:szCs w:val="20"/>
              </w:rPr>
              <w:t>2</w:t>
            </w:r>
            <w:r w:rsidR="00690A8B">
              <w:rPr>
                <w:sz w:val="20"/>
                <w:szCs w:val="20"/>
              </w:rPr>
              <w:t>……………………..</w:t>
            </w:r>
            <w:r w:rsidR="002E450B">
              <w:rPr>
                <w:sz w:val="20"/>
                <w:szCs w:val="20"/>
              </w:rPr>
              <w:t xml:space="preserve"> </w:t>
            </w:r>
            <w:r w:rsidRPr="00CC6550">
              <w:rPr>
                <w:sz w:val="20"/>
                <w:szCs w:val="20"/>
              </w:rPr>
              <w:t>% per complete week of delay.</w:t>
            </w:r>
          </w:p>
        </w:tc>
      </w:tr>
      <w:tr w:rsidR="00B36D87" w:rsidRPr="00F53F0F" w14:paraId="2A8893DD" w14:textId="77777777" w:rsidTr="00F53F0F">
        <w:tc>
          <w:tcPr>
            <w:tcW w:w="10188" w:type="dxa"/>
            <w:gridSpan w:val="3"/>
          </w:tcPr>
          <w:p w14:paraId="2A8893DC" w14:textId="77777777" w:rsidR="00B36D87" w:rsidRPr="00CC6550" w:rsidRDefault="00B36D87" w:rsidP="00F53F0F">
            <w:pPr>
              <w:pStyle w:val="Maintext"/>
              <w:spacing w:before="120"/>
              <w:rPr>
                <w:sz w:val="20"/>
                <w:szCs w:val="20"/>
              </w:rPr>
            </w:pPr>
            <w:r w:rsidRPr="00CC6550">
              <w:rPr>
                <w:sz w:val="20"/>
                <w:szCs w:val="20"/>
              </w:rPr>
              <w:t xml:space="preserve">The </w:t>
            </w:r>
            <w:r w:rsidRPr="00CC6550">
              <w:rPr>
                <w:i/>
                <w:iCs/>
                <w:sz w:val="20"/>
                <w:szCs w:val="20"/>
              </w:rPr>
              <w:t>Contractor</w:t>
            </w:r>
            <w:r w:rsidRPr="00CC6550">
              <w:rPr>
                <w:sz w:val="20"/>
                <w:szCs w:val="20"/>
              </w:rPr>
              <w:t xml:space="preserve"> is not liable to the </w:t>
            </w:r>
            <w:r w:rsidRPr="00CC6550">
              <w:rPr>
                <w:i/>
                <w:iCs/>
                <w:sz w:val="20"/>
                <w:szCs w:val="20"/>
              </w:rPr>
              <w:t>Employer</w:t>
            </w:r>
            <w:r w:rsidRPr="00CC6550">
              <w:rPr>
                <w:sz w:val="20"/>
                <w:szCs w:val="20"/>
              </w:rPr>
              <w:t xml:space="preserve"> for loss of or damage to the </w:t>
            </w:r>
            <w:r w:rsidRPr="00CC6550">
              <w:rPr>
                <w:i/>
                <w:iCs/>
                <w:sz w:val="20"/>
                <w:szCs w:val="20"/>
              </w:rPr>
              <w:t>Employer</w:t>
            </w:r>
            <w:r w:rsidRPr="00CC6550">
              <w:rPr>
                <w:sz w:val="20"/>
                <w:szCs w:val="20"/>
              </w:rPr>
              <w:t>’s</w:t>
            </w:r>
          </w:p>
        </w:tc>
      </w:tr>
      <w:tr w:rsidR="00B36D87" w14:paraId="2A8893E2" w14:textId="77777777" w:rsidTr="00F53F0F">
        <w:tc>
          <w:tcPr>
            <w:tcW w:w="2868" w:type="dxa"/>
          </w:tcPr>
          <w:p w14:paraId="2A8893DE" w14:textId="77777777" w:rsidR="00B36D87" w:rsidRPr="00CC6550" w:rsidRDefault="00B36D87" w:rsidP="00F53F0F">
            <w:pPr>
              <w:pStyle w:val="Maintext"/>
              <w:tabs>
                <w:tab w:val="left" w:pos="4630"/>
                <w:tab w:val="left" w:pos="8336"/>
              </w:tabs>
              <w:spacing w:before="120"/>
              <w:jc w:val="right"/>
              <w:rPr>
                <w:sz w:val="20"/>
              </w:rPr>
            </w:pPr>
            <w:r w:rsidRPr="00CC6550">
              <w:rPr>
                <w:sz w:val="20"/>
                <w:szCs w:val="20"/>
              </w:rPr>
              <w:t>property in excess of</w:t>
            </w:r>
          </w:p>
          <w:p w14:paraId="2A8893DF" w14:textId="77777777" w:rsidR="00B36D87" w:rsidRPr="00CC6550" w:rsidRDefault="00B36D87" w:rsidP="00F53F0F">
            <w:pPr>
              <w:pStyle w:val="Maintext"/>
              <w:spacing w:before="120"/>
              <w:rPr>
                <w:sz w:val="20"/>
                <w:szCs w:val="20"/>
              </w:rPr>
            </w:pPr>
          </w:p>
        </w:tc>
        <w:tc>
          <w:tcPr>
            <w:tcW w:w="4080" w:type="dxa"/>
          </w:tcPr>
          <w:p w14:paraId="2A8893E0" w14:textId="7856BC4D" w:rsidR="00B36D87" w:rsidRPr="00CC6550" w:rsidRDefault="00880D2C" w:rsidP="006E5851">
            <w:pPr>
              <w:pStyle w:val="Maintext"/>
              <w:spacing w:before="120"/>
              <w:rPr>
                <w:sz w:val="20"/>
                <w:szCs w:val="20"/>
              </w:rPr>
            </w:pPr>
            <w:r>
              <w:rPr>
                <w:rFonts w:ascii="Helvetica" w:hAnsi="Helvetica"/>
                <w:b/>
                <w:color w:val="000000"/>
                <w:sz w:val="20"/>
                <w:szCs w:val="20"/>
                <w:lang w:eastAsia="ja-JP"/>
              </w:rPr>
              <w:t>£</w:t>
            </w:r>
            <w:r w:rsidR="0009192E">
              <w:rPr>
                <w:rFonts w:ascii="Helvetica" w:hAnsi="Helvetica"/>
                <w:b/>
                <w:color w:val="000000"/>
                <w:sz w:val="20"/>
                <w:szCs w:val="20"/>
                <w:lang w:eastAsia="ja-JP"/>
              </w:rPr>
              <w:t>5</w:t>
            </w:r>
            <w:r w:rsidR="00593D43" w:rsidRPr="00593D43">
              <w:rPr>
                <w:rFonts w:ascii="Helvetica" w:hAnsi="Helvetica"/>
                <w:b/>
                <w:color w:val="000000"/>
                <w:sz w:val="20"/>
                <w:szCs w:val="20"/>
                <w:lang w:eastAsia="ja-JP"/>
              </w:rPr>
              <w:t>,000,000</w:t>
            </w:r>
          </w:p>
        </w:tc>
        <w:tc>
          <w:tcPr>
            <w:tcW w:w="3240" w:type="dxa"/>
          </w:tcPr>
          <w:p w14:paraId="2A8893E1" w14:textId="77777777" w:rsidR="00B36D87" w:rsidRPr="00CC6550" w:rsidRDefault="00B36D87" w:rsidP="00F53F0F">
            <w:pPr>
              <w:pStyle w:val="Maintext"/>
              <w:spacing w:before="120"/>
              <w:rPr>
                <w:sz w:val="20"/>
                <w:szCs w:val="20"/>
              </w:rPr>
            </w:pPr>
            <w:r w:rsidRPr="00CC6550">
              <w:rPr>
                <w:sz w:val="20"/>
                <w:szCs w:val="20"/>
              </w:rPr>
              <w:t>for any one event.</w:t>
            </w:r>
          </w:p>
        </w:tc>
      </w:tr>
      <w:tr w:rsidR="00B36D87" w14:paraId="2A8893E7" w14:textId="77777777" w:rsidTr="00F53F0F">
        <w:tc>
          <w:tcPr>
            <w:tcW w:w="2868" w:type="dxa"/>
          </w:tcPr>
          <w:p w14:paraId="2A8893E3" w14:textId="77777777" w:rsidR="00B36D87" w:rsidRPr="00CC6550" w:rsidRDefault="00B36D87" w:rsidP="00F53F0F">
            <w:pPr>
              <w:pStyle w:val="Maintext"/>
              <w:jc w:val="right"/>
              <w:rPr>
                <w:sz w:val="20"/>
                <w:szCs w:val="20"/>
              </w:rPr>
            </w:pPr>
            <w:r w:rsidRPr="00CC6550">
              <w:rPr>
                <w:sz w:val="20"/>
                <w:szCs w:val="20"/>
              </w:rPr>
              <w:t xml:space="preserve">The </w:t>
            </w:r>
            <w:r w:rsidRPr="00CC6550">
              <w:rPr>
                <w:i/>
                <w:iCs/>
                <w:sz w:val="20"/>
                <w:szCs w:val="20"/>
              </w:rPr>
              <w:t>Employer</w:t>
            </w:r>
            <w:r w:rsidRPr="00CC6550">
              <w:rPr>
                <w:sz w:val="20"/>
                <w:szCs w:val="20"/>
              </w:rPr>
              <w:t xml:space="preserve"> provides this insurance</w:t>
            </w:r>
          </w:p>
        </w:tc>
        <w:tc>
          <w:tcPr>
            <w:tcW w:w="7320" w:type="dxa"/>
            <w:gridSpan w:val="2"/>
          </w:tcPr>
          <w:p w14:paraId="2A8893E6" w14:textId="57F11D26" w:rsidR="00B36D87" w:rsidRPr="00CC6550" w:rsidRDefault="00F018A6" w:rsidP="00F53F0F">
            <w:pPr>
              <w:pStyle w:val="Maintext"/>
              <w:spacing w:before="120" w:after="180"/>
              <w:rPr>
                <w:sz w:val="20"/>
                <w:szCs w:val="20"/>
              </w:rPr>
            </w:pPr>
            <w:r>
              <w:rPr>
                <w:sz w:val="20"/>
                <w:szCs w:val="20"/>
              </w:rPr>
              <w:t>N/A</w:t>
            </w:r>
            <w:r w:rsidR="00B36D87" w:rsidRPr="00CC6550">
              <w:rPr>
                <w:sz w:val="20"/>
                <w:szCs w:val="20"/>
              </w:rPr>
              <w:t xml:space="preserve"> </w:t>
            </w:r>
          </w:p>
        </w:tc>
      </w:tr>
      <w:tr w:rsidR="00B36D87" w14:paraId="2A8893E9" w14:textId="77777777" w:rsidTr="00F53F0F">
        <w:tc>
          <w:tcPr>
            <w:tcW w:w="10188" w:type="dxa"/>
            <w:gridSpan w:val="3"/>
          </w:tcPr>
          <w:p w14:paraId="2A8893E8" w14:textId="77777777" w:rsidR="00B36D87" w:rsidRPr="00CC6550" w:rsidRDefault="00B36D87" w:rsidP="00F53F0F">
            <w:pPr>
              <w:pStyle w:val="Maintext"/>
              <w:ind w:left="200"/>
              <w:rPr>
                <w:sz w:val="20"/>
                <w:szCs w:val="20"/>
              </w:rPr>
            </w:pPr>
            <w:r w:rsidRPr="00CC6550">
              <w:rPr>
                <w:sz w:val="20"/>
                <w:szCs w:val="20"/>
              </w:rPr>
              <w:t>The minimum amount of cover for the third insurance stated in the</w:t>
            </w:r>
          </w:p>
        </w:tc>
      </w:tr>
      <w:tr w:rsidR="00B36D87" w14:paraId="2A8893EC" w14:textId="77777777" w:rsidTr="00F53F0F">
        <w:tc>
          <w:tcPr>
            <w:tcW w:w="2868" w:type="dxa"/>
          </w:tcPr>
          <w:p w14:paraId="2A8893EA" w14:textId="77777777" w:rsidR="00B36D87" w:rsidRPr="00CC6550" w:rsidRDefault="00B36D87" w:rsidP="00F53F0F">
            <w:pPr>
              <w:pStyle w:val="Maintext"/>
              <w:jc w:val="right"/>
              <w:rPr>
                <w:sz w:val="20"/>
                <w:szCs w:val="20"/>
              </w:rPr>
            </w:pPr>
            <w:r w:rsidRPr="00CC6550">
              <w:rPr>
                <w:sz w:val="20"/>
                <w:szCs w:val="20"/>
              </w:rPr>
              <w:t>Insurance Table is</w:t>
            </w:r>
          </w:p>
        </w:tc>
        <w:tc>
          <w:tcPr>
            <w:tcW w:w="7320" w:type="dxa"/>
            <w:gridSpan w:val="2"/>
          </w:tcPr>
          <w:p w14:paraId="2A8893EB" w14:textId="5EBBA0F9" w:rsidR="00B36D87" w:rsidRPr="00CC6550" w:rsidRDefault="00880D2C" w:rsidP="006E5851">
            <w:pPr>
              <w:pStyle w:val="Maintext"/>
              <w:spacing w:after="180"/>
              <w:rPr>
                <w:sz w:val="20"/>
                <w:szCs w:val="20"/>
              </w:rPr>
            </w:pPr>
            <w:r>
              <w:rPr>
                <w:rFonts w:ascii="Helvetica" w:hAnsi="Helvetica"/>
                <w:b/>
                <w:color w:val="000000"/>
                <w:sz w:val="20"/>
                <w:szCs w:val="20"/>
                <w:lang w:eastAsia="ja-JP"/>
              </w:rPr>
              <w:t>£</w:t>
            </w:r>
            <w:r w:rsidR="0009192E">
              <w:rPr>
                <w:rFonts w:ascii="Helvetica" w:hAnsi="Helvetica"/>
                <w:b/>
                <w:color w:val="000000"/>
                <w:sz w:val="20"/>
                <w:szCs w:val="20"/>
                <w:lang w:eastAsia="ja-JP"/>
              </w:rPr>
              <w:t>5</w:t>
            </w:r>
            <w:r w:rsidR="00593D43" w:rsidRPr="00593D43">
              <w:rPr>
                <w:rFonts w:ascii="Helvetica" w:hAnsi="Helvetica"/>
                <w:b/>
                <w:color w:val="000000"/>
                <w:sz w:val="20"/>
                <w:szCs w:val="20"/>
                <w:lang w:eastAsia="ja-JP"/>
              </w:rPr>
              <w:t>,000</w:t>
            </w:r>
            <w:r w:rsidR="00E915D6">
              <w:rPr>
                <w:rFonts w:ascii="Helvetica" w:hAnsi="Helvetica"/>
                <w:b/>
                <w:color w:val="000000"/>
                <w:sz w:val="20"/>
                <w:szCs w:val="20"/>
                <w:lang w:eastAsia="ja-JP"/>
              </w:rPr>
              <w:t>,000</w:t>
            </w:r>
          </w:p>
        </w:tc>
      </w:tr>
      <w:tr w:rsidR="00B36D87" w14:paraId="2A8893EE" w14:textId="77777777" w:rsidTr="00F53F0F">
        <w:tc>
          <w:tcPr>
            <w:tcW w:w="10188" w:type="dxa"/>
            <w:gridSpan w:val="3"/>
          </w:tcPr>
          <w:p w14:paraId="2A8893ED" w14:textId="77777777" w:rsidR="00B36D87" w:rsidRPr="00CC6550" w:rsidRDefault="00B36D87" w:rsidP="00F53F0F">
            <w:pPr>
              <w:pStyle w:val="Maintext"/>
              <w:ind w:left="200"/>
              <w:rPr>
                <w:sz w:val="20"/>
                <w:szCs w:val="20"/>
              </w:rPr>
            </w:pPr>
            <w:r w:rsidRPr="00CC6550">
              <w:rPr>
                <w:sz w:val="20"/>
                <w:szCs w:val="20"/>
              </w:rPr>
              <w:t>The minimum amount of cover for the fourth insurance stated in the</w:t>
            </w:r>
          </w:p>
        </w:tc>
      </w:tr>
      <w:tr w:rsidR="00B36D87" w14:paraId="2A8893F8" w14:textId="77777777" w:rsidTr="00F53F0F">
        <w:tc>
          <w:tcPr>
            <w:tcW w:w="2868" w:type="dxa"/>
          </w:tcPr>
          <w:p w14:paraId="2A8893EF" w14:textId="77777777" w:rsidR="00B36D87" w:rsidRPr="00CC6550" w:rsidRDefault="00B36D87" w:rsidP="00F53F0F">
            <w:pPr>
              <w:pStyle w:val="Maintext"/>
              <w:spacing w:after="180"/>
              <w:jc w:val="right"/>
              <w:rPr>
                <w:sz w:val="20"/>
                <w:szCs w:val="20"/>
              </w:rPr>
            </w:pPr>
            <w:r w:rsidRPr="00CC6550">
              <w:rPr>
                <w:sz w:val="20"/>
                <w:szCs w:val="20"/>
              </w:rPr>
              <w:t>Insurance Table is</w:t>
            </w:r>
          </w:p>
          <w:p w14:paraId="2A8893F0" w14:textId="77777777" w:rsidR="00B36D87" w:rsidRPr="00CC6550" w:rsidRDefault="00B36D87" w:rsidP="00F53F0F">
            <w:pPr>
              <w:pStyle w:val="Maintext"/>
              <w:spacing w:after="180"/>
              <w:jc w:val="right"/>
              <w:rPr>
                <w:sz w:val="20"/>
                <w:szCs w:val="20"/>
              </w:rPr>
            </w:pPr>
            <w:r w:rsidRPr="00CC6550">
              <w:rPr>
                <w:sz w:val="20"/>
                <w:szCs w:val="20"/>
              </w:rPr>
              <w:t xml:space="preserve">The </w:t>
            </w:r>
            <w:r w:rsidRPr="00CC6550">
              <w:rPr>
                <w:i/>
                <w:iCs/>
                <w:sz w:val="20"/>
                <w:szCs w:val="20"/>
              </w:rPr>
              <w:t>Adjudicator nominating body</w:t>
            </w:r>
            <w:r w:rsidRPr="00CC6550">
              <w:rPr>
                <w:sz w:val="20"/>
                <w:szCs w:val="20"/>
              </w:rPr>
              <w:t xml:space="preserve"> is</w:t>
            </w:r>
          </w:p>
          <w:p w14:paraId="2A8893F1" w14:textId="77777777" w:rsidR="00B36D87" w:rsidRPr="00CC6550" w:rsidRDefault="00B36D87" w:rsidP="00F53F0F">
            <w:pPr>
              <w:pStyle w:val="Maintext"/>
              <w:spacing w:after="180"/>
              <w:jc w:val="right"/>
              <w:rPr>
                <w:sz w:val="20"/>
                <w:szCs w:val="20"/>
              </w:rPr>
            </w:pPr>
            <w:r w:rsidRPr="00CC6550">
              <w:rPr>
                <w:sz w:val="20"/>
                <w:szCs w:val="20"/>
              </w:rPr>
              <w:t xml:space="preserve">The </w:t>
            </w:r>
            <w:r w:rsidRPr="00CC6550">
              <w:rPr>
                <w:i/>
                <w:iCs/>
                <w:sz w:val="20"/>
                <w:szCs w:val="20"/>
              </w:rPr>
              <w:t>tribunal</w:t>
            </w:r>
            <w:r w:rsidRPr="00CC6550">
              <w:rPr>
                <w:sz w:val="20"/>
                <w:szCs w:val="20"/>
              </w:rPr>
              <w:t xml:space="preserve"> is</w:t>
            </w:r>
          </w:p>
          <w:p w14:paraId="2A8893F2" w14:textId="77777777" w:rsidR="00B36D87" w:rsidRPr="00CC6550" w:rsidRDefault="00B36D87" w:rsidP="00F53F0F">
            <w:pPr>
              <w:pStyle w:val="Maintext"/>
              <w:jc w:val="right"/>
              <w:rPr>
                <w:sz w:val="20"/>
                <w:szCs w:val="20"/>
              </w:rPr>
            </w:pPr>
            <w:r w:rsidRPr="00CC6550">
              <w:rPr>
                <w:sz w:val="20"/>
                <w:szCs w:val="20"/>
              </w:rPr>
              <w:t xml:space="preserve">If the </w:t>
            </w:r>
            <w:r w:rsidRPr="00CC6550">
              <w:rPr>
                <w:i/>
                <w:iCs/>
                <w:sz w:val="20"/>
                <w:szCs w:val="20"/>
              </w:rPr>
              <w:t>tribunal</w:t>
            </w:r>
            <w:r w:rsidRPr="00CC6550">
              <w:rPr>
                <w:sz w:val="20"/>
                <w:szCs w:val="20"/>
              </w:rPr>
              <w:t xml:space="preserve"> is arbitration, the arbitration procedure is</w:t>
            </w:r>
          </w:p>
        </w:tc>
        <w:tc>
          <w:tcPr>
            <w:tcW w:w="7320" w:type="dxa"/>
            <w:gridSpan w:val="2"/>
          </w:tcPr>
          <w:p w14:paraId="2A8893F3" w14:textId="39E63EC4" w:rsidR="00B36D87" w:rsidRPr="00CC6550" w:rsidRDefault="00880D2C" w:rsidP="00F53F0F">
            <w:pPr>
              <w:pStyle w:val="Maintext"/>
              <w:spacing w:after="180"/>
              <w:rPr>
                <w:sz w:val="20"/>
                <w:szCs w:val="20"/>
              </w:rPr>
            </w:pPr>
            <w:r>
              <w:rPr>
                <w:rFonts w:ascii="Helvetica" w:hAnsi="Helvetica"/>
                <w:b/>
                <w:color w:val="000000"/>
                <w:sz w:val="20"/>
                <w:szCs w:val="20"/>
                <w:lang w:eastAsia="ja-JP"/>
              </w:rPr>
              <w:t>£</w:t>
            </w:r>
            <w:r w:rsidR="0009192E">
              <w:rPr>
                <w:rFonts w:ascii="Helvetica" w:hAnsi="Helvetica"/>
                <w:b/>
                <w:color w:val="000000"/>
                <w:sz w:val="20"/>
                <w:szCs w:val="20"/>
                <w:lang w:eastAsia="ja-JP"/>
              </w:rPr>
              <w:t>5</w:t>
            </w:r>
            <w:r w:rsidR="00593D43" w:rsidRPr="00593D43">
              <w:rPr>
                <w:rFonts w:ascii="Helvetica" w:hAnsi="Helvetica"/>
                <w:b/>
                <w:color w:val="000000"/>
                <w:sz w:val="20"/>
                <w:szCs w:val="20"/>
                <w:lang w:eastAsia="ja-JP"/>
              </w:rPr>
              <w:t>,000</w:t>
            </w:r>
            <w:r w:rsidR="00E915D6">
              <w:rPr>
                <w:rFonts w:ascii="Helvetica" w:hAnsi="Helvetica"/>
                <w:b/>
                <w:color w:val="000000"/>
                <w:sz w:val="20"/>
                <w:szCs w:val="20"/>
                <w:lang w:eastAsia="ja-JP"/>
              </w:rPr>
              <w:t>,000</w:t>
            </w:r>
          </w:p>
          <w:p w14:paraId="2A8893F4" w14:textId="77777777" w:rsidR="00B36D87" w:rsidRPr="00CC6550" w:rsidRDefault="00B36D87" w:rsidP="00F53F0F">
            <w:pPr>
              <w:pStyle w:val="Maintext"/>
              <w:spacing w:after="0"/>
              <w:rPr>
                <w:sz w:val="20"/>
                <w:szCs w:val="20"/>
              </w:rPr>
            </w:pPr>
          </w:p>
          <w:p w14:paraId="2A8893F5" w14:textId="2CD97644" w:rsidR="00B36D87" w:rsidRPr="00CC6550" w:rsidRDefault="00593D43" w:rsidP="00F53F0F">
            <w:pPr>
              <w:pStyle w:val="Maintext"/>
              <w:spacing w:after="180"/>
              <w:rPr>
                <w:sz w:val="20"/>
                <w:szCs w:val="20"/>
              </w:rPr>
            </w:pPr>
            <w:r w:rsidRPr="00593D43">
              <w:rPr>
                <w:rFonts w:ascii="Helvetica" w:hAnsi="Helvetica"/>
                <w:b/>
                <w:color w:val="000000"/>
                <w:sz w:val="20"/>
                <w:szCs w:val="20"/>
                <w:lang w:eastAsia="ja-JP"/>
              </w:rPr>
              <w:t>Royal Institute of Chartered Surveyor</w:t>
            </w:r>
            <w:r>
              <w:rPr>
                <w:rFonts w:ascii="Helvetica" w:hAnsi="Helvetica"/>
                <w:b/>
                <w:color w:val="000000"/>
                <w:sz w:val="20"/>
                <w:szCs w:val="20"/>
                <w:lang w:eastAsia="ja-JP"/>
              </w:rPr>
              <w:t>s</w:t>
            </w:r>
          </w:p>
          <w:p w14:paraId="2A8893F6" w14:textId="087E3161" w:rsidR="00B36D87" w:rsidRPr="00593D43" w:rsidRDefault="00593D43" w:rsidP="00F53F0F">
            <w:pPr>
              <w:pStyle w:val="Maintext"/>
              <w:spacing w:after="180"/>
              <w:rPr>
                <w:b/>
                <w:sz w:val="20"/>
                <w:szCs w:val="20"/>
              </w:rPr>
            </w:pPr>
            <w:r w:rsidRPr="00593D43">
              <w:rPr>
                <w:b/>
                <w:sz w:val="20"/>
                <w:szCs w:val="20"/>
              </w:rPr>
              <w:t>The courts of England and Wales</w:t>
            </w:r>
          </w:p>
          <w:p w14:paraId="2A8893F7" w14:textId="48BBA117" w:rsidR="00B36D87" w:rsidRPr="00CC6550" w:rsidRDefault="00B36D87" w:rsidP="00593D43">
            <w:pPr>
              <w:pStyle w:val="Maintext"/>
              <w:spacing w:after="240"/>
              <w:rPr>
                <w:sz w:val="20"/>
                <w:szCs w:val="20"/>
              </w:rPr>
            </w:pPr>
            <w:r w:rsidRPr="00CC6550">
              <w:rPr>
                <w:sz w:val="20"/>
                <w:szCs w:val="20"/>
              </w:rPr>
              <w:br/>
            </w:r>
            <w:r w:rsidR="00593D43" w:rsidRPr="00593D43">
              <w:rPr>
                <w:b/>
                <w:sz w:val="20"/>
                <w:szCs w:val="20"/>
              </w:rPr>
              <w:t>TB</w:t>
            </w:r>
            <w:r w:rsidR="00593D43">
              <w:rPr>
                <w:sz w:val="20"/>
                <w:szCs w:val="20"/>
              </w:rPr>
              <w:t>C</w:t>
            </w:r>
          </w:p>
        </w:tc>
      </w:tr>
      <w:tr w:rsidR="00B36D87" w14:paraId="2A889404" w14:textId="77777777" w:rsidTr="00F53F0F">
        <w:tc>
          <w:tcPr>
            <w:tcW w:w="10188" w:type="dxa"/>
            <w:gridSpan w:val="3"/>
          </w:tcPr>
          <w:p w14:paraId="67B617F4" w14:textId="59FAF7BF" w:rsidR="00F018A6" w:rsidRDefault="00F018A6" w:rsidP="00F018A6">
            <w:pPr>
              <w:pStyle w:val="Maintext"/>
              <w:rPr>
                <w:sz w:val="20"/>
                <w:szCs w:val="20"/>
              </w:rPr>
            </w:pPr>
            <w:r w:rsidRPr="00F018A6">
              <w:rPr>
                <w:sz w:val="20"/>
                <w:szCs w:val="20"/>
              </w:rPr>
              <w:t>The conditions of contract are the NEC3 Engineering and Construction Short Contract</w:t>
            </w:r>
            <w:r>
              <w:rPr>
                <w:sz w:val="20"/>
                <w:szCs w:val="20"/>
              </w:rPr>
              <w:t xml:space="preserve"> (April 2013) and the following </w:t>
            </w:r>
          </w:p>
          <w:p w14:paraId="2A8893F9" w14:textId="22606958" w:rsidR="00B36D87" w:rsidRPr="00F018A6" w:rsidRDefault="00F018A6" w:rsidP="00F018A6">
            <w:pPr>
              <w:pStyle w:val="Maintext"/>
              <w:rPr>
                <w:sz w:val="20"/>
                <w:szCs w:val="20"/>
              </w:rPr>
            </w:pPr>
            <w:r w:rsidRPr="00F018A6">
              <w:rPr>
                <w:sz w:val="20"/>
                <w:szCs w:val="20"/>
              </w:rPr>
              <w:t>additional conditions</w:t>
            </w:r>
          </w:p>
          <w:p w14:paraId="0BFF4FCE" w14:textId="77777777" w:rsidR="00F018A6" w:rsidRDefault="00F018A6" w:rsidP="00593D43">
            <w:pPr>
              <w:pStyle w:val="00-Bullet-BB"/>
              <w:spacing w:line="360" w:lineRule="auto"/>
              <w:ind w:left="2835"/>
              <w:rPr>
                <w:rFonts w:ascii="Franklin Gothic Book" w:hAnsi="Franklin Gothic Book"/>
                <w:b/>
                <w:sz w:val="20"/>
                <w:lang w:val="en-US"/>
              </w:rPr>
            </w:pPr>
          </w:p>
          <w:p w14:paraId="487EE02E" w14:textId="1960DDD1" w:rsidR="00593D43" w:rsidRPr="00F018A6" w:rsidRDefault="00593D43" w:rsidP="00593D43">
            <w:pPr>
              <w:pStyle w:val="00-Bullet-BB"/>
              <w:spacing w:line="360" w:lineRule="auto"/>
              <w:ind w:left="2835"/>
              <w:rPr>
                <w:rFonts w:ascii="Franklin Gothic Book" w:hAnsi="Franklin Gothic Book"/>
                <w:b/>
                <w:sz w:val="20"/>
                <w:lang w:val="en-US"/>
              </w:rPr>
            </w:pPr>
            <w:r w:rsidRPr="00F018A6">
              <w:rPr>
                <w:rFonts w:ascii="Franklin Gothic Book" w:hAnsi="Franklin Gothic Book"/>
                <w:b/>
                <w:sz w:val="20"/>
                <w:lang w:val="en-US"/>
              </w:rPr>
              <w:t>Z1</w:t>
            </w:r>
            <w:r w:rsidR="00F018A6">
              <w:rPr>
                <w:rFonts w:ascii="Franklin Gothic Book" w:hAnsi="Franklin Gothic Book"/>
                <w:b/>
                <w:sz w:val="20"/>
                <w:lang w:val="en-US"/>
              </w:rPr>
              <w:t>:</w:t>
            </w:r>
            <w:r w:rsidRPr="00F018A6">
              <w:rPr>
                <w:rFonts w:ascii="Franklin Gothic Book" w:hAnsi="Franklin Gothic Book"/>
                <w:b/>
                <w:sz w:val="20"/>
                <w:lang w:val="en-US"/>
              </w:rPr>
              <w:t xml:space="preserve"> </w:t>
            </w:r>
            <w:r w:rsidR="00F018A6">
              <w:rPr>
                <w:rFonts w:ascii="Franklin Gothic Book" w:hAnsi="Franklin Gothic Book"/>
                <w:b/>
                <w:sz w:val="20"/>
                <w:lang w:val="en-US"/>
              </w:rPr>
              <w:t xml:space="preserve">  </w:t>
            </w:r>
            <w:r w:rsidRPr="00F018A6">
              <w:rPr>
                <w:rFonts w:ascii="Franklin Gothic Book" w:hAnsi="Franklin Gothic Book"/>
                <w:b/>
                <w:sz w:val="20"/>
                <w:lang w:val="en-US"/>
              </w:rPr>
              <w:t>Assignment</w:t>
            </w:r>
          </w:p>
          <w:p w14:paraId="466B1D93" w14:textId="77777777" w:rsidR="00593D43" w:rsidRPr="00F018A6" w:rsidRDefault="00593D43" w:rsidP="00593D43">
            <w:pPr>
              <w:pStyle w:val="00-Bullet-BB"/>
              <w:spacing w:line="360" w:lineRule="auto"/>
              <w:ind w:left="2835"/>
              <w:rPr>
                <w:rFonts w:ascii="Franklin Gothic Book" w:hAnsi="Franklin Gothic Book"/>
                <w:b/>
                <w:sz w:val="20"/>
                <w:lang w:val="en-US"/>
              </w:rPr>
            </w:pPr>
          </w:p>
          <w:p w14:paraId="3526DFD7" w14:textId="22B6F2F2" w:rsidR="00F018A6" w:rsidRDefault="00593D43" w:rsidP="00593D43">
            <w:pPr>
              <w:pStyle w:val="00-Bullet-BB"/>
              <w:spacing w:line="360" w:lineRule="auto"/>
              <w:ind w:left="2835"/>
              <w:rPr>
                <w:rFonts w:cs="Arial"/>
                <w:b/>
                <w:sz w:val="20"/>
              </w:rPr>
            </w:pPr>
            <w:r w:rsidRPr="00F018A6">
              <w:rPr>
                <w:rFonts w:ascii="Franklin Gothic Book" w:hAnsi="Franklin Gothic Book"/>
                <w:b/>
                <w:sz w:val="20"/>
                <w:lang w:val="en-US"/>
              </w:rPr>
              <w:t xml:space="preserve">The Contractor shall not, without the written consent of the Employer, assign this Contract. In the event of transfer by the Employer of this freehold or of a grant by the Employer of a leasehold interest in the whole of the premises comprising the Works, the Employer may at any time after Completion of the Works, assign to any such transferee or lessee, the right to bring proceedings in the name of the Employer (whether by arbitration or litigation) to enforce any of the terms of this contract made for the benefit of the Employer hereunder. The assignee shall be stopped from disputing any enforceable agreements reached between the Employer and the Contractor and which arise out of and relate to this Contract (whether or not they are or appear to be a derogation from the right assigned) and made prior to the date of any assignment. </w:t>
            </w:r>
          </w:p>
          <w:p w14:paraId="2A889403" w14:textId="77359557" w:rsidR="00F018A6" w:rsidRPr="00593D43" w:rsidRDefault="00F018A6" w:rsidP="00593D43">
            <w:pPr>
              <w:pStyle w:val="00-Bullet-BB"/>
              <w:spacing w:line="360" w:lineRule="auto"/>
              <w:ind w:left="2835"/>
              <w:rPr>
                <w:rFonts w:cs="Arial"/>
                <w:b/>
                <w:sz w:val="20"/>
              </w:rPr>
            </w:pPr>
          </w:p>
        </w:tc>
      </w:tr>
      <w:tr w:rsidR="00B36D87" w14:paraId="2A889407" w14:textId="77777777" w:rsidTr="00F53F0F">
        <w:trPr>
          <w:trHeight w:val="400"/>
        </w:trPr>
        <w:tc>
          <w:tcPr>
            <w:tcW w:w="2868" w:type="dxa"/>
            <w:tcBorders>
              <w:top w:val="nil"/>
              <w:bottom w:val="single" w:sz="4" w:space="0" w:color="auto"/>
            </w:tcBorders>
            <w:shd w:val="clear" w:color="auto" w:fill="000000"/>
            <w:vAlign w:val="center"/>
          </w:tcPr>
          <w:p w14:paraId="2A889405" w14:textId="77777777" w:rsidR="00B36D87" w:rsidRPr="00CC6550" w:rsidRDefault="00B36D87" w:rsidP="0003483F">
            <w:pPr>
              <w:pStyle w:val="Maintext"/>
              <w:rPr>
                <w:sz w:val="20"/>
                <w:szCs w:val="20"/>
              </w:rPr>
            </w:pPr>
          </w:p>
        </w:tc>
        <w:tc>
          <w:tcPr>
            <w:tcW w:w="7320" w:type="dxa"/>
            <w:gridSpan w:val="2"/>
            <w:tcBorders>
              <w:top w:val="nil"/>
              <w:bottom w:val="single" w:sz="4" w:space="0" w:color="auto"/>
            </w:tcBorders>
            <w:shd w:val="clear" w:color="auto" w:fill="000000"/>
            <w:vAlign w:val="center"/>
          </w:tcPr>
          <w:p w14:paraId="2A889406" w14:textId="77777777" w:rsidR="00B36D87" w:rsidRPr="00CC6550" w:rsidRDefault="00B36D87" w:rsidP="0003483F">
            <w:pPr>
              <w:pStyle w:val="Folio"/>
              <w:rPr>
                <w:sz w:val="20"/>
                <w:szCs w:val="20"/>
              </w:rPr>
            </w:pPr>
            <w:r w:rsidRPr="00CC6550">
              <w:rPr>
                <w:sz w:val="20"/>
                <w:szCs w:val="20"/>
              </w:rPr>
              <w:t>3</w:t>
            </w:r>
          </w:p>
        </w:tc>
      </w:tr>
    </w:tbl>
    <w:p w14:paraId="31052A38" w14:textId="5F9302CE" w:rsidR="00BC3221" w:rsidRDefault="00BC3221">
      <w:pPr>
        <w:spacing w:line="240" w:lineRule="auto"/>
        <w:rPr>
          <w:rFonts w:ascii="Franklin Gothic Book" w:hAnsi="Franklin Gothic Book"/>
          <w:color w:val="auto"/>
          <w:szCs w:val="24"/>
          <w:lang w:eastAsia="en-US"/>
        </w:rPr>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900810" w14:paraId="4EDF53B4" w14:textId="77777777" w:rsidTr="00D705D7">
        <w:trPr>
          <w:trHeight w:val="800"/>
        </w:trPr>
        <w:tc>
          <w:tcPr>
            <w:tcW w:w="10188" w:type="dxa"/>
            <w:gridSpan w:val="2"/>
            <w:tcBorders>
              <w:top w:val="single" w:sz="4" w:space="0" w:color="auto"/>
              <w:bottom w:val="nil"/>
            </w:tcBorders>
            <w:shd w:val="clear" w:color="auto" w:fill="000000"/>
            <w:vAlign w:val="center"/>
          </w:tcPr>
          <w:p w14:paraId="07E748C5" w14:textId="77777777" w:rsidR="00900810" w:rsidRDefault="00900810" w:rsidP="00D705D7">
            <w:pPr>
              <w:pStyle w:val="ContractTitle0"/>
              <w:ind w:left="200"/>
              <w:jc w:val="left"/>
            </w:pPr>
            <w:r>
              <w:lastRenderedPageBreak/>
              <w:t>Contract Data</w:t>
            </w:r>
          </w:p>
        </w:tc>
      </w:tr>
      <w:tr w:rsidR="00900810" w:rsidRPr="00751AF7" w14:paraId="48A9B7CD" w14:textId="77777777" w:rsidTr="00D705D7">
        <w:tc>
          <w:tcPr>
            <w:tcW w:w="10188" w:type="dxa"/>
            <w:gridSpan w:val="2"/>
            <w:tcBorders>
              <w:top w:val="nil"/>
              <w:bottom w:val="nil"/>
            </w:tcBorders>
            <w:noWrap/>
            <w:vAlign w:val="center"/>
          </w:tcPr>
          <w:p w14:paraId="5CFCD43C" w14:textId="77777777" w:rsidR="007344FC" w:rsidRDefault="007344FC" w:rsidP="00BC3221">
            <w:pPr>
              <w:pStyle w:val="00-Bullet-BB"/>
              <w:spacing w:line="360" w:lineRule="auto"/>
              <w:ind w:left="2835"/>
              <w:rPr>
                <w:rFonts w:ascii="Franklin Gothic Book" w:hAnsi="Franklin Gothic Book"/>
                <w:b/>
                <w:sz w:val="20"/>
                <w:lang w:val="en-US"/>
              </w:rPr>
            </w:pPr>
          </w:p>
          <w:p w14:paraId="66C20DDC" w14:textId="77777777" w:rsidR="00BC3221" w:rsidRDefault="00BC3221" w:rsidP="00BC3221">
            <w:pPr>
              <w:pStyle w:val="00-Bullet-BB"/>
              <w:spacing w:line="360" w:lineRule="auto"/>
              <w:ind w:left="2835"/>
              <w:rPr>
                <w:rFonts w:ascii="Franklin Gothic Book" w:hAnsi="Franklin Gothic Book"/>
                <w:b/>
                <w:sz w:val="20"/>
                <w:lang w:val="en-US"/>
              </w:rPr>
            </w:pPr>
            <w:r>
              <w:rPr>
                <w:rFonts w:ascii="Franklin Gothic Book" w:hAnsi="Franklin Gothic Book"/>
                <w:b/>
                <w:sz w:val="20"/>
                <w:lang w:val="en-US"/>
              </w:rPr>
              <w:t xml:space="preserve">Z2:   </w:t>
            </w:r>
            <w:r w:rsidRPr="00F018A6">
              <w:rPr>
                <w:rFonts w:ascii="Franklin Gothic Book" w:hAnsi="Franklin Gothic Book"/>
                <w:b/>
                <w:sz w:val="20"/>
                <w:lang w:val="en-US"/>
              </w:rPr>
              <w:t>Site Rules and Regulations</w:t>
            </w:r>
          </w:p>
          <w:p w14:paraId="3D9AA12A" w14:textId="77777777" w:rsidR="00BC3221" w:rsidRPr="00F018A6" w:rsidRDefault="00BC3221" w:rsidP="00BC3221">
            <w:pPr>
              <w:pStyle w:val="00-Bullet-BB"/>
              <w:spacing w:line="360" w:lineRule="auto"/>
              <w:ind w:left="2835"/>
              <w:rPr>
                <w:rFonts w:ascii="Franklin Gothic Book" w:hAnsi="Franklin Gothic Book"/>
                <w:b/>
                <w:sz w:val="20"/>
                <w:lang w:val="en-US"/>
              </w:rPr>
            </w:pPr>
          </w:p>
          <w:p w14:paraId="7025A5D7" w14:textId="77777777" w:rsidR="00BC3221" w:rsidRPr="00F018A6" w:rsidRDefault="00BC3221" w:rsidP="00BC3221">
            <w:pPr>
              <w:pStyle w:val="00-Bullet-BB"/>
              <w:spacing w:line="360" w:lineRule="auto"/>
              <w:ind w:left="2835"/>
              <w:rPr>
                <w:rFonts w:ascii="Franklin Gothic Book" w:hAnsi="Franklin Gothic Book"/>
                <w:b/>
                <w:sz w:val="20"/>
                <w:lang w:val="en-US"/>
              </w:rPr>
            </w:pPr>
            <w:r w:rsidRPr="00F018A6">
              <w:rPr>
                <w:rFonts w:ascii="Franklin Gothic Book" w:hAnsi="Franklin Gothic Book"/>
                <w:b/>
                <w:sz w:val="20"/>
                <w:lang w:val="en-US"/>
              </w:rPr>
              <w:t xml:space="preserve">The Contractor shall ensure that all of its staff shall comply with all the Employer’s site rules and regulations when visiting or carrying out work at the Employer’s premises and shall comply with all safety and security policies and procedures of the Employer in each case as notified to such staff. If access to the Employer’s premises is required outside of normal business hours, the representative nominated by the Employer for the purposes of this Agreement should be notified in advance, in order for appropriate security arrangements to be made. </w:t>
            </w:r>
          </w:p>
          <w:p w14:paraId="6F582449" w14:textId="77777777" w:rsidR="00BC3221" w:rsidRPr="00F018A6" w:rsidRDefault="00BC3221" w:rsidP="00BC3221">
            <w:pPr>
              <w:pStyle w:val="00-Bullet-BB"/>
              <w:spacing w:line="360" w:lineRule="auto"/>
              <w:ind w:left="2835"/>
              <w:rPr>
                <w:rFonts w:ascii="Franklin Gothic Book" w:hAnsi="Franklin Gothic Book"/>
                <w:b/>
                <w:sz w:val="20"/>
                <w:lang w:val="en-US"/>
              </w:rPr>
            </w:pPr>
          </w:p>
          <w:p w14:paraId="2374F60A" w14:textId="77777777" w:rsidR="00BC3221" w:rsidRPr="00F018A6" w:rsidRDefault="00BC3221" w:rsidP="00BC3221">
            <w:pPr>
              <w:pStyle w:val="00-Bullet-BB"/>
              <w:spacing w:line="360" w:lineRule="auto"/>
              <w:ind w:left="2835"/>
              <w:rPr>
                <w:rFonts w:ascii="Franklin Gothic Book" w:hAnsi="Franklin Gothic Book"/>
                <w:b/>
                <w:sz w:val="20"/>
                <w:lang w:val="en-US"/>
              </w:rPr>
            </w:pPr>
            <w:r w:rsidRPr="00F018A6">
              <w:rPr>
                <w:rFonts w:ascii="Franklin Gothic Book" w:hAnsi="Franklin Gothic Book"/>
                <w:b/>
                <w:sz w:val="20"/>
                <w:lang w:val="en-US"/>
              </w:rPr>
              <w:t xml:space="preserve">The Contractor shall note that smoking is strictly prohibited other than in a designated external area in the Employer’s site. This regulation is rigidly enforced and any breach of this policy will involve the offender being removed from the site. </w:t>
            </w:r>
          </w:p>
          <w:p w14:paraId="590F984D" w14:textId="77777777" w:rsidR="00BC3221" w:rsidRPr="00F018A6" w:rsidRDefault="00BC3221" w:rsidP="00BC3221">
            <w:pPr>
              <w:pStyle w:val="00-Bullet-BB"/>
              <w:spacing w:line="360" w:lineRule="auto"/>
              <w:ind w:left="2835"/>
              <w:rPr>
                <w:rFonts w:ascii="Franklin Gothic Book" w:hAnsi="Franklin Gothic Book"/>
                <w:b/>
                <w:sz w:val="20"/>
                <w:lang w:val="en-US"/>
              </w:rPr>
            </w:pPr>
          </w:p>
          <w:p w14:paraId="4652A46E" w14:textId="77777777" w:rsidR="00BC3221" w:rsidRPr="00F018A6" w:rsidRDefault="00BC3221" w:rsidP="00BC3221">
            <w:pPr>
              <w:pStyle w:val="00-Bullet-BB"/>
              <w:spacing w:line="360" w:lineRule="auto"/>
              <w:ind w:left="2835"/>
              <w:rPr>
                <w:rFonts w:ascii="Franklin Gothic Book" w:hAnsi="Franklin Gothic Book"/>
                <w:b/>
                <w:sz w:val="20"/>
                <w:lang w:val="en-US"/>
              </w:rPr>
            </w:pPr>
            <w:r>
              <w:rPr>
                <w:rFonts w:ascii="Franklin Gothic Book" w:hAnsi="Franklin Gothic Book"/>
                <w:b/>
                <w:sz w:val="20"/>
                <w:lang w:val="en-US"/>
              </w:rPr>
              <w:t xml:space="preserve">Z3:   </w:t>
            </w:r>
            <w:r w:rsidRPr="00F018A6">
              <w:rPr>
                <w:rFonts w:ascii="Franklin Gothic Book" w:hAnsi="Franklin Gothic Book"/>
                <w:b/>
                <w:sz w:val="20"/>
                <w:lang w:val="en-US"/>
              </w:rPr>
              <w:t>Publicity</w:t>
            </w:r>
          </w:p>
          <w:p w14:paraId="6B7ADD5C" w14:textId="77777777" w:rsidR="00BC3221" w:rsidRDefault="00BC3221" w:rsidP="00BC3221">
            <w:pPr>
              <w:pStyle w:val="00-Bullet-BB"/>
              <w:spacing w:line="360" w:lineRule="auto"/>
              <w:ind w:left="2835"/>
              <w:rPr>
                <w:rFonts w:cs="Arial"/>
                <w:b/>
                <w:sz w:val="20"/>
              </w:rPr>
            </w:pPr>
            <w:r w:rsidRPr="00F018A6">
              <w:rPr>
                <w:rFonts w:ascii="Franklin Gothic Book" w:hAnsi="Franklin Gothic Book"/>
                <w:b/>
                <w:sz w:val="20"/>
                <w:lang w:val="en-US"/>
              </w:rPr>
              <w:t>The Contractor shall not issue any press release or other publicity materials or make any representation in respect of the existence of this Agreement or the subject matter thereof without the prior written consent of the Employer. However, this restriction shall not apply to announcements or disclosures required by law except that in such event the parties shall co-ordinate to the extent possible with respect to the wording of any such announcement.</w:t>
            </w:r>
            <w:r w:rsidRPr="00593D43">
              <w:rPr>
                <w:rFonts w:cs="Arial"/>
                <w:b/>
                <w:sz w:val="20"/>
              </w:rPr>
              <w:t xml:space="preserve"> </w:t>
            </w:r>
          </w:p>
          <w:p w14:paraId="28817CFD" w14:textId="77777777" w:rsidR="00900810" w:rsidRDefault="00900810" w:rsidP="00900810">
            <w:pPr>
              <w:pStyle w:val="NBSclause"/>
              <w:tabs>
                <w:tab w:val="clear" w:pos="284"/>
                <w:tab w:val="clear" w:pos="680"/>
              </w:tabs>
              <w:ind w:left="709" w:hanging="709"/>
              <w:jc w:val="both"/>
              <w:rPr>
                <w:rFonts w:ascii="Franklin Gothic Book" w:hAnsi="Franklin Gothic Book" w:cs="Arial"/>
                <w:sz w:val="20"/>
                <w:szCs w:val="20"/>
              </w:rPr>
            </w:pPr>
          </w:p>
          <w:p w14:paraId="0AA4C3EA"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6DFC9EDA"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0F670FE7"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7FD9CA62"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61361E04"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742A6893"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19FAC98A"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4512699B"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6E6A3B2B"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7C6CD4FB" w14:textId="3066D913"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74A28BEF" w14:textId="1ADF4E75" w:rsidR="00B40947" w:rsidRDefault="00B40947" w:rsidP="00900810">
            <w:pPr>
              <w:pStyle w:val="NBSclause"/>
              <w:tabs>
                <w:tab w:val="clear" w:pos="284"/>
                <w:tab w:val="clear" w:pos="680"/>
              </w:tabs>
              <w:ind w:left="709" w:hanging="709"/>
              <w:jc w:val="both"/>
              <w:rPr>
                <w:rFonts w:ascii="Franklin Gothic Book" w:hAnsi="Franklin Gothic Book" w:cs="Arial"/>
                <w:sz w:val="20"/>
                <w:szCs w:val="20"/>
              </w:rPr>
            </w:pPr>
          </w:p>
          <w:p w14:paraId="03D19116" w14:textId="19B79D69" w:rsidR="00B40947" w:rsidRDefault="00B40947" w:rsidP="00900810">
            <w:pPr>
              <w:pStyle w:val="NBSclause"/>
              <w:tabs>
                <w:tab w:val="clear" w:pos="284"/>
                <w:tab w:val="clear" w:pos="680"/>
              </w:tabs>
              <w:ind w:left="709" w:hanging="709"/>
              <w:jc w:val="both"/>
              <w:rPr>
                <w:rFonts w:ascii="Franklin Gothic Book" w:hAnsi="Franklin Gothic Book" w:cs="Arial"/>
                <w:sz w:val="20"/>
                <w:szCs w:val="20"/>
              </w:rPr>
            </w:pPr>
          </w:p>
          <w:p w14:paraId="341E8343" w14:textId="119E6B13" w:rsidR="00B40947" w:rsidRDefault="00B40947" w:rsidP="00900810">
            <w:pPr>
              <w:pStyle w:val="NBSclause"/>
              <w:tabs>
                <w:tab w:val="clear" w:pos="284"/>
                <w:tab w:val="clear" w:pos="680"/>
              </w:tabs>
              <w:ind w:left="709" w:hanging="709"/>
              <w:jc w:val="both"/>
              <w:rPr>
                <w:rFonts w:ascii="Franklin Gothic Book" w:hAnsi="Franklin Gothic Book" w:cs="Arial"/>
                <w:sz w:val="20"/>
                <w:szCs w:val="20"/>
              </w:rPr>
            </w:pPr>
          </w:p>
          <w:p w14:paraId="057E6131" w14:textId="5C634B7F" w:rsidR="00B40947" w:rsidRDefault="00B40947" w:rsidP="00900810">
            <w:pPr>
              <w:pStyle w:val="NBSclause"/>
              <w:tabs>
                <w:tab w:val="clear" w:pos="284"/>
                <w:tab w:val="clear" w:pos="680"/>
              </w:tabs>
              <w:ind w:left="709" w:hanging="709"/>
              <w:jc w:val="both"/>
              <w:rPr>
                <w:rFonts w:ascii="Franklin Gothic Book" w:hAnsi="Franklin Gothic Book" w:cs="Arial"/>
                <w:sz w:val="20"/>
                <w:szCs w:val="20"/>
              </w:rPr>
            </w:pPr>
          </w:p>
          <w:p w14:paraId="685437E7" w14:textId="01F180EC" w:rsidR="00B40947" w:rsidRDefault="00B40947" w:rsidP="00900810">
            <w:pPr>
              <w:pStyle w:val="NBSclause"/>
              <w:tabs>
                <w:tab w:val="clear" w:pos="284"/>
                <w:tab w:val="clear" w:pos="680"/>
              </w:tabs>
              <w:ind w:left="709" w:hanging="709"/>
              <w:jc w:val="both"/>
              <w:rPr>
                <w:rFonts w:ascii="Franklin Gothic Book" w:hAnsi="Franklin Gothic Book" w:cs="Arial"/>
                <w:sz w:val="20"/>
                <w:szCs w:val="20"/>
              </w:rPr>
            </w:pPr>
          </w:p>
          <w:p w14:paraId="306B5C91" w14:textId="77777777" w:rsidR="00B40947" w:rsidRDefault="00B40947" w:rsidP="00B40947">
            <w:pPr>
              <w:pStyle w:val="NBSclause"/>
              <w:tabs>
                <w:tab w:val="clear" w:pos="284"/>
                <w:tab w:val="clear" w:pos="680"/>
              </w:tabs>
              <w:ind w:left="0" w:firstLine="0"/>
              <w:jc w:val="both"/>
              <w:rPr>
                <w:rFonts w:ascii="Franklin Gothic Book" w:hAnsi="Franklin Gothic Book" w:cs="Arial"/>
                <w:sz w:val="20"/>
                <w:szCs w:val="20"/>
              </w:rPr>
            </w:pPr>
          </w:p>
          <w:p w14:paraId="7633A4D4"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36475EC3"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6B0B4185" w14:textId="77777777" w:rsidR="00BC3221" w:rsidRDefault="00BC3221" w:rsidP="00900810">
            <w:pPr>
              <w:pStyle w:val="NBSclause"/>
              <w:tabs>
                <w:tab w:val="clear" w:pos="284"/>
                <w:tab w:val="clear" w:pos="680"/>
              </w:tabs>
              <w:ind w:left="709" w:hanging="709"/>
              <w:jc w:val="both"/>
              <w:rPr>
                <w:rFonts w:ascii="Franklin Gothic Book" w:hAnsi="Franklin Gothic Book" w:cs="Arial"/>
                <w:sz w:val="20"/>
                <w:szCs w:val="20"/>
              </w:rPr>
            </w:pPr>
          </w:p>
          <w:p w14:paraId="34415013" w14:textId="0CD6D3A1" w:rsidR="00BC3221" w:rsidRPr="00751AF7" w:rsidRDefault="00BC3221" w:rsidP="00900810">
            <w:pPr>
              <w:pStyle w:val="NBSclause"/>
              <w:tabs>
                <w:tab w:val="clear" w:pos="284"/>
                <w:tab w:val="clear" w:pos="680"/>
              </w:tabs>
              <w:ind w:left="709" w:hanging="709"/>
              <w:jc w:val="both"/>
              <w:rPr>
                <w:rFonts w:ascii="Franklin Gothic Book" w:hAnsi="Franklin Gothic Book" w:cs="Arial"/>
                <w:sz w:val="20"/>
                <w:szCs w:val="20"/>
              </w:rPr>
            </w:pPr>
          </w:p>
        </w:tc>
      </w:tr>
      <w:tr w:rsidR="00900810" w:rsidRPr="00CC6550" w14:paraId="6AB6BBB4" w14:textId="77777777" w:rsidTr="00D705D7">
        <w:trPr>
          <w:trHeight w:val="400"/>
        </w:trPr>
        <w:tc>
          <w:tcPr>
            <w:tcW w:w="2868" w:type="dxa"/>
            <w:tcBorders>
              <w:top w:val="nil"/>
              <w:bottom w:val="single" w:sz="4" w:space="0" w:color="auto"/>
            </w:tcBorders>
            <w:vAlign w:val="center"/>
          </w:tcPr>
          <w:p w14:paraId="31FD1794" w14:textId="77777777" w:rsidR="00900810" w:rsidRPr="00CC6550" w:rsidRDefault="00900810" w:rsidP="00D705D7">
            <w:pPr>
              <w:pStyle w:val="Maintext"/>
              <w:rPr>
                <w:sz w:val="20"/>
                <w:szCs w:val="20"/>
              </w:rPr>
            </w:pPr>
          </w:p>
        </w:tc>
        <w:tc>
          <w:tcPr>
            <w:tcW w:w="7320" w:type="dxa"/>
            <w:tcBorders>
              <w:top w:val="nil"/>
              <w:bottom w:val="single" w:sz="4" w:space="0" w:color="auto"/>
            </w:tcBorders>
            <w:vAlign w:val="center"/>
          </w:tcPr>
          <w:p w14:paraId="557E5604" w14:textId="77777777" w:rsidR="00900810" w:rsidRPr="00CC6550" w:rsidRDefault="00900810" w:rsidP="00D705D7">
            <w:pPr>
              <w:pStyle w:val="Maintext"/>
              <w:rPr>
                <w:sz w:val="20"/>
                <w:szCs w:val="20"/>
              </w:rPr>
            </w:pPr>
          </w:p>
        </w:tc>
      </w:tr>
      <w:tr w:rsidR="00900810" w:rsidRPr="00CC6550" w14:paraId="1581D641" w14:textId="77777777" w:rsidTr="00D705D7">
        <w:trPr>
          <w:trHeight w:val="400"/>
        </w:trPr>
        <w:tc>
          <w:tcPr>
            <w:tcW w:w="2868" w:type="dxa"/>
            <w:tcBorders>
              <w:top w:val="nil"/>
              <w:bottom w:val="single" w:sz="4" w:space="0" w:color="auto"/>
            </w:tcBorders>
            <w:shd w:val="clear" w:color="auto" w:fill="000000"/>
            <w:vAlign w:val="center"/>
          </w:tcPr>
          <w:p w14:paraId="7F4BE9F0" w14:textId="77777777" w:rsidR="00900810" w:rsidRPr="00CC6550" w:rsidRDefault="00900810" w:rsidP="00D705D7">
            <w:pPr>
              <w:pStyle w:val="Folio"/>
              <w:jc w:val="left"/>
              <w:rPr>
                <w:sz w:val="20"/>
                <w:szCs w:val="20"/>
              </w:rPr>
            </w:pPr>
          </w:p>
        </w:tc>
        <w:tc>
          <w:tcPr>
            <w:tcW w:w="7320" w:type="dxa"/>
            <w:tcBorders>
              <w:top w:val="nil"/>
              <w:bottom w:val="single" w:sz="4" w:space="0" w:color="auto"/>
            </w:tcBorders>
            <w:shd w:val="clear" w:color="auto" w:fill="000000"/>
            <w:vAlign w:val="center"/>
          </w:tcPr>
          <w:p w14:paraId="1E5A9E91" w14:textId="2EC35297" w:rsidR="00900810" w:rsidRPr="00CC6550" w:rsidRDefault="00BC3221" w:rsidP="00D705D7">
            <w:pPr>
              <w:pStyle w:val="Folio"/>
              <w:rPr>
                <w:sz w:val="20"/>
                <w:szCs w:val="20"/>
              </w:rPr>
            </w:pPr>
            <w:r>
              <w:rPr>
                <w:sz w:val="20"/>
                <w:szCs w:val="20"/>
              </w:rPr>
              <w:t>4</w:t>
            </w:r>
          </w:p>
        </w:tc>
      </w:tr>
    </w:tbl>
    <w:p w14:paraId="2A889409" w14:textId="77777777" w:rsidR="00B36D87" w:rsidRDefault="00B36D87" w:rsidP="003100CE">
      <w:pPr>
        <w:pStyle w:val="Maintext"/>
      </w:pPr>
    </w:p>
    <w:p w14:paraId="2A88940A" w14:textId="77777777" w:rsidR="00B36D87" w:rsidRDefault="00B36D87" w:rsidP="003100CE">
      <w:pPr>
        <w:pStyle w:val="Maintext"/>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360"/>
        <w:gridCol w:w="3720"/>
        <w:gridCol w:w="3240"/>
      </w:tblGrid>
      <w:tr w:rsidR="00B36D87" w14:paraId="2A88940C" w14:textId="77777777" w:rsidTr="00F53F0F">
        <w:trPr>
          <w:trHeight w:val="800"/>
        </w:trPr>
        <w:tc>
          <w:tcPr>
            <w:tcW w:w="10188" w:type="dxa"/>
            <w:gridSpan w:val="4"/>
            <w:tcBorders>
              <w:top w:val="single" w:sz="4" w:space="0" w:color="auto"/>
              <w:bottom w:val="single" w:sz="4" w:space="0" w:color="auto"/>
            </w:tcBorders>
            <w:shd w:val="clear" w:color="auto" w:fill="000000"/>
            <w:vAlign w:val="center"/>
          </w:tcPr>
          <w:p w14:paraId="2A88940B" w14:textId="77777777" w:rsidR="00B36D87" w:rsidRDefault="00B36D87" w:rsidP="00F53F0F">
            <w:pPr>
              <w:pStyle w:val="ContractTitle0"/>
              <w:ind w:left="200"/>
              <w:jc w:val="left"/>
            </w:pPr>
            <w:r>
              <w:lastRenderedPageBreak/>
              <w:t>Contract Data</w:t>
            </w:r>
          </w:p>
        </w:tc>
      </w:tr>
      <w:tr w:rsidR="00B36D87" w14:paraId="2A88940E" w14:textId="77777777" w:rsidTr="00F53F0F">
        <w:trPr>
          <w:trHeight w:val="800"/>
        </w:trPr>
        <w:tc>
          <w:tcPr>
            <w:tcW w:w="10188" w:type="dxa"/>
            <w:gridSpan w:val="4"/>
            <w:tcBorders>
              <w:top w:val="single" w:sz="4" w:space="0" w:color="auto"/>
              <w:bottom w:val="nil"/>
            </w:tcBorders>
            <w:shd w:val="clear" w:color="auto" w:fill="CCCCCC"/>
            <w:vAlign w:val="center"/>
          </w:tcPr>
          <w:p w14:paraId="2A88940D" w14:textId="77777777" w:rsidR="00B36D87" w:rsidRPr="00F53F0F" w:rsidRDefault="00B36D87" w:rsidP="00F53F0F">
            <w:pPr>
              <w:pStyle w:val="ContractTitle0"/>
              <w:ind w:left="200"/>
              <w:jc w:val="left"/>
              <w:rPr>
                <w:color w:val="auto"/>
              </w:rPr>
            </w:pPr>
            <w:r w:rsidRPr="00F53F0F">
              <w:rPr>
                <w:color w:val="auto"/>
              </w:rPr>
              <w:t xml:space="preserve">The </w:t>
            </w:r>
            <w:r w:rsidRPr="00F53F0F">
              <w:rPr>
                <w:i/>
                <w:color w:val="auto"/>
              </w:rPr>
              <w:t>Contractor</w:t>
            </w:r>
            <w:r w:rsidRPr="00F53F0F">
              <w:rPr>
                <w:color w:val="auto"/>
              </w:rPr>
              <w:t>’s Offer</w:t>
            </w:r>
          </w:p>
        </w:tc>
      </w:tr>
      <w:tr w:rsidR="00B36D87" w14:paraId="2A889412" w14:textId="77777777" w:rsidTr="00F53F0F">
        <w:trPr>
          <w:trHeight w:hRule="exact" w:val="800"/>
        </w:trPr>
        <w:tc>
          <w:tcPr>
            <w:tcW w:w="3228" w:type="dxa"/>
            <w:gridSpan w:val="2"/>
            <w:tcBorders>
              <w:top w:val="nil"/>
            </w:tcBorders>
            <w:noWrap/>
          </w:tcPr>
          <w:p w14:paraId="2A88940F" w14:textId="77777777" w:rsidR="00B36D87" w:rsidRPr="00CC6550" w:rsidRDefault="00B36D87" w:rsidP="0003483F">
            <w:pPr>
              <w:pStyle w:val="Maintext"/>
              <w:rPr>
                <w:sz w:val="20"/>
                <w:szCs w:val="20"/>
              </w:rPr>
            </w:pPr>
          </w:p>
        </w:tc>
        <w:tc>
          <w:tcPr>
            <w:tcW w:w="3720" w:type="dxa"/>
            <w:tcBorders>
              <w:top w:val="nil"/>
            </w:tcBorders>
            <w:noWrap/>
          </w:tcPr>
          <w:p w14:paraId="2A889410" w14:textId="77777777" w:rsidR="00B36D87" w:rsidRPr="00CC6550" w:rsidRDefault="00B36D87" w:rsidP="0003483F">
            <w:pPr>
              <w:pStyle w:val="Maintext"/>
              <w:rPr>
                <w:sz w:val="20"/>
                <w:szCs w:val="20"/>
              </w:rPr>
            </w:pPr>
          </w:p>
        </w:tc>
        <w:tc>
          <w:tcPr>
            <w:tcW w:w="3240" w:type="dxa"/>
            <w:tcBorders>
              <w:top w:val="nil"/>
            </w:tcBorders>
            <w:noWrap/>
          </w:tcPr>
          <w:p w14:paraId="2A889411" w14:textId="77777777" w:rsidR="00B36D87" w:rsidRPr="00CC6550" w:rsidRDefault="00B36D87" w:rsidP="0003483F">
            <w:pPr>
              <w:pStyle w:val="Maintext"/>
              <w:rPr>
                <w:sz w:val="20"/>
                <w:szCs w:val="20"/>
              </w:rPr>
            </w:pPr>
          </w:p>
        </w:tc>
      </w:tr>
      <w:tr w:rsidR="00B36D87" w14:paraId="2A889416" w14:textId="77777777" w:rsidTr="00F53F0F">
        <w:tc>
          <w:tcPr>
            <w:tcW w:w="3228" w:type="dxa"/>
            <w:gridSpan w:val="2"/>
          </w:tcPr>
          <w:p w14:paraId="2A889413" w14:textId="77777777" w:rsidR="00B36D87" w:rsidRPr="00CC6550" w:rsidRDefault="00B36D87" w:rsidP="0003483F">
            <w:pPr>
              <w:pStyle w:val="Maintext"/>
              <w:rPr>
                <w:sz w:val="20"/>
                <w:szCs w:val="20"/>
              </w:rPr>
            </w:pPr>
          </w:p>
        </w:tc>
        <w:tc>
          <w:tcPr>
            <w:tcW w:w="3720" w:type="dxa"/>
          </w:tcPr>
          <w:p w14:paraId="2A889414" w14:textId="77777777" w:rsidR="00B36D87" w:rsidRPr="00CC6550" w:rsidRDefault="00B36D87" w:rsidP="0003483F">
            <w:pPr>
              <w:pStyle w:val="Maintext"/>
              <w:rPr>
                <w:sz w:val="20"/>
                <w:szCs w:val="20"/>
              </w:rPr>
            </w:pPr>
            <w:r w:rsidRPr="00CC6550">
              <w:rPr>
                <w:sz w:val="20"/>
                <w:szCs w:val="20"/>
              </w:rPr>
              <w:t xml:space="preserve">The </w:t>
            </w:r>
            <w:r w:rsidRPr="00CC6550">
              <w:rPr>
                <w:i/>
                <w:sz w:val="20"/>
                <w:szCs w:val="20"/>
              </w:rPr>
              <w:t>Contractor</w:t>
            </w:r>
            <w:r w:rsidRPr="00CC6550">
              <w:rPr>
                <w:sz w:val="20"/>
                <w:szCs w:val="20"/>
              </w:rPr>
              <w:t xml:space="preserve"> is</w:t>
            </w:r>
          </w:p>
        </w:tc>
        <w:tc>
          <w:tcPr>
            <w:tcW w:w="3240" w:type="dxa"/>
          </w:tcPr>
          <w:p w14:paraId="2A889415" w14:textId="77777777" w:rsidR="00B36D87" w:rsidRPr="00CC6550" w:rsidRDefault="00B36D87" w:rsidP="0003483F">
            <w:pPr>
              <w:pStyle w:val="Maintext"/>
              <w:rPr>
                <w:sz w:val="20"/>
                <w:szCs w:val="20"/>
              </w:rPr>
            </w:pPr>
          </w:p>
        </w:tc>
      </w:tr>
      <w:tr w:rsidR="00B36D87" w14:paraId="2A889421" w14:textId="77777777" w:rsidTr="00F53F0F">
        <w:tc>
          <w:tcPr>
            <w:tcW w:w="3228" w:type="dxa"/>
            <w:gridSpan w:val="2"/>
          </w:tcPr>
          <w:p w14:paraId="2A889417" w14:textId="77777777" w:rsidR="00B36D87" w:rsidRPr="00CC6550" w:rsidRDefault="00B36D87" w:rsidP="00F53F0F">
            <w:pPr>
              <w:pStyle w:val="Maintext"/>
              <w:spacing w:after="120"/>
              <w:jc w:val="right"/>
              <w:rPr>
                <w:sz w:val="20"/>
                <w:szCs w:val="20"/>
              </w:rPr>
            </w:pPr>
            <w:r w:rsidRPr="00CC6550">
              <w:rPr>
                <w:sz w:val="20"/>
                <w:szCs w:val="20"/>
              </w:rPr>
              <w:t>Name</w:t>
            </w:r>
          </w:p>
          <w:p w14:paraId="2A889418" w14:textId="77777777" w:rsidR="00B36D87" w:rsidRPr="00CC6550" w:rsidRDefault="00B36D87" w:rsidP="00F53F0F">
            <w:pPr>
              <w:pStyle w:val="Maintext"/>
              <w:spacing w:after="120"/>
              <w:jc w:val="right"/>
              <w:rPr>
                <w:sz w:val="20"/>
                <w:szCs w:val="20"/>
              </w:rPr>
            </w:pPr>
            <w:r w:rsidRPr="00CC6550">
              <w:rPr>
                <w:sz w:val="20"/>
                <w:szCs w:val="20"/>
              </w:rPr>
              <w:t>Address</w:t>
            </w:r>
          </w:p>
          <w:p w14:paraId="2A889419" w14:textId="77777777" w:rsidR="00B36D87" w:rsidRPr="00CC6550" w:rsidRDefault="00B36D87" w:rsidP="00F53F0F">
            <w:pPr>
              <w:pStyle w:val="Maintext"/>
              <w:spacing w:after="120"/>
              <w:jc w:val="right"/>
              <w:rPr>
                <w:sz w:val="20"/>
                <w:szCs w:val="20"/>
              </w:rPr>
            </w:pPr>
          </w:p>
          <w:p w14:paraId="2A88941A" w14:textId="77777777" w:rsidR="00B36D87" w:rsidRPr="00CC6550" w:rsidRDefault="00B36D87" w:rsidP="00F53F0F">
            <w:pPr>
              <w:pStyle w:val="Maintext"/>
              <w:spacing w:after="120"/>
              <w:jc w:val="right"/>
              <w:rPr>
                <w:sz w:val="20"/>
                <w:szCs w:val="20"/>
              </w:rPr>
            </w:pPr>
            <w:r w:rsidRPr="00CC6550">
              <w:rPr>
                <w:sz w:val="20"/>
                <w:szCs w:val="20"/>
              </w:rPr>
              <w:t>Telephone</w:t>
            </w:r>
          </w:p>
          <w:p w14:paraId="2A88941B" w14:textId="77777777" w:rsidR="00B36D87" w:rsidRPr="00CC6550" w:rsidRDefault="00B36D87" w:rsidP="00F53F0F">
            <w:pPr>
              <w:pStyle w:val="Maintext"/>
              <w:spacing w:after="120"/>
              <w:jc w:val="right"/>
              <w:rPr>
                <w:sz w:val="20"/>
                <w:szCs w:val="20"/>
              </w:rPr>
            </w:pPr>
            <w:r w:rsidRPr="00CC6550">
              <w:rPr>
                <w:sz w:val="20"/>
                <w:szCs w:val="20"/>
              </w:rPr>
              <w:t>E-mail address</w:t>
            </w:r>
          </w:p>
        </w:tc>
        <w:tc>
          <w:tcPr>
            <w:tcW w:w="6960" w:type="dxa"/>
            <w:gridSpan w:val="2"/>
          </w:tcPr>
          <w:p w14:paraId="1FD10CEF" w14:textId="77777777" w:rsidR="00E057DE" w:rsidRPr="00CE20EC" w:rsidRDefault="00E057DE" w:rsidP="00E057DE">
            <w:pPr>
              <w:pStyle w:val="Maintext"/>
              <w:spacing w:after="120"/>
              <w:rPr>
                <w:b/>
                <w:sz w:val="20"/>
                <w:szCs w:val="20"/>
              </w:rPr>
            </w:pPr>
            <w:r>
              <w:rPr>
                <w:b/>
                <w:sz w:val="20"/>
                <w:szCs w:val="20"/>
              </w:rPr>
              <w:t>Keyair Ltd</w:t>
            </w:r>
          </w:p>
          <w:p w14:paraId="31EA0252" w14:textId="77777777" w:rsidR="00E057DE" w:rsidRDefault="00E057DE" w:rsidP="00E057DE">
            <w:pPr>
              <w:pStyle w:val="Maintext"/>
              <w:spacing w:after="120"/>
              <w:rPr>
                <w:b/>
                <w:sz w:val="20"/>
                <w:szCs w:val="20"/>
              </w:rPr>
            </w:pPr>
            <w:r w:rsidRPr="00361857">
              <w:rPr>
                <w:b/>
                <w:sz w:val="20"/>
                <w:szCs w:val="20"/>
              </w:rPr>
              <w:t xml:space="preserve">Unit 5 Vulcan House, Calleva Park, Aldermaston, Berkshire, RG7 8PA </w:t>
            </w:r>
          </w:p>
          <w:p w14:paraId="64BC8585" w14:textId="77777777" w:rsidR="00E057DE" w:rsidRDefault="00E057DE" w:rsidP="00E057DE">
            <w:pPr>
              <w:pStyle w:val="Maintext"/>
              <w:spacing w:after="120"/>
              <w:rPr>
                <w:b/>
                <w:sz w:val="20"/>
                <w:szCs w:val="20"/>
              </w:rPr>
            </w:pPr>
          </w:p>
          <w:p w14:paraId="3CD5D503" w14:textId="4538FB27" w:rsidR="00E057DE" w:rsidRPr="00E057DE" w:rsidRDefault="00E057DE" w:rsidP="00E057DE">
            <w:pPr>
              <w:rPr>
                <w:lang w:eastAsia="en-US"/>
              </w:rPr>
            </w:pPr>
          </w:p>
        </w:tc>
      </w:tr>
      <w:tr w:rsidR="00B36D87" w14:paraId="2A889424" w14:textId="77777777" w:rsidTr="00F53F0F">
        <w:tc>
          <w:tcPr>
            <w:tcW w:w="10188" w:type="dxa"/>
            <w:gridSpan w:val="4"/>
          </w:tcPr>
          <w:p w14:paraId="2A889422" w14:textId="47E6E1B6" w:rsidR="00B36D87" w:rsidRPr="00CC6550" w:rsidRDefault="00B36D87" w:rsidP="00F53F0F">
            <w:pPr>
              <w:pStyle w:val="Maintext"/>
              <w:spacing w:after="180"/>
              <w:ind w:right="360"/>
              <w:jc w:val="right"/>
              <w:rPr>
                <w:sz w:val="20"/>
              </w:rPr>
            </w:pPr>
            <w:r w:rsidRPr="00CC6550">
              <w:rPr>
                <w:sz w:val="20"/>
                <w:szCs w:val="20"/>
              </w:rPr>
              <w:t>The percentage for overheads and profit added to the Defined Cost for people is</w:t>
            </w:r>
            <w:r w:rsidRPr="00CC6550">
              <w:rPr>
                <w:sz w:val="20"/>
              </w:rPr>
              <w:t xml:space="preserve"> </w:t>
            </w:r>
            <w:r w:rsidRPr="00CC6550">
              <w:rPr>
                <w:sz w:val="20"/>
                <w:szCs w:val="20"/>
              </w:rPr>
              <w:t xml:space="preserve">. </w:t>
            </w:r>
            <w:r w:rsidRPr="009003B0">
              <w:rPr>
                <w:sz w:val="20"/>
                <w:szCs w:val="20"/>
              </w:rPr>
              <w:t xml:space="preserve">. . . </w:t>
            </w:r>
            <w:r w:rsidR="00244469">
              <w:rPr>
                <w:sz w:val="20"/>
                <w:szCs w:val="20"/>
              </w:rPr>
              <w:t>15</w:t>
            </w:r>
            <w:r w:rsidRPr="00CC6550">
              <w:rPr>
                <w:sz w:val="20"/>
                <w:szCs w:val="20"/>
              </w:rPr>
              <w:t xml:space="preserve"> %.</w:t>
            </w:r>
          </w:p>
          <w:p w14:paraId="2A889423" w14:textId="215A4064" w:rsidR="00B36D87" w:rsidRPr="00CC6550" w:rsidRDefault="00B36D87" w:rsidP="00F53F0F">
            <w:pPr>
              <w:pStyle w:val="Maintext"/>
              <w:spacing w:after="180"/>
              <w:ind w:right="360"/>
              <w:jc w:val="right"/>
              <w:rPr>
                <w:sz w:val="20"/>
                <w:szCs w:val="20"/>
              </w:rPr>
            </w:pPr>
            <w:r w:rsidRPr="00CC6550">
              <w:rPr>
                <w:sz w:val="20"/>
                <w:szCs w:val="20"/>
              </w:rPr>
              <w:t>The percentage for overheads and profit added to other Defined Cost is</w:t>
            </w:r>
            <w:r w:rsidRPr="00CC6550">
              <w:rPr>
                <w:sz w:val="20"/>
              </w:rPr>
              <w:t xml:space="preserve"> </w:t>
            </w:r>
            <w:r w:rsidRPr="00CC6550">
              <w:rPr>
                <w:sz w:val="20"/>
                <w:szCs w:val="20"/>
              </w:rPr>
              <w:t xml:space="preserve">. </w:t>
            </w:r>
            <w:r w:rsidR="009003B0">
              <w:rPr>
                <w:sz w:val="20"/>
                <w:szCs w:val="20"/>
              </w:rPr>
              <w:t>. . . .</w:t>
            </w:r>
            <w:r w:rsidR="00244469">
              <w:rPr>
                <w:sz w:val="20"/>
                <w:szCs w:val="20"/>
              </w:rPr>
              <w:t>15</w:t>
            </w:r>
            <w:r w:rsidRPr="009003B0">
              <w:rPr>
                <w:sz w:val="20"/>
                <w:szCs w:val="20"/>
              </w:rPr>
              <w:t xml:space="preserve"> </w:t>
            </w:r>
            <w:r w:rsidRPr="00CC6550">
              <w:rPr>
                <w:sz w:val="20"/>
                <w:szCs w:val="20"/>
              </w:rPr>
              <w:t>%.</w:t>
            </w:r>
          </w:p>
        </w:tc>
      </w:tr>
      <w:tr w:rsidR="00B36D87" w14:paraId="2A889426" w14:textId="77777777" w:rsidTr="00F53F0F">
        <w:tc>
          <w:tcPr>
            <w:tcW w:w="10188" w:type="dxa"/>
            <w:gridSpan w:val="4"/>
          </w:tcPr>
          <w:p w14:paraId="2A889425" w14:textId="77777777" w:rsidR="00B36D87" w:rsidRPr="00CC6550" w:rsidRDefault="00B36D87" w:rsidP="0003483F">
            <w:pPr>
              <w:pStyle w:val="Maintext"/>
              <w:rPr>
                <w:sz w:val="20"/>
                <w:szCs w:val="20"/>
              </w:rPr>
            </w:pPr>
            <w:r w:rsidRPr="00CC6550">
              <w:rPr>
                <w:sz w:val="20"/>
                <w:szCs w:val="20"/>
              </w:rPr>
              <w:t xml:space="preserve">The </w:t>
            </w:r>
            <w:r w:rsidRPr="00CC6550">
              <w:rPr>
                <w:i/>
                <w:iCs/>
                <w:sz w:val="20"/>
                <w:szCs w:val="20"/>
              </w:rPr>
              <w:t>Contractor</w:t>
            </w:r>
            <w:r w:rsidRPr="00CC6550">
              <w:rPr>
                <w:sz w:val="20"/>
                <w:szCs w:val="20"/>
              </w:rPr>
              <w:t xml:space="preserve"> offers to Provide the Works in accordance with the </w:t>
            </w:r>
            <w:r w:rsidRPr="00CC6550">
              <w:rPr>
                <w:i/>
                <w:iCs/>
                <w:sz w:val="20"/>
                <w:szCs w:val="20"/>
              </w:rPr>
              <w:t>conditions of contract</w:t>
            </w:r>
            <w:r w:rsidRPr="00CC6550">
              <w:rPr>
                <w:sz w:val="20"/>
                <w:szCs w:val="20"/>
              </w:rPr>
              <w:t xml:space="preserve"> for an amount to be determined in accordance with the </w:t>
            </w:r>
            <w:r w:rsidRPr="00CC6550">
              <w:rPr>
                <w:i/>
                <w:iCs/>
                <w:sz w:val="20"/>
                <w:szCs w:val="20"/>
              </w:rPr>
              <w:t>conditions of contract</w:t>
            </w:r>
            <w:r w:rsidRPr="00CC6550">
              <w:rPr>
                <w:sz w:val="20"/>
                <w:szCs w:val="20"/>
              </w:rPr>
              <w:t>.</w:t>
            </w:r>
          </w:p>
        </w:tc>
      </w:tr>
      <w:tr w:rsidR="00B36D87" w14:paraId="2A889437" w14:textId="77777777" w:rsidTr="00F53F0F">
        <w:tc>
          <w:tcPr>
            <w:tcW w:w="3228" w:type="dxa"/>
            <w:gridSpan w:val="2"/>
          </w:tcPr>
          <w:p w14:paraId="6EC1CD4E" w14:textId="77777777" w:rsidR="00CE20EC" w:rsidRDefault="00CE20EC" w:rsidP="00F53F0F">
            <w:pPr>
              <w:pStyle w:val="Maintext"/>
              <w:spacing w:after="120"/>
              <w:jc w:val="right"/>
              <w:rPr>
                <w:sz w:val="20"/>
                <w:szCs w:val="20"/>
              </w:rPr>
            </w:pPr>
          </w:p>
          <w:p w14:paraId="2A88942D" w14:textId="77777777" w:rsidR="00B36D87" w:rsidRPr="00CC6550" w:rsidRDefault="00B36D87" w:rsidP="00F53F0F">
            <w:pPr>
              <w:pStyle w:val="Maintext"/>
              <w:spacing w:after="120"/>
              <w:jc w:val="right"/>
              <w:rPr>
                <w:sz w:val="20"/>
              </w:rPr>
            </w:pPr>
            <w:r w:rsidRPr="00CC6550">
              <w:rPr>
                <w:sz w:val="20"/>
                <w:szCs w:val="20"/>
              </w:rPr>
              <w:t xml:space="preserve">Signed on behalf of the </w:t>
            </w:r>
            <w:r w:rsidRPr="00CC6550">
              <w:rPr>
                <w:i/>
                <w:iCs/>
                <w:sz w:val="20"/>
                <w:szCs w:val="20"/>
              </w:rPr>
              <w:t>Contractor</w:t>
            </w:r>
          </w:p>
          <w:p w14:paraId="2A88942E" w14:textId="77777777" w:rsidR="00B36D87" w:rsidRPr="00CC6550" w:rsidRDefault="00B36D87" w:rsidP="00F53F0F">
            <w:pPr>
              <w:pStyle w:val="Maintext"/>
              <w:spacing w:after="120"/>
              <w:jc w:val="right"/>
              <w:rPr>
                <w:sz w:val="20"/>
              </w:rPr>
            </w:pPr>
            <w:r w:rsidRPr="00CC6550">
              <w:rPr>
                <w:sz w:val="20"/>
                <w:szCs w:val="20"/>
              </w:rPr>
              <w:t>Name</w:t>
            </w:r>
          </w:p>
          <w:p w14:paraId="2A88942F" w14:textId="77777777" w:rsidR="00B36D87" w:rsidRPr="00CC6550" w:rsidRDefault="00B36D87" w:rsidP="00F53F0F">
            <w:pPr>
              <w:pStyle w:val="Maintext"/>
              <w:spacing w:after="120"/>
              <w:jc w:val="right"/>
              <w:rPr>
                <w:sz w:val="20"/>
              </w:rPr>
            </w:pPr>
            <w:r w:rsidRPr="00CC6550">
              <w:rPr>
                <w:sz w:val="20"/>
                <w:szCs w:val="20"/>
              </w:rPr>
              <w:t>Position</w:t>
            </w:r>
          </w:p>
          <w:p w14:paraId="2A889430" w14:textId="77777777" w:rsidR="00B36D87" w:rsidRPr="00CC6550" w:rsidRDefault="00B36D87" w:rsidP="00F53F0F">
            <w:pPr>
              <w:pStyle w:val="Maintext"/>
              <w:spacing w:after="120"/>
              <w:jc w:val="right"/>
              <w:rPr>
                <w:sz w:val="20"/>
              </w:rPr>
            </w:pPr>
            <w:r w:rsidRPr="00CC6550">
              <w:rPr>
                <w:sz w:val="20"/>
                <w:szCs w:val="20"/>
              </w:rPr>
              <w:t>Signature</w:t>
            </w:r>
          </w:p>
          <w:p w14:paraId="2A889431" w14:textId="77777777" w:rsidR="00B36D87" w:rsidRPr="00CC6550" w:rsidRDefault="00B36D87" w:rsidP="00F53F0F">
            <w:pPr>
              <w:pStyle w:val="Maintext"/>
              <w:spacing w:after="120"/>
              <w:jc w:val="right"/>
              <w:rPr>
                <w:sz w:val="20"/>
                <w:szCs w:val="20"/>
              </w:rPr>
            </w:pPr>
          </w:p>
        </w:tc>
        <w:tc>
          <w:tcPr>
            <w:tcW w:w="6960" w:type="dxa"/>
            <w:gridSpan w:val="2"/>
          </w:tcPr>
          <w:p w14:paraId="2A889432" w14:textId="77777777" w:rsidR="00B36D87" w:rsidRPr="00CC6550" w:rsidRDefault="00B36D87" w:rsidP="00F53F0F">
            <w:pPr>
              <w:pStyle w:val="Maintext"/>
              <w:spacing w:after="120"/>
              <w:rPr>
                <w:sz w:val="20"/>
                <w:szCs w:val="20"/>
              </w:rPr>
            </w:pPr>
          </w:p>
          <w:p w14:paraId="2A889433" w14:textId="77777777" w:rsidR="00B36D87" w:rsidRPr="00CC6550" w:rsidRDefault="00B36D87" w:rsidP="00F53F0F">
            <w:pPr>
              <w:pStyle w:val="Maintext"/>
              <w:spacing w:after="120"/>
              <w:rPr>
                <w:sz w:val="20"/>
                <w:szCs w:val="20"/>
              </w:rPr>
            </w:pPr>
            <w:r w:rsidRPr="00CC6550">
              <w:rPr>
                <w:sz w:val="20"/>
                <w:szCs w:val="20"/>
              </w:rPr>
              <w:t xml:space="preserve"> . . . . . . . . . . . . . . . . . . . . . . . . . . . . . . . . . . . . . . . . . . . . . . . . . . . . . . . . . . . . . . . </w:t>
            </w:r>
          </w:p>
          <w:p w14:paraId="2A889434" w14:textId="77777777" w:rsidR="00B36D87" w:rsidRPr="00CC6550" w:rsidRDefault="00B36D87" w:rsidP="00F53F0F">
            <w:pPr>
              <w:pStyle w:val="Maintext"/>
              <w:spacing w:after="120"/>
              <w:rPr>
                <w:sz w:val="20"/>
                <w:szCs w:val="20"/>
              </w:rPr>
            </w:pPr>
            <w:r w:rsidRPr="00CC6550">
              <w:rPr>
                <w:sz w:val="20"/>
                <w:szCs w:val="20"/>
              </w:rPr>
              <w:t xml:space="preserve"> . . . . . . . . . . . . . . . . . . . . . . . . . . . . . . . . . . . . . . . . . . . . . . . . . . . . . . . . . . . . . . . </w:t>
            </w:r>
          </w:p>
          <w:p w14:paraId="2A889435" w14:textId="77777777" w:rsidR="00B36D87" w:rsidRPr="00CC6550" w:rsidRDefault="00B36D87" w:rsidP="00F53F0F">
            <w:pPr>
              <w:pStyle w:val="Maintext"/>
              <w:spacing w:after="120"/>
              <w:rPr>
                <w:sz w:val="20"/>
                <w:szCs w:val="20"/>
              </w:rPr>
            </w:pPr>
            <w:r w:rsidRPr="00CC6550">
              <w:rPr>
                <w:sz w:val="20"/>
                <w:szCs w:val="20"/>
              </w:rPr>
              <w:t xml:space="preserve"> . . . . . . . . . . . . . . . . . . . . . . . . . . . . . . . . . . Date  . . . . . . . . . . . . . . . . . . . . . . . . </w:t>
            </w:r>
          </w:p>
          <w:p w14:paraId="2A889436" w14:textId="77777777" w:rsidR="00B36D87" w:rsidRPr="00CC6550" w:rsidRDefault="00B36D87" w:rsidP="00F53F0F">
            <w:pPr>
              <w:pStyle w:val="Maintext"/>
              <w:spacing w:after="120"/>
              <w:rPr>
                <w:sz w:val="20"/>
                <w:szCs w:val="20"/>
              </w:rPr>
            </w:pPr>
          </w:p>
        </w:tc>
      </w:tr>
      <w:tr w:rsidR="00B36D87" w14:paraId="2A889439" w14:textId="77777777" w:rsidTr="00F53F0F">
        <w:trPr>
          <w:trHeight w:val="800"/>
        </w:trPr>
        <w:tc>
          <w:tcPr>
            <w:tcW w:w="10188" w:type="dxa"/>
            <w:gridSpan w:val="4"/>
            <w:tcBorders>
              <w:top w:val="single" w:sz="4" w:space="0" w:color="auto"/>
              <w:bottom w:val="nil"/>
            </w:tcBorders>
            <w:shd w:val="clear" w:color="auto" w:fill="CCCCCC"/>
            <w:vAlign w:val="center"/>
          </w:tcPr>
          <w:p w14:paraId="2A889438" w14:textId="77777777" w:rsidR="00B36D87" w:rsidRPr="00F53F0F" w:rsidRDefault="00B36D87" w:rsidP="00F53F0F">
            <w:pPr>
              <w:pStyle w:val="ContractTitle0"/>
              <w:ind w:left="200"/>
              <w:jc w:val="left"/>
              <w:rPr>
                <w:color w:val="auto"/>
              </w:rPr>
            </w:pPr>
            <w:r w:rsidRPr="00F53F0F">
              <w:rPr>
                <w:color w:val="auto"/>
              </w:rPr>
              <w:t xml:space="preserve">The </w:t>
            </w:r>
            <w:r w:rsidRPr="00F53F0F">
              <w:rPr>
                <w:i/>
                <w:color w:val="auto"/>
              </w:rPr>
              <w:t>Employer</w:t>
            </w:r>
            <w:r w:rsidRPr="00F53F0F">
              <w:rPr>
                <w:color w:val="auto"/>
              </w:rPr>
              <w:t>’s Acceptance</w:t>
            </w:r>
          </w:p>
        </w:tc>
      </w:tr>
      <w:tr w:rsidR="00B36D87" w14:paraId="2A88943B" w14:textId="77777777" w:rsidTr="00F53F0F">
        <w:trPr>
          <w:trHeight w:val="600"/>
        </w:trPr>
        <w:tc>
          <w:tcPr>
            <w:tcW w:w="10188" w:type="dxa"/>
            <w:gridSpan w:val="4"/>
            <w:vAlign w:val="center"/>
          </w:tcPr>
          <w:p w14:paraId="2A88943A" w14:textId="77777777" w:rsidR="00B36D87" w:rsidRPr="00CC6550" w:rsidRDefault="00B36D87" w:rsidP="0003483F">
            <w:pPr>
              <w:pStyle w:val="Maintext"/>
              <w:rPr>
                <w:sz w:val="20"/>
                <w:szCs w:val="20"/>
              </w:rPr>
            </w:pPr>
            <w:r w:rsidRPr="00CC6550">
              <w:rPr>
                <w:sz w:val="20"/>
                <w:szCs w:val="20"/>
              </w:rPr>
              <w:t xml:space="preserve">The </w:t>
            </w:r>
            <w:r w:rsidRPr="00CC6550">
              <w:rPr>
                <w:i/>
                <w:sz w:val="20"/>
                <w:szCs w:val="20"/>
              </w:rPr>
              <w:t>Employer</w:t>
            </w:r>
            <w:r w:rsidRPr="00CC6550">
              <w:rPr>
                <w:sz w:val="20"/>
                <w:szCs w:val="20"/>
              </w:rPr>
              <w:t xml:space="preserve"> accepts the </w:t>
            </w:r>
            <w:r w:rsidRPr="00CC6550">
              <w:rPr>
                <w:i/>
                <w:sz w:val="20"/>
                <w:szCs w:val="20"/>
              </w:rPr>
              <w:t>Contractor</w:t>
            </w:r>
            <w:r w:rsidRPr="00CC6550">
              <w:rPr>
                <w:sz w:val="20"/>
                <w:szCs w:val="20"/>
              </w:rPr>
              <w:t>’s Offer to Provide the Works</w:t>
            </w:r>
          </w:p>
        </w:tc>
      </w:tr>
      <w:tr w:rsidR="00B36D87" w14:paraId="2A889446" w14:textId="77777777" w:rsidTr="00F53F0F">
        <w:tc>
          <w:tcPr>
            <w:tcW w:w="3228" w:type="dxa"/>
            <w:gridSpan w:val="2"/>
          </w:tcPr>
          <w:p w14:paraId="2A88943C" w14:textId="77777777" w:rsidR="00B36D87" w:rsidRPr="00CC6550" w:rsidRDefault="00B36D87" w:rsidP="00F53F0F">
            <w:pPr>
              <w:pStyle w:val="Maintext"/>
              <w:spacing w:after="180"/>
              <w:jc w:val="right"/>
              <w:rPr>
                <w:sz w:val="20"/>
              </w:rPr>
            </w:pPr>
            <w:r w:rsidRPr="00CC6550">
              <w:rPr>
                <w:sz w:val="20"/>
                <w:szCs w:val="20"/>
              </w:rPr>
              <w:t xml:space="preserve">Signed on behalf of the </w:t>
            </w:r>
            <w:r w:rsidRPr="00CC6550">
              <w:rPr>
                <w:i/>
                <w:iCs/>
                <w:sz w:val="20"/>
                <w:szCs w:val="20"/>
              </w:rPr>
              <w:t>Employer</w:t>
            </w:r>
          </w:p>
          <w:p w14:paraId="2A88943D" w14:textId="77777777" w:rsidR="00B36D87" w:rsidRPr="00CC6550" w:rsidRDefault="00B36D87" w:rsidP="00F53F0F">
            <w:pPr>
              <w:pStyle w:val="Maintext"/>
              <w:spacing w:after="180"/>
              <w:jc w:val="right"/>
              <w:rPr>
                <w:sz w:val="20"/>
              </w:rPr>
            </w:pPr>
            <w:r w:rsidRPr="00CC6550">
              <w:rPr>
                <w:sz w:val="20"/>
                <w:szCs w:val="20"/>
              </w:rPr>
              <w:t>Name</w:t>
            </w:r>
          </w:p>
          <w:p w14:paraId="2A88943E" w14:textId="77777777" w:rsidR="00B36D87" w:rsidRPr="00CC6550" w:rsidRDefault="00B36D87" w:rsidP="00F53F0F">
            <w:pPr>
              <w:pStyle w:val="Maintext"/>
              <w:spacing w:after="180"/>
              <w:jc w:val="right"/>
              <w:rPr>
                <w:sz w:val="20"/>
              </w:rPr>
            </w:pPr>
            <w:r w:rsidRPr="00CC6550">
              <w:rPr>
                <w:sz w:val="20"/>
                <w:szCs w:val="20"/>
              </w:rPr>
              <w:t>Position</w:t>
            </w:r>
          </w:p>
          <w:p w14:paraId="2A88943F" w14:textId="77777777" w:rsidR="00B36D87" w:rsidRPr="00CC6550" w:rsidRDefault="00B36D87" w:rsidP="00F53F0F">
            <w:pPr>
              <w:pStyle w:val="Maintext"/>
              <w:spacing w:after="180"/>
              <w:jc w:val="right"/>
              <w:rPr>
                <w:sz w:val="20"/>
              </w:rPr>
            </w:pPr>
            <w:r w:rsidRPr="00CC6550">
              <w:rPr>
                <w:sz w:val="20"/>
                <w:szCs w:val="20"/>
              </w:rPr>
              <w:t>Signature</w:t>
            </w:r>
          </w:p>
          <w:p w14:paraId="7DA3639F" w14:textId="77777777" w:rsidR="00B36D87" w:rsidRDefault="00B36D87" w:rsidP="00F53F0F">
            <w:pPr>
              <w:pStyle w:val="Maintext"/>
              <w:spacing w:after="120"/>
              <w:jc w:val="right"/>
              <w:rPr>
                <w:sz w:val="20"/>
                <w:szCs w:val="20"/>
              </w:rPr>
            </w:pPr>
          </w:p>
          <w:p w14:paraId="0031C653" w14:textId="77777777" w:rsidR="007344FC" w:rsidRDefault="007344FC" w:rsidP="00F53F0F">
            <w:pPr>
              <w:pStyle w:val="Maintext"/>
              <w:spacing w:after="120"/>
              <w:jc w:val="right"/>
              <w:rPr>
                <w:sz w:val="20"/>
                <w:szCs w:val="20"/>
              </w:rPr>
            </w:pPr>
          </w:p>
          <w:p w14:paraId="1091FF80" w14:textId="77777777" w:rsidR="007344FC" w:rsidRDefault="007344FC" w:rsidP="00F53F0F">
            <w:pPr>
              <w:pStyle w:val="Maintext"/>
              <w:spacing w:after="120"/>
              <w:jc w:val="right"/>
              <w:rPr>
                <w:sz w:val="20"/>
                <w:szCs w:val="20"/>
              </w:rPr>
            </w:pPr>
          </w:p>
          <w:p w14:paraId="2A889440" w14:textId="77777777" w:rsidR="007344FC" w:rsidRPr="00CC6550" w:rsidRDefault="007344FC" w:rsidP="00F53F0F">
            <w:pPr>
              <w:pStyle w:val="Maintext"/>
              <w:spacing w:after="120"/>
              <w:jc w:val="right"/>
              <w:rPr>
                <w:sz w:val="20"/>
                <w:szCs w:val="20"/>
              </w:rPr>
            </w:pPr>
          </w:p>
        </w:tc>
        <w:tc>
          <w:tcPr>
            <w:tcW w:w="6960" w:type="dxa"/>
            <w:gridSpan w:val="2"/>
          </w:tcPr>
          <w:p w14:paraId="2A889441" w14:textId="77777777" w:rsidR="00B36D87" w:rsidRPr="00CC6550" w:rsidRDefault="00B36D87" w:rsidP="00F53F0F">
            <w:pPr>
              <w:pStyle w:val="Maintext"/>
              <w:spacing w:after="180"/>
              <w:rPr>
                <w:sz w:val="20"/>
                <w:szCs w:val="20"/>
              </w:rPr>
            </w:pPr>
          </w:p>
          <w:p w14:paraId="2A889442" w14:textId="77777777" w:rsidR="00B36D87" w:rsidRPr="00CC6550" w:rsidRDefault="00B36D87" w:rsidP="00F53F0F">
            <w:pPr>
              <w:pStyle w:val="Maintext"/>
              <w:spacing w:after="180"/>
              <w:rPr>
                <w:sz w:val="20"/>
                <w:szCs w:val="20"/>
              </w:rPr>
            </w:pPr>
            <w:r w:rsidRPr="00CC6550">
              <w:rPr>
                <w:sz w:val="20"/>
                <w:szCs w:val="20"/>
              </w:rPr>
              <w:t xml:space="preserve"> . . . . . . . . . . . . . . . . . . . . . . . . . . . . . . . . . . . . . . . . . . . . . . . . . . . . . . . . . . . . . . . </w:t>
            </w:r>
          </w:p>
          <w:p w14:paraId="2A889443" w14:textId="77777777" w:rsidR="00B36D87" w:rsidRPr="00CC6550" w:rsidRDefault="00B36D87" w:rsidP="00F53F0F">
            <w:pPr>
              <w:pStyle w:val="Maintext"/>
              <w:spacing w:after="180"/>
              <w:rPr>
                <w:sz w:val="20"/>
                <w:szCs w:val="20"/>
              </w:rPr>
            </w:pPr>
            <w:r w:rsidRPr="00CC6550">
              <w:rPr>
                <w:sz w:val="20"/>
                <w:szCs w:val="20"/>
              </w:rPr>
              <w:t xml:space="preserve"> . . . . . . . . . . . . . . . . . . . . . . . . . . . . . . . . . . . . . . . . . . . . . . . . . . . . . . . . . . . . . . . </w:t>
            </w:r>
          </w:p>
          <w:p w14:paraId="2A889444" w14:textId="77777777" w:rsidR="00B36D87" w:rsidRPr="00CC6550" w:rsidRDefault="00B36D87" w:rsidP="00F53F0F">
            <w:pPr>
              <w:pStyle w:val="Maintext"/>
              <w:spacing w:after="180"/>
              <w:rPr>
                <w:sz w:val="20"/>
                <w:szCs w:val="20"/>
              </w:rPr>
            </w:pPr>
            <w:r w:rsidRPr="00CC6550">
              <w:rPr>
                <w:sz w:val="20"/>
                <w:szCs w:val="20"/>
              </w:rPr>
              <w:t xml:space="preserve"> . . . . . . . . . . . . . . . . . . . . . . . . . . . . . . . . . . Date  . . . . . . . . . . . . . . . . . . . . . . . . </w:t>
            </w:r>
          </w:p>
          <w:p w14:paraId="21153731" w14:textId="77777777" w:rsidR="00B36D87" w:rsidRDefault="00B36D87" w:rsidP="00F53F0F">
            <w:pPr>
              <w:pStyle w:val="Maintext"/>
              <w:spacing w:after="120"/>
              <w:rPr>
                <w:sz w:val="20"/>
                <w:szCs w:val="20"/>
              </w:rPr>
            </w:pPr>
          </w:p>
          <w:p w14:paraId="1897D435" w14:textId="77777777" w:rsidR="00EF50E8" w:rsidRDefault="00EF50E8" w:rsidP="00F53F0F">
            <w:pPr>
              <w:pStyle w:val="Maintext"/>
              <w:spacing w:after="120"/>
              <w:rPr>
                <w:sz w:val="20"/>
                <w:szCs w:val="20"/>
              </w:rPr>
            </w:pPr>
          </w:p>
          <w:p w14:paraId="1685CAEB" w14:textId="77777777" w:rsidR="00EF50E8" w:rsidRDefault="00EF50E8" w:rsidP="00F53F0F">
            <w:pPr>
              <w:pStyle w:val="Maintext"/>
              <w:spacing w:after="120"/>
              <w:rPr>
                <w:sz w:val="20"/>
                <w:szCs w:val="20"/>
              </w:rPr>
            </w:pPr>
          </w:p>
          <w:p w14:paraId="4259BFB2" w14:textId="77777777" w:rsidR="00EF50E8" w:rsidRDefault="00EF50E8" w:rsidP="00F53F0F">
            <w:pPr>
              <w:pStyle w:val="Maintext"/>
              <w:spacing w:after="120"/>
              <w:rPr>
                <w:sz w:val="20"/>
                <w:szCs w:val="20"/>
              </w:rPr>
            </w:pPr>
          </w:p>
          <w:p w14:paraId="31894F28" w14:textId="77777777" w:rsidR="00EF50E8" w:rsidRDefault="00EF50E8" w:rsidP="00F53F0F">
            <w:pPr>
              <w:pStyle w:val="Maintext"/>
              <w:spacing w:after="120"/>
              <w:rPr>
                <w:sz w:val="20"/>
                <w:szCs w:val="20"/>
              </w:rPr>
            </w:pPr>
          </w:p>
          <w:p w14:paraId="721FCD71" w14:textId="77777777" w:rsidR="00EF50E8" w:rsidRDefault="00EF50E8" w:rsidP="00F53F0F">
            <w:pPr>
              <w:pStyle w:val="Maintext"/>
              <w:spacing w:after="120"/>
              <w:rPr>
                <w:sz w:val="20"/>
                <w:szCs w:val="20"/>
              </w:rPr>
            </w:pPr>
          </w:p>
          <w:p w14:paraId="2A889445" w14:textId="7BAE8B38" w:rsidR="00EF50E8" w:rsidRPr="00CC6550" w:rsidRDefault="00EF50E8" w:rsidP="00F53F0F">
            <w:pPr>
              <w:pStyle w:val="Maintext"/>
              <w:spacing w:after="120"/>
              <w:rPr>
                <w:sz w:val="20"/>
                <w:szCs w:val="20"/>
              </w:rPr>
            </w:pPr>
          </w:p>
        </w:tc>
      </w:tr>
      <w:tr w:rsidR="00B36D87" w14:paraId="2A889448" w14:textId="77777777" w:rsidTr="00F53F0F">
        <w:tc>
          <w:tcPr>
            <w:tcW w:w="10188" w:type="dxa"/>
            <w:gridSpan w:val="4"/>
          </w:tcPr>
          <w:p w14:paraId="2A889447" w14:textId="77777777" w:rsidR="00B36D87" w:rsidRPr="00CC6550" w:rsidRDefault="00B36D87" w:rsidP="0003483F">
            <w:pPr>
              <w:pStyle w:val="Maintext"/>
              <w:rPr>
                <w:sz w:val="20"/>
                <w:szCs w:val="20"/>
              </w:rPr>
            </w:pPr>
          </w:p>
        </w:tc>
      </w:tr>
      <w:tr w:rsidR="00B36D87" w14:paraId="2A88944B" w14:textId="77777777" w:rsidTr="00F53F0F">
        <w:trPr>
          <w:trHeight w:val="400"/>
        </w:trPr>
        <w:tc>
          <w:tcPr>
            <w:tcW w:w="2868" w:type="dxa"/>
            <w:tcBorders>
              <w:top w:val="nil"/>
              <w:bottom w:val="single" w:sz="4" w:space="0" w:color="auto"/>
            </w:tcBorders>
            <w:shd w:val="clear" w:color="auto" w:fill="000000"/>
            <w:vAlign w:val="center"/>
          </w:tcPr>
          <w:p w14:paraId="2A889449" w14:textId="4A0C04A1" w:rsidR="00B36D87" w:rsidRPr="00CC6550" w:rsidRDefault="00B36D87" w:rsidP="00F53F0F">
            <w:pPr>
              <w:pStyle w:val="Folio"/>
              <w:ind w:left="200"/>
              <w:jc w:val="left"/>
              <w:rPr>
                <w:sz w:val="20"/>
                <w:szCs w:val="20"/>
              </w:rPr>
            </w:pPr>
          </w:p>
        </w:tc>
        <w:tc>
          <w:tcPr>
            <w:tcW w:w="7320" w:type="dxa"/>
            <w:gridSpan w:val="3"/>
            <w:tcBorders>
              <w:top w:val="nil"/>
              <w:bottom w:val="single" w:sz="4" w:space="0" w:color="auto"/>
            </w:tcBorders>
            <w:shd w:val="clear" w:color="auto" w:fill="000000"/>
            <w:vAlign w:val="center"/>
          </w:tcPr>
          <w:p w14:paraId="2A88944A" w14:textId="532EDC4B" w:rsidR="00B36D87" w:rsidRPr="00CC6550" w:rsidRDefault="00BC3221" w:rsidP="0003483F">
            <w:pPr>
              <w:pStyle w:val="Folio"/>
              <w:rPr>
                <w:sz w:val="20"/>
                <w:szCs w:val="20"/>
              </w:rPr>
            </w:pPr>
            <w:r>
              <w:rPr>
                <w:sz w:val="20"/>
                <w:szCs w:val="20"/>
              </w:rPr>
              <w:t>5</w:t>
            </w:r>
          </w:p>
        </w:tc>
      </w:tr>
    </w:tbl>
    <w:p w14:paraId="2A88944D" w14:textId="77777777" w:rsidR="00B36D87" w:rsidRDefault="00B36D87" w:rsidP="003100CE">
      <w:pPr>
        <w:pStyle w:val="Maintext"/>
        <w:rPr>
          <w:vanish/>
        </w:rPr>
      </w:pPr>
      <w:r>
        <w:rPr>
          <w:vanish/>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5640"/>
        <w:gridCol w:w="1680"/>
      </w:tblGrid>
      <w:tr w:rsidR="00B36D87" w14:paraId="2A88944F" w14:textId="77777777" w:rsidTr="00F53F0F">
        <w:trPr>
          <w:trHeight w:val="800"/>
        </w:trPr>
        <w:tc>
          <w:tcPr>
            <w:tcW w:w="10188" w:type="dxa"/>
            <w:gridSpan w:val="3"/>
            <w:tcBorders>
              <w:top w:val="single" w:sz="4" w:space="0" w:color="auto"/>
              <w:bottom w:val="nil"/>
            </w:tcBorders>
            <w:shd w:val="clear" w:color="auto" w:fill="000000"/>
            <w:vAlign w:val="center"/>
          </w:tcPr>
          <w:p w14:paraId="2A88944E" w14:textId="77777777" w:rsidR="00B36D87" w:rsidRDefault="00B36D87" w:rsidP="00F53F0F">
            <w:pPr>
              <w:pStyle w:val="ContractTitle0"/>
              <w:ind w:left="200"/>
              <w:jc w:val="left"/>
            </w:pPr>
            <w:r>
              <w:lastRenderedPageBreak/>
              <w:t>Contract Data</w:t>
            </w:r>
          </w:p>
        </w:tc>
      </w:tr>
      <w:tr w:rsidR="00B36D87" w14:paraId="2A889451" w14:textId="77777777" w:rsidTr="00F53F0F">
        <w:trPr>
          <w:trHeight w:val="800"/>
        </w:trPr>
        <w:tc>
          <w:tcPr>
            <w:tcW w:w="10188" w:type="dxa"/>
            <w:gridSpan w:val="3"/>
            <w:tcBorders>
              <w:top w:val="single" w:sz="4" w:space="0" w:color="auto"/>
              <w:bottom w:val="nil"/>
            </w:tcBorders>
            <w:shd w:val="clear" w:color="auto" w:fill="CCCCCC"/>
            <w:vAlign w:val="center"/>
          </w:tcPr>
          <w:p w14:paraId="2A889450" w14:textId="77777777" w:rsidR="00B36D87" w:rsidRPr="00F53F0F" w:rsidRDefault="00B36D87" w:rsidP="00F53F0F">
            <w:pPr>
              <w:pStyle w:val="ContractTitle0"/>
              <w:ind w:left="200"/>
              <w:jc w:val="left"/>
              <w:rPr>
                <w:color w:val="auto"/>
              </w:rPr>
            </w:pPr>
            <w:r w:rsidRPr="00F53F0F">
              <w:rPr>
                <w:color w:val="auto"/>
              </w:rPr>
              <w:t>Price List</w:t>
            </w:r>
          </w:p>
        </w:tc>
      </w:tr>
      <w:tr w:rsidR="00B36D87" w14:paraId="2A889455" w14:textId="77777777" w:rsidTr="00F53F0F">
        <w:trPr>
          <w:trHeight w:hRule="exact" w:val="400"/>
        </w:trPr>
        <w:tc>
          <w:tcPr>
            <w:tcW w:w="10188" w:type="dxa"/>
            <w:gridSpan w:val="3"/>
            <w:tcBorders>
              <w:top w:val="nil"/>
              <w:bottom w:val="nil"/>
            </w:tcBorders>
            <w:shd w:val="clear" w:color="auto" w:fill="CCCCCC"/>
            <w:noWrap/>
            <w:vAlign w:val="center"/>
          </w:tcPr>
          <w:p w14:paraId="2A889454" w14:textId="07C8048F" w:rsidR="00B36D87" w:rsidRPr="00CC6550" w:rsidRDefault="00B36D87" w:rsidP="004D7F9F">
            <w:pPr>
              <w:pStyle w:val="Maintext"/>
              <w:tabs>
                <w:tab w:val="left" w:pos="1800"/>
                <w:tab w:val="left" w:pos="4320"/>
                <w:tab w:val="left" w:pos="4560"/>
                <w:tab w:val="left" w:pos="5520"/>
                <w:tab w:val="left" w:pos="6725"/>
                <w:tab w:val="left" w:pos="8453"/>
              </w:tabs>
              <w:ind w:left="200"/>
              <w:rPr>
                <w:b/>
                <w:sz w:val="20"/>
              </w:rPr>
            </w:pPr>
            <w:r w:rsidRPr="00CC6550">
              <w:rPr>
                <w:b/>
                <w:sz w:val="20"/>
                <w:szCs w:val="20"/>
              </w:rPr>
              <w:t>Item number</w:t>
            </w:r>
            <w:r w:rsidRPr="00CC6550">
              <w:rPr>
                <w:b/>
                <w:sz w:val="20"/>
              </w:rPr>
              <w:tab/>
            </w:r>
            <w:r w:rsidRPr="00CC6550">
              <w:rPr>
                <w:b/>
                <w:sz w:val="20"/>
                <w:szCs w:val="20"/>
              </w:rPr>
              <w:t>Description</w:t>
            </w:r>
            <w:r w:rsidRPr="00CC6550">
              <w:rPr>
                <w:b/>
                <w:sz w:val="20"/>
              </w:rPr>
              <w:tab/>
            </w:r>
            <w:r w:rsidR="004D7F9F">
              <w:rPr>
                <w:b/>
                <w:sz w:val="20"/>
              </w:rPr>
              <w:t xml:space="preserve">                                </w:t>
            </w:r>
            <w:r w:rsidRPr="00CC6550">
              <w:rPr>
                <w:b/>
                <w:sz w:val="20"/>
              </w:rPr>
              <w:tab/>
            </w:r>
            <w:r w:rsidR="004D7F9F">
              <w:rPr>
                <w:b/>
                <w:sz w:val="20"/>
              </w:rPr>
              <w:t xml:space="preserve">                                 </w:t>
            </w:r>
            <w:r w:rsidRPr="00CC6550">
              <w:rPr>
                <w:b/>
                <w:sz w:val="20"/>
                <w:szCs w:val="20"/>
              </w:rPr>
              <w:t>Price</w:t>
            </w:r>
          </w:p>
        </w:tc>
      </w:tr>
      <w:tr w:rsidR="00BF08F6" w14:paraId="2A889467" w14:textId="77777777" w:rsidTr="00F53F0F">
        <w:tc>
          <w:tcPr>
            <w:tcW w:w="10188" w:type="dxa"/>
            <w:gridSpan w:val="3"/>
            <w:tcBorders>
              <w:top w:val="nil"/>
            </w:tcBorders>
            <w:noWrap/>
          </w:tcPr>
          <w:p w14:paraId="5F16CEEE" w14:textId="7A4C9968"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090D5EB9" w14:textId="7294771E" w:rsidR="00BF08F6" w:rsidRDefault="00F303BA" w:rsidP="00C17A85">
            <w:pPr>
              <w:pStyle w:val="Maintext"/>
              <w:tabs>
                <w:tab w:val="left" w:pos="1800"/>
                <w:tab w:val="left" w:pos="4320"/>
                <w:tab w:val="left" w:pos="4560"/>
                <w:tab w:val="left" w:pos="5520"/>
                <w:tab w:val="left" w:pos="6725"/>
                <w:tab w:val="left" w:pos="8453"/>
              </w:tabs>
              <w:spacing w:before="120"/>
              <w:ind w:left="200"/>
            </w:pPr>
            <w:r>
              <w:t>Please Refer to Appendix A</w:t>
            </w:r>
            <w:r w:rsidR="00654D86">
              <w:t xml:space="preserve"> </w:t>
            </w:r>
            <w:r w:rsidR="0009192E">
              <w:t>–</w:t>
            </w:r>
            <w:r w:rsidR="0009192E" w:rsidRPr="0009192E">
              <w:t xml:space="preserve"> </w:t>
            </w:r>
            <w:r w:rsidR="0009192E">
              <w:t>“</w:t>
            </w:r>
            <w:r w:rsidR="0009192E" w:rsidRPr="0009192E">
              <w:t>PHE - Modular buildings_-</w:t>
            </w:r>
            <w:proofErr w:type="spellStart"/>
            <w:r w:rsidR="0009192E" w:rsidRPr="0009192E">
              <w:t>Schedule_of_Activity</w:t>
            </w:r>
            <w:proofErr w:type="spellEnd"/>
            <w:r w:rsidR="0009192E" w:rsidRPr="0009192E">
              <w:t xml:space="preserve"> Final</w:t>
            </w:r>
            <w:r w:rsidR="0009192E">
              <w:t>”</w:t>
            </w:r>
          </w:p>
          <w:p w14:paraId="60F7A603"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17A8B3E2"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3E09A311"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12C1A556"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29F085C5"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0B48B2E2"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7F03332F"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38CF7CEC"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0AF8447A"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7167AE85"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319F18FB"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3F8E27FB"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4BA09702"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6ACE04DC"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7C9D63A7"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3D050810" w14:textId="0E1728EC"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0513142D"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47F9A4F7"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4F3A6E6C" w14:textId="77777777" w:rsidR="00BF08F6" w:rsidRDefault="00BF08F6" w:rsidP="00C17A85">
            <w:pPr>
              <w:pStyle w:val="Maintext"/>
              <w:tabs>
                <w:tab w:val="left" w:pos="1800"/>
                <w:tab w:val="left" w:pos="4320"/>
                <w:tab w:val="left" w:pos="4560"/>
                <w:tab w:val="left" w:pos="5520"/>
                <w:tab w:val="left" w:pos="6725"/>
                <w:tab w:val="left" w:pos="8453"/>
              </w:tabs>
              <w:spacing w:before="120"/>
              <w:ind w:left="200"/>
            </w:pPr>
          </w:p>
          <w:p w14:paraId="1AE86123" w14:textId="77777777" w:rsidR="00F303BA" w:rsidRDefault="00F303BA" w:rsidP="00C17A85">
            <w:pPr>
              <w:pStyle w:val="Maintext"/>
              <w:tabs>
                <w:tab w:val="left" w:pos="1800"/>
                <w:tab w:val="left" w:pos="4320"/>
                <w:tab w:val="left" w:pos="4560"/>
                <w:tab w:val="left" w:pos="5520"/>
                <w:tab w:val="left" w:pos="6725"/>
                <w:tab w:val="left" w:pos="8453"/>
              </w:tabs>
              <w:spacing w:before="120"/>
              <w:ind w:left="200"/>
            </w:pPr>
          </w:p>
          <w:p w14:paraId="5FE34751" w14:textId="77777777" w:rsidR="00F303BA" w:rsidRDefault="00F303BA" w:rsidP="00C17A85">
            <w:pPr>
              <w:pStyle w:val="Maintext"/>
              <w:tabs>
                <w:tab w:val="left" w:pos="1800"/>
                <w:tab w:val="left" w:pos="4320"/>
                <w:tab w:val="left" w:pos="4560"/>
                <w:tab w:val="left" w:pos="5520"/>
                <w:tab w:val="left" w:pos="6725"/>
                <w:tab w:val="left" w:pos="8453"/>
              </w:tabs>
              <w:spacing w:before="120"/>
              <w:ind w:left="200"/>
            </w:pPr>
          </w:p>
          <w:p w14:paraId="2D33D2D5" w14:textId="77777777" w:rsidR="00F303BA" w:rsidRDefault="00F303BA" w:rsidP="00C17A85">
            <w:pPr>
              <w:pStyle w:val="Maintext"/>
              <w:tabs>
                <w:tab w:val="left" w:pos="1800"/>
                <w:tab w:val="left" w:pos="4320"/>
                <w:tab w:val="left" w:pos="4560"/>
                <w:tab w:val="left" w:pos="5520"/>
                <w:tab w:val="left" w:pos="6725"/>
                <w:tab w:val="left" w:pos="8453"/>
              </w:tabs>
              <w:spacing w:before="120"/>
              <w:ind w:left="200"/>
            </w:pPr>
          </w:p>
          <w:p w14:paraId="382BF824" w14:textId="77777777" w:rsidR="00F303BA" w:rsidRDefault="00F303BA" w:rsidP="00C17A85">
            <w:pPr>
              <w:pStyle w:val="Maintext"/>
              <w:tabs>
                <w:tab w:val="left" w:pos="1800"/>
                <w:tab w:val="left" w:pos="4320"/>
                <w:tab w:val="left" w:pos="4560"/>
                <w:tab w:val="left" w:pos="5520"/>
                <w:tab w:val="left" w:pos="6725"/>
                <w:tab w:val="left" w:pos="8453"/>
              </w:tabs>
              <w:spacing w:before="120"/>
              <w:ind w:left="200"/>
            </w:pPr>
          </w:p>
          <w:p w14:paraId="09DB50DA" w14:textId="77777777" w:rsidR="00F303BA" w:rsidRDefault="00F303BA" w:rsidP="00C17A85">
            <w:pPr>
              <w:pStyle w:val="Maintext"/>
              <w:tabs>
                <w:tab w:val="left" w:pos="1800"/>
                <w:tab w:val="left" w:pos="4320"/>
                <w:tab w:val="left" w:pos="4560"/>
                <w:tab w:val="left" w:pos="5520"/>
                <w:tab w:val="left" w:pos="6725"/>
                <w:tab w:val="left" w:pos="8453"/>
              </w:tabs>
              <w:spacing w:before="120"/>
              <w:ind w:left="200"/>
            </w:pPr>
          </w:p>
          <w:p w14:paraId="3DB97185" w14:textId="491949AF" w:rsidR="00F303BA" w:rsidRDefault="00F303BA" w:rsidP="00C17A85">
            <w:pPr>
              <w:pStyle w:val="Maintext"/>
              <w:tabs>
                <w:tab w:val="left" w:pos="1800"/>
                <w:tab w:val="left" w:pos="4320"/>
                <w:tab w:val="left" w:pos="4560"/>
                <w:tab w:val="left" w:pos="5520"/>
                <w:tab w:val="left" w:pos="6725"/>
                <w:tab w:val="left" w:pos="8453"/>
              </w:tabs>
              <w:spacing w:before="120"/>
              <w:ind w:left="200"/>
            </w:pPr>
          </w:p>
          <w:p w14:paraId="6A2C8C1F" w14:textId="4A088164" w:rsidR="00EF50E8" w:rsidRDefault="00EF50E8" w:rsidP="00C17A85">
            <w:pPr>
              <w:pStyle w:val="Maintext"/>
              <w:tabs>
                <w:tab w:val="left" w:pos="1800"/>
                <w:tab w:val="left" w:pos="4320"/>
                <w:tab w:val="left" w:pos="4560"/>
                <w:tab w:val="left" w:pos="5520"/>
                <w:tab w:val="left" w:pos="6725"/>
                <w:tab w:val="left" w:pos="8453"/>
              </w:tabs>
              <w:spacing w:before="120"/>
              <w:ind w:left="200"/>
            </w:pPr>
          </w:p>
          <w:p w14:paraId="4358A408" w14:textId="3A99A46B" w:rsidR="00EF50E8" w:rsidRDefault="00EF50E8" w:rsidP="00C17A85">
            <w:pPr>
              <w:pStyle w:val="Maintext"/>
              <w:tabs>
                <w:tab w:val="left" w:pos="1800"/>
                <w:tab w:val="left" w:pos="4320"/>
                <w:tab w:val="left" w:pos="4560"/>
                <w:tab w:val="left" w:pos="5520"/>
                <w:tab w:val="left" w:pos="6725"/>
                <w:tab w:val="left" w:pos="8453"/>
              </w:tabs>
              <w:spacing w:before="120"/>
              <w:ind w:left="200"/>
            </w:pPr>
          </w:p>
          <w:p w14:paraId="33456AB9" w14:textId="77777777" w:rsidR="00EF50E8" w:rsidRDefault="00EF50E8" w:rsidP="00C17A85">
            <w:pPr>
              <w:pStyle w:val="Maintext"/>
              <w:tabs>
                <w:tab w:val="left" w:pos="1800"/>
                <w:tab w:val="left" w:pos="4320"/>
                <w:tab w:val="left" w:pos="4560"/>
                <w:tab w:val="left" w:pos="5520"/>
                <w:tab w:val="left" w:pos="6725"/>
                <w:tab w:val="left" w:pos="8453"/>
              </w:tabs>
              <w:spacing w:before="120"/>
              <w:ind w:left="200"/>
            </w:pPr>
          </w:p>
          <w:p w14:paraId="2A889466" w14:textId="7A6237C0" w:rsidR="00BF08F6" w:rsidRPr="00CC6550" w:rsidRDefault="00BF08F6" w:rsidP="00C17A85">
            <w:pPr>
              <w:pStyle w:val="Maintext"/>
              <w:tabs>
                <w:tab w:val="left" w:pos="1800"/>
                <w:tab w:val="left" w:pos="4320"/>
                <w:tab w:val="left" w:pos="4560"/>
                <w:tab w:val="left" w:pos="5520"/>
                <w:tab w:val="left" w:pos="6725"/>
                <w:tab w:val="left" w:pos="8453"/>
              </w:tabs>
              <w:spacing w:before="120"/>
              <w:ind w:left="200"/>
              <w:rPr>
                <w:sz w:val="20"/>
                <w:szCs w:val="20"/>
              </w:rPr>
            </w:pPr>
          </w:p>
        </w:tc>
      </w:tr>
      <w:tr w:rsidR="00BF08F6" w14:paraId="19860346" w14:textId="77777777" w:rsidTr="00F53F0F">
        <w:tc>
          <w:tcPr>
            <w:tcW w:w="10188" w:type="dxa"/>
            <w:gridSpan w:val="3"/>
            <w:tcBorders>
              <w:top w:val="nil"/>
            </w:tcBorders>
            <w:noWrap/>
          </w:tcPr>
          <w:p w14:paraId="755002BD" w14:textId="030079BE" w:rsidR="00BF08F6" w:rsidRPr="00CC6550" w:rsidRDefault="00BF08F6" w:rsidP="00F53F0F">
            <w:pPr>
              <w:pStyle w:val="Maintext"/>
              <w:tabs>
                <w:tab w:val="left" w:pos="1800"/>
                <w:tab w:val="left" w:pos="4320"/>
                <w:tab w:val="left" w:pos="4560"/>
                <w:tab w:val="left" w:pos="5520"/>
                <w:tab w:val="left" w:pos="6725"/>
                <w:tab w:val="left" w:pos="8453"/>
              </w:tabs>
              <w:spacing w:before="120"/>
              <w:ind w:left="200"/>
              <w:rPr>
                <w:sz w:val="20"/>
                <w:szCs w:val="20"/>
              </w:rPr>
            </w:pPr>
          </w:p>
        </w:tc>
      </w:tr>
      <w:tr w:rsidR="008F562C" w14:paraId="2A88946B" w14:textId="77777777" w:rsidTr="00D705D7">
        <w:trPr>
          <w:trHeight w:val="300"/>
        </w:trPr>
        <w:tc>
          <w:tcPr>
            <w:tcW w:w="2868" w:type="dxa"/>
          </w:tcPr>
          <w:p w14:paraId="3F980ABE" w14:textId="77777777" w:rsidR="00593FC9" w:rsidRDefault="00593FC9" w:rsidP="00593FC9">
            <w:pPr>
              <w:pStyle w:val="Maintext"/>
              <w:tabs>
                <w:tab w:val="left" w:pos="4630"/>
                <w:tab w:val="left" w:pos="8336"/>
              </w:tabs>
              <w:rPr>
                <w:sz w:val="20"/>
                <w:szCs w:val="20"/>
              </w:rPr>
            </w:pPr>
          </w:p>
          <w:p w14:paraId="2A889468" w14:textId="77777777" w:rsidR="00593FC9" w:rsidRPr="00CC6550" w:rsidRDefault="00593FC9" w:rsidP="00F53F0F">
            <w:pPr>
              <w:pStyle w:val="Maintext"/>
              <w:tabs>
                <w:tab w:val="left" w:pos="4630"/>
                <w:tab w:val="left" w:pos="8336"/>
              </w:tabs>
              <w:jc w:val="right"/>
              <w:rPr>
                <w:sz w:val="20"/>
                <w:szCs w:val="20"/>
              </w:rPr>
            </w:pPr>
          </w:p>
        </w:tc>
        <w:tc>
          <w:tcPr>
            <w:tcW w:w="5640" w:type="dxa"/>
            <w:tcBorders>
              <w:right w:val="nil"/>
            </w:tcBorders>
          </w:tcPr>
          <w:p w14:paraId="2A889469" w14:textId="77777777" w:rsidR="008F562C" w:rsidRPr="00CC6550" w:rsidRDefault="008F562C" w:rsidP="00F53F0F">
            <w:pPr>
              <w:pStyle w:val="Maintext"/>
              <w:ind w:right="240"/>
              <w:jc w:val="right"/>
              <w:rPr>
                <w:b/>
                <w:sz w:val="20"/>
                <w:szCs w:val="20"/>
              </w:rPr>
            </w:pPr>
            <w:r w:rsidRPr="00CC6550">
              <w:rPr>
                <w:b/>
                <w:sz w:val="20"/>
                <w:szCs w:val="20"/>
              </w:rPr>
              <w:t>The total of the Prices</w:t>
            </w:r>
          </w:p>
        </w:tc>
        <w:tc>
          <w:tcPr>
            <w:tcW w:w="1680" w:type="dxa"/>
            <w:tcBorders>
              <w:top w:val="nil"/>
              <w:left w:val="nil"/>
              <w:bottom w:val="nil"/>
            </w:tcBorders>
          </w:tcPr>
          <w:p w14:paraId="2A88946A" w14:textId="14774FB8" w:rsidR="008F562C" w:rsidRPr="00A02E37" w:rsidRDefault="0009192E" w:rsidP="00E76F64">
            <w:pPr>
              <w:pStyle w:val="Boxedtext"/>
              <w:rPr>
                <w:sz w:val="16"/>
                <w:szCs w:val="16"/>
              </w:rPr>
            </w:pPr>
            <w:r>
              <w:rPr>
                <w:sz w:val="16"/>
                <w:szCs w:val="16"/>
              </w:rPr>
              <w:t>£323,135.89</w:t>
            </w:r>
          </w:p>
        </w:tc>
      </w:tr>
      <w:tr w:rsidR="00B36D87" w14:paraId="2A889472" w14:textId="77777777" w:rsidTr="00F53F0F">
        <w:trPr>
          <w:trHeight w:val="400"/>
        </w:trPr>
        <w:tc>
          <w:tcPr>
            <w:tcW w:w="2868" w:type="dxa"/>
            <w:tcBorders>
              <w:top w:val="nil"/>
              <w:bottom w:val="single" w:sz="4" w:space="0" w:color="auto"/>
            </w:tcBorders>
            <w:shd w:val="clear" w:color="auto" w:fill="000000"/>
            <w:vAlign w:val="center"/>
          </w:tcPr>
          <w:p w14:paraId="2A889470" w14:textId="77777777" w:rsidR="00B36D87" w:rsidRPr="00CC6550" w:rsidRDefault="00B36D87" w:rsidP="0003483F">
            <w:pPr>
              <w:pStyle w:val="Maintext"/>
              <w:rPr>
                <w:sz w:val="20"/>
                <w:szCs w:val="20"/>
              </w:rPr>
            </w:pPr>
          </w:p>
        </w:tc>
        <w:tc>
          <w:tcPr>
            <w:tcW w:w="7320" w:type="dxa"/>
            <w:gridSpan w:val="2"/>
            <w:tcBorders>
              <w:top w:val="nil"/>
              <w:bottom w:val="single" w:sz="4" w:space="0" w:color="auto"/>
            </w:tcBorders>
            <w:shd w:val="clear" w:color="auto" w:fill="000000"/>
            <w:vAlign w:val="center"/>
          </w:tcPr>
          <w:p w14:paraId="2A889471" w14:textId="13EF8377" w:rsidR="00B36D87" w:rsidRPr="00CC6550" w:rsidRDefault="00BC3221" w:rsidP="0003483F">
            <w:pPr>
              <w:pStyle w:val="Folio"/>
              <w:rPr>
                <w:sz w:val="20"/>
                <w:szCs w:val="20"/>
              </w:rPr>
            </w:pPr>
            <w:r>
              <w:rPr>
                <w:sz w:val="20"/>
                <w:szCs w:val="20"/>
              </w:rPr>
              <w:t>6</w:t>
            </w:r>
          </w:p>
        </w:tc>
      </w:tr>
    </w:tbl>
    <w:p w14:paraId="5E69E2B2" w14:textId="77777777" w:rsidR="003A2925" w:rsidRDefault="003A2925">
      <w:pPr>
        <w:spacing w:line="240" w:lineRule="auto"/>
        <w:rPr>
          <w:rFonts w:ascii="Franklin Gothic Book" w:hAnsi="Franklin Gothic Book"/>
          <w:vanish/>
          <w:color w:val="auto"/>
          <w:szCs w:val="24"/>
          <w:lang w:eastAsia="en-US"/>
        </w:rPr>
      </w:pPr>
      <w:r>
        <w:rPr>
          <w:rFonts w:ascii="Franklin Gothic Book" w:hAnsi="Franklin Gothic Book"/>
          <w:vanish/>
          <w:color w:val="auto"/>
          <w:szCs w:val="24"/>
          <w:lang w:eastAsia="en-US"/>
        </w:rPr>
        <w:br w:type="page"/>
      </w:r>
    </w:p>
    <w:p w14:paraId="0183D329" w14:textId="77777777" w:rsidR="003A2925" w:rsidRDefault="003A2925">
      <w:pPr>
        <w:spacing w:line="240" w:lineRule="auto"/>
        <w:rPr>
          <w:rFonts w:ascii="Franklin Gothic Book" w:hAnsi="Franklin Gothic Book"/>
          <w:vanish/>
          <w:color w:val="auto"/>
          <w:szCs w:val="24"/>
          <w:lang w:eastAsia="en-US"/>
        </w:rPr>
      </w:pPr>
      <w:r>
        <w:rPr>
          <w:rFonts w:ascii="Franklin Gothic Book" w:hAnsi="Franklin Gothic Book"/>
          <w:vanish/>
          <w:color w:val="auto"/>
          <w:szCs w:val="24"/>
          <w:lang w:eastAsia="en-U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B36D87" w14:paraId="2A889476" w14:textId="77777777" w:rsidTr="00F53F0F">
        <w:trPr>
          <w:trHeight w:val="800"/>
        </w:trPr>
        <w:tc>
          <w:tcPr>
            <w:tcW w:w="10188" w:type="dxa"/>
            <w:gridSpan w:val="2"/>
            <w:tcBorders>
              <w:top w:val="single" w:sz="4" w:space="0" w:color="auto"/>
              <w:bottom w:val="nil"/>
            </w:tcBorders>
            <w:shd w:val="clear" w:color="auto" w:fill="000000"/>
            <w:vAlign w:val="center"/>
          </w:tcPr>
          <w:p w14:paraId="2A889475" w14:textId="77777777" w:rsidR="00B36D87" w:rsidRDefault="00B36D87" w:rsidP="00F53F0F">
            <w:pPr>
              <w:pStyle w:val="ContractTitle0"/>
              <w:ind w:left="200"/>
              <w:jc w:val="left"/>
            </w:pPr>
            <w:r>
              <w:lastRenderedPageBreak/>
              <w:t>Contract Data</w:t>
            </w:r>
          </w:p>
        </w:tc>
      </w:tr>
      <w:tr w:rsidR="00B36D87" w14:paraId="2A889478" w14:textId="77777777" w:rsidTr="00F53F0F">
        <w:trPr>
          <w:trHeight w:val="800"/>
        </w:trPr>
        <w:tc>
          <w:tcPr>
            <w:tcW w:w="10188" w:type="dxa"/>
            <w:gridSpan w:val="2"/>
            <w:tcBorders>
              <w:top w:val="single" w:sz="4" w:space="0" w:color="auto"/>
              <w:bottom w:val="nil"/>
            </w:tcBorders>
            <w:shd w:val="clear" w:color="auto" w:fill="CCCCCC"/>
            <w:vAlign w:val="center"/>
          </w:tcPr>
          <w:p w14:paraId="2A889477" w14:textId="77777777" w:rsidR="00B36D87" w:rsidRPr="00F53F0F" w:rsidRDefault="00B36D87" w:rsidP="00F53F0F">
            <w:pPr>
              <w:pStyle w:val="ContractTitle0"/>
              <w:ind w:left="200"/>
              <w:jc w:val="left"/>
              <w:rPr>
                <w:color w:val="auto"/>
              </w:rPr>
            </w:pPr>
            <w:r w:rsidRPr="00F53F0F">
              <w:rPr>
                <w:color w:val="auto"/>
              </w:rPr>
              <w:t>Works Information</w:t>
            </w:r>
          </w:p>
        </w:tc>
      </w:tr>
      <w:tr w:rsidR="00B36D87" w14:paraId="2A889486" w14:textId="77777777" w:rsidTr="00F53F0F">
        <w:tc>
          <w:tcPr>
            <w:tcW w:w="10188" w:type="dxa"/>
            <w:gridSpan w:val="2"/>
            <w:tcBorders>
              <w:top w:val="nil"/>
              <w:bottom w:val="nil"/>
            </w:tcBorders>
            <w:noWrap/>
            <w:vAlign w:val="center"/>
          </w:tcPr>
          <w:p w14:paraId="2A889479" w14:textId="44D10143" w:rsidR="00B36D87" w:rsidRPr="00CC6550" w:rsidRDefault="00B36D87" w:rsidP="003D7872">
            <w:pPr>
              <w:pStyle w:val="Boxedtext"/>
              <w:pBdr>
                <w:top w:val="none" w:sz="0" w:space="0" w:color="auto"/>
                <w:left w:val="none" w:sz="0" w:space="0" w:color="auto"/>
                <w:bottom w:val="none" w:sz="0" w:space="0" w:color="auto"/>
                <w:right w:val="none" w:sz="0" w:space="0" w:color="auto"/>
              </w:pBdr>
              <w:spacing w:before="200"/>
              <w:ind w:left="300"/>
              <w:rPr>
                <w:sz w:val="20"/>
                <w:szCs w:val="20"/>
              </w:rPr>
            </w:pPr>
          </w:p>
          <w:p w14:paraId="2A88947A" w14:textId="77777777" w:rsidR="00B36D87" w:rsidRDefault="00B36D87" w:rsidP="003D7872">
            <w:pPr>
              <w:pStyle w:val="Maincontractdatahead"/>
              <w:spacing w:before="240"/>
              <w:ind w:left="200"/>
              <w:rPr>
                <w:i/>
              </w:rPr>
            </w:pPr>
            <w:r>
              <w:t xml:space="preserve">1 Description of the </w:t>
            </w:r>
            <w:r w:rsidRPr="00F53F0F">
              <w:rPr>
                <w:i/>
              </w:rPr>
              <w:t>works</w:t>
            </w:r>
          </w:p>
          <w:p w14:paraId="4173D32B" w14:textId="77777777" w:rsidR="009A2AEB" w:rsidRDefault="009A2AEB" w:rsidP="003D7872">
            <w:pPr>
              <w:pStyle w:val="00-Bullet-BB"/>
              <w:spacing w:line="360" w:lineRule="auto"/>
              <w:ind w:left="2835"/>
              <w:rPr>
                <w:rFonts w:ascii="Franklin Gothic Book" w:hAnsi="Franklin Gothic Book"/>
                <w:b/>
                <w:sz w:val="20"/>
                <w:lang w:val="en-US"/>
              </w:rPr>
            </w:pPr>
          </w:p>
          <w:p w14:paraId="46FE3FD2" w14:textId="18CBB39D" w:rsidR="0044491E" w:rsidRPr="0044491E" w:rsidRDefault="0009192E" w:rsidP="0044491E">
            <w:pPr>
              <w:pStyle w:val="Heading2"/>
              <w:spacing w:before="0" w:after="0"/>
              <w:ind w:left="709"/>
              <w:jc w:val="both"/>
              <w:rPr>
                <w:rFonts w:ascii="Franklin Gothic Book" w:hAnsi="Franklin Gothic Book" w:cs="Times New Roman"/>
                <w:b w:val="0"/>
                <w:bCs w:val="0"/>
                <w:iCs w:val="0"/>
                <w:caps w:val="0"/>
                <w:color w:val="auto"/>
                <w:sz w:val="20"/>
                <w:lang w:val="en-US" w:eastAsia="en-US"/>
              </w:rPr>
            </w:pPr>
            <w:r>
              <w:rPr>
                <w:rFonts w:ascii="Franklin Gothic Book" w:hAnsi="Franklin Gothic Book" w:cs="Times New Roman"/>
                <w:b w:val="0"/>
                <w:bCs w:val="0"/>
                <w:iCs w:val="0"/>
                <w:caps w:val="0"/>
                <w:color w:val="auto"/>
                <w:sz w:val="20"/>
                <w:lang w:val="en-US" w:eastAsia="en-US"/>
              </w:rPr>
              <w:t>Refurbishment of Modular Offices against attached specifications</w:t>
            </w:r>
          </w:p>
          <w:p w14:paraId="6BD36482" w14:textId="606CBF92" w:rsidR="003D7872" w:rsidRDefault="003D7872" w:rsidP="003D7872">
            <w:pPr>
              <w:pStyle w:val="Maincontractdatahead"/>
              <w:spacing w:before="240"/>
              <w:ind w:left="200"/>
            </w:pPr>
          </w:p>
          <w:p w14:paraId="27C3D054" w14:textId="77777777" w:rsidR="003D7872" w:rsidRDefault="003D7872" w:rsidP="003D7872">
            <w:pPr>
              <w:pStyle w:val="Maincontractdatahead"/>
              <w:spacing w:before="240"/>
              <w:ind w:left="200"/>
            </w:pPr>
          </w:p>
          <w:p w14:paraId="2A889483" w14:textId="77777777" w:rsidR="00B36D87" w:rsidRPr="00DB0E87" w:rsidRDefault="00B36D87" w:rsidP="003D7872">
            <w:pPr>
              <w:pStyle w:val="Maincontractdatahead"/>
              <w:spacing w:before="240"/>
              <w:ind w:left="200"/>
            </w:pPr>
            <w:r>
              <w:t>2 Drawings</w:t>
            </w:r>
          </w:p>
          <w:p w14:paraId="2A889485" w14:textId="77777777" w:rsidR="00B36D87" w:rsidRPr="00CC6550" w:rsidRDefault="00B36D87" w:rsidP="003D7872">
            <w:pPr>
              <w:pStyle w:val="Boxedtext"/>
              <w:pBdr>
                <w:top w:val="none" w:sz="0" w:space="0" w:color="auto"/>
                <w:left w:val="none" w:sz="0" w:space="0" w:color="auto"/>
                <w:bottom w:val="none" w:sz="0" w:space="0" w:color="auto"/>
                <w:right w:val="none" w:sz="0" w:space="0" w:color="auto"/>
              </w:pBdr>
              <w:ind w:left="300"/>
              <w:rPr>
                <w:sz w:val="20"/>
                <w:szCs w:val="20"/>
              </w:rPr>
            </w:pPr>
          </w:p>
        </w:tc>
      </w:tr>
      <w:tr w:rsidR="00B36D87" w14:paraId="2A889488" w14:textId="77777777" w:rsidTr="00F53F0F">
        <w:trPr>
          <w:trHeight w:hRule="exact" w:val="400"/>
        </w:trPr>
        <w:tc>
          <w:tcPr>
            <w:tcW w:w="10188" w:type="dxa"/>
            <w:gridSpan w:val="2"/>
            <w:tcBorders>
              <w:top w:val="nil"/>
              <w:bottom w:val="nil"/>
            </w:tcBorders>
            <w:shd w:val="clear" w:color="auto" w:fill="CCCCCC"/>
            <w:noWrap/>
            <w:vAlign w:val="center"/>
          </w:tcPr>
          <w:p w14:paraId="2A889487" w14:textId="77777777" w:rsidR="00B36D87" w:rsidRPr="00CC6550" w:rsidRDefault="00B36D87" w:rsidP="00F53F0F">
            <w:pPr>
              <w:pStyle w:val="Maintext"/>
              <w:tabs>
                <w:tab w:val="left" w:pos="3000"/>
                <w:tab w:val="left" w:pos="5880"/>
              </w:tabs>
              <w:ind w:left="200"/>
              <w:rPr>
                <w:b/>
                <w:sz w:val="20"/>
              </w:rPr>
            </w:pPr>
            <w:r w:rsidRPr="00CC6550">
              <w:rPr>
                <w:b/>
                <w:sz w:val="20"/>
                <w:szCs w:val="20"/>
              </w:rPr>
              <w:t>Drawing number</w:t>
            </w:r>
            <w:r w:rsidRPr="00CC6550">
              <w:rPr>
                <w:b/>
                <w:sz w:val="20"/>
              </w:rPr>
              <w:tab/>
            </w:r>
            <w:r w:rsidRPr="00CC6550">
              <w:rPr>
                <w:b/>
                <w:sz w:val="20"/>
                <w:szCs w:val="20"/>
              </w:rPr>
              <w:t>Revision</w:t>
            </w:r>
            <w:r w:rsidRPr="00CC6550">
              <w:rPr>
                <w:b/>
                <w:sz w:val="20"/>
              </w:rPr>
              <w:tab/>
            </w:r>
            <w:r w:rsidRPr="00CC6550">
              <w:rPr>
                <w:b/>
                <w:sz w:val="20"/>
                <w:szCs w:val="20"/>
              </w:rPr>
              <w:t>Title</w:t>
            </w:r>
          </w:p>
        </w:tc>
      </w:tr>
      <w:tr w:rsidR="00B36D87" w14:paraId="2A889491" w14:textId="77777777" w:rsidTr="00F53F0F">
        <w:tc>
          <w:tcPr>
            <w:tcW w:w="10188" w:type="dxa"/>
            <w:gridSpan w:val="2"/>
            <w:tcBorders>
              <w:top w:val="nil"/>
            </w:tcBorders>
            <w:noWrap/>
          </w:tcPr>
          <w:p w14:paraId="78CCE787" w14:textId="543A5ACB" w:rsidR="00F303BA" w:rsidRDefault="00E76F64" w:rsidP="00F53F0F">
            <w:pPr>
              <w:pStyle w:val="Maintext"/>
              <w:tabs>
                <w:tab w:val="left" w:pos="3000"/>
                <w:tab w:val="left" w:pos="5880"/>
              </w:tabs>
              <w:spacing w:before="120"/>
              <w:ind w:left="200"/>
              <w:rPr>
                <w:sz w:val="20"/>
                <w:szCs w:val="20"/>
              </w:rPr>
            </w:pPr>
            <w:r>
              <w:rPr>
                <w:sz w:val="20"/>
                <w:szCs w:val="20"/>
              </w:rPr>
              <w:t>All drawings</w:t>
            </w:r>
          </w:p>
          <w:p w14:paraId="397A2577" w14:textId="59B63D63" w:rsidR="00CE20EC" w:rsidRDefault="00F303BA" w:rsidP="00F53F0F">
            <w:pPr>
              <w:pStyle w:val="Maintext"/>
              <w:tabs>
                <w:tab w:val="left" w:pos="3000"/>
                <w:tab w:val="left" w:pos="5880"/>
              </w:tabs>
              <w:spacing w:before="120"/>
              <w:ind w:left="200"/>
              <w:rPr>
                <w:b/>
                <w:sz w:val="20"/>
                <w:szCs w:val="20"/>
              </w:rPr>
            </w:pPr>
            <w:r w:rsidRPr="00F303BA">
              <w:rPr>
                <w:b/>
                <w:sz w:val="20"/>
                <w:szCs w:val="20"/>
              </w:rPr>
              <w:t>A</w:t>
            </w:r>
            <w:r w:rsidR="00593FC9" w:rsidRPr="00F303BA">
              <w:rPr>
                <w:b/>
                <w:sz w:val="20"/>
                <w:szCs w:val="20"/>
              </w:rPr>
              <w:t xml:space="preserve">ttached in </w:t>
            </w:r>
            <w:r w:rsidR="008A4D64">
              <w:rPr>
                <w:b/>
                <w:sz w:val="20"/>
                <w:szCs w:val="20"/>
              </w:rPr>
              <w:t xml:space="preserve">Appendix </w:t>
            </w:r>
            <w:r w:rsidR="001655EA">
              <w:rPr>
                <w:b/>
                <w:sz w:val="20"/>
                <w:szCs w:val="20"/>
              </w:rPr>
              <w:t>C</w:t>
            </w:r>
            <w:r w:rsidR="004773F8">
              <w:rPr>
                <w:b/>
                <w:sz w:val="20"/>
                <w:szCs w:val="20"/>
              </w:rPr>
              <w:t xml:space="preserve"> – D and </w:t>
            </w:r>
            <w:r w:rsidR="008F7298">
              <w:rPr>
                <w:b/>
                <w:sz w:val="20"/>
                <w:szCs w:val="20"/>
              </w:rPr>
              <w:t>detailed in E</w:t>
            </w:r>
          </w:p>
          <w:p w14:paraId="3F5DF760" w14:textId="12E7F3BF" w:rsidR="0009192E" w:rsidRDefault="0009192E" w:rsidP="00F53F0F">
            <w:pPr>
              <w:pStyle w:val="Maintext"/>
              <w:tabs>
                <w:tab w:val="left" w:pos="3000"/>
                <w:tab w:val="left" w:pos="5880"/>
              </w:tabs>
              <w:spacing w:before="120"/>
              <w:ind w:left="200"/>
              <w:rPr>
                <w:b/>
                <w:sz w:val="20"/>
                <w:szCs w:val="20"/>
              </w:rPr>
            </w:pPr>
          </w:p>
          <w:p w14:paraId="677EA001" w14:textId="103FB355" w:rsidR="0009192E" w:rsidRDefault="0009192E" w:rsidP="00F53F0F">
            <w:pPr>
              <w:pStyle w:val="Maintext"/>
              <w:tabs>
                <w:tab w:val="left" w:pos="3000"/>
                <w:tab w:val="left" w:pos="5880"/>
              </w:tabs>
              <w:spacing w:before="120"/>
              <w:ind w:left="200"/>
              <w:rPr>
                <w:b/>
                <w:sz w:val="20"/>
                <w:szCs w:val="20"/>
              </w:rPr>
            </w:pPr>
            <w:r w:rsidRPr="0009192E">
              <w:rPr>
                <w:b/>
                <w:sz w:val="20"/>
                <w:szCs w:val="20"/>
              </w:rPr>
              <w:t>Project 200046 Refurbishment of Site Modular Office Accommodation - Works Information General Preliminaries</w:t>
            </w:r>
          </w:p>
          <w:p w14:paraId="76CF6AC4" w14:textId="3C99DAC8" w:rsidR="0009192E" w:rsidRDefault="0009192E" w:rsidP="00F53F0F">
            <w:pPr>
              <w:pStyle w:val="Maintext"/>
              <w:tabs>
                <w:tab w:val="left" w:pos="3000"/>
                <w:tab w:val="left" w:pos="5880"/>
              </w:tabs>
              <w:spacing w:before="120"/>
              <w:ind w:left="200"/>
              <w:rPr>
                <w:b/>
                <w:sz w:val="20"/>
                <w:szCs w:val="20"/>
              </w:rPr>
            </w:pPr>
            <w:r w:rsidRPr="0009192E">
              <w:rPr>
                <w:b/>
                <w:sz w:val="20"/>
                <w:szCs w:val="20"/>
              </w:rPr>
              <w:t>Tender Project 200046 Pre-construction info pack Refurbishment of Site Modular Office Accommodation</w:t>
            </w:r>
          </w:p>
          <w:p w14:paraId="756B005F" w14:textId="30122ECD" w:rsidR="0009192E" w:rsidRPr="00F303BA" w:rsidRDefault="0009192E" w:rsidP="00F53F0F">
            <w:pPr>
              <w:pStyle w:val="Maintext"/>
              <w:tabs>
                <w:tab w:val="left" w:pos="3000"/>
                <w:tab w:val="left" w:pos="5880"/>
              </w:tabs>
              <w:spacing w:before="120"/>
              <w:ind w:left="200"/>
              <w:rPr>
                <w:b/>
                <w:sz w:val="20"/>
                <w:szCs w:val="20"/>
              </w:rPr>
            </w:pPr>
            <w:r w:rsidRPr="0009192E">
              <w:rPr>
                <w:b/>
                <w:sz w:val="20"/>
                <w:szCs w:val="20"/>
              </w:rPr>
              <w:t>Tender Version PHE-PD-SoW-200046, Refurbishment of the Site Modular Office Accommodation</w:t>
            </w:r>
          </w:p>
          <w:p w14:paraId="689B8FEC" w14:textId="77777777" w:rsidR="00CE20EC" w:rsidRDefault="00CE20EC" w:rsidP="00F53F0F">
            <w:pPr>
              <w:pStyle w:val="Maintext"/>
              <w:tabs>
                <w:tab w:val="left" w:pos="3000"/>
                <w:tab w:val="left" w:pos="5880"/>
              </w:tabs>
              <w:spacing w:before="120"/>
              <w:ind w:left="200"/>
              <w:rPr>
                <w:sz w:val="20"/>
                <w:szCs w:val="20"/>
              </w:rPr>
            </w:pPr>
          </w:p>
          <w:p w14:paraId="32ED35F7" w14:textId="77777777" w:rsidR="00CE20EC" w:rsidRDefault="00CE20EC" w:rsidP="00F53F0F">
            <w:pPr>
              <w:pStyle w:val="Maintext"/>
              <w:tabs>
                <w:tab w:val="left" w:pos="3000"/>
                <w:tab w:val="left" w:pos="5880"/>
              </w:tabs>
              <w:spacing w:before="120"/>
              <w:ind w:left="200"/>
              <w:rPr>
                <w:sz w:val="20"/>
                <w:szCs w:val="20"/>
              </w:rPr>
            </w:pPr>
          </w:p>
          <w:p w14:paraId="4C483F37" w14:textId="77777777" w:rsidR="00593FC9" w:rsidRDefault="00593FC9" w:rsidP="0009192E">
            <w:pPr>
              <w:pStyle w:val="Maintext"/>
              <w:tabs>
                <w:tab w:val="left" w:pos="3000"/>
                <w:tab w:val="left" w:pos="5880"/>
              </w:tabs>
              <w:spacing w:before="120"/>
              <w:rPr>
                <w:sz w:val="20"/>
                <w:szCs w:val="20"/>
              </w:rPr>
            </w:pPr>
          </w:p>
          <w:p w14:paraId="0AAE0C48" w14:textId="77777777" w:rsidR="00593FC9" w:rsidRDefault="00593FC9" w:rsidP="00F53F0F">
            <w:pPr>
              <w:pStyle w:val="Maintext"/>
              <w:tabs>
                <w:tab w:val="left" w:pos="3000"/>
                <w:tab w:val="left" w:pos="5880"/>
              </w:tabs>
              <w:spacing w:before="120"/>
              <w:ind w:left="200"/>
              <w:rPr>
                <w:sz w:val="20"/>
                <w:szCs w:val="20"/>
              </w:rPr>
            </w:pPr>
          </w:p>
          <w:p w14:paraId="5219DDD4" w14:textId="77777777" w:rsidR="00593FC9" w:rsidRDefault="00593FC9" w:rsidP="00F53F0F">
            <w:pPr>
              <w:pStyle w:val="Maintext"/>
              <w:tabs>
                <w:tab w:val="left" w:pos="3000"/>
                <w:tab w:val="left" w:pos="5880"/>
              </w:tabs>
              <w:spacing w:before="120"/>
              <w:ind w:left="200"/>
              <w:rPr>
                <w:sz w:val="20"/>
                <w:szCs w:val="20"/>
              </w:rPr>
            </w:pPr>
          </w:p>
          <w:p w14:paraId="455FE648" w14:textId="77777777" w:rsidR="00593FC9" w:rsidRDefault="00593FC9" w:rsidP="00F53F0F">
            <w:pPr>
              <w:pStyle w:val="Maintext"/>
              <w:tabs>
                <w:tab w:val="left" w:pos="3000"/>
                <w:tab w:val="left" w:pos="5880"/>
              </w:tabs>
              <w:spacing w:before="120"/>
              <w:ind w:left="200"/>
              <w:rPr>
                <w:sz w:val="20"/>
                <w:szCs w:val="20"/>
              </w:rPr>
            </w:pPr>
          </w:p>
          <w:p w14:paraId="0B1230F3" w14:textId="77777777" w:rsidR="00593FC9" w:rsidRDefault="00593FC9" w:rsidP="00F53F0F">
            <w:pPr>
              <w:pStyle w:val="Maintext"/>
              <w:tabs>
                <w:tab w:val="left" w:pos="3000"/>
                <w:tab w:val="left" w:pos="5880"/>
              </w:tabs>
              <w:spacing w:before="120"/>
              <w:ind w:left="200"/>
              <w:rPr>
                <w:sz w:val="20"/>
                <w:szCs w:val="20"/>
              </w:rPr>
            </w:pPr>
          </w:p>
          <w:p w14:paraId="53EC971E" w14:textId="77777777" w:rsidR="00593FC9" w:rsidRDefault="00593FC9" w:rsidP="00F53F0F">
            <w:pPr>
              <w:pStyle w:val="Maintext"/>
              <w:tabs>
                <w:tab w:val="left" w:pos="3000"/>
                <w:tab w:val="left" w:pos="5880"/>
              </w:tabs>
              <w:spacing w:before="120"/>
              <w:ind w:left="200"/>
              <w:rPr>
                <w:sz w:val="20"/>
                <w:szCs w:val="20"/>
              </w:rPr>
            </w:pPr>
          </w:p>
          <w:p w14:paraId="513C076A" w14:textId="77777777" w:rsidR="00CE20EC" w:rsidRDefault="00CE20EC" w:rsidP="00F53F0F">
            <w:pPr>
              <w:pStyle w:val="Maintext"/>
              <w:tabs>
                <w:tab w:val="left" w:pos="3000"/>
                <w:tab w:val="left" w:pos="5880"/>
              </w:tabs>
              <w:spacing w:before="120"/>
              <w:ind w:left="200"/>
              <w:rPr>
                <w:sz w:val="20"/>
                <w:szCs w:val="20"/>
              </w:rPr>
            </w:pPr>
          </w:p>
          <w:p w14:paraId="06F560AD" w14:textId="5692D8AB" w:rsidR="00CE20EC" w:rsidRDefault="00CE20EC" w:rsidP="00F53F0F">
            <w:pPr>
              <w:pStyle w:val="Maintext"/>
              <w:tabs>
                <w:tab w:val="left" w:pos="3000"/>
                <w:tab w:val="left" w:pos="5880"/>
              </w:tabs>
              <w:spacing w:before="120"/>
              <w:ind w:left="200"/>
              <w:rPr>
                <w:sz w:val="20"/>
                <w:szCs w:val="20"/>
              </w:rPr>
            </w:pPr>
          </w:p>
          <w:p w14:paraId="5A8EF1BC" w14:textId="38DC9C6E" w:rsidR="008F7298" w:rsidRDefault="008F7298" w:rsidP="00F53F0F">
            <w:pPr>
              <w:pStyle w:val="Maintext"/>
              <w:tabs>
                <w:tab w:val="left" w:pos="3000"/>
                <w:tab w:val="left" w:pos="5880"/>
              </w:tabs>
              <w:spacing w:before="120"/>
              <w:ind w:left="200"/>
              <w:rPr>
                <w:sz w:val="20"/>
                <w:szCs w:val="20"/>
              </w:rPr>
            </w:pPr>
          </w:p>
          <w:p w14:paraId="0269E75B" w14:textId="33DD34CC" w:rsidR="008F7298" w:rsidRDefault="008F7298" w:rsidP="00F53F0F">
            <w:pPr>
              <w:pStyle w:val="Maintext"/>
              <w:tabs>
                <w:tab w:val="left" w:pos="3000"/>
                <w:tab w:val="left" w:pos="5880"/>
              </w:tabs>
              <w:spacing w:before="120"/>
              <w:ind w:left="200"/>
              <w:rPr>
                <w:sz w:val="20"/>
                <w:szCs w:val="20"/>
              </w:rPr>
            </w:pPr>
          </w:p>
          <w:p w14:paraId="483F4C6E" w14:textId="77777777" w:rsidR="008F7298" w:rsidRPr="00CC6550" w:rsidRDefault="008F7298" w:rsidP="00F53F0F">
            <w:pPr>
              <w:pStyle w:val="Maintext"/>
              <w:tabs>
                <w:tab w:val="left" w:pos="3000"/>
                <w:tab w:val="left" w:pos="5880"/>
              </w:tabs>
              <w:spacing w:before="120"/>
              <w:ind w:left="200"/>
              <w:rPr>
                <w:sz w:val="20"/>
                <w:szCs w:val="20"/>
              </w:rPr>
            </w:pPr>
          </w:p>
          <w:p w14:paraId="420B1AC5" w14:textId="77777777" w:rsidR="00B36D87" w:rsidRDefault="00B36D87" w:rsidP="00F53F0F">
            <w:pPr>
              <w:pStyle w:val="Maintext"/>
              <w:tabs>
                <w:tab w:val="left" w:pos="3000"/>
                <w:tab w:val="left" w:pos="5880"/>
              </w:tabs>
              <w:spacing w:before="120"/>
              <w:ind w:left="200"/>
              <w:rPr>
                <w:sz w:val="20"/>
                <w:szCs w:val="20"/>
              </w:rPr>
            </w:pPr>
          </w:p>
          <w:p w14:paraId="3F0EDE98" w14:textId="77777777" w:rsidR="00C17A85" w:rsidRDefault="00C17A85" w:rsidP="00F53F0F">
            <w:pPr>
              <w:pStyle w:val="Maintext"/>
              <w:tabs>
                <w:tab w:val="left" w:pos="3000"/>
                <w:tab w:val="left" w:pos="5880"/>
              </w:tabs>
              <w:spacing w:before="120"/>
              <w:ind w:left="200"/>
              <w:rPr>
                <w:sz w:val="20"/>
                <w:szCs w:val="20"/>
              </w:rPr>
            </w:pPr>
          </w:p>
          <w:p w14:paraId="387E3DB1" w14:textId="77777777" w:rsidR="00C17A85" w:rsidRDefault="00C17A85" w:rsidP="00F53F0F">
            <w:pPr>
              <w:pStyle w:val="Maintext"/>
              <w:tabs>
                <w:tab w:val="left" w:pos="3000"/>
                <w:tab w:val="left" w:pos="5880"/>
              </w:tabs>
              <w:spacing w:before="120"/>
              <w:ind w:left="200"/>
              <w:rPr>
                <w:sz w:val="20"/>
                <w:szCs w:val="20"/>
              </w:rPr>
            </w:pPr>
          </w:p>
          <w:p w14:paraId="5E118C49" w14:textId="77777777" w:rsidR="00C17A85" w:rsidRDefault="00C17A85" w:rsidP="00F53F0F">
            <w:pPr>
              <w:pStyle w:val="Maintext"/>
              <w:tabs>
                <w:tab w:val="left" w:pos="3000"/>
                <w:tab w:val="left" w:pos="5880"/>
              </w:tabs>
              <w:spacing w:before="120"/>
              <w:ind w:left="200"/>
              <w:rPr>
                <w:sz w:val="20"/>
                <w:szCs w:val="20"/>
              </w:rPr>
            </w:pPr>
          </w:p>
          <w:p w14:paraId="2A889490" w14:textId="77777777" w:rsidR="00C17A85" w:rsidRPr="00CC6550" w:rsidRDefault="00C17A85" w:rsidP="00593FC9">
            <w:pPr>
              <w:pStyle w:val="Maintext"/>
              <w:tabs>
                <w:tab w:val="left" w:pos="3000"/>
                <w:tab w:val="left" w:pos="5880"/>
              </w:tabs>
              <w:spacing w:before="120"/>
              <w:rPr>
                <w:sz w:val="20"/>
                <w:szCs w:val="20"/>
              </w:rPr>
            </w:pPr>
          </w:p>
        </w:tc>
      </w:tr>
      <w:tr w:rsidR="00B36D87" w14:paraId="2A889494" w14:textId="77777777" w:rsidTr="00F53F0F">
        <w:trPr>
          <w:trHeight w:val="400"/>
        </w:trPr>
        <w:tc>
          <w:tcPr>
            <w:tcW w:w="2868" w:type="dxa"/>
            <w:tcBorders>
              <w:top w:val="nil"/>
              <w:bottom w:val="single" w:sz="4" w:space="0" w:color="auto"/>
            </w:tcBorders>
            <w:shd w:val="clear" w:color="auto" w:fill="000000"/>
            <w:vAlign w:val="center"/>
          </w:tcPr>
          <w:p w14:paraId="2A889492" w14:textId="499A38B3" w:rsidR="00B36D87" w:rsidRPr="00CC6550" w:rsidRDefault="00B36D87" w:rsidP="00F53F0F">
            <w:pPr>
              <w:pStyle w:val="Folio"/>
              <w:ind w:left="200"/>
              <w:jc w:val="left"/>
              <w:rPr>
                <w:sz w:val="20"/>
                <w:szCs w:val="20"/>
              </w:rPr>
            </w:pPr>
          </w:p>
        </w:tc>
        <w:tc>
          <w:tcPr>
            <w:tcW w:w="7320" w:type="dxa"/>
            <w:tcBorders>
              <w:top w:val="nil"/>
              <w:bottom w:val="single" w:sz="4" w:space="0" w:color="auto"/>
            </w:tcBorders>
            <w:shd w:val="clear" w:color="auto" w:fill="000000"/>
            <w:vAlign w:val="center"/>
          </w:tcPr>
          <w:p w14:paraId="2A889493" w14:textId="393C2600" w:rsidR="00B36D87" w:rsidRPr="00CC6550" w:rsidRDefault="00BC3221" w:rsidP="0003483F">
            <w:pPr>
              <w:pStyle w:val="Folio"/>
              <w:rPr>
                <w:sz w:val="20"/>
                <w:szCs w:val="20"/>
              </w:rPr>
            </w:pPr>
            <w:r>
              <w:rPr>
                <w:sz w:val="20"/>
                <w:szCs w:val="20"/>
              </w:rPr>
              <w:t>7</w:t>
            </w:r>
          </w:p>
        </w:tc>
      </w:tr>
    </w:tbl>
    <w:p w14:paraId="2A889496" w14:textId="77777777" w:rsidR="00B36D87" w:rsidRDefault="00B36D87" w:rsidP="003100CE">
      <w:pPr>
        <w:pStyle w:val="Maintext"/>
        <w:rPr>
          <w:vanish/>
        </w:rPr>
      </w:pPr>
      <w:r>
        <w:rPr>
          <w:vanish/>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B36D87" w14:paraId="2A889498" w14:textId="77777777" w:rsidTr="00F53F0F">
        <w:trPr>
          <w:trHeight w:val="800"/>
        </w:trPr>
        <w:tc>
          <w:tcPr>
            <w:tcW w:w="10188" w:type="dxa"/>
            <w:gridSpan w:val="2"/>
            <w:tcBorders>
              <w:top w:val="single" w:sz="4" w:space="0" w:color="auto"/>
              <w:bottom w:val="nil"/>
            </w:tcBorders>
            <w:shd w:val="clear" w:color="auto" w:fill="000000"/>
            <w:vAlign w:val="center"/>
          </w:tcPr>
          <w:p w14:paraId="2A889497" w14:textId="77777777" w:rsidR="00B36D87" w:rsidRDefault="00B36D87" w:rsidP="00F53F0F">
            <w:pPr>
              <w:pStyle w:val="ContractTitle0"/>
              <w:ind w:left="200"/>
              <w:jc w:val="left"/>
            </w:pPr>
            <w:r>
              <w:lastRenderedPageBreak/>
              <w:t>Contract Data</w:t>
            </w:r>
          </w:p>
        </w:tc>
      </w:tr>
      <w:tr w:rsidR="00B36D87" w14:paraId="2A88949A" w14:textId="77777777" w:rsidTr="00F53F0F">
        <w:trPr>
          <w:trHeight w:val="800"/>
        </w:trPr>
        <w:tc>
          <w:tcPr>
            <w:tcW w:w="10188" w:type="dxa"/>
            <w:gridSpan w:val="2"/>
            <w:tcBorders>
              <w:top w:val="single" w:sz="4" w:space="0" w:color="auto"/>
              <w:bottom w:val="nil"/>
            </w:tcBorders>
            <w:shd w:val="clear" w:color="auto" w:fill="CCCCCC"/>
            <w:vAlign w:val="center"/>
          </w:tcPr>
          <w:p w14:paraId="2A889499" w14:textId="77777777" w:rsidR="00B36D87" w:rsidRPr="00F53F0F" w:rsidRDefault="00B36D87" w:rsidP="00F53F0F">
            <w:pPr>
              <w:pStyle w:val="ContractTitle0"/>
              <w:ind w:left="200"/>
              <w:jc w:val="left"/>
              <w:rPr>
                <w:color w:val="auto"/>
              </w:rPr>
            </w:pPr>
            <w:r w:rsidRPr="00F53F0F">
              <w:rPr>
                <w:color w:val="auto"/>
              </w:rPr>
              <w:t>Works Information</w:t>
            </w:r>
          </w:p>
        </w:tc>
      </w:tr>
      <w:tr w:rsidR="00B36D87" w14:paraId="2A88949E" w14:textId="77777777" w:rsidTr="00F53F0F">
        <w:tc>
          <w:tcPr>
            <w:tcW w:w="10188" w:type="dxa"/>
            <w:gridSpan w:val="2"/>
            <w:tcBorders>
              <w:top w:val="nil"/>
              <w:bottom w:val="nil"/>
            </w:tcBorders>
            <w:noWrap/>
            <w:vAlign w:val="center"/>
          </w:tcPr>
          <w:p w14:paraId="2A88949B" w14:textId="77777777" w:rsidR="00B36D87" w:rsidRPr="00C70943" w:rsidRDefault="00B36D87" w:rsidP="00F53F0F">
            <w:pPr>
              <w:pStyle w:val="Maincontractdatahead"/>
              <w:spacing w:before="240"/>
              <w:ind w:left="200"/>
            </w:pPr>
            <w:r>
              <w:t>3 Specifications</w:t>
            </w:r>
          </w:p>
          <w:p w14:paraId="2A88949C" w14:textId="331876CD" w:rsidR="00B36D87" w:rsidRPr="00CC6550" w:rsidRDefault="00B36D87" w:rsidP="003D7872">
            <w:pPr>
              <w:pStyle w:val="Boxedtext"/>
              <w:pBdr>
                <w:top w:val="none" w:sz="0" w:space="0" w:color="auto"/>
                <w:left w:val="none" w:sz="0" w:space="0" w:color="auto"/>
                <w:bottom w:val="none" w:sz="0" w:space="0" w:color="auto"/>
                <w:right w:val="none" w:sz="0" w:space="0" w:color="auto"/>
              </w:pBdr>
              <w:spacing w:before="60"/>
              <w:ind w:left="300"/>
              <w:rPr>
                <w:sz w:val="20"/>
                <w:szCs w:val="20"/>
              </w:rPr>
            </w:pPr>
          </w:p>
          <w:p w14:paraId="2A88949D" w14:textId="77777777" w:rsidR="00B36D87" w:rsidRPr="00CC6550" w:rsidRDefault="00B36D87" w:rsidP="0003483F">
            <w:pPr>
              <w:pStyle w:val="Maintext"/>
              <w:rPr>
                <w:sz w:val="20"/>
                <w:szCs w:val="20"/>
              </w:rPr>
            </w:pPr>
          </w:p>
        </w:tc>
      </w:tr>
      <w:tr w:rsidR="00B36D87" w14:paraId="2A8894A0" w14:textId="77777777" w:rsidTr="003A2925">
        <w:trPr>
          <w:trHeight w:hRule="exact" w:val="400"/>
        </w:trPr>
        <w:tc>
          <w:tcPr>
            <w:tcW w:w="10188" w:type="dxa"/>
            <w:gridSpan w:val="2"/>
            <w:tcBorders>
              <w:top w:val="nil"/>
              <w:bottom w:val="nil"/>
            </w:tcBorders>
            <w:shd w:val="clear" w:color="auto" w:fill="auto"/>
            <w:noWrap/>
            <w:vAlign w:val="center"/>
          </w:tcPr>
          <w:p w14:paraId="2A88949F" w14:textId="7A5FA6B3" w:rsidR="00B36D87" w:rsidRPr="00CC6550" w:rsidRDefault="00B36D87" w:rsidP="00571F6E">
            <w:pPr>
              <w:pStyle w:val="Maintext"/>
              <w:tabs>
                <w:tab w:val="left" w:pos="4320"/>
                <w:tab w:val="left" w:pos="7080"/>
              </w:tabs>
              <w:ind w:left="200"/>
              <w:rPr>
                <w:b/>
                <w:sz w:val="20"/>
              </w:rPr>
            </w:pPr>
            <w:r w:rsidRPr="003A2925">
              <w:rPr>
                <w:b/>
                <w:sz w:val="20"/>
                <w:szCs w:val="20"/>
              </w:rPr>
              <w:t>Title</w:t>
            </w:r>
            <w:r w:rsidRPr="003A2925">
              <w:rPr>
                <w:b/>
                <w:sz w:val="20"/>
              </w:rPr>
              <w:tab/>
            </w:r>
            <w:r w:rsidR="00593FC9">
              <w:rPr>
                <w:b/>
                <w:sz w:val="20"/>
              </w:rPr>
              <w:t xml:space="preserve">                                       </w:t>
            </w:r>
            <w:r w:rsidRPr="003A2925">
              <w:rPr>
                <w:b/>
                <w:sz w:val="20"/>
                <w:szCs w:val="20"/>
              </w:rPr>
              <w:t>Date or revision</w:t>
            </w:r>
            <w:r w:rsidRPr="00CC6550">
              <w:rPr>
                <w:b/>
                <w:sz w:val="20"/>
              </w:rPr>
              <w:tab/>
            </w:r>
          </w:p>
        </w:tc>
      </w:tr>
      <w:tr w:rsidR="00B36D87" w14:paraId="2A8894B6" w14:textId="77777777" w:rsidTr="00F53F0F">
        <w:tc>
          <w:tcPr>
            <w:tcW w:w="10188" w:type="dxa"/>
            <w:gridSpan w:val="2"/>
            <w:tcBorders>
              <w:top w:val="nil"/>
            </w:tcBorders>
            <w:noWrap/>
          </w:tcPr>
          <w:p w14:paraId="2A8894AB" w14:textId="4166422F" w:rsidR="00B36D87" w:rsidRDefault="00B36D87" w:rsidP="00571F6E">
            <w:pPr>
              <w:pStyle w:val="Maintext"/>
              <w:tabs>
                <w:tab w:val="left" w:pos="4320"/>
                <w:tab w:val="left" w:pos="7080"/>
              </w:tabs>
              <w:spacing w:before="240"/>
              <w:ind w:left="200"/>
              <w:rPr>
                <w:b/>
                <w:sz w:val="20"/>
                <w:szCs w:val="20"/>
              </w:rPr>
            </w:pPr>
            <w:r w:rsidRPr="00353E3B">
              <w:rPr>
                <w:b/>
                <w:sz w:val="20"/>
                <w:szCs w:val="20"/>
              </w:rPr>
              <w:tab/>
            </w:r>
            <w:r w:rsidRPr="00353E3B">
              <w:rPr>
                <w:b/>
                <w:sz w:val="20"/>
                <w:szCs w:val="20"/>
              </w:rPr>
              <w:tab/>
            </w:r>
          </w:p>
          <w:p w14:paraId="5279CA1D" w14:textId="3CC63246" w:rsidR="00CF6EB9" w:rsidRPr="00353E3B" w:rsidRDefault="00E76F64" w:rsidP="00E76F64">
            <w:pPr>
              <w:pStyle w:val="Maintext"/>
              <w:tabs>
                <w:tab w:val="left" w:pos="4320"/>
                <w:tab w:val="left" w:pos="7080"/>
              </w:tabs>
              <w:spacing w:before="240"/>
              <w:rPr>
                <w:b/>
                <w:sz w:val="20"/>
                <w:szCs w:val="20"/>
              </w:rPr>
            </w:pPr>
            <w:r>
              <w:rPr>
                <w:b/>
                <w:sz w:val="20"/>
                <w:szCs w:val="20"/>
              </w:rPr>
              <w:t xml:space="preserve">Attached in Appendix </w:t>
            </w:r>
            <w:r w:rsidR="00E90DF0">
              <w:rPr>
                <w:b/>
                <w:sz w:val="20"/>
                <w:szCs w:val="20"/>
              </w:rPr>
              <w:t>B</w:t>
            </w:r>
            <w:r w:rsidR="008F7298">
              <w:rPr>
                <w:b/>
                <w:sz w:val="20"/>
                <w:szCs w:val="20"/>
              </w:rPr>
              <w:t xml:space="preserve"> – C – D </w:t>
            </w:r>
          </w:p>
          <w:p w14:paraId="426D0171" w14:textId="77777777" w:rsidR="0009192E" w:rsidRDefault="0009192E" w:rsidP="0009192E">
            <w:pPr>
              <w:pStyle w:val="Maintext"/>
              <w:tabs>
                <w:tab w:val="left" w:pos="3000"/>
                <w:tab w:val="left" w:pos="5880"/>
              </w:tabs>
              <w:spacing w:before="120"/>
              <w:ind w:left="200"/>
              <w:rPr>
                <w:b/>
                <w:sz w:val="20"/>
                <w:szCs w:val="20"/>
              </w:rPr>
            </w:pPr>
            <w:r w:rsidRPr="0009192E">
              <w:rPr>
                <w:b/>
                <w:sz w:val="20"/>
                <w:szCs w:val="20"/>
              </w:rPr>
              <w:t>Project 200046 Refurbishment of Site Modular Office Accommodation - Works Information General Preliminaries</w:t>
            </w:r>
          </w:p>
          <w:p w14:paraId="6ADD175A" w14:textId="77777777" w:rsidR="0009192E" w:rsidRDefault="0009192E" w:rsidP="0009192E">
            <w:pPr>
              <w:pStyle w:val="Maintext"/>
              <w:tabs>
                <w:tab w:val="left" w:pos="3000"/>
                <w:tab w:val="left" w:pos="5880"/>
              </w:tabs>
              <w:spacing w:before="120"/>
              <w:ind w:left="200"/>
              <w:rPr>
                <w:b/>
                <w:sz w:val="20"/>
                <w:szCs w:val="20"/>
              </w:rPr>
            </w:pPr>
            <w:r w:rsidRPr="0009192E">
              <w:rPr>
                <w:b/>
                <w:sz w:val="20"/>
                <w:szCs w:val="20"/>
              </w:rPr>
              <w:t>Tender Project 200046 Pre-construction info pack Refurbishment of Site Modular Office Accommodation</w:t>
            </w:r>
          </w:p>
          <w:p w14:paraId="3ED5C697" w14:textId="77777777" w:rsidR="0009192E" w:rsidRPr="00F303BA" w:rsidRDefault="0009192E" w:rsidP="0009192E">
            <w:pPr>
              <w:pStyle w:val="Maintext"/>
              <w:tabs>
                <w:tab w:val="left" w:pos="3000"/>
                <w:tab w:val="left" w:pos="5880"/>
              </w:tabs>
              <w:spacing w:before="120"/>
              <w:ind w:left="200"/>
              <w:rPr>
                <w:b/>
                <w:sz w:val="20"/>
                <w:szCs w:val="20"/>
              </w:rPr>
            </w:pPr>
            <w:r w:rsidRPr="0009192E">
              <w:rPr>
                <w:b/>
                <w:sz w:val="20"/>
                <w:szCs w:val="20"/>
              </w:rPr>
              <w:t>Tender Version PHE-PD-SoW-200046, Refurbishment of the Site Modular Office Accommodation</w:t>
            </w:r>
          </w:p>
          <w:p w14:paraId="28A47C12" w14:textId="77777777" w:rsidR="00CF6EB9" w:rsidRPr="002E450B" w:rsidRDefault="00CF6EB9" w:rsidP="0009192E">
            <w:pPr>
              <w:pStyle w:val="Maintext"/>
              <w:tabs>
                <w:tab w:val="left" w:pos="4320"/>
                <w:tab w:val="left" w:pos="7080"/>
              </w:tabs>
              <w:spacing w:before="240"/>
              <w:rPr>
                <w:b/>
                <w:sz w:val="20"/>
                <w:szCs w:val="20"/>
              </w:rPr>
            </w:pPr>
          </w:p>
          <w:p w14:paraId="2A8894AC" w14:textId="77777777" w:rsidR="00B36D87" w:rsidRPr="005B1A76" w:rsidRDefault="00B36D87" w:rsidP="00F53F0F">
            <w:pPr>
              <w:pStyle w:val="Maincontractdatahead"/>
              <w:spacing w:before="240"/>
              <w:ind w:left="200"/>
              <w:rPr>
                <w:bCs w:val="0"/>
              </w:rPr>
            </w:pPr>
            <w:r w:rsidRPr="005B1A76">
              <w:rPr>
                <w:bCs w:val="0"/>
              </w:rPr>
              <w:t>4 Constraints on how the Contractor Provides the Works</w:t>
            </w:r>
          </w:p>
          <w:p w14:paraId="6BB414F2" w14:textId="77777777" w:rsidR="00CF6EB9" w:rsidRDefault="00CF6EB9" w:rsidP="00CF6EB9">
            <w:pPr>
              <w:pStyle w:val="00-Bullet-BB"/>
              <w:spacing w:line="360" w:lineRule="auto"/>
              <w:rPr>
                <w:rFonts w:ascii="Franklin Gothic Book" w:hAnsi="Franklin Gothic Book"/>
                <w:b/>
                <w:sz w:val="20"/>
                <w:lang w:val="en-US"/>
              </w:rPr>
            </w:pPr>
          </w:p>
          <w:p w14:paraId="1C751755" w14:textId="428B0C53" w:rsidR="00550F8D" w:rsidRPr="00CE20EC" w:rsidRDefault="00593FC9" w:rsidP="00CF6EB9">
            <w:pPr>
              <w:pStyle w:val="00-Bullet-BB"/>
              <w:spacing w:line="360" w:lineRule="auto"/>
              <w:rPr>
                <w:rFonts w:ascii="Franklin Gothic Book" w:hAnsi="Franklin Gothic Book"/>
                <w:b/>
                <w:sz w:val="20"/>
                <w:lang w:val="en-US"/>
              </w:rPr>
            </w:pPr>
            <w:r>
              <w:rPr>
                <w:rFonts w:ascii="Franklin Gothic Book" w:hAnsi="Franklin Gothic Book"/>
                <w:b/>
                <w:sz w:val="20"/>
                <w:lang w:val="en-US"/>
              </w:rPr>
              <w:t xml:space="preserve">    N/A</w:t>
            </w:r>
          </w:p>
          <w:p w14:paraId="0E8A874C" w14:textId="77777777" w:rsidR="00CE20EC" w:rsidRPr="002E450B" w:rsidRDefault="00CE20EC" w:rsidP="00F53F0F">
            <w:pPr>
              <w:pStyle w:val="Maintext"/>
              <w:spacing w:before="120"/>
              <w:ind w:left="200" w:right="300"/>
              <w:rPr>
                <w:b/>
                <w:sz w:val="20"/>
                <w:szCs w:val="20"/>
              </w:rPr>
            </w:pPr>
          </w:p>
          <w:p w14:paraId="6F84D796" w14:textId="77777777" w:rsidR="00445A40" w:rsidRPr="002E450B" w:rsidRDefault="00445A40" w:rsidP="00F53F0F">
            <w:pPr>
              <w:pStyle w:val="Maintext"/>
              <w:spacing w:before="120"/>
              <w:ind w:left="200" w:right="300"/>
              <w:rPr>
                <w:b/>
                <w:sz w:val="20"/>
                <w:szCs w:val="20"/>
              </w:rPr>
            </w:pPr>
          </w:p>
          <w:p w14:paraId="564F9A4D" w14:textId="77777777" w:rsidR="00445A40" w:rsidRPr="002E450B" w:rsidRDefault="00445A40" w:rsidP="00F53F0F">
            <w:pPr>
              <w:pStyle w:val="Maintext"/>
              <w:spacing w:before="120"/>
              <w:ind w:left="200" w:right="300"/>
              <w:rPr>
                <w:b/>
                <w:sz w:val="20"/>
                <w:szCs w:val="20"/>
              </w:rPr>
            </w:pPr>
          </w:p>
          <w:p w14:paraId="2E44B83B" w14:textId="77777777" w:rsidR="00CE20EC" w:rsidRDefault="00CE20EC" w:rsidP="00F53F0F">
            <w:pPr>
              <w:pStyle w:val="Maintext"/>
              <w:spacing w:before="120"/>
              <w:ind w:left="200" w:right="300"/>
              <w:rPr>
                <w:b/>
                <w:sz w:val="20"/>
                <w:szCs w:val="20"/>
              </w:rPr>
            </w:pPr>
          </w:p>
          <w:p w14:paraId="5D4A6688" w14:textId="77777777" w:rsidR="00593FC9" w:rsidRDefault="00593FC9" w:rsidP="00F53F0F">
            <w:pPr>
              <w:pStyle w:val="Maintext"/>
              <w:spacing w:before="120"/>
              <w:ind w:left="200" w:right="300"/>
              <w:rPr>
                <w:b/>
                <w:sz w:val="20"/>
                <w:szCs w:val="20"/>
              </w:rPr>
            </w:pPr>
          </w:p>
          <w:p w14:paraId="0A4C50D1" w14:textId="77777777" w:rsidR="00593FC9" w:rsidRDefault="00593FC9" w:rsidP="00F53F0F">
            <w:pPr>
              <w:pStyle w:val="Maintext"/>
              <w:spacing w:before="120"/>
              <w:ind w:left="200" w:right="300"/>
              <w:rPr>
                <w:b/>
                <w:sz w:val="20"/>
                <w:szCs w:val="20"/>
              </w:rPr>
            </w:pPr>
          </w:p>
          <w:p w14:paraId="2CC51A80" w14:textId="77777777" w:rsidR="00593FC9" w:rsidRDefault="00593FC9" w:rsidP="00F53F0F">
            <w:pPr>
              <w:pStyle w:val="Maintext"/>
              <w:spacing w:before="120"/>
              <w:ind w:left="200" w:right="300"/>
              <w:rPr>
                <w:b/>
                <w:sz w:val="20"/>
                <w:szCs w:val="20"/>
              </w:rPr>
            </w:pPr>
          </w:p>
          <w:p w14:paraId="2096594C" w14:textId="56C6B9B8" w:rsidR="00593FC9" w:rsidRDefault="00593FC9" w:rsidP="00F53F0F">
            <w:pPr>
              <w:pStyle w:val="Maintext"/>
              <w:spacing w:before="120"/>
              <w:ind w:left="200" w:right="300"/>
              <w:rPr>
                <w:b/>
                <w:sz w:val="20"/>
                <w:szCs w:val="20"/>
              </w:rPr>
            </w:pPr>
          </w:p>
          <w:p w14:paraId="20CF9A7E" w14:textId="77777777" w:rsidR="001655EA" w:rsidRDefault="001655EA" w:rsidP="00F53F0F">
            <w:pPr>
              <w:pStyle w:val="Maintext"/>
              <w:spacing w:before="120"/>
              <w:ind w:left="200" w:right="300"/>
              <w:rPr>
                <w:b/>
                <w:sz w:val="20"/>
                <w:szCs w:val="20"/>
              </w:rPr>
            </w:pPr>
          </w:p>
          <w:p w14:paraId="42EC864F" w14:textId="77777777" w:rsidR="00593FC9" w:rsidRDefault="00593FC9" w:rsidP="00F53F0F">
            <w:pPr>
              <w:pStyle w:val="Maintext"/>
              <w:spacing w:before="120"/>
              <w:ind w:left="200" w:right="300"/>
              <w:rPr>
                <w:b/>
                <w:sz w:val="20"/>
                <w:szCs w:val="20"/>
              </w:rPr>
            </w:pPr>
          </w:p>
          <w:p w14:paraId="06E96C67" w14:textId="77777777" w:rsidR="00593FC9" w:rsidRDefault="00593FC9" w:rsidP="00F53F0F">
            <w:pPr>
              <w:pStyle w:val="Maintext"/>
              <w:spacing w:before="120"/>
              <w:ind w:left="200" w:right="300"/>
              <w:rPr>
                <w:b/>
                <w:sz w:val="20"/>
                <w:szCs w:val="20"/>
              </w:rPr>
            </w:pPr>
          </w:p>
          <w:p w14:paraId="43F06DE1" w14:textId="77777777" w:rsidR="00593FC9" w:rsidRDefault="00593FC9" w:rsidP="00F53F0F">
            <w:pPr>
              <w:pStyle w:val="Maintext"/>
              <w:spacing w:before="120"/>
              <w:ind w:left="200" w:right="300"/>
              <w:rPr>
                <w:b/>
                <w:sz w:val="20"/>
                <w:szCs w:val="20"/>
              </w:rPr>
            </w:pPr>
          </w:p>
          <w:p w14:paraId="79B42EFF" w14:textId="54C444FF" w:rsidR="00593FC9" w:rsidRDefault="00593FC9" w:rsidP="00F53F0F">
            <w:pPr>
              <w:pStyle w:val="Maintext"/>
              <w:spacing w:before="120"/>
              <w:ind w:left="200" w:right="300"/>
              <w:rPr>
                <w:b/>
                <w:sz w:val="20"/>
                <w:szCs w:val="20"/>
              </w:rPr>
            </w:pPr>
          </w:p>
          <w:p w14:paraId="0897DFAE" w14:textId="456CBF0C" w:rsidR="008F7298" w:rsidRDefault="008F7298" w:rsidP="00F53F0F">
            <w:pPr>
              <w:pStyle w:val="Maintext"/>
              <w:spacing w:before="120"/>
              <w:ind w:left="200" w:right="300"/>
              <w:rPr>
                <w:b/>
                <w:sz w:val="20"/>
                <w:szCs w:val="20"/>
              </w:rPr>
            </w:pPr>
          </w:p>
          <w:p w14:paraId="77EA08F8" w14:textId="68671B96" w:rsidR="008F7298" w:rsidRDefault="008F7298" w:rsidP="00F53F0F">
            <w:pPr>
              <w:pStyle w:val="Maintext"/>
              <w:spacing w:before="120"/>
              <w:ind w:left="200" w:right="300"/>
              <w:rPr>
                <w:b/>
                <w:sz w:val="20"/>
                <w:szCs w:val="20"/>
              </w:rPr>
            </w:pPr>
          </w:p>
          <w:p w14:paraId="569A2F52" w14:textId="77777777" w:rsidR="008F7298" w:rsidRDefault="008F7298" w:rsidP="00F53F0F">
            <w:pPr>
              <w:pStyle w:val="Maintext"/>
              <w:spacing w:before="120"/>
              <w:ind w:left="200" w:right="300"/>
              <w:rPr>
                <w:b/>
                <w:sz w:val="20"/>
                <w:szCs w:val="20"/>
              </w:rPr>
            </w:pPr>
          </w:p>
          <w:p w14:paraId="074B2F28" w14:textId="77777777" w:rsidR="002942E8" w:rsidRDefault="002942E8" w:rsidP="008A4D64">
            <w:pPr>
              <w:pStyle w:val="Maintext"/>
              <w:spacing w:before="120"/>
              <w:ind w:right="300"/>
              <w:rPr>
                <w:b/>
                <w:sz w:val="20"/>
                <w:szCs w:val="20"/>
              </w:rPr>
            </w:pPr>
          </w:p>
          <w:p w14:paraId="6A5CCA79" w14:textId="77777777" w:rsidR="002942E8" w:rsidRPr="002E450B" w:rsidRDefault="002942E8" w:rsidP="00F53F0F">
            <w:pPr>
              <w:pStyle w:val="Maintext"/>
              <w:spacing w:before="120"/>
              <w:ind w:left="200" w:right="300"/>
              <w:rPr>
                <w:b/>
                <w:sz w:val="20"/>
                <w:szCs w:val="20"/>
              </w:rPr>
            </w:pPr>
          </w:p>
          <w:p w14:paraId="2A8894B5" w14:textId="77777777" w:rsidR="00B36D87" w:rsidRPr="002E450B" w:rsidRDefault="00B36D87" w:rsidP="00F53F0F">
            <w:pPr>
              <w:pStyle w:val="Maintext"/>
              <w:tabs>
                <w:tab w:val="left" w:pos="4320"/>
                <w:tab w:val="left" w:pos="7080"/>
              </w:tabs>
              <w:spacing w:before="120"/>
              <w:ind w:left="200"/>
              <w:rPr>
                <w:b/>
                <w:sz w:val="20"/>
                <w:szCs w:val="20"/>
              </w:rPr>
            </w:pPr>
          </w:p>
        </w:tc>
      </w:tr>
      <w:tr w:rsidR="00B36D87" w14:paraId="2A8894B9" w14:textId="77777777" w:rsidTr="00F53F0F">
        <w:trPr>
          <w:trHeight w:val="400"/>
        </w:trPr>
        <w:tc>
          <w:tcPr>
            <w:tcW w:w="2868" w:type="dxa"/>
            <w:tcBorders>
              <w:top w:val="nil"/>
              <w:bottom w:val="single" w:sz="4" w:space="0" w:color="auto"/>
            </w:tcBorders>
            <w:shd w:val="clear" w:color="auto" w:fill="000000"/>
            <w:vAlign w:val="center"/>
          </w:tcPr>
          <w:p w14:paraId="2A8894B7" w14:textId="77777777" w:rsidR="00B36D87" w:rsidRPr="00CC6550" w:rsidRDefault="00B36D87" w:rsidP="00F53F0F">
            <w:pPr>
              <w:pStyle w:val="Folio"/>
              <w:jc w:val="left"/>
              <w:rPr>
                <w:sz w:val="20"/>
                <w:szCs w:val="20"/>
              </w:rPr>
            </w:pPr>
          </w:p>
        </w:tc>
        <w:tc>
          <w:tcPr>
            <w:tcW w:w="7320" w:type="dxa"/>
            <w:tcBorders>
              <w:top w:val="nil"/>
              <w:bottom w:val="single" w:sz="4" w:space="0" w:color="auto"/>
            </w:tcBorders>
            <w:shd w:val="clear" w:color="auto" w:fill="000000"/>
            <w:vAlign w:val="center"/>
          </w:tcPr>
          <w:p w14:paraId="2A8894B8" w14:textId="0605BAEF" w:rsidR="00B36D87" w:rsidRPr="00CC6550" w:rsidRDefault="00BC3221" w:rsidP="0003483F">
            <w:pPr>
              <w:pStyle w:val="Folio"/>
              <w:rPr>
                <w:sz w:val="20"/>
                <w:szCs w:val="20"/>
              </w:rPr>
            </w:pPr>
            <w:r>
              <w:rPr>
                <w:sz w:val="20"/>
                <w:szCs w:val="20"/>
              </w:rPr>
              <w:t>8</w:t>
            </w:r>
          </w:p>
        </w:tc>
      </w:tr>
    </w:tbl>
    <w:p w14:paraId="2A8894BB" w14:textId="77777777" w:rsidR="00B36D87" w:rsidRDefault="00B36D87" w:rsidP="003100CE">
      <w:pPr>
        <w:pStyle w:val="Maintext"/>
        <w:rPr>
          <w:vanish/>
        </w:rPr>
      </w:pPr>
      <w:r>
        <w:rPr>
          <w:vanish/>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B36D87" w14:paraId="2A8894BD" w14:textId="77777777" w:rsidTr="00F53F0F">
        <w:trPr>
          <w:trHeight w:val="800"/>
        </w:trPr>
        <w:tc>
          <w:tcPr>
            <w:tcW w:w="10188" w:type="dxa"/>
            <w:gridSpan w:val="2"/>
            <w:tcBorders>
              <w:top w:val="single" w:sz="4" w:space="0" w:color="auto"/>
              <w:bottom w:val="nil"/>
            </w:tcBorders>
            <w:shd w:val="clear" w:color="auto" w:fill="000000"/>
            <w:vAlign w:val="center"/>
          </w:tcPr>
          <w:p w14:paraId="2A8894BC" w14:textId="77777777" w:rsidR="00B36D87" w:rsidRDefault="00B36D87" w:rsidP="00F53F0F">
            <w:pPr>
              <w:pStyle w:val="ContractTitle0"/>
              <w:ind w:left="200"/>
              <w:jc w:val="left"/>
            </w:pPr>
            <w:r>
              <w:lastRenderedPageBreak/>
              <w:t>Contract Data</w:t>
            </w:r>
          </w:p>
        </w:tc>
      </w:tr>
      <w:tr w:rsidR="00B36D87" w14:paraId="2A8894BF" w14:textId="77777777" w:rsidTr="00F53F0F">
        <w:trPr>
          <w:trHeight w:val="800"/>
        </w:trPr>
        <w:tc>
          <w:tcPr>
            <w:tcW w:w="10188" w:type="dxa"/>
            <w:gridSpan w:val="2"/>
            <w:tcBorders>
              <w:top w:val="single" w:sz="4" w:space="0" w:color="auto"/>
              <w:bottom w:val="nil"/>
            </w:tcBorders>
            <w:shd w:val="clear" w:color="auto" w:fill="CCCCCC"/>
            <w:vAlign w:val="center"/>
          </w:tcPr>
          <w:p w14:paraId="2A8894BE" w14:textId="77777777" w:rsidR="00B36D87" w:rsidRPr="00F53F0F" w:rsidRDefault="00B36D87" w:rsidP="00F53F0F">
            <w:pPr>
              <w:pStyle w:val="ContractTitle0"/>
              <w:ind w:left="200"/>
              <w:jc w:val="left"/>
              <w:rPr>
                <w:color w:val="auto"/>
              </w:rPr>
            </w:pPr>
            <w:r w:rsidRPr="00F53F0F">
              <w:rPr>
                <w:color w:val="auto"/>
              </w:rPr>
              <w:t>Works Information</w:t>
            </w:r>
          </w:p>
        </w:tc>
      </w:tr>
      <w:tr w:rsidR="00B36D87" w14:paraId="2A8894CC" w14:textId="77777777" w:rsidTr="00F53F0F">
        <w:tc>
          <w:tcPr>
            <w:tcW w:w="10188" w:type="dxa"/>
            <w:gridSpan w:val="2"/>
            <w:tcBorders>
              <w:top w:val="nil"/>
              <w:bottom w:val="nil"/>
            </w:tcBorders>
            <w:noWrap/>
            <w:vAlign w:val="center"/>
          </w:tcPr>
          <w:p w14:paraId="2A8894C0" w14:textId="30896D04" w:rsidR="00B36D87" w:rsidRPr="00C70943" w:rsidRDefault="00B36D87" w:rsidP="006C508A">
            <w:pPr>
              <w:pStyle w:val="Maincontractdatahead"/>
              <w:spacing w:before="240"/>
              <w:ind w:left="200"/>
            </w:pPr>
            <w:r>
              <w:t>5 Requirements for the programme</w:t>
            </w:r>
          </w:p>
          <w:p w14:paraId="019E49FF" w14:textId="03923FB8" w:rsidR="00D705D7" w:rsidRPr="00445A40" w:rsidRDefault="00D705D7" w:rsidP="006C508A">
            <w:pPr>
              <w:pStyle w:val="Maintext"/>
              <w:spacing w:before="240" w:line="276" w:lineRule="auto"/>
              <w:ind w:left="200" w:right="300"/>
              <w:rPr>
                <w:b/>
                <w:sz w:val="20"/>
                <w:szCs w:val="20"/>
              </w:rPr>
            </w:pPr>
            <w:r w:rsidRPr="00445A40">
              <w:rPr>
                <w:b/>
                <w:sz w:val="20"/>
                <w:szCs w:val="20"/>
              </w:rPr>
              <w:t xml:space="preserve">Outline </w:t>
            </w:r>
            <w:r w:rsidR="00445A40">
              <w:rPr>
                <w:b/>
                <w:sz w:val="20"/>
                <w:szCs w:val="20"/>
              </w:rPr>
              <w:t>P</w:t>
            </w:r>
            <w:r w:rsidRPr="00445A40">
              <w:rPr>
                <w:b/>
                <w:sz w:val="20"/>
                <w:szCs w:val="20"/>
              </w:rPr>
              <w:t>rogramme including any Design work, Approvals, Procurement, and Installation &amp; Commissioning as required. As a minimum the programme must show the proposed sequencing and timing of the following sections and should clearly identify the critical path:</w:t>
            </w:r>
          </w:p>
          <w:p w14:paraId="47D6E7D9" w14:textId="25FA4E13" w:rsidR="00445A40" w:rsidRPr="00445A40" w:rsidRDefault="00445A40" w:rsidP="006C508A">
            <w:pPr>
              <w:pStyle w:val="Maintext"/>
              <w:spacing w:line="240" w:lineRule="auto"/>
              <w:ind w:left="200" w:right="300"/>
              <w:rPr>
                <w:b/>
                <w:sz w:val="20"/>
                <w:szCs w:val="20"/>
              </w:rPr>
            </w:pPr>
            <w:r w:rsidRPr="00445A40">
              <w:rPr>
                <w:b/>
                <w:sz w:val="20"/>
                <w:szCs w:val="20"/>
              </w:rPr>
              <w:t xml:space="preserve">                         </w:t>
            </w:r>
            <w:proofErr w:type="spellStart"/>
            <w:r w:rsidRPr="00445A40">
              <w:rPr>
                <w:b/>
                <w:sz w:val="20"/>
                <w:szCs w:val="20"/>
              </w:rPr>
              <w:t>Mobilisation</w:t>
            </w:r>
            <w:proofErr w:type="spellEnd"/>
            <w:r w:rsidRPr="00445A40">
              <w:rPr>
                <w:b/>
                <w:sz w:val="20"/>
                <w:szCs w:val="20"/>
              </w:rPr>
              <w:t xml:space="preserve">                                                                                                                                                                                                                                                                      </w:t>
            </w:r>
          </w:p>
          <w:p w14:paraId="392136E7" w14:textId="1FF03C41" w:rsidR="00445A40" w:rsidRPr="00445A40" w:rsidRDefault="00445A40" w:rsidP="006C508A">
            <w:pPr>
              <w:pStyle w:val="Maintext"/>
              <w:spacing w:line="240" w:lineRule="auto"/>
              <w:ind w:left="200" w:right="300"/>
              <w:rPr>
                <w:b/>
                <w:sz w:val="20"/>
                <w:szCs w:val="20"/>
              </w:rPr>
            </w:pPr>
            <w:r w:rsidRPr="00445A40">
              <w:rPr>
                <w:b/>
                <w:sz w:val="20"/>
                <w:szCs w:val="20"/>
              </w:rPr>
              <w:t xml:space="preserve">                         Approvals                                                                                                                                                                                                                                                                                                                                                                                                                                                                                                                   </w:t>
            </w:r>
          </w:p>
          <w:p w14:paraId="13AC6F72" w14:textId="6B64AA2F" w:rsidR="00D705D7" w:rsidRPr="00445A40" w:rsidRDefault="00445A40" w:rsidP="006C508A">
            <w:pPr>
              <w:pStyle w:val="Maintext"/>
              <w:spacing w:line="240" w:lineRule="auto"/>
              <w:ind w:left="200" w:right="300"/>
              <w:rPr>
                <w:b/>
                <w:sz w:val="20"/>
                <w:szCs w:val="20"/>
              </w:rPr>
            </w:pPr>
            <w:r w:rsidRPr="00445A40">
              <w:rPr>
                <w:b/>
                <w:sz w:val="20"/>
                <w:szCs w:val="20"/>
              </w:rPr>
              <w:t xml:space="preserve">                         Procurement for various elements/Equipment </w:t>
            </w:r>
          </w:p>
          <w:p w14:paraId="26E9392E" w14:textId="65224FDF" w:rsidR="00D705D7" w:rsidRPr="00445A40" w:rsidRDefault="00D705D7" w:rsidP="006C508A">
            <w:pPr>
              <w:pStyle w:val="Maintext"/>
              <w:spacing w:line="240" w:lineRule="auto"/>
              <w:ind w:left="200" w:right="300"/>
              <w:rPr>
                <w:b/>
                <w:sz w:val="20"/>
                <w:szCs w:val="20"/>
              </w:rPr>
            </w:pPr>
            <w:r w:rsidRPr="00445A40">
              <w:rPr>
                <w:b/>
                <w:sz w:val="20"/>
                <w:szCs w:val="20"/>
              </w:rPr>
              <w:t xml:space="preserve">                         </w:t>
            </w:r>
            <w:r w:rsidR="00445A40" w:rsidRPr="00445A40">
              <w:rPr>
                <w:b/>
                <w:sz w:val="20"/>
                <w:szCs w:val="20"/>
              </w:rPr>
              <w:t>Site Set Up</w:t>
            </w:r>
            <w:r w:rsidRPr="00445A40">
              <w:rPr>
                <w:b/>
                <w:sz w:val="20"/>
                <w:szCs w:val="20"/>
              </w:rPr>
              <w:t xml:space="preserve">                                                                                                                                                                                                                                           </w:t>
            </w:r>
            <w:r w:rsidR="00445A40" w:rsidRPr="00445A40">
              <w:rPr>
                <w:b/>
                <w:sz w:val="20"/>
                <w:szCs w:val="20"/>
              </w:rPr>
              <w:t xml:space="preserve">                       </w:t>
            </w:r>
          </w:p>
          <w:p w14:paraId="1F030472" w14:textId="64A03A96" w:rsidR="00D705D7" w:rsidRPr="00445A40" w:rsidRDefault="00D705D7" w:rsidP="006C508A">
            <w:pPr>
              <w:pStyle w:val="Maintext"/>
              <w:spacing w:line="240" w:lineRule="auto"/>
              <w:ind w:left="200" w:right="300"/>
              <w:rPr>
                <w:b/>
                <w:sz w:val="20"/>
                <w:szCs w:val="20"/>
              </w:rPr>
            </w:pPr>
            <w:r w:rsidRPr="00445A40">
              <w:rPr>
                <w:b/>
                <w:sz w:val="20"/>
                <w:szCs w:val="20"/>
              </w:rPr>
              <w:t xml:space="preserve">                        </w:t>
            </w:r>
            <w:r w:rsidR="00593FC9">
              <w:rPr>
                <w:b/>
                <w:sz w:val="20"/>
                <w:szCs w:val="20"/>
              </w:rPr>
              <w:t xml:space="preserve"> </w:t>
            </w:r>
            <w:r w:rsidR="00593FC9" w:rsidRPr="00445A40">
              <w:rPr>
                <w:b/>
                <w:sz w:val="20"/>
                <w:szCs w:val="20"/>
              </w:rPr>
              <w:t xml:space="preserve">Equipment Installation                                                                                                                                                                                                                                                                                                                                                                                                                                                                                                                   </w:t>
            </w:r>
          </w:p>
          <w:p w14:paraId="6240B2EE" w14:textId="25D30A3F" w:rsidR="00445A40" w:rsidRPr="00445A40" w:rsidRDefault="00445A40" w:rsidP="006C508A">
            <w:pPr>
              <w:pStyle w:val="Maintext"/>
              <w:spacing w:line="240" w:lineRule="auto"/>
              <w:ind w:left="200" w:right="300"/>
              <w:rPr>
                <w:b/>
                <w:sz w:val="20"/>
                <w:szCs w:val="20"/>
              </w:rPr>
            </w:pPr>
            <w:r w:rsidRPr="00445A40">
              <w:rPr>
                <w:b/>
                <w:sz w:val="20"/>
                <w:szCs w:val="20"/>
              </w:rPr>
              <w:t xml:space="preserve">                         </w:t>
            </w:r>
            <w:r w:rsidR="00593FC9" w:rsidRPr="00445A40">
              <w:rPr>
                <w:b/>
                <w:sz w:val="20"/>
                <w:szCs w:val="20"/>
              </w:rPr>
              <w:t xml:space="preserve">Testing/Commissioning                                                                                                                                                                                                                                                                                                                                                                                                                                                                                                               </w:t>
            </w:r>
            <w:r w:rsidRPr="00445A40">
              <w:rPr>
                <w:b/>
                <w:sz w:val="20"/>
                <w:szCs w:val="20"/>
              </w:rPr>
              <w:t xml:space="preserve">                                                                                                                                                                                                                                                                  </w:t>
            </w:r>
          </w:p>
          <w:p w14:paraId="671D2DB3" w14:textId="71F4746A" w:rsidR="00445A40" w:rsidRPr="00445A40" w:rsidRDefault="00445A40" w:rsidP="006C508A">
            <w:pPr>
              <w:pStyle w:val="Maintext"/>
              <w:spacing w:line="240" w:lineRule="auto"/>
              <w:ind w:left="200" w:right="300"/>
              <w:rPr>
                <w:b/>
                <w:sz w:val="20"/>
                <w:szCs w:val="20"/>
              </w:rPr>
            </w:pPr>
            <w:r w:rsidRPr="00445A40">
              <w:rPr>
                <w:b/>
                <w:sz w:val="20"/>
                <w:szCs w:val="20"/>
              </w:rPr>
              <w:t xml:space="preserve">                         </w:t>
            </w:r>
          </w:p>
          <w:p w14:paraId="712C7134" w14:textId="0FE1CBB5" w:rsidR="00445A40" w:rsidRPr="00445A40" w:rsidRDefault="00445A40" w:rsidP="006C508A">
            <w:pPr>
              <w:pStyle w:val="Maintext"/>
              <w:spacing w:line="240" w:lineRule="auto"/>
              <w:ind w:left="200" w:right="300"/>
              <w:rPr>
                <w:b/>
                <w:sz w:val="20"/>
                <w:szCs w:val="20"/>
              </w:rPr>
            </w:pPr>
            <w:r w:rsidRPr="00445A40">
              <w:rPr>
                <w:b/>
                <w:sz w:val="20"/>
                <w:szCs w:val="20"/>
              </w:rPr>
              <w:t xml:space="preserve">                         </w:t>
            </w:r>
          </w:p>
          <w:p w14:paraId="411E64ED" w14:textId="64509154" w:rsidR="00332B0E" w:rsidRDefault="00445A40" w:rsidP="006C508A">
            <w:pPr>
              <w:pStyle w:val="Maintext"/>
              <w:spacing w:line="240" w:lineRule="auto"/>
              <w:ind w:left="200" w:right="300"/>
              <w:rPr>
                <w:b/>
                <w:sz w:val="20"/>
                <w:szCs w:val="20"/>
              </w:rPr>
            </w:pPr>
            <w:r w:rsidRPr="00445A40">
              <w:rPr>
                <w:b/>
                <w:sz w:val="20"/>
                <w:szCs w:val="20"/>
              </w:rPr>
              <w:t xml:space="preserve">                                  </w:t>
            </w:r>
          </w:p>
          <w:p w14:paraId="576C0869" w14:textId="77777777" w:rsidR="00332B0E" w:rsidRDefault="00332B0E" w:rsidP="006C508A">
            <w:pPr>
              <w:pStyle w:val="Maintext"/>
              <w:spacing w:line="240" w:lineRule="auto"/>
              <w:ind w:left="200" w:right="300"/>
              <w:rPr>
                <w:b/>
                <w:sz w:val="20"/>
                <w:szCs w:val="20"/>
              </w:rPr>
            </w:pPr>
          </w:p>
          <w:p w14:paraId="50FFC97B" w14:textId="3B4812EF" w:rsidR="00445A40" w:rsidRPr="00CC6550" w:rsidRDefault="00445A40" w:rsidP="006C508A">
            <w:pPr>
              <w:pStyle w:val="Maintext"/>
              <w:spacing w:line="240" w:lineRule="auto"/>
              <w:ind w:left="200" w:right="300"/>
              <w:rPr>
                <w:sz w:val="20"/>
                <w:szCs w:val="20"/>
              </w:rPr>
            </w:pPr>
            <w:r w:rsidRPr="00445A40">
              <w:rPr>
                <w:b/>
                <w:sz w:val="20"/>
                <w:szCs w:val="20"/>
              </w:rPr>
              <w:t xml:space="preserve">                                                                                                                                                                                                                                                         </w:t>
            </w:r>
          </w:p>
          <w:p w14:paraId="2A8894C9" w14:textId="77777777" w:rsidR="00B36D87" w:rsidRPr="00C70943" w:rsidRDefault="00B36D87" w:rsidP="006C508A">
            <w:pPr>
              <w:pStyle w:val="Maincontractdatahead"/>
              <w:spacing w:before="240"/>
              <w:ind w:left="200"/>
            </w:pPr>
            <w:r>
              <w:t xml:space="preserve">6 Services and other things provided by the </w:t>
            </w:r>
            <w:r w:rsidRPr="00F53F0F">
              <w:rPr>
                <w:i/>
              </w:rPr>
              <w:t>Employer</w:t>
            </w:r>
          </w:p>
          <w:p w14:paraId="2A8894CB" w14:textId="77777777" w:rsidR="00B36D87" w:rsidRPr="00CC6550" w:rsidRDefault="00B36D87" w:rsidP="006C508A">
            <w:pPr>
              <w:pStyle w:val="Boxedtext"/>
              <w:pBdr>
                <w:top w:val="none" w:sz="0" w:space="0" w:color="auto"/>
                <w:left w:val="none" w:sz="0" w:space="0" w:color="auto"/>
                <w:bottom w:val="none" w:sz="0" w:space="0" w:color="auto"/>
                <w:right w:val="none" w:sz="0" w:space="0" w:color="auto"/>
              </w:pBdr>
              <w:spacing w:before="60"/>
              <w:ind w:left="300"/>
              <w:rPr>
                <w:sz w:val="20"/>
                <w:szCs w:val="20"/>
              </w:rPr>
            </w:pPr>
          </w:p>
        </w:tc>
      </w:tr>
      <w:tr w:rsidR="00B36D87" w14:paraId="2A8894CE" w14:textId="77777777" w:rsidTr="006C508A">
        <w:trPr>
          <w:trHeight w:hRule="exact" w:val="600"/>
        </w:trPr>
        <w:tc>
          <w:tcPr>
            <w:tcW w:w="10188" w:type="dxa"/>
            <w:gridSpan w:val="2"/>
            <w:tcBorders>
              <w:top w:val="nil"/>
              <w:bottom w:val="nil"/>
            </w:tcBorders>
            <w:shd w:val="clear" w:color="auto" w:fill="auto"/>
            <w:noWrap/>
            <w:vAlign w:val="center"/>
          </w:tcPr>
          <w:p w14:paraId="6A54E2BC" w14:textId="7A186AEB" w:rsidR="00500B2A" w:rsidRDefault="00593FC9" w:rsidP="00593FC9">
            <w:pPr>
              <w:pStyle w:val="Maintext"/>
              <w:tabs>
                <w:tab w:val="left" w:pos="6960"/>
              </w:tabs>
              <w:rPr>
                <w:b/>
                <w:sz w:val="20"/>
              </w:rPr>
            </w:pPr>
            <w:r>
              <w:rPr>
                <w:b/>
                <w:sz w:val="20"/>
              </w:rPr>
              <w:t xml:space="preserve">     </w:t>
            </w:r>
          </w:p>
          <w:p w14:paraId="2A8894CD" w14:textId="65E2AE3E" w:rsidR="00B36D87" w:rsidRPr="00CC6550" w:rsidRDefault="00B36D87" w:rsidP="00593FC9">
            <w:pPr>
              <w:pStyle w:val="Maintext"/>
              <w:tabs>
                <w:tab w:val="left" w:pos="6960"/>
              </w:tabs>
              <w:rPr>
                <w:b/>
                <w:sz w:val="20"/>
              </w:rPr>
            </w:pPr>
            <w:r w:rsidRPr="00CC6550">
              <w:rPr>
                <w:b/>
                <w:sz w:val="20"/>
              </w:rPr>
              <w:tab/>
            </w:r>
          </w:p>
        </w:tc>
      </w:tr>
      <w:tr w:rsidR="00B36D87" w14:paraId="2A8894D7" w14:textId="77777777" w:rsidTr="00F53F0F">
        <w:tc>
          <w:tcPr>
            <w:tcW w:w="10188" w:type="dxa"/>
            <w:gridSpan w:val="2"/>
            <w:tcBorders>
              <w:top w:val="nil"/>
              <w:bottom w:val="nil"/>
            </w:tcBorders>
            <w:noWrap/>
          </w:tcPr>
          <w:p w14:paraId="4EAF3B70" w14:textId="77777777" w:rsidR="003A2925" w:rsidRDefault="003A2925" w:rsidP="006415D1">
            <w:pPr>
              <w:pStyle w:val="Maintext"/>
              <w:spacing w:line="240" w:lineRule="auto"/>
              <w:ind w:left="200" w:right="300"/>
              <w:rPr>
                <w:b/>
                <w:sz w:val="20"/>
                <w:szCs w:val="20"/>
              </w:rPr>
            </w:pPr>
          </w:p>
          <w:p w14:paraId="2C3CE084" w14:textId="77777777" w:rsidR="00593FC9" w:rsidRDefault="00593FC9" w:rsidP="006415D1">
            <w:pPr>
              <w:pStyle w:val="Maintext"/>
              <w:spacing w:line="240" w:lineRule="auto"/>
              <w:ind w:left="200" w:right="300"/>
              <w:rPr>
                <w:b/>
                <w:sz w:val="20"/>
                <w:szCs w:val="20"/>
              </w:rPr>
            </w:pPr>
          </w:p>
          <w:p w14:paraId="367DE253" w14:textId="77777777" w:rsidR="00593FC9" w:rsidRDefault="00593FC9" w:rsidP="006415D1">
            <w:pPr>
              <w:pStyle w:val="Maintext"/>
              <w:spacing w:line="240" w:lineRule="auto"/>
              <w:ind w:left="200" w:right="300"/>
              <w:rPr>
                <w:b/>
                <w:sz w:val="20"/>
                <w:szCs w:val="20"/>
              </w:rPr>
            </w:pPr>
          </w:p>
          <w:p w14:paraId="166050BD" w14:textId="77777777" w:rsidR="00593FC9" w:rsidRDefault="00593FC9" w:rsidP="006415D1">
            <w:pPr>
              <w:pStyle w:val="Maintext"/>
              <w:spacing w:line="240" w:lineRule="auto"/>
              <w:ind w:left="200" w:right="300"/>
              <w:rPr>
                <w:b/>
                <w:sz w:val="20"/>
                <w:szCs w:val="20"/>
              </w:rPr>
            </w:pPr>
          </w:p>
          <w:p w14:paraId="08061A30" w14:textId="77777777" w:rsidR="00593FC9" w:rsidRDefault="00593FC9" w:rsidP="006415D1">
            <w:pPr>
              <w:pStyle w:val="Maintext"/>
              <w:spacing w:line="240" w:lineRule="auto"/>
              <w:ind w:left="200" w:right="300"/>
              <w:rPr>
                <w:b/>
                <w:sz w:val="20"/>
                <w:szCs w:val="20"/>
              </w:rPr>
            </w:pPr>
          </w:p>
          <w:p w14:paraId="6D274767" w14:textId="77777777" w:rsidR="00593FC9" w:rsidRDefault="00593FC9" w:rsidP="006415D1">
            <w:pPr>
              <w:pStyle w:val="Maintext"/>
              <w:spacing w:line="240" w:lineRule="auto"/>
              <w:ind w:left="200" w:right="300"/>
              <w:rPr>
                <w:b/>
                <w:sz w:val="20"/>
                <w:szCs w:val="20"/>
              </w:rPr>
            </w:pPr>
          </w:p>
          <w:p w14:paraId="16EB1B74" w14:textId="77777777" w:rsidR="00593FC9" w:rsidRPr="006415D1" w:rsidRDefault="00593FC9" w:rsidP="006415D1">
            <w:pPr>
              <w:pStyle w:val="Maintext"/>
              <w:spacing w:line="240" w:lineRule="auto"/>
              <w:ind w:left="200" w:right="300"/>
              <w:rPr>
                <w:b/>
                <w:sz w:val="20"/>
                <w:szCs w:val="20"/>
              </w:rPr>
            </w:pPr>
          </w:p>
          <w:p w14:paraId="4286A203" w14:textId="77777777" w:rsidR="00332B0E" w:rsidRDefault="00332B0E" w:rsidP="00445A40">
            <w:pPr>
              <w:pStyle w:val="Maintext"/>
              <w:tabs>
                <w:tab w:val="left" w:pos="6960"/>
              </w:tabs>
              <w:spacing w:before="240"/>
              <w:ind w:left="200"/>
              <w:rPr>
                <w:sz w:val="20"/>
                <w:szCs w:val="20"/>
              </w:rPr>
            </w:pPr>
          </w:p>
          <w:p w14:paraId="43559560" w14:textId="77777777" w:rsidR="008818F0" w:rsidRDefault="008818F0" w:rsidP="00445A40">
            <w:pPr>
              <w:pStyle w:val="Maintext"/>
              <w:tabs>
                <w:tab w:val="left" w:pos="6960"/>
              </w:tabs>
              <w:spacing w:before="240"/>
              <w:ind w:left="200"/>
              <w:rPr>
                <w:sz w:val="20"/>
                <w:szCs w:val="20"/>
              </w:rPr>
            </w:pPr>
          </w:p>
          <w:p w14:paraId="6BB8C8BA" w14:textId="77777777" w:rsidR="00332B0E" w:rsidRDefault="00332B0E" w:rsidP="00445A40">
            <w:pPr>
              <w:pStyle w:val="Maintext"/>
              <w:tabs>
                <w:tab w:val="left" w:pos="6960"/>
              </w:tabs>
              <w:spacing w:before="240"/>
              <w:ind w:left="200"/>
              <w:rPr>
                <w:sz w:val="20"/>
                <w:szCs w:val="20"/>
              </w:rPr>
            </w:pPr>
          </w:p>
          <w:p w14:paraId="7D114A52" w14:textId="741630DB" w:rsidR="004E6DBB" w:rsidRDefault="004E6DBB" w:rsidP="00445A40">
            <w:pPr>
              <w:pStyle w:val="Maintext"/>
              <w:tabs>
                <w:tab w:val="left" w:pos="6960"/>
              </w:tabs>
              <w:spacing w:before="240"/>
              <w:ind w:left="200"/>
              <w:rPr>
                <w:sz w:val="20"/>
                <w:szCs w:val="20"/>
              </w:rPr>
            </w:pPr>
          </w:p>
          <w:p w14:paraId="125D3A1F" w14:textId="1D8B74C8" w:rsidR="008F7298" w:rsidRDefault="008F7298" w:rsidP="00445A40">
            <w:pPr>
              <w:pStyle w:val="Maintext"/>
              <w:tabs>
                <w:tab w:val="left" w:pos="6960"/>
              </w:tabs>
              <w:spacing w:before="240"/>
              <w:ind w:left="200"/>
              <w:rPr>
                <w:sz w:val="20"/>
                <w:szCs w:val="20"/>
              </w:rPr>
            </w:pPr>
          </w:p>
          <w:p w14:paraId="0A0BD502" w14:textId="77777777" w:rsidR="008F7298" w:rsidRDefault="008F7298" w:rsidP="00445A40">
            <w:pPr>
              <w:pStyle w:val="Maintext"/>
              <w:tabs>
                <w:tab w:val="left" w:pos="6960"/>
              </w:tabs>
              <w:spacing w:before="240"/>
              <w:ind w:left="200"/>
              <w:rPr>
                <w:sz w:val="20"/>
                <w:szCs w:val="20"/>
              </w:rPr>
            </w:pPr>
          </w:p>
          <w:p w14:paraId="2A8894D6" w14:textId="77777777" w:rsidR="008D4B64" w:rsidRPr="00CC6550" w:rsidRDefault="008D4B64" w:rsidP="00445A40">
            <w:pPr>
              <w:pStyle w:val="Maintext"/>
              <w:tabs>
                <w:tab w:val="left" w:pos="6960"/>
              </w:tabs>
              <w:spacing w:before="240"/>
              <w:ind w:left="200"/>
              <w:rPr>
                <w:sz w:val="20"/>
                <w:szCs w:val="20"/>
              </w:rPr>
            </w:pPr>
          </w:p>
        </w:tc>
      </w:tr>
      <w:tr w:rsidR="00B36D87" w14:paraId="2A8894DA" w14:textId="77777777" w:rsidTr="00F53F0F">
        <w:trPr>
          <w:trHeight w:val="400"/>
        </w:trPr>
        <w:tc>
          <w:tcPr>
            <w:tcW w:w="2868" w:type="dxa"/>
            <w:tcBorders>
              <w:top w:val="nil"/>
              <w:bottom w:val="single" w:sz="4" w:space="0" w:color="auto"/>
            </w:tcBorders>
            <w:vAlign w:val="center"/>
          </w:tcPr>
          <w:p w14:paraId="2A8894D8" w14:textId="77777777" w:rsidR="00B36D87" w:rsidRPr="00CC6550" w:rsidRDefault="00B36D87" w:rsidP="0003483F">
            <w:pPr>
              <w:pStyle w:val="Maintext"/>
              <w:rPr>
                <w:sz w:val="20"/>
                <w:szCs w:val="20"/>
              </w:rPr>
            </w:pPr>
          </w:p>
        </w:tc>
        <w:tc>
          <w:tcPr>
            <w:tcW w:w="7320" w:type="dxa"/>
            <w:tcBorders>
              <w:top w:val="nil"/>
              <w:bottom w:val="single" w:sz="4" w:space="0" w:color="auto"/>
            </w:tcBorders>
            <w:vAlign w:val="center"/>
          </w:tcPr>
          <w:p w14:paraId="2A8894D9" w14:textId="77777777" w:rsidR="00B36D87" w:rsidRPr="00CC6550" w:rsidRDefault="00B36D87" w:rsidP="0003483F">
            <w:pPr>
              <w:pStyle w:val="Maintext"/>
              <w:rPr>
                <w:sz w:val="20"/>
                <w:szCs w:val="20"/>
              </w:rPr>
            </w:pPr>
          </w:p>
        </w:tc>
      </w:tr>
      <w:tr w:rsidR="00B36D87" w14:paraId="2A8894DD" w14:textId="77777777" w:rsidTr="00D705D7">
        <w:trPr>
          <w:trHeight w:val="400"/>
        </w:trPr>
        <w:tc>
          <w:tcPr>
            <w:tcW w:w="2868" w:type="dxa"/>
            <w:tcBorders>
              <w:top w:val="nil"/>
              <w:bottom w:val="nil"/>
            </w:tcBorders>
            <w:shd w:val="clear" w:color="auto" w:fill="000000"/>
            <w:vAlign w:val="center"/>
          </w:tcPr>
          <w:p w14:paraId="2A8894DB" w14:textId="60A5B1A3" w:rsidR="00B36D87" w:rsidRPr="00CC6550" w:rsidRDefault="00B36D87" w:rsidP="00F53F0F">
            <w:pPr>
              <w:pStyle w:val="Folio"/>
              <w:ind w:left="200"/>
              <w:jc w:val="left"/>
              <w:rPr>
                <w:sz w:val="20"/>
                <w:szCs w:val="20"/>
              </w:rPr>
            </w:pPr>
          </w:p>
        </w:tc>
        <w:tc>
          <w:tcPr>
            <w:tcW w:w="7320" w:type="dxa"/>
            <w:tcBorders>
              <w:top w:val="nil"/>
              <w:bottom w:val="nil"/>
            </w:tcBorders>
            <w:shd w:val="clear" w:color="auto" w:fill="000000"/>
            <w:vAlign w:val="center"/>
          </w:tcPr>
          <w:p w14:paraId="2A8894DC" w14:textId="68470EFB" w:rsidR="00B36D87" w:rsidRPr="00CC6550" w:rsidRDefault="00BC3221" w:rsidP="0003483F">
            <w:pPr>
              <w:pStyle w:val="Folio"/>
              <w:rPr>
                <w:sz w:val="20"/>
                <w:szCs w:val="20"/>
              </w:rPr>
            </w:pPr>
            <w:r>
              <w:rPr>
                <w:sz w:val="20"/>
                <w:szCs w:val="20"/>
              </w:rPr>
              <w:t>9</w:t>
            </w:r>
          </w:p>
        </w:tc>
      </w:tr>
    </w:tbl>
    <w:p w14:paraId="2A8894DF" w14:textId="77777777" w:rsidR="00B36D87" w:rsidRPr="00B17CD6" w:rsidRDefault="00B36D87" w:rsidP="003100CE">
      <w:pPr>
        <w:pStyle w:val="Maintext"/>
        <w:rPr>
          <w:vanish/>
        </w:rPr>
      </w:pPr>
      <w:r>
        <w:rPr>
          <w:vanish/>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B36D87" w14:paraId="2A8894E1" w14:textId="77777777" w:rsidTr="00F53F0F">
        <w:trPr>
          <w:trHeight w:val="800"/>
        </w:trPr>
        <w:tc>
          <w:tcPr>
            <w:tcW w:w="10188" w:type="dxa"/>
            <w:gridSpan w:val="2"/>
            <w:tcBorders>
              <w:top w:val="single" w:sz="4" w:space="0" w:color="auto"/>
              <w:bottom w:val="nil"/>
            </w:tcBorders>
            <w:shd w:val="clear" w:color="auto" w:fill="000000"/>
            <w:vAlign w:val="center"/>
          </w:tcPr>
          <w:p w14:paraId="2A8894E0" w14:textId="77777777" w:rsidR="00B36D87" w:rsidRDefault="00B36D87" w:rsidP="00F53F0F">
            <w:pPr>
              <w:pStyle w:val="ContractTitle0"/>
              <w:ind w:left="200"/>
              <w:jc w:val="left"/>
            </w:pPr>
            <w:r>
              <w:lastRenderedPageBreak/>
              <w:t>Contract Data</w:t>
            </w:r>
          </w:p>
        </w:tc>
      </w:tr>
      <w:tr w:rsidR="00B36D87" w14:paraId="2A8894E3" w14:textId="77777777" w:rsidTr="00F53F0F">
        <w:trPr>
          <w:trHeight w:val="800"/>
        </w:trPr>
        <w:tc>
          <w:tcPr>
            <w:tcW w:w="10188" w:type="dxa"/>
            <w:gridSpan w:val="2"/>
            <w:tcBorders>
              <w:top w:val="single" w:sz="4" w:space="0" w:color="auto"/>
              <w:bottom w:val="nil"/>
            </w:tcBorders>
            <w:shd w:val="clear" w:color="auto" w:fill="CCCCCC"/>
            <w:vAlign w:val="center"/>
          </w:tcPr>
          <w:p w14:paraId="2A8894E2" w14:textId="77777777" w:rsidR="00B36D87" w:rsidRPr="00F53F0F" w:rsidRDefault="00B36D87" w:rsidP="00F53F0F">
            <w:pPr>
              <w:pStyle w:val="ContractTitle0"/>
              <w:ind w:left="200"/>
              <w:jc w:val="left"/>
              <w:rPr>
                <w:color w:val="auto"/>
              </w:rPr>
            </w:pPr>
            <w:r w:rsidRPr="00F53F0F">
              <w:rPr>
                <w:color w:val="auto"/>
              </w:rPr>
              <w:t>Site Information</w:t>
            </w:r>
          </w:p>
        </w:tc>
      </w:tr>
      <w:tr w:rsidR="00B36D87" w14:paraId="2A8894FA" w14:textId="77777777" w:rsidTr="00F53F0F">
        <w:tc>
          <w:tcPr>
            <w:tcW w:w="10188" w:type="dxa"/>
            <w:gridSpan w:val="2"/>
            <w:tcBorders>
              <w:top w:val="nil"/>
              <w:bottom w:val="nil"/>
            </w:tcBorders>
            <w:noWrap/>
            <w:vAlign w:val="center"/>
          </w:tcPr>
          <w:p w14:paraId="56932B47" w14:textId="77777777" w:rsidR="00751AF7" w:rsidRDefault="00751AF7" w:rsidP="00751AF7">
            <w:pPr>
              <w:pStyle w:val="Header"/>
              <w:tabs>
                <w:tab w:val="clear" w:pos="4153"/>
                <w:tab w:val="clear" w:pos="8306"/>
              </w:tabs>
              <w:jc w:val="both"/>
              <w:rPr>
                <w:rFonts w:ascii="Franklin Gothic Book" w:hAnsi="Franklin Gothic Book" w:cs="Arial"/>
                <w:b/>
                <w:color w:val="auto"/>
                <w:szCs w:val="20"/>
              </w:rPr>
            </w:pPr>
            <w:r w:rsidRPr="00751AF7">
              <w:rPr>
                <w:rFonts w:ascii="Franklin Gothic Book" w:hAnsi="Franklin Gothic Book" w:cs="Arial"/>
                <w:b/>
                <w:color w:val="auto"/>
                <w:szCs w:val="20"/>
              </w:rPr>
              <w:t>Contents</w:t>
            </w:r>
          </w:p>
          <w:p w14:paraId="6A4FA635" w14:textId="77777777" w:rsidR="00BC3221" w:rsidRPr="00751AF7" w:rsidRDefault="00BC3221" w:rsidP="00751AF7">
            <w:pPr>
              <w:pStyle w:val="Header"/>
              <w:tabs>
                <w:tab w:val="clear" w:pos="4153"/>
                <w:tab w:val="clear" w:pos="8306"/>
              </w:tabs>
              <w:jc w:val="both"/>
              <w:rPr>
                <w:rFonts w:ascii="Franklin Gothic Book" w:hAnsi="Franklin Gothic Book" w:cs="Arial"/>
                <w:b/>
                <w:color w:val="auto"/>
                <w:szCs w:val="20"/>
              </w:rPr>
            </w:pPr>
          </w:p>
          <w:p w14:paraId="0780A7D2" w14:textId="77777777" w:rsidR="00751AF7" w:rsidRPr="00751AF7" w:rsidRDefault="00751AF7" w:rsidP="00751AF7">
            <w:pPr>
              <w:pStyle w:val="Header"/>
              <w:tabs>
                <w:tab w:val="clear" w:pos="4153"/>
                <w:tab w:val="clear" w:pos="8306"/>
                <w:tab w:val="left" w:pos="709"/>
              </w:tabs>
              <w:jc w:val="both"/>
              <w:rPr>
                <w:rFonts w:ascii="Franklin Gothic Book" w:hAnsi="Franklin Gothic Book" w:cs="Arial"/>
                <w:bCs/>
                <w:color w:val="auto"/>
                <w:szCs w:val="20"/>
              </w:rPr>
            </w:pPr>
            <w:r w:rsidRPr="00751AF7">
              <w:rPr>
                <w:rFonts w:ascii="Franklin Gothic Book" w:hAnsi="Franklin Gothic Book" w:cs="Arial"/>
                <w:bCs/>
                <w:color w:val="auto"/>
                <w:szCs w:val="20"/>
              </w:rPr>
              <w:t>SI 100</w:t>
            </w:r>
            <w:r w:rsidRPr="00751AF7">
              <w:rPr>
                <w:rFonts w:ascii="Franklin Gothic Book" w:hAnsi="Franklin Gothic Book" w:cs="Arial"/>
                <w:bCs/>
                <w:color w:val="auto"/>
                <w:szCs w:val="20"/>
              </w:rPr>
              <w:tab/>
              <w:t>The Site</w:t>
            </w:r>
          </w:p>
          <w:p w14:paraId="6DB2C694" w14:textId="77777777" w:rsidR="00751AF7" w:rsidRPr="00751AF7" w:rsidRDefault="00751AF7" w:rsidP="00751AF7">
            <w:pPr>
              <w:pStyle w:val="Header"/>
              <w:tabs>
                <w:tab w:val="clear" w:pos="4153"/>
                <w:tab w:val="clear" w:pos="8306"/>
                <w:tab w:val="left" w:pos="709"/>
              </w:tabs>
              <w:jc w:val="both"/>
              <w:rPr>
                <w:rFonts w:ascii="Franklin Gothic Book" w:hAnsi="Franklin Gothic Book" w:cs="Arial"/>
                <w:bCs/>
                <w:color w:val="auto"/>
                <w:szCs w:val="20"/>
              </w:rPr>
            </w:pPr>
            <w:r w:rsidRPr="00751AF7">
              <w:rPr>
                <w:rFonts w:ascii="Franklin Gothic Book" w:hAnsi="Franklin Gothic Book" w:cs="Arial"/>
                <w:bCs/>
                <w:color w:val="auto"/>
                <w:szCs w:val="20"/>
              </w:rPr>
              <w:t>SI 200</w:t>
            </w:r>
            <w:r w:rsidRPr="00751AF7">
              <w:rPr>
                <w:rFonts w:ascii="Franklin Gothic Book" w:hAnsi="Franklin Gothic Book" w:cs="Arial"/>
                <w:bCs/>
                <w:color w:val="auto"/>
                <w:szCs w:val="20"/>
              </w:rPr>
              <w:tab/>
              <w:t>Existing Services</w:t>
            </w:r>
          </w:p>
          <w:p w14:paraId="7E790ACE" w14:textId="77777777" w:rsidR="00751AF7" w:rsidRPr="00751AF7" w:rsidRDefault="00751AF7" w:rsidP="00751AF7">
            <w:pPr>
              <w:pStyle w:val="Header"/>
              <w:tabs>
                <w:tab w:val="clear" w:pos="4153"/>
                <w:tab w:val="clear" w:pos="8306"/>
                <w:tab w:val="left" w:pos="709"/>
              </w:tabs>
              <w:jc w:val="both"/>
              <w:rPr>
                <w:rFonts w:ascii="Franklin Gothic Book" w:hAnsi="Franklin Gothic Book" w:cs="Arial"/>
                <w:bCs/>
                <w:color w:val="auto"/>
                <w:szCs w:val="20"/>
              </w:rPr>
            </w:pPr>
            <w:r w:rsidRPr="00751AF7">
              <w:rPr>
                <w:rFonts w:ascii="Franklin Gothic Book" w:hAnsi="Franklin Gothic Book" w:cs="Arial"/>
                <w:bCs/>
                <w:color w:val="auto"/>
                <w:szCs w:val="20"/>
              </w:rPr>
              <w:t>SI 300</w:t>
            </w:r>
            <w:r w:rsidRPr="00751AF7">
              <w:rPr>
                <w:rFonts w:ascii="Franklin Gothic Book" w:hAnsi="Franklin Gothic Book" w:cs="Arial"/>
                <w:bCs/>
                <w:color w:val="auto"/>
                <w:szCs w:val="20"/>
              </w:rPr>
              <w:tab/>
              <w:t>Site Access</w:t>
            </w:r>
          </w:p>
          <w:p w14:paraId="04A08889" w14:textId="77777777" w:rsidR="00751AF7" w:rsidRPr="00751AF7" w:rsidRDefault="00751AF7" w:rsidP="00751AF7">
            <w:pPr>
              <w:pStyle w:val="Header"/>
              <w:tabs>
                <w:tab w:val="clear" w:pos="4153"/>
                <w:tab w:val="clear" w:pos="8306"/>
                <w:tab w:val="left" w:pos="709"/>
              </w:tabs>
              <w:jc w:val="both"/>
              <w:rPr>
                <w:rFonts w:ascii="Franklin Gothic Book" w:hAnsi="Franklin Gothic Book" w:cs="Arial"/>
                <w:bCs/>
                <w:color w:val="auto"/>
                <w:szCs w:val="20"/>
              </w:rPr>
            </w:pPr>
            <w:r w:rsidRPr="00751AF7">
              <w:rPr>
                <w:rFonts w:ascii="Franklin Gothic Book" w:hAnsi="Franklin Gothic Book" w:cs="Arial"/>
                <w:bCs/>
                <w:color w:val="auto"/>
                <w:szCs w:val="20"/>
              </w:rPr>
              <w:t>SI 400</w:t>
            </w:r>
            <w:r w:rsidRPr="00751AF7">
              <w:rPr>
                <w:rFonts w:ascii="Franklin Gothic Book" w:hAnsi="Franklin Gothic Book" w:cs="Arial"/>
                <w:bCs/>
                <w:color w:val="auto"/>
                <w:szCs w:val="20"/>
              </w:rPr>
              <w:tab/>
              <w:t>Health And Safety</w:t>
            </w:r>
          </w:p>
          <w:p w14:paraId="1DA2A173" w14:textId="77777777" w:rsidR="00751AF7" w:rsidRPr="00751AF7" w:rsidRDefault="00751AF7" w:rsidP="00751AF7">
            <w:pPr>
              <w:pStyle w:val="Header"/>
              <w:tabs>
                <w:tab w:val="clear" w:pos="4153"/>
                <w:tab w:val="clear" w:pos="8306"/>
                <w:tab w:val="left" w:pos="709"/>
              </w:tabs>
              <w:jc w:val="both"/>
              <w:rPr>
                <w:rFonts w:ascii="Franklin Gothic Book" w:hAnsi="Franklin Gothic Book"/>
                <w:color w:val="auto"/>
                <w:szCs w:val="20"/>
              </w:rPr>
            </w:pPr>
            <w:r w:rsidRPr="00751AF7">
              <w:rPr>
                <w:rFonts w:ascii="Franklin Gothic Book" w:hAnsi="Franklin Gothic Book" w:cs="Arial"/>
                <w:bCs/>
                <w:color w:val="auto"/>
                <w:szCs w:val="20"/>
              </w:rPr>
              <w:t>SI 500</w:t>
            </w:r>
            <w:r w:rsidRPr="00751AF7">
              <w:rPr>
                <w:rFonts w:ascii="Franklin Gothic Book" w:hAnsi="Franklin Gothic Book" w:cs="Arial"/>
                <w:bCs/>
                <w:color w:val="auto"/>
                <w:szCs w:val="20"/>
              </w:rPr>
              <w:tab/>
            </w:r>
            <w:r w:rsidRPr="00751AF7">
              <w:rPr>
                <w:rFonts w:ascii="Franklin Gothic Book" w:hAnsi="Franklin Gothic Book"/>
                <w:color w:val="auto"/>
                <w:szCs w:val="20"/>
              </w:rPr>
              <w:t>Site Visit</w:t>
            </w:r>
          </w:p>
          <w:p w14:paraId="54F82E9F" w14:textId="77777777" w:rsidR="00751AF7" w:rsidRDefault="00751AF7" w:rsidP="00751AF7">
            <w:pPr>
              <w:pStyle w:val="NBSclause"/>
              <w:tabs>
                <w:tab w:val="clear" w:pos="284"/>
                <w:tab w:val="clear" w:pos="680"/>
              </w:tabs>
              <w:ind w:left="709" w:hanging="709"/>
              <w:jc w:val="both"/>
              <w:rPr>
                <w:rFonts w:ascii="Franklin Gothic Book" w:hAnsi="Franklin Gothic Book"/>
                <w:b/>
                <w:sz w:val="20"/>
                <w:szCs w:val="20"/>
              </w:rPr>
            </w:pPr>
          </w:p>
          <w:p w14:paraId="5D734EF6" w14:textId="77777777" w:rsidR="00751AF7" w:rsidRDefault="00751AF7" w:rsidP="00751AF7">
            <w:pPr>
              <w:pStyle w:val="NBSclause"/>
              <w:tabs>
                <w:tab w:val="clear" w:pos="284"/>
                <w:tab w:val="clear" w:pos="680"/>
              </w:tabs>
              <w:ind w:left="709" w:hanging="709"/>
              <w:jc w:val="both"/>
              <w:rPr>
                <w:rFonts w:ascii="Franklin Gothic Book" w:hAnsi="Franklin Gothic Book"/>
                <w:b/>
                <w:sz w:val="20"/>
                <w:szCs w:val="20"/>
              </w:rPr>
            </w:pPr>
            <w:r w:rsidRPr="00751AF7">
              <w:rPr>
                <w:rFonts w:ascii="Franklin Gothic Book" w:hAnsi="Franklin Gothic Book"/>
                <w:b/>
                <w:sz w:val="20"/>
                <w:szCs w:val="20"/>
              </w:rPr>
              <w:t>SI 100</w:t>
            </w:r>
            <w:r w:rsidRPr="00751AF7">
              <w:rPr>
                <w:rFonts w:ascii="Franklin Gothic Book" w:hAnsi="Franklin Gothic Book"/>
                <w:b/>
                <w:sz w:val="20"/>
                <w:szCs w:val="20"/>
              </w:rPr>
              <w:tab/>
              <w:t>THE SITE:</w:t>
            </w:r>
          </w:p>
          <w:p w14:paraId="0CA825FC" w14:textId="77777777" w:rsidR="00BC3221" w:rsidRPr="00751AF7" w:rsidRDefault="00BC3221" w:rsidP="00751AF7">
            <w:pPr>
              <w:pStyle w:val="NBSclause"/>
              <w:tabs>
                <w:tab w:val="clear" w:pos="284"/>
                <w:tab w:val="clear" w:pos="680"/>
              </w:tabs>
              <w:ind w:left="709" w:hanging="709"/>
              <w:jc w:val="both"/>
              <w:rPr>
                <w:rFonts w:ascii="Franklin Gothic Book" w:hAnsi="Franklin Gothic Book"/>
                <w:b/>
                <w:sz w:val="20"/>
                <w:szCs w:val="20"/>
              </w:rPr>
            </w:pPr>
          </w:p>
          <w:p w14:paraId="2BA91EF8" w14:textId="77777777" w:rsidR="00751AF7" w:rsidRPr="00751AF7" w:rsidRDefault="00751AF7" w:rsidP="00751AF7">
            <w:pPr>
              <w:ind w:left="720"/>
              <w:jc w:val="both"/>
              <w:rPr>
                <w:rFonts w:ascii="Franklin Gothic Book" w:hAnsi="Franklin Gothic Book"/>
                <w:sz w:val="20"/>
              </w:rPr>
            </w:pPr>
            <w:r w:rsidRPr="00751AF7">
              <w:rPr>
                <w:rFonts w:ascii="Franklin Gothic Book" w:hAnsi="Franklin Gothic Book"/>
                <w:sz w:val="20"/>
              </w:rPr>
              <w:t xml:space="preserve">The works are situated at Public Health England, Porton Down, Salisbury, Wiltshire </w:t>
            </w:r>
          </w:p>
          <w:p w14:paraId="1215D448" w14:textId="77777777" w:rsidR="00751AF7" w:rsidRPr="00751AF7" w:rsidRDefault="00751AF7" w:rsidP="00751AF7">
            <w:pPr>
              <w:pStyle w:val="NBSclause"/>
              <w:tabs>
                <w:tab w:val="clear" w:pos="284"/>
                <w:tab w:val="clear" w:pos="680"/>
              </w:tabs>
              <w:ind w:left="709" w:hanging="709"/>
              <w:jc w:val="both"/>
              <w:rPr>
                <w:rFonts w:ascii="Franklin Gothic Book" w:hAnsi="Franklin Gothic Book"/>
                <w:sz w:val="20"/>
                <w:szCs w:val="20"/>
              </w:rPr>
            </w:pPr>
            <w:r w:rsidRPr="00751AF7">
              <w:rPr>
                <w:rFonts w:ascii="Franklin Gothic Book" w:hAnsi="Franklin Gothic Book"/>
                <w:sz w:val="20"/>
                <w:szCs w:val="20"/>
              </w:rPr>
              <w:tab/>
              <w:t>THE EXISTING BUILDING(S):</w:t>
            </w:r>
          </w:p>
          <w:p w14:paraId="6A7D8CDE" w14:textId="77777777" w:rsidR="00751AF7" w:rsidRPr="00751AF7" w:rsidRDefault="00751AF7" w:rsidP="00751AF7">
            <w:pPr>
              <w:pStyle w:val="NBSclause"/>
              <w:tabs>
                <w:tab w:val="clear" w:pos="284"/>
                <w:tab w:val="clear" w:pos="680"/>
              </w:tabs>
              <w:ind w:left="709" w:firstLine="0"/>
              <w:jc w:val="both"/>
              <w:rPr>
                <w:rFonts w:ascii="Franklin Gothic Book" w:hAnsi="Franklin Gothic Book"/>
                <w:sz w:val="20"/>
                <w:szCs w:val="20"/>
              </w:rPr>
            </w:pPr>
            <w:r w:rsidRPr="00751AF7">
              <w:rPr>
                <w:rFonts w:ascii="Franklin Gothic Book" w:hAnsi="Franklin Gothic Book"/>
                <w:sz w:val="20"/>
                <w:szCs w:val="20"/>
              </w:rPr>
              <w:t>The Contractor’s attention is drawn to the adjacency and close proximity of existing buildings which will remain fully operational throughout the construction period and the access and working limitations of the site.  The Contractor shall be deemed to have visited the site and to have satisfied himself as to the means of communication, access to the site, the areas available for storage, the extent of work, the nature of the site, the existence of asbestos or other potentially hazardous circumstances affecting health &amp; safety, and all the conditions under which the works will be carried out, together with conditions affecting the supply of labour and materials and to have made due allowance within the Contract sum.  No claim arising from the lack of any such knowledge will be entertained.</w:t>
            </w:r>
          </w:p>
          <w:p w14:paraId="6D92221F" w14:textId="77777777" w:rsidR="00751AF7" w:rsidRPr="00751AF7" w:rsidRDefault="00751AF7" w:rsidP="00751AF7">
            <w:pPr>
              <w:numPr>
                <w:ilvl w:val="12"/>
                <w:numId w:val="0"/>
              </w:numPr>
              <w:ind w:left="709" w:hanging="709"/>
              <w:jc w:val="both"/>
              <w:rPr>
                <w:rFonts w:ascii="Franklin Gothic Book" w:hAnsi="Franklin Gothic Book" w:cs="Arial"/>
                <w:sz w:val="20"/>
                <w:highlight w:val="yellow"/>
              </w:rPr>
            </w:pPr>
          </w:p>
          <w:p w14:paraId="1A33FAAC" w14:textId="77777777" w:rsidR="00751AF7" w:rsidRPr="00751AF7" w:rsidRDefault="00751AF7" w:rsidP="00751AF7">
            <w:pPr>
              <w:numPr>
                <w:ilvl w:val="12"/>
                <w:numId w:val="0"/>
              </w:numPr>
              <w:ind w:left="709"/>
              <w:jc w:val="both"/>
              <w:rPr>
                <w:rFonts w:ascii="Franklin Gothic Book" w:hAnsi="Franklin Gothic Book" w:cs="Arial"/>
                <w:sz w:val="20"/>
              </w:rPr>
            </w:pPr>
            <w:r w:rsidRPr="00751AF7">
              <w:rPr>
                <w:rFonts w:ascii="Franklin Gothic Book" w:hAnsi="Franklin Gothic Book" w:cs="Arial"/>
                <w:sz w:val="20"/>
              </w:rPr>
              <w:t xml:space="preserve">The existing buildings, plant, equipment and paved areas adjacent to this site will be in constant use throughout the contract period and access to all areas surrounding the Contractor’s site must be maintained free from all obstructions at all times for the use of the Employer’s staff and other </w:t>
            </w:r>
            <w:proofErr w:type="spellStart"/>
            <w:r w:rsidRPr="00751AF7">
              <w:rPr>
                <w:rFonts w:ascii="Franklin Gothic Book" w:hAnsi="Franklin Gothic Book" w:cs="Arial"/>
                <w:sz w:val="20"/>
              </w:rPr>
              <w:t>authorised</w:t>
            </w:r>
            <w:proofErr w:type="spellEnd"/>
            <w:r w:rsidRPr="00751AF7">
              <w:rPr>
                <w:rFonts w:ascii="Franklin Gothic Book" w:hAnsi="Franklin Gothic Book" w:cs="Arial"/>
                <w:sz w:val="20"/>
              </w:rPr>
              <w:t xml:space="preserve"> personnel and the Contractor is to liaise with all others working within the site on the mutual use of access routes and any necessary diversions.</w:t>
            </w:r>
          </w:p>
          <w:p w14:paraId="57245241" w14:textId="77777777" w:rsidR="00751AF7" w:rsidRPr="00751AF7" w:rsidRDefault="00751AF7" w:rsidP="00751AF7">
            <w:pPr>
              <w:numPr>
                <w:ilvl w:val="12"/>
                <w:numId w:val="0"/>
              </w:numPr>
              <w:ind w:left="709" w:hanging="709"/>
              <w:jc w:val="both"/>
              <w:rPr>
                <w:rFonts w:ascii="Franklin Gothic Book" w:hAnsi="Franklin Gothic Book" w:cs="Arial"/>
                <w:sz w:val="20"/>
              </w:rPr>
            </w:pPr>
          </w:p>
          <w:p w14:paraId="2774632D" w14:textId="77777777" w:rsidR="00751AF7" w:rsidRPr="00751AF7" w:rsidRDefault="00751AF7" w:rsidP="00751AF7">
            <w:pPr>
              <w:numPr>
                <w:ilvl w:val="12"/>
                <w:numId w:val="0"/>
              </w:numPr>
              <w:ind w:left="709"/>
              <w:jc w:val="both"/>
              <w:rPr>
                <w:rFonts w:ascii="Franklin Gothic Book" w:hAnsi="Franklin Gothic Book" w:cs="Arial"/>
                <w:sz w:val="20"/>
              </w:rPr>
            </w:pPr>
            <w:r w:rsidRPr="00751AF7">
              <w:rPr>
                <w:rFonts w:ascii="Franklin Gothic Book" w:hAnsi="Franklin Gothic Book" w:cs="Arial"/>
                <w:sz w:val="20"/>
              </w:rPr>
              <w:t xml:space="preserve">The Contractor is to be restricted to the working areas required to carry out the works, the </w:t>
            </w:r>
            <w:proofErr w:type="spellStart"/>
            <w:r w:rsidRPr="00751AF7">
              <w:rPr>
                <w:rFonts w:ascii="Franklin Gothic Book" w:hAnsi="Franklin Gothic Book" w:cs="Arial"/>
                <w:sz w:val="20"/>
              </w:rPr>
              <w:t>authorised</w:t>
            </w:r>
            <w:proofErr w:type="spellEnd"/>
            <w:r w:rsidRPr="00751AF7">
              <w:rPr>
                <w:rFonts w:ascii="Franklin Gothic Book" w:hAnsi="Franklin Gothic Book" w:cs="Arial"/>
                <w:sz w:val="20"/>
              </w:rPr>
              <w:t xml:space="preserve"> access routes to and from the working areas and other restrictions shown on drawings.</w:t>
            </w:r>
          </w:p>
          <w:p w14:paraId="370D8DD7" w14:textId="77777777" w:rsidR="00751AF7" w:rsidRPr="00751AF7" w:rsidRDefault="00751AF7" w:rsidP="00751AF7">
            <w:pPr>
              <w:pStyle w:val="NBSclause"/>
              <w:tabs>
                <w:tab w:val="clear" w:pos="284"/>
                <w:tab w:val="clear" w:pos="680"/>
              </w:tabs>
              <w:ind w:left="0" w:firstLine="0"/>
              <w:jc w:val="both"/>
              <w:rPr>
                <w:rFonts w:ascii="Franklin Gothic Book" w:hAnsi="Franklin Gothic Book"/>
                <w:sz w:val="20"/>
                <w:szCs w:val="20"/>
                <w:highlight w:val="yellow"/>
              </w:rPr>
            </w:pPr>
          </w:p>
          <w:p w14:paraId="1E073871" w14:textId="77777777" w:rsidR="00751AF7" w:rsidRDefault="00751AF7" w:rsidP="00751AF7">
            <w:pPr>
              <w:pStyle w:val="NBSclause"/>
              <w:tabs>
                <w:tab w:val="clear" w:pos="284"/>
                <w:tab w:val="clear" w:pos="680"/>
              </w:tabs>
              <w:ind w:left="709" w:hanging="709"/>
              <w:jc w:val="both"/>
              <w:rPr>
                <w:rFonts w:ascii="Franklin Gothic Book" w:hAnsi="Franklin Gothic Book"/>
                <w:b/>
                <w:sz w:val="20"/>
                <w:szCs w:val="20"/>
              </w:rPr>
            </w:pPr>
            <w:r w:rsidRPr="00751AF7">
              <w:rPr>
                <w:rFonts w:ascii="Franklin Gothic Book" w:hAnsi="Franklin Gothic Book"/>
                <w:b/>
                <w:sz w:val="20"/>
                <w:szCs w:val="20"/>
              </w:rPr>
              <w:t>SI 200</w:t>
            </w:r>
            <w:r w:rsidRPr="00751AF7">
              <w:rPr>
                <w:rFonts w:ascii="Franklin Gothic Book" w:hAnsi="Franklin Gothic Book"/>
                <w:b/>
                <w:sz w:val="20"/>
                <w:szCs w:val="20"/>
              </w:rPr>
              <w:tab/>
              <w:t xml:space="preserve">EXISTING BUILDINGS ON/ADJACENT TO THE SITE: </w:t>
            </w:r>
          </w:p>
          <w:p w14:paraId="29C5E926" w14:textId="77777777" w:rsidR="00BC3221" w:rsidRPr="00751AF7" w:rsidRDefault="00BC3221" w:rsidP="00751AF7">
            <w:pPr>
              <w:pStyle w:val="NBSclause"/>
              <w:tabs>
                <w:tab w:val="clear" w:pos="284"/>
                <w:tab w:val="clear" w:pos="680"/>
              </w:tabs>
              <w:ind w:left="709" w:hanging="709"/>
              <w:jc w:val="both"/>
              <w:rPr>
                <w:rFonts w:ascii="Franklin Gothic Book" w:hAnsi="Franklin Gothic Book"/>
                <w:b/>
                <w:sz w:val="20"/>
                <w:szCs w:val="20"/>
              </w:rPr>
            </w:pPr>
          </w:p>
          <w:p w14:paraId="4189E39F" w14:textId="44437A35" w:rsidR="008D4B64" w:rsidRPr="008D4B64" w:rsidRDefault="00751AF7" w:rsidP="00593FC9">
            <w:pPr>
              <w:pStyle w:val="Maintext"/>
              <w:tabs>
                <w:tab w:val="left" w:pos="4320"/>
                <w:tab w:val="left" w:pos="7080"/>
              </w:tabs>
              <w:spacing w:line="240" w:lineRule="auto"/>
              <w:ind w:left="200"/>
              <w:rPr>
                <w:sz w:val="20"/>
                <w:szCs w:val="20"/>
              </w:rPr>
            </w:pPr>
            <w:r w:rsidRPr="008D4B64">
              <w:rPr>
                <w:sz w:val="20"/>
              </w:rPr>
              <w:t xml:space="preserve">Refer to the </w:t>
            </w:r>
            <w:r w:rsidR="008D4B64" w:rsidRPr="008D4B64">
              <w:rPr>
                <w:sz w:val="20"/>
                <w:szCs w:val="20"/>
              </w:rPr>
              <w:t xml:space="preserve">Pre-construction Information for the Installation of </w:t>
            </w:r>
          </w:p>
          <w:p w14:paraId="160CF788" w14:textId="6905F2F5" w:rsidR="00751AF7" w:rsidRPr="00751AF7" w:rsidRDefault="00751AF7" w:rsidP="00751AF7">
            <w:pPr>
              <w:ind w:left="720"/>
              <w:jc w:val="both"/>
              <w:rPr>
                <w:rFonts w:ascii="Franklin Gothic Book" w:hAnsi="Franklin Gothic Book"/>
                <w:sz w:val="20"/>
              </w:rPr>
            </w:pPr>
          </w:p>
          <w:p w14:paraId="0DB3603F" w14:textId="77777777" w:rsidR="00751AF7" w:rsidRPr="00751AF7" w:rsidRDefault="00751AF7" w:rsidP="00751AF7">
            <w:pPr>
              <w:numPr>
                <w:ilvl w:val="12"/>
                <w:numId w:val="0"/>
              </w:numPr>
              <w:ind w:left="709" w:hanging="709"/>
              <w:jc w:val="both"/>
              <w:rPr>
                <w:rFonts w:ascii="Franklin Gothic Book" w:hAnsi="Franklin Gothic Book" w:cs="Arial"/>
                <w:sz w:val="20"/>
              </w:rPr>
            </w:pPr>
            <w:r w:rsidRPr="00751AF7">
              <w:rPr>
                <w:rFonts w:ascii="Franklin Gothic Book" w:hAnsi="Franklin Gothic Book" w:cs="Arial"/>
                <w:sz w:val="20"/>
              </w:rPr>
              <w:tab/>
              <w:t xml:space="preserve">PROTECTION TO EXISTING BUILDING:  </w:t>
            </w:r>
          </w:p>
          <w:p w14:paraId="0CF78128" w14:textId="77777777" w:rsidR="00751AF7" w:rsidRPr="00751AF7" w:rsidRDefault="00751AF7" w:rsidP="00751AF7">
            <w:pPr>
              <w:numPr>
                <w:ilvl w:val="12"/>
                <w:numId w:val="0"/>
              </w:numPr>
              <w:ind w:left="709"/>
              <w:jc w:val="both"/>
              <w:rPr>
                <w:rFonts w:ascii="Franklin Gothic Book" w:hAnsi="Franklin Gothic Book" w:cs="Arial"/>
                <w:sz w:val="20"/>
              </w:rPr>
            </w:pPr>
            <w:r w:rsidRPr="00751AF7">
              <w:rPr>
                <w:rFonts w:ascii="Franklin Gothic Book" w:hAnsi="Franklin Gothic Book" w:cs="Arial"/>
                <w:sz w:val="20"/>
              </w:rPr>
              <w:t>The Contractor must protect, uphold and maintain all existing structures, live drainage, ducts, water, gas and other mains or power services and if any such items are damaged he shall be liable for and shall indemnify the Employer against any expense, liability, loss, claim or proceedings provided always that the damage is due to any negligence, omission or default of the Contractor’s workpeople or those of his subcontractors.</w:t>
            </w:r>
          </w:p>
          <w:p w14:paraId="0E2293BB" w14:textId="77777777" w:rsidR="00751AF7" w:rsidRPr="00751AF7" w:rsidRDefault="00751AF7" w:rsidP="00751AF7">
            <w:pPr>
              <w:numPr>
                <w:ilvl w:val="12"/>
                <w:numId w:val="0"/>
              </w:numPr>
              <w:ind w:left="709"/>
              <w:jc w:val="both"/>
              <w:rPr>
                <w:rFonts w:ascii="Franklin Gothic Book" w:hAnsi="Franklin Gothic Book" w:cs="Arial"/>
                <w:sz w:val="20"/>
              </w:rPr>
            </w:pPr>
          </w:p>
          <w:p w14:paraId="5F8A2940" w14:textId="0B22E6AD" w:rsidR="00751AF7" w:rsidRPr="00751AF7" w:rsidRDefault="00751AF7" w:rsidP="00751AF7">
            <w:pPr>
              <w:numPr>
                <w:ilvl w:val="12"/>
                <w:numId w:val="0"/>
              </w:numPr>
              <w:tabs>
                <w:tab w:val="left" w:pos="284"/>
                <w:tab w:val="left" w:pos="709"/>
              </w:tabs>
              <w:ind w:left="709"/>
              <w:jc w:val="both"/>
              <w:rPr>
                <w:rFonts w:ascii="Franklin Gothic Book" w:hAnsi="Franklin Gothic Book" w:cs="Arial"/>
                <w:sz w:val="20"/>
              </w:rPr>
            </w:pPr>
            <w:r w:rsidRPr="00751AF7">
              <w:rPr>
                <w:rFonts w:ascii="Franklin Gothic Book" w:hAnsi="Franklin Gothic Book" w:cs="Arial"/>
                <w:sz w:val="20"/>
              </w:rPr>
              <w:t xml:space="preserve">The Contractor shall ensure there is no </w:t>
            </w:r>
            <w:proofErr w:type="spellStart"/>
            <w:r>
              <w:rPr>
                <w:rFonts w:ascii="Franklin Gothic Book" w:hAnsi="Franklin Gothic Book" w:cs="Arial"/>
                <w:sz w:val="20"/>
              </w:rPr>
              <w:t>unauthoris</w:t>
            </w:r>
            <w:r w:rsidRPr="00751AF7">
              <w:rPr>
                <w:rFonts w:ascii="Franklin Gothic Book" w:hAnsi="Franklin Gothic Book" w:cs="Arial"/>
                <w:sz w:val="20"/>
              </w:rPr>
              <w:t>ed</w:t>
            </w:r>
            <w:proofErr w:type="spellEnd"/>
            <w:r w:rsidRPr="00751AF7">
              <w:rPr>
                <w:rFonts w:ascii="Franklin Gothic Book" w:hAnsi="Franklin Gothic Book" w:cs="Arial"/>
                <w:sz w:val="20"/>
              </w:rPr>
              <w:t xml:space="preserve"> access to the site or building.</w:t>
            </w:r>
          </w:p>
          <w:p w14:paraId="525D5E8E" w14:textId="77777777" w:rsidR="00751AF7" w:rsidRPr="00751AF7" w:rsidRDefault="00751AF7" w:rsidP="00751AF7">
            <w:pPr>
              <w:numPr>
                <w:ilvl w:val="12"/>
                <w:numId w:val="0"/>
              </w:numPr>
              <w:tabs>
                <w:tab w:val="left" w:pos="284"/>
                <w:tab w:val="left" w:pos="709"/>
              </w:tabs>
              <w:ind w:left="709"/>
              <w:jc w:val="both"/>
              <w:rPr>
                <w:rFonts w:ascii="Franklin Gothic Book" w:hAnsi="Franklin Gothic Book" w:cs="Arial"/>
                <w:sz w:val="20"/>
              </w:rPr>
            </w:pPr>
          </w:p>
          <w:p w14:paraId="7BBD1A87" w14:textId="77777777" w:rsidR="00B36D87" w:rsidRDefault="00B36D87" w:rsidP="00751AF7">
            <w:pPr>
              <w:numPr>
                <w:ilvl w:val="12"/>
                <w:numId w:val="0"/>
              </w:numPr>
              <w:tabs>
                <w:tab w:val="left" w:pos="284"/>
                <w:tab w:val="left" w:pos="709"/>
              </w:tabs>
              <w:ind w:left="709"/>
              <w:jc w:val="both"/>
              <w:rPr>
                <w:rFonts w:ascii="Franklin Gothic Book" w:hAnsi="Franklin Gothic Book" w:cs="Arial"/>
                <w:sz w:val="20"/>
              </w:rPr>
            </w:pPr>
          </w:p>
          <w:p w14:paraId="1B5D3848" w14:textId="77777777" w:rsidR="00BC3221" w:rsidRDefault="00BC3221" w:rsidP="00751AF7">
            <w:pPr>
              <w:numPr>
                <w:ilvl w:val="12"/>
                <w:numId w:val="0"/>
              </w:numPr>
              <w:tabs>
                <w:tab w:val="left" w:pos="284"/>
                <w:tab w:val="left" w:pos="709"/>
              </w:tabs>
              <w:ind w:left="709"/>
              <w:jc w:val="both"/>
              <w:rPr>
                <w:rFonts w:ascii="Franklin Gothic Book" w:hAnsi="Franklin Gothic Book" w:cs="Arial"/>
                <w:sz w:val="20"/>
              </w:rPr>
            </w:pPr>
          </w:p>
          <w:p w14:paraId="6502F476" w14:textId="77777777" w:rsidR="004E6DBB" w:rsidRDefault="004E6DBB" w:rsidP="00751AF7">
            <w:pPr>
              <w:numPr>
                <w:ilvl w:val="12"/>
                <w:numId w:val="0"/>
              </w:numPr>
              <w:tabs>
                <w:tab w:val="left" w:pos="284"/>
                <w:tab w:val="left" w:pos="709"/>
              </w:tabs>
              <w:ind w:left="709"/>
              <w:jc w:val="both"/>
              <w:rPr>
                <w:rFonts w:ascii="Franklin Gothic Book" w:hAnsi="Franklin Gothic Book" w:cs="Arial"/>
                <w:sz w:val="20"/>
              </w:rPr>
            </w:pPr>
          </w:p>
          <w:p w14:paraId="08CDAE72" w14:textId="77777777" w:rsidR="008F7298" w:rsidRDefault="008F7298" w:rsidP="00751AF7">
            <w:pPr>
              <w:numPr>
                <w:ilvl w:val="12"/>
                <w:numId w:val="0"/>
              </w:numPr>
              <w:tabs>
                <w:tab w:val="left" w:pos="284"/>
                <w:tab w:val="left" w:pos="709"/>
              </w:tabs>
              <w:ind w:left="709"/>
              <w:jc w:val="both"/>
              <w:rPr>
                <w:rFonts w:ascii="Franklin Gothic Book" w:hAnsi="Franklin Gothic Book" w:cs="Arial"/>
                <w:sz w:val="20"/>
              </w:rPr>
            </w:pPr>
          </w:p>
          <w:p w14:paraId="7875C209" w14:textId="77777777" w:rsidR="008F7298" w:rsidRDefault="008F7298" w:rsidP="00751AF7">
            <w:pPr>
              <w:numPr>
                <w:ilvl w:val="12"/>
                <w:numId w:val="0"/>
              </w:numPr>
              <w:tabs>
                <w:tab w:val="left" w:pos="284"/>
                <w:tab w:val="left" w:pos="709"/>
              </w:tabs>
              <w:ind w:left="709"/>
              <w:jc w:val="both"/>
              <w:rPr>
                <w:rFonts w:ascii="Franklin Gothic Book" w:hAnsi="Franklin Gothic Book" w:cs="Arial"/>
                <w:sz w:val="20"/>
              </w:rPr>
            </w:pPr>
          </w:p>
          <w:p w14:paraId="535FF8F2" w14:textId="77777777" w:rsidR="008F7298" w:rsidRDefault="008F7298" w:rsidP="00751AF7">
            <w:pPr>
              <w:numPr>
                <w:ilvl w:val="12"/>
                <w:numId w:val="0"/>
              </w:numPr>
              <w:tabs>
                <w:tab w:val="left" w:pos="284"/>
                <w:tab w:val="left" w:pos="709"/>
              </w:tabs>
              <w:ind w:left="709"/>
              <w:jc w:val="both"/>
              <w:rPr>
                <w:rFonts w:ascii="Franklin Gothic Book" w:hAnsi="Franklin Gothic Book" w:cs="Arial"/>
                <w:sz w:val="20"/>
              </w:rPr>
            </w:pPr>
          </w:p>
          <w:p w14:paraId="2A8894F9" w14:textId="58A1D472" w:rsidR="008F7298" w:rsidRPr="00751AF7" w:rsidRDefault="008F7298" w:rsidP="00751AF7">
            <w:pPr>
              <w:numPr>
                <w:ilvl w:val="12"/>
                <w:numId w:val="0"/>
              </w:numPr>
              <w:tabs>
                <w:tab w:val="left" w:pos="284"/>
                <w:tab w:val="left" w:pos="709"/>
              </w:tabs>
              <w:ind w:left="709"/>
              <w:jc w:val="both"/>
              <w:rPr>
                <w:rFonts w:ascii="Franklin Gothic Book" w:hAnsi="Franklin Gothic Book" w:cs="Arial"/>
                <w:sz w:val="20"/>
              </w:rPr>
            </w:pPr>
          </w:p>
        </w:tc>
      </w:tr>
      <w:tr w:rsidR="00B36D87" w14:paraId="2A8894FD" w14:textId="77777777" w:rsidTr="00F53F0F">
        <w:trPr>
          <w:trHeight w:val="400"/>
        </w:trPr>
        <w:tc>
          <w:tcPr>
            <w:tcW w:w="2868" w:type="dxa"/>
            <w:tcBorders>
              <w:top w:val="nil"/>
              <w:bottom w:val="single" w:sz="4" w:space="0" w:color="auto"/>
            </w:tcBorders>
            <w:vAlign w:val="center"/>
          </w:tcPr>
          <w:p w14:paraId="2A8894FB" w14:textId="77777777" w:rsidR="00B36D87" w:rsidRPr="00CC6550" w:rsidRDefault="00B36D87" w:rsidP="0003483F">
            <w:pPr>
              <w:pStyle w:val="Maintext"/>
              <w:rPr>
                <w:sz w:val="20"/>
                <w:szCs w:val="20"/>
              </w:rPr>
            </w:pPr>
          </w:p>
        </w:tc>
        <w:tc>
          <w:tcPr>
            <w:tcW w:w="7320" w:type="dxa"/>
            <w:tcBorders>
              <w:top w:val="nil"/>
              <w:bottom w:val="single" w:sz="4" w:space="0" w:color="auto"/>
            </w:tcBorders>
            <w:vAlign w:val="center"/>
          </w:tcPr>
          <w:p w14:paraId="2A8894FC" w14:textId="77777777" w:rsidR="00B36D87" w:rsidRPr="00CC6550" w:rsidRDefault="00B36D87" w:rsidP="0003483F">
            <w:pPr>
              <w:pStyle w:val="Maintext"/>
              <w:rPr>
                <w:sz w:val="20"/>
                <w:szCs w:val="20"/>
              </w:rPr>
            </w:pPr>
          </w:p>
        </w:tc>
      </w:tr>
      <w:tr w:rsidR="00B36D87" w14:paraId="2A889500" w14:textId="77777777" w:rsidTr="00F53F0F">
        <w:trPr>
          <w:trHeight w:val="400"/>
        </w:trPr>
        <w:tc>
          <w:tcPr>
            <w:tcW w:w="2868" w:type="dxa"/>
            <w:tcBorders>
              <w:top w:val="nil"/>
              <w:bottom w:val="single" w:sz="4" w:space="0" w:color="auto"/>
            </w:tcBorders>
            <w:shd w:val="clear" w:color="auto" w:fill="000000"/>
            <w:vAlign w:val="center"/>
          </w:tcPr>
          <w:p w14:paraId="2A8894FE" w14:textId="77777777" w:rsidR="00B36D87" w:rsidRPr="00CC6550" w:rsidRDefault="00B36D87" w:rsidP="00F53F0F">
            <w:pPr>
              <w:pStyle w:val="Folio"/>
              <w:jc w:val="left"/>
              <w:rPr>
                <w:sz w:val="20"/>
                <w:szCs w:val="20"/>
              </w:rPr>
            </w:pPr>
          </w:p>
        </w:tc>
        <w:tc>
          <w:tcPr>
            <w:tcW w:w="7320" w:type="dxa"/>
            <w:tcBorders>
              <w:top w:val="nil"/>
              <w:bottom w:val="single" w:sz="4" w:space="0" w:color="auto"/>
            </w:tcBorders>
            <w:shd w:val="clear" w:color="auto" w:fill="000000"/>
            <w:vAlign w:val="center"/>
          </w:tcPr>
          <w:p w14:paraId="2A8894FF" w14:textId="454621A6" w:rsidR="00B36D87" w:rsidRPr="00CC6550" w:rsidRDefault="00BC3221" w:rsidP="0003483F">
            <w:pPr>
              <w:pStyle w:val="Folio"/>
              <w:rPr>
                <w:sz w:val="20"/>
                <w:szCs w:val="20"/>
              </w:rPr>
            </w:pPr>
            <w:r>
              <w:rPr>
                <w:sz w:val="20"/>
                <w:szCs w:val="20"/>
              </w:rPr>
              <w:t>10</w:t>
            </w:r>
          </w:p>
        </w:tc>
      </w:tr>
      <w:tr w:rsidR="00751AF7" w14:paraId="7CB8D1A7" w14:textId="77777777" w:rsidTr="00D705D7">
        <w:trPr>
          <w:trHeight w:val="800"/>
        </w:trPr>
        <w:tc>
          <w:tcPr>
            <w:tcW w:w="10188" w:type="dxa"/>
            <w:gridSpan w:val="2"/>
            <w:tcBorders>
              <w:top w:val="single" w:sz="4" w:space="0" w:color="auto"/>
              <w:bottom w:val="nil"/>
            </w:tcBorders>
            <w:shd w:val="clear" w:color="auto" w:fill="000000"/>
            <w:vAlign w:val="center"/>
          </w:tcPr>
          <w:p w14:paraId="51D53E03" w14:textId="77777777" w:rsidR="00751AF7" w:rsidRDefault="00751AF7" w:rsidP="00D705D7">
            <w:pPr>
              <w:pStyle w:val="ContractTitle0"/>
              <w:ind w:left="200"/>
              <w:jc w:val="left"/>
            </w:pPr>
            <w:r>
              <w:lastRenderedPageBreak/>
              <w:t>Contract Data</w:t>
            </w:r>
          </w:p>
        </w:tc>
      </w:tr>
      <w:tr w:rsidR="00751AF7" w:rsidRPr="00F53F0F" w14:paraId="6990D7AC" w14:textId="77777777" w:rsidTr="00D705D7">
        <w:trPr>
          <w:trHeight w:val="800"/>
        </w:trPr>
        <w:tc>
          <w:tcPr>
            <w:tcW w:w="10188" w:type="dxa"/>
            <w:gridSpan w:val="2"/>
            <w:tcBorders>
              <w:top w:val="single" w:sz="4" w:space="0" w:color="auto"/>
              <w:bottom w:val="nil"/>
            </w:tcBorders>
            <w:shd w:val="clear" w:color="auto" w:fill="CCCCCC"/>
            <w:vAlign w:val="center"/>
          </w:tcPr>
          <w:p w14:paraId="594FE855" w14:textId="0224678D" w:rsidR="00751AF7" w:rsidRPr="00F53F0F" w:rsidRDefault="00751AF7" w:rsidP="00855E90">
            <w:pPr>
              <w:pStyle w:val="ContractTitle0"/>
              <w:ind w:left="200"/>
              <w:jc w:val="left"/>
              <w:rPr>
                <w:color w:val="auto"/>
              </w:rPr>
            </w:pPr>
            <w:r w:rsidRPr="00F53F0F">
              <w:rPr>
                <w:color w:val="auto"/>
              </w:rPr>
              <w:t>Site Information</w:t>
            </w:r>
            <w:r w:rsidR="0026242E">
              <w:rPr>
                <w:color w:val="auto"/>
              </w:rPr>
              <w:t xml:space="preserve"> </w:t>
            </w:r>
          </w:p>
        </w:tc>
      </w:tr>
      <w:tr w:rsidR="00751AF7" w:rsidRPr="00751AF7" w14:paraId="6FE24576" w14:textId="77777777" w:rsidTr="00D705D7">
        <w:tc>
          <w:tcPr>
            <w:tcW w:w="10188" w:type="dxa"/>
            <w:gridSpan w:val="2"/>
            <w:tcBorders>
              <w:top w:val="nil"/>
              <w:bottom w:val="nil"/>
            </w:tcBorders>
            <w:noWrap/>
            <w:vAlign w:val="center"/>
          </w:tcPr>
          <w:p w14:paraId="044A1CEA" w14:textId="77777777" w:rsidR="00BC3221" w:rsidRPr="00751AF7" w:rsidRDefault="00BC3221" w:rsidP="00BC3221">
            <w:pPr>
              <w:numPr>
                <w:ilvl w:val="12"/>
                <w:numId w:val="0"/>
              </w:numPr>
              <w:tabs>
                <w:tab w:val="left" w:pos="284"/>
                <w:tab w:val="left" w:pos="709"/>
              </w:tabs>
              <w:ind w:left="709"/>
              <w:jc w:val="both"/>
              <w:rPr>
                <w:rFonts w:ascii="Franklin Gothic Book" w:hAnsi="Franklin Gothic Book" w:cs="Arial"/>
                <w:sz w:val="20"/>
              </w:rPr>
            </w:pPr>
            <w:r w:rsidRPr="00751AF7">
              <w:rPr>
                <w:rFonts w:ascii="Franklin Gothic Book" w:hAnsi="Franklin Gothic Book" w:cs="Arial"/>
                <w:sz w:val="20"/>
              </w:rPr>
              <w:t>The Contractor must not make connections or interfere with the operation of existing services, such as live drainage, water, gas or other mains or power services without the written permission of the Employer.  The Contractor is to comply in all respects with the Public Health England Permit to work Policy.</w:t>
            </w:r>
          </w:p>
          <w:p w14:paraId="2A43EBD7" w14:textId="77777777" w:rsidR="00BC3221" w:rsidRPr="00751AF7" w:rsidRDefault="00BC3221" w:rsidP="00BC3221">
            <w:pPr>
              <w:numPr>
                <w:ilvl w:val="12"/>
                <w:numId w:val="0"/>
              </w:numPr>
              <w:tabs>
                <w:tab w:val="left" w:pos="284"/>
                <w:tab w:val="left" w:pos="709"/>
              </w:tabs>
              <w:ind w:left="709"/>
              <w:jc w:val="both"/>
              <w:rPr>
                <w:rFonts w:ascii="Franklin Gothic Book" w:hAnsi="Franklin Gothic Book" w:cs="Arial"/>
                <w:sz w:val="20"/>
              </w:rPr>
            </w:pPr>
          </w:p>
          <w:p w14:paraId="526DC435" w14:textId="0ABB5EBE" w:rsidR="00BC3221" w:rsidRDefault="00BC3221" w:rsidP="00BC3221">
            <w:pPr>
              <w:pStyle w:val="NBSclause"/>
              <w:tabs>
                <w:tab w:val="clear" w:pos="284"/>
                <w:tab w:val="clear" w:pos="680"/>
              </w:tabs>
              <w:ind w:left="709" w:hanging="709"/>
              <w:jc w:val="both"/>
              <w:rPr>
                <w:rFonts w:ascii="Franklin Gothic Book" w:hAnsi="Franklin Gothic Book"/>
                <w:sz w:val="20"/>
                <w:szCs w:val="20"/>
              </w:rPr>
            </w:pPr>
            <w:r w:rsidRPr="00751AF7">
              <w:rPr>
                <w:rFonts w:ascii="Franklin Gothic Book" w:hAnsi="Franklin Gothic Book" w:cs="Arial"/>
                <w:sz w:val="20"/>
              </w:rPr>
              <w:t xml:space="preserve">The Contractor must give two </w:t>
            </w:r>
            <w:proofErr w:type="spellStart"/>
            <w:r w:rsidRPr="00751AF7">
              <w:rPr>
                <w:rFonts w:ascii="Franklin Gothic Book" w:hAnsi="Franklin Gothic Book" w:cs="Arial"/>
                <w:sz w:val="20"/>
              </w:rPr>
              <w:t>weeks notice</w:t>
            </w:r>
            <w:proofErr w:type="spellEnd"/>
            <w:r w:rsidRPr="00751AF7">
              <w:rPr>
                <w:rFonts w:ascii="Franklin Gothic Book" w:hAnsi="Franklin Gothic Book" w:cs="Arial"/>
                <w:sz w:val="20"/>
              </w:rPr>
              <w:t xml:space="preserve"> before any service is interrupted except by agreement in accordance wit</w:t>
            </w:r>
            <w:r>
              <w:rPr>
                <w:rFonts w:ascii="Franklin Gothic Book" w:hAnsi="Franklin Gothic Book" w:cs="Arial"/>
                <w:sz w:val="20"/>
              </w:rPr>
              <w:t>h the Permit to Work Procedure.</w:t>
            </w:r>
          </w:p>
          <w:p w14:paraId="580CF61A" w14:textId="77777777" w:rsidR="00BC3221" w:rsidRDefault="00BC3221" w:rsidP="00751AF7">
            <w:pPr>
              <w:pStyle w:val="NBSclause"/>
              <w:tabs>
                <w:tab w:val="clear" w:pos="284"/>
                <w:tab w:val="clear" w:pos="680"/>
              </w:tabs>
              <w:ind w:left="709" w:hanging="709"/>
              <w:jc w:val="both"/>
              <w:rPr>
                <w:rFonts w:ascii="Franklin Gothic Book" w:hAnsi="Franklin Gothic Book"/>
                <w:sz w:val="20"/>
                <w:szCs w:val="20"/>
              </w:rPr>
            </w:pPr>
          </w:p>
          <w:p w14:paraId="60686AAB" w14:textId="77777777" w:rsidR="00751AF7" w:rsidRPr="00751AF7" w:rsidRDefault="00751AF7" w:rsidP="00751AF7">
            <w:pPr>
              <w:pStyle w:val="NBSclause"/>
              <w:tabs>
                <w:tab w:val="clear" w:pos="284"/>
                <w:tab w:val="clear" w:pos="680"/>
              </w:tabs>
              <w:ind w:left="709" w:hanging="709"/>
              <w:jc w:val="both"/>
              <w:rPr>
                <w:rFonts w:ascii="Franklin Gothic Book" w:hAnsi="Franklin Gothic Book"/>
                <w:sz w:val="20"/>
                <w:szCs w:val="20"/>
              </w:rPr>
            </w:pPr>
            <w:r w:rsidRPr="00751AF7">
              <w:rPr>
                <w:rFonts w:ascii="Franklin Gothic Book" w:hAnsi="Franklin Gothic Book"/>
                <w:sz w:val="20"/>
                <w:szCs w:val="20"/>
              </w:rPr>
              <w:t xml:space="preserve">EXISTING MAINS/SERVICES: </w:t>
            </w:r>
          </w:p>
          <w:p w14:paraId="20D1093A" w14:textId="77777777" w:rsidR="00751AF7" w:rsidRPr="00751AF7" w:rsidRDefault="00751AF7" w:rsidP="00751AF7">
            <w:pPr>
              <w:pStyle w:val="NBSclause"/>
              <w:tabs>
                <w:tab w:val="clear" w:pos="284"/>
                <w:tab w:val="clear" w:pos="680"/>
              </w:tabs>
              <w:ind w:left="709" w:firstLine="0"/>
              <w:jc w:val="both"/>
              <w:rPr>
                <w:rFonts w:ascii="Franklin Gothic Book" w:hAnsi="Franklin Gothic Book"/>
                <w:sz w:val="20"/>
                <w:szCs w:val="20"/>
              </w:rPr>
            </w:pPr>
            <w:r w:rsidRPr="00751AF7">
              <w:rPr>
                <w:rFonts w:ascii="Franklin Gothic Book" w:hAnsi="Franklin Gothic Book"/>
                <w:sz w:val="20"/>
                <w:szCs w:val="20"/>
              </w:rPr>
              <w:t>The Contractor must undertake his own investigations to ascertain the service positions or positions of other unknown services.  Prior to any construction taking place the Contractor is to confirm in writing that through his own investigations of the area has been undertaken and that the service utilities have been consulted.  No claim for additional costs will be accepted due to information being inaccurate/incomplete.</w:t>
            </w:r>
          </w:p>
          <w:p w14:paraId="0E5BA727" w14:textId="77777777" w:rsidR="00751AF7" w:rsidRPr="00751AF7" w:rsidRDefault="00751AF7" w:rsidP="00751AF7">
            <w:pPr>
              <w:pStyle w:val="NBSclause"/>
              <w:ind w:left="709" w:firstLine="0"/>
              <w:jc w:val="both"/>
              <w:rPr>
                <w:rFonts w:ascii="Franklin Gothic Book" w:hAnsi="Franklin Gothic Book"/>
                <w:sz w:val="20"/>
                <w:szCs w:val="20"/>
              </w:rPr>
            </w:pPr>
          </w:p>
          <w:p w14:paraId="6D2835AB" w14:textId="77777777" w:rsidR="00751AF7" w:rsidRPr="00751AF7" w:rsidRDefault="00751AF7" w:rsidP="00751AF7">
            <w:pPr>
              <w:pStyle w:val="NBSclause"/>
              <w:tabs>
                <w:tab w:val="clear" w:pos="284"/>
                <w:tab w:val="clear" w:pos="680"/>
              </w:tabs>
              <w:ind w:left="709" w:firstLine="0"/>
              <w:jc w:val="both"/>
              <w:rPr>
                <w:rFonts w:ascii="Franklin Gothic Book" w:hAnsi="Franklin Gothic Book"/>
                <w:sz w:val="20"/>
                <w:szCs w:val="20"/>
              </w:rPr>
            </w:pPr>
            <w:r w:rsidRPr="00751AF7">
              <w:rPr>
                <w:rFonts w:ascii="Franklin Gothic Book" w:hAnsi="Franklin Gothic Book"/>
                <w:sz w:val="20"/>
                <w:szCs w:val="20"/>
              </w:rPr>
              <w:t>The Contractor is responsible for taking all necessary precautions for protecting the services during the building operation and ensures that these are not damaged in any way.  Any such damage must be made good to the satisfaction of the Employer any Statutory Authority, and adjoining owners or occupiers at the Contractors expense.</w:t>
            </w:r>
          </w:p>
          <w:p w14:paraId="3A9FCB4C" w14:textId="77777777" w:rsidR="00751AF7" w:rsidRPr="00751AF7" w:rsidRDefault="00751AF7" w:rsidP="00751AF7">
            <w:pPr>
              <w:pStyle w:val="NBSclause"/>
              <w:ind w:left="709" w:firstLine="0"/>
              <w:jc w:val="both"/>
              <w:rPr>
                <w:rFonts w:ascii="Franklin Gothic Book" w:hAnsi="Franklin Gothic Book"/>
                <w:sz w:val="20"/>
                <w:szCs w:val="20"/>
              </w:rPr>
            </w:pPr>
          </w:p>
          <w:p w14:paraId="1F46E4EC" w14:textId="77777777" w:rsidR="00751AF7" w:rsidRPr="00751AF7" w:rsidRDefault="00751AF7" w:rsidP="00751AF7">
            <w:pPr>
              <w:pStyle w:val="NBSclause"/>
              <w:tabs>
                <w:tab w:val="clear" w:pos="284"/>
                <w:tab w:val="clear" w:pos="680"/>
              </w:tabs>
              <w:ind w:left="709" w:hanging="709"/>
              <w:jc w:val="both"/>
              <w:rPr>
                <w:rFonts w:ascii="Franklin Gothic Book" w:hAnsi="Franklin Gothic Book"/>
                <w:sz w:val="20"/>
                <w:szCs w:val="20"/>
              </w:rPr>
            </w:pPr>
            <w:r w:rsidRPr="00751AF7">
              <w:rPr>
                <w:rFonts w:ascii="Franklin Gothic Book" w:hAnsi="Franklin Gothic Book"/>
                <w:sz w:val="20"/>
                <w:szCs w:val="20"/>
              </w:rPr>
              <w:tab/>
              <w:t xml:space="preserve">SITE INVESTIGATION:  </w:t>
            </w:r>
          </w:p>
          <w:p w14:paraId="7DC9020E" w14:textId="77777777" w:rsidR="00751AF7" w:rsidRPr="00751AF7" w:rsidRDefault="00751AF7" w:rsidP="00751AF7">
            <w:pPr>
              <w:pStyle w:val="NBSclause"/>
              <w:tabs>
                <w:tab w:val="clear" w:pos="284"/>
                <w:tab w:val="clear" w:pos="680"/>
              </w:tabs>
              <w:ind w:left="709" w:hanging="29"/>
              <w:jc w:val="both"/>
              <w:rPr>
                <w:rFonts w:ascii="Franklin Gothic Book" w:hAnsi="Franklin Gothic Book"/>
                <w:sz w:val="20"/>
                <w:szCs w:val="20"/>
              </w:rPr>
            </w:pPr>
            <w:r w:rsidRPr="00751AF7">
              <w:rPr>
                <w:rFonts w:ascii="Franklin Gothic Book" w:hAnsi="Franklin Gothic Book"/>
                <w:sz w:val="20"/>
                <w:szCs w:val="20"/>
              </w:rPr>
              <w:t>The Contractor shall be responsible for all additional site investigation works required as necessary and include all such costs within his Contract Sum.  No variation will be issued through the Contractor’s lack of knowledge of the existing building, its structure, services, ground conditions etc.</w:t>
            </w:r>
          </w:p>
          <w:p w14:paraId="2360C880" w14:textId="77777777" w:rsidR="00751AF7" w:rsidRPr="00751AF7" w:rsidRDefault="00751AF7" w:rsidP="00751AF7">
            <w:pPr>
              <w:pStyle w:val="NBSclause"/>
              <w:ind w:left="709" w:firstLine="0"/>
              <w:jc w:val="both"/>
              <w:rPr>
                <w:rFonts w:ascii="Franklin Gothic Book" w:hAnsi="Franklin Gothic Book"/>
                <w:b/>
                <w:sz w:val="20"/>
                <w:szCs w:val="20"/>
              </w:rPr>
            </w:pPr>
          </w:p>
          <w:p w14:paraId="52F8A240" w14:textId="77777777" w:rsidR="00751AF7" w:rsidRPr="00751AF7" w:rsidRDefault="00751AF7" w:rsidP="00751AF7">
            <w:pPr>
              <w:pStyle w:val="NBSclause"/>
              <w:jc w:val="both"/>
              <w:rPr>
                <w:rFonts w:ascii="Franklin Gothic Book" w:hAnsi="Franklin Gothic Book"/>
                <w:b/>
                <w:sz w:val="20"/>
                <w:szCs w:val="20"/>
              </w:rPr>
            </w:pPr>
            <w:r w:rsidRPr="00751AF7">
              <w:rPr>
                <w:rFonts w:ascii="Franklin Gothic Book" w:hAnsi="Franklin Gothic Book"/>
                <w:b/>
                <w:sz w:val="20"/>
                <w:szCs w:val="20"/>
              </w:rPr>
              <w:t>SI 300</w:t>
            </w:r>
            <w:r w:rsidRPr="00751AF7">
              <w:rPr>
                <w:rFonts w:ascii="Franklin Gothic Book" w:hAnsi="Franklin Gothic Book"/>
                <w:b/>
                <w:sz w:val="20"/>
                <w:szCs w:val="20"/>
              </w:rPr>
              <w:tab/>
              <w:t xml:space="preserve">ACCESS TO THE SITE:  </w:t>
            </w:r>
          </w:p>
          <w:p w14:paraId="27756398" w14:textId="77777777" w:rsidR="00751AF7" w:rsidRPr="00751AF7" w:rsidRDefault="00751AF7" w:rsidP="00751AF7">
            <w:pPr>
              <w:ind w:left="720"/>
              <w:jc w:val="both"/>
              <w:rPr>
                <w:rFonts w:ascii="Franklin Gothic Book" w:hAnsi="Franklin Gothic Book"/>
                <w:sz w:val="20"/>
              </w:rPr>
            </w:pPr>
            <w:r w:rsidRPr="00751AF7">
              <w:rPr>
                <w:rFonts w:ascii="Franklin Gothic Book" w:hAnsi="Franklin Gothic Book"/>
                <w:sz w:val="20"/>
              </w:rPr>
              <w:t xml:space="preserve">Access to the site for construction and delivery vehicles shall be from the A30, access shall not be permitted through the villages of Porton or </w:t>
            </w:r>
            <w:proofErr w:type="spellStart"/>
            <w:r w:rsidRPr="00751AF7">
              <w:rPr>
                <w:rFonts w:ascii="Franklin Gothic Book" w:hAnsi="Franklin Gothic Book"/>
                <w:sz w:val="20"/>
              </w:rPr>
              <w:t>Idmiston</w:t>
            </w:r>
            <w:proofErr w:type="spellEnd"/>
          </w:p>
          <w:p w14:paraId="5D7A78BC" w14:textId="77777777" w:rsidR="00751AF7" w:rsidRPr="00353E3B" w:rsidRDefault="00751AF7" w:rsidP="00751AF7">
            <w:pPr>
              <w:ind w:left="720"/>
              <w:jc w:val="both"/>
              <w:rPr>
                <w:rFonts w:ascii="Franklin Gothic Book" w:hAnsi="Franklin Gothic Book"/>
                <w:sz w:val="20"/>
              </w:rPr>
            </w:pPr>
            <w:r w:rsidRPr="00751AF7">
              <w:rPr>
                <w:rFonts w:ascii="Franklin Gothic Book" w:hAnsi="Franklin Gothic Book"/>
                <w:sz w:val="20"/>
              </w:rPr>
              <w:t xml:space="preserve">The Contractor is required to ensure that access and public rights of way outside the site are maintained at all </w:t>
            </w:r>
            <w:r w:rsidRPr="00353E3B">
              <w:rPr>
                <w:rFonts w:ascii="Franklin Gothic Book" w:hAnsi="Franklin Gothic Book"/>
                <w:sz w:val="20"/>
              </w:rPr>
              <w:t>times for the duration of the project and kept clean and clear of mud and debris. To this end the Contractor is required to install on site a system of wheel washing for approval by the Employer prior to construction activities starting on site. The Contractor shall not be entitled to a Compensation Event if works are halted for a failure to comply with this requirement.</w:t>
            </w:r>
          </w:p>
          <w:p w14:paraId="3E76BF2E" w14:textId="77777777" w:rsidR="00751AF7" w:rsidRPr="00353E3B" w:rsidRDefault="00751AF7" w:rsidP="00751AF7">
            <w:pPr>
              <w:jc w:val="both"/>
              <w:rPr>
                <w:rFonts w:ascii="Franklin Gothic Book" w:hAnsi="Franklin Gothic Book"/>
                <w:sz w:val="20"/>
              </w:rPr>
            </w:pPr>
            <w:r w:rsidRPr="00353E3B">
              <w:rPr>
                <w:rFonts w:ascii="Franklin Gothic Book" w:hAnsi="Franklin Gothic Book"/>
                <w:sz w:val="20"/>
              </w:rPr>
              <w:tab/>
              <w:t>Within the secure area of the existing PBL facility:</w:t>
            </w:r>
          </w:p>
          <w:p w14:paraId="6C911D5A" w14:textId="77777777" w:rsidR="00751AF7" w:rsidRPr="00751AF7" w:rsidRDefault="00751AF7" w:rsidP="00751AF7">
            <w:pPr>
              <w:pStyle w:val="BodyTextIndent"/>
              <w:numPr>
                <w:ilvl w:val="12"/>
                <w:numId w:val="0"/>
              </w:numPr>
              <w:ind w:left="720"/>
              <w:rPr>
                <w:rFonts w:ascii="Franklin Gothic Book" w:hAnsi="Franklin Gothic Book"/>
                <w:sz w:val="20"/>
              </w:rPr>
            </w:pPr>
            <w:r w:rsidRPr="00353E3B">
              <w:rPr>
                <w:rFonts w:ascii="Franklin Gothic Book" w:hAnsi="Franklin Gothic Book" w:cs="Arial"/>
                <w:sz w:val="20"/>
              </w:rPr>
              <w:t xml:space="preserve">Security must be maintained at all times, the Contractor shall liaise with </w:t>
            </w:r>
            <w:r w:rsidRPr="00353E3B">
              <w:rPr>
                <w:rFonts w:ascii="Franklin Gothic Book" w:hAnsi="Franklin Gothic Book" w:cs="Arial"/>
                <w:sz w:val="20"/>
                <w:lang w:val="en-GB"/>
              </w:rPr>
              <w:t>DSTL</w:t>
            </w:r>
            <w:r w:rsidRPr="00353E3B">
              <w:rPr>
                <w:rFonts w:ascii="Franklin Gothic Book" w:hAnsi="Franklin Gothic Book" w:cs="Arial"/>
                <w:sz w:val="20"/>
              </w:rPr>
              <w:t>’s security personnel to ensure this requirement is fulfilled. See Pre-Construction Information Pack for PHE Health, Safety and Security Guidance Notes</w:t>
            </w:r>
            <w:r w:rsidRPr="00353E3B">
              <w:rPr>
                <w:rFonts w:ascii="Franklin Gothic Book" w:hAnsi="Franklin Gothic Book"/>
                <w:sz w:val="20"/>
              </w:rPr>
              <w:t>.</w:t>
            </w:r>
          </w:p>
          <w:p w14:paraId="161FF724" w14:textId="77777777" w:rsidR="00751AF7" w:rsidRPr="00353E3B" w:rsidRDefault="00751AF7" w:rsidP="00751AF7">
            <w:pPr>
              <w:pStyle w:val="NBSclause"/>
              <w:ind w:left="0" w:firstLine="0"/>
              <w:jc w:val="both"/>
              <w:rPr>
                <w:rFonts w:ascii="Franklin Gothic Book" w:hAnsi="Franklin Gothic Book"/>
                <w:sz w:val="20"/>
                <w:szCs w:val="20"/>
              </w:rPr>
            </w:pPr>
          </w:p>
          <w:p w14:paraId="6358D3DA" w14:textId="77777777" w:rsidR="00751AF7" w:rsidRPr="00353E3B" w:rsidRDefault="00751AF7" w:rsidP="00751AF7">
            <w:pPr>
              <w:pStyle w:val="NBSclause"/>
              <w:tabs>
                <w:tab w:val="clear" w:pos="284"/>
                <w:tab w:val="clear" w:pos="680"/>
              </w:tabs>
              <w:ind w:left="709" w:hanging="709"/>
              <w:jc w:val="both"/>
              <w:rPr>
                <w:rFonts w:ascii="Franklin Gothic Book" w:hAnsi="Franklin Gothic Book"/>
                <w:sz w:val="20"/>
                <w:szCs w:val="20"/>
              </w:rPr>
            </w:pPr>
            <w:r w:rsidRPr="00353E3B">
              <w:rPr>
                <w:rFonts w:ascii="Franklin Gothic Book" w:hAnsi="Franklin Gothic Book"/>
                <w:sz w:val="20"/>
                <w:szCs w:val="20"/>
              </w:rPr>
              <w:tab/>
              <w:t>ACCESS TO EXISTING ADJACENT BUILDINGS:</w:t>
            </w:r>
          </w:p>
          <w:p w14:paraId="61C43FBD" w14:textId="77777777" w:rsidR="00751AF7" w:rsidRPr="00353E3B" w:rsidRDefault="00751AF7" w:rsidP="00751AF7">
            <w:pPr>
              <w:pStyle w:val="NBSclause"/>
              <w:tabs>
                <w:tab w:val="clear" w:pos="284"/>
                <w:tab w:val="clear" w:pos="680"/>
              </w:tabs>
              <w:ind w:left="709" w:firstLine="0"/>
              <w:jc w:val="both"/>
              <w:rPr>
                <w:rFonts w:ascii="Franklin Gothic Book" w:hAnsi="Franklin Gothic Book"/>
                <w:sz w:val="20"/>
                <w:szCs w:val="20"/>
              </w:rPr>
            </w:pPr>
            <w:r w:rsidRPr="00353E3B">
              <w:rPr>
                <w:rFonts w:ascii="Franklin Gothic Book" w:hAnsi="Franklin Gothic Book"/>
                <w:sz w:val="20"/>
                <w:szCs w:val="20"/>
              </w:rPr>
              <w:t>The Contractor’s attention is drawn to the adjacent and close proximity of existing buildings and the access and working limitations of the restricted site.</w:t>
            </w:r>
          </w:p>
          <w:p w14:paraId="40CE24EE" w14:textId="77777777" w:rsidR="00751AF7" w:rsidRPr="00353E3B" w:rsidRDefault="00751AF7" w:rsidP="00751AF7">
            <w:pPr>
              <w:pStyle w:val="NBSclause"/>
              <w:tabs>
                <w:tab w:val="clear" w:pos="284"/>
                <w:tab w:val="clear" w:pos="680"/>
              </w:tabs>
              <w:ind w:left="709" w:firstLine="0"/>
              <w:jc w:val="both"/>
              <w:rPr>
                <w:rFonts w:ascii="Franklin Gothic Book" w:hAnsi="Franklin Gothic Book"/>
                <w:sz w:val="20"/>
                <w:szCs w:val="20"/>
              </w:rPr>
            </w:pPr>
          </w:p>
          <w:p w14:paraId="3F6B8E2F" w14:textId="77777777" w:rsidR="00751AF7" w:rsidRDefault="00751AF7" w:rsidP="00751AF7">
            <w:pPr>
              <w:pStyle w:val="NBSclause"/>
              <w:tabs>
                <w:tab w:val="clear" w:pos="284"/>
                <w:tab w:val="clear" w:pos="680"/>
              </w:tabs>
              <w:ind w:left="709" w:firstLine="0"/>
              <w:jc w:val="both"/>
              <w:rPr>
                <w:rFonts w:ascii="Franklin Gothic Book" w:hAnsi="Franklin Gothic Book"/>
                <w:sz w:val="20"/>
                <w:szCs w:val="20"/>
              </w:rPr>
            </w:pPr>
            <w:r w:rsidRPr="00353E3B">
              <w:rPr>
                <w:rFonts w:ascii="Franklin Gothic Book" w:hAnsi="Franklin Gothic Book"/>
                <w:sz w:val="20"/>
                <w:szCs w:val="20"/>
              </w:rPr>
              <w:t>There is to be no access for the Contractor’s personnel including his sub-contractors’ into existing buildings unless specific site works are to be carried out and subject to the prior written consent of the owner</w:t>
            </w:r>
            <w:r w:rsidRPr="00751AF7">
              <w:rPr>
                <w:rFonts w:ascii="Franklin Gothic Book" w:hAnsi="Franklin Gothic Book"/>
                <w:sz w:val="20"/>
                <w:szCs w:val="20"/>
              </w:rPr>
              <w:t>.</w:t>
            </w:r>
          </w:p>
          <w:p w14:paraId="472DA379" w14:textId="77777777" w:rsidR="0026242E" w:rsidRDefault="0026242E" w:rsidP="00751AF7">
            <w:pPr>
              <w:pStyle w:val="NBSclause"/>
              <w:tabs>
                <w:tab w:val="clear" w:pos="284"/>
                <w:tab w:val="clear" w:pos="680"/>
              </w:tabs>
              <w:ind w:left="709" w:firstLine="0"/>
              <w:jc w:val="both"/>
              <w:rPr>
                <w:rFonts w:ascii="Franklin Gothic Book" w:hAnsi="Franklin Gothic Book"/>
                <w:sz w:val="20"/>
                <w:szCs w:val="20"/>
              </w:rPr>
            </w:pPr>
          </w:p>
          <w:p w14:paraId="25A6178D" w14:textId="43A65838" w:rsidR="00751AF7" w:rsidRPr="00245F72" w:rsidRDefault="00751AF7" w:rsidP="00245F72">
            <w:pPr>
              <w:pStyle w:val="NBSclause"/>
              <w:tabs>
                <w:tab w:val="clear" w:pos="284"/>
                <w:tab w:val="clear" w:pos="680"/>
              </w:tabs>
              <w:ind w:left="0" w:firstLine="0"/>
              <w:jc w:val="both"/>
              <w:rPr>
                <w:rFonts w:ascii="Franklin Gothic Book" w:hAnsi="Franklin Gothic Book" w:cs="Arial"/>
                <w:sz w:val="20"/>
                <w:szCs w:val="20"/>
                <w:lang w:val="en-GB"/>
              </w:rPr>
            </w:pPr>
          </w:p>
        </w:tc>
      </w:tr>
      <w:tr w:rsidR="00751AF7" w:rsidRPr="00CC6550" w14:paraId="6D8254CE" w14:textId="77777777" w:rsidTr="00D705D7">
        <w:trPr>
          <w:trHeight w:val="400"/>
        </w:trPr>
        <w:tc>
          <w:tcPr>
            <w:tcW w:w="2868" w:type="dxa"/>
            <w:tcBorders>
              <w:top w:val="nil"/>
              <w:bottom w:val="single" w:sz="4" w:space="0" w:color="auto"/>
            </w:tcBorders>
            <w:vAlign w:val="center"/>
          </w:tcPr>
          <w:p w14:paraId="2227F79A" w14:textId="77777777" w:rsidR="00751AF7" w:rsidRDefault="00751AF7" w:rsidP="00D705D7">
            <w:pPr>
              <w:pStyle w:val="Maintext"/>
              <w:rPr>
                <w:sz w:val="20"/>
                <w:szCs w:val="20"/>
              </w:rPr>
            </w:pPr>
          </w:p>
          <w:p w14:paraId="64E8FDCE" w14:textId="77777777" w:rsidR="008F7298" w:rsidRDefault="008F7298" w:rsidP="00D705D7">
            <w:pPr>
              <w:pStyle w:val="Maintext"/>
              <w:rPr>
                <w:sz w:val="20"/>
                <w:szCs w:val="20"/>
              </w:rPr>
            </w:pPr>
          </w:p>
          <w:p w14:paraId="7CC78533" w14:textId="77777777" w:rsidR="008F7298" w:rsidRDefault="008F7298" w:rsidP="00D705D7">
            <w:pPr>
              <w:pStyle w:val="Maintext"/>
              <w:rPr>
                <w:sz w:val="20"/>
                <w:szCs w:val="20"/>
              </w:rPr>
            </w:pPr>
          </w:p>
          <w:p w14:paraId="021B2138" w14:textId="77777777" w:rsidR="008F7298" w:rsidRDefault="008F7298" w:rsidP="00D705D7">
            <w:pPr>
              <w:pStyle w:val="Maintext"/>
              <w:rPr>
                <w:sz w:val="20"/>
                <w:szCs w:val="20"/>
              </w:rPr>
            </w:pPr>
          </w:p>
          <w:p w14:paraId="568FC221" w14:textId="0D4DF0CA" w:rsidR="008F7298" w:rsidRPr="00CC6550" w:rsidRDefault="008F7298" w:rsidP="00D705D7">
            <w:pPr>
              <w:pStyle w:val="Maintext"/>
              <w:rPr>
                <w:sz w:val="20"/>
                <w:szCs w:val="20"/>
              </w:rPr>
            </w:pPr>
          </w:p>
        </w:tc>
        <w:tc>
          <w:tcPr>
            <w:tcW w:w="7320" w:type="dxa"/>
            <w:tcBorders>
              <w:top w:val="nil"/>
              <w:bottom w:val="single" w:sz="4" w:space="0" w:color="auto"/>
            </w:tcBorders>
            <w:vAlign w:val="center"/>
          </w:tcPr>
          <w:p w14:paraId="641750C4" w14:textId="77777777" w:rsidR="00751AF7" w:rsidRPr="00CC6550" w:rsidRDefault="00751AF7" w:rsidP="00D705D7">
            <w:pPr>
              <w:pStyle w:val="Maintext"/>
              <w:rPr>
                <w:sz w:val="20"/>
                <w:szCs w:val="20"/>
              </w:rPr>
            </w:pPr>
          </w:p>
        </w:tc>
      </w:tr>
      <w:tr w:rsidR="00751AF7" w:rsidRPr="00CC6550" w14:paraId="00AA5086" w14:textId="77777777" w:rsidTr="00D705D7">
        <w:trPr>
          <w:trHeight w:val="400"/>
        </w:trPr>
        <w:tc>
          <w:tcPr>
            <w:tcW w:w="2868" w:type="dxa"/>
            <w:tcBorders>
              <w:top w:val="nil"/>
              <w:bottom w:val="single" w:sz="4" w:space="0" w:color="auto"/>
            </w:tcBorders>
            <w:shd w:val="clear" w:color="auto" w:fill="000000"/>
            <w:vAlign w:val="center"/>
          </w:tcPr>
          <w:p w14:paraId="3BFC485D" w14:textId="77777777" w:rsidR="00751AF7" w:rsidRPr="00CC6550" w:rsidRDefault="00751AF7" w:rsidP="00D705D7">
            <w:pPr>
              <w:pStyle w:val="Folio"/>
              <w:jc w:val="left"/>
              <w:rPr>
                <w:sz w:val="20"/>
                <w:szCs w:val="20"/>
              </w:rPr>
            </w:pPr>
          </w:p>
        </w:tc>
        <w:tc>
          <w:tcPr>
            <w:tcW w:w="7320" w:type="dxa"/>
            <w:tcBorders>
              <w:top w:val="nil"/>
              <w:bottom w:val="single" w:sz="4" w:space="0" w:color="auto"/>
            </w:tcBorders>
            <w:shd w:val="clear" w:color="auto" w:fill="000000"/>
            <w:vAlign w:val="center"/>
          </w:tcPr>
          <w:p w14:paraId="5870F66B" w14:textId="598B06BA" w:rsidR="00751AF7" w:rsidRPr="00CC6550" w:rsidRDefault="00BC3221" w:rsidP="00751AF7">
            <w:pPr>
              <w:pStyle w:val="Folio"/>
              <w:rPr>
                <w:sz w:val="20"/>
                <w:szCs w:val="20"/>
              </w:rPr>
            </w:pPr>
            <w:r>
              <w:rPr>
                <w:sz w:val="20"/>
                <w:szCs w:val="20"/>
              </w:rPr>
              <w:t>11</w:t>
            </w:r>
          </w:p>
        </w:tc>
      </w:tr>
    </w:tbl>
    <w:p w14:paraId="2A0B402A" w14:textId="3F7BD064" w:rsidR="008F562C" w:rsidRDefault="008F562C">
      <w:pPr>
        <w:spacing w:line="240" w:lineRule="auto"/>
        <w:rPr>
          <w:rFonts w:ascii="Franklin Gothic Book" w:hAnsi="Franklin Gothic Book"/>
          <w:color w:val="auto"/>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26242E" w14:paraId="5FDE9C94" w14:textId="77777777" w:rsidTr="00D705D7">
        <w:trPr>
          <w:trHeight w:val="800"/>
        </w:trPr>
        <w:tc>
          <w:tcPr>
            <w:tcW w:w="10188" w:type="dxa"/>
            <w:gridSpan w:val="2"/>
            <w:tcBorders>
              <w:top w:val="single" w:sz="4" w:space="0" w:color="auto"/>
              <w:bottom w:val="nil"/>
            </w:tcBorders>
            <w:shd w:val="clear" w:color="auto" w:fill="000000"/>
            <w:vAlign w:val="center"/>
          </w:tcPr>
          <w:p w14:paraId="2833A21B" w14:textId="77777777" w:rsidR="0026242E" w:rsidRDefault="0026242E" w:rsidP="00D705D7">
            <w:pPr>
              <w:pStyle w:val="ContractTitle0"/>
              <w:ind w:left="200"/>
              <w:jc w:val="left"/>
            </w:pPr>
            <w:r>
              <w:lastRenderedPageBreak/>
              <w:t>Contract Data</w:t>
            </w:r>
          </w:p>
        </w:tc>
      </w:tr>
      <w:tr w:rsidR="0026242E" w:rsidRPr="00F53F0F" w14:paraId="3156FF61" w14:textId="77777777" w:rsidTr="00D705D7">
        <w:trPr>
          <w:trHeight w:val="800"/>
        </w:trPr>
        <w:tc>
          <w:tcPr>
            <w:tcW w:w="10188" w:type="dxa"/>
            <w:gridSpan w:val="2"/>
            <w:tcBorders>
              <w:top w:val="single" w:sz="4" w:space="0" w:color="auto"/>
              <w:bottom w:val="nil"/>
            </w:tcBorders>
            <w:shd w:val="clear" w:color="auto" w:fill="CCCCCC"/>
            <w:vAlign w:val="center"/>
          </w:tcPr>
          <w:p w14:paraId="7A29D17F" w14:textId="49A5349C" w:rsidR="0026242E" w:rsidRPr="00F53F0F" w:rsidRDefault="0026242E" w:rsidP="00855E90">
            <w:pPr>
              <w:pStyle w:val="ContractTitle0"/>
              <w:ind w:left="200"/>
              <w:jc w:val="left"/>
              <w:rPr>
                <w:color w:val="auto"/>
              </w:rPr>
            </w:pPr>
            <w:r w:rsidRPr="00F53F0F">
              <w:rPr>
                <w:color w:val="auto"/>
              </w:rPr>
              <w:t>Site Information</w:t>
            </w:r>
            <w:r>
              <w:rPr>
                <w:color w:val="auto"/>
              </w:rPr>
              <w:t xml:space="preserve"> </w:t>
            </w:r>
          </w:p>
        </w:tc>
      </w:tr>
      <w:tr w:rsidR="0026242E" w:rsidRPr="00751AF7" w14:paraId="58B5CFD7" w14:textId="77777777" w:rsidTr="00D705D7">
        <w:tc>
          <w:tcPr>
            <w:tcW w:w="10188" w:type="dxa"/>
            <w:gridSpan w:val="2"/>
            <w:tcBorders>
              <w:top w:val="nil"/>
              <w:bottom w:val="nil"/>
            </w:tcBorders>
            <w:noWrap/>
            <w:vAlign w:val="center"/>
          </w:tcPr>
          <w:p w14:paraId="0DF703F7" w14:textId="77777777" w:rsidR="0026242E" w:rsidRPr="0026242E" w:rsidRDefault="0026242E" w:rsidP="0026242E">
            <w:pPr>
              <w:pStyle w:val="NBSclause"/>
              <w:tabs>
                <w:tab w:val="clear" w:pos="284"/>
                <w:tab w:val="clear" w:pos="680"/>
              </w:tabs>
              <w:ind w:left="709" w:hanging="709"/>
              <w:jc w:val="both"/>
              <w:rPr>
                <w:rFonts w:ascii="Franklin Gothic Book" w:hAnsi="Franklin Gothic Book"/>
                <w:sz w:val="20"/>
                <w:szCs w:val="20"/>
              </w:rPr>
            </w:pPr>
            <w:r w:rsidRPr="0026242E">
              <w:rPr>
                <w:rFonts w:ascii="Franklin Gothic Book" w:hAnsi="Franklin Gothic Book"/>
                <w:sz w:val="20"/>
                <w:szCs w:val="20"/>
              </w:rPr>
              <w:t xml:space="preserve">PARKING:  </w:t>
            </w:r>
          </w:p>
          <w:p w14:paraId="585FE56F" w14:textId="77777777" w:rsidR="0026242E" w:rsidRPr="0026242E" w:rsidRDefault="0026242E" w:rsidP="0026242E">
            <w:pPr>
              <w:pStyle w:val="NBSclause"/>
              <w:tabs>
                <w:tab w:val="clear" w:pos="680"/>
                <w:tab w:val="left" w:pos="709"/>
              </w:tabs>
              <w:jc w:val="both"/>
              <w:rPr>
                <w:rFonts w:ascii="Franklin Gothic Book" w:hAnsi="Franklin Gothic Book"/>
                <w:sz w:val="20"/>
                <w:szCs w:val="20"/>
              </w:rPr>
            </w:pPr>
          </w:p>
          <w:p w14:paraId="71F1B0D5" w14:textId="77777777" w:rsidR="0026242E" w:rsidRPr="0026242E" w:rsidRDefault="0026242E" w:rsidP="0026242E">
            <w:pPr>
              <w:pStyle w:val="NBSclause"/>
              <w:tabs>
                <w:tab w:val="clear" w:pos="284"/>
                <w:tab w:val="clear" w:pos="680"/>
              </w:tabs>
              <w:ind w:left="709" w:hanging="709"/>
              <w:jc w:val="both"/>
              <w:rPr>
                <w:rFonts w:ascii="Franklin Gothic Book" w:hAnsi="Franklin Gothic Book"/>
                <w:sz w:val="20"/>
                <w:szCs w:val="20"/>
              </w:rPr>
            </w:pPr>
            <w:r w:rsidRPr="0026242E">
              <w:rPr>
                <w:rFonts w:ascii="Franklin Gothic Book" w:hAnsi="Franklin Gothic Book"/>
                <w:sz w:val="20"/>
                <w:szCs w:val="20"/>
              </w:rPr>
              <w:tab/>
              <w:t>USE OF THE SITE:</w:t>
            </w:r>
          </w:p>
          <w:p w14:paraId="6019CF97" w14:textId="77777777" w:rsidR="0026242E" w:rsidRPr="0026242E" w:rsidRDefault="0026242E" w:rsidP="0026242E">
            <w:pPr>
              <w:pStyle w:val="NBSclause"/>
              <w:tabs>
                <w:tab w:val="clear" w:pos="284"/>
                <w:tab w:val="clear" w:pos="680"/>
              </w:tabs>
              <w:ind w:left="709" w:firstLine="0"/>
              <w:jc w:val="both"/>
              <w:rPr>
                <w:rFonts w:ascii="Franklin Gothic Book" w:hAnsi="Franklin Gothic Book"/>
                <w:sz w:val="20"/>
                <w:szCs w:val="20"/>
              </w:rPr>
            </w:pPr>
            <w:r w:rsidRPr="0026242E">
              <w:rPr>
                <w:rFonts w:ascii="Franklin Gothic Book" w:hAnsi="Franklin Gothic Book"/>
                <w:sz w:val="20"/>
                <w:szCs w:val="20"/>
              </w:rPr>
              <w:t>Do not use the site for any purpose other than carrying out the Works.  The Contractor shall obtain the approval of the Employer for the erection of all temporary structures, temporary paths and roads, spoil heaps, material dumps, plant, machinery and the like which are necessary for the execution of the works.</w:t>
            </w:r>
          </w:p>
          <w:p w14:paraId="593DC991" w14:textId="77777777" w:rsidR="0026242E" w:rsidRPr="0026242E" w:rsidRDefault="0026242E" w:rsidP="0026242E">
            <w:pPr>
              <w:ind w:left="709" w:hanging="709"/>
              <w:jc w:val="both"/>
              <w:rPr>
                <w:rFonts w:ascii="Franklin Gothic Book" w:hAnsi="Franklin Gothic Book" w:cs="Arial"/>
                <w:sz w:val="20"/>
              </w:rPr>
            </w:pPr>
          </w:p>
          <w:p w14:paraId="326AA73A" w14:textId="77777777" w:rsidR="0026242E" w:rsidRPr="0026242E" w:rsidRDefault="0026242E" w:rsidP="0026242E">
            <w:pPr>
              <w:ind w:left="709"/>
              <w:jc w:val="both"/>
              <w:rPr>
                <w:rFonts w:ascii="Franklin Gothic Book" w:hAnsi="Franklin Gothic Book" w:cs="Arial"/>
                <w:sz w:val="20"/>
              </w:rPr>
            </w:pPr>
            <w:r w:rsidRPr="0026242E">
              <w:rPr>
                <w:rFonts w:ascii="Franklin Gothic Book" w:hAnsi="Franklin Gothic Book" w:cs="Arial"/>
                <w:sz w:val="20"/>
              </w:rPr>
              <w:t>Do not display or permit advertisements to be displayed on site without the consent of the Employer.</w:t>
            </w:r>
          </w:p>
          <w:p w14:paraId="409E36F5" w14:textId="77777777" w:rsidR="0026242E" w:rsidRPr="0026242E" w:rsidRDefault="0026242E" w:rsidP="0026242E">
            <w:pPr>
              <w:ind w:left="709" w:hanging="709"/>
              <w:jc w:val="both"/>
              <w:rPr>
                <w:rFonts w:ascii="Franklin Gothic Book" w:hAnsi="Franklin Gothic Book" w:cs="Arial"/>
                <w:sz w:val="20"/>
              </w:rPr>
            </w:pPr>
          </w:p>
          <w:p w14:paraId="10AF3B82" w14:textId="77777777" w:rsidR="0026242E" w:rsidRPr="0026242E" w:rsidRDefault="0026242E" w:rsidP="0026242E">
            <w:pPr>
              <w:ind w:left="709"/>
              <w:jc w:val="both"/>
              <w:rPr>
                <w:rFonts w:ascii="Franklin Gothic Book" w:hAnsi="Franklin Gothic Book"/>
                <w:sz w:val="20"/>
              </w:rPr>
            </w:pPr>
            <w:r w:rsidRPr="0026242E">
              <w:rPr>
                <w:rFonts w:ascii="Franklin Gothic Book" w:hAnsi="Franklin Gothic Book" w:cs="Arial"/>
                <w:sz w:val="20"/>
              </w:rPr>
              <w:t>Ensure that no material or equipment is brought onto site except that required for the works.</w:t>
            </w:r>
          </w:p>
          <w:p w14:paraId="2D8AB049" w14:textId="77777777" w:rsidR="0026242E" w:rsidRPr="0026242E" w:rsidRDefault="0026242E" w:rsidP="0026242E">
            <w:pPr>
              <w:pStyle w:val="NBSclause"/>
              <w:tabs>
                <w:tab w:val="clear" w:pos="284"/>
                <w:tab w:val="clear" w:pos="680"/>
              </w:tabs>
              <w:ind w:left="709" w:firstLine="0"/>
              <w:jc w:val="both"/>
              <w:rPr>
                <w:rFonts w:ascii="Franklin Gothic Book" w:hAnsi="Franklin Gothic Book"/>
                <w:sz w:val="20"/>
                <w:szCs w:val="20"/>
              </w:rPr>
            </w:pPr>
          </w:p>
          <w:p w14:paraId="3C99B3FD" w14:textId="77777777" w:rsidR="0026242E" w:rsidRPr="0026242E" w:rsidRDefault="0026242E" w:rsidP="0026242E">
            <w:pPr>
              <w:pStyle w:val="NBSclause"/>
              <w:tabs>
                <w:tab w:val="clear" w:pos="284"/>
                <w:tab w:val="clear" w:pos="680"/>
              </w:tabs>
              <w:ind w:left="709" w:hanging="709"/>
              <w:jc w:val="both"/>
              <w:rPr>
                <w:rFonts w:ascii="Franklin Gothic Book" w:hAnsi="Franklin Gothic Book"/>
                <w:sz w:val="20"/>
                <w:szCs w:val="20"/>
              </w:rPr>
            </w:pPr>
            <w:r w:rsidRPr="0026242E">
              <w:rPr>
                <w:rFonts w:ascii="Franklin Gothic Book" w:hAnsi="Franklin Gothic Book"/>
                <w:sz w:val="20"/>
                <w:szCs w:val="20"/>
              </w:rPr>
              <w:tab/>
              <w:t>SURROUNDING LAND/BUILDING USES:</w:t>
            </w:r>
          </w:p>
          <w:p w14:paraId="6F9AD815" w14:textId="77777777" w:rsidR="0026242E" w:rsidRPr="0026242E" w:rsidRDefault="0026242E" w:rsidP="0026242E">
            <w:pPr>
              <w:pStyle w:val="NBSclause"/>
              <w:tabs>
                <w:tab w:val="clear" w:pos="284"/>
                <w:tab w:val="clear" w:pos="680"/>
              </w:tabs>
              <w:ind w:left="709" w:firstLine="0"/>
              <w:jc w:val="both"/>
              <w:rPr>
                <w:rFonts w:ascii="Franklin Gothic Book" w:hAnsi="Franklin Gothic Book"/>
                <w:sz w:val="20"/>
                <w:szCs w:val="20"/>
              </w:rPr>
            </w:pPr>
            <w:r w:rsidRPr="0026242E">
              <w:rPr>
                <w:rFonts w:ascii="Franklin Gothic Book" w:hAnsi="Franklin Gothic Book"/>
                <w:sz w:val="20"/>
                <w:szCs w:val="20"/>
              </w:rPr>
              <w:t>The Building will be in constant use over the duration of the contract.  The contractor must ascertain for himself any information he may require to ensure the safety of all persons and the works.</w:t>
            </w:r>
          </w:p>
          <w:p w14:paraId="2260A267" w14:textId="77777777" w:rsidR="0026242E" w:rsidRPr="0026242E" w:rsidRDefault="0026242E" w:rsidP="0026242E">
            <w:pPr>
              <w:pStyle w:val="NBSclause"/>
              <w:tabs>
                <w:tab w:val="clear" w:pos="284"/>
                <w:tab w:val="clear" w:pos="680"/>
              </w:tabs>
              <w:ind w:left="709" w:hanging="709"/>
              <w:jc w:val="both"/>
              <w:rPr>
                <w:rFonts w:ascii="Franklin Gothic Book" w:hAnsi="Franklin Gothic Book"/>
                <w:sz w:val="20"/>
                <w:szCs w:val="20"/>
              </w:rPr>
            </w:pPr>
          </w:p>
          <w:p w14:paraId="70431E29" w14:textId="77777777" w:rsidR="0026242E" w:rsidRPr="0026242E" w:rsidRDefault="0026242E" w:rsidP="0026242E">
            <w:pPr>
              <w:pStyle w:val="NBSclause"/>
              <w:tabs>
                <w:tab w:val="clear" w:pos="284"/>
                <w:tab w:val="clear" w:pos="680"/>
              </w:tabs>
              <w:ind w:left="709" w:firstLine="0"/>
              <w:jc w:val="both"/>
              <w:rPr>
                <w:rFonts w:ascii="Franklin Gothic Book" w:hAnsi="Franklin Gothic Book"/>
                <w:sz w:val="20"/>
                <w:szCs w:val="20"/>
              </w:rPr>
            </w:pPr>
            <w:r w:rsidRPr="0026242E">
              <w:rPr>
                <w:rFonts w:ascii="Franklin Gothic Book" w:hAnsi="Franklin Gothic Book"/>
                <w:sz w:val="20"/>
                <w:szCs w:val="20"/>
              </w:rPr>
              <w:t>Do not use the surrounding land or building(s) for any purpose other than carrying out the Works.</w:t>
            </w:r>
          </w:p>
          <w:p w14:paraId="59E8F571" w14:textId="77777777" w:rsidR="0026242E" w:rsidRPr="0026242E" w:rsidRDefault="0026242E" w:rsidP="0026242E">
            <w:pPr>
              <w:pStyle w:val="NBSclause"/>
              <w:tabs>
                <w:tab w:val="clear" w:pos="680"/>
                <w:tab w:val="left" w:pos="709"/>
              </w:tabs>
              <w:jc w:val="both"/>
              <w:rPr>
                <w:rFonts w:ascii="Franklin Gothic Book" w:hAnsi="Franklin Gothic Book"/>
                <w:sz w:val="20"/>
                <w:szCs w:val="20"/>
                <w:highlight w:val="yellow"/>
              </w:rPr>
            </w:pPr>
          </w:p>
          <w:p w14:paraId="591CD547" w14:textId="77777777" w:rsidR="0026242E" w:rsidRPr="0026242E" w:rsidRDefault="0026242E" w:rsidP="0026242E">
            <w:pPr>
              <w:pStyle w:val="NBSclause"/>
              <w:tabs>
                <w:tab w:val="clear" w:pos="284"/>
                <w:tab w:val="clear" w:pos="680"/>
              </w:tabs>
              <w:ind w:left="709" w:hanging="709"/>
              <w:jc w:val="both"/>
              <w:rPr>
                <w:rFonts w:ascii="Franklin Gothic Book" w:hAnsi="Franklin Gothic Book"/>
                <w:b/>
                <w:sz w:val="20"/>
                <w:szCs w:val="20"/>
              </w:rPr>
            </w:pPr>
            <w:r w:rsidRPr="0026242E">
              <w:rPr>
                <w:rFonts w:ascii="Franklin Gothic Book" w:hAnsi="Franklin Gothic Book"/>
                <w:b/>
                <w:sz w:val="20"/>
                <w:szCs w:val="20"/>
              </w:rPr>
              <w:t>SI 400</w:t>
            </w:r>
            <w:r w:rsidRPr="0026242E">
              <w:rPr>
                <w:rFonts w:ascii="Franklin Gothic Book" w:hAnsi="Franklin Gothic Book"/>
                <w:b/>
                <w:sz w:val="20"/>
                <w:szCs w:val="20"/>
              </w:rPr>
              <w:tab/>
              <w:t>RISKS TO HEALTH AND SAFETY:</w:t>
            </w:r>
          </w:p>
          <w:p w14:paraId="422EEDD8" w14:textId="77777777" w:rsidR="0026242E" w:rsidRPr="0026242E" w:rsidRDefault="0026242E" w:rsidP="0026242E">
            <w:pPr>
              <w:ind w:left="720"/>
              <w:jc w:val="both"/>
              <w:rPr>
                <w:rFonts w:ascii="Franklin Gothic Book" w:hAnsi="Franklin Gothic Book"/>
                <w:sz w:val="20"/>
              </w:rPr>
            </w:pPr>
            <w:r w:rsidRPr="0026242E">
              <w:rPr>
                <w:rFonts w:ascii="Franklin Gothic Book" w:hAnsi="Franklin Gothic Book"/>
                <w:sz w:val="20"/>
              </w:rPr>
              <w:t xml:space="preserve">Refer to the Construction Information Pack </w:t>
            </w:r>
          </w:p>
          <w:p w14:paraId="1D674446" w14:textId="77777777" w:rsidR="0026242E" w:rsidRPr="0026242E" w:rsidRDefault="0026242E" w:rsidP="0026242E">
            <w:pPr>
              <w:ind w:left="720"/>
              <w:jc w:val="both"/>
              <w:rPr>
                <w:rFonts w:ascii="Franklin Gothic Book" w:hAnsi="Franklin Gothic Book"/>
                <w:sz w:val="20"/>
              </w:rPr>
            </w:pPr>
            <w:r w:rsidRPr="0026242E">
              <w:rPr>
                <w:rFonts w:ascii="Franklin Gothic Book" w:hAnsi="Franklin Gothic Book"/>
                <w:sz w:val="20"/>
              </w:rPr>
              <w:t>The accuracy and sufficiency of this information is not guaranteed by the Employer and the Contractor must ascertain for himself any information he may require to ensure the safety of all persons and the works.</w:t>
            </w:r>
          </w:p>
          <w:p w14:paraId="1DB2EBE0" w14:textId="77777777" w:rsidR="0026242E" w:rsidRPr="0026242E" w:rsidRDefault="0026242E" w:rsidP="0026242E">
            <w:pPr>
              <w:tabs>
                <w:tab w:val="left" w:pos="709"/>
              </w:tabs>
              <w:ind w:left="900"/>
              <w:jc w:val="both"/>
              <w:rPr>
                <w:rFonts w:ascii="Franklin Gothic Book" w:hAnsi="Franklin Gothic Book" w:cs="Arial"/>
                <w:sz w:val="20"/>
              </w:rPr>
            </w:pPr>
          </w:p>
          <w:p w14:paraId="740FBDEC" w14:textId="77777777" w:rsidR="0026242E" w:rsidRPr="0026242E" w:rsidRDefault="0026242E" w:rsidP="0026242E">
            <w:pPr>
              <w:pStyle w:val="NBSclause"/>
              <w:tabs>
                <w:tab w:val="clear" w:pos="284"/>
                <w:tab w:val="clear" w:pos="680"/>
              </w:tabs>
              <w:ind w:left="709" w:hanging="709"/>
              <w:jc w:val="both"/>
              <w:rPr>
                <w:rFonts w:ascii="Franklin Gothic Book" w:hAnsi="Franklin Gothic Book"/>
                <w:b/>
                <w:sz w:val="20"/>
                <w:szCs w:val="20"/>
              </w:rPr>
            </w:pPr>
            <w:r w:rsidRPr="0026242E">
              <w:rPr>
                <w:rFonts w:ascii="Franklin Gothic Book" w:hAnsi="Franklin Gothic Book"/>
                <w:b/>
                <w:sz w:val="20"/>
                <w:szCs w:val="20"/>
              </w:rPr>
              <w:t>SI 500</w:t>
            </w:r>
            <w:r w:rsidRPr="0026242E">
              <w:rPr>
                <w:rFonts w:ascii="Franklin Gothic Book" w:hAnsi="Franklin Gothic Book"/>
                <w:b/>
                <w:sz w:val="20"/>
                <w:szCs w:val="20"/>
              </w:rPr>
              <w:tab/>
              <w:t>SITE VISIT:</w:t>
            </w:r>
          </w:p>
          <w:p w14:paraId="1AF606DD" w14:textId="77777777" w:rsidR="0026242E" w:rsidRPr="0026242E" w:rsidRDefault="0026242E" w:rsidP="0026242E">
            <w:pPr>
              <w:pStyle w:val="NBSclause"/>
              <w:jc w:val="both"/>
              <w:rPr>
                <w:rFonts w:ascii="Franklin Gothic Book" w:hAnsi="Franklin Gothic Book"/>
                <w:sz w:val="20"/>
                <w:szCs w:val="20"/>
              </w:rPr>
            </w:pPr>
          </w:p>
          <w:p w14:paraId="6B721723" w14:textId="77777777" w:rsidR="0026242E" w:rsidRPr="0026242E" w:rsidRDefault="0026242E" w:rsidP="0026242E">
            <w:pPr>
              <w:pStyle w:val="BodyTextIndent"/>
              <w:numPr>
                <w:ilvl w:val="12"/>
                <w:numId w:val="0"/>
              </w:numPr>
              <w:ind w:left="720"/>
              <w:rPr>
                <w:rFonts w:ascii="Franklin Gothic Book" w:hAnsi="Franklin Gothic Book" w:cs="Arial"/>
                <w:sz w:val="20"/>
              </w:rPr>
            </w:pPr>
            <w:r w:rsidRPr="0026242E">
              <w:rPr>
                <w:rFonts w:ascii="Franklin Gothic Book" w:hAnsi="Franklin Gothic Book" w:cs="Arial"/>
                <w:sz w:val="20"/>
              </w:rPr>
              <w:t>The Contractor shall be deemed to have visited the Site and acquainted himself with the restrictions and other matters, which may affect the works.</w:t>
            </w:r>
          </w:p>
          <w:p w14:paraId="12EE852A" w14:textId="77777777" w:rsidR="0026242E" w:rsidRPr="0026242E" w:rsidRDefault="0026242E" w:rsidP="0026242E">
            <w:pPr>
              <w:numPr>
                <w:ilvl w:val="12"/>
                <w:numId w:val="0"/>
              </w:numPr>
              <w:ind w:left="720"/>
              <w:jc w:val="both"/>
              <w:rPr>
                <w:rFonts w:ascii="Franklin Gothic Book" w:hAnsi="Franklin Gothic Book" w:cs="Arial"/>
                <w:sz w:val="20"/>
              </w:rPr>
            </w:pPr>
            <w:r w:rsidRPr="0026242E">
              <w:rPr>
                <w:rFonts w:ascii="Franklin Gothic Book" w:hAnsi="Franklin Gothic Book" w:cs="Arial"/>
                <w:sz w:val="20"/>
              </w:rPr>
              <w:t>The Contractor must undertake his own investigations to ascertain positions of unknown services.  Prior to any excavations taking place the Contractor is to confirm in writing that a thorough CAT scan of the area has been undertaken.</w:t>
            </w:r>
          </w:p>
          <w:p w14:paraId="63776204" w14:textId="77777777" w:rsidR="0026242E" w:rsidRPr="0026242E" w:rsidRDefault="0026242E" w:rsidP="0026242E">
            <w:pPr>
              <w:ind w:left="720"/>
              <w:jc w:val="both"/>
              <w:rPr>
                <w:rFonts w:ascii="Franklin Gothic Book" w:hAnsi="Franklin Gothic Book" w:cs="Arial"/>
                <w:sz w:val="20"/>
              </w:rPr>
            </w:pPr>
            <w:r w:rsidRPr="0026242E">
              <w:rPr>
                <w:rFonts w:ascii="Franklin Gothic Book" w:hAnsi="Franklin Gothic Book" w:cs="Arial"/>
                <w:sz w:val="20"/>
              </w:rPr>
              <w:t>The Contractor is responsible for taking all necessary precautions for protecting services to be retained during the installation and ensure that these are not damaged in any way.  Any such damage must be made good to the satisfaction of the Employer, any Statutory Authority affected and adjoining owners or occupiers, if appropriate, at the Contractor’s expense.</w:t>
            </w:r>
          </w:p>
          <w:p w14:paraId="75F81169" w14:textId="77777777" w:rsidR="0026242E" w:rsidRPr="0026242E" w:rsidRDefault="0026242E" w:rsidP="0026242E">
            <w:pPr>
              <w:ind w:left="720"/>
              <w:jc w:val="both"/>
              <w:rPr>
                <w:rFonts w:ascii="Franklin Gothic Book" w:hAnsi="Franklin Gothic Book" w:cs="Arial"/>
                <w:sz w:val="20"/>
              </w:rPr>
            </w:pPr>
            <w:r w:rsidRPr="0026242E">
              <w:rPr>
                <w:rFonts w:ascii="Franklin Gothic Book" w:hAnsi="Franklin Gothic Book" w:cs="Arial"/>
                <w:sz w:val="20"/>
              </w:rPr>
              <w:t xml:space="preserve">No diversion of any of the existing services, </w:t>
            </w:r>
            <w:proofErr w:type="spellStart"/>
            <w:r w:rsidRPr="0026242E">
              <w:rPr>
                <w:rFonts w:ascii="Franklin Gothic Book" w:hAnsi="Franklin Gothic Book" w:cs="Arial"/>
                <w:sz w:val="20"/>
              </w:rPr>
              <w:t>etc</w:t>
            </w:r>
            <w:proofErr w:type="spellEnd"/>
            <w:r w:rsidRPr="0026242E">
              <w:rPr>
                <w:rFonts w:ascii="Franklin Gothic Book" w:hAnsi="Franklin Gothic Book" w:cs="Arial"/>
                <w:sz w:val="20"/>
              </w:rPr>
              <w:t xml:space="preserve"> shall be carried out without the prior written approval of the Employer.  </w:t>
            </w:r>
          </w:p>
          <w:p w14:paraId="48C0E0CE" w14:textId="77777777" w:rsidR="0026242E" w:rsidRPr="0026242E" w:rsidRDefault="0026242E" w:rsidP="0026242E">
            <w:pPr>
              <w:ind w:left="720"/>
              <w:jc w:val="both"/>
              <w:rPr>
                <w:rFonts w:ascii="Franklin Gothic Book" w:hAnsi="Franklin Gothic Book" w:cs="Arial"/>
                <w:sz w:val="20"/>
              </w:rPr>
            </w:pPr>
          </w:p>
          <w:p w14:paraId="2A7D1BD3" w14:textId="77777777" w:rsidR="0026242E" w:rsidRPr="0026242E" w:rsidRDefault="0026242E" w:rsidP="0026242E">
            <w:pPr>
              <w:ind w:left="720"/>
              <w:jc w:val="both"/>
              <w:rPr>
                <w:rFonts w:ascii="Franklin Gothic Book" w:hAnsi="Franklin Gothic Book" w:cs="Arial"/>
                <w:sz w:val="20"/>
              </w:rPr>
            </w:pPr>
            <w:r w:rsidRPr="0026242E">
              <w:rPr>
                <w:rFonts w:ascii="Franklin Gothic Book" w:hAnsi="Franklin Gothic Book" w:cs="Arial"/>
                <w:sz w:val="20"/>
              </w:rPr>
              <w:t>The Contractors attention is drawn to the presence of existing services crossing the proposed site access route. Appropriate protection measures are to be agreed with the Employer.</w:t>
            </w:r>
          </w:p>
          <w:p w14:paraId="62146F04" w14:textId="77777777" w:rsidR="0026242E" w:rsidRPr="00751AF7" w:rsidRDefault="0026242E" w:rsidP="00D705D7">
            <w:pPr>
              <w:pStyle w:val="NBSclause"/>
              <w:tabs>
                <w:tab w:val="clear" w:pos="284"/>
                <w:tab w:val="clear" w:pos="680"/>
              </w:tabs>
              <w:ind w:left="709" w:firstLine="0"/>
              <w:jc w:val="both"/>
              <w:rPr>
                <w:rFonts w:ascii="Franklin Gothic Book" w:hAnsi="Franklin Gothic Book"/>
                <w:sz w:val="20"/>
                <w:szCs w:val="20"/>
              </w:rPr>
            </w:pPr>
          </w:p>
          <w:p w14:paraId="5C7A3E53" w14:textId="1CA13117" w:rsidR="0026242E" w:rsidRPr="00751AF7" w:rsidRDefault="0026242E" w:rsidP="00D705D7">
            <w:pPr>
              <w:pStyle w:val="NBSclause"/>
              <w:tabs>
                <w:tab w:val="clear" w:pos="284"/>
                <w:tab w:val="clear" w:pos="680"/>
              </w:tabs>
              <w:ind w:left="709" w:firstLine="0"/>
              <w:jc w:val="both"/>
              <w:rPr>
                <w:rFonts w:ascii="Franklin Gothic Book" w:hAnsi="Franklin Gothic Book" w:cs="Arial"/>
                <w:sz w:val="20"/>
                <w:szCs w:val="20"/>
              </w:rPr>
            </w:pPr>
          </w:p>
        </w:tc>
      </w:tr>
      <w:tr w:rsidR="0026242E" w:rsidRPr="00CC6550" w14:paraId="6BFA1B27" w14:textId="77777777" w:rsidTr="00D705D7">
        <w:trPr>
          <w:trHeight w:val="400"/>
        </w:trPr>
        <w:tc>
          <w:tcPr>
            <w:tcW w:w="2868" w:type="dxa"/>
            <w:tcBorders>
              <w:top w:val="nil"/>
              <w:bottom w:val="single" w:sz="4" w:space="0" w:color="auto"/>
            </w:tcBorders>
            <w:vAlign w:val="center"/>
          </w:tcPr>
          <w:p w14:paraId="51F35534" w14:textId="77777777" w:rsidR="0026242E" w:rsidRPr="00CC6550" w:rsidRDefault="0026242E" w:rsidP="00D705D7">
            <w:pPr>
              <w:pStyle w:val="Maintext"/>
              <w:rPr>
                <w:sz w:val="20"/>
                <w:szCs w:val="20"/>
              </w:rPr>
            </w:pPr>
          </w:p>
        </w:tc>
        <w:tc>
          <w:tcPr>
            <w:tcW w:w="7320" w:type="dxa"/>
            <w:tcBorders>
              <w:top w:val="nil"/>
              <w:bottom w:val="single" w:sz="4" w:space="0" w:color="auto"/>
            </w:tcBorders>
            <w:vAlign w:val="center"/>
          </w:tcPr>
          <w:p w14:paraId="7F188D85" w14:textId="77777777" w:rsidR="0026242E" w:rsidRPr="00CC6550" w:rsidRDefault="0026242E" w:rsidP="00D705D7">
            <w:pPr>
              <w:pStyle w:val="Maintext"/>
              <w:rPr>
                <w:sz w:val="20"/>
                <w:szCs w:val="20"/>
              </w:rPr>
            </w:pPr>
          </w:p>
        </w:tc>
      </w:tr>
      <w:tr w:rsidR="0026242E" w:rsidRPr="00CC6550" w14:paraId="6BEEEB77" w14:textId="77777777" w:rsidTr="00D705D7">
        <w:trPr>
          <w:trHeight w:val="400"/>
        </w:trPr>
        <w:tc>
          <w:tcPr>
            <w:tcW w:w="2868" w:type="dxa"/>
            <w:tcBorders>
              <w:top w:val="nil"/>
              <w:bottom w:val="single" w:sz="4" w:space="0" w:color="auto"/>
            </w:tcBorders>
            <w:shd w:val="clear" w:color="auto" w:fill="000000"/>
            <w:vAlign w:val="center"/>
          </w:tcPr>
          <w:p w14:paraId="74F0A079" w14:textId="77777777" w:rsidR="0026242E" w:rsidRPr="00CC6550" w:rsidRDefault="0026242E" w:rsidP="00D705D7">
            <w:pPr>
              <w:pStyle w:val="Folio"/>
              <w:jc w:val="left"/>
              <w:rPr>
                <w:sz w:val="20"/>
                <w:szCs w:val="20"/>
              </w:rPr>
            </w:pPr>
          </w:p>
        </w:tc>
        <w:tc>
          <w:tcPr>
            <w:tcW w:w="7320" w:type="dxa"/>
            <w:tcBorders>
              <w:top w:val="nil"/>
              <w:bottom w:val="single" w:sz="4" w:space="0" w:color="auto"/>
            </w:tcBorders>
            <w:shd w:val="clear" w:color="auto" w:fill="000000"/>
            <w:vAlign w:val="center"/>
          </w:tcPr>
          <w:p w14:paraId="4E494528" w14:textId="70AE5068" w:rsidR="0026242E" w:rsidRPr="00CC6550" w:rsidRDefault="00BC3221" w:rsidP="0026242E">
            <w:pPr>
              <w:pStyle w:val="Folio"/>
              <w:rPr>
                <w:sz w:val="20"/>
                <w:szCs w:val="20"/>
              </w:rPr>
            </w:pPr>
            <w:r>
              <w:rPr>
                <w:sz w:val="20"/>
                <w:szCs w:val="20"/>
              </w:rPr>
              <w:t>12</w:t>
            </w:r>
          </w:p>
        </w:tc>
      </w:tr>
    </w:tbl>
    <w:p w14:paraId="49C97753" w14:textId="77777777" w:rsidR="0026242E" w:rsidRDefault="0026242E" w:rsidP="00751AF7">
      <w:pPr>
        <w:pStyle w:val="Maintext"/>
      </w:pPr>
    </w:p>
    <w:p w14:paraId="167DFD4F" w14:textId="77777777" w:rsidR="00245F72" w:rsidRDefault="00245F72" w:rsidP="00245F72">
      <w:pPr>
        <w:spacing w:line="240" w:lineRule="auto"/>
      </w:pPr>
    </w:p>
    <w:p w14:paraId="7A6B6FCD" w14:textId="77777777" w:rsidR="00245F72" w:rsidRDefault="00245F72" w:rsidP="00245F72">
      <w:pPr>
        <w:spacing w:line="240" w:lineRule="auto"/>
      </w:pPr>
    </w:p>
    <w:p w14:paraId="06ACFCD8" w14:textId="77777777" w:rsidR="00245F72" w:rsidRDefault="00245F72" w:rsidP="00245F72">
      <w:pPr>
        <w:spacing w:line="240" w:lineRule="auto"/>
      </w:pPr>
    </w:p>
    <w:p w14:paraId="356C9734" w14:textId="2F4CE4CF" w:rsidR="00245F72" w:rsidRDefault="00245F72" w:rsidP="00245F72">
      <w:pPr>
        <w:spacing w:line="240" w:lineRule="auto"/>
      </w:pPr>
    </w:p>
    <w:p w14:paraId="33F2B058" w14:textId="0063DCF7" w:rsidR="00ED3303" w:rsidRDefault="00ED3303" w:rsidP="00245F72">
      <w:pPr>
        <w:spacing w:line="240" w:lineRule="auto"/>
      </w:pPr>
    </w:p>
    <w:p w14:paraId="12209DAA" w14:textId="084D4380" w:rsidR="00ED3303" w:rsidRDefault="00ED3303" w:rsidP="00245F72">
      <w:pPr>
        <w:spacing w:line="240" w:lineRule="auto"/>
      </w:pPr>
    </w:p>
    <w:p w14:paraId="172344F3" w14:textId="3F18D3D5" w:rsidR="00ED3303" w:rsidRDefault="00ED3303" w:rsidP="00245F72">
      <w:pPr>
        <w:spacing w:line="240" w:lineRule="auto"/>
      </w:pPr>
    </w:p>
    <w:p w14:paraId="6267DCC3" w14:textId="77777777" w:rsidR="008F7298" w:rsidRDefault="008F7298" w:rsidP="00245F72">
      <w:pPr>
        <w:spacing w:line="240" w:lineRule="auto"/>
      </w:pPr>
    </w:p>
    <w:p w14:paraId="718C3B97" w14:textId="0EEC54D9" w:rsidR="0040656B" w:rsidRPr="00245F72" w:rsidRDefault="00F303BA" w:rsidP="00245F72">
      <w:pPr>
        <w:spacing w:line="240" w:lineRule="auto"/>
        <w:rPr>
          <w:rFonts w:ascii="Franklin Gothic Book" w:hAnsi="Franklin Gothic Book"/>
          <w:color w:val="auto"/>
          <w:szCs w:val="24"/>
          <w:lang w:eastAsia="en-US"/>
        </w:rPr>
      </w:pPr>
      <w:r>
        <w:rPr>
          <w:rFonts w:ascii="Franklin Gothic Book" w:hAnsi="Franklin Gothic Book" w:cs="Arial"/>
          <w:szCs w:val="24"/>
        </w:rPr>
        <w:lastRenderedPageBreak/>
        <w:t>Appendix A</w:t>
      </w:r>
      <w:r w:rsidR="00524308">
        <w:rPr>
          <w:rFonts w:ascii="Franklin Gothic Book" w:hAnsi="Franklin Gothic Book" w:cs="Arial"/>
          <w:szCs w:val="24"/>
        </w:rPr>
        <w:t xml:space="preserve"> – The Prices</w:t>
      </w:r>
    </w:p>
    <w:p w14:paraId="11C51131" w14:textId="77777777" w:rsidR="00D435AE" w:rsidRDefault="00D435AE" w:rsidP="00D435AE">
      <w:pPr>
        <w:pStyle w:val="Maintext"/>
        <w:rPr>
          <w:rFonts w:cs="Arial"/>
          <w:color w:val="000000"/>
          <w:lang w:eastAsia="ja-JP"/>
        </w:rPr>
      </w:pPr>
    </w:p>
    <w:p w14:paraId="0538F18C" w14:textId="77777777" w:rsidR="0040656B" w:rsidRDefault="0040656B" w:rsidP="0040656B">
      <w:pPr>
        <w:pStyle w:val="Maintext"/>
        <w:jc w:val="center"/>
      </w:pPr>
    </w:p>
    <w:p w14:paraId="6FDBA71C" w14:textId="77777777" w:rsidR="002942E8" w:rsidRDefault="002942E8" w:rsidP="0040656B">
      <w:pPr>
        <w:pStyle w:val="Maintext"/>
        <w:jc w:val="center"/>
      </w:pPr>
    </w:p>
    <w:p w14:paraId="58A6C09A" w14:textId="77777777" w:rsidR="002942E8" w:rsidRDefault="002942E8" w:rsidP="0040656B">
      <w:pPr>
        <w:pStyle w:val="Maintext"/>
        <w:jc w:val="center"/>
      </w:pPr>
    </w:p>
    <w:p w14:paraId="1037AF49" w14:textId="77777777" w:rsidR="002942E8" w:rsidRDefault="002942E8" w:rsidP="0040656B">
      <w:pPr>
        <w:pStyle w:val="Maintext"/>
        <w:jc w:val="center"/>
      </w:pPr>
    </w:p>
    <w:p w14:paraId="434C471B" w14:textId="77777777" w:rsidR="002942E8" w:rsidRDefault="002942E8" w:rsidP="0040656B">
      <w:pPr>
        <w:pStyle w:val="Maintext"/>
        <w:jc w:val="center"/>
      </w:pPr>
    </w:p>
    <w:p w14:paraId="6050AA80" w14:textId="77777777" w:rsidR="002942E8" w:rsidRDefault="002942E8" w:rsidP="0040656B">
      <w:pPr>
        <w:pStyle w:val="Maintext"/>
        <w:jc w:val="center"/>
      </w:pPr>
    </w:p>
    <w:p w14:paraId="11A9EC96" w14:textId="77777777" w:rsidR="002942E8" w:rsidRDefault="002942E8" w:rsidP="0040656B">
      <w:pPr>
        <w:pStyle w:val="Maintext"/>
        <w:jc w:val="center"/>
      </w:pPr>
    </w:p>
    <w:p w14:paraId="3EE5E22D" w14:textId="77777777" w:rsidR="002942E8" w:rsidRDefault="002942E8" w:rsidP="0040656B">
      <w:pPr>
        <w:pStyle w:val="Maintext"/>
        <w:jc w:val="center"/>
      </w:pPr>
    </w:p>
    <w:p w14:paraId="1422AE38" w14:textId="77777777" w:rsidR="002942E8" w:rsidRDefault="002942E8" w:rsidP="0040656B">
      <w:pPr>
        <w:pStyle w:val="Maintext"/>
        <w:jc w:val="center"/>
      </w:pPr>
    </w:p>
    <w:p w14:paraId="118253F7" w14:textId="77777777" w:rsidR="002942E8" w:rsidRDefault="002942E8" w:rsidP="0040656B">
      <w:pPr>
        <w:pStyle w:val="Maintext"/>
        <w:jc w:val="center"/>
      </w:pPr>
    </w:p>
    <w:p w14:paraId="4FDBF85B" w14:textId="77777777" w:rsidR="002942E8" w:rsidRDefault="002942E8" w:rsidP="0040656B">
      <w:pPr>
        <w:pStyle w:val="Maintext"/>
        <w:jc w:val="center"/>
      </w:pPr>
    </w:p>
    <w:p w14:paraId="44D39BCB" w14:textId="77777777" w:rsidR="002942E8" w:rsidRDefault="002942E8" w:rsidP="0040656B">
      <w:pPr>
        <w:pStyle w:val="Maintext"/>
        <w:jc w:val="center"/>
      </w:pPr>
    </w:p>
    <w:p w14:paraId="050C8155" w14:textId="77777777" w:rsidR="002942E8" w:rsidRDefault="002942E8" w:rsidP="0040656B">
      <w:pPr>
        <w:pStyle w:val="Maintext"/>
        <w:jc w:val="center"/>
      </w:pPr>
    </w:p>
    <w:p w14:paraId="4BCA5166" w14:textId="77777777" w:rsidR="002942E8" w:rsidRDefault="002942E8" w:rsidP="0040656B">
      <w:pPr>
        <w:pStyle w:val="Maintext"/>
        <w:jc w:val="center"/>
      </w:pPr>
    </w:p>
    <w:p w14:paraId="2BA1A6C0" w14:textId="77777777" w:rsidR="002942E8" w:rsidRDefault="002942E8" w:rsidP="0040656B">
      <w:pPr>
        <w:pStyle w:val="Maintext"/>
        <w:jc w:val="center"/>
      </w:pPr>
    </w:p>
    <w:p w14:paraId="7386CE6B" w14:textId="77777777" w:rsidR="002942E8" w:rsidRDefault="002942E8" w:rsidP="0040656B">
      <w:pPr>
        <w:pStyle w:val="Maintext"/>
        <w:jc w:val="center"/>
      </w:pPr>
    </w:p>
    <w:p w14:paraId="15A9C154" w14:textId="77777777" w:rsidR="002942E8" w:rsidRDefault="002942E8" w:rsidP="0040656B">
      <w:pPr>
        <w:pStyle w:val="Maintext"/>
        <w:jc w:val="center"/>
      </w:pPr>
    </w:p>
    <w:p w14:paraId="2C6A8111" w14:textId="77777777" w:rsidR="002942E8" w:rsidRDefault="002942E8" w:rsidP="0040656B">
      <w:pPr>
        <w:pStyle w:val="Maintext"/>
        <w:jc w:val="center"/>
      </w:pPr>
    </w:p>
    <w:p w14:paraId="0CE642F1" w14:textId="77777777" w:rsidR="002942E8" w:rsidRDefault="002942E8" w:rsidP="0040656B">
      <w:pPr>
        <w:pStyle w:val="Maintext"/>
        <w:jc w:val="center"/>
      </w:pPr>
    </w:p>
    <w:p w14:paraId="78A2E240" w14:textId="77777777" w:rsidR="002942E8" w:rsidRDefault="002942E8" w:rsidP="0040656B">
      <w:pPr>
        <w:pStyle w:val="Maintext"/>
        <w:jc w:val="center"/>
      </w:pPr>
    </w:p>
    <w:p w14:paraId="1BCEB520" w14:textId="77777777" w:rsidR="002942E8" w:rsidRDefault="002942E8" w:rsidP="0040656B">
      <w:pPr>
        <w:pStyle w:val="Maintext"/>
        <w:jc w:val="center"/>
      </w:pPr>
    </w:p>
    <w:p w14:paraId="64075A79" w14:textId="77777777" w:rsidR="002942E8" w:rsidRDefault="002942E8" w:rsidP="0040656B">
      <w:pPr>
        <w:pStyle w:val="Maintext"/>
        <w:jc w:val="center"/>
      </w:pPr>
    </w:p>
    <w:p w14:paraId="0926C999" w14:textId="77777777" w:rsidR="002942E8" w:rsidRDefault="002942E8" w:rsidP="0040656B">
      <w:pPr>
        <w:pStyle w:val="Maintext"/>
        <w:jc w:val="center"/>
      </w:pPr>
    </w:p>
    <w:p w14:paraId="3010ACCD" w14:textId="77777777" w:rsidR="002942E8" w:rsidRDefault="002942E8" w:rsidP="0040656B">
      <w:pPr>
        <w:pStyle w:val="Maintext"/>
        <w:jc w:val="center"/>
      </w:pPr>
    </w:p>
    <w:p w14:paraId="0AC2137C" w14:textId="77777777" w:rsidR="002942E8" w:rsidRDefault="002942E8" w:rsidP="0040656B">
      <w:pPr>
        <w:pStyle w:val="Maintext"/>
        <w:jc w:val="center"/>
      </w:pPr>
    </w:p>
    <w:p w14:paraId="52723BCF" w14:textId="77777777" w:rsidR="002942E8" w:rsidRDefault="002942E8" w:rsidP="0040656B">
      <w:pPr>
        <w:pStyle w:val="Maintext"/>
        <w:jc w:val="center"/>
      </w:pPr>
    </w:p>
    <w:p w14:paraId="036D6425" w14:textId="77777777" w:rsidR="002942E8" w:rsidRDefault="002942E8" w:rsidP="0040656B">
      <w:pPr>
        <w:pStyle w:val="Maintext"/>
        <w:jc w:val="center"/>
      </w:pPr>
    </w:p>
    <w:p w14:paraId="16A7A128" w14:textId="77777777" w:rsidR="002942E8" w:rsidRDefault="002942E8" w:rsidP="0040656B">
      <w:pPr>
        <w:pStyle w:val="Maintext"/>
        <w:jc w:val="center"/>
      </w:pPr>
    </w:p>
    <w:p w14:paraId="37DE3A79" w14:textId="77777777" w:rsidR="002942E8" w:rsidRDefault="002942E8" w:rsidP="0040656B">
      <w:pPr>
        <w:pStyle w:val="Maintext"/>
        <w:jc w:val="center"/>
      </w:pPr>
    </w:p>
    <w:p w14:paraId="6375FD9C" w14:textId="77777777" w:rsidR="002942E8" w:rsidRDefault="002942E8" w:rsidP="0040656B">
      <w:pPr>
        <w:pStyle w:val="Maintext"/>
        <w:jc w:val="center"/>
      </w:pPr>
    </w:p>
    <w:p w14:paraId="408F38B7" w14:textId="77777777" w:rsidR="002942E8" w:rsidRDefault="002942E8" w:rsidP="0040656B">
      <w:pPr>
        <w:pStyle w:val="Maintext"/>
        <w:jc w:val="center"/>
      </w:pPr>
    </w:p>
    <w:p w14:paraId="517FA5A9" w14:textId="77777777" w:rsidR="002942E8" w:rsidRDefault="002942E8" w:rsidP="0040656B">
      <w:pPr>
        <w:pStyle w:val="Maintext"/>
        <w:jc w:val="center"/>
      </w:pPr>
    </w:p>
    <w:p w14:paraId="290334CA" w14:textId="77777777" w:rsidR="002942E8" w:rsidRDefault="002942E8" w:rsidP="0040656B">
      <w:pPr>
        <w:pStyle w:val="Maintext"/>
        <w:jc w:val="center"/>
      </w:pPr>
    </w:p>
    <w:p w14:paraId="7B0CEE8A" w14:textId="77777777" w:rsidR="002942E8" w:rsidRDefault="002942E8" w:rsidP="0040656B">
      <w:pPr>
        <w:pStyle w:val="Maintext"/>
        <w:jc w:val="center"/>
      </w:pPr>
    </w:p>
    <w:p w14:paraId="3A281713" w14:textId="77777777" w:rsidR="002942E8" w:rsidRDefault="002942E8" w:rsidP="0040656B">
      <w:pPr>
        <w:pStyle w:val="Maintext"/>
        <w:jc w:val="center"/>
      </w:pPr>
    </w:p>
    <w:p w14:paraId="2F09FFF5" w14:textId="77777777" w:rsidR="002942E8" w:rsidRDefault="002942E8" w:rsidP="0040656B">
      <w:pPr>
        <w:pStyle w:val="Maintext"/>
        <w:jc w:val="center"/>
      </w:pPr>
    </w:p>
    <w:p w14:paraId="1A532F15" w14:textId="18B9ADA7" w:rsidR="00245F72" w:rsidRDefault="00245F72" w:rsidP="002942E8">
      <w:pPr>
        <w:widowControl w:val="0"/>
        <w:spacing w:line="240" w:lineRule="auto"/>
        <w:rPr>
          <w:rFonts w:ascii="Courier" w:hAnsi="Courier"/>
          <w:color w:val="auto"/>
          <w:lang w:val="en-GB" w:eastAsia="en-US"/>
        </w:rPr>
      </w:pPr>
    </w:p>
    <w:p w14:paraId="4881AC98" w14:textId="77777777" w:rsidR="00D435AE" w:rsidRDefault="00D435AE" w:rsidP="002942E8">
      <w:pPr>
        <w:widowControl w:val="0"/>
        <w:spacing w:line="240" w:lineRule="auto"/>
        <w:rPr>
          <w:rFonts w:ascii="Courier" w:hAnsi="Courier"/>
          <w:color w:val="auto"/>
          <w:lang w:val="en-GB" w:eastAsia="en-US"/>
        </w:rPr>
      </w:pPr>
    </w:p>
    <w:p w14:paraId="790A2A08" w14:textId="77777777" w:rsidR="00245F72" w:rsidRDefault="00245F72" w:rsidP="002942E8">
      <w:pPr>
        <w:widowControl w:val="0"/>
        <w:spacing w:line="240" w:lineRule="auto"/>
        <w:rPr>
          <w:rFonts w:ascii="Courier" w:hAnsi="Courier"/>
          <w:color w:val="auto"/>
          <w:lang w:val="en-GB" w:eastAsia="en-US"/>
        </w:rPr>
      </w:pPr>
    </w:p>
    <w:p w14:paraId="0CF69218" w14:textId="77777777" w:rsidR="00654D86" w:rsidRDefault="00654D86" w:rsidP="002942E8">
      <w:pPr>
        <w:widowControl w:val="0"/>
        <w:spacing w:line="240" w:lineRule="auto"/>
        <w:rPr>
          <w:rFonts w:ascii="Courier" w:hAnsi="Courier"/>
          <w:color w:val="auto"/>
          <w:lang w:val="en-GB" w:eastAsia="en-US"/>
        </w:rPr>
      </w:pPr>
    </w:p>
    <w:p w14:paraId="774BCB3D" w14:textId="77777777" w:rsidR="00D435AE" w:rsidRDefault="00D435AE" w:rsidP="002942E8">
      <w:pPr>
        <w:widowControl w:val="0"/>
        <w:spacing w:line="240" w:lineRule="auto"/>
        <w:rPr>
          <w:rFonts w:ascii="Courier" w:hAnsi="Courier"/>
          <w:color w:val="auto"/>
          <w:lang w:val="en-GB" w:eastAsia="en-US"/>
        </w:rPr>
      </w:pPr>
    </w:p>
    <w:p w14:paraId="15FB7184" w14:textId="77777777" w:rsidR="00245F72" w:rsidRDefault="00245F72" w:rsidP="002942E8">
      <w:pPr>
        <w:widowControl w:val="0"/>
        <w:spacing w:line="240" w:lineRule="auto"/>
        <w:rPr>
          <w:rFonts w:ascii="Courier" w:hAnsi="Courier"/>
          <w:color w:val="auto"/>
          <w:lang w:val="en-GB" w:eastAsia="en-US"/>
        </w:rPr>
      </w:pPr>
    </w:p>
    <w:p w14:paraId="4AFEF62B" w14:textId="77777777" w:rsidR="00245F72" w:rsidRPr="0040656B" w:rsidRDefault="00245F72" w:rsidP="00245F72">
      <w:pPr>
        <w:ind w:left="720"/>
        <w:jc w:val="center"/>
        <w:rPr>
          <w:rFonts w:ascii="Franklin Gothic Book" w:hAnsi="Franklin Gothic Book" w:cs="Arial"/>
          <w:szCs w:val="24"/>
        </w:rPr>
      </w:pPr>
    </w:p>
    <w:p w14:paraId="6A3E8B20" w14:textId="77777777" w:rsidR="00245F72" w:rsidRDefault="00245F72" w:rsidP="002942E8">
      <w:pPr>
        <w:widowControl w:val="0"/>
        <w:spacing w:line="240" w:lineRule="auto"/>
        <w:rPr>
          <w:rFonts w:ascii="Courier" w:hAnsi="Courier"/>
          <w:color w:val="auto"/>
          <w:lang w:val="en-GB" w:eastAsia="en-US"/>
        </w:rPr>
      </w:pPr>
    </w:p>
    <w:p w14:paraId="7C6C30F9" w14:textId="77777777" w:rsidR="00245F72" w:rsidRDefault="00245F72" w:rsidP="002942E8">
      <w:pPr>
        <w:widowControl w:val="0"/>
        <w:spacing w:line="240" w:lineRule="auto"/>
        <w:rPr>
          <w:rFonts w:ascii="Courier" w:hAnsi="Courier"/>
          <w:color w:val="auto"/>
          <w:lang w:val="en-GB" w:eastAsia="en-US"/>
        </w:rPr>
      </w:pPr>
    </w:p>
    <w:p w14:paraId="5D9FC54E" w14:textId="77777777" w:rsidR="00245F72" w:rsidRDefault="00245F72" w:rsidP="002942E8">
      <w:pPr>
        <w:widowControl w:val="0"/>
        <w:spacing w:line="240" w:lineRule="auto"/>
        <w:rPr>
          <w:rFonts w:ascii="Courier" w:hAnsi="Courier"/>
          <w:color w:val="auto"/>
          <w:lang w:val="en-GB" w:eastAsia="en-US"/>
        </w:rPr>
      </w:pPr>
    </w:p>
    <w:p w14:paraId="7A73FEC5" w14:textId="77777777" w:rsidR="00245F72" w:rsidRDefault="00245F72" w:rsidP="002942E8">
      <w:pPr>
        <w:widowControl w:val="0"/>
        <w:spacing w:line="240" w:lineRule="auto"/>
        <w:rPr>
          <w:rFonts w:ascii="Courier" w:hAnsi="Courier"/>
          <w:color w:val="auto"/>
          <w:lang w:val="en-GB" w:eastAsia="en-US"/>
        </w:rPr>
      </w:pPr>
    </w:p>
    <w:p w14:paraId="4F01BD15" w14:textId="77777777" w:rsidR="00245F72" w:rsidRDefault="00245F72" w:rsidP="002942E8">
      <w:pPr>
        <w:widowControl w:val="0"/>
        <w:spacing w:line="240" w:lineRule="auto"/>
        <w:rPr>
          <w:rFonts w:ascii="Courier" w:hAnsi="Courier"/>
          <w:color w:val="auto"/>
          <w:lang w:val="en-GB" w:eastAsia="en-US"/>
        </w:rPr>
      </w:pPr>
    </w:p>
    <w:p w14:paraId="10BFAFAA" w14:textId="77777777" w:rsidR="00245F72" w:rsidRDefault="00245F72" w:rsidP="002942E8">
      <w:pPr>
        <w:widowControl w:val="0"/>
        <w:spacing w:line="240" w:lineRule="auto"/>
        <w:rPr>
          <w:rFonts w:ascii="Courier" w:hAnsi="Courier"/>
          <w:color w:val="auto"/>
          <w:lang w:val="en-GB" w:eastAsia="en-US"/>
        </w:rPr>
      </w:pPr>
    </w:p>
    <w:p w14:paraId="70E49A19" w14:textId="77777777" w:rsidR="0009192E" w:rsidRDefault="0009192E" w:rsidP="00CF0478">
      <w:pPr>
        <w:spacing w:line="240" w:lineRule="auto"/>
        <w:rPr>
          <w:rFonts w:ascii="Courier" w:hAnsi="Courier"/>
          <w:color w:val="auto"/>
          <w:lang w:val="en-GB" w:eastAsia="en-US"/>
        </w:rPr>
      </w:pPr>
    </w:p>
    <w:p w14:paraId="0F33CA8E" w14:textId="63EF5D8B" w:rsidR="00CF0478" w:rsidRPr="00245F72" w:rsidRDefault="008A4D64" w:rsidP="00CF0478">
      <w:pPr>
        <w:spacing w:line="240" w:lineRule="auto"/>
        <w:rPr>
          <w:rFonts w:ascii="Franklin Gothic Book" w:hAnsi="Franklin Gothic Book"/>
          <w:color w:val="auto"/>
          <w:szCs w:val="24"/>
          <w:lang w:eastAsia="en-US"/>
        </w:rPr>
      </w:pPr>
      <w:r>
        <w:rPr>
          <w:rFonts w:ascii="Franklin Gothic Book" w:hAnsi="Franklin Gothic Book" w:cs="Arial"/>
          <w:szCs w:val="24"/>
        </w:rPr>
        <w:lastRenderedPageBreak/>
        <w:t>Appendix B</w:t>
      </w:r>
      <w:r w:rsidR="00524308">
        <w:rPr>
          <w:rFonts w:ascii="Franklin Gothic Book" w:hAnsi="Franklin Gothic Book" w:cs="Arial"/>
          <w:szCs w:val="24"/>
        </w:rPr>
        <w:t xml:space="preserve"> – Works Information General Prelims</w:t>
      </w:r>
    </w:p>
    <w:p w14:paraId="50EE7424" w14:textId="77777777" w:rsidR="00CF0478" w:rsidRPr="0040656B" w:rsidRDefault="00CF0478" w:rsidP="00CF0478">
      <w:pPr>
        <w:ind w:left="720"/>
        <w:jc w:val="center"/>
        <w:rPr>
          <w:rFonts w:ascii="Franklin Gothic Book" w:hAnsi="Franklin Gothic Book" w:cs="Arial"/>
          <w:szCs w:val="24"/>
        </w:rPr>
      </w:pPr>
    </w:p>
    <w:p w14:paraId="7311CC08" w14:textId="77777777" w:rsidR="00CF0478" w:rsidRDefault="00CF0478" w:rsidP="00CF0478">
      <w:pPr>
        <w:pStyle w:val="Maintext"/>
      </w:pPr>
    </w:p>
    <w:p w14:paraId="0CCD4539" w14:textId="77777777" w:rsidR="00CF0478" w:rsidRDefault="00CF0478" w:rsidP="00CF0478">
      <w:pPr>
        <w:pStyle w:val="Maintext"/>
      </w:pPr>
    </w:p>
    <w:p w14:paraId="39E547FE" w14:textId="77777777" w:rsidR="00CF0478" w:rsidRDefault="00CF0478" w:rsidP="00CF0478">
      <w:pPr>
        <w:pStyle w:val="Maintext"/>
      </w:pPr>
    </w:p>
    <w:p w14:paraId="2C079C2A" w14:textId="77777777" w:rsidR="00CF0478" w:rsidRDefault="00CF0478" w:rsidP="00CF0478">
      <w:pPr>
        <w:pStyle w:val="Maintext"/>
      </w:pPr>
    </w:p>
    <w:p w14:paraId="3AFEB646" w14:textId="77777777" w:rsidR="00CF0478" w:rsidRDefault="00CF0478" w:rsidP="00CF0478">
      <w:pPr>
        <w:pStyle w:val="Maintext"/>
      </w:pPr>
    </w:p>
    <w:p w14:paraId="58A36C0D" w14:textId="77777777" w:rsidR="00CF0478" w:rsidRDefault="00CF0478" w:rsidP="00CF0478">
      <w:pPr>
        <w:pStyle w:val="Maintext"/>
      </w:pPr>
    </w:p>
    <w:p w14:paraId="107519A6" w14:textId="77777777" w:rsidR="00CF0478" w:rsidRDefault="00CF0478" w:rsidP="00CF0478">
      <w:pPr>
        <w:pStyle w:val="Maintext"/>
      </w:pPr>
    </w:p>
    <w:p w14:paraId="7765B07F" w14:textId="77777777" w:rsidR="00CF0478" w:rsidRDefault="00CF0478" w:rsidP="00CF0478">
      <w:pPr>
        <w:pStyle w:val="Maintext"/>
      </w:pPr>
    </w:p>
    <w:p w14:paraId="1330E503" w14:textId="77777777" w:rsidR="00CF0478" w:rsidRDefault="00CF0478" w:rsidP="00CF0478">
      <w:pPr>
        <w:pStyle w:val="Maintext"/>
      </w:pPr>
    </w:p>
    <w:p w14:paraId="55CE54B8" w14:textId="77777777" w:rsidR="00CF0478" w:rsidRDefault="00CF0478" w:rsidP="00CF0478">
      <w:pPr>
        <w:pStyle w:val="Maintext"/>
      </w:pPr>
    </w:p>
    <w:p w14:paraId="6794EC43" w14:textId="77777777" w:rsidR="00CF0478" w:rsidRDefault="00CF0478" w:rsidP="00CF0478">
      <w:pPr>
        <w:pStyle w:val="Maintext"/>
      </w:pPr>
    </w:p>
    <w:p w14:paraId="5738A2E0" w14:textId="77777777" w:rsidR="00CF0478" w:rsidRDefault="00CF0478" w:rsidP="00CF0478">
      <w:pPr>
        <w:pStyle w:val="Maintext"/>
      </w:pPr>
    </w:p>
    <w:p w14:paraId="32CD51BA" w14:textId="77777777" w:rsidR="00CF0478" w:rsidRDefault="00CF0478" w:rsidP="00CF0478">
      <w:pPr>
        <w:pStyle w:val="Maintext"/>
      </w:pPr>
    </w:p>
    <w:p w14:paraId="09C52B0F" w14:textId="77777777" w:rsidR="00CF0478" w:rsidRDefault="00CF0478" w:rsidP="00CF0478">
      <w:pPr>
        <w:pStyle w:val="Maintext"/>
      </w:pPr>
    </w:p>
    <w:p w14:paraId="6C1193CC" w14:textId="77777777" w:rsidR="00CF0478" w:rsidRDefault="00CF0478" w:rsidP="00CF0478">
      <w:pPr>
        <w:pStyle w:val="Maintext"/>
      </w:pPr>
    </w:p>
    <w:p w14:paraId="795FDF88" w14:textId="77777777" w:rsidR="00CF0478" w:rsidRDefault="00CF0478" w:rsidP="00CF0478">
      <w:pPr>
        <w:pStyle w:val="Maintext"/>
      </w:pPr>
    </w:p>
    <w:p w14:paraId="6E0F704B" w14:textId="77777777" w:rsidR="00CF0478" w:rsidRDefault="00CF0478" w:rsidP="00CF0478">
      <w:pPr>
        <w:pStyle w:val="Maintext"/>
      </w:pPr>
    </w:p>
    <w:p w14:paraId="6153F23E" w14:textId="77777777" w:rsidR="00CF0478" w:rsidRDefault="00CF0478" w:rsidP="00CF0478">
      <w:pPr>
        <w:pStyle w:val="Maintext"/>
      </w:pPr>
    </w:p>
    <w:p w14:paraId="6C811E3F" w14:textId="77777777" w:rsidR="00CF0478" w:rsidRDefault="00CF0478" w:rsidP="00CF0478">
      <w:pPr>
        <w:pStyle w:val="Maintext"/>
      </w:pPr>
    </w:p>
    <w:p w14:paraId="30723C0B" w14:textId="77777777" w:rsidR="00CF0478" w:rsidRDefault="00CF0478" w:rsidP="00CF0478">
      <w:pPr>
        <w:pStyle w:val="Maintext"/>
      </w:pPr>
    </w:p>
    <w:p w14:paraId="29762DDE" w14:textId="77777777" w:rsidR="00CF0478" w:rsidRDefault="00CF0478" w:rsidP="00CF0478">
      <w:pPr>
        <w:pStyle w:val="Maintext"/>
      </w:pPr>
    </w:p>
    <w:p w14:paraId="35CA5625" w14:textId="77777777" w:rsidR="00CF0478" w:rsidRDefault="00CF0478" w:rsidP="00CF0478">
      <w:pPr>
        <w:pStyle w:val="Maintext"/>
      </w:pPr>
    </w:p>
    <w:p w14:paraId="2E57A1A2" w14:textId="77777777" w:rsidR="00CF0478" w:rsidRDefault="00CF0478" w:rsidP="00CF0478">
      <w:pPr>
        <w:pStyle w:val="Maintext"/>
      </w:pPr>
    </w:p>
    <w:p w14:paraId="72E095AC" w14:textId="77777777" w:rsidR="00CF0478" w:rsidRDefault="00CF0478" w:rsidP="00CF0478">
      <w:pPr>
        <w:pStyle w:val="Maintext"/>
      </w:pPr>
    </w:p>
    <w:p w14:paraId="2CDACED0" w14:textId="77777777" w:rsidR="00CF0478" w:rsidRDefault="00CF0478" w:rsidP="00CF0478">
      <w:pPr>
        <w:pStyle w:val="Maintext"/>
      </w:pPr>
    </w:p>
    <w:p w14:paraId="613CC79E" w14:textId="77777777" w:rsidR="00CF0478" w:rsidRDefault="00CF0478" w:rsidP="00CF0478">
      <w:pPr>
        <w:pStyle w:val="Maintext"/>
      </w:pPr>
    </w:p>
    <w:p w14:paraId="73C2F23B" w14:textId="77777777" w:rsidR="00CF0478" w:rsidRDefault="00CF0478" w:rsidP="00CF0478">
      <w:pPr>
        <w:pStyle w:val="Maintext"/>
      </w:pPr>
    </w:p>
    <w:p w14:paraId="18D3A89D" w14:textId="77777777" w:rsidR="00CF0478" w:rsidRDefault="00CF0478" w:rsidP="00CF0478">
      <w:pPr>
        <w:pStyle w:val="Maintext"/>
      </w:pPr>
    </w:p>
    <w:p w14:paraId="0AF84729" w14:textId="77777777" w:rsidR="00CF0478" w:rsidRDefault="00CF0478" w:rsidP="00CF0478">
      <w:pPr>
        <w:pStyle w:val="Maintext"/>
      </w:pPr>
    </w:p>
    <w:p w14:paraId="71CEA53E" w14:textId="77777777" w:rsidR="00CF0478" w:rsidRDefault="00CF0478" w:rsidP="00CF0478">
      <w:pPr>
        <w:pStyle w:val="Maintext"/>
      </w:pPr>
    </w:p>
    <w:p w14:paraId="1FA621F4" w14:textId="77777777" w:rsidR="00CF0478" w:rsidRDefault="00CF0478" w:rsidP="00CF0478">
      <w:pPr>
        <w:pStyle w:val="Maintext"/>
      </w:pPr>
    </w:p>
    <w:p w14:paraId="43714CCE" w14:textId="77777777" w:rsidR="00CF0478" w:rsidRDefault="00CF0478" w:rsidP="00CF0478">
      <w:pPr>
        <w:pStyle w:val="Maintext"/>
      </w:pPr>
    </w:p>
    <w:p w14:paraId="6C9C5965" w14:textId="77777777" w:rsidR="00CF0478" w:rsidRDefault="00CF0478" w:rsidP="00CF0478">
      <w:pPr>
        <w:pStyle w:val="Maintext"/>
      </w:pPr>
    </w:p>
    <w:p w14:paraId="451E5A5F" w14:textId="77777777" w:rsidR="00CF0478" w:rsidRDefault="00CF0478" w:rsidP="00CF0478">
      <w:pPr>
        <w:pStyle w:val="Maintext"/>
      </w:pPr>
    </w:p>
    <w:p w14:paraId="387DD0E5" w14:textId="77777777" w:rsidR="00CF0478" w:rsidRDefault="00CF0478" w:rsidP="00CF0478">
      <w:pPr>
        <w:pStyle w:val="Maintext"/>
      </w:pPr>
    </w:p>
    <w:p w14:paraId="4DC3A7A0" w14:textId="77777777" w:rsidR="00CF0478" w:rsidRDefault="00CF0478" w:rsidP="00CF0478">
      <w:pPr>
        <w:pStyle w:val="Maintext"/>
      </w:pPr>
    </w:p>
    <w:p w14:paraId="66027512" w14:textId="77777777" w:rsidR="00CF0478" w:rsidRDefault="00CF0478" w:rsidP="00CF0478">
      <w:pPr>
        <w:pStyle w:val="Maintext"/>
      </w:pPr>
    </w:p>
    <w:p w14:paraId="07522C7A" w14:textId="77777777" w:rsidR="00CF0478" w:rsidRDefault="00CF0478" w:rsidP="00CF0478">
      <w:pPr>
        <w:pStyle w:val="Maintext"/>
      </w:pPr>
    </w:p>
    <w:p w14:paraId="7680FE3D" w14:textId="77777777" w:rsidR="00CF0478" w:rsidRDefault="00CF0478" w:rsidP="00CF0478">
      <w:pPr>
        <w:pStyle w:val="Maintext"/>
      </w:pPr>
    </w:p>
    <w:p w14:paraId="4DA653A9" w14:textId="77777777" w:rsidR="00CF0478" w:rsidRDefault="00CF0478" w:rsidP="00CF0478">
      <w:pPr>
        <w:pStyle w:val="Maintext"/>
      </w:pPr>
    </w:p>
    <w:p w14:paraId="00E44AA6" w14:textId="77777777" w:rsidR="00CF0478" w:rsidRDefault="00CF0478" w:rsidP="00CF0478">
      <w:pPr>
        <w:pStyle w:val="Maintext"/>
      </w:pPr>
    </w:p>
    <w:p w14:paraId="70C32136" w14:textId="5BE8667B" w:rsidR="00D435AE" w:rsidRDefault="00D435AE" w:rsidP="00CF0478">
      <w:pPr>
        <w:widowControl w:val="0"/>
        <w:spacing w:line="240" w:lineRule="auto"/>
        <w:rPr>
          <w:rFonts w:ascii="Courier" w:hAnsi="Courier"/>
          <w:color w:val="auto"/>
          <w:lang w:val="en-GB" w:eastAsia="en-US"/>
        </w:rPr>
      </w:pPr>
    </w:p>
    <w:p w14:paraId="7DB064E8" w14:textId="731C0B85" w:rsidR="001655EA" w:rsidRDefault="001655EA" w:rsidP="00CF0478">
      <w:pPr>
        <w:widowControl w:val="0"/>
        <w:spacing w:line="240" w:lineRule="auto"/>
        <w:rPr>
          <w:rFonts w:ascii="Courier" w:hAnsi="Courier"/>
          <w:color w:val="auto"/>
          <w:lang w:val="en-GB" w:eastAsia="en-US"/>
        </w:rPr>
      </w:pPr>
    </w:p>
    <w:p w14:paraId="15F2D53F" w14:textId="1FEB82F8" w:rsidR="001655EA" w:rsidRDefault="001655EA" w:rsidP="00CF0478">
      <w:pPr>
        <w:widowControl w:val="0"/>
        <w:spacing w:line="240" w:lineRule="auto"/>
        <w:rPr>
          <w:rFonts w:ascii="Courier" w:hAnsi="Courier"/>
          <w:color w:val="auto"/>
          <w:lang w:val="en-GB" w:eastAsia="en-US"/>
        </w:rPr>
      </w:pPr>
    </w:p>
    <w:p w14:paraId="290C1699" w14:textId="4FCBAF64" w:rsidR="001655EA" w:rsidRDefault="001655EA" w:rsidP="00CF0478">
      <w:pPr>
        <w:widowControl w:val="0"/>
        <w:spacing w:line="240" w:lineRule="auto"/>
        <w:rPr>
          <w:rFonts w:ascii="Courier" w:hAnsi="Courier"/>
          <w:color w:val="auto"/>
          <w:lang w:val="en-GB" w:eastAsia="en-US"/>
        </w:rPr>
      </w:pPr>
    </w:p>
    <w:p w14:paraId="541477ED" w14:textId="30AD6739" w:rsidR="001655EA" w:rsidRDefault="001655EA" w:rsidP="00CF0478">
      <w:pPr>
        <w:widowControl w:val="0"/>
        <w:spacing w:line="240" w:lineRule="auto"/>
        <w:rPr>
          <w:rFonts w:ascii="Courier" w:hAnsi="Courier"/>
          <w:color w:val="auto"/>
          <w:lang w:val="en-GB" w:eastAsia="en-US"/>
        </w:rPr>
      </w:pPr>
    </w:p>
    <w:p w14:paraId="075DC609" w14:textId="3382EFF5" w:rsidR="0073488D" w:rsidRDefault="0073488D" w:rsidP="00CF0478">
      <w:pPr>
        <w:widowControl w:val="0"/>
        <w:spacing w:line="240" w:lineRule="auto"/>
        <w:rPr>
          <w:rFonts w:ascii="Courier" w:hAnsi="Courier"/>
          <w:color w:val="auto"/>
          <w:lang w:val="en-GB" w:eastAsia="en-US"/>
        </w:rPr>
      </w:pPr>
    </w:p>
    <w:p w14:paraId="413C55AF" w14:textId="42AFDF95" w:rsidR="0073488D" w:rsidRDefault="0073488D" w:rsidP="00CF0478">
      <w:pPr>
        <w:widowControl w:val="0"/>
        <w:spacing w:line="240" w:lineRule="auto"/>
        <w:rPr>
          <w:rFonts w:ascii="Courier" w:hAnsi="Courier"/>
          <w:color w:val="auto"/>
          <w:lang w:val="en-GB" w:eastAsia="en-US"/>
        </w:rPr>
      </w:pPr>
    </w:p>
    <w:p w14:paraId="2CF10C27" w14:textId="366BFF06" w:rsidR="009278F1" w:rsidRDefault="009278F1" w:rsidP="00CF0478">
      <w:pPr>
        <w:widowControl w:val="0"/>
        <w:spacing w:line="240" w:lineRule="auto"/>
        <w:rPr>
          <w:rFonts w:ascii="Courier" w:hAnsi="Courier"/>
          <w:color w:val="auto"/>
          <w:lang w:val="en-GB" w:eastAsia="en-US"/>
        </w:rPr>
      </w:pPr>
    </w:p>
    <w:p w14:paraId="68234E43" w14:textId="2D7E4C50" w:rsidR="009278F1" w:rsidRDefault="009278F1" w:rsidP="00CF0478">
      <w:pPr>
        <w:widowControl w:val="0"/>
        <w:spacing w:line="240" w:lineRule="auto"/>
        <w:rPr>
          <w:rFonts w:ascii="Courier" w:hAnsi="Courier"/>
          <w:color w:val="auto"/>
          <w:lang w:val="en-GB" w:eastAsia="en-US"/>
        </w:rPr>
      </w:pPr>
    </w:p>
    <w:p w14:paraId="50415FD8" w14:textId="51061628" w:rsidR="00B05AE6" w:rsidRPr="00245F72" w:rsidRDefault="00B05AE6" w:rsidP="00B05AE6">
      <w:pPr>
        <w:spacing w:line="240" w:lineRule="auto"/>
        <w:rPr>
          <w:rFonts w:ascii="Franklin Gothic Book" w:hAnsi="Franklin Gothic Book"/>
          <w:color w:val="auto"/>
          <w:szCs w:val="24"/>
          <w:lang w:eastAsia="en-US"/>
        </w:rPr>
      </w:pPr>
      <w:r>
        <w:rPr>
          <w:rFonts w:ascii="Franklin Gothic Book" w:hAnsi="Franklin Gothic Book" w:cs="Arial"/>
          <w:szCs w:val="24"/>
        </w:rPr>
        <w:lastRenderedPageBreak/>
        <w:t>Appendix C – Design Information</w:t>
      </w:r>
    </w:p>
    <w:p w14:paraId="61426916" w14:textId="4BC64A88" w:rsidR="009278F1" w:rsidRDefault="009278F1" w:rsidP="00CF0478">
      <w:pPr>
        <w:widowControl w:val="0"/>
        <w:spacing w:line="240" w:lineRule="auto"/>
        <w:rPr>
          <w:rFonts w:ascii="Courier" w:hAnsi="Courier"/>
          <w:color w:val="auto"/>
          <w:lang w:val="en-GB" w:eastAsia="en-US"/>
        </w:rPr>
      </w:pPr>
    </w:p>
    <w:p w14:paraId="11261F92" w14:textId="7E95E78C" w:rsidR="009278F1" w:rsidRDefault="009278F1" w:rsidP="00CF0478">
      <w:pPr>
        <w:widowControl w:val="0"/>
        <w:spacing w:line="240" w:lineRule="auto"/>
        <w:rPr>
          <w:rFonts w:ascii="Courier" w:hAnsi="Courier"/>
          <w:color w:val="auto"/>
          <w:lang w:val="en-GB" w:eastAsia="en-US"/>
        </w:rPr>
      </w:pPr>
    </w:p>
    <w:p w14:paraId="57E0D8F3" w14:textId="67EFBC1D" w:rsidR="009278F1" w:rsidRDefault="009278F1" w:rsidP="00CF0478">
      <w:pPr>
        <w:widowControl w:val="0"/>
        <w:spacing w:line="240" w:lineRule="auto"/>
        <w:rPr>
          <w:rFonts w:ascii="Courier" w:hAnsi="Courier"/>
          <w:color w:val="auto"/>
          <w:lang w:val="en-GB" w:eastAsia="en-US"/>
        </w:rPr>
      </w:pPr>
    </w:p>
    <w:p w14:paraId="73109C91" w14:textId="5F53666D" w:rsidR="009278F1" w:rsidRDefault="009278F1" w:rsidP="00CF0478">
      <w:pPr>
        <w:widowControl w:val="0"/>
        <w:spacing w:line="240" w:lineRule="auto"/>
        <w:rPr>
          <w:rFonts w:ascii="Courier" w:hAnsi="Courier"/>
          <w:color w:val="auto"/>
          <w:lang w:val="en-GB" w:eastAsia="en-US"/>
        </w:rPr>
      </w:pPr>
    </w:p>
    <w:p w14:paraId="1D8D5843" w14:textId="527FD50F" w:rsidR="009278F1" w:rsidRDefault="009278F1" w:rsidP="00CF0478">
      <w:pPr>
        <w:widowControl w:val="0"/>
        <w:spacing w:line="240" w:lineRule="auto"/>
        <w:rPr>
          <w:rFonts w:ascii="Courier" w:hAnsi="Courier"/>
          <w:color w:val="auto"/>
          <w:lang w:val="en-GB" w:eastAsia="en-US"/>
        </w:rPr>
      </w:pPr>
    </w:p>
    <w:p w14:paraId="0D1D8EAC" w14:textId="41F71761" w:rsidR="009278F1" w:rsidRDefault="009278F1" w:rsidP="00CF0478">
      <w:pPr>
        <w:widowControl w:val="0"/>
        <w:spacing w:line="240" w:lineRule="auto"/>
        <w:rPr>
          <w:rFonts w:ascii="Courier" w:hAnsi="Courier"/>
          <w:color w:val="auto"/>
          <w:lang w:val="en-GB" w:eastAsia="en-US"/>
        </w:rPr>
      </w:pPr>
    </w:p>
    <w:p w14:paraId="3F48B53C" w14:textId="635DA632" w:rsidR="009278F1" w:rsidRDefault="009278F1" w:rsidP="00CF0478">
      <w:pPr>
        <w:widowControl w:val="0"/>
        <w:spacing w:line="240" w:lineRule="auto"/>
        <w:rPr>
          <w:rFonts w:ascii="Courier" w:hAnsi="Courier"/>
          <w:color w:val="auto"/>
          <w:lang w:val="en-GB" w:eastAsia="en-US"/>
        </w:rPr>
      </w:pPr>
    </w:p>
    <w:p w14:paraId="1ABDBF7B" w14:textId="7C679A10" w:rsidR="009278F1" w:rsidRDefault="009278F1" w:rsidP="00CF0478">
      <w:pPr>
        <w:widowControl w:val="0"/>
        <w:spacing w:line="240" w:lineRule="auto"/>
        <w:rPr>
          <w:rFonts w:ascii="Courier" w:hAnsi="Courier"/>
          <w:color w:val="auto"/>
          <w:lang w:val="en-GB" w:eastAsia="en-US"/>
        </w:rPr>
      </w:pPr>
    </w:p>
    <w:p w14:paraId="4300EB3D" w14:textId="154D53A3" w:rsidR="009278F1" w:rsidRPr="009278F1" w:rsidRDefault="009278F1" w:rsidP="009278F1">
      <w:pPr>
        <w:rPr>
          <w:rFonts w:ascii="Courier" w:hAnsi="Courier"/>
          <w:lang w:val="en-GB" w:eastAsia="en-US"/>
        </w:rPr>
      </w:pPr>
    </w:p>
    <w:p w14:paraId="528E4AD6" w14:textId="37D9DD8B" w:rsidR="009278F1" w:rsidRPr="009278F1" w:rsidRDefault="009278F1" w:rsidP="009278F1">
      <w:pPr>
        <w:rPr>
          <w:rFonts w:ascii="Courier" w:hAnsi="Courier"/>
          <w:lang w:val="en-GB" w:eastAsia="en-US"/>
        </w:rPr>
      </w:pPr>
    </w:p>
    <w:p w14:paraId="3C14E341" w14:textId="085F1294" w:rsidR="009278F1" w:rsidRPr="009278F1" w:rsidRDefault="009278F1" w:rsidP="009278F1">
      <w:pPr>
        <w:rPr>
          <w:rFonts w:ascii="Courier" w:hAnsi="Courier"/>
          <w:lang w:val="en-GB" w:eastAsia="en-US"/>
        </w:rPr>
      </w:pPr>
    </w:p>
    <w:p w14:paraId="425862B3" w14:textId="53CF49F0" w:rsidR="009278F1" w:rsidRPr="009278F1" w:rsidRDefault="009278F1" w:rsidP="009278F1">
      <w:pPr>
        <w:rPr>
          <w:rFonts w:ascii="Courier" w:hAnsi="Courier"/>
          <w:lang w:val="en-GB" w:eastAsia="en-US"/>
        </w:rPr>
      </w:pPr>
    </w:p>
    <w:p w14:paraId="52545F04" w14:textId="09CE0CB3" w:rsidR="009278F1" w:rsidRPr="009278F1" w:rsidRDefault="009278F1" w:rsidP="009278F1">
      <w:pPr>
        <w:rPr>
          <w:rFonts w:ascii="Courier" w:hAnsi="Courier"/>
          <w:lang w:val="en-GB" w:eastAsia="en-US"/>
        </w:rPr>
      </w:pPr>
    </w:p>
    <w:p w14:paraId="40C9E640" w14:textId="1C92FA12" w:rsidR="009278F1" w:rsidRPr="009278F1" w:rsidRDefault="009278F1" w:rsidP="009278F1">
      <w:pPr>
        <w:rPr>
          <w:rFonts w:ascii="Courier" w:hAnsi="Courier"/>
          <w:lang w:val="en-GB" w:eastAsia="en-US"/>
        </w:rPr>
      </w:pPr>
    </w:p>
    <w:p w14:paraId="4D904FB1" w14:textId="344E1A42" w:rsidR="009278F1" w:rsidRPr="009278F1" w:rsidRDefault="009278F1" w:rsidP="009278F1">
      <w:pPr>
        <w:rPr>
          <w:rFonts w:ascii="Courier" w:hAnsi="Courier"/>
          <w:lang w:val="en-GB" w:eastAsia="en-US"/>
        </w:rPr>
      </w:pPr>
    </w:p>
    <w:p w14:paraId="33523177" w14:textId="734073C0" w:rsidR="009278F1" w:rsidRPr="009278F1" w:rsidRDefault="009278F1" w:rsidP="009278F1">
      <w:pPr>
        <w:rPr>
          <w:rFonts w:ascii="Courier" w:hAnsi="Courier"/>
          <w:lang w:val="en-GB" w:eastAsia="en-US"/>
        </w:rPr>
      </w:pPr>
    </w:p>
    <w:p w14:paraId="0AA57E92" w14:textId="09F55739" w:rsidR="009278F1" w:rsidRPr="009278F1" w:rsidRDefault="009278F1" w:rsidP="009278F1">
      <w:pPr>
        <w:rPr>
          <w:rFonts w:ascii="Courier" w:hAnsi="Courier"/>
          <w:lang w:val="en-GB" w:eastAsia="en-US"/>
        </w:rPr>
      </w:pPr>
    </w:p>
    <w:p w14:paraId="241FD151" w14:textId="73ADDF53" w:rsidR="009278F1" w:rsidRPr="009278F1" w:rsidRDefault="009278F1" w:rsidP="009278F1">
      <w:pPr>
        <w:rPr>
          <w:rFonts w:ascii="Courier" w:hAnsi="Courier"/>
          <w:lang w:val="en-GB" w:eastAsia="en-US"/>
        </w:rPr>
      </w:pPr>
    </w:p>
    <w:p w14:paraId="705D5741" w14:textId="47E94C3A" w:rsidR="009278F1" w:rsidRPr="009278F1" w:rsidRDefault="009278F1" w:rsidP="009278F1">
      <w:pPr>
        <w:rPr>
          <w:rFonts w:ascii="Courier" w:hAnsi="Courier"/>
          <w:lang w:val="en-GB" w:eastAsia="en-US"/>
        </w:rPr>
      </w:pPr>
    </w:p>
    <w:p w14:paraId="5C1E3166" w14:textId="0D59F837" w:rsidR="009278F1" w:rsidRPr="009278F1" w:rsidRDefault="009278F1" w:rsidP="009278F1">
      <w:pPr>
        <w:rPr>
          <w:rFonts w:ascii="Courier" w:hAnsi="Courier"/>
          <w:lang w:val="en-GB" w:eastAsia="en-US"/>
        </w:rPr>
      </w:pPr>
    </w:p>
    <w:p w14:paraId="4F940782" w14:textId="7CF0E289" w:rsidR="009278F1" w:rsidRPr="009278F1" w:rsidRDefault="009278F1" w:rsidP="009278F1">
      <w:pPr>
        <w:rPr>
          <w:rFonts w:ascii="Courier" w:hAnsi="Courier"/>
          <w:lang w:val="en-GB" w:eastAsia="en-US"/>
        </w:rPr>
      </w:pPr>
    </w:p>
    <w:p w14:paraId="402F9995" w14:textId="7D23ADAF" w:rsidR="009278F1" w:rsidRPr="009278F1" w:rsidRDefault="009278F1" w:rsidP="009278F1">
      <w:pPr>
        <w:rPr>
          <w:rFonts w:ascii="Courier" w:hAnsi="Courier"/>
          <w:lang w:val="en-GB" w:eastAsia="en-US"/>
        </w:rPr>
      </w:pPr>
    </w:p>
    <w:p w14:paraId="5CCB1A7E" w14:textId="76C440CB" w:rsidR="009278F1" w:rsidRPr="009278F1" w:rsidRDefault="009278F1" w:rsidP="009278F1">
      <w:pPr>
        <w:rPr>
          <w:rFonts w:ascii="Courier" w:hAnsi="Courier"/>
          <w:lang w:val="en-GB" w:eastAsia="en-US"/>
        </w:rPr>
      </w:pPr>
    </w:p>
    <w:p w14:paraId="61F69099" w14:textId="4B162A4D" w:rsidR="009278F1" w:rsidRPr="009278F1" w:rsidRDefault="009278F1" w:rsidP="009278F1">
      <w:pPr>
        <w:rPr>
          <w:rFonts w:ascii="Courier" w:hAnsi="Courier"/>
          <w:lang w:val="en-GB" w:eastAsia="en-US"/>
        </w:rPr>
      </w:pPr>
    </w:p>
    <w:p w14:paraId="2C61BB51" w14:textId="3C5BE91E" w:rsidR="009278F1" w:rsidRPr="009278F1" w:rsidRDefault="009278F1" w:rsidP="009278F1">
      <w:pPr>
        <w:rPr>
          <w:rFonts w:ascii="Courier" w:hAnsi="Courier"/>
          <w:lang w:val="en-GB" w:eastAsia="en-US"/>
        </w:rPr>
      </w:pPr>
    </w:p>
    <w:p w14:paraId="2D0B03CF" w14:textId="1A9DE2DC" w:rsidR="009278F1" w:rsidRPr="009278F1" w:rsidRDefault="009278F1" w:rsidP="009278F1">
      <w:pPr>
        <w:rPr>
          <w:rFonts w:ascii="Courier" w:hAnsi="Courier"/>
          <w:lang w:val="en-GB" w:eastAsia="en-US"/>
        </w:rPr>
      </w:pPr>
    </w:p>
    <w:p w14:paraId="3614D06A" w14:textId="5E534EE7" w:rsidR="009278F1" w:rsidRDefault="009278F1" w:rsidP="009278F1">
      <w:pPr>
        <w:rPr>
          <w:rFonts w:ascii="Courier" w:hAnsi="Courier"/>
          <w:lang w:val="en-GB" w:eastAsia="en-US"/>
        </w:rPr>
      </w:pPr>
    </w:p>
    <w:p w14:paraId="3D06CFA1" w14:textId="495839EA" w:rsidR="00806117" w:rsidRDefault="00806117" w:rsidP="009278F1">
      <w:pPr>
        <w:rPr>
          <w:rFonts w:ascii="Courier" w:hAnsi="Courier"/>
          <w:lang w:val="en-GB" w:eastAsia="en-US"/>
        </w:rPr>
      </w:pPr>
    </w:p>
    <w:p w14:paraId="58B2AB76" w14:textId="5968A575" w:rsidR="00806117" w:rsidRDefault="00806117" w:rsidP="009278F1">
      <w:pPr>
        <w:rPr>
          <w:rFonts w:ascii="Courier" w:hAnsi="Courier"/>
          <w:lang w:val="en-GB" w:eastAsia="en-US"/>
        </w:rPr>
      </w:pPr>
    </w:p>
    <w:p w14:paraId="1EA0604F" w14:textId="099B7245" w:rsidR="00806117" w:rsidRDefault="00806117" w:rsidP="009278F1">
      <w:pPr>
        <w:rPr>
          <w:rFonts w:ascii="Courier" w:hAnsi="Courier"/>
          <w:lang w:val="en-GB" w:eastAsia="en-US"/>
        </w:rPr>
      </w:pPr>
    </w:p>
    <w:p w14:paraId="2B7B840E" w14:textId="3C85CF66" w:rsidR="00806117" w:rsidRDefault="00806117" w:rsidP="009278F1">
      <w:pPr>
        <w:rPr>
          <w:rFonts w:ascii="Courier" w:hAnsi="Courier"/>
          <w:lang w:val="en-GB" w:eastAsia="en-US"/>
        </w:rPr>
      </w:pPr>
    </w:p>
    <w:p w14:paraId="74724C60" w14:textId="5FE8F449" w:rsidR="00806117" w:rsidRDefault="00806117" w:rsidP="009278F1">
      <w:pPr>
        <w:rPr>
          <w:rFonts w:ascii="Courier" w:hAnsi="Courier"/>
          <w:lang w:val="en-GB" w:eastAsia="en-US"/>
        </w:rPr>
      </w:pPr>
    </w:p>
    <w:p w14:paraId="06F086A4" w14:textId="5469E731" w:rsidR="00806117" w:rsidRDefault="00806117" w:rsidP="009278F1">
      <w:pPr>
        <w:rPr>
          <w:rFonts w:ascii="Courier" w:hAnsi="Courier"/>
          <w:lang w:val="en-GB" w:eastAsia="en-US"/>
        </w:rPr>
      </w:pPr>
    </w:p>
    <w:p w14:paraId="7DD723AE" w14:textId="4180C518" w:rsidR="00806117" w:rsidRDefault="00806117" w:rsidP="009278F1">
      <w:pPr>
        <w:rPr>
          <w:rFonts w:ascii="Courier" w:hAnsi="Courier"/>
          <w:lang w:val="en-GB" w:eastAsia="en-US"/>
        </w:rPr>
      </w:pPr>
    </w:p>
    <w:p w14:paraId="0415FF5E" w14:textId="5AF25DDD" w:rsidR="00806117" w:rsidRDefault="00806117" w:rsidP="009278F1">
      <w:pPr>
        <w:rPr>
          <w:rFonts w:ascii="Courier" w:hAnsi="Courier"/>
          <w:lang w:val="en-GB" w:eastAsia="en-US"/>
        </w:rPr>
      </w:pPr>
    </w:p>
    <w:p w14:paraId="1F07C147" w14:textId="078E7A0B" w:rsidR="00806117" w:rsidRDefault="00806117" w:rsidP="009278F1">
      <w:pPr>
        <w:rPr>
          <w:rFonts w:ascii="Courier" w:hAnsi="Courier"/>
          <w:lang w:val="en-GB" w:eastAsia="en-US"/>
        </w:rPr>
      </w:pPr>
    </w:p>
    <w:p w14:paraId="7FECA2C7" w14:textId="342DA1A2" w:rsidR="00806117" w:rsidRDefault="00806117" w:rsidP="009278F1">
      <w:pPr>
        <w:rPr>
          <w:rFonts w:ascii="Courier" w:hAnsi="Courier"/>
          <w:lang w:val="en-GB" w:eastAsia="en-US"/>
        </w:rPr>
      </w:pPr>
    </w:p>
    <w:p w14:paraId="559E88B6" w14:textId="3DEF852F" w:rsidR="00806117" w:rsidRDefault="00806117" w:rsidP="009278F1">
      <w:pPr>
        <w:rPr>
          <w:rFonts w:ascii="Courier" w:hAnsi="Courier"/>
          <w:lang w:val="en-GB" w:eastAsia="en-US"/>
        </w:rPr>
      </w:pPr>
    </w:p>
    <w:p w14:paraId="28D53876" w14:textId="16E3DF49" w:rsidR="00806117" w:rsidRDefault="00806117" w:rsidP="009278F1">
      <w:pPr>
        <w:rPr>
          <w:rFonts w:ascii="Courier" w:hAnsi="Courier"/>
          <w:lang w:val="en-GB" w:eastAsia="en-US"/>
        </w:rPr>
      </w:pPr>
    </w:p>
    <w:p w14:paraId="3EF9B3E2" w14:textId="0C76C011" w:rsidR="00806117" w:rsidRDefault="00806117" w:rsidP="009278F1">
      <w:pPr>
        <w:rPr>
          <w:rFonts w:ascii="Courier" w:hAnsi="Courier"/>
          <w:lang w:val="en-GB" w:eastAsia="en-US"/>
        </w:rPr>
      </w:pPr>
    </w:p>
    <w:p w14:paraId="42B31348" w14:textId="6AF79974" w:rsidR="00806117" w:rsidRDefault="00806117" w:rsidP="009278F1">
      <w:pPr>
        <w:rPr>
          <w:rFonts w:ascii="Courier" w:hAnsi="Courier"/>
          <w:lang w:val="en-GB" w:eastAsia="en-US"/>
        </w:rPr>
      </w:pPr>
    </w:p>
    <w:p w14:paraId="3D80E149" w14:textId="7706D155" w:rsidR="009278F1" w:rsidRDefault="009278F1" w:rsidP="009278F1">
      <w:pPr>
        <w:spacing w:line="360" w:lineRule="auto"/>
        <w:jc w:val="center"/>
        <w:rPr>
          <w:sz w:val="36"/>
        </w:rPr>
      </w:pPr>
    </w:p>
    <w:p w14:paraId="5B99B159" w14:textId="32358CC2" w:rsidR="00B05AE6" w:rsidRDefault="00B05AE6" w:rsidP="009278F1">
      <w:pPr>
        <w:spacing w:line="360" w:lineRule="auto"/>
        <w:jc w:val="center"/>
        <w:rPr>
          <w:sz w:val="36"/>
        </w:rPr>
      </w:pPr>
    </w:p>
    <w:p w14:paraId="4B65B7C2" w14:textId="184759AE" w:rsidR="00B05AE6" w:rsidRDefault="00B05AE6" w:rsidP="009278F1">
      <w:pPr>
        <w:spacing w:line="360" w:lineRule="auto"/>
        <w:jc w:val="center"/>
        <w:rPr>
          <w:sz w:val="36"/>
        </w:rPr>
      </w:pPr>
    </w:p>
    <w:p w14:paraId="044837A4" w14:textId="618B305E" w:rsidR="00B05AE6" w:rsidRDefault="00B05AE6" w:rsidP="009278F1">
      <w:pPr>
        <w:spacing w:line="360" w:lineRule="auto"/>
        <w:jc w:val="center"/>
        <w:rPr>
          <w:sz w:val="36"/>
        </w:rPr>
      </w:pPr>
    </w:p>
    <w:p w14:paraId="2508B60C" w14:textId="5A3CB729" w:rsidR="00B05AE6" w:rsidRDefault="00B05AE6" w:rsidP="009278F1">
      <w:pPr>
        <w:spacing w:line="360" w:lineRule="auto"/>
        <w:jc w:val="center"/>
        <w:rPr>
          <w:sz w:val="36"/>
        </w:rPr>
      </w:pPr>
    </w:p>
    <w:p w14:paraId="799546F0" w14:textId="5CD6623F" w:rsidR="00B05AE6" w:rsidRPr="00245F72" w:rsidRDefault="00B05AE6" w:rsidP="00B05AE6">
      <w:pPr>
        <w:spacing w:line="240" w:lineRule="auto"/>
        <w:rPr>
          <w:rFonts w:ascii="Franklin Gothic Book" w:hAnsi="Franklin Gothic Book"/>
          <w:color w:val="auto"/>
          <w:szCs w:val="24"/>
          <w:lang w:eastAsia="en-US"/>
        </w:rPr>
      </w:pPr>
      <w:r>
        <w:rPr>
          <w:rFonts w:ascii="Franklin Gothic Book" w:hAnsi="Franklin Gothic Book" w:cs="Arial"/>
          <w:szCs w:val="24"/>
        </w:rPr>
        <w:lastRenderedPageBreak/>
        <w:t>Appendix D – Pre-Construction Information</w:t>
      </w:r>
    </w:p>
    <w:p w14:paraId="664B80B3" w14:textId="77777777" w:rsidR="00B05AE6" w:rsidRDefault="00B05AE6" w:rsidP="009278F1">
      <w:pPr>
        <w:spacing w:line="360" w:lineRule="auto"/>
        <w:jc w:val="center"/>
        <w:rPr>
          <w:sz w:val="36"/>
        </w:rPr>
      </w:pPr>
    </w:p>
    <w:sectPr w:rsidR="00B05AE6" w:rsidSect="00524308">
      <w:headerReference w:type="default" r:id="rId13"/>
      <w:type w:val="continuous"/>
      <w:pgSz w:w="11907" w:h="16839" w:code="9"/>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F809F" w14:textId="77777777" w:rsidR="00343E91" w:rsidRDefault="00343E91" w:rsidP="002E248E">
      <w:pPr>
        <w:spacing w:line="240" w:lineRule="auto"/>
      </w:pPr>
      <w:r>
        <w:separator/>
      </w:r>
    </w:p>
  </w:endnote>
  <w:endnote w:type="continuationSeparator" w:id="0">
    <w:p w14:paraId="1B41DF44" w14:textId="77777777" w:rsidR="00343E91" w:rsidRDefault="00343E91" w:rsidP="002E2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MAB01">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GBuchBQ-Regular">
    <w:altName w:val="Cambria"/>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CBFEE" w14:textId="77777777" w:rsidR="00343E91" w:rsidRDefault="00343E91" w:rsidP="002E248E">
      <w:pPr>
        <w:spacing w:line="240" w:lineRule="auto"/>
      </w:pPr>
      <w:r>
        <w:separator/>
      </w:r>
    </w:p>
  </w:footnote>
  <w:footnote w:type="continuationSeparator" w:id="0">
    <w:p w14:paraId="5FCC2C8E" w14:textId="77777777" w:rsidR="00343E91" w:rsidRDefault="00343E91" w:rsidP="002E2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926B" w14:textId="55F6975B" w:rsidR="0009192E" w:rsidRPr="00522209" w:rsidRDefault="0009192E" w:rsidP="002E248E">
    <w:pPr>
      <w:pStyle w:val="Header"/>
      <w:rPr>
        <w:b/>
        <w:bCs/>
        <w:noProof/>
        <w:color w:val="004494"/>
        <w:lang w:val="en-GB"/>
      </w:rPr>
    </w:pPr>
  </w:p>
  <w:p w14:paraId="77D0F278" w14:textId="77777777" w:rsidR="0009192E" w:rsidRDefault="00091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E3CF6C4"/>
    <w:lvl w:ilvl="0">
      <w:start w:val="1"/>
      <w:numFmt w:val="bullet"/>
      <w:pStyle w:val="bulletlist"/>
      <w:lvlText w:val=""/>
      <w:lvlJc w:val="left"/>
      <w:pPr>
        <w:tabs>
          <w:tab w:val="num" w:pos="360"/>
        </w:tabs>
        <w:ind w:left="360" w:hanging="360"/>
      </w:pPr>
      <w:rPr>
        <w:rFonts w:ascii="Symbol" w:hAnsi="Symbol" w:hint="default"/>
      </w:rPr>
    </w:lvl>
  </w:abstractNum>
  <w:abstractNum w:abstractNumId="1"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176D3"/>
    <w:multiLevelType w:val="hybridMultilevel"/>
    <w:tmpl w:val="7EEA7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BE22D9"/>
    <w:multiLevelType w:val="hybridMultilevel"/>
    <w:tmpl w:val="1172AFF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79237C"/>
    <w:multiLevelType w:val="multilevel"/>
    <w:tmpl w:val="29BEECD0"/>
    <w:lvl w:ilvl="0">
      <w:start w:val="3"/>
      <w:numFmt w:val="decimal"/>
      <w:lvlText w:val="%1"/>
      <w:lvlJc w:val="left"/>
      <w:pPr>
        <w:tabs>
          <w:tab w:val="num" w:pos="360"/>
        </w:tabs>
        <w:ind w:left="360" w:hanging="360"/>
      </w:pPr>
    </w:lvl>
    <w:lvl w:ilvl="1">
      <w:start w:val="4"/>
      <w:numFmt w:val="decimal"/>
      <w:lvlText w:val="%1.%2"/>
      <w:lvlJc w:val="left"/>
      <w:pPr>
        <w:tabs>
          <w:tab w:val="num" w:pos="426"/>
        </w:tabs>
        <w:ind w:left="426" w:hanging="360"/>
      </w:pPr>
    </w:lvl>
    <w:lvl w:ilvl="2">
      <w:start w:val="1"/>
      <w:numFmt w:val="decimal"/>
      <w:lvlText w:val="%1.%2.%3"/>
      <w:lvlJc w:val="left"/>
      <w:pPr>
        <w:tabs>
          <w:tab w:val="num" w:pos="492"/>
        </w:tabs>
        <w:ind w:left="492" w:hanging="360"/>
      </w:pPr>
    </w:lvl>
    <w:lvl w:ilvl="3">
      <w:start w:val="1"/>
      <w:numFmt w:val="decimal"/>
      <w:lvlText w:val="%1.%2.%3.%4"/>
      <w:lvlJc w:val="left"/>
      <w:pPr>
        <w:tabs>
          <w:tab w:val="num" w:pos="918"/>
        </w:tabs>
        <w:ind w:left="918" w:hanging="720"/>
      </w:pPr>
    </w:lvl>
    <w:lvl w:ilvl="4">
      <w:start w:val="1"/>
      <w:numFmt w:val="decimal"/>
      <w:lvlText w:val="%1.%2.%3.%4.%5"/>
      <w:lvlJc w:val="left"/>
      <w:pPr>
        <w:tabs>
          <w:tab w:val="num" w:pos="984"/>
        </w:tabs>
        <w:ind w:left="984" w:hanging="72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476"/>
        </w:tabs>
        <w:ind w:left="1476" w:hanging="1080"/>
      </w:pPr>
    </w:lvl>
    <w:lvl w:ilvl="7">
      <w:start w:val="1"/>
      <w:numFmt w:val="decimal"/>
      <w:lvlText w:val="%1.%2.%3.%4.%5.%6.%7.%8"/>
      <w:lvlJc w:val="left"/>
      <w:pPr>
        <w:tabs>
          <w:tab w:val="num" w:pos="1542"/>
        </w:tabs>
        <w:ind w:left="1542" w:hanging="1080"/>
      </w:pPr>
    </w:lvl>
    <w:lvl w:ilvl="8">
      <w:start w:val="1"/>
      <w:numFmt w:val="decimal"/>
      <w:lvlText w:val="%1.%2.%3.%4.%5.%6.%7.%8.%9"/>
      <w:lvlJc w:val="left"/>
      <w:pPr>
        <w:tabs>
          <w:tab w:val="num" w:pos="1968"/>
        </w:tabs>
        <w:ind w:left="1968" w:hanging="1440"/>
      </w:pPr>
    </w:lvl>
  </w:abstractNum>
  <w:abstractNum w:abstractNumId="5" w15:restartNumberingAfterBreak="0">
    <w:nsid w:val="05971E37"/>
    <w:multiLevelType w:val="multilevel"/>
    <w:tmpl w:val="B3229B2A"/>
    <w:lvl w:ilvl="0">
      <w:start w:val="2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6" w15:restartNumberingAfterBreak="0">
    <w:nsid w:val="05A362F1"/>
    <w:multiLevelType w:val="hybridMultilevel"/>
    <w:tmpl w:val="E3526DC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6454262"/>
    <w:multiLevelType w:val="hybridMultilevel"/>
    <w:tmpl w:val="9834772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06C612BA"/>
    <w:multiLevelType w:val="hybridMultilevel"/>
    <w:tmpl w:val="417809AA"/>
    <w:lvl w:ilvl="0" w:tplc="08090001">
      <w:start w:val="1"/>
      <w:numFmt w:val="bullet"/>
      <w:lvlText w:val=""/>
      <w:lvlJc w:val="left"/>
      <w:pPr>
        <w:tabs>
          <w:tab w:val="num" w:pos="1812"/>
        </w:tabs>
        <w:ind w:left="1812" w:hanging="360"/>
      </w:pPr>
      <w:rPr>
        <w:rFonts w:ascii="Symbol" w:hAnsi="Symbol" w:hint="default"/>
      </w:rPr>
    </w:lvl>
    <w:lvl w:ilvl="1" w:tplc="08090003" w:tentative="1">
      <w:start w:val="1"/>
      <w:numFmt w:val="bullet"/>
      <w:lvlText w:val="o"/>
      <w:lvlJc w:val="left"/>
      <w:pPr>
        <w:tabs>
          <w:tab w:val="num" w:pos="2532"/>
        </w:tabs>
        <w:ind w:left="2532" w:hanging="360"/>
      </w:pPr>
      <w:rPr>
        <w:rFonts w:ascii="Courier New" w:hAnsi="Courier New" w:cs="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cs="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cs="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9" w15:restartNumberingAfterBreak="0">
    <w:nsid w:val="06ED73AE"/>
    <w:multiLevelType w:val="hybridMultilevel"/>
    <w:tmpl w:val="79D666B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075F6A9D"/>
    <w:multiLevelType w:val="multilevel"/>
    <w:tmpl w:val="4284176C"/>
    <w:lvl w:ilvl="0">
      <w:start w:val="1"/>
      <w:numFmt w:val="decimal"/>
      <w:lvlText w:val="%1."/>
      <w:lvlJc w:val="left"/>
      <w:pPr>
        <w:tabs>
          <w:tab w:val="num" w:pos="-72"/>
        </w:tabs>
        <w:ind w:left="360" w:hanging="504"/>
      </w:pPr>
      <w:rPr>
        <w:rFonts w:hint="default"/>
      </w:rPr>
    </w:lvl>
    <w:lvl w:ilvl="1">
      <w:start w:val="1"/>
      <w:numFmt w:val="decimal"/>
      <w:lvlText w:val="%1.%2."/>
      <w:lvlJc w:val="left"/>
      <w:pPr>
        <w:tabs>
          <w:tab w:val="num" w:pos="792"/>
        </w:tabs>
        <w:ind w:left="792" w:hanging="5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8F66BB5"/>
    <w:multiLevelType w:val="hybridMultilevel"/>
    <w:tmpl w:val="B0B0D2D0"/>
    <w:lvl w:ilvl="0" w:tplc="08090001">
      <w:start w:val="1"/>
      <w:numFmt w:val="bullet"/>
      <w:lvlText w:val=""/>
      <w:lvlJc w:val="left"/>
      <w:pPr>
        <w:ind w:left="1816" w:hanging="360"/>
      </w:pPr>
      <w:rPr>
        <w:rFonts w:ascii="Symbol" w:hAnsi="Symbol" w:hint="default"/>
      </w:rPr>
    </w:lvl>
    <w:lvl w:ilvl="1" w:tplc="08090003" w:tentative="1">
      <w:start w:val="1"/>
      <w:numFmt w:val="bullet"/>
      <w:lvlText w:val="o"/>
      <w:lvlJc w:val="left"/>
      <w:pPr>
        <w:ind w:left="2536" w:hanging="360"/>
      </w:pPr>
      <w:rPr>
        <w:rFonts w:ascii="Courier New" w:hAnsi="Courier New" w:cs="Courier New" w:hint="default"/>
      </w:rPr>
    </w:lvl>
    <w:lvl w:ilvl="2" w:tplc="08090005" w:tentative="1">
      <w:start w:val="1"/>
      <w:numFmt w:val="bullet"/>
      <w:lvlText w:val=""/>
      <w:lvlJc w:val="left"/>
      <w:pPr>
        <w:ind w:left="3256" w:hanging="360"/>
      </w:pPr>
      <w:rPr>
        <w:rFonts w:ascii="Wingdings" w:hAnsi="Wingdings" w:hint="default"/>
      </w:rPr>
    </w:lvl>
    <w:lvl w:ilvl="3" w:tplc="08090001" w:tentative="1">
      <w:start w:val="1"/>
      <w:numFmt w:val="bullet"/>
      <w:lvlText w:val=""/>
      <w:lvlJc w:val="left"/>
      <w:pPr>
        <w:ind w:left="3976" w:hanging="360"/>
      </w:pPr>
      <w:rPr>
        <w:rFonts w:ascii="Symbol" w:hAnsi="Symbol" w:hint="default"/>
      </w:rPr>
    </w:lvl>
    <w:lvl w:ilvl="4" w:tplc="08090003" w:tentative="1">
      <w:start w:val="1"/>
      <w:numFmt w:val="bullet"/>
      <w:lvlText w:val="o"/>
      <w:lvlJc w:val="left"/>
      <w:pPr>
        <w:ind w:left="4696" w:hanging="360"/>
      </w:pPr>
      <w:rPr>
        <w:rFonts w:ascii="Courier New" w:hAnsi="Courier New" w:cs="Courier New" w:hint="default"/>
      </w:rPr>
    </w:lvl>
    <w:lvl w:ilvl="5" w:tplc="08090005" w:tentative="1">
      <w:start w:val="1"/>
      <w:numFmt w:val="bullet"/>
      <w:lvlText w:val=""/>
      <w:lvlJc w:val="left"/>
      <w:pPr>
        <w:ind w:left="5416" w:hanging="360"/>
      </w:pPr>
      <w:rPr>
        <w:rFonts w:ascii="Wingdings" w:hAnsi="Wingdings" w:hint="default"/>
      </w:rPr>
    </w:lvl>
    <w:lvl w:ilvl="6" w:tplc="08090001" w:tentative="1">
      <w:start w:val="1"/>
      <w:numFmt w:val="bullet"/>
      <w:lvlText w:val=""/>
      <w:lvlJc w:val="left"/>
      <w:pPr>
        <w:ind w:left="6136" w:hanging="360"/>
      </w:pPr>
      <w:rPr>
        <w:rFonts w:ascii="Symbol" w:hAnsi="Symbol" w:hint="default"/>
      </w:rPr>
    </w:lvl>
    <w:lvl w:ilvl="7" w:tplc="08090003" w:tentative="1">
      <w:start w:val="1"/>
      <w:numFmt w:val="bullet"/>
      <w:lvlText w:val="o"/>
      <w:lvlJc w:val="left"/>
      <w:pPr>
        <w:ind w:left="6856" w:hanging="360"/>
      </w:pPr>
      <w:rPr>
        <w:rFonts w:ascii="Courier New" w:hAnsi="Courier New" w:cs="Courier New" w:hint="default"/>
      </w:rPr>
    </w:lvl>
    <w:lvl w:ilvl="8" w:tplc="08090005" w:tentative="1">
      <w:start w:val="1"/>
      <w:numFmt w:val="bullet"/>
      <w:lvlText w:val=""/>
      <w:lvlJc w:val="left"/>
      <w:pPr>
        <w:ind w:left="7576" w:hanging="360"/>
      </w:pPr>
      <w:rPr>
        <w:rFonts w:ascii="Wingdings" w:hAnsi="Wingdings" w:hint="default"/>
      </w:rPr>
    </w:lvl>
  </w:abstractNum>
  <w:abstractNum w:abstractNumId="12" w15:restartNumberingAfterBreak="0">
    <w:nsid w:val="09C50228"/>
    <w:multiLevelType w:val="hybridMultilevel"/>
    <w:tmpl w:val="AE94EC46"/>
    <w:lvl w:ilvl="0" w:tplc="08090001">
      <w:start w:val="1"/>
      <w:numFmt w:val="bullet"/>
      <w:lvlText w:val=""/>
      <w:lvlJc w:val="left"/>
      <w:pPr>
        <w:tabs>
          <w:tab w:val="num" w:pos="1812"/>
        </w:tabs>
        <w:ind w:left="1812" w:hanging="360"/>
      </w:pPr>
      <w:rPr>
        <w:rFonts w:ascii="Symbol" w:hAnsi="Symbol" w:hint="default"/>
      </w:rPr>
    </w:lvl>
    <w:lvl w:ilvl="1" w:tplc="08090003" w:tentative="1">
      <w:start w:val="1"/>
      <w:numFmt w:val="bullet"/>
      <w:lvlText w:val="o"/>
      <w:lvlJc w:val="left"/>
      <w:pPr>
        <w:tabs>
          <w:tab w:val="num" w:pos="2532"/>
        </w:tabs>
        <w:ind w:left="2532" w:hanging="360"/>
      </w:pPr>
      <w:rPr>
        <w:rFonts w:ascii="Courier New" w:hAnsi="Courier New" w:cs="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cs="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cs="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13" w15:restartNumberingAfterBreak="0">
    <w:nsid w:val="0CF65DDA"/>
    <w:multiLevelType w:val="multilevel"/>
    <w:tmpl w:val="E2DA55B8"/>
    <w:lvl w:ilvl="0">
      <w:start w:val="1"/>
      <w:numFmt w:val="decimal"/>
      <w:pStyle w:val="Appendixheading"/>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pStyle w:val="StyleHeading6Left1"/>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D4B2CDF"/>
    <w:multiLevelType w:val="hybridMultilevel"/>
    <w:tmpl w:val="910CE31A"/>
    <w:lvl w:ilvl="0" w:tplc="056C3C10">
      <w:start w:val="1"/>
      <w:numFmt w:val="decimal"/>
      <w:lvlText w:val="%1"/>
      <w:lvlJc w:val="left"/>
      <w:pPr>
        <w:tabs>
          <w:tab w:val="num" w:pos="1080"/>
        </w:tabs>
        <w:ind w:left="1080" w:hanging="720"/>
      </w:pPr>
      <w:rPr>
        <w:rFonts w:hint="default"/>
      </w:rPr>
    </w:lvl>
    <w:lvl w:ilvl="1" w:tplc="8A5EC904">
      <w:numFmt w:val="none"/>
      <w:lvlText w:val=""/>
      <w:lvlJc w:val="left"/>
      <w:pPr>
        <w:tabs>
          <w:tab w:val="num" w:pos="360"/>
        </w:tabs>
      </w:pPr>
    </w:lvl>
    <w:lvl w:ilvl="2" w:tplc="2C82F208">
      <w:numFmt w:val="none"/>
      <w:lvlText w:val=""/>
      <w:lvlJc w:val="left"/>
      <w:pPr>
        <w:tabs>
          <w:tab w:val="num" w:pos="360"/>
        </w:tabs>
      </w:pPr>
    </w:lvl>
    <w:lvl w:ilvl="3" w:tplc="DE02ABDC">
      <w:numFmt w:val="none"/>
      <w:lvlText w:val=""/>
      <w:lvlJc w:val="left"/>
      <w:pPr>
        <w:tabs>
          <w:tab w:val="num" w:pos="360"/>
        </w:tabs>
      </w:pPr>
    </w:lvl>
    <w:lvl w:ilvl="4" w:tplc="C09EE630">
      <w:numFmt w:val="none"/>
      <w:lvlText w:val=""/>
      <w:lvlJc w:val="left"/>
      <w:pPr>
        <w:tabs>
          <w:tab w:val="num" w:pos="360"/>
        </w:tabs>
      </w:pPr>
    </w:lvl>
    <w:lvl w:ilvl="5" w:tplc="4502E886">
      <w:numFmt w:val="none"/>
      <w:lvlText w:val=""/>
      <w:lvlJc w:val="left"/>
      <w:pPr>
        <w:tabs>
          <w:tab w:val="num" w:pos="360"/>
        </w:tabs>
      </w:pPr>
    </w:lvl>
    <w:lvl w:ilvl="6" w:tplc="FCE80996">
      <w:numFmt w:val="none"/>
      <w:lvlText w:val=""/>
      <w:lvlJc w:val="left"/>
      <w:pPr>
        <w:tabs>
          <w:tab w:val="num" w:pos="360"/>
        </w:tabs>
      </w:pPr>
    </w:lvl>
    <w:lvl w:ilvl="7" w:tplc="11B8FEC4">
      <w:numFmt w:val="none"/>
      <w:lvlText w:val=""/>
      <w:lvlJc w:val="left"/>
      <w:pPr>
        <w:tabs>
          <w:tab w:val="num" w:pos="360"/>
        </w:tabs>
      </w:pPr>
    </w:lvl>
    <w:lvl w:ilvl="8" w:tplc="67CA0762">
      <w:numFmt w:val="none"/>
      <w:lvlText w:val=""/>
      <w:lvlJc w:val="left"/>
      <w:pPr>
        <w:tabs>
          <w:tab w:val="num" w:pos="360"/>
        </w:tabs>
      </w:pPr>
    </w:lvl>
  </w:abstractNum>
  <w:abstractNum w:abstractNumId="15" w15:restartNumberingAfterBreak="0">
    <w:nsid w:val="0E0454B9"/>
    <w:multiLevelType w:val="singleLevel"/>
    <w:tmpl w:val="EEFA8218"/>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0EAB66E0"/>
    <w:multiLevelType w:val="multilevel"/>
    <w:tmpl w:val="BF721C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7" w15:restartNumberingAfterBreak="0">
    <w:nsid w:val="0F7D654C"/>
    <w:multiLevelType w:val="hybridMultilevel"/>
    <w:tmpl w:val="DBB67E0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10D33013"/>
    <w:multiLevelType w:val="hybridMultilevel"/>
    <w:tmpl w:val="06B47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0F67025"/>
    <w:multiLevelType w:val="multilevel"/>
    <w:tmpl w:val="028CF99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20" w15:restartNumberingAfterBreak="0">
    <w:nsid w:val="10F83443"/>
    <w:multiLevelType w:val="multilevel"/>
    <w:tmpl w:val="112034F6"/>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880"/>
        </w:tabs>
        <w:ind w:left="2880" w:hanging="1440"/>
      </w:pPr>
      <w:rPr>
        <w:rFonts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rPr>
    </w:lvl>
    <w:lvl w:ilvl="1" w:tplc="04090003">
      <w:start w:val="1"/>
      <w:numFmt w:val="bullet"/>
      <w:lvlText w:val="o"/>
      <w:lvlJc w:val="left"/>
      <w:pPr>
        <w:tabs>
          <w:tab w:val="num" w:pos="1440"/>
        </w:tabs>
        <w:ind w:left="1440" w:hanging="360"/>
      </w:pPr>
      <w:rPr>
        <w:rFonts w:ascii="Courier New" w:hAnsi="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D327C0"/>
    <w:multiLevelType w:val="hybridMultilevel"/>
    <w:tmpl w:val="77EE41F2"/>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1AE20632"/>
    <w:multiLevelType w:val="hybridMultilevel"/>
    <w:tmpl w:val="6DB2A87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E7C35E0"/>
    <w:multiLevelType w:val="multilevel"/>
    <w:tmpl w:val="20826098"/>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5" w15:restartNumberingAfterBreak="0">
    <w:nsid w:val="1FC20EAA"/>
    <w:multiLevelType w:val="singleLevel"/>
    <w:tmpl w:val="663806C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FE42DCA"/>
    <w:multiLevelType w:val="hybridMultilevel"/>
    <w:tmpl w:val="C2DC20CC"/>
    <w:lvl w:ilvl="0" w:tplc="08090001">
      <w:start w:val="1"/>
      <w:numFmt w:val="bullet"/>
      <w:lvlText w:val=""/>
      <w:lvlJc w:val="left"/>
      <w:pPr>
        <w:ind w:left="1481" w:hanging="360"/>
      </w:pPr>
      <w:rPr>
        <w:rFonts w:ascii="Symbol" w:hAnsi="Symbol" w:hint="default"/>
      </w:rPr>
    </w:lvl>
    <w:lvl w:ilvl="1" w:tplc="08090003" w:tentative="1">
      <w:start w:val="1"/>
      <w:numFmt w:val="bullet"/>
      <w:lvlText w:val="o"/>
      <w:lvlJc w:val="left"/>
      <w:pPr>
        <w:ind w:left="2201" w:hanging="360"/>
      </w:pPr>
      <w:rPr>
        <w:rFonts w:ascii="Courier New" w:hAnsi="Courier New" w:cs="Courier New" w:hint="default"/>
      </w:rPr>
    </w:lvl>
    <w:lvl w:ilvl="2" w:tplc="08090005" w:tentative="1">
      <w:start w:val="1"/>
      <w:numFmt w:val="bullet"/>
      <w:lvlText w:val=""/>
      <w:lvlJc w:val="left"/>
      <w:pPr>
        <w:ind w:left="2921" w:hanging="360"/>
      </w:pPr>
      <w:rPr>
        <w:rFonts w:ascii="Wingdings" w:hAnsi="Wingdings" w:hint="default"/>
      </w:rPr>
    </w:lvl>
    <w:lvl w:ilvl="3" w:tplc="08090001" w:tentative="1">
      <w:start w:val="1"/>
      <w:numFmt w:val="bullet"/>
      <w:lvlText w:val=""/>
      <w:lvlJc w:val="left"/>
      <w:pPr>
        <w:ind w:left="3641" w:hanging="360"/>
      </w:pPr>
      <w:rPr>
        <w:rFonts w:ascii="Symbol" w:hAnsi="Symbol" w:hint="default"/>
      </w:rPr>
    </w:lvl>
    <w:lvl w:ilvl="4" w:tplc="08090003" w:tentative="1">
      <w:start w:val="1"/>
      <w:numFmt w:val="bullet"/>
      <w:lvlText w:val="o"/>
      <w:lvlJc w:val="left"/>
      <w:pPr>
        <w:ind w:left="4361" w:hanging="360"/>
      </w:pPr>
      <w:rPr>
        <w:rFonts w:ascii="Courier New" w:hAnsi="Courier New" w:cs="Courier New" w:hint="default"/>
      </w:rPr>
    </w:lvl>
    <w:lvl w:ilvl="5" w:tplc="08090005" w:tentative="1">
      <w:start w:val="1"/>
      <w:numFmt w:val="bullet"/>
      <w:lvlText w:val=""/>
      <w:lvlJc w:val="left"/>
      <w:pPr>
        <w:ind w:left="5081" w:hanging="360"/>
      </w:pPr>
      <w:rPr>
        <w:rFonts w:ascii="Wingdings" w:hAnsi="Wingdings" w:hint="default"/>
      </w:rPr>
    </w:lvl>
    <w:lvl w:ilvl="6" w:tplc="08090001" w:tentative="1">
      <w:start w:val="1"/>
      <w:numFmt w:val="bullet"/>
      <w:lvlText w:val=""/>
      <w:lvlJc w:val="left"/>
      <w:pPr>
        <w:ind w:left="5801" w:hanging="360"/>
      </w:pPr>
      <w:rPr>
        <w:rFonts w:ascii="Symbol" w:hAnsi="Symbol" w:hint="default"/>
      </w:rPr>
    </w:lvl>
    <w:lvl w:ilvl="7" w:tplc="08090003" w:tentative="1">
      <w:start w:val="1"/>
      <w:numFmt w:val="bullet"/>
      <w:lvlText w:val="o"/>
      <w:lvlJc w:val="left"/>
      <w:pPr>
        <w:ind w:left="6521" w:hanging="360"/>
      </w:pPr>
      <w:rPr>
        <w:rFonts w:ascii="Courier New" w:hAnsi="Courier New" w:cs="Courier New" w:hint="default"/>
      </w:rPr>
    </w:lvl>
    <w:lvl w:ilvl="8" w:tplc="08090005" w:tentative="1">
      <w:start w:val="1"/>
      <w:numFmt w:val="bullet"/>
      <w:lvlText w:val=""/>
      <w:lvlJc w:val="left"/>
      <w:pPr>
        <w:ind w:left="7241" w:hanging="360"/>
      </w:pPr>
      <w:rPr>
        <w:rFonts w:ascii="Wingdings" w:hAnsi="Wingdings" w:hint="default"/>
      </w:rPr>
    </w:lvl>
  </w:abstractNum>
  <w:abstractNum w:abstractNumId="27" w15:restartNumberingAfterBreak="0">
    <w:nsid w:val="21A55DA0"/>
    <w:multiLevelType w:val="multilevel"/>
    <w:tmpl w:val="2988910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39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28" w15:restartNumberingAfterBreak="0">
    <w:nsid w:val="22DC1171"/>
    <w:multiLevelType w:val="multilevel"/>
    <w:tmpl w:val="B47A603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9" w15:restartNumberingAfterBreak="0">
    <w:nsid w:val="26E54C46"/>
    <w:multiLevelType w:val="multilevel"/>
    <w:tmpl w:val="73CCC246"/>
    <w:lvl w:ilvl="0">
      <w:start w:val="1"/>
      <w:numFmt w:val="decimal"/>
      <w:lvlText w:val="%1"/>
      <w:lvlJc w:val="left"/>
      <w:pPr>
        <w:ind w:left="405" w:hanging="405"/>
      </w:pPr>
      <w:rPr>
        <w:rFonts w:hint="default"/>
      </w:rPr>
    </w:lvl>
    <w:lvl w:ilvl="1">
      <w:start w:val="1"/>
      <w:numFmt w:val="decimal"/>
      <w:pStyle w:val="PHENumberedbodytext"/>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D7289B"/>
    <w:multiLevelType w:val="hybridMultilevel"/>
    <w:tmpl w:val="1C949B04"/>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28C24C23"/>
    <w:multiLevelType w:val="hybridMultilevel"/>
    <w:tmpl w:val="4A18F0DA"/>
    <w:lvl w:ilvl="0" w:tplc="EEFA821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pStyle w:val="ListBullet3"/>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AF35E25"/>
    <w:multiLevelType w:val="singleLevel"/>
    <w:tmpl w:val="5638027A"/>
    <w:lvl w:ilvl="0">
      <w:start w:val="1"/>
      <w:numFmt w:val="bullet"/>
      <w:pStyle w:val="Bullet2"/>
      <w:lvlText w:val=""/>
      <w:lvlJc w:val="left"/>
      <w:pPr>
        <w:tabs>
          <w:tab w:val="num" w:pos="1728"/>
        </w:tabs>
        <w:ind w:left="1728" w:hanging="720"/>
      </w:pPr>
      <w:rPr>
        <w:rFonts w:ascii="Symbol" w:hAnsi="Symbol" w:hint="default"/>
      </w:rPr>
    </w:lvl>
  </w:abstractNum>
  <w:abstractNum w:abstractNumId="33" w15:restartNumberingAfterBreak="0">
    <w:nsid w:val="2D1E0A61"/>
    <w:multiLevelType w:val="multilevel"/>
    <w:tmpl w:val="C33A006C"/>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800"/>
        </w:tabs>
        <w:ind w:left="1800" w:hanging="36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120"/>
        </w:tabs>
        <w:ind w:left="6120" w:hanging="1080"/>
      </w:pPr>
    </w:lvl>
    <w:lvl w:ilvl="8">
      <w:start w:val="1"/>
      <w:numFmt w:val="decimal"/>
      <w:lvlText w:val="%1.%2.%3.%4.%5.%6.%7.%8.%9"/>
      <w:lvlJc w:val="left"/>
      <w:pPr>
        <w:tabs>
          <w:tab w:val="num" w:pos="7200"/>
        </w:tabs>
        <w:ind w:left="7200" w:hanging="1440"/>
      </w:pPr>
    </w:lvl>
  </w:abstractNum>
  <w:abstractNum w:abstractNumId="34" w15:restartNumberingAfterBreak="0">
    <w:nsid w:val="2DC23188"/>
    <w:multiLevelType w:val="hybridMultilevel"/>
    <w:tmpl w:val="CB6A497C"/>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2E715FDF"/>
    <w:multiLevelType w:val="hybridMultilevel"/>
    <w:tmpl w:val="CA325BAC"/>
    <w:lvl w:ilvl="0" w:tplc="B748DB14">
      <w:start w:val="1"/>
      <w:numFmt w:val="decimal"/>
      <w:lvlText w:val="%1."/>
      <w:lvlJc w:val="left"/>
      <w:pPr>
        <w:ind w:left="567" w:hanging="567"/>
      </w:pPr>
      <w:rPr>
        <w:rFonts w:hint="default"/>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ED4341C"/>
    <w:multiLevelType w:val="multilevel"/>
    <w:tmpl w:val="6D8402C4"/>
    <w:lvl w:ilvl="0">
      <w:start w:val="1"/>
      <w:numFmt w:val="bullet"/>
      <w:lvlText w:val=""/>
      <w:lvlJc w:val="left"/>
      <w:pPr>
        <w:tabs>
          <w:tab w:val="num" w:pos="720"/>
        </w:tabs>
        <w:ind w:left="720" w:hanging="363"/>
      </w:pPr>
      <w:rPr>
        <w:rFonts w:ascii="Symbol" w:hAnsi="Symbol" w:hint="default"/>
        <w:color w:val="7AB514"/>
        <w:sz w:val="22"/>
      </w:rPr>
    </w:lvl>
    <w:lvl w:ilvl="1">
      <w:start w:val="1"/>
      <w:numFmt w:val="bullet"/>
      <w:pStyle w:val="ListBullet2"/>
      <w:lvlText w:val=""/>
      <w:lvlJc w:val="left"/>
      <w:pPr>
        <w:tabs>
          <w:tab w:val="num" w:pos="1440"/>
        </w:tabs>
        <w:ind w:left="1440" w:hanging="363"/>
      </w:pPr>
      <w:rPr>
        <w:rFonts w:ascii="Symbol" w:hAnsi="Symbol" w:hint="default"/>
        <w:color w:val="C6C7C8"/>
        <w:sz w:val="22"/>
      </w:rPr>
    </w:lvl>
    <w:lvl w:ilvl="2">
      <w:start w:val="1"/>
      <w:numFmt w:val="bullet"/>
      <w:lvlText w:val=""/>
      <w:lvlJc w:val="left"/>
      <w:pPr>
        <w:tabs>
          <w:tab w:val="num" w:pos="2160"/>
        </w:tabs>
        <w:ind w:left="2160" w:hanging="363"/>
      </w:pPr>
      <w:rPr>
        <w:rFonts w:ascii="Symbol" w:hAnsi="Symbol" w:hint="default"/>
        <w:color w:val="004494"/>
        <w:sz w:val="22"/>
      </w:rPr>
    </w:lvl>
    <w:lvl w:ilvl="3">
      <w:start w:val="1"/>
      <w:numFmt w:val="bullet"/>
      <w:lvlText w:val=""/>
      <w:lvlJc w:val="left"/>
      <w:pPr>
        <w:tabs>
          <w:tab w:val="num" w:pos="2880"/>
        </w:tabs>
        <w:ind w:left="2880" w:hanging="363"/>
      </w:pPr>
      <w:rPr>
        <w:rFonts w:ascii="Symbol" w:hAnsi="Symbol" w:hint="default"/>
        <w:color w:val="7AB514"/>
      </w:rPr>
    </w:lvl>
    <w:lvl w:ilvl="4">
      <w:start w:val="1"/>
      <w:numFmt w:val="bullet"/>
      <w:lvlText w:val=""/>
      <w:lvlJc w:val="left"/>
      <w:pPr>
        <w:tabs>
          <w:tab w:val="num" w:pos="3600"/>
        </w:tabs>
        <w:ind w:left="3600" w:hanging="362"/>
      </w:pPr>
      <w:rPr>
        <w:rFonts w:ascii="Symbol" w:hAnsi="Symbol" w:hint="default"/>
        <w:color w:val="C6C7C8"/>
      </w:rPr>
    </w:lvl>
    <w:lvl w:ilvl="5">
      <w:start w:val="1"/>
      <w:numFmt w:val="bullet"/>
      <w:lvlText w:val=""/>
      <w:lvlJc w:val="left"/>
      <w:pPr>
        <w:tabs>
          <w:tab w:val="num" w:pos="4321"/>
        </w:tabs>
        <w:ind w:left="4321" w:hanging="363"/>
      </w:pPr>
      <w:rPr>
        <w:rFonts w:ascii="Symbol" w:hAnsi="Symbol" w:hint="default"/>
        <w:color w:val="004494"/>
      </w:rPr>
    </w:lvl>
    <w:lvl w:ilvl="6">
      <w:start w:val="1"/>
      <w:numFmt w:val="bullet"/>
      <w:lvlText w:val=""/>
      <w:lvlJc w:val="left"/>
      <w:pPr>
        <w:tabs>
          <w:tab w:val="num" w:pos="5041"/>
        </w:tabs>
        <w:ind w:left="5041" w:hanging="363"/>
      </w:pPr>
      <w:rPr>
        <w:rFonts w:ascii="Symbol" w:hAnsi="Symbol" w:hint="default"/>
        <w:color w:val="7AB514"/>
      </w:rPr>
    </w:lvl>
    <w:lvl w:ilvl="7">
      <w:start w:val="1"/>
      <w:numFmt w:val="bullet"/>
      <w:lvlText w:val=""/>
      <w:lvlJc w:val="left"/>
      <w:pPr>
        <w:tabs>
          <w:tab w:val="num" w:pos="5761"/>
        </w:tabs>
        <w:ind w:left="5761" w:hanging="363"/>
      </w:pPr>
      <w:rPr>
        <w:rFonts w:ascii="Symbol" w:hAnsi="Symbol" w:hint="default"/>
        <w:color w:val="C6C7C8"/>
      </w:rPr>
    </w:lvl>
    <w:lvl w:ilvl="8">
      <w:start w:val="1"/>
      <w:numFmt w:val="bullet"/>
      <w:lvlText w:val=""/>
      <w:lvlJc w:val="left"/>
      <w:pPr>
        <w:tabs>
          <w:tab w:val="num" w:pos="6481"/>
        </w:tabs>
        <w:ind w:left="6481" w:hanging="363"/>
      </w:pPr>
      <w:rPr>
        <w:rFonts w:ascii="Symbol" w:hAnsi="Symbol" w:hint="default"/>
        <w:color w:val="004494"/>
      </w:rPr>
    </w:lvl>
  </w:abstractNum>
  <w:abstractNum w:abstractNumId="37" w15:restartNumberingAfterBreak="0">
    <w:nsid w:val="304A4FF3"/>
    <w:multiLevelType w:val="multilevel"/>
    <w:tmpl w:val="B0A08520"/>
    <w:lvl w:ilvl="0">
      <w:start w:val="28"/>
      <w:numFmt w:val="decimal"/>
      <w:lvlText w:val="%1.0"/>
      <w:lvlJc w:val="left"/>
      <w:pPr>
        <w:tabs>
          <w:tab w:val="num" w:pos="405"/>
        </w:tabs>
        <w:ind w:left="405" w:hanging="405"/>
      </w:pPr>
      <w:rPr>
        <w:b w:val="0"/>
        <w:strike w:val="0"/>
        <w:dstrike w:val="0"/>
        <w:u w:val="none"/>
        <w:effect w:val="none"/>
      </w:rPr>
    </w:lvl>
    <w:lvl w:ilvl="1">
      <w:start w:val="1"/>
      <w:numFmt w:val="decimal"/>
      <w:lvlText w:val="%1.%2"/>
      <w:lvlJc w:val="left"/>
      <w:pPr>
        <w:tabs>
          <w:tab w:val="num" w:pos="1125"/>
        </w:tabs>
        <w:ind w:left="1125" w:hanging="405"/>
      </w:pPr>
      <w:rPr>
        <w:strike w:val="0"/>
        <w:dstrike w:val="0"/>
        <w:u w:val="none"/>
        <w:effect w:val="none"/>
      </w:rPr>
    </w:lvl>
    <w:lvl w:ilvl="2">
      <w:start w:val="1"/>
      <w:numFmt w:val="decimal"/>
      <w:lvlText w:val="%1.%2.%3"/>
      <w:lvlJc w:val="left"/>
      <w:pPr>
        <w:tabs>
          <w:tab w:val="num" w:pos="1845"/>
        </w:tabs>
        <w:ind w:left="1845" w:hanging="405"/>
      </w:pPr>
      <w:rPr>
        <w:strike w:val="0"/>
        <w:dstrike w:val="0"/>
        <w:u w:val="none"/>
        <w:effect w:val="none"/>
      </w:rPr>
    </w:lvl>
    <w:lvl w:ilvl="3">
      <w:start w:val="1"/>
      <w:numFmt w:val="decimal"/>
      <w:lvlText w:val="%1.%2.%3.%4"/>
      <w:lvlJc w:val="left"/>
      <w:pPr>
        <w:tabs>
          <w:tab w:val="num" w:pos="2880"/>
        </w:tabs>
        <w:ind w:left="2880" w:hanging="720"/>
      </w:pPr>
      <w:rPr>
        <w:strike w:val="0"/>
        <w:dstrike w:val="0"/>
        <w:u w:val="none"/>
        <w:effect w:val="none"/>
      </w:rPr>
    </w:lvl>
    <w:lvl w:ilvl="4">
      <w:start w:val="1"/>
      <w:numFmt w:val="decimal"/>
      <w:lvlText w:val="%1.%2.%3.%4.%5"/>
      <w:lvlJc w:val="left"/>
      <w:pPr>
        <w:tabs>
          <w:tab w:val="num" w:pos="3600"/>
        </w:tabs>
        <w:ind w:left="3600" w:hanging="720"/>
      </w:pPr>
      <w:rPr>
        <w:strike w:val="0"/>
        <w:dstrike w:val="0"/>
        <w:u w:val="none"/>
        <w:effect w:val="none"/>
      </w:rPr>
    </w:lvl>
    <w:lvl w:ilvl="5">
      <w:start w:val="1"/>
      <w:numFmt w:val="decimal"/>
      <w:lvlText w:val="%1.%2.%3.%4.%5.%6"/>
      <w:lvlJc w:val="left"/>
      <w:pPr>
        <w:tabs>
          <w:tab w:val="num" w:pos="4680"/>
        </w:tabs>
        <w:ind w:left="4680" w:hanging="1080"/>
      </w:pPr>
      <w:rPr>
        <w:strike w:val="0"/>
        <w:dstrike w:val="0"/>
        <w:u w:val="none"/>
        <w:effect w:val="none"/>
      </w:rPr>
    </w:lvl>
    <w:lvl w:ilvl="6">
      <w:start w:val="1"/>
      <w:numFmt w:val="decimal"/>
      <w:lvlText w:val="%1.%2.%3.%4.%5.%6.%7"/>
      <w:lvlJc w:val="left"/>
      <w:pPr>
        <w:tabs>
          <w:tab w:val="num" w:pos="5400"/>
        </w:tabs>
        <w:ind w:left="5400" w:hanging="1080"/>
      </w:pPr>
      <w:rPr>
        <w:strike w:val="0"/>
        <w:dstrike w:val="0"/>
        <w:u w:val="none"/>
        <w:effect w:val="none"/>
      </w:rPr>
    </w:lvl>
    <w:lvl w:ilvl="7">
      <w:start w:val="1"/>
      <w:numFmt w:val="decimal"/>
      <w:lvlText w:val="%1.%2.%3.%4.%5.%6.%7.%8"/>
      <w:lvlJc w:val="left"/>
      <w:pPr>
        <w:tabs>
          <w:tab w:val="num" w:pos="6120"/>
        </w:tabs>
        <w:ind w:left="6120" w:hanging="1080"/>
      </w:pPr>
      <w:rPr>
        <w:strike w:val="0"/>
        <w:dstrike w:val="0"/>
        <w:u w:val="none"/>
        <w:effect w:val="none"/>
      </w:rPr>
    </w:lvl>
    <w:lvl w:ilvl="8">
      <w:start w:val="1"/>
      <w:numFmt w:val="decimal"/>
      <w:lvlText w:val="%1.%2.%3.%4.%5.%6.%7.%8.%9"/>
      <w:lvlJc w:val="left"/>
      <w:pPr>
        <w:tabs>
          <w:tab w:val="num" w:pos="7200"/>
        </w:tabs>
        <w:ind w:left="7200" w:hanging="1440"/>
      </w:pPr>
      <w:rPr>
        <w:strike w:val="0"/>
        <w:dstrike w:val="0"/>
        <w:u w:val="none"/>
        <w:effect w:val="none"/>
      </w:rPr>
    </w:lvl>
  </w:abstractNum>
  <w:abstractNum w:abstractNumId="38" w15:restartNumberingAfterBreak="0">
    <w:nsid w:val="31856E07"/>
    <w:multiLevelType w:val="hybridMultilevel"/>
    <w:tmpl w:val="92CAF1EA"/>
    <w:lvl w:ilvl="0" w:tplc="08090001">
      <w:start w:val="1"/>
      <w:numFmt w:val="bullet"/>
      <w:lvlText w:val=""/>
      <w:lvlJc w:val="left"/>
      <w:pPr>
        <w:tabs>
          <w:tab w:val="num" w:pos="1578"/>
        </w:tabs>
        <w:ind w:left="1578" w:hanging="360"/>
      </w:pPr>
      <w:rPr>
        <w:rFonts w:ascii="Symbol" w:hAnsi="Symbol" w:hint="default"/>
      </w:rPr>
    </w:lvl>
    <w:lvl w:ilvl="1" w:tplc="08090003" w:tentative="1">
      <w:start w:val="1"/>
      <w:numFmt w:val="bullet"/>
      <w:lvlText w:val="o"/>
      <w:lvlJc w:val="left"/>
      <w:pPr>
        <w:tabs>
          <w:tab w:val="num" w:pos="2298"/>
        </w:tabs>
        <w:ind w:left="2298" w:hanging="360"/>
      </w:pPr>
      <w:rPr>
        <w:rFonts w:ascii="Courier New" w:hAnsi="Courier New" w:cs="Courier New" w:hint="default"/>
      </w:rPr>
    </w:lvl>
    <w:lvl w:ilvl="2" w:tplc="08090005" w:tentative="1">
      <w:start w:val="1"/>
      <w:numFmt w:val="bullet"/>
      <w:lvlText w:val=""/>
      <w:lvlJc w:val="left"/>
      <w:pPr>
        <w:tabs>
          <w:tab w:val="num" w:pos="3018"/>
        </w:tabs>
        <w:ind w:left="3018" w:hanging="360"/>
      </w:pPr>
      <w:rPr>
        <w:rFonts w:ascii="Wingdings" w:hAnsi="Wingdings" w:hint="default"/>
      </w:rPr>
    </w:lvl>
    <w:lvl w:ilvl="3" w:tplc="08090001" w:tentative="1">
      <w:start w:val="1"/>
      <w:numFmt w:val="bullet"/>
      <w:lvlText w:val=""/>
      <w:lvlJc w:val="left"/>
      <w:pPr>
        <w:tabs>
          <w:tab w:val="num" w:pos="3738"/>
        </w:tabs>
        <w:ind w:left="3738" w:hanging="360"/>
      </w:pPr>
      <w:rPr>
        <w:rFonts w:ascii="Symbol" w:hAnsi="Symbol" w:hint="default"/>
      </w:rPr>
    </w:lvl>
    <w:lvl w:ilvl="4" w:tplc="08090003" w:tentative="1">
      <w:start w:val="1"/>
      <w:numFmt w:val="bullet"/>
      <w:lvlText w:val="o"/>
      <w:lvlJc w:val="left"/>
      <w:pPr>
        <w:tabs>
          <w:tab w:val="num" w:pos="4458"/>
        </w:tabs>
        <w:ind w:left="4458" w:hanging="360"/>
      </w:pPr>
      <w:rPr>
        <w:rFonts w:ascii="Courier New" w:hAnsi="Courier New" w:cs="Courier New" w:hint="default"/>
      </w:rPr>
    </w:lvl>
    <w:lvl w:ilvl="5" w:tplc="08090005" w:tentative="1">
      <w:start w:val="1"/>
      <w:numFmt w:val="bullet"/>
      <w:lvlText w:val=""/>
      <w:lvlJc w:val="left"/>
      <w:pPr>
        <w:tabs>
          <w:tab w:val="num" w:pos="5178"/>
        </w:tabs>
        <w:ind w:left="5178" w:hanging="360"/>
      </w:pPr>
      <w:rPr>
        <w:rFonts w:ascii="Wingdings" w:hAnsi="Wingdings" w:hint="default"/>
      </w:rPr>
    </w:lvl>
    <w:lvl w:ilvl="6" w:tplc="08090001" w:tentative="1">
      <w:start w:val="1"/>
      <w:numFmt w:val="bullet"/>
      <w:lvlText w:val=""/>
      <w:lvlJc w:val="left"/>
      <w:pPr>
        <w:tabs>
          <w:tab w:val="num" w:pos="5898"/>
        </w:tabs>
        <w:ind w:left="5898" w:hanging="360"/>
      </w:pPr>
      <w:rPr>
        <w:rFonts w:ascii="Symbol" w:hAnsi="Symbol" w:hint="default"/>
      </w:rPr>
    </w:lvl>
    <w:lvl w:ilvl="7" w:tplc="08090003" w:tentative="1">
      <w:start w:val="1"/>
      <w:numFmt w:val="bullet"/>
      <w:lvlText w:val="o"/>
      <w:lvlJc w:val="left"/>
      <w:pPr>
        <w:tabs>
          <w:tab w:val="num" w:pos="6618"/>
        </w:tabs>
        <w:ind w:left="6618" w:hanging="360"/>
      </w:pPr>
      <w:rPr>
        <w:rFonts w:ascii="Courier New" w:hAnsi="Courier New" w:cs="Courier New" w:hint="default"/>
      </w:rPr>
    </w:lvl>
    <w:lvl w:ilvl="8" w:tplc="08090005" w:tentative="1">
      <w:start w:val="1"/>
      <w:numFmt w:val="bullet"/>
      <w:lvlText w:val=""/>
      <w:lvlJc w:val="left"/>
      <w:pPr>
        <w:tabs>
          <w:tab w:val="num" w:pos="7338"/>
        </w:tabs>
        <w:ind w:left="7338" w:hanging="360"/>
      </w:pPr>
      <w:rPr>
        <w:rFonts w:ascii="Wingdings" w:hAnsi="Wingdings" w:hint="default"/>
      </w:rPr>
    </w:lvl>
  </w:abstractNum>
  <w:abstractNum w:abstractNumId="39" w15:restartNumberingAfterBreak="0">
    <w:nsid w:val="33992042"/>
    <w:multiLevelType w:val="multilevel"/>
    <w:tmpl w:val="943AFEA6"/>
    <w:lvl w:ilvl="0">
      <w:start w:val="4"/>
      <w:numFmt w:val="decimal"/>
      <w:lvlText w:val="%1"/>
      <w:lvlJc w:val="left"/>
      <w:pPr>
        <w:tabs>
          <w:tab w:val="num" w:pos="903"/>
        </w:tabs>
        <w:ind w:left="903" w:hanging="435"/>
      </w:pPr>
      <w:rPr>
        <w:rFonts w:hint="default"/>
      </w:rPr>
    </w:lvl>
    <w:lvl w:ilvl="1">
      <w:start w:val="11"/>
      <w:numFmt w:val="decimal"/>
      <w:lvlText w:val="%1.%2"/>
      <w:lvlJc w:val="left"/>
      <w:pPr>
        <w:tabs>
          <w:tab w:val="num" w:pos="825"/>
        </w:tabs>
        <w:ind w:left="825" w:hanging="43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40" w15:restartNumberingAfterBreak="0">
    <w:nsid w:val="33AD385D"/>
    <w:multiLevelType w:val="hybridMultilevel"/>
    <w:tmpl w:val="0810C5B2"/>
    <w:lvl w:ilvl="0" w:tplc="08090001">
      <w:start w:val="1"/>
      <w:numFmt w:val="bullet"/>
      <w:lvlText w:val=""/>
      <w:lvlJc w:val="left"/>
      <w:pPr>
        <w:tabs>
          <w:tab w:val="num" w:pos="1500"/>
        </w:tabs>
        <w:ind w:left="1500" w:hanging="360"/>
      </w:pPr>
      <w:rPr>
        <w:rFonts w:ascii="Symbol" w:hAnsi="Symbol"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41" w15:restartNumberingAfterBreak="0">
    <w:nsid w:val="34711FC1"/>
    <w:multiLevelType w:val="hybridMultilevel"/>
    <w:tmpl w:val="E4869FD6"/>
    <w:lvl w:ilvl="0" w:tplc="08090001">
      <w:start w:val="1"/>
      <w:numFmt w:val="bullet"/>
      <w:lvlText w:val=""/>
      <w:lvlJc w:val="left"/>
      <w:pPr>
        <w:tabs>
          <w:tab w:val="num" w:pos="1812"/>
        </w:tabs>
        <w:ind w:left="1812" w:hanging="360"/>
      </w:pPr>
      <w:rPr>
        <w:rFonts w:ascii="Symbol" w:hAnsi="Symbol" w:hint="default"/>
      </w:rPr>
    </w:lvl>
    <w:lvl w:ilvl="1" w:tplc="08090003" w:tentative="1">
      <w:start w:val="1"/>
      <w:numFmt w:val="bullet"/>
      <w:lvlText w:val="o"/>
      <w:lvlJc w:val="left"/>
      <w:pPr>
        <w:tabs>
          <w:tab w:val="num" w:pos="2532"/>
        </w:tabs>
        <w:ind w:left="2532" w:hanging="360"/>
      </w:pPr>
      <w:rPr>
        <w:rFonts w:ascii="Courier New" w:hAnsi="Courier New" w:cs="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cs="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cs="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42" w15:restartNumberingAfterBreak="0">
    <w:nsid w:val="37230A51"/>
    <w:multiLevelType w:val="hybridMultilevel"/>
    <w:tmpl w:val="090696BC"/>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37AA2419"/>
    <w:multiLevelType w:val="hybridMultilevel"/>
    <w:tmpl w:val="14E87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7B55F94"/>
    <w:multiLevelType w:val="hybridMultilevel"/>
    <w:tmpl w:val="FB58FA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3A033591"/>
    <w:multiLevelType w:val="hybridMultilevel"/>
    <w:tmpl w:val="5832114C"/>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3C2F125F"/>
    <w:multiLevelType w:val="hybridMultilevel"/>
    <w:tmpl w:val="033C50FC"/>
    <w:lvl w:ilvl="0" w:tplc="08090001">
      <w:start w:val="1"/>
      <w:numFmt w:val="bullet"/>
      <w:lvlText w:val=""/>
      <w:lvlJc w:val="left"/>
      <w:pPr>
        <w:tabs>
          <w:tab w:val="num" w:pos="1452"/>
        </w:tabs>
        <w:ind w:left="1452" w:hanging="360"/>
      </w:pPr>
      <w:rPr>
        <w:rFonts w:ascii="Symbol" w:hAnsi="Symbol" w:hint="default"/>
      </w:rPr>
    </w:lvl>
    <w:lvl w:ilvl="1" w:tplc="08090003" w:tentative="1">
      <w:start w:val="1"/>
      <w:numFmt w:val="bullet"/>
      <w:lvlText w:val="o"/>
      <w:lvlJc w:val="left"/>
      <w:pPr>
        <w:tabs>
          <w:tab w:val="num" w:pos="2172"/>
        </w:tabs>
        <w:ind w:left="2172" w:hanging="360"/>
      </w:pPr>
      <w:rPr>
        <w:rFonts w:ascii="Courier New" w:hAnsi="Courier New" w:cs="Courier New" w:hint="default"/>
      </w:rPr>
    </w:lvl>
    <w:lvl w:ilvl="2" w:tplc="08090005" w:tentative="1">
      <w:start w:val="1"/>
      <w:numFmt w:val="bullet"/>
      <w:lvlText w:val=""/>
      <w:lvlJc w:val="left"/>
      <w:pPr>
        <w:tabs>
          <w:tab w:val="num" w:pos="2892"/>
        </w:tabs>
        <w:ind w:left="2892" w:hanging="360"/>
      </w:pPr>
      <w:rPr>
        <w:rFonts w:ascii="Wingdings" w:hAnsi="Wingdings" w:hint="default"/>
      </w:rPr>
    </w:lvl>
    <w:lvl w:ilvl="3" w:tplc="08090001" w:tentative="1">
      <w:start w:val="1"/>
      <w:numFmt w:val="bullet"/>
      <w:lvlText w:val=""/>
      <w:lvlJc w:val="left"/>
      <w:pPr>
        <w:tabs>
          <w:tab w:val="num" w:pos="3612"/>
        </w:tabs>
        <w:ind w:left="3612" w:hanging="360"/>
      </w:pPr>
      <w:rPr>
        <w:rFonts w:ascii="Symbol" w:hAnsi="Symbol" w:hint="default"/>
      </w:rPr>
    </w:lvl>
    <w:lvl w:ilvl="4" w:tplc="08090003" w:tentative="1">
      <w:start w:val="1"/>
      <w:numFmt w:val="bullet"/>
      <w:lvlText w:val="o"/>
      <w:lvlJc w:val="left"/>
      <w:pPr>
        <w:tabs>
          <w:tab w:val="num" w:pos="4332"/>
        </w:tabs>
        <w:ind w:left="4332" w:hanging="360"/>
      </w:pPr>
      <w:rPr>
        <w:rFonts w:ascii="Courier New" w:hAnsi="Courier New" w:cs="Courier New" w:hint="default"/>
      </w:rPr>
    </w:lvl>
    <w:lvl w:ilvl="5" w:tplc="08090005" w:tentative="1">
      <w:start w:val="1"/>
      <w:numFmt w:val="bullet"/>
      <w:lvlText w:val=""/>
      <w:lvlJc w:val="left"/>
      <w:pPr>
        <w:tabs>
          <w:tab w:val="num" w:pos="5052"/>
        </w:tabs>
        <w:ind w:left="5052" w:hanging="360"/>
      </w:pPr>
      <w:rPr>
        <w:rFonts w:ascii="Wingdings" w:hAnsi="Wingdings" w:hint="default"/>
      </w:rPr>
    </w:lvl>
    <w:lvl w:ilvl="6" w:tplc="08090001" w:tentative="1">
      <w:start w:val="1"/>
      <w:numFmt w:val="bullet"/>
      <w:lvlText w:val=""/>
      <w:lvlJc w:val="left"/>
      <w:pPr>
        <w:tabs>
          <w:tab w:val="num" w:pos="5772"/>
        </w:tabs>
        <w:ind w:left="5772" w:hanging="360"/>
      </w:pPr>
      <w:rPr>
        <w:rFonts w:ascii="Symbol" w:hAnsi="Symbol" w:hint="default"/>
      </w:rPr>
    </w:lvl>
    <w:lvl w:ilvl="7" w:tplc="08090003" w:tentative="1">
      <w:start w:val="1"/>
      <w:numFmt w:val="bullet"/>
      <w:lvlText w:val="o"/>
      <w:lvlJc w:val="left"/>
      <w:pPr>
        <w:tabs>
          <w:tab w:val="num" w:pos="6492"/>
        </w:tabs>
        <w:ind w:left="6492" w:hanging="360"/>
      </w:pPr>
      <w:rPr>
        <w:rFonts w:ascii="Courier New" w:hAnsi="Courier New" w:cs="Courier New" w:hint="default"/>
      </w:rPr>
    </w:lvl>
    <w:lvl w:ilvl="8" w:tplc="08090005" w:tentative="1">
      <w:start w:val="1"/>
      <w:numFmt w:val="bullet"/>
      <w:lvlText w:val=""/>
      <w:lvlJc w:val="left"/>
      <w:pPr>
        <w:tabs>
          <w:tab w:val="num" w:pos="7212"/>
        </w:tabs>
        <w:ind w:left="7212" w:hanging="360"/>
      </w:pPr>
      <w:rPr>
        <w:rFonts w:ascii="Wingdings" w:hAnsi="Wingdings" w:hint="default"/>
      </w:rPr>
    </w:lvl>
  </w:abstractNum>
  <w:abstractNum w:abstractNumId="47" w15:restartNumberingAfterBreak="0">
    <w:nsid w:val="3C862D27"/>
    <w:multiLevelType w:val="hybridMultilevel"/>
    <w:tmpl w:val="B7E8BE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B99AD1BA">
      <w:numFmt w:val="bullet"/>
      <w:lvlText w:val="•"/>
      <w:lvlJc w:val="left"/>
      <w:pPr>
        <w:ind w:left="2160" w:hanging="360"/>
      </w:pPr>
      <w:rPr>
        <w:rFonts w:ascii="AdvMAB01" w:eastAsia="Times New Roman" w:hAnsi="AdvMAB01" w:cs="AdvMAB01"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D018FA"/>
    <w:multiLevelType w:val="hybridMultilevel"/>
    <w:tmpl w:val="E0804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E3B2490"/>
    <w:multiLevelType w:val="hybridMultilevel"/>
    <w:tmpl w:val="CE9CCBDE"/>
    <w:lvl w:ilvl="0" w:tplc="FB989DE4">
      <w:start w:val="1"/>
      <w:numFmt w:val="bullet"/>
      <w:lvlText w:val=""/>
      <w:lvlJc w:val="left"/>
      <w:pPr>
        <w:ind w:left="2487" w:hanging="360"/>
      </w:pPr>
      <w:rPr>
        <w:rFonts w:ascii="Symbol" w:hAnsi="Symbol" w:hint="default"/>
        <w:color w:val="auto"/>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408576CE"/>
    <w:multiLevelType w:val="multilevel"/>
    <w:tmpl w:val="7292B386"/>
    <w:lvl w:ilvl="0">
      <w:start w:val="12"/>
      <w:numFmt w:val="decimal"/>
      <w:lvlText w:val="%1.0"/>
      <w:lvlJc w:val="left"/>
      <w:pPr>
        <w:tabs>
          <w:tab w:val="num" w:pos="360"/>
        </w:tabs>
        <w:ind w:left="360" w:hanging="360"/>
      </w:pPr>
      <w:rPr>
        <w:b w:val="0"/>
      </w:rPr>
    </w:lvl>
    <w:lvl w:ilvl="1">
      <w:start w:val="1"/>
      <w:numFmt w:val="decimal"/>
      <w:lvlText w:val="%1.%2"/>
      <w:lvlJc w:val="left"/>
      <w:pPr>
        <w:tabs>
          <w:tab w:val="num" w:pos="794"/>
        </w:tabs>
        <w:ind w:left="794" w:hanging="794"/>
      </w:pPr>
    </w:lvl>
    <w:lvl w:ilvl="2">
      <w:start w:val="1"/>
      <w:numFmt w:val="decimal"/>
      <w:lvlText w:val="%1.%2.%3"/>
      <w:lvlJc w:val="left"/>
      <w:pPr>
        <w:tabs>
          <w:tab w:val="num" w:pos="1800"/>
        </w:tabs>
        <w:ind w:left="1800" w:hanging="36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120"/>
        </w:tabs>
        <w:ind w:left="6120" w:hanging="1080"/>
      </w:pPr>
    </w:lvl>
    <w:lvl w:ilvl="8">
      <w:start w:val="1"/>
      <w:numFmt w:val="decimal"/>
      <w:lvlText w:val="%1.%2.%3.%4.%5.%6.%7.%8.%9"/>
      <w:lvlJc w:val="left"/>
      <w:pPr>
        <w:tabs>
          <w:tab w:val="num" w:pos="7200"/>
        </w:tabs>
        <w:ind w:left="7200" w:hanging="1440"/>
      </w:pPr>
    </w:lvl>
  </w:abstractNum>
  <w:abstractNum w:abstractNumId="51" w15:restartNumberingAfterBreak="0">
    <w:nsid w:val="41436A0B"/>
    <w:multiLevelType w:val="hybridMultilevel"/>
    <w:tmpl w:val="CD942D84"/>
    <w:lvl w:ilvl="0" w:tplc="08090001">
      <w:start w:val="1"/>
      <w:numFmt w:val="bullet"/>
      <w:lvlText w:val=""/>
      <w:lvlJc w:val="left"/>
      <w:pPr>
        <w:tabs>
          <w:tab w:val="num" w:pos="1812"/>
        </w:tabs>
        <w:ind w:left="1812" w:hanging="360"/>
      </w:pPr>
      <w:rPr>
        <w:rFonts w:ascii="Symbol" w:hAnsi="Symbol" w:hint="default"/>
      </w:rPr>
    </w:lvl>
    <w:lvl w:ilvl="1" w:tplc="08090003" w:tentative="1">
      <w:start w:val="1"/>
      <w:numFmt w:val="bullet"/>
      <w:lvlText w:val="o"/>
      <w:lvlJc w:val="left"/>
      <w:pPr>
        <w:tabs>
          <w:tab w:val="num" w:pos="2532"/>
        </w:tabs>
        <w:ind w:left="2532" w:hanging="360"/>
      </w:pPr>
      <w:rPr>
        <w:rFonts w:ascii="Courier New" w:hAnsi="Courier New" w:cs="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cs="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cs="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52" w15:restartNumberingAfterBreak="0">
    <w:nsid w:val="419357CB"/>
    <w:multiLevelType w:val="hybridMultilevel"/>
    <w:tmpl w:val="BBD0D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B318E1"/>
    <w:multiLevelType w:val="multilevel"/>
    <w:tmpl w:val="C706B546"/>
    <w:lvl w:ilvl="0">
      <w:start w:val="4"/>
      <w:numFmt w:val="decimal"/>
      <w:lvlText w:val="%1.0"/>
      <w:lvlJc w:val="left"/>
      <w:pPr>
        <w:tabs>
          <w:tab w:val="num" w:pos="360"/>
        </w:tabs>
        <w:ind w:left="360" w:hanging="360"/>
      </w:pPr>
      <w:rPr>
        <w:b w:val="0"/>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1800"/>
        </w:tabs>
        <w:ind w:left="1800" w:hanging="36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600"/>
        </w:tabs>
        <w:ind w:left="3600" w:hanging="72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400"/>
        </w:tabs>
        <w:ind w:left="5400" w:hanging="1080"/>
      </w:pPr>
      <w:rPr>
        <w:b/>
      </w:rPr>
    </w:lvl>
    <w:lvl w:ilvl="7">
      <w:start w:val="1"/>
      <w:numFmt w:val="decimal"/>
      <w:lvlText w:val="%1.%2.%3.%4.%5.%6.%7.%8"/>
      <w:lvlJc w:val="left"/>
      <w:pPr>
        <w:tabs>
          <w:tab w:val="num" w:pos="6120"/>
        </w:tabs>
        <w:ind w:left="6120" w:hanging="1080"/>
      </w:pPr>
      <w:rPr>
        <w:b/>
      </w:rPr>
    </w:lvl>
    <w:lvl w:ilvl="8">
      <w:start w:val="1"/>
      <w:numFmt w:val="decimal"/>
      <w:lvlText w:val="%1.%2.%3.%4.%5.%6.%7.%8.%9"/>
      <w:lvlJc w:val="left"/>
      <w:pPr>
        <w:tabs>
          <w:tab w:val="num" w:pos="7200"/>
        </w:tabs>
        <w:ind w:left="7200" w:hanging="1440"/>
      </w:pPr>
      <w:rPr>
        <w:b/>
      </w:rPr>
    </w:lvl>
  </w:abstractNum>
  <w:abstractNum w:abstractNumId="54" w15:restartNumberingAfterBreak="0">
    <w:nsid w:val="435254C7"/>
    <w:multiLevelType w:val="hybridMultilevel"/>
    <w:tmpl w:val="4B9AC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6B67714"/>
    <w:multiLevelType w:val="hybridMultilevel"/>
    <w:tmpl w:val="29C61DFE"/>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6" w15:restartNumberingAfterBreak="0">
    <w:nsid w:val="493942C9"/>
    <w:multiLevelType w:val="multilevel"/>
    <w:tmpl w:val="B7E096A0"/>
    <w:lvl w:ilvl="0">
      <w:start w:val="24"/>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05"/>
        </w:tabs>
        <w:ind w:left="705" w:hanging="705"/>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57" w15:restartNumberingAfterBreak="0">
    <w:nsid w:val="49603696"/>
    <w:multiLevelType w:val="singleLevel"/>
    <w:tmpl w:val="EEFA8218"/>
    <w:lvl w:ilvl="0">
      <w:start w:val="1"/>
      <w:numFmt w:val="bullet"/>
      <w:lvlText w:val=""/>
      <w:lvlJc w:val="left"/>
      <w:pPr>
        <w:tabs>
          <w:tab w:val="num" w:pos="1080"/>
        </w:tabs>
        <w:ind w:left="1080" w:hanging="360"/>
      </w:pPr>
      <w:rPr>
        <w:rFonts w:ascii="Symbol" w:hAnsi="Symbol" w:hint="default"/>
      </w:rPr>
    </w:lvl>
  </w:abstractNum>
  <w:abstractNum w:abstractNumId="58" w15:restartNumberingAfterBreak="0">
    <w:nsid w:val="4E4C0025"/>
    <w:multiLevelType w:val="multilevel"/>
    <w:tmpl w:val="5F78F246"/>
    <w:lvl w:ilvl="0">
      <w:start w:val="5"/>
      <w:numFmt w:val="decimal"/>
      <w:lvlText w:val="%1.0"/>
      <w:lvlJc w:val="left"/>
      <w:pPr>
        <w:tabs>
          <w:tab w:val="num" w:pos="360"/>
        </w:tabs>
        <w:ind w:left="360" w:hanging="360"/>
      </w:pPr>
      <w:rPr>
        <w:b w:val="0"/>
        <w:i w:val="0"/>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1800"/>
        </w:tabs>
        <w:ind w:left="1800" w:hanging="36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600"/>
        </w:tabs>
        <w:ind w:left="3600" w:hanging="72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400"/>
        </w:tabs>
        <w:ind w:left="5400" w:hanging="1080"/>
      </w:pPr>
      <w:rPr>
        <w:b/>
      </w:rPr>
    </w:lvl>
    <w:lvl w:ilvl="7">
      <w:start w:val="1"/>
      <w:numFmt w:val="decimal"/>
      <w:lvlText w:val="%1.%2.%3.%4.%5.%6.%7.%8"/>
      <w:lvlJc w:val="left"/>
      <w:pPr>
        <w:tabs>
          <w:tab w:val="num" w:pos="6120"/>
        </w:tabs>
        <w:ind w:left="6120" w:hanging="1080"/>
      </w:pPr>
      <w:rPr>
        <w:b/>
      </w:rPr>
    </w:lvl>
    <w:lvl w:ilvl="8">
      <w:start w:val="1"/>
      <w:numFmt w:val="decimal"/>
      <w:lvlText w:val="%1.%2.%3.%4.%5.%6.%7.%8.%9"/>
      <w:lvlJc w:val="left"/>
      <w:pPr>
        <w:tabs>
          <w:tab w:val="num" w:pos="7200"/>
        </w:tabs>
        <w:ind w:left="7200" w:hanging="1440"/>
      </w:pPr>
      <w:rPr>
        <w:b/>
      </w:rPr>
    </w:lvl>
  </w:abstractNum>
  <w:abstractNum w:abstractNumId="59" w15:restartNumberingAfterBreak="0">
    <w:nsid w:val="539E19F7"/>
    <w:multiLevelType w:val="hybridMultilevel"/>
    <w:tmpl w:val="7760228A"/>
    <w:lvl w:ilvl="0" w:tplc="08090001">
      <w:start w:val="1"/>
      <w:numFmt w:val="bullet"/>
      <w:lvlText w:val=""/>
      <w:lvlJc w:val="left"/>
      <w:pPr>
        <w:tabs>
          <w:tab w:val="num" w:pos="1812"/>
        </w:tabs>
        <w:ind w:left="1812" w:hanging="360"/>
      </w:pPr>
      <w:rPr>
        <w:rFonts w:ascii="Symbol" w:hAnsi="Symbol" w:hint="default"/>
      </w:rPr>
    </w:lvl>
    <w:lvl w:ilvl="1" w:tplc="08090003" w:tentative="1">
      <w:start w:val="1"/>
      <w:numFmt w:val="bullet"/>
      <w:lvlText w:val="o"/>
      <w:lvlJc w:val="left"/>
      <w:pPr>
        <w:tabs>
          <w:tab w:val="num" w:pos="2532"/>
        </w:tabs>
        <w:ind w:left="2532" w:hanging="360"/>
      </w:pPr>
      <w:rPr>
        <w:rFonts w:ascii="Courier New" w:hAnsi="Courier New" w:cs="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cs="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cs="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60" w15:restartNumberingAfterBreak="0">
    <w:nsid w:val="5A1C2FA6"/>
    <w:multiLevelType w:val="hybridMultilevel"/>
    <w:tmpl w:val="5E3CB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EAB0FB0"/>
    <w:multiLevelType w:val="hybridMultilevel"/>
    <w:tmpl w:val="0AA23E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2" w15:restartNumberingAfterBreak="0">
    <w:nsid w:val="5FED5B47"/>
    <w:multiLevelType w:val="hybridMultilevel"/>
    <w:tmpl w:val="11BA91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3" w15:restartNumberingAfterBreak="0">
    <w:nsid w:val="60706989"/>
    <w:multiLevelType w:val="multilevel"/>
    <w:tmpl w:val="919EBDFE"/>
    <w:lvl w:ilvl="0">
      <w:start w:val="1"/>
      <w:numFmt w:val="decimal"/>
      <w:pStyle w:val="URSHeading1"/>
      <w:lvlText w:val="%1"/>
      <w:lvlJc w:val="left"/>
      <w:pPr>
        <w:tabs>
          <w:tab w:val="num" w:pos="720"/>
        </w:tabs>
        <w:ind w:left="1728" w:hanging="1728"/>
      </w:pPr>
      <w:rPr>
        <w:rFonts w:ascii="Century Gothic" w:hAnsi="Century Gothic" w:hint="default"/>
        <w:b/>
        <w:i w:val="0"/>
        <w:caps/>
        <w:color w:val="auto"/>
        <w:sz w:val="28"/>
      </w:rPr>
    </w:lvl>
    <w:lvl w:ilvl="1">
      <w:start w:val="1"/>
      <w:numFmt w:val="decimal"/>
      <w:pStyle w:val="URSHeading2"/>
      <w:lvlText w:val="%1.%2"/>
      <w:lvlJc w:val="left"/>
      <w:pPr>
        <w:tabs>
          <w:tab w:val="num" w:pos="1080"/>
        </w:tabs>
        <w:ind w:left="1080" w:hanging="1080"/>
      </w:pPr>
      <w:rPr>
        <w:rFonts w:ascii="Century Gothic" w:hAnsi="Century Gothic" w:cs="Times New Roman" w:hint="default"/>
        <w:b/>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RSHeading3"/>
      <w:lvlText w:val="%1.%2.%3"/>
      <w:lvlJc w:val="left"/>
      <w:pPr>
        <w:tabs>
          <w:tab w:val="num" w:pos="1440"/>
        </w:tabs>
        <w:ind w:left="1440" w:hanging="1440"/>
      </w:pPr>
      <w:rPr>
        <w:rFonts w:ascii="Century Gothic" w:hAnsi="Century Gothic" w:hint="default"/>
        <w:b/>
        <w:i w:val="0"/>
        <w:sz w:val="22"/>
      </w:rPr>
    </w:lvl>
    <w:lvl w:ilvl="3">
      <w:start w:val="1"/>
      <w:numFmt w:val="decimal"/>
      <w:pStyle w:val="URSlevel4"/>
      <w:lvlText w:val="%1.%2.%3.%4"/>
      <w:lvlJc w:val="left"/>
      <w:pPr>
        <w:tabs>
          <w:tab w:val="num" w:pos="993"/>
        </w:tabs>
        <w:ind w:left="993" w:firstLine="0"/>
      </w:pPr>
      <w:rPr>
        <w:rFonts w:ascii="Century Gothic" w:hAnsi="Century Gothic" w:cs="Times New Roman" w:hint="default"/>
        <w:b w:val="0"/>
        <w:bCs w:val="0"/>
        <w:i w:val="0"/>
        <w:iCs w:val="0"/>
        <w:caps/>
        <w:smallCaps w:val="0"/>
        <w:strike w:val="0"/>
        <w:dstrike w:val="0"/>
        <w:vanish w:val="0"/>
        <w:color w:val="000000"/>
        <w:spacing w:val="0"/>
        <w:kern w:val="0"/>
        <w:position w:val="0"/>
        <w:sz w:val="22"/>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800"/>
      </w:pPr>
      <w:rPr>
        <w:rFonts w:hint="default"/>
      </w:rPr>
    </w:lvl>
    <w:lvl w:ilvl="5">
      <w:start w:val="1"/>
      <w:numFmt w:val="decimal"/>
      <w:lvlText w:val="%1.%2.%3.%4.%5.%6"/>
      <w:lvlJc w:val="left"/>
      <w:pPr>
        <w:tabs>
          <w:tab w:val="num" w:pos="2347"/>
        </w:tabs>
        <w:ind w:left="2347" w:hanging="1152"/>
      </w:pPr>
      <w:rPr>
        <w:rFonts w:hint="default"/>
      </w:rPr>
    </w:lvl>
    <w:lvl w:ilvl="6">
      <w:start w:val="1"/>
      <w:numFmt w:val="decimal"/>
      <w:lvlText w:val="%1.%2.%3.%4.%5.%6.%7"/>
      <w:lvlJc w:val="left"/>
      <w:pPr>
        <w:tabs>
          <w:tab w:val="num" w:pos="2491"/>
        </w:tabs>
        <w:ind w:left="2491" w:hanging="1296"/>
      </w:pPr>
      <w:rPr>
        <w:rFonts w:hint="default"/>
      </w:rPr>
    </w:lvl>
    <w:lvl w:ilvl="7">
      <w:start w:val="1"/>
      <w:numFmt w:val="decimal"/>
      <w:lvlText w:val="%1.%2.%3.%4.%5.%6.%7.%8"/>
      <w:lvlJc w:val="left"/>
      <w:pPr>
        <w:tabs>
          <w:tab w:val="num" w:pos="2635"/>
        </w:tabs>
        <w:ind w:left="2635" w:hanging="1440"/>
      </w:pPr>
      <w:rPr>
        <w:rFonts w:hint="default"/>
      </w:rPr>
    </w:lvl>
    <w:lvl w:ilvl="8">
      <w:start w:val="1"/>
      <w:numFmt w:val="decimal"/>
      <w:lvlText w:val="%1.%2.%3.%4.%5.%6.%7.%8.%9"/>
      <w:lvlJc w:val="left"/>
      <w:pPr>
        <w:tabs>
          <w:tab w:val="num" w:pos="2779"/>
        </w:tabs>
        <w:ind w:left="2779" w:hanging="1584"/>
      </w:pPr>
      <w:rPr>
        <w:rFonts w:hint="default"/>
      </w:rPr>
    </w:lvl>
  </w:abstractNum>
  <w:abstractNum w:abstractNumId="64" w15:restartNumberingAfterBreak="0">
    <w:nsid w:val="63126F1C"/>
    <w:multiLevelType w:val="hybridMultilevel"/>
    <w:tmpl w:val="BA12F366"/>
    <w:lvl w:ilvl="0" w:tplc="08090001">
      <w:start w:val="1"/>
      <w:numFmt w:val="bullet"/>
      <w:lvlText w:val=""/>
      <w:lvlJc w:val="left"/>
      <w:pPr>
        <w:ind w:left="1005" w:hanging="360"/>
      </w:pPr>
      <w:rPr>
        <w:rFonts w:ascii="Symbol" w:hAnsi="Symbol" w:hint="default"/>
      </w:rPr>
    </w:lvl>
    <w:lvl w:ilvl="1" w:tplc="08090001">
      <w:start w:val="1"/>
      <w:numFmt w:val="bullet"/>
      <w:lvlText w:val=""/>
      <w:lvlJc w:val="left"/>
      <w:pPr>
        <w:ind w:left="1725" w:hanging="360"/>
      </w:pPr>
      <w:rPr>
        <w:rFonts w:ascii="Symbol" w:hAnsi="Symbol"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65" w15:restartNumberingAfterBreak="0">
    <w:nsid w:val="631C04CE"/>
    <w:multiLevelType w:val="hybridMultilevel"/>
    <w:tmpl w:val="FD0677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6" w15:restartNumberingAfterBreak="0">
    <w:nsid w:val="64C3491F"/>
    <w:multiLevelType w:val="hybridMultilevel"/>
    <w:tmpl w:val="BB3EF41A"/>
    <w:lvl w:ilvl="0" w:tplc="04090001">
      <w:start w:val="1"/>
      <w:numFmt w:val="bullet"/>
      <w:lvlText w:val=""/>
      <w:lvlJc w:val="left"/>
      <w:pPr>
        <w:tabs>
          <w:tab w:val="num" w:pos="1188"/>
        </w:tabs>
        <w:ind w:left="1188" w:hanging="360"/>
      </w:pPr>
      <w:rPr>
        <w:rFonts w:ascii="Symbol" w:hAnsi="Symbol" w:hint="default"/>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67" w15:restartNumberingAfterBreak="0">
    <w:nsid w:val="666E5321"/>
    <w:multiLevelType w:val="hybridMultilevel"/>
    <w:tmpl w:val="A70AAF84"/>
    <w:lvl w:ilvl="0" w:tplc="FB989DE4">
      <w:start w:val="1"/>
      <w:numFmt w:val="bullet"/>
      <w:lvlText w:val=""/>
      <w:lvlJc w:val="left"/>
      <w:pPr>
        <w:ind w:left="177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966731"/>
    <w:multiLevelType w:val="multilevel"/>
    <w:tmpl w:val="A4A030CA"/>
    <w:lvl w:ilvl="0">
      <w:start w:val="1"/>
      <w:numFmt w:val="upperLetter"/>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9" w15:restartNumberingAfterBreak="0">
    <w:nsid w:val="66B921CE"/>
    <w:multiLevelType w:val="hybridMultilevel"/>
    <w:tmpl w:val="76DA2AA4"/>
    <w:lvl w:ilvl="0" w:tplc="08090001">
      <w:start w:val="1"/>
      <w:numFmt w:val="bullet"/>
      <w:lvlText w:val=""/>
      <w:lvlJc w:val="left"/>
      <w:pPr>
        <w:tabs>
          <w:tab w:val="num" w:pos="1578"/>
        </w:tabs>
        <w:ind w:left="1578" w:hanging="360"/>
      </w:pPr>
      <w:rPr>
        <w:rFonts w:ascii="Symbol" w:hAnsi="Symbol" w:hint="default"/>
      </w:rPr>
    </w:lvl>
    <w:lvl w:ilvl="1" w:tplc="08090005">
      <w:start w:val="1"/>
      <w:numFmt w:val="bullet"/>
      <w:lvlText w:val=""/>
      <w:lvlJc w:val="left"/>
      <w:pPr>
        <w:tabs>
          <w:tab w:val="num" w:pos="2298"/>
        </w:tabs>
        <w:ind w:left="2298" w:hanging="360"/>
      </w:pPr>
      <w:rPr>
        <w:rFonts w:ascii="Wingdings" w:hAnsi="Wingdings" w:hint="default"/>
      </w:rPr>
    </w:lvl>
    <w:lvl w:ilvl="2" w:tplc="08090005" w:tentative="1">
      <w:start w:val="1"/>
      <w:numFmt w:val="bullet"/>
      <w:lvlText w:val=""/>
      <w:lvlJc w:val="left"/>
      <w:pPr>
        <w:tabs>
          <w:tab w:val="num" w:pos="3018"/>
        </w:tabs>
        <w:ind w:left="3018" w:hanging="360"/>
      </w:pPr>
      <w:rPr>
        <w:rFonts w:ascii="Wingdings" w:hAnsi="Wingdings" w:hint="default"/>
      </w:rPr>
    </w:lvl>
    <w:lvl w:ilvl="3" w:tplc="08090001" w:tentative="1">
      <w:start w:val="1"/>
      <w:numFmt w:val="bullet"/>
      <w:lvlText w:val=""/>
      <w:lvlJc w:val="left"/>
      <w:pPr>
        <w:tabs>
          <w:tab w:val="num" w:pos="3738"/>
        </w:tabs>
        <w:ind w:left="3738" w:hanging="360"/>
      </w:pPr>
      <w:rPr>
        <w:rFonts w:ascii="Symbol" w:hAnsi="Symbol" w:hint="default"/>
      </w:rPr>
    </w:lvl>
    <w:lvl w:ilvl="4" w:tplc="08090003" w:tentative="1">
      <w:start w:val="1"/>
      <w:numFmt w:val="bullet"/>
      <w:lvlText w:val="o"/>
      <w:lvlJc w:val="left"/>
      <w:pPr>
        <w:tabs>
          <w:tab w:val="num" w:pos="4458"/>
        </w:tabs>
        <w:ind w:left="4458" w:hanging="360"/>
      </w:pPr>
      <w:rPr>
        <w:rFonts w:ascii="Courier New" w:hAnsi="Courier New" w:cs="Courier New" w:hint="default"/>
      </w:rPr>
    </w:lvl>
    <w:lvl w:ilvl="5" w:tplc="08090005" w:tentative="1">
      <w:start w:val="1"/>
      <w:numFmt w:val="bullet"/>
      <w:lvlText w:val=""/>
      <w:lvlJc w:val="left"/>
      <w:pPr>
        <w:tabs>
          <w:tab w:val="num" w:pos="5178"/>
        </w:tabs>
        <w:ind w:left="5178" w:hanging="360"/>
      </w:pPr>
      <w:rPr>
        <w:rFonts w:ascii="Wingdings" w:hAnsi="Wingdings" w:hint="default"/>
      </w:rPr>
    </w:lvl>
    <w:lvl w:ilvl="6" w:tplc="08090001" w:tentative="1">
      <w:start w:val="1"/>
      <w:numFmt w:val="bullet"/>
      <w:lvlText w:val=""/>
      <w:lvlJc w:val="left"/>
      <w:pPr>
        <w:tabs>
          <w:tab w:val="num" w:pos="5898"/>
        </w:tabs>
        <w:ind w:left="5898" w:hanging="360"/>
      </w:pPr>
      <w:rPr>
        <w:rFonts w:ascii="Symbol" w:hAnsi="Symbol" w:hint="default"/>
      </w:rPr>
    </w:lvl>
    <w:lvl w:ilvl="7" w:tplc="08090003" w:tentative="1">
      <w:start w:val="1"/>
      <w:numFmt w:val="bullet"/>
      <w:lvlText w:val="o"/>
      <w:lvlJc w:val="left"/>
      <w:pPr>
        <w:tabs>
          <w:tab w:val="num" w:pos="6618"/>
        </w:tabs>
        <w:ind w:left="6618" w:hanging="360"/>
      </w:pPr>
      <w:rPr>
        <w:rFonts w:ascii="Courier New" w:hAnsi="Courier New" w:cs="Courier New" w:hint="default"/>
      </w:rPr>
    </w:lvl>
    <w:lvl w:ilvl="8" w:tplc="08090005" w:tentative="1">
      <w:start w:val="1"/>
      <w:numFmt w:val="bullet"/>
      <w:lvlText w:val=""/>
      <w:lvlJc w:val="left"/>
      <w:pPr>
        <w:tabs>
          <w:tab w:val="num" w:pos="7338"/>
        </w:tabs>
        <w:ind w:left="7338" w:hanging="360"/>
      </w:pPr>
      <w:rPr>
        <w:rFonts w:ascii="Wingdings" w:hAnsi="Wingdings" w:hint="default"/>
      </w:rPr>
    </w:lvl>
  </w:abstractNum>
  <w:abstractNum w:abstractNumId="70" w15:restartNumberingAfterBreak="0">
    <w:nsid w:val="66F46245"/>
    <w:multiLevelType w:val="hybridMultilevel"/>
    <w:tmpl w:val="78C0F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67B71DF4"/>
    <w:multiLevelType w:val="hybridMultilevel"/>
    <w:tmpl w:val="C512D0CE"/>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2" w15:restartNumberingAfterBreak="0">
    <w:nsid w:val="67D22C4A"/>
    <w:multiLevelType w:val="multilevel"/>
    <w:tmpl w:val="D752152A"/>
    <w:lvl w:ilvl="0">
      <w:start w:val="11"/>
      <w:numFmt w:val="decimal"/>
      <w:lvlText w:val="%1"/>
      <w:lvlJc w:val="left"/>
      <w:pPr>
        <w:tabs>
          <w:tab w:val="num" w:pos="360"/>
        </w:tabs>
        <w:ind w:left="360" w:hanging="360"/>
      </w:pPr>
    </w:lvl>
    <w:lvl w:ilv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73" w15:restartNumberingAfterBreak="0">
    <w:nsid w:val="69617DF6"/>
    <w:multiLevelType w:val="hybridMultilevel"/>
    <w:tmpl w:val="22FECA48"/>
    <w:lvl w:ilvl="0" w:tplc="B49662FE">
      <w:start w:val="1"/>
      <w:numFmt w:val="bullet"/>
      <w:pStyle w:val="sub-bulletlist"/>
      <w:lvlText w:val="―"/>
      <w:lvlJc w:val="left"/>
      <w:pPr>
        <w:tabs>
          <w:tab w:val="num" w:pos="2222"/>
        </w:tabs>
        <w:ind w:left="2222" w:hanging="720"/>
      </w:pPr>
      <w:rPr>
        <w:rFonts w:ascii="Times New Roman" w:hAnsi="Times New Roman" w:hint="default"/>
        <w:color w:val="0697FA"/>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CE604ED"/>
    <w:multiLevelType w:val="singleLevel"/>
    <w:tmpl w:val="EEFA8218"/>
    <w:lvl w:ilvl="0">
      <w:start w:val="1"/>
      <w:numFmt w:val="bullet"/>
      <w:lvlText w:val=""/>
      <w:lvlJc w:val="left"/>
      <w:pPr>
        <w:tabs>
          <w:tab w:val="num" w:pos="1080"/>
        </w:tabs>
        <w:ind w:left="1080" w:hanging="360"/>
      </w:pPr>
      <w:rPr>
        <w:rFonts w:ascii="Symbol" w:hAnsi="Symbol" w:hint="default"/>
      </w:rPr>
    </w:lvl>
  </w:abstractNum>
  <w:abstractNum w:abstractNumId="75" w15:restartNumberingAfterBreak="0">
    <w:nsid w:val="6E544FC1"/>
    <w:multiLevelType w:val="hybridMultilevel"/>
    <w:tmpl w:val="07DE38E2"/>
    <w:lvl w:ilvl="0" w:tplc="08090001">
      <w:start w:val="1"/>
      <w:numFmt w:val="bullet"/>
      <w:lvlText w:val=""/>
      <w:lvlJc w:val="left"/>
      <w:pPr>
        <w:tabs>
          <w:tab w:val="num" w:pos="1812"/>
        </w:tabs>
        <w:ind w:left="1812" w:hanging="360"/>
      </w:pPr>
      <w:rPr>
        <w:rFonts w:ascii="Symbol" w:hAnsi="Symbol" w:hint="default"/>
      </w:rPr>
    </w:lvl>
    <w:lvl w:ilvl="1" w:tplc="08090003" w:tentative="1">
      <w:start w:val="1"/>
      <w:numFmt w:val="bullet"/>
      <w:lvlText w:val="o"/>
      <w:lvlJc w:val="left"/>
      <w:pPr>
        <w:tabs>
          <w:tab w:val="num" w:pos="2532"/>
        </w:tabs>
        <w:ind w:left="2532" w:hanging="360"/>
      </w:pPr>
      <w:rPr>
        <w:rFonts w:ascii="Courier New" w:hAnsi="Courier New" w:cs="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cs="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cs="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76" w15:restartNumberingAfterBreak="0">
    <w:nsid w:val="6FD80F60"/>
    <w:multiLevelType w:val="hybridMultilevel"/>
    <w:tmpl w:val="53E4D96A"/>
    <w:lvl w:ilvl="0" w:tplc="BFC6BC1C">
      <w:start w:val="1"/>
      <w:numFmt w:val="decimal"/>
      <w:lvlText w:val="%1"/>
      <w:lvlJc w:val="left"/>
      <w:pPr>
        <w:tabs>
          <w:tab w:val="num" w:pos="720"/>
        </w:tabs>
        <w:ind w:left="720" w:hanging="360"/>
      </w:pPr>
      <w:rPr>
        <w:rFonts w:ascii="Arial" w:hAnsi="Arial" w:cs="Arial" w:hint="default"/>
        <w:sz w:val="24"/>
      </w:rPr>
    </w:lvl>
    <w:lvl w:ilvl="1" w:tplc="08090001">
      <w:start w:val="1"/>
      <w:numFmt w:val="bullet"/>
      <w:lvlText w:val=""/>
      <w:lvlJc w:val="left"/>
      <w:pPr>
        <w:tabs>
          <w:tab w:val="num" w:pos="1440"/>
        </w:tabs>
        <w:ind w:left="1440" w:hanging="360"/>
      </w:pPr>
      <w:rPr>
        <w:rFonts w:ascii="Symbol" w:hAnsi="Symbol" w:hint="default"/>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711506D5"/>
    <w:multiLevelType w:val="hybridMultilevel"/>
    <w:tmpl w:val="B3D0B682"/>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8" w15:restartNumberingAfterBreak="0">
    <w:nsid w:val="72823E29"/>
    <w:multiLevelType w:val="multilevel"/>
    <w:tmpl w:val="C800248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632"/>
        </w:tabs>
        <w:ind w:left="1632" w:hanging="540"/>
      </w:pPr>
      <w:rPr>
        <w:rFonts w:hint="default"/>
      </w:rPr>
    </w:lvl>
    <w:lvl w:ilvl="2">
      <w:start w:val="1"/>
      <w:numFmt w:val="decimal"/>
      <w:lvlText w:val="%1.%2.%3"/>
      <w:lvlJc w:val="left"/>
      <w:pPr>
        <w:tabs>
          <w:tab w:val="num" w:pos="2904"/>
        </w:tabs>
        <w:ind w:left="2904" w:hanging="720"/>
      </w:pPr>
      <w:rPr>
        <w:rFonts w:hint="default"/>
      </w:rPr>
    </w:lvl>
    <w:lvl w:ilvl="3">
      <w:start w:val="1"/>
      <w:numFmt w:val="decimal"/>
      <w:lvlText w:val="%1.%2.%3.%4"/>
      <w:lvlJc w:val="left"/>
      <w:pPr>
        <w:tabs>
          <w:tab w:val="num" w:pos="4356"/>
        </w:tabs>
        <w:ind w:left="4356" w:hanging="1080"/>
      </w:pPr>
      <w:rPr>
        <w:rFonts w:hint="default"/>
      </w:rPr>
    </w:lvl>
    <w:lvl w:ilvl="4">
      <w:start w:val="1"/>
      <w:numFmt w:val="decimal"/>
      <w:lvlText w:val="%1.%2.%3.%4.%5"/>
      <w:lvlJc w:val="left"/>
      <w:pPr>
        <w:tabs>
          <w:tab w:val="num" w:pos="5448"/>
        </w:tabs>
        <w:ind w:left="5448" w:hanging="1080"/>
      </w:pPr>
      <w:rPr>
        <w:rFonts w:hint="default"/>
      </w:rPr>
    </w:lvl>
    <w:lvl w:ilvl="5">
      <w:start w:val="1"/>
      <w:numFmt w:val="decimal"/>
      <w:lvlText w:val="%1.%2.%3.%4.%5.%6"/>
      <w:lvlJc w:val="left"/>
      <w:pPr>
        <w:tabs>
          <w:tab w:val="num" w:pos="6900"/>
        </w:tabs>
        <w:ind w:left="6900" w:hanging="1440"/>
      </w:pPr>
      <w:rPr>
        <w:rFonts w:hint="default"/>
      </w:rPr>
    </w:lvl>
    <w:lvl w:ilvl="6">
      <w:start w:val="1"/>
      <w:numFmt w:val="decimal"/>
      <w:lvlText w:val="%1.%2.%3.%4.%5.%6.%7"/>
      <w:lvlJc w:val="left"/>
      <w:pPr>
        <w:tabs>
          <w:tab w:val="num" w:pos="7992"/>
        </w:tabs>
        <w:ind w:left="7992" w:hanging="1440"/>
      </w:pPr>
      <w:rPr>
        <w:rFonts w:hint="default"/>
      </w:rPr>
    </w:lvl>
    <w:lvl w:ilvl="7">
      <w:start w:val="1"/>
      <w:numFmt w:val="decimal"/>
      <w:lvlText w:val="%1.%2.%3.%4.%5.%6.%7.%8"/>
      <w:lvlJc w:val="left"/>
      <w:pPr>
        <w:tabs>
          <w:tab w:val="num" w:pos="9444"/>
        </w:tabs>
        <w:ind w:left="9444" w:hanging="1800"/>
      </w:pPr>
      <w:rPr>
        <w:rFonts w:hint="default"/>
      </w:rPr>
    </w:lvl>
    <w:lvl w:ilvl="8">
      <w:start w:val="1"/>
      <w:numFmt w:val="decimal"/>
      <w:lvlText w:val="%1.%2.%3.%4.%5.%6.%7.%8.%9"/>
      <w:lvlJc w:val="left"/>
      <w:pPr>
        <w:tabs>
          <w:tab w:val="num" w:pos="10536"/>
        </w:tabs>
        <w:ind w:left="10536" w:hanging="1800"/>
      </w:pPr>
      <w:rPr>
        <w:rFonts w:hint="default"/>
      </w:rPr>
    </w:lvl>
  </w:abstractNum>
  <w:abstractNum w:abstractNumId="79" w15:restartNumberingAfterBreak="0">
    <w:nsid w:val="7556298A"/>
    <w:multiLevelType w:val="hybridMultilevel"/>
    <w:tmpl w:val="A83200CC"/>
    <w:lvl w:ilvl="0" w:tplc="FB989DE4">
      <w:start w:val="1"/>
      <w:numFmt w:val="bullet"/>
      <w:lvlText w:val=""/>
      <w:lvlJc w:val="left"/>
      <w:pPr>
        <w:ind w:left="2487"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0" w15:restartNumberingAfterBreak="0">
    <w:nsid w:val="75633A2A"/>
    <w:multiLevelType w:val="hybridMultilevel"/>
    <w:tmpl w:val="1ACA3C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1" w15:restartNumberingAfterBreak="0">
    <w:nsid w:val="77A266B3"/>
    <w:multiLevelType w:val="hybridMultilevel"/>
    <w:tmpl w:val="F5D6B004"/>
    <w:lvl w:ilvl="0" w:tplc="14A0BD82">
      <w:start w:val="1"/>
      <w:numFmt w:val="bullet"/>
      <w:pStyle w:val="PHEBulletpoints"/>
      <w:lvlText w:val=""/>
      <w:lvlJc w:val="left"/>
      <w:pPr>
        <w:ind w:left="2505" w:hanging="360"/>
      </w:pPr>
      <w:rPr>
        <w:rFonts w:ascii="Symbol" w:hAnsi="Symbol" w:hint="default"/>
        <w:color w:val="98002E"/>
      </w:rPr>
    </w:lvl>
    <w:lvl w:ilvl="1" w:tplc="08090003">
      <w:start w:val="1"/>
      <w:numFmt w:val="bullet"/>
      <w:lvlText w:val="o"/>
      <w:lvlJc w:val="left"/>
      <w:pPr>
        <w:ind w:left="3225" w:hanging="360"/>
      </w:pPr>
      <w:rPr>
        <w:rFonts w:ascii="Courier New" w:hAnsi="Courier New" w:cs="Courier New" w:hint="default"/>
      </w:rPr>
    </w:lvl>
    <w:lvl w:ilvl="2" w:tplc="08090005">
      <w:start w:val="1"/>
      <w:numFmt w:val="bullet"/>
      <w:lvlText w:val=""/>
      <w:lvlJc w:val="left"/>
      <w:pPr>
        <w:ind w:left="3945" w:hanging="360"/>
      </w:pPr>
      <w:rPr>
        <w:rFonts w:ascii="Wingdings" w:hAnsi="Wingdings" w:hint="default"/>
      </w:rPr>
    </w:lvl>
    <w:lvl w:ilvl="3" w:tplc="0809000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82" w15:restartNumberingAfterBreak="0">
    <w:nsid w:val="7905142E"/>
    <w:multiLevelType w:val="multilevel"/>
    <w:tmpl w:val="D9E8169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2"/>
        </w:tabs>
        <w:ind w:left="1062" w:hanging="360"/>
      </w:pPr>
      <w:rPr>
        <w:rFonts w:hint="default"/>
      </w:rPr>
    </w:lvl>
    <w:lvl w:ilvl="2">
      <w:start w:val="1"/>
      <w:numFmt w:val="decimal"/>
      <w:lvlText w:val="%1.%2.%3"/>
      <w:lvlJc w:val="left"/>
      <w:pPr>
        <w:tabs>
          <w:tab w:val="num" w:pos="2124"/>
        </w:tabs>
        <w:ind w:left="2124" w:hanging="720"/>
      </w:pPr>
      <w:rPr>
        <w:rFonts w:hint="default"/>
      </w:rPr>
    </w:lvl>
    <w:lvl w:ilvl="3">
      <w:start w:val="1"/>
      <w:numFmt w:val="decimal"/>
      <w:lvlText w:val="%1.%2.%3.%4"/>
      <w:lvlJc w:val="left"/>
      <w:pPr>
        <w:tabs>
          <w:tab w:val="num" w:pos="2826"/>
        </w:tabs>
        <w:ind w:left="2826" w:hanging="720"/>
      </w:pPr>
      <w:rPr>
        <w:rFonts w:hint="default"/>
      </w:rPr>
    </w:lvl>
    <w:lvl w:ilvl="4">
      <w:start w:val="1"/>
      <w:numFmt w:val="decimal"/>
      <w:lvlText w:val="%1.%2.%3.%4.%5"/>
      <w:lvlJc w:val="left"/>
      <w:pPr>
        <w:tabs>
          <w:tab w:val="num" w:pos="3888"/>
        </w:tabs>
        <w:ind w:left="3888" w:hanging="1080"/>
      </w:pPr>
      <w:rPr>
        <w:rFonts w:hint="default"/>
      </w:rPr>
    </w:lvl>
    <w:lvl w:ilvl="5">
      <w:start w:val="1"/>
      <w:numFmt w:val="decimal"/>
      <w:lvlText w:val="%1.%2.%3.%4.%5.%6"/>
      <w:lvlJc w:val="left"/>
      <w:pPr>
        <w:tabs>
          <w:tab w:val="num" w:pos="4590"/>
        </w:tabs>
        <w:ind w:left="4590" w:hanging="1080"/>
      </w:pPr>
      <w:rPr>
        <w:rFonts w:hint="default"/>
      </w:rPr>
    </w:lvl>
    <w:lvl w:ilvl="6">
      <w:start w:val="1"/>
      <w:numFmt w:val="decimal"/>
      <w:lvlText w:val="%1.%2.%3.%4.%5.%6.%7"/>
      <w:lvlJc w:val="left"/>
      <w:pPr>
        <w:tabs>
          <w:tab w:val="num" w:pos="5652"/>
        </w:tabs>
        <w:ind w:left="5652" w:hanging="1440"/>
      </w:pPr>
      <w:rPr>
        <w:rFonts w:hint="default"/>
      </w:rPr>
    </w:lvl>
    <w:lvl w:ilvl="7">
      <w:start w:val="1"/>
      <w:numFmt w:val="decimal"/>
      <w:lvlText w:val="%1.%2.%3.%4.%5.%6.%7.%8"/>
      <w:lvlJc w:val="left"/>
      <w:pPr>
        <w:tabs>
          <w:tab w:val="num" w:pos="6354"/>
        </w:tabs>
        <w:ind w:left="6354" w:hanging="1440"/>
      </w:pPr>
      <w:rPr>
        <w:rFonts w:hint="default"/>
      </w:rPr>
    </w:lvl>
    <w:lvl w:ilvl="8">
      <w:start w:val="1"/>
      <w:numFmt w:val="decimal"/>
      <w:lvlText w:val="%1.%2.%3.%4.%5.%6.%7.%8.%9"/>
      <w:lvlJc w:val="left"/>
      <w:pPr>
        <w:tabs>
          <w:tab w:val="num" w:pos="7416"/>
        </w:tabs>
        <w:ind w:left="7416" w:hanging="1800"/>
      </w:pPr>
      <w:rPr>
        <w:rFonts w:hint="default"/>
      </w:rPr>
    </w:lvl>
  </w:abstractNum>
  <w:abstractNum w:abstractNumId="83" w15:restartNumberingAfterBreak="0">
    <w:nsid w:val="7A667B02"/>
    <w:multiLevelType w:val="hybridMultilevel"/>
    <w:tmpl w:val="B4FCC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C5A5F19"/>
    <w:multiLevelType w:val="hybridMultilevel"/>
    <w:tmpl w:val="635E7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7C7433BC"/>
    <w:multiLevelType w:val="hybridMultilevel"/>
    <w:tmpl w:val="E9C24B6E"/>
    <w:lvl w:ilvl="0" w:tplc="8960AEF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6" w15:restartNumberingAfterBreak="0">
    <w:nsid w:val="7DE91644"/>
    <w:multiLevelType w:val="hybridMultilevel"/>
    <w:tmpl w:val="B7E8BF2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7" w15:restartNumberingAfterBreak="0">
    <w:nsid w:val="7F5A7217"/>
    <w:multiLevelType w:val="hybridMultilevel"/>
    <w:tmpl w:val="74DA3AB4"/>
    <w:lvl w:ilvl="0" w:tplc="08090001">
      <w:start w:val="1"/>
      <w:numFmt w:val="bullet"/>
      <w:lvlText w:val=""/>
      <w:lvlJc w:val="left"/>
      <w:pPr>
        <w:tabs>
          <w:tab w:val="num" w:pos="1452"/>
        </w:tabs>
        <w:ind w:left="1452" w:hanging="360"/>
      </w:pPr>
      <w:rPr>
        <w:rFonts w:ascii="Symbol" w:hAnsi="Symbol" w:hint="default"/>
      </w:rPr>
    </w:lvl>
    <w:lvl w:ilvl="1" w:tplc="08090003" w:tentative="1">
      <w:start w:val="1"/>
      <w:numFmt w:val="bullet"/>
      <w:lvlText w:val="o"/>
      <w:lvlJc w:val="left"/>
      <w:pPr>
        <w:tabs>
          <w:tab w:val="num" w:pos="2172"/>
        </w:tabs>
        <w:ind w:left="2172" w:hanging="360"/>
      </w:pPr>
      <w:rPr>
        <w:rFonts w:ascii="Courier New" w:hAnsi="Courier New" w:cs="Courier New" w:hint="default"/>
      </w:rPr>
    </w:lvl>
    <w:lvl w:ilvl="2" w:tplc="08090005" w:tentative="1">
      <w:start w:val="1"/>
      <w:numFmt w:val="bullet"/>
      <w:lvlText w:val=""/>
      <w:lvlJc w:val="left"/>
      <w:pPr>
        <w:tabs>
          <w:tab w:val="num" w:pos="2892"/>
        </w:tabs>
        <w:ind w:left="2892" w:hanging="360"/>
      </w:pPr>
      <w:rPr>
        <w:rFonts w:ascii="Wingdings" w:hAnsi="Wingdings" w:hint="default"/>
      </w:rPr>
    </w:lvl>
    <w:lvl w:ilvl="3" w:tplc="08090001" w:tentative="1">
      <w:start w:val="1"/>
      <w:numFmt w:val="bullet"/>
      <w:lvlText w:val=""/>
      <w:lvlJc w:val="left"/>
      <w:pPr>
        <w:tabs>
          <w:tab w:val="num" w:pos="3612"/>
        </w:tabs>
        <w:ind w:left="3612" w:hanging="360"/>
      </w:pPr>
      <w:rPr>
        <w:rFonts w:ascii="Symbol" w:hAnsi="Symbol" w:hint="default"/>
      </w:rPr>
    </w:lvl>
    <w:lvl w:ilvl="4" w:tplc="08090003" w:tentative="1">
      <w:start w:val="1"/>
      <w:numFmt w:val="bullet"/>
      <w:lvlText w:val="o"/>
      <w:lvlJc w:val="left"/>
      <w:pPr>
        <w:tabs>
          <w:tab w:val="num" w:pos="4332"/>
        </w:tabs>
        <w:ind w:left="4332" w:hanging="360"/>
      </w:pPr>
      <w:rPr>
        <w:rFonts w:ascii="Courier New" w:hAnsi="Courier New" w:cs="Courier New" w:hint="default"/>
      </w:rPr>
    </w:lvl>
    <w:lvl w:ilvl="5" w:tplc="08090005" w:tentative="1">
      <w:start w:val="1"/>
      <w:numFmt w:val="bullet"/>
      <w:lvlText w:val=""/>
      <w:lvlJc w:val="left"/>
      <w:pPr>
        <w:tabs>
          <w:tab w:val="num" w:pos="5052"/>
        </w:tabs>
        <w:ind w:left="5052" w:hanging="360"/>
      </w:pPr>
      <w:rPr>
        <w:rFonts w:ascii="Wingdings" w:hAnsi="Wingdings" w:hint="default"/>
      </w:rPr>
    </w:lvl>
    <w:lvl w:ilvl="6" w:tplc="08090001" w:tentative="1">
      <w:start w:val="1"/>
      <w:numFmt w:val="bullet"/>
      <w:lvlText w:val=""/>
      <w:lvlJc w:val="left"/>
      <w:pPr>
        <w:tabs>
          <w:tab w:val="num" w:pos="5772"/>
        </w:tabs>
        <w:ind w:left="5772" w:hanging="360"/>
      </w:pPr>
      <w:rPr>
        <w:rFonts w:ascii="Symbol" w:hAnsi="Symbol" w:hint="default"/>
      </w:rPr>
    </w:lvl>
    <w:lvl w:ilvl="7" w:tplc="08090003" w:tentative="1">
      <w:start w:val="1"/>
      <w:numFmt w:val="bullet"/>
      <w:lvlText w:val="o"/>
      <w:lvlJc w:val="left"/>
      <w:pPr>
        <w:tabs>
          <w:tab w:val="num" w:pos="6492"/>
        </w:tabs>
        <w:ind w:left="6492" w:hanging="360"/>
      </w:pPr>
      <w:rPr>
        <w:rFonts w:ascii="Courier New" w:hAnsi="Courier New" w:cs="Courier New" w:hint="default"/>
      </w:rPr>
    </w:lvl>
    <w:lvl w:ilvl="8" w:tplc="08090005" w:tentative="1">
      <w:start w:val="1"/>
      <w:numFmt w:val="bullet"/>
      <w:lvlText w:val=""/>
      <w:lvlJc w:val="left"/>
      <w:pPr>
        <w:tabs>
          <w:tab w:val="num" w:pos="7212"/>
        </w:tabs>
        <w:ind w:left="7212" w:hanging="360"/>
      </w:pPr>
      <w:rPr>
        <w:rFonts w:ascii="Wingdings" w:hAnsi="Wingdings" w:hint="default"/>
      </w:rPr>
    </w:lvl>
  </w:abstractNum>
  <w:num w:numId="1">
    <w:abstractNumId w:val="0"/>
  </w:num>
  <w:num w:numId="2">
    <w:abstractNumId w:val="21"/>
  </w:num>
  <w:num w:numId="3">
    <w:abstractNumId w:val="73"/>
  </w:num>
  <w:num w:numId="4">
    <w:abstractNumId w:val="1"/>
  </w:num>
  <w:num w:numId="5">
    <w:abstractNumId w:val="7"/>
  </w:num>
  <w:num w:numId="6">
    <w:abstractNumId w:val="27"/>
  </w:num>
  <w:num w:numId="7">
    <w:abstractNumId w:val="86"/>
  </w:num>
  <w:num w:numId="8">
    <w:abstractNumId w:val="9"/>
  </w:num>
  <w:num w:numId="9">
    <w:abstractNumId w:val="40"/>
  </w:num>
  <w:num w:numId="10">
    <w:abstractNumId w:val="76"/>
  </w:num>
  <w:num w:numId="11">
    <w:abstractNumId w:val="46"/>
  </w:num>
  <w:num w:numId="12">
    <w:abstractNumId w:val="82"/>
  </w:num>
  <w:num w:numId="13">
    <w:abstractNumId w:val="38"/>
  </w:num>
  <w:num w:numId="14">
    <w:abstractNumId w:val="51"/>
  </w:num>
  <w:num w:numId="15">
    <w:abstractNumId w:val="8"/>
  </w:num>
  <w:num w:numId="16">
    <w:abstractNumId w:val="75"/>
  </w:num>
  <w:num w:numId="17">
    <w:abstractNumId w:val="59"/>
  </w:num>
  <w:num w:numId="18">
    <w:abstractNumId w:val="41"/>
  </w:num>
  <w:num w:numId="19">
    <w:abstractNumId w:val="14"/>
  </w:num>
  <w:num w:numId="20">
    <w:abstractNumId w:val="78"/>
  </w:num>
  <w:num w:numId="21">
    <w:abstractNumId w:val="12"/>
  </w:num>
  <w:num w:numId="22">
    <w:abstractNumId w:val="69"/>
  </w:num>
  <w:num w:numId="23">
    <w:abstractNumId w:val="19"/>
  </w:num>
  <w:num w:numId="24">
    <w:abstractNumId w:val="39"/>
  </w:num>
  <w:num w:numId="25">
    <w:abstractNumId w:val="16"/>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2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1"/>
  </w:num>
  <w:num w:numId="40">
    <w:abstractNumId w:val="20"/>
  </w:num>
  <w:num w:numId="41">
    <w:abstractNumId w:val="36"/>
  </w:num>
  <w:num w:numId="42">
    <w:abstractNumId w:val="68"/>
  </w:num>
  <w:num w:numId="43">
    <w:abstractNumId w:val="32"/>
  </w:num>
  <w:num w:numId="44">
    <w:abstractNumId w:val="25"/>
  </w:num>
  <w:num w:numId="45">
    <w:abstractNumId w:val="15"/>
  </w:num>
  <w:num w:numId="46">
    <w:abstractNumId w:val="74"/>
  </w:num>
  <w:num w:numId="47">
    <w:abstractNumId w:val="64"/>
  </w:num>
  <w:num w:numId="48">
    <w:abstractNumId w:val="3"/>
  </w:num>
  <w:num w:numId="49">
    <w:abstractNumId w:val="83"/>
  </w:num>
  <w:num w:numId="50">
    <w:abstractNumId w:val="84"/>
  </w:num>
  <w:num w:numId="51">
    <w:abstractNumId w:val="18"/>
  </w:num>
  <w:num w:numId="52">
    <w:abstractNumId w:val="48"/>
  </w:num>
  <w:num w:numId="53">
    <w:abstractNumId w:val="17"/>
  </w:num>
  <w:num w:numId="54">
    <w:abstractNumId w:val="62"/>
  </w:num>
  <w:num w:numId="55">
    <w:abstractNumId w:val="6"/>
  </w:num>
  <w:num w:numId="56">
    <w:abstractNumId w:val="2"/>
  </w:num>
  <w:num w:numId="57">
    <w:abstractNumId w:val="70"/>
  </w:num>
  <w:num w:numId="58">
    <w:abstractNumId w:val="43"/>
  </w:num>
  <w:num w:numId="59">
    <w:abstractNumId w:val="47"/>
  </w:num>
  <w:num w:numId="60">
    <w:abstractNumId w:val="57"/>
  </w:num>
  <w:num w:numId="61">
    <w:abstractNumId w:val="42"/>
  </w:num>
  <w:num w:numId="62">
    <w:abstractNumId w:val="54"/>
  </w:num>
  <w:num w:numId="63">
    <w:abstractNumId w:val="60"/>
  </w:num>
  <w:num w:numId="64">
    <w:abstractNumId w:val="52"/>
  </w:num>
  <w:num w:numId="65">
    <w:abstractNumId w:val="80"/>
  </w:num>
  <w:num w:numId="66">
    <w:abstractNumId w:val="65"/>
  </w:num>
  <w:num w:numId="67">
    <w:abstractNumId w:val="44"/>
  </w:num>
  <w:num w:numId="68">
    <w:abstractNumId w:val="26"/>
  </w:num>
  <w:num w:numId="69">
    <w:abstractNumId w:val="79"/>
  </w:num>
  <w:num w:numId="70">
    <w:abstractNumId w:val="67"/>
  </w:num>
  <w:num w:numId="71">
    <w:abstractNumId w:val="22"/>
  </w:num>
  <w:num w:numId="72">
    <w:abstractNumId w:val="71"/>
  </w:num>
  <w:num w:numId="73">
    <w:abstractNumId w:val="45"/>
  </w:num>
  <w:num w:numId="74">
    <w:abstractNumId w:val="49"/>
  </w:num>
  <w:num w:numId="75">
    <w:abstractNumId w:val="55"/>
  </w:num>
  <w:num w:numId="76">
    <w:abstractNumId w:val="30"/>
  </w:num>
  <w:num w:numId="77">
    <w:abstractNumId w:val="34"/>
  </w:num>
  <w:num w:numId="78">
    <w:abstractNumId w:val="77"/>
  </w:num>
  <w:num w:numId="79">
    <w:abstractNumId w:val="61"/>
  </w:num>
  <w:num w:numId="80">
    <w:abstractNumId w:val="85"/>
  </w:num>
  <w:num w:numId="81">
    <w:abstractNumId w:val="29"/>
  </w:num>
  <w:num w:numId="82">
    <w:abstractNumId w:val="81"/>
  </w:num>
  <w:num w:numId="83">
    <w:abstractNumId w:val="63"/>
  </w:num>
  <w:num w:numId="84">
    <w:abstractNumId w:val="35"/>
  </w:num>
  <w:num w:numId="85">
    <w:abstractNumId w:val="87"/>
  </w:num>
  <w:num w:numId="86">
    <w:abstractNumId w:val="11"/>
  </w:num>
  <w:num w:numId="87">
    <w:abstractNumId w:val="66"/>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950"/>
    <w:rsid w:val="000112A4"/>
    <w:rsid w:val="0001402A"/>
    <w:rsid w:val="00014304"/>
    <w:rsid w:val="00021FCD"/>
    <w:rsid w:val="000239C0"/>
    <w:rsid w:val="000249B5"/>
    <w:rsid w:val="00024EB2"/>
    <w:rsid w:val="00026438"/>
    <w:rsid w:val="0002702D"/>
    <w:rsid w:val="00030852"/>
    <w:rsid w:val="00032BF4"/>
    <w:rsid w:val="00032CE7"/>
    <w:rsid w:val="00032F6B"/>
    <w:rsid w:val="00033A66"/>
    <w:rsid w:val="0003483F"/>
    <w:rsid w:val="00043894"/>
    <w:rsid w:val="00045DCF"/>
    <w:rsid w:val="000508DC"/>
    <w:rsid w:val="000511EB"/>
    <w:rsid w:val="00051999"/>
    <w:rsid w:val="00055BA2"/>
    <w:rsid w:val="00063250"/>
    <w:rsid w:val="00067576"/>
    <w:rsid w:val="0007149D"/>
    <w:rsid w:val="00071507"/>
    <w:rsid w:val="00072523"/>
    <w:rsid w:val="00073E32"/>
    <w:rsid w:val="00074130"/>
    <w:rsid w:val="00077E15"/>
    <w:rsid w:val="00080183"/>
    <w:rsid w:val="000851EB"/>
    <w:rsid w:val="0009192E"/>
    <w:rsid w:val="0009423F"/>
    <w:rsid w:val="000A100F"/>
    <w:rsid w:val="000A4D1A"/>
    <w:rsid w:val="000A722F"/>
    <w:rsid w:val="000A7CBC"/>
    <w:rsid w:val="000B0E9D"/>
    <w:rsid w:val="000C1024"/>
    <w:rsid w:val="000C2414"/>
    <w:rsid w:val="000C6694"/>
    <w:rsid w:val="000C6E37"/>
    <w:rsid w:val="000C798D"/>
    <w:rsid w:val="000E1DDA"/>
    <w:rsid w:val="000E2EA9"/>
    <w:rsid w:val="000E4549"/>
    <w:rsid w:val="000E4904"/>
    <w:rsid w:val="000E75DC"/>
    <w:rsid w:val="000E7998"/>
    <w:rsid w:val="000F0711"/>
    <w:rsid w:val="000F6177"/>
    <w:rsid w:val="000F6FD1"/>
    <w:rsid w:val="00106307"/>
    <w:rsid w:val="0011230A"/>
    <w:rsid w:val="00123D35"/>
    <w:rsid w:val="00126017"/>
    <w:rsid w:val="00126ABB"/>
    <w:rsid w:val="001328D8"/>
    <w:rsid w:val="001337E0"/>
    <w:rsid w:val="00135737"/>
    <w:rsid w:val="0014224E"/>
    <w:rsid w:val="00143DFA"/>
    <w:rsid w:val="00145B9F"/>
    <w:rsid w:val="0015104D"/>
    <w:rsid w:val="00156CAB"/>
    <w:rsid w:val="001655EA"/>
    <w:rsid w:val="001662D4"/>
    <w:rsid w:val="00173188"/>
    <w:rsid w:val="00174606"/>
    <w:rsid w:val="0018291A"/>
    <w:rsid w:val="00183401"/>
    <w:rsid w:val="001849C7"/>
    <w:rsid w:val="00186C7C"/>
    <w:rsid w:val="00187704"/>
    <w:rsid w:val="001927B7"/>
    <w:rsid w:val="001950A3"/>
    <w:rsid w:val="001A0F94"/>
    <w:rsid w:val="001A10BC"/>
    <w:rsid w:val="001A2F15"/>
    <w:rsid w:val="001A36CF"/>
    <w:rsid w:val="001B790A"/>
    <w:rsid w:val="001C0B51"/>
    <w:rsid w:val="001C76F1"/>
    <w:rsid w:val="001D17EA"/>
    <w:rsid w:val="001D247E"/>
    <w:rsid w:val="001D260A"/>
    <w:rsid w:val="001D400D"/>
    <w:rsid w:val="001D430C"/>
    <w:rsid w:val="001D7C23"/>
    <w:rsid w:val="001E2793"/>
    <w:rsid w:val="001E2EDA"/>
    <w:rsid w:val="001F6232"/>
    <w:rsid w:val="0020187C"/>
    <w:rsid w:val="00201A63"/>
    <w:rsid w:val="0020451E"/>
    <w:rsid w:val="002124F2"/>
    <w:rsid w:val="00213CA0"/>
    <w:rsid w:val="002158E0"/>
    <w:rsid w:val="00215D56"/>
    <w:rsid w:val="00217A57"/>
    <w:rsid w:val="002224E1"/>
    <w:rsid w:val="002246E2"/>
    <w:rsid w:val="00225340"/>
    <w:rsid w:val="002253D0"/>
    <w:rsid w:val="00225FF2"/>
    <w:rsid w:val="002370E2"/>
    <w:rsid w:val="00237B0E"/>
    <w:rsid w:val="00240301"/>
    <w:rsid w:val="00241C93"/>
    <w:rsid w:val="00244469"/>
    <w:rsid w:val="002456B4"/>
    <w:rsid w:val="00245F72"/>
    <w:rsid w:val="002600A1"/>
    <w:rsid w:val="0026242E"/>
    <w:rsid w:val="00262D1A"/>
    <w:rsid w:val="00264CE0"/>
    <w:rsid w:val="002660CB"/>
    <w:rsid w:val="0027067D"/>
    <w:rsid w:val="00274198"/>
    <w:rsid w:val="00276EB0"/>
    <w:rsid w:val="00277D6A"/>
    <w:rsid w:val="002807C6"/>
    <w:rsid w:val="0028292F"/>
    <w:rsid w:val="00284000"/>
    <w:rsid w:val="00291A32"/>
    <w:rsid w:val="002942E8"/>
    <w:rsid w:val="00294E1B"/>
    <w:rsid w:val="00295BFD"/>
    <w:rsid w:val="002960B6"/>
    <w:rsid w:val="002A1AD6"/>
    <w:rsid w:val="002A7853"/>
    <w:rsid w:val="002C2DFA"/>
    <w:rsid w:val="002D1054"/>
    <w:rsid w:val="002D7138"/>
    <w:rsid w:val="002E0C12"/>
    <w:rsid w:val="002E134B"/>
    <w:rsid w:val="002E248E"/>
    <w:rsid w:val="002E450B"/>
    <w:rsid w:val="002F094B"/>
    <w:rsid w:val="002F366B"/>
    <w:rsid w:val="002F5142"/>
    <w:rsid w:val="00300771"/>
    <w:rsid w:val="00302A2E"/>
    <w:rsid w:val="00306D53"/>
    <w:rsid w:val="00307839"/>
    <w:rsid w:val="003100CE"/>
    <w:rsid w:val="00312D65"/>
    <w:rsid w:val="00320930"/>
    <w:rsid w:val="00332B0E"/>
    <w:rsid w:val="00333B2D"/>
    <w:rsid w:val="00336A8C"/>
    <w:rsid w:val="00340EEE"/>
    <w:rsid w:val="003435C9"/>
    <w:rsid w:val="00343E91"/>
    <w:rsid w:val="00353E3B"/>
    <w:rsid w:val="00354B49"/>
    <w:rsid w:val="0036070B"/>
    <w:rsid w:val="003646DD"/>
    <w:rsid w:val="00367C8F"/>
    <w:rsid w:val="003726FB"/>
    <w:rsid w:val="0037324F"/>
    <w:rsid w:val="003813C9"/>
    <w:rsid w:val="003816EE"/>
    <w:rsid w:val="00382444"/>
    <w:rsid w:val="003A2925"/>
    <w:rsid w:val="003A5D74"/>
    <w:rsid w:val="003A71FD"/>
    <w:rsid w:val="003B3012"/>
    <w:rsid w:val="003B5281"/>
    <w:rsid w:val="003D280F"/>
    <w:rsid w:val="003D533C"/>
    <w:rsid w:val="003D7872"/>
    <w:rsid w:val="003E12C3"/>
    <w:rsid w:val="003E1BE9"/>
    <w:rsid w:val="003E393E"/>
    <w:rsid w:val="003E5AF9"/>
    <w:rsid w:val="003F4B41"/>
    <w:rsid w:val="003F62BE"/>
    <w:rsid w:val="0040656B"/>
    <w:rsid w:val="0040704F"/>
    <w:rsid w:val="00407BAF"/>
    <w:rsid w:val="00410493"/>
    <w:rsid w:val="00415E14"/>
    <w:rsid w:val="0041624C"/>
    <w:rsid w:val="00427431"/>
    <w:rsid w:val="00427DAB"/>
    <w:rsid w:val="00430B6D"/>
    <w:rsid w:val="00432F6B"/>
    <w:rsid w:val="00434259"/>
    <w:rsid w:val="0044491E"/>
    <w:rsid w:val="00444EC0"/>
    <w:rsid w:val="00445A40"/>
    <w:rsid w:val="00450CCD"/>
    <w:rsid w:val="00461058"/>
    <w:rsid w:val="00462A76"/>
    <w:rsid w:val="00462EFF"/>
    <w:rsid w:val="0046363A"/>
    <w:rsid w:val="0046658E"/>
    <w:rsid w:val="00467D47"/>
    <w:rsid w:val="0047318F"/>
    <w:rsid w:val="004773F8"/>
    <w:rsid w:val="00481116"/>
    <w:rsid w:val="0048590D"/>
    <w:rsid w:val="00492ADD"/>
    <w:rsid w:val="00495AAB"/>
    <w:rsid w:val="004A6B75"/>
    <w:rsid w:val="004A7410"/>
    <w:rsid w:val="004A7FE3"/>
    <w:rsid w:val="004B391E"/>
    <w:rsid w:val="004B5BB5"/>
    <w:rsid w:val="004B5BD3"/>
    <w:rsid w:val="004C0411"/>
    <w:rsid w:val="004C23AE"/>
    <w:rsid w:val="004C580A"/>
    <w:rsid w:val="004D273D"/>
    <w:rsid w:val="004D7F9F"/>
    <w:rsid w:val="004E36CB"/>
    <w:rsid w:val="004E4C4B"/>
    <w:rsid w:val="004E6DBB"/>
    <w:rsid w:val="004F1376"/>
    <w:rsid w:val="004F2381"/>
    <w:rsid w:val="004F6C1D"/>
    <w:rsid w:val="004F6EBE"/>
    <w:rsid w:val="004F6F9D"/>
    <w:rsid w:val="00500B2A"/>
    <w:rsid w:val="00506D19"/>
    <w:rsid w:val="005147CC"/>
    <w:rsid w:val="005226E1"/>
    <w:rsid w:val="0052320C"/>
    <w:rsid w:val="00524308"/>
    <w:rsid w:val="00530204"/>
    <w:rsid w:val="00531950"/>
    <w:rsid w:val="00533102"/>
    <w:rsid w:val="0053384F"/>
    <w:rsid w:val="00543FCD"/>
    <w:rsid w:val="00547EAA"/>
    <w:rsid w:val="00550F8D"/>
    <w:rsid w:val="00554B77"/>
    <w:rsid w:val="005607CF"/>
    <w:rsid w:val="00560B20"/>
    <w:rsid w:val="005614BD"/>
    <w:rsid w:val="00561E49"/>
    <w:rsid w:val="00567705"/>
    <w:rsid w:val="00571F6E"/>
    <w:rsid w:val="00577157"/>
    <w:rsid w:val="00583E68"/>
    <w:rsid w:val="00585125"/>
    <w:rsid w:val="00590AD1"/>
    <w:rsid w:val="00593D43"/>
    <w:rsid w:val="00593FC9"/>
    <w:rsid w:val="00594315"/>
    <w:rsid w:val="005971CD"/>
    <w:rsid w:val="005A0A3A"/>
    <w:rsid w:val="005A55F2"/>
    <w:rsid w:val="005B1A76"/>
    <w:rsid w:val="005C1BE9"/>
    <w:rsid w:val="005C7EC3"/>
    <w:rsid w:val="005D32CF"/>
    <w:rsid w:val="005D45B8"/>
    <w:rsid w:val="005D5438"/>
    <w:rsid w:val="005D5645"/>
    <w:rsid w:val="005D74DE"/>
    <w:rsid w:val="005D751F"/>
    <w:rsid w:val="005E3835"/>
    <w:rsid w:val="005E3940"/>
    <w:rsid w:val="005E58AB"/>
    <w:rsid w:val="005E74A1"/>
    <w:rsid w:val="005E7517"/>
    <w:rsid w:val="005E7CE9"/>
    <w:rsid w:val="005F314A"/>
    <w:rsid w:val="006045CE"/>
    <w:rsid w:val="0060482C"/>
    <w:rsid w:val="006150B8"/>
    <w:rsid w:val="00616656"/>
    <w:rsid w:val="00622445"/>
    <w:rsid w:val="00626160"/>
    <w:rsid w:val="00630D06"/>
    <w:rsid w:val="00633F10"/>
    <w:rsid w:val="00636ACD"/>
    <w:rsid w:val="006415D1"/>
    <w:rsid w:val="00645DD8"/>
    <w:rsid w:val="006500C4"/>
    <w:rsid w:val="00651890"/>
    <w:rsid w:val="00651EA3"/>
    <w:rsid w:val="00654D86"/>
    <w:rsid w:val="00672C2A"/>
    <w:rsid w:val="0067620C"/>
    <w:rsid w:val="00676B3A"/>
    <w:rsid w:val="00682896"/>
    <w:rsid w:val="00687492"/>
    <w:rsid w:val="00690A8B"/>
    <w:rsid w:val="00690C01"/>
    <w:rsid w:val="0069282E"/>
    <w:rsid w:val="0069388A"/>
    <w:rsid w:val="00695E65"/>
    <w:rsid w:val="006A2242"/>
    <w:rsid w:val="006A2DD8"/>
    <w:rsid w:val="006A76B8"/>
    <w:rsid w:val="006B0EA4"/>
    <w:rsid w:val="006C0511"/>
    <w:rsid w:val="006C508A"/>
    <w:rsid w:val="006C6405"/>
    <w:rsid w:val="006D1762"/>
    <w:rsid w:val="006D671E"/>
    <w:rsid w:val="006E3D75"/>
    <w:rsid w:val="006E5851"/>
    <w:rsid w:val="006F23B0"/>
    <w:rsid w:val="00700A2C"/>
    <w:rsid w:val="00710C58"/>
    <w:rsid w:val="0071361D"/>
    <w:rsid w:val="00717337"/>
    <w:rsid w:val="00723805"/>
    <w:rsid w:val="00732FCA"/>
    <w:rsid w:val="007344FC"/>
    <w:rsid w:val="0073488D"/>
    <w:rsid w:val="0074359B"/>
    <w:rsid w:val="007448C9"/>
    <w:rsid w:val="00751AF7"/>
    <w:rsid w:val="00762011"/>
    <w:rsid w:val="007628FF"/>
    <w:rsid w:val="00762F48"/>
    <w:rsid w:val="00764E52"/>
    <w:rsid w:val="00765A72"/>
    <w:rsid w:val="00767193"/>
    <w:rsid w:val="00771710"/>
    <w:rsid w:val="00772DB3"/>
    <w:rsid w:val="007753B6"/>
    <w:rsid w:val="00775C1F"/>
    <w:rsid w:val="007769AE"/>
    <w:rsid w:val="00780F9A"/>
    <w:rsid w:val="00781A77"/>
    <w:rsid w:val="007D1BF2"/>
    <w:rsid w:val="007E0375"/>
    <w:rsid w:val="007E49FF"/>
    <w:rsid w:val="007F5EDA"/>
    <w:rsid w:val="00803261"/>
    <w:rsid w:val="00806117"/>
    <w:rsid w:val="00806747"/>
    <w:rsid w:val="0080747E"/>
    <w:rsid w:val="008118A5"/>
    <w:rsid w:val="00811B06"/>
    <w:rsid w:val="00814999"/>
    <w:rsid w:val="0081620A"/>
    <w:rsid w:val="008200CE"/>
    <w:rsid w:val="008229E0"/>
    <w:rsid w:val="00824691"/>
    <w:rsid w:val="00826598"/>
    <w:rsid w:val="00826743"/>
    <w:rsid w:val="0083077B"/>
    <w:rsid w:val="00836BF9"/>
    <w:rsid w:val="00840CF5"/>
    <w:rsid w:val="008427BC"/>
    <w:rsid w:val="00845C06"/>
    <w:rsid w:val="00850496"/>
    <w:rsid w:val="00852410"/>
    <w:rsid w:val="008541EF"/>
    <w:rsid w:val="00855E90"/>
    <w:rsid w:val="008674F9"/>
    <w:rsid w:val="00867F04"/>
    <w:rsid w:val="00871041"/>
    <w:rsid w:val="008718FF"/>
    <w:rsid w:val="00872722"/>
    <w:rsid w:val="00875557"/>
    <w:rsid w:val="00877DEC"/>
    <w:rsid w:val="00880D2C"/>
    <w:rsid w:val="008818F0"/>
    <w:rsid w:val="008967E9"/>
    <w:rsid w:val="008A4D64"/>
    <w:rsid w:val="008B5B4C"/>
    <w:rsid w:val="008B5C00"/>
    <w:rsid w:val="008C47A9"/>
    <w:rsid w:val="008C588B"/>
    <w:rsid w:val="008C5A39"/>
    <w:rsid w:val="008C5FA8"/>
    <w:rsid w:val="008D05F7"/>
    <w:rsid w:val="008D2F4F"/>
    <w:rsid w:val="008D4B64"/>
    <w:rsid w:val="008D55BF"/>
    <w:rsid w:val="008E1A2C"/>
    <w:rsid w:val="008E2F0B"/>
    <w:rsid w:val="008E34EE"/>
    <w:rsid w:val="008E37FF"/>
    <w:rsid w:val="008E54EB"/>
    <w:rsid w:val="008E6D62"/>
    <w:rsid w:val="008E7D62"/>
    <w:rsid w:val="008F17A5"/>
    <w:rsid w:val="008F2364"/>
    <w:rsid w:val="008F4D2B"/>
    <w:rsid w:val="008F562C"/>
    <w:rsid w:val="008F7298"/>
    <w:rsid w:val="009003B0"/>
    <w:rsid w:val="00900810"/>
    <w:rsid w:val="00902BA4"/>
    <w:rsid w:val="00906A79"/>
    <w:rsid w:val="00910E91"/>
    <w:rsid w:val="00911C7A"/>
    <w:rsid w:val="00916892"/>
    <w:rsid w:val="00917333"/>
    <w:rsid w:val="00923316"/>
    <w:rsid w:val="00924445"/>
    <w:rsid w:val="009246DC"/>
    <w:rsid w:val="009278F1"/>
    <w:rsid w:val="00927FEB"/>
    <w:rsid w:val="00932FC2"/>
    <w:rsid w:val="009364BC"/>
    <w:rsid w:val="00960186"/>
    <w:rsid w:val="009605FC"/>
    <w:rsid w:val="00966F88"/>
    <w:rsid w:val="00970254"/>
    <w:rsid w:val="009848AF"/>
    <w:rsid w:val="00990F59"/>
    <w:rsid w:val="00996498"/>
    <w:rsid w:val="00996EC6"/>
    <w:rsid w:val="009A2AEB"/>
    <w:rsid w:val="009A3F9D"/>
    <w:rsid w:val="009A6BE9"/>
    <w:rsid w:val="009B0145"/>
    <w:rsid w:val="009C13F6"/>
    <w:rsid w:val="009C3FFD"/>
    <w:rsid w:val="009C754B"/>
    <w:rsid w:val="009D2BAF"/>
    <w:rsid w:val="009D7DF7"/>
    <w:rsid w:val="009E7C28"/>
    <w:rsid w:val="00A02E37"/>
    <w:rsid w:val="00A0688B"/>
    <w:rsid w:val="00A217CC"/>
    <w:rsid w:val="00A23348"/>
    <w:rsid w:val="00A24840"/>
    <w:rsid w:val="00A262D5"/>
    <w:rsid w:val="00A31305"/>
    <w:rsid w:val="00A362AB"/>
    <w:rsid w:val="00A362B7"/>
    <w:rsid w:val="00A3772F"/>
    <w:rsid w:val="00A427AD"/>
    <w:rsid w:val="00A450CF"/>
    <w:rsid w:val="00A451A5"/>
    <w:rsid w:val="00A45C7D"/>
    <w:rsid w:val="00A51CF6"/>
    <w:rsid w:val="00A53A8D"/>
    <w:rsid w:val="00A60773"/>
    <w:rsid w:val="00A62378"/>
    <w:rsid w:val="00A63ABD"/>
    <w:rsid w:val="00A63E36"/>
    <w:rsid w:val="00A641CA"/>
    <w:rsid w:val="00A64551"/>
    <w:rsid w:val="00A67C76"/>
    <w:rsid w:val="00A74F7C"/>
    <w:rsid w:val="00A803D0"/>
    <w:rsid w:val="00A82469"/>
    <w:rsid w:val="00A840A4"/>
    <w:rsid w:val="00A85AD8"/>
    <w:rsid w:val="00A85B5D"/>
    <w:rsid w:val="00A906DD"/>
    <w:rsid w:val="00A924F7"/>
    <w:rsid w:val="00A95561"/>
    <w:rsid w:val="00A9745C"/>
    <w:rsid w:val="00AA1FD8"/>
    <w:rsid w:val="00AA3366"/>
    <w:rsid w:val="00AA4C34"/>
    <w:rsid w:val="00AA6C96"/>
    <w:rsid w:val="00AB1190"/>
    <w:rsid w:val="00AB7026"/>
    <w:rsid w:val="00AC248E"/>
    <w:rsid w:val="00AC4212"/>
    <w:rsid w:val="00AC7D98"/>
    <w:rsid w:val="00AD17DB"/>
    <w:rsid w:val="00AD4F37"/>
    <w:rsid w:val="00AE2B69"/>
    <w:rsid w:val="00B05AE6"/>
    <w:rsid w:val="00B115A7"/>
    <w:rsid w:val="00B13F59"/>
    <w:rsid w:val="00B14985"/>
    <w:rsid w:val="00B17CD6"/>
    <w:rsid w:val="00B27FE6"/>
    <w:rsid w:val="00B357FF"/>
    <w:rsid w:val="00B358B7"/>
    <w:rsid w:val="00B36D87"/>
    <w:rsid w:val="00B40947"/>
    <w:rsid w:val="00B44323"/>
    <w:rsid w:val="00B44775"/>
    <w:rsid w:val="00B46FE2"/>
    <w:rsid w:val="00B51CE0"/>
    <w:rsid w:val="00B5257A"/>
    <w:rsid w:val="00B527BC"/>
    <w:rsid w:val="00B540B8"/>
    <w:rsid w:val="00B57DEE"/>
    <w:rsid w:val="00B60CDA"/>
    <w:rsid w:val="00B623F5"/>
    <w:rsid w:val="00B62A40"/>
    <w:rsid w:val="00B63DA0"/>
    <w:rsid w:val="00B64D4D"/>
    <w:rsid w:val="00B65591"/>
    <w:rsid w:val="00B72222"/>
    <w:rsid w:val="00B73A01"/>
    <w:rsid w:val="00B74C65"/>
    <w:rsid w:val="00B8686A"/>
    <w:rsid w:val="00B8784F"/>
    <w:rsid w:val="00B90668"/>
    <w:rsid w:val="00B91929"/>
    <w:rsid w:val="00B93901"/>
    <w:rsid w:val="00B97AC3"/>
    <w:rsid w:val="00BA0FC2"/>
    <w:rsid w:val="00BA7428"/>
    <w:rsid w:val="00BB292D"/>
    <w:rsid w:val="00BB4750"/>
    <w:rsid w:val="00BB7982"/>
    <w:rsid w:val="00BC3221"/>
    <w:rsid w:val="00BC54D4"/>
    <w:rsid w:val="00BC5A26"/>
    <w:rsid w:val="00BD03AE"/>
    <w:rsid w:val="00BD0AAB"/>
    <w:rsid w:val="00BD3473"/>
    <w:rsid w:val="00BD53C9"/>
    <w:rsid w:val="00BE2981"/>
    <w:rsid w:val="00BF08F6"/>
    <w:rsid w:val="00BF27F3"/>
    <w:rsid w:val="00C00613"/>
    <w:rsid w:val="00C010B8"/>
    <w:rsid w:val="00C020B5"/>
    <w:rsid w:val="00C07354"/>
    <w:rsid w:val="00C12FF7"/>
    <w:rsid w:val="00C1339B"/>
    <w:rsid w:val="00C16DAC"/>
    <w:rsid w:val="00C17A85"/>
    <w:rsid w:val="00C2081A"/>
    <w:rsid w:val="00C25888"/>
    <w:rsid w:val="00C2738D"/>
    <w:rsid w:val="00C27F60"/>
    <w:rsid w:val="00C32267"/>
    <w:rsid w:val="00C34B49"/>
    <w:rsid w:val="00C36C95"/>
    <w:rsid w:val="00C379B2"/>
    <w:rsid w:val="00C43D1C"/>
    <w:rsid w:val="00C45199"/>
    <w:rsid w:val="00C47F1A"/>
    <w:rsid w:val="00C5003C"/>
    <w:rsid w:val="00C52789"/>
    <w:rsid w:val="00C5445D"/>
    <w:rsid w:val="00C54F34"/>
    <w:rsid w:val="00C60217"/>
    <w:rsid w:val="00C67003"/>
    <w:rsid w:val="00C70943"/>
    <w:rsid w:val="00C7121A"/>
    <w:rsid w:val="00C71EA9"/>
    <w:rsid w:val="00C7371B"/>
    <w:rsid w:val="00C802AA"/>
    <w:rsid w:val="00C83577"/>
    <w:rsid w:val="00C878A7"/>
    <w:rsid w:val="00C91070"/>
    <w:rsid w:val="00C92FFE"/>
    <w:rsid w:val="00C950C4"/>
    <w:rsid w:val="00CA03FD"/>
    <w:rsid w:val="00CA1DCF"/>
    <w:rsid w:val="00CA2C83"/>
    <w:rsid w:val="00CA5C4C"/>
    <w:rsid w:val="00CA6606"/>
    <w:rsid w:val="00CB08FD"/>
    <w:rsid w:val="00CB60B2"/>
    <w:rsid w:val="00CC16B5"/>
    <w:rsid w:val="00CC6550"/>
    <w:rsid w:val="00CD4708"/>
    <w:rsid w:val="00CE0291"/>
    <w:rsid w:val="00CE1868"/>
    <w:rsid w:val="00CE20EC"/>
    <w:rsid w:val="00CF0478"/>
    <w:rsid w:val="00CF36F0"/>
    <w:rsid w:val="00CF6EB9"/>
    <w:rsid w:val="00CF77C5"/>
    <w:rsid w:val="00D008AA"/>
    <w:rsid w:val="00D02A3E"/>
    <w:rsid w:val="00D048EC"/>
    <w:rsid w:val="00D06783"/>
    <w:rsid w:val="00D077EE"/>
    <w:rsid w:val="00D14781"/>
    <w:rsid w:val="00D15718"/>
    <w:rsid w:val="00D26681"/>
    <w:rsid w:val="00D3368D"/>
    <w:rsid w:val="00D435AE"/>
    <w:rsid w:val="00D474B5"/>
    <w:rsid w:val="00D47881"/>
    <w:rsid w:val="00D47F93"/>
    <w:rsid w:val="00D513CE"/>
    <w:rsid w:val="00D51E97"/>
    <w:rsid w:val="00D54953"/>
    <w:rsid w:val="00D62755"/>
    <w:rsid w:val="00D67F1A"/>
    <w:rsid w:val="00D705D7"/>
    <w:rsid w:val="00D72282"/>
    <w:rsid w:val="00D844DD"/>
    <w:rsid w:val="00D85938"/>
    <w:rsid w:val="00D907B7"/>
    <w:rsid w:val="00D92B09"/>
    <w:rsid w:val="00D97FBD"/>
    <w:rsid w:val="00DA612B"/>
    <w:rsid w:val="00DA74F1"/>
    <w:rsid w:val="00DB0E87"/>
    <w:rsid w:val="00DB161F"/>
    <w:rsid w:val="00DD0636"/>
    <w:rsid w:val="00DD7A83"/>
    <w:rsid w:val="00DE29EA"/>
    <w:rsid w:val="00DE64C3"/>
    <w:rsid w:val="00DF5921"/>
    <w:rsid w:val="00DF5ACB"/>
    <w:rsid w:val="00DF7E2B"/>
    <w:rsid w:val="00E011F8"/>
    <w:rsid w:val="00E02109"/>
    <w:rsid w:val="00E048FC"/>
    <w:rsid w:val="00E057DE"/>
    <w:rsid w:val="00E05FB8"/>
    <w:rsid w:val="00E06E33"/>
    <w:rsid w:val="00E1281E"/>
    <w:rsid w:val="00E14F39"/>
    <w:rsid w:val="00E16745"/>
    <w:rsid w:val="00E17954"/>
    <w:rsid w:val="00E25C44"/>
    <w:rsid w:val="00E31363"/>
    <w:rsid w:val="00E3264B"/>
    <w:rsid w:val="00E34549"/>
    <w:rsid w:val="00E353C8"/>
    <w:rsid w:val="00E35EC9"/>
    <w:rsid w:val="00E42F47"/>
    <w:rsid w:val="00E43670"/>
    <w:rsid w:val="00E5256C"/>
    <w:rsid w:val="00E6286C"/>
    <w:rsid w:val="00E64047"/>
    <w:rsid w:val="00E667F6"/>
    <w:rsid w:val="00E76F64"/>
    <w:rsid w:val="00E81E2F"/>
    <w:rsid w:val="00E8218E"/>
    <w:rsid w:val="00E866C6"/>
    <w:rsid w:val="00E86D96"/>
    <w:rsid w:val="00E9005C"/>
    <w:rsid w:val="00E90DF0"/>
    <w:rsid w:val="00E915D6"/>
    <w:rsid w:val="00E96D3C"/>
    <w:rsid w:val="00E96E82"/>
    <w:rsid w:val="00EA1448"/>
    <w:rsid w:val="00EA2ACE"/>
    <w:rsid w:val="00EA30D7"/>
    <w:rsid w:val="00EA48F1"/>
    <w:rsid w:val="00EA59F8"/>
    <w:rsid w:val="00EA6BBC"/>
    <w:rsid w:val="00EB57FD"/>
    <w:rsid w:val="00EB69ED"/>
    <w:rsid w:val="00EC6175"/>
    <w:rsid w:val="00EC736C"/>
    <w:rsid w:val="00ED3303"/>
    <w:rsid w:val="00ED339A"/>
    <w:rsid w:val="00ED54B0"/>
    <w:rsid w:val="00ED595F"/>
    <w:rsid w:val="00ED656B"/>
    <w:rsid w:val="00EE2EB6"/>
    <w:rsid w:val="00EE6CFA"/>
    <w:rsid w:val="00EF1BC7"/>
    <w:rsid w:val="00EF50E8"/>
    <w:rsid w:val="00F018A6"/>
    <w:rsid w:val="00F026F9"/>
    <w:rsid w:val="00F07650"/>
    <w:rsid w:val="00F11881"/>
    <w:rsid w:val="00F12ABA"/>
    <w:rsid w:val="00F139F6"/>
    <w:rsid w:val="00F15179"/>
    <w:rsid w:val="00F21845"/>
    <w:rsid w:val="00F21E55"/>
    <w:rsid w:val="00F25F57"/>
    <w:rsid w:val="00F27A24"/>
    <w:rsid w:val="00F303BA"/>
    <w:rsid w:val="00F31425"/>
    <w:rsid w:val="00F31723"/>
    <w:rsid w:val="00F33673"/>
    <w:rsid w:val="00F344CC"/>
    <w:rsid w:val="00F34A96"/>
    <w:rsid w:val="00F370BE"/>
    <w:rsid w:val="00F406D2"/>
    <w:rsid w:val="00F40D53"/>
    <w:rsid w:val="00F43002"/>
    <w:rsid w:val="00F523ED"/>
    <w:rsid w:val="00F53F0F"/>
    <w:rsid w:val="00F60B25"/>
    <w:rsid w:val="00F61828"/>
    <w:rsid w:val="00F621CF"/>
    <w:rsid w:val="00F6764F"/>
    <w:rsid w:val="00F764A6"/>
    <w:rsid w:val="00F83EFD"/>
    <w:rsid w:val="00F857C1"/>
    <w:rsid w:val="00F86B88"/>
    <w:rsid w:val="00F91CD6"/>
    <w:rsid w:val="00F95244"/>
    <w:rsid w:val="00F96EF6"/>
    <w:rsid w:val="00FA265F"/>
    <w:rsid w:val="00FA6ADA"/>
    <w:rsid w:val="00FB0C3B"/>
    <w:rsid w:val="00FB1D83"/>
    <w:rsid w:val="00FB2934"/>
    <w:rsid w:val="00FB3012"/>
    <w:rsid w:val="00FB4F83"/>
    <w:rsid w:val="00FB6F2F"/>
    <w:rsid w:val="00FC0A4C"/>
    <w:rsid w:val="00FC3A2C"/>
    <w:rsid w:val="00FC5850"/>
    <w:rsid w:val="00FC5BA4"/>
    <w:rsid w:val="00FD3321"/>
    <w:rsid w:val="00FD5D6B"/>
    <w:rsid w:val="00FE0CE5"/>
    <w:rsid w:val="00FE328B"/>
    <w:rsid w:val="00FF55FE"/>
    <w:rsid w:val="00FF6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89349"/>
  <w15:docId w15:val="{0E6B7724-AE7F-443E-BC8B-0AFD455F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CE"/>
    <w:pPr>
      <w:spacing w:line="240" w:lineRule="atLeast"/>
    </w:pPr>
    <w:rPr>
      <w:rFonts w:ascii="Times" w:hAnsi="Times"/>
      <w:color w:val="000000"/>
      <w:sz w:val="24"/>
      <w:szCs w:val="20"/>
      <w:lang w:val="en-US" w:eastAsia="ja-JP"/>
    </w:rPr>
  </w:style>
  <w:style w:type="paragraph" w:styleId="Heading1">
    <w:name w:val="heading 1"/>
    <w:basedOn w:val="Normal"/>
    <w:next w:val="Normal"/>
    <w:link w:val="Heading1Char"/>
    <w:qFormat/>
    <w:rsid w:val="00173188"/>
    <w:pPr>
      <w:keepNext/>
      <w:spacing w:before="240" w:after="60"/>
      <w:ind w:left="567"/>
      <w:outlineLvl w:val="0"/>
    </w:pPr>
    <w:rPr>
      <w:rFonts w:cs="Arial"/>
      <w:bCs/>
      <w:caps/>
      <w:kern w:val="32"/>
      <w:sz w:val="28"/>
      <w:szCs w:val="28"/>
      <w:lang w:val="en-GB"/>
    </w:rPr>
  </w:style>
  <w:style w:type="paragraph" w:styleId="Heading2">
    <w:name w:val="heading 2"/>
    <w:basedOn w:val="Normal"/>
    <w:next w:val="Normal"/>
    <w:link w:val="Heading2Char"/>
    <w:qFormat/>
    <w:rsid w:val="00173188"/>
    <w:pPr>
      <w:keepNext/>
      <w:spacing w:before="240" w:after="60"/>
      <w:ind w:left="567"/>
      <w:outlineLvl w:val="1"/>
    </w:pPr>
    <w:rPr>
      <w:rFonts w:ascii="Arial Bold" w:hAnsi="Arial Bold" w:cs="Arial"/>
      <w:b/>
      <w:bCs/>
      <w:iCs/>
      <w:caps/>
      <w:color w:val="0696FA"/>
      <w:lang w:val="en-GB"/>
    </w:rPr>
  </w:style>
  <w:style w:type="paragraph" w:styleId="Heading3">
    <w:name w:val="heading 3"/>
    <w:basedOn w:val="Normal"/>
    <w:next w:val="Normal"/>
    <w:link w:val="Heading3Char"/>
    <w:qFormat/>
    <w:rsid w:val="00173188"/>
    <w:pPr>
      <w:keepNext/>
      <w:spacing w:before="240" w:after="60"/>
      <w:ind w:left="567"/>
      <w:outlineLvl w:val="2"/>
    </w:pPr>
    <w:rPr>
      <w:rFonts w:ascii="Arial" w:hAnsi="Arial" w:cs="Arial"/>
      <w:b/>
      <w:bCs/>
      <w:sz w:val="26"/>
      <w:szCs w:val="26"/>
      <w:lang w:val="en-GB"/>
    </w:rPr>
  </w:style>
  <w:style w:type="paragraph" w:styleId="Heading4">
    <w:name w:val="heading 4"/>
    <w:basedOn w:val="Normal"/>
    <w:link w:val="Heading4Char"/>
    <w:qFormat/>
    <w:rsid w:val="00BD03AE"/>
    <w:pPr>
      <w:spacing w:before="100" w:beforeAutospacing="1" w:after="100" w:afterAutospacing="1" w:line="240" w:lineRule="auto"/>
      <w:outlineLvl w:val="3"/>
    </w:pPr>
    <w:rPr>
      <w:rFonts w:ascii="Times New Roman" w:hAnsi="Times New Roman"/>
      <w:b/>
      <w:bCs/>
      <w:color w:val="auto"/>
      <w:szCs w:val="24"/>
      <w:lang w:eastAsia="en-US"/>
    </w:rPr>
  </w:style>
  <w:style w:type="paragraph" w:styleId="Heading5">
    <w:name w:val="heading 5"/>
    <w:basedOn w:val="Normal"/>
    <w:next w:val="Normal"/>
    <w:link w:val="Heading5Char"/>
    <w:qFormat/>
    <w:rsid w:val="00D513CE"/>
    <w:pPr>
      <w:spacing w:before="240" w:after="60"/>
      <w:outlineLvl w:val="4"/>
    </w:pPr>
    <w:rPr>
      <w:b/>
      <w:bCs/>
      <w:i/>
      <w:iCs/>
      <w:sz w:val="26"/>
      <w:szCs w:val="26"/>
    </w:rPr>
  </w:style>
  <w:style w:type="paragraph" w:styleId="Heading6">
    <w:name w:val="heading 6"/>
    <w:basedOn w:val="Normal"/>
    <w:link w:val="Heading6Char"/>
    <w:qFormat/>
    <w:rsid w:val="006D671E"/>
    <w:pPr>
      <w:spacing w:before="100" w:beforeAutospacing="1" w:after="100" w:afterAutospacing="1" w:line="240" w:lineRule="auto"/>
      <w:outlineLvl w:val="5"/>
    </w:pPr>
    <w:rPr>
      <w:rFonts w:ascii="Times New Roman" w:hAnsi="Times New Roman"/>
      <w:b/>
      <w:bCs/>
      <w:color w:val="auto"/>
      <w:sz w:val="15"/>
      <w:szCs w:val="15"/>
      <w:lang w:eastAsia="en-US"/>
    </w:rPr>
  </w:style>
  <w:style w:type="paragraph" w:styleId="Heading7">
    <w:name w:val="heading 7"/>
    <w:basedOn w:val="Normal"/>
    <w:next w:val="Normal"/>
    <w:link w:val="Heading7Char"/>
    <w:unhideWhenUsed/>
    <w:qFormat/>
    <w:locked/>
    <w:rsid w:val="008267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826743"/>
    <w:pPr>
      <w:tabs>
        <w:tab w:val="num" w:pos="648"/>
      </w:tabs>
      <w:spacing w:before="240" w:after="60" w:line="240" w:lineRule="auto"/>
      <w:ind w:left="-1224" w:firstLine="936"/>
      <w:outlineLvl w:val="7"/>
    </w:pPr>
    <w:rPr>
      <w:rFonts w:ascii="Times New Roman" w:hAnsi="Times New Roman"/>
      <w:i/>
      <w:iCs/>
      <w:color w:val="auto"/>
      <w:szCs w:val="24"/>
      <w:lang w:val="en-GB" w:eastAsia="en-GB"/>
    </w:rPr>
  </w:style>
  <w:style w:type="paragraph" w:styleId="Heading9">
    <w:name w:val="heading 9"/>
    <w:basedOn w:val="Normal"/>
    <w:next w:val="Normal"/>
    <w:link w:val="Heading9Char"/>
    <w:qFormat/>
    <w:locked/>
    <w:rsid w:val="00826743"/>
    <w:pPr>
      <w:tabs>
        <w:tab w:val="num" w:pos="648"/>
      </w:tabs>
      <w:spacing w:before="240" w:after="60" w:line="240" w:lineRule="auto"/>
      <w:ind w:left="648" w:hanging="936"/>
      <w:outlineLvl w:val="8"/>
    </w:pPr>
    <w:rPr>
      <w:rFonts w:ascii="Arial" w:hAnsi="Arial" w:cs="Arial"/>
      <w:color w:val="auto"/>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E1F"/>
    <w:rPr>
      <w:rFonts w:asciiTheme="majorHAnsi" w:eastAsiaTheme="majorEastAsia" w:hAnsiTheme="majorHAnsi" w:cstheme="majorBidi"/>
      <w:b/>
      <w:bCs/>
      <w:color w:val="000000"/>
      <w:kern w:val="32"/>
      <w:sz w:val="32"/>
      <w:szCs w:val="32"/>
      <w:lang w:val="en-US" w:eastAsia="ja-JP"/>
    </w:rPr>
  </w:style>
  <w:style w:type="character" w:customStyle="1" w:styleId="Heading2Char">
    <w:name w:val="Heading 2 Char"/>
    <w:basedOn w:val="DefaultParagraphFont"/>
    <w:link w:val="Heading2"/>
    <w:rsid w:val="00527E1F"/>
    <w:rPr>
      <w:rFonts w:asciiTheme="majorHAnsi" w:eastAsiaTheme="majorEastAsia" w:hAnsiTheme="majorHAnsi" w:cstheme="majorBidi"/>
      <w:b/>
      <w:bCs/>
      <w:i/>
      <w:iCs/>
      <w:color w:val="000000"/>
      <w:sz w:val="28"/>
      <w:szCs w:val="28"/>
      <w:lang w:val="en-US" w:eastAsia="ja-JP"/>
    </w:rPr>
  </w:style>
  <w:style w:type="character" w:customStyle="1" w:styleId="Heading3Char">
    <w:name w:val="Heading 3 Char"/>
    <w:basedOn w:val="DefaultParagraphFont"/>
    <w:link w:val="Heading3"/>
    <w:locked/>
    <w:rsid w:val="00BD03AE"/>
    <w:rPr>
      <w:rFonts w:ascii="Arial" w:hAnsi="Arial"/>
      <w:b/>
      <w:color w:val="000000"/>
      <w:sz w:val="26"/>
      <w:lang w:val="en-GB" w:eastAsia="ja-JP"/>
    </w:rPr>
  </w:style>
  <w:style w:type="character" w:customStyle="1" w:styleId="Heading4Char">
    <w:name w:val="Heading 4 Char"/>
    <w:basedOn w:val="DefaultParagraphFont"/>
    <w:link w:val="Heading4"/>
    <w:rsid w:val="00527E1F"/>
    <w:rPr>
      <w:rFonts w:asciiTheme="minorHAnsi" w:eastAsiaTheme="minorEastAsia" w:hAnsiTheme="minorHAnsi" w:cstheme="minorBidi"/>
      <w:b/>
      <w:bCs/>
      <w:color w:val="000000"/>
      <w:sz w:val="28"/>
      <w:szCs w:val="28"/>
      <w:lang w:val="en-US" w:eastAsia="ja-JP"/>
    </w:rPr>
  </w:style>
  <w:style w:type="character" w:customStyle="1" w:styleId="Heading5Char">
    <w:name w:val="Heading 5 Char"/>
    <w:basedOn w:val="DefaultParagraphFont"/>
    <w:link w:val="Heading5"/>
    <w:rsid w:val="00527E1F"/>
    <w:rPr>
      <w:rFonts w:asciiTheme="minorHAnsi" w:eastAsiaTheme="minorEastAsia" w:hAnsiTheme="minorHAnsi" w:cstheme="minorBidi"/>
      <w:b/>
      <w:bCs/>
      <w:i/>
      <w:iCs/>
      <w:color w:val="000000"/>
      <w:sz w:val="26"/>
      <w:szCs w:val="26"/>
      <w:lang w:val="en-US" w:eastAsia="ja-JP"/>
    </w:rPr>
  </w:style>
  <w:style w:type="character" w:customStyle="1" w:styleId="Heading6Char">
    <w:name w:val="Heading 6 Char"/>
    <w:basedOn w:val="DefaultParagraphFont"/>
    <w:link w:val="Heading6"/>
    <w:rsid w:val="00527E1F"/>
    <w:rPr>
      <w:rFonts w:asciiTheme="minorHAnsi" w:eastAsiaTheme="minorEastAsia" w:hAnsiTheme="minorHAnsi" w:cstheme="minorBidi"/>
      <w:b/>
      <w:bCs/>
      <w:color w:val="000000"/>
      <w:lang w:val="en-US" w:eastAsia="ja-JP"/>
    </w:rPr>
  </w:style>
  <w:style w:type="character" w:customStyle="1" w:styleId="Heading7Char">
    <w:name w:val="Heading 7 Char"/>
    <w:basedOn w:val="DefaultParagraphFont"/>
    <w:link w:val="Heading7"/>
    <w:rsid w:val="00826743"/>
    <w:rPr>
      <w:rFonts w:asciiTheme="majorHAnsi" w:eastAsiaTheme="majorEastAsia" w:hAnsiTheme="majorHAnsi" w:cstheme="majorBidi"/>
      <w:i/>
      <w:iCs/>
      <w:color w:val="404040" w:themeColor="text1" w:themeTint="BF"/>
      <w:sz w:val="24"/>
      <w:szCs w:val="20"/>
      <w:lang w:val="en-US" w:eastAsia="ja-JP"/>
    </w:rPr>
  </w:style>
  <w:style w:type="character" w:customStyle="1" w:styleId="Heading8Char">
    <w:name w:val="Heading 8 Char"/>
    <w:basedOn w:val="DefaultParagraphFont"/>
    <w:link w:val="Heading8"/>
    <w:rsid w:val="00826743"/>
    <w:rPr>
      <w:i/>
      <w:iCs/>
      <w:sz w:val="24"/>
      <w:szCs w:val="24"/>
    </w:rPr>
  </w:style>
  <w:style w:type="character" w:customStyle="1" w:styleId="Heading9Char">
    <w:name w:val="Heading 9 Char"/>
    <w:basedOn w:val="DefaultParagraphFont"/>
    <w:link w:val="Heading9"/>
    <w:rsid w:val="00826743"/>
    <w:rPr>
      <w:rFonts w:ascii="Arial" w:hAnsi="Arial" w:cs="Arial"/>
    </w:rPr>
  </w:style>
  <w:style w:type="character" w:customStyle="1" w:styleId="a">
    <w:name w:val="a"/>
    <w:basedOn w:val="DefaultParagraphFont"/>
    <w:uiPriority w:val="99"/>
    <w:semiHidden/>
    <w:rsid w:val="00173188"/>
    <w:rPr>
      <w:rFonts w:cs="Times New Roman"/>
    </w:rPr>
  </w:style>
  <w:style w:type="paragraph" w:customStyle="1" w:styleId="AHeader">
    <w:name w:val="A Header"/>
    <w:basedOn w:val="Heading1"/>
    <w:uiPriority w:val="99"/>
    <w:rsid w:val="00173188"/>
    <w:pPr>
      <w:spacing w:after="120"/>
    </w:pPr>
    <w:rPr>
      <w:rFonts w:ascii="Arial Bold" w:hAnsi="Arial Bold"/>
      <w:caps w:val="0"/>
      <w:color w:val="FFFFFF"/>
      <w:spacing w:val="12"/>
      <w:sz w:val="24"/>
    </w:rPr>
  </w:style>
  <w:style w:type="paragraph" w:styleId="BodyText">
    <w:name w:val="Body Text"/>
    <w:basedOn w:val="Normal"/>
    <w:link w:val="BodyTextChar"/>
    <w:rsid w:val="00173188"/>
    <w:pPr>
      <w:autoSpaceDN w:val="0"/>
      <w:spacing w:after="120"/>
    </w:pPr>
    <w:rPr>
      <w:lang w:val="en-GB"/>
    </w:rPr>
  </w:style>
  <w:style w:type="character" w:customStyle="1" w:styleId="BodyTextChar">
    <w:name w:val="Body Text Char"/>
    <w:basedOn w:val="DefaultParagraphFont"/>
    <w:link w:val="BodyText"/>
    <w:rsid w:val="00527E1F"/>
    <w:rPr>
      <w:rFonts w:ascii="Times" w:hAnsi="Times"/>
      <w:color w:val="000000"/>
      <w:sz w:val="24"/>
      <w:szCs w:val="20"/>
      <w:lang w:val="en-US" w:eastAsia="ja-JP"/>
    </w:rPr>
  </w:style>
  <w:style w:type="paragraph" w:customStyle="1" w:styleId="BodyText1">
    <w:name w:val="Body Text1"/>
    <w:basedOn w:val="Normal"/>
    <w:uiPriority w:val="99"/>
    <w:semiHidden/>
    <w:rsid w:val="00173188"/>
    <w:pPr>
      <w:autoSpaceDE w:val="0"/>
      <w:autoSpaceDN w:val="0"/>
      <w:adjustRightInd w:val="0"/>
      <w:spacing w:after="200" w:line="360" w:lineRule="auto"/>
      <w:ind w:left="567"/>
    </w:pPr>
  </w:style>
  <w:style w:type="paragraph" w:customStyle="1" w:styleId="bulletlist">
    <w:name w:val="bullet list"/>
    <w:basedOn w:val="Normal"/>
    <w:uiPriority w:val="99"/>
    <w:semiHidden/>
    <w:rsid w:val="00173188"/>
    <w:pPr>
      <w:numPr>
        <w:numId w:val="1"/>
      </w:numPr>
      <w:tabs>
        <w:tab w:val="clear" w:pos="360"/>
        <w:tab w:val="num" w:pos="927"/>
      </w:tabs>
      <w:spacing w:before="40"/>
      <w:ind w:left="927"/>
    </w:pPr>
    <w:rPr>
      <w:sz w:val="22"/>
      <w:lang w:val="en-GB"/>
    </w:rPr>
  </w:style>
  <w:style w:type="paragraph" w:customStyle="1" w:styleId="Casestudybulletlist">
    <w:name w:val="Case study bullet list"/>
    <w:basedOn w:val="bulletlist"/>
    <w:uiPriority w:val="99"/>
    <w:semiHidden/>
    <w:rsid w:val="00173188"/>
    <w:pPr>
      <w:numPr>
        <w:numId w:val="0"/>
      </w:numPr>
      <w:ind w:right="284"/>
    </w:pPr>
  </w:style>
  <w:style w:type="paragraph" w:customStyle="1" w:styleId="Casestudyhead">
    <w:name w:val="Case study head"/>
    <w:basedOn w:val="Normal"/>
    <w:uiPriority w:val="99"/>
    <w:semiHidden/>
    <w:rsid w:val="00173188"/>
    <w:pPr>
      <w:spacing w:after="240"/>
      <w:ind w:left="1134" w:right="397"/>
      <w:jc w:val="both"/>
    </w:pPr>
    <w:rPr>
      <w:rFonts w:ascii="Arial" w:hAnsi="Arial" w:cs="Arial"/>
      <w:color w:val="0696FA"/>
      <w:sz w:val="32"/>
      <w:szCs w:val="32"/>
      <w:lang w:val="en-GB"/>
    </w:rPr>
  </w:style>
  <w:style w:type="paragraph" w:customStyle="1" w:styleId="Casestudyquote">
    <w:name w:val="Case study quote"/>
    <w:basedOn w:val="Normal"/>
    <w:uiPriority w:val="99"/>
    <w:semiHidden/>
    <w:rsid w:val="00173188"/>
    <w:pPr>
      <w:spacing w:after="120"/>
      <w:ind w:left="1361" w:right="567"/>
    </w:pPr>
    <w:rPr>
      <w:spacing w:val="10"/>
      <w:sz w:val="20"/>
      <w:lang w:val="en-GB"/>
    </w:rPr>
  </w:style>
  <w:style w:type="paragraph" w:customStyle="1" w:styleId="Casestudysource">
    <w:name w:val="Case study source"/>
    <w:basedOn w:val="Normal"/>
    <w:uiPriority w:val="99"/>
    <w:semiHidden/>
    <w:rsid w:val="00173188"/>
    <w:pPr>
      <w:ind w:left="567" w:right="397"/>
      <w:jc w:val="right"/>
    </w:pPr>
    <w:rPr>
      <w:sz w:val="18"/>
      <w:szCs w:val="18"/>
      <w:lang w:val="en-GB"/>
    </w:rPr>
  </w:style>
  <w:style w:type="paragraph" w:customStyle="1" w:styleId="Casestudytext">
    <w:name w:val="Case study text"/>
    <w:basedOn w:val="Normal"/>
    <w:uiPriority w:val="99"/>
    <w:semiHidden/>
    <w:rsid w:val="00173188"/>
    <w:pPr>
      <w:spacing w:after="120"/>
      <w:ind w:left="1134" w:right="397"/>
    </w:pPr>
    <w:rPr>
      <w:sz w:val="22"/>
      <w:lang w:val="en-GB"/>
    </w:rPr>
  </w:style>
  <w:style w:type="paragraph" w:customStyle="1" w:styleId="ChapNumber">
    <w:name w:val="ChapNumber"/>
    <w:uiPriority w:val="99"/>
    <w:rsid w:val="00173188"/>
    <w:pPr>
      <w:tabs>
        <w:tab w:val="left" w:pos="567"/>
      </w:tabs>
      <w:spacing w:before="120"/>
    </w:pPr>
    <w:rPr>
      <w:rFonts w:ascii="Arial" w:hAnsi="Arial" w:cs="Arial"/>
      <w:b/>
      <w:bCs/>
      <w:sz w:val="36"/>
      <w:szCs w:val="36"/>
      <w:lang w:eastAsia="en-US"/>
    </w:rPr>
  </w:style>
  <w:style w:type="paragraph" w:customStyle="1" w:styleId="ChapTitle">
    <w:name w:val="ChapTitle"/>
    <w:uiPriority w:val="99"/>
    <w:rsid w:val="00173188"/>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uiPriority w:val="99"/>
    <w:semiHidden/>
    <w:rsid w:val="00173188"/>
    <w:pPr>
      <w:numPr>
        <w:ilvl w:val="2"/>
        <w:numId w:val="2"/>
      </w:numPr>
      <w:ind w:right="397"/>
    </w:pPr>
  </w:style>
  <w:style w:type="paragraph" w:customStyle="1" w:styleId="Conclusionintrotext">
    <w:name w:val="Conclusion intro text"/>
    <w:basedOn w:val="Normal"/>
    <w:uiPriority w:val="99"/>
    <w:semiHidden/>
    <w:rsid w:val="00173188"/>
    <w:pPr>
      <w:spacing w:after="120"/>
      <w:ind w:left="1701" w:right="397"/>
    </w:pPr>
    <w:rPr>
      <w:sz w:val="22"/>
      <w:lang w:val="en-GB"/>
    </w:rPr>
  </w:style>
  <w:style w:type="character" w:customStyle="1" w:styleId="csspresentationlabel">
    <w:name w:val="csspresentationlabel"/>
    <w:basedOn w:val="DefaultParagraphFont"/>
    <w:uiPriority w:val="99"/>
    <w:semiHidden/>
    <w:rsid w:val="00173188"/>
    <w:rPr>
      <w:rFonts w:cs="Times New Roman"/>
    </w:rPr>
  </w:style>
  <w:style w:type="paragraph" w:customStyle="1" w:styleId="Explorefurthertext">
    <w:name w:val="Explore further text"/>
    <w:basedOn w:val="Normal"/>
    <w:uiPriority w:val="99"/>
    <w:semiHidden/>
    <w:rsid w:val="00173188"/>
    <w:pPr>
      <w:spacing w:after="120" w:line="280" w:lineRule="atLeast"/>
      <w:ind w:left="1134" w:right="397"/>
    </w:pPr>
    <w:rPr>
      <w:sz w:val="22"/>
      <w:lang w:val="en-GB"/>
    </w:rPr>
  </w:style>
  <w:style w:type="paragraph" w:customStyle="1" w:styleId="Figurecaption">
    <w:name w:val="Figure caption"/>
    <w:basedOn w:val="Normal"/>
    <w:uiPriority w:val="99"/>
    <w:rsid w:val="00173188"/>
    <w:pPr>
      <w:spacing w:after="60"/>
    </w:pPr>
    <w:rPr>
      <w:rFonts w:ascii="Arial" w:hAnsi="Arial" w:cs="Arial"/>
      <w:b/>
      <w:color w:val="0696FA"/>
      <w:sz w:val="18"/>
      <w:szCs w:val="18"/>
      <w:lang w:val="en-GB"/>
    </w:rPr>
  </w:style>
  <w:style w:type="paragraph" w:customStyle="1" w:styleId="Figuresource">
    <w:name w:val="Figure source"/>
    <w:basedOn w:val="Normal"/>
    <w:uiPriority w:val="99"/>
    <w:rsid w:val="00173188"/>
    <w:pPr>
      <w:spacing w:before="40"/>
      <w:ind w:left="567"/>
    </w:pPr>
    <w:rPr>
      <w:sz w:val="18"/>
      <w:szCs w:val="18"/>
      <w:lang w:val="en-GB"/>
    </w:rPr>
  </w:style>
  <w:style w:type="character" w:styleId="FootnoteReference">
    <w:name w:val="footnote reference"/>
    <w:basedOn w:val="DefaultParagraphFont"/>
    <w:uiPriority w:val="99"/>
    <w:semiHidden/>
    <w:rsid w:val="00173188"/>
    <w:rPr>
      <w:rFonts w:cs="Times New Roman"/>
      <w:vertAlign w:val="superscript"/>
    </w:rPr>
  </w:style>
  <w:style w:type="paragraph" w:customStyle="1" w:styleId="Introbodytext">
    <w:name w:val="Intro body text"/>
    <w:basedOn w:val="Normal"/>
    <w:uiPriority w:val="99"/>
    <w:rsid w:val="00173188"/>
    <w:pPr>
      <w:spacing w:after="120"/>
      <w:ind w:left="567" w:right="397"/>
    </w:pPr>
    <w:rPr>
      <w:rFonts w:ascii="Arial" w:hAnsi="Arial" w:cs="Arial"/>
      <w:b/>
      <w:color w:val="FFFFFF"/>
      <w:sz w:val="20"/>
      <w:lang w:val="en-GB"/>
    </w:rPr>
  </w:style>
  <w:style w:type="paragraph" w:styleId="ListParagraph">
    <w:name w:val="List Paragraph"/>
    <w:basedOn w:val="Normal"/>
    <w:uiPriority w:val="34"/>
    <w:qFormat/>
    <w:rsid w:val="00173188"/>
    <w:pPr>
      <w:ind w:left="720"/>
    </w:pPr>
    <w:rPr>
      <w:lang w:val="en-GB"/>
    </w:rPr>
  </w:style>
  <w:style w:type="character" w:customStyle="1" w:styleId="maintextblack">
    <w:name w:val="maintext_black"/>
    <w:basedOn w:val="DefaultParagraphFont"/>
    <w:uiPriority w:val="99"/>
    <w:rsid w:val="00173188"/>
    <w:rPr>
      <w:rFonts w:cs="Times New Roman"/>
    </w:rPr>
  </w:style>
  <w:style w:type="paragraph" w:styleId="PlainText">
    <w:name w:val="Plain Text"/>
    <w:basedOn w:val="Normal"/>
    <w:link w:val="PlainTextChar"/>
    <w:uiPriority w:val="99"/>
    <w:semiHidden/>
    <w:rsid w:val="00173188"/>
    <w:rPr>
      <w:rFonts w:ascii="Courier New" w:hAnsi="Courier New" w:cs="Courier New"/>
      <w:sz w:val="20"/>
    </w:rPr>
  </w:style>
  <w:style w:type="character" w:customStyle="1" w:styleId="PlainTextChar">
    <w:name w:val="Plain Text Char"/>
    <w:basedOn w:val="DefaultParagraphFont"/>
    <w:link w:val="PlainText"/>
    <w:uiPriority w:val="99"/>
    <w:semiHidden/>
    <w:rsid w:val="00527E1F"/>
    <w:rPr>
      <w:rFonts w:ascii="Courier New" w:hAnsi="Courier New" w:cs="Courier New"/>
      <w:color w:val="000000"/>
      <w:sz w:val="20"/>
      <w:szCs w:val="20"/>
      <w:lang w:val="en-US" w:eastAsia="ja-JP"/>
    </w:rPr>
  </w:style>
  <w:style w:type="character" w:customStyle="1" w:styleId="q01">
    <w:name w:val="q01"/>
    <w:uiPriority w:val="99"/>
    <w:semiHidden/>
    <w:rsid w:val="00173188"/>
    <w:rPr>
      <w:color w:val="000000"/>
    </w:rPr>
  </w:style>
  <w:style w:type="paragraph" w:customStyle="1" w:styleId="quotedtext">
    <w:name w:val="quoted text"/>
    <w:basedOn w:val="Normal"/>
    <w:uiPriority w:val="99"/>
    <w:semiHidden/>
    <w:rsid w:val="00173188"/>
    <w:pPr>
      <w:ind w:left="851" w:right="284"/>
    </w:pPr>
    <w:rPr>
      <w:spacing w:val="10"/>
      <w:sz w:val="20"/>
    </w:rPr>
  </w:style>
  <w:style w:type="character" w:customStyle="1" w:styleId="recsbold">
    <w:name w:val="recs bold"/>
    <w:uiPriority w:val="99"/>
    <w:semiHidden/>
    <w:rsid w:val="00173188"/>
    <w:rPr>
      <w:b/>
    </w:rPr>
  </w:style>
  <w:style w:type="paragraph" w:customStyle="1" w:styleId="reflectionboxtext">
    <w:name w:val="reflection box text"/>
    <w:basedOn w:val="Normal"/>
    <w:uiPriority w:val="99"/>
    <w:semiHidden/>
    <w:rsid w:val="00173188"/>
    <w:pPr>
      <w:spacing w:line="280" w:lineRule="atLeast"/>
      <w:ind w:left="1134" w:right="397"/>
    </w:pPr>
  </w:style>
  <w:style w:type="character" w:styleId="Strong">
    <w:name w:val="Strong"/>
    <w:basedOn w:val="DefaultParagraphFont"/>
    <w:uiPriority w:val="99"/>
    <w:qFormat/>
    <w:rsid w:val="00173188"/>
    <w:rPr>
      <w:rFonts w:cs="Times New Roman"/>
      <w:b/>
    </w:rPr>
  </w:style>
  <w:style w:type="paragraph" w:customStyle="1" w:styleId="sub-bulletlist">
    <w:name w:val="sub-bullet list"/>
    <w:basedOn w:val="Normal"/>
    <w:uiPriority w:val="99"/>
    <w:semiHidden/>
    <w:rsid w:val="00173188"/>
    <w:pPr>
      <w:numPr>
        <w:numId w:val="3"/>
      </w:numPr>
    </w:pPr>
  </w:style>
  <w:style w:type="paragraph" w:customStyle="1" w:styleId="Tablefull-outsource">
    <w:name w:val="Table full-out source"/>
    <w:basedOn w:val="Casestudysource"/>
    <w:uiPriority w:val="99"/>
    <w:semiHidden/>
    <w:rsid w:val="00173188"/>
    <w:pPr>
      <w:ind w:left="113" w:right="113"/>
      <w:jc w:val="left"/>
    </w:pPr>
  </w:style>
  <w:style w:type="paragraph" w:customStyle="1" w:styleId="7Casehead">
    <w:name w:val="7.Case head"/>
    <w:uiPriority w:val="99"/>
    <w:semiHidden/>
    <w:rsid w:val="00D513CE"/>
    <w:pPr>
      <w:spacing w:before="240" w:line="240" w:lineRule="atLeast"/>
      <w:ind w:left="1105"/>
    </w:pPr>
    <w:rPr>
      <w:rFonts w:ascii="Times" w:hAnsi="Times"/>
      <w:b/>
      <w:color w:val="000000"/>
      <w:sz w:val="16"/>
      <w:szCs w:val="20"/>
      <w:lang w:val="en-US" w:eastAsia="ja-JP"/>
    </w:rPr>
  </w:style>
  <w:style w:type="paragraph" w:customStyle="1" w:styleId="8Casebody">
    <w:name w:val="8.Case body"/>
    <w:uiPriority w:val="99"/>
    <w:semiHidden/>
    <w:rsid w:val="00D513CE"/>
    <w:pPr>
      <w:spacing w:after="240" w:line="240" w:lineRule="atLeast"/>
      <w:ind w:left="1105"/>
      <w:jc w:val="both"/>
    </w:pPr>
    <w:rPr>
      <w:rFonts w:ascii="Times" w:hAnsi="Times"/>
      <w:color w:val="000000"/>
      <w:sz w:val="16"/>
      <w:szCs w:val="20"/>
      <w:lang w:val="en-US" w:eastAsia="ja-JP"/>
    </w:rPr>
  </w:style>
  <w:style w:type="paragraph" w:customStyle="1" w:styleId="A0">
    <w:name w:val="A"/>
    <w:basedOn w:val="Normal"/>
    <w:uiPriority w:val="99"/>
    <w:rsid w:val="00D513CE"/>
    <w:pPr>
      <w:keepNext/>
      <w:spacing w:line="360" w:lineRule="auto"/>
      <w:ind w:left="1134"/>
      <w:outlineLvl w:val="4"/>
    </w:pPr>
    <w:rPr>
      <w:rFonts w:ascii="Arial" w:hAnsi="Arial"/>
      <w:b/>
    </w:rPr>
  </w:style>
  <w:style w:type="paragraph" w:customStyle="1" w:styleId="DB1chaptertitle">
    <w:name w:val="DB1. chapter title"/>
    <w:basedOn w:val="Normal"/>
    <w:uiPriority w:val="99"/>
    <w:semiHidden/>
    <w:rsid w:val="00D513CE"/>
    <w:pPr>
      <w:numPr>
        <w:ilvl w:val="12"/>
      </w:numPr>
      <w:tabs>
        <w:tab w:val="left" w:pos="720"/>
      </w:tabs>
      <w:spacing w:before="120" w:line="360" w:lineRule="auto"/>
      <w:ind w:left="1134" w:hanging="1134"/>
    </w:pPr>
    <w:rPr>
      <w:rFonts w:ascii="Arial" w:hAnsi="Arial"/>
      <w:b/>
      <w:sz w:val="28"/>
    </w:rPr>
  </w:style>
  <w:style w:type="paragraph" w:customStyle="1" w:styleId="DB2bodycopy">
    <w:name w:val="DB2. bodycopy"/>
    <w:uiPriority w:val="99"/>
    <w:semiHidden/>
    <w:rsid w:val="00D513CE"/>
    <w:pPr>
      <w:spacing w:before="120" w:after="120" w:line="360" w:lineRule="auto"/>
      <w:ind w:left="1134" w:hanging="1134"/>
      <w:jc w:val="both"/>
    </w:pPr>
    <w:rPr>
      <w:rFonts w:ascii="Arial" w:hAnsi="Arial"/>
      <w:color w:val="000000"/>
      <w:szCs w:val="20"/>
      <w:lang w:val="en-US" w:eastAsia="ja-JP"/>
    </w:rPr>
  </w:style>
  <w:style w:type="paragraph" w:customStyle="1" w:styleId="DB3Ahead">
    <w:name w:val="DB3. A head"/>
    <w:basedOn w:val="Heading5"/>
    <w:uiPriority w:val="99"/>
    <w:semiHidden/>
    <w:rsid w:val="00D513CE"/>
    <w:pPr>
      <w:keepNext/>
      <w:spacing w:before="0" w:after="0" w:line="360" w:lineRule="auto"/>
      <w:ind w:left="1134"/>
    </w:pPr>
    <w:rPr>
      <w:rFonts w:ascii="Arial" w:hAnsi="Arial"/>
      <w:bCs w:val="0"/>
      <w:i w:val="0"/>
      <w:iCs w:val="0"/>
      <w:sz w:val="24"/>
      <w:szCs w:val="20"/>
    </w:rPr>
  </w:style>
  <w:style w:type="paragraph" w:customStyle="1" w:styleId="DB4Bhead">
    <w:name w:val="DB4.B head"/>
    <w:basedOn w:val="DB3Ahead"/>
    <w:uiPriority w:val="99"/>
    <w:semiHidden/>
    <w:rsid w:val="00D513CE"/>
    <w:rPr>
      <w:b w:val="0"/>
    </w:rPr>
  </w:style>
  <w:style w:type="paragraph" w:customStyle="1" w:styleId="DB5bullet">
    <w:name w:val="DB5. bullet"/>
    <w:basedOn w:val="DB2bodycopy"/>
    <w:uiPriority w:val="99"/>
    <w:semiHidden/>
    <w:rsid w:val="00D513CE"/>
    <w:pPr>
      <w:ind w:left="0" w:firstLine="0"/>
    </w:pPr>
  </w:style>
  <w:style w:type="paragraph" w:customStyle="1" w:styleId="DB6displayed">
    <w:name w:val="DB6. displayed"/>
    <w:basedOn w:val="DB2bodycopy"/>
    <w:uiPriority w:val="99"/>
    <w:semiHidden/>
    <w:rsid w:val="00D513CE"/>
    <w:pPr>
      <w:ind w:left="1418" w:firstLine="0"/>
    </w:pPr>
  </w:style>
  <w:style w:type="paragraph" w:customStyle="1" w:styleId="DB7Casehead">
    <w:name w:val="DB7.Case head"/>
    <w:uiPriority w:val="99"/>
    <w:semiHidden/>
    <w:rsid w:val="00D513CE"/>
    <w:pPr>
      <w:pBdr>
        <w:top w:val="single" w:sz="4" w:space="1" w:color="auto"/>
      </w:pBdr>
      <w:spacing w:before="240" w:after="240"/>
      <w:ind w:left="1134"/>
    </w:pPr>
    <w:rPr>
      <w:rFonts w:ascii="Arial" w:hAnsi="Arial"/>
      <w:color w:val="000000"/>
      <w:sz w:val="20"/>
      <w:szCs w:val="20"/>
      <w:lang w:val="en-US" w:eastAsia="ja-JP"/>
    </w:rPr>
  </w:style>
  <w:style w:type="paragraph" w:customStyle="1" w:styleId="DB8Casebody">
    <w:name w:val="DB8.Case body"/>
    <w:uiPriority w:val="99"/>
    <w:semiHidden/>
    <w:rsid w:val="00D513CE"/>
    <w:pPr>
      <w:spacing w:after="240" w:line="360" w:lineRule="auto"/>
      <w:ind w:left="1106"/>
      <w:jc w:val="both"/>
    </w:pPr>
    <w:rPr>
      <w:rFonts w:ascii="Arial" w:hAnsi="Arial"/>
      <w:color w:val="000000"/>
      <w:sz w:val="20"/>
      <w:szCs w:val="20"/>
      <w:lang w:val="en-US" w:eastAsia="ja-JP"/>
    </w:rPr>
  </w:style>
  <w:style w:type="paragraph" w:customStyle="1" w:styleId="DB9">
    <w:name w:val="DB9"/>
    <w:basedOn w:val="DB4Bhead"/>
    <w:uiPriority w:val="99"/>
    <w:semiHidden/>
    <w:rsid w:val="00D513CE"/>
    <w:pPr>
      <w:ind w:hanging="1134"/>
    </w:pPr>
    <w:rPr>
      <w:i/>
      <w:lang w:val="en-GB"/>
    </w:rPr>
  </w:style>
  <w:style w:type="paragraph" w:customStyle="1" w:styleId="DBFigcaption">
    <w:name w:val="DBFig caption"/>
    <w:uiPriority w:val="99"/>
    <w:semiHidden/>
    <w:rsid w:val="00D513CE"/>
    <w:pPr>
      <w:tabs>
        <w:tab w:val="right" w:pos="708"/>
      </w:tabs>
      <w:spacing w:line="240" w:lineRule="atLeast"/>
      <w:ind w:left="1105" w:hanging="1106"/>
      <w:jc w:val="both"/>
    </w:pPr>
    <w:rPr>
      <w:rFonts w:ascii="Arial" w:hAnsi="Arial"/>
      <w:b/>
      <w:color w:val="000000"/>
      <w:szCs w:val="20"/>
      <w:lang w:val="en-US" w:eastAsia="ja-JP"/>
    </w:rPr>
  </w:style>
  <w:style w:type="paragraph" w:customStyle="1" w:styleId="NL">
    <w:name w:val="NL"/>
    <w:basedOn w:val="DB2bodycopy"/>
    <w:uiPriority w:val="99"/>
    <w:rsid w:val="00D513CE"/>
    <w:rPr>
      <w:lang w:val="en-GB"/>
    </w:rPr>
  </w:style>
  <w:style w:type="paragraph" w:customStyle="1" w:styleId="StyleDB2bodycopy">
    <w:name w:val="Style DB2. bodycopy"/>
    <w:basedOn w:val="DB2bodycopy"/>
    <w:uiPriority w:val="99"/>
    <w:semiHidden/>
    <w:rsid w:val="00D513CE"/>
    <w:rPr>
      <w:rFonts w:ascii="AGBuchBQ-Regular" w:hAnsi="AGBuchBQ-Regular"/>
    </w:rPr>
  </w:style>
  <w:style w:type="character" w:customStyle="1" w:styleId="StyleCourierNew10ptCustomColorRGB13938201">
    <w:name w:val="Style Courier New 10 pt Custom Color(RGB(13938201))"/>
    <w:uiPriority w:val="99"/>
    <w:rsid w:val="00CD4708"/>
    <w:rPr>
      <w:rFonts w:ascii="Times New Roman" w:hAnsi="Times New Roman"/>
      <w:color w:val="8B26C9"/>
      <w:sz w:val="20"/>
    </w:rPr>
  </w:style>
  <w:style w:type="paragraph" w:customStyle="1" w:styleId="Unicode">
    <w:name w:val="Unicode"/>
    <w:basedOn w:val="Normal"/>
    <w:uiPriority w:val="99"/>
    <w:rsid w:val="008118A5"/>
    <w:rPr>
      <w:sz w:val="20"/>
    </w:rPr>
  </w:style>
  <w:style w:type="paragraph" w:customStyle="1" w:styleId="MathML">
    <w:name w:val="MathML"/>
    <w:basedOn w:val="Normal"/>
    <w:autoRedefine/>
    <w:uiPriority w:val="99"/>
    <w:rsid w:val="00C7121A"/>
    <w:rPr>
      <w:rFonts w:ascii="Courier New" w:hAnsi="Courier New"/>
      <w:sz w:val="20"/>
    </w:rPr>
  </w:style>
  <w:style w:type="paragraph" w:styleId="NormalWeb">
    <w:name w:val="Normal (Web)"/>
    <w:basedOn w:val="Normal"/>
    <w:link w:val="NormalWebChar"/>
    <w:uiPriority w:val="99"/>
    <w:rsid w:val="006D671E"/>
    <w:pPr>
      <w:spacing w:before="100" w:beforeAutospacing="1" w:after="100" w:afterAutospacing="1" w:line="240" w:lineRule="auto"/>
    </w:pPr>
    <w:rPr>
      <w:rFonts w:ascii="Times New Roman" w:hAnsi="Times New Roman"/>
      <w:color w:val="auto"/>
      <w:szCs w:val="24"/>
      <w:lang w:eastAsia="en-US"/>
    </w:rPr>
  </w:style>
  <w:style w:type="character" w:customStyle="1" w:styleId="NormalWebChar">
    <w:name w:val="Normal (Web) Char"/>
    <w:link w:val="NormalWeb"/>
    <w:uiPriority w:val="99"/>
    <w:locked/>
    <w:rsid w:val="00D06783"/>
    <w:rPr>
      <w:sz w:val="24"/>
      <w:lang w:val="en-US" w:eastAsia="en-US"/>
    </w:rPr>
  </w:style>
  <w:style w:type="paragraph" w:customStyle="1" w:styleId="StyleHeading6FranklinGothicBook14pt">
    <w:name w:val="Style Heading 6 + Franklin Gothic Book 14 pt"/>
    <w:basedOn w:val="Heading6"/>
    <w:uiPriority w:val="99"/>
    <w:rsid w:val="006D671E"/>
    <w:rPr>
      <w:rFonts w:ascii="Franklin Gothic Book" w:hAnsi="Franklin Gothic Book"/>
      <w:sz w:val="28"/>
      <w:szCs w:val="28"/>
    </w:rPr>
  </w:style>
  <w:style w:type="table" w:styleId="TableGrid">
    <w:name w:val="Table Grid"/>
    <w:basedOn w:val="TableNormal"/>
    <w:uiPriority w:val="59"/>
    <w:rsid w:val="006D671E"/>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Web"/>
    <w:link w:val="BulletChar"/>
    <w:rsid w:val="00F406D2"/>
    <w:pPr>
      <w:numPr>
        <w:numId w:val="4"/>
      </w:numPr>
      <w:spacing w:before="0" w:beforeAutospacing="0" w:after="60" w:afterAutospacing="0" w:line="220" w:lineRule="exact"/>
      <w:ind w:left="480" w:hanging="240"/>
    </w:pPr>
    <w:rPr>
      <w:rFonts w:ascii="Franklin Gothic Book" w:hAnsi="Franklin Gothic Book"/>
    </w:rPr>
  </w:style>
  <w:style w:type="character" w:customStyle="1" w:styleId="BulletChar">
    <w:name w:val="Bullet Char"/>
    <w:link w:val="Bullet"/>
    <w:locked/>
    <w:rsid w:val="001E2793"/>
    <w:rPr>
      <w:rFonts w:ascii="Franklin Gothic Book" w:hAnsi="Franklin Gothic Book"/>
      <w:sz w:val="24"/>
      <w:szCs w:val="24"/>
      <w:lang w:val="en-US" w:eastAsia="en-US"/>
    </w:rPr>
  </w:style>
  <w:style w:type="paragraph" w:customStyle="1" w:styleId="CT">
    <w:name w:val="CT"/>
    <w:basedOn w:val="StyleHeading6FranklinGothicBook14pt"/>
    <w:uiPriority w:val="99"/>
    <w:rsid w:val="00C802AA"/>
    <w:pPr>
      <w:spacing w:before="0" w:beforeAutospacing="0" w:after="120" w:afterAutospacing="0" w:line="320" w:lineRule="exact"/>
    </w:pPr>
  </w:style>
  <w:style w:type="paragraph" w:customStyle="1" w:styleId="Sectionheading">
    <w:name w:val="Section heading"/>
    <w:basedOn w:val="StyleHeading6FranklinGothicBook14pt"/>
    <w:uiPriority w:val="99"/>
    <w:rsid w:val="00A82469"/>
    <w:pPr>
      <w:spacing w:before="1000" w:beforeAutospacing="0" w:after="720" w:afterAutospacing="0" w:line="320" w:lineRule="exact"/>
    </w:pPr>
  </w:style>
  <w:style w:type="paragraph" w:customStyle="1" w:styleId="Ahead">
    <w:name w:val="A head"/>
    <w:basedOn w:val="NormalWeb"/>
    <w:autoRedefine/>
    <w:uiPriority w:val="99"/>
    <w:rsid w:val="003100CE"/>
    <w:pPr>
      <w:spacing w:before="0" w:beforeAutospacing="0" w:after="60" w:afterAutospacing="0" w:line="220" w:lineRule="exact"/>
    </w:pPr>
    <w:rPr>
      <w:rFonts w:ascii="Franklin Gothic Book" w:hAnsi="Franklin Gothic Book"/>
      <w:b/>
      <w:sz w:val="20"/>
      <w:szCs w:val="20"/>
    </w:rPr>
  </w:style>
  <w:style w:type="paragraph" w:customStyle="1" w:styleId="Maintext">
    <w:name w:val="Main text"/>
    <w:basedOn w:val="NormalWeb"/>
    <w:link w:val="MaintextChar"/>
    <w:uiPriority w:val="99"/>
    <w:rsid w:val="00043894"/>
    <w:pPr>
      <w:spacing w:before="0" w:beforeAutospacing="0" w:after="60" w:afterAutospacing="0" w:line="220" w:lineRule="exact"/>
    </w:pPr>
    <w:rPr>
      <w:rFonts w:ascii="Franklin Gothic Book" w:hAnsi="Franklin Gothic Book"/>
    </w:rPr>
  </w:style>
  <w:style w:type="character" w:customStyle="1" w:styleId="MaintextChar">
    <w:name w:val="Main text Char"/>
    <w:link w:val="Maintext"/>
    <w:uiPriority w:val="99"/>
    <w:locked/>
    <w:rsid w:val="00043894"/>
    <w:rPr>
      <w:rFonts w:ascii="Franklin Gothic Book" w:hAnsi="Franklin Gothic Book"/>
      <w:sz w:val="24"/>
      <w:lang w:val="en-US" w:eastAsia="en-US"/>
    </w:rPr>
  </w:style>
  <w:style w:type="paragraph" w:customStyle="1" w:styleId="BHead">
    <w:name w:val="B Head"/>
    <w:basedOn w:val="NormalWeb"/>
    <w:uiPriority w:val="99"/>
    <w:rsid w:val="00F33673"/>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uiPriority w:val="99"/>
    <w:rsid w:val="000C6E37"/>
    <w:pPr>
      <w:spacing w:before="0" w:beforeAutospacing="0" w:after="60" w:afterAutospacing="0" w:line="300" w:lineRule="exact"/>
    </w:pPr>
    <w:rPr>
      <w:rFonts w:ascii="Franklin Gothic Book" w:hAnsi="Franklin Gothic Book"/>
      <w:b/>
      <w:sz w:val="28"/>
      <w:szCs w:val="28"/>
    </w:rPr>
  </w:style>
  <w:style w:type="paragraph" w:customStyle="1" w:styleId="StyleMaintextRight">
    <w:name w:val="Style Main text + Right"/>
    <w:basedOn w:val="Maintext"/>
    <w:uiPriority w:val="99"/>
    <w:rsid w:val="00A427AD"/>
    <w:pPr>
      <w:jc w:val="right"/>
    </w:pPr>
  </w:style>
  <w:style w:type="paragraph" w:customStyle="1" w:styleId="ContractBullet">
    <w:name w:val="Contract Bullet"/>
    <w:basedOn w:val="Bullet"/>
    <w:link w:val="ContractBulletChar"/>
    <w:uiPriority w:val="99"/>
    <w:rsid w:val="00A427AD"/>
    <w:pPr>
      <w:ind w:left="240"/>
    </w:pPr>
  </w:style>
  <w:style w:type="character" w:customStyle="1" w:styleId="ContractBulletChar">
    <w:name w:val="Contract Bullet Char"/>
    <w:basedOn w:val="BulletChar"/>
    <w:link w:val="ContractBullet"/>
    <w:uiPriority w:val="99"/>
    <w:locked/>
    <w:rsid w:val="001E2793"/>
    <w:rPr>
      <w:rFonts w:ascii="Franklin Gothic Book" w:hAnsi="Franklin Gothic Book"/>
      <w:sz w:val="24"/>
      <w:szCs w:val="24"/>
      <w:lang w:val="en-US" w:eastAsia="en-US"/>
    </w:rPr>
  </w:style>
  <w:style w:type="paragraph" w:customStyle="1" w:styleId="BLtext">
    <w:name w:val="BL text"/>
    <w:basedOn w:val="Maintext"/>
    <w:uiPriority w:val="99"/>
    <w:rsid w:val="00B527BC"/>
    <w:pPr>
      <w:ind w:left="240"/>
    </w:pPr>
  </w:style>
  <w:style w:type="paragraph" w:customStyle="1" w:styleId="Contractname">
    <w:name w:val="Contract name"/>
    <w:basedOn w:val="Sectionheading"/>
    <w:uiPriority w:val="99"/>
    <w:rsid w:val="00A23348"/>
    <w:pPr>
      <w:spacing w:after="180" w:line="440" w:lineRule="exact"/>
      <w:jc w:val="right"/>
    </w:pPr>
    <w:rPr>
      <w:sz w:val="44"/>
      <w:szCs w:val="44"/>
    </w:rPr>
  </w:style>
  <w:style w:type="paragraph" w:customStyle="1" w:styleId="NECdocument">
    <w:name w:val="NEC document"/>
    <w:basedOn w:val="Sectionheading"/>
    <w:uiPriority w:val="99"/>
    <w:rsid w:val="00A23348"/>
    <w:pPr>
      <w:jc w:val="right"/>
    </w:pPr>
    <w:rPr>
      <w:b w:val="0"/>
      <w:sz w:val="32"/>
      <w:szCs w:val="32"/>
    </w:rPr>
  </w:style>
  <w:style w:type="paragraph" w:styleId="Date">
    <w:name w:val="Date"/>
    <w:basedOn w:val="Normal"/>
    <w:next w:val="Normal"/>
    <w:link w:val="DateChar"/>
    <w:uiPriority w:val="99"/>
    <w:rsid w:val="00BD03AE"/>
    <w:pPr>
      <w:spacing w:before="600" w:after="1000"/>
      <w:jc w:val="right"/>
    </w:pPr>
    <w:rPr>
      <w:rFonts w:ascii="Franklin Gothic Book" w:hAnsi="Franklin Gothic Book"/>
      <w:sz w:val="28"/>
      <w:szCs w:val="28"/>
    </w:rPr>
  </w:style>
  <w:style w:type="character" w:customStyle="1" w:styleId="DateChar">
    <w:name w:val="Date Char"/>
    <w:basedOn w:val="DefaultParagraphFont"/>
    <w:link w:val="Date"/>
    <w:uiPriority w:val="99"/>
    <w:semiHidden/>
    <w:rsid w:val="00527E1F"/>
    <w:rPr>
      <w:rFonts w:ascii="Times" w:hAnsi="Times"/>
      <w:color w:val="000000"/>
      <w:sz w:val="24"/>
      <w:szCs w:val="20"/>
      <w:lang w:val="en-US" w:eastAsia="ja-JP"/>
    </w:rPr>
  </w:style>
  <w:style w:type="paragraph" w:customStyle="1" w:styleId="CCBheading">
    <w:name w:val="CCB heading"/>
    <w:basedOn w:val="Maintext"/>
    <w:uiPriority w:val="99"/>
    <w:rsid w:val="002A1AD6"/>
    <w:pPr>
      <w:spacing w:after="240" w:line="280" w:lineRule="exact"/>
      <w:jc w:val="right"/>
    </w:pPr>
  </w:style>
  <w:style w:type="paragraph" w:customStyle="1" w:styleId="CCBEndorsement">
    <w:name w:val="CCB Endorsement"/>
    <w:basedOn w:val="Maintext"/>
    <w:uiPriority w:val="99"/>
    <w:rsid w:val="002A1AD6"/>
    <w:pPr>
      <w:spacing w:after="180"/>
      <w:jc w:val="right"/>
    </w:pPr>
  </w:style>
  <w:style w:type="paragraph" w:customStyle="1" w:styleId="Cabinetoffice">
    <w:name w:val="Cabinet office"/>
    <w:basedOn w:val="Maintext"/>
    <w:uiPriority w:val="99"/>
    <w:rsid w:val="002A1AD6"/>
    <w:pPr>
      <w:jc w:val="right"/>
    </w:pPr>
    <w:rPr>
      <w:b/>
    </w:rPr>
  </w:style>
  <w:style w:type="paragraph" w:customStyle="1" w:styleId="Imprint">
    <w:name w:val="Imprint"/>
    <w:basedOn w:val="Maintext"/>
    <w:uiPriority w:val="99"/>
    <w:rsid w:val="00682896"/>
    <w:pPr>
      <w:spacing w:after="110"/>
      <w:ind w:left="2000"/>
    </w:pPr>
  </w:style>
  <w:style w:type="paragraph" w:customStyle="1" w:styleId="ISBN">
    <w:name w:val="ISBN"/>
    <w:basedOn w:val="Imprint"/>
    <w:uiPriority w:val="99"/>
    <w:rsid w:val="003F4B41"/>
    <w:pPr>
      <w:spacing w:after="0"/>
    </w:pPr>
  </w:style>
  <w:style w:type="paragraph" w:customStyle="1" w:styleId="Cont1">
    <w:name w:val="Cont1"/>
    <w:basedOn w:val="Maintext"/>
    <w:uiPriority w:val="99"/>
    <w:rsid w:val="00A23348"/>
    <w:pPr>
      <w:jc w:val="right"/>
    </w:pPr>
    <w:rPr>
      <w:b/>
    </w:rPr>
  </w:style>
  <w:style w:type="paragraph" w:customStyle="1" w:styleId="Contnumber">
    <w:name w:val="Cont number"/>
    <w:basedOn w:val="Cont1"/>
    <w:uiPriority w:val="99"/>
    <w:rsid w:val="004F6F9D"/>
    <w:rPr>
      <w:b w:val="0"/>
    </w:rPr>
  </w:style>
  <w:style w:type="paragraph" w:customStyle="1" w:styleId="ForewordPreface">
    <w:name w:val="Foreword_Preface"/>
    <w:basedOn w:val="Maintext"/>
    <w:uiPriority w:val="99"/>
    <w:rsid w:val="00A82469"/>
    <w:pPr>
      <w:spacing w:after="110"/>
      <w:ind w:left="2000"/>
    </w:pPr>
  </w:style>
  <w:style w:type="paragraph" w:customStyle="1" w:styleId="Panel">
    <w:name w:val="Panel"/>
    <w:basedOn w:val="ForewordPreface"/>
    <w:uiPriority w:val="99"/>
    <w:rsid w:val="00A82469"/>
    <w:pPr>
      <w:spacing w:after="0"/>
      <w:ind w:left="2400" w:hanging="200"/>
    </w:pPr>
  </w:style>
  <w:style w:type="paragraph" w:customStyle="1" w:styleId="StyleHeading2Right">
    <w:name w:val="Style Heading 2 + Right"/>
    <w:basedOn w:val="Heading2"/>
    <w:uiPriority w:val="99"/>
    <w:rsid w:val="00106307"/>
    <w:pPr>
      <w:jc w:val="right"/>
    </w:pPr>
    <w:rPr>
      <w:rFonts w:ascii="Franklin Gothic Book" w:hAnsi="Franklin Gothic Book" w:cs="Times New Roman"/>
      <w:iCs w:val="0"/>
      <w:color w:val="auto"/>
      <w:szCs w:val="24"/>
    </w:rPr>
  </w:style>
  <w:style w:type="paragraph" w:customStyle="1" w:styleId="StyleStyleHeading2RightLeft">
    <w:name w:val="Style Style Heading 2 + Right + Left"/>
    <w:basedOn w:val="StyleHeading2Right"/>
    <w:uiPriority w:val="99"/>
    <w:rsid w:val="00106307"/>
    <w:rPr>
      <w:szCs w:val="20"/>
    </w:rPr>
  </w:style>
  <w:style w:type="paragraph" w:customStyle="1" w:styleId="Copyright">
    <w:name w:val="Copyright"/>
    <w:basedOn w:val="Imprint"/>
    <w:uiPriority w:val="99"/>
    <w:rsid w:val="00682896"/>
    <w:pPr>
      <w:ind w:left="0"/>
    </w:pPr>
  </w:style>
  <w:style w:type="paragraph" w:customStyle="1" w:styleId="Index1">
    <w:name w:val="Index1"/>
    <w:basedOn w:val="Maintext"/>
    <w:link w:val="Index1Char"/>
    <w:uiPriority w:val="99"/>
    <w:rsid w:val="00EC6175"/>
    <w:pPr>
      <w:spacing w:after="0"/>
      <w:ind w:left="400" w:hanging="400"/>
    </w:pPr>
  </w:style>
  <w:style w:type="character" w:customStyle="1" w:styleId="Index1Char">
    <w:name w:val="Index1 Char"/>
    <w:basedOn w:val="MaintextChar"/>
    <w:link w:val="Index1"/>
    <w:uiPriority w:val="99"/>
    <w:locked/>
    <w:rsid w:val="00F96EF6"/>
    <w:rPr>
      <w:rFonts w:ascii="Franklin Gothic Book" w:hAnsi="Franklin Gothic Book" w:cs="Times New Roman"/>
      <w:sz w:val="24"/>
      <w:szCs w:val="24"/>
      <w:lang w:val="en-US" w:eastAsia="en-US" w:bidi="ar-SA"/>
    </w:rPr>
  </w:style>
  <w:style w:type="paragraph" w:customStyle="1" w:styleId="Index2">
    <w:name w:val="Index2"/>
    <w:basedOn w:val="Index1"/>
    <w:uiPriority w:val="99"/>
    <w:rsid w:val="00EC6175"/>
    <w:pPr>
      <w:ind w:left="600"/>
    </w:pPr>
  </w:style>
  <w:style w:type="paragraph" w:customStyle="1" w:styleId="Amendments">
    <w:name w:val="Amendments"/>
    <w:basedOn w:val="Maintext"/>
    <w:uiPriority w:val="99"/>
    <w:rsid w:val="00FF626F"/>
    <w:pPr>
      <w:tabs>
        <w:tab w:val="left" w:pos="400"/>
      </w:tabs>
      <w:spacing w:after="120"/>
      <w:ind w:left="1600"/>
    </w:pPr>
  </w:style>
  <w:style w:type="paragraph" w:customStyle="1" w:styleId="Amendstextstart">
    <w:name w:val="Amends text start"/>
    <w:basedOn w:val="Normal"/>
    <w:uiPriority w:val="99"/>
    <w:rsid w:val="00FF626F"/>
    <w:pPr>
      <w:tabs>
        <w:tab w:val="left" w:pos="440"/>
      </w:tabs>
      <w:spacing w:line="220" w:lineRule="exact"/>
      <w:ind w:left="440" w:hanging="440"/>
    </w:pPr>
    <w:rPr>
      <w:rFonts w:ascii="Franklin Gothic Book" w:hAnsi="Franklin Gothic Book"/>
      <w:color w:val="auto"/>
      <w:sz w:val="20"/>
      <w:lang w:eastAsia="en-US"/>
    </w:rPr>
  </w:style>
  <w:style w:type="paragraph" w:customStyle="1" w:styleId="Contents1">
    <w:name w:val="Contents1"/>
    <w:basedOn w:val="NormalWeb"/>
    <w:link w:val="Contents1Char"/>
    <w:uiPriority w:val="99"/>
    <w:rsid w:val="001D400D"/>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uiPriority w:val="99"/>
    <w:locked/>
    <w:rsid w:val="001D400D"/>
    <w:rPr>
      <w:rFonts w:ascii="Franklin Gothic Book" w:hAnsi="Franklin Gothic Book"/>
      <w:color w:val="000000"/>
      <w:sz w:val="24"/>
      <w:lang w:val="en-US" w:eastAsia="en-US"/>
    </w:rPr>
  </w:style>
  <w:style w:type="paragraph" w:customStyle="1" w:styleId="ShortTitle">
    <w:name w:val="Short Title"/>
    <w:basedOn w:val="Contents1"/>
    <w:uiPriority w:val="99"/>
    <w:rsid w:val="001D400D"/>
    <w:pPr>
      <w:spacing w:before="400" w:line="1000" w:lineRule="exact"/>
      <w:ind w:left="0"/>
      <w:jc w:val="right"/>
    </w:pPr>
    <w:rPr>
      <w:color w:val="999999"/>
      <w:sz w:val="96"/>
      <w:szCs w:val="96"/>
    </w:rPr>
  </w:style>
  <w:style w:type="paragraph" w:customStyle="1" w:styleId="Logo">
    <w:name w:val="Logo"/>
    <w:basedOn w:val="Normal"/>
    <w:uiPriority w:val="99"/>
    <w:rsid w:val="001D400D"/>
    <w:pPr>
      <w:spacing w:before="360" w:after="60" w:line="480" w:lineRule="exact"/>
      <w:jc w:val="right"/>
    </w:pPr>
    <w:rPr>
      <w:rFonts w:ascii="Franklin Gothic Book" w:hAnsi="Franklin Gothic Book"/>
      <w:color w:val="FFFFFF"/>
      <w:sz w:val="48"/>
      <w:szCs w:val="48"/>
      <w:lang w:eastAsia="en-US"/>
    </w:rPr>
  </w:style>
  <w:style w:type="paragraph" w:customStyle="1" w:styleId="Contentsheading">
    <w:name w:val="Contents heading"/>
    <w:basedOn w:val="Sectionheading"/>
    <w:uiPriority w:val="99"/>
    <w:rsid w:val="001D400D"/>
    <w:pPr>
      <w:spacing w:before="0" w:after="120" w:line="280" w:lineRule="exact"/>
      <w:ind w:left="1000"/>
      <w:outlineLvl w:val="9"/>
    </w:pPr>
    <w:rPr>
      <w:sz w:val="24"/>
      <w:szCs w:val="24"/>
    </w:rPr>
  </w:style>
  <w:style w:type="paragraph" w:customStyle="1" w:styleId="Contents2">
    <w:name w:val="Contents2"/>
    <w:basedOn w:val="Contents1"/>
    <w:uiPriority w:val="99"/>
    <w:rsid w:val="001D400D"/>
    <w:pPr>
      <w:tabs>
        <w:tab w:val="left" w:pos="600"/>
      </w:tabs>
      <w:ind w:left="1600"/>
    </w:pPr>
  </w:style>
  <w:style w:type="paragraph" w:customStyle="1" w:styleId="Contentsbox">
    <w:name w:val="Contents box"/>
    <w:basedOn w:val="Maintext"/>
    <w:uiPriority w:val="99"/>
    <w:rsid w:val="001D400D"/>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uiPriority w:val="99"/>
    <w:rsid w:val="001D400D"/>
    <w:pPr>
      <w:ind w:right="300"/>
      <w:jc w:val="right"/>
    </w:pPr>
    <w:rPr>
      <w:color w:val="FFFFFF"/>
    </w:rPr>
  </w:style>
  <w:style w:type="paragraph" w:customStyle="1" w:styleId="Boxedtext">
    <w:name w:val="Boxed text"/>
    <w:basedOn w:val="Contentsbox"/>
    <w:uiPriority w:val="99"/>
    <w:rsid w:val="001D400D"/>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uiPriority w:val="99"/>
    <w:rsid w:val="00A85AD8"/>
    <w:pPr>
      <w:spacing w:before="60" w:line="480" w:lineRule="exact"/>
    </w:pPr>
    <w:rPr>
      <w:color w:val="FFFFFF"/>
      <w:sz w:val="48"/>
      <w:szCs w:val="48"/>
    </w:rPr>
  </w:style>
  <w:style w:type="paragraph" w:customStyle="1" w:styleId="Maincontractdatahead">
    <w:name w:val="Main contract data head"/>
    <w:basedOn w:val="StyleHeading6FranklinGothicBook14pt"/>
    <w:uiPriority w:val="99"/>
    <w:rsid w:val="003100CE"/>
    <w:pPr>
      <w:spacing w:before="0" w:beforeAutospacing="0" w:after="120" w:afterAutospacing="0" w:line="280" w:lineRule="exact"/>
      <w:outlineLvl w:val="9"/>
    </w:pPr>
    <w:rPr>
      <w:sz w:val="24"/>
      <w:szCs w:val="24"/>
    </w:rPr>
  </w:style>
  <w:style w:type="paragraph" w:customStyle="1" w:styleId="ContractTitle0">
    <w:name w:val="Contract Title"/>
    <w:basedOn w:val="Contents1"/>
    <w:uiPriority w:val="99"/>
    <w:rsid w:val="003100CE"/>
    <w:pPr>
      <w:spacing w:before="60" w:line="480" w:lineRule="exact"/>
      <w:ind w:left="0"/>
      <w:jc w:val="right"/>
    </w:pPr>
    <w:rPr>
      <w:color w:val="FFFFFF"/>
      <w:sz w:val="48"/>
      <w:szCs w:val="48"/>
    </w:rPr>
  </w:style>
  <w:style w:type="paragraph" w:styleId="ListBullet">
    <w:name w:val="List Bullet"/>
    <w:basedOn w:val="Normal"/>
    <w:autoRedefine/>
    <w:uiPriority w:val="99"/>
    <w:qFormat/>
    <w:rsid w:val="003100CE"/>
    <w:pPr>
      <w:tabs>
        <w:tab w:val="num" w:pos="360"/>
      </w:tabs>
      <w:ind w:left="360" w:hanging="360"/>
    </w:pPr>
  </w:style>
  <w:style w:type="paragraph" w:customStyle="1" w:styleId="00-Bullet-BB">
    <w:name w:val="00-Bullet-BB"/>
    <w:basedOn w:val="Normal"/>
    <w:uiPriority w:val="99"/>
    <w:rsid w:val="00593D43"/>
    <w:pPr>
      <w:spacing w:line="240" w:lineRule="auto"/>
      <w:jc w:val="both"/>
    </w:pPr>
    <w:rPr>
      <w:rFonts w:ascii="Arial" w:hAnsi="Arial"/>
      <w:color w:val="auto"/>
      <w:sz w:val="22"/>
      <w:lang w:val="en-GB" w:eastAsia="en-US"/>
    </w:rPr>
  </w:style>
  <w:style w:type="paragraph" w:styleId="Header">
    <w:name w:val="header"/>
    <w:basedOn w:val="Normal"/>
    <w:link w:val="HeaderChar"/>
    <w:rsid w:val="00751AF7"/>
    <w:pPr>
      <w:tabs>
        <w:tab w:val="center" w:pos="4153"/>
        <w:tab w:val="right" w:pos="8306"/>
      </w:tabs>
      <w:spacing w:line="240" w:lineRule="auto"/>
    </w:pPr>
    <w:rPr>
      <w:rFonts w:ascii="Arial" w:hAnsi="Arial"/>
      <w:color w:val="7AB514"/>
      <w:sz w:val="20"/>
      <w:szCs w:val="24"/>
      <w:lang w:val="x-none" w:eastAsia="x-none"/>
    </w:rPr>
  </w:style>
  <w:style w:type="character" w:customStyle="1" w:styleId="HeaderChar">
    <w:name w:val="Header Char"/>
    <w:basedOn w:val="DefaultParagraphFont"/>
    <w:link w:val="Header"/>
    <w:rsid w:val="00751AF7"/>
    <w:rPr>
      <w:rFonts w:ascii="Arial" w:hAnsi="Arial"/>
      <w:color w:val="7AB514"/>
      <w:sz w:val="20"/>
      <w:szCs w:val="24"/>
      <w:lang w:val="x-none" w:eastAsia="x-none"/>
    </w:rPr>
  </w:style>
  <w:style w:type="paragraph" w:customStyle="1" w:styleId="NBSclause">
    <w:name w:val="NBS clause"/>
    <w:basedOn w:val="Normal"/>
    <w:link w:val="NBSclauseChar"/>
    <w:rsid w:val="00751AF7"/>
    <w:pPr>
      <w:tabs>
        <w:tab w:val="left" w:pos="284"/>
        <w:tab w:val="left" w:pos="680"/>
      </w:tabs>
      <w:spacing w:line="240" w:lineRule="auto"/>
      <w:ind w:left="680" w:hanging="680"/>
    </w:pPr>
    <w:rPr>
      <w:rFonts w:ascii="Arial" w:hAnsi="Arial"/>
      <w:color w:val="auto"/>
      <w:sz w:val="22"/>
      <w:szCs w:val="22"/>
      <w:lang w:val="x-none" w:eastAsia="zh-CN"/>
    </w:rPr>
  </w:style>
  <w:style w:type="character" w:customStyle="1" w:styleId="NBSclauseChar">
    <w:name w:val="NBS clause Char"/>
    <w:link w:val="NBSclause"/>
    <w:rsid w:val="00751AF7"/>
    <w:rPr>
      <w:rFonts w:ascii="Arial" w:hAnsi="Arial"/>
      <w:lang w:val="x-none" w:eastAsia="zh-CN"/>
    </w:rPr>
  </w:style>
  <w:style w:type="paragraph" w:styleId="BodyTextIndent">
    <w:name w:val="Body Text Indent"/>
    <w:basedOn w:val="Normal"/>
    <w:link w:val="BodyTextIndentChar"/>
    <w:unhideWhenUsed/>
    <w:rsid w:val="00751AF7"/>
    <w:pPr>
      <w:spacing w:after="120"/>
      <w:ind w:left="283"/>
    </w:pPr>
  </w:style>
  <w:style w:type="character" w:customStyle="1" w:styleId="BodyTextIndentChar">
    <w:name w:val="Body Text Indent Char"/>
    <w:basedOn w:val="DefaultParagraphFont"/>
    <w:link w:val="BodyTextIndent"/>
    <w:rsid w:val="00751AF7"/>
    <w:rPr>
      <w:rFonts w:ascii="Times" w:hAnsi="Times"/>
      <w:color w:val="000000"/>
      <w:sz w:val="24"/>
      <w:szCs w:val="20"/>
      <w:lang w:val="en-US" w:eastAsia="ja-JP"/>
    </w:rPr>
  </w:style>
  <w:style w:type="paragraph" w:styleId="Footer">
    <w:name w:val="footer"/>
    <w:basedOn w:val="Normal"/>
    <w:link w:val="FooterChar"/>
    <w:unhideWhenUsed/>
    <w:rsid w:val="002E248E"/>
    <w:pPr>
      <w:tabs>
        <w:tab w:val="center" w:pos="4513"/>
        <w:tab w:val="right" w:pos="9026"/>
      </w:tabs>
      <w:spacing w:line="240" w:lineRule="auto"/>
    </w:pPr>
  </w:style>
  <w:style w:type="character" w:customStyle="1" w:styleId="FooterChar">
    <w:name w:val="Footer Char"/>
    <w:basedOn w:val="DefaultParagraphFont"/>
    <w:link w:val="Footer"/>
    <w:uiPriority w:val="99"/>
    <w:rsid w:val="002E248E"/>
    <w:rPr>
      <w:rFonts w:ascii="Times" w:hAnsi="Times"/>
      <w:color w:val="000000"/>
      <w:sz w:val="24"/>
      <w:szCs w:val="20"/>
      <w:lang w:val="en-US" w:eastAsia="ja-JP"/>
    </w:rPr>
  </w:style>
  <w:style w:type="character" w:styleId="PageNumber">
    <w:name w:val="page number"/>
    <w:basedOn w:val="DefaultParagraphFont"/>
    <w:rsid w:val="003D7872"/>
  </w:style>
  <w:style w:type="paragraph" w:customStyle="1" w:styleId="StyleContentsLatinArialNarrow">
    <w:name w:val="Style Contents + (Latin) Arial Narrow"/>
    <w:basedOn w:val="Normal"/>
    <w:rsid w:val="003D7872"/>
    <w:pPr>
      <w:spacing w:before="240" w:after="360" w:line="240" w:lineRule="auto"/>
    </w:pPr>
    <w:rPr>
      <w:rFonts w:ascii="Arial" w:hAnsi="Arial" w:cs="Arial"/>
      <w:b/>
      <w:bCs/>
      <w:color w:val="004194"/>
      <w:kern w:val="32"/>
      <w:sz w:val="32"/>
      <w:szCs w:val="32"/>
      <w:lang w:val="en-GB" w:eastAsia="en-GB"/>
    </w:rPr>
  </w:style>
  <w:style w:type="paragraph" w:customStyle="1" w:styleId="documenttitle">
    <w:name w:val="document title"/>
    <w:next w:val="Normal"/>
    <w:rsid w:val="003D7872"/>
    <w:pPr>
      <w:tabs>
        <w:tab w:val="left" w:pos="357"/>
        <w:tab w:val="right" w:pos="9072"/>
      </w:tabs>
      <w:spacing w:after="200"/>
    </w:pPr>
    <w:rPr>
      <w:rFonts w:ascii="Letter Gothic" w:hAnsi="Letter Gothic"/>
      <w:sz w:val="34"/>
      <w:szCs w:val="20"/>
      <w:lang w:eastAsia="en-US"/>
    </w:rPr>
  </w:style>
  <w:style w:type="paragraph" w:customStyle="1" w:styleId="Default">
    <w:name w:val="Default"/>
    <w:rsid w:val="00A85B5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nhideWhenUsed/>
    <w:rsid w:val="002942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942E8"/>
    <w:rPr>
      <w:rFonts w:ascii="Tahoma" w:hAnsi="Tahoma" w:cs="Tahoma"/>
      <w:color w:val="000000"/>
      <w:sz w:val="16"/>
      <w:szCs w:val="16"/>
      <w:lang w:val="en-US" w:eastAsia="ja-JP"/>
    </w:rPr>
  </w:style>
  <w:style w:type="paragraph" w:styleId="Title">
    <w:name w:val="Title"/>
    <w:basedOn w:val="Normal"/>
    <w:next w:val="Normal"/>
    <w:link w:val="TitleChar"/>
    <w:uiPriority w:val="99"/>
    <w:qFormat/>
    <w:locked/>
    <w:rsid w:val="00CF0478"/>
    <w:pPr>
      <w:pBdr>
        <w:bottom w:val="single" w:sz="8" w:space="4" w:color="D34817"/>
      </w:pBdr>
      <w:spacing w:after="160" w:line="480" w:lineRule="auto"/>
      <w:contextualSpacing/>
    </w:pPr>
    <w:rPr>
      <w:rFonts w:ascii="Tahoma" w:eastAsia="Calibri" w:hAnsi="Tahoma"/>
      <w:smallCaps/>
      <w:color w:val="9D3511"/>
      <w:sz w:val="48"/>
      <w:szCs w:val="48"/>
      <w:lang w:val="en-GB" w:eastAsia="en-US"/>
    </w:rPr>
  </w:style>
  <w:style w:type="character" w:customStyle="1" w:styleId="TitleChar">
    <w:name w:val="Title Char"/>
    <w:basedOn w:val="DefaultParagraphFont"/>
    <w:link w:val="Title"/>
    <w:uiPriority w:val="99"/>
    <w:rsid w:val="00CF0478"/>
    <w:rPr>
      <w:rFonts w:ascii="Tahoma" w:eastAsia="Calibri" w:hAnsi="Tahoma"/>
      <w:smallCaps/>
      <w:color w:val="9D3511"/>
      <w:sz w:val="48"/>
      <w:szCs w:val="48"/>
      <w:lang w:eastAsia="en-US"/>
    </w:rPr>
  </w:style>
  <w:style w:type="paragraph" w:styleId="TOC1">
    <w:name w:val="toc 1"/>
    <w:basedOn w:val="Normal"/>
    <w:next w:val="Normal"/>
    <w:link w:val="TOC1Char"/>
    <w:autoRedefine/>
    <w:uiPriority w:val="39"/>
    <w:qFormat/>
    <w:locked/>
    <w:rsid w:val="00CF0478"/>
    <w:pPr>
      <w:spacing w:after="100" w:line="240" w:lineRule="auto"/>
    </w:pPr>
    <w:rPr>
      <w:rFonts w:ascii="Times New Roman" w:hAnsi="Times New Roman"/>
      <w:color w:val="auto"/>
      <w:szCs w:val="24"/>
      <w:lang w:val="en-GB" w:eastAsia="en-GB"/>
    </w:rPr>
  </w:style>
  <w:style w:type="character" w:styleId="Hyperlink">
    <w:name w:val="Hyperlink"/>
    <w:basedOn w:val="DefaultParagraphFont"/>
    <w:rsid w:val="00CF0478"/>
    <w:rPr>
      <w:rFonts w:cs="Times New Roman"/>
      <w:color w:val="0000FF"/>
      <w:u w:val="single"/>
    </w:rPr>
  </w:style>
  <w:style w:type="paragraph" w:customStyle="1" w:styleId="Contents">
    <w:name w:val="Contents"/>
    <w:rsid w:val="00826743"/>
    <w:pPr>
      <w:spacing w:before="240" w:after="360"/>
    </w:pPr>
    <w:rPr>
      <w:rFonts w:ascii="Arial" w:hAnsi="Arial" w:cs="Arial"/>
      <w:b/>
      <w:bCs/>
      <w:color w:val="004194"/>
      <w:kern w:val="32"/>
      <w:sz w:val="32"/>
      <w:szCs w:val="32"/>
    </w:rPr>
  </w:style>
  <w:style w:type="paragraph" w:customStyle="1" w:styleId="a1">
    <w:name w:val="_"/>
    <w:basedOn w:val="Normal"/>
    <w:uiPriority w:val="99"/>
    <w:rsid w:val="00826743"/>
    <w:pPr>
      <w:widowControl w:val="0"/>
      <w:spacing w:line="240" w:lineRule="auto"/>
      <w:ind w:left="2160"/>
    </w:pPr>
    <w:rPr>
      <w:rFonts w:ascii="Times New Roman" w:hAnsi="Times New Roman"/>
      <w:snapToGrid w:val="0"/>
      <w:color w:val="auto"/>
      <w:lang w:eastAsia="en-US"/>
    </w:rPr>
  </w:style>
  <w:style w:type="paragraph" w:customStyle="1" w:styleId="NBSheading">
    <w:name w:val="NBS heading"/>
    <w:basedOn w:val="Normal"/>
    <w:rsid w:val="00826743"/>
    <w:pPr>
      <w:tabs>
        <w:tab w:val="left" w:pos="284"/>
        <w:tab w:val="left" w:pos="680"/>
      </w:tabs>
      <w:spacing w:line="240" w:lineRule="auto"/>
      <w:ind w:left="680" w:hanging="680"/>
    </w:pPr>
    <w:rPr>
      <w:rFonts w:ascii="Arial" w:hAnsi="Arial" w:cs="Arial"/>
      <w:b/>
      <w:bCs/>
      <w:color w:val="auto"/>
      <w:szCs w:val="24"/>
      <w:lang w:val="en-GB" w:eastAsia="zh-CN"/>
    </w:rPr>
  </w:style>
  <w:style w:type="paragraph" w:customStyle="1" w:styleId="NBSminorclause">
    <w:name w:val="NBS minor clause"/>
    <w:basedOn w:val="NBSclause"/>
    <w:rsid w:val="00826743"/>
    <w:pPr>
      <w:tabs>
        <w:tab w:val="clear" w:pos="284"/>
        <w:tab w:val="left" w:pos="187"/>
      </w:tabs>
      <w:overflowPunct w:val="0"/>
      <w:autoSpaceDE w:val="0"/>
      <w:autoSpaceDN w:val="0"/>
      <w:adjustRightInd w:val="0"/>
      <w:textAlignment w:val="baseline"/>
    </w:pPr>
  </w:style>
  <w:style w:type="character" w:customStyle="1" w:styleId="fontstyle01">
    <w:name w:val="fontstyle01"/>
    <w:basedOn w:val="DefaultParagraphFont"/>
    <w:rsid w:val="00826743"/>
    <w:rPr>
      <w:rFonts w:ascii="ArialMT" w:hAnsi="ArialMT" w:hint="default"/>
      <w:b w:val="0"/>
      <w:bCs w:val="0"/>
      <w:i w:val="0"/>
      <w:iCs w:val="0"/>
      <w:color w:val="000000"/>
      <w:sz w:val="22"/>
      <w:szCs w:val="22"/>
    </w:rPr>
  </w:style>
  <w:style w:type="paragraph" w:styleId="NoSpacing">
    <w:name w:val="No Spacing"/>
    <w:uiPriority w:val="1"/>
    <w:qFormat/>
    <w:rsid w:val="00826743"/>
    <w:rPr>
      <w:rFonts w:asciiTheme="minorHAnsi" w:eastAsiaTheme="minorHAnsi" w:hAnsiTheme="minorHAnsi" w:cstheme="minorBidi"/>
      <w:lang w:eastAsia="en-US"/>
    </w:rPr>
  </w:style>
  <w:style w:type="paragraph" w:styleId="Revision">
    <w:name w:val="Revision"/>
    <w:hidden/>
    <w:uiPriority w:val="99"/>
    <w:semiHidden/>
    <w:rsid w:val="00826743"/>
    <w:rPr>
      <w:rFonts w:ascii="Arial" w:hAnsi="Arial"/>
      <w:sz w:val="20"/>
      <w:szCs w:val="24"/>
    </w:rPr>
  </w:style>
  <w:style w:type="paragraph" w:styleId="BodyTextIndent2">
    <w:name w:val="Body Text Indent 2"/>
    <w:basedOn w:val="Normal"/>
    <w:link w:val="BodyTextIndent2Char"/>
    <w:rsid w:val="00ED3303"/>
    <w:pPr>
      <w:spacing w:line="360" w:lineRule="auto"/>
      <w:ind w:left="720"/>
    </w:pPr>
    <w:rPr>
      <w:rFonts w:ascii="Arial" w:hAnsi="Arial"/>
      <w:color w:val="auto"/>
      <w:sz w:val="22"/>
      <w:lang w:val="en-GB" w:eastAsia="en-US"/>
    </w:rPr>
  </w:style>
  <w:style w:type="character" w:customStyle="1" w:styleId="BodyTextIndent2Char">
    <w:name w:val="Body Text Indent 2 Char"/>
    <w:basedOn w:val="DefaultParagraphFont"/>
    <w:link w:val="BodyTextIndent2"/>
    <w:rsid w:val="00ED3303"/>
    <w:rPr>
      <w:rFonts w:ascii="Arial" w:hAnsi="Arial"/>
      <w:szCs w:val="20"/>
      <w:lang w:eastAsia="en-US"/>
    </w:rPr>
  </w:style>
  <w:style w:type="paragraph" w:styleId="BodyTextIndent3">
    <w:name w:val="Body Text Indent 3"/>
    <w:basedOn w:val="Normal"/>
    <w:link w:val="BodyTextIndent3Char"/>
    <w:rsid w:val="00ED3303"/>
    <w:pPr>
      <w:framePr w:hSpace="180" w:wrap="around" w:vAnchor="text" w:hAnchor="margin" w:y="382"/>
      <w:spacing w:line="240" w:lineRule="auto"/>
      <w:ind w:left="284"/>
      <w:jc w:val="center"/>
    </w:pPr>
    <w:rPr>
      <w:rFonts w:ascii="Arial" w:hAnsi="Arial" w:cs="Arial"/>
      <w:color w:val="auto"/>
      <w:sz w:val="20"/>
      <w:lang w:val="en-GB" w:eastAsia="en-US"/>
    </w:rPr>
  </w:style>
  <w:style w:type="character" w:customStyle="1" w:styleId="BodyTextIndent3Char">
    <w:name w:val="Body Text Indent 3 Char"/>
    <w:basedOn w:val="DefaultParagraphFont"/>
    <w:link w:val="BodyTextIndent3"/>
    <w:rsid w:val="00ED3303"/>
    <w:rPr>
      <w:rFonts w:ascii="Arial" w:hAnsi="Arial" w:cs="Arial"/>
      <w:sz w:val="20"/>
      <w:szCs w:val="20"/>
      <w:lang w:eastAsia="en-US"/>
    </w:rPr>
  </w:style>
  <w:style w:type="paragraph" w:styleId="BodyText2">
    <w:name w:val="Body Text 2"/>
    <w:basedOn w:val="Normal"/>
    <w:link w:val="BodyText2Char"/>
    <w:rsid w:val="00ED3303"/>
    <w:pPr>
      <w:spacing w:line="240" w:lineRule="auto"/>
    </w:pPr>
    <w:rPr>
      <w:rFonts w:ascii="Arial" w:hAnsi="Arial" w:cs="Arial"/>
      <w:b/>
      <w:bCs/>
      <w:color w:val="auto"/>
      <w:lang w:val="en-GB" w:eastAsia="en-US"/>
    </w:rPr>
  </w:style>
  <w:style w:type="character" w:customStyle="1" w:styleId="BodyText2Char">
    <w:name w:val="Body Text 2 Char"/>
    <w:basedOn w:val="DefaultParagraphFont"/>
    <w:link w:val="BodyText2"/>
    <w:rsid w:val="00ED3303"/>
    <w:rPr>
      <w:rFonts w:ascii="Arial" w:hAnsi="Arial" w:cs="Arial"/>
      <w:b/>
      <w:bCs/>
      <w:sz w:val="24"/>
      <w:szCs w:val="20"/>
      <w:lang w:eastAsia="en-US"/>
    </w:rPr>
  </w:style>
  <w:style w:type="paragraph" w:styleId="BodyText3">
    <w:name w:val="Body Text 3"/>
    <w:basedOn w:val="Normal"/>
    <w:link w:val="BodyText3Char"/>
    <w:rsid w:val="00ED3303"/>
    <w:pPr>
      <w:spacing w:line="240" w:lineRule="auto"/>
    </w:pPr>
    <w:rPr>
      <w:rFonts w:ascii="Arial" w:hAnsi="Arial"/>
      <w:color w:val="auto"/>
      <w:sz w:val="28"/>
      <w:u w:val="single"/>
      <w:lang w:val="en-GB" w:eastAsia="en-US"/>
    </w:rPr>
  </w:style>
  <w:style w:type="character" w:customStyle="1" w:styleId="BodyText3Char">
    <w:name w:val="Body Text 3 Char"/>
    <w:basedOn w:val="DefaultParagraphFont"/>
    <w:link w:val="BodyText3"/>
    <w:rsid w:val="00ED3303"/>
    <w:rPr>
      <w:rFonts w:ascii="Arial" w:hAnsi="Arial"/>
      <w:sz w:val="28"/>
      <w:szCs w:val="20"/>
      <w:u w:val="single"/>
      <w:lang w:eastAsia="en-US"/>
    </w:rPr>
  </w:style>
  <w:style w:type="paragraph" w:customStyle="1" w:styleId="BodyCopy">
    <w:name w:val="Body Copy"/>
    <w:basedOn w:val="Normal"/>
    <w:rsid w:val="00ED3303"/>
    <w:pPr>
      <w:spacing w:before="120" w:line="300" w:lineRule="auto"/>
    </w:pPr>
    <w:rPr>
      <w:rFonts w:ascii="Arial" w:hAnsi="Arial" w:cs="Arial"/>
      <w:color w:val="auto"/>
      <w:sz w:val="22"/>
      <w:szCs w:val="24"/>
      <w:lang w:val="en-GB" w:eastAsia="en-US"/>
    </w:rPr>
  </w:style>
  <w:style w:type="character" w:styleId="CommentReference">
    <w:name w:val="annotation reference"/>
    <w:rsid w:val="00ED3303"/>
    <w:rPr>
      <w:sz w:val="16"/>
      <w:szCs w:val="16"/>
    </w:rPr>
  </w:style>
  <w:style w:type="paragraph" w:styleId="CommentText">
    <w:name w:val="annotation text"/>
    <w:basedOn w:val="Normal"/>
    <w:link w:val="CommentTextChar"/>
    <w:rsid w:val="00ED3303"/>
    <w:pPr>
      <w:spacing w:line="240" w:lineRule="auto"/>
    </w:pPr>
    <w:rPr>
      <w:rFonts w:ascii="Arial" w:hAnsi="Arial"/>
      <w:color w:val="auto"/>
      <w:sz w:val="20"/>
      <w:lang w:val="en-GB" w:eastAsia="en-US"/>
    </w:rPr>
  </w:style>
  <w:style w:type="character" w:customStyle="1" w:styleId="CommentTextChar">
    <w:name w:val="Comment Text Char"/>
    <w:basedOn w:val="DefaultParagraphFont"/>
    <w:link w:val="CommentText"/>
    <w:rsid w:val="00ED3303"/>
    <w:rPr>
      <w:rFonts w:ascii="Arial" w:hAnsi="Arial"/>
      <w:sz w:val="20"/>
      <w:szCs w:val="20"/>
      <w:lang w:eastAsia="en-US"/>
    </w:rPr>
  </w:style>
  <w:style w:type="paragraph" w:styleId="CommentSubject">
    <w:name w:val="annotation subject"/>
    <w:basedOn w:val="CommentText"/>
    <w:next w:val="CommentText"/>
    <w:link w:val="CommentSubjectChar"/>
    <w:rsid w:val="00ED3303"/>
    <w:rPr>
      <w:b/>
      <w:bCs/>
    </w:rPr>
  </w:style>
  <w:style w:type="character" w:customStyle="1" w:styleId="CommentSubjectChar">
    <w:name w:val="Comment Subject Char"/>
    <w:basedOn w:val="CommentTextChar"/>
    <w:link w:val="CommentSubject"/>
    <w:rsid w:val="00ED3303"/>
    <w:rPr>
      <w:rFonts w:ascii="Arial" w:hAnsi="Arial"/>
      <w:b/>
      <w:bCs/>
      <w:sz w:val="20"/>
      <w:szCs w:val="20"/>
      <w:lang w:eastAsia="en-US"/>
    </w:rPr>
  </w:style>
  <w:style w:type="character" w:styleId="UnresolvedMention">
    <w:name w:val="Unresolved Mention"/>
    <w:basedOn w:val="DefaultParagraphFont"/>
    <w:uiPriority w:val="99"/>
    <w:semiHidden/>
    <w:unhideWhenUsed/>
    <w:rsid w:val="00B40947"/>
    <w:rPr>
      <w:color w:val="605E5C"/>
      <w:shd w:val="clear" w:color="auto" w:fill="E1DFDD"/>
    </w:rPr>
  </w:style>
  <w:style w:type="paragraph" w:customStyle="1" w:styleId="TableText">
    <w:name w:val="TableText"/>
    <w:basedOn w:val="Normal"/>
    <w:uiPriority w:val="11"/>
    <w:qFormat/>
    <w:rsid w:val="0073488D"/>
    <w:pPr>
      <w:spacing w:line="240" w:lineRule="auto"/>
    </w:pPr>
    <w:rPr>
      <w:rFonts w:ascii="Arial" w:eastAsia="Batang" w:hAnsi="Arial" w:cs="Arial"/>
      <w:color w:val="1F497D"/>
      <w:sz w:val="20"/>
      <w:lang w:val="en-GB" w:eastAsia="ko-KR"/>
    </w:rPr>
  </w:style>
  <w:style w:type="paragraph" w:customStyle="1" w:styleId="StyleHeading1Right223mm">
    <w:name w:val="Style Heading 1 + Right:  22.3 mm"/>
    <w:basedOn w:val="Heading1"/>
    <w:rsid w:val="0073488D"/>
    <w:pPr>
      <w:tabs>
        <w:tab w:val="left" w:pos="737"/>
      </w:tabs>
      <w:spacing w:after="180" w:line="240" w:lineRule="auto"/>
      <w:ind w:left="432" w:right="1263" w:hanging="432"/>
    </w:pPr>
    <w:rPr>
      <w:rFonts w:ascii="Arial Narrow" w:hAnsi="Arial Narrow" w:cs="Times New Roman"/>
      <w:b/>
      <w:caps w:val="0"/>
      <w:color w:val="004194"/>
      <w:sz w:val="32"/>
      <w:szCs w:val="20"/>
      <w:lang w:eastAsia="en-GB"/>
    </w:rPr>
  </w:style>
  <w:style w:type="paragraph" w:customStyle="1" w:styleId="Appendixheading">
    <w:name w:val="Appendix heading"/>
    <w:basedOn w:val="Appendices"/>
    <w:rsid w:val="0073488D"/>
    <w:pPr>
      <w:numPr>
        <w:numId w:val="38"/>
      </w:numPr>
      <w:spacing w:before="120" w:after="120"/>
    </w:pPr>
  </w:style>
  <w:style w:type="paragraph" w:customStyle="1" w:styleId="Appendices">
    <w:name w:val="Appendices"/>
    <w:next w:val="App"/>
    <w:rsid w:val="0073488D"/>
    <w:pPr>
      <w:spacing w:before="240"/>
    </w:pPr>
    <w:rPr>
      <w:rFonts w:ascii="Arial" w:hAnsi="Arial" w:cs="Arial"/>
      <w:b/>
      <w:bCs/>
      <w:color w:val="004194"/>
      <w:kern w:val="32"/>
      <w:sz w:val="32"/>
      <w:szCs w:val="32"/>
    </w:rPr>
  </w:style>
  <w:style w:type="paragraph" w:customStyle="1" w:styleId="App">
    <w:name w:val="App"/>
    <w:basedOn w:val="Normal"/>
    <w:rsid w:val="0073488D"/>
    <w:pPr>
      <w:spacing w:before="120" w:after="120" w:line="240" w:lineRule="auto"/>
    </w:pPr>
    <w:rPr>
      <w:rFonts w:ascii="Arial" w:hAnsi="Arial"/>
      <w:b/>
      <w:color w:val="auto"/>
      <w:sz w:val="20"/>
      <w:szCs w:val="24"/>
      <w:lang w:val="en-GB" w:eastAsia="en-GB"/>
    </w:rPr>
  </w:style>
  <w:style w:type="paragraph" w:customStyle="1" w:styleId="StyleHeading6Left1">
    <w:name w:val="Style Heading 6 + Left1"/>
    <w:basedOn w:val="Normal"/>
    <w:rsid w:val="0073488D"/>
    <w:pPr>
      <w:numPr>
        <w:ilvl w:val="5"/>
        <w:numId w:val="38"/>
      </w:numPr>
      <w:spacing w:before="120" w:after="120" w:line="240" w:lineRule="auto"/>
    </w:pPr>
    <w:rPr>
      <w:rFonts w:ascii="Arial" w:hAnsi="Arial"/>
      <w:color w:val="auto"/>
      <w:sz w:val="20"/>
      <w:szCs w:val="24"/>
      <w:lang w:val="en-GB" w:eastAsia="en-GB"/>
    </w:rPr>
  </w:style>
  <w:style w:type="paragraph" w:customStyle="1" w:styleId="StyleHeading2Right223mm">
    <w:name w:val="Style Heading 2 + Right:  22.3 mm"/>
    <w:basedOn w:val="Heading2"/>
    <w:rsid w:val="0073488D"/>
    <w:pPr>
      <w:keepNext w:val="0"/>
      <w:numPr>
        <w:ilvl w:val="1"/>
      </w:numPr>
      <w:tabs>
        <w:tab w:val="left" w:pos="737"/>
        <w:tab w:val="num" w:pos="936"/>
      </w:tabs>
      <w:spacing w:before="180" w:line="240" w:lineRule="auto"/>
      <w:ind w:left="936" w:right="1263" w:hanging="936"/>
    </w:pPr>
    <w:rPr>
      <w:rFonts w:ascii="Arial Narrow" w:hAnsi="Arial Narrow" w:cs="Times New Roman"/>
      <w:b w:val="0"/>
      <w:bCs w:val="0"/>
      <w:iCs w:val="0"/>
      <w:caps w:val="0"/>
      <w:color w:val="auto"/>
      <w:sz w:val="20"/>
      <w:lang w:eastAsia="en-GB"/>
    </w:rPr>
  </w:style>
  <w:style w:type="paragraph" w:customStyle="1" w:styleId="01-Level5-BB">
    <w:name w:val="01-Level5-BB"/>
    <w:basedOn w:val="Normal"/>
    <w:next w:val="Normal"/>
    <w:rsid w:val="0073488D"/>
    <w:pPr>
      <w:numPr>
        <w:ilvl w:val="4"/>
        <w:numId w:val="40"/>
      </w:numPr>
      <w:spacing w:line="240" w:lineRule="auto"/>
      <w:jc w:val="both"/>
    </w:pPr>
    <w:rPr>
      <w:rFonts w:ascii="Arial" w:hAnsi="Arial"/>
      <w:color w:val="auto"/>
      <w:sz w:val="22"/>
      <w:lang w:val="en-GB" w:eastAsia="en-US"/>
    </w:rPr>
  </w:style>
  <w:style w:type="paragraph" w:customStyle="1" w:styleId="NBSclauseCharCharCharCharCharCharCharCharCharCharCharCharCharCharCharCharCharCharCharCharCharCharCharChar">
    <w:name w:val="NBS clause Char Char Char Char Char Char Char Char Char Char Char Char Char Char Char Char Char Char Char Char Char Char Char Char"/>
    <w:basedOn w:val="Normal"/>
    <w:link w:val="NBSclauseCharCharCharCharCharCharCharCharCharCharCharCharCharCharCharCharCharCharCharCharCharCharCharCharChar"/>
    <w:rsid w:val="0073488D"/>
    <w:pPr>
      <w:tabs>
        <w:tab w:val="left" w:pos="284"/>
        <w:tab w:val="left" w:pos="680"/>
      </w:tabs>
      <w:spacing w:line="240" w:lineRule="auto"/>
      <w:ind w:left="680" w:hanging="680"/>
    </w:pPr>
    <w:rPr>
      <w:rFonts w:ascii="Arial" w:hAnsi="Arial" w:cs="Arial"/>
      <w:color w:val="auto"/>
      <w:sz w:val="22"/>
      <w:szCs w:val="22"/>
      <w:lang w:val="en-GB" w:eastAsia="zh-CN"/>
    </w:rPr>
  </w:style>
  <w:style w:type="character" w:customStyle="1" w:styleId="NBSclauseCharCharCharCharCharCharCharCharCharCharCharCharCharCharCharCharCharCharCharCharCharCharCharCharChar">
    <w:name w:val="NBS clause Char Char Char Char Char Char Char Char Char Char Char Char Char Char Char Char Char Char Char Char Char Char Char Char Char"/>
    <w:link w:val="NBSclauseCharCharCharCharCharCharCharCharCharCharCharCharCharCharCharCharCharCharCharCharCharCharCharChar"/>
    <w:rsid w:val="0073488D"/>
    <w:rPr>
      <w:rFonts w:ascii="Arial" w:hAnsi="Arial" w:cs="Arial"/>
      <w:lang w:eastAsia="zh-CN"/>
    </w:rPr>
  </w:style>
  <w:style w:type="paragraph" w:styleId="ListBullet2">
    <w:name w:val="List Bullet 2"/>
    <w:basedOn w:val="Normal"/>
    <w:uiPriority w:val="99"/>
    <w:qFormat/>
    <w:rsid w:val="0073488D"/>
    <w:pPr>
      <w:numPr>
        <w:ilvl w:val="1"/>
        <w:numId w:val="41"/>
      </w:numPr>
      <w:spacing w:before="120" w:after="120" w:line="260" w:lineRule="atLeast"/>
    </w:pPr>
    <w:rPr>
      <w:rFonts w:ascii="Arial" w:eastAsia="Calibri" w:hAnsi="Arial"/>
      <w:color w:val="auto"/>
      <w:sz w:val="20"/>
      <w:szCs w:val="22"/>
      <w:lang w:val="en-GB" w:eastAsia="en-US"/>
    </w:rPr>
  </w:style>
  <w:style w:type="paragraph" w:styleId="ListBullet3">
    <w:name w:val="List Bullet 3"/>
    <w:basedOn w:val="Normal"/>
    <w:rsid w:val="0073488D"/>
    <w:pPr>
      <w:numPr>
        <w:ilvl w:val="2"/>
        <w:numId w:val="39"/>
      </w:numPr>
      <w:spacing w:before="120" w:after="120" w:line="260" w:lineRule="atLeast"/>
    </w:pPr>
    <w:rPr>
      <w:rFonts w:ascii="Arial" w:eastAsia="Calibri" w:hAnsi="Arial"/>
      <w:color w:val="auto"/>
      <w:sz w:val="20"/>
      <w:szCs w:val="22"/>
      <w:lang w:val="en-GB" w:eastAsia="en-US"/>
    </w:rPr>
  </w:style>
  <w:style w:type="paragraph" w:customStyle="1" w:styleId="BackSubClause">
    <w:name w:val="BackSubClause"/>
    <w:basedOn w:val="Normal"/>
    <w:rsid w:val="0073488D"/>
    <w:pPr>
      <w:numPr>
        <w:ilvl w:val="1"/>
        <w:numId w:val="42"/>
      </w:numPr>
      <w:spacing w:line="300" w:lineRule="atLeast"/>
      <w:jc w:val="both"/>
    </w:pPr>
    <w:rPr>
      <w:rFonts w:ascii="Times New Roman" w:hAnsi="Times New Roman"/>
      <w:color w:val="auto"/>
      <w:sz w:val="22"/>
      <w:lang w:val="en-GB" w:eastAsia="en-US"/>
    </w:rPr>
  </w:style>
  <w:style w:type="paragraph" w:customStyle="1" w:styleId="Bullet2">
    <w:name w:val="Bullet 2"/>
    <w:basedOn w:val="BodyText2"/>
    <w:uiPriority w:val="99"/>
    <w:rsid w:val="0073488D"/>
    <w:pPr>
      <w:numPr>
        <w:numId w:val="43"/>
      </w:numPr>
      <w:tabs>
        <w:tab w:val="left" w:pos="1008"/>
        <w:tab w:val="left" w:pos="1440"/>
        <w:tab w:val="left" w:pos="2448"/>
        <w:tab w:val="left" w:pos="3168"/>
      </w:tabs>
      <w:spacing w:after="240"/>
      <w:jc w:val="both"/>
    </w:pPr>
    <w:rPr>
      <w:rFonts w:ascii="Times New Roman" w:hAnsi="Times New Roman" w:cs="Times New Roman"/>
      <w:b w:val="0"/>
      <w:bCs w:val="0"/>
      <w:sz w:val="22"/>
    </w:rPr>
  </w:style>
  <w:style w:type="numbering" w:customStyle="1" w:styleId="NoList1">
    <w:name w:val="No List1"/>
    <w:next w:val="NoList"/>
    <w:uiPriority w:val="99"/>
    <w:semiHidden/>
    <w:unhideWhenUsed/>
    <w:rsid w:val="00524308"/>
  </w:style>
  <w:style w:type="paragraph" w:customStyle="1" w:styleId="AppText">
    <w:name w:val="App_Text"/>
    <w:basedOn w:val="Normal"/>
    <w:rsid w:val="00524308"/>
    <w:pPr>
      <w:spacing w:before="180" w:after="60" w:line="240" w:lineRule="auto"/>
    </w:pPr>
    <w:rPr>
      <w:rFonts w:ascii="Arial" w:hAnsi="Arial"/>
      <w:color w:val="auto"/>
      <w:sz w:val="20"/>
      <w:szCs w:val="24"/>
      <w:lang w:val="fr-FR" w:eastAsia="en-GB"/>
    </w:rPr>
  </w:style>
  <w:style w:type="paragraph" w:customStyle="1" w:styleId="Normal-noindent">
    <w:name w:val="Normal - no indent"/>
    <w:basedOn w:val="Normal"/>
    <w:rsid w:val="00524308"/>
    <w:pPr>
      <w:spacing w:before="120" w:after="120" w:line="240" w:lineRule="auto"/>
    </w:pPr>
    <w:rPr>
      <w:rFonts w:ascii="Arial" w:hAnsi="Arial"/>
      <w:color w:val="auto"/>
      <w:sz w:val="20"/>
      <w:szCs w:val="24"/>
      <w:lang w:val="en-GB" w:eastAsia="en-GB"/>
    </w:rPr>
  </w:style>
  <w:style w:type="paragraph" w:customStyle="1" w:styleId="Disclaimer">
    <w:name w:val="Disclaimer"/>
    <w:rsid w:val="00524308"/>
    <w:pPr>
      <w:spacing w:before="240" w:after="60"/>
    </w:pPr>
    <w:rPr>
      <w:rFonts w:ascii="Arial" w:hAnsi="Arial" w:cs="Arial"/>
      <w:b/>
      <w:bCs/>
      <w:iCs/>
      <w:color w:val="7AB514"/>
      <w:sz w:val="26"/>
      <w:szCs w:val="28"/>
    </w:rPr>
  </w:style>
  <w:style w:type="paragraph" w:customStyle="1" w:styleId="Level1">
    <w:name w:val="Level1"/>
    <w:next w:val="Heading2"/>
    <w:rsid w:val="00524308"/>
    <w:pPr>
      <w:keepNext/>
      <w:spacing w:before="240" w:after="60"/>
      <w:ind w:left="737"/>
    </w:pPr>
    <w:rPr>
      <w:rFonts w:ascii="Arial" w:hAnsi="Arial" w:cs="Arial"/>
      <w:b/>
      <w:bCs/>
      <w:iCs/>
      <w:color w:val="7AB514"/>
      <w:sz w:val="26"/>
      <w:szCs w:val="28"/>
    </w:rPr>
  </w:style>
  <w:style w:type="paragraph" w:customStyle="1" w:styleId="Level2">
    <w:name w:val="Level2"/>
    <w:next w:val="Heading2"/>
    <w:rsid w:val="00524308"/>
    <w:pPr>
      <w:spacing w:before="120" w:after="60"/>
      <w:ind w:left="737"/>
    </w:pPr>
    <w:rPr>
      <w:rFonts w:ascii="Arial" w:hAnsi="Arial" w:cs="Arial"/>
      <w:b/>
      <w:bCs/>
      <w:iCs/>
      <w:color w:val="C6C7C8"/>
      <w:sz w:val="24"/>
      <w:szCs w:val="28"/>
    </w:rPr>
  </w:style>
  <w:style w:type="paragraph" w:customStyle="1" w:styleId="AppendixTitle">
    <w:name w:val="Appendix Title"/>
    <w:basedOn w:val="Contents"/>
    <w:rsid w:val="00524308"/>
    <w:pPr>
      <w:spacing w:after="120"/>
    </w:pPr>
  </w:style>
  <w:style w:type="paragraph" w:customStyle="1" w:styleId="StyleAppendixheadingCenteredRight01mm">
    <w:name w:val="Style Appendix heading + Centered Right:  0.1 mm"/>
    <w:basedOn w:val="Appendixheading"/>
    <w:rsid w:val="00524308"/>
    <w:pPr>
      <w:numPr>
        <w:numId w:val="0"/>
      </w:numPr>
      <w:tabs>
        <w:tab w:val="num" w:pos="0"/>
      </w:tabs>
      <w:ind w:right="3"/>
      <w:jc w:val="center"/>
    </w:pPr>
    <w:rPr>
      <w:rFonts w:cs="Times New Roman"/>
      <w:szCs w:val="20"/>
    </w:rPr>
  </w:style>
  <w:style w:type="paragraph" w:customStyle="1" w:styleId="StyleAppendixTitleCenteredLeft-317mmRight01mm">
    <w:name w:val="Style Appendix Title + Centered Left:  -31.7 mm Right:  0.1 mm"/>
    <w:basedOn w:val="AppendixTitle"/>
    <w:rsid w:val="00524308"/>
    <w:pPr>
      <w:ind w:left="-1797" w:right="3"/>
      <w:jc w:val="center"/>
    </w:pPr>
    <w:rPr>
      <w:rFonts w:ascii="Arial Narrow" w:hAnsi="Arial Narrow" w:cs="Times New Roman"/>
      <w:szCs w:val="20"/>
    </w:rPr>
  </w:style>
  <w:style w:type="paragraph" w:customStyle="1" w:styleId="StyleDisclaimerBefore20pt">
    <w:name w:val="Style Disclaimer + Before:  20 pt"/>
    <w:basedOn w:val="Disclaimer"/>
    <w:rsid w:val="00524308"/>
    <w:pPr>
      <w:spacing w:before="400"/>
    </w:pPr>
    <w:rPr>
      <w:rFonts w:cs="Times New Roman"/>
      <w:iCs w:val="0"/>
      <w:szCs w:val="20"/>
    </w:rPr>
  </w:style>
  <w:style w:type="paragraph" w:customStyle="1" w:styleId="StyleStyleAppendixTitleCenteredLeft-317mmRight01m">
    <w:name w:val="Style Style Appendix Title + Centered Left:  -31.7 mm Right:  0.1 m..."/>
    <w:basedOn w:val="StyleAppendixTitleCenteredLeft-317mmRight01mm"/>
    <w:rsid w:val="00524308"/>
    <w:pPr>
      <w:ind w:left="0"/>
    </w:pPr>
    <w:rPr>
      <w:rFonts w:ascii="Arial" w:hAnsi="Arial"/>
    </w:rPr>
  </w:style>
  <w:style w:type="paragraph" w:customStyle="1" w:styleId="BasicParagraph">
    <w:name w:val="[Basic Paragraph]"/>
    <w:basedOn w:val="Normal"/>
    <w:rsid w:val="00524308"/>
    <w:pPr>
      <w:autoSpaceDE w:val="0"/>
      <w:autoSpaceDN w:val="0"/>
      <w:adjustRightInd w:val="0"/>
      <w:spacing w:line="288" w:lineRule="auto"/>
      <w:textAlignment w:val="center"/>
    </w:pPr>
    <w:rPr>
      <w:rFonts w:ascii="Times New Roman" w:hAnsi="Times New Roman"/>
      <w:szCs w:val="24"/>
      <w:lang w:eastAsia="en-GB"/>
    </w:rPr>
  </w:style>
  <w:style w:type="paragraph" w:customStyle="1" w:styleId="NBSsub-indent">
    <w:name w:val="NBS sub-indent"/>
    <w:basedOn w:val="Normal"/>
    <w:rsid w:val="00524308"/>
    <w:pPr>
      <w:tabs>
        <w:tab w:val="left" w:pos="680"/>
        <w:tab w:val="left" w:pos="964"/>
      </w:tabs>
      <w:spacing w:line="240" w:lineRule="auto"/>
      <w:ind w:left="964" w:hanging="964"/>
    </w:pPr>
    <w:rPr>
      <w:rFonts w:ascii="Arial" w:hAnsi="Arial" w:cs="Arial"/>
      <w:color w:val="auto"/>
      <w:sz w:val="22"/>
      <w:szCs w:val="22"/>
      <w:lang w:val="en-GB" w:eastAsia="zh-CN"/>
    </w:rPr>
  </w:style>
  <w:style w:type="paragraph" w:customStyle="1" w:styleId="01-Level1-BB">
    <w:name w:val="01-Level1-BB"/>
    <w:basedOn w:val="Normal"/>
    <w:next w:val="Normal"/>
    <w:rsid w:val="00524308"/>
    <w:pPr>
      <w:tabs>
        <w:tab w:val="num" w:pos="720"/>
      </w:tabs>
      <w:spacing w:line="240" w:lineRule="auto"/>
      <w:ind w:left="720" w:hanging="720"/>
      <w:jc w:val="both"/>
    </w:pPr>
    <w:rPr>
      <w:rFonts w:ascii="Arial" w:hAnsi="Arial"/>
      <w:b/>
      <w:color w:val="auto"/>
      <w:sz w:val="22"/>
      <w:lang w:val="en-GB" w:eastAsia="en-US"/>
    </w:rPr>
  </w:style>
  <w:style w:type="paragraph" w:customStyle="1" w:styleId="01-Level2-BB">
    <w:name w:val="01-Level2-BB"/>
    <w:basedOn w:val="Normal"/>
    <w:next w:val="Normal"/>
    <w:rsid w:val="00524308"/>
    <w:pPr>
      <w:tabs>
        <w:tab w:val="num" w:pos="1440"/>
      </w:tabs>
      <w:spacing w:line="240" w:lineRule="auto"/>
      <w:ind w:left="1440" w:hanging="720"/>
      <w:jc w:val="both"/>
    </w:pPr>
    <w:rPr>
      <w:rFonts w:ascii="Arial" w:hAnsi="Arial"/>
      <w:color w:val="auto"/>
      <w:sz w:val="22"/>
      <w:lang w:val="en-GB" w:eastAsia="en-US"/>
    </w:rPr>
  </w:style>
  <w:style w:type="paragraph" w:customStyle="1" w:styleId="01-Level3-BB">
    <w:name w:val="01-Level3-BB"/>
    <w:basedOn w:val="Normal"/>
    <w:next w:val="Normal"/>
    <w:rsid w:val="00524308"/>
    <w:pPr>
      <w:tabs>
        <w:tab w:val="num" w:pos="2880"/>
      </w:tabs>
      <w:spacing w:line="240" w:lineRule="auto"/>
      <w:ind w:left="2880" w:hanging="1440"/>
      <w:jc w:val="both"/>
    </w:pPr>
    <w:rPr>
      <w:rFonts w:ascii="Arial" w:hAnsi="Arial"/>
      <w:color w:val="auto"/>
      <w:sz w:val="22"/>
      <w:lang w:val="en-GB" w:eastAsia="en-US"/>
    </w:rPr>
  </w:style>
  <w:style w:type="paragraph" w:customStyle="1" w:styleId="01-Level4-BB">
    <w:name w:val="01-Level4-BB"/>
    <w:basedOn w:val="Normal"/>
    <w:next w:val="Normal"/>
    <w:rsid w:val="00524308"/>
    <w:pPr>
      <w:tabs>
        <w:tab w:val="num" w:pos="2880"/>
      </w:tabs>
      <w:spacing w:line="240" w:lineRule="auto"/>
      <w:ind w:left="2880" w:hanging="1440"/>
      <w:jc w:val="both"/>
    </w:pPr>
    <w:rPr>
      <w:rFonts w:ascii="Arial" w:hAnsi="Arial"/>
      <w:color w:val="auto"/>
      <w:sz w:val="22"/>
      <w:lang w:val="en-GB" w:eastAsia="en-US"/>
    </w:rPr>
  </w:style>
  <w:style w:type="paragraph" w:customStyle="1" w:styleId="Conditions">
    <w:name w:val="Conditions"/>
    <w:basedOn w:val="NBSclause"/>
    <w:rsid w:val="00524308"/>
    <w:pPr>
      <w:tabs>
        <w:tab w:val="clear" w:pos="284"/>
        <w:tab w:val="clear" w:pos="680"/>
        <w:tab w:val="left" w:pos="1418"/>
      </w:tabs>
      <w:ind w:left="1418" w:hanging="1418"/>
      <w:jc w:val="both"/>
    </w:pPr>
    <w:rPr>
      <w:sz w:val="20"/>
      <w:szCs w:val="20"/>
    </w:rPr>
  </w:style>
  <w:style w:type="paragraph" w:customStyle="1" w:styleId="NBSconditions">
    <w:name w:val="NBS conditions"/>
    <w:basedOn w:val="NBSclause"/>
    <w:rsid w:val="00524308"/>
    <w:pPr>
      <w:tabs>
        <w:tab w:val="clear" w:pos="284"/>
        <w:tab w:val="clear" w:pos="680"/>
        <w:tab w:val="left" w:pos="1418"/>
      </w:tabs>
      <w:ind w:left="1418" w:hanging="1418"/>
      <w:jc w:val="both"/>
    </w:pPr>
    <w:rPr>
      <w:sz w:val="20"/>
      <w:szCs w:val="20"/>
    </w:rPr>
  </w:style>
  <w:style w:type="paragraph" w:customStyle="1" w:styleId="Documentstatustitle">
    <w:name w:val="Document status title"/>
    <w:basedOn w:val="Normal"/>
    <w:rsid w:val="00524308"/>
    <w:pPr>
      <w:spacing w:before="120" w:after="120" w:line="260" w:lineRule="atLeast"/>
      <w:jc w:val="center"/>
    </w:pPr>
    <w:rPr>
      <w:rFonts w:ascii="Arial Bold" w:eastAsia="Calibri" w:hAnsi="Arial Bold" w:cs="Arial"/>
      <w:b/>
      <w:color w:val="FFFFFF"/>
      <w:sz w:val="20"/>
      <w:lang w:val="en-GB" w:eastAsia="en-US"/>
    </w:rPr>
  </w:style>
  <w:style w:type="paragraph" w:customStyle="1" w:styleId="Documentstatus">
    <w:name w:val="Document status"/>
    <w:basedOn w:val="Normal"/>
    <w:rsid w:val="00524308"/>
    <w:pPr>
      <w:spacing w:before="120" w:after="120" w:line="260" w:lineRule="atLeast"/>
      <w:jc w:val="center"/>
    </w:pPr>
    <w:rPr>
      <w:rFonts w:ascii="Arial" w:eastAsia="Calibri" w:hAnsi="Arial" w:cs="Arial"/>
      <w:color w:val="auto"/>
      <w:sz w:val="16"/>
      <w:lang w:val="en-GB" w:eastAsia="en-US"/>
    </w:rPr>
  </w:style>
  <w:style w:type="character" w:customStyle="1" w:styleId="apple-style-span">
    <w:name w:val="apple-style-span"/>
    <w:basedOn w:val="DefaultParagraphFont"/>
    <w:rsid w:val="00524308"/>
  </w:style>
  <w:style w:type="paragraph" w:customStyle="1" w:styleId="ABackground">
    <w:name w:val="(A) Background"/>
    <w:basedOn w:val="Normal"/>
    <w:rsid w:val="00524308"/>
    <w:pPr>
      <w:tabs>
        <w:tab w:val="num" w:pos="720"/>
      </w:tabs>
      <w:spacing w:before="120" w:after="120" w:line="300" w:lineRule="atLeast"/>
      <w:ind w:left="720" w:hanging="720"/>
      <w:jc w:val="both"/>
    </w:pPr>
    <w:rPr>
      <w:rFonts w:ascii="Times New Roman" w:hAnsi="Times New Roman"/>
      <w:color w:val="auto"/>
      <w:sz w:val="22"/>
      <w:lang w:val="en-GB" w:eastAsia="en-US"/>
    </w:rPr>
  </w:style>
  <w:style w:type="paragraph" w:customStyle="1" w:styleId="Definitions">
    <w:name w:val="Definitions"/>
    <w:basedOn w:val="Normal"/>
    <w:rsid w:val="00524308"/>
    <w:pPr>
      <w:tabs>
        <w:tab w:val="left" w:pos="709"/>
      </w:tabs>
      <w:spacing w:after="120" w:line="300" w:lineRule="atLeast"/>
      <w:ind w:left="720"/>
      <w:jc w:val="both"/>
    </w:pPr>
    <w:rPr>
      <w:rFonts w:ascii="Times New Roman" w:hAnsi="Times New Roman"/>
      <w:color w:val="auto"/>
      <w:sz w:val="22"/>
      <w:lang w:val="en-GB" w:eastAsia="en-US"/>
    </w:rPr>
  </w:style>
  <w:style w:type="character" w:customStyle="1" w:styleId="Defterm">
    <w:name w:val="Defterm"/>
    <w:rsid w:val="00524308"/>
    <w:rPr>
      <w:b/>
      <w:color w:val="000000"/>
      <w:sz w:val="22"/>
    </w:rPr>
  </w:style>
  <w:style w:type="paragraph" w:customStyle="1" w:styleId="PHEFigureschartstitle">
    <w:name w:val="PHE Figures/charts title"/>
    <w:basedOn w:val="Normal"/>
    <w:rsid w:val="009278F1"/>
    <w:pPr>
      <w:spacing w:line="280" w:lineRule="atLeast"/>
    </w:pPr>
    <w:rPr>
      <w:rFonts w:ascii="Arial" w:hAnsi="Arial"/>
      <w:b/>
      <w:color w:val="auto"/>
      <w:lang w:val="en-GB" w:eastAsia="en-US"/>
    </w:rPr>
  </w:style>
  <w:style w:type="paragraph" w:customStyle="1" w:styleId="PHEBodycopy">
    <w:name w:val="PHE Body copy"/>
    <w:basedOn w:val="Normal"/>
    <w:rsid w:val="009278F1"/>
    <w:pPr>
      <w:spacing w:after="360" w:line="320" w:lineRule="exact"/>
      <w:ind w:right="794"/>
    </w:pPr>
    <w:rPr>
      <w:rFonts w:ascii="Arial" w:hAnsi="Arial"/>
      <w:color w:val="auto"/>
      <w:lang w:val="en-GB" w:eastAsia="en-GB"/>
    </w:rPr>
  </w:style>
  <w:style w:type="character" w:styleId="FollowedHyperlink">
    <w:name w:val="FollowedHyperlink"/>
    <w:rsid w:val="009278F1"/>
    <w:rPr>
      <w:color w:val="98002E"/>
      <w:u w:val="none"/>
    </w:rPr>
  </w:style>
  <w:style w:type="paragraph" w:customStyle="1" w:styleId="PHENumberedbodytext">
    <w:name w:val="PHE Numbered body text"/>
    <w:basedOn w:val="PHEBodycopy"/>
    <w:rsid w:val="009278F1"/>
    <w:pPr>
      <w:numPr>
        <w:ilvl w:val="1"/>
        <w:numId w:val="81"/>
      </w:numPr>
    </w:pPr>
  </w:style>
  <w:style w:type="paragraph" w:customStyle="1" w:styleId="PHEBulletpoints">
    <w:name w:val="PHE Bullet points"/>
    <w:rsid w:val="009278F1"/>
    <w:pPr>
      <w:numPr>
        <w:numId w:val="82"/>
      </w:numPr>
      <w:spacing w:after="360" w:line="320" w:lineRule="atLeast"/>
      <w:ind w:right="794"/>
    </w:pPr>
    <w:rPr>
      <w:rFonts w:ascii="Arial" w:hAnsi="Arial"/>
      <w:sz w:val="24"/>
      <w:szCs w:val="24"/>
      <w:lang w:eastAsia="en-US"/>
    </w:rPr>
  </w:style>
  <w:style w:type="paragraph" w:customStyle="1" w:styleId="PHESecondaryHeadingOne">
    <w:name w:val="PHE Secondary Heading One"/>
    <w:basedOn w:val="Normal"/>
    <w:rsid w:val="009278F1"/>
    <w:pPr>
      <w:spacing w:before="240" w:after="320" w:line="360" w:lineRule="exact"/>
    </w:pPr>
    <w:rPr>
      <w:rFonts w:ascii="Arial" w:hAnsi="Arial"/>
      <w:color w:val="98002E"/>
      <w:sz w:val="28"/>
      <w:lang w:val="en-GB" w:eastAsia="en-US"/>
    </w:rPr>
  </w:style>
  <w:style w:type="paragraph" w:customStyle="1" w:styleId="PHEChapterheading">
    <w:name w:val="PHE Chapter heading"/>
    <w:basedOn w:val="Normal"/>
    <w:link w:val="PHEChapterheadingChar"/>
    <w:rsid w:val="009278F1"/>
    <w:pPr>
      <w:spacing w:after="480" w:line="660" w:lineRule="exact"/>
      <w:ind w:right="794"/>
      <w:outlineLvl w:val="0"/>
    </w:pPr>
    <w:rPr>
      <w:rFonts w:ascii="Arial" w:hAnsi="Arial"/>
      <w:color w:val="98002E"/>
      <w:sz w:val="48"/>
      <w:szCs w:val="48"/>
      <w:lang w:val="en-GB" w:eastAsia="en-US"/>
    </w:rPr>
  </w:style>
  <w:style w:type="paragraph" w:customStyle="1" w:styleId="PHEFootnote">
    <w:name w:val="PHE Footnote"/>
    <w:basedOn w:val="Normal"/>
    <w:rsid w:val="009278F1"/>
    <w:pPr>
      <w:spacing w:line="240" w:lineRule="exact"/>
    </w:pPr>
    <w:rPr>
      <w:rFonts w:ascii="Arial" w:hAnsi="Arial"/>
      <w:b/>
      <w:color w:val="98002E"/>
      <w:sz w:val="18"/>
      <w:lang w:val="en-GB" w:eastAsia="en-US"/>
    </w:rPr>
  </w:style>
  <w:style w:type="paragraph" w:styleId="DocumentMap">
    <w:name w:val="Document Map"/>
    <w:basedOn w:val="Normal"/>
    <w:link w:val="DocumentMapChar"/>
    <w:uiPriority w:val="99"/>
    <w:semiHidden/>
    <w:unhideWhenUsed/>
    <w:rsid w:val="009278F1"/>
    <w:pPr>
      <w:spacing w:line="240" w:lineRule="auto"/>
    </w:pPr>
    <w:rPr>
      <w:rFonts w:ascii="Tahoma" w:hAnsi="Tahoma"/>
      <w:color w:val="auto"/>
      <w:sz w:val="16"/>
      <w:szCs w:val="16"/>
      <w:lang w:val="en-GB" w:eastAsia="en-US"/>
    </w:rPr>
  </w:style>
  <w:style w:type="character" w:customStyle="1" w:styleId="DocumentMapChar">
    <w:name w:val="Document Map Char"/>
    <w:basedOn w:val="DefaultParagraphFont"/>
    <w:link w:val="DocumentMap"/>
    <w:uiPriority w:val="99"/>
    <w:semiHidden/>
    <w:rsid w:val="009278F1"/>
    <w:rPr>
      <w:rFonts w:ascii="Tahoma" w:hAnsi="Tahoma"/>
      <w:sz w:val="16"/>
      <w:szCs w:val="16"/>
      <w:lang w:eastAsia="en-US"/>
    </w:rPr>
  </w:style>
  <w:style w:type="paragraph" w:customStyle="1" w:styleId="PHEMaintitleasrunningheader">
    <w:name w:val="PHE Main title as running header"/>
    <w:basedOn w:val="Normal"/>
    <w:rsid w:val="009278F1"/>
    <w:pPr>
      <w:spacing w:line="240" w:lineRule="exact"/>
    </w:pPr>
    <w:rPr>
      <w:rFonts w:ascii="Arial" w:hAnsi="Arial"/>
      <w:color w:val="7F7F7F"/>
      <w:sz w:val="20"/>
      <w:lang w:val="en-GB" w:eastAsia="en-US"/>
    </w:rPr>
  </w:style>
  <w:style w:type="character" w:customStyle="1" w:styleId="TOC1Char">
    <w:name w:val="TOC 1 Char"/>
    <w:link w:val="TOC1"/>
    <w:uiPriority w:val="39"/>
    <w:rsid w:val="009278F1"/>
    <w:rPr>
      <w:sz w:val="24"/>
      <w:szCs w:val="24"/>
    </w:rPr>
  </w:style>
  <w:style w:type="paragraph" w:styleId="TOC2">
    <w:name w:val="toc 2"/>
    <w:basedOn w:val="Normal"/>
    <w:next w:val="Normal"/>
    <w:autoRedefine/>
    <w:uiPriority w:val="39"/>
    <w:qFormat/>
    <w:locked/>
    <w:rsid w:val="009278F1"/>
    <w:pPr>
      <w:tabs>
        <w:tab w:val="right" w:pos="10348"/>
      </w:tabs>
      <w:spacing w:line="240" w:lineRule="auto"/>
      <w:ind w:left="240"/>
      <w:jc w:val="both"/>
    </w:pPr>
    <w:rPr>
      <w:rFonts w:ascii="Arial" w:hAnsi="Arial" w:cs="Arial"/>
      <w:color w:val="auto"/>
      <w:lang w:val="en-GB" w:eastAsia="en-US"/>
    </w:rPr>
  </w:style>
  <w:style w:type="paragraph" w:styleId="TOC3">
    <w:name w:val="toc 3"/>
    <w:basedOn w:val="Normal"/>
    <w:next w:val="Normal"/>
    <w:autoRedefine/>
    <w:uiPriority w:val="39"/>
    <w:qFormat/>
    <w:locked/>
    <w:rsid w:val="009278F1"/>
    <w:pPr>
      <w:spacing w:line="240" w:lineRule="auto"/>
      <w:ind w:left="480"/>
    </w:pPr>
    <w:rPr>
      <w:rFonts w:ascii="Arial" w:hAnsi="Arial" w:cs="Arial"/>
      <w:color w:val="auto"/>
      <w:lang w:val="en-GB" w:eastAsia="en-US"/>
    </w:rPr>
  </w:style>
  <w:style w:type="paragraph" w:styleId="TOC4">
    <w:name w:val="toc 4"/>
    <w:basedOn w:val="Normal"/>
    <w:next w:val="Normal"/>
    <w:autoRedefine/>
    <w:uiPriority w:val="39"/>
    <w:locked/>
    <w:rsid w:val="009278F1"/>
    <w:pPr>
      <w:spacing w:line="240" w:lineRule="auto"/>
      <w:ind w:left="720"/>
    </w:pPr>
    <w:rPr>
      <w:rFonts w:ascii="Arial" w:hAnsi="Arial" w:cs="Arial"/>
      <w:color w:val="auto"/>
      <w:lang w:val="en-GB" w:eastAsia="en-US"/>
    </w:rPr>
  </w:style>
  <w:style w:type="paragraph" w:styleId="TOC5">
    <w:name w:val="toc 5"/>
    <w:basedOn w:val="Normal"/>
    <w:next w:val="Normal"/>
    <w:autoRedefine/>
    <w:uiPriority w:val="39"/>
    <w:locked/>
    <w:rsid w:val="009278F1"/>
    <w:pPr>
      <w:spacing w:line="240" w:lineRule="auto"/>
      <w:ind w:left="960"/>
    </w:pPr>
    <w:rPr>
      <w:rFonts w:ascii="Arial" w:hAnsi="Arial" w:cs="Arial"/>
      <w:color w:val="auto"/>
      <w:lang w:val="en-GB" w:eastAsia="en-US"/>
    </w:rPr>
  </w:style>
  <w:style w:type="paragraph" w:styleId="TOC6">
    <w:name w:val="toc 6"/>
    <w:basedOn w:val="Normal"/>
    <w:next w:val="Normal"/>
    <w:autoRedefine/>
    <w:uiPriority w:val="39"/>
    <w:locked/>
    <w:rsid w:val="009278F1"/>
    <w:pPr>
      <w:spacing w:line="240" w:lineRule="auto"/>
      <w:ind w:left="1200"/>
    </w:pPr>
    <w:rPr>
      <w:rFonts w:ascii="Arial" w:hAnsi="Arial" w:cs="Arial"/>
      <w:color w:val="auto"/>
      <w:lang w:val="en-GB" w:eastAsia="en-US"/>
    </w:rPr>
  </w:style>
  <w:style w:type="paragraph" w:styleId="TOC7">
    <w:name w:val="toc 7"/>
    <w:basedOn w:val="Normal"/>
    <w:next w:val="Normal"/>
    <w:autoRedefine/>
    <w:uiPriority w:val="39"/>
    <w:locked/>
    <w:rsid w:val="009278F1"/>
    <w:pPr>
      <w:spacing w:line="240" w:lineRule="auto"/>
      <w:ind w:left="1440"/>
    </w:pPr>
    <w:rPr>
      <w:rFonts w:ascii="Arial" w:hAnsi="Arial" w:cs="Arial"/>
      <w:color w:val="auto"/>
      <w:lang w:val="en-GB" w:eastAsia="en-US"/>
    </w:rPr>
  </w:style>
  <w:style w:type="paragraph" w:styleId="TOC8">
    <w:name w:val="toc 8"/>
    <w:basedOn w:val="Normal"/>
    <w:next w:val="Normal"/>
    <w:autoRedefine/>
    <w:uiPriority w:val="39"/>
    <w:locked/>
    <w:rsid w:val="009278F1"/>
    <w:pPr>
      <w:spacing w:line="240" w:lineRule="auto"/>
      <w:ind w:left="1680"/>
    </w:pPr>
    <w:rPr>
      <w:rFonts w:ascii="Arial" w:hAnsi="Arial" w:cs="Arial"/>
      <w:color w:val="auto"/>
      <w:lang w:val="en-GB" w:eastAsia="en-US"/>
    </w:rPr>
  </w:style>
  <w:style w:type="paragraph" w:styleId="TOC9">
    <w:name w:val="toc 9"/>
    <w:basedOn w:val="Normal"/>
    <w:next w:val="Normal"/>
    <w:autoRedefine/>
    <w:uiPriority w:val="39"/>
    <w:locked/>
    <w:rsid w:val="009278F1"/>
    <w:pPr>
      <w:spacing w:line="240" w:lineRule="auto"/>
      <w:ind w:left="1920"/>
    </w:pPr>
    <w:rPr>
      <w:rFonts w:ascii="Arial" w:hAnsi="Arial" w:cs="Arial"/>
      <w:color w:val="auto"/>
      <w:lang w:val="en-GB" w:eastAsia="en-US"/>
    </w:rPr>
  </w:style>
  <w:style w:type="character" w:customStyle="1" w:styleId="PHEFrontpagemaintitle">
    <w:name w:val="PHE Front page main title"/>
    <w:qFormat/>
    <w:rsid w:val="009278F1"/>
    <w:rPr>
      <w:b/>
      <w:bCs/>
      <w:color w:val="98002E"/>
      <w:sz w:val="52"/>
    </w:rPr>
  </w:style>
  <w:style w:type="character" w:customStyle="1" w:styleId="PHEFrontpagetitlesecondlevel">
    <w:name w:val="PHE Front page title second level"/>
    <w:rsid w:val="009278F1"/>
    <w:rPr>
      <w:rFonts w:ascii="Arial" w:hAnsi="Arial"/>
      <w:b w:val="0"/>
      <w:bCs/>
      <w:color w:val="98002E"/>
      <w:sz w:val="52"/>
    </w:rPr>
  </w:style>
  <w:style w:type="paragraph" w:customStyle="1" w:styleId="PHEFrontpagesubtitle">
    <w:name w:val="PHE Front page subtitle"/>
    <w:basedOn w:val="Normal"/>
    <w:rsid w:val="009278F1"/>
    <w:pPr>
      <w:tabs>
        <w:tab w:val="left" w:pos="0"/>
      </w:tabs>
      <w:spacing w:line="240" w:lineRule="auto"/>
      <w:ind w:right="566"/>
    </w:pPr>
    <w:rPr>
      <w:rFonts w:ascii="Arial" w:hAnsi="Arial"/>
      <w:lang w:val="en-GB" w:eastAsia="en-GB"/>
    </w:rPr>
  </w:style>
  <w:style w:type="paragraph" w:customStyle="1" w:styleId="PHESecondaryHeadingTwo">
    <w:name w:val="PHE Secondary Heading Two"/>
    <w:basedOn w:val="PHESecondaryHeadingOne"/>
    <w:qFormat/>
    <w:rsid w:val="009278F1"/>
    <w:pPr>
      <w:spacing w:after="360"/>
    </w:pPr>
    <w:rPr>
      <w:sz w:val="26"/>
    </w:rPr>
  </w:style>
  <w:style w:type="paragraph" w:customStyle="1" w:styleId="PHEContentslist">
    <w:name w:val="PHE Contents list"/>
    <w:basedOn w:val="TOC1"/>
    <w:link w:val="PHEContentslistChar"/>
    <w:qFormat/>
    <w:rsid w:val="009278F1"/>
    <w:pPr>
      <w:tabs>
        <w:tab w:val="right" w:leader="dot" w:pos="10082"/>
        <w:tab w:val="right" w:pos="10348"/>
      </w:tabs>
      <w:spacing w:after="120" w:line="320" w:lineRule="exact"/>
      <w:ind w:right="-567"/>
      <w:jc w:val="both"/>
    </w:pPr>
    <w:rPr>
      <w:rFonts w:ascii="Arial" w:hAnsi="Arial"/>
      <w:noProof/>
      <w:szCs w:val="20"/>
      <w:lang w:eastAsia="en-US"/>
    </w:rPr>
  </w:style>
  <w:style w:type="character" w:customStyle="1" w:styleId="PHEContentslistChar">
    <w:name w:val="PHE Contents list Char"/>
    <w:link w:val="PHEContentslist"/>
    <w:rsid w:val="009278F1"/>
    <w:rPr>
      <w:rFonts w:ascii="Arial" w:hAnsi="Arial"/>
      <w:noProof/>
      <w:sz w:val="24"/>
      <w:szCs w:val="20"/>
      <w:lang w:eastAsia="en-US"/>
    </w:rPr>
  </w:style>
  <w:style w:type="paragraph" w:customStyle="1" w:styleId="URSHeading1">
    <w:name w:val="URS Heading 1"/>
    <w:basedOn w:val="Heading1"/>
    <w:link w:val="URSHeading1Char"/>
    <w:autoRedefine/>
    <w:rsid w:val="009278F1"/>
    <w:pPr>
      <w:numPr>
        <w:numId w:val="83"/>
      </w:numPr>
      <w:suppressAutoHyphens/>
      <w:spacing w:before="120" w:after="120" w:line="240" w:lineRule="auto"/>
    </w:pPr>
    <w:rPr>
      <w:rFonts w:ascii="Century Gothic" w:hAnsi="Century Gothic"/>
      <w:b/>
      <w:color w:val="auto"/>
      <w:lang w:eastAsia="en-GB"/>
    </w:rPr>
  </w:style>
  <w:style w:type="paragraph" w:customStyle="1" w:styleId="URSHeading3">
    <w:name w:val="URS Heading 3"/>
    <w:basedOn w:val="Heading3"/>
    <w:autoRedefine/>
    <w:rsid w:val="009278F1"/>
    <w:pPr>
      <w:numPr>
        <w:ilvl w:val="2"/>
        <w:numId w:val="83"/>
      </w:numPr>
      <w:tabs>
        <w:tab w:val="left" w:pos="1843"/>
      </w:tabs>
      <w:spacing w:before="120" w:after="120" w:line="240" w:lineRule="auto"/>
    </w:pPr>
    <w:rPr>
      <w:rFonts w:ascii="Century Gothic" w:hAnsi="Century Gothic"/>
      <w:bCs w:val="0"/>
      <w:caps/>
      <w:color w:val="auto"/>
      <w:sz w:val="22"/>
      <w:lang w:eastAsia="en-US"/>
    </w:rPr>
  </w:style>
  <w:style w:type="paragraph" w:customStyle="1" w:styleId="URSHeading2">
    <w:name w:val="URS Heading 2"/>
    <w:basedOn w:val="Heading2"/>
    <w:autoRedefine/>
    <w:rsid w:val="009278F1"/>
    <w:pPr>
      <w:numPr>
        <w:ilvl w:val="1"/>
        <w:numId w:val="83"/>
      </w:numPr>
      <w:spacing w:before="120" w:after="120" w:line="240" w:lineRule="auto"/>
    </w:pPr>
    <w:rPr>
      <w:rFonts w:ascii="Century Gothic" w:hAnsi="Century Gothic"/>
      <w:iCs w:val="0"/>
      <w:noProof/>
      <w:color w:val="auto"/>
      <w:szCs w:val="28"/>
      <w:lang w:eastAsia="en-GB"/>
    </w:rPr>
  </w:style>
  <w:style w:type="character" w:customStyle="1" w:styleId="URSHeading1Char">
    <w:name w:val="URS Heading 1 Char"/>
    <w:basedOn w:val="DefaultParagraphFont"/>
    <w:link w:val="URSHeading1"/>
    <w:rsid w:val="009278F1"/>
    <w:rPr>
      <w:rFonts w:ascii="Century Gothic" w:hAnsi="Century Gothic" w:cs="Arial"/>
      <w:b/>
      <w:bCs/>
      <w:caps/>
      <w:kern w:val="32"/>
      <w:sz w:val="28"/>
      <w:szCs w:val="28"/>
    </w:rPr>
  </w:style>
  <w:style w:type="paragraph" w:customStyle="1" w:styleId="URSlevel4">
    <w:name w:val="URS level4"/>
    <w:basedOn w:val="Normal"/>
    <w:autoRedefine/>
    <w:rsid w:val="009278F1"/>
    <w:pPr>
      <w:keepNext/>
      <w:numPr>
        <w:ilvl w:val="3"/>
        <w:numId w:val="83"/>
      </w:numPr>
      <w:tabs>
        <w:tab w:val="left" w:pos="1985"/>
      </w:tabs>
      <w:spacing w:line="240" w:lineRule="auto"/>
      <w:outlineLvl w:val="3"/>
    </w:pPr>
    <w:rPr>
      <w:rFonts w:ascii="Century Gothic" w:hAnsi="Century Gothic"/>
      <w:noProof/>
      <w:color w:val="auto"/>
      <w:sz w:val="22"/>
      <w:szCs w:val="22"/>
      <w:lang w:val="en-GB" w:eastAsia="en-GB"/>
    </w:rPr>
  </w:style>
  <w:style w:type="paragraph" w:customStyle="1" w:styleId="URSChapterheading">
    <w:name w:val="URS Chapter heading"/>
    <w:basedOn w:val="PHEChapterheading"/>
    <w:link w:val="URSChapterheadingChar"/>
    <w:qFormat/>
    <w:rsid w:val="009278F1"/>
  </w:style>
  <w:style w:type="paragraph" w:customStyle="1" w:styleId="URSSectionHeading">
    <w:name w:val="URS Section Heading"/>
    <w:basedOn w:val="URSChapterheading"/>
    <w:next w:val="URSHeading2"/>
    <w:link w:val="URSSectionHeadingChar"/>
    <w:qFormat/>
    <w:rsid w:val="009278F1"/>
    <w:pPr>
      <w:spacing w:after="240"/>
    </w:pPr>
    <w:rPr>
      <w:sz w:val="36"/>
      <w:szCs w:val="36"/>
    </w:rPr>
  </w:style>
  <w:style w:type="character" w:customStyle="1" w:styleId="PHEChapterheadingChar">
    <w:name w:val="PHE Chapter heading Char"/>
    <w:basedOn w:val="DefaultParagraphFont"/>
    <w:link w:val="PHEChapterheading"/>
    <w:rsid w:val="009278F1"/>
    <w:rPr>
      <w:rFonts w:ascii="Arial" w:hAnsi="Arial"/>
      <w:color w:val="98002E"/>
      <w:sz w:val="48"/>
      <w:szCs w:val="48"/>
      <w:lang w:eastAsia="en-US"/>
    </w:rPr>
  </w:style>
  <w:style w:type="character" w:customStyle="1" w:styleId="URSChapterheadingChar">
    <w:name w:val="URS Chapter heading Char"/>
    <w:basedOn w:val="PHEChapterheadingChar"/>
    <w:link w:val="URSChapterheading"/>
    <w:rsid w:val="009278F1"/>
    <w:rPr>
      <w:rFonts w:ascii="Arial" w:hAnsi="Arial"/>
      <w:color w:val="98002E"/>
      <w:sz w:val="48"/>
      <w:szCs w:val="48"/>
      <w:lang w:eastAsia="en-US"/>
    </w:rPr>
  </w:style>
  <w:style w:type="character" w:customStyle="1" w:styleId="URSSectionHeadingChar">
    <w:name w:val="URS Section Heading Char"/>
    <w:basedOn w:val="PHEChapterheadingChar"/>
    <w:link w:val="URSSectionHeading"/>
    <w:rsid w:val="009278F1"/>
    <w:rPr>
      <w:rFonts w:ascii="Arial" w:hAnsi="Arial"/>
      <w:color w:val="98002E"/>
      <w:sz w:val="36"/>
      <w:szCs w:val="36"/>
      <w:lang w:eastAsia="en-US"/>
    </w:rPr>
  </w:style>
  <w:style w:type="table" w:customStyle="1" w:styleId="TableGrid1">
    <w:name w:val="Table Grid1"/>
    <w:basedOn w:val="TableNormal"/>
    <w:next w:val="TableGrid"/>
    <w:uiPriority w:val="59"/>
    <w:rsid w:val="009278F1"/>
    <w:rPr>
      <w:rFonts w:ascii="Arial" w:eastAsia="Calibri" w:hAnsi="Arial" w:cs="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278F1"/>
    <w:pPr>
      <w:keepLines/>
      <w:spacing w:before="480" w:after="0" w:line="276" w:lineRule="auto"/>
      <w:ind w:left="0"/>
      <w:outlineLvl w:val="9"/>
    </w:pPr>
    <w:rPr>
      <w:rFonts w:ascii="Arial" w:eastAsiaTheme="majorEastAsia" w:hAnsi="Arial" w:cstheme="majorBidi"/>
      <w:b/>
      <w:caps w:val="0"/>
      <w:color w:val="auto"/>
      <w:kern w:val="0"/>
      <w:sz w:val="32"/>
      <w:lang w:val="en-US" w:eastAsia="en-US"/>
    </w:rPr>
  </w:style>
  <w:style w:type="character" w:styleId="Emphasis">
    <w:name w:val="Emphasis"/>
    <w:basedOn w:val="DefaultParagraphFont"/>
    <w:uiPriority w:val="20"/>
    <w:qFormat/>
    <w:locked/>
    <w:rsid w:val="009278F1"/>
    <w:rPr>
      <w:i/>
      <w:iCs/>
    </w:rPr>
  </w:style>
  <w:style w:type="character" w:customStyle="1" w:styleId="apple-converted-space">
    <w:name w:val="apple-converted-space"/>
    <w:basedOn w:val="DefaultParagraphFont"/>
    <w:rsid w:val="009278F1"/>
  </w:style>
  <w:style w:type="paragraph" w:customStyle="1" w:styleId="PHEBulletpointsfornumberedtext">
    <w:name w:val="PHE Bullet points for numbered text"/>
    <w:basedOn w:val="PHEBulletpoints"/>
    <w:link w:val="PHEBulletpointsfornumberedtextChar"/>
    <w:qFormat/>
    <w:rsid w:val="009278F1"/>
    <w:pPr>
      <w:numPr>
        <w:numId w:val="0"/>
      </w:numPr>
      <w:tabs>
        <w:tab w:val="left" w:pos="851"/>
      </w:tabs>
      <w:spacing w:after="0" w:line="320" w:lineRule="exact"/>
      <w:ind w:left="567" w:hanging="567"/>
    </w:pPr>
  </w:style>
  <w:style w:type="character" w:customStyle="1" w:styleId="PHEBulletpointsfornumberedtextChar">
    <w:name w:val="PHE Bullet points for numbered text Char"/>
    <w:basedOn w:val="DefaultParagraphFont"/>
    <w:link w:val="PHEBulletpointsfornumberedtext"/>
    <w:rsid w:val="009278F1"/>
    <w:rPr>
      <w:rFonts w:ascii="Arial" w:hAnsi="Arial"/>
      <w:sz w:val="24"/>
      <w:szCs w:val="24"/>
      <w:lang w:eastAsia="en-US"/>
    </w:rPr>
  </w:style>
  <w:style w:type="numbering" w:customStyle="1" w:styleId="NoList2">
    <w:name w:val="No List2"/>
    <w:next w:val="NoList"/>
    <w:uiPriority w:val="99"/>
    <w:semiHidden/>
    <w:unhideWhenUsed/>
    <w:rsid w:val="00806117"/>
  </w:style>
  <w:style w:type="table" w:customStyle="1" w:styleId="TableGrid2">
    <w:name w:val="Table Grid2"/>
    <w:basedOn w:val="TableNormal"/>
    <w:next w:val="TableGrid"/>
    <w:rsid w:val="008061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0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4525">
      <w:bodyDiv w:val="1"/>
      <w:marLeft w:val="0"/>
      <w:marRight w:val="0"/>
      <w:marTop w:val="0"/>
      <w:marBottom w:val="0"/>
      <w:divBdr>
        <w:top w:val="none" w:sz="0" w:space="0" w:color="auto"/>
        <w:left w:val="none" w:sz="0" w:space="0" w:color="auto"/>
        <w:bottom w:val="none" w:sz="0" w:space="0" w:color="auto"/>
        <w:right w:val="none" w:sz="0" w:space="0" w:color="auto"/>
      </w:divBdr>
    </w:div>
    <w:div w:id="295067219">
      <w:bodyDiv w:val="1"/>
      <w:marLeft w:val="0"/>
      <w:marRight w:val="0"/>
      <w:marTop w:val="0"/>
      <w:marBottom w:val="0"/>
      <w:divBdr>
        <w:top w:val="none" w:sz="0" w:space="0" w:color="auto"/>
        <w:left w:val="none" w:sz="0" w:space="0" w:color="auto"/>
        <w:bottom w:val="none" w:sz="0" w:space="0" w:color="auto"/>
        <w:right w:val="none" w:sz="0" w:space="0" w:color="auto"/>
      </w:divBdr>
    </w:div>
    <w:div w:id="660355826">
      <w:marLeft w:val="0"/>
      <w:marRight w:val="0"/>
      <w:marTop w:val="0"/>
      <w:marBottom w:val="0"/>
      <w:divBdr>
        <w:top w:val="none" w:sz="0" w:space="0" w:color="auto"/>
        <w:left w:val="none" w:sz="0" w:space="0" w:color="auto"/>
        <w:bottom w:val="none" w:sz="0" w:space="0" w:color="auto"/>
        <w:right w:val="none" w:sz="0" w:space="0" w:color="auto"/>
      </w:divBdr>
    </w:div>
    <w:div w:id="18906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E56B.E9652B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Type xmlns="6c3d6bf3-e5c5-408e-a1b5-bcbb1bb182f2">ECSC</Contrac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B367E04D0B74692995E64B06A0411" ma:contentTypeVersion="2" ma:contentTypeDescription="Create a new document." ma:contentTypeScope="" ma:versionID="95c12a9bf969c9966e17e019f02770df">
  <xsd:schema xmlns:xsd="http://www.w3.org/2001/XMLSchema" xmlns:xs="http://www.w3.org/2001/XMLSchema" xmlns:p="http://schemas.microsoft.com/office/2006/metadata/properties" xmlns:ns2="6c3d6bf3-e5c5-408e-a1b5-bcbb1bb182f2" targetNamespace="http://schemas.microsoft.com/office/2006/metadata/properties" ma:root="true" ma:fieldsID="764bd5c4190c9be6707676daa8dcef2b" ns2:_="">
    <xsd:import namespace="6c3d6bf3-e5c5-408e-a1b5-bcbb1bb182f2"/>
    <xsd:element name="properties">
      <xsd:complexType>
        <xsd:sequence>
          <xsd:element name="documentManagement">
            <xsd:complexType>
              <xsd:all>
                <xsd:element ref="ns2:Contrac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6bf3-e5c5-408e-a1b5-bcbb1bb182f2" elementFormDefault="qualified">
    <xsd:import namespace="http://schemas.microsoft.com/office/2006/documentManagement/types"/>
    <xsd:import namespace="http://schemas.microsoft.com/office/infopath/2007/PartnerControls"/>
    <xsd:element name="ContractType" ma:index="8" ma:displayName="ContractType" ma:format="Dropdown" ma:internalName="ContractType">
      <xsd:simpleType>
        <xsd:restriction base="dms:Choice">
          <xsd:enumeration value="AC3"/>
          <xsd:enumeration value="ECC"/>
          <xsd:enumeration value="ECS"/>
          <xsd:enumeration value="ECSC"/>
          <xsd:enumeration value="ECSS"/>
          <xsd:enumeration value="Framework"/>
          <xsd:enumeration value="How To"/>
          <xsd:enumeration value="NEC3"/>
          <xsd:enumeration value="PSC"/>
          <xsd:enumeration value="PSSC"/>
          <xsd:enumeration value="SC"/>
          <xsd:enumeration value="SSC"/>
          <xsd:enumeration value="TSC"/>
          <xsd:enumeration value="TSS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2F50F-6412-436C-9E8C-9C4D82415D14}">
  <ds:schemaRefs>
    <ds:schemaRef ds:uri="http://schemas.microsoft.com/office/2006/metadata/properties"/>
    <ds:schemaRef ds:uri="http://schemas.microsoft.com/office/infopath/2007/PartnerControls"/>
    <ds:schemaRef ds:uri="6c3d6bf3-e5c5-408e-a1b5-bcbb1bb182f2"/>
  </ds:schemaRefs>
</ds:datastoreItem>
</file>

<file path=customXml/itemProps2.xml><?xml version="1.0" encoding="utf-8"?>
<ds:datastoreItem xmlns:ds="http://schemas.openxmlformats.org/officeDocument/2006/customXml" ds:itemID="{E29312FB-4976-4149-987D-8C17A13DA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6bf3-e5c5-408e-a1b5-bcbb1bb1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4BAE1-5A2E-49DC-A98C-B57D48757D29}">
  <ds:schemaRefs>
    <ds:schemaRef ds:uri="http://schemas.openxmlformats.org/officeDocument/2006/bibliography"/>
  </ds:schemaRefs>
</ds:datastoreItem>
</file>

<file path=customXml/itemProps4.xml><?xml version="1.0" encoding="utf-8"?>
<ds:datastoreItem xmlns:ds="http://schemas.openxmlformats.org/officeDocument/2006/customXml" ds:itemID="{37C9F165-AEE8-4C75-82F5-F4ADB2D9B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OPTION Y</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Y</dc:title>
  <dc:creator>Mark Ralph</dc:creator>
  <cp:lastModifiedBy>Jeff Pike</cp:lastModifiedBy>
  <cp:revision>3</cp:revision>
  <cp:lastPrinted>2020-11-19T14:16:00Z</cp:lastPrinted>
  <dcterms:created xsi:type="dcterms:W3CDTF">2021-10-12T09:12:00Z</dcterms:created>
  <dcterms:modified xsi:type="dcterms:W3CDTF">2021-10-12T09:13:00Z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0x0101000CDB367E04D0B74692995E64B06A0411</vt:lpwstr>
  </property>
</Properties>
</file>