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pBdr>
          <w:left w:color="00b0f0" w:space="2" w:sz="24" w:val="single"/>
        </w:pBdr>
        <w:tabs>
          <w:tab w:val="center" w:leader="none" w:pos="4680"/>
        </w:tabs>
        <w:rPr/>
      </w:pPr>
      <w:bookmarkStart w:colFirst="0" w:colLast="0" w:name="_heading=h.gjdgxs" w:id="0"/>
      <w:bookmarkEnd w:id="0"/>
      <w:r w:rsidDel="00000000" w:rsidR="00000000" w:rsidRPr="00000000">
        <w:rPr>
          <w:rtl w:val="0"/>
        </w:rPr>
        <w:t xml:space="preserve">Agreement Conditions Acceptance and Declaration Form</w:t>
      </w:r>
    </w:p>
    <w:p w:rsidR="00000000" w:rsidDel="00000000" w:rsidP="00000000" w:rsidRDefault="00000000" w:rsidRPr="00000000" w14:paraId="00000003">
      <w:pPr>
        <w:tabs>
          <w:tab w:val="left" w:leader="none" w:pos="0"/>
          <w:tab w:val="left" w:leader="none" w:pos="770"/>
        </w:tabs>
        <w:rPr>
          <w:b w:val="1"/>
        </w:rPr>
      </w:pPr>
      <w:bookmarkStart w:colFirst="0" w:colLast="0" w:name="_heading=h.30j0zll" w:id="1"/>
      <w:bookmarkEnd w:id="1"/>
      <w:r w:rsidDel="00000000" w:rsidR="00000000" w:rsidRPr="00000000">
        <w:rPr>
          <w:b w:val="1"/>
          <w:rtl w:val="0"/>
        </w:rPr>
        <w:t xml:space="preserve">Agreement for the Provision:</w:t>
        <w:tab/>
        <w:t xml:space="preserve">ITT01 Subcontracting 23/24</w:t>
      </w:r>
    </w:p>
    <w:p w:rsidR="00000000" w:rsidDel="00000000" w:rsidP="00000000" w:rsidRDefault="00000000" w:rsidRPr="00000000" w14:paraId="00000004">
      <w:pPr>
        <w:tabs>
          <w:tab w:val="left" w:leader="none" w:pos="0"/>
          <w:tab w:val="left" w:leader="none" w:pos="770"/>
        </w:tabs>
        <w:spacing w:after="0" w:before="0" w:line="240" w:lineRule="auto"/>
        <w:jc w:val="both"/>
        <w:rPr/>
      </w:pPr>
      <w:r w:rsidDel="00000000" w:rsidR="00000000" w:rsidRPr="00000000">
        <w:rPr>
          <w:rtl w:val="0"/>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000000" w:rsidDel="00000000" w:rsidP="00000000" w:rsidRDefault="00000000" w:rsidRPr="00000000" w14:paraId="00000005">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6">
      <w:pPr>
        <w:tabs>
          <w:tab w:val="left" w:leader="none" w:pos="0"/>
          <w:tab w:val="left" w:leader="none" w:pos="770"/>
        </w:tabs>
        <w:spacing w:after="0" w:before="0" w:line="240" w:lineRule="auto"/>
        <w:jc w:val="both"/>
        <w:rPr/>
      </w:pPr>
      <w:r w:rsidDel="00000000" w:rsidR="00000000" w:rsidRPr="00000000">
        <w:rPr>
          <w:rtl w:val="0"/>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000000" w:rsidDel="00000000" w:rsidP="00000000" w:rsidRDefault="00000000" w:rsidRPr="00000000" w14:paraId="00000007">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8">
      <w:pPr>
        <w:tabs>
          <w:tab w:val="left" w:leader="none" w:pos="0"/>
          <w:tab w:val="left" w:leader="none" w:pos="770"/>
        </w:tabs>
        <w:spacing w:after="0" w:before="0" w:line="240" w:lineRule="auto"/>
        <w:jc w:val="both"/>
        <w:rPr/>
      </w:pPr>
      <w:r w:rsidDel="00000000" w:rsidR="00000000" w:rsidRPr="00000000">
        <w:rPr>
          <w:rtl w:val="0"/>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000000" w:rsidDel="00000000" w:rsidP="00000000" w:rsidRDefault="00000000" w:rsidRPr="00000000" w14:paraId="00000009">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A">
      <w:pPr>
        <w:tabs>
          <w:tab w:val="left" w:leader="none" w:pos="0"/>
          <w:tab w:val="left" w:leader="none" w:pos="770"/>
        </w:tabs>
        <w:spacing w:after="0" w:before="0" w:line="240" w:lineRule="auto"/>
        <w:jc w:val="both"/>
        <w:rPr/>
      </w:pPr>
      <w:r w:rsidDel="00000000" w:rsidR="00000000" w:rsidRPr="00000000">
        <w:rPr>
          <w:rtl w:val="0"/>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000000" w:rsidDel="00000000" w:rsidP="00000000" w:rsidRDefault="00000000" w:rsidRPr="00000000" w14:paraId="0000000B">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C">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D">
      <w:pPr>
        <w:tabs>
          <w:tab w:val="left" w:leader="none" w:pos="0"/>
          <w:tab w:val="left" w:leader="none" w:pos="770"/>
        </w:tabs>
        <w:spacing w:after="0" w:before="0" w:line="240" w:lineRule="auto"/>
        <w:rPr/>
      </w:pPr>
      <w:r w:rsidDel="00000000" w:rsidR="00000000" w:rsidRPr="00000000">
        <w:rPr>
          <w:rtl w:val="0"/>
        </w:rPr>
        <w:t xml:space="preserve">I/We agree that we have satisfied ourselves before submitting this quote as to the correctness and sufficiency of the pricing/rates quoted. </w:t>
      </w:r>
    </w:p>
    <w:p w:rsidR="00000000" w:rsidDel="00000000" w:rsidP="00000000" w:rsidRDefault="00000000" w:rsidRPr="00000000" w14:paraId="0000000E">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F">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10">
      <w:pPr>
        <w:tabs>
          <w:tab w:val="left" w:leader="none" w:pos="4395"/>
          <w:tab w:val="right" w:leader="none" w:pos="9639"/>
        </w:tabs>
        <w:spacing w:after="0" w:before="0" w:line="240" w:lineRule="auto"/>
        <w:ind w:right="-3"/>
        <w:jc w:val="both"/>
        <w:rPr>
          <w:sz w:val="22"/>
          <w:szCs w:val="22"/>
        </w:rPr>
      </w:pPr>
      <w:r w:rsidDel="00000000" w:rsidR="00000000" w:rsidRPr="00000000">
        <w:rPr>
          <w:sz w:val="22"/>
          <w:szCs w:val="22"/>
          <w:rtl w:val="0"/>
        </w:rPr>
        <w:t xml:space="preserve">DATE</w:t>
        <w:tab/>
        <w:tab/>
      </w:r>
    </w:p>
    <w:p w:rsidR="00000000" w:rsidDel="00000000" w:rsidP="00000000" w:rsidRDefault="00000000" w:rsidRPr="00000000" w14:paraId="00000011">
      <w:pPr>
        <w:tabs>
          <w:tab w:val="left" w:leader="none" w:pos="4395"/>
          <w:tab w:val="right" w:leader="none" w:pos="9639"/>
        </w:tabs>
        <w:spacing w:after="0" w:before="0" w:line="240" w:lineRule="auto"/>
        <w:ind w:right="-3"/>
        <w:jc w:val="both"/>
        <w:rPr>
          <w:sz w:val="22"/>
          <w:szCs w:val="22"/>
        </w:rPr>
      </w:pPr>
      <w:r w:rsidDel="00000000" w:rsidR="00000000" w:rsidRPr="00000000">
        <w:rPr>
          <w:sz w:val="22"/>
          <w:szCs w:val="22"/>
          <w:rtl w:val="0"/>
        </w:rPr>
        <w:t xml:space="preserve">COMPANY* (1) Signature:</w:t>
        <w:tab/>
        <w:tab/>
      </w:r>
    </w:p>
    <w:p w:rsidR="00000000" w:rsidDel="00000000" w:rsidP="00000000" w:rsidRDefault="00000000" w:rsidRPr="00000000" w14:paraId="00000012">
      <w:pPr>
        <w:tabs>
          <w:tab w:val="left" w:leader="none" w:pos="4395"/>
          <w:tab w:val="right" w:leader="none" w:pos="9639"/>
        </w:tabs>
        <w:spacing w:after="0" w:before="0" w:line="240" w:lineRule="auto"/>
        <w:ind w:left="1440" w:right="-3" w:firstLine="0"/>
        <w:jc w:val="both"/>
        <w:rPr>
          <w:sz w:val="22"/>
          <w:szCs w:val="22"/>
        </w:rPr>
      </w:pPr>
      <w:r w:rsidDel="00000000" w:rsidR="00000000" w:rsidRPr="00000000">
        <w:rPr>
          <w:sz w:val="22"/>
          <w:szCs w:val="22"/>
          <w:rtl w:val="0"/>
        </w:rPr>
        <w:t xml:space="preserve">Name:</w:t>
        <w:tab/>
        <w:tab/>
        <w:br w:type="textWrapping"/>
        <w:t xml:space="preserve">Position in Company:</w:t>
        <w:tab/>
        <w:tab/>
      </w:r>
    </w:p>
    <w:p w:rsidR="00000000" w:rsidDel="00000000" w:rsidP="00000000" w:rsidRDefault="00000000" w:rsidRPr="00000000" w14:paraId="00000013">
      <w:pPr>
        <w:tabs>
          <w:tab w:val="left" w:leader="none" w:pos="4395"/>
          <w:tab w:val="right" w:leader="none" w:pos="9639"/>
        </w:tabs>
        <w:spacing w:after="0" w:before="0" w:line="240" w:lineRule="auto"/>
        <w:ind w:left="720" w:right="-3" w:firstLine="720"/>
        <w:jc w:val="both"/>
        <w:rPr>
          <w:sz w:val="22"/>
          <w:szCs w:val="22"/>
        </w:rPr>
      </w:pPr>
      <w:r w:rsidDel="00000000" w:rsidR="00000000" w:rsidRPr="00000000">
        <w:rPr>
          <w:sz w:val="22"/>
          <w:szCs w:val="22"/>
          <w:rtl w:val="0"/>
        </w:rPr>
        <w:t xml:space="preserve">For and on behalf of:</w:t>
        <w:tab/>
        <w:tab/>
      </w:r>
    </w:p>
    <w:p w:rsidR="00000000" w:rsidDel="00000000" w:rsidP="00000000" w:rsidRDefault="00000000" w:rsidRPr="00000000" w14:paraId="00000014">
      <w:pPr>
        <w:tabs>
          <w:tab w:val="left" w:leader="none" w:pos="4395"/>
          <w:tab w:val="right" w:leader="none" w:pos="9639"/>
        </w:tabs>
        <w:spacing w:after="0" w:before="0" w:line="240" w:lineRule="auto"/>
        <w:ind w:left="720" w:right="-3" w:firstLine="720"/>
        <w:jc w:val="both"/>
        <w:rPr>
          <w:sz w:val="22"/>
          <w:szCs w:val="22"/>
        </w:rPr>
      </w:pPr>
      <w:r w:rsidDel="00000000" w:rsidR="00000000" w:rsidRPr="00000000">
        <w:rPr>
          <w:sz w:val="22"/>
          <w:szCs w:val="22"/>
          <w:rtl w:val="0"/>
        </w:rPr>
        <w:tab/>
        <w:tab/>
      </w:r>
    </w:p>
    <w:p w:rsidR="00000000" w:rsidDel="00000000" w:rsidP="00000000" w:rsidRDefault="00000000" w:rsidRPr="00000000" w14:paraId="00000015">
      <w:pPr>
        <w:tabs>
          <w:tab w:val="left" w:leader="none" w:pos="4395"/>
          <w:tab w:val="right" w:leader="none" w:pos="9639"/>
        </w:tabs>
        <w:spacing w:after="0" w:before="0" w:line="240" w:lineRule="auto"/>
        <w:ind w:left="1440" w:right="-3" w:firstLine="0"/>
        <w:jc w:val="both"/>
        <w:rPr>
          <w:sz w:val="22"/>
          <w:szCs w:val="22"/>
        </w:rPr>
      </w:pPr>
      <w:r w:rsidDel="00000000" w:rsidR="00000000" w:rsidRPr="00000000">
        <w:rPr>
          <w:sz w:val="22"/>
          <w:szCs w:val="22"/>
          <w:rtl w:val="0"/>
        </w:rPr>
        <w:tab/>
        <w:tab/>
        <w:br w:type="textWrapping"/>
        <w:t xml:space="preserve">(Print Company's full name and registered number)</w:t>
      </w:r>
    </w:p>
    <w:p w:rsidR="00000000" w:rsidDel="00000000" w:rsidP="00000000" w:rsidRDefault="00000000" w:rsidRPr="00000000" w14:paraId="00000016">
      <w:pPr>
        <w:spacing w:after="0" w:before="0" w:line="240" w:lineRule="auto"/>
        <w:ind w:right="-6"/>
        <w:jc w:val="both"/>
        <w:rPr>
          <w:sz w:val="16"/>
          <w:szCs w:val="16"/>
        </w:rPr>
      </w:pPr>
      <w:r w:rsidDel="00000000" w:rsidR="00000000" w:rsidRPr="00000000">
        <w:rPr>
          <w:sz w:val="16"/>
          <w:szCs w:val="16"/>
          <w:rtl w:val="0"/>
        </w:rPr>
        <w:t xml:space="preserve">*NOTE:</w:t>
      </w:r>
    </w:p>
    <w:p w:rsidR="00000000" w:rsidDel="00000000" w:rsidP="00000000" w:rsidRDefault="00000000" w:rsidRPr="00000000" w14:paraId="00000017">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An electronic or typed signature will be accepted. </w:t>
      </w:r>
    </w:p>
    <w:p w:rsidR="00000000" w:rsidDel="00000000" w:rsidP="00000000" w:rsidRDefault="00000000" w:rsidRPr="00000000" w14:paraId="00000018">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Where the bidder is a limited company the Quote and this Declaration must be signed on behalf of the company by an authorised officer whose designation must be stated and the address of the registered office of the company must be given.</w:t>
      </w:r>
    </w:p>
    <w:p w:rsidR="00000000" w:rsidDel="00000000" w:rsidP="00000000" w:rsidRDefault="00000000" w:rsidRPr="00000000" w14:paraId="00000019">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In the case of a partnership the names of all the partners must be given on a separate sheet and attached to this Request for Quote and the Quote and this Declaration must be signed by one of the partners on behalf of the partnership.</w:t>
      </w:r>
    </w:p>
    <w:p w:rsidR="00000000" w:rsidDel="00000000" w:rsidP="00000000" w:rsidRDefault="00000000" w:rsidRPr="00000000" w14:paraId="0000001A">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Where the supplier is a private firm the Quote and this Declaration must be signed with the firm's name.</w:t>
      </w:r>
    </w:p>
    <w:p w:rsidR="00000000" w:rsidDel="00000000" w:rsidP="00000000" w:rsidRDefault="00000000" w:rsidRPr="00000000" w14:paraId="0000001B">
      <w:pPr>
        <w:rPr/>
      </w:pPr>
      <w:r w:rsidDel="00000000" w:rsidR="00000000" w:rsidRPr="00000000">
        <w:rPr>
          <w:rtl w:val="0"/>
        </w:rPr>
      </w:r>
    </w:p>
    <w:sectPr>
      <w:headerReference r:id="rId7" w:type="default"/>
      <w:headerReference r:id="rId8" w:type="first"/>
      <w:headerReference r:id="rId9" w:type="even"/>
      <w:footerReference r:id="rId10" w:type="default"/>
      <w:pgSz w:h="16840" w:w="11900" w:orient="portrait"/>
      <w:pgMar w:bottom="1276"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City College Plymouth</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29/05/2018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1"/>
        <w:i w:val="0"/>
        <w:smallCaps w:val="0"/>
        <w:strike w:val="0"/>
        <w:color w:val="a6a6a6"/>
        <w:sz w:val="24"/>
        <w:szCs w:val="24"/>
        <w:u w:val="none"/>
        <w:shd w:fill="auto" w:val="clear"/>
        <w:vertAlign w:val="baseline"/>
      </w:rPr>
    </w:pPr>
    <w:r w:rsidDel="00000000" w:rsidR="00000000" w:rsidRPr="00000000">
      <w:rPr>
        <w:rFonts w:ascii="Arial" w:cs="Arial" w:eastAsia="Arial" w:hAnsi="Arial"/>
        <w:b w:val="1"/>
        <w:i w:val="0"/>
        <w:smallCaps w:val="0"/>
        <w:strike w:val="0"/>
        <w:color w:val="a6a6a6"/>
        <w:sz w:val="24"/>
        <w:szCs w:val="24"/>
        <w:u w:val="none"/>
        <w:shd w:fill="auto" w:val="clear"/>
        <w:vertAlign w:val="baseline"/>
        <w:rtl w:val="0"/>
      </w:rPr>
      <w:t xml:space="preserve">Request for Quotation </w:t>
      <w:tab/>
      <w:tab/>
      <w:t xml:space="preserve">Page | </w:t>
    </w:r>
    <w:r w:rsidDel="00000000" w:rsidR="00000000" w:rsidRPr="00000000">
      <w:rPr>
        <w:rFonts w:ascii="Arial" w:cs="Arial" w:eastAsia="Arial" w:hAnsi="Arial"/>
        <w:b w:val="1"/>
        <w:i w:val="0"/>
        <w:smallCaps w:val="0"/>
        <w:strike w:val="0"/>
        <w:color w:val="a6a6a6"/>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a6a6a6"/>
        <w:sz w:val="24"/>
        <w:szCs w:val="24"/>
        <w:u w:val="none"/>
        <w:shd w:fill="auto" w:val="clear"/>
        <w:vertAlign w:val="baseline"/>
        <w:rtl w:val="0"/>
      </w:rPr>
      <w:t xml:space="preserve"> of 14</w:t>
    </w:r>
  </w:p>
  <w:p w:rsidR="00000000" w:rsidDel="00000000" w:rsidP="00000000" w:rsidRDefault="00000000" w:rsidRPr="00000000" w14:paraId="0000001D">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RFQ095 End Point Protection System</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20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595.3pt;height:841.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t xml:space="preserve">Appendix 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8" w:hanging="708"/>
      </w:pPr>
      <w:rPr>
        <w:rFonts w:ascii="Times New Roman" w:cs="Times New Roman" w:eastAsia="Times New Roman" w:hAnsi="Times New Roman"/>
      </w:rPr>
    </w:lvl>
    <w:lvl w:ilvl="1">
      <w:start w:val="1"/>
      <w:numFmt w:val="lowerLetter"/>
      <w:lvlText w:val="%2)"/>
      <w:lvlJc w:val="left"/>
      <w:pPr>
        <w:ind w:left="1416" w:hanging="708"/>
      </w:pPr>
      <w:rPr>
        <w:rFonts w:ascii="Times New Roman" w:cs="Times New Roman" w:eastAsia="Times New Roman" w:hAnsi="Times New Roman"/>
      </w:rPr>
    </w:lvl>
    <w:lvl w:ilvl="2">
      <w:start w:val="1"/>
      <w:numFmt w:val="lowerRoman"/>
      <w:lvlText w:val="%3)"/>
      <w:lvlJc w:val="left"/>
      <w:pPr>
        <w:ind w:left="2124" w:hanging="707.9999999999998"/>
      </w:pPr>
      <w:rPr>
        <w:rFonts w:ascii="Arial" w:cs="Arial" w:eastAsia="Arial" w:hAnsi="Arial"/>
      </w:rPr>
    </w:lvl>
    <w:lvl w:ilvl="3">
      <w:start w:val="1"/>
      <w:numFmt w:val="lowerLetter"/>
      <w:lvlText w:val="%4)"/>
      <w:lvlJc w:val="left"/>
      <w:pPr>
        <w:ind w:left="2832" w:hanging="708"/>
      </w:pPr>
      <w:rPr>
        <w:rFonts w:ascii="Times New Roman" w:cs="Times New Roman" w:eastAsia="Times New Roman" w:hAnsi="Times New Roman"/>
      </w:rPr>
    </w:lvl>
    <w:lvl w:ilvl="4">
      <w:start w:val="1"/>
      <w:numFmt w:val="decimal"/>
      <w:lvlText w:val="(%5)"/>
      <w:lvlJc w:val="left"/>
      <w:pPr>
        <w:ind w:left="3540" w:hanging="708"/>
      </w:pPr>
      <w:rPr>
        <w:rFonts w:ascii="Times New Roman" w:cs="Times New Roman" w:eastAsia="Times New Roman" w:hAnsi="Times New Roman"/>
      </w:rPr>
    </w:lvl>
    <w:lvl w:ilvl="5">
      <w:start w:val="1"/>
      <w:numFmt w:val="lowerLetter"/>
      <w:lvlText w:val="(%6)"/>
      <w:lvlJc w:val="left"/>
      <w:pPr>
        <w:ind w:left="4248" w:hanging="708"/>
      </w:pPr>
      <w:rPr>
        <w:rFonts w:ascii="Times New Roman" w:cs="Times New Roman" w:eastAsia="Times New Roman" w:hAnsi="Times New Roman"/>
      </w:rPr>
    </w:lvl>
    <w:lvl w:ilvl="6">
      <w:start w:val="1"/>
      <w:numFmt w:val="lowerRoman"/>
      <w:lvlText w:val="(%7)"/>
      <w:lvlJc w:val="left"/>
      <w:pPr>
        <w:ind w:left="4956" w:hanging="708"/>
      </w:pPr>
      <w:rPr>
        <w:rFonts w:ascii="Times New Roman" w:cs="Times New Roman" w:eastAsia="Times New Roman" w:hAnsi="Times New Roman"/>
      </w:rPr>
    </w:lvl>
    <w:lvl w:ilvl="7">
      <w:start w:val="1"/>
      <w:numFmt w:val="lowerLetter"/>
      <w:lvlText w:val="(%8)"/>
      <w:lvlJc w:val="left"/>
      <w:pPr>
        <w:ind w:left="5664" w:hanging="708"/>
      </w:pPr>
      <w:rPr>
        <w:rFonts w:ascii="Times New Roman" w:cs="Times New Roman" w:eastAsia="Times New Roman" w:hAnsi="Times New Roman"/>
      </w:rPr>
    </w:lvl>
    <w:lvl w:ilvl="8">
      <w:start w:val="1"/>
      <w:numFmt w:val="lowerRoman"/>
      <w:lvlText w:val="(%9)"/>
      <w:lvlJc w:val="left"/>
      <w:pPr>
        <w:ind w:left="6372" w:hanging="707.9999999999991"/>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00b0f0" w:space="0" w:sz="24" w:val="single"/>
        <w:left w:color="00b0f0" w:space="0" w:sz="24" w:val="single"/>
        <w:bottom w:color="00b0f0" w:space="0" w:sz="24" w:val="single"/>
        <w:right w:color="00b0f0" w:space="0" w:sz="24" w:val="single"/>
      </w:pBdr>
      <w:shd w:fill="00b0f0" w:val="clear"/>
      <w:spacing w:after="0" w:lineRule="auto"/>
    </w:pPr>
    <w:rPr>
      <w:b w:val="1"/>
      <w:smallCaps w:val="1"/>
      <w:color w:val="ffffff"/>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163A4"/>
    <w:pPr>
      <w:spacing w:before="200"/>
    </w:pPr>
    <w:rPr>
      <w:rFonts w:ascii="Arial" w:hAnsi="Arial" w:eastAsiaTheme="minorEastAsia"/>
      <w:sz w:val="24"/>
      <w:szCs w:val="20"/>
    </w:rPr>
  </w:style>
  <w:style w:type="paragraph" w:styleId="Heading1">
    <w:name w:val="heading 1"/>
    <w:basedOn w:val="Normal"/>
    <w:next w:val="Normal"/>
    <w:link w:val="Heading1Char"/>
    <w:uiPriority w:val="9"/>
    <w:qFormat w:val="1"/>
    <w:rsid w:val="005163A4"/>
    <w:pPr>
      <w:pBdr>
        <w:top w:color="00b0f0" w:space="0" w:sz="24" w:val="single"/>
        <w:left w:color="00b0f0" w:space="0" w:sz="24" w:val="single"/>
        <w:bottom w:color="00b0f0" w:space="0" w:sz="24" w:val="single"/>
        <w:right w:color="00b0f0" w:space="0" w:sz="24" w:val="single"/>
      </w:pBdr>
      <w:shd w:color="auto" w:fill="00b0f0" w:val="clear"/>
      <w:spacing w:after="0"/>
      <w:outlineLvl w:val="0"/>
    </w:pPr>
    <w:rPr>
      <w:b w:val="1"/>
      <w:bCs w:val="1"/>
      <w:caps w:val="1"/>
      <w:color w:val="ffffff" w:themeColor="background1"/>
      <w:spacing w:val="15"/>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163A4"/>
    <w:rPr>
      <w:rFonts w:ascii="Arial" w:hAnsi="Arial" w:eastAsiaTheme="minorEastAsia"/>
      <w:b w:val="1"/>
      <w:bCs w:val="1"/>
      <w:caps w:val="1"/>
      <w:color w:val="ffffff" w:themeColor="background1"/>
      <w:spacing w:val="15"/>
      <w:sz w:val="24"/>
      <w:shd w:color="auto" w:fill="00b0f0" w:val="clear"/>
    </w:rPr>
  </w:style>
  <w:style w:type="paragraph" w:styleId="Header">
    <w:name w:val="header"/>
    <w:basedOn w:val="Normal"/>
    <w:link w:val="HeaderChar"/>
    <w:uiPriority w:val="99"/>
    <w:unhideWhenUsed w:val="1"/>
    <w:rsid w:val="005163A4"/>
    <w:pPr>
      <w:tabs>
        <w:tab w:val="center" w:pos="4320"/>
        <w:tab w:val="right" w:pos="8640"/>
      </w:tabs>
    </w:pPr>
  </w:style>
  <w:style w:type="character" w:styleId="HeaderChar" w:customStyle="1">
    <w:name w:val="Header Char"/>
    <w:basedOn w:val="DefaultParagraphFont"/>
    <w:link w:val="Header"/>
    <w:uiPriority w:val="99"/>
    <w:rsid w:val="005163A4"/>
    <w:rPr>
      <w:rFonts w:ascii="Arial" w:hAnsi="Arial" w:eastAsiaTheme="minorEastAsia"/>
      <w:sz w:val="24"/>
      <w:szCs w:val="20"/>
    </w:rPr>
  </w:style>
  <w:style w:type="paragraph" w:styleId="Footer">
    <w:name w:val="footer"/>
    <w:basedOn w:val="Normal"/>
    <w:link w:val="FooterChar"/>
    <w:uiPriority w:val="99"/>
    <w:unhideWhenUsed w:val="1"/>
    <w:rsid w:val="005163A4"/>
    <w:pPr>
      <w:tabs>
        <w:tab w:val="center" w:pos="4320"/>
        <w:tab w:val="right" w:pos="8640"/>
      </w:tabs>
    </w:pPr>
  </w:style>
  <w:style w:type="character" w:styleId="FooterChar" w:customStyle="1">
    <w:name w:val="Footer Char"/>
    <w:basedOn w:val="DefaultParagraphFont"/>
    <w:link w:val="Footer"/>
    <w:uiPriority w:val="99"/>
    <w:rsid w:val="005163A4"/>
    <w:rPr>
      <w:rFonts w:ascii="Arial" w:hAnsi="Arial" w:eastAsiaTheme="minorEastAsia"/>
      <w:sz w:val="24"/>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BoUB6zSuw6Wb8JA2onzIulFLIA==">AMUW2mXdAThi+SlDcCvrL0/6ltlNQIlCYrWpkVfzB5cTBh6K3m3F438rR5k6Pi4dTUTM14nMHP5Clm4TIAW6hQXoMtcmEWq8rO/xQ5CxJrjeiNy9QxFp//g9Z/PM4xajjmoC1Vosed8c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2018-05-31T11:21:00Z</dcterms:created>
  <dc:creator>abailey</dc:creator>
</cp:coreProperties>
</file>